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F5D" w:rsidRPr="00283F7B" w:rsidRDefault="00C66F5D" w:rsidP="00283F7B">
      <w:pPr>
        <w:spacing w:line="360" w:lineRule="auto"/>
        <w:jc w:val="center"/>
        <w:rPr>
          <w:color w:val="000000"/>
          <w:sz w:val="28"/>
        </w:rPr>
      </w:pPr>
      <w:r w:rsidRPr="00283F7B">
        <w:rPr>
          <w:color w:val="000000"/>
          <w:sz w:val="28"/>
        </w:rPr>
        <w:t>Министерство образования и науки Российской Федерации</w:t>
      </w:r>
    </w:p>
    <w:p w:rsidR="002E0214" w:rsidRPr="00283F7B" w:rsidRDefault="002E0214" w:rsidP="00283F7B">
      <w:pPr>
        <w:spacing w:line="360" w:lineRule="auto"/>
        <w:jc w:val="center"/>
        <w:rPr>
          <w:b/>
          <w:color w:val="000000"/>
          <w:sz w:val="28"/>
          <w:szCs w:val="36"/>
        </w:rPr>
      </w:pPr>
      <w:r w:rsidRPr="00283F7B">
        <w:rPr>
          <w:b/>
          <w:color w:val="000000"/>
          <w:sz w:val="28"/>
          <w:szCs w:val="36"/>
        </w:rPr>
        <w:t xml:space="preserve">Новомосковский институт РХТУ им. </w:t>
      </w:r>
      <w:r w:rsidR="00283F7B" w:rsidRPr="00283F7B">
        <w:rPr>
          <w:b/>
          <w:color w:val="000000"/>
          <w:sz w:val="28"/>
          <w:szCs w:val="36"/>
        </w:rPr>
        <w:t>Д.И.</w:t>
      </w:r>
      <w:r w:rsidR="00283F7B">
        <w:rPr>
          <w:b/>
          <w:color w:val="000000"/>
          <w:sz w:val="28"/>
          <w:szCs w:val="36"/>
        </w:rPr>
        <w:t> </w:t>
      </w:r>
      <w:r w:rsidR="00283F7B" w:rsidRPr="00283F7B">
        <w:rPr>
          <w:b/>
          <w:color w:val="000000"/>
          <w:sz w:val="28"/>
          <w:szCs w:val="36"/>
        </w:rPr>
        <w:t>Менделеева</w:t>
      </w:r>
    </w:p>
    <w:p w:rsidR="00C66F5D" w:rsidRPr="00283F7B" w:rsidRDefault="00C66F5D" w:rsidP="00283F7B">
      <w:pPr>
        <w:spacing w:line="360" w:lineRule="auto"/>
        <w:jc w:val="center"/>
        <w:rPr>
          <w:color w:val="000000"/>
          <w:sz w:val="28"/>
        </w:rPr>
      </w:pPr>
    </w:p>
    <w:p w:rsidR="002E0214" w:rsidRPr="00283F7B" w:rsidRDefault="002E0214" w:rsidP="00283F7B">
      <w:pPr>
        <w:pStyle w:val="22"/>
        <w:widowControl/>
        <w:spacing w:line="360" w:lineRule="auto"/>
        <w:ind w:firstLine="0"/>
        <w:jc w:val="center"/>
        <w:rPr>
          <w:b/>
          <w:bCs/>
          <w:color w:val="000000"/>
        </w:rPr>
      </w:pPr>
    </w:p>
    <w:p w:rsidR="00C66F5D" w:rsidRPr="00283F7B" w:rsidRDefault="00C66F5D" w:rsidP="00283F7B">
      <w:pPr>
        <w:spacing w:line="360" w:lineRule="auto"/>
        <w:jc w:val="center"/>
        <w:rPr>
          <w:b/>
          <w:color w:val="000000"/>
          <w:sz w:val="28"/>
        </w:rPr>
      </w:pPr>
    </w:p>
    <w:p w:rsidR="00C66F5D" w:rsidRPr="00283F7B" w:rsidRDefault="00C66F5D" w:rsidP="00283F7B">
      <w:pPr>
        <w:spacing w:line="360" w:lineRule="auto"/>
        <w:jc w:val="center"/>
        <w:rPr>
          <w:color w:val="000000"/>
          <w:sz w:val="28"/>
        </w:rPr>
      </w:pPr>
    </w:p>
    <w:p w:rsidR="00C66F5D" w:rsidRPr="00283F7B" w:rsidRDefault="00C66F5D" w:rsidP="00283F7B">
      <w:pPr>
        <w:spacing w:line="360" w:lineRule="auto"/>
        <w:jc w:val="center"/>
        <w:rPr>
          <w:color w:val="000000"/>
          <w:sz w:val="28"/>
        </w:rPr>
      </w:pPr>
    </w:p>
    <w:p w:rsidR="00C66F5D" w:rsidRPr="00283F7B" w:rsidRDefault="00C66F5D" w:rsidP="00283F7B">
      <w:pPr>
        <w:spacing w:line="360" w:lineRule="auto"/>
        <w:jc w:val="center"/>
        <w:rPr>
          <w:color w:val="000000"/>
          <w:sz w:val="28"/>
        </w:rPr>
      </w:pPr>
    </w:p>
    <w:p w:rsidR="00C66F5D" w:rsidRPr="00283F7B" w:rsidRDefault="00C66F5D" w:rsidP="00283F7B">
      <w:pPr>
        <w:pStyle w:val="1"/>
        <w:keepNext w:val="0"/>
        <w:spacing w:line="360" w:lineRule="auto"/>
        <w:jc w:val="center"/>
        <w:rPr>
          <w:rFonts w:ascii="Times New Roman" w:hAnsi="Times New Roman"/>
          <w:b w:val="0"/>
          <w:bCs/>
          <w:color w:val="000000"/>
          <w:szCs w:val="28"/>
        </w:rPr>
      </w:pPr>
      <w:r w:rsidRPr="00283F7B">
        <w:rPr>
          <w:rFonts w:ascii="Times New Roman" w:hAnsi="Times New Roman"/>
          <w:b w:val="0"/>
          <w:bCs/>
          <w:color w:val="000000"/>
          <w:szCs w:val="28"/>
        </w:rPr>
        <w:t>РЕКЛАМНО-ТЕХНИЧЕСКОЕ ОПИСАНИЕ</w:t>
      </w:r>
    </w:p>
    <w:p w:rsidR="00C66F5D" w:rsidRPr="00283F7B" w:rsidRDefault="00C66F5D" w:rsidP="00283F7B">
      <w:pPr>
        <w:spacing w:line="360" w:lineRule="auto"/>
        <w:jc w:val="center"/>
        <w:rPr>
          <w:color w:val="000000"/>
          <w:sz w:val="28"/>
        </w:rPr>
      </w:pPr>
    </w:p>
    <w:p w:rsidR="00C66F5D" w:rsidRPr="00283F7B" w:rsidRDefault="00283F7B" w:rsidP="00283F7B">
      <w:pPr>
        <w:pStyle w:val="2"/>
        <w:keepNext w:val="0"/>
        <w:spacing w:line="360" w:lineRule="auto"/>
        <w:jc w:val="center"/>
        <w:rPr>
          <w:rFonts w:ascii="Times New Roman" w:hAnsi="Times New Roman"/>
          <w:bCs w:val="0"/>
          <w:color w:val="000000"/>
          <w:sz w:val="28"/>
        </w:rPr>
      </w:pPr>
      <w:r w:rsidRPr="00283F7B">
        <w:rPr>
          <w:rFonts w:ascii="Times New Roman" w:hAnsi="Times New Roman"/>
          <w:color w:val="000000"/>
          <w:sz w:val="28"/>
        </w:rPr>
        <w:t>Учебное пособие «системы</w:t>
      </w:r>
      <w:r>
        <w:rPr>
          <w:rFonts w:ascii="Times New Roman" w:hAnsi="Times New Roman"/>
          <w:color w:val="000000"/>
          <w:sz w:val="28"/>
        </w:rPr>
        <w:t xml:space="preserve"> </w:t>
      </w:r>
      <w:r w:rsidRPr="00283F7B">
        <w:rPr>
          <w:rFonts w:ascii="Times New Roman" w:hAnsi="Times New Roman"/>
          <w:color w:val="000000"/>
          <w:sz w:val="28"/>
        </w:rPr>
        <w:t>проектирования</w:t>
      </w:r>
      <w:r>
        <w:rPr>
          <w:rFonts w:ascii="Times New Roman" w:hAnsi="Times New Roman"/>
          <w:color w:val="000000"/>
          <w:sz w:val="28"/>
        </w:rPr>
        <w:t xml:space="preserve"> </w:t>
      </w:r>
      <w:r w:rsidRPr="00283F7B">
        <w:rPr>
          <w:rFonts w:ascii="Times New Roman" w:hAnsi="Times New Roman"/>
          <w:color w:val="000000"/>
          <w:sz w:val="28"/>
        </w:rPr>
        <w:t>и</w:t>
      </w:r>
      <w:r>
        <w:rPr>
          <w:rFonts w:ascii="Times New Roman" w:hAnsi="Times New Roman"/>
          <w:color w:val="000000"/>
          <w:sz w:val="28"/>
        </w:rPr>
        <w:t xml:space="preserve"> </w:t>
      </w:r>
      <w:r w:rsidRPr="00283F7B">
        <w:rPr>
          <w:rFonts w:ascii="Times New Roman" w:hAnsi="Times New Roman"/>
          <w:color w:val="000000"/>
          <w:sz w:val="28"/>
        </w:rPr>
        <w:t>управления</w:t>
      </w:r>
      <w:r>
        <w:rPr>
          <w:rFonts w:ascii="Times New Roman" w:hAnsi="Times New Roman"/>
          <w:color w:val="000000"/>
          <w:sz w:val="28"/>
        </w:rPr>
        <w:t xml:space="preserve"> </w:t>
      </w:r>
      <w:r w:rsidRPr="00283F7B">
        <w:rPr>
          <w:rFonts w:ascii="Times New Roman" w:hAnsi="Times New Roman"/>
          <w:color w:val="000000"/>
          <w:sz w:val="28"/>
        </w:rPr>
        <w:t>мультимедийными учебно</w:t>
      </w:r>
      <w:r>
        <w:rPr>
          <w:rFonts w:ascii="Times New Roman" w:hAnsi="Times New Roman"/>
          <w:color w:val="000000"/>
          <w:sz w:val="28"/>
        </w:rPr>
        <w:t>-</w:t>
      </w:r>
      <w:r w:rsidRPr="00283F7B">
        <w:rPr>
          <w:rFonts w:ascii="Times New Roman" w:hAnsi="Times New Roman"/>
          <w:color w:val="000000"/>
          <w:sz w:val="28"/>
        </w:rPr>
        <w:t>методическими курсами</w:t>
      </w:r>
      <w:r w:rsidRPr="00283F7B">
        <w:rPr>
          <w:rFonts w:ascii="Times New Roman" w:hAnsi="Times New Roman"/>
          <w:bCs w:val="0"/>
          <w:color w:val="000000"/>
          <w:sz w:val="28"/>
        </w:rPr>
        <w:t xml:space="preserve"> </w:t>
      </w:r>
      <w:r w:rsidR="00C66F5D" w:rsidRPr="00283F7B">
        <w:rPr>
          <w:rFonts w:ascii="Times New Roman" w:hAnsi="Times New Roman"/>
          <w:bCs w:val="0"/>
          <w:color w:val="000000"/>
          <w:sz w:val="28"/>
        </w:rPr>
        <w:t>и методика применения</w:t>
      </w:r>
      <w:r w:rsidR="00AA16F6" w:rsidRPr="00283F7B">
        <w:rPr>
          <w:rFonts w:ascii="Times New Roman" w:hAnsi="Times New Roman"/>
          <w:bCs w:val="0"/>
          <w:color w:val="000000"/>
          <w:sz w:val="28"/>
        </w:rPr>
        <w:t xml:space="preserve"> </w:t>
      </w:r>
      <w:r w:rsidR="00C66F5D" w:rsidRPr="00283F7B">
        <w:rPr>
          <w:rFonts w:ascii="Times New Roman" w:hAnsi="Times New Roman"/>
          <w:bCs w:val="0"/>
          <w:color w:val="000000"/>
          <w:sz w:val="28"/>
        </w:rPr>
        <w:t>мультимедийных средств в профессиональной</w:t>
      </w:r>
      <w:r>
        <w:rPr>
          <w:rFonts w:ascii="Times New Roman" w:hAnsi="Times New Roman"/>
          <w:bCs w:val="0"/>
          <w:color w:val="000000"/>
          <w:sz w:val="28"/>
        </w:rPr>
        <w:t xml:space="preserve"> </w:t>
      </w:r>
      <w:r w:rsidR="00C66F5D" w:rsidRPr="00283F7B">
        <w:rPr>
          <w:rFonts w:ascii="Times New Roman" w:hAnsi="Times New Roman"/>
          <w:bCs w:val="0"/>
          <w:color w:val="000000"/>
          <w:sz w:val="28"/>
        </w:rPr>
        <w:t>деятельности</w:t>
      </w:r>
      <w:r w:rsidR="00AA16F6" w:rsidRPr="00283F7B">
        <w:rPr>
          <w:rFonts w:ascii="Times New Roman" w:hAnsi="Times New Roman"/>
          <w:bCs w:val="0"/>
          <w:color w:val="000000"/>
          <w:sz w:val="28"/>
        </w:rPr>
        <w:t>»</w:t>
      </w:r>
    </w:p>
    <w:p w:rsidR="00F355B2" w:rsidRPr="00283F7B" w:rsidRDefault="00F355B2" w:rsidP="00283F7B">
      <w:pPr>
        <w:spacing w:line="360" w:lineRule="auto"/>
        <w:jc w:val="center"/>
        <w:rPr>
          <w:color w:val="000000"/>
          <w:sz w:val="28"/>
          <w:szCs w:val="28"/>
        </w:rPr>
      </w:pPr>
    </w:p>
    <w:p w:rsidR="00C66F5D" w:rsidRDefault="00C66F5D" w:rsidP="00283F7B">
      <w:pPr>
        <w:spacing w:line="360" w:lineRule="auto"/>
        <w:jc w:val="center"/>
        <w:rPr>
          <w:color w:val="000000"/>
          <w:sz w:val="28"/>
        </w:rPr>
      </w:pPr>
    </w:p>
    <w:p w:rsidR="00283F7B" w:rsidRDefault="00283F7B" w:rsidP="00283F7B">
      <w:pPr>
        <w:spacing w:line="360" w:lineRule="auto"/>
        <w:jc w:val="center"/>
        <w:rPr>
          <w:color w:val="000000"/>
          <w:sz w:val="28"/>
        </w:rPr>
      </w:pPr>
    </w:p>
    <w:p w:rsidR="00283F7B" w:rsidRDefault="00283F7B" w:rsidP="00283F7B">
      <w:pPr>
        <w:spacing w:line="360" w:lineRule="auto"/>
        <w:jc w:val="center"/>
        <w:rPr>
          <w:color w:val="000000"/>
          <w:sz w:val="28"/>
        </w:rPr>
      </w:pPr>
    </w:p>
    <w:p w:rsidR="00283F7B" w:rsidRPr="00283F7B" w:rsidRDefault="00283F7B" w:rsidP="00283F7B">
      <w:pPr>
        <w:spacing w:line="360" w:lineRule="auto"/>
        <w:jc w:val="center"/>
        <w:rPr>
          <w:color w:val="000000"/>
          <w:sz w:val="28"/>
        </w:rPr>
      </w:pPr>
    </w:p>
    <w:p w:rsidR="002E0214" w:rsidRPr="00283F7B" w:rsidRDefault="002E0214" w:rsidP="00283F7B">
      <w:pPr>
        <w:spacing w:line="360" w:lineRule="auto"/>
        <w:jc w:val="center"/>
        <w:rPr>
          <w:color w:val="000000"/>
          <w:sz w:val="28"/>
        </w:rPr>
      </w:pPr>
    </w:p>
    <w:p w:rsidR="002E0214" w:rsidRDefault="002E0214" w:rsidP="00283F7B">
      <w:pPr>
        <w:spacing w:line="360" w:lineRule="auto"/>
        <w:jc w:val="center"/>
        <w:rPr>
          <w:color w:val="000000"/>
          <w:sz w:val="28"/>
        </w:rPr>
      </w:pPr>
    </w:p>
    <w:p w:rsidR="00283F7B" w:rsidRDefault="00283F7B" w:rsidP="00283F7B">
      <w:pPr>
        <w:spacing w:line="360" w:lineRule="auto"/>
        <w:jc w:val="center"/>
        <w:rPr>
          <w:color w:val="000000"/>
          <w:sz w:val="28"/>
        </w:rPr>
      </w:pPr>
    </w:p>
    <w:p w:rsidR="00283F7B" w:rsidRPr="00283F7B" w:rsidRDefault="00283F7B" w:rsidP="00283F7B">
      <w:pPr>
        <w:spacing w:line="360" w:lineRule="auto"/>
        <w:jc w:val="center"/>
        <w:rPr>
          <w:color w:val="000000"/>
          <w:sz w:val="28"/>
        </w:rPr>
      </w:pPr>
    </w:p>
    <w:p w:rsidR="00C66F5D" w:rsidRPr="00283F7B" w:rsidRDefault="00C66F5D" w:rsidP="00283F7B">
      <w:pPr>
        <w:spacing w:line="360" w:lineRule="auto"/>
        <w:jc w:val="center"/>
        <w:rPr>
          <w:color w:val="000000"/>
          <w:sz w:val="28"/>
        </w:rPr>
      </w:pPr>
    </w:p>
    <w:p w:rsidR="00283F7B" w:rsidRDefault="00283F7B" w:rsidP="00283F7B">
      <w:pPr>
        <w:spacing w:line="360" w:lineRule="auto"/>
        <w:jc w:val="center"/>
        <w:rPr>
          <w:color w:val="000000"/>
          <w:sz w:val="28"/>
          <w:szCs w:val="28"/>
        </w:rPr>
      </w:pPr>
    </w:p>
    <w:p w:rsidR="00283F7B" w:rsidRDefault="00283F7B" w:rsidP="00283F7B">
      <w:pPr>
        <w:spacing w:line="360" w:lineRule="auto"/>
        <w:jc w:val="center"/>
        <w:rPr>
          <w:color w:val="000000"/>
          <w:sz w:val="28"/>
          <w:szCs w:val="28"/>
        </w:rPr>
      </w:pPr>
    </w:p>
    <w:p w:rsidR="00283F7B" w:rsidRDefault="00283F7B" w:rsidP="00283F7B">
      <w:pPr>
        <w:spacing w:line="360" w:lineRule="auto"/>
        <w:jc w:val="center"/>
        <w:rPr>
          <w:color w:val="000000"/>
          <w:sz w:val="28"/>
          <w:szCs w:val="28"/>
        </w:rPr>
      </w:pPr>
    </w:p>
    <w:p w:rsidR="00283F7B" w:rsidRDefault="00283F7B" w:rsidP="00283F7B">
      <w:pPr>
        <w:spacing w:line="360" w:lineRule="auto"/>
        <w:jc w:val="center"/>
        <w:rPr>
          <w:color w:val="000000"/>
          <w:sz w:val="28"/>
          <w:szCs w:val="28"/>
        </w:rPr>
      </w:pPr>
    </w:p>
    <w:p w:rsidR="00283F7B" w:rsidRDefault="00283F7B" w:rsidP="00283F7B">
      <w:pPr>
        <w:spacing w:line="360" w:lineRule="auto"/>
        <w:jc w:val="center"/>
        <w:rPr>
          <w:color w:val="000000"/>
          <w:sz w:val="28"/>
          <w:szCs w:val="28"/>
        </w:rPr>
      </w:pPr>
    </w:p>
    <w:p w:rsidR="00283F7B" w:rsidRDefault="00C66F5D" w:rsidP="00283F7B">
      <w:pPr>
        <w:spacing w:line="360" w:lineRule="auto"/>
        <w:jc w:val="center"/>
        <w:rPr>
          <w:color w:val="000000"/>
          <w:sz w:val="28"/>
          <w:szCs w:val="28"/>
        </w:rPr>
      </w:pPr>
      <w:r w:rsidRPr="00283F7B">
        <w:rPr>
          <w:color w:val="000000"/>
          <w:sz w:val="28"/>
          <w:szCs w:val="28"/>
        </w:rPr>
        <w:t>Новомосковск</w:t>
      </w:r>
    </w:p>
    <w:p w:rsidR="00B11704" w:rsidRPr="00283F7B" w:rsidRDefault="00283F7B" w:rsidP="00283F7B">
      <w:pPr>
        <w:spacing w:line="360" w:lineRule="auto"/>
        <w:ind w:firstLine="720"/>
        <w:rPr>
          <w:b/>
          <w:sz w:val="28"/>
          <w:szCs w:val="28"/>
        </w:rPr>
      </w:pPr>
      <w:r>
        <w:rPr>
          <w:szCs w:val="28"/>
        </w:rPr>
        <w:br w:type="page"/>
      </w:r>
      <w:bookmarkStart w:id="0" w:name="_Toc155953455"/>
      <w:r w:rsidR="001B38D9" w:rsidRPr="00283F7B">
        <w:rPr>
          <w:b/>
          <w:sz w:val="28"/>
          <w:szCs w:val="28"/>
        </w:rPr>
        <w:t xml:space="preserve">1. </w:t>
      </w:r>
      <w:r w:rsidR="001D7376" w:rsidRPr="00283F7B">
        <w:rPr>
          <w:b/>
          <w:sz w:val="28"/>
          <w:szCs w:val="28"/>
        </w:rPr>
        <w:t>Назначение, краткая характеристика и требования к</w:t>
      </w:r>
      <w:r w:rsidR="00B11704" w:rsidRPr="00283F7B">
        <w:rPr>
          <w:b/>
          <w:sz w:val="28"/>
          <w:szCs w:val="28"/>
        </w:rPr>
        <w:t xml:space="preserve"> </w:t>
      </w:r>
      <w:r w:rsidR="001D7376" w:rsidRPr="00283F7B">
        <w:rPr>
          <w:b/>
          <w:sz w:val="28"/>
          <w:szCs w:val="28"/>
        </w:rPr>
        <w:t>с</w:t>
      </w:r>
      <w:r w:rsidR="009306F0" w:rsidRPr="00283F7B">
        <w:rPr>
          <w:b/>
          <w:sz w:val="28"/>
          <w:szCs w:val="28"/>
        </w:rPr>
        <w:t>истем</w:t>
      </w:r>
      <w:r w:rsidR="001D7376" w:rsidRPr="00283F7B">
        <w:rPr>
          <w:b/>
          <w:sz w:val="28"/>
          <w:szCs w:val="28"/>
        </w:rPr>
        <w:t>ам</w:t>
      </w:r>
      <w:r w:rsidR="009306F0" w:rsidRPr="00283F7B">
        <w:rPr>
          <w:b/>
          <w:sz w:val="28"/>
          <w:szCs w:val="28"/>
        </w:rPr>
        <w:t xml:space="preserve"> проектирования и управления мультимедийными учебно-методическими курсами</w:t>
      </w:r>
      <w:bookmarkEnd w:id="0"/>
    </w:p>
    <w:p w:rsidR="00B11704" w:rsidRPr="00283F7B" w:rsidRDefault="00B11704" w:rsidP="00283F7B">
      <w:pPr>
        <w:spacing w:line="360" w:lineRule="auto"/>
        <w:ind w:firstLine="709"/>
        <w:rPr>
          <w:color w:val="000000"/>
          <w:sz w:val="28"/>
        </w:rPr>
      </w:pPr>
    </w:p>
    <w:p w:rsidR="003F6469" w:rsidRPr="00283F7B" w:rsidRDefault="003F6469" w:rsidP="00283F7B">
      <w:pPr>
        <w:spacing w:line="360" w:lineRule="auto"/>
        <w:ind w:firstLine="709"/>
        <w:rPr>
          <w:color w:val="000000"/>
          <w:sz w:val="28"/>
        </w:rPr>
      </w:pPr>
      <w:r w:rsidRPr="00283F7B">
        <w:rPr>
          <w:color w:val="000000"/>
          <w:sz w:val="28"/>
        </w:rPr>
        <w:t xml:space="preserve">В российском обществе происходят кардинальные изменения, которые неизбежно влекут за собой </w:t>
      </w:r>
      <w:r w:rsidR="00D11E51" w:rsidRPr="00283F7B">
        <w:rPr>
          <w:color w:val="000000"/>
          <w:sz w:val="28"/>
        </w:rPr>
        <w:t>перемены</w:t>
      </w:r>
      <w:r w:rsidRPr="00283F7B">
        <w:rPr>
          <w:color w:val="000000"/>
          <w:sz w:val="28"/>
        </w:rPr>
        <w:t xml:space="preserve"> в системе профессионального </w:t>
      </w:r>
      <w:r w:rsidRPr="00283F7B">
        <w:rPr>
          <w:i/>
          <w:color w:val="000000"/>
          <w:sz w:val="28"/>
        </w:rPr>
        <w:t>обучения</w:t>
      </w:r>
      <w:r w:rsidRPr="00283F7B">
        <w:rPr>
          <w:color w:val="000000"/>
          <w:sz w:val="28"/>
        </w:rPr>
        <w:t>.</w:t>
      </w:r>
    </w:p>
    <w:p w:rsidR="00947B4F" w:rsidRPr="00283F7B" w:rsidRDefault="003F6469" w:rsidP="00283F7B">
      <w:pPr>
        <w:spacing w:line="360" w:lineRule="auto"/>
        <w:ind w:firstLine="709"/>
        <w:rPr>
          <w:color w:val="000000"/>
          <w:sz w:val="28"/>
        </w:rPr>
      </w:pPr>
      <w:r w:rsidRPr="00283F7B">
        <w:rPr>
          <w:bCs/>
          <w:i/>
          <w:color w:val="000000"/>
          <w:sz w:val="28"/>
        </w:rPr>
        <w:t>Обучение</w:t>
      </w:r>
      <w:r w:rsidRPr="00283F7B">
        <w:rPr>
          <w:i/>
          <w:color w:val="000000"/>
          <w:sz w:val="28"/>
        </w:rPr>
        <w:t xml:space="preserve"> </w:t>
      </w:r>
      <w:r w:rsidRPr="00283F7B">
        <w:rPr>
          <w:bCs/>
          <w:i/>
          <w:color w:val="000000"/>
          <w:sz w:val="28"/>
        </w:rPr>
        <w:t>(преподавание+учение)</w:t>
      </w:r>
      <w:r w:rsidRPr="00283F7B">
        <w:rPr>
          <w:color w:val="000000"/>
          <w:sz w:val="28"/>
        </w:rPr>
        <w:t xml:space="preserve"> – целенаправленный, организованный процесс взаимодействия обучающего и обучающегося, в результате которого обучающийся овладевает знаниями, умениями, навыками, развивает личные качества</w:t>
      </w:r>
      <w:r w:rsidR="00030A23" w:rsidRPr="00283F7B">
        <w:rPr>
          <w:color w:val="000000"/>
          <w:sz w:val="28"/>
        </w:rPr>
        <w:t>.</w:t>
      </w:r>
    </w:p>
    <w:p w:rsidR="00E83F4E" w:rsidRPr="00283F7B" w:rsidRDefault="00947B4F" w:rsidP="00283F7B">
      <w:pPr>
        <w:spacing w:line="360" w:lineRule="auto"/>
        <w:ind w:firstLine="709"/>
        <w:rPr>
          <w:color w:val="000000"/>
          <w:sz w:val="28"/>
        </w:rPr>
      </w:pPr>
      <w:r w:rsidRPr="00283F7B">
        <w:rPr>
          <w:color w:val="000000"/>
          <w:sz w:val="28"/>
        </w:rPr>
        <w:t xml:space="preserve">Качество профессиональной подготовки зависит от обоснованности и глубины связи </w:t>
      </w:r>
      <w:r w:rsidRPr="00283F7B">
        <w:rPr>
          <w:i/>
          <w:color w:val="000000"/>
          <w:sz w:val="28"/>
        </w:rPr>
        <w:t>трех основных составляющих</w:t>
      </w:r>
      <w:r w:rsidRPr="00283F7B">
        <w:rPr>
          <w:color w:val="000000"/>
          <w:sz w:val="28"/>
        </w:rPr>
        <w:t>:</w:t>
      </w:r>
    </w:p>
    <w:p w:rsidR="006A691C" w:rsidRPr="00283F7B" w:rsidRDefault="006A691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Цели обучения (для чего учить).</w:t>
      </w:r>
    </w:p>
    <w:p w:rsidR="006A691C" w:rsidRPr="00283F7B" w:rsidRDefault="006A691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Содержания обучения (чему учить).</w:t>
      </w:r>
    </w:p>
    <w:p w:rsidR="006A691C" w:rsidRPr="00283F7B" w:rsidRDefault="006A691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Принципов организации учебного процесса (как учить).</w:t>
      </w:r>
    </w:p>
    <w:p w:rsidR="00B9455A" w:rsidRPr="00283F7B" w:rsidRDefault="00B9455A" w:rsidP="00283F7B">
      <w:pPr>
        <w:spacing w:line="360" w:lineRule="auto"/>
        <w:ind w:firstLine="709"/>
        <w:rPr>
          <w:color w:val="000000"/>
          <w:sz w:val="28"/>
        </w:rPr>
      </w:pPr>
      <w:r w:rsidRPr="00283F7B">
        <w:rPr>
          <w:color w:val="000000"/>
          <w:sz w:val="28"/>
        </w:rPr>
        <w:t xml:space="preserve">Качество профессиональной подготовки зависит </w:t>
      </w:r>
      <w:r w:rsidR="00B6287F" w:rsidRPr="00283F7B">
        <w:rPr>
          <w:color w:val="000000"/>
          <w:sz w:val="28"/>
        </w:rPr>
        <w:t xml:space="preserve">и </w:t>
      </w:r>
      <w:r w:rsidR="00523EFA" w:rsidRPr="00283F7B">
        <w:rPr>
          <w:color w:val="000000"/>
          <w:sz w:val="28"/>
        </w:rPr>
        <w:t xml:space="preserve">от выбора </w:t>
      </w:r>
      <w:r w:rsidR="00523EFA" w:rsidRPr="00283F7B">
        <w:rPr>
          <w:i/>
          <w:color w:val="000000"/>
          <w:sz w:val="28"/>
        </w:rPr>
        <w:t>технологии обучения</w:t>
      </w:r>
      <w:r w:rsidR="00523EFA" w:rsidRPr="00283F7B">
        <w:rPr>
          <w:color w:val="000000"/>
          <w:sz w:val="28"/>
        </w:rPr>
        <w:t xml:space="preserve">. Наиболее перспективны </w:t>
      </w:r>
      <w:r w:rsidR="00191874" w:rsidRPr="00283F7B">
        <w:rPr>
          <w:i/>
          <w:color w:val="000000"/>
          <w:sz w:val="28"/>
        </w:rPr>
        <w:t xml:space="preserve">компьютерные </w:t>
      </w:r>
      <w:r w:rsidR="00523EFA" w:rsidRPr="00283F7B">
        <w:rPr>
          <w:i/>
          <w:color w:val="000000"/>
          <w:sz w:val="28"/>
        </w:rPr>
        <w:t>технологии</w:t>
      </w:r>
      <w:r w:rsidR="00E36A7A" w:rsidRPr="00283F7B">
        <w:rPr>
          <w:color w:val="000000"/>
          <w:sz w:val="28"/>
        </w:rPr>
        <w:t>, которые</w:t>
      </w:r>
      <w:r w:rsidR="00523EFA" w:rsidRPr="00283F7B">
        <w:rPr>
          <w:color w:val="000000"/>
          <w:sz w:val="28"/>
        </w:rPr>
        <w:t xml:space="preserve"> предусматриваю</w:t>
      </w:r>
      <w:r w:rsidR="00E36A7A" w:rsidRPr="00283F7B">
        <w:rPr>
          <w:color w:val="000000"/>
          <w:sz w:val="28"/>
        </w:rPr>
        <w:t>т</w:t>
      </w:r>
      <w:r w:rsidR="00535B8F" w:rsidRPr="00283F7B">
        <w:rPr>
          <w:color w:val="000000"/>
          <w:sz w:val="28"/>
        </w:rPr>
        <w:t>:</w:t>
      </w:r>
    </w:p>
    <w:p w:rsidR="006A691C" w:rsidRPr="00283F7B" w:rsidRDefault="006A691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Обучение с использованием авторских курсов преподавателей на «твердых» и электронных носителях.</w:t>
      </w:r>
    </w:p>
    <w:p w:rsidR="006A691C" w:rsidRPr="00283F7B" w:rsidRDefault="006A691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Обучение через сеть Интернет, включая видеоконференции.</w:t>
      </w:r>
    </w:p>
    <w:p w:rsidR="00B9455A" w:rsidRPr="00283F7B" w:rsidRDefault="00191874" w:rsidP="00283F7B">
      <w:pPr>
        <w:spacing w:line="360" w:lineRule="auto"/>
        <w:ind w:firstLine="709"/>
        <w:rPr>
          <w:color w:val="000000"/>
          <w:sz w:val="28"/>
        </w:rPr>
      </w:pPr>
      <w:r w:rsidRPr="00283F7B">
        <w:rPr>
          <w:color w:val="000000"/>
          <w:sz w:val="28"/>
        </w:rPr>
        <w:t>Эти</w:t>
      </w:r>
      <w:r w:rsidR="00523EFA" w:rsidRPr="00283F7B">
        <w:rPr>
          <w:color w:val="000000"/>
          <w:sz w:val="28"/>
        </w:rPr>
        <w:t xml:space="preserve"> технологи</w:t>
      </w:r>
      <w:r w:rsidRPr="00283F7B">
        <w:rPr>
          <w:color w:val="000000"/>
          <w:sz w:val="28"/>
        </w:rPr>
        <w:t>и</w:t>
      </w:r>
      <w:r w:rsidR="00523EFA" w:rsidRPr="00283F7B">
        <w:rPr>
          <w:color w:val="000000"/>
          <w:sz w:val="28"/>
        </w:rPr>
        <w:t xml:space="preserve"> мож</w:t>
      </w:r>
      <w:r w:rsidRPr="00283F7B">
        <w:rPr>
          <w:color w:val="000000"/>
          <w:sz w:val="28"/>
        </w:rPr>
        <w:t>н</w:t>
      </w:r>
      <w:r w:rsidR="00523EFA" w:rsidRPr="00283F7B">
        <w:rPr>
          <w:color w:val="000000"/>
          <w:sz w:val="28"/>
        </w:rPr>
        <w:t>о</w:t>
      </w:r>
      <w:r w:rsidRPr="00283F7B">
        <w:rPr>
          <w:color w:val="000000"/>
          <w:sz w:val="28"/>
        </w:rPr>
        <w:t xml:space="preserve"> с успехом применять в сфере очного, заочного и дополнительного образования; в сфере переподготовки и аттестации кадров работников образования; создания компьютерных обучающих комплексов для учащихся школ и ВУЗов; подготовки </w:t>
      </w:r>
      <w:r w:rsidRPr="00283F7B">
        <w:rPr>
          <w:i/>
          <w:color w:val="000000"/>
          <w:sz w:val="28"/>
        </w:rPr>
        <w:t>систем</w:t>
      </w:r>
      <w:r w:rsidRPr="00283F7B">
        <w:rPr>
          <w:color w:val="000000"/>
          <w:sz w:val="28"/>
        </w:rPr>
        <w:t xml:space="preserve"> </w:t>
      </w:r>
      <w:r w:rsidRPr="00283F7B">
        <w:rPr>
          <w:i/>
          <w:color w:val="000000"/>
          <w:sz w:val="28"/>
        </w:rPr>
        <w:t>дистанционного обучения</w:t>
      </w:r>
      <w:r w:rsidR="00523EFA" w:rsidRPr="00283F7B">
        <w:rPr>
          <w:color w:val="000000"/>
          <w:sz w:val="28"/>
        </w:rPr>
        <w:t>.</w:t>
      </w:r>
    </w:p>
    <w:p w:rsidR="00F65698" w:rsidRPr="00283F7B" w:rsidRDefault="00F65698" w:rsidP="00283F7B">
      <w:pPr>
        <w:shd w:val="clear" w:color="auto" w:fill="FFFFFF"/>
        <w:autoSpaceDE w:val="0"/>
        <w:autoSpaceDN w:val="0"/>
        <w:adjustRightInd w:val="0"/>
        <w:spacing w:line="360" w:lineRule="auto"/>
        <w:ind w:firstLine="709"/>
        <w:rPr>
          <w:color w:val="000000"/>
          <w:sz w:val="28"/>
        </w:rPr>
      </w:pPr>
      <w:r w:rsidRPr="00283F7B">
        <w:rPr>
          <w:i/>
          <w:color w:val="000000"/>
          <w:sz w:val="28"/>
        </w:rPr>
        <w:t>Задача дистанционного обучения</w:t>
      </w:r>
      <w:r w:rsidRPr="00283F7B">
        <w:rPr>
          <w:color w:val="000000"/>
          <w:sz w:val="28"/>
        </w:rPr>
        <w:t xml:space="preserve"> </w:t>
      </w:r>
      <w:r w:rsidR="00283F7B">
        <w:rPr>
          <w:color w:val="000000"/>
          <w:sz w:val="28"/>
        </w:rPr>
        <w:t>–</w:t>
      </w:r>
      <w:r w:rsidR="00283F7B" w:rsidRPr="00283F7B">
        <w:rPr>
          <w:color w:val="000000"/>
          <w:sz w:val="28"/>
        </w:rPr>
        <w:t xml:space="preserve"> </w:t>
      </w:r>
      <w:r w:rsidRPr="00283F7B">
        <w:rPr>
          <w:color w:val="000000"/>
          <w:sz w:val="28"/>
        </w:rPr>
        <w:t>учить, не имея прямого постоянного контакта с обучаемым</w:t>
      </w:r>
      <w:r w:rsidR="001E13F6" w:rsidRPr="00283F7B">
        <w:rPr>
          <w:color w:val="000000"/>
          <w:sz w:val="28"/>
        </w:rPr>
        <w:t xml:space="preserve"> пользователем</w:t>
      </w:r>
      <w:r w:rsidRPr="00283F7B">
        <w:rPr>
          <w:color w:val="000000"/>
          <w:sz w:val="28"/>
        </w:rPr>
        <w:t>.</w:t>
      </w:r>
    </w:p>
    <w:p w:rsidR="00F65698" w:rsidRPr="00283F7B" w:rsidRDefault="00F65698"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Можно сформулировать </w:t>
      </w:r>
      <w:r w:rsidRPr="00283F7B">
        <w:rPr>
          <w:bCs/>
          <w:i/>
          <w:color w:val="000000"/>
          <w:sz w:val="28"/>
        </w:rPr>
        <w:t>базовые принципы,</w:t>
      </w:r>
      <w:r w:rsidRPr="00283F7B">
        <w:rPr>
          <w:b/>
          <w:bCs/>
          <w:color w:val="000000"/>
          <w:sz w:val="28"/>
        </w:rPr>
        <w:t xml:space="preserve"> </w:t>
      </w:r>
      <w:r w:rsidRPr="00283F7B">
        <w:rPr>
          <w:color w:val="000000"/>
          <w:sz w:val="28"/>
        </w:rPr>
        <w:t>на основе которых создаются системы дистанционного об</w:t>
      </w:r>
      <w:r w:rsidR="00117CCF" w:rsidRPr="00283F7B">
        <w:rPr>
          <w:color w:val="000000"/>
          <w:sz w:val="28"/>
        </w:rPr>
        <w:t>учения</w:t>
      </w:r>
      <w:r w:rsidRPr="00283F7B">
        <w:rPr>
          <w:color w:val="000000"/>
          <w:sz w:val="28"/>
        </w:rPr>
        <w:t>.</w:t>
      </w:r>
    </w:p>
    <w:p w:rsidR="006A691C" w:rsidRPr="00283F7B" w:rsidRDefault="006A691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Во-первых, </w:t>
      </w:r>
      <w:r w:rsidRPr="00283F7B">
        <w:rPr>
          <w:i/>
          <w:iCs/>
          <w:color w:val="000000"/>
          <w:sz w:val="28"/>
        </w:rPr>
        <w:t xml:space="preserve">доступность обучения. </w:t>
      </w:r>
      <w:r w:rsidRPr="00283F7B">
        <w:rPr>
          <w:color w:val="000000"/>
          <w:sz w:val="28"/>
        </w:rPr>
        <w:t>Процесс обучения может начинаться когда угодно (когда есть время); длиться сколько угодно (сколько есть времени и сил); он может быть внезапно прекращен или прерван, например срочный телефонный звонок, и может быть продолжен с любого места. При этом могут учитываться субъективные особенности обучаемых</w:t>
      </w:r>
      <w:r w:rsidR="001E13F6" w:rsidRPr="00283F7B">
        <w:rPr>
          <w:color w:val="000000"/>
          <w:sz w:val="28"/>
        </w:rPr>
        <w:t xml:space="preserve"> пользователей</w:t>
      </w:r>
      <w:r w:rsidRPr="00283F7B">
        <w:rPr>
          <w:color w:val="000000"/>
          <w:sz w:val="28"/>
        </w:rPr>
        <w:t>: начальные знания, специфика освоения материала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д.</w:t>
      </w:r>
    </w:p>
    <w:p w:rsidR="00B6287F" w:rsidRPr="00283F7B" w:rsidRDefault="006E6C0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Во-вторых, </w:t>
      </w:r>
      <w:r w:rsidRPr="00283F7B">
        <w:rPr>
          <w:i/>
          <w:iCs/>
          <w:color w:val="000000"/>
          <w:sz w:val="28"/>
        </w:rPr>
        <w:t xml:space="preserve">радикально новые формы представления и организации информации, </w:t>
      </w:r>
      <w:r w:rsidRPr="00283F7B">
        <w:rPr>
          <w:color w:val="000000"/>
          <w:sz w:val="28"/>
        </w:rPr>
        <w:t>обеспечивающие максимальную степень ее восприятия.</w:t>
      </w:r>
    </w:p>
    <w:p w:rsidR="006E6C04" w:rsidRPr="00283F7B" w:rsidRDefault="006E6C04"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Среди </w:t>
      </w:r>
      <w:r w:rsidR="00B6287F" w:rsidRPr="00283F7B">
        <w:rPr>
          <w:i/>
          <w:iCs/>
          <w:color w:val="000000"/>
          <w:sz w:val="28"/>
        </w:rPr>
        <w:t>форм представления и организации информации</w:t>
      </w:r>
      <w:r w:rsidR="00B6287F" w:rsidRPr="00283F7B">
        <w:rPr>
          <w:color w:val="000000"/>
          <w:sz w:val="28"/>
        </w:rPr>
        <w:t xml:space="preserve"> в соответствии с требованиями современных технологий интенсификации обучения </w:t>
      </w:r>
      <w:r w:rsidRPr="00283F7B">
        <w:rPr>
          <w:color w:val="000000"/>
          <w:sz w:val="28"/>
        </w:rPr>
        <w:t>можно выделить:</w:t>
      </w:r>
    </w:p>
    <w:p w:rsidR="00BC6570" w:rsidRPr="00283F7B" w:rsidRDefault="00E36A7A" w:rsidP="00283F7B">
      <w:pPr>
        <w:numPr>
          <w:ilvl w:val="0"/>
          <w:numId w:val="7"/>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И</w:t>
      </w:r>
      <w:r w:rsidR="00F65698" w:rsidRPr="00283F7B">
        <w:rPr>
          <w:color w:val="000000"/>
          <w:sz w:val="28"/>
        </w:rPr>
        <w:t>спользование разл</w:t>
      </w:r>
      <w:r w:rsidR="00041A85" w:rsidRPr="00283F7B">
        <w:rPr>
          <w:color w:val="000000"/>
          <w:sz w:val="28"/>
        </w:rPr>
        <w:t>ичных способов представления ин</w:t>
      </w:r>
      <w:r w:rsidR="00F65698" w:rsidRPr="00283F7B">
        <w:rPr>
          <w:color w:val="000000"/>
          <w:sz w:val="28"/>
        </w:rPr>
        <w:t>формации: текста, графики, видео, звукового сопровождения, анимации</w:t>
      </w:r>
      <w:r w:rsidRPr="00283F7B">
        <w:rPr>
          <w:color w:val="000000"/>
          <w:sz w:val="28"/>
        </w:rPr>
        <w:t xml:space="preserve">: </w:t>
      </w:r>
      <w:r w:rsidR="00283F7B">
        <w:rPr>
          <w:color w:val="000000"/>
          <w:sz w:val="28"/>
        </w:rPr>
        <w:t>–</w:t>
      </w:r>
      <w:r w:rsidR="00283F7B" w:rsidRPr="00283F7B">
        <w:rPr>
          <w:color w:val="000000"/>
          <w:sz w:val="28"/>
        </w:rPr>
        <w:t xml:space="preserve"> </w:t>
      </w:r>
      <w:r w:rsidR="00F65698" w:rsidRPr="00283F7B">
        <w:rPr>
          <w:color w:val="000000"/>
          <w:sz w:val="28"/>
        </w:rPr>
        <w:t>мультимедиа</w:t>
      </w:r>
      <w:r w:rsidR="00B32602" w:rsidRPr="00283F7B">
        <w:rPr>
          <w:color w:val="000000"/>
          <w:sz w:val="28"/>
        </w:rPr>
        <w:t>.</w:t>
      </w:r>
      <w:r w:rsidR="00B32602" w:rsidRPr="00283F7B">
        <w:rPr>
          <w:b/>
          <w:bCs/>
          <w:color w:val="000000"/>
          <w:sz w:val="28"/>
        </w:rPr>
        <w:t xml:space="preserve"> </w:t>
      </w:r>
      <w:r w:rsidR="00B32602" w:rsidRPr="00283F7B">
        <w:rPr>
          <w:bCs/>
          <w:i/>
          <w:color w:val="000000"/>
          <w:sz w:val="28"/>
        </w:rPr>
        <w:t>Мультимедиа</w:t>
      </w:r>
      <w:r w:rsidR="00B32602" w:rsidRPr="00283F7B">
        <w:rPr>
          <w:i/>
          <w:color w:val="000000"/>
          <w:sz w:val="28"/>
        </w:rPr>
        <w:t xml:space="preserve"> </w:t>
      </w:r>
      <w:r w:rsidR="00B32602" w:rsidRPr="00283F7B">
        <w:rPr>
          <w:color w:val="000000"/>
          <w:sz w:val="28"/>
        </w:rPr>
        <w:t>включает в себя текстовую, графическую, анимационную, видео- и звуковую информацию, допускающую различные способы структурирования, интегрирования и представления».</w:t>
      </w:r>
    </w:p>
    <w:p w:rsidR="00BC6570" w:rsidRPr="00283F7B" w:rsidRDefault="00BC6570" w:rsidP="00283F7B">
      <w:pPr>
        <w:numPr>
          <w:ilvl w:val="0"/>
          <w:numId w:val="7"/>
        </w:numPr>
        <w:shd w:val="clear" w:color="auto" w:fill="FFFFFF"/>
        <w:tabs>
          <w:tab w:val="clear" w:pos="1440"/>
          <w:tab w:val="num" w:pos="720"/>
        </w:tabs>
        <w:autoSpaceDE w:val="0"/>
        <w:autoSpaceDN w:val="0"/>
        <w:adjustRightInd w:val="0"/>
        <w:spacing w:line="360" w:lineRule="auto"/>
        <w:ind w:left="0" w:firstLine="709"/>
        <w:rPr>
          <w:color w:val="000000"/>
          <w:sz w:val="28"/>
        </w:rPr>
      </w:pPr>
      <w:r w:rsidRPr="00283F7B">
        <w:rPr>
          <w:i/>
          <w:color w:val="000000"/>
          <w:sz w:val="28"/>
        </w:rPr>
        <w:t>Нелинейную форму</w:t>
      </w:r>
      <w:r w:rsidRPr="00283F7B">
        <w:rPr>
          <w:color w:val="000000"/>
          <w:sz w:val="28"/>
        </w:rPr>
        <w:t xml:space="preserve"> организации материала, при которой его единицы представлены не в линейной последовательности, а как система явно указанных возможных переходов, связей между ними, дающая возможность адекватного представления всей взаимосвязи ее различных аспектов. Такой подход позволяет в максимальной степени приблизить процесс передачи знаний к естественному общению и обеспечить адаптивность траектории обучения.</w:t>
      </w:r>
    </w:p>
    <w:p w:rsidR="00F65698" w:rsidRPr="00283F7B" w:rsidRDefault="006849EE" w:rsidP="00283F7B">
      <w:pPr>
        <w:numPr>
          <w:ilvl w:val="0"/>
          <w:numId w:val="7"/>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w:t>
      </w:r>
      <w:r w:rsidR="00F65698" w:rsidRPr="00283F7B">
        <w:rPr>
          <w:color w:val="000000"/>
          <w:sz w:val="28"/>
        </w:rPr>
        <w:t xml:space="preserve">рисутствие большого количества </w:t>
      </w:r>
      <w:r w:rsidR="00F65698" w:rsidRPr="00283F7B">
        <w:rPr>
          <w:i/>
          <w:color w:val="000000"/>
          <w:sz w:val="28"/>
        </w:rPr>
        <w:t>справочной информации</w:t>
      </w:r>
      <w:r w:rsidR="00F65698" w:rsidRPr="00283F7B">
        <w:rPr>
          <w:color w:val="000000"/>
          <w:sz w:val="28"/>
        </w:rPr>
        <w:t xml:space="preserve">, причем именно в дополнительной, сопровождающей форме, когда </w:t>
      </w:r>
      <w:r w:rsidR="00A24953" w:rsidRPr="00283F7B">
        <w:rPr>
          <w:color w:val="000000"/>
          <w:sz w:val="28"/>
        </w:rPr>
        <w:t>обучаемый</w:t>
      </w:r>
      <w:r w:rsidR="00F65698" w:rsidRPr="00283F7B">
        <w:rPr>
          <w:color w:val="000000"/>
          <w:sz w:val="28"/>
        </w:rPr>
        <w:t xml:space="preserve"> видит основной предмет изучения в окружении каких-либо других узлов, </w:t>
      </w:r>
      <w:r w:rsidR="00041A85" w:rsidRPr="00283F7B">
        <w:rPr>
          <w:color w:val="000000"/>
          <w:sz w:val="28"/>
        </w:rPr>
        <w:t>т</w:t>
      </w:r>
      <w:r w:rsidR="00283F7B">
        <w:rPr>
          <w:color w:val="000000"/>
          <w:sz w:val="28"/>
        </w:rPr>
        <w:t>. </w:t>
      </w:r>
      <w:r w:rsidR="00283F7B" w:rsidRPr="00283F7B">
        <w:rPr>
          <w:color w:val="000000"/>
          <w:sz w:val="28"/>
        </w:rPr>
        <w:t>е</w:t>
      </w:r>
      <w:r w:rsidR="00F65698" w:rsidRPr="00283F7B">
        <w:rPr>
          <w:color w:val="000000"/>
          <w:sz w:val="28"/>
        </w:rPr>
        <w:t xml:space="preserve">. любой вопрос (тема, проблема, аспект, идея, документ) всегда оказывается связанным с другими вопросами. </w:t>
      </w:r>
      <w:r w:rsidRPr="00283F7B">
        <w:rPr>
          <w:color w:val="000000"/>
          <w:sz w:val="28"/>
        </w:rPr>
        <w:t>Пользователь</w:t>
      </w:r>
      <w:r w:rsidR="00F65698" w:rsidRPr="00283F7B">
        <w:rPr>
          <w:color w:val="000000"/>
          <w:sz w:val="28"/>
        </w:rPr>
        <w:t xml:space="preserve"> может не учитывать эту информацию, но она ему предоставляется, причем именно как смежная, находящаяся в определенных связях с вопросом, непосредственно</w:t>
      </w:r>
      <w:r w:rsidRPr="00283F7B">
        <w:rPr>
          <w:color w:val="000000"/>
          <w:sz w:val="28"/>
        </w:rPr>
        <w:t xml:space="preserve"> его</w:t>
      </w:r>
      <w:r w:rsidR="00F65698" w:rsidRPr="00283F7B">
        <w:rPr>
          <w:color w:val="000000"/>
          <w:sz w:val="28"/>
        </w:rPr>
        <w:t xml:space="preserve"> интересующим. В целом такая система заставляет </w:t>
      </w:r>
      <w:r w:rsidRPr="00283F7B">
        <w:rPr>
          <w:color w:val="000000"/>
          <w:sz w:val="28"/>
        </w:rPr>
        <w:t xml:space="preserve">пользователя </w:t>
      </w:r>
      <w:r w:rsidR="00F65698" w:rsidRPr="00283F7B">
        <w:rPr>
          <w:color w:val="000000"/>
          <w:sz w:val="28"/>
        </w:rPr>
        <w:t>учитывать, что интересующая его тема мо</w:t>
      </w:r>
      <w:r w:rsidR="00030A23" w:rsidRPr="00283F7B">
        <w:rPr>
          <w:color w:val="000000"/>
          <w:sz w:val="28"/>
        </w:rPr>
        <w:t>жет иметь еще какие-то аспекты.</w:t>
      </w:r>
    </w:p>
    <w:p w:rsidR="00F65698" w:rsidRPr="00283F7B" w:rsidRDefault="00F65698"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В мировой практике наиболее перспективным способом организации разнородной информации признана </w:t>
      </w:r>
      <w:r w:rsidRPr="00283F7B">
        <w:rPr>
          <w:i/>
          <w:color w:val="000000"/>
          <w:sz w:val="28"/>
        </w:rPr>
        <w:t>гипермедийная</w:t>
      </w:r>
      <w:r w:rsidRPr="00283F7B">
        <w:rPr>
          <w:color w:val="000000"/>
          <w:sz w:val="28"/>
        </w:rPr>
        <w:t xml:space="preserve"> технология. Главными ее достоинствами являются, с одной стороны, ориентация на создание информационной среды, объективно отражающей практически любую предметную область, с другой </w:t>
      </w:r>
      <w:r w:rsidR="00283F7B">
        <w:rPr>
          <w:color w:val="000000"/>
          <w:sz w:val="28"/>
        </w:rPr>
        <w:t>–</w:t>
      </w:r>
      <w:r w:rsidR="00283F7B" w:rsidRPr="00283F7B">
        <w:rPr>
          <w:color w:val="000000"/>
          <w:sz w:val="28"/>
        </w:rPr>
        <w:t xml:space="preserve"> </w:t>
      </w:r>
      <w:r w:rsidRPr="00283F7B">
        <w:rPr>
          <w:color w:val="000000"/>
          <w:sz w:val="28"/>
        </w:rPr>
        <w:t xml:space="preserve">возможность адекватного представления всей взаимосвязи различных аспектов. Характерным примером ее использования является популярная </w:t>
      </w:r>
      <w:r w:rsidRPr="00283F7B">
        <w:rPr>
          <w:color w:val="000000"/>
          <w:sz w:val="28"/>
          <w:lang w:val="en-US"/>
        </w:rPr>
        <w:t>World</w:t>
      </w:r>
      <w:r w:rsidRPr="00283F7B">
        <w:rPr>
          <w:color w:val="000000"/>
          <w:sz w:val="28"/>
        </w:rPr>
        <w:t xml:space="preserve"> </w:t>
      </w:r>
      <w:r w:rsidRPr="00283F7B">
        <w:rPr>
          <w:color w:val="000000"/>
          <w:sz w:val="28"/>
          <w:lang w:val="en-US"/>
        </w:rPr>
        <w:t>Wide</w:t>
      </w:r>
      <w:r w:rsidRPr="00283F7B">
        <w:rPr>
          <w:color w:val="000000"/>
          <w:sz w:val="28"/>
        </w:rPr>
        <w:t xml:space="preserve"> </w:t>
      </w:r>
      <w:r w:rsidRPr="00283F7B">
        <w:rPr>
          <w:color w:val="000000"/>
          <w:sz w:val="28"/>
          <w:lang w:val="en-US"/>
        </w:rPr>
        <w:t>Web</w:t>
      </w:r>
      <w:r w:rsidRPr="00283F7B">
        <w:rPr>
          <w:color w:val="000000"/>
          <w:sz w:val="28"/>
        </w:rPr>
        <w:t xml:space="preserve"> </w:t>
      </w:r>
      <w:r w:rsidR="00283F7B">
        <w:rPr>
          <w:color w:val="000000"/>
          <w:sz w:val="28"/>
        </w:rPr>
        <w:t>–</w:t>
      </w:r>
      <w:r w:rsidR="00283F7B" w:rsidRPr="00283F7B">
        <w:rPr>
          <w:color w:val="000000"/>
          <w:sz w:val="28"/>
        </w:rPr>
        <w:t xml:space="preserve"> </w:t>
      </w:r>
      <w:r w:rsidRPr="00283F7B">
        <w:rPr>
          <w:color w:val="000000"/>
          <w:sz w:val="28"/>
        </w:rPr>
        <w:t>гигантская гипермедиа-паутина, которую можно (в контексте задач обучения) рассматривать как интеллектуальную надстройку над информационным банком глобальной сети Интернет.</w:t>
      </w:r>
    </w:p>
    <w:p w:rsidR="006A691C" w:rsidRPr="00283F7B" w:rsidRDefault="006E6C0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В-третьих, </w:t>
      </w:r>
      <w:r w:rsidRPr="00283F7B">
        <w:rPr>
          <w:i/>
          <w:iCs/>
          <w:color w:val="000000"/>
          <w:sz w:val="28"/>
        </w:rPr>
        <w:t xml:space="preserve">достоверность сертификации знаний. </w:t>
      </w:r>
      <w:r w:rsidRPr="00283F7B">
        <w:rPr>
          <w:color w:val="000000"/>
          <w:sz w:val="28"/>
        </w:rPr>
        <w:t xml:space="preserve">Если раньше это вверялось в руки преподавателей, которые в ходе личной встречи добивались того, чтобы студент привел багаж своих знаний в соответствие с выставляемой оценкой, то в системах дистанционного обучения при сертификации знаний очного контакта, как правило, нет. Поэтому методики сертификации знаний существенно отличаются от </w:t>
      </w:r>
      <w:r w:rsidR="001E13F6" w:rsidRPr="00283F7B">
        <w:rPr>
          <w:color w:val="000000"/>
          <w:sz w:val="28"/>
        </w:rPr>
        <w:t xml:space="preserve">методик, </w:t>
      </w:r>
      <w:r w:rsidRPr="00283F7B">
        <w:rPr>
          <w:color w:val="000000"/>
          <w:sz w:val="28"/>
        </w:rPr>
        <w:t xml:space="preserve">используемых при очном обучении. Наиболее распространенными здесь являются методики, основанные на </w:t>
      </w:r>
      <w:r w:rsidRPr="00283F7B">
        <w:rPr>
          <w:i/>
          <w:color w:val="000000"/>
          <w:sz w:val="28"/>
        </w:rPr>
        <w:t>тестировании</w:t>
      </w:r>
      <w:r w:rsidRPr="00283F7B">
        <w:rPr>
          <w:color w:val="000000"/>
          <w:sz w:val="28"/>
        </w:rPr>
        <w:t xml:space="preserve">, которые используются в практике очного образования скорее как дополнительные. Здесь они </w:t>
      </w:r>
      <w:r w:rsidR="00283F7B">
        <w:rPr>
          <w:color w:val="000000"/>
          <w:sz w:val="28"/>
        </w:rPr>
        <w:t>–</w:t>
      </w:r>
      <w:r w:rsidR="00283F7B" w:rsidRPr="00283F7B">
        <w:rPr>
          <w:color w:val="000000"/>
          <w:sz w:val="28"/>
        </w:rPr>
        <w:t xml:space="preserve"> </w:t>
      </w:r>
      <w:r w:rsidRPr="00283F7B">
        <w:rPr>
          <w:color w:val="000000"/>
          <w:sz w:val="28"/>
        </w:rPr>
        <w:t>основные.</w:t>
      </w:r>
    </w:p>
    <w:p w:rsidR="008B6E9A" w:rsidRPr="00283F7B" w:rsidRDefault="00535B8F" w:rsidP="00283F7B">
      <w:pPr>
        <w:spacing w:line="360" w:lineRule="auto"/>
        <w:ind w:firstLine="709"/>
        <w:rPr>
          <w:color w:val="000000"/>
          <w:sz w:val="28"/>
        </w:rPr>
      </w:pPr>
      <w:r w:rsidRPr="00283F7B">
        <w:rPr>
          <w:color w:val="000000"/>
          <w:sz w:val="28"/>
        </w:rPr>
        <w:t xml:space="preserve">Любые компьютерные технологии </w:t>
      </w:r>
      <w:r w:rsidR="004756AD" w:rsidRPr="00283F7B">
        <w:rPr>
          <w:color w:val="000000"/>
          <w:sz w:val="28"/>
        </w:rPr>
        <w:t xml:space="preserve">обучения </w:t>
      </w:r>
      <w:r w:rsidRPr="00283F7B">
        <w:rPr>
          <w:color w:val="000000"/>
          <w:sz w:val="28"/>
        </w:rPr>
        <w:t xml:space="preserve">предусматривают наличие учебного </w:t>
      </w:r>
      <w:r w:rsidR="009306F0" w:rsidRPr="00283F7B">
        <w:rPr>
          <w:i/>
          <w:color w:val="000000"/>
          <w:sz w:val="28"/>
        </w:rPr>
        <w:t xml:space="preserve">мультимедийного учебно-методического </w:t>
      </w:r>
      <w:r w:rsidRPr="00283F7B">
        <w:rPr>
          <w:i/>
          <w:color w:val="000000"/>
          <w:sz w:val="28"/>
        </w:rPr>
        <w:t>курса</w:t>
      </w:r>
      <w:r w:rsidR="004756AD" w:rsidRPr="00283F7B">
        <w:rPr>
          <w:color w:val="000000"/>
          <w:sz w:val="28"/>
        </w:rPr>
        <w:t>.</w:t>
      </w:r>
      <w:r w:rsidR="009306F0" w:rsidRPr="00283F7B">
        <w:rPr>
          <w:color w:val="000000"/>
          <w:sz w:val="28"/>
        </w:rPr>
        <w:t xml:space="preserve"> </w:t>
      </w:r>
      <w:r w:rsidR="004756AD" w:rsidRPr="00283F7B">
        <w:rPr>
          <w:color w:val="000000"/>
          <w:sz w:val="28"/>
        </w:rPr>
        <w:t>Наиболее жесткие требования предъявляются к курсу, предназначенно</w:t>
      </w:r>
      <w:r w:rsidR="006849EE" w:rsidRPr="00283F7B">
        <w:rPr>
          <w:color w:val="000000"/>
          <w:sz w:val="28"/>
        </w:rPr>
        <w:t>му</w:t>
      </w:r>
      <w:r w:rsidR="004756AD" w:rsidRPr="00283F7B">
        <w:rPr>
          <w:color w:val="000000"/>
          <w:sz w:val="28"/>
        </w:rPr>
        <w:t xml:space="preserve"> для дистанционного обучения. Он, как правило, </w:t>
      </w:r>
      <w:r w:rsidR="009306F0" w:rsidRPr="00283F7B">
        <w:rPr>
          <w:color w:val="000000"/>
          <w:sz w:val="28"/>
        </w:rPr>
        <w:t>состоит из:</w:t>
      </w:r>
    </w:p>
    <w:p w:rsidR="008B6E9A" w:rsidRPr="00283F7B" w:rsidRDefault="006849EE"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И</w:t>
      </w:r>
      <w:r w:rsidR="008B6E9A" w:rsidRPr="00283F7B">
        <w:rPr>
          <w:color w:val="000000"/>
          <w:sz w:val="28"/>
        </w:rPr>
        <w:t>нформационны</w:t>
      </w:r>
      <w:r w:rsidR="009306F0" w:rsidRPr="00283F7B">
        <w:rPr>
          <w:color w:val="000000"/>
          <w:sz w:val="28"/>
        </w:rPr>
        <w:t>х</w:t>
      </w:r>
      <w:r w:rsidR="008B6E9A" w:rsidRPr="00283F7B">
        <w:rPr>
          <w:color w:val="000000"/>
          <w:sz w:val="28"/>
        </w:rPr>
        <w:t xml:space="preserve"> ресурс</w:t>
      </w:r>
      <w:r w:rsidR="009306F0" w:rsidRPr="00283F7B">
        <w:rPr>
          <w:color w:val="000000"/>
          <w:sz w:val="28"/>
        </w:rPr>
        <w:t>ов</w:t>
      </w:r>
      <w:r w:rsidRPr="00283F7B">
        <w:rPr>
          <w:color w:val="000000"/>
          <w:sz w:val="28"/>
        </w:rPr>
        <w:t>.</w:t>
      </w:r>
    </w:p>
    <w:p w:rsidR="008B6E9A" w:rsidRPr="00283F7B" w:rsidRDefault="006849EE"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w:t>
      </w:r>
      <w:r w:rsidR="008B6E9A" w:rsidRPr="00283F7B">
        <w:rPr>
          <w:color w:val="000000"/>
          <w:sz w:val="28"/>
        </w:rPr>
        <w:t>редств общения</w:t>
      </w:r>
      <w:r w:rsidRPr="00283F7B">
        <w:rPr>
          <w:color w:val="000000"/>
          <w:sz w:val="28"/>
        </w:rPr>
        <w:t>.</w:t>
      </w:r>
    </w:p>
    <w:p w:rsidR="008B6E9A" w:rsidRPr="00283F7B" w:rsidRDefault="006849EE"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w:t>
      </w:r>
      <w:r w:rsidR="008B6E9A" w:rsidRPr="00283F7B">
        <w:rPr>
          <w:color w:val="000000"/>
          <w:sz w:val="28"/>
        </w:rPr>
        <w:t>истем тестирования</w:t>
      </w:r>
      <w:r w:rsidRPr="00283F7B">
        <w:rPr>
          <w:color w:val="000000"/>
          <w:sz w:val="28"/>
        </w:rPr>
        <w:t>.</w:t>
      </w:r>
    </w:p>
    <w:p w:rsidR="008B6E9A" w:rsidRPr="00283F7B" w:rsidRDefault="006849EE"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w:t>
      </w:r>
      <w:r w:rsidR="008B6E9A" w:rsidRPr="00283F7B">
        <w:rPr>
          <w:color w:val="000000"/>
          <w:sz w:val="28"/>
        </w:rPr>
        <w:t>истем</w:t>
      </w:r>
      <w:r w:rsidR="009306F0" w:rsidRPr="00283F7B">
        <w:rPr>
          <w:color w:val="000000"/>
          <w:sz w:val="28"/>
        </w:rPr>
        <w:t>ы</w:t>
      </w:r>
      <w:r w:rsidR="008B6E9A" w:rsidRPr="00283F7B">
        <w:rPr>
          <w:color w:val="000000"/>
          <w:sz w:val="28"/>
        </w:rPr>
        <w:t xml:space="preserve"> администрирования.</w:t>
      </w:r>
    </w:p>
    <w:p w:rsidR="008B6E9A" w:rsidRPr="00283F7B" w:rsidRDefault="008B6E9A"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Важнейшим компонентом дистанционного курса являются </w:t>
      </w:r>
      <w:r w:rsidRPr="00283F7B">
        <w:rPr>
          <w:i/>
          <w:color w:val="000000"/>
          <w:sz w:val="28"/>
        </w:rPr>
        <w:t>информационные ресурсы</w:t>
      </w:r>
      <w:r w:rsidRPr="00283F7B">
        <w:rPr>
          <w:color w:val="000000"/>
          <w:sz w:val="28"/>
        </w:rPr>
        <w:t>, т</w:t>
      </w:r>
      <w:r w:rsidR="00283F7B">
        <w:rPr>
          <w:color w:val="000000"/>
          <w:sz w:val="28"/>
        </w:rPr>
        <w:t>. </w:t>
      </w:r>
      <w:r w:rsidR="00283F7B" w:rsidRPr="00283F7B">
        <w:rPr>
          <w:color w:val="000000"/>
          <w:sz w:val="28"/>
        </w:rPr>
        <w:t>к</w:t>
      </w:r>
      <w:r w:rsidRPr="00283F7B">
        <w:rPr>
          <w:color w:val="000000"/>
          <w:sz w:val="28"/>
        </w:rPr>
        <w:t xml:space="preserve">. в них сосредоточена содержательная часть </w:t>
      </w:r>
      <w:r w:rsidR="00283F7B">
        <w:rPr>
          <w:color w:val="000000"/>
          <w:sz w:val="28"/>
        </w:rPr>
        <w:t>–</w:t>
      </w:r>
      <w:r w:rsidR="00283F7B" w:rsidRPr="00283F7B">
        <w:rPr>
          <w:color w:val="000000"/>
          <w:sz w:val="28"/>
        </w:rPr>
        <w:t xml:space="preserve"> </w:t>
      </w:r>
      <w:r w:rsidRPr="00283F7B">
        <w:rPr>
          <w:i/>
          <w:color w:val="000000"/>
          <w:sz w:val="28"/>
        </w:rPr>
        <w:t>контент</w:t>
      </w:r>
      <w:r w:rsidRPr="00283F7B">
        <w:rPr>
          <w:color w:val="000000"/>
          <w:sz w:val="28"/>
        </w:rPr>
        <w:t xml:space="preserve"> (</w:t>
      </w:r>
      <w:r w:rsidRPr="00283F7B">
        <w:rPr>
          <w:color w:val="000000"/>
          <w:sz w:val="28"/>
          <w:lang w:val="en-US"/>
        </w:rPr>
        <w:t>content</w:t>
      </w:r>
      <w:r w:rsidRPr="00283F7B">
        <w:rPr>
          <w:color w:val="000000"/>
          <w:sz w:val="28"/>
        </w:rPr>
        <w:t xml:space="preserve">). </w:t>
      </w:r>
      <w:r w:rsidRPr="00283F7B">
        <w:rPr>
          <w:i/>
          <w:color w:val="000000"/>
          <w:sz w:val="28"/>
        </w:rPr>
        <w:t>Контент</w:t>
      </w:r>
      <w:r w:rsidRPr="00283F7B">
        <w:rPr>
          <w:color w:val="000000"/>
          <w:sz w:val="28"/>
        </w:rPr>
        <w:t xml:space="preserve"> включает:</w:t>
      </w:r>
    </w:p>
    <w:p w:rsidR="008B6E9A" w:rsidRPr="00283F7B" w:rsidRDefault="006849EE" w:rsidP="00283F7B">
      <w:pPr>
        <w:numPr>
          <w:ilvl w:val="0"/>
          <w:numId w:val="9"/>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w:t>
      </w:r>
      <w:r w:rsidR="008B6E9A" w:rsidRPr="00283F7B">
        <w:rPr>
          <w:color w:val="000000"/>
          <w:sz w:val="28"/>
        </w:rPr>
        <w:t>чебный материал (конспекты лекций, демонстрационные материалы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п.</w:t>
      </w:r>
      <w:r w:rsidR="008B6E9A" w:rsidRPr="00283F7B">
        <w:rPr>
          <w:color w:val="000000"/>
          <w:sz w:val="28"/>
        </w:rPr>
        <w:t>)</w:t>
      </w:r>
      <w:r w:rsidRPr="00283F7B">
        <w:rPr>
          <w:color w:val="000000"/>
          <w:sz w:val="28"/>
        </w:rPr>
        <w:t>.</w:t>
      </w:r>
    </w:p>
    <w:p w:rsidR="008B6E9A" w:rsidRPr="00283F7B" w:rsidRDefault="00850715" w:rsidP="00283F7B">
      <w:pPr>
        <w:numPr>
          <w:ilvl w:val="0"/>
          <w:numId w:val="9"/>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Д</w:t>
      </w:r>
      <w:r w:rsidR="008B6E9A" w:rsidRPr="00283F7B">
        <w:rPr>
          <w:color w:val="000000"/>
          <w:sz w:val="28"/>
        </w:rPr>
        <w:t>ополнительные информационные материалы (комментарии преподавателя, ответы на часто задаваемые вопросы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п.</w:t>
      </w:r>
      <w:r w:rsidR="008B6E9A" w:rsidRPr="00283F7B">
        <w:rPr>
          <w:color w:val="000000"/>
          <w:sz w:val="28"/>
        </w:rPr>
        <w:t>)</w:t>
      </w:r>
      <w:r w:rsidRPr="00283F7B">
        <w:rPr>
          <w:color w:val="000000"/>
          <w:sz w:val="28"/>
        </w:rPr>
        <w:t>.</w:t>
      </w:r>
    </w:p>
    <w:p w:rsidR="008B6E9A" w:rsidRPr="00283F7B" w:rsidRDefault="00850715" w:rsidP="00283F7B">
      <w:pPr>
        <w:numPr>
          <w:ilvl w:val="0"/>
          <w:numId w:val="9"/>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Б</w:t>
      </w:r>
      <w:r w:rsidR="008B6E9A" w:rsidRPr="00283F7B">
        <w:rPr>
          <w:color w:val="000000"/>
          <w:sz w:val="28"/>
        </w:rPr>
        <w:t xml:space="preserve">иблиотеку ресурсов (рекомендованная литература, списки </w:t>
      </w:r>
      <w:r w:rsidR="008B6E9A" w:rsidRPr="00283F7B">
        <w:rPr>
          <w:color w:val="000000"/>
          <w:sz w:val="28"/>
          <w:lang w:val="en-US"/>
        </w:rPr>
        <w:t>Web</w:t>
      </w:r>
      <w:r w:rsidR="00283F7B">
        <w:rPr>
          <w:color w:val="000000"/>
          <w:sz w:val="28"/>
        </w:rPr>
        <w:noBreakHyphen/>
      </w:r>
      <w:r w:rsidR="00283F7B" w:rsidRPr="00283F7B">
        <w:rPr>
          <w:color w:val="000000"/>
          <w:sz w:val="28"/>
        </w:rPr>
        <w:t>р</w:t>
      </w:r>
      <w:r w:rsidR="008B6E9A" w:rsidRPr="00283F7B">
        <w:rPr>
          <w:color w:val="000000"/>
          <w:sz w:val="28"/>
        </w:rPr>
        <w:t>есурсов по теме курса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п.</w:t>
      </w:r>
      <w:r w:rsidR="008B6E9A" w:rsidRPr="00283F7B">
        <w:rPr>
          <w:color w:val="000000"/>
          <w:sz w:val="28"/>
        </w:rPr>
        <w:t>)</w:t>
      </w:r>
      <w:r w:rsidRPr="00283F7B">
        <w:rPr>
          <w:color w:val="000000"/>
          <w:sz w:val="28"/>
        </w:rPr>
        <w:t>.</w:t>
      </w:r>
    </w:p>
    <w:p w:rsidR="008B6E9A" w:rsidRPr="00283F7B" w:rsidRDefault="00850715" w:rsidP="00283F7B">
      <w:pPr>
        <w:numPr>
          <w:ilvl w:val="0"/>
          <w:numId w:val="9"/>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w:t>
      </w:r>
      <w:r w:rsidR="008B6E9A" w:rsidRPr="00283F7B">
        <w:rPr>
          <w:color w:val="000000"/>
          <w:sz w:val="28"/>
        </w:rPr>
        <w:t>редметный и</w:t>
      </w:r>
      <w:r w:rsidR="00283F7B">
        <w:rPr>
          <w:color w:val="000000"/>
          <w:sz w:val="28"/>
        </w:rPr>
        <w:t> / </w:t>
      </w:r>
      <w:r w:rsidR="00283F7B" w:rsidRPr="00283F7B">
        <w:rPr>
          <w:color w:val="000000"/>
          <w:sz w:val="28"/>
        </w:rPr>
        <w:t>или</w:t>
      </w:r>
      <w:r w:rsidR="008B6E9A" w:rsidRPr="00283F7B">
        <w:rPr>
          <w:color w:val="000000"/>
          <w:sz w:val="28"/>
        </w:rPr>
        <w:t xml:space="preserve"> тематический словарь (глоссарий)</w:t>
      </w:r>
      <w:r w:rsidRPr="00283F7B">
        <w:rPr>
          <w:color w:val="000000"/>
          <w:sz w:val="28"/>
        </w:rPr>
        <w:t>.</w:t>
      </w:r>
    </w:p>
    <w:p w:rsidR="008B6E9A" w:rsidRPr="00283F7B" w:rsidRDefault="00850715" w:rsidP="00283F7B">
      <w:pPr>
        <w:numPr>
          <w:ilvl w:val="0"/>
          <w:numId w:val="9"/>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w:t>
      </w:r>
      <w:r w:rsidR="008B6E9A" w:rsidRPr="00283F7B">
        <w:rPr>
          <w:color w:val="000000"/>
          <w:sz w:val="28"/>
        </w:rPr>
        <w:t>рограмму обучения (академический календарь)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д.</w:t>
      </w:r>
    </w:p>
    <w:p w:rsidR="008B6E9A" w:rsidRPr="00283F7B" w:rsidRDefault="008B6E9A" w:rsidP="00283F7B">
      <w:pPr>
        <w:shd w:val="clear" w:color="auto" w:fill="FFFFFF"/>
        <w:autoSpaceDE w:val="0"/>
        <w:autoSpaceDN w:val="0"/>
        <w:adjustRightInd w:val="0"/>
        <w:spacing w:line="360" w:lineRule="auto"/>
        <w:ind w:firstLine="709"/>
        <w:rPr>
          <w:color w:val="000000"/>
          <w:sz w:val="28"/>
        </w:rPr>
      </w:pPr>
      <w:r w:rsidRPr="00283F7B">
        <w:rPr>
          <w:i/>
          <w:color w:val="000000"/>
          <w:sz w:val="28"/>
        </w:rPr>
        <w:t>Средства общения</w:t>
      </w:r>
      <w:r w:rsidRPr="00283F7B">
        <w:rPr>
          <w:color w:val="000000"/>
          <w:sz w:val="28"/>
        </w:rPr>
        <w:t xml:space="preserve"> обеспечивают процесс взаимодействия обучаемого </w:t>
      </w:r>
      <w:r w:rsidRPr="00283F7B">
        <w:rPr>
          <w:iCs/>
          <w:color w:val="000000"/>
          <w:sz w:val="28"/>
        </w:rPr>
        <w:t>с</w:t>
      </w:r>
      <w:r w:rsidRPr="00283F7B">
        <w:rPr>
          <w:i/>
          <w:iCs/>
          <w:color w:val="000000"/>
          <w:sz w:val="28"/>
        </w:rPr>
        <w:t xml:space="preserve"> </w:t>
      </w:r>
      <w:r w:rsidRPr="00283F7B">
        <w:rPr>
          <w:color w:val="000000"/>
          <w:sz w:val="28"/>
        </w:rPr>
        <w:t>учебным центром, с преподавателем и с другими обучающимися.</w:t>
      </w:r>
      <w:r w:rsidR="001A6773" w:rsidRPr="00283F7B">
        <w:rPr>
          <w:color w:val="000000"/>
          <w:sz w:val="28"/>
        </w:rPr>
        <w:t xml:space="preserve"> </w:t>
      </w:r>
      <w:r w:rsidRPr="00283F7B">
        <w:rPr>
          <w:color w:val="000000"/>
          <w:sz w:val="28"/>
        </w:rPr>
        <w:t>Организация эффективных средств общения</w:t>
      </w:r>
      <w:r w:rsidR="00C73F74" w:rsidRPr="00283F7B">
        <w:rPr>
          <w:color w:val="000000"/>
          <w:sz w:val="28"/>
        </w:rPr>
        <w:t xml:space="preserve"> позволяет</w:t>
      </w:r>
      <w:r w:rsidRPr="00283F7B">
        <w:rPr>
          <w:color w:val="000000"/>
          <w:sz w:val="28"/>
        </w:rPr>
        <w:t xml:space="preserve"> не только компенсир</w:t>
      </w:r>
      <w:r w:rsidR="00C73F74" w:rsidRPr="00283F7B">
        <w:rPr>
          <w:color w:val="000000"/>
          <w:sz w:val="28"/>
        </w:rPr>
        <w:t>овать</w:t>
      </w:r>
      <w:r w:rsidRPr="00283F7B">
        <w:rPr>
          <w:color w:val="000000"/>
          <w:sz w:val="28"/>
        </w:rPr>
        <w:t xml:space="preserve"> отсутствие непосредственного контакта преподавателей и студентов между собой, но и, по возможности, прида</w:t>
      </w:r>
      <w:r w:rsidR="00C73F74" w:rsidRPr="00283F7B">
        <w:rPr>
          <w:color w:val="000000"/>
          <w:sz w:val="28"/>
        </w:rPr>
        <w:t>ет</w:t>
      </w:r>
      <w:r w:rsidRPr="00283F7B">
        <w:rPr>
          <w:color w:val="000000"/>
          <w:sz w:val="28"/>
        </w:rPr>
        <w:t xml:space="preserve"> новые качества их общению.</w:t>
      </w:r>
      <w:r w:rsidR="001A6773" w:rsidRPr="00283F7B">
        <w:rPr>
          <w:color w:val="000000"/>
          <w:sz w:val="28"/>
        </w:rPr>
        <w:t xml:space="preserve"> </w:t>
      </w:r>
      <w:r w:rsidR="00C73F74" w:rsidRPr="00283F7B">
        <w:rPr>
          <w:color w:val="000000"/>
          <w:sz w:val="28"/>
        </w:rPr>
        <w:t xml:space="preserve">Наиболее часто </w:t>
      </w:r>
      <w:r w:rsidRPr="00283F7B">
        <w:rPr>
          <w:color w:val="000000"/>
          <w:sz w:val="28"/>
        </w:rPr>
        <w:t xml:space="preserve">здесь </w:t>
      </w:r>
      <w:r w:rsidR="00C73F74" w:rsidRPr="00283F7B">
        <w:rPr>
          <w:color w:val="000000"/>
          <w:sz w:val="28"/>
        </w:rPr>
        <w:t>применяют</w:t>
      </w:r>
      <w:r w:rsidRPr="00283F7B">
        <w:rPr>
          <w:color w:val="000000"/>
          <w:sz w:val="28"/>
        </w:rPr>
        <w:t xml:space="preserve"> электронн</w:t>
      </w:r>
      <w:r w:rsidR="00C73F74" w:rsidRPr="00283F7B">
        <w:rPr>
          <w:color w:val="000000"/>
          <w:sz w:val="28"/>
        </w:rPr>
        <w:t>ую</w:t>
      </w:r>
      <w:r w:rsidRPr="00283F7B">
        <w:rPr>
          <w:color w:val="000000"/>
          <w:sz w:val="28"/>
        </w:rPr>
        <w:t xml:space="preserve"> почт</w:t>
      </w:r>
      <w:r w:rsidR="00C73F74" w:rsidRPr="00283F7B">
        <w:rPr>
          <w:color w:val="000000"/>
          <w:sz w:val="28"/>
        </w:rPr>
        <w:t>у</w:t>
      </w:r>
      <w:r w:rsidRPr="00283F7B">
        <w:rPr>
          <w:color w:val="000000"/>
          <w:sz w:val="28"/>
        </w:rPr>
        <w:t xml:space="preserve"> </w:t>
      </w:r>
      <w:r w:rsidRPr="00283F7B">
        <w:rPr>
          <w:color w:val="000000"/>
          <w:sz w:val="28"/>
          <w:lang w:val="en-US"/>
        </w:rPr>
        <w:t>e</w:t>
      </w:r>
      <w:r w:rsidRPr="00283F7B">
        <w:rPr>
          <w:color w:val="000000"/>
          <w:sz w:val="28"/>
        </w:rPr>
        <w:t>-</w:t>
      </w:r>
      <w:r w:rsidRPr="00283F7B">
        <w:rPr>
          <w:color w:val="000000"/>
          <w:sz w:val="28"/>
          <w:lang w:val="en-US"/>
        </w:rPr>
        <w:t>mail</w:t>
      </w:r>
      <w:r w:rsidRPr="00283F7B">
        <w:rPr>
          <w:color w:val="000000"/>
          <w:sz w:val="28"/>
        </w:rPr>
        <w:t xml:space="preserve"> (особенно рассылки), доски объявлений, виртуальные конференции, видео</w:t>
      </w:r>
      <w:r w:rsidR="00C73F74" w:rsidRPr="00283F7B">
        <w:rPr>
          <w:color w:val="000000"/>
          <w:sz w:val="28"/>
        </w:rPr>
        <w:t xml:space="preserve"> </w:t>
      </w:r>
      <w:r w:rsidR="00283F7B">
        <w:rPr>
          <w:color w:val="000000"/>
          <w:sz w:val="28"/>
        </w:rPr>
        <w:t>–</w:t>
      </w:r>
      <w:r w:rsidR="00283F7B" w:rsidRPr="00283F7B">
        <w:rPr>
          <w:color w:val="000000"/>
          <w:sz w:val="28"/>
        </w:rPr>
        <w:t xml:space="preserve"> </w:t>
      </w:r>
      <w:r w:rsidRPr="00283F7B">
        <w:rPr>
          <w:color w:val="000000"/>
          <w:sz w:val="28"/>
        </w:rPr>
        <w:t>и аудиотрансляции, виртуальные семинары и</w:t>
      </w:r>
      <w:r w:rsidR="00F355B2" w:rsidRPr="00283F7B">
        <w:rPr>
          <w:color w:val="000000"/>
          <w:sz w:val="28"/>
        </w:rPr>
        <w:t xml:space="preserve"> </w:t>
      </w:r>
      <w:r w:rsidRPr="00283F7B">
        <w:rPr>
          <w:color w:val="000000"/>
          <w:sz w:val="28"/>
        </w:rPr>
        <w:t>обсуждения.</w:t>
      </w:r>
      <w:r w:rsidR="001A6773" w:rsidRPr="00283F7B">
        <w:rPr>
          <w:color w:val="000000"/>
          <w:sz w:val="28"/>
        </w:rPr>
        <w:t xml:space="preserve"> </w:t>
      </w:r>
      <w:r w:rsidRPr="00283F7B">
        <w:rPr>
          <w:color w:val="000000"/>
          <w:sz w:val="28"/>
        </w:rPr>
        <w:t xml:space="preserve">Базовые механизмы, за счет которых можно организовать эффективные средства общения, условно разделяют на </w:t>
      </w:r>
      <w:r w:rsidRPr="00283F7B">
        <w:rPr>
          <w:i/>
          <w:color w:val="000000"/>
          <w:sz w:val="28"/>
        </w:rPr>
        <w:t>асинхронные</w:t>
      </w:r>
      <w:r w:rsidRPr="00283F7B">
        <w:rPr>
          <w:color w:val="000000"/>
          <w:sz w:val="28"/>
        </w:rPr>
        <w:t xml:space="preserve"> и </w:t>
      </w:r>
      <w:r w:rsidRPr="00283F7B">
        <w:rPr>
          <w:i/>
          <w:color w:val="000000"/>
          <w:sz w:val="28"/>
        </w:rPr>
        <w:t>синхронные</w:t>
      </w:r>
      <w:r w:rsidRPr="00283F7B">
        <w:rPr>
          <w:color w:val="000000"/>
          <w:sz w:val="28"/>
        </w:rPr>
        <w:t xml:space="preserve">, которые получили название </w:t>
      </w:r>
      <w:r w:rsidRPr="00283F7B">
        <w:rPr>
          <w:i/>
          <w:color w:val="000000"/>
          <w:sz w:val="28"/>
          <w:lang w:val="en-US"/>
        </w:rPr>
        <w:t>offline</w:t>
      </w:r>
      <w:r w:rsidRPr="00283F7B">
        <w:rPr>
          <w:color w:val="000000"/>
          <w:sz w:val="28"/>
        </w:rPr>
        <w:t xml:space="preserve"> и </w:t>
      </w:r>
      <w:r w:rsidRPr="00283F7B">
        <w:rPr>
          <w:i/>
          <w:color w:val="000000"/>
          <w:sz w:val="28"/>
          <w:lang w:val="en-US"/>
        </w:rPr>
        <w:t>online</w:t>
      </w:r>
      <w:r w:rsidRPr="00283F7B">
        <w:rPr>
          <w:color w:val="000000"/>
          <w:sz w:val="28"/>
        </w:rPr>
        <w:t xml:space="preserve"> соответственно.</w:t>
      </w:r>
    </w:p>
    <w:p w:rsidR="008B6E9A" w:rsidRPr="00283F7B" w:rsidRDefault="008B6E9A" w:rsidP="00283F7B">
      <w:pPr>
        <w:shd w:val="clear" w:color="auto" w:fill="FFFFFF"/>
        <w:autoSpaceDE w:val="0"/>
        <w:autoSpaceDN w:val="0"/>
        <w:adjustRightInd w:val="0"/>
        <w:spacing w:line="360" w:lineRule="auto"/>
        <w:ind w:firstLine="709"/>
        <w:rPr>
          <w:color w:val="000000"/>
          <w:sz w:val="28"/>
        </w:rPr>
      </w:pPr>
      <w:r w:rsidRPr="00283F7B">
        <w:rPr>
          <w:i/>
          <w:iCs/>
          <w:color w:val="000000"/>
          <w:sz w:val="28"/>
        </w:rPr>
        <w:t xml:space="preserve">Асинхронные средства </w:t>
      </w:r>
      <w:r w:rsidRPr="00283F7B">
        <w:rPr>
          <w:color w:val="000000"/>
          <w:sz w:val="28"/>
        </w:rPr>
        <w:t xml:space="preserve">не требуют у обменивающихся сторон постоянного соединения. К таким средствам можно отнести: </w:t>
      </w:r>
      <w:r w:rsidRPr="00283F7B">
        <w:rPr>
          <w:color w:val="000000"/>
          <w:sz w:val="28"/>
          <w:lang w:val="en-US"/>
        </w:rPr>
        <w:t>e</w:t>
      </w:r>
      <w:r w:rsidRPr="00283F7B">
        <w:rPr>
          <w:color w:val="000000"/>
          <w:sz w:val="28"/>
        </w:rPr>
        <w:t>-</w:t>
      </w:r>
      <w:r w:rsidRPr="00283F7B">
        <w:rPr>
          <w:color w:val="000000"/>
          <w:sz w:val="28"/>
          <w:lang w:val="en-US"/>
        </w:rPr>
        <w:t>mail</w:t>
      </w:r>
      <w:r w:rsidRPr="00283F7B">
        <w:rPr>
          <w:color w:val="000000"/>
          <w:sz w:val="28"/>
        </w:rPr>
        <w:t xml:space="preserve"> и построенные на основе </w:t>
      </w:r>
      <w:r w:rsidRPr="00283F7B">
        <w:rPr>
          <w:color w:val="000000"/>
          <w:sz w:val="28"/>
          <w:lang w:val="en-US"/>
        </w:rPr>
        <w:t>e</w:t>
      </w:r>
      <w:r w:rsidRPr="00283F7B">
        <w:rPr>
          <w:color w:val="000000"/>
          <w:sz w:val="28"/>
        </w:rPr>
        <w:t>-</w:t>
      </w:r>
      <w:r w:rsidRPr="00283F7B">
        <w:rPr>
          <w:color w:val="000000"/>
          <w:sz w:val="28"/>
          <w:lang w:val="en-US"/>
        </w:rPr>
        <w:t>mail</w:t>
      </w:r>
      <w:r w:rsidRPr="00283F7B">
        <w:rPr>
          <w:color w:val="000000"/>
          <w:sz w:val="28"/>
        </w:rPr>
        <w:t xml:space="preserve"> автоматические рассылки (так называемые </w:t>
      </w:r>
      <w:r w:rsidRPr="00283F7B">
        <w:rPr>
          <w:color w:val="000000"/>
          <w:sz w:val="28"/>
          <w:lang w:val="en-US"/>
        </w:rPr>
        <w:t>mail</w:t>
      </w:r>
      <w:r w:rsidRPr="00283F7B">
        <w:rPr>
          <w:color w:val="000000"/>
          <w:sz w:val="28"/>
        </w:rPr>
        <w:t>-</w:t>
      </w:r>
      <w:r w:rsidRPr="00283F7B">
        <w:rPr>
          <w:color w:val="000000"/>
          <w:sz w:val="28"/>
          <w:lang w:val="en-US"/>
        </w:rPr>
        <w:t>lists</w:t>
      </w:r>
      <w:r w:rsidRPr="00283F7B">
        <w:rPr>
          <w:color w:val="000000"/>
          <w:sz w:val="28"/>
        </w:rPr>
        <w:t xml:space="preserve">), доски объявлений типа </w:t>
      </w:r>
      <w:r w:rsidRPr="00283F7B">
        <w:rPr>
          <w:color w:val="000000"/>
          <w:sz w:val="28"/>
          <w:lang w:val="en-US"/>
        </w:rPr>
        <w:t>Bulletin</w:t>
      </w:r>
      <w:r w:rsidRPr="00283F7B">
        <w:rPr>
          <w:color w:val="000000"/>
          <w:sz w:val="28"/>
        </w:rPr>
        <w:t xml:space="preserve"> </w:t>
      </w:r>
      <w:r w:rsidRPr="00283F7B">
        <w:rPr>
          <w:color w:val="000000"/>
          <w:sz w:val="28"/>
          <w:lang w:val="en-US"/>
        </w:rPr>
        <w:t>Board</w:t>
      </w:r>
      <w:r w:rsidRPr="00283F7B">
        <w:rPr>
          <w:color w:val="000000"/>
          <w:sz w:val="28"/>
        </w:rPr>
        <w:t xml:space="preserve"> </w:t>
      </w:r>
      <w:r w:rsidRPr="00283F7B">
        <w:rPr>
          <w:color w:val="000000"/>
          <w:sz w:val="28"/>
          <w:lang w:val="en-US"/>
        </w:rPr>
        <w:t>System</w:t>
      </w:r>
      <w:r w:rsidRPr="00283F7B">
        <w:rPr>
          <w:color w:val="000000"/>
          <w:sz w:val="28"/>
        </w:rPr>
        <w:t xml:space="preserve"> (</w:t>
      </w:r>
      <w:r w:rsidRPr="00283F7B">
        <w:rPr>
          <w:color w:val="000000"/>
          <w:sz w:val="28"/>
          <w:lang w:val="en-US"/>
        </w:rPr>
        <w:t>BBS</w:t>
      </w:r>
      <w:r w:rsidRPr="00283F7B">
        <w:rPr>
          <w:color w:val="000000"/>
          <w:sz w:val="28"/>
        </w:rPr>
        <w:t xml:space="preserve">), </w:t>
      </w:r>
      <w:r w:rsidRPr="00283F7B">
        <w:rPr>
          <w:color w:val="000000"/>
          <w:sz w:val="28"/>
          <w:lang w:val="en-US"/>
        </w:rPr>
        <w:t>offline</w:t>
      </w:r>
      <w:r w:rsidR="00283F7B">
        <w:rPr>
          <w:color w:val="000000"/>
          <w:sz w:val="28"/>
        </w:rPr>
        <w:noBreakHyphen/>
      </w:r>
      <w:r w:rsidR="00283F7B" w:rsidRPr="00283F7B">
        <w:rPr>
          <w:color w:val="000000"/>
          <w:sz w:val="28"/>
        </w:rPr>
        <w:t>к</w:t>
      </w:r>
      <w:r w:rsidRPr="00283F7B">
        <w:rPr>
          <w:color w:val="000000"/>
          <w:sz w:val="28"/>
        </w:rPr>
        <w:t xml:space="preserve">онференции типа </w:t>
      </w:r>
      <w:r w:rsidR="00283F7B">
        <w:rPr>
          <w:color w:val="000000"/>
          <w:sz w:val="28"/>
        </w:rPr>
        <w:t>«</w:t>
      </w:r>
      <w:r w:rsidR="00283F7B" w:rsidRPr="00283F7B">
        <w:rPr>
          <w:color w:val="000000"/>
          <w:sz w:val="28"/>
        </w:rPr>
        <w:t>э</w:t>
      </w:r>
      <w:r w:rsidRPr="00283F7B">
        <w:rPr>
          <w:color w:val="000000"/>
          <w:sz w:val="28"/>
        </w:rPr>
        <w:t>хо</w:t>
      </w:r>
      <w:r w:rsidR="00283F7B">
        <w:rPr>
          <w:color w:val="000000"/>
          <w:sz w:val="28"/>
        </w:rPr>
        <w:t>»</w:t>
      </w:r>
      <w:r w:rsidR="00283F7B" w:rsidRPr="00283F7B">
        <w:rPr>
          <w:color w:val="000000"/>
          <w:sz w:val="28"/>
        </w:rPr>
        <w:t xml:space="preserve"> </w:t>
      </w:r>
      <w:r w:rsidRPr="00283F7B">
        <w:rPr>
          <w:color w:val="000000"/>
          <w:sz w:val="28"/>
          <w:lang w:val="en-US"/>
        </w:rPr>
        <w:t>FidoNet</w:t>
      </w:r>
      <w:r w:rsidRPr="00283F7B">
        <w:rPr>
          <w:color w:val="000000"/>
          <w:sz w:val="28"/>
        </w:rPr>
        <w:t xml:space="preserve">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п.</w:t>
      </w:r>
      <w:r w:rsidRPr="00283F7B">
        <w:rPr>
          <w:color w:val="000000"/>
          <w:sz w:val="28"/>
        </w:rPr>
        <w:t xml:space="preserve"> </w:t>
      </w:r>
      <w:r w:rsidR="00C73F74" w:rsidRPr="00283F7B">
        <w:rPr>
          <w:color w:val="000000"/>
          <w:sz w:val="28"/>
        </w:rPr>
        <w:t>С</w:t>
      </w:r>
      <w:r w:rsidRPr="00283F7B">
        <w:rPr>
          <w:color w:val="000000"/>
          <w:sz w:val="28"/>
        </w:rPr>
        <w:t xml:space="preserve"> развитием телекоммуникаций роль таких средств снижается. Однако при низком качестве телекоммуникаций их использование </w:t>
      </w:r>
      <w:r w:rsidR="00283F7B">
        <w:rPr>
          <w:color w:val="000000"/>
          <w:sz w:val="28"/>
        </w:rPr>
        <w:t>–</w:t>
      </w:r>
      <w:r w:rsidR="00283F7B" w:rsidRPr="00283F7B">
        <w:rPr>
          <w:color w:val="000000"/>
          <w:sz w:val="28"/>
        </w:rPr>
        <w:t xml:space="preserve"> </w:t>
      </w:r>
      <w:r w:rsidRPr="00283F7B">
        <w:rPr>
          <w:color w:val="000000"/>
          <w:sz w:val="28"/>
        </w:rPr>
        <w:t>единственное, что позволяет сделать систему дистанционного обучения эффективн</w:t>
      </w:r>
      <w:r w:rsidR="00C73F74" w:rsidRPr="00283F7B">
        <w:rPr>
          <w:color w:val="000000"/>
          <w:sz w:val="28"/>
        </w:rPr>
        <w:t>ее</w:t>
      </w:r>
      <w:r w:rsidRPr="00283F7B">
        <w:rPr>
          <w:color w:val="000000"/>
          <w:sz w:val="28"/>
        </w:rPr>
        <w:t>.</w:t>
      </w:r>
    </w:p>
    <w:p w:rsidR="008B6E9A" w:rsidRPr="00283F7B" w:rsidRDefault="008B6E9A" w:rsidP="00283F7B">
      <w:pPr>
        <w:shd w:val="clear" w:color="auto" w:fill="FFFFFF"/>
        <w:autoSpaceDE w:val="0"/>
        <w:autoSpaceDN w:val="0"/>
        <w:adjustRightInd w:val="0"/>
        <w:spacing w:line="360" w:lineRule="auto"/>
        <w:ind w:firstLine="709"/>
        <w:rPr>
          <w:color w:val="000000"/>
          <w:sz w:val="28"/>
        </w:rPr>
      </w:pPr>
      <w:r w:rsidRPr="00283F7B">
        <w:rPr>
          <w:i/>
          <w:iCs/>
          <w:color w:val="000000"/>
          <w:sz w:val="28"/>
        </w:rPr>
        <w:t xml:space="preserve">Синхронные средства </w:t>
      </w:r>
      <w:r w:rsidRPr="00283F7B">
        <w:rPr>
          <w:color w:val="000000"/>
          <w:sz w:val="28"/>
        </w:rPr>
        <w:t xml:space="preserve">предполагают одновременные согласованные действия сторон </w:t>
      </w:r>
      <w:r w:rsidR="00283F7B">
        <w:rPr>
          <w:color w:val="000000"/>
          <w:sz w:val="28"/>
        </w:rPr>
        <w:t>–</w:t>
      </w:r>
      <w:r w:rsidR="00283F7B" w:rsidRPr="00283F7B">
        <w:rPr>
          <w:color w:val="000000"/>
          <w:sz w:val="28"/>
        </w:rPr>
        <w:t xml:space="preserve"> </w:t>
      </w:r>
      <w:r w:rsidRPr="00283F7B">
        <w:rPr>
          <w:color w:val="000000"/>
          <w:sz w:val="28"/>
        </w:rPr>
        <w:t>один говорит, другой слушает в то же самое время.</w:t>
      </w:r>
      <w:r w:rsidR="00900DE6" w:rsidRPr="00283F7B">
        <w:rPr>
          <w:color w:val="000000"/>
          <w:sz w:val="28"/>
        </w:rPr>
        <w:t xml:space="preserve"> </w:t>
      </w:r>
      <w:r w:rsidRPr="00283F7B">
        <w:rPr>
          <w:color w:val="000000"/>
          <w:sz w:val="28"/>
        </w:rPr>
        <w:t xml:space="preserve">Все </w:t>
      </w:r>
      <w:r w:rsidRPr="00283F7B">
        <w:rPr>
          <w:color w:val="000000"/>
          <w:sz w:val="28"/>
          <w:lang w:val="en-US"/>
        </w:rPr>
        <w:t>online</w:t>
      </w:r>
      <w:r w:rsidR="00283F7B">
        <w:rPr>
          <w:color w:val="000000"/>
          <w:sz w:val="28"/>
        </w:rPr>
        <w:noBreakHyphen/>
      </w:r>
      <w:r w:rsidR="00283F7B" w:rsidRPr="00283F7B">
        <w:rPr>
          <w:color w:val="000000"/>
          <w:sz w:val="28"/>
        </w:rPr>
        <w:t>с</w:t>
      </w:r>
      <w:r w:rsidRPr="00283F7B">
        <w:rPr>
          <w:color w:val="000000"/>
          <w:sz w:val="28"/>
        </w:rPr>
        <w:t>редства предполагают наличие прямого выхода в Интернет и базируются на сервисах, существующих в сети Интернет.</w:t>
      </w:r>
    </w:p>
    <w:p w:rsidR="008B6E9A" w:rsidRPr="00283F7B" w:rsidRDefault="008B6E9A" w:rsidP="00283F7B">
      <w:pPr>
        <w:shd w:val="clear" w:color="auto" w:fill="FFFFFF"/>
        <w:autoSpaceDE w:val="0"/>
        <w:autoSpaceDN w:val="0"/>
        <w:adjustRightInd w:val="0"/>
        <w:spacing w:line="360" w:lineRule="auto"/>
        <w:ind w:firstLine="709"/>
        <w:rPr>
          <w:color w:val="000000"/>
          <w:sz w:val="28"/>
        </w:rPr>
      </w:pPr>
      <w:r w:rsidRPr="00283F7B">
        <w:rPr>
          <w:i/>
          <w:color w:val="000000"/>
          <w:sz w:val="28"/>
        </w:rPr>
        <w:t>Система тестирования</w:t>
      </w:r>
      <w:r w:rsidRPr="00283F7B">
        <w:rPr>
          <w:color w:val="000000"/>
          <w:sz w:val="28"/>
        </w:rPr>
        <w:t xml:space="preserve"> должна обеспечивать текущий контроль знаний, а на завершающей стадии дать объективную оценку обучаемого, на основании которой происходит выдача дипломов</w:t>
      </w:r>
      <w:r w:rsidR="00C73F74" w:rsidRPr="00283F7B">
        <w:rPr>
          <w:color w:val="000000"/>
          <w:sz w:val="28"/>
        </w:rPr>
        <w:t xml:space="preserve"> или</w:t>
      </w:r>
      <w:r w:rsidRPr="00283F7B">
        <w:rPr>
          <w:color w:val="000000"/>
          <w:sz w:val="28"/>
        </w:rPr>
        <w:t xml:space="preserve"> сертификатов. Здесь очень важен вопрос о защите данных</w:t>
      </w:r>
      <w:r w:rsidR="001E13F6" w:rsidRPr="00283F7B">
        <w:rPr>
          <w:color w:val="000000"/>
          <w:sz w:val="28"/>
        </w:rPr>
        <w:t>.</w:t>
      </w:r>
      <w:r w:rsidRPr="00283F7B">
        <w:rPr>
          <w:color w:val="000000"/>
          <w:sz w:val="28"/>
        </w:rPr>
        <w:t xml:space="preserve"> </w:t>
      </w:r>
      <w:r w:rsidR="001E13F6" w:rsidRPr="00283F7B">
        <w:rPr>
          <w:color w:val="000000"/>
          <w:sz w:val="28"/>
        </w:rPr>
        <w:t>Необходимо применять</w:t>
      </w:r>
      <w:r w:rsidRPr="00283F7B">
        <w:rPr>
          <w:color w:val="000000"/>
          <w:sz w:val="28"/>
        </w:rPr>
        <w:t xml:space="preserve"> средства идентификации и аутентификации обучаемого</w:t>
      </w:r>
      <w:r w:rsidR="001E13F6" w:rsidRPr="00283F7B">
        <w:rPr>
          <w:color w:val="000000"/>
          <w:sz w:val="28"/>
        </w:rPr>
        <w:t>.</w:t>
      </w:r>
      <w:r w:rsidRPr="00283F7B">
        <w:rPr>
          <w:color w:val="000000"/>
          <w:sz w:val="28"/>
        </w:rPr>
        <w:t xml:space="preserve"> </w:t>
      </w:r>
      <w:r w:rsidR="001E13F6" w:rsidRPr="00283F7B">
        <w:rPr>
          <w:color w:val="000000"/>
          <w:sz w:val="28"/>
        </w:rPr>
        <w:t xml:space="preserve">Они затрудняют </w:t>
      </w:r>
      <w:r w:rsidRPr="00283F7B">
        <w:rPr>
          <w:color w:val="000000"/>
          <w:sz w:val="28"/>
        </w:rPr>
        <w:t>подмен</w:t>
      </w:r>
      <w:r w:rsidR="001E13F6" w:rsidRPr="00283F7B">
        <w:rPr>
          <w:color w:val="000000"/>
          <w:sz w:val="28"/>
        </w:rPr>
        <w:t>у</w:t>
      </w:r>
      <w:r w:rsidRPr="00283F7B">
        <w:rPr>
          <w:color w:val="000000"/>
          <w:sz w:val="28"/>
        </w:rPr>
        <w:t xml:space="preserve"> и искажени</w:t>
      </w:r>
      <w:r w:rsidR="001E13F6" w:rsidRPr="00283F7B">
        <w:rPr>
          <w:color w:val="000000"/>
          <w:sz w:val="28"/>
        </w:rPr>
        <w:t>е</w:t>
      </w:r>
      <w:r w:rsidRPr="00283F7B">
        <w:rPr>
          <w:color w:val="000000"/>
          <w:sz w:val="28"/>
        </w:rPr>
        <w:t xml:space="preserve"> результатов тестирования. Система тестирования включает:</w:t>
      </w:r>
    </w:p>
    <w:p w:rsidR="008B6E9A" w:rsidRPr="00283F7B" w:rsidRDefault="00C73F7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w:t>
      </w:r>
      <w:r w:rsidR="008B6E9A" w:rsidRPr="00283F7B">
        <w:rPr>
          <w:color w:val="000000"/>
          <w:sz w:val="28"/>
        </w:rPr>
        <w:t>редства обработки результатов тестирования</w:t>
      </w:r>
      <w:r w:rsidRPr="00283F7B">
        <w:rPr>
          <w:color w:val="000000"/>
          <w:sz w:val="28"/>
        </w:rPr>
        <w:t>.</w:t>
      </w:r>
    </w:p>
    <w:p w:rsidR="008B6E9A" w:rsidRPr="00283F7B" w:rsidRDefault="00C73F7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И</w:t>
      </w:r>
      <w:r w:rsidR="008B6E9A" w:rsidRPr="00283F7B">
        <w:rPr>
          <w:color w:val="000000"/>
          <w:sz w:val="28"/>
        </w:rPr>
        <w:t>нтерактивные тесты</w:t>
      </w:r>
      <w:r w:rsidRPr="00283F7B">
        <w:rPr>
          <w:color w:val="000000"/>
          <w:sz w:val="28"/>
        </w:rPr>
        <w:t>.</w:t>
      </w:r>
    </w:p>
    <w:p w:rsidR="008B6E9A" w:rsidRPr="00283F7B" w:rsidRDefault="00C73F7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Г</w:t>
      </w:r>
      <w:r w:rsidR="008B6E9A" w:rsidRPr="00283F7B">
        <w:rPr>
          <w:color w:val="000000"/>
          <w:sz w:val="28"/>
        </w:rPr>
        <w:t>рафик прохождения тестов.</w:t>
      </w:r>
    </w:p>
    <w:p w:rsidR="008B6E9A" w:rsidRPr="00283F7B" w:rsidRDefault="008B6E9A" w:rsidP="00283F7B">
      <w:pPr>
        <w:shd w:val="clear" w:color="auto" w:fill="FFFFFF"/>
        <w:autoSpaceDE w:val="0"/>
        <w:autoSpaceDN w:val="0"/>
        <w:adjustRightInd w:val="0"/>
        <w:spacing w:line="360" w:lineRule="auto"/>
        <w:ind w:firstLine="709"/>
        <w:rPr>
          <w:color w:val="000000"/>
          <w:sz w:val="28"/>
        </w:rPr>
      </w:pPr>
      <w:r w:rsidRPr="00283F7B">
        <w:rPr>
          <w:i/>
          <w:color w:val="000000"/>
          <w:sz w:val="28"/>
        </w:rPr>
        <w:t>Система администрирования</w:t>
      </w:r>
      <w:r w:rsidRPr="00283F7B">
        <w:rPr>
          <w:color w:val="000000"/>
          <w:sz w:val="28"/>
        </w:rPr>
        <w:t xml:space="preserve"> обеспечивает доступ к личному делу, доске объявлений администрации, интерактивным анкетам и пр.</w:t>
      </w:r>
    </w:p>
    <w:p w:rsidR="0040233A" w:rsidRPr="00283F7B" w:rsidRDefault="0040233A"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На мировом рынке имеется большой выбор программных продуктов, позволяющих обеспечивать весь цикл разработки учебных материалов </w:t>
      </w:r>
      <w:r w:rsidR="001A6773" w:rsidRPr="00283F7B">
        <w:rPr>
          <w:color w:val="000000"/>
          <w:sz w:val="28"/>
        </w:rPr>
        <w:t xml:space="preserve">для мультимедийных учебно-методических курсов </w:t>
      </w:r>
      <w:r w:rsidRPr="00283F7B">
        <w:rPr>
          <w:color w:val="000000"/>
          <w:sz w:val="28"/>
        </w:rPr>
        <w:t>и управления процессом дистанционного обучения.</w:t>
      </w:r>
    </w:p>
    <w:p w:rsidR="00116554" w:rsidRPr="00283F7B" w:rsidRDefault="007C4D56"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Можно сформулировать </w:t>
      </w:r>
      <w:r w:rsidR="00116554" w:rsidRPr="00283F7B">
        <w:rPr>
          <w:color w:val="000000"/>
          <w:sz w:val="28"/>
        </w:rPr>
        <w:t>требования к инструментальн</w:t>
      </w:r>
      <w:r w:rsidR="001901FB" w:rsidRPr="00283F7B">
        <w:rPr>
          <w:color w:val="000000"/>
          <w:sz w:val="28"/>
        </w:rPr>
        <w:t>ы</w:t>
      </w:r>
      <w:r w:rsidR="00116554" w:rsidRPr="00283F7B">
        <w:rPr>
          <w:color w:val="000000"/>
          <w:sz w:val="28"/>
        </w:rPr>
        <w:t>м средств</w:t>
      </w:r>
      <w:r w:rsidR="001901FB" w:rsidRPr="00283F7B">
        <w:rPr>
          <w:color w:val="000000"/>
          <w:sz w:val="28"/>
        </w:rPr>
        <w:t>ам</w:t>
      </w:r>
      <w:r w:rsidR="00116554" w:rsidRPr="00283F7B">
        <w:rPr>
          <w:color w:val="000000"/>
          <w:sz w:val="28"/>
        </w:rPr>
        <w:t xml:space="preserve"> разработки </w:t>
      </w:r>
      <w:r w:rsidRPr="00283F7B">
        <w:rPr>
          <w:color w:val="000000"/>
          <w:sz w:val="28"/>
        </w:rPr>
        <w:t xml:space="preserve">мультимедийных </w:t>
      </w:r>
      <w:r w:rsidR="00116554" w:rsidRPr="00283F7B">
        <w:rPr>
          <w:color w:val="000000"/>
          <w:sz w:val="28"/>
        </w:rPr>
        <w:t>дистанционных курсов, учитывающие особенности российской специфики</w:t>
      </w:r>
      <w:r w:rsidRPr="00283F7B">
        <w:rPr>
          <w:color w:val="000000"/>
          <w:sz w:val="28"/>
        </w:rPr>
        <w:t>:</w:t>
      </w:r>
    </w:p>
    <w:p w:rsidR="006E6C04" w:rsidRPr="00283F7B" w:rsidRDefault="006E6C0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Инструментальное средство должно быть ориентировано на специалистов-предметников, преподавателей (в компьютерной среде получивших название </w:t>
      </w:r>
      <w:r w:rsidR="00283F7B">
        <w:rPr>
          <w:color w:val="000000"/>
          <w:sz w:val="28"/>
        </w:rPr>
        <w:t>«</w:t>
      </w:r>
      <w:r w:rsidR="00283F7B" w:rsidRPr="00283F7B">
        <w:rPr>
          <w:i/>
          <w:color w:val="000000"/>
          <w:sz w:val="28"/>
        </w:rPr>
        <w:t>п</w:t>
      </w:r>
      <w:r w:rsidRPr="00283F7B">
        <w:rPr>
          <w:i/>
          <w:color w:val="000000"/>
          <w:sz w:val="28"/>
        </w:rPr>
        <w:t>ользователи</w:t>
      </w:r>
      <w:r w:rsidR="00283F7B">
        <w:rPr>
          <w:color w:val="000000"/>
          <w:sz w:val="28"/>
        </w:rPr>
        <w:t>»</w:t>
      </w:r>
      <w:r w:rsidR="00283F7B" w:rsidRPr="00283F7B">
        <w:rPr>
          <w:color w:val="000000"/>
          <w:sz w:val="28"/>
        </w:rPr>
        <w:t>)</w:t>
      </w:r>
      <w:r w:rsidRPr="00283F7B">
        <w:rPr>
          <w:color w:val="000000"/>
          <w:sz w:val="28"/>
        </w:rPr>
        <w:t>.</w:t>
      </w:r>
    </w:p>
    <w:p w:rsidR="006E6C04" w:rsidRPr="00283F7B" w:rsidRDefault="006E6C0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Инструментальное средство должно обеспечить разработку мультимедийных курсов, использующих технологию </w:t>
      </w:r>
      <w:r w:rsidRPr="00283F7B">
        <w:rPr>
          <w:color w:val="000000"/>
          <w:sz w:val="28"/>
          <w:lang w:val="en-US"/>
        </w:rPr>
        <w:t>Web</w:t>
      </w:r>
      <w:r w:rsidRPr="00283F7B">
        <w:rPr>
          <w:color w:val="000000"/>
          <w:sz w:val="28"/>
        </w:rPr>
        <w:t>-</w:t>
      </w:r>
      <w:r w:rsidRPr="00283F7B">
        <w:rPr>
          <w:color w:val="000000"/>
          <w:sz w:val="28"/>
          <w:lang w:val="en-US"/>
        </w:rPr>
        <w:t>CD</w:t>
      </w:r>
      <w:r w:rsidRPr="00283F7B">
        <w:rPr>
          <w:color w:val="000000"/>
          <w:sz w:val="28"/>
        </w:rPr>
        <w:t>, т</w:t>
      </w:r>
      <w:r w:rsidR="00283F7B">
        <w:rPr>
          <w:color w:val="000000"/>
          <w:sz w:val="28"/>
        </w:rPr>
        <w:t>. </w:t>
      </w:r>
      <w:r w:rsidR="00283F7B" w:rsidRPr="00283F7B">
        <w:rPr>
          <w:color w:val="000000"/>
          <w:sz w:val="28"/>
        </w:rPr>
        <w:t>е</w:t>
      </w:r>
      <w:r w:rsidRPr="00283F7B">
        <w:rPr>
          <w:color w:val="000000"/>
          <w:sz w:val="28"/>
        </w:rPr>
        <w:t>. технологию, объединяющую преимущества распространения информации через Интернет и на компакт-дисках. По этой технологии основной информационный объем мультимедийного учебно-методического курса поставляется на компакт-дисках. Это обеспечивает надежность и дешевизну распространения учебного материала. При этом оперативное обновление информации осуществляется по каналам Интернета.</w:t>
      </w:r>
    </w:p>
    <w:p w:rsidR="006E6C04" w:rsidRPr="00283F7B" w:rsidRDefault="006E6C0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Если рассматривать создание инструментального средства для российского рынка, то необходимо учитывать, что уровень оснащенности телекоммуникациями и их качество по регионам весьма разнородны. Поэтому как разрабатываемые дистанционные курсы, так и средства, обеспечивающие технологическую поддержку, должны гибко настраиваться на уровень телекоммуникаций в любом регионе. Отсутствие или низкое качество </w:t>
      </w:r>
      <w:r w:rsidRPr="00283F7B">
        <w:rPr>
          <w:color w:val="000000"/>
          <w:sz w:val="28"/>
          <w:lang w:val="en-US"/>
        </w:rPr>
        <w:t>online</w:t>
      </w:r>
      <w:r w:rsidR="00283F7B">
        <w:rPr>
          <w:color w:val="000000"/>
          <w:sz w:val="28"/>
        </w:rPr>
        <w:noBreakHyphen/>
      </w:r>
      <w:r w:rsidR="00283F7B" w:rsidRPr="00283F7B">
        <w:rPr>
          <w:color w:val="000000"/>
          <w:sz w:val="28"/>
        </w:rPr>
        <w:t>д</w:t>
      </w:r>
      <w:r w:rsidRPr="00283F7B">
        <w:rPr>
          <w:color w:val="000000"/>
          <w:sz w:val="28"/>
        </w:rPr>
        <w:t>оступа не должно служить причиной невозможности использования дистанционного мультимедийного курса.</w:t>
      </w:r>
    </w:p>
    <w:p w:rsidR="0087529C" w:rsidRPr="00283F7B" w:rsidRDefault="006E6C04"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Разрабатываемое инструментальное средство должно обеспечивать технологическую поддержку всего жизненного цикла (фазы проектирования, разработки, сопровождения, возможности модернизации) всех компонентов дистанционного мультимедийного курса (представление учебного материала, средства общения, система тестирования и др</w:t>
      </w:r>
      <w:r w:rsidR="001E13F6" w:rsidRPr="00283F7B">
        <w:rPr>
          <w:color w:val="000000"/>
          <w:sz w:val="28"/>
        </w:rPr>
        <w:t>.</w:t>
      </w:r>
      <w:r w:rsidRPr="00283F7B">
        <w:rPr>
          <w:color w:val="000000"/>
          <w:sz w:val="28"/>
        </w:rPr>
        <w:t>).</w:t>
      </w:r>
    </w:p>
    <w:p w:rsidR="0087529C" w:rsidRPr="00283F7B" w:rsidRDefault="0087529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Обучаемому и преподавателю должны быть предоставлены средства визуализации, планирования и выбора образовательной траектории, поскольку это обеспечит гибкость не только в рамках отдельного курса, но и в рамках системы образовательных мультимедийных курсов в целом.</w:t>
      </w:r>
    </w:p>
    <w:p w:rsidR="00900DE6" w:rsidRDefault="00900DE6" w:rsidP="00283F7B">
      <w:pPr>
        <w:spacing w:line="360" w:lineRule="auto"/>
        <w:ind w:firstLine="709"/>
        <w:rPr>
          <w:color w:val="000000"/>
          <w:sz w:val="28"/>
        </w:rPr>
      </w:pPr>
    </w:p>
    <w:p w:rsidR="00283F7B" w:rsidRPr="00283F7B" w:rsidRDefault="00283F7B" w:rsidP="00283F7B">
      <w:pPr>
        <w:spacing w:line="360" w:lineRule="auto"/>
        <w:ind w:firstLine="709"/>
        <w:rPr>
          <w:color w:val="000000"/>
          <w:sz w:val="28"/>
        </w:rPr>
      </w:pPr>
    </w:p>
    <w:p w:rsidR="001D7376" w:rsidRPr="00283F7B" w:rsidRDefault="00283F7B" w:rsidP="00283F7B">
      <w:pPr>
        <w:pStyle w:val="1"/>
        <w:keepNext w:val="0"/>
        <w:spacing w:line="360" w:lineRule="auto"/>
        <w:ind w:firstLine="709"/>
        <w:jc w:val="both"/>
        <w:rPr>
          <w:rFonts w:ascii="Times New Roman" w:hAnsi="Times New Roman"/>
          <w:color w:val="000000"/>
        </w:rPr>
      </w:pPr>
      <w:bookmarkStart w:id="1" w:name="_Toc155953456"/>
      <w:r>
        <w:rPr>
          <w:rFonts w:ascii="Times New Roman" w:hAnsi="Times New Roman"/>
          <w:color w:val="000000"/>
        </w:rPr>
        <w:br w:type="page"/>
      </w:r>
      <w:r w:rsidR="001B38D9" w:rsidRPr="00283F7B">
        <w:rPr>
          <w:rFonts w:ascii="Times New Roman" w:hAnsi="Times New Roman"/>
          <w:color w:val="000000"/>
        </w:rPr>
        <w:t xml:space="preserve">2. </w:t>
      </w:r>
      <w:r w:rsidR="001D7376" w:rsidRPr="00283F7B">
        <w:rPr>
          <w:rFonts w:ascii="Times New Roman" w:hAnsi="Times New Roman"/>
          <w:color w:val="000000"/>
        </w:rPr>
        <w:t>Мультимедийные ресурсы Интернет по теме «Системы проектирования и управления мультимедийными учебно-методическими курсами»</w:t>
      </w:r>
      <w:bookmarkEnd w:id="1"/>
    </w:p>
    <w:p w:rsidR="00900DE6" w:rsidRPr="00283F7B" w:rsidRDefault="00900DE6" w:rsidP="00283F7B">
      <w:pPr>
        <w:spacing w:line="360" w:lineRule="auto"/>
        <w:ind w:firstLine="709"/>
        <w:rPr>
          <w:color w:val="000000"/>
          <w:sz w:val="28"/>
        </w:rPr>
      </w:pPr>
    </w:p>
    <w:p w:rsidR="00554C05" w:rsidRPr="00283F7B" w:rsidRDefault="00554C05" w:rsidP="00283F7B">
      <w:pPr>
        <w:spacing w:line="360" w:lineRule="auto"/>
        <w:ind w:firstLine="709"/>
        <w:rPr>
          <w:color w:val="000000"/>
          <w:sz w:val="28"/>
        </w:rPr>
      </w:pPr>
      <w:r w:rsidRPr="00283F7B">
        <w:rPr>
          <w:color w:val="000000"/>
          <w:sz w:val="28"/>
        </w:rPr>
        <w:t>Мультимедийные ресурсы Интернет можно классифицировать по признакам: «линейность», «нелинейность», «интерактивность».</w:t>
      </w:r>
    </w:p>
    <w:p w:rsidR="00D25CCD" w:rsidRPr="00283F7B" w:rsidRDefault="00D25CCD" w:rsidP="00283F7B">
      <w:pPr>
        <w:spacing w:line="360" w:lineRule="auto"/>
        <w:ind w:firstLine="709"/>
        <w:rPr>
          <w:color w:val="000000"/>
          <w:sz w:val="28"/>
        </w:rPr>
      </w:pPr>
      <w:r w:rsidRPr="00283F7B">
        <w:rPr>
          <w:color w:val="000000"/>
          <w:sz w:val="28"/>
        </w:rPr>
        <w:t>Понятия «линейност</w:t>
      </w:r>
      <w:r w:rsidR="001E13F6" w:rsidRPr="00283F7B">
        <w:rPr>
          <w:color w:val="000000"/>
          <w:sz w:val="28"/>
        </w:rPr>
        <w:t>ь</w:t>
      </w:r>
      <w:r w:rsidRPr="00283F7B">
        <w:rPr>
          <w:color w:val="000000"/>
          <w:sz w:val="28"/>
        </w:rPr>
        <w:t>», «нелинейност</w:t>
      </w:r>
      <w:r w:rsidR="001E13F6" w:rsidRPr="00283F7B">
        <w:rPr>
          <w:color w:val="000000"/>
          <w:sz w:val="28"/>
        </w:rPr>
        <w:t>ь</w:t>
      </w:r>
      <w:r w:rsidRPr="00283F7B">
        <w:rPr>
          <w:color w:val="000000"/>
          <w:sz w:val="28"/>
        </w:rPr>
        <w:t>», «интерактивност</w:t>
      </w:r>
      <w:r w:rsidR="001E13F6" w:rsidRPr="00283F7B">
        <w:rPr>
          <w:color w:val="000000"/>
          <w:sz w:val="28"/>
        </w:rPr>
        <w:t>ь</w:t>
      </w:r>
      <w:r w:rsidRPr="00283F7B">
        <w:rPr>
          <w:color w:val="000000"/>
          <w:sz w:val="28"/>
        </w:rPr>
        <w:t>» являются достаточно условными</w:t>
      </w:r>
      <w:r w:rsidR="001E13F6" w:rsidRPr="00283F7B">
        <w:rPr>
          <w:color w:val="000000"/>
          <w:sz w:val="28"/>
        </w:rPr>
        <w:t>.</w:t>
      </w:r>
      <w:r w:rsidR="00554C05" w:rsidRPr="00283F7B">
        <w:rPr>
          <w:color w:val="000000"/>
          <w:sz w:val="28"/>
        </w:rPr>
        <w:t xml:space="preserve"> </w:t>
      </w:r>
      <w:r w:rsidR="001E13F6" w:rsidRPr="00283F7B">
        <w:rPr>
          <w:color w:val="000000"/>
          <w:sz w:val="28"/>
        </w:rPr>
        <w:t>К</w:t>
      </w:r>
      <w:r w:rsidR="00554C05" w:rsidRPr="00283F7B">
        <w:rPr>
          <w:color w:val="000000"/>
          <w:sz w:val="28"/>
        </w:rPr>
        <w:t>ак впрочем, и люб</w:t>
      </w:r>
      <w:r w:rsidR="001E13F6" w:rsidRPr="00283F7B">
        <w:rPr>
          <w:color w:val="000000"/>
          <w:sz w:val="28"/>
        </w:rPr>
        <w:t>ы</w:t>
      </w:r>
      <w:r w:rsidR="00554C05" w:rsidRPr="00283F7B">
        <w:rPr>
          <w:color w:val="000000"/>
          <w:sz w:val="28"/>
        </w:rPr>
        <w:t>е поняти</w:t>
      </w:r>
      <w:r w:rsidR="001E13F6" w:rsidRPr="00283F7B">
        <w:rPr>
          <w:color w:val="000000"/>
          <w:sz w:val="28"/>
        </w:rPr>
        <w:t>я</w:t>
      </w:r>
      <w:r w:rsidR="00554C05" w:rsidRPr="00283F7B">
        <w:rPr>
          <w:color w:val="000000"/>
          <w:sz w:val="28"/>
        </w:rPr>
        <w:t>, которы</w:t>
      </w:r>
      <w:r w:rsidR="001E13F6" w:rsidRPr="00283F7B">
        <w:rPr>
          <w:color w:val="000000"/>
          <w:sz w:val="28"/>
        </w:rPr>
        <w:t>е</w:t>
      </w:r>
      <w:r w:rsidR="00554C05" w:rsidRPr="00283F7B">
        <w:rPr>
          <w:color w:val="000000"/>
          <w:sz w:val="28"/>
        </w:rPr>
        <w:t xml:space="preserve"> принима</w:t>
      </w:r>
      <w:r w:rsidR="00DE782A" w:rsidRPr="00283F7B">
        <w:rPr>
          <w:color w:val="000000"/>
          <w:sz w:val="28"/>
        </w:rPr>
        <w:t>ю</w:t>
      </w:r>
      <w:r w:rsidR="00554C05" w:rsidRPr="00283F7B">
        <w:rPr>
          <w:color w:val="000000"/>
          <w:sz w:val="28"/>
        </w:rPr>
        <w:t>тся за классификационны</w:t>
      </w:r>
      <w:r w:rsidR="00DE782A" w:rsidRPr="00283F7B">
        <w:rPr>
          <w:color w:val="000000"/>
          <w:sz w:val="28"/>
        </w:rPr>
        <w:t>е</w:t>
      </w:r>
      <w:r w:rsidR="00554C05" w:rsidRPr="00283F7B">
        <w:rPr>
          <w:color w:val="000000"/>
          <w:sz w:val="28"/>
        </w:rPr>
        <w:t xml:space="preserve"> признак</w:t>
      </w:r>
      <w:r w:rsidR="00DE782A" w:rsidRPr="00283F7B">
        <w:rPr>
          <w:color w:val="000000"/>
          <w:sz w:val="28"/>
        </w:rPr>
        <w:t>и</w:t>
      </w:r>
      <w:r w:rsidRPr="00283F7B">
        <w:rPr>
          <w:color w:val="000000"/>
          <w:sz w:val="28"/>
        </w:rPr>
        <w:t xml:space="preserve">. Наличие интерактивных мультимедийных компонентов (например, использование </w:t>
      </w:r>
      <w:r w:rsidRPr="00283F7B">
        <w:rPr>
          <w:i/>
          <w:color w:val="000000"/>
          <w:sz w:val="28"/>
        </w:rPr>
        <w:t>гипермедийной</w:t>
      </w:r>
      <w:r w:rsidRPr="00283F7B">
        <w:rPr>
          <w:color w:val="000000"/>
          <w:sz w:val="28"/>
        </w:rPr>
        <w:t xml:space="preserve"> технологии) само по себе ещё не может служить признаком того, что рассматриваемый ресурс является интерактивным с точки зрения </w:t>
      </w:r>
      <w:r w:rsidR="001D7376" w:rsidRPr="00283F7B">
        <w:rPr>
          <w:color w:val="000000"/>
          <w:sz w:val="28"/>
        </w:rPr>
        <w:t>пользователя</w:t>
      </w:r>
      <w:r w:rsidRPr="00283F7B">
        <w:rPr>
          <w:color w:val="000000"/>
          <w:sz w:val="28"/>
        </w:rPr>
        <w:t xml:space="preserve">, и наоборот. Веб-ресурсы, отнесенные к «линейным» с точки зрения их использования в учебном процессе, могут представлять собой комбинированные базы данных с десятками тысяч записей. </w:t>
      </w:r>
      <w:r w:rsidR="00DE782A" w:rsidRPr="00283F7B">
        <w:rPr>
          <w:color w:val="000000"/>
          <w:sz w:val="28"/>
        </w:rPr>
        <w:t>Поэтому</w:t>
      </w:r>
      <w:r w:rsidRPr="00283F7B">
        <w:rPr>
          <w:color w:val="000000"/>
          <w:sz w:val="28"/>
        </w:rPr>
        <w:t xml:space="preserve"> место того или иного ресурса в </w:t>
      </w:r>
      <w:r w:rsidR="00DE782A" w:rsidRPr="00283F7B">
        <w:rPr>
          <w:color w:val="000000"/>
          <w:sz w:val="28"/>
        </w:rPr>
        <w:t>любой</w:t>
      </w:r>
      <w:r w:rsidRPr="00283F7B">
        <w:rPr>
          <w:color w:val="000000"/>
          <w:sz w:val="28"/>
        </w:rPr>
        <w:t xml:space="preserve"> классификации </w:t>
      </w:r>
      <w:r w:rsidR="00DE782A" w:rsidRPr="00283F7B">
        <w:rPr>
          <w:color w:val="000000"/>
          <w:sz w:val="28"/>
        </w:rPr>
        <w:t xml:space="preserve">может </w:t>
      </w:r>
      <w:r w:rsidRPr="00283F7B">
        <w:rPr>
          <w:color w:val="000000"/>
          <w:sz w:val="28"/>
        </w:rPr>
        <w:t>определят</w:t>
      </w:r>
      <w:r w:rsidR="00DE782A" w:rsidRPr="00283F7B">
        <w:rPr>
          <w:color w:val="000000"/>
          <w:sz w:val="28"/>
        </w:rPr>
        <w:t>ь</w:t>
      </w:r>
      <w:r w:rsidRPr="00283F7B">
        <w:rPr>
          <w:color w:val="000000"/>
          <w:sz w:val="28"/>
        </w:rPr>
        <w:t>ся, в первую очередь, сценарием</w:t>
      </w:r>
      <w:r w:rsidR="001D7376" w:rsidRPr="00283F7B">
        <w:rPr>
          <w:color w:val="000000"/>
          <w:sz w:val="28"/>
        </w:rPr>
        <w:t xml:space="preserve"> его использования</w:t>
      </w:r>
      <w:r w:rsidRPr="00283F7B">
        <w:rPr>
          <w:color w:val="000000"/>
          <w:sz w:val="28"/>
        </w:rPr>
        <w:t>.</w:t>
      </w:r>
    </w:p>
    <w:p w:rsidR="00D25CCD" w:rsidRPr="00283F7B" w:rsidRDefault="00DE782A" w:rsidP="00283F7B">
      <w:pPr>
        <w:spacing w:line="360" w:lineRule="auto"/>
        <w:ind w:firstLine="709"/>
        <w:rPr>
          <w:color w:val="000000"/>
          <w:sz w:val="28"/>
        </w:rPr>
      </w:pPr>
      <w:r w:rsidRPr="00283F7B">
        <w:rPr>
          <w:color w:val="000000"/>
          <w:sz w:val="28"/>
        </w:rPr>
        <w:t>В</w:t>
      </w:r>
      <w:r w:rsidR="00D25CCD" w:rsidRPr="00283F7B">
        <w:rPr>
          <w:color w:val="000000"/>
          <w:sz w:val="28"/>
        </w:rPr>
        <w:t xml:space="preserve">озьмем на себя смелость представления обзора мультимедийных ресурсов Интернет по теме </w:t>
      </w:r>
      <w:r w:rsidR="009306F0" w:rsidRPr="00283F7B">
        <w:rPr>
          <w:color w:val="000000"/>
          <w:sz w:val="28"/>
        </w:rPr>
        <w:t>«</w:t>
      </w:r>
      <w:r w:rsidR="009306F0" w:rsidRPr="00283F7B">
        <w:rPr>
          <w:i/>
          <w:color w:val="000000"/>
          <w:sz w:val="28"/>
        </w:rPr>
        <w:t>Системы проектирования и управления мультимедийными учебно-методическими курсами</w:t>
      </w:r>
      <w:r w:rsidR="009306F0" w:rsidRPr="00283F7B">
        <w:rPr>
          <w:color w:val="000000"/>
          <w:sz w:val="28"/>
        </w:rPr>
        <w:t>»</w:t>
      </w:r>
      <w:r w:rsidR="00D25CCD" w:rsidRPr="00283F7B">
        <w:rPr>
          <w:b/>
          <w:color w:val="000000"/>
          <w:sz w:val="28"/>
        </w:rPr>
        <w:t xml:space="preserve"> </w:t>
      </w:r>
      <w:r w:rsidR="00D25CCD" w:rsidRPr="00283F7B">
        <w:rPr>
          <w:color w:val="000000"/>
          <w:sz w:val="28"/>
        </w:rPr>
        <w:t>по признакам</w:t>
      </w:r>
      <w:r w:rsidR="0098604D" w:rsidRPr="00283F7B">
        <w:rPr>
          <w:color w:val="000000"/>
          <w:sz w:val="28"/>
        </w:rPr>
        <w:t>,</w:t>
      </w:r>
      <w:r w:rsidR="00D25CCD" w:rsidRPr="00283F7B">
        <w:rPr>
          <w:color w:val="000000"/>
          <w:sz w:val="28"/>
        </w:rPr>
        <w:t xml:space="preserve"> </w:t>
      </w:r>
      <w:r w:rsidR="0098604D" w:rsidRPr="00283F7B">
        <w:rPr>
          <w:color w:val="000000"/>
          <w:sz w:val="28"/>
        </w:rPr>
        <w:t xml:space="preserve">которые </w:t>
      </w:r>
      <w:r w:rsidR="00B77C44" w:rsidRPr="00283F7B">
        <w:rPr>
          <w:color w:val="000000"/>
          <w:sz w:val="28"/>
        </w:rPr>
        <w:t xml:space="preserve">несколько </w:t>
      </w:r>
      <w:r w:rsidR="00D25CCD" w:rsidRPr="00283F7B">
        <w:rPr>
          <w:color w:val="000000"/>
          <w:sz w:val="28"/>
        </w:rPr>
        <w:t>отличаю</w:t>
      </w:r>
      <w:r w:rsidR="0098604D" w:rsidRPr="00283F7B">
        <w:rPr>
          <w:color w:val="000000"/>
          <w:sz w:val="28"/>
        </w:rPr>
        <w:t>т</w:t>
      </w:r>
      <w:r w:rsidR="00D25CCD" w:rsidRPr="00283F7B">
        <w:rPr>
          <w:color w:val="000000"/>
          <w:sz w:val="28"/>
        </w:rPr>
        <w:t>ся от признаков «линейность», «нелинейность», «интерактивность».</w:t>
      </w:r>
    </w:p>
    <w:p w:rsidR="00900DE6" w:rsidRPr="00283F7B" w:rsidRDefault="00900DE6" w:rsidP="00283F7B">
      <w:pPr>
        <w:spacing w:line="360" w:lineRule="auto"/>
        <w:ind w:firstLine="709"/>
        <w:rPr>
          <w:color w:val="000000"/>
          <w:sz w:val="28"/>
        </w:rPr>
      </w:pPr>
    </w:p>
    <w:p w:rsidR="00B77C44" w:rsidRPr="00283F7B" w:rsidRDefault="001B38D9" w:rsidP="00283F7B">
      <w:pPr>
        <w:pStyle w:val="2"/>
        <w:keepNext w:val="0"/>
        <w:spacing w:line="360" w:lineRule="auto"/>
        <w:ind w:firstLine="709"/>
        <w:jc w:val="both"/>
        <w:rPr>
          <w:rFonts w:ascii="Times New Roman" w:hAnsi="Times New Roman"/>
          <w:color w:val="000000"/>
          <w:sz w:val="28"/>
        </w:rPr>
      </w:pPr>
      <w:bookmarkStart w:id="2" w:name="_Toc155953457"/>
      <w:r w:rsidRPr="00283F7B">
        <w:rPr>
          <w:rFonts w:ascii="Times New Roman" w:hAnsi="Times New Roman"/>
          <w:color w:val="000000"/>
          <w:sz w:val="28"/>
        </w:rPr>
        <w:t xml:space="preserve">2.1 </w:t>
      </w:r>
      <w:r w:rsidR="00B77C44" w:rsidRPr="00283F7B">
        <w:rPr>
          <w:rFonts w:ascii="Times New Roman" w:hAnsi="Times New Roman"/>
          <w:color w:val="000000"/>
          <w:sz w:val="28"/>
        </w:rPr>
        <w:t>Терминология</w:t>
      </w:r>
      <w:bookmarkEnd w:id="2"/>
    </w:p>
    <w:p w:rsidR="00900DE6" w:rsidRPr="00283F7B" w:rsidRDefault="00900DE6" w:rsidP="00283F7B">
      <w:pPr>
        <w:spacing w:line="360" w:lineRule="auto"/>
        <w:ind w:firstLine="709"/>
        <w:rPr>
          <w:color w:val="000000"/>
          <w:sz w:val="28"/>
        </w:rPr>
      </w:pPr>
    </w:p>
    <w:p w:rsidR="00AE3DE0" w:rsidRDefault="000F3D72" w:rsidP="00283F7B">
      <w:pPr>
        <w:spacing w:line="360" w:lineRule="auto"/>
        <w:ind w:firstLine="709"/>
        <w:rPr>
          <w:color w:val="000000"/>
          <w:sz w:val="28"/>
        </w:rPr>
      </w:pPr>
      <w:r w:rsidRPr="00283F7B">
        <w:rPr>
          <w:color w:val="000000"/>
          <w:sz w:val="28"/>
        </w:rPr>
        <w:t>Несмотря на то, что рассматриваемая область деятельности относительно новая и интенсивно развивается</w:t>
      </w:r>
      <w:r w:rsidR="00022147" w:rsidRPr="00283F7B">
        <w:rPr>
          <w:color w:val="000000"/>
          <w:sz w:val="28"/>
        </w:rPr>
        <w:t>,</w:t>
      </w:r>
      <w:r w:rsidRPr="00283F7B">
        <w:rPr>
          <w:color w:val="000000"/>
          <w:sz w:val="28"/>
        </w:rPr>
        <w:t xml:space="preserve"> </w:t>
      </w:r>
      <w:r w:rsidR="00022147" w:rsidRPr="00283F7B">
        <w:rPr>
          <w:color w:val="000000"/>
          <w:sz w:val="28"/>
        </w:rPr>
        <w:t>можно</w:t>
      </w:r>
      <w:r w:rsidRPr="00283F7B">
        <w:rPr>
          <w:color w:val="000000"/>
          <w:sz w:val="28"/>
        </w:rPr>
        <w:t xml:space="preserve"> отметить, что </w:t>
      </w:r>
      <w:r w:rsidR="00CE713A" w:rsidRPr="00283F7B">
        <w:rPr>
          <w:color w:val="000000"/>
          <w:sz w:val="28"/>
        </w:rPr>
        <w:t xml:space="preserve">уже </w:t>
      </w:r>
      <w:r w:rsidRPr="00283F7B">
        <w:rPr>
          <w:color w:val="000000"/>
          <w:sz w:val="28"/>
        </w:rPr>
        <w:t>разработана стратегическая концепция создания и развития единой системы дистанционного образования</w:t>
      </w:r>
      <w:r w:rsidR="00022147" w:rsidRPr="00283F7B">
        <w:rPr>
          <w:color w:val="000000"/>
          <w:sz w:val="28"/>
        </w:rPr>
        <w:t>.</w:t>
      </w:r>
      <w:r w:rsidRPr="00283F7B">
        <w:rPr>
          <w:color w:val="000000"/>
          <w:sz w:val="28"/>
        </w:rPr>
        <w:t xml:space="preserve"> </w:t>
      </w:r>
      <w:r w:rsidR="00022147" w:rsidRPr="00283F7B">
        <w:rPr>
          <w:color w:val="000000"/>
          <w:sz w:val="28"/>
        </w:rPr>
        <w:t>В нормативной документации</w:t>
      </w:r>
      <w:r w:rsidRPr="00283F7B">
        <w:rPr>
          <w:color w:val="000000"/>
          <w:sz w:val="28"/>
        </w:rPr>
        <w:t xml:space="preserve"> зафиксирована сложившаяся терминологическая база.</w:t>
      </w:r>
      <w:r w:rsidR="00CE713A" w:rsidRPr="00283F7B">
        <w:rPr>
          <w:color w:val="000000"/>
          <w:sz w:val="28"/>
        </w:rPr>
        <w:t xml:space="preserve"> Это отражено в ресурсах Интернет:</w:t>
      </w:r>
    </w:p>
    <w:p w:rsidR="002F5A75" w:rsidRPr="00AE3DE0" w:rsidRDefault="00AE3DE0" w:rsidP="00283F7B">
      <w:pPr>
        <w:spacing w:line="360" w:lineRule="auto"/>
        <w:ind w:firstLine="709"/>
        <w:rPr>
          <w:color w:val="000000"/>
          <w:sz w:val="2"/>
          <w:szCs w:val="2"/>
        </w:rPr>
      </w:pPr>
      <w:r>
        <w:rPr>
          <w:color w:val="000000"/>
          <w:sz w:val="28"/>
        </w:rPr>
        <w:br w:type="page"/>
      </w:r>
    </w:p>
    <w:tbl>
      <w:tblPr>
        <w:tblStyle w:val="13"/>
        <w:tblW w:w="0" w:type="auto"/>
        <w:tblInd w:w="588" w:type="dxa"/>
        <w:tblLayout w:type="fixed"/>
        <w:tblLook w:val="0000" w:firstRow="0" w:lastRow="0" w:firstColumn="0" w:lastColumn="0" w:noHBand="0" w:noVBand="0"/>
      </w:tblPr>
      <w:tblGrid>
        <w:gridCol w:w="678"/>
        <w:gridCol w:w="3933"/>
        <w:gridCol w:w="2374"/>
        <w:gridCol w:w="1775"/>
      </w:tblGrid>
      <w:tr w:rsidR="00283F7B" w:rsidRPr="00283F7B" w:rsidTr="00283F7B">
        <w:tc>
          <w:tcPr>
            <w:tcW w:w="678" w:type="dxa"/>
          </w:tcPr>
          <w:p w:rsidR="002F5A75"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C4476B" w:rsidRPr="00283F7B">
              <w:rPr>
                <w:b/>
                <w:color w:val="000000"/>
                <w:sz w:val="20"/>
              </w:rPr>
              <w:t>.п.</w:t>
            </w:r>
          </w:p>
        </w:tc>
        <w:tc>
          <w:tcPr>
            <w:tcW w:w="3933" w:type="dxa"/>
          </w:tcPr>
          <w:p w:rsidR="002F5A75" w:rsidRPr="00283F7B" w:rsidRDefault="00C4476B" w:rsidP="00283F7B">
            <w:pPr>
              <w:spacing w:line="360" w:lineRule="auto"/>
              <w:rPr>
                <w:color w:val="000000"/>
                <w:sz w:val="20"/>
              </w:rPr>
            </w:pPr>
            <w:r w:rsidRPr="00283F7B">
              <w:rPr>
                <w:b/>
                <w:color w:val="000000"/>
                <w:sz w:val="20"/>
              </w:rPr>
              <w:t>Адрес-ссылка</w:t>
            </w:r>
          </w:p>
        </w:tc>
        <w:tc>
          <w:tcPr>
            <w:tcW w:w="2374" w:type="dxa"/>
          </w:tcPr>
          <w:p w:rsidR="002F5A75" w:rsidRPr="00283F7B" w:rsidRDefault="00C4476B" w:rsidP="00283F7B">
            <w:pPr>
              <w:spacing w:line="360" w:lineRule="auto"/>
              <w:rPr>
                <w:color w:val="000000"/>
                <w:sz w:val="20"/>
              </w:rPr>
            </w:pPr>
            <w:r w:rsidRPr="00283F7B">
              <w:rPr>
                <w:b/>
                <w:color w:val="000000"/>
                <w:sz w:val="20"/>
              </w:rPr>
              <w:t>Аннотация</w:t>
            </w:r>
          </w:p>
        </w:tc>
        <w:tc>
          <w:tcPr>
            <w:tcW w:w="1775" w:type="dxa"/>
          </w:tcPr>
          <w:p w:rsidR="002F5A75" w:rsidRPr="00283F7B" w:rsidRDefault="00C4476B" w:rsidP="00283F7B">
            <w:pPr>
              <w:spacing w:line="360" w:lineRule="auto"/>
              <w:rPr>
                <w:color w:val="000000"/>
                <w:sz w:val="20"/>
              </w:rPr>
            </w:pPr>
            <w:r w:rsidRPr="00283F7B">
              <w:rPr>
                <w:b/>
                <w:color w:val="000000"/>
                <w:sz w:val="20"/>
              </w:rPr>
              <w:t>Примечание</w:t>
            </w:r>
          </w:p>
        </w:tc>
      </w:tr>
      <w:tr w:rsidR="00283F7B" w:rsidRPr="00283F7B" w:rsidTr="00283F7B">
        <w:tc>
          <w:tcPr>
            <w:tcW w:w="678" w:type="dxa"/>
          </w:tcPr>
          <w:p w:rsidR="002F5A75" w:rsidRPr="00283F7B" w:rsidRDefault="00C4476B" w:rsidP="00283F7B">
            <w:pPr>
              <w:spacing w:line="360" w:lineRule="auto"/>
              <w:rPr>
                <w:color w:val="000000"/>
                <w:sz w:val="20"/>
              </w:rPr>
            </w:pPr>
            <w:r w:rsidRPr="00283F7B">
              <w:rPr>
                <w:color w:val="000000"/>
                <w:sz w:val="20"/>
              </w:rPr>
              <w:t>1</w:t>
            </w:r>
          </w:p>
        </w:tc>
        <w:tc>
          <w:tcPr>
            <w:tcW w:w="3933" w:type="dxa"/>
          </w:tcPr>
          <w:p w:rsidR="002F5A75" w:rsidRPr="00283F7B" w:rsidRDefault="00D70DC1" w:rsidP="00283F7B">
            <w:pPr>
              <w:spacing w:line="360" w:lineRule="auto"/>
              <w:rPr>
                <w:bCs/>
                <w:color w:val="000000"/>
                <w:sz w:val="20"/>
              </w:rPr>
            </w:pPr>
            <w:hyperlink r:id="rId7" w:history="1">
              <w:r w:rsidR="002C6212" w:rsidRPr="00283F7B">
                <w:rPr>
                  <w:rStyle w:val="a9"/>
                  <w:bCs/>
                  <w:color w:val="000000"/>
                  <w:sz w:val="20"/>
                  <w:lang w:val="en-US"/>
                </w:rPr>
                <w:t>www</w:t>
              </w:r>
              <w:r w:rsidR="002C6212" w:rsidRPr="00283F7B">
                <w:rPr>
                  <w:rStyle w:val="a9"/>
                  <w:bCs/>
                  <w:color w:val="000000"/>
                  <w:sz w:val="20"/>
                </w:rPr>
                <w:t>.</w:t>
              </w:r>
              <w:r w:rsidR="002C6212" w:rsidRPr="00283F7B">
                <w:rPr>
                  <w:rStyle w:val="a9"/>
                  <w:bCs/>
                  <w:color w:val="000000"/>
                  <w:sz w:val="20"/>
                  <w:lang w:val="en-US"/>
                </w:rPr>
                <w:t>db</w:t>
              </w:r>
              <w:r w:rsidR="002C6212" w:rsidRPr="00283F7B">
                <w:rPr>
                  <w:rStyle w:val="a9"/>
                  <w:bCs/>
                  <w:color w:val="000000"/>
                  <w:sz w:val="20"/>
                </w:rPr>
                <w:t>.</w:t>
              </w:r>
              <w:r w:rsidR="002C6212" w:rsidRPr="00283F7B">
                <w:rPr>
                  <w:rStyle w:val="a9"/>
                  <w:bCs/>
                  <w:color w:val="000000"/>
                  <w:sz w:val="20"/>
                  <w:lang w:val="en-US"/>
                </w:rPr>
                <w:t>informika</w:t>
              </w:r>
              <w:r w:rsidR="002C6212" w:rsidRPr="00283F7B">
                <w:rPr>
                  <w:rStyle w:val="a9"/>
                  <w:bCs/>
                  <w:color w:val="000000"/>
                  <w:sz w:val="20"/>
                </w:rPr>
                <w:t>.</w:t>
              </w:r>
              <w:r w:rsidR="002C6212" w:rsidRPr="00283F7B">
                <w:rPr>
                  <w:rStyle w:val="a9"/>
                  <w:bCs/>
                  <w:color w:val="000000"/>
                  <w:sz w:val="20"/>
                  <w:lang w:val="en-US"/>
                </w:rPr>
                <w:t>ru</w:t>
              </w:r>
              <w:r w:rsidR="002C6212" w:rsidRPr="00283F7B">
                <w:rPr>
                  <w:rStyle w:val="a9"/>
                  <w:bCs/>
                  <w:color w:val="000000"/>
                  <w:sz w:val="20"/>
                </w:rPr>
                <w:t>/</w:t>
              </w:r>
              <w:r w:rsidR="002C6212" w:rsidRPr="00283F7B">
                <w:rPr>
                  <w:rStyle w:val="a9"/>
                  <w:bCs/>
                  <w:color w:val="000000"/>
                  <w:sz w:val="20"/>
                  <w:lang w:val="en-US"/>
                </w:rPr>
                <w:t>do</w:t>
              </w:r>
              <w:r w:rsidR="002C6212" w:rsidRPr="00283F7B">
                <w:rPr>
                  <w:rStyle w:val="a9"/>
                  <w:bCs/>
                  <w:color w:val="000000"/>
                  <w:sz w:val="20"/>
                </w:rPr>
                <w:t>/</w:t>
              </w:r>
              <w:r w:rsidR="002C6212" w:rsidRPr="00283F7B">
                <w:rPr>
                  <w:rStyle w:val="a9"/>
                  <w:bCs/>
                  <w:color w:val="000000"/>
                  <w:sz w:val="20"/>
                  <w:lang w:val="en-US"/>
                </w:rPr>
                <w:t>npb</w:t>
              </w:r>
              <w:r w:rsidR="002C6212" w:rsidRPr="00283F7B">
                <w:rPr>
                  <w:rStyle w:val="a9"/>
                  <w:bCs/>
                  <w:color w:val="000000"/>
                  <w:sz w:val="20"/>
                </w:rPr>
                <w:t>/</w:t>
              </w:r>
              <w:r w:rsidR="002C6212" w:rsidRPr="00283F7B">
                <w:rPr>
                  <w:rStyle w:val="a9"/>
                  <w:bCs/>
                  <w:color w:val="000000"/>
                  <w:sz w:val="20"/>
                  <w:lang w:val="en-US"/>
                </w:rPr>
                <w:t>index</w:t>
              </w:r>
              <w:r w:rsidR="002C6212" w:rsidRPr="00283F7B">
                <w:rPr>
                  <w:rStyle w:val="a9"/>
                  <w:bCs/>
                  <w:color w:val="000000"/>
                  <w:sz w:val="20"/>
                </w:rPr>
                <w:t>.</w:t>
              </w:r>
              <w:r w:rsidR="002C6212" w:rsidRPr="00283F7B">
                <w:rPr>
                  <w:rStyle w:val="a9"/>
                  <w:bCs/>
                  <w:color w:val="000000"/>
                  <w:sz w:val="20"/>
                  <w:lang w:val="en-US"/>
                </w:rPr>
                <w:t>asp</w:t>
              </w:r>
            </w:hyperlink>
          </w:p>
          <w:p w:rsidR="002C6212" w:rsidRPr="00283F7B" w:rsidRDefault="00D70DC1" w:rsidP="00283F7B">
            <w:pPr>
              <w:spacing w:line="360" w:lineRule="auto"/>
              <w:rPr>
                <w:color w:val="000000"/>
                <w:sz w:val="20"/>
              </w:rPr>
            </w:pPr>
            <w:hyperlink r:id="rId8" w:history="1">
              <w:r w:rsidR="002C6212" w:rsidRPr="00283F7B">
                <w:rPr>
                  <w:rStyle w:val="a9"/>
                  <w:bCs/>
                  <w:color w:val="000000"/>
                  <w:sz w:val="20"/>
                  <w:lang w:val="en-US"/>
                </w:rPr>
                <w:t>www</w:t>
              </w:r>
              <w:r w:rsidR="002C6212" w:rsidRPr="00283F7B">
                <w:rPr>
                  <w:rStyle w:val="a9"/>
                  <w:bCs/>
                  <w:color w:val="000000"/>
                  <w:sz w:val="20"/>
                </w:rPr>
                <w:t>.</w:t>
              </w:r>
              <w:r w:rsidR="002C6212" w:rsidRPr="00283F7B">
                <w:rPr>
                  <w:rStyle w:val="a9"/>
                  <w:bCs/>
                  <w:color w:val="000000"/>
                  <w:sz w:val="20"/>
                  <w:lang w:val="en-US"/>
                </w:rPr>
                <w:t>ed</w:t>
              </w:r>
              <w:r w:rsidR="002C6212" w:rsidRPr="00283F7B">
                <w:rPr>
                  <w:rStyle w:val="a9"/>
                  <w:bCs/>
                  <w:color w:val="000000"/>
                  <w:sz w:val="20"/>
                </w:rPr>
                <w:t>.</w:t>
              </w:r>
              <w:r w:rsidR="002C6212" w:rsidRPr="00283F7B">
                <w:rPr>
                  <w:rStyle w:val="a9"/>
                  <w:bCs/>
                  <w:color w:val="000000"/>
                  <w:sz w:val="20"/>
                  <w:lang w:val="en-US"/>
                </w:rPr>
                <w:t>gov</w:t>
              </w:r>
              <w:r w:rsidR="002C6212" w:rsidRPr="00283F7B">
                <w:rPr>
                  <w:rStyle w:val="a9"/>
                  <w:bCs/>
                  <w:color w:val="000000"/>
                  <w:sz w:val="20"/>
                </w:rPr>
                <w:t>.</w:t>
              </w:r>
              <w:r w:rsidR="002C6212" w:rsidRPr="00283F7B">
                <w:rPr>
                  <w:rStyle w:val="a9"/>
                  <w:bCs/>
                  <w:color w:val="000000"/>
                  <w:sz w:val="20"/>
                  <w:lang w:val="en-US"/>
                </w:rPr>
                <w:t>ru</w:t>
              </w:r>
            </w:hyperlink>
          </w:p>
        </w:tc>
        <w:tc>
          <w:tcPr>
            <w:tcW w:w="2374" w:type="dxa"/>
          </w:tcPr>
          <w:p w:rsidR="002F5A75" w:rsidRPr="00283F7B" w:rsidRDefault="002C6212" w:rsidP="00283F7B">
            <w:pPr>
              <w:spacing w:line="360" w:lineRule="auto"/>
              <w:rPr>
                <w:color w:val="000000"/>
                <w:sz w:val="20"/>
              </w:rPr>
            </w:pPr>
            <w:r w:rsidRPr="00283F7B">
              <w:rPr>
                <w:color w:val="000000"/>
                <w:sz w:val="20"/>
              </w:rPr>
              <w:t>Нормативные документы Российской Федерации по дистанционному образованию</w:t>
            </w:r>
          </w:p>
        </w:tc>
        <w:tc>
          <w:tcPr>
            <w:tcW w:w="1775" w:type="dxa"/>
          </w:tcPr>
          <w:p w:rsidR="002F5A75" w:rsidRPr="00283F7B" w:rsidRDefault="002C6212" w:rsidP="00283F7B">
            <w:pPr>
              <w:spacing w:line="360" w:lineRule="auto"/>
              <w:rPr>
                <w:color w:val="000000"/>
                <w:sz w:val="20"/>
              </w:rPr>
            </w:pPr>
            <w:r w:rsidRPr="00283F7B">
              <w:rPr>
                <w:color w:val="000000"/>
                <w:sz w:val="20"/>
              </w:rPr>
              <w:t>Сайт Министерства образования РФ</w:t>
            </w:r>
          </w:p>
        </w:tc>
      </w:tr>
      <w:tr w:rsidR="00283F7B" w:rsidRPr="00283F7B" w:rsidTr="00283F7B">
        <w:tc>
          <w:tcPr>
            <w:tcW w:w="678" w:type="dxa"/>
          </w:tcPr>
          <w:p w:rsidR="002F5A75" w:rsidRPr="00283F7B" w:rsidRDefault="00C4476B" w:rsidP="00283F7B">
            <w:pPr>
              <w:spacing w:line="360" w:lineRule="auto"/>
              <w:rPr>
                <w:color w:val="000000"/>
                <w:sz w:val="20"/>
              </w:rPr>
            </w:pPr>
            <w:r w:rsidRPr="00283F7B">
              <w:rPr>
                <w:color w:val="000000"/>
                <w:sz w:val="20"/>
              </w:rPr>
              <w:t>2</w:t>
            </w:r>
          </w:p>
        </w:tc>
        <w:tc>
          <w:tcPr>
            <w:tcW w:w="3933" w:type="dxa"/>
          </w:tcPr>
          <w:p w:rsidR="002F5A75" w:rsidRPr="00283F7B" w:rsidRDefault="00D70DC1" w:rsidP="00283F7B">
            <w:pPr>
              <w:spacing w:line="360" w:lineRule="auto"/>
              <w:rPr>
                <w:color w:val="000000"/>
                <w:sz w:val="20"/>
              </w:rPr>
            </w:pPr>
            <w:hyperlink r:id="rId9" w:history="1">
              <w:r w:rsidR="002C6212" w:rsidRPr="00283F7B">
                <w:rPr>
                  <w:rStyle w:val="a9"/>
                  <w:bCs/>
                  <w:color w:val="000000"/>
                  <w:sz w:val="20"/>
                  <w:lang w:val="en-US"/>
                </w:rPr>
                <w:t>www</w:t>
              </w:r>
              <w:r w:rsidR="002C6212" w:rsidRPr="00283F7B">
                <w:rPr>
                  <w:rStyle w:val="a9"/>
                  <w:bCs/>
                  <w:color w:val="000000"/>
                  <w:sz w:val="20"/>
                </w:rPr>
                <w:t>.</w:t>
              </w:r>
              <w:r w:rsidR="002C6212" w:rsidRPr="00283F7B">
                <w:rPr>
                  <w:rStyle w:val="a9"/>
                  <w:bCs/>
                  <w:color w:val="000000"/>
                  <w:sz w:val="20"/>
                  <w:lang w:val="en-US"/>
                </w:rPr>
                <w:t>fcdo</w:t>
              </w:r>
              <w:r w:rsidR="002C6212" w:rsidRPr="00283F7B">
                <w:rPr>
                  <w:rStyle w:val="a9"/>
                  <w:bCs/>
                  <w:color w:val="000000"/>
                  <w:sz w:val="20"/>
                </w:rPr>
                <w:t>.</w:t>
              </w:r>
              <w:r w:rsidR="002C6212" w:rsidRPr="00283F7B">
                <w:rPr>
                  <w:rStyle w:val="a9"/>
                  <w:bCs/>
                  <w:color w:val="000000"/>
                  <w:sz w:val="20"/>
                  <w:lang w:val="en-US"/>
                </w:rPr>
                <w:t>ido</w:t>
              </w:r>
              <w:r w:rsidR="002C6212" w:rsidRPr="00283F7B">
                <w:rPr>
                  <w:rStyle w:val="a9"/>
                  <w:bCs/>
                  <w:color w:val="000000"/>
                  <w:sz w:val="20"/>
                </w:rPr>
                <w:t>.</w:t>
              </w:r>
              <w:r w:rsidR="002C6212" w:rsidRPr="00283F7B">
                <w:rPr>
                  <w:rStyle w:val="a9"/>
                  <w:bCs/>
                  <w:color w:val="000000"/>
                  <w:sz w:val="20"/>
                  <w:lang w:val="en-US"/>
                </w:rPr>
                <w:t>ru</w:t>
              </w:r>
              <w:r w:rsidR="002C6212" w:rsidRPr="00283F7B">
                <w:rPr>
                  <w:rStyle w:val="a9"/>
                  <w:bCs/>
                  <w:color w:val="000000"/>
                  <w:sz w:val="20"/>
                </w:rPr>
                <w:t>/</w:t>
              </w:r>
              <w:r w:rsidR="002C6212" w:rsidRPr="00283F7B">
                <w:rPr>
                  <w:rStyle w:val="a9"/>
                  <w:bCs/>
                  <w:color w:val="000000"/>
                  <w:sz w:val="20"/>
                  <w:lang w:val="en-US"/>
                </w:rPr>
                <w:t>normativ</w:t>
              </w:r>
              <w:r w:rsidR="002C6212" w:rsidRPr="00283F7B">
                <w:rPr>
                  <w:rStyle w:val="a9"/>
                  <w:bCs/>
                  <w:color w:val="000000"/>
                  <w:sz w:val="20"/>
                </w:rPr>
                <w:t>/</w:t>
              </w:r>
              <w:r w:rsidR="002C6212" w:rsidRPr="00283F7B">
                <w:rPr>
                  <w:rStyle w:val="a9"/>
                  <w:bCs/>
                  <w:color w:val="000000"/>
                  <w:sz w:val="20"/>
                  <w:lang w:val="en-US"/>
                </w:rPr>
                <w:t>normativ</w:t>
              </w:r>
              <w:r w:rsidR="002C6212" w:rsidRPr="00283F7B">
                <w:rPr>
                  <w:rStyle w:val="a9"/>
                  <w:bCs/>
                  <w:color w:val="000000"/>
                  <w:sz w:val="20"/>
                </w:rPr>
                <w:t>.</w:t>
              </w:r>
              <w:r w:rsidR="002C6212" w:rsidRPr="00283F7B">
                <w:rPr>
                  <w:rStyle w:val="a9"/>
                  <w:bCs/>
                  <w:color w:val="000000"/>
                  <w:sz w:val="20"/>
                  <w:lang w:val="en-US"/>
                </w:rPr>
                <w:t>html</w:t>
              </w:r>
            </w:hyperlink>
          </w:p>
        </w:tc>
        <w:tc>
          <w:tcPr>
            <w:tcW w:w="2374" w:type="dxa"/>
          </w:tcPr>
          <w:p w:rsidR="002F5A75" w:rsidRPr="00283F7B" w:rsidRDefault="002C6212" w:rsidP="00283F7B">
            <w:pPr>
              <w:spacing w:line="360" w:lineRule="auto"/>
              <w:rPr>
                <w:color w:val="000000"/>
                <w:sz w:val="20"/>
              </w:rPr>
            </w:pPr>
            <w:r w:rsidRPr="00283F7B">
              <w:rPr>
                <w:color w:val="000000"/>
                <w:sz w:val="20"/>
              </w:rPr>
              <w:t>Нормативные документы Российской Федерации по дистанционному образованию</w:t>
            </w:r>
          </w:p>
        </w:tc>
        <w:tc>
          <w:tcPr>
            <w:tcW w:w="1775" w:type="dxa"/>
          </w:tcPr>
          <w:p w:rsidR="002F5A75" w:rsidRPr="00283F7B" w:rsidRDefault="002C6212" w:rsidP="00283F7B">
            <w:pPr>
              <w:spacing w:line="360" w:lineRule="auto"/>
              <w:rPr>
                <w:color w:val="000000"/>
                <w:sz w:val="20"/>
              </w:rPr>
            </w:pPr>
            <w:r w:rsidRPr="00283F7B">
              <w:rPr>
                <w:color w:val="000000"/>
                <w:sz w:val="20"/>
              </w:rPr>
              <w:t>Сайт Института дистанционного образования МЭСИ</w:t>
            </w:r>
          </w:p>
        </w:tc>
      </w:tr>
      <w:tr w:rsidR="00283F7B" w:rsidRPr="00283F7B" w:rsidTr="00283F7B">
        <w:tc>
          <w:tcPr>
            <w:tcW w:w="678" w:type="dxa"/>
          </w:tcPr>
          <w:p w:rsidR="002F5A75" w:rsidRPr="00283F7B" w:rsidRDefault="00C4476B" w:rsidP="00283F7B">
            <w:pPr>
              <w:spacing w:line="360" w:lineRule="auto"/>
              <w:rPr>
                <w:color w:val="000000"/>
                <w:sz w:val="20"/>
              </w:rPr>
            </w:pPr>
            <w:r w:rsidRPr="00283F7B">
              <w:rPr>
                <w:color w:val="000000"/>
                <w:sz w:val="20"/>
              </w:rPr>
              <w:t>3</w:t>
            </w:r>
          </w:p>
        </w:tc>
        <w:tc>
          <w:tcPr>
            <w:tcW w:w="3933" w:type="dxa"/>
          </w:tcPr>
          <w:p w:rsidR="002F5A75" w:rsidRPr="00283F7B" w:rsidRDefault="00D70DC1" w:rsidP="00283F7B">
            <w:pPr>
              <w:spacing w:line="360" w:lineRule="auto"/>
              <w:rPr>
                <w:color w:val="000000"/>
                <w:sz w:val="20"/>
                <w:lang w:val="en-US"/>
              </w:rPr>
            </w:pPr>
            <w:hyperlink r:id="rId10" w:history="1">
              <w:r w:rsidR="002C6212" w:rsidRPr="00283F7B">
                <w:rPr>
                  <w:rStyle w:val="a9"/>
                  <w:bCs/>
                  <w:color w:val="000000"/>
                  <w:sz w:val="20"/>
                  <w:lang w:val="en-US"/>
                </w:rPr>
                <w:t>www.mesi.ru/joe/n2 97.html</w:t>
              </w:r>
            </w:hyperlink>
          </w:p>
        </w:tc>
        <w:tc>
          <w:tcPr>
            <w:tcW w:w="2374" w:type="dxa"/>
          </w:tcPr>
          <w:p w:rsidR="002F5A75" w:rsidRPr="00283F7B" w:rsidRDefault="002C6212" w:rsidP="00283F7B">
            <w:pPr>
              <w:spacing w:line="360" w:lineRule="auto"/>
              <w:rPr>
                <w:color w:val="000000"/>
                <w:sz w:val="20"/>
              </w:rPr>
            </w:pPr>
            <w:r w:rsidRPr="00283F7B">
              <w:rPr>
                <w:color w:val="000000"/>
                <w:sz w:val="20"/>
              </w:rPr>
              <w:t>Концепция создания и развития единой системы дистанционного образования</w:t>
            </w:r>
          </w:p>
        </w:tc>
        <w:tc>
          <w:tcPr>
            <w:tcW w:w="1775" w:type="dxa"/>
          </w:tcPr>
          <w:p w:rsidR="002F5A75" w:rsidRPr="00283F7B" w:rsidRDefault="002C6212" w:rsidP="00283F7B">
            <w:pPr>
              <w:spacing w:line="360" w:lineRule="auto"/>
              <w:rPr>
                <w:color w:val="000000"/>
                <w:sz w:val="20"/>
              </w:rPr>
            </w:pPr>
            <w:r w:rsidRPr="00283F7B">
              <w:rPr>
                <w:color w:val="000000"/>
                <w:sz w:val="20"/>
              </w:rPr>
              <w:t xml:space="preserve">Научно-практический журнал </w:t>
            </w:r>
            <w:r w:rsidR="00283F7B">
              <w:rPr>
                <w:color w:val="000000"/>
                <w:sz w:val="20"/>
              </w:rPr>
              <w:t>«</w:t>
            </w:r>
            <w:r w:rsidR="00283F7B" w:rsidRPr="00283F7B">
              <w:rPr>
                <w:color w:val="000000"/>
                <w:sz w:val="20"/>
              </w:rPr>
              <w:t>Открытое образование</w:t>
            </w:r>
            <w:r w:rsidR="00283F7B">
              <w:rPr>
                <w:color w:val="000000"/>
                <w:sz w:val="20"/>
              </w:rPr>
              <w:t>»</w:t>
            </w:r>
          </w:p>
        </w:tc>
      </w:tr>
      <w:tr w:rsidR="00283F7B" w:rsidRPr="00283F7B" w:rsidTr="00283F7B">
        <w:tc>
          <w:tcPr>
            <w:tcW w:w="678" w:type="dxa"/>
          </w:tcPr>
          <w:p w:rsidR="002F5A75" w:rsidRPr="00283F7B" w:rsidRDefault="00C4476B" w:rsidP="00283F7B">
            <w:pPr>
              <w:spacing w:line="360" w:lineRule="auto"/>
              <w:rPr>
                <w:color w:val="000000"/>
                <w:sz w:val="20"/>
              </w:rPr>
            </w:pPr>
            <w:r w:rsidRPr="00283F7B">
              <w:rPr>
                <w:color w:val="000000"/>
                <w:sz w:val="20"/>
              </w:rPr>
              <w:t>4</w:t>
            </w:r>
          </w:p>
        </w:tc>
        <w:tc>
          <w:tcPr>
            <w:tcW w:w="3933" w:type="dxa"/>
          </w:tcPr>
          <w:p w:rsidR="002F5A75" w:rsidRPr="00283F7B" w:rsidRDefault="00D70DC1" w:rsidP="00283F7B">
            <w:pPr>
              <w:spacing w:line="360" w:lineRule="auto"/>
              <w:rPr>
                <w:color w:val="000000"/>
                <w:sz w:val="20"/>
              </w:rPr>
            </w:pPr>
            <w:hyperlink r:id="rId11" w:history="1">
              <w:r w:rsidR="002C6212" w:rsidRPr="00283F7B">
                <w:rPr>
                  <w:rStyle w:val="a9"/>
                  <w:bCs/>
                  <w:color w:val="000000"/>
                  <w:sz w:val="20"/>
                  <w:lang w:val="en-US"/>
                </w:rPr>
                <w:t>www</w:t>
              </w:r>
              <w:r w:rsidR="002C6212" w:rsidRPr="00283F7B">
                <w:rPr>
                  <w:rStyle w:val="a9"/>
                  <w:bCs/>
                  <w:color w:val="000000"/>
                  <w:sz w:val="20"/>
                </w:rPr>
                <w:t>.</w:t>
              </w:r>
              <w:r w:rsidR="002C6212" w:rsidRPr="00283F7B">
                <w:rPr>
                  <w:rStyle w:val="a9"/>
                  <w:bCs/>
                  <w:color w:val="000000"/>
                  <w:sz w:val="20"/>
                  <w:lang w:val="en-US"/>
                </w:rPr>
                <w:t>db</w:t>
              </w:r>
              <w:r w:rsidR="002C6212" w:rsidRPr="00283F7B">
                <w:rPr>
                  <w:rStyle w:val="a9"/>
                  <w:bCs/>
                  <w:color w:val="000000"/>
                  <w:sz w:val="20"/>
                </w:rPr>
                <w:t>.</w:t>
              </w:r>
              <w:r w:rsidR="002C6212" w:rsidRPr="00283F7B">
                <w:rPr>
                  <w:rStyle w:val="a9"/>
                  <w:bCs/>
                  <w:color w:val="000000"/>
                  <w:sz w:val="20"/>
                  <w:lang w:val="en-US"/>
                </w:rPr>
                <w:t>informika</w:t>
              </w:r>
              <w:r w:rsidR="002C6212" w:rsidRPr="00283F7B">
                <w:rPr>
                  <w:rStyle w:val="a9"/>
                  <w:bCs/>
                  <w:color w:val="000000"/>
                  <w:sz w:val="20"/>
                </w:rPr>
                <w:t>.</w:t>
              </w:r>
              <w:r w:rsidR="002C6212" w:rsidRPr="00283F7B">
                <w:rPr>
                  <w:rStyle w:val="a9"/>
                  <w:bCs/>
                  <w:color w:val="000000"/>
                  <w:sz w:val="20"/>
                  <w:lang w:val="en-US"/>
                </w:rPr>
                <w:t>ru</w:t>
              </w:r>
              <w:r w:rsidR="002C6212" w:rsidRPr="00283F7B">
                <w:rPr>
                  <w:rStyle w:val="a9"/>
                  <w:bCs/>
                  <w:color w:val="000000"/>
                  <w:sz w:val="20"/>
                </w:rPr>
                <w:t>/</w:t>
              </w:r>
              <w:r w:rsidR="002C6212" w:rsidRPr="00283F7B">
                <w:rPr>
                  <w:rStyle w:val="a9"/>
                  <w:bCs/>
                  <w:color w:val="000000"/>
                  <w:sz w:val="20"/>
                  <w:lang w:val="en-US"/>
                </w:rPr>
                <w:t>do</w:t>
              </w:r>
              <w:r w:rsidR="002C6212" w:rsidRPr="00283F7B">
                <w:rPr>
                  <w:rStyle w:val="a9"/>
                  <w:bCs/>
                  <w:color w:val="000000"/>
                  <w:sz w:val="20"/>
                </w:rPr>
                <w:t>/</w:t>
              </w:r>
              <w:r w:rsidR="002C6212" w:rsidRPr="00283F7B">
                <w:rPr>
                  <w:rStyle w:val="a9"/>
                  <w:bCs/>
                  <w:color w:val="000000"/>
                  <w:sz w:val="20"/>
                  <w:lang w:val="en-US"/>
                </w:rPr>
                <w:t>teleconf</w:t>
              </w:r>
            </w:hyperlink>
          </w:p>
        </w:tc>
        <w:tc>
          <w:tcPr>
            <w:tcW w:w="2374" w:type="dxa"/>
          </w:tcPr>
          <w:p w:rsidR="002F5A75" w:rsidRPr="00283F7B" w:rsidRDefault="002C6212" w:rsidP="00283F7B">
            <w:pPr>
              <w:spacing w:line="360" w:lineRule="auto"/>
              <w:rPr>
                <w:color w:val="000000"/>
                <w:sz w:val="20"/>
              </w:rPr>
            </w:pPr>
            <w:r w:rsidRPr="00283F7B">
              <w:rPr>
                <w:color w:val="000000"/>
                <w:sz w:val="20"/>
              </w:rPr>
              <w:t xml:space="preserve">Материалы телеконференции </w:t>
            </w:r>
            <w:r w:rsidR="00283F7B">
              <w:rPr>
                <w:color w:val="000000"/>
                <w:sz w:val="20"/>
              </w:rPr>
              <w:t>«</w:t>
            </w:r>
            <w:r w:rsidR="00283F7B" w:rsidRPr="00283F7B">
              <w:rPr>
                <w:color w:val="000000"/>
                <w:sz w:val="20"/>
              </w:rPr>
              <w:t>Российское дистанционное образование</w:t>
            </w:r>
            <w:r w:rsidR="00283F7B">
              <w:rPr>
                <w:color w:val="000000"/>
                <w:sz w:val="20"/>
              </w:rPr>
              <w:t>»</w:t>
            </w:r>
          </w:p>
        </w:tc>
        <w:tc>
          <w:tcPr>
            <w:tcW w:w="1775" w:type="dxa"/>
          </w:tcPr>
          <w:p w:rsidR="002F5A75" w:rsidRPr="00283F7B" w:rsidRDefault="002F5A75" w:rsidP="00283F7B">
            <w:pPr>
              <w:spacing w:line="360" w:lineRule="auto"/>
              <w:rPr>
                <w:color w:val="000000"/>
                <w:sz w:val="20"/>
              </w:rPr>
            </w:pPr>
          </w:p>
        </w:tc>
      </w:tr>
      <w:tr w:rsidR="00283F7B" w:rsidRPr="00283F7B" w:rsidTr="00283F7B">
        <w:tc>
          <w:tcPr>
            <w:tcW w:w="678" w:type="dxa"/>
          </w:tcPr>
          <w:p w:rsidR="002F5A75" w:rsidRPr="00283F7B" w:rsidRDefault="00C4476B" w:rsidP="00283F7B">
            <w:pPr>
              <w:spacing w:line="360" w:lineRule="auto"/>
              <w:rPr>
                <w:color w:val="000000"/>
                <w:sz w:val="20"/>
              </w:rPr>
            </w:pPr>
            <w:r w:rsidRPr="00283F7B">
              <w:rPr>
                <w:color w:val="000000"/>
                <w:sz w:val="20"/>
              </w:rPr>
              <w:t>5</w:t>
            </w:r>
          </w:p>
        </w:tc>
        <w:tc>
          <w:tcPr>
            <w:tcW w:w="3933" w:type="dxa"/>
          </w:tcPr>
          <w:p w:rsidR="002F5A75" w:rsidRPr="00283F7B" w:rsidRDefault="00D70DC1" w:rsidP="00283F7B">
            <w:pPr>
              <w:spacing w:line="360" w:lineRule="auto"/>
              <w:rPr>
                <w:color w:val="000000"/>
                <w:sz w:val="20"/>
              </w:rPr>
            </w:pPr>
            <w:hyperlink r:id="rId12" w:history="1">
              <w:r w:rsidR="002C6212" w:rsidRPr="00283F7B">
                <w:rPr>
                  <w:rStyle w:val="a9"/>
                  <w:bCs/>
                  <w:color w:val="000000"/>
                  <w:sz w:val="20"/>
                  <w:lang w:val="en-US"/>
                </w:rPr>
                <w:t>www</w:t>
              </w:r>
              <w:r w:rsidR="002C6212" w:rsidRPr="00283F7B">
                <w:rPr>
                  <w:rStyle w:val="a9"/>
                  <w:bCs/>
                  <w:color w:val="000000"/>
                  <w:sz w:val="20"/>
                </w:rPr>
                <w:t>.</w:t>
              </w:r>
              <w:r w:rsidR="002C6212" w:rsidRPr="00283F7B">
                <w:rPr>
                  <w:rStyle w:val="a9"/>
                  <w:bCs/>
                  <w:color w:val="000000"/>
                  <w:sz w:val="20"/>
                  <w:lang w:val="en-US"/>
                </w:rPr>
                <w:t>db</w:t>
              </w:r>
              <w:r w:rsidR="002C6212" w:rsidRPr="00283F7B">
                <w:rPr>
                  <w:rStyle w:val="a9"/>
                  <w:bCs/>
                  <w:color w:val="000000"/>
                  <w:sz w:val="20"/>
                </w:rPr>
                <w:t>.</w:t>
              </w:r>
              <w:r w:rsidR="002C6212" w:rsidRPr="00283F7B">
                <w:rPr>
                  <w:rStyle w:val="a9"/>
                  <w:bCs/>
                  <w:color w:val="000000"/>
                  <w:sz w:val="20"/>
                  <w:lang w:val="en-US"/>
                </w:rPr>
                <w:t>informika</w:t>
              </w:r>
              <w:r w:rsidR="002C6212" w:rsidRPr="00283F7B">
                <w:rPr>
                  <w:rStyle w:val="a9"/>
                  <w:bCs/>
                  <w:color w:val="000000"/>
                  <w:sz w:val="20"/>
                </w:rPr>
                <w:t>.</w:t>
              </w:r>
              <w:r w:rsidR="002C6212" w:rsidRPr="00283F7B">
                <w:rPr>
                  <w:rStyle w:val="a9"/>
                  <w:bCs/>
                  <w:color w:val="000000"/>
                  <w:sz w:val="20"/>
                  <w:lang w:val="en-US"/>
                </w:rPr>
                <w:t>ni</w:t>
              </w:r>
              <w:r w:rsidR="002C6212" w:rsidRPr="00283F7B">
                <w:rPr>
                  <w:rStyle w:val="a9"/>
                  <w:bCs/>
                  <w:color w:val="000000"/>
                  <w:sz w:val="20"/>
                </w:rPr>
                <w:t>/</w:t>
              </w:r>
              <w:r w:rsidR="002C6212" w:rsidRPr="00283F7B">
                <w:rPr>
                  <w:rStyle w:val="a9"/>
                  <w:bCs/>
                  <w:color w:val="000000"/>
                  <w:sz w:val="20"/>
                  <w:lang w:val="en-US"/>
                </w:rPr>
                <w:t>do</w:t>
              </w:r>
              <w:r w:rsidR="002C6212" w:rsidRPr="00283F7B">
                <w:rPr>
                  <w:rStyle w:val="a9"/>
                  <w:bCs/>
                  <w:color w:val="000000"/>
                  <w:sz w:val="20"/>
                </w:rPr>
                <w:t>/</w:t>
              </w:r>
              <w:r w:rsidR="002C6212" w:rsidRPr="00283F7B">
                <w:rPr>
                  <w:rStyle w:val="a9"/>
                  <w:bCs/>
                  <w:color w:val="000000"/>
                  <w:sz w:val="20"/>
                  <w:lang w:val="en-US"/>
                </w:rPr>
                <w:t>news</w:t>
              </w:r>
              <w:r w:rsidR="002C6212" w:rsidRPr="00283F7B">
                <w:rPr>
                  <w:rStyle w:val="a9"/>
                  <w:bCs/>
                  <w:color w:val="000000"/>
                  <w:sz w:val="20"/>
                </w:rPr>
                <w:t>/</w:t>
              </w:r>
              <w:r w:rsidR="002C6212" w:rsidRPr="00283F7B">
                <w:rPr>
                  <w:rStyle w:val="a9"/>
                  <w:bCs/>
                  <w:color w:val="000000"/>
                  <w:sz w:val="20"/>
                  <w:lang w:val="en-US"/>
                </w:rPr>
                <w:t>doc</w:t>
              </w:r>
              <w:r w:rsidR="002C6212" w:rsidRPr="00283F7B">
                <w:rPr>
                  <w:rStyle w:val="a9"/>
                  <w:bCs/>
                  <w:color w:val="000000"/>
                  <w:sz w:val="20"/>
                </w:rPr>
                <w:t>/</w:t>
              </w:r>
              <w:r w:rsidR="002C6212" w:rsidRPr="00283F7B">
                <w:rPr>
                  <w:rStyle w:val="a9"/>
                  <w:bCs/>
                  <w:color w:val="000000"/>
                  <w:sz w:val="20"/>
                  <w:lang w:val="en-US"/>
                </w:rPr>
                <w:t>up</w:t>
              </w:r>
              <w:r w:rsidR="002C6212" w:rsidRPr="00283F7B">
                <w:rPr>
                  <w:rStyle w:val="a9"/>
                  <w:bCs/>
                  <w:color w:val="000000"/>
                  <w:sz w:val="20"/>
                </w:rPr>
                <w:t>_</w:t>
              </w:r>
              <w:r w:rsidR="002C6212" w:rsidRPr="00283F7B">
                <w:rPr>
                  <w:rStyle w:val="a9"/>
                  <w:bCs/>
                  <w:color w:val="000000"/>
                  <w:sz w:val="20"/>
                  <w:lang w:val="en-US"/>
                </w:rPr>
                <w:t>f</w:t>
              </w:r>
              <w:r w:rsidR="002C6212" w:rsidRPr="00283F7B">
                <w:rPr>
                  <w:rStyle w:val="a9"/>
                  <w:bCs/>
                  <w:color w:val="000000"/>
                  <w:sz w:val="20"/>
                </w:rPr>
                <w:t>.</w:t>
              </w:r>
              <w:r w:rsidR="002C6212" w:rsidRPr="00283F7B">
                <w:rPr>
                  <w:rStyle w:val="a9"/>
                  <w:bCs/>
                  <w:color w:val="000000"/>
                  <w:sz w:val="20"/>
                  <w:lang w:val="en-US"/>
                </w:rPr>
                <w:t>rtf</w:t>
              </w:r>
            </w:hyperlink>
          </w:p>
        </w:tc>
        <w:tc>
          <w:tcPr>
            <w:tcW w:w="2374" w:type="dxa"/>
          </w:tcPr>
          <w:p w:rsidR="002F5A75" w:rsidRPr="00283F7B" w:rsidRDefault="002C6212" w:rsidP="00283F7B">
            <w:pPr>
              <w:spacing w:line="360" w:lineRule="auto"/>
              <w:rPr>
                <w:color w:val="000000"/>
                <w:sz w:val="20"/>
              </w:rPr>
            </w:pPr>
            <w:r w:rsidRPr="00283F7B">
              <w:rPr>
                <w:color w:val="000000"/>
                <w:sz w:val="20"/>
              </w:rPr>
              <w:t xml:space="preserve">Документ </w:t>
            </w:r>
            <w:r w:rsidR="00283F7B">
              <w:rPr>
                <w:color w:val="000000"/>
                <w:sz w:val="20"/>
              </w:rPr>
              <w:t>«</w:t>
            </w:r>
            <w:r w:rsidR="00283F7B" w:rsidRPr="00283F7B">
              <w:rPr>
                <w:color w:val="000000"/>
                <w:sz w:val="20"/>
              </w:rPr>
              <w:t>Термины и определения дистанционного обучения</w:t>
            </w:r>
            <w:r w:rsidR="00283F7B">
              <w:rPr>
                <w:color w:val="000000"/>
                <w:sz w:val="20"/>
              </w:rPr>
              <w:t>»</w:t>
            </w:r>
          </w:p>
        </w:tc>
        <w:tc>
          <w:tcPr>
            <w:tcW w:w="1775" w:type="dxa"/>
          </w:tcPr>
          <w:p w:rsidR="002F5A75" w:rsidRPr="00283F7B" w:rsidRDefault="002F5A75" w:rsidP="00283F7B">
            <w:pPr>
              <w:spacing w:line="360" w:lineRule="auto"/>
              <w:rPr>
                <w:color w:val="000000"/>
                <w:sz w:val="20"/>
              </w:rPr>
            </w:pPr>
          </w:p>
        </w:tc>
      </w:tr>
      <w:tr w:rsidR="00283F7B" w:rsidRPr="00283F7B" w:rsidTr="00283F7B">
        <w:tc>
          <w:tcPr>
            <w:tcW w:w="678" w:type="dxa"/>
          </w:tcPr>
          <w:p w:rsidR="00BD7F4F" w:rsidRPr="00283F7B" w:rsidRDefault="00BD7F4F" w:rsidP="00283F7B">
            <w:pPr>
              <w:spacing w:line="360" w:lineRule="auto"/>
              <w:rPr>
                <w:color w:val="000000"/>
                <w:sz w:val="20"/>
              </w:rPr>
            </w:pPr>
            <w:r w:rsidRPr="00283F7B">
              <w:rPr>
                <w:color w:val="000000"/>
                <w:sz w:val="20"/>
              </w:rPr>
              <w:t>6</w:t>
            </w:r>
          </w:p>
        </w:tc>
        <w:tc>
          <w:tcPr>
            <w:tcW w:w="3933" w:type="dxa"/>
          </w:tcPr>
          <w:p w:rsidR="00BD7F4F" w:rsidRPr="00283F7B" w:rsidRDefault="00D70DC1" w:rsidP="00283F7B">
            <w:pPr>
              <w:spacing w:line="360" w:lineRule="auto"/>
              <w:rPr>
                <w:bCs/>
                <w:color w:val="000000"/>
                <w:sz w:val="20"/>
                <w:lang w:val="en-US"/>
              </w:rPr>
            </w:pPr>
            <w:hyperlink r:id="rId13" w:tgtFrame="_parent" w:history="1">
              <w:r w:rsidR="00BD7F4F" w:rsidRPr="00283F7B">
                <w:rPr>
                  <w:rStyle w:val="a9"/>
                  <w:bCs/>
                  <w:color w:val="000000"/>
                  <w:sz w:val="20"/>
                  <w:lang w:val="en-US"/>
                </w:rPr>
                <w:t>www.edu.ru</w:t>
              </w:r>
            </w:hyperlink>
          </w:p>
        </w:tc>
        <w:tc>
          <w:tcPr>
            <w:tcW w:w="2374" w:type="dxa"/>
          </w:tcPr>
          <w:p w:rsidR="00BD7F4F" w:rsidRPr="00283F7B" w:rsidRDefault="00BD7F4F" w:rsidP="00283F7B">
            <w:pPr>
              <w:spacing w:line="360" w:lineRule="auto"/>
              <w:rPr>
                <w:color w:val="000000"/>
                <w:sz w:val="20"/>
              </w:rPr>
            </w:pPr>
            <w:r w:rsidRPr="00283F7B">
              <w:rPr>
                <w:color w:val="000000"/>
                <w:sz w:val="20"/>
              </w:rPr>
              <w:t>Федеральный портал «Российское образование»</w:t>
            </w:r>
          </w:p>
        </w:tc>
        <w:tc>
          <w:tcPr>
            <w:tcW w:w="1775" w:type="dxa"/>
          </w:tcPr>
          <w:p w:rsidR="00BD7F4F" w:rsidRPr="00283F7B" w:rsidRDefault="00BD7F4F" w:rsidP="00283F7B">
            <w:pPr>
              <w:spacing w:line="360" w:lineRule="auto"/>
              <w:rPr>
                <w:color w:val="000000"/>
                <w:sz w:val="20"/>
              </w:rPr>
            </w:pPr>
          </w:p>
        </w:tc>
      </w:tr>
      <w:tr w:rsidR="00283F7B" w:rsidRPr="00283F7B" w:rsidTr="00283F7B">
        <w:tc>
          <w:tcPr>
            <w:tcW w:w="678" w:type="dxa"/>
          </w:tcPr>
          <w:p w:rsidR="00BD7F4F" w:rsidRPr="00283F7B" w:rsidRDefault="00BD7F4F" w:rsidP="00283F7B">
            <w:pPr>
              <w:spacing w:line="360" w:lineRule="auto"/>
              <w:rPr>
                <w:color w:val="000000"/>
                <w:sz w:val="20"/>
              </w:rPr>
            </w:pPr>
            <w:r w:rsidRPr="00283F7B">
              <w:rPr>
                <w:color w:val="000000"/>
                <w:sz w:val="20"/>
              </w:rPr>
              <w:t>7</w:t>
            </w:r>
          </w:p>
        </w:tc>
        <w:tc>
          <w:tcPr>
            <w:tcW w:w="3933" w:type="dxa"/>
          </w:tcPr>
          <w:p w:rsidR="00BD7F4F" w:rsidRPr="00283F7B" w:rsidRDefault="00D70DC1" w:rsidP="00283F7B">
            <w:pPr>
              <w:spacing w:line="360" w:lineRule="auto"/>
              <w:rPr>
                <w:bCs/>
                <w:color w:val="000000"/>
                <w:sz w:val="20"/>
                <w:lang w:val="en-US"/>
              </w:rPr>
            </w:pPr>
            <w:hyperlink r:id="rId14" w:tgtFrame="_parent" w:history="1">
              <w:r w:rsidR="00BD7F4F" w:rsidRPr="00283F7B">
                <w:rPr>
                  <w:rStyle w:val="a9"/>
                  <w:bCs/>
                  <w:color w:val="000000"/>
                  <w:sz w:val="20"/>
                  <w:lang w:val="en-US"/>
                </w:rPr>
                <w:t>www.mon.gov.ru</w:t>
              </w:r>
            </w:hyperlink>
          </w:p>
        </w:tc>
        <w:tc>
          <w:tcPr>
            <w:tcW w:w="2374" w:type="dxa"/>
          </w:tcPr>
          <w:p w:rsidR="00BD7F4F" w:rsidRPr="00283F7B" w:rsidRDefault="00BD7F4F" w:rsidP="00283F7B">
            <w:pPr>
              <w:spacing w:line="360" w:lineRule="auto"/>
              <w:rPr>
                <w:color w:val="000000"/>
                <w:sz w:val="20"/>
              </w:rPr>
            </w:pPr>
            <w:r w:rsidRPr="00283F7B">
              <w:rPr>
                <w:color w:val="000000"/>
                <w:sz w:val="20"/>
              </w:rPr>
              <w:t>Министерство образования и науки РФ</w:t>
            </w:r>
          </w:p>
        </w:tc>
        <w:tc>
          <w:tcPr>
            <w:tcW w:w="1775" w:type="dxa"/>
          </w:tcPr>
          <w:p w:rsidR="00BD7F4F" w:rsidRPr="00283F7B" w:rsidRDefault="00BD7F4F" w:rsidP="00283F7B">
            <w:pPr>
              <w:spacing w:line="360" w:lineRule="auto"/>
              <w:rPr>
                <w:color w:val="000000"/>
                <w:sz w:val="20"/>
              </w:rPr>
            </w:pPr>
          </w:p>
        </w:tc>
      </w:tr>
      <w:tr w:rsidR="00283F7B" w:rsidRPr="00283F7B" w:rsidTr="00283F7B">
        <w:tc>
          <w:tcPr>
            <w:tcW w:w="678" w:type="dxa"/>
          </w:tcPr>
          <w:p w:rsidR="00BD7F4F" w:rsidRPr="00283F7B" w:rsidRDefault="00BD7F4F" w:rsidP="00283F7B">
            <w:pPr>
              <w:spacing w:line="360" w:lineRule="auto"/>
              <w:rPr>
                <w:color w:val="000000"/>
                <w:sz w:val="20"/>
              </w:rPr>
            </w:pPr>
            <w:r w:rsidRPr="00283F7B">
              <w:rPr>
                <w:color w:val="000000"/>
                <w:sz w:val="20"/>
              </w:rPr>
              <w:t>8</w:t>
            </w:r>
          </w:p>
        </w:tc>
        <w:tc>
          <w:tcPr>
            <w:tcW w:w="3933" w:type="dxa"/>
          </w:tcPr>
          <w:p w:rsidR="00BD7F4F" w:rsidRPr="00283F7B" w:rsidRDefault="00D70DC1" w:rsidP="00283F7B">
            <w:pPr>
              <w:spacing w:line="360" w:lineRule="auto"/>
              <w:rPr>
                <w:bCs/>
                <w:color w:val="000000"/>
                <w:sz w:val="20"/>
              </w:rPr>
            </w:pPr>
            <w:hyperlink r:id="rId15" w:history="1">
              <w:r w:rsidR="00870B4F" w:rsidRPr="00283F7B">
                <w:rPr>
                  <w:rStyle w:val="a9"/>
                  <w:bCs/>
                  <w:color w:val="000000"/>
                  <w:sz w:val="20"/>
                </w:rPr>
                <w:t>www.inforeg.ru/deposit/default.html</w:t>
              </w:r>
            </w:hyperlink>
          </w:p>
        </w:tc>
        <w:tc>
          <w:tcPr>
            <w:tcW w:w="2374" w:type="dxa"/>
          </w:tcPr>
          <w:p w:rsidR="00BD7F4F" w:rsidRPr="00283F7B" w:rsidRDefault="00BD7F4F" w:rsidP="00283F7B">
            <w:pPr>
              <w:spacing w:line="360" w:lineRule="auto"/>
              <w:rPr>
                <w:color w:val="000000"/>
                <w:sz w:val="20"/>
              </w:rPr>
            </w:pPr>
            <w:r w:rsidRPr="00283F7B">
              <w:rPr>
                <w:color w:val="000000"/>
                <w:sz w:val="20"/>
              </w:rPr>
              <w:t>Научно-технический центр «Информрегистр»</w:t>
            </w:r>
          </w:p>
        </w:tc>
        <w:tc>
          <w:tcPr>
            <w:tcW w:w="1775" w:type="dxa"/>
          </w:tcPr>
          <w:p w:rsidR="00BD7F4F" w:rsidRPr="00283F7B" w:rsidRDefault="00BD7F4F" w:rsidP="00283F7B">
            <w:pPr>
              <w:spacing w:line="360" w:lineRule="auto"/>
              <w:rPr>
                <w:color w:val="000000"/>
                <w:sz w:val="20"/>
              </w:rPr>
            </w:pPr>
          </w:p>
        </w:tc>
      </w:tr>
      <w:tr w:rsidR="00283F7B" w:rsidRPr="00283F7B" w:rsidTr="00283F7B">
        <w:tc>
          <w:tcPr>
            <w:tcW w:w="678" w:type="dxa"/>
          </w:tcPr>
          <w:p w:rsidR="000729B6" w:rsidRPr="00283F7B" w:rsidRDefault="000729B6" w:rsidP="00283F7B">
            <w:pPr>
              <w:spacing w:line="360" w:lineRule="auto"/>
              <w:rPr>
                <w:color w:val="000000"/>
                <w:sz w:val="20"/>
                <w:szCs w:val="18"/>
              </w:rPr>
            </w:pPr>
            <w:r w:rsidRPr="00283F7B">
              <w:rPr>
                <w:color w:val="000000"/>
                <w:sz w:val="20"/>
                <w:szCs w:val="18"/>
              </w:rPr>
              <w:br w:type="page"/>
            </w:r>
            <w:r w:rsidR="0042214F" w:rsidRPr="00283F7B">
              <w:rPr>
                <w:color w:val="000000"/>
                <w:sz w:val="20"/>
                <w:szCs w:val="18"/>
              </w:rPr>
              <w:t>9</w:t>
            </w:r>
          </w:p>
        </w:tc>
        <w:tc>
          <w:tcPr>
            <w:tcW w:w="3933" w:type="dxa"/>
          </w:tcPr>
          <w:p w:rsidR="000729B6" w:rsidRPr="00283F7B" w:rsidRDefault="00D70DC1" w:rsidP="00283F7B">
            <w:pPr>
              <w:spacing w:line="360" w:lineRule="auto"/>
              <w:rPr>
                <w:bCs/>
                <w:color w:val="000000"/>
                <w:sz w:val="20"/>
              </w:rPr>
            </w:pPr>
            <w:hyperlink r:id="rId16" w:history="1">
              <w:r w:rsidR="0042214F" w:rsidRPr="00283F7B">
                <w:rPr>
                  <w:rStyle w:val="a9"/>
                  <w:color w:val="000000"/>
                  <w:sz w:val="20"/>
                </w:rPr>
                <w:t>http://www.imsglobal.org</w:t>
              </w:r>
            </w:hyperlink>
          </w:p>
        </w:tc>
        <w:tc>
          <w:tcPr>
            <w:tcW w:w="4149" w:type="dxa"/>
            <w:gridSpan w:val="2"/>
          </w:tcPr>
          <w:p w:rsidR="000729B6" w:rsidRPr="00283F7B" w:rsidRDefault="000729B6" w:rsidP="00283F7B">
            <w:pPr>
              <w:spacing w:line="360" w:lineRule="auto"/>
              <w:rPr>
                <w:color w:val="000000"/>
                <w:sz w:val="20"/>
              </w:rPr>
            </w:pPr>
            <w:r w:rsidRPr="00283F7B">
              <w:rPr>
                <w:color w:val="000000"/>
                <w:sz w:val="20"/>
              </w:rPr>
              <w:t xml:space="preserve">Стандарт </w:t>
            </w:r>
            <w:hyperlink r:id="rId17" w:history="1">
              <w:r w:rsidRPr="00283F7B">
                <w:rPr>
                  <w:rStyle w:val="a9"/>
                  <w:color w:val="000000"/>
                  <w:sz w:val="20"/>
                </w:rPr>
                <w:t>IMS Global Learning Consortium</w:t>
              </w:r>
            </w:hyperlink>
            <w:r w:rsidRPr="00283F7B">
              <w:rPr>
                <w:color w:val="000000"/>
                <w:sz w:val="20"/>
              </w:rPr>
              <w:t xml:space="preserve"> стартовал в 1997 году и с самого начала был нацелен на разработку стандартов обучения для высших учебных заведений, в отличие от AICC (изначально нацеленного на корпоративное обучение) и SCORM (этот и вовсе для военных). Подход IMS к стандартизации предельно системный: каждая из областей взаимодействия обучаемого, учебного материала и системы управления обучением описывается отделным документом. Как следствие такого подхода, многие стандарты, разработанные в IMS, были успешно адаптированы и AICC, и ADL в SCORM (описание мета-данных и content packaging).</w:t>
            </w:r>
          </w:p>
        </w:tc>
      </w:tr>
      <w:tr w:rsidR="00283F7B" w:rsidRPr="00283F7B" w:rsidTr="00283F7B">
        <w:tc>
          <w:tcPr>
            <w:tcW w:w="678" w:type="dxa"/>
          </w:tcPr>
          <w:p w:rsidR="000729B6" w:rsidRPr="00283F7B" w:rsidRDefault="0042214F" w:rsidP="00283F7B">
            <w:pPr>
              <w:spacing w:line="360" w:lineRule="auto"/>
              <w:rPr>
                <w:color w:val="000000"/>
                <w:sz w:val="20"/>
              </w:rPr>
            </w:pPr>
            <w:r w:rsidRPr="00283F7B">
              <w:rPr>
                <w:color w:val="000000"/>
                <w:sz w:val="20"/>
              </w:rPr>
              <w:t>10</w:t>
            </w:r>
          </w:p>
        </w:tc>
        <w:tc>
          <w:tcPr>
            <w:tcW w:w="3933" w:type="dxa"/>
          </w:tcPr>
          <w:p w:rsidR="000729B6" w:rsidRPr="00283F7B" w:rsidRDefault="00D70DC1" w:rsidP="00283F7B">
            <w:pPr>
              <w:spacing w:line="360" w:lineRule="auto"/>
              <w:rPr>
                <w:bCs/>
                <w:color w:val="000000"/>
                <w:sz w:val="20"/>
              </w:rPr>
            </w:pPr>
            <w:hyperlink r:id="rId18" w:history="1">
              <w:r w:rsidR="000729B6" w:rsidRPr="00283F7B">
                <w:rPr>
                  <w:rStyle w:val="a9"/>
                  <w:bCs/>
                  <w:color w:val="000000"/>
                  <w:sz w:val="20"/>
                </w:rPr>
                <w:t>http://www.imsglobal.org/question/index.html</w:t>
              </w:r>
            </w:hyperlink>
          </w:p>
        </w:tc>
        <w:tc>
          <w:tcPr>
            <w:tcW w:w="4149" w:type="dxa"/>
            <w:gridSpan w:val="2"/>
          </w:tcPr>
          <w:p w:rsidR="000729B6" w:rsidRPr="00283F7B" w:rsidRDefault="00D70DC1" w:rsidP="00283F7B">
            <w:pPr>
              <w:spacing w:line="360" w:lineRule="auto"/>
              <w:rPr>
                <w:color w:val="000000"/>
                <w:sz w:val="20"/>
              </w:rPr>
            </w:pPr>
            <w:hyperlink r:id="rId19" w:history="1">
              <w:r w:rsidR="000729B6" w:rsidRPr="00283F7B">
                <w:rPr>
                  <w:rStyle w:val="a9"/>
                  <w:color w:val="000000"/>
                  <w:sz w:val="20"/>
                </w:rPr>
                <w:t xml:space="preserve">QTI </w:t>
              </w:r>
              <w:r w:rsidR="00283F7B">
                <w:rPr>
                  <w:rStyle w:val="a9"/>
                  <w:color w:val="000000"/>
                  <w:sz w:val="20"/>
                </w:rPr>
                <w:t>–</w:t>
              </w:r>
              <w:r w:rsidR="00283F7B" w:rsidRPr="00283F7B">
                <w:rPr>
                  <w:rStyle w:val="a9"/>
                  <w:color w:val="000000"/>
                  <w:sz w:val="20"/>
                </w:rPr>
                <w:t xml:space="preserve"> </w:t>
              </w:r>
              <w:r w:rsidR="000729B6" w:rsidRPr="00283F7B">
                <w:rPr>
                  <w:rStyle w:val="a9"/>
                  <w:color w:val="000000"/>
                  <w:sz w:val="20"/>
                </w:rPr>
                <w:t>Question and Test Interoperability</w:t>
              </w:r>
            </w:hyperlink>
            <w:r w:rsidR="000729B6" w:rsidRPr="00283F7B">
              <w:rPr>
                <w:color w:val="000000"/>
                <w:sz w:val="20"/>
              </w:rPr>
              <w:t xml:space="preserve"> </w:t>
            </w:r>
            <w:r w:rsidR="00283F7B">
              <w:rPr>
                <w:color w:val="000000"/>
                <w:sz w:val="20"/>
              </w:rPr>
              <w:t>–</w:t>
            </w:r>
            <w:r w:rsidR="00283F7B" w:rsidRPr="00283F7B">
              <w:rPr>
                <w:color w:val="000000"/>
                <w:sz w:val="20"/>
              </w:rPr>
              <w:t xml:space="preserve"> </w:t>
            </w:r>
            <w:r w:rsidR="000729B6" w:rsidRPr="00283F7B">
              <w:rPr>
                <w:color w:val="000000"/>
                <w:sz w:val="20"/>
              </w:rPr>
              <w:t xml:space="preserve">один из стандартов IMS (и один из немногих, которые используются самостоятельно, а не </w:t>
            </w:r>
            <w:r w:rsidR="00283F7B">
              <w:rPr>
                <w:color w:val="000000"/>
                <w:sz w:val="20"/>
              </w:rPr>
              <w:t>«</w:t>
            </w:r>
            <w:r w:rsidR="00283F7B" w:rsidRPr="00283F7B">
              <w:rPr>
                <w:color w:val="000000"/>
                <w:sz w:val="20"/>
              </w:rPr>
              <w:t>с</w:t>
            </w:r>
            <w:r w:rsidR="000729B6" w:rsidRPr="00283F7B">
              <w:rPr>
                <w:color w:val="000000"/>
                <w:sz w:val="20"/>
              </w:rPr>
              <w:t>прятавшись</w:t>
            </w:r>
            <w:r w:rsidR="00283F7B">
              <w:rPr>
                <w:color w:val="000000"/>
                <w:sz w:val="20"/>
              </w:rPr>
              <w:t>»</w:t>
            </w:r>
            <w:r w:rsidR="00283F7B" w:rsidRPr="00283F7B">
              <w:rPr>
                <w:color w:val="000000"/>
                <w:sz w:val="20"/>
              </w:rPr>
              <w:t xml:space="preserve"> </w:t>
            </w:r>
            <w:r w:rsidR="000729B6" w:rsidRPr="00283F7B">
              <w:rPr>
                <w:color w:val="000000"/>
                <w:sz w:val="20"/>
              </w:rPr>
              <w:t xml:space="preserve">в SCORM или AICC), описывающий модели данных и способы описания вопросов и тестов, а также соответствующих результатов, полученных после того, как пользователь ответил на тест или вопрос. Создание такого стандарта было вызвано пониманием того, что разработка качественных вопросов и правильная оценка их результатов является отдельной и серьезной работой, отнимающей много времени. Отделение описаний вопросов от средств, которые будут эти вопросы </w:t>
            </w:r>
            <w:r w:rsidR="00283F7B">
              <w:rPr>
                <w:color w:val="000000"/>
                <w:sz w:val="20"/>
              </w:rPr>
              <w:t>«</w:t>
            </w:r>
            <w:r w:rsidR="00283F7B" w:rsidRPr="00283F7B">
              <w:rPr>
                <w:color w:val="000000"/>
                <w:sz w:val="20"/>
              </w:rPr>
              <w:t>п</w:t>
            </w:r>
            <w:r w:rsidR="000729B6" w:rsidRPr="00283F7B">
              <w:rPr>
                <w:color w:val="000000"/>
                <w:sz w:val="20"/>
              </w:rPr>
              <w:t>роигрывать</w:t>
            </w:r>
            <w:r w:rsidR="00283F7B">
              <w:rPr>
                <w:color w:val="000000"/>
                <w:sz w:val="20"/>
              </w:rPr>
              <w:t>»</w:t>
            </w:r>
            <w:r w:rsidR="00283F7B" w:rsidRPr="00283F7B">
              <w:rPr>
                <w:color w:val="000000"/>
                <w:sz w:val="20"/>
              </w:rPr>
              <w:t>,</w:t>
            </w:r>
            <w:r w:rsidR="000729B6" w:rsidRPr="00283F7B">
              <w:rPr>
                <w:color w:val="000000"/>
                <w:sz w:val="20"/>
              </w:rPr>
              <w:t xml:space="preserve"> позволило бы осуществлять свободный обмен тестами и их результатами между средствами создания учебного материала, специализированными проигрывателями тестов, системами тестирования и</w:t>
            </w:r>
            <w:r w:rsidR="00283F7B">
              <w:rPr>
                <w:color w:val="000000"/>
                <w:sz w:val="20"/>
              </w:rPr>
              <w:t> / </w:t>
            </w:r>
            <w:r w:rsidR="00283F7B" w:rsidRPr="00283F7B">
              <w:rPr>
                <w:color w:val="000000"/>
                <w:sz w:val="20"/>
              </w:rPr>
              <w:t>или</w:t>
            </w:r>
            <w:r w:rsidR="000729B6" w:rsidRPr="00283F7B">
              <w:rPr>
                <w:color w:val="000000"/>
                <w:sz w:val="20"/>
              </w:rPr>
              <w:t xml:space="preserve"> системами управления обучением.</w:t>
            </w:r>
            <w:r w:rsidR="00576A2A" w:rsidRPr="00283F7B">
              <w:rPr>
                <w:color w:val="000000"/>
                <w:sz w:val="20"/>
              </w:rPr>
              <w:t xml:space="preserve"> </w:t>
            </w:r>
            <w:r w:rsidR="000729B6" w:rsidRPr="00283F7B">
              <w:rPr>
                <w:color w:val="000000"/>
                <w:sz w:val="20"/>
              </w:rPr>
              <w:t xml:space="preserve">Первая спецификация стандарта появилась в 2000 году и базировалась на языке QML, разработанном компанией QuestionMark. С тех давних пор стандарт разделен на две основных части: ASI (Assessment, Section, Item </w:t>
            </w:r>
            <w:r w:rsidR="00283F7B">
              <w:rPr>
                <w:color w:val="000000"/>
                <w:sz w:val="20"/>
              </w:rPr>
              <w:t>–</w:t>
            </w:r>
            <w:r w:rsidR="00283F7B" w:rsidRPr="00283F7B">
              <w:rPr>
                <w:color w:val="000000"/>
                <w:sz w:val="20"/>
              </w:rPr>
              <w:t xml:space="preserve"> </w:t>
            </w:r>
            <w:r w:rsidR="000729B6" w:rsidRPr="00283F7B">
              <w:rPr>
                <w:color w:val="000000"/>
                <w:sz w:val="20"/>
              </w:rPr>
              <w:t xml:space="preserve">основные структурные единицы теста), описывающая вопросы и их организацию в тесте, и QTI Results Reporting (или QTI Reports), описывающая, соответственно, формы записи результатов. В течение двух лет стандарт уточнялся и совершенствовался. Наконец, в 2002 году был выпущен документ </w:t>
            </w:r>
            <w:hyperlink r:id="rId20" w:anchor="version1.2.1" w:history="1">
              <w:r w:rsidR="000729B6" w:rsidRPr="00283F7B">
                <w:rPr>
                  <w:rStyle w:val="a9"/>
                  <w:color w:val="000000"/>
                  <w:sz w:val="20"/>
                </w:rPr>
                <w:t>версии 1.2</w:t>
              </w:r>
            </w:hyperlink>
            <w:r w:rsidR="000729B6" w:rsidRPr="00283F7B">
              <w:rPr>
                <w:color w:val="000000"/>
                <w:sz w:val="20"/>
              </w:rPr>
              <w:t xml:space="preserve"> </w:t>
            </w:r>
            <w:r w:rsidR="00283F7B">
              <w:rPr>
                <w:color w:val="000000"/>
                <w:sz w:val="20"/>
              </w:rPr>
              <w:t>–</w:t>
            </w:r>
            <w:r w:rsidR="00283F7B" w:rsidRPr="00283F7B">
              <w:rPr>
                <w:color w:val="000000"/>
                <w:sz w:val="20"/>
              </w:rPr>
              <w:t xml:space="preserve"> </w:t>
            </w:r>
            <w:r w:rsidR="000729B6" w:rsidRPr="00283F7B">
              <w:rPr>
                <w:color w:val="000000"/>
                <w:sz w:val="20"/>
              </w:rPr>
              <w:t xml:space="preserve">наиболее удачной по сравнению с предыдущими </w:t>
            </w:r>
            <w:r w:rsidR="00283F7B">
              <w:rPr>
                <w:color w:val="000000"/>
                <w:sz w:val="20"/>
              </w:rPr>
              <w:t>–</w:t>
            </w:r>
            <w:r w:rsidR="00283F7B" w:rsidRPr="00283F7B">
              <w:rPr>
                <w:color w:val="000000"/>
                <w:sz w:val="20"/>
              </w:rPr>
              <w:t xml:space="preserve"> </w:t>
            </w:r>
            <w:r w:rsidR="000729B6" w:rsidRPr="00283F7B">
              <w:rPr>
                <w:color w:val="000000"/>
                <w:sz w:val="20"/>
              </w:rPr>
              <w:t xml:space="preserve">которая и получила наибольшее распространение. В 2005 году вышел первый документ </w:t>
            </w:r>
            <w:hyperlink r:id="rId21" w:anchor="version2.1" w:history="1">
              <w:r w:rsidR="000729B6" w:rsidRPr="00283F7B">
                <w:rPr>
                  <w:rStyle w:val="a9"/>
                  <w:color w:val="000000"/>
                  <w:sz w:val="20"/>
                </w:rPr>
                <w:t>версии QTI 2.0</w:t>
              </w:r>
            </w:hyperlink>
            <w:r w:rsidR="000729B6" w:rsidRPr="00283F7B">
              <w:rPr>
                <w:color w:val="000000"/>
                <w:sz w:val="20"/>
              </w:rPr>
              <w:t xml:space="preserve">. Во второй версии стандарта появилось множество новых типов вопросов, язык стал более четким, убраны некоторые неоднозначности. Однако, на сегодняшний день не так уж много можно найти редакторов и проигрывателей тестов, которые бы поддерживали версию 2.0. Версия 1.2 пока остается главенствующей на рынке. </w:t>
            </w:r>
            <w:r w:rsidR="000729B6" w:rsidRPr="00283F7B">
              <w:rPr>
                <w:rStyle w:val="ae"/>
                <w:color w:val="000000"/>
                <w:sz w:val="20"/>
              </w:rPr>
              <w:t xml:space="preserve">Важно заметить, однако, что стандарт QTI не включает в себя собственно способы обмена этой информацией </w:t>
            </w:r>
            <w:r w:rsidR="00283F7B">
              <w:rPr>
                <w:rStyle w:val="ae"/>
                <w:color w:val="000000"/>
                <w:sz w:val="20"/>
              </w:rPr>
              <w:t>–</w:t>
            </w:r>
            <w:r w:rsidR="00283F7B" w:rsidRPr="00283F7B">
              <w:rPr>
                <w:rStyle w:val="ae"/>
                <w:color w:val="000000"/>
                <w:sz w:val="20"/>
              </w:rPr>
              <w:t xml:space="preserve"> </w:t>
            </w:r>
            <w:r w:rsidR="000729B6" w:rsidRPr="00283F7B">
              <w:rPr>
                <w:rStyle w:val="ae"/>
                <w:color w:val="000000"/>
                <w:sz w:val="20"/>
              </w:rPr>
              <w:t>как именно организовать, скажем, механизм передачи данных от проигрывателя теста в систему управления обучением, из этого документа никак не следует.</w:t>
            </w:r>
          </w:p>
        </w:tc>
      </w:tr>
      <w:tr w:rsidR="00283F7B" w:rsidRPr="00283F7B" w:rsidTr="00283F7B">
        <w:tc>
          <w:tcPr>
            <w:tcW w:w="678" w:type="dxa"/>
          </w:tcPr>
          <w:p w:rsidR="000729B6" w:rsidRPr="00283F7B" w:rsidRDefault="0042214F" w:rsidP="00283F7B">
            <w:pPr>
              <w:spacing w:line="360" w:lineRule="auto"/>
              <w:rPr>
                <w:color w:val="000000"/>
                <w:sz w:val="20"/>
              </w:rPr>
            </w:pPr>
            <w:r w:rsidRPr="00283F7B">
              <w:rPr>
                <w:color w:val="000000"/>
                <w:sz w:val="20"/>
              </w:rPr>
              <w:t>11</w:t>
            </w:r>
          </w:p>
        </w:tc>
        <w:tc>
          <w:tcPr>
            <w:tcW w:w="3933" w:type="dxa"/>
          </w:tcPr>
          <w:p w:rsidR="000729B6" w:rsidRPr="00283F7B" w:rsidRDefault="00D70DC1" w:rsidP="00283F7B">
            <w:pPr>
              <w:spacing w:line="360" w:lineRule="auto"/>
              <w:rPr>
                <w:bCs/>
                <w:color w:val="000000"/>
                <w:sz w:val="20"/>
              </w:rPr>
            </w:pPr>
            <w:hyperlink r:id="rId22" w:history="1">
              <w:r w:rsidR="00576A2A" w:rsidRPr="00283F7B">
                <w:rPr>
                  <w:rStyle w:val="a9"/>
                  <w:bCs/>
                  <w:color w:val="000000"/>
                  <w:sz w:val="20"/>
                </w:rPr>
                <w:t>www.vimi.ru/</w:t>
              </w:r>
            </w:hyperlink>
          </w:p>
        </w:tc>
        <w:tc>
          <w:tcPr>
            <w:tcW w:w="4149" w:type="dxa"/>
            <w:gridSpan w:val="2"/>
          </w:tcPr>
          <w:p w:rsidR="000729B6" w:rsidRPr="00283F7B" w:rsidRDefault="00576A2A" w:rsidP="00283F7B">
            <w:pPr>
              <w:spacing w:line="360" w:lineRule="auto"/>
              <w:rPr>
                <w:color w:val="000000"/>
                <w:sz w:val="20"/>
              </w:rPr>
            </w:pPr>
            <w:r w:rsidRPr="00283F7B">
              <w:rPr>
                <w:color w:val="000000"/>
                <w:sz w:val="20"/>
              </w:rPr>
              <w:t>Всероссийский научно-исследовательский институт межотраслевой информации</w:t>
            </w:r>
          </w:p>
        </w:tc>
      </w:tr>
      <w:tr w:rsidR="00283F7B" w:rsidRPr="00283F7B" w:rsidTr="00283F7B">
        <w:tc>
          <w:tcPr>
            <w:tcW w:w="678" w:type="dxa"/>
          </w:tcPr>
          <w:p w:rsidR="000729B6" w:rsidRPr="00283F7B" w:rsidRDefault="0042214F" w:rsidP="00283F7B">
            <w:pPr>
              <w:spacing w:line="360" w:lineRule="auto"/>
              <w:rPr>
                <w:color w:val="000000"/>
                <w:sz w:val="20"/>
              </w:rPr>
            </w:pPr>
            <w:r w:rsidRPr="00283F7B">
              <w:rPr>
                <w:color w:val="000000"/>
                <w:sz w:val="20"/>
              </w:rPr>
              <w:t>12</w:t>
            </w:r>
          </w:p>
        </w:tc>
        <w:tc>
          <w:tcPr>
            <w:tcW w:w="3933" w:type="dxa"/>
          </w:tcPr>
          <w:p w:rsidR="000729B6" w:rsidRPr="00283F7B" w:rsidRDefault="00D70DC1" w:rsidP="00283F7B">
            <w:pPr>
              <w:spacing w:line="360" w:lineRule="auto"/>
              <w:rPr>
                <w:bCs/>
                <w:color w:val="000000"/>
                <w:sz w:val="20"/>
              </w:rPr>
            </w:pPr>
            <w:hyperlink r:id="rId23" w:history="1">
              <w:r w:rsidR="00576A2A" w:rsidRPr="00283F7B">
                <w:rPr>
                  <w:rStyle w:val="a9"/>
                  <w:bCs/>
                  <w:color w:val="000000"/>
                  <w:sz w:val="20"/>
                </w:rPr>
                <w:t>www.irpo.ru/</w:t>
              </w:r>
            </w:hyperlink>
          </w:p>
        </w:tc>
        <w:tc>
          <w:tcPr>
            <w:tcW w:w="4149" w:type="dxa"/>
            <w:gridSpan w:val="2"/>
          </w:tcPr>
          <w:p w:rsidR="000729B6" w:rsidRPr="00283F7B" w:rsidRDefault="00576A2A" w:rsidP="00283F7B">
            <w:pPr>
              <w:spacing w:line="360" w:lineRule="auto"/>
              <w:rPr>
                <w:color w:val="000000"/>
                <w:sz w:val="20"/>
              </w:rPr>
            </w:pPr>
            <w:r w:rsidRPr="00283F7B">
              <w:rPr>
                <w:color w:val="000000"/>
                <w:sz w:val="20"/>
              </w:rPr>
              <w:t>Институт развития профессионального образования</w:t>
            </w:r>
          </w:p>
        </w:tc>
      </w:tr>
    </w:tbl>
    <w:p w:rsidR="009C5F3D" w:rsidRPr="00283F7B" w:rsidRDefault="009C5F3D" w:rsidP="00283F7B">
      <w:pPr>
        <w:spacing w:line="360" w:lineRule="auto"/>
        <w:ind w:firstLine="709"/>
        <w:rPr>
          <w:i/>
          <w:color w:val="000000"/>
          <w:sz w:val="28"/>
        </w:rPr>
      </w:pPr>
    </w:p>
    <w:p w:rsidR="009C5F3D" w:rsidRPr="00283F7B" w:rsidRDefault="009C5F3D"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i/>
          <w:color w:val="000000"/>
          <w:sz w:val="28"/>
        </w:rPr>
        <w:t>Примечание:</w:t>
      </w:r>
      <w:r w:rsidRPr="00283F7B">
        <w:rPr>
          <w:color w:val="000000"/>
          <w:sz w:val="28"/>
        </w:rPr>
        <w:t xml:space="preserve"> материал в Интернет по этому направлению представлен преимущественно в виде линейных структур (</w:t>
      </w:r>
      <w:r w:rsidRPr="00283F7B">
        <w:rPr>
          <w:i/>
          <w:color w:val="000000"/>
          <w:sz w:val="28"/>
        </w:rPr>
        <w:t>Сценарий 1</w:t>
      </w:r>
      <w:r w:rsidRPr="00283F7B">
        <w:rPr>
          <w:color w:val="000000"/>
          <w:sz w:val="28"/>
        </w:rPr>
        <w:t>) и, частично, в виде нелинейных структур (</w:t>
      </w:r>
      <w:r w:rsidRPr="00283F7B">
        <w:rPr>
          <w:i/>
          <w:color w:val="000000"/>
          <w:sz w:val="28"/>
        </w:rPr>
        <w:t>Сценарий 2</w:t>
      </w:r>
      <w:r w:rsidRPr="00283F7B">
        <w:rPr>
          <w:color w:val="000000"/>
          <w:sz w:val="28"/>
        </w:rPr>
        <w:t>).</w:t>
      </w:r>
    </w:p>
    <w:p w:rsidR="00283F7B" w:rsidRDefault="00283F7B" w:rsidP="00283F7B">
      <w:pPr>
        <w:spacing w:line="360" w:lineRule="auto"/>
        <w:ind w:firstLine="709"/>
        <w:rPr>
          <w:color w:val="000000"/>
          <w:sz w:val="28"/>
        </w:rPr>
      </w:pPr>
    </w:p>
    <w:p w:rsidR="00900DE6" w:rsidRPr="00283F7B" w:rsidRDefault="001B38D9" w:rsidP="00283F7B">
      <w:pPr>
        <w:pStyle w:val="2"/>
        <w:keepNext w:val="0"/>
        <w:spacing w:line="360" w:lineRule="auto"/>
        <w:ind w:firstLine="709"/>
        <w:jc w:val="both"/>
        <w:rPr>
          <w:rFonts w:ascii="Times New Roman" w:hAnsi="Times New Roman"/>
          <w:color w:val="000000"/>
          <w:sz w:val="28"/>
        </w:rPr>
      </w:pPr>
      <w:bookmarkStart w:id="3" w:name="_Toc155953458"/>
      <w:r w:rsidRPr="00283F7B">
        <w:rPr>
          <w:rFonts w:ascii="Times New Roman" w:hAnsi="Times New Roman"/>
          <w:color w:val="000000"/>
          <w:sz w:val="28"/>
        </w:rPr>
        <w:t xml:space="preserve">2.2 </w:t>
      </w:r>
      <w:r w:rsidR="00D25CCD" w:rsidRPr="00283F7B">
        <w:rPr>
          <w:rFonts w:ascii="Times New Roman" w:hAnsi="Times New Roman"/>
          <w:color w:val="000000"/>
          <w:sz w:val="28"/>
        </w:rPr>
        <w:t>Обзор</w:t>
      </w:r>
      <w:r w:rsidR="00A033D5" w:rsidRPr="00283F7B">
        <w:rPr>
          <w:rFonts w:ascii="Times New Roman" w:hAnsi="Times New Roman"/>
          <w:color w:val="000000"/>
          <w:sz w:val="28"/>
        </w:rPr>
        <w:t>ы</w:t>
      </w:r>
      <w:r w:rsidR="00D25CCD" w:rsidRPr="00283F7B">
        <w:rPr>
          <w:rFonts w:ascii="Times New Roman" w:hAnsi="Times New Roman"/>
          <w:color w:val="000000"/>
          <w:sz w:val="28"/>
        </w:rPr>
        <w:t xml:space="preserve"> </w:t>
      </w:r>
      <w:r w:rsidR="00261C4E" w:rsidRPr="00283F7B">
        <w:rPr>
          <w:rFonts w:ascii="Times New Roman" w:hAnsi="Times New Roman"/>
          <w:color w:val="000000"/>
          <w:sz w:val="28"/>
        </w:rPr>
        <w:t xml:space="preserve">компьютерных технологий </w:t>
      </w:r>
      <w:r w:rsidR="00D25CCD" w:rsidRPr="00283F7B">
        <w:rPr>
          <w:rFonts w:ascii="Times New Roman" w:hAnsi="Times New Roman"/>
          <w:color w:val="000000"/>
          <w:sz w:val="28"/>
        </w:rPr>
        <w:t>обучения</w:t>
      </w:r>
      <w:bookmarkEnd w:id="3"/>
    </w:p>
    <w:p w:rsidR="00900DE6" w:rsidRPr="00283F7B" w:rsidRDefault="00900DE6" w:rsidP="00283F7B">
      <w:pPr>
        <w:spacing w:line="360" w:lineRule="auto"/>
        <w:ind w:firstLine="709"/>
        <w:rPr>
          <w:color w:val="000000"/>
          <w:sz w:val="28"/>
        </w:rPr>
      </w:pPr>
    </w:p>
    <w:p w:rsidR="00CE713A" w:rsidRDefault="00CE713A" w:rsidP="00283F7B">
      <w:pPr>
        <w:shd w:val="clear" w:color="auto" w:fill="FFFFFF"/>
        <w:autoSpaceDE w:val="0"/>
        <w:autoSpaceDN w:val="0"/>
        <w:adjustRightInd w:val="0"/>
        <w:spacing w:line="360" w:lineRule="auto"/>
        <w:ind w:firstLine="709"/>
        <w:rPr>
          <w:color w:val="000000"/>
          <w:sz w:val="28"/>
        </w:rPr>
      </w:pPr>
      <w:r w:rsidRPr="00283F7B">
        <w:rPr>
          <w:color w:val="000000"/>
          <w:sz w:val="28"/>
        </w:rPr>
        <w:t>В сети Интернет имеется большое количество обзоров современного состояния систем дистанционного обучения и перспектив их развития. Приведем для примера</w:t>
      </w:r>
      <w:r w:rsidR="00297A2E" w:rsidRPr="00283F7B">
        <w:rPr>
          <w:color w:val="000000"/>
          <w:sz w:val="28"/>
        </w:rPr>
        <w:t xml:space="preserve"> наиболее интересные из них</w:t>
      </w:r>
      <w:r w:rsidRPr="00283F7B">
        <w:rPr>
          <w:color w:val="000000"/>
          <w:sz w:val="28"/>
        </w:rPr>
        <w:t>:</w:t>
      </w:r>
    </w:p>
    <w:p w:rsidR="00283F7B" w:rsidRPr="00283F7B" w:rsidRDefault="00283F7B" w:rsidP="00283F7B">
      <w:pPr>
        <w:shd w:val="clear" w:color="auto" w:fill="FFFFFF"/>
        <w:autoSpaceDE w:val="0"/>
        <w:autoSpaceDN w:val="0"/>
        <w:adjustRightInd w:val="0"/>
        <w:spacing w:line="360" w:lineRule="auto"/>
        <w:ind w:firstLine="709"/>
        <w:rPr>
          <w:color w:val="000000"/>
          <w:sz w:val="2"/>
          <w:szCs w:val="2"/>
        </w:rPr>
      </w:pPr>
      <w:r>
        <w:rPr>
          <w:color w:val="000000"/>
          <w:sz w:val="28"/>
        </w:rPr>
        <w:br w:type="page"/>
      </w:r>
    </w:p>
    <w:tbl>
      <w:tblPr>
        <w:tblStyle w:val="13"/>
        <w:tblW w:w="0" w:type="auto"/>
        <w:tblInd w:w="348" w:type="dxa"/>
        <w:tblLayout w:type="fixed"/>
        <w:tblLook w:val="0000" w:firstRow="0" w:lastRow="0" w:firstColumn="0" w:lastColumn="0" w:noHBand="0" w:noVBand="0"/>
      </w:tblPr>
      <w:tblGrid>
        <w:gridCol w:w="678"/>
        <w:gridCol w:w="4149"/>
        <w:gridCol w:w="2238"/>
        <w:gridCol w:w="1815"/>
      </w:tblGrid>
      <w:tr w:rsidR="0098604D" w:rsidRPr="00283F7B" w:rsidTr="00283F7B">
        <w:trPr>
          <w:cantSplit/>
        </w:trPr>
        <w:tc>
          <w:tcPr>
            <w:tcW w:w="678" w:type="dxa"/>
          </w:tcPr>
          <w:p w:rsidR="008E7AF9" w:rsidRPr="00283F7B" w:rsidRDefault="00283F7B" w:rsidP="00283F7B">
            <w:pPr>
              <w:spacing w:line="360" w:lineRule="auto"/>
              <w:rPr>
                <w:b/>
                <w:color w:val="000000"/>
                <w:sz w:val="20"/>
              </w:rPr>
            </w:pPr>
            <w:r>
              <w:rPr>
                <w:color w:val="000000"/>
                <w:sz w:val="28"/>
              </w:rPr>
              <w:br w:type="page"/>
            </w:r>
            <w:r w:rsidRPr="00283F7B">
              <w:rPr>
                <w:b/>
                <w:color w:val="000000"/>
                <w:sz w:val="20"/>
              </w:rPr>
              <w:t>№</w:t>
            </w:r>
            <w:r>
              <w:rPr>
                <w:b/>
                <w:color w:val="000000"/>
                <w:sz w:val="20"/>
              </w:rPr>
              <w:t> </w:t>
            </w:r>
            <w:r w:rsidRPr="00283F7B">
              <w:rPr>
                <w:b/>
                <w:color w:val="000000"/>
                <w:sz w:val="20"/>
              </w:rPr>
              <w:t>п</w:t>
            </w:r>
            <w:r w:rsidR="008E7AF9" w:rsidRPr="00283F7B">
              <w:rPr>
                <w:b/>
                <w:color w:val="000000"/>
                <w:sz w:val="20"/>
              </w:rPr>
              <w:t>.п.</w:t>
            </w:r>
          </w:p>
        </w:tc>
        <w:tc>
          <w:tcPr>
            <w:tcW w:w="4149" w:type="dxa"/>
          </w:tcPr>
          <w:p w:rsidR="008E7AF9" w:rsidRPr="00283F7B" w:rsidRDefault="008E7AF9" w:rsidP="00283F7B">
            <w:pPr>
              <w:spacing w:line="360" w:lineRule="auto"/>
              <w:rPr>
                <w:b/>
                <w:color w:val="000000"/>
                <w:sz w:val="20"/>
              </w:rPr>
            </w:pPr>
            <w:r w:rsidRPr="00283F7B">
              <w:rPr>
                <w:b/>
                <w:color w:val="000000"/>
                <w:sz w:val="20"/>
              </w:rPr>
              <w:t>Адрес-ссылка</w:t>
            </w:r>
          </w:p>
        </w:tc>
        <w:tc>
          <w:tcPr>
            <w:tcW w:w="2238" w:type="dxa"/>
          </w:tcPr>
          <w:p w:rsidR="008E7AF9" w:rsidRPr="00283F7B" w:rsidRDefault="008E7AF9" w:rsidP="00283F7B">
            <w:pPr>
              <w:spacing w:line="360" w:lineRule="auto"/>
              <w:rPr>
                <w:b/>
                <w:color w:val="000000"/>
                <w:sz w:val="20"/>
              </w:rPr>
            </w:pPr>
            <w:r w:rsidRPr="00283F7B">
              <w:rPr>
                <w:b/>
                <w:color w:val="000000"/>
                <w:sz w:val="20"/>
              </w:rPr>
              <w:t>Аннотация</w:t>
            </w:r>
          </w:p>
        </w:tc>
        <w:tc>
          <w:tcPr>
            <w:tcW w:w="1815" w:type="dxa"/>
          </w:tcPr>
          <w:p w:rsidR="008E7AF9" w:rsidRPr="00283F7B" w:rsidRDefault="008E7AF9" w:rsidP="00283F7B">
            <w:pPr>
              <w:spacing w:line="360" w:lineRule="auto"/>
              <w:rPr>
                <w:b/>
                <w:color w:val="000000"/>
                <w:sz w:val="20"/>
              </w:rPr>
            </w:pPr>
            <w:r w:rsidRPr="00283F7B">
              <w:rPr>
                <w:b/>
                <w:color w:val="000000"/>
                <w:sz w:val="20"/>
              </w:rPr>
              <w:t>Примечание</w:t>
            </w:r>
          </w:p>
        </w:tc>
      </w:tr>
      <w:tr w:rsidR="008E7AF9" w:rsidRPr="00283F7B" w:rsidTr="00283F7B">
        <w:trPr>
          <w:cantSplit/>
        </w:trPr>
        <w:tc>
          <w:tcPr>
            <w:tcW w:w="678" w:type="dxa"/>
          </w:tcPr>
          <w:p w:rsidR="008E7AF9" w:rsidRPr="00283F7B" w:rsidRDefault="0098604D" w:rsidP="00283F7B">
            <w:pPr>
              <w:spacing w:line="360" w:lineRule="auto"/>
              <w:rPr>
                <w:color w:val="000000"/>
                <w:sz w:val="20"/>
              </w:rPr>
            </w:pPr>
            <w:r w:rsidRPr="00283F7B">
              <w:rPr>
                <w:color w:val="000000"/>
                <w:sz w:val="20"/>
              </w:rPr>
              <w:t>1</w:t>
            </w:r>
          </w:p>
        </w:tc>
        <w:tc>
          <w:tcPr>
            <w:tcW w:w="4149" w:type="dxa"/>
          </w:tcPr>
          <w:p w:rsidR="008E7AF9" w:rsidRPr="00283F7B" w:rsidRDefault="00D70DC1" w:rsidP="00283F7B">
            <w:pPr>
              <w:spacing w:line="360" w:lineRule="auto"/>
              <w:rPr>
                <w:color w:val="000000"/>
                <w:sz w:val="20"/>
              </w:rPr>
            </w:pPr>
            <w:hyperlink r:id="rId24" w:history="1">
              <w:r w:rsidR="008E7AF9" w:rsidRPr="00283F7B">
                <w:rPr>
                  <w:rStyle w:val="a9"/>
                  <w:bCs/>
                  <w:color w:val="000000"/>
                  <w:sz w:val="20"/>
                  <w:lang w:val="en-US"/>
                </w:rPr>
                <w:t>www</w:t>
              </w:r>
              <w:r w:rsidR="008E7AF9" w:rsidRPr="00283F7B">
                <w:rPr>
                  <w:rStyle w:val="a9"/>
                  <w:bCs/>
                  <w:color w:val="000000"/>
                  <w:sz w:val="20"/>
                </w:rPr>
                <w:t>.</w:t>
              </w:r>
              <w:r w:rsidR="008E7AF9" w:rsidRPr="00283F7B">
                <w:rPr>
                  <w:rStyle w:val="a9"/>
                  <w:bCs/>
                  <w:color w:val="000000"/>
                  <w:sz w:val="20"/>
                  <w:lang w:val="en-US"/>
                </w:rPr>
                <w:t>cnit</w:t>
              </w:r>
              <w:r w:rsidR="008E7AF9" w:rsidRPr="00283F7B">
                <w:rPr>
                  <w:rStyle w:val="a9"/>
                  <w:bCs/>
                  <w:color w:val="000000"/>
                  <w:sz w:val="20"/>
                </w:rPr>
                <w:t>.</w:t>
              </w:r>
              <w:r w:rsidR="008E7AF9" w:rsidRPr="00283F7B">
                <w:rPr>
                  <w:rStyle w:val="a9"/>
                  <w:bCs/>
                  <w:color w:val="000000"/>
                  <w:sz w:val="20"/>
                  <w:lang w:val="en-US"/>
                </w:rPr>
                <w:t>ssau</w:t>
              </w:r>
              <w:r w:rsidR="008E7AF9" w:rsidRPr="00283F7B">
                <w:rPr>
                  <w:rStyle w:val="a9"/>
                  <w:bCs/>
                  <w:color w:val="000000"/>
                  <w:sz w:val="20"/>
                </w:rPr>
                <w:t>.</w:t>
              </w:r>
              <w:r w:rsidR="008E7AF9" w:rsidRPr="00283F7B">
                <w:rPr>
                  <w:rStyle w:val="a9"/>
                  <w:bCs/>
                  <w:color w:val="000000"/>
                  <w:sz w:val="20"/>
                  <w:lang w:val="en-US"/>
                </w:rPr>
                <w:t>ru</w:t>
              </w:r>
              <w:r w:rsidR="008E7AF9" w:rsidRPr="00283F7B">
                <w:rPr>
                  <w:rStyle w:val="a9"/>
                  <w:bCs/>
                  <w:color w:val="000000"/>
                  <w:sz w:val="20"/>
                </w:rPr>
                <w:t>/</w:t>
              </w:r>
              <w:r w:rsidR="008E7AF9" w:rsidRPr="00283F7B">
                <w:rPr>
                  <w:rStyle w:val="a9"/>
                  <w:bCs/>
                  <w:color w:val="000000"/>
                  <w:sz w:val="20"/>
                  <w:lang w:val="en-US"/>
                </w:rPr>
                <w:t>do</w:t>
              </w:r>
              <w:r w:rsidR="008E7AF9" w:rsidRPr="00283F7B">
                <w:rPr>
                  <w:rStyle w:val="a9"/>
                  <w:bCs/>
                  <w:color w:val="000000"/>
                  <w:sz w:val="20"/>
                </w:rPr>
                <w:t>/</w:t>
              </w:r>
              <w:r w:rsidR="008E7AF9" w:rsidRPr="00283F7B">
                <w:rPr>
                  <w:rStyle w:val="a9"/>
                  <w:bCs/>
                  <w:color w:val="000000"/>
                  <w:sz w:val="20"/>
                  <w:lang w:val="en-US"/>
                </w:rPr>
                <w:t>review</w:t>
              </w:r>
              <w:r w:rsidR="008E7AF9" w:rsidRPr="00283F7B">
                <w:rPr>
                  <w:rStyle w:val="a9"/>
                  <w:bCs/>
                  <w:color w:val="000000"/>
                  <w:sz w:val="20"/>
                </w:rPr>
                <w:t>/</w:t>
              </w:r>
              <w:r w:rsidR="008E7AF9" w:rsidRPr="00283F7B">
                <w:rPr>
                  <w:rStyle w:val="a9"/>
                  <w:bCs/>
                  <w:color w:val="000000"/>
                  <w:sz w:val="20"/>
                  <w:lang w:val="en-US"/>
                </w:rPr>
                <w:t>do</w:t>
              </w:r>
              <w:r w:rsidR="008E7AF9" w:rsidRPr="00283F7B">
                <w:rPr>
                  <w:rStyle w:val="a9"/>
                  <w:bCs/>
                  <w:color w:val="000000"/>
                  <w:sz w:val="20"/>
                </w:rPr>
                <w:t>_</w:t>
              </w:r>
              <w:r w:rsidR="008E7AF9" w:rsidRPr="00283F7B">
                <w:rPr>
                  <w:rStyle w:val="a9"/>
                  <w:bCs/>
                  <w:color w:val="000000"/>
                  <w:sz w:val="20"/>
                  <w:lang w:val="en-US"/>
                </w:rPr>
                <w:t>world</w:t>
              </w:r>
              <w:r w:rsidR="008E7AF9" w:rsidRPr="00283F7B">
                <w:rPr>
                  <w:rStyle w:val="a9"/>
                  <w:bCs/>
                  <w:color w:val="000000"/>
                  <w:sz w:val="20"/>
                </w:rPr>
                <w:t>/</w:t>
              </w:r>
              <w:r w:rsidR="008E7AF9" w:rsidRPr="00283F7B">
                <w:rPr>
                  <w:rStyle w:val="a9"/>
                  <w:bCs/>
                  <w:color w:val="000000"/>
                  <w:sz w:val="20"/>
                  <w:lang w:val="en-US"/>
                </w:rPr>
                <w:t>index</w:t>
              </w:r>
              <w:r w:rsidR="008E7AF9" w:rsidRPr="00283F7B">
                <w:rPr>
                  <w:rStyle w:val="a9"/>
                  <w:bCs/>
                  <w:color w:val="000000"/>
                  <w:sz w:val="20"/>
                </w:rPr>
                <w:t>.</w:t>
              </w:r>
              <w:r w:rsidR="008E7AF9" w:rsidRPr="00283F7B">
                <w:rPr>
                  <w:rStyle w:val="a9"/>
                  <w:bCs/>
                  <w:color w:val="000000"/>
                  <w:sz w:val="20"/>
                  <w:lang w:val="en-US"/>
                </w:rPr>
                <w:t>htm</w:t>
              </w:r>
            </w:hyperlink>
          </w:p>
        </w:tc>
        <w:tc>
          <w:tcPr>
            <w:tcW w:w="2238" w:type="dxa"/>
          </w:tcPr>
          <w:p w:rsidR="008E7AF9" w:rsidRPr="00283F7B" w:rsidRDefault="00283F7B" w:rsidP="00283F7B">
            <w:pPr>
              <w:spacing w:line="360" w:lineRule="auto"/>
              <w:rPr>
                <w:color w:val="000000"/>
                <w:sz w:val="20"/>
              </w:rPr>
            </w:pPr>
            <w:r w:rsidRPr="00283F7B">
              <w:rPr>
                <w:color w:val="000000"/>
                <w:sz w:val="20"/>
              </w:rPr>
              <w:t>Обзор</w:t>
            </w:r>
            <w:r>
              <w:rPr>
                <w:color w:val="000000"/>
                <w:sz w:val="20"/>
              </w:rPr>
              <w:t xml:space="preserve"> </w:t>
            </w:r>
            <w:r w:rsidRPr="00283F7B">
              <w:rPr>
                <w:color w:val="000000"/>
                <w:sz w:val="20"/>
              </w:rPr>
              <w:t>А.В.</w:t>
            </w:r>
            <w:r>
              <w:rPr>
                <w:color w:val="000000"/>
                <w:sz w:val="20"/>
              </w:rPr>
              <w:t> </w:t>
            </w:r>
            <w:r w:rsidRPr="00283F7B">
              <w:rPr>
                <w:color w:val="000000"/>
                <w:sz w:val="20"/>
              </w:rPr>
              <w:t>Соловова</w:t>
            </w:r>
            <w:r w:rsidR="0098604D" w:rsidRPr="00283F7B">
              <w:rPr>
                <w:color w:val="000000"/>
                <w:sz w:val="20"/>
              </w:rPr>
              <w:t>, в котором указаны тенденции развития дистанционного образования в мире, обоснована необходимость дистанционного образования в России, дано описание технологического обеспечения и особенностей работы преподавателей в системе дистанционного обучения</w:t>
            </w:r>
          </w:p>
        </w:tc>
        <w:tc>
          <w:tcPr>
            <w:tcW w:w="1815" w:type="dxa"/>
          </w:tcPr>
          <w:p w:rsidR="008E7AF9" w:rsidRPr="00283F7B" w:rsidRDefault="0098604D" w:rsidP="00283F7B">
            <w:pPr>
              <w:spacing w:line="360" w:lineRule="auto"/>
              <w:rPr>
                <w:color w:val="000000"/>
                <w:sz w:val="20"/>
              </w:rPr>
            </w:pPr>
            <w:r w:rsidRPr="00283F7B">
              <w:rPr>
                <w:color w:val="000000"/>
                <w:sz w:val="20"/>
                <w:lang w:val="en-US"/>
              </w:rPr>
              <w:t>C</w:t>
            </w:r>
            <w:r w:rsidRPr="00283F7B">
              <w:rPr>
                <w:color w:val="000000"/>
                <w:sz w:val="20"/>
              </w:rPr>
              <w:t>айт Центра новых информационных технологий при Самарском государственном аэрокосмическом университете.</w:t>
            </w:r>
          </w:p>
        </w:tc>
      </w:tr>
      <w:tr w:rsidR="008E7AF9" w:rsidRPr="00283F7B" w:rsidTr="00283F7B">
        <w:trPr>
          <w:cantSplit/>
        </w:trPr>
        <w:tc>
          <w:tcPr>
            <w:tcW w:w="678" w:type="dxa"/>
          </w:tcPr>
          <w:p w:rsidR="008E7AF9" w:rsidRPr="00283F7B" w:rsidRDefault="0098604D" w:rsidP="00283F7B">
            <w:pPr>
              <w:spacing w:line="360" w:lineRule="auto"/>
              <w:rPr>
                <w:color w:val="000000"/>
                <w:sz w:val="20"/>
              </w:rPr>
            </w:pPr>
            <w:r w:rsidRPr="00283F7B">
              <w:rPr>
                <w:color w:val="000000"/>
                <w:sz w:val="20"/>
              </w:rPr>
              <w:t>2</w:t>
            </w:r>
          </w:p>
        </w:tc>
        <w:tc>
          <w:tcPr>
            <w:tcW w:w="4149" w:type="dxa"/>
          </w:tcPr>
          <w:p w:rsidR="008E7AF9" w:rsidRPr="00283F7B" w:rsidRDefault="00D70DC1" w:rsidP="00283F7B">
            <w:pPr>
              <w:spacing w:line="360" w:lineRule="auto"/>
              <w:rPr>
                <w:color w:val="000000"/>
                <w:sz w:val="20"/>
              </w:rPr>
            </w:pPr>
            <w:hyperlink r:id="rId25" w:history="1">
              <w:r w:rsidR="0098604D" w:rsidRPr="00283F7B">
                <w:rPr>
                  <w:rStyle w:val="a9"/>
                  <w:bCs/>
                  <w:color w:val="000000"/>
                  <w:sz w:val="20"/>
                  <w:lang w:val="en-US"/>
                </w:rPr>
                <w:t>www</w:t>
              </w:r>
              <w:r w:rsidR="0098604D" w:rsidRPr="00283F7B">
                <w:rPr>
                  <w:rStyle w:val="a9"/>
                  <w:bCs/>
                  <w:color w:val="000000"/>
                  <w:sz w:val="20"/>
                </w:rPr>
                <w:t>.</w:t>
              </w:r>
              <w:r w:rsidR="0098604D" w:rsidRPr="00283F7B">
                <w:rPr>
                  <w:rStyle w:val="a9"/>
                  <w:bCs/>
                  <w:color w:val="000000"/>
                  <w:sz w:val="20"/>
                  <w:lang w:val="en-US"/>
                </w:rPr>
                <w:t>machaon</w:t>
              </w:r>
              <w:r w:rsidR="0098604D" w:rsidRPr="00283F7B">
                <w:rPr>
                  <w:rStyle w:val="a9"/>
                  <w:bCs/>
                  <w:color w:val="000000"/>
                  <w:sz w:val="20"/>
                </w:rPr>
                <w:t>.</w:t>
              </w:r>
              <w:r w:rsidR="0098604D" w:rsidRPr="00283F7B">
                <w:rPr>
                  <w:rStyle w:val="a9"/>
                  <w:bCs/>
                  <w:color w:val="000000"/>
                  <w:sz w:val="20"/>
                  <w:lang w:val="en-US"/>
                </w:rPr>
                <w:t>ru</w:t>
              </w:r>
              <w:r w:rsidR="0098604D" w:rsidRPr="00283F7B">
                <w:rPr>
                  <w:rStyle w:val="a9"/>
                  <w:bCs/>
                  <w:color w:val="000000"/>
                  <w:sz w:val="20"/>
                </w:rPr>
                <w:t>/</w:t>
              </w:r>
              <w:r w:rsidR="0098604D" w:rsidRPr="00283F7B">
                <w:rPr>
                  <w:rStyle w:val="a9"/>
                  <w:bCs/>
                  <w:color w:val="000000"/>
                  <w:sz w:val="20"/>
                  <w:lang w:val="en-US"/>
                </w:rPr>
                <w:t>distant</w:t>
              </w:r>
            </w:hyperlink>
          </w:p>
        </w:tc>
        <w:tc>
          <w:tcPr>
            <w:tcW w:w="2238" w:type="dxa"/>
          </w:tcPr>
          <w:p w:rsidR="008E7AF9" w:rsidRPr="00283F7B" w:rsidRDefault="00283F7B" w:rsidP="00283F7B">
            <w:pPr>
              <w:spacing w:line="360" w:lineRule="auto"/>
              <w:rPr>
                <w:color w:val="000000"/>
                <w:sz w:val="20"/>
              </w:rPr>
            </w:pPr>
            <w:r w:rsidRPr="00283F7B">
              <w:rPr>
                <w:color w:val="000000"/>
                <w:sz w:val="20"/>
              </w:rPr>
              <w:t>Обзор</w:t>
            </w:r>
            <w:r>
              <w:rPr>
                <w:color w:val="000000"/>
                <w:sz w:val="20"/>
              </w:rPr>
              <w:t> </w:t>
            </w:r>
            <w:r w:rsidRPr="00283F7B">
              <w:rPr>
                <w:color w:val="000000"/>
                <w:sz w:val="20"/>
              </w:rPr>
              <w:t>Е.Г.</w:t>
            </w:r>
            <w:r>
              <w:rPr>
                <w:color w:val="000000"/>
                <w:sz w:val="20"/>
              </w:rPr>
              <w:t> </w:t>
            </w:r>
            <w:r w:rsidRPr="00283F7B">
              <w:rPr>
                <w:color w:val="000000"/>
                <w:sz w:val="20"/>
              </w:rPr>
              <w:t>Коротеевой</w:t>
            </w:r>
          </w:p>
        </w:tc>
        <w:tc>
          <w:tcPr>
            <w:tcW w:w="1815" w:type="dxa"/>
          </w:tcPr>
          <w:p w:rsidR="008E7AF9" w:rsidRPr="00283F7B" w:rsidRDefault="0098604D" w:rsidP="00283F7B">
            <w:pPr>
              <w:spacing w:line="360" w:lineRule="auto"/>
              <w:rPr>
                <w:color w:val="000000"/>
                <w:sz w:val="20"/>
              </w:rPr>
            </w:pPr>
            <w:r w:rsidRPr="00283F7B">
              <w:rPr>
                <w:color w:val="000000"/>
                <w:sz w:val="20"/>
              </w:rPr>
              <w:t xml:space="preserve">Сайт </w:t>
            </w:r>
            <w:r w:rsidR="00283F7B">
              <w:rPr>
                <w:color w:val="000000"/>
                <w:sz w:val="20"/>
              </w:rPr>
              <w:t>«</w:t>
            </w:r>
            <w:r w:rsidR="00283F7B" w:rsidRPr="00283F7B">
              <w:rPr>
                <w:color w:val="000000"/>
                <w:sz w:val="20"/>
              </w:rPr>
              <w:t>М</w:t>
            </w:r>
            <w:r w:rsidRPr="00283F7B">
              <w:rPr>
                <w:color w:val="000000"/>
                <w:sz w:val="20"/>
              </w:rPr>
              <w:t>ахаон</w:t>
            </w:r>
            <w:r w:rsidR="00283F7B">
              <w:rPr>
                <w:color w:val="000000"/>
                <w:sz w:val="20"/>
              </w:rPr>
              <w:t>»</w:t>
            </w:r>
            <w:r w:rsidR="00283F7B" w:rsidRPr="00283F7B">
              <w:rPr>
                <w:color w:val="000000"/>
                <w:sz w:val="20"/>
              </w:rPr>
              <w:t xml:space="preserve"> </w:t>
            </w:r>
            <w:r w:rsidRPr="00283F7B">
              <w:rPr>
                <w:color w:val="000000"/>
                <w:sz w:val="20"/>
              </w:rPr>
              <w:t>НИИ ядерной физики МГУ</w:t>
            </w:r>
          </w:p>
        </w:tc>
      </w:tr>
      <w:tr w:rsidR="008E7AF9" w:rsidRPr="00283F7B" w:rsidTr="00283F7B">
        <w:trPr>
          <w:cantSplit/>
        </w:trPr>
        <w:tc>
          <w:tcPr>
            <w:tcW w:w="678" w:type="dxa"/>
          </w:tcPr>
          <w:p w:rsidR="008E7AF9" w:rsidRPr="00283F7B" w:rsidRDefault="0098604D" w:rsidP="00283F7B">
            <w:pPr>
              <w:spacing w:line="360" w:lineRule="auto"/>
              <w:rPr>
                <w:color w:val="000000"/>
                <w:sz w:val="20"/>
              </w:rPr>
            </w:pPr>
            <w:r w:rsidRPr="00283F7B">
              <w:rPr>
                <w:color w:val="000000"/>
                <w:sz w:val="20"/>
              </w:rPr>
              <w:t>3</w:t>
            </w:r>
          </w:p>
        </w:tc>
        <w:tc>
          <w:tcPr>
            <w:tcW w:w="4149" w:type="dxa"/>
          </w:tcPr>
          <w:p w:rsidR="008E7AF9" w:rsidRPr="00283F7B" w:rsidRDefault="00D70DC1" w:rsidP="00283F7B">
            <w:pPr>
              <w:spacing w:line="360" w:lineRule="auto"/>
              <w:rPr>
                <w:color w:val="000000"/>
                <w:sz w:val="20"/>
              </w:rPr>
            </w:pPr>
            <w:hyperlink r:id="rId26" w:history="1">
              <w:r w:rsidR="0098604D" w:rsidRPr="00283F7B">
                <w:rPr>
                  <w:rStyle w:val="a9"/>
                  <w:bCs/>
                  <w:color w:val="000000"/>
                  <w:sz w:val="20"/>
                  <w:lang w:val="en-US"/>
                </w:rPr>
                <w:t>www</w:t>
              </w:r>
              <w:r w:rsidR="0098604D" w:rsidRPr="00283F7B">
                <w:rPr>
                  <w:rStyle w:val="a9"/>
                  <w:bCs/>
                  <w:color w:val="000000"/>
                  <w:sz w:val="20"/>
                </w:rPr>
                <w:t>.</w:t>
              </w:r>
              <w:r w:rsidR="0098604D" w:rsidRPr="00283F7B">
                <w:rPr>
                  <w:rStyle w:val="a9"/>
                  <w:bCs/>
                  <w:color w:val="000000"/>
                  <w:sz w:val="20"/>
                  <w:lang w:val="en-US"/>
                </w:rPr>
                <w:t>nic</w:t>
              </w:r>
              <w:r w:rsidR="0098604D" w:rsidRPr="00283F7B">
                <w:rPr>
                  <w:rStyle w:val="a9"/>
                  <w:bCs/>
                  <w:color w:val="000000"/>
                  <w:sz w:val="20"/>
                </w:rPr>
                <w:t>.</w:t>
              </w:r>
              <w:r w:rsidR="0098604D" w:rsidRPr="00283F7B">
                <w:rPr>
                  <w:rStyle w:val="a9"/>
                  <w:bCs/>
                  <w:color w:val="000000"/>
                  <w:sz w:val="20"/>
                  <w:lang w:val="en-US"/>
                </w:rPr>
                <w:t>nw</w:t>
              </w:r>
              <w:r w:rsidR="0098604D" w:rsidRPr="00283F7B">
                <w:rPr>
                  <w:rStyle w:val="a9"/>
                  <w:bCs/>
                  <w:color w:val="000000"/>
                  <w:sz w:val="20"/>
                </w:rPr>
                <w:t>.</w:t>
              </w:r>
              <w:r w:rsidR="0098604D" w:rsidRPr="00283F7B">
                <w:rPr>
                  <w:rStyle w:val="a9"/>
                  <w:bCs/>
                  <w:color w:val="000000"/>
                  <w:sz w:val="20"/>
                  <w:lang w:val="en-US"/>
                </w:rPr>
                <w:t>ru</w:t>
              </w:r>
              <w:r w:rsidR="0098604D" w:rsidRPr="00283F7B">
                <w:rPr>
                  <w:rStyle w:val="a9"/>
                  <w:bCs/>
                  <w:color w:val="000000"/>
                  <w:sz w:val="20"/>
                </w:rPr>
                <w:t>/</w:t>
              </w:r>
              <w:r w:rsidR="0098604D" w:rsidRPr="00283F7B">
                <w:rPr>
                  <w:rStyle w:val="a9"/>
                  <w:bCs/>
                  <w:color w:val="000000"/>
                  <w:sz w:val="20"/>
                  <w:lang w:val="en-US"/>
                </w:rPr>
                <w:t>VAK</w:t>
              </w:r>
              <w:r w:rsidR="0098604D" w:rsidRPr="00283F7B">
                <w:rPr>
                  <w:rStyle w:val="a9"/>
                  <w:bCs/>
                  <w:color w:val="000000"/>
                  <w:sz w:val="20"/>
                </w:rPr>
                <w:t>/</w:t>
              </w:r>
              <w:r w:rsidR="0098604D" w:rsidRPr="00283F7B">
                <w:rPr>
                  <w:rStyle w:val="a9"/>
                  <w:bCs/>
                  <w:color w:val="000000"/>
                  <w:sz w:val="20"/>
                  <w:lang w:val="en-US"/>
                </w:rPr>
                <w:t>DistLearn</w:t>
              </w:r>
              <w:r w:rsidR="0098604D" w:rsidRPr="00283F7B">
                <w:rPr>
                  <w:rStyle w:val="a9"/>
                  <w:bCs/>
                  <w:color w:val="000000"/>
                  <w:sz w:val="20"/>
                </w:rPr>
                <w:t>/</w:t>
              </w:r>
              <w:r w:rsidR="0098604D" w:rsidRPr="00283F7B">
                <w:rPr>
                  <w:rStyle w:val="a9"/>
                  <w:bCs/>
                  <w:color w:val="000000"/>
                  <w:sz w:val="20"/>
                  <w:lang w:val="en-US"/>
                </w:rPr>
                <w:t>intro</w:t>
              </w:r>
              <w:r w:rsidR="0098604D" w:rsidRPr="00283F7B">
                <w:rPr>
                  <w:rStyle w:val="a9"/>
                  <w:bCs/>
                  <w:color w:val="000000"/>
                  <w:sz w:val="20"/>
                </w:rPr>
                <w:t>.</w:t>
              </w:r>
              <w:r w:rsidR="0098604D" w:rsidRPr="00283F7B">
                <w:rPr>
                  <w:rStyle w:val="a9"/>
                  <w:bCs/>
                  <w:color w:val="000000"/>
                  <w:sz w:val="20"/>
                  <w:lang w:val="en-US"/>
                </w:rPr>
                <w:t>htmI</w:t>
              </w:r>
            </w:hyperlink>
          </w:p>
        </w:tc>
        <w:tc>
          <w:tcPr>
            <w:tcW w:w="2238" w:type="dxa"/>
          </w:tcPr>
          <w:p w:rsidR="008E7AF9" w:rsidRPr="00283F7B" w:rsidRDefault="00283F7B" w:rsidP="00283F7B">
            <w:pPr>
              <w:spacing w:line="360" w:lineRule="auto"/>
              <w:rPr>
                <w:color w:val="000000"/>
                <w:sz w:val="20"/>
              </w:rPr>
            </w:pPr>
            <w:r w:rsidRPr="00283F7B">
              <w:rPr>
                <w:color w:val="000000"/>
                <w:sz w:val="20"/>
              </w:rPr>
              <w:t>Обзор</w:t>
            </w:r>
            <w:r>
              <w:rPr>
                <w:color w:val="000000"/>
                <w:sz w:val="20"/>
              </w:rPr>
              <w:t> </w:t>
            </w:r>
            <w:r w:rsidRPr="00283F7B">
              <w:rPr>
                <w:color w:val="000000"/>
                <w:sz w:val="20"/>
              </w:rPr>
              <w:t>В.А.</w:t>
            </w:r>
            <w:r>
              <w:rPr>
                <w:color w:val="000000"/>
                <w:sz w:val="20"/>
              </w:rPr>
              <w:t> </w:t>
            </w:r>
            <w:r w:rsidRPr="00283F7B">
              <w:rPr>
                <w:color w:val="000000"/>
                <w:sz w:val="20"/>
              </w:rPr>
              <w:t>Капустина</w:t>
            </w:r>
          </w:p>
        </w:tc>
        <w:tc>
          <w:tcPr>
            <w:tcW w:w="1815" w:type="dxa"/>
          </w:tcPr>
          <w:p w:rsidR="008E7AF9" w:rsidRPr="00283F7B" w:rsidRDefault="0098604D" w:rsidP="00283F7B">
            <w:pPr>
              <w:spacing w:line="360" w:lineRule="auto"/>
              <w:rPr>
                <w:color w:val="000000"/>
                <w:sz w:val="20"/>
              </w:rPr>
            </w:pPr>
            <w:r w:rsidRPr="00283F7B">
              <w:rPr>
                <w:color w:val="000000"/>
                <w:sz w:val="20"/>
              </w:rPr>
              <w:t>Сайт Междисциплинарного центра дополнительного профессионального образования Санкт-Петербургского государственного университета</w:t>
            </w:r>
          </w:p>
        </w:tc>
      </w:tr>
      <w:tr w:rsidR="008E7AF9" w:rsidRPr="00283F7B" w:rsidTr="00283F7B">
        <w:trPr>
          <w:cantSplit/>
        </w:trPr>
        <w:tc>
          <w:tcPr>
            <w:tcW w:w="678" w:type="dxa"/>
          </w:tcPr>
          <w:p w:rsidR="008E7AF9" w:rsidRPr="00283F7B" w:rsidRDefault="0098604D" w:rsidP="00283F7B">
            <w:pPr>
              <w:spacing w:line="360" w:lineRule="auto"/>
              <w:rPr>
                <w:color w:val="000000"/>
                <w:sz w:val="20"/>
              </w:rPr>
            </w:pPr>
            <w:r w:rsidRPr="00283F7B">
              <w:rPr>
                <w:color w:val="000000"/>
                <w:sz w:val="20"/>
              </w:rPr>
              <w:t>4</w:t>
            </w:r>
          </w:p>
        </w:tc>
        <w:tc>
          <w:tcPr>
            <w:tcW w:w="4149" w:type="dxa"/>
          </w:tcPr>
          <w:p w:rsidR="008E7AF9" w:rsidRPr="00283F7B" w:rsidRDefault="00D70DC1" w:rsidP="00283F7B">
            <w:pPr>
              <w:spacing w:line="360" w:lineRule="auto"/>
              <w:rPr>
                <w:color w:val="000000"/>
                <w:sz w:val="20"/>
              </w:rPr>
            </w:pPr>
            <w:hyperlink r:id="rId27" w:history="1">
              <w:r w:rsidR="0098604D" w:rsidRPr="00283F7B">
                <w:rPr>
                  <w:rStyle w:val="a9"/>
                  <w:bCs/>
                  <w:color w:val="000000"/>
                  <w:sz w:val="20"/>
                  <w:lang w:val="en-US"/>
                </w:rPr>
                <w:t>www</w:t>
              </w:r>
              <w:r w:rsidR="0098604D" w:rsidRPr="00283F7B">
                <w:rPr>
                  <w:rStyle w:val="a9"/>
                  <w:bCs/>
                  <w:color w:val="000000"/>
                  <w:sz w:val="20"/>
                </w:rPr>
                <w:t>.</w:t>
              </w:r>
              <w:r w:rsidR="0098604D" w:rsidRPr="00283F7B">
                <w:rPr>
                  <w:rStyle w:val="a9"/>
                  <w:bCs/>
                  <w:color w:val="000000"/>
                  <w:sz w:val="20"/>
                  <w:lang w:val="en-US"/>
                </w:rPr>
                <w:t>user</w:t>
              </w:r>
              <w:r w:rsidR="0098604D" w:rsidRPr="00283F7B">
                <w:rPr>
                  <w:rStyle w:val="a9"/>
                  <w:bCs/>
                  <w:color w:val="000000"/>
                  <w:sz w:val="20"/>
                </w:rPr>
                <w:t>.</w:t>
              </w:r>
              <w:r w:rsidR="0098604D" w:rsidRPr="00283F7B">
                <w:rPr>
                  <w:rStyle w:val="a9"/>
                  <w:bCs/>
                  <w:color w:val="000000"/>
                  <w:sz w:val="20"/>
                  <w:lang w:val="en-US"/>
                </w:rPr>
                <w:t>cityline</w:t>
              </w:r>
              <w:r w:rsidR="0098604D" w:rsidRPr="00283F7B">
                <w:rPr>
                  <w:rStyle w:val="a9"/>
                  <w:bCs/>
                  <w:color w:val="000000"/>
                  <w:sz w:val="20"/>
                </w:rPr>
                <w:t>.</w:t>
              </w:r>
              <w:r w:rsidR="0098604D" w:rsidRPr="00283F7B">
                <w:rPr>
                  <w:rStyle w:val="a9"/>
                  <w:bCs/>
                  <w:color w:val="000000"/>
                  <w:sz w:val="20"/>
                  <w:lang w:val="en-US"/>
                </w:rPr>
                <w:t>ru</w:t>
              </w:r>
              <w:r w:rsidR="0098604D" w:rsidRPr="00283F7B">
                <w:rPr>
                  <w:rStyle w:val="a9"/>
                  <w:bCs/>
                  <w:color w:val="000000"/>
                  <w:sz w:val="20"/>
                </w:rPr>
                <w:t>/~</w:t>
              </w:r>
              <w:r w:rsidR="0098604D" w:rsidRPr="00283F7B">
                <w:rPr>
                  <w:rStyle w:val="a9"/>
                  <w:bCs/>
                  <w:color w:val="000000"/>
                  <w:sz w:val="20"/>
                  <w:lang w:val="en-US"/>
                </w:rPr>
                <w:t>cd</w:t>
              </w:r>
              <w:r w:rsidR="0098604D" w:rsidRPr="00283F7B">
                <w:rPr>
                  <w:rStyle w:val="a9"/>
                  <w:bCs/>
                  <w:color w:val="000000"/>
                  <w:sz w:val="20"/>
                </w:rPr>
                <w:t>-</w:t>
              </w:r>
              <w:r w:rsidR="0098604D" w:rsidRPr="00283F7B">
                <w:rPr>
                  <w:rStyle w:val="a9"/>
                  <w:bCs/>
                  <w:color w:val="000000"/>
                  <w:sz w:val="20"/>
                  <w:lang w:val="en-US"/>
                </w:rPr>
                <w:t>media</w:t>
              </w:r>
            </w:hyperlink>
          </w:p>
        </w:tc>
        <w:tc>
          <w:tcPr>
            <w:tcW w:w="2238" w:type="dxa"/>
          </w:tcPr>
          <w:p w:rsidR="008E7AF9" w:rsidRPr="00283F7B" w:rsidRDefault="00870B4F" w:rsidP="00283F7B">
            <w:pPr>
              <w:spacing w:line="360" w:lineRule="auto"/>
              <w:rPr>
                <w:color w:val="000000"/>
                <w:sz w:val="20"/>
              </w:rPr>
            </w:pPr>
            <w:r w:rsidRPr="00283F7B">
              <w:rPr>
                <w:color w:val="000000"/>
                <w:sz w:val="20"/>
              </w:rPr>
              <w:t>Сайт Фонда развития образования</w:t>
            </w:r>
          </w:p>
        </w:tc>
        <w:tc>
          <w:tcPr>
            <w:tcW w:w="1815" w:type="dxa"/>
          </w:tcPr>
          <w:p w:rsidR="008E7AF9" w:rsidRPr="00283F7B" w:rsidRDefault="008E7AF9" w:rsidP="00283F7B">
            <w:pPr>
              <w:spacing w:line="360" w:lineRule="auto"/>
              <w:rPr>
                <w:color w:val="000000"/>
                <w:sz w:val="20"/>
              </w:rPr>
            </w:pPr>
          </w:p>
        </w:tc>
      </w:tr>
      <w:tr w:rsidR="008E7AF9" w:rsidRPr="00283F7B" w:rsidTr="00283F7B">
        <w:trPr>
          <w:cantSplit/>
        </w:trPr>
        <w:tc>
          <w:tcPr>
            <w:tcW w:w="678" w:type="dxa"/>
          </w:tcPr>
          <w:p w:rsidR="008E7AF9" w:rsidRPr="00283F7B" w:rsidRDefault="0098604D" w:rsidP="00283F7B">
            <w:pPr>
              <w:spacing w:line="360" w:lineRule="auto"/>
              <w:rPr>
                <w:color w:val="000000"/>
                <w:sz w:val="20"/>
              </w:rPr>
            </w:pPr>
            <w:r w:rsidRPr="00283F7B">
              <w:rPr>
                <w:color w:val="000000"/>
                <w:sz w:val="20"/>
              </w:rPr>
              <w:t>5</w:t>
            </w:r>
          </w:p>
        </w:tc>
        <w:tc>
          <w:tcPr>
            <w:tcW w:w="4149" w:type="dxa"/>
          </w:tcPr>
          <w:p w:rsidR="008E7AF9" w:rsidRPr="00283F7B" w:rsidRDefault="00D70DC1" w:rsidP="00283F7B">
            <w:pPr>
              <w:spacing w:line="360" w:lineRule="auto"/>
              <w:rPr>
                <w:color w:val="000000"/>
                <w:sz w:val="20"/>
              </w:rPr>
            </w:pPr>
            <w:hyperlink r:id="rId28" w:history="1">
              <w:r w:rsidR="002F5A75" w:rsidRPr="00283F7B">
                <w:rPr>
                  <w:rStyle w:val="a9"/>
                  <w:bCs/>
                  <w:color w:val="000000"/>
                  <w:sz w:val="20"/>
                  <w:lang w:val="en-US"/>
                </w:rPr>
                <w:t>www</w:t>
              </w:r>
              <w:r w:rsidR="002F5A75" w:rsidRPr="00283F7B">
                <w:rPr>
                  <w:rStyle w:val="a9"/>
                  <w:bCs/>
                  <w:color w:val="000000"/>
                  <w:sz w:val="20"/>
                </w:rPr>
                <w:t>.</w:t>
              </w:r>
              <w:r w:rsidR="002F5A75" w:rsidRPr="00283F7B">
                <w:rPr>
                  <w:rStyle w:val="a9"/>
                  <w:bCs/>
                  <w:color w:val="000000"/>
                  <w:sz w:val="20"/>
                  <w:lang w:val="en-US"/>
                </w:rPr>
                <w:t>db</w:t>
              </w:r>
              <w:r w:rsidR="002F5A75" w:rsidRPr="00283F7B">
                <w:rPr>
                  <w:rStyle w:val="a9"/>
                  <w:bCs/>
                  <w:color w:val="000000"/>
                  <w:sz w:val="20"/>
                </w:rPr>
                <w:t>.</w:t>
              </w:r>
              <w:r w:rsidR="002F5A75" w:rsidRPr="00283F7B">
                <w:rPr>
                  <w:rStyle w:val="a9"/>
                  <w:bCs/>
                  <w:color w:val="000000"/>
                  <w:sz w:val="20"/>
                  <w:lang w:val="en-US"/>
                </w:rPr>
                <w:t>informika</w:t>
              </w:r>
              <w:r w:rsidR="002F5A75" w:rsidRPr="00283F7B">
                <w:rPr>
                  <w:rStyle w:val="a9"/>
                  <w:bCs/>
                  <w:color w:val="000000"/>
                  <w:sz w:val="20"/>
                </w:rPr>
                <w:t>.</w:t>
              </w:r>
              <w:r w:rsidR="002F5A75" w:rsidRPr="00283F7B">
                <w:rPr>
                  <w:rStyle w:val="a9"/>
                  <w:bCs/>
                  <w:color w:val="000000"/>
                  <w:sz w:val="20"/>
                  <w:lang w:val="en-US"/>
                </w:rPr>
                <w:t>ru</w:t>
              </w:r>
              <w:r w:rsidR="002F5A75" w:rsidRPr="00283F7B">
                <w:rPr>
                  <w:rStyle w:val="a9"/>
                  <w:bCs/>
                  <w:color w:val="000000"/>
                  <w:sz w:val="20"/>
                </w:rPr>
                <w:t>/</w:t>
              </w:r>
              <w:r w:rsidR="002F5A75" w:rsidRPr="00283F7B">
                <w:rPr>
                  <w:rStyle w:val="a9"/>
                  <w:bCs/>
                  <w:color w:val="000000"/>
                  <w:sz w:val="20"/>
                  <w:lang w:val="en-US"/>
                </w:rPr>
                <w:t>do</w:t>
              </w:r>
              <w:r w:rsidR="002F5A75" w:rsidRPr="00283F7B">
                <w:rPr>
                  <w:rStyle w:val="a9"/>
                  <w:bCs/>
                  <w:color w:val="000000"/>
                  <w:sz w:val="20"/>
                </w:rPr>
                <w:t>/</w:t>
              </w:r>
              <w:r w:rsidR="002F5A75" w:rsidRPr="00283F7B">
                <w:rPr>
                  <w:rStyle w:val="a9"/>
                  <w:bCs/>
                  <w:color w:val="000000"/>
                  <w:sz w:val="20"/>
                  <w:lang w:val="en-US"/>
                </w:rPr>
                <w:t>prog</w:t>
              </w:r>
            </w:hyperlink>
          </w:p>
        </w:tc>
        <w:tc>
          <w:tcPr>
            <w:tcW w:w="2238" w:type="dxa"/>
          </w:tcPr>
          <w:p w:rsidR="008E7AF9" w:rsidRPr="00283F7B" w:rsidRDefault="002F5A75" w:rsidP="00283F7B">
            <w:pPr>
              <w:spacing w:line="360" w:lineRule="auto"/>
              <w:rPr>
                <w:color w:val="000000"/>
                <w:sz w:val="20"/>
              </w:rPr>
            </w:pPr>
            <w:r w:rsidRPr="00283F7B">
              <w:rPr>
                <w:color w:val="000000"/>
                <w:sz w:val="20"/>
              </w:rPr>
              <w:t>Обзор программных средств дистанционного образования</w:t>
            </w:r>
          </w:p>
        </w:tc>
        <w:tc>
          <w:tcPr>
            <w:tcW w:w="1815" w:type="dxa"/>
          </w:tcPr>
          <w:p w:rsidR="008E7AF9" w:rsidRPr="00283F7B" w:rsidRDefault="002F5A75" w:rsidP="00283F7B">
            <w:pPr>
              <w:spacing w:line="360" w:lineRule="auto"/>
              <w:rPr>
                <w:color w:val="000000"/>
                <w:sz w:val="20"/>
              </w:rPr>
            </w:pPr>
            <w:r w:rsidRPr="00283F7B">
              <w:rPr>
                <w:color w:val="000000"/>
                <w:sz w:val="20"/>
              </w:rPr>
              <w:t xml:space="preserve">Сайт </w:t>
            </w:r>
            <w:r w:rsidR="00283F7B">
              <w:rPr>
                <w:color w:val="000000"/>
                <w:sz w:val="20"/>
              </w:rPr>
              <w:t>«</w:t>
            </w:r>
            <w:r w:rsidR="00283F7B" w:rsidRPr="00283F7B">
              <w:rPr>
                <w:color w:val="000000"/>
                <w:sz w:val="20"/>
              </w:rPr>
              <w:t>Информика</w:t>
            </w:r>
            <w:r w:rsidR="00283F7B">
              <w:rPr>
                <w:color w:val="000000"/>
                <w:sz w:val="20"/>
              </w:rPr>
              <w:t>»</w:t>
            </w:r>
          </w:p>
        </w:tc>
      </w:tr>
      <w:tr w:rsidR="0042214F" w:rsidRPr="00283F7B" w:rsidTr="00283F7B">
        <w:trPr>
          <w:cantSplit/>
        </w:trPr>
        <w:tc>
          <w:tcPr>
            <w:tcW w:w="678" w:type="dxa"/>
          </w:tcPr>
          <w:p w:rsidR="0042214F" w:rsidRPr="00283F7B" w:rsidRDefault="0042214F" w:rsidP="00283F7B">
            <w:pPr>
              <w:spacing w:line="360" w:lineRule="auto"/>
              <w:rPr>
                <w:color w:val="000000"/>
                <w:sz w:val="20"/>
              </w:rPr>
            </w:pPr>
            <w:r w:rsidRPr="00283F7B">
              <w:rPr>
                <w:color w:val="000000"/>
                <w:sz w:val="20"/>
              </w:rPr>
              <w:t>6</w:t>
            </w:r>
          </w:p>
        </w:tc>
        <w:tc>
          <w:tcPr>
            <w:tcW w:w="4149" w:type="dxa"/>
          </w:tcPr>
          <w:p w:rsidR="0042214F" w:rsidRPr="00283F7B" w:rsidRDefault="00D70DC1" w:rsidP="00283F7B">
            <w:pPr>
              <w:spacing w:line="360" w:lineRule="auto"/>
              <w:rPr>
                <w:color w:val="000000"/>
                <w:sz w:val="20"/>
              </w:rPr>
            </w:pPr>
            <w:hyperlink r:id="rId29" w:history="1">
              <w:r w:rsidR="0042214F" w:rsidRPr="00283F7B">
                <w:rPr>
                  <w:rStyle w:val="a9"/>
                  <w:color w:val="000000"/>
                  <w:sz w:val="20"/>
                </w:rPr>
                <w:t>www.eir.ru</w:t>
              </w:r>
            </w:hyperlink>
          </w:p>
        </w:tc>
        <w:tc>
          <w:tcPr>
            <w:tcW w:w="4053" w:type="dxa"/>
            <w:gridSpan w:val="2"/>
          </w:tcPr>
          <w:p w:rsidR="0042214F" w:rsidRPr="00283F7B" w:rsidRDefault="0042214F" w:rsidP="00283F7B">
            <w:pPr>
              <w:spacing w:line="360" w:lineRule="auto"/>
              <w:rPr>
                <w:color w:val="000000"/>
                <w:sz w:val="20"/>
              </w:rPr>
            </w:pPr>
            <w:r w:rsidRPr="00283F7B">
              <w:rPr>
                <w:color w:val="000000"/>
                <w:sz w:val="20"/>
              </w:rPr>
              <w:t>Сайт «Образовательные электронные издания»</w:t>
            </w:r>
          </w:p>
        </w:tc>
      </w:tr>
      <w:tr w:rsidR="0042214F" w:rsidRPr="00283F7B" w:rsidTr="00283F7B">
        <w:trPr>
          <w:cantSplit/>
        </w:trPr>
        <w:tc>
          <w:tcPr>
            <w:tcW w:w="678" w:type="dxa"/>
          </w:tcPr>
          <w:p w:rsidR="0042214F" w:rsidRPr="00283F7B" w:rsidRDefault="0042214F" w:rsidP="00283F7B">
            <w:pPr>
              <w:spacing w:line="360" w:lineRule="auto"/>
              <w:rPr>
                <w:color w:val="000000"/>
                <w:sz w:val="20"/>
              </w:rPr>
            </w:pPr>
            <w:r w:rsidRPr="00283F7B">
              <w:rPr>
                <w:color w:val="000000"/>
                <w:sz w:val="20"/>
              </w:rPr>
              <w:t>7</w:t>
            </w:r>
          </w:p>
        </w:tc>
        <w:tc>
          <w:tcPr>
            <w:tcW w:w="4149" w:type="dxa"/>
          </w:tcPr>
          <w:p w:rsidR="0042214F" w:rsidRPr="00283F7B" w:rsidRDefault="00D70DC1" w:rsidP="00283F7B">
            <w:pPr>
              <w:spacing w:line="360" w:lineRule="auto"/>
              <w:rPr>
                <w:color w:val="000000"/>
                <w:sz w:val="20"/>
              </w:rPr>
            </w:pPr>
            <w:hyperlink r:id="rId30" w:history="1">
              <w:r w:rsidR="0042214F" w:rsidRPr="00283F7B">
                <w:rPr>
                  <w:rStyle w:val="a9"/>
                  <w:color w:val="000000"/>
                  <w:sz w:val="20"/>
                </w:rPr>
                <w:t>www.rnmc.ru</w:t>
              </w:r>
            </w:hyperlink>
          </w:p>
        </w:tc>
        <w:tc>
          <w:tcPr>
            <w:tcW w:w="4053" w:type="dxa"/>
            <w:gridSpan w:val="2"/>
          </w:tcPr>
          <w:p w:rsidR="0042214F" w:rsidRPr="00283F7B" w:rsidRDefault="0042214F" w:rsidP="00283F7B">
            <w:pPr>
              <w:spacing w:line="360" w:lineRule="auto"/>
              <w:rPr>
                <w:color w:val="000000"/>
                <w:sz w:val="20"/>
              </w:rPr>
            </w:pPr>
            <w:r w:rsidRPr="00283F7B">
              <w:rPr>
                <w:color w:val="000000"/>
                <w:sz w:val="20"/>
              </w:rPr>
              <w:t>Республиканский мультимедиа центр</w:t>
            </w:r>
          </w:p>
        </w:tc>
      </w:tr>
      <w:tr w:rsidR="00BD7F4F" w:rsidRPr="00283F7B" w:rsidTr="00283F7B">
        <w:trPr>
          <w:cantSplit/>
        </w:trPr>
        <w:tc>
          <w:tcPr>
            <w:tcW w:w="678" w:type="dxa"/>
          </w:tcPr>
          <w:p w:rsidR="00BD7F4F" w:rsidRPr="00283F7B" w:rsidRDefault="00BD7F4F" w:rsidP="00283F7B">
            <w:pPr>
              <w:spacing w:line="360" w:lineRule="auto"/>
              <w:rPr>
                <w:color w:val="000000"/>
                <w:sz w:val="20"/>
              </w:rPr>
            </w:pPr>
            <w:r w:rsidRPr="00283F7B">
              <w:rPr>
                <w:color w:val="000000"/>
                <w:sz w:val="20"/>
              </w:rPr>
              <w:t>8</w:t>
            </w:r>
          </w:p>
        </w:tc>
        <w:tc>
          <w:tcPr>
            <w:tcW w:w="4149" w:type="dxa"/>
          </w:tcPr>
          <w:p w:rsidR="00BD7F4F" w:rsidRPr="00283F7B" w:rsidRDefault="00D70DC1" w:rsidP="00283F7B">
            <w:pPr>
              <w:spacing w:line="360" w:lineRule="auto"/>
              <w:rPr>
                <w:color w:val="000000"/>
                <w:sz w:val="20"/>
              </w:rPr>
            </w:pPr>
            <w:hyperlink r:id="rId31" w:history="1">
              <w:r w:rsidR="00870B4F" w:rsidRPr="00283F7B">
                <w:rPr>
                  <w:rStyle w:val="a9"/>
                  <w:color w:val="000000"/>
                  <w:sz w:val="20"/>
                </w:rPr>
                <w:t>www.ofap.ru</w:t>
              </w:r>
            </w:hyperlink>
          </w:p>
        </w:tc>
        <w:tc>
          <w:tcPr>
            <w:tcW w:w="2238" w:type="dxa"/>
          </w:tcPr>
          <w:p w:rsidR="00BD7F4F" w:rsidRPr="00283F7B" w:rsidRDefault="00BD7F4F" w:rsidP="00283F7B">
            <w:pPr>
              <w:spacing w:line="360" w:lineRule="auto"/>
              <w:rPr>
                <w:color w:val="000000"/>
                <w:sz w:val="20"/>
              </w:rPr>
            </w:pPr>
            <w:r w:rsidRPr="00283F7B">
              <w:rPr>
                <w:color w:val="000000"/>
                <w:sz w:val="20"/>
              </w:rPr>
              <w:t>Отраслевой фонд алгоритмов и программ</w:t>
            </w:r>
          </w:p>
        </w:tc>
        <w:tc>
          <w:tcPr>
            <w:tcW w:w="1815" w:type="dxa"/>
          </w:tcPr>
          <w:p w:rsidR="00BD7F4F" w:rsidRPr="00283F7B" w:rsidRDefault="00BD7F4F" w:rsidP="00283F7B">
            <w:pPr>
              <w:spacing w:line="360" w:lineRule="auto"/>
              <w:rPr>
                <w:color w:val="000000"/>
                <w:sz w:val="20"/>
              </w:rPr>
            </w:pPr>
          </w:p>
        </w:tc>
      </w:tr>
      <w:tr w:rsidR="00871A42" w:rsidRPr="00283F7B" w:rsidTr="00283F7B">
        <w:trPr>
          <w:cantSplit/>
        </w:trPr>
        <w:tc>
          <w:tcPr>
            <w:tcW w:w="678" w:type="dxa"/>
          </w:tcPr>
          <w:p w:rsidR="00871A42" w:rsidRPr="00283F7B" w:rsidRDefault="00871A42" w:rsidP="00283F7B">
            <w:pPr>
              <w:spacing w:line="360" w:lineRule="auto"/>
              <w:rPr>
                <w:color w:val="000000"/>
                <w:sz w:val="20"/>
              </w:rPr>
            </w:pPr>
            <w:r w:rsidRPr="00283F7B">
              <w:rPr>
                <w:color w:val="000000"/>
                <w:sz w:val="20"/>
              </w:rPr>
              <w:t>9</w:t>
            </w:r>
          </w:p>
        </w:tc>
        <w:tc>
          <w:tcPr>
            <w:tcW w:w="4149" w:type="dxa"/>
          </w:tcPr>
          <w:p w:rsidR="00871A42" w:rsidRPr="00283F7B" w:rsidRDefault="00D70DC1" w:rsidP="00283F7B">
            <w:pPr>
              <w:spacing w:line="360" w:lineRule="auto"/>
              <w:rPr>
                <w:color w:val="000000"/>
                <w:sz w:val="20"/>
              </w:rPr>
            </w:pPr>
            <w:hyperlink r:id="rId32" w:tgtFrame="_parent" w:history="1">
              <w:r w:rsidR="0024005D" w:rsidRPr="00283F7B">
                <w:rPr>
                  <w:rStyle w:val="a9"/>
                  <w:color w:val="000000"/>
                  <w:sz w:val="20"/>
                </w:rPr>
                <w:t>www.</w:t>
              </w:r>
              <w:r w:rsidR="00871A42" w:rsidRPr="00283F7B">
                <w:rPr>
                  <w:rStyle w:val="a9"/>
                  <w:color w:val="000000"/>
                  <w:sz w:val="20"/>
                </w:rPr>
                <w:t>catalog.alledu.ru</w:t>
              </w:r>
            </w:hyperlink>
          </w:p>
        </w:tc>
        <w:tc>
          <w:tcPr>
            <w:tcW w:w="2238" w:type="dxa"/>
          </w:tcPr>
          <w:p w:rsidR="00871A42" w:rsidRPr="00283F7B" w:rsidRDefault="00871A42" w:rsidP="00283F7B">
            <w:pPr>
              <w:spacing w:line="360" w:lineRule="auto"/>
              <w:rPr>
                <w:color w:val="000000"/>
                <w:sz w:val="20"/>
              </w:rPr>
            </w:pPr>
            <w:r w:rsidRPr="00283F7B">
              <w:rPr>
                <w:color w:val="000000"/>
                <w:sz w:val="20"/>
              </w:rPr>
              <w:t>Специализированны</w:t>
            </w:r>
            <w:r w:rsidR="00870B4F" w:rsidRPr="00283F7B">
              <w:rPr>
                <w:color w:val="000000"/>
                <w:sz w:val="20"/>
              </w:rPr>
              <w:t>й</w:t>
            </w:r>
            <w:r w:rsidRPr="00283F7B">
              <w:rPr>
                <w:color w:val="000000"/>
                <w:sz w:val="20"/>
              </w:rPr>
              <w:t xml:space="preserve"> каталог «Все образование Интернета»</w:t>
            </w:r>
          </w:p>
        </w:tc>
        <w:tc>
          <w:tcPr>
            <w:tcW w:w="1815" w:type="dxa"/>
          </w:tcPr>
          <w:p w:rsidR="00871A42" w:rsidRPr="00283F7B" w:rsidRDefault="00871A42" w:rsidP="00283F7B">
            <w:pPr>
              <w:spacing w:line="360" w:lineRule="auto"/>
              <w:rPr>
                <w:color w:val="000000"/>
                <w:sz w:val="20"/>
              </w:rPr>
            </w:pPr>
          </w:p>
        </w:tc>
      </w:tr>
      <w:tr w:rsidR="00871A42" w:rsidRPr="00283F7B" w:rsidTr="00283F7B">
        <w:trPr>
          <w:cantSplit/>
        </w:trPr>
        <w:tc>
          <w:tcPr>
            <w:tcW w:w="678" w:type="dxa"/>
          </w:tcPr>
          <w:p w:rsidR="00871A42" w:rsidRPr="00283F7B" w:rsidRDefault="00871A42" w:rsidP="00283F7B">
            <w:pPr>
              <w:spacing w:line="360" w:lineRule="auto"/>
              <w:rPr>
                <w:color w:val="000000"/>
                <w:sz w:val="20"/>
              </w:rPr>
            </w:pPr>
            <w:r w:rsidRPr="00283F7B">
              <w:rPr>
                <w:color w:val="000000"/>
                <w:sz w:val="20"/>
              </w:rPr>
              <w:t>10</w:t>
            </w:r>
          </w:p>
        </w:tc>
        <w:tc>
          <w:tcPr>
            <w:tcW w:w="4149" w:type="dxa"/>
          </w:tcPr>
          <w:p w:rsidR="00871A42" w:rsidRPr="00283F7B" w:rsidRDefault="00D70DC1" w:rsidP="00283F7B">
            <w:pPr>
              <w:spacing w:line="360" w:lineRule="auto"/>
              <w:rPr>
                <w:bCs/>
                <w:color w:val="000000"/>
                <w:sz w:val="20"/>
              </w:rPr>
            </w:pPr>
            <w:hyperlink r:id="rId33" w:history="1">
              <w:r w:rsidR="00871CA4" w:rsidRPr="00283F7B">
                <w:rPr>
                  <w:rStyle w:val="a9"/>
                  <w:bCs/>
                  <w:color w:val="000000"/>
                  <w:sz w:val="20"/>
                  <w:lang w:val="en-US"/>
                </w:rPr>
                <w:t>www.1september.ru</w:t>
              </w:r>
            </w:hyperlink>
          </w:p>
        </w:tc>
        <w:tc>
          <w:tcPr>
            <w:tcW w:w="2238" w:type="dxa"/>
          </w:tcPr>
          <w:p w:rsidR="00871A42" w:rsidRPr="00283F7B" w:rsidRDefault="00871A42" w:rsidP="00283F7B">
            <w:pPr>
              <w:spacing w:line="360" w:lineRule="auto"/>
              <w:rPr>
                <w:color w:val="000000"/>
                <w:sz w:val="20"/>
              </w:rPr>
            </w:pPr>
            <w:r w:rsidRPr="00283F7B">
              <w:rPr>
                <w:color w:val="000000"/>
                <w:sz w:val="20"/>
              </w:rPr>
              <w:t>Издательский дом «Первое сентября»</w:t>
            </w:r>
          </w:p>
        </w:tc>
        <w:tc>
          <w:tcPr>
            <w:tcW w:w="1815" w:type="dxa"/>
          </w:tcPr>
          <w:p w:rsidR="00871A42" w:rsidRPr="00283F7B" w:rsidRDefault="00871A42" w:rsidP="00283F7B">
            <w:pPr>
              <w:spacing w:line="360" w:lineRule="auto"/>
              <w:rPr>
                <w:color w:val="000000"/>
                <w:sz w:val="20"/>
              </w:rPr>
            </w:pPr>
          </w:p>
        </w:tc>
      </w:tr>
      <w:tr w:rsidR="00E452BB" w:rsidRPr="00283F7B" w:rsidTr="00283F7B">
        <w:trPr>
          <w:cantSplit/>
        </w:trPr>
        <w:tc>
          <w:tcPr>
            <w:tcW w:w="678" w:type="dxa"/>
          </w:tcPr>
          <w:p w:rsidR="00E452BB" w:rsidRPr="00283F7B" w:rsidRDefault="0042214F" w:rsidP="00283F7B">
            <w:pPr>
              <w:spacing w:line="360" w:lineRule="auto"/>
              <w:rPr>
                <w:color w:val="000000"/>
                <w:sz w:val="20"/>
              </w:rPr>
            </w:pPr>
            <w:r w:rsidRPr="00283F7B">
              <w:rPr>
                <w:color w:val="000000"/>
                <w:sz w:val="20"/>
              </w:rPr>
              <w:t>11</w:t>
            </w:r>
          </w:p>
        </w:tc>
        <w:tc>
          <w:tcPr>
            <w:tcW w:w="4149" w:type="dxa"/>
          </w:tcPr>
          <w:p w:rsidR="00E452BB" w:rsidRPr="00283F7B" w:rsidRDefault="00D70DC1" w:rsidP="00283F7B">
            <w:pPr>
              <w:spacing w:line="360" w:lineRule="auto"/>
              <w:rPr>
                <w:bCs/>
                <w:color w:val="000000"/>
                <w:sz w:val="20"/>
              </w:rPr>
            </w:pPr>
            <w:hyperlink r:id="rId34" w:history="1">
              <w:r w:rsidR="0042214F" w:rsidRPr="00283F7B">
                <w:rPr>
                  <w:rStyle w:val="a9"/>
                  <w:color w:val="000000"/>
                  <w:sz w:val="20"/>
                  <w:lang w:val="en-US"/>
                </w:rPr>
                <w:t>www</w:t>
              </w:r>
              <w:r w:rsidR="0042214F" w:rsidRPr="00283F7B">
                <w:rPr>
                  <w:rStyle w:val="a9"/>
                  <w:color w:val="000000"/>
                  <w:sz w:val="20"/>
                </w:rPr>
                <w:t>.</w:t>
              </w:r>
              <w:r w:rsidR="0042214F" w:rsidRPr="00283F7B">
                <w:rPr>
                  <w:rStyle w:val="a9"/>
                  <w:color w:val="000000"/>
                  <w:sz w:val="20"/>
                  <w:lang w:val="en-US"/>
                </w:rPr>
                <w:t>distance</w:t>
              </w:r>
              <w:r w:rsidR="0042214F" w:rsidRPr="00283F7B">
                <w:rPr>
                  <w:rStyle w:val="a9"/>
                  <w:color w:val="000000"/>
                  <w:sz w:val="20"/>
                </w:rPr>
                <w:t>-</w:t>
              </w:r>
              <w:r w:rsidR="0042214F" w:rsidRPr="00283F7B">
                <w:rPr>
                  <w:rStyle w:val="a9"/>
                  <w:color w:val="000000"/>
                  <w:sz w:val="20"/>
                  <w:lang w:val="en-US"/>
                </w:rPr>
                <w:t>learning</w:t>
              </w:r>
              <w:r w:rsidR="0042214F" w:rsidRPr="00283F7B">
                <w:rPr>
                  <w:rStyle w:val="a9"/>
                  <w:color w:val="000000"/>
                  <w:sz w:val="20"/>
                </w:rPr>
                <w:t>.</w:t>
              </w:r>
              <w:r w:rsidR="0042214F" w:rsidRPr="00283F7B">
                <w:rPr>
                  <w:rStyle w:val="a9"/>
                  <w:color w:val="000000"/>
                  <w:sz w:val="20"/>
                  <w:lang w:val="en-US"/>
                </w:rPr>
                <w:t>ru</w:t>
              </w:r>
            </w:hyperlink>
          </w:p>
        </w:tc>
        <w:tc>
          <w:tcPr>
            <w:tcW w:w="4053" w:type="dxa"/>
            <w:gridSpan w:val="2"/>
          </w:tcPr>
          <w:p w:rsidR="00E452BB" w:rsidRPr="00283F7B" w:rsidRDefault="00E452BB" w:rsidP="00283F7B">
            <w:pPr>
              <w:spacing w:line="360" w:lineRule="auto"/>
              <w:rPr>
                <w:color w:val="000000"/>
                <w:sz w:val="20"/>
              </w:rPr>
            </w:pPr>
            <w:r w:rsidRPr="00283F7B">
              <w:rPr>
                <w:color w:val="000000"/>
                <w:sz w:val="20"/>
              </w:rPr>
              <w:t>Информационный Портал, посвященн</w:t>
            </w:r>
            <w:r w:rsidR="0042214F" w:rsidRPr="00283F7B">
              <w:rPr>
                <w:color w:val="000000"/>
                <w:sz w:val="20"/>
              </w:rPr>
              <w:t>ый</w:t>
            </w:r>
            <w:r w:rsidRPr="00283F7B">
              <w:rPr>
                <w:color w:val="000000"/>
                <w:sz w:val="20"/>
              </w:rPr>
              <w:t xml:space="preserve"> технологиям дистанционного и электронного обучения</w:t>
            </w:r>
            <w:r w:rsidR="0042214F" w:rsidRPr="00283F7B">
              <w:rPr>
                <w:color w:val="000000"/>
                <w:sz w:val="20"/>
              </w:rPr>
              <w:t>.</w:t>
            </w:r>
            <w:r w:rsidRPr="00283F7B">
              <w:rPr>
                <w:color w:val="000000"/>
                <w:sz w:val="20"/>
              </w:rPr>
              <w:t xml:space="preserve"> Этот сайт ориентирован на тех, кто внедряет, использует или планирует использовать системы дистанционного обучения, электронные учебные курсы, виртуальные классы и другие современные образовательные технологии. Материалы сайта должны помочь сотрудникам корпораций и ВУЗов сделать выбор адекватных технических и методических решений для организации дистанционного обучения своих сотрудников и студентов</w:t>
            </w:r>
          </w:p>
        </w:tc>
      </w:tr>
      <w:tr w:rsidR="0042214F" w:rsidRPr="00283F7B" w:rsidTr="00283F7B">
        <w:trPr>
          <w:cantSplit/>
        </w:trPr>
        <w:tc>
          <w:tcPr>
            <w:tcW w:w="678" w:type="dxa"/>
          </w:tcPr>
          <w:p w:rsidR="0042214F" w:rsidRPr="00283F7B" w:rsidRDefault="0042214F" w:rsidP="00283F7B">
            <w:pPr>
              <w:spacing w:line="360" w:lineRule="auto"/>
              <w:rPr>
                <w:color w:val="000000"/>
                <w:sz w:val="20"/>
              </w:rPr>
            </w:pPr>
            <w:r w:rsidRPr="00283F7B">
              <w:rPr>
                <w:color w:val="000000"/>
                <w:sz w:val="20"/>
              </w:rPr>
              <w:t>12</w:t>
            </w:r>
          </w:p>
        </w:tc>
        <w:tc>
          <w:tcPr>
            <w:tcW w:w="4149" w:type="dxa"/>
          </w:tcPr>
          <w:p w:rsidR="0042214F" w:rsidRPr="00283F7B" w:rsidRDefault="00D70DC1" w:rsidP="00283F7B">
            <w:pPr>
              <w:spacing w:line="360" w:lineRule="auto"/>
              <w:rPr>
                <w:bCs/>
                <w:color w:val="000000"/>
                <w:sz w:val="20"/>
              </w:rPr>
            </w:pPr>
            <w:hyperlink r:id="rId35" w:history="1">
              <w:r w:rsidR="0042214F" w:rsidRPr="00283F7B">
                <w:rPr>
                  <w:rStyle w:val="a9"/>
                  <w:color w:val="000000"/>
                  <w:sz w:val="20"/>
                </w:rPr>
                <w:t>www.studyabroad.ru</w:t>
              </w:r>
            </w:hyperlink>
          </w:p>
        </w:tc>
        <w:tc>
          <w:tcPr>
            <w:tcW w:w="4053" w:type="dxa"/>
            <w:gridSpan w:val="2"/>
          </w:tcPr>
          <w:p w:rsidR="0042214F" w:rsidRPr="00283F7B" w:rsidRDefault="0042214F" w:rsidP="00283F7B">
            <w:pPr>
              <w:spacing w:line="360" w:lineRule="auto"/>
              <w:rPr>
                <w:color w:val="000000"/>
                <w:sz w:val="20"/>
              </w:rPr>
            </w:pPr>
            <w:r w:rsidRPr="00283F7B">
              <w:rPr>
                <w:color w:val="000000"/>
                <w:sz w:val="20"/>
              </w:rPr>
              <w:t xml:space="preserve">Образовательный сайт Studyabroad.ru </w:t>
            </w:r>
            <w:r w:rsidR="00283F7B">
              <w:rPr>
                <w:color w:val="000000"/>
                <w:sz w:val="20"/>
              </w:rPr>
              <w:t>–</w:t>
            </w:r>
            <w:r w:rsidR="00283F7B" w:rsidRPr="00283F7B">
              <w:rPr>
                <w:color w:val="000000"/>
                <w:sz w:val="20"/>
              </w:rPr>
              <w:t xml:space="preserve"> </w:t>
            </w:r>
            <w:r w:rsidRPr="00283F7B">
              <w:rPr>
                <w:color w:val="000000"/>
                <w:sz w:val="20"/>
              </w:rPr>
              <w:t>ОБУЧЕНИЕ ЗА РУБЕЖОМ.</w:t>
            </w:r>
          </w:p>
        </w:tc>
      </w:tr>
    </w:tbl>
    <w:p w:rsidR="008938C0" w:rsidRPr="00283F7B" w:rsidRDefault="008938C0" w:rsidP="00283F7B">
      <w:pPr>
        <w:spacing w:line="360" w:lineRule="auto"/>
        <w:ind w:firstLine="709"/>
        <w:rPr>
          <w:i/>
          <w:color w:val="000000"/>
          <w:sz w:val="28"/>
        </w:rPr>
      </w:pPr>
    </w:p>
    <w:p w:rsidR="00423552" w:rsidRPr="00283F7B" w:rsidRDefault="0042355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i/>
          <w:color w:val="000000"/>
          <w:sz w:val="28"/>
        </w:rPr>
        <w:t>Примечание:</w:t>
      </w:r>
      <w:r w:rsidRPr="00283F7B">
        <w:rPr>
          <w:color w:val="000000"/>
          <w:sz w:val="28"/>
        </w:rPr>
        <w:t xml:space="preserve"> материал в Интернет по этому направлению представлен преимущественно в виде линейных структур (</w:t>
      </w:r>
      <w:r w:rsidRPr="00283F7B">
        <w:rPr>
          <w:i/>
          <w:color w:val="000000"/>
          <w:sz w:val="28"/>
        </w:rPr>
        <w:t>Сценарий 1</w:t>
      </w:r>
      <w:r w:rsidRPr="00283F7B">
        <w:rPr>
          <w:color w:val="000000"/>
          <w:sz w:val="28"/>
        </w:rPr>
        <w:t>) и, частично, в виде нелинейных структур (</w:t>
      </w:r>
      <w:r w:rsidRPr="00283F7B">
        <w:rPr>
          <w:i/>
          <w:color w:val="000000"/>
          <w:sz w:val="28"/>
        </w:rPr>
        <w:t>Сценарий 2</w:t>
      </w:r>
      <w:r w:rsidRPr="00283F7B">
        <w:rPr>
          <w:color w:val="000000"/>
          <w:sz w:val="28"/>
        </w:rPr>
        <w:t>).</w:t>
      </w:r>
    </w:p>
    <w:p w:rsidR="00283F7B" w:rsidRDefault="00283F7B" w:rsidP="00283F7B">
      <w:pPr>
        <w:spacing w:line="360" w:lineRule="auto"/>
        <w:ind w:firstLine="709"/>
        <w:rPr>
          <w:color w:val="000000"/>
          <w:sz w:val="28"/>
        </w:rPr>
      </w:pPr>
    </w:p>
    <w:p w:rsidR="00D25CCD" w:rsidRPr="00283F7B" w:rsidRDefault="00283F7B" w:rsidP="00283F7B">
      <w:pPr>
        <w:pStyle w:val="2"/>
        <w:keepNext w:val="0"/>
        <w:spacing w:line="360" w:lineRule="auto"/>
        <w:ind w:firstLine="709"/>
        <w:jc w:val="both"/>
        <w:rPr>
          <w:rFonts w:ascii="Times New Roman" w:hAnsi="Times New Roman"/>
          <w:color w:val="000000"/>
          <w:sz w:val="28"/>
        </w:rPr>
      </w:pPr>
      <w:bookmarkStart w:id="4" w:name="_Toc155953459"/>
      <w:r>
        <w:rPr>
          <w:rFonts w:ascii="Times New Roman" w:hAnsi="Times New Roman"/>
          <w:color w:val="000000"/>
          <w:sz w:val="28"/>
        </w:rPr>
        <w:t>2.3</w:t>
      </w:r>
      <w:r w:rsidR="001B38D9" w:rsidRPr="00283F7B">
        <w:rPr>
          <w:rFonts w:ascii="Times New Roman" w:hAnsi="Times New Roman"/>
          <w:color w:val="000000"/>
          <w:sz w:val="28"/>
        </w:rPr>
        <w:t xml:space="preserve"> </w:t>
      </w:r>
      <w:r w:rsidR="00D25CCD" w:rsidRPr="00283F7B">
        <w:rPr>
          <w:rFonts w:ascii="Times New Roman" w:hAnsi="Times New Roman"/>
          <w:color w:val="000000"/>
          <w:sz w:val="28"/>
        </w:rPr>
        <w:t xml:space="preserve">Обзор </w:t>
      </w:r>
      <w:r w:rsidR="009306F0" w:rsidRPr="00283F7B">
        <w:rPr>
          <w:rFonts w:ascii="Times New Roman" w:hAnsi="Times New Roman"/>
          <w:color w:val="000000"/>
          <w:sz w:val="28"/>
        </w:rPr>
        <w:t>систем проектирования и управления мультимедийными учебно-методическими курсами</w:t>
      </w:r>
      <w:bookmarkEnd w:id="4"/>
    </w:p>
    <w:p w:rsidR="00D25CCD" w:rsidRPr="00283F7B" w:rsidRDefault="00D25CCD" w:rsidP="00283F7B">
      <w:pPr>
        <w:spacing w:line="360" w:lineRule="auto"/>
        <w:ind w:firstLine="709"/>
        <w:rPr>
          <w:color w:val="000000"/>
          <w:sz w:val="28"/>
        </w:rPr>
      </w:pPr>
    </w:p>
    <w:p w:rsidR="008817EE" w:rsidRPr="00283F7B" w:rsidRDefault="008817EE" w:rsidP="00283F7B">
      <w:pPr>
        <w:spacing w:line="360" w:lineRule="auto"/>
        <w:ind w:firstLine="709"/>
        <w:rPr>
          <w:color w:val="000000"/>
          <w:sz w:val="28"/>
        </w:rPr>
      </w:pPr>
      <w:r w:rsidRPr="00283F7B">
        <w:rPr>
          <w:color w:val="000000"/>
          <w:sz w:val="28"/>
        </w:rPr>
        <w:t>На мировом рынке имеется большой выбор систем проектирования и управления мультимедийными учебно-методическими курсами как зарубежных, так и отечественных разработчиков.</w:t>
      </w:r>
    </w:p>
    <w:p w:rsidR="008817EE" w:rsidRPr="00283F7B" w:rsidRDefault="008817EE" w:rsidP="00283F7B">
      <w:pPr>
        <w:spacing w:line="360" w:lineRule="auto"/>
        <w:ind w:firstLine="709"/>
        <w:rPr>
          <w:color w:val="000000"/>
          <w:sz w:val="28"/>
        </w:rPr>
      </w:pPr>
    </w:p>
    <w:p w:rsidR="00D25CCD" w:rsidRPr="00283F7B" w:rsidRDefault="00AE3DE0" w:rsidP="00283F7B">
      <w:pPr>
        <w:pStyle w:val="3"/>
        <w:keepNext w:val="0"/>
        <w:spacing w:before="0" w:after="0" w:line="360" w:lineRule="auto"/>
        <w:ind w:firstLine="709"/>
        <w:jc w:val="both"/>
        <w:rPr>
          <w:rFonts w:ascii="Times New Roman" w:hAnsi="Times New Roman" w:cs="Times New Roman"/>
          <w:color w:val="000000"/>
          <w:sz w:val="28"/>
        </w:rPr>
      </w:pPr>
      <w:bookmarkStart w:id="5" w:name="_Toc155953460"/>
      <w:r>
        <w:rPr>
          <w:rFonts w:ascii="Times New Roman" w:hAnsi="Times New Roman" w:cs="Times New Roman"/>
          <w:color w:val="000000"/>
          <w:sz w:val="28"/>
        </w:rPr>
        <w:br w:type="page"/>
      </w:r>
      <w:r w:rsidR="001B38D9" w:rsidRPr="00283F7B">
        <w:rPr>
          <w:rFonts w:ascii="Times New Roman" w:hAnsi="Times New Roman" w:cs="Times New Roman"/>
          <w:color w:val="000000"/>
          <w:sz w:val="28"/>
        </w:rPr>
        <w:t xml:space="preserve">2.3.1 </w:t>
      </w:r>
      <w:r w:rsidR="00431E2D" w:rsidRPr="00283F7B">
        <w:rPr>
          <w:rFonts w:ascii="Times New Roman" w:hAnsi="Times New Roman" w:cs="Times New Roman"/>
          <w:color w:val="000000"/>
          <w:sz w:val="28"/>
        </w:rPr>
        <w:t xml:space="preserve">Зарубежные специализированные </w:t>
      </w:r>
      <w:r w:rsidR="006C3965" w:rsidRPr="00283F7B">
        <w:rPr>
          <w:rFonts w:ascii="Times New Roman" w:hAnsi="Times New Roman" w:cs="Times New Roman"/>
          <w:color w:val="000000"/>
          <w:sz w:val="28"/>
        </w:rPr>
        <w:t xml:space="preserve">системы </w:t>
      </w:r>
      <w:r w:rsidR="009306F0" w:rsidRPr="00283F7B">
        <w:rPr>
          <w:rFonts w:ascii="Times New Roman" w:hAnsi="Times New Roman" w:cs="Times New Roman"/>
          <w:color w:val="000000"/>
          <w:sz w:val="28"/>
        </w:rPr>
        <w:t>проектирования и управления мультимедийными учебно-методическими курсами</w:t>
      </w:r>
      <w:bookmarkEnd w:id="5"/>
    </w:p>
    <w:p w:rsidR="008817EE" w:rsidRPr="00283F7B" w:rsidRDefault="008817EE" w:rsidP="00283F7B">
      <w:pPr>
        <w:spacing w:line="360" w:lineRule="auto"/>
        <w:ind w:firstLine="709"/>
        <w:rPr>
          <w:color w:val="000000"/>
          <w:sz w:val="28"/>
        </w:rPr>
      </w:pPr>
      <w:r w:rsidRPr="00283F7B">
        <w:rPr>
          <w:color w:val="000000"/>
          <w:sz w:val="28"/>
        </w:rPr>
        <w:t xml:space="preserve">Крупные </w:t>
      </w:r>
      <w:r w:rsidR="003323FD" w:rsidRPr="00283F7B">
        <w:rPr>
          <w:color w:val="000000"/>
          <w:sz w:val="28"/>
        </w:rPr>
        <w:t xml:space="preserve">зарубежные </w:t>
      </w:r>
      <w:r w:rsidRPr="00283F7B">
        <w:rPr>
          <w:color w:val="000000"/>
          <w:sz w:val="28"/>
        </w:rPr>
        <w:t>фирмы предлагают, как правило, специализированные системы проектирования и управления мультимедийными учебно-методическими курсами в пакете комплексных услуг. Акцент делается на использование определенных технических и программных средств, СУБД (Систем Управления Базами Данных).</w:t>
      </w:r>
      <w:r w:rsidR="003323FD" w:rsidRPr="00283F7B">
        <w:rPr>
          <w:color w:val="000000"/>
          <w:sz w:val="28"/>
        </w:rPr>
        <w:t xml:space="preserve"> Вниманию предлагаются наиболее популярные системы:</w:t>
      </w:r>
    </w:p>
    <w:p w:rsidR="008817EE" w:rsidRPr="00283F7B" w:rsidRDefault="008817EE" w:rsidP="00283F7B">
      <w:pPr>
        <w:spacing w:line="360" w:lineRule="auto"/>
        <w:ind w:firstLine="709"/>
        <w:rPr>
          <w:color w:val="000000"/>
          <w:sz w:val="28"/>
        </w:rPr>
      </w:pPr>
    </w:p>
    <w:tbl>
      <w:tblPr>
        <w:tblStyle w:val="13"/>
        <w:tblW w:w="0" w:type="auto"/>
        <w:tblInd w:w="228" w:type="dxa"/>
        <w:tblLayout w:type="fixed"/>
        <w:tblLook w:val="0000" w:firstRow="0" w:lastRow="0" w:firstColumn="0" w:lastColumn="0" w:noHBand="0" w:noVBand="0"/>
      </w:tblPr>
      <w:tblGrid>
        <w:gridCol w:w="600"/>
        <w:gridCol w:w="2160"/>
        <w:gridCol w:w="2811"/>
        <w:gridCol w:w="3429"/>
      </w:tblGrid>
      <w:tr w:rsidR="00431E2D" w:rsidRPr="00283F7B" w:rsidTr="00415E7A">
        <w:tc>
          <w:tcPr>
            <w:tcW w:w="600" w:type="dxa"/>
          </w:tcPr>
          <w:p w:rsidR="00431E2D"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431E2D" w:rsidRPr="00283F7B">
              <w:rPr>
                <w:b/>
                <w:color w:val="000000"/>
                <w:sz w:val="20"/>
              </w:rPr>
              <w:t>.п.</w:t>
            </w:r>
          </w:p>
        </w:tc>
        <w:tc>
          <w:tcPr>
            <w:tcW w:w="2160" w:type="dxa"/>
          </w:tcPr>
          <w:p w:rsidR="00431E2D" w:rsidRPr="00283F7B" w:rsidRDefault="00431E2D" w:rsidP="00283F7B">
            <w:pPr>
              <w:spacing w:line="360" w:lineRule="auto"/>
              <w:rPr>
                <w:color w:val="000000"/>
                <w:sz w:val="20"/>
              </w:rPr>
            </w:pPr>
            <w:r w:rsidRPr="00283F7B">
              <w:rPr>
                <w:b/>
                <w:color w:val="000000"/>
                <w:sz w:val="20"/>
              </w:rPr>
              <w:t>Адрес-ссылка</w:t>
            </w:r>
          </w:p>
        </w:tc>
        <w:tc>
          <w:tcPr>
            <w:tcW w:w="2811" w:type="dxa"/>
          </w:tcPr>
          <w:p w:rsidR="00431E2D" w:rsidRPr="00283F7B" w:rsidRDefault="00431E2D" w:rsidP="00283F7B">
            <w:pPr>
              <w:spacing w:line="360" w:lineRule="auto"/>
              <w:rPr>
                <w:color w:val="000000"/>
                <w:sz w:val="20"/>
              </w:rPr>
            </w:pPr>
            <w:r w:rsidRPr="00283F7B">
              <w:rPr>
                <w:b/>
                <w:color w:val="000000"/>
                <w:sz w:val="20"/>
              </w:rPr>
              <w:t>Аннотация</w:t>
            </w:r>
          </w:p>
        </w:tc>
        <w:tc>
          <w:tcPr>
            <w:tcW w:w="3429" w:type="dxa"/>
          </w:tcPr>
          <w:p w:rsidR="00431E2D" w:rsidRPr="00283F7B" w:rsidRDefault="00431E2D" w:rsidP="00283F7B">
            <w:pPr>
              <w:spacing w:line="360" w:lineRule="auto"/>
              <w:rPr>
                <w:color w:val="000000"/>
                <w:sz w:val="20"/>
              </w:rPr>
            </w:pPr>
            <w:r w:rsidRPr="00283F7B">
              <w:rPr>
                <w:b/>
                <w:color w:val="000000"/>
                <w:sz w:val="20"/>
              </w:rPr>
              <w:t>Примечание</w:t>
            </w:r>
          </w:p>
        </w:tc>
      </w:tr>
      <w:tr w:rsidR="00431E2D" w:rsidRPr="00283F7B" w:rsidTr="00415E7A">
        <w:tc>
          <w:tcPr>
            <w:tcW w:w="600" w:type="dxa"/>
          </w:tcPr>
          <w:p w:rsidR="00431E2D" w:rsidRPr="00283F7B" w:rsidRDefault="008938C0" w:rsidP="00283F7B">
            <w:pPr>
              <w:spacing w:line="360" w:lineRule="auto"/>
              <w:rPr>
                <w:color w:val="000000"/>
                <w:sz w:val="20"/>
              </w:rPr>
            </w:pPr>
            <w:r w:rsidRPr="00283F7B">
              <w:rPr>
                <w:color w:val="000000"/>
                <w:sz w:val="20"/>
              </w:rPr>
              <w:t>1</w:t>
            </w:r>
          </w:p>
        </w:tc>
        <w:tc>
          <w:tcPr>
            <w:tcW w:w="2160" w:type="dxa"/>
          </w:tcPr>
          <w:p w:rsidR="00431E2D" w:rsidRPr="00283F7B" w:rsidRDefault="00D70DC1" w:rsidP="00283F7B">
            <w:pPr>
              <w:spacing w:line="360" w:lineRule="auto"/>
              <w:rPr>
                <w:color w:val="000000"/>
                <w:sz w:val="20"/>
              </w:rPr>
            </w:pPr>
            <w:hyperlink r:id="rId36" w:history="1">
              <w:r w:rsidR="00A81769" w:rsidRPr="00283F7B">
                <w:rPr>
                  <w:rStyle w:val="a9"/>
                  <w:bCs/>
                  <w:color w:val="000000"/>
                  <w:sz w:val="20"/>
                  <w:lang w:val="en-US"/>
                </w:rPr>
                <w:t>www</w:t>
              </w:r>
              <w:r w:rsidR="00A81769" w:rsidRPr="00283F7B">
                <w:rPr>
                  <w:rStyle w:val="a9"/>
                  <w:bCs/>
                  <w:color w:val="000000"/>
                  <w:sz w:val="20"/>
                </w:rPr>
                <w:t>.</w:t>
              </w:r>
              <w:r w:rsidR="00A81769" w:rsidRPr="00283F7B">
                <w:rPr>
                  <w:rStyle w:val="a9"/>
                  <w:bCs/>
                  <w:color w:val="000000"/>
                  <w:sz w:val="20"/>
                  <w:lang w:val="en-US"/>
                </w:rPr>
                <w:t>allencomm</w:t>
              </w:r>
              <w:r w:rsidR="00A81769" w:rsidRPr="00283F7B">
                <w:rPr>
                  <w:rStyle w:val="a9"/>
                  <w:bCs/>
                  <w:color w:val="000000"/>
                  <w:sz w:val="20"/>
                </w:rPr>
                <w:t>.</w:t>
              </w:r>
              <w:r w:rsidR="00A81769" w:rsidRPr="00283F7B">
                <w:rPr>
                  <w:rStyle w:val="a9"/>
                  <w:bCs/>
                  <w:color w:val="000000"/>
                  <w:sz w:val="20"/>
                  <w:lang w:val="en-US"/>
                </w:rPr>
                <w:t>com</w:t>
              </w:r>
            </w:hyperlink>
          </w:p>
        </w:tc>
        <w:tc>
          <w:tcPr>
            <w:tcW w:w="2811" w:type="dxa"/>
          </w:tcPr>
          <w:p w:rsidR="00431E2D" w:rsidRPr="00283F7B" w:rsidRDefault="00A81769" w:rsidP="00283F7B">
            <w:pPr>
              <w:spacing w:line="360" w:lineRule="auto"/>
              <w:rPr>
                <w:color w:val="000000"/>
                <w:sz w:val="20"/>
              </w:rPr>
            </w:pPr>
            <w:r w:rsidRPr="00283F7B">
              <w:rPr>
                <w:color w:val="000000"/>
                <w:sz w:val="20"/>
              </w:rPr>
              <w:t xml:space="preserve">Система проектирования и поддержки курсов </w:t>
            </w:r>
            <w:r w:rsidRPr="00283F7B">
              <w:rPr>
                <w:color w:val="000000"/>
                <w:sz w:val="20"/>
                <w:lang w:val="en-US"/>
              </w:rPr>
              <w:t>Quest</w:t>
            </w:r>
            <w:r w:rsidRPr="00283F7B">
              <w:rPr>
                <w:color w:val="000000"/>
                <w:sz w:val="20"/>
              </w:rPr>
              <w:t xml:space="preserve"> фирмы </w:t>
            </w:r>
            <w:r w:rsidRPr="00283F7B">
              <w:rPr>
                <w:color w:val="000000"/>
                <w:sz w:val="20"/>
                <w:lang w:val="en-US"/>
              </w:rPr>
              <w:t>Allen</w:t>
            </w:r>
            <w:r w:rsidRPr="00283F7B">
              <w:rPr>
                <w:color w:val="000000"/>
                <w:sz w:val="20"/>
              </w:rPr>
              <w:t xml:space="preserve"> для Интернета. </w:t>
            </w:r>
            <w:r w:rsidRPr="00283F7B">
              <w:rPr>
                <w:color w:val="000000"/>
                <w:sz w:val="20"/>
                <w:lang w:val="en-US"/>
              </w:rPr>
              <w:t>Quest</w:t>
            </w:r>
            <w:r w:rsidRPr="00283F7B">
              <w:rPr>
                <w:color w:val="000000"/>
                <w:sz w:val="20"/>
              </w:rPr>
              <w:t xml:space="preserve"> </w:t>
            </w:r>
            <w:r w:rsidR="00283F7B">
              <w:rPr>
                <w:color w:val="000000"/>
                <w:sz w:val="20"/>
              </w:rPr>
              <w:t>–</w:t>
            </w:r>
            <w:r w:rsidR="00283F7B" w:rsidRPr="00283F7B">
              <w:rPr>
                <w:color w:val="000000"/>
                <w:sz w:val="20"/>
              </w:rPr>
              <w:t xml:space="preserve"> </w:t>
            </w:r>
            <w:r w:rsidRPr="00283F7B">
              <w:rPr>
                <w:color w:val="000000"/>
                <w:sz w:val="20"/>
              </w:rPr>
              <w:t>модульная система.</w:t>
            </w:r>
          </w:p>
        </w:tc>
        <w:tc>
          <w:tcPr>
            <w:tcW w:w="3429" w:type="dxa"/>
          </w:tcPr>
          <w:p w:rsidR="00431E2D" w:rsidRPr="00283F7B" w:rsidRDefault="00A81769" w:rsidP="00283F7B">
            <w:pPr>
              <w:spacing w:line="360" w:lineRule="auto"/>
              <w:rPr>
                <w:color w:val="000000"/>
                <w:sz w:val="20"/>
              </w:rPr>
            </w:pPr>
            <w:r w:rsidRPr="00283F7B">
              <w:rPr>
                <w:color w:val="000000"/>
                <w:sz w:val="20"/>
              </w:rPr>
              <w:t>Стартовый модуль стоит $995; дополнение до полно</w:t>
            </w:r>
            <w:r w:rsidR="001E13F6" w:rsidRPr="00283F7B">
              <w:rPr>
                <w:color w:val="000000"/>
                <w:sz w:val="20"/>
              </w:rPr>
              <w:t>й</w:t>
            </w:r>
            <w:r w:rsidRPr="00283F7B">
              <w:rPr>
                <w:color w:val="000000"/>
                <w:sz w:val="20"/>
              </w:rPr>
              <w:t xml:space="preserve"> </w:t>
            </w:r>
            <w:r w:rsidR="001E13F6" w:rsidRPr="00283F7B">
              <w:rPr>
                <w:color w:val="000000"/>
                <w:sz w:val="20"/>
              </w:rPr>
              <w:t xml:space="preserve">системы </w:t>
            </w:r>
            <w:r w:rsidRPr="00283F7B">
              <w:rPr>
                <w:color w:val="000000"/>
                <w:sz w:val="20"/>
                <w:lang w:val="en-US"/>
              </w:rPr>
              <w:t>Quest</w:t>
            </w:r>
            <w:r w:rsidRPr="00283F7B">
              <w:rPr>
                <w:color w:val="000000"/>
                <w:sz w:val="20"/>
              </w:rPr>
              <w:t xml:space="preserve"> </w:t>
            </w:r>
            <w:r w:rsidR="00283F7B">
              <w:rPr>
                <w:color w:val="000000"/>
                <w:sz w:val="20"/>
              </w:rPr>
              <w:t>–</w:t>
            </w:r>
            <w:r w:rsidR="00283F7B" w:rsidRPr="00283F7B">
              <w:rPr>
                <w:color w:val="000000"/>
                <w:sz w:val="20"/>
              </w:rPr>
              <w:t xml:space="preserve"> </w:t>
            </w:r>
            <w:r w:rsidRPr="00283F7B">
              <w:rPr>
                <w:color w:val="000000"/>
                <w:sz w:val="20"/>
              </w:rPr>
              <w:t>еще столько же. Имеется много других вспомогательных модулей.</w:t>
            </w:r>
          </w:p>
        </w:tc>
      </w:tr>
      <w:tr w:rsidR="00431E2D" w:rsidRPr="00283F7B" w:rsidTr="00415E7A">
        <w:tc>
          <w:tcPr>
            <w:tcW w:w="600" w:type="dxa"/>
          </w:tcPr>
          <w:p w:rsidR="00431E2D" w:rsidRPr="00283F7B" w:rsidRDefault="008938C0" w:rsidP="00283F7B">
            <w:pPr>
              <w:spacing w:line="360" w:lineRule="auto"/>
              <w:rPr>
                <w:color w:val="000000"/>
                <w:sz w:val="20"/>
              </w:rPr>
            </w:pPr>
            <w:r w:rsidRPr="00283F7B">
              <w:rPr>
                <w:color w:val="000000"/>
                <w:sz w:val="20"/>
              </w:rPr>
              <w:t>2</w:t>
            </w:r>
          </w:p>
        </w:tc>
        <w:tc>
          <w:tcPr>
            <w:tcW w:w="2160" w:type="dxa"/>
          </w:tcPr>
          <w:p w:rsidR="00431E2D" w:rsidRPr="00283F7B" w:rsidRDefault="00D70DC1" w:rsidP="00283F7B">
            <w:pPr>
              <w:spacing w:line="360" w:lineRule="auto"/>
              <w:rPr>
                <w:color w:val="000000"/>
                <w:sz w:val="20"/>
              </w:rPr>
            </w:pPr>
            <w:hyperlink r:id="rId37" w:history="1">
              <w:r w:rsidR="00A81769" w:rsidRPr="00283F7B">
                <w:rPr>
                  <w:rStyle w:val="a9"/>
                  <w:bCs/>
                  <w:color w:val="000000"/>
                  <w:sz w:val="20"/>
                  <w:lang w:val="en-US"/>
                </w:rPr>
                <w:t>www</w:t>
              </w:r>
              <w:r w:rsidR="00A81769" w:rsidRPr="00283F7B">
                <w:rPr>
                  <w:rStyle w:val="a9"/>
                  <w:bCs/>
                  <w:color w:val="000000"/>
                  <w:sz w:val="20"/>
                </w:rPr>
                <w:t>.</w:t>
              </w:r>
              <w:r w:rsidR="00A81769" w:rsidRPr="00283F7B">
                <w:rPr>
                  <w:rStyle w:val="a9"/>
                  <w:bCs/>
                  <w:color w:val="000000"/>
                  <w:sz w:val="20"/>
                  <w:lang w:val="en-US"/>
                </w:rPr>
                <w:t>madduck</w:t>
              </w:r>
              <w:r w:rsidR="00A81769" w:rsidRPr="00283F7B">
                <w:rPr>
                  <w:rStyle w:val="a9"/>
                  <w:bCs/>
                  <w:color w:val="000000"/>
                  <w:sz w:val="20"/>
                </w:rPr>
                <w:t>.</w:t>
              </w:r>
              <w:r w:rsidR="00A81769" w:rsidRPr="00283F7B">
                <w:rPr>
                  <w:rStyle w:val="a9"/>
                  <w:bCs/>
                  <w:color w:val="000000"/>
                  <w:sz w:val="20"/>
                  <w:lang w:val="en-US"/>
                </w:rPr>
                <w:t>com</w:t>
              </w:r>
            </w:hyperlink>
          </w:p>
        </w:tc>
        <w:tc>
          <w:tcPr>
            <w:tcW w:w="2811" w:type="dxa"/>
          </w:tcPr>
          <w:p w:rsidR="00431E2D" w:rsidRPr="00283F7B" w:rsidRDefault="00A81769" w:rsidP="00283F7B">
            <w:pPr>
              <w:spacing w:line="360" w:lineRule="auto"/>
              <w:rPr>
                <w:color w:val="000000"/>
                <w:sz w:val="20"/>
              </w:rPr>
            </w:pPr>
            <w:r w:rsidRPr="00283F7B">
              <w:rPr>
                <w:color w:val="000000"/>
                <w:sz w:val="20"/>
              </w:rPr>
              <w:t xml:space="preserve">Система дистанционного обучения через Интернет </w:t>
            </w:r>
            <w:r w:rsidRPr="00283F7B">
              <w:rPr>
                <w:color w:val="000000"/>
                <w:sz w:val="20"/>
                <w:lang w:val="en-US"/>
              </w:rPr>
              <w:t>WebCourse</w:t>
            </w:r>
            <w:r w:rsidRPr="00283F7B">
              <w:rPr>
                <w:color w:val="000000"/>
                <w:sz w:val="20"/>
              </w:rPr>
              <w:t xml:space="preserve"> </w:t>
            </w:r>
            <w:r w:rsidRPr="00283F7B">
              <w:rPr>
                <w:color w:val="000000"/>
                <w:sz w:val="20"/>
                <w:lang w:val="en-US"/>
              </w:rPr>
              <w:t>in</w:t>
            </w:r>
            <w:r w:rsidRPr="00283F7B">
              <w:rPr>
                <w:color w:val="000000"/>
                <w:sz w:val="20"/>
              </w:rPr>
              <w:t xml:space="preserve"> </w:t>
            </w:r>
            <w:r w:rsidRPr="00283F7B">
              <w:rPr>
                <w:color w:val="000000"/>
                <w:sz w:val="20"/>
                <w:lang w:val="en-US"/>
              </w:rPr>
              <w:t>a</w:t>
            </w:r>
            <w:r w:rsidRPr="00283F7B">
              <w:rPr>
                <w:color w:val="000000"/>
                <w:sz w:val="20"/>
              </w:rPr>
              <w:t xml:space="preserve"> </w:t>
            </w:r>
            <w:r w:rsidRPr="00283F7B">
              <w:rPr>
                <w:color w:val="000000"/>
                <w:sz w:val="20"/>
                <w:lang w:val="en-US"/>
              </w:rPr>
              <w:t>Box</w:t>
            </w:r>
            <w:r w:rsidRPr="00283F7B">
              <w:rPr>
                <w:color w:val="000000"/>
                <w:sz w:val="20"/>
              </w:rPr>
              <w:t xml:space="preserve"> университета штата Айдахо</w:t>
            </w:r>
            <w:r w:rsidR="00BB4D06" w:rsidRPr="00283F7B">
              <w:rPr>
                <w:color w:val="000000"/>
                <w:sz w:val="20"/>
              </w:rPr>
              <w:t>.</w:t>
            </w:r>
          </w:p>
        </w:tc>
        <w:tc>
          <w:tcPr>
            <w:tcW w:w="3429" w:type="dxa"/>
          </w:tcPr>
          <w:p w:rsidR="00431E2D" w:rsidRPr="00283F7B" w:rsidRDefault="00A81769" w:rsidP="00283F7B">
            <w:pPr>
              <w:spacing w:line="360" w:lineRule="auto"/>
              <w:rPr>
                <w:color w:val="000000"/>
                <w:sz w:val="20"/>
              </w:rPr>
            </w:pPr>
            <w:r w:rsidRPr="00283F7B">
              <w:rPr>
                <w:color w:val="000000"/>
                <w:sz w:val="20"/>
              </w:rPr>
              <w:t>Система поддерживает весь жизненный технологический цикл курса дистанционного обучения.</w:t>
            </w:r>
            <w:r w:rsidR="008A1BDC" w:rsidRPr="00283F7B">
              <w:rPr>
                <w:color w:val="000000"/>
                <w:sz w:val="20"/>
              </w:rPr>
              <w:t xml:space="preserve"> Минимальная цена $3000</w:t>
            </w:r>
            <w:r w:rsidR="00BB4D06" w:rsidRPr="00283F7B">
              <w:rPr>
                <w:color w:val="000000"/>
                <w:sz w:val="20"/>
              </w:rPr>
              <w:t>.</w:t>
            </w:r>
          </w:p>
        </w:tc>
      </w:tr>
      <w:tr w:rsidR="00431E2D" w:rsidRPr="00283F7B" w:rsidTr="00415E7A">
        <w:tc>
          <w:tcPr>
            <w:tcW w:w="600" w:type="dxa"/>
          </w:tcPr>
          <w:p w:rsidR="00431E2D" w:rsidRPr="00283F7B" w:rsidRDefault="008938C0" w:rsidP="00283F7B">
            <w:pPr>
              <w:spacing w:line="360" w:lineRule="auto"/>
              <w:rPr>
                <w:color w:val="000000"/>
                <w:sz w:val="20"/>
              </w:rPr>
            </w:pPr>
            <w:r w:rsidRPr="00283F7B">
              <w:rPr>
                <w:color w:val="000000"/>
                <w:sz w:val="20"/>
              </w:rPr>
              <w:t>3</w:t>
            </w:r>
          </w:p>
        </w:tc>
        <w:tc>
          <w:tcPr>
            <w:tcW w:w="2160" w:type="dxa"/>
          </w:tcPr>
          <w:p w:rsidR="00431E2D" w:rsidRPr="00283F7B" w:rsidRDefault="00D70DC1" w:rsidP="00283F7B">
            <w:pPr>
              <w:spacing w:line="360" w:lineRule="auto"/>
              <w:rPr>
                <w:color w:val="000000"/>
                <w:sz w:val="20"/>
              </w:rPr>
            </w:pPr>
            <w:hyperlink r:id="rId38" w:history="1">
              <w:r w:rsidR="008A1BDC" w:rsidRPr="00283F7B">
                <w:rPr>
                  <w:rStyle w:val="a9"/>
                  <w:bCs/>
                  <w:color w:val="000000"/>
                  <w:sz w:val="20"/>
                  <w:lang w:val="en-US"/>
                </w:rPr>
                <w:t>www</w:t>
              </w:r>
              <w:r w:rsidR="008A1BDC" w:rsidRPr="00283F7B">
                <w:rPr>
                  <w:rStyle w:val="a9"/>
                  <w:bCs/>
                  <w:color w:val="000000"/>
                  <w:sz w:val="20"/>
                </w:rPr>
                <w:t>.</w:t>
              </w:r>
              <w:r w:rsidR="008A1BDC" w:rsidRPr="00283F7B">
                <w:rPr>
                  <w:rStyle w:val="a9"/>
                  <w:bCs/>
                  <w:color w:val="000000"/>
                  <w:sz w:val="20"/>
                  <w:lang w:val="en-US"/>
                </w:rPr>
                <w:t>npac</w:t>
              </w:r>
              <w:r w:rsidR="008A1BDC" w:rsidRPr="00283F7B">
                <w:rPr>
                  <w:rStyle w:val="a9"/>
                  <w:bCs/>
                  <w:color w:val="000000"/>
                  <w:sz w:val="20"/>
                </w:rPr>
                <w:t>.</w:t>
              </w:r>
              <w:r w:rsidR="008A1BDC" w:rsidRPr="00283F7B">
                <w:rPr>
                  <w:rStyle w:val="a9"/>
                  <w:bCs/>
                  <w:color w:val="000000"/>
                  <w:sz w:val="20"/>
                  <w:lang w:val="en-US"/>
                </w:rPr>
                <w:t>syr</w:t>
              </w:r>
              <w:r w:rsidR="008A1BDC" w:rsidRPr="00283F7B">
                <w:rPr>
                  <w:rStyle w:val="a9"/>
                  <w:bCs/>
                  <w:color w:val="000000"/>
                  <w:sz w:val="20"/>
                </w:rPr>
                <w:t>.</w:t>
              </w:r>
              <w:r w:rsidR="008A1BDC" w:rsidRPr="00283F7B">
                <w:rPr>
                  <w:rStyle w:val="a9"/>
                  <w:bCs/>
                  <w:color w:val="000000"/>
                  <w:sz w:val="20"/>
                  <w:lang w:val="en-US"/>
                </w:rPr>
                <w:t>edu</w:t>
              </w:r>
              <w:r w:rsidR="008A1BDC" w:rsidRPr="00283F7B">
                <w:rPr>
                  <w:rStyle w:val="a9"/>
                  <w:bCs/>
                  <w:color w:val="000000"/>
                  <w:sz w:val="20"/>
                </w:rPr>
                <w:t>/</w:t>
              </w:r>
              <w:r w:rsidR="008A1BDC" w:rsidRPr="00283F7B">
                <w:rPr>
                  <w:rStyle w:val="a9"/>
                  <w:bCs/>
                  <w:color w:val="000000"/>
                  <w:sz w:val="20"/>
                  <w:lang w:val="en-US"/>
                </w:rPr>
                <w:t>tango</w:t>
              </w:r>
            </w:hyperlink>
          </w:p>
        </w:tc>
        <w:tc>
          <w:tcPr>
            <w:tcW w:w="2811" w:type="dxa"/>
          </w:tcPr>
          <w:p w:rsidR="00431E2D" w:rsidRPr="00283F7B" w:rsidRDefault="008A1BDC" w:rsidP="00283F7B">
            <w:pPr>
              <w:spacing w:line="360" w:lineRule="auto"/>
              <w:rPr>
                <w:color w:val="000000"/>
                <w:sz w:val="20"/>
              </w:rPr>
            </w:pPr>
            <w:r w:rsidRPr="00283F7B">
              <w:rPr>
                <w:color w:val="000000"/>
                <w:sz w:val="20"/>
              </w:rPr>
              <w:t xml:space="preserve">Система дистанционного обучения </w:t>
            </w:r>
            <w:r w:rsidRPr="00283F7B">
              <w:rPr>
                <w:color w:val="000000"/>
                <w:sz w:val="20"/>
                <w:lang w:val="en-US"/>
              </w:rPr>
              <w:t>Tango</w:t>
            </w:r>
            <w:r w:rsidRPr="00283F7B">
              <w:rPr>
                <w:color w:val="000000"/>
                <w:sz w:val="20"/>
              </w:rPr>
              <w:t xml:space="preserve"> написана на языке </w:t>
            </w:r>
            <w:r w:rsidRPr="00283F7B">
              <w:rPr>
                <w:color w:val="000000"/>
                <w:sz w:val="20"/>
                <w:lang w:val="en-US"/>
              </w:rPr>
              <w:t>Java</w:t>
            </w:r>
            <w:r w:rsidRPr="00283F7B">
              <w:rPr>
                <w:color w:val="000000"/>
                <w:sz w:val="20"/>
              </w:rPr>
              <w:t>, использует специальные протоколы с памятью и имеет надежную подсистему идентификации пользователя.</w:t>
            </w:r>
          </w:p>
        </w:tc>
        <w:tc>
          <w:tcPr>
            <w:tcW w:w="3429" w:type="dxa"/>
          </w:tcPr>
          <w:p w:rsidR="00431E2D" w:rsidRPr="00283F7B" w:rsidRDefault="00431E2D" w:rsidP="00283F7B">
            <w:pPr>
              <w:spacing w:line="360" w:lineRule="auto"/>
              <w:rPr>
                <w:color w:val="000000"/>
                <w:sz w:val="20"/>
              </w:rPr>
            </w:pPr>
          </w:p>
        </w:tc>
      </w:tr>
      <w:tr w:rsidR="00431E2D" w:rsidRPr="00283F7B" w:rsidTr="00415E7A">
        <w:tc>
          <w:tcPr>
            <w:tcW w:w="600" w:type="dxa"/>
          </w:tcPr>
          <w:p w:rsidR="00431E2D" w:rsidRPr="00283F7B" w:rsidRDefault="008938C0" w:rsidP="00283F7B">
            <w:pPr>
              <w:spacing w:line="360" w:lineRule="auto"/>
              <w:rPr>
                <w:color w:val="000000"/>
                <w:sz w:val="20"/>
              </w:rPr>
            </w:pPr>
            <w:r w:rsidRPr="00283F7B">
              <w:rPr>
                <w:color w:val="000000"/>
                <w:sz w:val="20"/>
              </w:rPr>
              <w:t>4</w:t>
            </w:r>
          </w:p>
        </w:tc>
        <w:tc>
          <w:tcPr>
            <w:tcW w:w="2160" w:type="dxa"/>
          </w:tcPr>
          <w:p w:rsidR="00431E2D" w:rsidRPr="00283F7B" w:rsidRDefault="00D70DC1" w:rsidP="00283F7B">
            <w:pPr>
              <w:spacing w:line="360" w:lineRule="auto"/>
              <w:rPr>
                <w:color w:val="000000"/>
                <w:sz w:val="20"/>
              </w:rPr>
            </w:pPr>
            <w:hyperlink r:id="rId39" w:history="1">
              <w:r w:rsidR="008A1BDC" w:rsidRPr="00283F7B">
                <w:rPr>
                  <w:rStyle w:val="a9"/>
                  <w:bCs/>
                  <w:color w:val="000000"/>
                  <w:sz w:val="20"/>
                </w:rPr>
                <w:t>www.</w:t>
              </w:r>
              <w:r w:rsidR="008A1BDC" w:rsidRPr="00283F7B">
                <w:rPr>
                  <w:rStyle w:val="a9"/>
                  <w:bCs/>
                  <w:color w:val="000000"/>
                  <w:sz w:val="20"/>
                  <w:lang w:val="en-US"/>
                </w:rPr>
                <w:t>vlei</w:t>
              </w:r>
              <w:r w:rsidR="008A1BDC" w:rsidRPr="00283F7B">
                <w:rPr>
                  <w:rStyle w:val="a9"/>
                  <w:bCs/>
                  <w:color w:val="000000"/>
                  <w:sz w:val="20"/>
                </w:rPr>
                <w:t>.</w:t>
              </w:r>
              <w:r w:rsidR="008A1BDC" w:rsidRPr="00283F7B">
                <w:rPr>
                  <w:rStyle w:val="a9"/>
                  <w:bCs/>
                  <w:color w:val="000000"/>
                  <w:sz w:val="20"/>
                  <w:lang w:val="en-US"/>
                </w:rPr>
                <w:t>cs</w:t>
              </w:r>
              <w:r w:rsidR="008A1BDC" w:rsidRPr="00283F7B">
                <w:rPr>
                  <w:rStyle w:val="a9"/>
                  <w:bCs/>
                  <w:color w:val="000000"/>
                  <w:sz w:val="20"/>
                </w:rPr>
                <w:t>.</w:t>
              </w:r>
              <w:r w:rsidR="008A1BDC" w:rsidRPr="00283F7B">
                <w:rPr>
                  <w:rStyle w:val="a9"/>
                  <w:bCs/>
                  <w:color w:val="000000"/>
                  <w:sz w:val="20"/>
                  <w:lang w:val="en-US"/>
                </w:rPr>
                <w:t>sfu</w:t>
              </w:r>
              <w:r w:rsidR="008A1BDC" w:rsidRPr="00283F7B">
                <w:rPr>
                  <w:rStyle w:val="a9"/>
                  <w:bCs/>
                  <w:color w:val="000000"/>
                  <w:sz w:val="20"/>
                </w:rPr>
                <w:t>.</w:t>
              </w:r>
              <w:r w:rsidR="008A1BDC" w:rsidRPr="00283F7B">
                <w:rPr>
                  <w:rStyle w:val="a9"/>
                  <w:bCs/>
                  <w:color w:val="000000"/>
                  <w:sz w:val="20"/>
                  <w:lang w:val="en-US"/>
                </w:rPr>
                <w:t>ca</w:t>
              </w:r>
            </w:hyperlink>
          </w:p>
        </w:tc>
        <w:tc>
          <w:tcPr>
            <w:tcW w:w="2811" w:type="dxa"/>
          </w:tcPr>
          <w:p w:rsidR="00431E2D" w:rsidRPr="00283F7B" w:rsidRDefault="008A1BDC" w:rsidP="00283F7B">
            <w:pPr>
              <w:spacing w:line="360" w:lineRule="auto"/>
              <w:rPr>
                <w:color w:val="000000"/>
                <w:sz w:val="20"/>
              </w:rPr>
            </w:pPr>
            <w:r w:rsidRPr="00283F7B">
              <w:rPr>
                <w:color w:val="000000"/>
                <w:sz w:val="20"/>
              </w:rPr>
              <w:t>Система</w:t>
            </w:r>
            <w:r w:rsidRPr="00283F7B">
              <w:rPr>
                <w:bCs/>
                <w:color w:val="000000"/>
                <w:sz w:val="20"/>
              </w:rPr>
              <w:t xml:space="preserve"> </w:t>
            </w:r>
            <w:r w:rsidRPr="00283F7B">
              <w:rPr>
                <w:bCs/>
                <w:color w:val="000000"/>
                <w:sz w:val="20"/>
                <w:lang w:val="en-US"/>
              </w:rPr>
              <w:t>Virtual</w:t>
            </w:r>
            <w:r w:rsidRPr="00283F7B">
              <w:rPr>
                <w:bCs/>
                <w:color w:val="000000"/>
                <w:sz w:val="20"/>
              </w:rPr>
              <w:t>-</w:t>
            </w:r>
            <w:r w:rsidRPr="00283F7B">
              <w:rPr>
                <w:bCs/>
                <w:color w:val="000000"/>
                <w:sz w:val="20"/>
                <w:lang w:val="en-US"/>
              </w:rPr>
              <w:t>U</w:t>
            </w:r>
            <w:r w:rsidRPr="00283F7B">
              <w:rPr>
                <w:color w:val="000000"/>
                <w:sz w:val="20"/>
              </w:rPr>
              <w:t xml:space="preserve"> канадского университета Саймона Фрезера, написана полностью на языке </w:t>
            </w:r>
            <w:r w:rsidRPr="00283F7B">
              <w:rPr>
                <w:color w:val="000000"/>
                <w:sz w:val="20"/>
                <w:lang w:val="en-US"/>
              </w:rPr>
              <w:t>Perl</w:t>
            </w:r>
            <w:r w:rsidRPr="00283F7B">
              <w:rPr>
                <w:color w:val="000000"/>
                <w:sz w:val="20"/>
              </w:rPr>
              <w:t>, эксплуатируется многими организациями по всему миру</w:t>
            </w:r>
            <w:r w:rsidR="00BB4D06" w:rsidRPr="00283F7B">
              <w:rPr>
                <w:color w:val="000000"/>
                <w:sz w:val="20"/>
              </w:rPr>
              <w:t>.</w:t>
            </w:r>
          </w:p>
        </w:tc>
        <w:tc>
          <w:tcPr>
            <w:tcW w:w="3429" w:type="dxa"/>
          </w:tcPr>
          <w:p w:rsidR="00431E2D" w:rsidRPr="00283F7B" w:rsidRDefault="008A1BDC" w:rsidP="00283F7B">
            <w:pPr>
              <w:spacing w:line="360" w:lineRule="auto"/>
              <w:rPr>
                <w:color w:val="000000"/>
                <w:sz w:val="20"/>
              </w:rPr>
            </w:pPr>
            <w:r w:rsidRPr="00283F7B">
              <w:rPr>
                <w:color w:val="000000"/>
                <w:sz w:val="20"/>
              </w:rPr>
              <w:t xml:space="preserve">Можно 5 месяцев эксплуатировать </w:t>
            </w:r>
            <w:r w:rsidRPr="00283F7B">
              <w:rPr>
                <w:color w:val="000000"/>
                <w:sz w:val="20"/>
                <w:lang w:val="en-US"/>
              </w:rPr>
              <w:t>Virtual</w:t>
            </w:r>
            <w:r w:rsidRPr="00283F7B">
              <w:rPr>
                <w:color w:val="000000"/>
                <w:sz w:val="20"/>
              </w:rPr>
              <w:t>-</w:t>
            </w:r>
            <w:r w:rsidRPr="00283F7B">
              <w:rPr>
                <w:color w:val="000000"/>
                <w:sz w:val="20"/>
                <w:lang w:val="en-US"/>
              </w:rPr>
              <w:t>U</w:t>
            </w:r>
            <w:r w:rsidRPr="00283F7B">
              <w:rPr>
                <w:color w:val="000000"/>
                <w:sz w:val="20"/>
              </w:rPr>
              <w:t xml:space="preserve"> бесплатно для неограниченного числа слушателей. За дальнейшее использование </w:t>
            </w:r>
            <w:r w:rsidRPr="00283F7B">
              <w:rPr>
                <w:color w:val="000000"/>
                <w:sz w:val="20"/>
                <w:lang w:val="en-US"/>
              </w:rPr>
              <w:t>Virtual</w:t>
            </w:r>
            <w:r w:rsidRPr="00283F7B">
              <w:rPr>
                <w:color w:val="000000"/>
                <w:sz w:val="20"/>
              </w:rPr>
              <w:t>-</w:t>
            </w:r>
            <w:r w:rsidRPr="00283F7B">
              <w:rPr>
                <w:color w:val="000000"/>
                <w:sz w:val="20"/>
                <w:lang w:val="en-US"/>
              </w:rPr>
              <w:t>U</w:t>
            </w:r>
            <w:r w:rsidRPr="00283F7B">
              <w:rPr>
                <w:color w:val="000000"/>
                <w:sz w:val="20"/>
              </w:rPr>
              <w:t xml:space="preserve"> придется платить от $500 до $10000</w:t>
            </w:r>
            <w:r w:rsidR="00BB4D06" w:rsidRPr="00283F7B">
              <w:rPr>
                <w:color w:val="000000"/>
                <w:sz w:val="20"/>
              </w:rPr>
              <w:t>.</w:t>
            </w:r>
          </w:p>
        </w:tc>
      </w:tr>
      <w:tr w:rsidR="00431E2D" w:rsidRPr="00283F7B" w:rsidTr="00415E7A">
        <w:tc>
          <w:tcPr>
            <w:tcW w:w="600" w:type="dxa"/>
          </w:tcPr>
          <w:p w:rsidR="00431E2D" w:rsidRPr="00283F7B" w:rsidRDefault="008938C0" w:rsidP="00283F7B">
            <w:pPr>
              <w:spacing w:line="360" w:lineRule="auto"/>
              <w:rPr>
                <w:color w:val="000000"/>
                <w:sz w:val="20"/>
              </w:rPr>
            </w:pPr>
            <w:r w:rsidRPr="00283F7B">
              <w:rPr>
                <w:color w:val="000000"/>
                <w:sz w:val="20"/>
              </w:rPr>
              <w:t>5</w:t>
            </w:r>
          </w:p>
        </w:tc>
        <w:tc>
          <w:tcPr>
            <w:tcW w:w="2160" w:type="dxa"/>
          </w:tcPr>
          <w:p w:rsidR="00431E2D" w:rsidRPr="00283F7B" w:rsidRDefault="00D70DC1" w:rsidP="00283F7B">
            <w:pPr>
              <w:spacing w:line="360" w:lineRule="auto"/>
              <w:rPr>
                <w:color w:val="000000"/>
                <w:sz w:val="20"/>
              </w:rPr>
            </w:pPr>
            <w:hyperlink r:id="rId40" w:history="1">
              <w:r w:rsidR="008A1BDC" w:rsidRPr="00283F7B">
                <w:rPr>
                  <w:rStyle w:val="a9"/>
                  <w:bCs/>
                  <w:color w:val="000000"/>
                  <w:sz w:val="20"/>
                  <w:lang w:val="en-US"/>
                </w:rPr>
                <w:t>www</w:t>
              </w:r>
              <w:r w:rsidR="008A1BDC" w:rsidRPr="00283F7B">
                <w:rPr>
                  <w:rStyle w:val="a9"/>
                  <w:bCs/>
                  <w:color w:val="000000"/>
                  <w:sz w:val="20"/>
                </w:rPr>
                <w:t>.</w:t>
              </w:r>
              <w:r w:rsidR="008A1BDC" w:rsidRPr="00283F7B">
                <w:rPr>
                  <w:rStyle w:val="a9"/>
                  <w:bCs/>
                  <w:color w:val="000000"/>
                  <w:sz w:val="20"/>
                  <w:lang w:val="en-US"/>
                </w:rPr>
                <w:t>lotus</w:t>
              </w:r>
              <w:r w:rsidR="008A1BDC" w:rsidRPr="00283F7B">
                <w:rPr>
                  <w:rStyle w:val="a9"/>
                  <w:bCs/>
                  <w:color w:val="000000"/>
                  <w:sz w:val="20"/>
                </w:rPr>
                <w:t>.</w:t>
              </w:r>
              <w:r w:rsidR="008A1BDC" w:rsidRPr="00283F7B">
                <w:rPr>
                  <w:rStyle w:val="a9"/>
                  <w:bCs/>
                  <w:color w:val="000000"/>
                  <w:sz w:val="20"/>
                  <w:lang w:val="en-US"/>
                </w:rPr>
                <w:t>ru</w:t>
              </w:r>
            </w:hyperlink>
          </w:p>
        </w:tc>
        <w:tc>
          <w:tcPr>
            <w:tcW w:w="2811" w:type="dxa"/>
          </w:tcPr>
          <w:p w:rsidR="00431E2D" w:rsidRPr="00283F7B" w:rsidRDefault="008A1BDC" w:rsidP="00283F7B">
            <w:pPr>
              <w:spacing w:line="360" w:lineRule="auto"/>
              <w:rPr>
                <w:color w:val="000000"/>
                <w:sz w:val="20"/>
                <w:lang w:val="en-US"/>
              </w:rPr>
            </w:pPr>
            <w:r w:rsidRPr="00283F7B">
              <w:rPr>
                <w:color w:val="000000"/>
                <w:sz w:val="20"/>
              </w:rPr>
              <w:t>Система</w:t>
            </w:r>
            <w:r w:rsidRPr="00283F7B">
              <w:rPr>
                <w:color w:val="000000"/>
                <w:sz w:val="20"/>
                <w:lang w:val="en-US"/>
              </w:rPr>
              <w:t xml:space="preserve"> LearningSpace </w:t>
            </w:r>
            <w:r w:rsidRPr="00283F7B">
              <w:rPr>
                <w:color w:val="000000"/>
                <w:sz w:val="20"/>
              </w:rPr>
              <w:t>фирмы</w:t>
            </w:r>
            <w:r w:rsidRPr="00283F7B">
              <w:rPr>
                <w:color w:val="000000"/>
                <w:sz w:val="20"/>
                <w:lang w:val="en-US"/>
              </w:rPr>
              <w:t xml:space="preserve"> Lotus Development</w:t>
            </w:r>
            <w:r w:rsidR="00BB4D06" w:rsidRPr="00283F7B">
              <w:rPr>
                <w:color w:val="000000"/>
                <w:sz w:val="20"/>
                <w:lang w:val="en-US"/>
              </w:rPr>
              <w:t>.</w:t>
            </w:r>
          </w:p>
        </w:tc>
        <w:tc>
          <w:tcPr>
            <w:tcW w:w="3429" w:type="dxa"/>
          </w:tcPr>
          <w:p w:rsidR="00431E2D" w:rsidRPr="00283F7B" w:rsidRDefault="009A7CB6" w:rsidP="00283F7B">
            <w:pPr>
              <w:spacing w:line="360" w:lineRule="auto"/>
              <w:rPr>
                <w:color w:val="000000"/>
                <w:sz w:val="20"/>
              </w:rPr>
            </w:pPr>
            <w:r w:rsidRPr="00283F7B">
              <w:rPr>
                <w:color w:val="000000"/>
                <w:sz w:val="20"/>
              </w:rPr>
              <w:t xml:space="preserve">Подготовка учебного курса </w:t>
            </w:r>
            <w:r w:rsidR="009C5F3D" w:rsidRPr="00283F7B">
              <w:rPr>
                <w:color w:val="000000"/>
                <w:sz w:val="20"/>
              </w:rPr>
              <w:t>осуществляется в</w:t>
            </w:r>
            <w:r w:rsidRPr="00283F7B">
              <w:rPr>
                <w:color w:val="000000"/>
                <w:sz w:val="20"/>
              </w:rPr>
              <w:t xml:space="preserve"> развитом редакторе</w:t>
            </w:r>
            <w:r w:rsidR="009C5F3D" w:rsidRPr="00283F7B">
              <w:rPr>
                <w:color w:val="000000"/>
                <w:sz w:val="20"/>
              </w:rPr>
              <w:t>, а</w:t>
            </w:r>
            <w:r w:rsidRPr="00283F7B">
              <w:rPr>
                <w:color w:val="000000"/>
                <w:sz w:val="20"/>
              </w:rPr>
              <w:t xml:space="preserve"> публик</w:t>
            </w:r>
            <w:r w:rsidR="009C5F3D" w:rsidRPr="00283F7B">
              <w:rPr>
                <w:color w:val="000000"/>
                <w:sz w:val="20"/>
              </w:rPr>
              <w:t>уется он</w:t>
            </w:r>
            <w:r w:rsidRPr="00283F7B">
              <w:rPr>
                <w:color w:val="000000"/>
                <w:sz w:val="20"/>
              </w:rPr>
              <w:t xml:space="preserve"> простым перетаскиванием в папку опубликованных документов</w:t>
            </w:r>
            <w:r w:rsidR="00BB4D06" w:rsidRPr="00283F7B">
              <w:rPr>
                <w:color w:val="000000"/>
                <w:sz w:val="20"/>
              </w:rPr>
              <w:t>.</w:t>
            </w:r>
          </w:p>
        </w:tc>
      </w:tr>
      <w:tr w:rsidR="00431E2D" w:rsidRPr="00283F7B" w:rsidTr="00415E7A">
        <w:tc>
          <w:tcPr>
            <w:tcW w:w="600" w:type="dxa"/>
          </w:tcPr>
          <w:p w:rsidR="00431E2D" w:rsidRPr="00283F7B" w:rsidRDefault="008938C0" w:rsidP="00283F7B">
            <w:pPr>
              <w:spacing w:line="360" w:lineRule="auto"/>
              <w:rPr>
                <w:color w:val="000000"/>
                <w:sz w:val="20"/>
              </w:rPr>
            </w:pPr>
            <w:r w:rsidRPr="00283F7B">
              <w:rPr>
                <w:color w:val="000000"/>
                <w:sz w:val="20"/>
              </w:rPr>
              <w:t>6</w:t>
            </w:r>
          </w:p>
        </w:tc>
        <w:tc>
          <w:tcPr>
            <w:tcW w:w="2160" w:type="dxa"/>
          </w:tcPr>
          <w:p w:rsidR="00D30664" w:rsidRPr="00283F7B" w:rsidRDefault="00D70DC1" w:rsidP="00283F7B">
            <w:pPr>
              <w:spacing w:line="360" w:lineRule="auto"/>
              <w:rPr>
                <w:color w:val="000000"/>
                <w:sz w:val="20"/>
              </w:rPr>
            </w:pPr>
            <w:hyperlink r:id="rId41" w:history="1">
              <w:r w:rsidR="00D30664" w:rsidRPr="00283F7B">
                <w:rPr>
                  <w:rStyle w:val="a9"/>
                  <w:color w:val="000000"/>
                  <w:sz w:val="20"/>
                </w:rPr>
                <w:t>www.moodle.org</w:t>
              </w:r>
            </w:hyperlink>
          </w:p>
        </w:tc>
        <w:tc>
          <w:tcPr>
            <w:tcW w:w="2811" w:type="dxa"/>
          </w:tcPr>
          <w:p w:rsidR="00431E2D" w:rsidRPr="00283F7B" w:rsidRDefault="003323FD" w:rsidP="00283F7B">
            <w:pPr>
              <w:spacing w:line="360" w:lineRule="auto"/>
              <w:rPr>
                <w:color w:val="000000"/>
                <w:sz w:val="20"/>
              </w:rPr>
            </w:pPr>
            <w:r w:rsidRPr="00283F7B">
              <w:rPr>
                <w:color w:val="000000"/>
                <w:sz w:val="20"/>
              </w:rPr>
              <w:t xml:space="preserve">Система </w:t>
            </w:r>
            <w:r w:rsidR="00D30664" w:rsidRPr="00283F7B">
              <w:rPr>
                <w:color w:val="000000"/>
                <w:sz w:val="20"/>
              </w:rPr>
              <w:t>Moodle</w:t>
            </w:r>
            <w:r w:rsidR="002D72A6" w:rsidRPr="00283F7B">
              <w:rPr>
                <w:color w:val="000000"/>
                <w:sz w:val="20"/>
              </w:rPr>
              <w:t xml:space="preserve"> (МООДУС</w:t>
            </w:r>
            <w:r w:rsidRPr="00283F7B">
              <w:rPr>
                <w:color w:val="000000"/>
                <w:sz w:val="20"/>
              </w:rPr>
              <w:t xml:space="preserve"> </w:t>
            </w:r>
            <w:r w:rsidR="00283F7B">
              <w:rPr>
                <w:color w:val="000000"/>
                <w:sz w:val="20"/>
              </w:rPr>
              <w:t>–</w:t>
            </w:r>
            <w:r w:rsidR="00283F7B" w:rsidRPr="00283F7B">
              <w:rPr>
                <w:color w:val="000000"/>
                <w:sz w:val="20"/>
              </w:rPr>
              <w:t xml:space="preserve"> </w:t>
            </w:r>
            <w:r w:rsidRPr="00283F7B">
              <w:rPr>
                <w:color w:val="000000"/>
                <w:sz w:val="20"/>
              </w:rPr>
              <w:t>Модульная Объектно-Ориентированная Учебная Система</w:t>
            </w:r>
            <w:r w:rsidR="002D72A6" w:rsidRPr="00283F7B">
              <w:rPr>
                <w:color w:val="000000"/>
                <w:sz w:val="20"/>
              </w:rPr>
              <w:t xml:space="preserve">) </w:t>
            </w:r>
            <w:r w:rsidR="00283F7B">
              <w:rPr>
                <w:color w:val="000000"/>
                <w:sz w:val="20"/>
              </w:rPr>
              <w:t>–</w:t>
            </w:r>
            <w:r w:rsidR="00283F7B" w:rsidRPr="00283F7B">
              <w:rPr>
                <w:color w:val="000000"/>
                <w:sz w:val="20"/>
              </w:rPr>
              <w:t xml:space="preserve"> </w:t>
            </w:r>
            <w:r w:rsidRPr="00283F7B">
              <w:rPr>
                <w:color w:val="000000"/>
                <w:sz w:val="20"/>
              </w:rPr>
              <w:t>является пакетом программного обеспечения для создания курсов дистанционного обучения и веб-сайтов.</w:t>
            </w:r>
          </w:p>
        </w:tc>
        <w:tc>
          <w:tcPr>
            <w:tcW w:w="3429" w:type="dxa"/>
          </w:tcPr>
          <w:p w:rsidR="00431E2D" w:rsidRPr="00283F7B" w:rsidRDefault="002D72A6" w:rsidP="00283F7B">
            <w:pPr>
              <w:spacing w:line="360" w:lineRule="auto"/>
              <w:rPr>
                <w:color w:val="000000"/>
                <w:sz w:val="20"/>
              </w:rPr>
            </w:pPr>
            <w:r w:rsidRPr="00283F7B">
              <w:rPr>
                <w:color w:val="000000"/>
                <w:sz w:val="20"/>
              </w:rPr>
              <w:t>Система распространяется бесплатно, разрешается копировать, использовать и изменять код. Система может работать на любом компьютере, на котором работает</w:t>
            </w:r>
            <w:hyperlink r:id="rId42" w:history="1">
              <w:r w:rsidRPr="00283F7B">
                <w:rPr>
                  <w:rStyle w:val="a9"/>
                  <w:color w:val="000000"/>
                  <w:sz w:val="20"/>
                </w:rPr>
                <w:t xml:space="preserve"> PHP</w:t>
              </w:r>
            </w:hyperlink>
            <w:r w:rsidRPr="00283F7B">
              <w:rPr>
                <w:color w:val="000000"/>
                <w:sz w:val="20"/>
              </w:rPr>
              <w:t>, и поддерживает практически любую базу данных</w:t>
            </w:r>
            <w:r w:rsidR="003323FD" w:rsidRPr="00283F7B">
              <w:rPr>
                <w:color w:val="000000"/>
                <w:sz w:val="20"/>
              </w:rPr>
              <w:t>,</w:t>
            </w:r>
            <w:r w:rsidRPr="00283F7B">
              <w:rPr>
                <w:color w:val="000000"/>
                <w:sz w:val="20"/>
              </w:rPr>
              <w:t xml:space="preserve"> в частности, </w:t>
            </w:r>
            <w:hyperlink r:id="rId43" w:history="1">
              <w:r w:rsidRPr="00283F7B">
                <w:rPr>
                  <w:rStyle w:val="a9"/>
                  <w:color w:val="000000"/>
                  <w:sz w:val="20"/>
                </w:rPr>
                <w:t>MySQL</w:t>
              </w:r>
            </w:hyperlink>
            <w:r w:rsidRPr="00283F7B">
              <w:rPr>
                <w:color w:val="000000"/>
                <w:sz w:val="20"/>
              </w:rPr>
              <w:t>.</w:t>
            </w:r>
            <w:r w:rsidR="00BB4D06" w:rsidRPr="00283F7B">
              <w:rPr>
                <w:color w:val="000000"/>
                <w:sz w:val="20"/>
              </w:rPr>
              <w:t xml:space="preserve"> Может быть эффективно применена для создания мультимедийных учебно-методических курсов.</w:t>
            </w:r>
            <w:r w:rsidR="00871CA4" w:rsidRPr="00283F7B">
              <w:rPr>
                <w:color w:val="000000"/>
                <w:sz w:val="20"/>
              </w:rPr>
              <w:t xml:space="preserve"> </w:t>
            </w:r>
            <w:r w:rsidR="00871CA4" w:rsidRPr="00283F7B">
              <w:rPr>
                <w:i/>
                <w:color w:val="000000"/>
                <w:sz w:val="20"/>
              </w:rPr>
              <w:t>После регистрации можно выбрать и пройти обучение по одному из предоставленных в свободный доступ учебному курсу.</w:t>
            </w:r>
          </w:p>
        </w:tc>
      </w:tr>
      <w:tr w:rsidR="00E8131C" w:rsidRPr="00283F7B" w:rsidTr="00415E7A">
        <w:tc>
          <w:tcPr>
            <w:tcW w:w="600" w:type="dxa"/>
          </w:tcPr>
          <w:p w:rsidR="00E8131C" w:rsidRPr="00283F7B" w:rsidRDefault="00784CAE" w:rsidP="00283F7B">
            <w:pPr>
              <w:spacing w:line="360" w:lineRule="auto"/>
              <w:rPr>
                <w:color w:val="000000"/>
                <w:sz w:val="20"/>
              </w:rPr>
            </w:pPr>
            <w:r w:rsidRPr="00283F7B">
              <w:rPr>
                <w:color w:val="000000"/>
                <w:sz w:val="20"/>
              </w:rPr>
              <w:t>7</w:t>
            </w:r>
          </w:p>
        </w:tc>
        <w:tc>
          <w:tcPr>
            <w:tcW w:w="2160" w:type="dxa"/>
          </w:tcPr>
          <w:p w:rsidR="00E8131C" w:rsidRPr="00283F7B" w:rsidRDefault="00D70DC1" w:rsidP="00283F7B">
            <w:pPr>
              <w:spacing w:line="360" w:lineRule="auto"/>
              <w:rPr>
                <w:color w:val="000000"/>
                <w:sz w:val="20"/>
              </w:rPr>
            </w:pPr>
            <w:hyperlink r:id="rId44" w:history="1">
              <w:r w:rsidR="00E8131C" w:rsidRPr="00283F7B">
                <w:rPr>
                  <w:rStyle w:val="a9"/>
                  <w:color w:val="000000"/>
                  <w:sz w:val="20"/>
                </w:rPr>
                <w:t>www.microsoft.com/rus/</w:t>
              </w:r>
            </w:hyperlink>
          </w:p>
        </w:tc>
        <w:tc>
          <w:tcPr>
            <w:tcW w:w="6240" w:type="dxa"/>
            <w:gridSpan w:val="2"/>
          </w:tcPr>
          <w:p w:rsidR="00E8131C" w:rsidRPr="00283F7B" w:rsidRDefault="00E8131C" w:rsidP="00283F7B">
            <w:pPr>
              <w:spacing w:line="360" w:lineRule="auto"/>
              <w:rPr>
                <w:color w:val="000000"/>
                <w:sz w:val="20"/>
              </w:rPr>
            </w:pPr>
            <w:r w:rsidRPr="00283F7B">
              <w:rPr>
                <w:color w:val="000000"/>
                <w:sz w:val="20"/>
              </w:rPr>
              <w:t>Корпорация «Майкрософт» разработала систему управления учебным процессом Microsoft Class Server, которая позволяет:</w:t>
            </w:r>
          </w:p>
          <w:p w:rsidR="00E8131C" w:rsidRPr="00283F7B" w:rsidRDefault="00E8131C" w:rsidP="00283F7B">
            <w:pPr>
              <w:spacing w:line="360" w:lineRule="auto"/>
              <w:rPr>
                <w:color w:val="000000"/>
                <w:sz w:val="20"/>
              </w:rPr>
            </w:pPr>
            <w:r w:rsidRPr="00283F7B">
              <w:rPr>
                <w:color w:val="000000"/>
                <w:sz w:val="20"/>
              </w:rPr>
              <w:t>● стимулировать самостоятельность, работоспособность и развитие личности учащихся;</w:t>
            </w:r>
          </w:p>
          <w:p w:rsidR="00E8131C" w:rsidRPr="00283F7B" w:rsidRDefault="00E8131C" w:rsidP="00283F7B">
            <w:pPr>
              <w:spacing w:line="360" w:lineRule="auto"/>
              <w:rPr>
                <w:color w:val="000000"/>
                <w:sz w:val="20"/>
              </w:rPr>
            </w:pPr>
            <w:r w:rsidRPr="00283F7B">
              <w:rPr>
                <w:color w:val="000000"/>
                <w:sz w:val="20"/>
              </w:rPr>
              <w:t xml:space="preserve">● проводить индивидуальное обучение </w:t>
            </w:r>
            <w:r w:rsidR="00283F7B">
              <w:rPr>
                <w:color w:val="000000"/>
                <w:sz w:val="20"/>
              </w:rPr>
              <w:t>–</w:t>
            </w:r>
            <w:r w:rsidR="00283F7B" w:rsidRPr="00283F7B">
              <w:rPr>
                <w:color w:val="000000"/>
                <w:sz w:val="20"/>
              </w:rPr>
              <w:t xml:space="preserve"> </w:t>
            </w:r>
            <w:r w:rsidRPr="00283F7B">
              <w:rPr>
                <w:color w:val="000000"/>
                <w:sz w:val="20"/>
              </w:rPr>
              <w:t xml:space="preserve">поддерживать слабых и отстающих учащихся, и наоборот, </w:t>
            </w:r>
            <w:r w:rsidR="00283F7B">
              <w:rPr>
                <w:color w:val="000000"/>
                <w:sz w:val="20"/>
              </w:rPr>
              <w:t>–</w:t>
            </w:r>
            <w:r w:rsidR="00283F7B" w:rsidRPr="00283F7B">
              <w:rPr>
                <w:color w:val="000000"/>
                <w:sz w:val="20"/>
              </w:rPr>
              <w:t xml:space="preserve"> </w:t>
            </w:r>
            <w:r w:rsidRPr="00283F7B">
              <w:rPr>
                <w:color w:val="000000"/>
                <w:sz w:val="20"/>
              </w:rPr>
              <w:t>предлагать более сложные и комплексные задания способным ученикам;</w:t>
            </w:r>
          </w:p>
          <w:p w:rsidR="00E8131C" w:rsidRPr="00283F7B" w:rsidRDefault="00E8131C" w:rsidP="00283F7B">
            <w:pPr>
              <w:spacing w:line="360" w:lineRule="auto"/>
              <w:rPr>
                <w:color w:val="000000"/>
                <w:sz w:val="20"/>
              </w:rPr>
            </w:pPr>
            <w:r w:rsidRPr="00283F7B">
              <w:rPr>
                <w:color w:val="000000"/>
                <w:sz w:val="20"/>
              </w:rPr>
              <w:t>● повышать заинтересованность в учебе;</w:t>
            </w:r>
          </w:p>
          <w:p w:rsidR="00E8131C" w:rsidRPr="00283F7B" w:rsidRDefault="00E8131C" w:rsidP="00283F7B">
            <w:pPr>
              <w:spacing w:line="360" w:lineRule="auto"/>
              <w:rPr>
                <w:color w:val="000000"/>
                <w:sz w:val="20"/>
              </w:rPr>
            </w:pPr>
            <w:r w:rsidRPr="00283F7B">
              <w:rPr>
                <w:color w:val="000000"/>
                <w:sz w:val="20"/>
              </w:rPr>
              <w:t>Class Server открывает преподавателям новые перспективы и возможности, позволяет более эффективно и гибко работать с учебными планами и переходить на новые методы обучения.</w:t>
            </w:r>
          </w:p>
          <w:p w:rsidR="00E8131C" w:rsidRPr="00283F7B" w:rsidRDefault="00D70DC1" w:rsidP="00283F7B">
            <w:pPr>
              <w:spacing w:line="360" w:lineRule="auto"/>
              <w:rPr>
                <w:color w:val="000000"/>
                <w:sz w:val="20"/>
              </w:rPr>
            </w:pPr>
            <w:hyperlink r:id="rId45" w:history="1">
              <w:r w:rsidR="00E8131C" w:rsidRPr="00283F7B">
                <w:rPr>
                  <w:rStyle w:val="a9"/>
                  <w:color w:val="000000"/>
                  <w:sz w:val="20"/>
                </w:rPr>
                <w:t>На смену Microsoft Class Server 4.0 приходит SharePoint Learning Kit</w:t>
              </w:r>
            </w:hyperlink>
          </w:p>
        </w:tc>
      </w:tr>
      <w:tr w:rsidR="00E8131C" w:rsidRPr="00283F7B" w:rsidTr="00415E7A">
        <w:tc>
          <w:tcPr>
            <w:tcW w:w="600" w:type="dxa"/>
          </w:tcPr>
          <w:p w:rsidR="00E8131C" w:rsidRPr="00283F7B" w:rsidRDefault="00784CAE" w:rsidP="00283F7B">
            <w:pPr>
              <w:spacing w:line="360" w:lineRule="auto"/>
              <w:rPr>
                <w:color w:val="000000"/>
                <w:sz w:val="20"/>
              </w:rPr>
            </w:pPr>
            <w:r w:rsidRPr="00283F7B">
              <w:rPr>
                <w:color w:val="000000"/>
                <w:sz w:val="20"/>
              </w:rPr>
              <w:t>8</w:t>
            </w:r>
          </w:p>
        </w:tc>
        <w:tc>
          <w:tcPr>
            <w:tcW w:w="2160" w:type="dxa"/>
          </w:tcPr>
          <w:p w:rsidR="00773DE7" w:rsidRPr="00283F7B" w:rsidRDefault="00D70DC1" w:rsidP="00283F7B">
            <w:pPr>
              <w:spacing w:line="360" w:lineRule="auto"/>
              <w:rPr>
                <w:color w:val="000000"/>
                <w:sz w:val="20"/>
                <w:lang w:val="en-US"/>
              </w:rPr>
            </w:pPr>
            <w:hyperlink r:id="rId46" w:history="1">
              <w:r w:rsidR="00773DE7" w:rsidRPr="00283F7B">
                <w:rPr>
                  <w:rStyle w:val="a9"/>
                  <w:color w:val="000000"/>
                  <w:sz w:val="20"/>
                  <w:lang w:val="en-US"/>
                </w:rPr>
                <w:t>www.microsoft.com/rus/education/slk/default.mspx</w:t>
              </w:r>
            </w:hyperlink>
          </w:p>
          <w:p w:rsidR="00E8131C" w:rsidRPr="00283F7B" w:rsidRDefault="00D70DC1" w:rsidP="00283F7B">
            <w:pPr>
              <w:spacing w:line="360" w:lineRule="auto"/>
              <w:rPr>
                <w:color w:val="000000"/>
                <w:sz w:val="20"/>
                <w:lang w:val="en-US"/>
              </w:rPr>
            </w:pPr>
            <w:hyperlink r:id="rId47" w:history="1">
              <w:r w:rsidR="00773DE7" w:rsidRPr="00283F7B">
                <w:rPr>
                  <w:rStyle w:val="a9"/>
                  <w:color w:val="000000"/>
                  <w:sz w:val="20"/>
                  <w:lang w:val="en-US"/>
                </w:rPr>
                <w:t>www.codeplex.com</w:t>
              </w:r>
            </w:hyperlink>
          </w:p>
        </w:tc>
        <w:tc>
          <w:tcPr>
            <w:tcW w:w="6240" w:type="dxa"/>
            <w:gridSpan w:val="2"/>
          </w:tcPr>
          <w:p w:rsidR="00E8131C" w:rsidRPr="00283F7B" w:rsidRDefault="00E8131C" w:rsidP="00283F7B">
            <w:pPr>
              <w:spacing w:line="360" w:lineRule="auto"/>
              <w:rPr>
                <w:color w:val="000000"/>
                <w:sz w:val="20"/>
                <w:lang w:val="en-US"/>
              </w:rPr>
            </w:pPr>
            <w:r w:rsidRPr="00283F7B">
              <w:rPr>
                <w:color w:val="000000"/>
                <w:sz w:val="20"/>
                <w:lang w:val="en-US"/>
              </w:rPr>
              <w:t xml:space="preserve">Microsoft SharePoint Learning Kit (SLK) – </w:t>
            </w:r>
            <w:r w:rsidRPr="00283F7B">
              <w:rPr>
                <w:color w:val="000000"/>
                <w:sz w:val="20"/>
              </w:rPr>
              <w:t>новый</w:t>
            </w:r>
            <w:r w:rsidRPr="00283F7B">
              <w:rPr>
                <w:color w:val="000000"/>
                <w:sz w:val="20"/>
                <w:lang w:val="en-US"/>
              </w:rPr>
              <w:t xml:space="preserve"> </w:t>
            </w:r>
            <w:r w:rsidRPr="00283F7B">
              <w:rPr>
                <w:color w:val="000000"/>
                <w:sz w:val="20"/>
              </w:rPr>
              <w:t>продукт</w:t>
            </w:r>
            <w:r w:rsidRPr="00283F7B">
              <w:rPr>
                <w:color w:val="000000"/>
                <w:sz w:val="20"/>
                <w:lang w:val="en-US"/>
              </w:rPr>
              <w:t xml:space="preserve">, </w:t>
            </w:r>
            <w:r w:rsidRPr="00283F7B">
              <w:rPr>
                <w:color w:val="000000"/>
                <w:sz w:val="20"/>
              </w:rPr>
              <w:t>обеспечивающий</w:t>
            </w:r>
            <w:r w:rsidRPr="00283F7B">
              <w:rPr>
                <w:color w:val="000000"/>
                <w:sz w:val="20"/>
                <w:lang w:val="en-US"/>
              </w:rPr>
              <w:t xml:space="preserve"> </w:t>
            </w:r>
            <w:r w:rsidRPr="00283F7B">
              <w:rPr>
                <w:color w:val="000000"/>
                <w:sz w:val="20"/>
              </w:rPr>
              <w:t>организацию</w:t>
            </w:r>
            <w:r w:rsidRPr="00283F7B">
              <w:rPr>
                <w:color w:val="000000"/>
                <w:sz w:val="20"/>
                <w:lang w:val="en-US"/>
              </w:rPr>
              <w:t xml:space="preserve"> </w:t>
            </w:r>
            <w:r w:rsidRPr="00283F7B">
              <w:rPr>
                <w:color w:val="000000"/>
                <w:sz w:val="20"/>
              </w:rPr>
              <w:t>электронного</w:t>
            </w:r>
            <w:r w:rsidRPr="00283F7B">
              <w:rPr>
                <w:color w:val="000000"/>
                <w:sz w:val="20"/>
                <w:lang w:val="en-US"/>
              </w:rPr>
              <w:t xml:space="preserve"> </w:t>
            </w:r>
            <w:r w:rsidRPr="00283F7B">
              <w:rPr>
                <w:color w:val="000000"/>
                <w:sz w:val="20"/>
              </w:rPr>
              <w:t>обучения</w:t>
            </w:r>
            <w:r w:rsidRPr="00283F7B">
              <w:rPr>
                <w:color w:val="000000"/>
                <w:sz w:val="20"/>
                <w:lang w:val="en-US"/>
              </w:rPr>
              <w:t xml:space="preserve">, </w:t>
            </w:r>
            <w:r w:rsidRPr="00283F7B">
              <w:rPr>
                <w:color w:val="000000"/>
                <w:sz w:val="20"/>
              </w:rPr>
              <w:t>являющийся</w:t>
            </w:r>
            <w:r w:rsidRPr="00283F7B">
              <w:rPr>
                <w:color w:val="000000"/>
                <w:sz w:val="20"/>
                <w:lang w:val="en-US"/>
              </w:rPr>
              <w:t xml:space="preserve"> </w:t>
            </w:r>
            <w:r w:rsidRPr="00283F7B">
              <w:rPr>
                <w:color w:val="000000"/>
                <w:sz w:val="20"/>
              </w:rPr>
              <w:t>частью</w:t>
            </w:r>
            <w:r w:rsidRPr="00283F7B">
              <w:rPr>
                <w:color w:val="000000"/>
                <w:sz w:val="20"/>
                <w:lang w:val="en-US"/>
              </w:rPr>
              <w:t xml:space="preserve"> </w:t>
            </w:r>
            <w:r w:rsidRPr="00283F7B">
              <w:rPr>
                <w:color w:val="000000"/>
                <w:sz w:val="20"/>
              </w:rPr>
              <w:t>решения</w:t>
            </w:r>
            <w:r w:rsidRPr="00283F7B">
              <w:rPr>
                <w:color w:val="000000"/>
                <w:sz w:val="20"/>
                <w:lang w:val="en-US"/>
              </w:rPr>
              <w:t xml:space="preserve"> Microsoft Learning Gateway. </w:t>
            </w:r>
            <w:r w:rsidRPr="00283F7B">
              <w:rPr>
                <w:color w:val="000000"/>
                <w:sz w:val="20"/>
              </w:rPr>
              <w:t>Этот</w:t>
            </w:r>
            <w:r w:rsidRPr="00283F7B">
              <w:rPr>
                <w:color w:val="000000"/>
                <w:sz w:val="20"/>
                <w:lang w:val="en-US"/>
              </w:rPr>
              <w:t xml:space="preserve"> </w:t>
            </w:r>
            <w:r w:rsidRPr="00283F7B">
              <w:rPr>
                <w:color w:val="000000"/>
                <w:sz w:val="20"/>
              </w:rPr>
              <w:t>компонент</w:t>
            </w:r>
            <w:r w:rsidRPr="00283F7B">
              <w:rPr>
                <w:color w:val="000000"/>
                <w:sz w:val="20"/>
                <w:lang w:val="en-US"/>
              </w:rPr>
              <w:t xml:space="preserve"> </w:t>
            </w:r>
            <w:r w:rsidRPr="00283F7B">
              <w:rPr>
                <w:color w:val="000000"/>
                <w:sz w:val="20"/>
              </w:rPr>
              <w:t>позволяет</w:t>
            </w:r>
            <w:r w:rsidRPr="00283F7B">
              <w:rPr>
                <w:color w:val="000000"/>
                <w:sz w:val="20"/>
                <w:lang w:val="en-US"/>
              </w:rPr>
              <w:t>:</w:t>
            </w:r>
          </w:p>
          <w:p w:rsidR="00E8131C" w:rsidRPr="00283F7B" w:rsidRDefault="00E8131C" w:rsidP="00283F7B">
            <w:pPr>
              <w:numPr>
                <w:ilvl w:val="0"/>
                <w:numId w:val="25"/>
              </w:numPr>
              <w:spacing w:line="360" w:lineRule="auto"/>
              <w:ind w:left="0" w:firstLine="0"/>
              <w:rPr>
                <w:color w:val="000000"/>
                <w:sz w:val="20"/>
              </w:rPr>
            </w:pPr>
            <w:r w:rsidRPr="00283F7B">
              <w:rPr>
                <w:color w:val="000000"/>
                <w:sz w:val="20"/>
              </w:rPr>
              <w:t>управлять учебными материалами;</w:t>
            </w:r>
          </w:p>
          <w:p w:rsidR="00E8131C" w:rsidRPr="00283F7B" w:rsidRDefault="00E8131C" w:rsidP="00283F7B">
            <w:pPr>
              <w:numPr>
                <w:ilvl w:val="0"/>
                <w:numId w:val="25"/>
              </w:numPr>
              <w:spacing w:line="360" w:lineRule="auto"/>
              <w:ind w:left="0" w:firstLine="0"/>
              <w:rPr>
                <w:color w:val="000000"/>
                <w:sz w:val="20"/>
              </w:rPr>
            </w:pPr>
            <w:r w:rsidRPr="00283F7B">
              <w:rPr>
                <w:color w:val="000000"/>
                <w:sz w:val="20"/>
              </w:rPr>
              <w:t>назначать учебные материалы в</w:t>
            </w:r>
            <w:r w:rsidR="00773DE7" w:rsidRPr="00283F7B">
              <w:rPr>
                <w:color w:val="000000"/>
                <w:sz w:val="20"/>
              </w:rPr>
              <w:t xml:space="preserve"> </w:t>
            </w:r>
            <w:r w:rsidRPr="00283F7B">
              <w:rPr>
                <w:color w:val="000000"/>
                <w:sz w:val="20"/>
              </w:rPr>
              <w:t>качестве заданий для студентов;</w:t>
            </w:r>
          </w:p>
          <w:p w:rsidR="00E8131C" w:rsidRPr="00283F7B" w:rsidRDefault="00E8131C" w:rsidP="00283F7B">
            <w:pPr>
              <w:numPr>
                <w:ilvl w:val="0"/>
                <w:numId w:val="25"/>
              </w:numPr>
              <w:spacing w:line="360" w:lineRule="auto"/>
              <w:ind w:left="0" w:firstLine="0"/>
              <w:rPr>
                <w:color w:val="000000"/>
                <w:sz w:val="20"/>
              </w:rPr>
            </w:pPr>
            <w:r w:rsidRPr="00283F7B">
              <w:rPr>
                <w:color w:val="000000"/>
                <w:sz w:val="20"/>
              </w:rPr>
              <w:t xml:space="preserve">студентам самим </w:t>
            </w:r>
            <w:r w:rsidR="00773DE7" w:rsidRPr="00283F7B">
              <w:rPr>
                <w:color w:val="000000"/>
                <w:sz w:val="20"/>
              </w:rPr>
              <w:t>назначать</w:t>
            </w:r>
            <w:r w:rsidRPr="00283F7B">
              <w:rPr>
                <w:color w:val="000000"/>
                <w:sz w:val="20"/>
              </w:rPr>
              <w:t xml:space="preserve"> себе учебные материалы в</w:t>
            </w:r>
            <w:r w:rsidR="00773DE7" w:rsidRPr="00283F7B">
              <w:rPr>
                <w:color w:val="000000"/>
                <w:sz w:val="20"/>
              </w:rPr>
              <w:t xml:space="preserve"> </w:t>
            </w:r>
            <w:r w:rsidRPr="00283F7B">
              <w:rPr>
                <w:color w:val="000000"/>
                <w:sz w:val="20"/>
              </w:rPr>
              <w:t>качестве заданий;</w:t>
            </w:r>
          </w:p>
          <w:p w:rsidR="00E8131C" w:rsidRPr="00283F7B" w:rsidRDefault="00E8131C" w:rsidP="00283F7B">
            <w:pPr>
              <w:numPr>
                <w:ilvl w:val="0"/>
                <w:numId w:val="25"/>
              </w:numPr>
              <w:spacing w:line="360" w:lineRule="auto"/>
              <w:ind w:left="0" w:firstLine="0"/>
              <w:rPr>
                <w:color w:val="000000"/>
                <w:sz w:val="20"/>
              </w:rPr>
            </w:pPr>
            <w:r w:rsidRPr="00283F7B">
              <w:rPr>
                <w:color w:val="000000"/>
                <w:sz w:val="20"/>
              </w:rPr>
              <w:t>проводить тестирование студентов, в</w:t>
            </w:r>
            <w:r w:rsidR="00773DE7" w:rsidRPr="00283F7B">
              <w:rPr>
                <w:color w:val="000000"/>
                <w:sz w:val="20"/>
              </w:rPr>
              <w:t xml:space="preserve"> </w:t>
            </w:r>
            <w:r w:rsidRPr="00283F7B">
              <w:rPr>
                <w:color w:val="000000"/>
                <w:sz w:val="20"/>
              </w:rPr>
              <w:t>том числе адаптивное;</w:t>
            </w:r>
          </w:p>
          <w:p w:rsidR="00E8131C" w:rsidRPr="00283F7B" w:rsidRDefault="00E8131C" w:rsidP="00283F7B">
            <w:pPr>
              <w:numPr>
                <w:ilvl w:val="0"/>
                <w:numId w:val="25"/>
              </w:numPr>
              <w:spacing w:line="360" w:lineRule="auto"/>
              <w:ind w:left="0" w:firstLine="0"/>
              <w:rPr>
                <w:color w:val="000000"/>
                <w:sz w:val="20"/>
              </w:rPr>
            </w:pPr>
            <w:r w:rsidRPr="00283F7B">
              <w:rPr>
                <w:color w:val="000000"/>
                <w:sz w:val="20"/>
              </w:rPr>
              <w:t>получать отчеты о</w:t>
            </w:r>
            <w:r w:rsidR="00773DE7" w:rsidRPr="00283F7B">
              <w:rPr>
                <w:color w:val="000000"/>
                <w:sz w:val="20"/>
              </w:rPr>
              <w:t xml:space="preserve"> </w:t>
            </w:r>
            <w:r w:rsidRPr="00283F7B">
              <w:rPr>
                <w:color w:val="000000"/>
                <w:sz w:val="20"/>
              </w:rPr>
              <w:t>прохождении студентами учебных материалов и</w:t>
            </w:r>
            <w:r w:rsidR="00773DE7" w:rsidRPr="00283F7B">
              <w:rPr>
                <w:color w:val="000000"/>
                <w:sz w:val="20"/>
              </w:rPr>
              <w:t xml:space="preserve"> </w:t>
            </w:r>
            <w:r w:rsidRPr="00283F7B">
              <w:rPr>
                <w:color w:val="000000"/>
                <w:sz w:val="20"/>
              </w:rPr>
              <w:t>о</w:t>
            </w:r>
            <w:r w:rsidR="00773DE7" w:rsidRPr="00283F7B">
              <w:rPr>
                <w:color w:val="000000"/>
                <w:sz w:val="20"/>
              </w:rPr>
              <w:t xml:space="preserve"> </w:t>
            </w:r>
            <w:r w:rsidRPr="00283F7B">
              <w:rPr>
                <w:color w:val="000000"/>
                <w:sz w:val="20"/>
              </w:rPr>
              <w:t>результатах тестирования.</w:t>
            </w:r>
          </w:p>
          <w:p w:rsidR="00E8131C" w:rsidRPr="00283F7B" w:rsidRDefault="00773DE7" w:rsidP="00283F7B">
            <w:pPr>
              <w:pStyle w:val="aa"/>
              <w:spacing w:before="0" w:beforeAutospacing="0" w:after="0" w:afterAutospacing="0" w:line="360" w:lineRule="auto"/>
              <w:jc w:val="both"/>
              <w:rPr>
                <w:color w:val="000000"/>
                <w:sz w:val="20"/>
                <w:szCs w:val="20"/>
              </w:rPr>
            </w:pPr>
            <w:r w:rsidRPr="00283F7B">
              <w:rPr>
                <w:color w:val="000000"/>
                <w:sz w:val="20"/>
                <w:szCs w:val="20"/>
              </w:rPr>
              <w:t xml:space="preserve">SharePoint Learning Kit распространяется бесплатно вместе с исходным кодом и Software Development Kit (SDK) по лицензии Microsoft Community License (Ms-CL) for SharePoint Learning Kit. Его можно загрузить по адресу: </w:t>
            </w:r>
            <w:hyperlink r:id="rId48" w:history="1">
              <w:r w:rsidRPr="00283F7B">
                <w:rPr>
                  <w:rStyle w:val="a9"/>
                  <w:color w:val="000000"/>
                  <w:sz w:val="20"/>
                  <w:szCs w:val="20"/>
                </w:rPr>
                <w:t>http://www.codeplex.com</w:t>
              </w:r>
            </w:hyperlink>
            <w:r w:rsidRPr="00283F7B">
              <w:rPr>
                <w:color w:val="000000"/>
                <w:sz w:val="20"/>
                <w:szCs w:val="20"/>
              </w:rPr>
              <w:t>.</w:t>
            </w:r>
          </w:p>
        </w:tc>
      </w:tr>
      <w:tr w:rsidR="00773DE7" w:rsidRPr="00283F7B" w:rsidTr="00415E7A">
        <w:tc>
          <w:tcPr>
            <w:tcW w:w="600" w:type="dxa"/>
          </w:tcPr>
          <w:p w:rsidR="00773DE7" w:rsidRPr="00283F7B" w:rsidRDefault="00784CAE" w:rsidP="00283F7B">
            <w:pPr>
              <w:spacing w:line="360" w:lineRule="auto"/>
              <w:rPr>
                <w:color w:val="000000"/>
                <w:sz w:val="20"/>
              </w:rPr>
            </w:pPr>
            <w:r w:rsidRPr="00283F7B">
              <w:rPr>
                <w:color w:val="000000"/>
                <w:sz w:val="20"/>
              </w:rPr>
              <w:t>9</w:t>
            </w:r>
          </w:p>
        </w:tc>
        <w:tc>
          <w:tcPr>
            <w:tcW w:w="2160" w:type="dxa"/>
          </w:tcPr>
          <w:p w:rsidR="00773DE7" w:rsidRPr="00283F7B" w:rsidRDefault="00D70DC1" w:rsidP="00283F7B">
            <w:pPr>
              <w:spacing w:line="360" w:lineRule="auto"/>
              <w:rPr>
                <w:color w:val="000000"/>
                <w:sz w:val="20"/>
              </w:rPr>
            </w:pPr>
            <w:hyperlink r:id="rId49" w:history="1">
              <w:r w:rsidR="00784CAE" w:rsidRPr="00283F7B">
                <w:rPr>
                  <w:rStyle w:val="a9"/>
                  <w:color w:val="000000"/>
                  <w:sz w:val="20"/>
                </w:rPr>
                <w:t>http://www.websoft.ru/db/wb/ED191B1C29AE830EC3256F620051842E/doc.html</w:t>
              </w:r>
            </w:hyperlink>
            <w:r w:rsidR="00784CAE" w:rsidRPr="00283F7B">
              <w:rPr>
                <w:color w:val="000000"/>
                <w:sz w:val="20"/>
              </w:rPr>
              <w:t xml:space="preserve"> </w:t>
            </w:r>
            <w:r w:rsidR="00283F7B">
              <w:rPr>
                <w:color w:val="000000"/>
                <w:sz w:val="20"/>
              </w:rPr>
              <w:t>–</w:t>
            </w:r>
            <w:r w:rsidR="00283F7B" w:rsidRPr="00283F7B">
              <w:rPr>
                <w:color w:val="000000"/>
                <w:sz w:val="20"/>
              </w:rPr>
              <w:t xml:space="preserve"> </w:t>
            </w:r>
            <w:r w:rsidR="00784CAE" w:rsidRPr="00283F7B">
              <w:rPr>
                <w:color w:val="000000"/>
                <w:sz w:val="20"/>
              </w:rPr>
              <w:t>демо-версия системы</w:t>
            </w:r>
          </w:p>
        </w:tc>
        <w:tc>
          <w:tcPr>
            <w:tcW w:w="6240" w:type="dxa"/>
            <w:gridSpan w:val="2"/>
          </w:tcPr>
          <w:p w:rsidR="00773DE7" w:rsidRPr="00283F7B" w:rsidRDefault="00773DE7" w:rsidP="00283F7B">
            <w:pPr>
              <w:spacing w:line="360" w:lineRule="auto"/>
              <w:rPr>
                <w:color w:val="000000"/>
                <w:sz w:val="20"/>
              </w:rPr>
            </w:pPr>
            <w:r w:rsidRPr="00283F7B">
              <w:rPr>
                <w:color w:val="000000"/>
                <w:sz w:val="20"/>
              </w:rPr>
              <w:t xml:space="preserve">Система дистанционного обучения WebTutor </w:t>
            </w:r>
            <w:r w:rsidR="00283F7B">
              <w:rPr>
                <w:color w:val="000000"/>
                <w:sz w:val="20"/>
              </w:rPr>
              <w:t>–</w:t>
            </w:r>
            <w:r w:rsidR="00283F7B" w:rsidRPr="00283F7B">
              <w:rPr>
                <w:color w:val="000000"/>
                <w:sz w:val="20"/>
              </w:rPr>
              <w:t xml:space="preserve"> </w:t>
            </w:r>
            <w:r w:rsidRPr="00283F7B">
              <w:rPr>
                <w:color w:val="000000"/>
                <w:sz w:val="20"/>
              </w:rPr>
              <w:t>готовое решение для создания системы дистанционного обучения и корпоративного учебного портала. Основные особенности программного продукта:</w:t>
            </w:r>
          </w:p>
          <w:p w:rsidR="00773DE7" w:rsidRPr="00283F7B" w:rsidRDefault="00773DE7" w:rsidP="00283F7B">
            <w:pPr>
              <w:spacing w:line="360" w:lineRule="auto"/>
              <w:rPr>
                <w:color w:val="000000"/>
                <w:sz w:val="20"/>
              </w:rPr>
            </w:pPr>
            <w:r w:rsidRPr="00283F7B">
              <w:rPr>
                <w:color w:val="000000"/>
                <w:sz w:val="20"/>
              </w:rPr>
              <w:t>● Гибкие возможности планирования обучения</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Развитый механизм тестирования</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Мощный редактор учебных материалов</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Возможность общения обучаемых с преподавателями и экспертами</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Настройка на корпоративный дизайн клиента</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Встроенные функции информационного портала</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Поддержка международных стандартов обмена учебными материалами (SCORM, AICC)</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Возможности для интеграции с внешними информационными системами, в том числе с системами учета персонала</w:t>
            </w:r>
            <w:r w:rsidR="00784CAE" w:rsidRPr="00283F7B">
              <w:rPr>
                <w:color w:val="000000"/>
                <w:sz w:val="20"/>
              </w:rPr>
              <w:t>.</w:t>
            </w:r>
          </w:p>
          <w:p w:rsidR="00773DE7" w:rsidRPr="00283F7B" w:rsidRDefault="00773DE7" w:rsidP="00283F7B">
            <w:pPr>
              <w:spacing w:line="360" w:lineRule="auto"/>
              <w:rPr>
                <w:color w:val="000000"/>
                <w:sz w:val="20"/>
              </w:rPr>
            </w:pPr>
            <w:r w:rsidRPr="00283F7B">
              <w:rPr>
                <w:color w:val="000000"/>
                <w:sz w:val="20"/>
              </w:rPr>
              <w:t xml:space="preserve">● Возможность построения на основе ПО WebTutor </w:t>
            </w:r>
            <w:hyperlink r:id="rId50" w:history="1">
              <w:r w:rsidRPr="00283F7B">
                <w:rPr>
                  <w:rStyle w:val="a9"/>
                  <w:color w:val="000000"/>
                  <w:sz w:val="20"/>
                </w:rPr>
                <w:t>распределенной системы дистанционного обучения для компаний с филиальной сетью любого масштаба</w:t>
              </w:r>
            </w:hyperlink>
            <w:r w:rsidR="00784CAE" w:rsidRPr="00283F7B">
              <w:rPr>
                <w:color w:val="000000"/>
                <w:sz w:val="20"/>
              </w:rPr>
              <w:t>.</w:t>
            </w:r>
          </w:p>
          <w:p w:rsidR="00784CAE" w:rsidRPr="00283F7B" w:rsidRDefault="00784CAE" w:rsidP="00283F7B">
            <w:pPr>
              <w:spacing w:line="360" w:lineRule="auto"/>
              <w:rPr>
                <w:color w:val="000000"/>
                <w:sz w:val="20"/>
              </w:rPr>
            </w:pPr>
            <w:r w:rsidRPr="00283F7B">
              <w:rPr>
                <w:color w:val="000000"/>
                <w:sz w:val="20"/>
              </w:rPr>
              <w:t xml:space="preserve">Все покупатели программного продукта WebTutor </w:t>
            </w:r>
            <w:r w:rsidRPr="00283F7B">
              <w:rPr>
                <w:b/>
                <w:bCs/>
                <w:color w:val="000000"/>
                <w:sz w:val="20"/>
              </w:rPr>
              <w:t>бесплатно</w:t>
            </w:r>
            <w:r w:rsidRPr="00283F7B">
              <w:rPr>
                <w:color w:val="000000"/>
                <w:sz w:val="20"/>
              </w:rPr>
              <w:t xml:space="preserve"> получают электронные учебные курсы, входящие в </w:t>
            </w:r>
            <w:hyperlink r:id="rId51" w:history="1">
              <w:r w:rsidRPr="00283F7B">
                <w:rPr>
                  <w:rStyle w:val="a9"/>
                  <w:color w:val="000000"/>
                  <w:sz w:val="20"/>
                </w:rPr>
                <w:t>библиотеку электронных курсов WebSoft</w:t>
              </w:r>
            </w:hyperlink>
            <w:r w:rsidRPr="00283F7B">
              <w:rPr>
                <w:color w:val="000000"/>
                <w:sz w:val="20"/>
              </w:rPr>
              <w:t>. Количество бесплатных курсов зависит от типа приобретаемой лицензии.</w:t>
            </w:r>
          </w:p>
          <w:p w:rsidR="00784CAE" w:rsidRPr="00283F7B" w:rsidRDefault="00784CAE" w:rsidP="00283F7B">
            <w:pPr>
              <w:spacing w:line="360" w:lineRule="auto"/>
              <w:rPr>
                <w:color w:val="000000"/>
                <w:sz w:val="20"/>
              </w:rPr>
            </w:pPr>
            <w:r w:rsidRPr="00283F7B">
              <w:rPr>
                <w:color w:val="000000"/>
                <w:sz w:val="20"/>
              </w:rPr>
              <w:t xml:space="preserve">Система дистанционного обучения WebTutor является частью более широкого по своим функциям программного продукта, </w:t>
            </w:r>
            <w:hyperlink r:id="rId52" w:history="1">
              <w:r w:rsidRPr="00283F7B">
                <w:rPr>
                  <w:rStyle w:val="a9"/>
                  <w:color w:val="000000"/>
                  <w:sz w:val="20"/>
                </w:rPr>
                <w:t>WebSoft ERM</w:t>
              </w:r>
            </w:hyperlink>
            <w:r w:rsidRPr="00283F7B">
              <w:rPr>
                <w:color w:val="000000"/>
                <w:sz w:val="20"/>
              </w:rPr>
              <w:t>, автоматизирующего основные бизнес-процессы, связанные с оценкой, обучением, развитием и тестированием персонала.</w:t>
            </w:r>
          </w:p>
        </w:tc>
      </w:tr>
    </w:tbl>
    <w:p w:rsidR="00111C59" w:rsidRPr="00283F7B" w:rsidRDefault="00111C59" w:rsidP="00283F7B">
      <w:pPr>
        <w:spacing w:line="360" w:lineRule="auto"/>
        <w:ind w:firstLine="709"/>
        <w:rPr>
          <w:color w:val="000000"/>
          <w:sz w:val="28"/>
        </w:rPr>
      </w:pPr>
    </w:p>
    <w:p w:rsidR="00423552" w:rsidRPr="00283F7B" w:rsidRDefault="0042355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i/>
          <w:color w:val="000000"/>
          <w:sz w:val="28"/>
        </w:rPr>
        <w:t>Примечание:</w:t>
      </w:r>
      <w:r w:rsidRPr="00283F7B">
        <w:rPr>
          <w:color w:val="000000"/>
          <w:sz w:val="28"/>
        </w:rPr>
        <w:t xml:space="preserve"> материал в Интернет по этому направлению представлен преимущественно в виде линейных структур (</w:t>
      </w:r>
      <w:r w:rsidRPr="00283F7B">
        <w:rPr>
          <w:i/>
          <w:color w:val="000000"/>
          <w:sz w:val="28"/>
        </w:rPr>
        <w:t>Сценарий 1</w:t>
      </w:r>
      <w:r w:rsidRPr="00283F7B">
        <w:rPr>
          <w:color w:val="000000"/>
          <w:sz w:val="28"/>
        </w:rPr>
        <w:t>) и, частично, в виде нелинейных структур (</w:t>
      </w:r>
      <w:r w:rsidRPr="00283F7B">
        <w:rPr>
          <w:i/>
          <w:color w:val="000000"/>
          <w:sz w:val="28"/>
        </w:rPr>
        <w:t>Сценарий 2</w:t>
      </w:r>
      <w:r w:rsidRPr="00283F7B">
        <w:rPr>
          <w:color w:val="000000"/>
          <w:sz w:val="28"/>
        </w:rPr>
        <w:t>).</w:t>
      </w:r>
    </w:p>
    <w:p w:rsidR="00297A2E" w:rsidRPr="00283F7B" w:rsidRDefault="00297A2E" w:rsidP="00283F7B">
      <w:pPr>
        <w:spacing w:line="360" w:lineRule="auto"/>
        <w:ind w:firstLine="709"/>
        <w:rPr>
          <w:color w:val="000000"/>
          <w:sz w:val="28"/>
        </w:rPr>
      </w:pPr>
    </w:p>
    <w:p w:rsidR="00431E2D" w:rsidRPr="00283F7B" w:rsidRDefault="001B38D9" w:rsidP="00283F7B">
      <w:pPr>
        <w:pStyle w:val="3"/>
        <w:keepNext w:val="0"/>
        <w:spacing w:before="0" w:after="0" w:line="360" w:lineRule="auto"/>
        <w:ind w:firstLine="709"/>
        <w:jc w:val="both"/>
        <w:rPr>
          <w:rFonts w:ascii="Times New Roman" w:hAnsi="Times New Roman" w:cs="Times New Roman"/>
          <w:color w:val="000000"/>
          <w:sz w:val="28"/>
        </w:rPr>
      </w:pPr>
      <w:bookmarkStart w:id="6" w:name="_Toc155953461"/>
      <w:r w:rsidRPr="00283F7B">
        <w:rPr>
          <w:rFonts w:ascii="Times New Roman" w:hAnsi="Times New Roman" w:cs="Times New Roman"/>
          <w:color w:val="000000"/>
          <w:sz w:val="28"/>
        </w:rPr>
        <w:t xml:space="preserve">2.3.2 </w:t>
      </w:r>
      <w:r w:rsidR="00431E2D" w:rsidRPr="00283F7B">
        <w:rPr>
          <w:rFonts w:ascii="Times New Roman" w:hAnsi="Times New Roman" w:cs="Times New Roman"/>
          <w:color w:val="000000"/>
          <w:sz w:val="28"/>
        </w:rPr>
        <w:t xml:space="preserve">Российские специализированные </w:t>
      </w:r>
      <w:r w:rsidR="006C3965" w:rsidRPr="00283F7B">
        <w:rPr>
          <w:rFonts w:ascii="Times New Roman" w:hAnsi="Times New Roman" w:cs="Times New Roman"/>
          <w:color w:val="000000"/>
          <w:sz w:val="28"/>
        </w:rPr>
        <w:t xml:space="preserve">системы </w:t>
      </w:r>
      <w:r w:rsidR="009306F0" w:rsidRPr="00283F7B">
        <w:rPr>
          <w:rFonts w:ascii="Times New Roman" w:hAnsi="Times New Roman" w:cs="Times New Roman"/>
          <w:color w:val="000000"/>
          <w:sz w:val="28"/>
        </w:rPr>
        <w:t xml:space="preserve">проектирования и управления </w:t>
      </w:r>
      <w:bookmarkStart w:id="7" w:name="OLE_LINK1"/>
      <w:bookmarkStart w:id="8" w:name="OLE_LINK2"/>
      <w:r w:rsidR="009306F0" w:rsidRPr="00283F7B">
        <w:rPr>
          <w:rFonts w:ascii="Times New Roman" w:hAnsi="Times New Roman" w:cs="Times New Roman"/>
          <w:color w:val="000000"/>
          <w:sz w:val="28"/>
        </w:rPr>
        <w:t>мультимедийными учебно-методическими курсами</w:t>
      </w:r>
      <w:bookmarkEnd w:id="6"/>
      <w:bookmarkEnd w:id="7"/>
      <w:bookmarkEnd w:id="8"/>
    </w:p>
    <w:p w:rsidR="003323FD" w:rsidRPr="00283F7B" w:rsidRDefault="003323FD" w:rsidP="00283F7B">
      <w:pPr>
        <w:shd w:val="clear" w:color="auto" w:fill="FFFFFF"/>
        <w:autoSpaceDE w:val="0"/>
        <w:autoSpaceDN w:val="0"/>
        <w:adjustRightInd w:val="0"/>
        <w:spacing w:line="360" w:lineRule="auto"/>
        <w:ind w:firstLine="709"/>
        <w:rPr>
          <w:color w:val="000000"/>
          <w:sz w:val="28"/>
        </w:rPr>
      </w:pPr>
      <w:r w:rsidRPr="00283F7B">
        <w:rPr>
          <w:color w:val="000000"/>
          <w:sz w:val="28"/>
        </w:rPr>
        <w:t xml:space="preserve">Отечественные специализированные системы проектирования и управления мультимедийными учебно-методическими курсами обеспечивают поддержку всей технологической цепочки создания и сопровождения дистанционных курсов. </w:t>
      </w:r>
      <w:r w:rsidR="00C348A9" w:rsidRPr="00283F7B">
        <w:rPr>
          <w:color w:val="000000"/>
          <w:sz w:val="28"/>
        </w:rPr>
        <w:t>В обзоре перечислены наиболее популярные системы:</w:t>
      </w:r>
    </w:p>
    <w:p w:rsidR="003323FD" w:rsidRPr="00283F7B" w:rsidRDefault="003323FD" w:rsidP="00283F7B">
      <w:pPr>
        <w:spacing w:line="360" w:lineRule="auto"/>
        <w:ind w:firstLine="709"/>
        <w:rPr>
          <w:color w:val="000000"/>
          <w:sz w:val="28"/>
        </w:rPr>
      </w:pPr>
    </w:p>
    <w:tbl>
      <w:tblPr>
        <w:tblStyle w:val="13"/>
        <w:tblW w:w="0" w:type="auto"/>
        <w:tblInd w:w="228" w:type="dxa"/>
        <w:tblLayout w:type="fixed"/>
        <w:tblLook w:val="0000" w:firstRow="0" w:lastRow="0" w:firstColumn="0" w:lastColumn="0" w:noHBand="0" w:noVBand="0"/>
      </w:tblPr>
      <w:tblGrid>
        <w:gridCol w:w="570"/>
        <w:gridCol w:w="7"/>
        <w:gridCol w:w="2543"/>
        <w:gridCol w:w="2741"/>
        <w:gridCol w:w="19"/>
        <w:gridCol w:w="3000"/>
      </w:tblGrid>
      <w:tr w:rsidR="00431E2D" w:rsidRPr="00283F7B" w:rsidTr="00415E7A">
        <w:trPr>
          <w:cantSplit/>
        </w:trPr>
        <w:tc>
          <w:tcPr>
            <w:tcW w:w="570" w:type="dxa"/>
          </w:tcPr>
          <w:p w:rsidR="00431E2D"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431E2D" w:rsidRPr="00283F7B">
              <w:rPr>
                <w:b/>
                <w:color w:val="000000"/>
                <w:sz w:val="20"/>
              </w:rPr>
              <w:t>.п.</w:t>
            </w:r>
          </w:p>
        </w:tc>
        <w:tc>
          <w:tcPr>
            <w:tcW w:w="2550" w:type="dxa"/>
            <w:gridSpan w:val="2"/>
          </w:tcPr>
          <w:p w:rsidR="00431E2D" w:rsidRPr="00283F7B" w:rsidRDefault="00431E2D" w:rsidP="00283F7B">
            <w:pPr>
              <w:spacing w:line="360" w:lineRule="auto"/>
              <w:rPr>
                <w:color w:val="000000"/>
                <w:sz w:val="20"/>
              </w:rPr>
            </w:pPr>
            <w:r w:rsidRPr="00283F7B">
              <w:rPr>
                <w:b/>
                <w:color w:val="000000"/>
                <w:sz w:val="20"/>
              </w:rPr>
              <w:t>Адрес-ссылка</w:t>
            </w:r>
          </w:p>
        </w:tc>
        <w:tc>
          <w:tcPr>
            <w:tcW w:w="2741" w:type="dxa"/>
          </w:tcPr>
          <w:p w:rsidR="00431E2D" w:rsidRPr="00283F7B" w:rsidRDefault="00431E2D" w:rsidP="00283F7B">
            <w:pPr>
              <w:spacing w:line="360" w:lineRule="auto"/>
              <w:rPr>
                <w:color w:val="000000"/>
                <w:sz w:val="20"/>
              </w:rPr>
            </w:pPr>
            <w:r w:rsidRPr="00283F7B">
              <w:rPr>
                <w:b/>
                <w:color w:val="000000"/>
                <w:sz w:val="20"/>
              </w:rPr>
              <w:t>Аннотация</w:t>
            </w:r>
          </w:p>
        </w:tc>
        <w:tc>
          <w:tcPr>
            <w:tcW w:w="3019" w:type="dxa"/>
            <w:gridSpan w:val="2"/>
          </w:tcPr>
          <w:p w:rsidR="00431E2D" w:rsidRPr="00283F7B" w:rsidRDefault="00431E2D" w:rsidP="00283F7B">
            <w:pPr>
              <w:spacing w:line="360" w:lineRule="auto"/>
              <w:rPr>
                <w:color w:val="000000"/>
                <w:sz w:val="20"/>
              </w:rPr>
            </w:pPr>
            <w:r w:rsidRPr="00283F7B">
              <w:rPr>
                <w:b/>
                <w:color w:val="000000"/>
                <w:sz w:val="20"/>
              </w:rPr>
              <w:t>Примечание</w:t>
            </w:r>
          </w:p>
        </w:tc>
      </w:tr>
      <w:tr w:rsidR="00510376" w:rsidRPr="00283F7B" w:rsidTr="00415E7A">
        <w:trPr>
          <w:cantSplit/>
        </w:trPr>
        <w:tc>
          <w:tcPr>
            <w:tcW w:w="570" w:type="dxa"/>
          </w:tcPr>
          <w:p w:rsidR="00510376" w:rsidRPr="00283F7B" w:rsidRDefault="00510376" w:rsidP="00283F7B">
            <w:pPr>
              <w:spacing w:line="360" w:lineRule="auto"/>
              <w:rPr>
                <w:color w:val="000000"/>
                <w:sz w:val="20"/>
              </w:rPr>
            </w:pPr>
            <w:r w:rsidRPr="00283F7B">
              <w:rPr>
                <w:color w:val="000000"/>
                <w:sz w:val="20"/>
              </w:rPr>
              <w:t>1</w:t>
            </w:r>
          </w:p>
        </w:tc>
        <w:tc>
          <w:tcPr>
            <w:tcW w:w="2550" w:type="dxa"/>
            <w:gridSpan w:val="2"/>
          </w:tcPr>
          <w:p w:rsidR="00510376" w:rsidRPr="00283F7B" w:rsidRDefault="00D70DC1" w:rsidP="00283F7B">
            <w:pPr>
              <w:spacing w:line="360" w:lineRule="auto"/>
              <w:rPr>
                <w:color w:val="000000"/>
                <w:sz w:val="20"/>
                <w:lang w:val="en-US"/>
              </w:rPr>
            </w:pPr>
            <w:hyperlink r:id="rId53" w:history="1">
              <w:r w:rsidR="00870B4F" w:rsidRPr="00283F7B">
                <w:rPr>
                  <w:rStyle w:val="a9"/>
                  <w:color w:val="000000"/>
                  <w:sz w:val="20"/>
                  <w:lang w:val="en-US"/>
                </w:rPr>
                <w:t>www.eir.ru/comission.php</w:t>
              </w:r>
              <w:r w:rsidR="00283F7B" w:rsidRPr="00283F7B">
                <w:rPr>
                  <w:rStyle w:val="a9"/>
                  <w:color w:val="000000"/>
                  <w:sz w:val="20"/>
                  <w:lang w:val="en-US"/>
                </w:rPr>
                <w:t>? d</w:t>
              </w:r>
              <w:r w:rsidR="00870B4F" w:rsidRPr="00283F7B">
                <w:rPr>
                  <w:rStyle w:val="a9"/>
                  <w:color w:val="000000"/>
                  <w:sz w:val="20"/>
                  <w:lang w:val="en-US"/>
                </w:rPr>
                <w:t>oc=/trudi/seminar31belaev</w:t>
              </w:r>
            </w:hyperlink>
          </w:p>
        </w:tc>
        <w:tc>
          <w:tcPr>
            <w:tcW w:w="5760" w:type="dxa"/>
            <w:gridSpan w:val="3"/>
          </w:tcPr>
          <w:p w:rsidR="00510376" w:rsidRPr="00283F7B" w:rsidRDefault="00510376" w:rsidP="00283F7B">
            <w:pPr>
              <w:spacing w:line="360" w:lineRule="auto"/>
              <w:rPr>
                <w:color w:val="000000"/>
                <w:sz w:val="20"/>
              </w:rPr>
            </w:pPr>
            <w:r w:rsidRPr="00283F7B">
              <w:rPr>
                <w:color w:val="000000"/>
                <w:sz w:val="20"/>
              </w:rPr>
              <w:t>Концепция создания образовательных электронных изданий</w:t>
            </w:r>
          </w:p>
        </w:tc>
      </w:tr>
      <w:tr w:rsidR="00415E7A" w:rsidRPr="00283F7B" w:rsidTr="00415E7A">
        <w:trPr>
          <w:cantSplit/>
        </w:trPr>
        <w:tc>
          <w:tcPr>
            <w:tcW w:w="570" w:type="dxa"/>
          </w:tcPr>
          <w:p w:rsidR="00431E2D" w:rsidRPr="00283F7B" w:rsidRDefault="00152D2C" w:rsidP="00283F7B">
            <w:pPr>
              <w:spacing w:line="360" w:lineRule="auto"/>
              <w:rPr>
                <w:color w:val="000000"/>
                <w:sz w:val="20"/>
              </w:rPr>
            </w:pPr>
            <w:r w:rsidRPr="00283F7B">
              <w:rPr>
                <w:color w:val="000000"/>
                <w:sz w:val="20"/>
              </w:rPr>
              <w:t>2</w:t>
            </w:r>
          </w:p>
        </w:tc>
        <w:tc>
          <w:tcPr>
            <w:tcW w:w="2550" w:type="dxa"/>
            <w:gridSpan w:val="2"/>
          </w:tcPr>
          <w:p w:rsidR="00431E2D" w:rsidRPr="00283F7B" w:rsidRDefault="00D70DC1" w:rsidP="00283F7B">
            <w:pPr>
              <w:spacing w:line="360" w:lineRule="auto"/>
              <w:rPr>
                <w:color w:val="000000"/>
                <w:sz w:val="20"/>
              </w:rPr>
            </w:pPr>
            <w:hyperlink r:id="rId54" w:history="1">
              <w:r w:rsidR="009A7CB6" w:rsidRPr="00283F7B">
                <w:rPr>
                  <w:rStyle w:val="a9"/>
                  <w:color w:val="000000"/>
                  <w:sz w:val="20"/>
                </w:rPr>
                <w:t>www.</w:t>
              </w:r>
              <w:r w:rsidR="009A7CB6" w:rsidRPr="00283F7B">
                <w:rPr>
                  <w:rStyle w:val="a9"/>
                  <w:bCs/>
                  <w:color w:val="000000"/>
                  <w:sz w:val="20"/>
                  <w:lang w:val="en-US"/>
                </w:rPr>
                <w:t>mcserv</w:t>
              </w:r>
              <w:r w:rsidR="009A7CB6" w:rsidRPr="00283F7B">
                <w:rPr>
                  <w:rStyle w:val="a9"/>
                  <w:bCs/>
                  <w:color w:val="000000"/>
                  <w:sz w:val="20"/>
                </w:rPr>
                <w:t>.</w:t>
              </w:r>
              <w:r w:rsidR="009A7CB6" w:rsidRPr="00283F7B">
                <w:rPr>
                  <w:rStyle w:val="a9"/>
                  <w:bCs/>
                  <w:color w:val="000000"/>
                  <w:sz w:val="20"/>
                  <w:lang w:val="en-US"/>
                </w:rPr>
                <w:t>mocnit</w:t>
              </w:r>
              <w:r w:rsidR="009A7CB6" w:rsidRPr="00283F7B">
                <w:rPr>
                  <w:rStyle w:val="a9"/>
                  <w:bCs/>
                  <w:color w:val="000000"/>
                  <w:sz w:val="20"/>
                </w:rPr>
                <w:t>.</w:t>
              </w:r>
              <w:r w:rsidR="009A7CB6" w:rsidRPr="00283F7B">
                <w:rPr>
                  <w:rStyle w:val="a9"/>
                  <w:bCs/>
                  <w:color w:val="000000"/>
                  <w:sz w:val="20"/>
                  <w:lang w:val="en-US"/>
                </w:rPr>
                <w:t>zgrad</w:t>
              </w:r>
              <w:r w:rsidR="009A7CB6" w:rsidRPr="00283F7B">
                <w:rPr>
                  <w:rStyle w:val="a9"/>
                  <w:bCs/>
                  <w:color w:val="000000"/>
                  <w:sz w:val="20"/>
                </w:rPr>
                <w:t>.</w:t>
              </w:r>
              <w:r w:rsidR="009A7CB6" w:rsidRPr="00283F7B">
                <w:rPr>
                  <w:rStyle w:val="a9"/>
                  <w:bCs/>
                  <w:color w:val="000000"/>
                  <w:sz w:val="20"/>
                  <w:lang w:val="en-US"/>
                </w:rPr>
                <w:t>su</w:t>
              </w:r>
            </w:hyperlink>
          </w:p>
        </w:tc>
        <w:tc>
          <w:tcPr>
            <w:tcW w:w="2760" w:type="dxa"/>
            <w:gridSpan w:val="2"/>
          </w:tcPr>
          <w:p w:rsidR="00431E2D" w:rsidRPr="00283F7B" w:rsidRDefault="00ED2F68" w:rsidP="00283F7B">
            <w:pPr>
              <w:spacing w:line="360" w:lineRule="auto"/>
              <w:rPr>
                <w:color w:val="000000"/>
                <w:sz w:val="20"/>
              </w:rPr>
            </w:pPr>
            <w:r w:rsidRPr="00283F7B">
              <w:rPr>
                <w:color w:val="000000"/>
                <w:sz w:val="20"/>
              </w:rPr>
              <w:t>С</w:t>
            </w:r>
            <w:r w:rsidR="009A7CB6" w:rsidRPr="00283F7B">
              <w:rPr>
                <w:color w:val="000000"/>
                <w:sz w:val="20"/>
              </w:rPr>
              <w:t>истем</w:t>
            </w:r>
            <w:r w:rsidRPr="00283F7B">
              <w:rPr>
                <w:color w:val="000000"/>
                <w:sz w:val="20"/>
              </w:rPr>
              <w:t>а</w:t>
            </w:r>
            <w:r w:rsidR="009A7CB6" w:rsidRPr="00283F7B">
              <w:rPr>
                <w:color w:val="000000"/>
                <w:sz w:val="20"/>
              </w:rPr>
              <w:t xml:space="preserve"> ОРОКС Московск</w:t>
            </w:r>
            <w:r w:rsidRPr="00283F7B">
              <w:rPr>
                <w:color w:val="000000"/>
                <w:sz w:val="20"/>
              </w:rPr>
              <w:t>ого</w:t>
            </w:r>
            <w:r w:rsidR="009A7CB6" w:rsidRPr="00283F7B">
              <w:rPr>
                <w:color w:val="000000"/>
                <w:sz w:val="20"/>
              </w:rPr>
              <w:t xml:space="preserve"> Областн</w:t>
            </w:r>
            <w:r w:rsidRPr="00283F7B">
              <w:rPr>
                <w:color w:val="000000"/>
                <w:sz w:val="20"/>
              </w:rPr>
              <w:t>ого</w:t>
            </w:r>
            <w:r w:rsidR="009A7CB6" w:rsidRPr="00283F7B">
              <w:rPr>
                <w:color w:val="000000"/>
                <w:sz w:val="20"/>
              </w:rPr>
              <w:t xml:space="preserve"> Центр</w:t>
            </w:r>
            <w:r w:rsidRPr="00283F7B">
              <w:rPr>
                <w:color w:val="000000"/>
                <w:sz w:val="20"/>
              </w:rPr>
              <w:t>а</w:t>
            </w:r>
            <w:r w:rsidR="009A7CB6" w:rsidRPr="00283F7B">
              <w:rPr>
                <w:color w:val="000000"/>
                <w:sz w:val="20"/>
              </w:rPr>
              <w:t xml:space="preserve"> Новых Информационных Технологий (МОЦНИТ)</w:t>
            </w:r>
            <w:r w:rsidRPr="00283F7B">
              <w:rPr>
                <w:color w:val="000000"/>
                <w:sz w:val="20"/>
              </w:rPr>
              <w:t xml:space="preserve"> при Московском государственном институте электронной техники (МИЭТ)</w:t>
            </w:r>
            <w:r w:rsidR="00BB4D06" w:rsidRPr="00283F7B">
              <w:rPr>
                <w:color w:val="000000"/>
                <w:sz w:val="20"/>
              </w:rPr>
              <w:t>.</w:t>
            </w:r>
          </w:p>
        </w:tc>
        <w:tc>
          <w:tcPr>
            <w:tcW w:w="3000" w:type="dxa"/>
          </w:tcPr>
          <w:p w:rsidR="00431E2D" w:rsidRPr="00283F7B" w:rsidRDefault="00ED2F68" w:rsidP="00283F7B">
            <w:pPr>
              <w:spacing w:line="360" w:lineRule="auto"/>
              <w:rPr>
                <w:color w:val="000000"/>
                <w:sz w:val="20"/>
              </w:rPr>
            </w:pPr>
            <w:r w:rsidRPr="00283F7B">
              <w:rPr>
                <w:color w:val="000000"/>
                <w:sz w:val="20"/>
              </w:rPr>
              <w:t xml:space="preserve">Это многофункциональная сетевая оболочкой для создания учебно-методических модулей и организации обучения с удаленным доступом. </w:t>
            </w:r>
            <w:r w:rsidR="001E13F6" w:rsidRPr="00283F7B">
              <w:rPr>
                <w:color w:val="000000"/>
                <w:sz w:val="20"/>
              </w:rPr>
              <w:t>Система р</w:t>
            </w:r>
            <w:r w:rsidRPr="00283F7B">
              <w:rPr>
                <w:color w:val="000000"/>
                <w:sz w:val="20"/>
              </w:rPr>
              <w:t xml:space="preserve">еализована с использованием </w:t>
            </w:r>
            <w:r w:rsidRPr="00283F7B">
              <w:rPr>
                <w:color w:val="000000"/>
                <w:sz w:val="20"/>
                <w:lang w:val="en-US"/>
              </w:rPr>
              <w:t>WWW</w:t>
            </w:r>
            <w:r w:rsidRPr="00283F7B">
              <w:rPr>
                <w:color w:val="000000"/>
                <w:sz w:val="20"/>
              </w:rPr>
              <w:t xml:space="preserve"> </w:t>
            </w:r>
            <w:r w:rsidRPr="00283F7B">
              <w:rPr>
                <w:color w:val="000000"/>
                <w:sz w:val="20"/>
                <w:lang w:val="en-US"/>
              </w:rPr>
              <w:t>CGI</w:t>
            </w:r>
            <w:r w:rsidR="00283F7B">
              <w:rPr>
                <w:color w:val="000000"/>
                <w:sz w:val="20"/>
              </w:rPr>
              <w:noBreakHyphen/>
            </w:r>
            <w:r w:rsidR="00283F7B" w:rsidRPr="00283F7B">
              <w:rPr>
                <w:color w:val="000000"/>
                <w:sz w:val="20"/>
              </w:rPr>
              <w:t>т</w:t>
            </w:r>
            <w:r w:rsidRPr="00283F7B">
              <w:rPr>
                <w:color w:val="000000"/>
                <w:sz w:val="20"/>
              </w:rPr>
              <w:t>ехнологии. Позволяет создавать электронные учебно-методические пособия, обучающе-контролирующие системы; системы тестирования и контроля.</w:t>
            </w:r>
          </w:p>
        </w:tc>
      </w:tr>
      <w:tr w:rsidR="00415E7A" w:rsidRPr="00283F7B" w:rsidTr="00415E7A">
        <w:trPr>
          <w:cantSplit/>
        </w:trPr>
        <w:tc>
          <w:tcPr>
            <w:tcW w:w="570" w:type="dxa"/>
          </w:tcPr>
          <w:p w:rsidR="00431E2D" w:rsidRPr="00283F7B" w:rsidRDefault="00152D2C" w:rsidP="00283F7B">
            <w:pPr>
              <w:spacing w:line="360" w:lineRule="auto"/>
              <w:rPr>
                <w:color w:val="000000"/>
                <w:sz w:val="20"/>
              </w:rPr>
            </w:pPr>
            <w:r w:rsidRPr="00283F7B">
              <w:rPr>
                <w:color w:val="000000"/>
                <w:sz w:val="20"/>
              </w:rPr>
              <w:t>3</w:t>
            </w:r>
          </w:p>
        </w:tc>
        <w:tc>
          <w:tcPr>
            <w:tcW w:w="2550" w:type="dxa"/>
            <w:gridSpan w:val="2"/>
          </w:tcPr>
          <w:p w:rsidR="00431E2D" w:rsidRPr="00283F7B" w:rsidRDefault="00D70DC1" w:rsidP="00283F7B">
            <w:pPr>
              <w:spacing w:line="360" w:lineRule="auto"/>
              <w:rPr>
                <w:color w:val="000000"/>
                <w:sz w:val="20"/>
              </w:rPr>
            </w:pPr>
            <w:hyperlink r:id="rId55" w:history="1">
              <w:r w:rsidR="00ED2F68" w:rsidRPr="00283F7B">
                <w:rPr>
                  <w:rStyle w:val="a9"/>
                  <w:bCs/>
                  <w:color w:val="000000"/>
                  <w:sz w:val="20"/>
                  <w:lang w:val="en-US"/>
                </w:rPr>
                <w:t>www</w:t>
              </w:r>
              <w:r w:rsidR="00ED2F68" w:rsidRPr="00283F7B">
                <w:rPr>
                  <w:rStyle w:val="a9"/>
                  <w:bCs/>
                  <w:color w:val="000000"/>
                  <w:sz w:val="20"/>
                </w:rPr>
                <w:t>.</w:t>
              </w:r>
              <w:r w:rsidR="00ED2F68" w:rsidRPr="00283F7B">
                <w:rPr>
                  <w:rStyle w:val="a9"/>
                  <w:bCs/>
                  <w:color w:val="000000"/>
                  <w:sz w:val="20"/>
                  <w:lang w:val="en-US"/>
                </w:rPr>
                <w:t>prometeus</w:t>
              </w:r>
              <w:r w:rsidR="00ED2F68" w:rsidRPr="00283F7B">
                <w:rPr>
                  <w:rStyle w:val="a9"/>
                  <w:bCs/>
                  <w:color w:val="000000"/>
                  <w:sz w:val="20"/>
                </w:rPr>
                <w:t>.</w:t>
              </w:r>
              <w:r w:rsidR="00ED2F68" w:rsidRPr="00283F7B">
                <w:rPr>
                  <w:rStyle w:val="a9"/>
                  <w:bCs/>
                  <w:color w:val="000000"/>
                  <w:sz w:val="20"/>
                  <w:lang w:val="en-US"/>
                </w:rPr>
                <w:t>ru</w:t>
              </w:r>
            </w:hyperlink>
          </w:p>
        </w:tc>
        <w:tc>
          <w:tcPr>
            <w:tcW w:w="2760" w:type="dxa"/>
            <w:gridSpan w:val="2"/>
          </w:tcPr>
          <w:p w:rsidR="00431E2D" w:rsidRPr="00283F7B" w:rsidRDefault="00ED2F68" w:rsidP="00283F7B">
            <w:pPr>
              <w:spacing w:line="360" w:lineRule="auto"/>
              <w:rPr>
                <w:color w:val="000000"/>
                <w:sz w:val="20"/>
              </w:rPr>
            </w:pPr>
            <w:r w:rsidRPr="00283F7B">
              <w:rPr>
                <w:color w:val="000000"/>
                <w:sz w:val="20"/>
              </w:rPr>
              <w:t xml:space="preserve">Система Прометей </w:t>
            </w:r>
            <w:r w:rsidR="00283F7B">
              <w:rPr>
                <w:color w:val="000000"/>
                <w:sz w:val="20"/>
              </w:rPr>
              <w:t>–</w:t>
            </w:r>
            <w:r w:rsidR="00283F7B" w:rsidRPr="00283F7B">
              <w:rPr>
                <w:color w:val="000000"/>
                <w:sz w:val="20"/>
              </w:rPr>
              <w:t xml:space="preserve"> </w:t>
            </w:r>
            <w:r w:rsidRPr="00283F7B">
              <w:rPr>
                <w:color w:val="000000"/>
                <w:sz w:val="20"/>
              </w:rPr>
              <w:t>программная оболочка, обеспечивающая возможности дистанционного обучения и тестирования слушателей, а также имеющая необходимые средства для управления деятельностью виртуального учебного заведения.</w:t>
            </w:r>
          </w:p>
        </w:tc>
        <w:tc>
          <w:tcPr>
            <w:tcW w:w="3000" w:type="dxa"/>
          </w:tcPr>
          <w:p w:rsidR="003F031D" w:rsidRPr="00283F7B" w:rsidRDefault="00ED2F68" w:rsidP="00283F7B">
            <w:pPr>
              <w:spacing w:line="360" w:lineRule="auto"/>
              <w:rPr>
                <w:color w:val="000000"/>
                <w:sz w:val="20"/>
              </w:rPr>
            </w:pPr>
            <w:r w:rsidRPr="00283F7B">
              <w:rPr>
                <w:color w:val="000000"/>
                <w:sz w:val="20"/>
              </w:rPr>
              <w:t>Система Прометей имеет модульную архитектуру, поэтому легко расширяется, модернизируется и масштабируется.</w:t>
            </w:r>
            <w:r w:rsidR="003F031D" w:rsidRPr="00283F7B">
              <w:rPr>
                <w:color w:val="000000"/>
                <w:sz w:val="20"/>
              </w:rPr>
              <w:t xml:space="preserve"> </w:t>
            </w:r>
            <w:r w:rsidR="003F031D" w:rsidRPr="00283F7B">
              <w:rPr>
                <w:i/>
                <w:color w:val="000000"/>
                <w:sz w:val="20"/>
              </w:rPr>
              <w:t>Вход в Демоверсию после регистрации:</w:t>
            </w:r>
          </w:p>
          <w:p w:rsidR="003F031D" w:rsidRPr="00283F7B" w:rsidRDefault="00D70DC1" w:rsidP="00283F7B">
            <w:pPr>
              <w:spacing w:line="360" w:lineRule="auto"/>
              <w:rPr>
                <w:color w:val="000000"/>
                <w:sz w:val="20"/>
              </w:rPr>
            </w:pPr>
            <w:hyperlink r:id="rId56" w:tgtFrame="_parent" w:history="1">
              <w:r w:rsidR="003F031D" w:rsidRPr="00283F7B">
                <w:rPr>
                  <w:rStyle w:val="a9"/>
                  <w:color w:val="000000"/>
                  <w:sz w:val="20"/>
                  <w:lang w:val="en-US"/>
                </w:rPr>
                <w:t>http://demo.prometeus.ru/</w:t>
              </w:r>
            </w:hyperlink>
          </w:p>
          <w:p w:rsidR="00431E2D" w:rsidRPr="00283F7B" w:rsidRDefault="00431E2D" w:rsidP="00283F7B">
            <w:pPr>
              <w:spacing w:line="360" w:lineRule="auto"/>
              <w:rPr>
                <w:color w:val="000000"/>
                <w:sz w:val="20"/>
              </w:rPr>
            </w:pPr>
          </w:p>
        </w:tc>
      </w:tr>
      <w:tr w:rsidR="00415E7A" w:rsidRPr="00283F7B" w:rsidTr="00415E7A">
        <w:trPr>
          <w:cantSplit/>
        </w:trPr>
        <w:tc>
          <w:tcPr>
            <w:tcW w:w="570" w:type="dxa"/>
          </w:tcPr>
          <w:p w:rsidR="00431E2D" w:rsidRPr="00283F7B" w:rsidRDefault="00152D2C" w:rsidP="00283F7B">
            <w:pPr>
              <w:spacing w:line="360" w:lineRule="auto"/>
              <w:rPr>
                <w:color w:val="000000"/>
                <w:sz w:val="20"/>
              </w:rPr>
            </w:pPr>
            <w:r w:rsidRPr="00283F7B">
              <w:rPr>
                <w:color w:val="000000"/>
                <w:sz w:val="20"/>
              </w:rPr>
              <w:t>4</w:t>
            </w:r>
          </w:p>
        </w:tc>
        <w:tc>
          <w:tcPr>
            <w:tcW w:w="2550" w:type="dxa"/>
            <w:gridSpan w:val="2"/>
          </w:tcPr>
          <w:p w:rsidR="00431E2D" w:rsidRPr="00283F7B" w:rsidRDefault="00D70DC1" w:rsidP="00283F7B">
            <w:pPr>
              <w:spacing w:line="360" w:lineRule="auto"/>
              <w:rPr>
                <w:color w:val="000000"/>
                <w:sz w:val="20"/>
              </w:rPr>
            </w:pPr>
            <w:hyperlink r:id="rId57" w:history="1">
              <w:r w:rsidR="00ED2F68" w:rsidRPr="00283F7B">
                <w:rPr>
                  <w:rStyle w:val="a9"/>
                  <w:bCs/>
                  <w:color w:val="000000"/>
                  <w:sz w:val="20"/>
                  <w:lang w:val="en-US"/>
                </w:rPr>
                <w:t>www</w:t>
              </w:r>
              <w:r w:rsidR="00ED2F68" w:rsidRPr="00283F7B">
                <w:rPr>
                  <w:rStyle w:val="a9"/>
                  <w:bCs/>
                  <w:color w:val="000000"/>
                  <w:sz w:val="20"/>
                </w:rPr>
                <w:t>.</w:t>
              </w:r>
              <w:r w:rsidR="00ED2F68" w:rsidRPr="00283F7B">
                <w:rPr>
                  <w:rStyle w:val="a9"/>
                  <w:bCs/>
                  <w:color w:val="000000"/>
                  <w:sz w:val="20"/>
                  <w:lang w:val="en-US"/>
                </w:rPr>
                <w:t>studium</w:t>
              </w:r>
              <w:r w:rsidR="00ED2F68" w:rsidRPr="00283F7B">
                <w:rPr>
                  <w:rStyle w:val="a9"/>
                  <w:bCs/>
                  <w:color w:val="000000"/>
                  <w:sz w:val="20"/>
                </w:rPr>
                <w:t>.</w:t>
              </w:r>
              <w:r w:rsidR="00ED2F68" w:rsidRPr="00283F7B">
                <w:rPr>
                  <w:rStyle w:val="a9"/>
                  <w:bCs/>
                  <w:color w:val="000000"/>
                  <w:sz w:val="20"/>
                  <w:lang w:val="en-US"/>
                </w:rPr>
                <w:t>spb</w:t>
              </w:r>
              <w:r w:rsidR="00ED2F68" w:rsidRPr="00283F7B">
                <w:rPr>
                  <w:rStyle w:val="a9"/>
                  <w:bCs/>
                  <w:color w:val="000000"/>
                  <w:sz w:val="20"/>
                </w:rPr>
                <w:t>.</w:t>
              </w:r>
              <w:r w:rsidR="00ED2F68" w:rsidRPr="00283F7B">
                <w:rPr>
                  <w:rStyle w:val="a9"/>
                  <w:bCs/>
                  <w:color w:val="000000"/>
                  <w:sz w:val="20"/>
                  <w:lang w:val="en-US"/>
                </w:rPr>
                <w:t>ru</w:t>
              </w:r>
            </w:hyperlink>
          </w:p>
        </w:tc>
        <w:tc>
          <w:tcPr>
            <w:tcW w:w="2760" w:type="dxa"/>
            <w:gridSpan w:val="2"/>
          </w:tcPr>
          <w:p w:rsidR="00431E2D" w:rsidRPr="00283F7B" w:rsidRDefault="00ED2F68" w:rsidP="00283F7B">
            <w:pPr>
              <w:spacing w:line="360" w:lineRule="auto"/>
              <w:rPr>
                <w:color w:val="000000"/>
                <w:sz w:val="20"/>
              </w:rPr>
            </w:pPr>
            <w:r w:rsidRPr="00283F7B">
              <w:rPr>
                <w:color w:val="000000"/>
                <w:sz w:val="20"/>
                <w:lang w:val="en-US"/>
              </w:rPr>
              <w:t>Distance</w:t>
            </w:r>
            <w:r w:rsidRPr="00283F7B">
              <w:rPr>
                <w:color w:val="000000"/>
                <w:sz w:val="20"/>
              </w:rPr>
              <w:t xml:space="preserve"> </w:t>
            </w:r>
            <w:r w:rsidRPr="00283F7B">
              <w:rPr>
                <w:color w:val="000000"/>
                <w:sz w:val="20"/>
                <w:lang w:val="en-US"/>
              </w:rPr>
              <w:t>Learning</w:t>
            </w:r>
            <w:r w:rsidRPr="00283F7B">
              <w:rPr>
                <w:color w:val="000000"/>
                <w:sz w:val="20"/>
              </w:rPr>
              <w:t xml:space="preserve"> </w:t>
            </w:r>
            <w:r w:rsidRPr="00283F7B">
              <w:rPr>
                <w:color w:val="000000"/>
                <w:sz w:val="20"/>
                <w:lang w:val="en-US"/>
              </w:rPr>
              <w:t>Studio</w:t>
            </w:r>
            <w:r w:rsidRPr="00283F7B">
              <w:rPr>
                <w:color w:val="000000"/>
                <w:sz w:val="20"/>
              </w:rPr>
              <w:t xml:space="preserve"> Санкт-Петербургского отделения института </w:t>
            </w:r>
            <w:r w:rsidR="00283F7B">
              <w:rPr>
                <w:color w:val="000000"/>
                <w:sz w:val="20"/>
              </w:rPr>
              <w:t>«</w:t>
            </w:r>
            <w:r w:rsidR="00283F7B" w:rsidRPr="00283F7B">
              <w:rPr>
                <w:color w:val="000000"/>
                <w:sz w:val="20"/>
              </w:rPr>
              <w:t>О</w:t>
            </w:r>
            <w:r w:rsidRPr="00283F7B">
              <w:rPr>
                <w:color w:val="000000"/>
                <w:sz w:val="20"/>
              </w:rPr>
              <w:t>ткрытое общество</w:t>
            </w:r>
            <w:r w:rsidR="00283F7B">
              <w:rPr>
                <w:color w:val="000000"/>
                <w:sz w:val="20"/>
              </w:rPr>
              <w:t>»</w:t>
            </w:r>
            <w:r w:rsidR="00283F7B" w:rsidRPr="00283F7B">
              <w:rPr>
                <w:color w:val="000000"/>
                <w:sz w:val="20"/>
              </w:rPr>
              <w:t>.</w:t>
            </w:r>
          </w:p>
        </w:tc>
        <w:tc>
          <w:tcPr>
            <w:tcW w:w="3000" w:type="dxa"/>
          </w:tcPr>
          <w:p w:rsidR="00431E2D" w:rsidRPr="00283F7B" w:rsidRDefault="00373B73" w:rsidP="00283F7B">
            <w:pPr>
              <w:spacing w:line="360" w:lineRule="auto"/>
              <w:rPr>
                <w:color w:val="000000"/>
                <w:sz w:val="20"/>
              </w:rPr>
            </w:pPr>
            <w:r w:rsidRPr="00283F7B">
              <w:rPr>
                <w:color w:val="000000"/>
                <w:sz w:val="20"/>
              </w:rPr>
              <w:t>Система состоит из двух взаимодополняющи</w:t>
            </w:r>
            <w:r w:rsidR="001E13F6" w:rsidRPr="00283F7B">
              <w:rPr>
                <w:color w:val="000000"/>
                <w:sz w:val="20"/>
              </w:rPr>
              <w:t>х</w:t>
            </w:r>
            <w:r w:rsidRPr="00283F7B">
              <w:rPr>
                <w:color w:val="000000"/>
                <w:sz w:val="20"/>
              </w:rPr>
              <w:t xml:space="preserve"> частей</w:t>
            </w:r>
            <w:r w:rsidR="001E13F6" w:rsidRPr="00283F7B">
              <w:rPr>
                <w:color w:val="000000"/>
                <w:sz w:val="20"/>
              </w:rPr>
              <w:t>:</w:t>
            </w:r>
            <w:r w:rsidRPr="00283F7B">
              <w:rPr>
                <w:color w:val="000000"/>
                <w:sz w:val="20"/>
              </w:rPr>
              <w:t xml:space="preserve"> </w:t>
            </w:r>
            <w:r w:rsidR="00283F7B">
              <w:rPr>
                <w:color w:val="000000"/>
                <w:sz w:val="20"/>
              </w:rPr>
              <w:t>«</w:t>
            </w:r>
            <w:r w:rsidR="00283F7B" w:rsidRPr="00283F7B">
              <w:rPr>
                <w:color w:val="000000"/>
                <w:sz w:val="20"/>
              </w:rPr>
              <w:t>К</w:t>
            </w:r>
            <w:r w:rsidRPr="00283F7B">
              <w:rPr>
                <w:color w:val="000000"/>
                <w:sz w:val="20"/>
              </w:rPr>
              <w:t>онструктор мультимедийных дистанционных курсов</w:t>
            </w:r>
            <w:r w:rsidR="00283F7B">
              <w:rPr>
                <w:color w:val="000000"/>
                <w:sz w:val="20"/>
              </w:rPr>
              <w:t>»</w:t>
            </w:r>
            <w:r w:rsidR="00283F7B" w:rsidRPr="00283F7B">
              <w:rPr>
                <w:color w:val="000000"/>
                <w:sz w:val="20"/>
              </w:rPr>
              <w:t xml:space="preserve"> </w:t>
            </w:r>
            <w:r w:rsidRPr="00283F7B">
              <w:rPr>
                <w:color w:val="000000"/>
                <w:sz w:val="20"/>
              </w:rPr>
              <w:t xml:space="preserve">и </w:t>
            </w:r>
            <w:r w:rsidR="00283F7B">
              <w:rPr>
                <w:color w:val="000000"/>
                <w:sz w:val="20"/>
              </w:rPr>
              <w:t>«</w:t>
            </w:r>
            <w:r w:rsidR="00283F7B" w:rsidRPr="00283F7B">
              <w:rPr>
                <w:color w:val="000000"/>
                <w:sz w:val="20"/>
              </w:rPr>
              <w:t>У</w:t>
            </w:r>
            <w:r w:rsidRPr="00283F7B">
              <w:rPr>
                <w:color w:val="000000"/>
                <w:sz w:val="20"/>
              </w:rPr>
              <w:t>чебный центр</w:t>
            </w:r>
            <w:r w:rsidR="00283F7B">
              <w:rPr>
                <w:color w:val="000000"/>
                <w:sz w:val="20"/>
              </w:rPr>
              <w:t>»</w:t>
            </w:r>
            <w:r w:rsidR="00283F7B" w:rsidRPr="00283F7B">
              <w:rPr>
                <w:color w:val="000000"/>
                <w:sz w:val="20"/>
              </w:rPr>
              <w:t>,</w:t>
            </w:r>
            <w:r w:rsidRPr="00283F7B">
              <w:rPr>
                <w:color w:val="000000"/>
                <w:sz w:val="20"/>
              </w:rPr>
              <w:t xml:space="preserve"> выполненные по технологии </w:t>
            </w:r>
            <w:r w:rsidR="001E13F6" w:rsidRPr="00283F7B">
              <w:rPr>
                <w:color w:val="000000"/>
                <w:sz w:val="20"/>
              </w:rPr>
              <w:t>веб</w:t>
            </w:r>
            <w:r w:rsidRPr="00283F7B">
              <w:rPr>
                <w:color w:val="000000"/>
                <w:sz w:val="20"/>
              </w:rPr>
              <w:t>-</w:t>
            </w:r>
            <w:r w:rsidRPr="00283F7B">
              <w:rPr>
                <w:color w:val="000000"/>
                <w:sz w:val="20"/>
                <w:lang w:val="en-US"/>
              </w:rPr>
              <w:t>CD</w:t>
            </w:r>
            <w:r w:rsidRPr="00283F7B">
              <w:rPr>
                <w:color w:val="000000"/>
                <w:sz w:val="20"/>
              </w:rPr>
              <w:t>.</w:t>
            </w:r>
          </w:p>
        </w:tc>
      </w:tr>
      <w:tr w:rsidR="00415E7A" w:rsidRPr="00283F7B" w:rsidTr="00415E7A">
        <w:trPr>
          <w:cantSplit/>
        </w:trPr>
        <w:tc>
          <w:tcPr>
            <w:tcW w:w="570" w:type="dxa"/>
          </w:tcPr>
          <w:p w:rsidR="00871A42" w:rsidRPr="00283F7B" w:rsidRDefault="00152D2C" w:rsidP="00283F7B">
            <w:pPr>
              <w:spacing w:line="360" w:lineRule="auto"/>
              <w:rPr>
                <w:color w:val="000000"/>
                <w:sz w:val="20"/>
              </w:rPr>
            </w:pPr>
            <w:r w:rsidRPr="00283F7B">
              <w:rPr>
                <w:color w:val="000000"/>
                <w:sz w:val="20"/>
              </w:rPr>
              <w:t>5</w:t>
            </w:r>
          </w:p>
        </w:tc>
        <w:tc>
          <w:tcPr>
            <w:tcW w:w="2550" w:type="dxa"/>
            <w:gridSpan w:val="2"/>
          </w:tcPr>
          <w:p w:rsidR="00871A42" w:rsidRPr="00283F7B" w:rsidRDefault="00D70DC1" w:rsidP="00283F7B">
            <w:pPr>
              <w:spacing w:line="360" w:lineRule="auto"/>
              <w:rPr>
                <w:bCs/>
                <w:color w:val="000000"/>
                <w:sz w:val="20"/>
              </w:rPr>
            </w:pPr>
            <w:hyperlink r:id="rId58" w:history="1">
              <w:r w:rsidR="00870B4F" w:rsidRPr="00283F7B">
                <w:rPr>
                  <w:rStyle w:val="a9"/>
                  <w:bCs/>
                  <w:color w:val="000000"/>
                  <w:sz w:val="20"/>
                </w:rPr>
                <w:t>www.ido.edu.ru/open/</w:t>
              </w:r>
            </w:hyperlink>
          </w:p>
        </w:tc>
        <w:tc>
          <w:tcPr>
            <w:tcW w:w="2760" w:type="dxa"/>
            <w:gridSpan w:val="2"/>
          </w:tcPr>
          <w:p w:rsidR="00871A42" w:rsidRPr="00283F7B" w:rsidRDefault="00871A42" w:rsidP="00283F7B">
            <w:pPr>
              <w:spacing w:line="360" w:lineRule="auto"/>
              <w:rPr>
                <w:color w:val="000000"/>
                <w:sz w:val="20"/>
              </w:rPr>
            </w:pPr>
            <w:r w:rsidRPr="00283F7B">
              <w:rPr>
                <w:color w:val="000000"/>
                <w:sz w:val="20"/>
              </w:rPr>
              <w:t>Разработка, апробация и опытная эксплуатация системы сетевых учебно-методических комплексов электронных средств поддержки обучения для подготовки кадров СОО</w:t>
            </w:r>
          </w:p>
        </w:tc>
        <w:tc>
          <w:tcPr>
            <w:tcW w:w="3000" w:type="dxa"/>
          </w:tcPr>
          <w:p w:rsidR="00871A42" w:rsidRPr="00283F7B" w:rsidRDefault="00871A42" w:rsidP="00283F7B">
            <w:pPr>
              <w:spacing w:line="360" w:lineRule="auto"/>
              <w:rPr>
                <w:color w:val="000000"/>
                <w:sz w:val="20"/>
              </w:rPr>
            </w:pPr>
          </w:p>
        </w:tc>
      </w:tr>
      <w:tr w:rsidR="00BD6942" w:rsidRPr="00283F7B" w:rsidTr="00415E7A">
        <w:trPr>
          <w:cantSplit/>
        </w:trPr>
        <w:tc>
          <w:tcPr>
            <w:tcW w:w="577" w:type="dxa"/>
            <w:gridSpan w:val="2"/>
          </w:tcPr>
          <w:p w:rsidR="00BD6942" w:rsidRPr="00283F7B" w:rsidRDefault="00BD6942" w:rsidP="00283F7B">
            <w:pPr>
              <w:spacing w:line="360" w:lineRule="auto"/>
              <w:rPr>
                <w:color w:val="000000"/>
                <w:sz w:val="20"/>
              </w:rPr>
            </w:pPr>
            <w:r w:rsidRPr="00283F7B">
              <w:rPr>
                <w:color w:val="000000"/>
                <w:sz w:val="20"/>
              </w:rPr>
              <w:t>6</w:t>
            </w:r>
          </w:p>
        </w:tc>
        <w:tc>
          <w:tcPr>
            <w:tcW w:w="2543" w:type="dxa"/>
          </w:tcPr>
          <w:p w:rsidR="00BD6942" w:rsidRPr="00283F7B" w:rsidRDefault="00D70DC1" w:rsidP="00283F7B">
            <w:pPr>
              <w:spacing w:line="360" w:lineRule="auto"/>
              <w:rPr>
                <w:color w:val="000000"/>
                <w:sz w:val="20"/>
              </w:rPr>
            </w:pPr>
            <w:hyperlink r:id="rId59" w:history="1">
              <w:r w:rsidR="00BD6942" w:rsidRPr="00283F7B">
                <w:rPr>
                  <w:rStyle w:val="a9"/>
                  <w:color w:val="000000"/>
                  <w:sz w:val="20"/>
                </w:rPr>
                <w:t>www.learnware.ru/</w:t>
              </w:r>
            </w:hyperlink>
          </w:p>
        </w:tc>
        <w:tc>
          <w:tcPr>
            <w:tcW w:w="2760" w:type="dxa"/>
            <w:gridSpan w:val="2"/>
          </w:tcPr>
          <w:p w:rsidR="00BD6942" w:rsidRPr="00283F7B" w:rsidRDefault="00BD6942" w:rsidP="00283F7B">
            <w:pPr>
              <w:spacing w:line="360" w:lineRule="auto"/>
              <w:rPr>
                <w:color w:val="000000"/>
                <w:sz w:val="20"/>
              </w:rPr>
            </w:pPr>
            <w:r w:rsidRPr="00283F7B">
              <w:rPr>
                <w:color w:val="000000"/>
                <w:sz w:val="20"/>
              </w:rPr>
              <w:t xml:space="preserve">Продукт компании ГиперМетод: </w:t>
            </w:r>
            <w:r w:rsidRPr="00283F7B">
              <w:rPr>
                <w:i/>
                <w:color w:val="000000"/>
                <w:sz w:val="20"/>
                <w:lang w:val="en-US"/>
              </w:rPr>
              <w:t>eAuthor</w:t>
            </w:r>
            <w:r w:rsidRPr="00283F7B">
              <w:rPr>
                <w:i/>
                <w:color w:val="000000"/>
                <w:sz w:val="20"/>
              </w:rPr>
              <w:t xml:space="preserve"> 2.0. </w:t>
            </w:r>
            <w:r w:rsidRPr="00283F7B">
              <w:rPr>
                <w:i/>
                <w:color w:val="000000"/>
                <w:sz w:val="20"/>
                <w:lang w:val="en-US"/>
              </w:rPr>
              <w:t>Demo</w:t>
            </w:r>
            <w:r w:rsidRPr="00283F7B">
              <w:rPr>
                <w:color w:val="000000"/>
                <w:sz w:val="20"/>
              </w:rPr>
              <w:t>. Бесплатное скачивание после регистрации</w:t>
            </w:r>
          </w:p>
        </w:tc>
        <w:tc>
          <w:tcPr>
            <w:tcW w:w="3000" w:type="dxa"/>
          </w:tcPr>
          <w:p w:rsidR="00BD6942" w:rsidRPr="00283F7B" w:rsidRDefault="00BD6942" w:rsidP="00283F7B">
            <w:pPr>
              <w:spacing w:line="360" w:lineRule="auto"/>
              <w:rPr>
                <w:color w:val="000000"/>
                <w:sz w:val="20"/>
              </w:rPr>
            </w:pPr>
            <w:r w:rsidRPr="00283F7B">
              <w:rPr>
                <w:color w:val="000000"/>
                <w:sz w:val="20"/>
              </w:rPr>
              <w:t>Позволяет: создание настраиваемых пользователем курсов; создание курсов коллективом авторов; отслеживание доступа к курсам на уровне отдельных модулей или объектов; пересылка контента в различных форматах (WWW, CD, печать)</w:t>
            </w:r>
          </w:p>
        </w:tc>
      </w:tr>
      <w:tr w:rsidR="00BD6942" w:rsidRPr="00283F7B" w:rsidTr="00415E7A">
        <w:trPr>
          <w:cantSplit/>
        </w:trPr>
        <w:tc>
          <w:tcPr>
            <w:tcW w:w="577" w:type="dxa"/>
            <w:gridSpan w:val="2"/>
          </w:tcPr>
          <w:p w:rsidR="00BD6942" w:rsidRPr="00283F7B" w:rsidRDefault="00BD6942" w:rsidP="00283F7B">
            <w:pPr>
              <w:spacing w:line="360" w:lineRule="auto"/>
              <w:rPr>
                <w:color w:val="000000"/>
                <w:sz w:val="20"/>
              </w:rPr>
            </w:pPr>
            <w:r w:rsidRPr="00283F7B">
              <w:rPr>
                <w:color w:val="000000"/>
                <w:sz w:val="20"/>
              </w:rPr>
              <w:t>7</w:t>
            </w:r>
          </w:p>
        </w:tc>
        <w:tc>
          <w:tcPr>
            <w:tcW w:w="2543" w:type="dxa"/>
          </w:tcPr>
          <w:p w:rsidR="00BD6942" w:rsidRPr="00283F7B" w:rsidRDefault="00D70DC1" w:rsidP="00283F7B">
            <w:pPr>
              <w:spacing w:line="360" w:lineRule="auto"/>
              <w:rPr>
                <w:bCs/>
                <w:color w:val="000000"/>
                <w:sz w:val="20"/>
              </w:rPr>
            </w:pPr>
            <w:hyperlink r:id="rId60" w:history="1">
              <w:r w:rsidR="00BD6942" w:rsidRPr="00283F7B">
                <w:rPr>
                  <w:rStyle w:val="a9"/>
                  <w:color w:val="000000"/>
                  <w:sz w:val="20"/>
                </w:rPr>
                <w:t>www.sdo.redclass.ru</w:t>
              </w:r>
            </w:hyperlink>
          </w:p>
          <w:p w:rsidR="00BD6942" w:rsidRPr="00283F7B" w:rsidRDefault="00D70DC1" w:rsidP="00283F7B">
            <w:pPr>
              <w:spacing w:line="360" w:lineRule="auto"/>
              <w:rPr>
                <w:bCs/>
                <w:color w:val="000000"/>
                <w:sz w:val="20"/>
              </w:rPr>
            </w:pPr>
            <w:hyperlink r:id="rId61" w:history="1">
              <w:r w:rsidR="00BD6942" w:rsidRPr="00283F7B">
                <w:rPr>
                  <w:rStyle w:val="a9"/>
                  <w:color w:val="000000"/>
                  <w:sz w:val="20"/>
                </w:rPr>
                <w:t>www.redcenter.ru/</w:t>
              </w:r>
              <w:r w:rsidR="00283F7B" w:rsidRPr="00283F7B">
                <w:rPr>
                  <w:rStyle w:val="a9"/>
                  <w:color w:val="000000"/>
                  <w:sz w:val="20"/>
                </w:rPr>
                <w:t>?</w:t>
              </w:r>
              <w:r w:rsidR="00283F7B">
                <w:rPr>
                  <w:rStyle w:val="a9"/>
                  <w:color w:val="000000"/>
                  <w:sz w:val="20"/>
                </w:rPr>
                <w:t xml:space="preserve"> </w:t>
              </w:r>
              <w:r w:rsidR="00283F7B" w:rsidRPr="00283F7B">
                <w:rPr>
                  <w:rStyle w:val="a9"/>
                  <w:color w:val="000000"/>
                  <w:sz w:val="20"/>
                </w:rPr>
                <w:t>s</w:t>
              </w:r>
              <w:r w:rsidR="00BD6942" w:rsidRPr="00283F7B">
                <w:rPr>
                  <w:rStyle w:val="a9"/>
                  <w:color w:val="000000"/>
                  <w:sz w:val="20"/>
                </w:rPr>
                <w:t>id=281</w:t>
              </w:r>
            </w:hyperlink>
          </w:p>
        </w:tc>
        <w:tc>
          <w:tcPr>
            <w:tcW w:w="2760" w:type="dxa"/>
            <w:gridSpan w:val="2"/>
          </w:tcPr>
          <w:p w:rsidR="00BD6942" w:rsidRPr="00283F7B" w:rsidRDefault="00BD6942" w:rsidP="00283F7B">
            <w:pPr>
              <w:spacing w:line="360" w:lineRule="auto"/>
              <w:rPr>
                <w:color w:val="000000"/>
                <w:sz w:val="20"/>
              </w:rPr>
            </w:pPr>
            <w:r w:rsidRPr="00283F7B">
              <w:rPr>
                <w:color w:val="000000"/>
                <w:sz w:val="20"/>
              </w:rPr>
              <w:t>Система дистанционного тренинга REDCLASS. Поддерживает создание учебных материалов во внутреннем формате, управление учебным процессом, обучение с возможностью контроля знаний и сбора статистических данных.</w:t>
            </w:r>
          </w:p>
        </w:tc>
        <w:tc>
          <w:tcPr>
            <w:tcW w:w="3000" w:type="dxa"/>
          </w:tcPr>
          <w:p w:rsidR="00BD6942" w:rsidRPr="00283F7B" w:rsidRDefault="00BD6942" w:rsidP="00283F7B">
            <w:pPr>
              <w:spacing w:line="360" w:lineRule="auto"/>
              <w:rPr>
                <w:color w:val="000000"/>
                <w:sz w:val="20"/>
              </w:rPr>
            </w:pPr>
            <w:r w:rsidRPr="00283F7B">
              <w:rPr>
                <w:color w:val="000000"/>
                <w:sz w:val="20"/>
              </w:rPr>
              <w:t>Позволяет использовать курсы сторонних производителей (Netg). Система позволяет реализовать сетевой программированный метод обучения.</w:t>
            </w:r>
          </w:p>
          <w:p w:rsidR="00BD6942" w:rsidRPr="00283F7B" w:rsidRDefault="00BD6942" w:rsidP="00283F7B">
            <w:pPr>
              <w:spacing w:line="360" w:lineRule="auto"/>
              <w:rPr>
                <w:color w:val="000000"/>
                <w:sz w:val="20"/>
              </w:rPr>
            </w:pPr>
          </w:p>
        </w:tc>
      </w:tr>
    </w:tbl>
    <w:p w:rsidR="009C5F3D" w:rsidRPr="00283F7B" w:rsidRDefault="009C5F3D" w:rsidP="00283F7B">
      <w:pPr>
        <w:spacing w:line="360" w:lineRule="auto"/>
        <w:ind w:firstLine="709"/>
        <w:rPr>
          <w:color w:val="000000"/>
          <w:sz w:val="28"/>
        </w:rPr>
      </w:pPr>
    </w:p>
    <w:p w:rsidR="00BD6942" w:rsidRPr="00283F7B" w:rsidRDefault="00BD694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i/>
          <w:color w:val="000000"/>
          <w:sz w:val="28"/>
        </w:rPr>
        <w:t>Примечание:</w:t>
      </w:r>
      <w:r w:rsidRPr="00283F7B">
        <w:rPr>
          <w:color w:val="000000"/>
          <w:sz w:val="28"/>
        </w:rPr>
        <w:t xml:space="preserve"> материал в Интернет по этому направлению представлен преимущественно в виде линейных структур (</w:t>
      </w:r>
      <w:r w:rsidRPr="00283F7B">
        <w:rPr>
          <w:i/>
          <w:color w:val="000000"/>
          <w:sz w:val="28"/>
        </w:rPr>
        <w:t>Сценарий 1</w:t>
      </w:r>
      <w:r w:rsidRPr="00283F7B">
        <w:rPr>
          <w:color w:val="000000"/>
          <w:sz w:val="28"/>
        </w:rPr>
        <w:t>) и, частично, в виде нелинейных структур (</w:t>
      </w:r>
      <w:r w:rsidRPr="00283F7B">
        <w:rPr>
          <w:i/>
          <w:color w:val="000000"/>
          <w:sz w:val="28"/>
        </w:rPr>
        <w:t>Сценарий 2</w:t>
      </w:r>
      <w:r w:rsidRPr="00283F7B">
        <w:rPr>
          <w:color w:val="000000"/>
          <w:sz w:val="28"/>
        </w:rPr>
        <w:t>).</w:t>
      </w:r>
    </w:p>
    <w:p w:rsidR="009C5F3D" w:rsidRPr="00283F7B" w:rsidRDefault="009C5F3D" w:rsidP="00283F7B">
      <w:pPr>
        <w:spacing w:line="360" w:lineRule="auto"/>
        <w:ind w:firstLine="709"/>
        <w:rPr>
          <w:color w:val="000000"/>
          <w:sz w:val="28"/>
        </w:rPr>
      </w:pPr>
    </w:p>
    <w:p w:rsidR="00A033D5" w:rsidRPr="00283F7B" w:rsidRDefault="001B38D9" w:rsidP="00283F7B">
      <w:pPr>
        <w:pStyle w:val="3"/>
        <w:keepNext w:val="0"/>
        <w:spacing w:before="0" w:after="0" w:line="360" w:lineRule="auto"/>
        <w:ind w:firstLine="709"/>
        <w:jc w:val="both"/>
        <w:rPr>
          <w:rFonts w:ascii="Times New Roman" w:hAnsi="Times New Roman" w:cs="Times New Roman"/>
          <w:color w:val="000000"/>
          <w:sz w:val="28"/>
        </w:rPr>
      </w:pPr>
      <w:bookmarkStart w:id="9" w:name="_Toc155953462"/>
      <w:r w:rsidRPr="00283F7B">
        <w:rPr>
          <w:rFonts w:ascii="Times New Roman" w:hAnsi="Times New Roman" w:cs="Times New Roman"/>
          <w:color w:val="000000"/>
          <w:sz w:val="28"/>
        </w:rPr>
        <w:t xml:space="preserve">2.3.3 </w:t>
      </w:r>
      <w:r w:rsidR="00A033D5" w:rsidRPr="00283F7B">
        <w:rPr>
          <w:rFonts w:ascii="Times New Roman" w:hAnsi="Times New Roman" w:cs="Times New Roman"/>
          <w:color w:val="000000"/>
          <w:sz w:val="28"/>
        </w:rPr>
        <w:t>С</w:t>
      </w:r>
      <w:r w:rsidR="006C3965" w:rsidRPr="00283F7B">
        <w:rPr>
          <w:rFonts w:ascii="Times New Roman" w:hAnsi="Times New Roman" w:cs="Times New Roman"/>
          <w:color w:val="000000"/>
          <w:sz w:val="28"/>
        </w:rPr>
        <w:t>истем</w:t>
      </w:r>
      <w:r w:rsidR="00CD5D97" w:rsidRPr="00283F7B">
        <w:rPr>
          <w:rFonts w:ascii="Times New Roman" w:hAnsi="Times New Roman" w:cs="Times New Roman"/>
          <w:color w:val="000000"/>
          <w:sz w:val="28"/>
        </w:rPr>
        <w:t>ы</w:t>
      </w:r>
      <w:r w:rsidR="006C3965" w:rsidRPr="00283F7B">
        <w:rPr>
          <w:rFonts w:ascii="Times New Roman" w:hAnsi="Times New Roman" w:cs="Times New Roman"/>
          <w:color w:val="000000"/>
          <w:sz w:val="28"/>
        </w:rPr>
        <w:t xml:space="preserve"> проектирования и управления </w:t>
      </w:r>
      <w:r w:rsidR="00373B73" w:rsidRPr="00283F7B">
        <w:rPr>
          <w:rFonts w:ascii="Times New Roman" w:hAnsi="Times New Roman" w:cs="Times New Roman"/>
          <w:color w:val="000000"/>
          <w:sz w:val="28"/>
        </w:rPr>
        <w:t>мультимедийными учебно-методическими курсами</w:t>
      </w:r>
      <w:r w:rsidR="006C3965" w:rsidRPr="00283F7B">
        <w:rPr>
          <w:rFonts w:ascii="Times New Roman" w:hAnsi="Times New Roman" w:cs="Times New Roman"/>
          <w:color w:val="000000"/>
          <w:sz w:val="28"/>
        </w:rPr>
        <w:t xml:space="preserve"> </w:t>
      </w:r>
      <w:r w:rsidR="00A033D5" w:rsidRPr="00283F7B">
        <w:rPr>
          <w:rFonts w:ascii="Times New Roman" w:hAnsi="Times New Roman" w:cs="Times New Roman"/>
          <w:color w:val="000000"/>
          <w:sz w:val="28"/>
        </w:rPr>
        <w:t>на базе систем управления контентом</w:t>
      </w:r>
      <w:bookmarkEnd w:id="9"/>
    </w:p>
    <w:p w:rsidR="00065C06" w:rsidRPr="00283F7B" w:rsidRDefault="007F3F29" w:rsidP="00283F7B">
      <w:pPr>
        <w:spacing w:line="360" w:lineRule="auto"/>
        <w:ind w:firstLine="709"/>
        <w:rPr>
          <w:color w:val="000000"/>
          <w:sz w:val="28"/>
        </w:rPr>
      </w:pPr>
      <w:r w:rsidRPr="00283F7B">
        <w:rPr>
          <w:color w:val="000000"/>
          <w:sz w:val="28"/>
        </w:rPr>
        <w:t>С</w:t>
      </w:r>
      <w:r w:rsidR="00065C06" w:rsidRPr="00283F7B">
        <w:rPr>
          <w:color w:val="000000"/>
          <w:sz w:val="28"/>
        </w:rPr>
        <w:t xml:space="preserve">истема управления </w:t>
      </w:r>
      <w:r w:rsidRPr="00283F7B">
        <w:rPr>
          <w:color w:val="000000"/>
          <w:sz w:val="28"/>
        </w:rPr>
        <w:t xml:space="preserve">контентом </w:t>
      </w:r>
      <w:r w:rsidR="00283F7B">
        <w:rPr>
          <w:color w:val="000000"/>
          <w:sz w:val="28"/>
        </w:rPr>
        <w:t>–</w:t>
      </w:r>
      <w:r w:rsidR="00283F7B" w:rsidRPr="00283F7B">
        <w:rPr>
          <w:color w:val="000000"/>
          <w:sz w:val="28"/>
        </w:rPr>
        <w:t xml:space="preserve"> </w:t>
      </w:r>
      <w:r w:rsidR="00065C06" w:rsidRPr="00283F7B">
        <w:rPr>
          <w:color w:val="000000"/>
          <w:sz w:val="28"/>
        </w:rPr>
        <w:t>это наиболее дружественное средство из области свободно распространяемого</w:t>
      </w:r>
      <w:r w:rsidRPr="00283F7B">
        <w:rPr>
          <w:color w:val="000000"/>
          <w:sz w:val="28"/>
        </w:rPr>
        <w:t xml:space="preserve"> </w:t>
      </w:r>
      <w:r w:rsidR="00065C06" w:rsidRPr="00283F7B">
        <w:rPr>
          <w:color w:val="000000"/>
          <w:sz w:val="28"/>
        </w:rPr>
        <w:t xml:space="preserve">программного обеспечения. </w:t>
      </w:r>
      <w:r w:rsidRPr="00283F7B">
        <w:rPr>
          <w:color w:val="000000"/>
          <w:sz w:val="28"/>
        </w:rPr>
        <w:t>Если необходимо разработать и опубликовать сайт, используя удобный способ «point</w:t>
      </w:r>
      <w:r w:rsidR="00283F7B">
        <w:rPr>
          <w:color w:val="000000"/>
          <w:sz w:val="28"/>
        </w:rPr>
        <w:t> </w:t>
      </w:r>
      <w:r w:rsidR="00283F7B" w:rsidRPr="00283F7B">
        <w:rPr>
          <w:color w:val="000000"/>
          <w:sz w:val="28"/>
        </w:rPr>
        <w:t>&amp;</w:t>
      </w:r>
      <w:r w:rsidRPr="00283F7B">
        <w:rPr>
          <w:color w:val="000000"/>
          <w:sz w:val="28"/>
        </w:rPr>
        <w:t xml:space="preserve"> click» </w:t>
      </w:r>
      <w:r w:rsidR="00283F7B">
        <w:rPr>
          <w:color w:val="000000"/>
          <w:sz w:val="28"/>
        </w:rPr>
        <w:t>–</w:t>
      </w:r>
      <w:r w:rsidR="00283F7B" w:rsidRPr="00283F7B">
        <w:rPr>
          <w:color w:val="000000"/>
          <w:sz w:val="28"/>
        </w:rPr>
        <w:t xml:space="preserve"> </w:t>
      </w:r>
      <w:r w:rsidRPr="00283F7B">
        <w:rPr>
          <w:color w:val="000000"/>
          <w:sz w:val="28"/>
        </w:rPr>
        <w:t xml:space="preserve">подобные системы это то, что нужно. </w:t>
      </w:r>
      <w:r w:rsidR="00065C06" w:rsidRPr="00283F7B">
        <w:rPr>
          <w:color w:val="000000"/>
          <w:sz w:val="28"/>
        </w:rPr>
        <w:t>С помощью н</w:t>
      </w:r>
      <w:r w:rsidRPr="00283F7B">
        <w:rPr>
          <w:color w:val="000000"/>
          <w:sz w:val="28"/>
        </w:rPr>
        <w:t>их</w:t>
      </w:r>
      <w:r w:rsidR="00065C06" w:rsidRPr="00283F7B">
        <w:rPr>
          <w:color w:val="000000"/>
          <w:sz w:val="28"/>
        </w:rPr>
        <w:t xml:space="preserve"> мож</w:t>
      </w:r>
      <w:r w:rsidRPr="00283F7B">
        <w:rPr>
          <w:color w:val="000000"/>
          <w:sz w:val="28"/>
        </w:rPr>
        <w:t xml:space="preserve">но </w:t>
      </w:r>
      <w:r w:rsidR="00065C06" w:rsidRPr="00283F7B">
        <w:rPr>
          <w:color w:val="000000"/>
          <w:sz w:val="28"/>
        </w:rPr>
        <w:t xml:space="preserve">без проблем управлять сайтом. </w:t>
      </w:r>
      <w:r w:rsidR="001E13F6" w:rsidRPr="00283F7B">
        <w:rPr>
          <w:color w:val="000000"/>
          <w:sz w:val="28"/>
        </w:rPr>
        <w:t>С</w:t>
      </w:r>
      <w:r w:rsidRPr="00283F7B">
        <w:rPr>
          <w:color w:val="000000"/>
          <w:sz w:val="28"/>
        </w:rPr>
        <w:t>истем</w:t>
      </w:r>
      <w:r w:rsidR="001E13F6" w:rsidRPr="00283F7B">
        <w:rPr>
          <w:color w:val="000000"/>
          <w:sz w:val="28"/>
        </w:rPr>
        <w:t>ы</w:t>
      </w:r>
      <w:r w:rsidR="00065C06" w:rsidRPr="00283F7B">
        <w:rPr>
          <w:color w:val="000000"/>
          <w:sz w:val="28"/>
        </w:rPr>
        <w:t xml:space="preserve"> подход</w:t>
      </w:r>
      <w:r w:rsidR="00D4658B" w:rsidRPr="00283F7B">
        <w:rPr>
          <w:color w:val="000000"/>
          <w:sz w:val="28"/>
        </w:rPr>
        <w:t>я</w:t>
      </w:r>
      <w:r w:rsidR="00065C06" w:rsidRPr="00283F7B">
        <w:rPr>
          <w:color w:val="000000"/>
          <w:sz w:val="28"/>
        </w:rPr>
        <w:t>т</w:t>
      </w:r>
      <w:r w:rsidRPr="00283F7B">
        <w:rPr>
          <w:color w:val="000000"/>
          <w:sz w:val="28"/>
        </w:rPr>
        <w:t xml:space="preserve"> </w:t>
      </w:r>
      <w:r w:rsidR="00065C06" w:rsidRPr="00283F7B">
        <w:rPr>
          <w:color w:val="000000"/>
          <w:sz w:val="28"/>
        </w:rPr>
        <w:t>как для небольших проектов, так и соответству</w:t>
      </w:r>
      <w:r w:rsidR="00D12EE9" w:rsidRPr="00283F7B">
        <w:rPr>
          <w:color w:val="000000"/>
          <w:sz w:val="28"/>
        </w:rPr>
        <w:t>ю</w:t>
      </w:r>
      <w:r w:rsidR="00065C06" w:rsidRPr="00283F7B">
        <w:rPr>
          <w:color w:val="000000"/>
          <w:sz w:val="28"/>
        </w:rPr>
        <w:t>т базовым требованиям создания</w:t>
      </w:r>
      <w:r w:rsidRPr="00283F7B">
        <w:rPr>
          <w:color w:val="000000"/>
          <w:sz w:val="28"/>
        </w:rPr>
        <w:t xml:space="preserve"> </w:t>
      </w:r>
      <w:r w:rsidR="00065C06" w:rsidRPr="00283F7B">
        <w:rPr>
          <w:color w:val="000000"/>
          <w:sz w:val="28"/>
        </w:rPr>
        <w:t>корпоративных сайтов.</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простая процедура инсталляции и использования;</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имеется удобный и функциональный интерфейс администрирования;</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можно создавать различный дизайн, благодаря гибкой системе шаблонов;</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очень просто редактировать и добавлять содержимое;</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легко работать как новичку, так и профессионалу, потому что система разрабатывается с учётом простоты и гибкости в использовании.</w:t>
      </w:r>
    </w:p>
    <w:p w:rsidR="00065C06" w:rsidRPr="00283F7B" w:rsidRDefault="00D4658B" w:rsidP="00283F7B">
      <w:pPr>
        <w:spacing w:line="360" w:lineRule="auto"/>
        <w:ind w:firstLine="709"/>
        <w:rPr>
          <w:color w:val="000000"/>
          <w:sz w:val="28"/>
        </w:rPr>
      </w:pPr>
      <w:r w:rsidRPr="00283F7B">
        <w:rPr>
          <w:color w:val="000000"/>
          <w:sz w:val="28"/>
        </w:rPr>
        <w:t>Система управления контентом</w:t>
      </w:r>
      <w:r w:rsidR="00065C06" w:rsidRPr="00283F7B">
        <w:rPr>
          <w:color w:val="000000"/>
          <w:sz w:val="28"/>
        </w:rPr>
        <w:t xml:space="preserve"> </w:t>
      </w:r>
      <w:r w:rsidRPr="00283F7B">
        <w:rPr>
          <w:color w:val="000000"/>
          <w:sz w:val="28"/>
        </w:rPr>
        <w:t>предназначена</w:t>
      </w:r>
      <w:r w:rsidR="00065C06" w:rsidRPr="00283F7B">
        <w:rPr>
          <w:color w:val="000000"/>
          <w:sz w:val="28"/>
        </w:rPr>
        <w:t xml:space="preserve"> для следующих типов веб-сайтов:</w:t>
      </w:r>
    </w:p>
    <w:p w:rsidR="00065C06" w:rsidRPr="00283F7B" w:rsidRDefault="00065C06"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порталы;</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коммерческие сайты;</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интранет-сайты;</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некоммерческие сайты;</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персональные сайты;</w:t>
      </w:r>
    </w:p>
    <w:p w:rsidR="003D02F7" w:rsidRPr="00283F7B" w:rsidRDefault="003D02F7"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сайты со встроенными flash</w:t>
      </w:r>
      <w:r w:rsidR="00283F7B">
        <w:rPr>
          <w:color w:val="000000"/>
          <w:sz w:val="28"/>
        </w:rPr>
        <w:noBreakHyphen/>
      </w:r>
      <w:r w:rsidR="00283F7B" w:rsidRPr="00283F7B">
        <w:rPr>
          <w:color w:val="000000"/>
          <w:sz w:val="28"/>
        </w:rPr>
        <w:t>о</w:t>
      </w:r>
      <w:r w:rsidRPr="00283F7B">
        <w:rPr>
          <w:color w:val="000000"/>
          <w:sz w:val="28"/>
        </w:rPr>
        <w:t>бъектами.</w:t>
      </w:r>
    </w:p>
    <w:p w:rsidR="00065C06" w:rsidRPr="00283F7B" w:rsidRDefault="00065C06" w:rsidP="00283F7B">
      <w:pPr>
        <w:spacing w:line="360" w:lineRule="auto"/>
        <w:ind w:firstLine="709"/>
        <w:rPr>
          <w:color w:val="000000"/>
          <w:sz w:val="28"/>
        </w:rPr>
      </w:pPr>
      <w:r w:rsidRPr="00283F7B">
        <w:rPr>
          <w:color w:val="000000"/>
          <w:sz w:val="28"/>
        </w:rPr>
        <w:t>Ключевой возможностью является управление содержимым сайта непосредственно из «сети»</w:t>
      </w:r>
      <w:r w:rsidR="00D12EE9" w:rsidRPr="00283F7B">
        <w:rPr>
          <w:color w:val="000000"/>
          <w:sz w:val="28"/>
        </w:rPr>
        <w:t xml:space="preserve"> </w:t>
      </w:r>
      <w:r w:rsidRPr="00283F7B">
        <w:rPr>
          <w:color w:val="000000"/>
          <w:sz w:val="28"/>
        </w:rPr>
        <w:t>любым авторизованным администратором или зарегистрированным пользователем</w:t>
      </w:r>
      <w:r w:rsidR="00D4658B" w:rsidRPr="00283F7B">
        <w:rPr>
          <w:color w:val="000000"/>
          <w:sz w:val="28"/>
        </w:rPr>
        <w:t>.</w:t>
      </w:r>
      <w:r w:rsidRPr="00283F7B">
        <w:rPr>
          <w:color w:val="000000"/>
          <w:sz w:val="28"/>
        </w:rPr>
        <w:t xml:space="preserve"> </w:t>
      </w:r>
      <w:r w:rsidR="00D4658B" w:rsidRPr="00283F7B">
        <w:rPr>
          <w:color w:val="000000"/>
          <w:sz w:val="28"/>
        </w:rPr>
        <w:t>И</w:t>
      </w:r>
      <w:r w:rsidRPr="00283F7B">
        <w:rPr>
          <w:color w:val="000000"/>
          <w:sz w:val="28"/>
        </w:rPr>
        <w:t>м</w:t>
      </w:r>
      <w:r w:rsidR="00D12EE9" w:rsidRPr="00283F7B">
        <w:rPr>
          <w:color w:val="000000"/>
          <w:sz w:val="28"/>
        </w:rPr>
        <w:t xml:space="preserve"> </w:t>
      </w:r>
      <w:r w:rsidRPr="00283F7B">
        <w:rPr>
          <w:color w:val="000000"/>
          <w:sz w:val="28"/>
        </w:rPr>
        <w:t>не обязательно знать каких либо языков программирования, например HTML</w:t>
      </w:r>
      <w:r w:rsidR="00D4658B" w:rsidRPr="00283F7B">
        <w:rPr>
          <w:color w:val="000000"/>
          <w:sz w:val="28"/>
        </w:rPr>
        <w:t xml:space="preserve"> или </w:t>
      </w:r>
      <w:r w:rsidR="00D4658B" w:rsidRPr="00283F7B">
        <w:rPr>
          <w:color w:val="000000"/>
          <w:sz w:val="28"/>
          <w:lang w:val="en-US"/>
        </w:rPr>
        <w:t>PHP</w:t>
      </w:r>
      <w:r w:rsidRPr="00283F7B">
        <w:rPr>
          <w:color w:val="000000"/>
          <w:sz w:val="28"/>
        </w:rPr>
        <w:t xml:space="preserve">, так как </w:t>
      </w:r>
      <w:r w:rsidR="007F3F29" w:rsidRPr="00283F7B">
        <w:rPr>
          <w:color w:val="000000"/>
          <w:sz w:val="28"/>
        </w:rPr>
        <w:t xml:space="preserve">встроенный </w:t>
      </w:r>
      <w:r w:rsidRPr="00283F7B">
        <w:rPr>
          <w:color w:val="000000"/>
          <w:sz w:val="28"/>
        </w:rPr>
        <w:t>«</w:t>
      </w:r>
      <w:r w:rsidRPr="00283F7B">
        <w:rPr>
          <w:i/>
          <w:color w:val="000000"/>
          <w:sz w:val="28"/>
        </w:rPr>
        <w:t>визуальный редактор</w:t>
      </w:r>
      <w:r w:rsidRPr="00283F7B">
        <w:rPr>
          <w:color w:val="000000"/>
          <w:sz w:val="28"/>
        </w:rPr>
        <w:t>» предназначен именно для</w:t>
      </w:r>
      <w:r w:rsidR="00D12EE9" w:rsidRPr="00283F7B">
        <w:rPr>
          <w:color w:val="000000"/>
          <w:sz w:val="28"/>
        </w:rPr>
        <w:t xml:space="preserve"> </w:t>
      </w:r>
      <w:r w:rsidRPr="00283F7B">
        <w:rPr>
          <w:color w:val="000000"/>
          <w:sz w:val="28"/>
        </w:rPr>
        <w:t>форматирования текстов и добавления изображений. Так же не надо закачивать никаких</w:t>
      </w:r>
      <w:r w:rsidR="00D12EE9" w:rsidRPr="00283F7B">
        <w:rPr>
          <w:color w:val="000000"/>
          <w:sz w:val="28"/>
        </w:rPr>
        <w:t xml:space="preserve"> </w:t>
      </w:r>
      <w:r w:rsidRPr="00283F7B">
        <w:rPr>
          <w:color w:val="000000"/>
          <w:sz w:val="28"/>
        </w:rPr>
        <w:t>документов на FTP</w:t>
      </w:r>
      <w:r w:rsidR="00283F7B">
        <w:rPr>
          <w:color w:val="000000"/>
          <w:sz w:val="28"/>
        </w:rPr>
        <w:noBreakHyphen/>
      </w:r>
      <w:r w:rsidR="00283F7B" w:rsidRPr="00283F7B">
        <w:rPr>
          <w:color w:val="000000"/>
          <w:sz w:val="28"/>
        </w:rPr>
        <w:t>с</w:t>
      </w:r>
      <w:r w:rsidRPr="00283F7B">
        <w:rPr>
          <w:color w:val="000000"/>
          <w:sz w:val="28"/>
        </w:rPr>
        <w:t>ервер. Достаточно всего лишь нажать соответствующ</w:t>
      </w:r>
      <w:r w:rsidR="00D4658B" w:rsidRPr="00283F7B">
        <w:rPr>
          <w:color w:val="000000"/>
          <w:sz w:val="28"/>
        </w:rPr>
        <w:t>ие</w:t>
      </w:r>
      <w:r w:rsidRPr="00283F7B">
        <w:rPr>
          <w:color w:val="000000"/>
          <w:sz w:val="28"/>
        </w:rPr>
        <w:t xml:space="preserve"> кнопки сохранения публикации, и страница готова для просмотра в сети.</w:t>
      </w:r>
    </w:p>
    <w:p w:rsidR="00065C06" w:rsidRPr="00283F7B" w:rsidRDefault="00065C06" w:rsidP="00283F7B">
      <w:pPr>
        <w:spacing w:line="360" w:lineRule="auto"/>
        <w:ind w:firstLine="709"/>
        <w:rPr>
          <w:color w:val="000000"/>
          <w:sz w:val="28"/>
        </w:rPr>
      </w:pPr>
      <w:r w:rsidRPr="00283F7B">
        <w:rPr>
          <w:color w:val="000000"/>
          <w:sz w:val="28"/>
        </w:rPr>
        <w:t xml:space="preserve">Компоненты, используемые в стандартной поставке </w:t>
      </w:r>
      <w:r w:rsidR="007F3F29" w:rsidRPr="00283F7B">
        <w:rPr>
          <w:color w:val="000000"/>
          <w:sz w:val="28"/>
        </w:rPr>
        <w:t>системы</w:t>
      </w:r>
      <w:r w:rsidR="005C179E" w:rsidRPr="00283F7B">
        <w:rPr>
          <w:color w:val="000000"/>
          <w:sz w:val="28"/>
        </w:rPr>
        <w:t xml:space="preserve"> управления контентом</w:t>
      </w:r>
      <w:r w:rsidRPr="00283F7B">
        <w:rPr>
          <w:color w:val="000000"/>
          <w:sz w:val="28"/>
        </w:rPr>
        <w:t>, предоставляют</w:t>
      </w:r>
      <w:r w:rsidR="00D12EE9" w:rsidRPr="00283F7B">
        <w:rPr>
          <w:color w:val="000000"/>
          <w:sz w:val="28"/>
        </w:rPr>
        <w:t>, как правило,</w:t>
      </w:r>
      <w:r w:rsidRPr="00283F7B">
        <w:rPr>
          <w:color w:val="000000"/>
          <w:sz w:val="28"/>
        </w:rPr>
        <w:t xml:space="preserve"> следующие</w:t>
      </w:r>
      <w:r w:rsidR="00D12EE9" w:rsidRPr="00283F7B">
        <w:rPr>
          <w:color w:val="000000"/>
          <w:sz w:val="28"/>
        </w:rPr>
        <w:t xml:space="preserve"> </w:t>
      </w:r>
      <w:r w:rsidRPr="00283F7B">
        <w:rPr>
          <w:color w:val="000000"/>
          <w:sz w:val="28"/>
        </w:rPr>
        <w:t>возможности:</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обновление новостей, статей и изображений на домашней странице и странице новостей соответственно;</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создание своего собственно меню с необходимым содержимым;</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закачка документов MS Word, MS Excel и Acrobat PDF для просмотра;</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«Баннерами» (объявления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д.</w:t>
      </w:r>
      <w:r w:rsidRPr="00283F7B">
        <w:rPr>
          <w:color w:val="000000"/>
          <w:sz w:val="28"/>
        </w:rPr>
        <w:t>);</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создание опросов и голосований;</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веб-ссылками;</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документами типа FAQ (часто задаваемые вопросы);</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«лентами новостей»;</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данными в различных медиаформатах (flash</w:t>
      </w:r>
      <w:r w:rsidR="00283F7B">
        <w:rPr>
          <w:color w:val="000000"/>
          <w:sz w:val="28"/>
        </w:rPr>
        <w:t>.</w:t>
      </w:r>
      <w:r w:rsidRPr="00283F7B">
        <w:rPr>
          <w:color w:val="000000"/>
          <w:sz w:val="28"/>
        </w:rPr>
        <w:t>jpg, gif, bmp и</w:t>
      </w:r>
      <w:r w:rsidR="00283F7B">
        <w:rPr>
          <w:color w:val="000000"/>
          <w:sz w:val="28"/>
        </w:rPr>
        <w:t>.</w:t>
      </w:r>
      <w:r w:rsidRPr="00283F7B">
        <w:rPr>
          <w:color w:val="000000"/>
          <w:sz w:val="28"/>
        </w:rPr>
        <w:t>png);</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получением новостей с</w:t>
      </w:r>
      <w:r w:rsidR="001E13F6" w:rsidRPr="00283F7B">
        <w:rPr>
          <w:color w:val="000000"/>
          <w:sz w:val="28"/>
        </w:rPr>
        <w:t>о</w:t>
      </w:r>
      <w:r w:rsidRPr="00283F7B">
        <w:rPr>
          <w:color w:val="000000"/>
          <w:sz w:val="28"/>
        </w:rPr>
        <w:t xml:space="preserve"> специализированных сайтов;</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шаблонами страниц контактов и списками рассылки;</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пользователями сайта, с возможностью установки различных прав доступа;</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страницами архива;</w:t>
      </w:r>
    </w:p>
    <w:p w:rsidR="003D02F7"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управление компонентами, модулями, шаблонами, произведенными сторонними разработчиками.</w:t>
      </w:r>
    </w:p>
    <w:p w:rsidR="00065C06" w:rsidRDefault="00D12EE9" w:rsidP="00283F7B">
      <w:pPr>
        <w:spacing w:line="360" w:lineRule="auto"/>
        <w:ind w:firstLine="709"/>
        <w:rPr>
          <w:color w:val="000000"/>
          <w:sz w:val="28"/>
        </w:rPr>
      </w:pPr>
      <w:r w:rsidRPr="00283F7B">
        <w:rPr>
          <w:color w:val="000000"/>
          <w:sz w:val="28"/>
        </w:rPr>
        <w:t xml:space="preserve">Если сопоставить требования к </w:t>
      </w:r>
      <w:r w:rsidRPr="00283F7B">
        <w:rPr>
          <w:i/>
          <w:color w:val="000000"/>
          <w:sz w:val="28"/>
        </w:rPr>
        <w:t>системам проектирования и управления мультимедийными учебно-методическими курсами</w:t>
      </w:r>
      <w:r w:rsidRPr="00283F7B">
        <w:rPr>
          <w:color w:val="000000"/>
          <w:sz w:val="28"/>
        </w:rPr>
        <w:t xml:space="preserve"> и возможности </w:t>
      </w:r>
      <w:r w:rsidRPr="00283F7B">
        <w:rPr>
          <w:i/>
          <w:color w:val="000000"/>
          <w:sz w:val="28"/>
        </w:rPr>
        <w:t>систем управления контентом</w:t>
      </w:r>
      <w:r w:rsidRPr="00283F7B">
        <w:rPr>
          <w:color w:val="000000"/>
          <w:sz w:val="28"/>
        </w:rPr>
        <w:t xml:space="preserve">, </w:t>
      </w:r>
      <w:r w:rsidR="009862C3" w:rsidRPr="00283F7B">
        <w:rPr>
          <w:color w:val="000000"/>
          <w:sz w:val="28"/>
        </w:rPr>
        <w:t>то окажется, что они могут обеспечить создание полноценных систем проектирования и управления мультимедийными учебно-методическими курсами при минимальных затратах. В обзоре отражены наиболее популярные системы управления контентом:</w:t>
      </w:r>
    </w:p>
    <w:p w:rsidR="00415E7A" w:rsidRPr="00283F7B" w:rsidRDefault="00415E7A" w:rsidP="00283F7B">
      <w:pPr>
        <w:spacing w:line="360" w:lineRule="auto"/>
        <w:ind w:firstLine="709"/>
        <w:rPr>
          <w:color w:val="000000"/>
          <w:sz w:val="28"/>
        </w:rPr>
      </w:pPr>
    </w:p>
    <w:p w:rsidR="00065C06" w:rsidRPr="00415E7A" w:rsidRDefault="00415E7A" w:rsidP="00283F7B">
      <w:pPr>
        <w:spacing w:line="360" w:lineRule="auto"/>
        <w:ind w:firstLine="709"/>
        <w:rPr>
          <w:color w:val="000000"/>
          <w:sz w:val="2"/>
          <w:szCs w:val="2"/>
        </w:rPr>
      </w:pPr>
      <w:r>
        <w:rPr>
          <w:color w:val="000000"/>
          <w:sz w:val="28"/>
        </w:rPr>
        <w:br w:type="page"/>
      </w:r>
    </w:p>
    <w:tbl>
      <w:tblPr>
        <w:tblStyle w:val="13"/>
        <w:tblW w:w="0" w:type="auto"/>
        <w:tblInd w:w="228" w:type="dxa"/>
        <w:tblLayout w:type="fixed"/>
        <w:tblLook w:val="0000" w:firstRow="0" w:lastRow="0" w:firstColumn="0" w:lastColumn="0" w:noHBand="0" w:noVBand="0"/>
      </w:tblPr>
      <w:tblGrid>
        <w:gridCol w:w="570"/>
        <w:gridCol w:w="2238"/>
        <w:gridCol w:w="2001"/>
        <w:gridCol w:w="4191"/>
      </w:tblGrid>
      <w:tr w:rsidR="006C3965" w:rsidRPr="00283F7B" w:rsidTr="00415E7A">
        <w:trPr>
          <w:cantSplit/>
        </w:trPr>
        <w:tc>
          <w:tcPr>
            <w:tcW w:w="570" w:type="dxa"/>
          </w:tcPr>
          <w:p w:rsidR="006C3965"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6C3965" w:rsidRPr="00283F7B">
              <w:rPr>
                <w:b/>
                <w:color w:val="000000"/>
                <w:sz w:val="20"/>
              </w:rPr>
              <w:t>.п.</w:t>
            </w:r>
          </w:p>
        </w:tc>
        <w:tc>
          <w:tcPr>
            <w:tcW w:w="2238" w:type="dxa"/>
          </w:tcPr>
          <w:p w:rsidR="006C3965" w:rsidRPr="00283F7B" w:rsidRDefault="006C3965" w:rsidP="00283F7B">
            <w:pPr>
              <w:spacing w:line="360" w:lineRule="auto"/>
              <w:rPr>
                <w:color w:val="000000"/>
                <w:sz w:val="20"/>
              </w:rPr>
            </w:pPr>
            <w:r w:rsidRPr="00283F7B">
              <w:rPr>
                <w:b/>
                <w:color w:val="000000"/>
                <w:sz w:val="20"/>
              </w:rPr>
              <w:t>Адрес-ссылка</w:t>
            </w:r>
          </w:p>
        </w:tc>
        <w:tc>
          <w:tcPr>
            <w:tcW w:w="2001" w:type="dxa"/>
          </w:tcPr>
          <w:p w:rsidR="006C3965" w:rsidRPr="00283F7B" w:rsidRDefault="006C3965" w:rsidP="00283F7B">
            <w:pPr>
              <w:spacing w:line="360" w:lineRule="auto"/>
              <w:rPr>
                <w:color w:val="000000"/>
                <w:sz w:val="20"/>
              </w:rPr>
            </w:pPr>
            <w:r w:rsidRPr="00283F7B">
              <w:rPr>
                <w:b/>
                <w:color w:val="000000"/>
                <w:sz w:val="20"/>
              </w:rPr>
              <w:t>Аннотация</w:t>
            </w:r>
          </w:p>
        </w:tc>
        <w:tc>
          <w:tcPr>
            <w:tcW w:w="4191" w:type="dxa"/>
          </w:tcPr>
          <w:p w:rsidR="006C3965" w:rsidRPr="00283F7B" w:rsidRDefault="006C3965" w:rsidP="00283F7B">
            <w:pPr>
              <w:spacing w:line="360" w:lineRule="auto"/>
              <w:rPr>
                <w:color w:val="000000"/>
                <w:sz w:val="20"/>
              </w:rPr>
            </w:pPr>
            <w:r w:rsidRPr="00283F7B">
              <w:rPr>
                <w:b/>
                <w:color w:val="000000"/>
                <w:sz w:val="20"/>
              </w:rPr>
              <w:t>Примечание</w:t>
            </w:r>
          </w:p>
        </w:tc>
      </w:tr>
      <w:tr w:rsidR="006C3965" w:rsidRPr="00283F7B" w:rsidTr="00415E7A">
        <w:trPr>
          <w:cantSplit/>
        </w:trPr>
        <w:tc>
          <w:tcPr>
            <w:tcW w:w="570" w:type="dxa"/>
          </w:tcPr>
          <w:p w:rsidR="006C3965" w:rsidRPr="00283F7B" w:rsidRDefault="009862C3" w:rsidP="00283F7B">
            <w:pPr>
              <w:spacing w:line="360" w:lineRule="auto"/>
              <w:rPr>
                <w:color w:val="000000"/>
                <w:sz w:val="20"/>
              </w:rPr>
            </w:pPr>
            <w:r w:rsidRPr="00283F7B">
              <w:rPr>
                <w:color w:val="000000"/>
                <w:sz w:val="20"/>
              </w:rPr>
              <w:t>1</w:t>
            </w:r>
          </w:p>
        </w:tc>
        <w:tc>
          <w:tcPr>
            <w:tcW w:w="2238" w:type="dxa"/>
          </w:tcPr>
          <w:p w:rsidR="006C3965" w:rsidRPr="00283F7B" w:rsidRDefault="00D70DC1" w:rsidP="00283F7B">
            <w:pPr>
              <w:spacing w:line="360" w:lineRule="auto"/>
              <w:rPr>
                <w:color w:val="000000"/>
                <w:sz w:val="20"/>
              </w:rPr>
            </w:pPr>
            <w:hyperlink r:id="rId62" w:history="1">
              <w:r w:rsidR="004E56A6" w:rsidRPr="00283F7B">
                <w:rPr>
                  <w:rStyle w:val="a9"/>
                  <w:color w:val="000000"/>
                  <w:sz w:val="20"/>
                  <w:lang w:val="en-US"/>
                </w:rPr>
                <w:t>www</w:t>
              </w:r>
              <w:r w:rsidR="004E56A6" w:rsidRPr="00283F7B">
                <w:rPr>
                  <w:rStyle w:val="a9"/>
                  <w:color w:val="000000"/>
                  <w:sz w:val="20"/>
                </w:rPr>
                <w:t>.</w:t>
              </w:r>
              <w:r w:rsidR="004E56A6" w:rsidRPr="00283F7B">
                <w:rPr>
                  <w:rStyle w:val="a9"/>
                  <w:color w:val="000000"/>
                  <w:sz w:val="20"/>
                  <w:lang w:val="en-US"/>
                </w:rPr>
                <w:t>joom</w:t>
              </w:r>
              <w:r w:rsidR="004E56A6" w:rsidRPr="00283F7B">
                <w:rPr>
                  <w:rStyle w:val="a9"/>
                  <w:color w:val="000000"/>
                  <w:sz w:val="20"/>
                </w:rPr>
                <w:t>.</w:t>
              </w:r>
              <w:r w:rsidR="004E56A6" w:rsidRPr="00283F7B">
                <w:rPr>
                  <w:rStyle w:val="a9"/>
                  <w:color w:val="000000"/>
                  <w:sz w:val="20"/>
                  <w:lang w:val="en-US"/>
                </w:rPr>
                <w:t>ru</w:t>
              </w:r>
            </w:hyperlink>
          </w:p>
        </w:tc>
        <w:tc>
          <w:tcPr>
            <w:tcW w:w="2001" w:type="dxa"/>
          </w:tcPr>
          <w:p w:rsidR="006C3965" w:rsidRPr="00283F7B" w:rsidRDefault="004E56A6" w:rsidP="00283F7B">
            <w:pPr>
              <w:spacing w:line="360" w:lineRule="auto"/>
              <w:rPr>
                <w:color w:val="000000"/>
                <w:sz w:val="20"/>
              </w:rPr>
            </w:pPr>
            <w:r w:rsidRPr="00283F7B">
              <w:rPr>
                <w:color w:val="000000"/>
                <w:sz w:val="20"/>
              </w:rPr>
              <w:t xml:space="preserve">Пакет программного обеспечения </w:t>
            </w:r>
            <w:r w:rsidRPr="00283F7B">
              <w:rPr>
                <w:color w:val="000000"/>
                <w:sz w:val="20"/>
                <w:lang w:val="en-US"/>
              </w:rPr>
              <w:t>Joomla</w:t>
            </w:r>
            <w:r w:rsidRPr="00283F7B">
              <w:rPr>
                <w:color w:val="000000"/>
                <w:sz w:val="20"/>
              </w:rPr>
              <w:t xml:space="preserve"> для создания веб-сайтов</w:t>
            </w:r>
            <w:r w:rsidR="001D78DB" w:rsidRPr="00283F7B">
              <w:rPr>
                <w:color w:val="000000"/>
                <w:sz w:val="20"/>
              </w:rPr>
              <w:t>.</w:t>
            </w:r>
          </w:p>
        </w:tc>
        <w:tc>
          <w:tcPr>
            <w:tcW w:w="4191" w:type="dxa"/>
          </w:tcPr>
          <w:p w:rsidR="006C3965" w:rsidRPr="00283F7B" w:rsidRDefault="004E56A6" w:rsidP="00283F7B">
            <w:pPr>
              <w:spacing w:line="360" w:lineRule="auto"/>
              <w:rPr>
                <w:color w:val="000000"/>
                <w:sz w:val="20"/>
              </w:rPr>
            </w:pPr>
            <w:r w:rsidRPr="00283F7B">
              <w:rPr>
                <w:color w:val="000000"/>
                <w:sz w:val="20"/>
              </w:rPr>
              <w:t>Может быть применен для создания мультимедийных учебно-методических курсов</w:t>
            </w:r>
            <w:r w:rsidR="00BB4D06" w:rsidRPr="00283F7B">
              <w:rPr>
                <w:color w:val="000000"/>
                <w:sz w:val="20"/>
              </w:rPr>
              <w:t>.</w:t>
            </w:r>
          </w:p>
          <w:p w:rsidR="00322AFC" w:rsidRPr="00283F7B" w:rsidRDefault="00322AFC" w:rsidP="00283F7B">
            <w:pPr>
              <w:spacing w:line="360" w:lineRule="auto"/>
              <w:rPr>
                <w:color w:val="000000"/>
                <w:sz w:val="20"/>
              </w:rPr>
            </w:pPr>
            <w:r w:rsidRPr="00283F7B">
              <w:rPr>
                <w:color w:val="000000"/>
                <w:sz w:val="20"/>
              </w:rPr>
              <w:t xml:space="preserve">Командой </w:t>
            </w:r>
            <w:hyperlink r:id="rId63" w:history="1">
              <w:r w:rsidRPr="00283F7B">
                <w:rPr>
                  <w:rStyle w:val="a9"/>
                  <w:color w:val="000000"/>
                  <w:sz w:val="20"/>
                </w:rPr>
                <w:t>Joom.ru</w:t>
              </w:r>
            </w:hyperlink>
            <w:r w:rsidRPr="00283F7B">
              <w:rPr>
                <w:color w:val="000000"/>
                <w:sz w:val="20"/>
              </w:rPr>
              <w:t xml:space="preserve"> совместно с </w:t>
            </w:r>
            <w:hyperlink r:id="rId64" w:tgtFrame="_blank" w:history="1">
              <w:r w:rsidRPr="00283F7B">
                <w:rPr>
                  <w:rStyle w:val="a9"/>
                  <w:color w:val="000000"/>
                  <w:sz w:val="20"/>
                </w:rPr>
                <w:t>компанией Волина ISP</w:t>
              </w:r>
            </w:hyperlink>
            <w:r w:rsidRPr="00283F7B">
              <w:rPr>
                <w:color w:val="000000"/>
                <w:sz w:val="20"/>
              </w:rPr>
              <w:t xml:space="preserve"> создана хостинговая площадка, предназначенная специально для размещения сайтов на </w:t>
            </w:r>
            <w:r w:rsidRPr="00283F7B">
              <w:rPr>
                <w:rStyle w:val="ad"/>
                <w:b w:val="0"/>
                <w:color w:val="000000"/>
                <w:sz w:val="20"/>
              </w:rPr>
              <w:t>CMS Joomla!</w:t>
            </w:r>
            <w:r w:rsidR="001A5404" w:rsidRPr="00283F7B">
              <w:rPr>
                <w:rStyle w:val="ad"/>
                <w:color w:val="000000"/>
                <w:sz w:val="20"/>
              </w:rPr>
              <w:t xml:space="preserve"> </w:t>
            </w:r>
            <w:r w:rsidRPr="00283F7B">
              <w:rPr>
                <w:color w:val="000000"/>
                <w:sz w:val="20"/>
              </w:rPr>
              <w:t xml:space="preserve">Сервер максимально адаптирован для работы с </w:t>
            </w:r>
            <w:r w:rsidRPr="00283F7B">
              <w:rPr>
                <w:rStyle w:val="ad"/>
                <w:b w:val="0"/>
                <w:color w:val="000000"/>
                <w:sz w:val="20"/>
              </w:rPr>
              <w:t>CMS Joomla!</w:t>
            </w:r>
          </w:p>
        </w:tc>
      </w:tr>
      <w:tr w:rsidR="006C3965" w:rsidRPr="00283F7B" w:rsidTr="00415E7A">
        <w:trPr>
          <w:cantSplit/>
        </w:trPr>
        <w:tc>
          <w:tcPr>
            <w:tcW w:w="570" w:type="dxa"/>
          </w:tcPr>
          <w:p w:rsidR="006C3965" w:rsidRPr="00283F7B" w:rsidRDefault="009862C3" w:rsidP="00283F7B">
            <w:pPr>
              <w:spacing w:line="360" w:lineRule="auto"/>
              <w:rPr>
                <w:color w:val="000000"/>
                <w:sz w:val="20"/>
              </w:rPr>
            </w:pPr>
            <w:r w:rsidRPr="00283F7B">
              <w:rPr>
                <w:color w:val="000000"/>
                <w:sz w:val="20"/>
              </w:rPr>
              <w:t>2</w:t>
            </w:r>
          </w:p>
        </w:tc>
        <w:tc>
          <w:tcPr>
            <w:tcW w:w="2238" w:type="dxa"/>
          </w:tcPr>
          <w:p w:rsidR="004E56A6" w:rsidRPr="00283F7B" w:rsidRDefault="00D70DC1" w:rsidP="00283F7B">
            <w:pPr>
              <w:spacing w:line="360" w:lineRule="auto"/>
              <w:rPr>
                <w:color w:val="000000"/>
                <w:sz w:val="20"/>
              </w:rPr>
            </w:pPr>
            <w:hyperlink r:id="rId65" w:history="1">
              <w:r w:rsidR="00870B4F" w:rsidRPr="00283F7B">
                <w:rPr>
                  <w:rStyle w:val="a9"/>
                  <w:color w:val="000000"/>
                  <w:sz w:val="20"/>
                </w:rPr>
                <w:t>www.mamboserver.com/</w:t>
              </w:r>
            </w:hyperlink>
          </w:p>
        </w:tc>
        <w:tc>
          <w:tcPr>
            <w:tcW w:w="2001" w:type="dxa"/>
          </w:tcPr>
          <w:p w:rsidR="0015247B" w:rsidRPr="00283F7B" w:rsidRDefault="004E56A6" w:rsidP="00283F7B">
            <w:pPr>
              <w:autoSpaceDE w:val="0"/>
              <w:autoSpaceDN w:val="0"/>
              <w:adjustRightInd w:val="0"/>
              <w:spacing w:line="360" w:lineRule="auto"/>
              <w:rPr>
                <w:color w:val="000000"/>
                <w:sz w:val="20"/>
              </w:rPr>
            </w:pPr>
            <w:r w:rsidRPr="00283F7B">
              <w:rPr>
                <w:color w:val="000000"/>
                <w:sz w:val="20"/>
              </w:rPr>
              <w:t xml:space="preserve">Пакет программного обеспечения </w:t>
            </w:r>
            <w:r w:rsidR="0015247B" w:rsidRPr="00283F7B">
              <w:rPr>
                <w:color w:val="000000"/>
                <w:sz w:val="20"/>
              </w:rPr>
              <w:t>Mambo</w:t>
            </w:r>
          </w:p>
          <w:p w:rsidR="006C3965" w:rsidRPr="00283F7B" w:rsidRDefault="004E56A6" w:rsidP="00283F7B">
            <w:pPr>
              <w:spacing w:line="360" w:lineRule="auto"/>
              <w:rPr>
                <w:color w:val="000000"/>
                <w:sz w:val="20"/>
              </w:rPr>
            </w:pPr>
            <w:r w:rsidRPr="00283F7B">
              <w:rPr>
                <w:color w:val="000000"/>
                <w:sz w:val="20"/>
              </w:rPr>
              <w:t>для создания веб-сайтов,</w:t>
            </w:r>
          </w:p>
        </w:tc>
        <w:tc>
          <w:tcPr>
            <w:tcW w:w="4191" w:type="dxa"/>
          </w:tcPr>
          <w:p w:rsidR="006C3965" w:rsidRPr="00283F7B" w:rsidRDefault="004E56A6" w:rsidP="00283F7B">
            <w:pPr>
              <w:spacing w:line="360" w:lineRule="auto"/>
              <w:rPr>
                <w:color w:val="000000"/>
                <w:sz w:val="20"/>
              </w:rPr>
            </w:pPr>
            <w:r w:rsidRPr="00283F7B">
              <w:rPr>
                <w:color w:val="000000"/>
                <w:sz w:val="20"/>
              </w:rPr>
              <w:t>Может быть применен для создания мультимедийных учебно-методических курсов</w:t>
            </w:r>
            <w:r w:rsidR="00BB4D06" w:rsidRPr="00283F7B">
              <w:rPr>
                <w:color w:val="000000"/>
                <w:sz w:val="20"/>
              </w:rPr>
              <w:t>.</w:t>
            </w:r>
          </w:p>
        </w:tc>
      </w:tr>
      <w:tr w:rsidR="006C3965" w:rsidRPr="00283F7B" w:rsidTr="00415E7A">
        <w:trPr>
          <w:cantSplit/>
        </w:trPr>
        <w:tc>
          <w:tcPr>
            <w:tcW w:w="570" w:type="dxa"/>
          </w:tcPr>
          <w:p w:rsidR="006C3965" w:rsidRPr="00283F7B" w:rsidRDefault="009862C3" w:rsidP="00283F7B">
            <w:pPr>
              <w:spacing w:line="360" w:lineRule="auto"/>
              <w:rPr>
                <w:color w:val="000000"/>
                <w:sz w:val="20"/>
              </w:rPr>
            </w:pPr>
            <w:r w:rsidRPr="00283F7B">
              <w:rPr>
                <w:color w:val="000000"/>
                <w:sz w:val="20"/>
              </w:rPr>
              <w:t>3</w:t>
            </w:r>
          </w:p>
        </w:tc>
        <w:tc>
          <w:tcPr>
            <w:tcW w:w="2238" w:type="dxa"/>
          </w:tcPr>
          <w:p w:rsidR="006C3965" w:rsidRPr="00283F7B" w:rsidRDefault="00D70DC1" w:rsidP="00283F7B">
            <w:pPr>
              <w:spacing w:line="360" w:lineRule="auto"/>
              <w:rPr>
                <w:color w:val="000000"/>
                <w:sz w:val="20"/>
              </w:rPr>
            </w:pPr>
            <w:hyperlink r:id="rId66" w:history="1">
              <w:r w:rsidR="00870B4F" w:rsidRPr="00283F7B">
                <w:rPr>
                  <w:rStyle w:val="a9"/>
                  <w:color w:val="000000"/>
                  <w:sz w:val="20"/>
                </w:rPr>
                <w:t>www.rus-phpnuke.com/</w:t>
              </w:r>
            </w:hyperlink>
          </w:p>
        </w:tc>
        <w:tc>
          <w:tcPr>
            <w:tcW w:w="2001" w:type="dxa"/>
          </w:tcPr>
          <w:p w:rsidR="006C3965" w:rsidRPr="00283F7B" w:rsidRDefault="004E56A6" w:rsidP="00283F7B">
            <w:pPr>
              <w:spacing w:line="360" w:lineRule="auto"/>
              <w:rPr>
                <w:color w:val="000000"/>
                <w:sz w:val="20"/>
              </w:rPr>
            </w:pPr>
            <w:r w:rsidRPr="00283F7B">
              <w:rPr>
                <w:color w:val="000000"/>
                <w:sz w:val="20"/>
              </w:rPr>
              <w:t xml:space="preserve">Пакет программного обеспечения </w:t>
            </w:r>
            <w:r w:rsidR="0015247B" w:rsidRPr="00283F7B">
              <w:rPr>
                <w:color w:val="000000"/>
                <w:sz w:val="20"/>
              </w:rPr>
              <w:t xml:space="preserve">PHP-Nuke </w:t>
            </w:r>
            <w:r w:rsidRPr="00283F7B">
              <w:rPr>
                <w:color w:val="000000"/>
                <w:sz w:val="20"/>
              </w:rPr>
              <w:t>для создания веб-сайтов</w:t>
            </w:r>
            <w:r w:rsidR="00BB4D06" w:rsidRPr="00283F7B">
              <w:rPr>
                <w:color w:val="000000"/>
                <w:sz w:val="20"/>
              </w:rPr>
              <w:t>.</w:t>
            </w:r>
          </w:p>
        </w:tc>
        <w:tc>
          <w:tcPr>
            <w:tcW w:w="4191" w:type="dxa"/>
          </w:tcPr>
          <w:p w:rsidR="006C3965" w:rsidRPr="00283F7B" w:rsidRDefault="004E56A6" w:rsidP="00283F7B">
            <w:pPr>
              <w:spacing w:line="360" w:lineRule="auto"/>
              <w:rPr>
                <w:color w:val="000000"/>
                <w:sz w:val="20"/>
              </w:rPr>
            </w:pPr>
            <w:r w:rsidRPr="00283F7B">
              <w:rPr>
                <w:color w:val="000000"/>
                <w:sz w:val="20"/>
              </w:rPr>
              <w:t xml:space="preserve">Может быть </w:t>
            </w:r>
            <w:r w:rsidR="00322AFC" w:rsidRPr="00283F7B">
              <w:rPr>
                <w:color w:val="000000"/>
                <w:sz w:val="20"/>
              </w:rPr>
              <w:t xml:space="preserve">применен </w:t>
            </w:r>
            <w:r w:rsidRPr="00283F7B">
              <w:rPr>
                <w:color w:val="000000"/>
                <w:sz w:val="20"/>
              </w:rPr>
              <w:t>для создания мультимедийных учебно-методических курсов</w:t>
            </w:r>
            <w:r w:rsidR="00BB4D06" w:rsidRPr="00283F7B">
              <w:rPr>
                <w:color w:val="000000"/>
                <w:sz w:val="20"/>
              </w:rPr>
              <w:t>.</w:t>
            </w:r>
          </w:p>
        </w:tc>
      </w:tr>
      <w:tr w:rsidR="006C3965" w:rsidRPr="00283F7B" w:rsidTr="00415E7A">
        <w:trPr>
          <w:cantSplit/>
        </w:trPr>
        <w:tc>
          <w:tcPr>
            <w:tcW w:w="570" w:type="dxa"/>
          </w:tcPr>
          <w:p w:rsidR="006C3965" w:rsidRPr="00283F7B" w:rsidRDefault="009862C3" w:rsidP="00283F7B">
            <w:pPr>
              <w:spacing w:line="360" w:lineRule="auto"/>
              <w:rPr>
                <w:color w:val="000000"/>
                <w:sz w:val="20"/>
              </w:rPr>
            </w:pPr>
            <w:r w:rsidRPr="00283F7B">
              <w:rPr>
                <w:color w:val="000000"/>
                <w:sz w:val="20"/>
              </w:rPr>
              <w:t>4</w:t>
            </w:r>
          </w:p>
        </w:tc>
        <w:tc>
          <w:tcPr>
            <w:tcW w:w="2238" w:type="dxa"/>
          </w:tcPr>
          <w:p w:rsidR="006C3965" w:rsidRPr="00283F7B" w:rsidRDefault="00D70DC1" w:rsidP="00283F7B">
            <w:pPr>
              <w:spacing w:line="360" w:lineRule="auto"/>
              <w:rPr>
                <w:color w:val="000000"/>
                <w:sz w:val="20"/>
              </w:rPr>
            </w:pPr>
            <w:hyperlink r:id="rId67" w:history="1">
              <w:r w:rsidR="00550495" w:rsidRPr="00283F7B">
                <w:rPr>
                  <w:rStyle w:val="a9"/>
                  <w:color w:val="000000"/>
                  <w:sz w:val="20"/>
                </w:rPr>
                <w:t>www</w:t>
              </w:r>
              <w:r w:rsidR="00283F7B" w:rsidRPr="00283F7B">
                <w:rPr>
                  <w:rStyle w:val="a9"/>
                  <w:color w:val="000000"/>
                  <w:sz w:val="20"/>
                </w:rPr>
                <w:t>.</w:t>
              </w:r>
              <w:r w:rsidR="00283F7B">
                <w:rPr>
                  <w:rStyle w:val="a9"/>
                  <w:color w:val="000000"/>
                  <w:sz w:val="20"/>
                </w:rPr>
                <w:t xml:space="preserve"> </w:t>
              </w:r>
              <w:r w:rsidR="00283F7B" w:rsidRPr="00283F7B">
                <w:rPr>
                  <w:rStyle w:val="a9"/>
                  <w:color w:val="000000"/>
                  <w:sz w:val="20"/>
                </w:rPr>
                <w:t>Ne</w:t>
              </w:r>
              <w:r w:rsidR="00550495" w:rsidRPr="00283F7B">
                <w:rPr>
                  <w:rStyle w:val="a9"/>
                  <w:color w:val="000000"/>
                  <w:sz w:val="20"/>
                </w:rPr>
                <w:t>tCat.ru</w:t>
              </w:r>
            </w:hyperlink>
          </w:p>
        </w:tc>
        <w:tc>
          <w:tcPr>
            <w:tcW w:w="2001" w:type="dxa"/>
          </w:tcPr>
          <w:p w:rsidR="006C3965" w:rsidRPr="00283F7B" w:rsidRDefault="0015247B" w:rsidP="00283F7B">
            <w:pPr>
              <w:spacing w:line="360" w:lineRule="auto"/>
              <w:rPr>
                <w:color w:val="000000"/>
                <w:sz w:val="20"/>
              </w:rPr>
            </w:pPr>
            <w:r w:rsidRPr="00283F7B">
              <w:rPr>
                <w:color w:val="000000"/>
                <w:sz w:val="20"/>
              </w:rPr>
              <w:t>Система управления сайтами NetCat</w:t>
            </w:r>
            <w:r w:rsidR="00BB4D06" w:rsidRPr="00283F7B">
              <w:rPr>
                <w:color w:val="000000"/>
                <w:sz w:val="20"/>
              </w:rPr>
              <w:t>.</w:t>
            </w:r>
          </w:p>
        </w:tc>
        <w:tc>
          <w:tcPr>
            <w:tcW w:w="4191" w:type="dxa"/>
          </w:tcPr>
          <w:p w:rsidR="006C3965" w:rsidRPr="00283F7B" w:rsidRDefault="004E56A6" w:rsidP="00283F7B">
            <w:pPr>
              <w:spacing w:line="360" w:lineRule="auto"/>
              <w:rPr>
                <w:color w:val="000000"/>
                <w:sz w:val="20"/>
              </w:rPr>
            </w:pPr>
            <w:r w:rsidRPr="00283F7B">
              <w:rPr>
                <w:color w:val="000000"/>
                <w:sz w:val="20"/>
              </w:rPr>
              <w:t>Может быть применен</w:t>
            </w:r>
            <w:r w:rsidR="008938C0" w:rsidRPr="00283F7B">
              <w:rPr>
                <w:color w:val="000000"/>
                <w:sz w:val="20"/>
              </w:rPr>
              <w:t>а</w:t>
            </w:r>
            <w:r w:rsidRPr="00283F7B">
              <w:rPr>
                <w:color w:val="000000"/>
                <w:sz w:val="20"/>
              </w:rPr>
              <w:t xml:space="preserve"> для создания мультимедийных учебно-методических курсов</w:t>
            </w:r>
            <w:r w:rsidR="00BB4D06" w:rsidRPr="00283F7B">
              <w:rPr>
                <w:color w:val="000000"/>
                <w:sz w:val="20"/>
              </w:rPr>
              <w:t>.</w:t>
            </w:r>
          </w:p>
        </w:tc>
      </w:tr>
      <w:tr w:rsidR="00550495" w:rsidRPr="00283F7B" w:rsidTr="00415E7A">
        <w:trPr>
          <w:cantSplit/>
        </w:trPr>
        <w:tc>
          <w:tcPr>
            <w:tcW w:w="570" w:type="dxa"/>
          </w:tcPr>
          <w:p w:rsidR="00550495" w:rsidRPr="00283F7B" w:rsidRDefault="00550495" w:rsidP="00283F7B">
            <w:pPr>
              <w:spacing w:line="360" w:lineRule="auto"/>
              <w:rPr>
                <w:color w:val="000000"/>
                <w:sz w:val="20"/>
              </w:rPr>
            </w:pPr>
            <w:r w:rsidRPr="00283F7B">
              <w:rPr>
                <w:color w:val="000000"/>
                <w:sz w:val="20"/>
              </w:rPr>
              <w:t>5</w:t>
            </w:r>
          </w:p>
        </w:tc>
        <w:tc>
          <w:tcPr>
            <w:tcW w:w="2238" w:type="dxa"/>
          </w:tcPr>
          <w:p w:rsidR="00550495" w:rsidRPr="00283F7B" w:rsidRDefault="00D70DC1" w:rsidP="00283F7B">
            <w:pPr>
              <w:spacing w:line="360" w:lineRule="auto"/>
              <w:rPr>
                <w:color w:val="000000"/>
                <w:sz w:val="20"/>
              </w:rPr>
            </w:pPr>
            <w:hyperlink r:id="rId68" w:history="1">
              <w:r w:rsidR="00550495" w:rsidRPr="00283F7B">
                <w:rPr>
                  <w:rStyle w:val="a9"/>
                  <w:color w:val="000000"/>
                  <w:sz w:val="20"/>
                </w:rPr>
                <w:t>www.e-planet.ru/</w:t>
              </w:r>
            </w:hyperlink>
          </w:p>
        </w:tc>
        <w:tc>
          <w:tcPr>
            <w:tcW w:w="2001" w:type="dxa"/>
          </w:tcPr>
          <w:p w:rsidR="00550495" w:rsidRPr="00283F7B" w:rsidRDefault="00550495" w:rsidP="00283F7B">
            <w:pPr>
              <w:spacing w:line="360" w:lineRule="auto"/>
              <w:rPr>
                <w:color w:val="000000"/>
                <w:sz w:val="20"/>
              </w:rPr>
            </w:pPr>
            <w:r w:rsidRPr="00283F7B">
              <w:rPr>
                <w:color w:val="000000"/>
                <w:sz w:val="20"/>
              </w:rPr>
              <w:t xml:space="preserve">Можно построить сайт с помощью предлагаемой </w:t>
            </w:r>
            <w:hyperlink r:id="rId69" w:history="1">
              <w:r w:rsidRPr="00283F7B">
                <w:rPr>
                  <w:rStyle w:val="a9"/>
                  <w:color w:val="000000"/>
                  <w:sz w:val="20"/>
                </w:rPr>
                <w:t>E-PLANET</w:t>
              </w:r>
            </w:hyperlink>
            <w:r w:rsidRPr="00283F7B">
              <w:rPr>
                <w:color w:val="000000"/>
                <w:sz w:val="20"/>
              </w:rPr>
              <w:t xml:space="preserve"> </w:t>
            </w:r>
            <w:r w:rsidR="0059101D" w:rsidRPr="00283F7B">
              <w:rPr>
                <w:color w:val="000000"/>
                <w:sz w:val="20"/>
              </w:rPr>
              <w:t>с</w:t>
            </w:r>
            <w:r w:rsidRPr="00283F7B">
              <w:rPr>
                <w:color w:val="000000"/>
                <w:sz w:val="20"/>
              </w:rPr>
              <w:t xml:space="preserve">истемы </w:t>
            </w:r>
            <w:r w:rsidRPr="00283F7B">
              <w:rPr>
                <w:rStyle w:val="ad"/>
                <w:b w:val="0"/>
                <w:color w:val="000000"/>
                <w:sz w:val="20"/>
              </w:rPr>
              <w:t>Mambo CMS</w:t>
            </w:r>
            <w:r w:rsidRPr="00283F7B">
              <w:rPr>
                <w:b/>
                <w:color w:val="000000"/>
                <w:sz w:val="20"/>
              </w:rPr>
              <w:t>.</w:t>
            </w:r>
          </w:p>
        </w:tc>
        <w:tc>
          <w:tcPr>
            <w:tcW w:w="4191" w:type="dxa"/>
          </w:tcPr>
          <w:p w:rsidR="00550495" w:rsidRPr="00283F7B" w:rsidRDefault="00550495" w:rsidP="00283F7B">
            <w:pPr>
              <w:spacing w:line="360" w:lineRule="auto"/>
              <w:rPr>
                <w:color w:val="000000"/>
                <w:sz w:val="20"/>
              </w:rPr>
            </w:pPr>
            <w:r w:rsidRPr="00283F7B">
              <w:rPr>
                <w:color w:val="000000"/>
                <w:sz w:val="20"/>
              </w:rPr>
              <w:t xml:space="preserve">Чтобы установить ее с панели управления сервером достаточно всего нескольких кликов мышкой. Устанавливается последняя версия системы (с русским языком для клиентской части) и включает в себя более 40 шаблонов, а также эксклюзивный шаблон от </w:t>
            </w:r>
            <w:hyperlink r:id="rId70" w:history="1">
              <w:r w:rsidRPr="00283F7B">
                <w:rPr>
                  <w:rStyle w:val="a9"/>
                  <w:color w:val="000000"/>
                  <w:sz w:val="20"/>
                </w:rPr>
                <w:t>E-PLANET</w:t>
              </w:r>
            </w:hyperlink>
            <w:r w:rsidRPr="00283F7B">
              <w:rPr>
                <w:color w:val="000000"/>
                <w:sz w:val="20"/>
              </w:rPr>
              <w:t xml:space="preserve">. На этом </w:t>
            </w:r>
            <w:hyperlink r:id="rId71" w:history="1">
              <w:r w:rsidRPr="00283F7B">
                <w:rPr>
                  <w:rStyle w:val="a9"/>
                  <w:color w:val="000000"/>
                  <w:sz w:val="20"/>
                </w:rPr>
                <w:t>сайте</w:t>
              </w:r>
            </w:hyperlink>
            <w:r w:rsidRPr="00283F7B">
              <w:rPr>
                <w:color w:val="000000"/>
                <w:sz w:val="20"/>
              </w:rPr>
              <w:t xml:space="preserve"> доступны флеш-уроки для знакомства с более продвинутыми функциями Mambo CMS.</w:t>
            </w:r>
          </w:p>
        </w:tc>
      </w:tr>
    </w:tbl>
    <w:p w:rsidR="00BD6942" w:rsidRPr="00283F7B" w:rsidRDefault="00BD6942" w:rsidP="00283F7B">
      <w:pPr>
        <w:spacing w:line="360" w:lineRule="auto"/>
        <w:ind w:firstLine="709"/>
        <w:rPr>
          <w:color w:val="000000"/>
          <w:sz w:val="28"/>
        </w:rPr>
      </w:pPr>
    </w:p>
    <w:p w:rsidR="00423552" w:rsidRPr="00283F7B" w:rsidRDefault="0042355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i/>
          <w:color w:val="000000"/>
          <w:sz w:val="28"/>
        </w:rPr>
        <w:t>Примечание:</w:t>
      </w:r>
      <w:r w:rsidRPr="00283F7B">
        <w:rPr>
          <w:color w:val="000000"/>
          <w:sz w:val="28"/>
        </w:rPr>
        <w:t xml:space="preserve"> материал в Интернет по этому направлению представлен преимущественно в виде линейных структур (</w:t>
      </w:r>
      <w:r w:rsidRPr="00283F7B">
        <w:rPr>
          <w:i/>
          <w:color w:val="000000"/>
          <w:sz w:val="28"/>
        </w:rPr>
        <w:t>Сценарий 1</w:t>
      </w:r>
      <w:r w:rsidRPr="00283F7B">
        <w:rPr>
          <w:color w:val="000000"/>
          <w:sz w:val="28"/>
        </w:rPr>
        <w:t>) и, частично, в виде нелинейных структур (</w:t>
      </w:r>
      <w:r w:rsidRPr="00283F7B">
        <w:rPr>
          <w:i/>
          <w:color w:val="000000"/>
          <w:sz w:val="28"/>
        </w:rPr>
        <w:t>Сценарий 2</w:t>
      </w:r>
      <w:r w:rsidRPr="00283F7B">
        <w:rPr>
          <w:color w:val="000000"/>
          <w:sz w:val="28"/>
        </w:rPr>
        <w:t>).</w:t>
      </w:r>
    </w:p>
    <w:p w:rsidR="00154194" w:rsidRDefault="00154194" w:rsidP="00283F7B">
      <w:pPr>
        <w:spacing w:line="360" w:lineRule="auto"/>
        <w:ind w:firstLine="709"/>
        <w:rPr>
          <w:color w:val="000000"/>
          <w:sz w:val="28"/>
        </w:rPr>
      </w:pPr>
    </w:p>
    <w:p w:rsidR="00415E7A" w:rsidRPr="00283F7B" w:rsidRDefault="00415E7A" w:rsidP="00283F7B">
      <w:pPr>
        <w:spacing w:line="360" w:lineRule="auto"/>
        <w:ind w:firstLine="709"/>
        <w:rPr>
          <w:color w:val="000000"/>
          <w:sz w:val="28"/>
        </w:rPr>
      </w:pPr>
    </w:p>
    <w:p w:rsidR="00154194" w:rsidRPr="00283F7B" w:rsidRDefault="00415E7A" w:rsidP="00283F7B">
      <w:pPr>
        <w:pStyle w:val="1"/>
        <w:keepNext w:val="0"/>
        <w:spacing w:line="360" w:lineRule="auto"/>
        <w:ind w:firstLine="709"/>
        <w:jc w:val="both"/>
        <w:rPr>
          <w:rFonts w:ascii="Times New Roman" w:hAnsi="Times New Roman"/>
          <w:color w:val="000000"/>
        </w:rPr>
      </w:pPr>
      <w:bookmarkStart w:id="10" w:name="_Toc155953463"/>
      <w:r>
        <w:rPr>
          <w:rFonts w:ascii="Times New Roman" w:hAnsi="Times New Roman"/>
          <w:color w:val="000000"/>
        </w:rPr>
        <w:br w:type="page"/>
      </w:r>
      <w:r w:rsidR="001B38D9" w:rsidRPr="00283F7B">
        <w:rPr>
          <w:rFonts w:ascii="Times New Roman" w:hAnsi="Times New Roman"/>
          <w:color w:val="000000"/>
        </w:rPr>
        <w:t xml:space="preserve">3. </w:t>
      </w:r>
      <w:r w:rsidR="00154194" w:rsidRPr="00283F7B">
        <w:rPr>
          <w:rFonts w:ascii="Times New Roman" w:hAnsi="Times New Roman"/>
          <w:color w:val="000000"/>
        </w:rPr>
        <w:t>Мультимедиа компоненты</w:t>
      </w:r>
      <w:bookmarkEnd w:id="10"/>
    </w:p>
    <w:p w:rsidR="00154194" w:rsidRPr="00283F7B" w:rsidRDefault="00154194" w:rsidP="00283F7B">
      <w:pPr>
        <w:spacing w:line="360" w:lineRule="auto"/>
        <w:ind w:firstLine="709"/>
        <w:rPr>
          <w:color w:val="000000"/>
          <w:sz w:val="28"/>
        </w:rPr>
      </w:pPr>
    </w:p>
    <w:p w:rsidR="00154194" w:rsidRPr="00283F7B" w:rsidRDefault="00617056" w:rsidP="00283F7B">
      <w:pPr>
        <w:spacing w:line="360" w:lineRule="auto"/>
        <w:ind w:firstLine="709"/>
        <w:rPr>
          <w:color w:val="000000"/>
          <w:sz w:val="28"/>
        </w:rPr>
      </w:pPr>
      <w:r w:rsidRPr="00283F7B">
        <w:rPr>
          <w:color w:val="000000"/>
          <w:sz w:val="28"/>
        </w:rPr>
        <w:t xml:space="preserve">Мультимедиа </w:t>
      </w:r>
      <w:r w:rsidR="002C7B9F" w:rsidRPr="00283F7B">
        <w:rPr>
          <w:color w:val="000000"/>
          <w:sz w:val="28"/>
        </w:rPr>
        <w:t xml:space="preserve">компоненты </w:t>
      </w:r>
      <w:r w:rsidRPr="00283F7B">
        <w:rPr>
          <w:color w:val="000000"/>
          <w:sz w:val="28"/>
        </w:rPr>
        <w:t xml:space="preserve">как </w:t>
      </w:r>
      <w:r w:rsidRPr="00283F7B">
        <w:rPr>
          <w:i/>
          <w:color w:val="000000"/>
          <w:sz w:val="28"/>
        </w:rPr>
        <w:t>средство обучения</w:t>
      </w:r>
      <w:r w:rsidRPr="00283F7B">
        <w:rPr>
          <w:color w:val="000000"/>
          <w:sz w:val="28"/>
        </w:rPr>
        <w:t xml:space="preserve"> при создании систем проектирования и управления мультимедийными учебно-методическими курсами способствуют </w:t>
      </w:r>
      <w:r w:rsidR="002C7B9F" w:rsidRPr="00283F7B">
        <w:rPr>
          <w:color w:val="000000"/>
          <w:sz w:val="28"/>
        </w:rPr>
        <w:t>развитию навыков работы с известными средствами и скорейшему созданию новых.</w:t>
      </w:r>
      <w:r w:rsidRPr="00283F7B">
        <w:rPr>
          <w:color w:val="000000"/>
          <w:sz w:val="28"/>
        </w:rPr>
        <w:t xml:space="preserve"> </w:t>
      </w:r>
      <w:r w:rsidR="002C7B9F" w:rsidRPr="00283F7B">
        <w:rPr>
          <w:color w:val="000000"/>
          <w:sz w:val="28"/>
        </w:rPr>
        <w:t>В обзоре представлены наиболее интересные компоненты:</w:t>
      </w:r>
    </w:p>
    <w:p w:rsidR="00154194" w:rsidRPr="00283F7B" w:rsidRDefault="00154194" w:rsidP="00283F7B">
      <w:pPr>
        <w:spacing w:line="360" w:lineRule="auto"/>
        <w:ind w:firstLine="709"/>
        <w:rPr>
          <w:color w:val="000000"/>
          <w:sz w:val="28"/>
        </w:rPr>
      </w:pPr>
    </w:p>
    <w:p w:rsidR="00154194" w:rsidRPr="00283F7B" w:rsidRDefault="001B38D9" w:rsidP="00283F7B">
      <w:pPr>
        <w:pStyle w:val="2"/>
        <w:keepNext w:val="0"/>
        <w:spacing w:line="360" w:lineRule="auto"/>
        <w:ind w:firstLine="709"/>
        <w:jc w:val="both"/>
        <w:rPr>
          <w:rFonts w:ascii="Times New Roman" w:hAnsi="Times New Roman"/>
          <w:color w:val="000000"/>
          <w:sz w:val="28"/>
        </w:rPr>
      </w:pPr>
      <w:bookmarkStart w:id="11" w:name="_Toc155953464"/>
      <w:r w:rsidRPr="00283F7B">
        <w:rPr>
          <w:rFonts w:ascii="Times New Roman" w:hAnsi="Times New Roman"/>
          <w:color w:val="000000"/>
          <w:sz w:val="28"/>
        </w:rPr>
        <w:t xml:space="preserve">3.1 </w:t>
      </w:r>
      <w:r w:rsidR="00154194" w:rsidRPr="00283F7B">
        <w:rPr>
          <w:rFonts w:ascii="Times New Roman" w:hAnsi="Times New Roman"/>
          <w:color w:val="000000"/>
          <w:sz w:val="28"/>
        </w:rPr>
        <w:t>Графика</w:t>
      </w:r>
      <w:bookmarkEnd w:id="11"/>
    </w:p>
    <w:p w:rsidR="00154194" w:rsidRPr="00283F7B" w:rsidRDefault="00154194" w:rsidP="00283F7B">
      <w:pPr>
        <w:spacing w:line="360" w:lineRule="auto"/>
        <w:ind w:firstLine="709"/>
        <w:rPr>
          <w:color w:val="000000"/>
          <w:sz w:val="28"/>
        </w:rPr>
      </w:pPr>
    </w:p>
    <w:tbl>
      <w:tblPr>
        <w:tblStyle w:val="13"/>
        <w:tblW w:w="0" w:type="auto"/>
        <w:tblInd w:w="108" w:type="dxa"/>
        <w:tblLayout w:type="fixed"/>
        <w:tblLook w:val="0000" w:firstRow="0" w:lastRow="0" w:firstColumn="0" w:lastColumn="0" w:noHBand="0" w:noVBand="0"/>
      </w:tblPr>
      <w:tblGrid>
        <w:gridCol w:w="690"/>
        <w:gridCol w:w="3426"/>
        <w:gridCol w:w="3610"/>
        <w:gridCol w:w="1514"/>
      </w:tblGrid>
      <w:tr w:rsidR="00B701B4" w:rsidRPr="00283F7B" w:rsidTr="00415E7A">
        <w:trPr>
          <w:cantSplit/>
        </w:trPr>
        <w:tc>
          <w:tcPr>
            <w:tcW w:w="690" w:type="dxa"/>
          </w:tcPr>
          <w:p w:rsidR="00154194"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154194" w:rsidRPr="00283F7B">
              <w:rPr>
                <w:b/>
                <w:color w:val="000000"/>
                <w:sz w:val="20"/>
              </w:rPr>
              <w:t>.п.</w:t>
            </w:r>
          </w:p>
        </w:tc>
        <w:tc>
          <w:tcPr>
            <w:tcW w:w="3426" w:type="dxa"/>
          </w:tcPr>
          <w:p w:rsidR="00154194" w:rsidRPr="00283F7B" w:rsidRDefault="00154194" w:rsidP="00283F7B">
            <w:pPr>
              <w:spacing w:line="360" w:lineRule="auto"/>
              <w:rPr>
                <w:color w:val="000000"/>
                <w:sz w:val="20"/>
              </w:rPr>
            </w:pPr>
            <w:r w:rsidRPr="00283F7B">
              <w:rPr>
                <w:b/>
                <w:color w:val="000000"/>
                <w:sz w:val="20"/>
              </w:rPr>
              <w:t>Адрес-ссылка</w:t>
            </w:r>
          </w:p>
        </w:tc>
        <w:tc>
          <w:tcPr>
            <w:tcW w:w="3610" w:type="dxa"/>
          </w:tcPr>
          <w:p w:rsidR="00154194" w:rsidRPr="00283F7B" w:rsidRDefault="00154194" w:rsidP="00283F7B">
            <w:pPr>
              <w:spacing w:line="360" w:lineRule="auto"/>
              <w:rPr>
                <w:color w:val="000000"/>
                <w:sz w:val="20"/>
              </w:rPr>
            </w:pPr>
            <w:r w:rsidRPr="00283F7B">
              <w:rPr>
                <w:b/>
                <w:color w:val="000000"/>
                <w:sz w:val="20"/>
              </w:rPr>
              <w:t>Аннотация</w:t>
            </w:r>
          </w:p>
        </w:tc>
        <w:tc>
          <w:tcPr>
            <w:tcW w:w="1514" w:type="dxa"/>
          </w:tcPr>
          <w:p w:rsidR="00154194" w:rsidRPr="00283F7B" w:rsidRDefault="00154194" w:rsidP="00283F7B">
            <w:pPr>
              <w:spacing w:line="360" w:lineRule="auto"/>
              <w:rPr>
                <w:color w:val="000000"/>
                <w:sz w:val="20"/>
              </w:rPr>
            </w:pPr>
            <w:r w:rsidRPr="00283F7B">
              <w:rPr>
                <w:b/>
                <w:color w:val="000000"/>
                <w:sz w:val="20"/>
              </w:rPr>
              <w:t>Примечание</w:t>
            </w:r>
          </w:p>
        </w:tc>
      </w:tr>
      <w:tr w:rsidR="00B701B4" w:rsidRPr="00283F7B" w:rsidTr="00415E7A">
        <w:trPr>
          <w:cantSplit/>
        </w:trPr>
        <w:tc>
          <w:tcPr>
            <w:tcW w:w="690" w:type="dxa"/>
          </w:tcPr>
          <w:p w:rsidR="00154194" w:rsidRPr="00283F7B" w:rsidRDefault="008938C0" w:rsidP="00283F7B">
            <w:pPr>
              <w:spacing w:line="360" w:lineRule="auto"/>
              <w:rPr>
                <w:color w:val="000000"/>
                <w:sz w:val="20"/>
              </w:rPr>
            </w:pPr>
            <w:r w:rsidRPr="00283F7B">
              <w:rPr>
                <w:color w:val="000000"/>
                <w:sz w:val="20"/>
              </w:rPr>
              <w:t>1</w:t>
            </w:r>
          </w:p>
        </w:tc>
        <w:tc>
          <w:tcPr>
            <w:tcW w:w="3426" w:type="dxa"/>
          </w:tcPr>
          <w:p w:rsidR="00154194" w:rsidRPr="00283F7B" w:rsidRDefault="00D70DC1" w:rsidP="00283F7B">
            <w:pPr>
              <w:spacing w:line="360" w:lineRule="auto"/>
              <w:rPr>
                <w:color w:val="000000"/>
                <w:sz w:val="20"/>
                <w:lang w:val="en-US"/>
              </w:rPr>
            </w:pPr>
            <w:hyperlink r:id="rId72" w:history="1">
              <w:r w:rsidR="00870B4F" w:rsidRPr="00283F7B">
                <w:rPr>
                  <w:rStyle w:val="a9"/>
                  <w:color w:val="000000"/>
                  <w:sz w:val="20"/>
                  <w:lang w:val="en-US"/>
                </w:rPr>
                <w:t>www.moodle.org/course/category.php</w:t>
              </w:r>
              <w:r w:rsidR="00283F7B" w:rsidRPr="00283F7B">
                <w:rPr>
                  <w:rStyle w:val="a9"/>
                  <w:color w:val="000000"/>
                  <w:sz w:val="20"/>
                  <w:lang w:val="en-US"/>
                </w:rPr>
                <w:t>? i</w:t>
              </w:r>
              <w:r w:rsidR="00870B4F" w:rsidRPr="00283F7B">
                <w:rPr>
                  <w:rStyle w:val="a9"/>
                  <w:color w:val="000000"/>
                  <w:sz w:val="20"/>
                  <w:lang w:val="en-US"/>
                </w:rPr>
                <w:t>d=2</w:t>
              </w:r>
            </w:hyperlink>
          </w:p>
        </w:tc>
        <w:tc>
          <w:tcPr>
            <w:tcW w:w="3610" w:type="dxa"/>
          </w:tcPr>
          <w:p w:rsidR="00154194" w:rsidRPr="00283F7B" w:rsidRDefault="00FA6FC9" w:rsidP="00283F7B">
            <w:pPr>
              <w:spacing w:line="360" w:lineRule="auto"/>
              <w:rPr>
                <w:color w:val="000000"/>
                <w:sz w:val="20"/>
              </w:rPr>
            </w:pPr>
            <w:r w:rsidRPr="00283F7B">
              <w:rPr>
                <w:color w:val="000000"/>
                <w:sz w:val="20"/>
              </w:rPr>
              <w:t>Демонстрационные мультимедийные курсы, созданные с помощью системы Moodle</w:t>
            </w:r>
            <w:r w:rsidR="00322AFC" w:rsidRPr="00283F7B">
              <w:rPr>
                <w:color w:val="000000"/>
                <w:sz w:val="20"/>
              </w:rPr>
              <w:t>, демонстрируют удачное применение графики.</w:t>
            </w:r>
          </w:p>
        </w:tc>
        <w:tc>
          <w:tcPr>
            <w:tcW w:w="1514" w:type="dxa"/>
          </w:tcPr>
          <w:p w:rsidR="00154194" w:rsidRPr="00283F7B" w:rsidRDefault="00B701B4" w:rsidP="00283F7B">
            <w:pPr>
              <w:spacing w:line="360" w:lineRule="auto"/>
              <w:rPr>
                <w:color w:val="000000"/>
                <w:sz w:val="20"/>
              </w:rPr>
            </w:pPr>
            <w:r w:rsidRPr="00283F7B">
              <w:rPr>
                <w:color w:val="000000"/>
                <w:sz w:val="20"/>
              </w:rPr>
              <w:t>Курсы доступны после регистрации</w:t>
            </w:r>
            <w:r w:rsidR="00BB4D06" w:rsidRPr="00283F7B">
              <w:rPr>
                <w:color w:val="000000"/>
                <w:sz w:val="20"/>
              </w:rPr>
              <w:t>.</w:t>
            </w:r>
          </w:p>
        </w:tc>
      </w:tr>
      <w:tr w:rsidR="00B701B4" w:rsidRPr="00283F7B" w:rsidTr="00415E7A">
        <w:trPr>
          <w:cantSplit/>
        </w:trPr>
        <w:tc>
          <w:tcPr>
            <w:tcW w:w="690" w:type="dxa"/>
          </w:tcPr>
          <w:p w:rsidR="00154194" w:rsidRPr="00283F7B" w:rsidRDefault="008938C0" w:rsidP="00283F7B">
            <w:pPr>
              <w:spacing w:line="360" w:lineRule="auto"/>
              <w:rPr>
                <w:color w:val="000000"/>
                <w:sz w:val="20"/>
                <w:lang w:val="en-US"/>
              </w:rPr>
            </w:pPr>
            <w:r w:rsidRPr="00283F7B">
              <w:rPr>
                <w:color w:val="000000"/>
                <w:sz w:val="20"/>
                <w:lang w:val="en-US"/>
              </w:rPr>
              <w:t>2</w:t>
            </w:r>
          </w:p>
        </w:tc>
        <w:tc>
          <w:tcPr>
            <w:tcW w:w="3426" w:type="dxa"/>
          </w:tcPr>
          <w:p w:rsidR="00154194" w:rsidRPr="00283F7B" w:rsidRDefault="00D70DC1" w:rsidP="00283F7B">
            <w:pPr>
              <w:spacing w:line="360" w:lineRule="auto"/>
              <w:rPr>
                <w:color w:val="000000"/>
                <w:sz w:val="20"/>
                <w:lang w:val="en-US"/>
              </w:rPr>
            </w:pPr>
            <w:hyperlink r:id="rId73" w:history="1">
              <w:r w:rsidR="00947CF4" w:rsidRPr="00283F7B">
                <w:rPr>
                  <w:rStyle w:val="a9"/>
                  <w:color w:val="000000"/>
                  <w:sz w:val="20"/>
                  <w:lang w:val="en-US"/>
                </w:rPr>
                <w:t>www2.e-planet.ru/tutorial/addlead.php</w:t>
              </w:r>
            </w:hyperlink>
          </w:p>
        </w:tc>
        <w:tc>
          <w:tcPr>
            <w:tcW w:w="3610" w:type="dxa"/>
          </w:tcPr>
          <w:p w:rsidR="00154194" w:rsidRPr="00283F7B" w:rsidRDefault="00947CF4" w:rsidP="00283F7B">
            <w:pPr>
              <w:spacing w:line="360" w:lineRule="auto"/>
              <w:rPr>
                <w:color w:val="000000"/>
                <w:sz w:val="20"/>
              </w:rPr>
            </w:pPr>
            <w:r w:rsidRPr="00283F7B">
              <w:rPr>
                <w:color w:val="000000"/>
                <w:sz w:val="20"/>
              </w:rPr>
              <w:t>Курс «</w:t>
            </w:r>
            <w:r w:rsidRPr="00283F7B">
              <w:rPr>
                <w:color w:val="000000"/>
                <w:sz w:val="20"/>
                <w:lang w:val="en-US"/>
              </w:rPr>
              <w:t>Mambo</w:t>
            </w:r>
            <w:r w:rsidRPr="00283F7B">
              <w:rPr>
                <w:color w:val="000000"/>
                <w:sz w:val="20"/>
              </w:rPr>
              <w:t xml:space="preserve"> </w:t>
            </w:r>
            <w:r w:rsidRPr="00283F7B">
              <w:rPr>
                <w:color w:val="000000"/>
                <w:sz w:val="20"/>
                <w:lang w:val="en-US"/>
              </w:rPr>
              <w:t>CMS</w:t>
            </w:r>
            <w:r w:rsidR="00283F7B">
              <w:rPr>
                <w:color w:val="000000"/>
                <w:sz w:val="20"/>
              </w:rPr>
              <w:t xml:space="preserve"> –</w:t>
            </w:r>
            <w:r w:rsidR="00283F7B" w:rsidRPr="00283F7B">
              <w:rPr>
                <w:color w:val="000000"/>
                <w:sz w:val="20"/>
              </w:rPr>
              <w:t xml:space="preserve"> Бы</w:t>
            </w:r>
            <w:r w:rsidRPr="00283F7B">
              <w:rPr>
                <w:color w:val="000000"/>
                <w:sz w:val="20"/>
              </w:rPr>
              <w:t>стрый старт»</w:t>
            </w:r>
            <w:r w:rsidR="00550495" w:rsidRPr="00283F7B">
              <w:rPr>
                <w:color w:val="000000"/>
                <w:sz w:val="20"/>
              </w:rPr>
              <w:t>, содержащий текст и графику</w:t>
            </w:r>
            <w:r w:rsidRPr="00283F7B">
              <w:rPr>
                <w:color w:val="000000"/>
                <w:sz w:val="20"/>
              </w:rPr>
              <w:t xml:space="preserve">. В простой и понятной форме демонстрирует основные принципы создания </w:t>
            </w:r>
            <w:r w:rsidR="001A5404" w:rsidRPr="00283F7B">
              <w:rPr>
                <w:color w:val="000000"/>
                <w:sz w:val="20"/>
              </w:rPr>
              <w:t>веб</w:t>
            </w:r>
            <w:r w:rsidRPr="00283F7B">
              <w:rPr>
                <w:color w:val="000000"/>
                <w:sz w:val="20"/>
              </w:rPr>
              <w:t>-страниц с помощью системы Mambo CMS</w:t>
            </w:r>
            <w:r w:rsidR="00BB4D06" w:rsidRPr="00283F7B">
              <w:rPr>
                <w:color w:val="000000"/>
                <w:sz w:val="20"/>
              </w:rPr>
              <w:t>.</w:t>
            </w:r>
          </w:p>
        </w:tc>
        <w:tc>
          <w:tcPr>
            <w:tcW w:w="1514" w:type="dxa"/>
          </w:tcPr>
          <w:p w:rsidR="00154194" w:rsidRPr="00283F7B" w:rsidRDefault="00947CF4" w:rsidP="00283F7B">
            <w:pPr>
              <w:spacing w:line="360" w:lineRule="auto"/>
              <w:rPr>
                <w:color w:val="000000"/>
                <w:sz w:val="20"/>
              </w:rPr>
            </w:pPr>
            <w:r w:rsidRPr="00283F7B">
              <w:rPr>
                <w:color w:val="000000"/>
                <w:sz w:val="20"/>
              </w:rPr>
              <w:t>Курс рассылается по электронной почте бесплатно</w:t>
            </w:r>
            <w:r w:rsidR="00BB4D06" w:rsidRPr="00283F7B">
              <w:rPr>
                <w:color w:val="000000"/>
                <w:sz w:val="20"/>
              </w:rPr>
              <w:t>.</w:t>
            </w:r>
          </w:p>
        </w:tc>
      </w:tr>
      <w:tr w:rsidR="00B701B4" w:rsidRPr="00283F7B" w:rsidTr="00415E7A">
        <w:trPr>
          <w:cantSplit/>
        </w:trPr>
        <w:tc>
          <w:tcPr>
            <w:tcW w:w="690" w:type="dxa"/>
          </w:tcPr>
          <w:p w:rsidR="00154194" w:rsidRPr="00283F7B" w:rsidRDefault="008938C0" w:rsidP="00283F7B">
            <w:pPr>
              <w:spacing w:line="360" w:lineRule="auto"/>
              <w:rPr>
                <w:color w:val="000000"/>
                <w:sz w:val="20"/>
              </w:rPr>
            </w:pPr>
            <w:r w:rsidRPr="00283F7B">
              <w:rPr>
                <w:color w:val="000000"/>
                <w:sz w:val="20"/>
              </w:rPr>
              <w:t>3</w:t>
            </w:r>
          </w:p>
        </w:tc>
        <w:tc>
          <w:tcPr>
            <w:tcW w:w="3426" w:type="dxa"/>
          </w:tcPr>
          <w:p w:rsidR="00154194" w:rsidRPr="00283F7B" w:rsidRDefault="00D70DC1" w:rsidP="00283F7B">
            <w:pPr>
              <w:spacing w:line="360" w:lineRule="auto"/>
              <w:rPr>
                <w:color w:val="000000"/>
                <w:sz w:val="20"/>
              </w:rPr>
            </w:pPr>
            <w:hyperlink r:id="rId74" w:history="1">
              <w:r w:rsidR="004C620C" w:rsidRPr="00283F7B">
                <w:rPr>
                  <w:rStyle w:val="a9"/>
                  <w:color w:val="000000"/>
                  <w:sz w:val="20"/>
                </w:rPr>
                <w:t>www.help.joom.ru/content/view/74/13/</w:t>
              </w:r>
            </w:hyperlink>
          </w:p>
        </w:tc>
        <w:tc>
          <w:tcPr>
            <w:tcW w:w="3610" w:type="dxa"/>
          </w:tcPr>
          <w:p w:rsidR="00154194" w:rsidRPr="00283F7B" w:rsidRDefault="00550495" w:rsidP="00283F7B">
            <w:pPr>
              <w:spacing w:line="360" w:lineRule="auto"/>
              <w:rPr>
                <w:color w:val="000000"/>
                <w:sz w:val="20"/>
              </w:rPr>
            </w:pPr>
            <w:r w:rsidRPr="00283F7B">
              <w:rPr>
                <w:color w:val="000000"/>
                <w:sz w:val="20"/>
              </w:rPr>
              <w:t xml:space="preserve">Руководство </w:t>
            </w:r>
            <w:hyperlink r:id="rId75" w:history="1">
              <w:r w:rsidR="00283F7B">
                <w:rPr>
                  <w:rStyle w:val="a9"/>
                  <w:color w:val="000000"/>
                  <w:sz w:val="20"/>
                </w:rPr>
                <w:t>«</w:t>
              </w:r>
              <w:r w:rsidRPr="00283F7B">
                <w:rPr>
                  <w:rStyle w:val="a9"/>
                  <w:color w:val="000000"/>
                  <w:sz w:val="20"/>
                </w:rPr>
                <w:t>Быстрый Старт</w:t>
              </w:r>
              <w:r w:rsidR="00283F7B">
                <w:rPr>
                  <w:rStyle w:val="a9"/>
                  <w:color w:val="000000"/>
                  <w:sz w:val="20"/>
                </w:rPr>
                <w:t>»</w:t>
              </w:r>
            </w:hyperlink>
            <w:r w:rsidRPr="00283F7B">
              <w:rPr>
                <w:color w:val="000000"/>
                <w:sz w:val="20"/>
              </w:rPr>
              <w:t xml:space="preserve">, содержащее текст и графику, поможет быстрее понять основные принципы (операции) работы с </w:t>
            </w:r>
            <w:hyperlink r:id="rId76" w:history="1">
              <w:r w:rsidRPr="00283F7B">
                <w:rPr>
                  <w:rStyle w:val="a9"/>
                  <w:color w:val="000000"/>
                  <w:sz w:val="20"/>
                </w:rPr>
                <w:t>Joomla (Джумла)</w:t>
              </w:r>
            </w:hyperlink>
            <w:r w:rsidRPr="00283F7B">
              <w:rPr>
                <w:color w:val="000000"/>
                <w:sz w:val="20"/>
              </w:rPr>
              <w:t>.</w:t>
            </w:r>
          </w:p>
        </w:tc>
        <w:tc>
          <w:tcPr>
            <w:tcW w:w="1514" w:type="dxa"/>
          </w:tcPr>
          <w:p w:rsidR="00154194" w:rsidRPr="00283F7B" w:rsidRDefault="00154194" w:rsidP="00283F7B">
            <w:pPr>
              <w:spacing w:line="360" w:lineRule="auto"/>
              <w:rPr>
                <w:color w:val="000000"/>
                <w:sz w:val="20"/>
              </w:rPr>
            </w:pPr>
          </w:p>
        </w:tc>
      </w:tr>
    </w:tbl>
    <w:p w:rsidR="00154194" w:rsidRPr="00283F7B" w:rsidRDefault="00154194" w:rsidP="00283F7B">
      <w:pPr>
        <w:spacing w:line="360" w:lineRule="auto"/>
        <w:ind w:firstLine="709"/>
        <w:rPr>
          <w:color w:val="000000"/>
          <w:sz w:val="28"/>
        </w:rPr>
      </w:pPr>
    </w:p>
    <w:p w:rsidR="00154194" w:rsidRPr="00283F7B" w:rsidRDefault="001B38D9" w:rsidP="00283F7B">
      <w:pPr>
        <w:pStyle w:val="2"/>
        <w:keepNext w:val="0"/>
        <w:spacing w:line="360" w:lineRule="auto"/>
        <w:ind w:firstLine="709"/>
        <w:jc w:val="both"/>
        <w:rPr>
          <w:rFonts w:ascii="Times New Roman" w:hAnsi="Times New Roman"/>
          <w:color w:val="000000"/>
          <w:sz w:val="28"/>
        </w:rPr>
      </w:pPr>
      <w:bookmarkStart w:id="12" w:name="_Toc155953465"/>
      <w:r w:rsidRPr="00283F7B">
        <w:rPr>
          <w:rFonts w:ascii="Times New Roman" w:hAnsi="Times New Roman"/>
          <w:color w:val="000000"/>
          <w:sz w:val="28"/>
        </w:rPr>
        <w:t xml:space="preserve">3.2 </w:t>
      </w:r>
      <w:r w:rsidR="00154194" w:rsidRPr="00283F7B">
        <w:rPr>
          <w:rFonts w:ascii="Times New Roman" w:hAnsi="Times New Roman"/>
          <w:color w:val="000000"/>
          <w:sz w:val="28"/>
        </w:rPr>
        <w:t>Анимация</w:t>
      </w:r>
      <w:bookmarkEnd w:id="12"/>
    </w:p>
    <w:p w:rsidR="00154194" w:rsidRPr="00283F7B" w:rsidRDefault="00154194" w:rsidP="00283F7B">
      <w:pPr>
        <w:spacing w:line="360" w:lineRule="auto"/>
        <w:ind w:firstLine="709"/>
        <w:rPr>
          <w:color w:val="000000"/>
          <w:sz w:val="28"/>
        </w:rPr>
      </w:pPr>
    </w:p>
    <w:tbl>
      <w:tblPr>
        <w:tblStyle w:val="13"/>
        <w:tblW w:w="0" w:type="auto"/>
        <w:tblInd w:w="228" w:type="dxa"/>
        <w:tblLayout w:type="fixed"/>
        <w:tblLook w:val="0000" w:firstRow="0" w:lastRow="0" w:firstColumn="0" w:lastColumn="0" w:noHBand="0" w:noVBand="0"/>
      </w:tblPr>
      <w:tblGrid>
        <w:gridCol w:w="570"/>
        <w:gridCol w:w="2410"/>
        <w:gridCol w:w="4506"/>
        <w:gridCol w:w="1634"/>
      </w:tblGrid>
      <w:tr w:rsidR="00FA6FC9" w:rsidRPr="00283F7B" w:rsidTr="00415E7A">
        <w:trPr>
          <w:cantSplit/>
        </w:trPr>
        <w:tc>
          <w:tcPr>
            <w:tcW w:w="570" w:type="dxa"/>
          </w:tcPr>
          <w:p w:rsidR="00154194"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154194" w:rsidRPr="00283F7B">
              <w:rPr>
                <w:b/>
                <w:color w:val="000000"/>
                <w:sz w:val="20"/>
              </w:rPr>
              <w:t>.п.</w:t>
            </w:r>
          </w:p>
        </w:tc>
        <w:tc>
          <w:tcPr>
            <w:tcW w:w="2410" w:type="dxa"/>
          </w:tcPr>
          <w:p w:rsidR="00154194" w:rsidRPr="00283F7B" w:rsidRDefault="00154194" w:rsidP="00283F7B">
            <w:pPr>
              <w:spacing w:line="360" w:lineRule="auto"/>
              <w:rPr>
                <w:color w:val="000000"/>
                <w:sz w:val="20"/>
              </w:rPr>
            </w:pPr>
            <w:r w:rsidRPr="00283F7B">
              <w:rPr>
                <w:b/>
                <w:color w:val="000000"/>
                <w:sz w:val="20"/>
              </w:rPr>
              <w:t>Адрес-ссылка</w:t>
            </w:r>
          </w:p>
        </w:tc>
        <w:tc>
          <w:tcPr>
            <w:tcW w:w="4506" w:type="dxa"/>
          </w:tcPr>
          <w:p w:rsidR="00154194" w:rsidRPr="00283F7B" w:rsidRDefault="00154194" w:rsidP="00283F7B">
            <w:pPr>
              <w:spacing w:line="360" w:lineRule="auto"/>
              <w:rPr>
                <w:color w:val="000000"/>
                <w:sz w:val="20"/>
              </w:rPr>
            </w:pPr>
            <w:r w:rsidRPr="00283F7B">
              <w:rPr>
                <w:b/>
                <w:color w:val="000000"/>
                <w:sz w:val="20"/>
              </w:rPr>
              <w:t>Аннотация</w:t>
            </w:r>
          </w:p>
        </w:tc>
        <w:tc>
          <w:tcPr>
            <w:tcW w:w="1634" w:type="dxa"/>
          </w:tcPr>
          <w:p w:rsidR="00154194" w:rsidRPr="00283F7B" w:rsidRDefault="00154194" w:rsidP="00283F7B">
            <w:pPr>
              <w:spacing w:line="360" w:lineRule="auto"/>
              <w:rPr>
                <w:color w:val="000000"/>
                <w:sz w:val="20"/>
              </w:rPr>
            </w:pPr>
            <w:r w:rsidRPr="00283F7B">
              <w:rPr>
                <w:b/>
                <w:color w:val="000000"/>
                <w:sz w:val="20"/>
              </w:rPr>
              <w:t>Примечание</w:t>
            </w:r>
          </w:p>
        </w:tc>
      </w:tr>
      <w:tr w:rsidR="00FA6FC9" w:rsidRPr="00283F7B" w:rsidTr="00415E7A">
        <w:trPr>
          <w:cantSplit/>
        </w:trPr>
        <w:tc>
          <w:tcPr>
            <w:tcW w:w="570" w:type="dxa"/>
          </w:tcPr>
          <w:p w:rsidR="00154194" w:rsidRPr="00283F7B" w:rsidRDefault="00322AFC" w:rsidP="00283F7B">
            <w:pPr>
              <w:spacing w:line="360" w:lineRule="auto"/>
              <w:rPr>
                <w:color w:val="000000"/>
                <w:sz w:val="20"/>
              </w:rPr>
            </w:pPr>
            <w:r w:rsidRPr="00283F7B">
              <w:rPr>
                <w:color w:val="000000"/>
                <w:sz w:val="20"/>
              </w:rPr>
              <w:t>1</w:t>
            </w:r>
          </w:p>
        </w:tc>
        <w:tc>
          <w:tcPr>
            <w:tcW w:w="2410" w:type="dxa"/>
          </w:tcPr>
          <w:p w:rsidR="00322AFC" w:rsidRPr="00283F7B" w:rsidRDefault="00D70DC1" w:rsidP="00283F7B">
            <w:pPr>
              <w:spacing w:line="360" w:lineRule="auto"/>
              <w:rPr>
                <w:color w:val="000000"/>
                <w:sz w:val="20"/>
              </w:rPr>
            </w:pPr>
            <w:hyperlink r:id="rId77" w:history="1">
              <w:r w:rsidR="00322AFC" w:rsidRPr="00283F7B">
                <w:rPr>
                  <w:rStyle w:val="a9"/>
                  <w:color w:val="000000"/>
                  <w:sz w:val="20"/>
                </w:rPr>
                <w:t>www.e-planet.ru/tutorial/mambo/</w:t>
              </w:r>
            </w:hyperlink>
          </w:p>
        </w:tc>
        <w:tc>
          <w:tcPr>
            <w:tcW w:w="4506" w:type="dxa"/>
          </w:tcPr>
          <w:p w:rsidR="00154194" w:rsidRPr="00283F7B" w:rsidRDefault="00947CF4" w:rsidP="00283F7B">
            <w:pPr>
              <w:spacing w:line="360" w:lineRule="auto"/>
              <w:rPr>
                <w:color w:val="000000"/>
                <w:sz w:val="20"/>
              </w:rPr>
            </w:pPr>
            <w:r w:rsidRPr="00283F7B">
              <w:rPr>
                <w:color w:val="000000"/>
                <w:sz w:val="20"/>
              </w:rPr>
              <w:t>Знакомство с функциями Mambo CMS с помощью флеш-уроков. Они детально и наглядно демонстрируют работу с административной частью этой системы</w:t>
            </w:r>
            <w:r w:rsidR="00BB4D06" w:rsidRPr="00283F7B">
              <w:rPr>
                <w:color w:val="000000"/>
                <w:sz w:val="20"/>
              </w:rPr>
              <w:t>.</w:t>
            </w:r>
          </w:p>
        </w:tc>
        <w:tc>
          <w:tcPr>
            <w:tcW w:w="1634" w:type="dxa"/>
          </w:tcPr>
          <w:p w:rsidR="00154194" w:rsidRPr="00283F7B" w:rsidRDefault="00FA6FC9" w:rsidP="00283F7B">
            <w:pPr>
              <w:spacing w:line="360" w:lineRule="auto"/>
              <w:rPr>
                <w:color w:val="000000"/>
                <w:sz w:val="20"/>
              </w:rPr>
            </w:pPr>
            <w:r w:rsidRPr="00283F7B">
              <w:rPr>
                <w:color w:val="000000"/>
                <w:sz w:val="20"/>
              </w:rPr>
              <w:t>Флеш-уроки можно скачать бесплатно</w:t>
            </w:r>
            <w:r w:rsidR="00BB4D06" w:rsidRPr="00283F7B">
              <w:rPr>
                <w:color w:val="000000"/>
                <w:sz w:val="20"/>
              </w:rPr>
              <w:t>.</w:t>
            </w:r>
          </w:p>
        </w:tc>
      </w:tr>
    </w:tbl>
    <w:p w:rsidR="00947CF4" w:rsidRPr="00283F7B" w:rsidRDefault="00947CF4" w:rsidP="00283F7B">
      <w:pPr>
        <w:spacing w:line="360" w:lineRule="auto"/>
        <w:ind w:firstLine="709"/>
        <w:rPr>
          <w:color w:val="000000"/>
          <w:sz w:val="28"/>
        </w:rPr>
      </w:pPr>
    </w:p>
    <w:p w:rsidR="00154194" w:rsidRPr="00283F7B" w:rsidRDefault="00415E7A" w:rsidP="00283F7B">
      <w:pPr>
        <w:pStyle w:val="2"/>
        <w:keepNext w:val="0"/>
        <w:spacing w:line="360" w:lineRule="auto"/>
        <w:ind w:firstLine="709"/>
        <w:jc w:val="both"/>
        <w:rPr>
          <w:rFonts w:ascii="Times New Roman" w:hAnsi="Times New Roman"/>
          <w:color w:val="000000"/>
          <w:sz w:val="28"/>
        </w:rPr>
      </w:pPr>
      <w:bookmarkStart w:id="13" w:name="_Toc155953466"/>
      <w:r>
        <w:rPr>
          <w:rFonts w:ascii="Times New Roman" w:hAnsi="Times New Roman"/>
          <w:color w:val="000000"/>
          <w:sz w:val="28"/>
        </w:rPr>
        <w:br w:type="page"/>
      </w:r>
      <w:r w:rsidR="001B38D9" w:rsidRPr="00283F7B">
        <w:rPr>
          <w:rFonts w:ascii="Times New Roman" w:hAnsi="Times New Roman"/>
          <w:color w:val="000000"/>
          <w:sz w:val="28"/>
        </w:rPr>
        <w:t xml:space="preserve">3.3 </w:t>
      </w:r>
      <w:r w:rsidR="00154194" w:rsidRPr="00283F7B">
        <w:rPr>
          <w:rFonts w:ascii="Times New Roman" w:hAnsi="Times New Roman"/>
          <w:color w:val="000000"/>
          <w:sz w:val="28"/>
        </w:rPr>
        <w:t>Видео</w:t>
      </w:r>
      <w:bookmarkEnd w:id="13"/>
    </w:p>
    <w:p w:rsidR="00154194" w:rsidRPr="00283F7B" w:rsidRDefault="00154194" w:rsidP="00283F7B">
      <w:pPr>
        <w:spacing w:line="360" w:lineRule="auto"/>
        <w:ind w:firstLine="709"/>
        <w:rPr>
          <w:color w:val="000000"/>
          <w:sz w:val="28"/>
        </w:rPr>
      </w:pPr>
    </w:p>
    <w:tbl>
      <w:tblPr>
        <w:tblStyle w:val="13"/>
        <w:tblW w:w="4639" w:type="pct"/>
        <w:tblInd w:w="348" w:type="dxa"/>
        <w:tblLook w:val="0000" w:firstRow="0" w:lastRow="0" w:firstColumn="0" w:lastColumn="0" w:noHBand="0" w:noVBand="0"/>
      </w:tblPr>
      <w:tblGrid>
        <w:gridCol w:w="1101"/>
        <w:gridCol w:w="1879"/>
        <w:gridCol w:w="4059"/>
        <w:gridCol w:w="1840"/>
      </w:tblGrid>
      <w:tr w:rsidR="00154194" w:rsidRPr="00283F7B" w:rsidTr="00415E7A">
        <w:trPr>
          <w:cantSplit/>
        </w:trPr>
        <w:tc>
          <w:tcPr>
            <w:tcW w:w="620" w:type="pct"/>
          </w:tcPr>
          <w:p w:rsidR="00154194" w:rsidRPr="00283F7B" w:rsidRDefault="00283F7B" w:rsidP="00283F7B">
            <w:pPr>
              <w:spacing w:line="360" w:lineRule="auto"/>
              <w:rPr>
                <w:color w:val="000000"/>
                <w:sz w:val="20"/>
              </w:rPr>
            </w:pPr>
            <w:r w:rsidRPr="00283F7B">
              <w:rPr>
                <w:b/>
                <w:color w:val="000000"/>
                <w:sz w:val="20"/>
              </w:rPr>
              <w:t>№</w:t>
            </w:r>
            <w:r>
              <w:rPr>
                <w:b/>
                <w:color w:val="000000"/>
                <w:sz w:val="20"/>
              </w:rPr>
              <w:t> </w:t>
            </w:r>
            <w:r w:rsidRPr="00283F7B">
              <w:rPr>
                <w:b/>
                <w:color w:val="000000"/>
                <w:sz w:val="20"/>
              </w:rPr>
              <w:t>п</w:t>
            </w:r>
            <w:r w:rsidR="00154194" w:rsidRPr="00283F7B">
              <w:rPr>
                <w:b/>
                <w:color w:val="000000"/>
                <w:sz w:val="20"/>
              </w:rPr>
              <w:t>.п.</w:t>
            </w:r>
          </w:p>
        </w:tc>
        <w:tc>
          <w:tcPr>
            <w:tcW w:w="1058" w:type="pct"/>
          </w:tcPr>
          <w:p w:rsidR="00154194" w:rsidRPr="00283F7B" w:rsidRDefault="00154194" w:rsidP="00283F7B">
            <w:pPr>
              <w:spacing w:line="360" w:lineRule="auto"/>
              <w:rPr>
                <w:color w:val="000000"/>
                <w:sz w:val="20"/>
              </w:rPr>
            </w:pPr>
            <w:r w:rsidRPr="00283F7B">
              <w:rPr>
                <w:b/>
                <w:color w:val="000000"/>
                <w:sz w:val="20"/>
              </w:rPr>
              <w:t>Адрес-ссылка</w:t>
            </w:r>
          </w:p>
        </w:tc>
        <w:tc>
          <w:tcPr>
            <w:tcW w:w="2286" w:type="pct"/>
          </w:tcPr>
          <w:p w:rsidR="00154194" w:rsidRPr="00283F7B" w:rsidRDefault="00154194" w:rsidP="00283F7B">
            <w:pPr>
              <w:spacing w:line="360" w:lineRule="auto"/>
              <w:rPr>
                <w:color w:val="000000"/>
                <w:sz w:val="20"/>
              </w:rPr>
            </w:pPr>
            <w:r w:rsidRPr="00283F7B">
              <w:rPr>
                <w:b/>
                <w:color w:val="000000"/>
                <w:sz w:val="20"/>
              </w:rPr>
              <w:t>Аннотация</w:t>
            </w:r>
          </w:p>
        </w:tc>
        <w:tc>
          <w:tcPr>
            <w:tcW w:w="1036" w:type="pct"/>
          </w:tcPr>
          <w:p w:rsidR="00154194" w:rsidRPr="00283F7B" w:rsidRDefault="00154194" w:rsidP="00283F7B">
            <w:pPr>
              <w:spacing w:line="360" w:lineRule="auto"/>
              <w:rPr>
                <w:color w:val="000000"/>
                <w:sz w:val="20"/>
              </w:rPr>
            </w:pPr>
            <w:r w:rsidRPr="00283F7B">
              <w:rPr>
                <w:b/>
                <w:color w:val="000000"/>
                <w:sz w:val="20"/>
              </w:rPr>
              <w:t>Примечание</w:t>
            </w:r>
          </w:p>
        </w:tc>
      </w:tr>
      <w:tr w:rsidR="00154194" w:rsidRPr="00283F7B" w:rsidTr="00415E7A">
        <w:trPr>
          <w:cantSplit/>
        </w:trPr>
        <w:tc>
          <w:tcPr>
            <w:tcW w:w="620" w:type="pct"/>
          </w:tcPr>
          <w:p w:rsidR="00154194" w:rsidRPr="00283F7B" w:rsidRDefault="008938C0" w:rsidP="00283F7B">
            <w:pPr>
              <w:spacing w:line="360" w:lineRule="auto"/>
              <w:rPr>
                <w:color w:val="000000"/>
                <w:sz w:val="20"/>
              </w:rPr>
            </w:pPr>
            <w:r w:rsidRPr="00283F7B">
              <w:rPr>
                <w:color w:val="000000"/>
                <w:sz w:val="20"/>
              </w:rPr>
              <w:t>1</w:t>
            </w:r>
          </w:p>
        </w:tc>
        <w:tc>
          <w:tcPr>
            <w:tcW w:w="1058" w:type="pct"/>
          </w:tcPr>
          <w:p w:rsidR="00154194" w:rsidRPr="00283F7B" w:rsidRDefault="00154194" w:rsidP="00283F7B">
            <w:pPr>
              <w:spacing w:line="360" w:lineRule="auto"/>
              <w:rPr>
                <w:color w:val="000000"/>
                <w:sz w:val="20"/>
              </w:rPr>
            </w:pPr>
          </w:p>
        </w:tc>
        <w:tc>
          <w:tcPr>
            <w:tcW w:w="2286" w:type="pct"/>
          </w:tcPr>
          <w:p w:rsidR="00154194" w:rsidRPr="00283F7B" w:rsidRDefault="00154194" w:rsidP="00283F7B">
            <w:pPr>
              <w:spacing w:line="360" w:lineRule="auto"/>
              <w:rPr>
                <w:color w:val="000000"/>
                <w:sz w:val="20"/>
              </w:rPr>
            </w:pPr>
          </w:p>
        </w:tc>
        <w:tc>
          <w:tcPr>
            <w:tcW w:w="1036" w:type="pct"/>
          </w:tcPr>
          <w:p w:rsidR="00154194" w:rsidRPr="00283F7B" w:rsidRDefault="00154194" w:rsidP="00283F7B">
            <w:pPr>
              <w:spacing w:line="360" w:lineRule="auto"/>
              <w:rPr>
                <w:color w:val="000000"/>
                <w:sz w:val="20"/>
              </w:rPr>
            </w:pPr>
          </w:p>
        </w:tc>
      </w:tr>
      <w:tr w:rsidR="00154194" w:rsidRPr="00283F7B" w:rsidTr="00415E7A">
        <w:trPr>
          <w:cantSplit/>
        </w:trPr>
        <w:tc>
          <w:tcPr>
            <w:tcW w:w="620" w:type="pct"/>
          </w:tcPr>
          <w:p w:rsidR="00154194" w:rsidRPr="00283F7B" w:rsidRDefault="008938C0" w:rsidP="00283F7B">
            <w:pPr>
              <w:spacing w:line="360" w:lineRule="auto"/>
              <w:rPr>
                <w:color w:val="000000"/>
                <w:sz w:val="20"/>
              </w:rPr>
            </w:pPr>
            <w:r w:rsidRPr="00283F7B">
              <w:rPr>
                <w:color w:val="000000"/>
                <w:sz w:val="20"/>
              </w:rPr>
              <w:t>2</w:t>
            </w:r>
          </w:p>
        </w:tc>
        <w:tc>
          <w:tcPr>
            <w:tcW w:w="1058" w:type="pct"/>
          </w:tcPr>
          <w:p w:rsidR="00154194" w:rsidRPr="00283F7B" w:rsidRDefault="00154194" w:rsidP="00283F7B">
            <w:pPr>
              <w:spacing w:line="360" w:lineRule="auto"/>
              <w:rPr>
                <w:color w:val="000000"/>
                <w:sz w:val="20"/>
              </w:rPr>
            </w:pPr>
          </w:p>
        </w:tc>
        <w:tc>
          <w:tcPr>
            <w:tcW w:w="2286" w:type="pct"/>
          </w:tcPr>
          <w:p w:rsidR="00154194" w:rsidRPr="00283F7B" w:rsidRDefault="00154194" w:rsidP="00283F7B">
            <w:pPr>
              <w:spacing w:line="360" w:lineRule="auto"/>
              <w:rPr>
                <w:color w:val="000000"/>
                <w:sz w:val="20"/>
              </w:rPr>
            </w:pPr>
          </w:p>
        </w:tc>
        <w:tc>
          <w:tcPr>
            <w:tcW w:w="1036" w:type="pct"/>
          </w:tcPr>
          <w:p w:rsidR="00154194" w:rsidRPr="00283F7B" w:rsidRDefault="00154194" w:rsidP="00283F7B">
            <w:pPr>
              <w:spacing w:line="360" w:lineRule="auto"/>
              <w:rPr>
                <w:color w:val="000000"/>
                <w:sz w:val="20"/>
              </w:rPr>
            </w:pPr>
          </w:p>
        </w:tc>
      </w:tr>
      <w:tr w:rsidR="00154194" w:rsidRPr="00283F7B" w:rsidTr="00415E7A">
        <w:trPr>
          <w:cantSplit/>
        </w:trPr>
        <w:tc>
          <w:tcPr>
            <w:tcW w:w="620" w:type="pct"/>
          </w:tcPr>
          <w:p w:rsidR="00154194" w:rsidRPr="00283F7B" w:rsidRDefault="008938C0" w:rsidP="00283F7B">
            <w:pPr>
              <w:spacing w:line="360" w:lineRule="auto"/>
              <w:rPr>
                <w:color w:val="000000"/>
                <w:sz w:val="20"/>
              </w:rPr>
            </w:pPr>
            <w:r w:rsidRPr="00283F7B">
              <w:rPr>
                <w:color w:val="000000"/>
                <w:sz w:val="20"/>
              </w:rPr>
              <w:t>3</w:t>
            </w:r>
          </w:p>
        </w:tc>
        <w:tc>
          <w:tcPr>
            <w:tcW w:w="1058" w:type="pct"/>
          </w:tcPr>
          <w:p w:rsidR="00154194" w:rsidRPr="00283F7B" w:rsidRDefault="00154194" w:rsidP="00283F7B">
            <w:pPr>
              <w:spacing w:line="360" w:lineRule="auto"/>
              <w:rPr>
                <w:color w:val="000000"/>
                <w:sz w:val="20"/>
              </w:rPr>
            </w:pPr>
          </w:p>
        </w:tc>
        <w:tc>
          <w:tcPr>
            <w:tcW w:w="2286" w:type="pct"/>
          </w:tcPr>
          <w:p w:rsidR="00154194" w:rsidRPr="00283F7B" w:rsidRDefault="00154194" w:rsidP="00283F7B">
            <w:pPr>
              <w:spacing w:line="360" w:lineRule="auto"/>
              <w:rPr>
                <w:color w:val="000000"/>
                <w:sz w:val="20"/>
              </w:rPr>
            </w:pPr>
          </w:p>
        </w:tc>
        <w:tc>
          <w:tcPr>
            <w:tcW w:w="1036" w:type="pct"/>
          </w:tcPr>
          <w:p w:rsidR="00154194" w:rsidRPr="00283F7B" w:rsidRDefault="00154194" w:rsidP="00283F7B">
            <w:pPr>
              <w:spacing w:line="360" w:lineRule="auto"/>
              <w:rPr>
                <w:color w:val="000000"/>
                <w:sz w:val="20"/>
              </w:rPr>
            </w:pPr>
          </w:p>
        </w:tc>
      </w:tr>
    </w:tbl>
    <w:p w:rsidR="001A5404" w:rsidRPr="00283F7B" w:rsidRDefault="001A5404" w:rsidP="00283F7B">
      <w:pPr>
        <w:shd w:val="clear" w:color="auto" w:fill="FFFFFF"/>
        <w:autoSpaceDE w:val="0"/>
        <w:autoSpaceDN w:val="0"/>
        <w:adjustRightInd w:val="0"/>
        <w:spacing w:line="360" w:lineRule="auto"/>
        <w:ind w:firstLine="709"/>
        <w:rPr>
          <w:color w:val="000000"/>
          <w:sz w:val="28"/>
        </w:rPr>
      </w:pPr>
    </w:p>
    <w:p w:rsidR="00322AFC" w:rsidRPr="00283F7B" w:rsidRDefault="00322AFC"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i/>
          <w:color w:val="000000"/>
          <w:sz w:val="28"/>
        </w:rPr>
        <w:t>Примечание:</w:t>
      </w:r>
      <w:r w:rsidRPr="00283F7B">
        <w:rPr>
          <w:color w:val="000000"/>
          <w:sz w:val="28"/>
        </w:rPr>
        <w:t xml:space="preserve"> </w:t>
      </w:r>
      <w:r w:rsidR="001A5404" w:rsidRPr="00283F7B">
        <w:rPr>
          <w:color w:val="000000"/>
          <w:sz w:val="28"/>
        </w:rPr>
        <w:t xml:space="preserve">к сожалению видео </w:t>
      </w:r>
      <w:r w:rsidR="00283F7B">
        <w:rPr>
          <w:color w:val="000000"/>
          <w:sz w:val="28"/>
        </w:rPr>
        <w:t>–</w:t>
      </w:r>
      <w:r w:rsidR="00283F7B" w:rsidRPr="00283F7B">
        <w:rPr>
          <w:color w:val="000000"/>
          <w:sz w:val="28"/>
        </w:rPr>
        <w:t xml:space="preserve"> </w:t>
      </w:r>
      <w:r w:rsidR="002C7B9F" w:rsidRPr="00283F7B">
        <w:rPr>
          <w:color w:val="000000"/>
          <w:sz w:val="28"/>
        </w:rPr>
        <w:t>компоненты</w:t>
      </w:r>
      <w:r w:rsidRPr="00283F7B">
        <w:rPr>
          <w:color w:val="000000"/>
          <w:sz w:val="28"/>
        </w:rPr>
        <w:t xml:space="preserve"> в Интернет по этому направлению </w:t>
      </w:r>
      <w:r w:rsidR="001A5404" w:rsidRPr="00283F7B">
        <w:rPr>
          <w:color w:val="000000"/>
          <w:sz w:val="28"/>
        </w:rPr>
        <w:t xml:space="preserve">найти </w:t>
      </w:r>
      <w:r w:rsidR="001A5404" w:rsidRPr="00283F7B">
        <w:rPr>
          <w:i/>
          <w:color w:val="000000"/>
          <w:sz w:val="28"/>
        </w:rPr>
        <w:t>не удалось</w:t>
      </w:r>
      <w:r w:rsidR="002C7B9F" w:rsidRPr="00283F7B">
        <w:rPr>
          <w:color w:val="000000"/>
          <w:sz w:val="28"/>
        </w:rPr>
        <w:t xml:space="preserve"> (о</w:t>
      </w:r>
      <w:r w:rsidR="001A5404" w:rsidRPr="00283F7B">
        <w:rPr>
          <w:color w:val="000000"/>
          <w:sz w:val="28"/>
        </w:rPr>
        <w:t xml:space="preserve">чевидно, из </w:t>
      </w:r>
      <w:r w:rsidR="00283F7B">
        <w:rPr>
          <w:color w:val="000000"/>
          <w:sz w:val="28"/>
        </w:rPr>
        <w:t>–</w:t>
      </w:r>
      <w:r w:rsidR="00283F7B" w:rsidRPr="00283F7B">
        <w:rPr>
          <w:color w:val="000000"/>
          <w:sz w:val="28"/>
        </w:rPr>
        <w:t xml:space="preserve"> </w:t>
      </w:r>
      <w:r w:rsidR="001A5404" w:rsidRPr="00283F7B">
        <w:rPr>
          <w:color w:val="000000"/>
          <w:sz w:val="28"/>
        </w:rPr>
        <w:t>за недостатка времени</w:t>
      </w:r>
      <w:r w:rsidR="002C7B9F" w:rsidRPr="00283F7B">
        <w:rPr>
          <w:color w:val="000000"/>
          <w:sz w:val="28"/>
        </w:rPr>
        <w:t>)</w:t>
      </w:r>
      <w:r w:rsidR="001A5404" w:rsidRPr="00283F7B">
        <w:rPr>
          <w:color w:val="000000"/>
          <w:sz w:val="28"/>
        </w:rPr>
        <w:t xml:space="preserve">. Надеюсь, что в процессе обсуждения работы </w:t>
      </w:r>
      <w:r w:rsidR="001A5404" w:rsidRPr="00283F7B">
        <w:rPr>
          <w:i/>
          <w:color w:val="000000"/>
          <w:sz w:val="28"/>
        </w:rPr>
        <w:t>эта таблица будет заполнена</w:t>
      </w:r>
      <w:r w:rsidR="001A5404" w:rsidRPr="00283F7B">
        <w:rPr>
          <w:color w:val="000000"/>
          <w:sz w:val="28"/>
        </w:rPr>
        <w:t>.</w:t>
      </w:r>
    </w:p>
    <w:p w:rsidR="00415E7A" w:rsidRDefault="00415E7A" w:rsidP="00283F7B">
      <w:pPr>
        <w:pStyle w:val="1"/>
        <w:keepNext w:val="0"/>
        <w:spacing w:line="360" w:lineRule="auto"/>
        <w:ind w:firstLine="709"/>
        <w:jc w:val="both"/>
        <w:rPr>
          <w:rFonts w:ascii="Times New Roman" w:hAnsi="Times New Roman"/>
          <w:color w:val="000000"/>
        </w:rPr>
      </w:pPr>
    </w:p>
    <w:p w:rsidR="00415E7A" w:rsidRPr="00415E7A" w:rsidRDefault="00415E7A" w:rsidP="00415E7A"/>
    <w:p w:rsidR="009306F0" w:rsidRPr="00283F7B" w:rsidRDefault="00415E7A" w:rsidP="00283F7B">
      <w:pPr>
        <w:pStyle w:val="1"/>
        <w:keepNext w:val="0"/>
        <w:spacing w:line="360" w:lineRule="auto"/>
        <w:ind w:firstLine="709"/>
        <w:jc w:val="both"/>
        <w:rPr>
          <w:rFonts w:ascii="Times New Roman" w:hAnsi="Times New Roman"/>
          <w:color w:val="000000"/>
        </w:rPr>
      </w:pPr>
      <w:bookmarkStart w:id="14" w:name="_Toc155953467"/>
      <w:r>
        <w:rPr>
          <w:rFonts w:ascii="Times New Roman" w:hAnsi="Times New Roman"/>
          <w:color w:val="000000"/>
        </w:rPr>
        <w:br w:type="page"/>
      </w:r>
      <w:r w:rsidR="001B38D9" w:rsidRPr="00283F7B">
        <w:rPr>
          <w:rFonts w:ascii="Times New Roman" w:hAnsi="Times New Roman"/>
          <w:color w:val="000000"/>
        </w:rPr>
        <w:t xml:space="preserve">4. </w:t>
      </w:r>
      <w:r w:rsidR="009306F0" w:rsidRPr="00283F7B">
        <w:rPr>
          <w:rFonts w:ascii="Times New Roman" w:hAnsi="Times New Roman"/>
          <w:color w:val="000000"/>
        </w:rPr>
        <w:t xml:space="preserve">Методика применения линейных, нелинейных и интерактивных мультимедийных средств </w:t>
      </w:r>
      <w:bookmarkStart w:id="15" w:name="OLE_LINK3"/>
      <w:bookmarkStart w:id="16" w:name="OLE_LINK4"/>
      <w:r w:rsidR="00CD5D97" w:rsidRPr="00283F7B">
        <w:rPr>
          <w:rFonts w:ascii="Times New Roman" w:hAnsi="Times New Roman"/>
          <w:color w:val="000000"/>
        </w:rPr>
        <w:t>при создании систем проектирования и управления мультимедийными учебно-методическими курсами</w:t>
      </w:r>
      <w:bookmarkEnd w:id="14"/>
      <w:bookmarkEnd w:id="15"/>
      <w:bookmarkEnd w:id="16"/>
    </w:p>
    <w:p w:rsidR="009306F0" w:rsidRPr="00283F7B" w:rsidRDefault="009306F0" w:rsidP="00283F7B">
      <w:pPr>
        <w:spacing w:line="360" w:lineRule="auto"/>
        <w:ind w:firstLine="709"/>
        <w:rPr>
          <w:color w:val="000000"/>
          <w:sz w:val="28"/>
        </w:rPr>
      </w:pPr>
    </w:p>
    <w:p w:rsidR="00247D21" w:rsidRPr="00283F7B" w:rsidRDefault="005C179E" w:rsidP="00283F7B">
      <w:pPr>
        <w:spacing w:line="360" w:lineRule="auto"/>
        <w:ind w:firstLine="709"/>
        <w:rPr>
          <w:color w:val="000000"/>
          <w:sz w:val="28"/>
        </w:rPr>
      </w:pPr>
      <w:r w:rsidRPr="00283F7B">
        <w:rPr>
          <w:color w:val="000000"/>
          <w:sz w:val="28"/>
        </w:rPr>
        <w:t xml:space="preserve">При создании систем проектирования и управления мультимедийными учебно-методическими курсами следует представлять учебный материал в </w:t>
      </w:r>
      <w:r w:rsidR="00016E40" w:rsidRPr="00283F7B">
        <w:rPr>
          <w:color w:val="000000"/>
          <w:sz w:val="28"/>
        </w:rPr>
        <w:t>соответствии с требованиями современных технологий интенсификации обучения</w:t>
      </w:r>
      <w:r w:rsidR="00247D21" w:rsidRPr="00283F7B">
        <w:rPr>
          <w:color w:val="000000"/>
          <w:sz w:val="28"/>
        </w:rPr>
        <w:t>, в том числе модели педагогических сценариев применения мультимедиа, включающей:</w:t>
      </w:r>
    </w:p>
    <w:p w:rsidR="00100202"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Сценарий 1: использование мультимедиа с линейным представлением учебных материалов</w:t>
      </w:r>
    </w:p>
    <w:p w:rsidR="00100202"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Сценарий 2: использование гипертекстовых мультимедиа (с нелинейным представлением учебных материалов).</w:t>
      </w:r>
    </w:p>
    <w:p w:rsidR="00100202" w:rsidRPr="00283F7B" w:rsidRDefault="00100202"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Сценарий 3: использование мультимедийных учебных пособий и руководств</w:t>
      </w:r>
      <w:r w:rsidR="00415E7A">
        <w:rPr>
          <w:color w:val="000000"/>
          <w:sz w:val="28"/>
        </w:rPr>
        <w:t>.</w:t>
      </w:r>
    </w:p>
    <w:p w:rsidR="00247D21" w:rsidRPr="00283F7B" w:rsidRDefault="00741C71" w:rsidP="00283F7B">
      <w:pPr>
        <w:spacing w:line="360" w:lineRule="auto"/>
        <w:ind w:firstLine="709"/>
        <w:rPr>
          <w:color w:val="000000"/>
          <w:sz w:val="28"/>
        </w:rPr>
      </w:pPr>
      <w:r w:rsidRPr="00283F7B">
        <w:rPr>
          <w:color w:val="000000"/>
          <w:sz w:val="28"/>
        </w:rPr>
        <w:t xml:space="preserve">Определим области эффективного применения каждого </w:t>
      </w:r>
      <w:r w:rsidR="00100202" w:rsidRPr="00283F7B">
        <w:rPr>
          <w:color w:val="000000"/>
          <w:sz w:val="28"/>
        </w:rPr>
        <w:t xml:space="preserve">из </w:t>
      </w:r>
      <w:r w:rsidRPr="00283F7B">
        <w:rPr>
          <w:color w:val="000000"/>
          <w:sz w:val="28"/>
        </w:rPr>
        <w:t>сценари</w:t>
      </w:r>
      <w:r w:rsidR="00100202" w:rsidRPr="00283F7B">
        <w:rPr>
          <w:color w:val="000000"/>
          <w:sz w:val="28"/>
        </w:rPr>
        <w:t>ев</w:t>
      </w:r>
      <w:r w:rsidRPr="00283F7B">
        <w:rPr>
          <w:color w:val="000000"/>
          <w:sz w:val="28"/>
        </w:rPr>
        <w:t>.</w:t>
      </w:r>
    </w:p>
    <w:p w:rsidR="00741C71" w:rsidRPr="00283F7B" w:rsidRDefault="00741C71" w:rsidP="00283F7B">
      <w:pPr>
        <w:spacing w:line="360" w:lineRule="auto"/>
        <w:ind w:firstLine="709"/>
        <w:rPr>
          <w:color w:val="000000"/>
          <w:sz w:val="28"/>
        </w:rPr>
      </w:pPr>
    </w:p>
    <w:p w:rsidR="00B72E3D" w:rsidRPr="00283F7B" w:rsidRDefault="00415E7A" w:rsidP="00283F7B">
      <w:pPr>
        <w:pStyle w:val="2"/>
        <w:keepNext w:val="0"/>
        <w:spacing w:line="360" w:lineRule="auto"/>
        <w:ind w:firstLine="709"/>
        <w:jc w:val="both"/>
        <w:rPr>
          <w:rFonts w:ascii="Times New Roman" w:hAnsi="Times New Roman"/>
          <w:color w:val="000000"/>
          <w:sz w:val="28"/>
        </w:rPr>
      </w:pPr>
      <w:bookmarkStart w:id="17" w:name="_Toc155953468"/>
      <w:r>
        <w:rPr>
          <w:rFonts w:ascii="Times New Roman" w:hAnsi="Times New Roman"/>
          <w:color w:val="000000"/>
          <w:sz w:val="28"/>
        </w:rPr>
        <w:t>4.1</w:t>
      </w:r>
      <w:r w:rsidR="001B38D9" w:rsidRPr="00283F7B">
        <w:rPr>
          <w:rFonts w:ascii="Times New Roman" w:hAnsi="Times New Roman"/>
          <w:color w:val="000000"/>
          <w:sz w:val="28"/>
        </w:rPr>
        <w:t xml:space="preserve"> </w:t>
      </w:r>
      <w:r w:rsidR="00B72E3D" w:rsidRPr="00283F7B">
        <w:rPr>
          <w:rFonts w:ascii="Times New Roman" w:hAnsi="Times New Roman"/>
          <w:color w:val="000000"/>
          <w:sz w:val="28"/>
        </w:rPr>
        <w:t>Сценарий 1</w:t>
      </w:r>
      <w:bookmarkEnd w:id="17"/>
    </w:p>
    <w:p w:rsidR="00B72E3D" w:rsidRPr="00283F7B" w:rsidRDefault="00B72E3D" w:rsidP="00283F7B">
      <w:pPr>
        <w:spacing w:line="360" w:lineRule="auto"/>
        <w:ind w:firstLine="709"/>
        <w:rPr>
          <w:color w:val="000000"/>
          <w:sz w:val="28"/>
        </w:rPr>
      </w:pPr>
    </w:p>
    <w:p w:rsidR="00F27C43" w:rsidRPr="00283F7B" w:rsidRDefault="00B72E3D" w:rsidP="00283F7B">
      <w:pPr>
        <w:spacing w:line="360" w:lineRule="auto"/>
        <w:ind w:firstLine="709"/>
        <w:rPr>
          <w:color w:val="000000"/>
          <w:sz w:val="28"/>
        </w:rPr>
      </w:pPr>
      <w:r w:rsidRPr="00283F7B">
        <w:rPr>
          <w:color w:val="000000"/>
          <w:sz w:val="28"/>
        </w:rPr>
        <w:t>Представление учебного материала в виде линейных структур (</w:t>
      </w:r>
      <w:r w:rsidR="008111FD" w:rsidRPr="00283F7B">
        <w:rPr>
          <w:i/>
          <w:color w:val="000000"/>
          <w:sz w:val="28"/>
        </w:rPr>
        <w:t>С</w:t>
      </w:r>
      <w:r w:rsidRPr="00283F7B">
        <w:rPr>
          <w:i/>
          <w:color w:val="000000"/>
          <w:sz w:val="28"/>
        </w:rPr>
        <w:t>ценарий 1</w:t>
      </w:r>
      <w:r w:rsidRPr="00283F7B">
        <w:rPr>
          <w:color w:val="000000"/>
          <w:sz w:val="28"/>
        </w:rPr>
        <w:t>) позвол</w:t>
      </w:r>
      <w:r w:rsidR="00E73C38" w:rsidRPr="00283F7B">
        <w:rPr>
          <w:color w:val="000000"/>
          <w:sz w:val="28"/>
        </w:rPr>
        <w:t>яет</w:t>
      </w:r>
      <w:r w:rsidRPr="00283F7B">
        <w:rPr>
          <w:color w:val="000000"/>
          <w:sz w:val="28"/>
        </w:rPr>
        <w:t xml:space="preserve"> </w:t>
      </w:r>
      <w:r w:rsidR="00F27C43" w:rsidRPr="00283F7B">
        <w:rPr>
          <w:color w:val="000000"/>
          <w:sz w:val="28"/>
        </w:rPr>
        <w:t>студенту</w:t>
      </w:r>
      <w:r w:rsidRPr="00283F7B">
        <w:rPr>
          <w:color w:val="000000"/>
          <w:sz w:val="28"/>
        </w:rPr>
        <w:t xml:space="preserve"> последовательно (начиная с нижнего уровня) овладевать знаниями. В таком сценарии материал подается в привычной</w:t>
      </w:r>
      <w:r w:rsidR="00F27C43" w:rsidRPr="00283F7B">
        <w:rPr>
          <w:color w:val="000000"/>
          <w:sz w:val="28"/>
        </w:rPr>
        <w:t xml:space="preserve"> для студента </w:t>
      </w:r>
      <w:r w:rsidRPr="00283F7B">
        <w:rPr>
          <w:color w:val="000000"/>
          <w:sz w:val="28"/>
        </w:rPr>
        <w:t>форме (как в книге)</w:t>
      </w:r>
      <w:r w:rsidR="000B7B1F" w:rsidRPr="00283F7B">
        <w:rPr>
          <w:color w:val="000000"/>
          <w:sz w:val="28"/>
        </w:rPr>
        <w:t>:</w:t>
      </w:r>
    </w:p>
    <w:p w:rsidR="001C4B1F" w:rsidRPr="00283F7B" w:rsidRDefault="001C4B1F"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Сложность учебного материала увеличивается по мере продвижения.</w:t>
      </w:r>
    </w:p>
    <w:p w:rsidR="001C4B1F" w:rsidRPr="00283F7B" w:rsidRDefault="001C4B1F"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Сложность учебного материала увеличивается по мере продвижения.</w:t>
      </w:r>
    </w:p>
    <w:p w:rsidR="00741C71" w:rsidRPr="00283F7B" w:rsidRDefault="00F27C43" w:rsidP="00283F7B">
      <w:pPr>
        <w:spacing w:line="360" w:lineRule="auto"/>
        <w:ind w:firstLine="709"/>
        <w:rPr>
          <w:color w:val="000000"/>
          <w:sz w:val="28"/>
        </w:rPr>
      </w:pPr>
      <w:r w:rsidRPr="00283F7B">
        <w:rPr>
          <w:color w:val="000000"/>
          <w:sz w:val="28"/>
        </w:rPr>
        <w:t>Ж</w:t>
      </w:r>
      <w:r w:rsidR="00B72E3D" w:rsidRPr="00283F7B">
        <w:rPr>
          <w:color w:val="000000"/>
          <w:sz w:val="28"/>
        </w:rPr>
        <w:t>есткое структурирование материала повышает его ясность и логичность, что способствует лучшему у</w:t>
      </w:r>
      <w:r w:rsidR="00741C71" w:rsidRPr="00283F7B">
        <w:rPr>
          <w:color w:val="000000"/>
          <w:sz w:val="28"/>
        </w:rPr>
        <w:t>свое</w:t>
      </w:r>
      <w:r w:rsidR="00B72E3D" w:rsidRPr="00283F7B">
        <w:rPr>
          <w:color w:val="000000"/>
          <w:sz w:val="28"/>
        </w:rPr>
        <w:t>нию.</w:t>
      </w:r>
    </w:p>
    <w:p w:rsidR="00B72E3D" w:rsidRPr="00283F7B" w:rsidRDefault="00F27C43" w:rsidP="00283F7B">
      <w:pPr>
        <w:spacing w:line="360" w:lineRule="auto"/>
        <w:ind w:firstLine="709"/>
        <w:rPr>
          <w:color w:val="000000"/>
          <w:sz w:val="28"/>
        </w:rPr>
      </w:pPr>
      <w:r w:rsidRPr="00283F7B">
        <w:rPr>
          <w:color w:val="000000"/>
          <w:sz w:val="28"/>
        </w:rPr>
        <w:t>Для</w:t>
      </w:r>
      <w:r w:rsidR="00B72E3D" w:rsidRPr="00283F7B">
        <w:rPr>
          <w:color w:val="000000"/>
          <w:sz w:val="28"/>
        </w:rPr>
        <w:t xml:space="preserve"> дополнения и </w:t>
      </w:r>
      <w:r w:rsidRPr="00283F7B">
        <w:rPr>
          <w:color w:val="000000"/>
          <w:sz w:val="28"/>
        </w:rPr>
        <w:t xml:space="preserve">редактирования </w:t>
      </w:r>
      <w:r w:rsidR="00870DBD" w:rsidRPr="00283F7B">
        <w:rPr>
          <w:color w:val="000000"/>
          <w:sz w:val="28"/>
        </w:rPr>
        <w:t xml:space="preserve">учебного </w:t>
      </w:r>
      <w:r w:rsidR="00B72E3D" w:rsidRPr="00283F7B">
        <w:rPr>
          <w:color w:val="000000"/>
          <w:sz w:val="28"/>
        </w:rPr>
        <w:t>материала</w:t>
      </w:r>
      <w:r w:rsidR="00870DBD" w:rsidRPr="00283F7B">
        <w:rPr>
          <w:color w:val="000000"/>
          <w:sz w:val="28"/>
        </w:rPr>
        <w:t xml:space="preserve"> следует предусмотреть</w:t>
      </w:r>
      <w:r w:rsidR="00B72E3D" w:rsidRPr="00283F7B">
        <w:rPr>
          <w:color w:val="000000"/>
          <w:sz w:val="28"/>
        </w:rPr>
        <w:t xml:space="preserve"> технически</w:t>
      </w:r>
      <w:r w:rsidR="00870DBD" w:rsidRPr="00283F7B">
        <w:rPr>
          <w:color w:val="000000"/>
          <w:sz w:val="28"/>
        </w:rPr>
        <w:t>е средства, точнее эффективно их использовать</w:t>
      </w:r>
      <w:r w:rsidR="00B72E3D" w:rsidRPr="00283F7B">
        <w:rPr>
          <w:color w:val="000000"/>
          <w:sz w:val="28"/>
        </w:rPr>
        <w:t>.</w:t>
      </w:r>
      <w:r w:rsidR="00870DBD" w:rsidRPr="00283F7B">
        <w:rPr>
          <w:color w:val="000000"/>
          <w:sz w:val="28"/>
        </w:rPr>
        <w:t xml:space="preserve"> Во всех системах управления мультимедийными учебно-методическими курсами для этого, как правило, встроены средства управления содержимым непосредственно из «сети» любым авторизованным администратором или зарегистрированным пользователем. Им не обязательно знать каких либо языков программирования, например HTML или </w:t>
      </w:r>
      <w:r w:rsidR="00870DBD" w:rsidRPr="00283F7B">
        <w:rPr>
          <w:color w:val="000000"/>
          <w:sz w:val="28"/>
          <w:lang w:val="en-US"/>
        </w:rPr>
        <w:t>PHP</w:t>
      </w:r>
      <w:r w:rsidR="00870DBD" w:rsidRPr="00283F7B">
        <w:rPr>
          <w:color w:val="000000"/>
          <w:sz w:val="28"/>
        </w:rPr>
        <w:t>, так как встроенный «</w:t>
      </w:r>
      <w:r w:rsidR="00870DBD" w:rsidRPr="00283F7B">
        <w:rPr>
          <w:i/>
          <w:color w:val="000000"/>
          <w:sz w:val="28"/>
        </w:rPr>
        <w:t>визуальный редактор</w:t>
      </w:r>
      <w:r w:rsidR="00870DBD" w:rsidRPr="00283F7B">
        <w:rPr>
          <w:color w:val="000000"/>
          <w:sz w:val="28"/>
        </w:rPr>
        <w:t>» предназначен именно для форматирования текстов и добавления изображений. Так же не надо закачивать никаких документов на FTP</w:t>
      </w:r>
      <w:r w:rsidR="00283F7B">
        <w:rPr>
          <w:color w:val="000000"/>
          <w:sz w:val="28"/>
        </w:rPr>
        <w:noBreakHyphen/>
      </w:r>
      <w:r w:rsidR="00283F7B" w:rsidRPr="00283F7B">
        <w:rPr>
          <w:color w:val="000000"/>
          <w:sz w:val="28"/>
        </w:rPr>
        <w:t>с</w:t>
      </w:r>
      <w:r w:rsidR="00870DBD" w:rsidRPr="00283F7B">
        <w:rPr>
          <w:color w:val="000000"/>
          <w:sz w:val="28"/>
        </w:rPr>
        <w:t>ервер. Достаточно всего лишь нажать соответствующие кнопки сохранения публикации (учебного материала), и страница готова для просмотра в сети.</w:t>
      </w:r>
    </w:p>
    <w:p w:rsidR="00B72E3D" w:rsidRPr="00283F7B" w:rsidRDefault="00870DBD" w:rsidP="00283F7B">
      <w:pPr>
        <w:spacing w:line="360" w:lineRule="auto"/>
        <w:ind w:firstLine="709"/>
        <w:rPr>
          <w:color w:val="000000"/>
          <w:sz w:val="28"/>
        </w:rPr>
      </w:pPr>
      <w:r w:rsidRPr="00283F7B">
        <w:rPr>
          <w:color w:val="000000"/>
          <w:sz w:val="28"/>
        </w:rPr>
        <w:t xml:space="preserve">Применение </w:t>
      </w:r>
      <w:r w:rsidR="00B72E3D" w:rsidRPr="00283F7B">
        <w:rPr>
          <w:i/>
          <w:color w:val="000000"/>
          <w:sz w:val="28"/>
        </w:rPr>
        <w:t>Сценария 1</w:t>
      </w:r>
      <w:r w:rsidR="00B72E3D" w:rsidRPr="00283F7B">
        <w:rPr>
          <w:color w:val="000000"/>
          <w:sz w:val="28"/>
        </w:rPr>
        <w:t xml:space="preserve"> </w:t>
      </w:r>
      <w:r w:rsidRPr="00283F7B">
        <w:rPr>
          <w:color w:val="000000"/>
          <w:sz w:val="28"/>
        </w:rPr>
        <w:t xml:space="preserve">для изложения </w:t>
      </w:r>
      <w:r w:rsidRPr="00283F7B">
        <w:rPr>
          <w:i/>
          <w:color w:val="000000"/>
          <w:sz w:val="28"/>
        </w:rPr>
        <w:t>объемного</w:t>
      </w:r>
      <w:r w:rsidRPr="00283F7B">
        <w:rPr>
          <w:color w:val="000000"/>
          <w:sz w:val="28"/>
        </w:rPr>
        <w:t xml:space="preserve"> учебного материала </w:t>
      </w:r>
      <w:r w:rsidR="00A3248A" w:rsidRPr="00283F7B">
        <w:rPr>
          <w:color w:val="000000"/>
          <w:sz w:val="28"/>
        </w:rPr>
        <w:t xml:space="preserve">может привести к </w:t>
      </w:r>
      <w:r w:rsidR="00B72E3D" w:rsidRPr="00283F7B">
        <w:rPr>
          <w:color w:val="000000"/>
          <w:sz w:val="28"/>
        </w:rPr>
        <w:t>монотонност</w:t>
      </w:r>
      <w:r w:rsidR="00A3248A" w:rsidRPr="00283F7B">
        <w:rPr>
          <w:color w:val="000000"/>
          <w:sz w:val="28"/>
        </w:rPr>
        <w:t>и и</w:t>
      </w:r>
      <w:r w:rsidR="00B72E3D" w:rsidRPr="00283F7B">
        <w:rPr>
          <w:color w:val="000000"/>
          <w:sz w:val="28"/>
        </w:rPr>
        <w:t xml:space="preserve"> предсказуемост</w:t>
      </w:r>
      <w:r w:rsidR="00A3248A" w:rsidRPr="00283F7B">
        <w:rPr>
          <w:color w:val="000000"/>
          <w:sz w:val="28"/>
        </w:rPr>
        <w:t>и.</w:t>
      </w:r>
      <w:r w:rsidR="00B72E3D" w:rsidRPr="00283F7B">
        <w:rPr>
          <w:color w:val="000000"/>
          <w:sz w:val="28"/>
        </w:rPr>
        <w:t xml:space="preserve"> </w:t>
      </w:r>
      <w:r w:rsidR="00A3248A" w:rsidRPr="00283F7B">
        <w:rPr>
          <w:color w:val="000000"/>
          <w:sz w:val="28"/>
        </w:rPr>
        <w:t>Это</w:t>
      </w:r>
      <w:r w:rsidR="00B72E3D" w:rsidRPr="00283F7B">
        <w:rPr>
          <w:color w:val="000000"/>
          <w:sz w:val="28"/>
        </w:rPr>
        <w:t xml:space="preserve">, в конечном счете, </w:t>
      </w:r>
      <w:r w:rsidR="00A3248A" w:rsidRPr="00283F7B">
        <w:rPr>
          <w:color w:val="000000"/>
          <w:sz w:val="28"/>
        </w:rPr>
        <w:t xml:space="preserve">повлечет у студента </w:t>
      </w:r>
      <w:r w:rsidR="00B72E3D" w:rsidRPr="00283F7B">
        <w:rPr>
          <w:color w:val="000000"/>
          <w:sz w:val="28"/>
        </w:rPr>
        <w:t>сниж</w:t>
      </w:r>
      <w:r w:rsidR="00A3248A" w:rsidRPr="00283F7B">
        <w:rPr>
          <w:color w:val="000000"/>
          <w:sz w:val="28"/>
        </w:rPr>
        <w:t>ение</w:t>
      </w:r>
      <w:r w:rsidR="00B72E3D" w:rsidRPr="00283F7B">
        <w:rPr>
          <w:color w:val="000000"/>
          <w:sz w:val="28"/>
        </w:rPr>
        <w:t xml:space="preserve"> интерес</w:t>
      </w:r>
      <w:r w:rsidR="00A3248A" w:rsidRPr="00283F7B">
        <w:rPr>
          <w:color w:val="000000"/>
          <w:sz w:val="28"/>
        </w:rPr>
        <w:t>а и</w:t>
      </w:r>
      <w:r w:rsidR="00B72E3D" w:rsidRPr="00283F7B">
        <w:rPr>
          <w:color w:val="000000"/>
          <w:sz w:val="28"/>
        </w:rPr>
        <w:t xml:space="preserve"> мотиваци</w:t>
      </w:r>
      <w:r w:rsidR="00A3248A" w:rsidRPr="00283F7B">
        <w:rPr>
          <w:color w:val="000000"/>
          <w:sz w:val="28"/>
        </w:rPr>
        <w:t>и</w:t>
      </w:r>
      <w:r w:rsidR="00B72E3D" w:rsidRPr="00283F7B">
        <w:rPr>
          <w:color w:val="000000"/>
          <w:sz w:val="28"/>
        </w:rPr>
        <w:t xml:space="preserve"> к обучению.</w:t>
      </w:r>
    </w:p>
    <w:p w:rsidR="00A3248A" w:rsidRPr="00283F7B" w:rsidRDefault="00A3248A" w:rsidP="00283F7B">
      <w:pPr>
        <w:spacing w:line="360" w:lineRule="auto"/>
        <w:ind w:firstLine="709"/>
        <w:rPr>
          <w:color w:val="000000"/>
          <w:sz w:val="28"/>
        </w:rPr>
      </w:pPr>
      <w:r w:rsidRPr="00283F7B">
        <w:rPr>
          <w:i/>
          <w:color w:val="000000"/>
          <w:sz w:val="28"/>
        </w:rPr>
        <w:t>С</w:t>
      </w:r>
      <w:r w:rsidR="00B72E3D" w:rsidRPr="00283F7B">
        <w:rPr>
          <w:i/>
          <w:color w:val="000000"/>
          <w:sz w:val="28"/>
        </w:rPr>
        <w:t>ценарий</w:t>
      </w:r>
      <w:r w:rsidRPr="00283F7B">
        <w:rPr>
          <w:i/>
          <w:color w:val="000000"/>
          <w:sz w:val="28"/>
        </w:rPr>
        <w:t xml:space="preserve"> 1</w:t>
      </w:r>
      <w:r w:rsidR="00B72E3D" w:rsidRPr="00283F7B">
        <w:rPr>
          <w:color w:val="000000"/>
          <w:sz w:val="28"/>
        </w:rPr>
        <w:t xml:space="preserve"> можно использовать </w:t>
      </w:r>
      <w:r w:rsidRPr="00283F7B">
        <w:rPr>
          <w:color w:val="000000"/>
          <w:sz w:val="28"/>
        </w:rPr>
        <w:t xml:space="preserve">для </w:t>
      </w:r>
      <w:r w:rsidR="00B72E3D" w:rsidRPr="00283F7B">
        <w:rPr>
          <w:i/>
          <w:color w:val="000000"/>
          <w:sz w:val="28"/>
        </w:rPr>
        <w:t>вводной</w:t>
      </w:r>
      <w:r w:rsidR="00B72E3D" w:rsidRPr="00283F7B">
        <w:rPr>
          <w:color w:val="000000"/>
          <w:sz w:val="28"/>
        </w:rPr>
        <w:t>, постановочной части (обязательной для изучения) мультимедийных учебников, где рассматриваются основные (базовые) понятия предметной области</w:t>
      </w:r>
      <w:r w:rsidRPr="00283F7B">
        <w:rPr>
          <w:color w:val="000000"/>
          <w:sz w:val="28"/>
        </w:rPr>
        <w:t>, описывающие жесткую последовательность действий (например, для лабора</w:t>
      </w:r>
      <w:r w:rsidR="00827A7A" w:rsidRPr="00283F7B">
        <w:rPr>
          <w:color w:val="000000"/>
          <w:sz w:val="28"/>
        </w:rPr>
        <w:t>торных или практических занятий,</w:t>
      </w:r>
      <w:r w:rsidR="00B918CB" w:rsidRPr="00283F7B">
        <w:rPr>
          <w:color w:val="000000"/>
          <w:sz w:val="28"/>
        </w:rPr>
        <w:t xml:space="preserve"> для публикации планов лекций, индивидуальных заданий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д.</w:t>
      </w:r>
      <w:r w:rsidR="00827A7A" w:rsidRPr="00283F7B">
        <w:rPr>
          <w:color w:val="000000"/>
          <w:sz w:val="28"/>
        </w:rPr>
        <w:t xml:space="preserve">). Этот сценарий </w:t>
      </w:r>
      <w:r w:rsidR="00BC5131" w:rsidRPr="00283F7B">
        <w:rPr>
          <w:color w:val="000000"/>
          <w:sz w:val="28"/>
        </w:rPr>
        <w:t>будет эффектив</w:t>
      </w:r>
      <w:r w:rsidR="00741C71" w:rsidRPr="00283F7B">
        <w:rPr>
          <w:color w:val="000000"/>
          <w:sz w:val="28"/>
        </w:rPr>
        <w:t>е</w:t>
      </w:r>
      <w:r w:rsidR="00BC5131" w:rsidRPr="00283F7B">
        <w:rPr>
          <w:color w:val="000000"/>
          <w:sz w:val="28"/>
        </w:rPr>
        <w:t xml:space="preserve">н </w:t>
      </w:r>
      <w:r w:rsidR="00741C71" w:rsidRPr="00283F7B">
        <w:rPr>
          <w:color w:val="000000"/>
          <w:sz w:val="28"/>
        </w:rPr>
        <w:t xml:space="preserve">так же и </w:t>
      </w:r>
      <w:r w:rsidR="00827A7A" w:rsidRPr="00283F7B">
        <w:rPr>
          <w:color w:val="000000"/>
          <w:sz w:val="28"/>
        </w:rPr>
        <w:t>для учебного материала, предназначенного для поверхностного, обзорного знакомства.</w:t>
      </w:r>
    </w:p>
    <w:p w:rsidR="00B72E3D" w:rsidRPr="00283F7B" w:rsidRDefault="00B72E3D" w:rsidP="00283F7B">
      <w:pPr>
        <w:spacing w:line="360" w:lineRule="auto"/>
        <w:ind w:firstLine="709"/>
        <w:rPr>
          <w:color w:val="000000"/>
          <w:sz w:val="28"/>
        </w:rPr>
      </w:pPr>
    </w:p>
    <w:p w:rsidR="00B72E3D" w:rsidRPr="00283F7B" w:rsidRDefault="001B38D9" w:rsidP="00283F7B">
      <w:pPr>
        <w:pStyle w:val="2"/>
        <w:keepNext w:val="0"/>
        <w:spacing w:line="360" w:lineRule="auto"/>
        <w:ind w:firstLine="709"/>
        <w:jc w:val="both"/>
        <w:rPr>
          <w:rFonts w:ascii="Times New Roman" w:hAnsi="Times New Roman"/>
          <w:color w:val="000000"/>
          <w:sz w:val="28"/>
        </w:rPr>
      </w:pPr>
      <w:bookmarkStart w:id="18" w:name="_Toc155953469"/>
      <w:r w:rsidRPr="00283F7B">
        <w:rPr>
          <w:rFonts w:ascii="Times New Roman" w:hAnsi="Times New Roman"/>
          <w:color w:val="000000"/>
          <w:sz w:val="28"/>
        </w:rPr>
        <w:t xml:space="preserve">4.2 </w:t>
      </w:r>
      <w:r w:rsidR="00B72E3D" w:rsidRPr="00283F7B">
        <w:rPr>
          <w:rFonts w:ascii="Times New Roman" w:hAnsi="Times New Roman"/>
          <w:color w:val="000000"/>
          <w:sz w:val="28"/>
        </w:rPr>
        <w:t>Сценарий 2</w:t>
      </w:r>
      <w:bookmarkEnd w:id="18"/>
    </w:p>
    <w:p w:rsidR="00B72E3D" w:rsidRPr="00283F7B" w:rsidRDefault="00B72E3D" w:rsidP="00283F7B">
      <w:pPr>
        <w:spacing w:line="360" w:lineRule="auto"/>
        <w:ind w:firstLine="709"/>
        <w:rPr>
          <w:color w:val="000000"/>
          <w:sz w:val="28"/>
        </w:rPr>
      </w:pPr>
    </w:p>
    <w:p w:rsidR="00BD6942" w:rsidRPr="00283F7B" w:rsidRDefault="00B72E3D" w:rsidP="00283F7B">
      <w:pPr>
        <w:spacing w:line="360" w:lineRule="auto"/>
        <w:ind w:firstLine="709"/>
        <w:rPr>
          <w:color w:val="000000"/>
          <w:sz w:val="28"/>
        </w:rPr>
      </w:pPr>
      <w:r w:rsidRPr="00283F7B">
        <w:rPr>
          <w:color w:val="000000"/>
          <w:sz w:val="28"/>
        </w:rPr>
        <w:t xml:space="preserve">Применение </w:t>
      </w:r>
      <w:r w:rsidR="005453A7" w:rsidRPr="00283F7B">
        <w:rPr>
          <w:i/>
          <w:color w:val="000000"/>
          <w:sz w:val="28"/>
        </w:rPr>
        <w:t>С</w:t>
      </w:r>
      <w:r w:rsidRPr="00283F7B">
        <w:rPr>
          <w:i/>
          <w:color w:val="000000"/>
          <w:sz w:val="28"/>
        </w:rPr>
        <w:t>ценария 2</w:t>
      </w:r>
      <w:r w:rsidRPr="00283F7B">
        <w:rPr>
          <w:color w:val="000000"/>
          <w:sz w:val="28"/>
        </w:rPr>
        <w:t xml:space="preserve"> дает возможность организовать </w:t>
      </w:r>
      <w:r w:rsidR="00827A7A" w:rsidRPr="00283F7B">
        <w:rPr>
          <w:color w:val="000000"/>
          <w:sz w:val="28"/>
        </w:rPr>
        <w:t>мультимедийные</w:t>
      </w:r>
      <w:r w:rsidRPr="00283F7B">
        <w:rPr>
          <w:color w:val="000000"/>
          <w:sz w:val="28"/>
        </w:rPr>
        <w:t xml:space="preserve"> материалы в виде нелинейных структур, чаще </w:t>
      </w:r>
      <w:r w:rsidR="001F1C83" w:rsidRPr="00283F7B">
        <w:rPr>
          <w:color w:val="000000"/>
          <w:sz w:val="28"/>
        </w:rPr>
        <w:t xml:space="preserve">с использованием </w:t>
      </w:r>
      <w:r w:rsidR="001F1C83" w:rsidRPr="00283F7B">
        <w:rPr>
          <w:i/>
          <w:color w:val="000000"/>
          <w:sz w:val="28"/>
        </w:rPr>
        <w:t>гипермедийной</w:t>
      </w:r>
      <w:r w:rsidR="001F1C83" w:rsidRPr="00283F7B">
        <w:rPr>
          <w:color w:val="000000"/>
          <w:sz w:val="28"/>
        </w:rPr>
        <w:t xml:space="preserve"> технологии</w:t>
      </w:r>
      <w:r w:rsidRPr="00283F7B">
        <w:rPr>
          <w:color w:val="000000"/>
          <w:sz w:val="28"/>
        </w:rPr>
        <w:t>.</w:t>
      </w:r>
    </w:p>
    <w:p w:rsidR="00B72E3D" w:rsidRPr="00283F7B" w:rsidRDefault="00B72E3D" w:rsidP="00283F7B">
      <w:pPr>
        <w:spacing w:line="360" w:lineRule="auto"/>
        <w:ind w:firstLine="709"/>
        <w:rPr>
          <w:color w:val="000000"/>
          <w:sz w:val="28"/>
        </w:rPr>
      </w:pPr>
      <w:r w:rsidRPr="00283F7B">
        <w:rPr>
          <w:color w:val="000000"/>
          <w:sz w:val="28"/>
        </w:rPr>
        <w:t>Такая организация учебного контента позволяет созда</w:t>
      </w:r>
      <w:r w:rsidR="001F1C83" w:rsidRPr="00283F7B">
        <w:rPr>
          <w:color w:val="000000"/>
          <w:sz w:val="28"/>
        </w:rPr>
        <w:t>ва</w:t>
      </w:r>
      <w:r w:rsidRPr="00283F7B">
        <w:rPr>
          <w:color w:val="000000"/>
          <w:sz w:val="28"/>
        </w:rPr>
        <w:t xml:space="preserve">ть единую, логически связанную структуру с несколькими уровнями </w:t>
      </w:r>
      <w:r w:rsidR="001F1C83" w:rsidRPr="00283F7B">
        <w:rPr>
          <w:color w:val="000000"/>
          <w:sz w:val="28"/>
        </w:rPr>
        <w:t>сложности</w:t>
      </w:r>
      <w:r w:rsidRPr="00283F7B">
        <w:rPr>
          <w:color w:val="000000"/>
          <w:sz w:val="28"/>
        </w:rPr>
        <w:t xml:space="preserve"> материала. При использовании </w:t>
      </w:r>
      <w:r w:rsidR="005453A7" w:rsidRPr="00283F7B">
        <w:rPr>
          <w:color w:val="000000"/>
          <w:sz w:val="28"/>
        </w:rPr>
        <w:t>этого</w:t>
      </w:r>
      <w:r w:rsidRPr="00283F7B">
        <w:rPr>
          <w:color w:val="000000"/>
          <w:sz w:val="28"/>
        </w:rPr>
        <w:t xml:space="preserve"> сценария </w:t>
      </w:r>
      <w:r w:rsidR="001F1C83" w:rsidRPr="00283F7B">
        <w:rPr>
          <w:color w:val="000000"/>
          <w:sz w:val="28"/>
        </w:rPr>
        <w:t>студент</w:t>
      </w:r>
      <w:r w:rsidRPr="00283F7B">
        <w:rPr>
          <w:color w:val="000000"/>
          <w:sz w:val="28"/>
        </w:rPr>
        <w:t xml:space="preserve"> может продвигаться к поставленной цели различными путями</w:t>
      </w:r>
      <w:r w:rsidR="001F1C83" w:rsidRPr="00283F7B">
        <w:rPr>
          <w:color w:val="000000"/>
          <w:sz w:val="28"/>
        </w:rPr>
        <w:t>, выбирая для себя</w:t>
      </w:r>
      <w:r w:rsidR="00415E7A">
        <w:rPr>
          <w:color w:val="000000"/>
          <w:sz w:val="28"/>
        </w:rPr>
        <w:t xml:space="preserve"> </w:t>
      </w:r>
      <w:r w:rsidR="001F1C83" w:rsidRPr="00283F7B">
        <w:rPr>
          <w:color w:val="000000"/>
          <w:sz w:val="28"/>
        </w:rPr>
        <w:t>оптимальный (с учетом уровня начальной подготовки)</w:t>
      </w:r>
      <w:r w:rsidRPr="00283F7B">
        <w:rPr>
          <w:color w:val="000000"/>
          <w:sz w:val="28"/>
        </w:rPr>
        <w:t xml:space="preserve">, что позволяет </w:t>
      </w:r>
      <w:r w:rsidR="00D76A26" w:rsidRPr="00283F7B">
        <w:rPr>
          <w:color w:val="000000"/>
          <w:sz w:val="28"/>
        </w:rPr>
        <w:t xml:space="preserve">привнести элемент творчества в процесс обучения и эффективно учитывать </w:t>
      </w:r>
      <w:r w:rsidRPr="00283F7B">
        <w:rPr>
          <w:color w:val="000000"/>
          <w:sz w:val="28"/>
        </w:rPr>
        <w:t>индивидуальные качества</w:t>
      </w:r>
      <w:r w:rsidR="00D76A26" w:rsidRPr="00283F7B">
        <w:rPr>
          <w:color w:val="000000"/>
          <w:sz w:val="28"/>
        </w:rPr>
        <w:t xml:space="preserve"> студента</w:t>
      </w:r>
      <w:r w:rsidRPr="00283F7B">
        <w:rPr>
          <w:color w:val="000000"/>
          <w:sz w:val="28"/>
        </w:rPr>
        <w:t>, повы</w:t>
      </w:r>
      <w:r w:rsidR="001F1C83" w:rsidRPr="00283F7B">
        <w:rPr>
          <w:color w:val="000000"/>
          <w:sz w:val="28"/>
        </w:rPr>
        <w:t>сить</w:t>
      </w:r>
      <w:r w:rsidRPr="00283F7B">
        <w:rPr>
          <w:color w:val="000000"/>
          <w:sz w:val="28"/>
        </w:rPr>
        <w:t xml:space="preserve"> </w:t>
      </w:r>
      <w:r w:rsidR="00D76A26" w:rsidRPr="00283F7B">
        <w:rPr>
          <w:color w:val="000000"/>
          <w:sz w:val="28"/>
        </w:rPr>
        <w:t xml:space="preserve">у него </w:t>
      </w:r>
      <w:r w:rsidRPr="00283F7B">
        <w:rPr>
          <w:color w:val="000000"/>
          <w:sz w:val="28"/>
        </w:rPr>
        <w:t>мотивацию</w:t>
      </w:r>
      <w:r w:rsidR="001F1C83" w:rsidRPr="00283F7B">
        <w:rPr>
          <w:color w:val="000000"/>
          <w:sz w:val="28"/>
        </w:rPr>
        <w:t xml:space="preserve"> к обучению</w:t>
      </w:r>
      <w:r w:rsidRPr="00283F7B">
        <w:rPr>
          <w:color w:val="000000"/>
          <w:sz w:val="28"/>
        </w:rPr>
        <w:t xml:space="preserve">. Эта особенность </w:t>
      </w:r>
      <w:r w:rsidR="005453A7" w:rsidRPr="00283F7B">
        <w:rPr>
          <w:i/>
          <w:color w:val="000000"/>
          <w:sz w:val="28"/>
        </w:rPr>
        <w:t>Сценария 2</w:t>
      </w:r>
      <w:r w:rsidR="005453A7" w:rsidRPr="00283F7B">
        <w:rPr>
          <w:color w:val="000000"/>
          <w:sz w:val="28"/>
        </w:rPr>
        <w:t xml:space="preserve"> позволяет создавать мультимедийные учебные пособия и руководства </w:t>
      </w:r>
      <w:r w:rsidR="00D76A26" w:rsidRPr="00283F7B">
        <w:rPr>
          <w:color w:val="000000"/>
          <w:sz w:val="28"/>
        </w:rPr>
        <w:t>в соответствии с требованиями современных технологий интенсификации обучения</w:t>
      </w:r>
      <w:r w:rsidRPr="00283F7B">
        <w:rPr>
          <w:color w:val="000000"/>
          <w:sz w:val="28"/>
        </w:rPr>
        <w:t>.</w:t>
      </w:r>
    </w:p>
    <w:p w:rsidR="00B72E3D" w:rsidRPr="00283F7B" w:rsidRDefault="00D76A26" w:rsidP="00283F7B">
      <w:pPr>
        <w:spacing w:line="360" w:lineRule="auto"/>
        <w:ind w:firstLine="709"/>
        <w:rPr>
          <w:color w:val="000000"/>
          <w:sz w:val="28"/>
        </w:rPr>
      </w:pPr>
      <w:r w:rsidRPr="00283F7B">
        <w:rPr>
          <w:color w:val="000000"/>
          <w:sz w:val="28"/>
        </w:rPr>
        <w:t xml:space="preserve">От создателя учебного контента требуется особенно тщательно продумывать </w:t>
      </w:r>
      <w:r w:rsidR="00B72E3D" w:rsidRPr="00283F7B">
        <w:rPr>
          <w:color w:val="000000"/>
          <w:sz w:val="28"/>
        </w:rPr>
        <w:t>структур</w:t>
      </w:r>
      <w:r w:rsidR="00714D03" w:rsidRPr="00283F7B">
        <w:rPr>
          <w:color w:val="000000"/>
          <w:sz w:val="28"/>
        </w:rPr>
        <w:t>у</w:t>
      </w:r>
      <w:r w:rsidR="00B72E3D" w:rsidRPr="00283F7B">
        <w:rPr>
          <w:color w:val="000000"/>
          <w:sz w:val="28"/>
        </w:rPr>
        <w:t xml:space="preserve"> материала</w:t>
      </w:r>
      <w:r w:rsidR="00714D03" w:rsidRPr="00283F7B">
        <w:rPr>
          <w:color w:val="000000"/>
          <w:sz w:val="28"/>
        </w:rPr>
        <w:t xml:space="preserve"> для создания эффективной</w:t>
      </w:r>
      <w:r w:rsidR="00B72E3D" w:rsidRPr="00283F7B">
        <w:rPr>
          <w:color w:val="000000"/>
          <w:sz w:val="28"/>
        </w:rPr>
        <w:t xml:space="preserve"> системы связей отдельных частей (разделов, тем, терминов и</w:t>
      </w:r>
      <w:r w:rsidR="00283F7B">
        <w:rPr>
          <w:color w:val="000000"/>
          <w:sz w:val="28"/>
        </w:rPr>
        <w:t> </w:t>
      </w:r>
      <w:r w:rsidR="00283F7B" w:rsidRPr="00283F7B">
        <w:rPr>
          <w:color w:val="000000"/>
          <w:sz w:val="28"/>
        </w:rPr>
        <w:t>т</w:t>
      </w:r>
      <w:r w:rsidR="00283F7B">
        <w:rPr>
          <w:color w:val="000000"/>
          <w:sz w:val="28"/>
        </w:rPr>
        <w:t>. </w:t>
      </w:r>
      <w:r w:rsidR="00283F7B" w:rsidRPr="00283F7B">
        <w:rPr>
          <w:color w:val="000000"/>
          <w:sz w:val="28"/>
        </w:rPr>
        <w:t>д.</w:t>
      </w:r>
      <w:r w:rsidR="00B72E3D" w:rsidRPr="00283F7B">
        <w:rPr>
          <w:color w:val="000000"/>
          <w:sz w:val="28"/>
        </w:rPr>
        <w:t>)</w:t>
      </w:r>
      <w:r w:rsidR="00714D03" w:rsidRPr="00283F7B">
        <w:rPr>
          <w:color w:val="000000"/>
          <w:sz w:val="28"/>
        </w:rPr>
        <w:t>,</w:t>
      </w:r>
      <w:r w:rsidR="00B72E3D" w:rsidRPr="00283F7B">
        <w:rPr>
          <w:color w:val="000000"/>
          <w:sz w:val="28"/>
        </w:rPr>
        <w:t xml:space="preserve"> правильно организов</w:t>
      </w:r>
      <w:r w:rsidR="00714D03" w:rsidRPr="00283F7B">
        <w:rPr>
          <w:color w:val="000000"/>
          <w:sz w:val="28"/>
        </w:rPr>
        <w:t>ывать</w:t>
      </w:r>
      <w:r w:rsidR="00B72E3D" w:rsidRPr="00283F7B">
        <w:rPr>
          <w:color w:val="000000"/>
          <w:sz w:val="28"/>
        </w:rPr>
        <w:t xml:space="preserve"> интерфейс</w:t>
      </w:r>
      <w:r w:rsidR="00714D03" w:rsidRPr="00283F7B">
        <w:rPr>
          <w:color w:val="000000"/>
          <w:sz w:val="28"/>
        </w:rPr>
        <w:t xml:space="preserve"> с учетом самых строгих эргономических требований</w:t>
      </w:r>
      <w:r w:rsidR="00B72E3D" w:rsidRPr="00283F7B">
        <w:rPr>
          <w:color w:val="000000"/>
          <w:sz w:val="28"/>
        </w:rPr>
        <w:t>.</w:t>
      </w:r>
    </w:p>
    <w:p w:rsidR="00B72E3D" w:rsidRPr="00283F7B" w:rsidRDefault="00714D03" w:rsidP="00283F7B">
      <w:pPr>
        <w:spacing w:line="360" w:lineRule="auto"/>
        <w:ind w:firstLine="709"/>
        <w:rPr>
          <w:color w:val="000000"/>
          <w:sz w:val="28"/>
        </w:rPr>
      </w:pPr>
      <w:r w:rsidRPr="00283F7B">
        <w:rPr>
          <w:i/>
          <w:color w:val="000000"/>
          <w:sz w:val="28"/>
        </w:rPr>
        <w:t>С</w:t>
      </w:r>
      <w:r w:rsidR="00B72E3D" w:rsidRPr="00283F7B">
        <w:rPr>
          <w:i/>
          <w:color w:val="000000"/>
          <w:sz w:val="28"/>
        </w:rPr>
        <w:t>ценари</w:t>
      </w:r>
      <w:r w:rsidRPr="00283F7B">
        <w:rPr>
          <w:i/>
          <w:color w:val="000000"/>
          <w:sz w:val="28"/>
        </w:rPr>
        <w:t>й</w:t>
      </w:r>
      <w:r w:rsidR="00B72E3D" w:rsidRPr="00283F7B">
        <w:rPr>
          <w:i/>
          <w:color w:val="000000"/>
          <w:sz w:val="28"/>
        </w:rPr>
        <w:t xml:space="preserve"> 2</w:t>
      </w:r>
      <w:r w:rsidR="00B72E3D" w:rsidRPr="00283F7B">
        <w:rPr>
          <w:color w:val="000000"/>
          <w:sz w:val="28"/>
        </w:rPr>
        <w:t xml:space="preserve"> </w:t>
      </w:r>
      <w:r w:rsidRPr="00283F7B">
        <w:rPr>
          <w:color w:val="000000"/>
          <w:sz w:val="28"/>
        </w:rPr>
        <w:t xml:space="preserve">целесообразно применять для </w:t>
      </w:r>
      <w:r w:rsidR="00B81F6F" w:rsidRPr="00283F7B">
        <w:rPr>
          <w:color w:val="000000"/>
          <w:sz w:val="28"/>
        </w:rPr>
        <w:t>углубленной</w:t>
      </w:r>
      <w:r w:rsidR="00B72E3D" w:rsidRPr="00283F7B">
        <w:rPr>
          <w:color w:val="000000"/>
          <w:sz w:val="28"/>
        </w:rPr>
        <w:t>, всесторонней проработки учебного материала</w:t>
      </w:r>
      <w:r w:rsidRPr="00283F7B">
        <w:rPr>
          <w:color w:val="000000"/>
          <w:sz w:val="28"/>
        </w:rPr>
        <w:t>, содержащего сложный теоретический материал</w:t>
      </w:r>
      <w:r w:rsidR="00B72E3D" w:rsidRPr="00283F7B">
        <w:rPr>
          <w:color w:val="000000"/>
          <w:sz w:val="28"/>
        </w:rPr>
        <w:t>.</w:t>
      </w:r>
      <w:r w:rsidR="00436C27" w:rsidRPr="00283F7B">
        <w:rPr>
          <w:color w:val="000000"/>
          <w:sz w:val="28"/>
        </w:rPr>
        <w:t xml:space="preserve"> Создание подобных мультимедийных учебных пособий не требует дорогостоящих аппаратно-программных средств и может быть осуществлено при совместной работе студентов и преподавателей.</w:t>
      </w:r>
    </w:p>
    <w:p w:rsidR="00B72E3D" w:rsidRPr="00283F7B" w:rsidRDefault="00B72E3D" w:rsidP="00283F7B">
      <w:pPr>
        <w:spacing w:line="360" w:lineRule="auto"/>
        <w:ind w:firstLine="709"/>
        <w:rPr>
          <w:color w:val="000000"/>
          <w:sz w:val="28"/>
        </w:rPr>
      </w:pPr>
    </w:p>
    <w:p w:rsidR="00B72E3D" w:rsidRPr="00283F7B" w:rsidRDefault="001B38D9" w:rsidP="00283F7B">
      <w:pPr>
        <w:pStyle w:val="2"/>
        <w:keepNext w:val="0"/>
        <w:spacing w:line="360" w:lineRule="auto"/>
        <w:ind w:firstLine="709"/>
        <w:jc w:val="both"/>
        <w:rPr>
          <w:rFonts w:ascii="Times New Roman" w:hAnsi="Times New Roman"/>
          <w:color w:val="000000"/>
          <w:sz w:val="28"/>
        </w:rPr>
      </w:pPr>
      <w:bookmarkStart w:id="19" w:name="_Toc155953470"/>
      <w:r w:rsidRPr="00283F7B">
        <w:rPr>
          <w:rFonts w:ascii="Times New Roman" w:hAnsi="Times New Roman"/>
          <w:color w:val="000000"/>
          <w:sz w:val="28"/>
        </w:rPr>
        <w:t xml:space="preserve">4.3 </w:t>
      </w:r>
      <w:r w:rsidR="00B72E3D" w:rsidRPr="00283F7B">
        <w:rPr>
          <w:rFonts w:ascii="Times New Roman" w:hAnsi="Times New Roman"/>
          <w:color w:val="000000"/>
          <w:sz w:val="28"/>
        </w:rPr>
        <w:t>Сценарий 3</w:t>
      </w:r>
      <w:bookmarkEnd w:id="19"/>
    </w:p>
    <w:p w:rsidR="00B72E3D" w:rsidRPr="00283F7B" w:rsidRDefault="00B72E3D" w:rsidP="00283F7B">
      <w:pPr>
        <w:spacing w:line="360" w:lineRule="auto"/>
        <w:ind w:firstLine="709"/>
        <w:rPr>
          <w:color w:val="000000"/>
          <w:sz w:val="28"/>
        </w:rPr>
      </w:pPr>
    </w:p>
    <w:p w:rsidR="00B72E3D" w:rsidRPr="00283F7B" w:rsidRDefault="00B72E3D" w:rsidP="00283F7B">
      <w:pPr>
        <w:spacing w:line="360" w:lineRule="auto"/>
        <w:ind w:firstLine="709"/>
        <w:rPr>
          <w:color w:val="000000"/>
          <w:sz w:val="28"/>
        </w:rPr>
      </w:pPr>
      <w:r w:rsidRPr="00283F7B">
        <w:rPr>
          <w:i/>
          <w:color w:val="000000"/>
          <w:sz w:val="28"/>
        </w:rPr>
        <w:t>Сценарий</w:t>
      </w:r>
      <w:r w:rsidR="00436C27" w:rsidRPr="00283F7B">
        <w:rPr>
          <w:i/>
          <w:color w:val="000000"/>
          <w:sz w:val="28"/>
        </w:rPr>
        <w:t xml:space="preserve"> 3</w:t>
      </w:r>
      <w:r w:rsidRPr="00283F7B">
        <w:rPr>
          <w:color w:val="000000"/>
          <w:sz w:val="28"/>
        </w:rPr>
        <w:t xml:space="preserve"> </w:t>
      </w:r>
      <w:r w:rsidR="00436C27" w:rsidRPr="00283F7B">
        <w:rPr>
          <w:color w:val="000000"/>
          <w:sz w:val="28"/>
        </w:rPr>
        <w:t xml:space="preserve">позволяет создавать </w:t>
      </w:r>
      <w:r w:rsidRPr="00283F7B">
        <w:rPr>
          <w:color w:val="000000"/>
          <w:sz w:val="28"/>
        </w:rPr>
        <w:t>интерактивн</w:t>
      </w:r>
      <w:r w:rsidR="005E690D" w:rsidRPr="00283F7B">
        <w:rPr>
          <w:color w:val="000000"/>
          <w:sz w:val="28"/>
        </w:rPr>
        <w:t>ую</w:t>
      </w:r>
      <w:r w:rsidRPr="00283F7B">
        <w:rPr>
          <w:color w:val="000000"/>
          <w:sz w:val="28"/>
        </w:rPr>
        <w:t xml:space="preserve"> </w:t>
      </w:r>
      <w:r w:rsidR="005E690D" w:rsidRPr="00283F7B">
        <w:rPr>
          <w:color w:val="000000"/>
          <w:sz w:val="28"/>
        </w:rPr>
        <w:t xml:space="preserve">обучающую </w:t>
      </w:r>
      <w:r w:rsidRPr="00283F7B">
        <w:rPr>
          <w:color w:val="000000"/>
          <w:sz w:val="28"/>
        </w:rPr>
        <w:t>сред</w:t>
      </w:r>
      <w:r w:rsidR="005E690D" w:rsidRPr="00283F7B">
        <w:rPr>
          <w:color w:val="000000"/>
          <w:sz w:val="28"/>
        </w:rPr>
        <w:t>у.</w:t>
      </w:r>
      <w:r w:rsidRPr="00283F7B">
        <w:rPr>
          <w:color w:val="000000"/>
          <w:sz w:val="28"/>
        </w:rPr>
        <w:t xml:space="preserve"> </w:t>
      </w:r>
      <w:r w:rsidR="005E690D" w:rsidRPr="00283F7B">
        <w:rPr>
          <w:color w:val="000000"/>
          <w:sz w:val="28"/>
        </w:rPr>
        <w:t xml:space="preserve">Эта среда оперативно </w:t>
      </w:r>
      <w:r w:rsidRPr="00283F7B">
        <w:rPr>
          <w:color w:val="000000"/>
          <w:sz w:val="28"/>
        </w:rPr>
        <w:t>взаимодейству</w:t>
      </w:r>
      <w:r w:rsidR="005E690D" w:rsidRPr="00283F7B">
        <w:rPr>
          <w:color w:val="000000"/>
          <w:sz w:val="28"/>
        </w:rPr>
        <w:t>ет</w:t>
      </w:r>
      <w:r w:rsidRPr="00283F7B">
        <w:rPr>
          <w:color w:val="000000"/>
          <w:sz w:val="28"/>
        </w:rPr>
        <w:t xml:space="preserve"> с </w:t>
      </w:r>
      <w:r w:rsidR="005E690D" w:rsidRPr="00283F7B">
        <w:rPr>
          <w:color w:val="000000"/>
          <w:sz w:val="28"/>
        </w:rPr>
        <w:t>обучаемым</w:t>
      </w:r>
      <w:r w:rsidR="001E13F6" w:rsidRPr="00283F7B">
        <w:rPr>
          <w:color w:val="000000"/>
          <w:sz w:val="28"/>
        </w:rPr>
        <w:t xml:space="preserve"> пользователем</w:t>
      </w:r>
      <w:r w:rsidRPr="00283F7B">
        <w:rPr>
          <w:color w:val="000000"/>
          <w:sz w:val="28"/>
        </w:rPr>
        <w:t xml:space="preserve">, </w:t>
      </w:r>
      <w:r w:rsidR="005E690D" w:rsidRPr="00283F7B">
        <w:rPr>
          <w:color w:val="000000"/>
          <w:sz w:val="28"/>
        </w:rPr>
        <w:t xml:space="preserve">может </w:t>
      </w:r>
      <w:r w:rsidRPr="00283F7B">
        <w:rPr>
          <w:color w:val="000000"/>
          <w:sz w:val="28"/>
        </w:rPr>
        <w:t>приспосаблива</w:t>
      </w:r>
      <w:r w:rsidR="005E690D" w:rsidRPr="00283F7B">
        <w:rPr>
          <w:color w:val="000000"/>
          <w:sz w:val="28"/>
        </w:rPr>
        <w:t>ться к его действиям и</w:t>
      </w:r>
      <w:r w:rsidRPr="00283F7B">
        <w:rPr>
          <w:color w:val="000000"/>
          <w:sz w:val="28"/>
        </w:rPr>
        <w:t xml:space="preserve"> учитыв</w:t>
      </w:r>
      <w:r w:rsidR="005E690D" w:rsidRPr="00283F7B">
        <w:rPr>
          <w:color w:val="000000"/>
          <w:sz w:val="28"/>
        </w:rPr>
        <w:t>ать</w:t>
      </w:r>
      <w:r w:rsidRPr="00283F7B">
        <w:rPr>
          <w:color w:val="000000"/>
          <w:sz w:val="28"/>
        </w:rPr>
        <w:t xml:space="preserve"> </w:t>
      </w:r>
      <w:r w:rsidR="006C70DB" w:rsidRPr="00283F7B">
        <w:rPr>
          <w:color w:val="000000"/>
          <w:sz w:val="28"/>
        </w:rPr>
        <w:t xml:space="preserve">его </w:t>
      </w:r>
      <w:r w:rsidRPr="00283F7B">
        <w:rPr>
          <w:color w:val="000000"/>
          <w:sz w:val="28"/>
        </w:rPr>
        <w:t xml:space="preserve">индивидуальные особенности. </w:t>
      </w:r>
      <w:r w:rsidR="005E690D" w:rsidRPr="00283F7B">
        <w:rPr>
          <w:color w:val="000000"/>
          <w:sz w:val="28"/>
        </w:rPr>
        <w:t>Она содержит</w:t>
      </w:r>
      <w:r w:rsidRPr="00283F7B">
        <w:rPr>
          <w:color w:val="000000"/>
          <w:sz w:val="28"/>
        </w:rPr>
        <w:t xml:space="preserve"> интерактивны</w:t>
      </w:r>
      <w:r w:rsidR="005E690D" w:rsidRPr="00283F7B">
        <w:rPr>
          <w:color w:val="000000"/>
          <w:sz w:val="28"/>
        </w:rPr>
        <w:t>е</w:t>
      </w:r>
      <w:r w:rsidRPr="00283F7B">
        <w:rPr>
          <w:color w:val="000000"/>
          <w:sz w:val="28"/>
        </w:rPr>
        <w:t xml:space="preserve"> визуальны</w:t>
      </w:r>
      <w:r w:rsidR="005E690D" w:rsidRPr="00283F7B">
        <w:rPr>
          <w:color w:val="000000"/>
          <w:sz w:val="28"/>
        </w:rPr>
        <w:t>е</w:t>
      </w:r>
      <w:r w:rsidRPr="00283F7B">
        <w:rPr>
          <w:color w:val="000000"/>
          <w:sz w:val="28"/>
        </w:rPr>
        <w:t xml:space="preserve"> объект</w:t>
      </w:r>
      <w:r w:rsidR="005E690D" w:rsidRPr="00283F7B">
        <w:rPr>
          <w:color w:val="000000"/>
          <w:sz w:val="28"/>
        </w:rPr>
        <w:t>ы</w:t>
      </w:r>
      <w:r w:rsidRPr="00283F7B">
        <w:rPr>
          <w:color w:val="000000"/>
          <w:sz w:val="28"/>
        </w:rPr>
        <w:t xml:space="preserve"> и модел</w:t>
      </w:r>
      <w:r w:rsidR="005E690D" w:rsidRPr="00283F7B">
        <w:rPr>
          <w:color w:val="000000"/>
          <w:sz w:val="28"/>
        </w:rPr>
        <w:t>и</w:t>
      </w:r>
      <w:r w:rsidRPr="00283F7B">
        <w:rPr>
          <w:color w:val="000000"/>
          <w:sz w:val="28"/>
        </w:rPr>
        <w:t>, дающи</w:t>
      </w:r>
      <w:r w:rsidR="005E690D" w:rsidRPr="00283F7B">
        <w:rPr>
          <w:color w:val="000000"/>
          <w:sz w:val="28"/>
        </w:rPr>
        <w:t>е</w:t>
      </w:r>
      <w:r w:rsidRPr="00283F7B">
        <w:rPr>
          <w:color w:val="000000"/>
          <w:sz w:val="28"/>
        </w:rPr>
        <w:t xml:space="preserve"> целостное представление об изучаемом объекте или явлении. </w:t>
      </w:r>
      <w:r w:rsidR="006C70DB" w:rsidRPr="00283F7B">
        <w:rPr>
          <w:color w:val="000000"/>
          <w:sz w:val="28"/>
        </w:rPr>
        <w:t>Как правило, при применении этой технологии можно</w:t>
      </w:r>
      <w:r w:rsidRPr="00283F7B">
        <w:rPr>
          <w:color w:val="000000"/>
          <w:sz w:val="28"/>
        </w:rPr>
        <w:t xml:space="preserve"> </w:t>
      </w:r>
      <w:r w:rsidR="006C70DB" w:rsidRPr="00283F7B">
        <w:rPr>
          <w:color w:val="000000"/>
          <w:sz w:val="28"/>
        </w:rPr>
        <w:t xml:space="preserve">создавать </w:t>
      </w:r>
      <w:r w:rsidRPr="00283F7B">
        <w:rPr>
          <w:color w:val="000000"/>
          <w:sz w:val="28"/>
        </w:rPr>
        <w:t>логически завершенны</w:t>
      </w:r>
      <w:r w:rsidR="006C70DB" w:rsidRPr="00283F7B">
        <w:rPr>
          <w:color w:val="000000"/>
          <w:sz w:val="28"/>
        </w:rPr>
        <w:t>е</w:t>
      </w:r>
      <w:r w:rsidRPr="00283F7B">
        <w:rPr>
          <w:color w:val="000000"/>
          <w:sz w:val="28"/>
        </w:rPr>
        <w:t xml:space="preserve"> </w:t>
      </w:r>
      <w:r w:rsidR="006C70DB" w:rsidRPr="00283F7B">
        <w:rPr>
          <w:color w:val="000000"/>
          <w:sz w:val="28"/>
        </w:rPr>
        <w:t>тренажеры</w:t>
      </w:r>
      <w:r w:rsidRPr="00283F7B">
        <w:rPr>
          <w:color w:val="000000"/>
          <w:sz w:val="28"/>
        </w:rPr>
        <w:t xml:space="preserve"> с аттестацией знаний и навыков, полученных при изучении </w:t>
      </w:r>
      <w:r w:rsidR="006C70DB" w:rsidRPr="00283F7B">
        <w:rPr>
          <w:color w:val="000000"/>
          <w:sz w:val="28"/>
        </w:rPr>
        <w:t>темы</w:t>
      </w:r>
      <w:r w:rsidRPr="00283F7B">
        <w:rPr>
          <w:color w:val="000000"/>
          <w:sz w:val="28"/>
        </w:rPr>
        <w:t>.</w:t>
      </w:r>
    </w:p>
    <w:p w:rsidR="00B72E3D" w:rsidRPr="00283F7B" w:rsidRDefault="006C70DB" w:rsidP="00283F7B">
      <w:pPr>
        <w:spacing w:line="360" w:lineRule="auto"/>
        <w:ind w:firstLine="709"/>
        <w:rPr>
          <w:color w:val="000000"/>
          <w:sz w:val="28"/>
        </w:rPr>
      </w:pPr>
      <w:r w:rsidRPr="00283F7B">
        <w:rPr>
          <w:color w:val="000000"/>
          <w:sz w:val="28"/>
        </w:rPr>
        <w:t xml:space="preserve">Создание учебного материала по </w:t>
      </w:r>
      <w:r w:rsidRPr="00283F7B">
        <w:rPr>
          <w:i/>
          <w:color w:val="000000"/>
          <w:sz w:val="28"/>
        </w:rPr>
        <w:t>Сценарию 3</w:t>
      </w:r>
      <w:r w:rsidRPr="00283F7B">
        <w:rPr>
          <w:color w:val="000000"/>
          <w:sz w:val="28"/>
        </w:rPr>
        <w:t xml:space="preserve"> требует применения сложных и дорогостоящих аппаратно-программных комплексов, часто </w:t>
      </w:r>
      <w:r w:rsidR="00463AF1" w:rsidRPr="00283F7B">
        <w:rPr>
          <w:color w:val="000000"/>
          <w:sz w:val="28"/>
        </w:rPr>
        <w:t>нужно</w:t>
      </w:r>
      <w:r w:rsidR="00B72E3D" w:rsidRPr="00283F7B">
        <w:rPr>
          <w:color w:val="000000"/>
          <w:sz w:val="28"/>
        </w:rPr>
        <w:t xml:space="preserve"> </w:t>
      </w:r>
      <w:r w:rsidRPr="00283F7B">
        <w:rPr>
          <w:color w:val="000000"/>
          <w:sz w:val="28"/>
        </w:rPr>
        <w:t>привле</w:t>
      </w:r>
      <w:r w:rsidR="00463AF1" w:rsidRPr="00283F7B">
        <w:rPr>
          <w:color w:val="000000"/>
          <w:sz w:val="28"/>
        </w:rPr>
        <w:t>кать</w:t>
      </w:r>
      <w:r w:rsidRPr="00283F7B">
        <w:rPr>
          <w:color w:val="000000"/>
          <w:sz w:val="28"/>
        </w:rPr>
        <w:t xml:space="preserve"> сторонних </w:t>
      </w:r>
      <w:r w:rsidR="00B72E3D" w:rsidRPr="00283F7B">
        <w:rPr>
          <w:color w:val="000000"/>
          <w:sz w:val="28"/>
        </w:rPr>
        <w:t>высококвалифицированных специалистов.</w:t>
      </w:r>
    </w:p>
    <w:p w:rsidR="00B72E3D" w:rsidRDefault="00B72E3D" w:rsidP="00283F7B">
      <w:pPr>
        <w:spacing w:line="360" w:lineRule="auto"/>
        <w:ind w:firstLine="709"/>
        <w:rPr>
          <w:color w:val="000000"/>
          <w:sz w:val="28"/>
        </w:rPr>
      </w:pPr>
    </w:p>
    <w:p w:rsidR="00415E7A" w:rsidRPr="00283F7B" w:rsidRDefault="00415E7A" w:rsidP="00283F7B">
      <w:pPr>
        <w:spacing w:line="360" w:lineRule="auto"/>
        <w:ind w:firstLine="709"/>
        <w:rPr>
          <w:color w:val="000000"/>
          <w:sz w:val="28"/>
        </w:rPr>
      </w:pPr>
    </w:p>
    <w:p w:rsidR="00B72E3D" w:rsidRPr="00283F7B" w:rsidRDefault="00415E7A" w:rsidP="00283F7B">
      <w:pPr>
        <w:pStyle w:val="1"/>
        <w:keepNext w:val="0"/>
        <w:spacing w:line="360" w:lineRule="auto"/>
        <w:ind w:firstLine="709"/>
        <w:jc w:val="both"/>
        <w:rPr>
          <w:rFonts w:ascii="Times New Roman" w:hAnsi="Times New Roman"/>
          <w:color w:val="000000"/>
        </w:rPr>
      </w:pPr>
      <w:bookmarkStart w:id="20" w:name="_Toc155953471"/>
      <w:r>
        <w:rPr>
          <w:rFonts w:ascii="Times New Roman" w:hAnsi="Times New Roman"/>
          <w:color w:val="000000"/>
        </w:rPr>
        <w:br w:type="page"/>
      </w:r>
      <w:r w:rsidR="00B72E3D" w:rsidRPr="00283F7B">
        <w:rPr>
          <w:rFonts w:ascii="Times New Roman" w:hAnsi="Times New Roman"/>
          <w:color w:val="000000"/>
        </w:rPr>
        <w:t>Выводы</w:t>
      </w:r>
      <w:bookmarkEnd w:id="20"/>
    </w:p>
    <w:p w:rsidR="003F534C" w:rsidRPr="00283F7B" w:rsidRDefault="003F534C" w:rsidP="00283F7B">
      <w:pPr>
        <w:spacing w:line="360" w:lineRule="auto"/>
        <w:ind w:firstLine="709"/>
        <w:rPr>
          <w:color w:val="000000"/>
          <w:sz w:val="28"/>
        </w:rPr>
      </w:pPr>
    </w:p>
    <w:p w:rsidR="002E50D3" w:rsidRPr="00283F7B" w:rsidRDefault="00852947" w:rsidP="00283F7B">
      <w:pPr>
        <w:spacing w:line="360" w:lineRule="auto"/>
        <w:ind w:firstLine="709"/>
        <w:rPr>
          <w:color w:val="000000"/>
          <w:sz w:val="28"/>
        </w:rPr>
      </w:pPr>
      <w:r w:rsidRPr="00283F7B">
        <w:rPr>
          <w:color w:val="000000"/>
          <w:sz w:val="28"/>
        </w:rPr>
        <w:t>Н</w:t>
      </w:r>
      <w:r w:rsidR="002E50D3" w:rsidRPr="00283F7B">
        <w:rPr>
          <w:color w:val="000000"/>
          <w:sz w:val="28"/>
        </w:rPr>
        <w:t>а рынке используются следующие</w:t>
      </w:r>
      <w:r w:rsidR="00E76CE9" w:rsidRPr="00283F7B">
        <w:rPr>
          <w:color w:val="000000"/>
          <w:sz w:val="28"/>
        </w:rPr>
        <w:t xml:space="preserve"> основные категории систем</w:t>
      </w:r>
      <w:r w:rsidR="00784CAE" w:rsidRPr="00283F7B">
        <w:rPr>
          <w:color w:val="000000"/>
          <w:sz w:val="28"/>
        </w:rPr>
        <w:t xml:space="preserve"> дистанционного обучения</w:t>
      </w:r>
      <w:r w:rsidR="002E50D3" w:rsidRPr="00283F7B">
        <w:rPr>
          <w:color w:val="000000"/>
          <w:sz w:val="28"/>
        </w:rPr>
        <w:t>:</w:t>
      </w:r>
    </w:p>
    <w:p w:rsidR="00784CAE" w:rsidRPr="00283F7B" w:rsidRDefault="00784CAE"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lang w:val="en-US"/>
        </w:rPr>
      </w:pPr>
      <w:r w:rsidRPr="00283F7B">
        <w:rPr>
          <w:color w:val="000000"/>
          <w:sz w:val="28"/>
        </w:rPr>
        <w:t>Системы</w:t>
      </w:r>
      <w:r w:rsidRPr="00283F7B">
        <w:rPr>
          <w:color w:val="000000"/>
          <w:sz w:val="28"/>
          <w:lang w:val="en-US"/>
        </w:rPr>
        <w:t xml:space="preserve"> </w:t>
      </w:r>
      <w:r w:rsidRPr="00283F7B">
        <w:rPr>
          <w:color w:val="000000"/>
          <w:sz w:val="28"/>
        </w:rPr>
        <w:t>управления</w:t>
      </w:r>
      <w:r w:rsidRPr="00283F7B">
        <w:rPr>
          <w:color w:val="000000"/>
          <w:sz w:val="28"/>
          <w:lang w:val="en-US"/>
        </w:rPr>
        <w:t xml:space="preserve"> </w:t>
      </w:r>
      <w:r w:rsidRPr="00283F7B">
        <w:rPr>
          <w:color w:val="000000"/>
          <w:sz w:val="28"/>
        </w:rPr>
        <w:t>обучением</w:t>
      </w:r>
      <w:r w:rsidRPr="00283F7B">
        <w:rPr>
          <w:color w:val="000000"/>
          <w:sz w:val="28"/>
          <w:lang w:val="en-US"/>
        </w:rPr>
        <w:t xml:space="preserve"> (Learning Management Systems </w:t>
      </w:r>
      <w:r w:rsidR="00283F7B">
        <w:rPr>
          <w:color w:val="000000"/>
          <w:sz w:val="28"/>
          <w:lang w:val="en-US"/>
        </w:rPr>
        <w:t>–</w:t>
      </w:r>
      <w:r w:rsidR="00283F7B" w:rsidRPr="00283F7B">
        <w:rPr>
          <w:color w:val="000000"/>
          <w:sz w:val="28"/>
          <w:lang w:val="en-US"/>
        </w:rPr>
        <w:t xml:space="preserve"> </w:t>
      </w:r>
      <w:r w:rsidRPr="00283F7B">
        <w:rPr>
          <w:color w:val="000000"/>
          <w:sz w:val="28"/>
          <w:lang w:val="en-US"/>
        </w:rPr>
        <w:t>LMS).</w:t>
      </w:r>
    </w:p>
    <w:p w:rsidR="00784CAE" w:rsidRPr="00283F7B" w:rsidRDefault="00784CAE"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lang w:val="en-US"/>
        </w:rPr>
      </w:pPr>
      <w:r w:rsidRPr="00283F7B">
        <w:rPr>
          <w:color w:val="000000"/>
          <w:sz w:val="28"/>
        </w:rPr>
        <w:t>Системы</w:t>
      </w:r>
      <w:r w:rsidRPr="00283F7B">
        <w:rPr>
          <w:color w:val="000000"/>
          <w:sz w:val="28"/>
          <w:lang w:val="en-US"/>
        </w:rPr>
        <w:t xml:space="preserve"> </w:t>
      </w:r>
      <w:r w:rsidRPr="00283F7B">
        <w:rPr>
          <w:color w:val="000000"/>
          <w:sz w:val="28"/>
        </w:rPr>
        <w:t>управления</w:t>
      </w:r>
      <w:r w:rsidRPr="00283F7B">
        <w:rPr>
          <w:color w:val="000000"/>
          <w:sz w:val="28"/>
          <w:lang w:val="en-US"/>
        </w:rPr>
        <w:t xml:space="preserve"> </w:t>
      </w:r>
      <w:r w:rsidR="00536FF8" w:rsidRPr="00283F7B">
        <w:rPr>
          <w:color w:val="000000"/>
          <w:sz w:val="28"/>
        </w:rPr>
        <w:t xml:space="preserve">учебным </w:t>
      </w:r>
      <w:r w:rsidRPr="00283F7B">
        <w:rPr>
          <w:color w:val="000000"/>
          <w:sz w:val="28"/>
        </w:rPr>
        <w:t>контентом</w:t>
      </w:r>
      <w:r w:rsidRPr="00283F7B">
        <w:rPr>
          <w:color w:val="000000"/>
          <w:sz w:val="28"/>
          <w:lang w:val="en-US"/>
        </w:rPr>
        <w:t xml:space="preserve"> (Content Management Systems </w:t>
      </w:r>
      <w:r w:rsidR="00283F7B">
        <w:rPr>
          <w:color w:val="000000"/>
          <w:sz w:val="28"/>
          <w:lang w:val="en-US"/>
        </w:rPr>
        <w:t>–</w:t>
      </w:r>
      <w:r w:rsidR="00283F7B" w:rsidRPr="00283F7B">
        <w:rPr>
          <w:color w:val="000000"/>
          <w:sz w:val="28"/>
          <w:lang w:val="en-US"/>
        </w:rPr>
        <w:t xml:space="preserve"> </w:t>
      </w:r>
      <w:r w:rsidRPr="00283F7B">
        <w:rPr>
          <w:color w:val="000000"/>
          <w:sz w:val="28"/>
          <w:lang w:val="en-US"/>
        </w:rPr>
        <w:t>CMS).</w:t>
      </w:r>
    </w:p>
    <w:p w:rsidR="00636EEF" w:rsidRPr="00283F7B" w:rsidRDefault="00636EEF"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lang w:val="en-US"/>
        </w:rPr>
      </w:pPr>
      <w:r w:rsidRPr="00283F7B">
        <w:rPr>
          <w:color w:val="000000"/>
          <w:sz w:val="28"/>
        </w:rPr>
        <w:t>Системы</w:t>
      </w:r>
      <w:r w:rsidRPr="00283F7B">
        <w:rPr>
          <w:color w:val="000000"/>
          <w:sz w:val="28"/>
          <w:lang w:val="en-US"/>
        </w:rPr>
        <w:t xml:space="preserve"> </w:t>
      </w:r>
      <w:r w:rsidRPr="00283F7B">
        <w:rPr>
          <w:color w:val="000000"/>
          <w:sz w:val="28"/>
        </w:rPr>
        <w:t>управления</w:t>
      </w:r>
      <w:r w:rsidRPr="00283F7B">
        <w:rPr>
          <w:color w:val="000000"/>
          <w:sz w:val="28"/>
          <w:lang w:val="en-US"/>
        </w:rPr>
        <w:t xml:space="preserve"> </w:t>
      </w:r>
      <w:r w:rsidRPr="00283F7B">
        <w:rPr>
          <w:color w:val="000000"/>
          <w:sz w:val="28"/>
        </w:rPr>
        <w:t>обучением</w:t>
      </w:r>
      <w:r w:rsidRPr="00283F7B">
        <w:rPr>
          <w:color w:val="000000"/>
          <w:sz w:val="28"/>
          <w:lang w:val="en-US"/>
        </w:rPr>
        <w:t xml:space="preserve"> </w:t>
      </w:r>
      <w:r w:rsidRPr="00283F7B">
        <w:rPr>
          <w:color w:val="000000"/>
          <w:sz w:val="28"/>
        </w:rPr>
        <w:t>и</w:t>
      </w:r>
      <w:r w:rsidRPr="00283F7B">
        <w:rPr>
          <w:color w:val="000000"/>
          <w:sz w:val="28"/>
          <w:lang w:val="en-US"/>
        </w:rPr>
        <w:t xml:space="preserve"> </w:t>
      </w:r>
      <w:r w:rsidRPr="00283F7B">
        <w:rPr>
          <w:color w:val="000000"/>
          <w:sz w:val="28"/>
        </w:rPr>
        <w:t>учебным</w:t>
      </w:r>
      <w:r w:rsidRPr="00283F7B">
        <w:rPr>
          <w:color w:val="000000"/>
          <w:sz w:val="28"/>
          <w:lang w:val="en-US"/>
        </w:rPr>
        <w:t xml:space="preserve"> </w:t>
      </w:r>
      <w:r w:rsidRPr="00283F7B">
        <w:rPr>
          <w:color w:val="000000"/>
          <w:sz w:val="28"/>
        </w:rPr>
        <w:t>контентом</w:t>
      </w:r>
      <w:r w:rsidRPr="00283F7B">
        <w:rPr>
          <w:color w:val="000000"/>
          <w:sz w:val="28"/>
          <w:lang w:val="en-US"/>
        </w:rPr>
        <w:t xml:space="preserve"> (Learning Content Management Systems </w:t>
      </w:r>
      <w:r w:rsidR="00283F7B">
        <w:rPr>
          <w:color w:val="000000"/>
          <w:sz w:val="28"/>
          <w:lang w:val="en-US"/>
        </w:rPr>
        <w:t>–</w:t>
      </w:r>
      <w:r w:rsidR="00283F7B" w:rsidRPr="00283F7B">
        <w:rPr>
          <w:color w:val="000000"/>
          <w:sz w:val="28"/>
          <w:lang w:val="en-US"/>
        </w:rPr>
        <w:t xml:space="preserve"> </w:t>
      </w:r>
      <w:r w:rsidRPr="00283F7B">
        <w:rPr>
          <w:color w:val="000000"/>
          <w:sz w:val="28"/>
          <w:lang w:val="en-US"/>
        </w:rPr>
        <w:t>LCMS).</w:t>
      </w:r>
    </w:p>
    <w:p w:rsidR="00636EEF" w:rsidRPr="00283F7B" w:rsidRDefault="00636EEF"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Авторские программные продукты (Authoring Packages).</w:t>
      </w:r>
    </w:p>
    <w:p w:rsidR="003F534C" w:rsidRPr="00283F7B" w:rsidRDefault="00E76CE9" w:rsidP="00283F7B">
      <w:pPr>
        <w:spacing w:line="360" w:lineRule="auto"/>
        <w:ind w:firstLine="709"/>
        <w:rPr>
          <w:color w:val="000000"/>
          <w:sz w:val="28"/>
        </w:rPr>
      </w:pPr>
      <w:r w:rsidRPr="00283F7B">
        <w:rPr>
          <w:color w:val="000000"/>
          <w:sz w:val="28"/>
        </w:rPr>
        <w:t xml:space="preserve">Количество различных типов систем дистанционного обучения исчисляется десятками и сотнями. </w:t>
      </w:r>
      <w:r w:rsidR="00852947" w:rsidRPr="00283F7B">
        <w:rPr>
          <w:color w:val="000000"/>
          <w:sz w:val="28"/>
        </w:rPr>
        <w:t xml:space="preserve">Особое внимание уделяется </w:t>
      </w:r>
      <w:r w:rsidR="003F534C" w:rsidRPr="00283F7B">
        <w:rPr>
          <w:color w:val="000000"/>
          <w:sz w:val="28"/>
        </w:rPr>
        <w:t>следующим аспектам:</w:t>
      </w:r>
    </w:p>
    <w:p w:rsidR="00B67BF1" w:rsidRPr="00283F7B" w:rsidRDefault="00B67BF1"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возможность самостоятельной разработки учебного контента;</w:t>
      </w:r>
    </w:p>
    <w:p w:rsidR="00B67BF1" w:rsidRPr="00283F7B" w:rsidRDefault="00B67BF1"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возможность работы с системой для неопытного пользователя;</w:t>
      </w:r>
    </w:p>
    <w:p w:rsidR="00B67BF1" w:rsidRPr="00283F7B" w:rsidRDefault="00B67BF1"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сложные требования по интеграции с системой бизнеса;</w:t>
      </w:r>
    </w:p>
    <w:p w:rsidR="00B67BF1" w:rsidRPr="00283F7B" w:rsidRDefault="00B67BF1" w:rsidP="00283F7B">
      <w:pPr>
        <w:numPr>
          <w:ilvl w:val="0"/>
          <w:numId w:val="8"/>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заказ e-Learning систем в одной компании.</w:t>
      </w:r>
    </w:p>
    <w:p w:rsidR="00B96172" w:rsidRPr="00283F7B" w:rsidRDefault="00B96172" w:rsidP="00283F7B">
      <w:pPr>
        <w:shd w:val="clear" w:color="auto" w:fill="FFFFFF"/>
        <w:autoSpaceDE w:val="0"/>
        <w:autoSpaceDN w:val="0"/>
        <w:adjustRightInd w:val="0"/>
        <w:spacing w:line="360" w:lineRule="auto"/>
        <w:ind w:firstLine="709"/>
        <w:rPr>
          <w:color w:val="000000"/>
          <w:sz w:val="28"/>
        </w:rPr>
      </w:pPr>
      <w:r w:rsidRPr="00283F7B">
        <w:rPr>
          <w:color w:val="000000"/>
          <w:sz w:val="28"/>
        </w:rPr>
        <w:t>На основании краткого обзора зарубежных и отечественных средств создания мультимедийных учебно-методических курсов</w:t>
      </w:r>
      <w:r w:rsidR="00BE4968" w:rsidRPr="00283F7B">
        <w:rPr>
          <w:color w:val="000000"/>
          <w:sz w:val="28"/>
        </w:rPr>
        <w:t>,</w:t>
      </w:r>
      <w:r w:rsidRPr="00283F7B">
        <w:rPr>
          <w:color w:val="000000"/>
          <w:sz w:val="28"/>
        </w:rPr>
        <w:t xml:space="preserve"> </w:t>
      </w:r>
      <w:r w:rsidR="00BE4968" w:rsidRPr="00283F7B">
        <w:rPr>
          <w:color w:val="000000"/>
          <w:sz w:val="28"/>
        </w:rPr>
        <w:t xml:space="preserve">а так же моделей педагогических сценариев применения мультимедиа </w:t>
      </w:r>
      <w:r w:rsidRPr="00283F7B">
        <w:rPr>
          <w:color w:val="000000"/>
          <w:sz w:val="28"/>
        </w:rPr>
        <w:t>можно сделать следующие выводы:</w:t>
      </w:r>
    </w:p>
    <w:p w:rsidR="001C4B1F"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Зарубежные средства создания мультимедийных учебно-методических курсов </w:t>
      </w:r>
      <w:r w:rsidR="00283F7B">
        <w:rPr>
          <w:color w:val="000000"/>
          <w:sz w:val="28"/>
        </w:rPr>
        <w:t>–</w:t>
      </w:r>
      <w:r w:rsidR="00283F7B" w:rsidRPr="00283F7B">
        <w:rPr>
          <w:color w:val="000000"/>
          <w:sz w:val="28"/>
        </w:rPr>
        <w:t xml:space="preserve"> </w:t>
      </w:r>
      <w:r w:rsidRPr="00283F7B">
        <w:rPr>
          <w:color w:val="000000"/>
          <w:sz w:val="28"/>
        </w:rPr>
        <w:t>дорогостоящие или подразумевают дорогостоящую техническую поддержку фирмы-производителя системы.</w:t>
      </w:r>
    </w:p>
    <w:p w:rsidR="00636EEF"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Большинство систем не обеспечивают поддержку всей технологической цепочки создания и сопровождения (так называемого жизненного цикла) мультимедийных учебно-методических курсов.</w:t>
      </w:r>
    </w:p>
    <w:p w:rsidR="001C4B1F"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Многие системы ориентированы на использование Интернет-технологии для реализации всех компонентов дистанционного курса.</w:t>
      </w:r>
    </w:p>
    <w:p w:rsidR="001C4B1F"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Многие системы</w:t>
      </w:r>
      <w:r w:rsidR="002C1BC5" w:rsidRPr="00283F7B">
        <w:rPr>
          <w:color w:val="000000"/>
          <w:sz w:val="28"/>
        </w:rPr>
        <w:t>, особенно зарубежные,</w:t>
      </w:r>
      <w:r w:rsidRPr="00283F7B">
        <w:rPr>
          <w:color w:val="000000"/>
          <w:sz w:val="28"/>
        </w:rPr>
        <w:t xml:space="preserve"> подразумевают, что службы </w:t>
      </w:r>
      <w:r w:rsidR="00283F7B">
        <w:rPr>
          <w:color w:val="000000"/>
          <w:sz w:val="28"/>
        </w:rPr>
        <w:t>«</w:t>
      </w:r>
      <w:r w:rsidR="00283F7B" w:rsidRPr="00283F7B">
        <w:rPr>
          <w:color w:val="000000"/>
          <w:sz w:val="28"/>
        </w:rPr>
        <w:t>У</w:t>
      </w:r>
      <w:r w:rsidRPr="00283F7B">
        <w:rPr>
          <w:color w:val="000000"/>
          <w:sz w:val="28"/>
        </w:rPr>
        <w:t>чебного центра</w:t>
      </w:r>
      <w:r w:rsidR="00283F7B">
        <w:rPr>
          <w:color w:val="000000"/>
          <w:sz w:val="28"/>
        </w:rPr>
        <w:t>»</w:t>
      </w:r>
      <w:r w:rsidR="00283F7B" w:rsidRPr="00283F7B">
        <w:rPr>
          <w:color w:val="000000"/>
          <w:sz w:val="28"/>
        </w:rPr>
        <w:t xml:space="preserve"> </w:t>
      </w:r>
      <w:r w:rsidRPr="00283F7B">
        <w:rPr>
          <w:color w:val="000000"/>
          <w:sz w:val="28"/>
        </w:rPr>
        <w:t>могут быть размещены только на серверах фирм-производителей систем, что делает разрабатываемые мультимедийные учебно-методические курсы зависимыми от состояния этих фирм и их политики.</w:t>
      </w:r>
    </w:p>
    <w:p w:rsidR="00BD6942"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В России не существует совершенных полнофункциональных систем, обеспечивающих открытый доступ к информационно-справочным материалам учебного назначения, однако эта область интенсивно развивается, появляются корпоративные системы, обеспечивающие возможность обучения через Интернет.</w:t>
      </w:r>
    </w:p>
    <w:p w:rsidR="005C38B4" w:rsidRPr="00283F7B" w:rsidRDefault="005C38B4" w:rsidP="00283F7B">
      <w:pPr>
        <w:autoSpaceDE w:val="0"/>
        <w:autoSpaceDN w:val="0"/>
        <w:adjustRightInd w:val="0"/>
        <w:spacing w:line="360" w:lineRule="auto"/>
        <w:ind w:firstLine="709"/>
        <w:rPr>
          <w:color w:val="000000"/>
          <w:sz w:val="28"/>
        </w:rPr>
      </w:pPr>
      <w:r w:rsidRPr="00283F7B">
        <w:rPr>
          <w:color w:val="000000"/>
          <w:sz w:val="28"/>
        </w:rPr>
        <w:t xml:space="preserve">Высокая цена на некоторые продукты и неустойчивая их работа вынуждает организации с ограниченным бюджетом отказываться от них. </w:t>
      </w:r>
      <w:r w:rsidRPr="00283F7B">
        <w:rPr>
          <w:i/>
          <w:color w:val="000000"/>
          <w:sz w:val="28"/>
          <w:szCs w:val="24"/>
        </w:rPr>
        <w:t>Полноценные курсы в условиях ограниченного бюджета можно создавать с помощью бесплатных программ.</w:t>
      </w:r>
      <w:r w:rsidRPr="00283F7B">
        <w:rPr>
          <w:color w:val="000000"/>
          <w:sz w:val="28"/>
        </w:rPr>
        <w:t xml:space="preserve"> </w:t>
      </w:r>
      <w:r w:rsidR="002C7B9F" w:rsidRPr="00283F7B">
        <w:rPr>
          <w:color w:val="000000"/>
          <w:sz w:val="28"/>
        </w:rPr>
        <w:t>Возможно</w:t>
      </w:r>
      <w:r w:rsidRPr="00283F7B">
        <w:rPr>
          <w:color w:val="000000"/>
          <w:sz w:val="28"/>
        </w:rPr>
        <w:t>, на основе бесплатных программ не</w:t>
      </w:r>
      <w:r w:rsidR="002C7B9F" w:rsidRPr="00283F7B">
        <w:rPr>
          <w:color w:val="000000"/>
          <w:sz w:val="28"/>
        </w:rPr>
        <w:t xml:space="preserve"> удастся</w:t>
      </w:r>
      <w:r w:rsidRPr="00283F7B">
        <w:rPr>
          <w:color w:val="000000"/>
          <w:sz w:val="28"/>
        </w:rPr>
        <w:t xml:space="preserve"> организовать полнофункциональную среду e-Learning. Но если речь идет о проекте в масштабах кафедры, или о создании веб</w:t>
      </w:r>
      <w:r w:rsidR="00415E7A">
        <w:rPr>
          <w:color w:val="000000"/>
          <w:sz w:val="28"/>
        </w:rPr>
        <w:t>-</w:t>
      </w:r>
      <w:r w:rsidRPr="00283F7B">
        <w:rPr>
          <w:color w:val="000000"/>
          <w:sz w:val="28"/>
        </w:rPr>
        <w:t>сайта преподавателя</w:t>
      </w:r>
      <w:r w:rsidR="00410ED6" w:rsidRPr="00283F7B">
        <w:rPr>
          <w:color w:val="000000"/>
          <w:sz w:val="28"/>
        </w:rPr>
        <w:t xml:space="preserve"> для студентов очного и заочного факультетов</w:t>
      </w:r>
      <w:r w:rsidRPr="00283F7B">
        <w:rPr>
          <w:color w:val="000000"/>
          <w:sz w:val="28"/>
        </w:rPr>
        <w:t xml:space="preserve">, не рассматривать </w:t>
      </w:r>
      <w:r w:rsidRPr="00283F7B">
        <w:rPr>
          <w:i/>
          <w:color w:val="000000"/>
          <w:sz w:val="28"/>
        </w:rPr>
        <w:t>бесплатные</w:t>
      </w:r>
      <w:r w:rsidRPr="00283F7B">
        <w:rPr>
          <w:color w:val="000000"/>
          <w:sz w:val="28"/>
        </w:rPr>
        <w:t xml:space="preserve"> инструменты, по меньшей мере, неразумно. Работая с ними, можно впитать накопленный их создателями позитивный и негативный опыт и начать работать с </w:t>
      </w:r>
      <w:r w:rsidRPr="00283F7B">
        <w:rPr>
          <w:i/>
          <w:color w:val="000000"/>
          <w:sz w:val="28"/>
        </w:rPr>
        <w:t>появляющимися стандартами</w:t>
      </w:r>
      <w:r w:rsidR="00410ED6" w:rsidRPr="00283F7B">
        <w:rPr>
          <w:i/>
          <w:color w:val="000000"/>
          <w:sz w:val="28"/>
        </w:rPr>
        <w:t xml:space="preserve"> дистанционного обучения</w:t>
      </w:r>
      <w:r w:rsidRPr="00283F7B">
        <w:rPr>
          <w:color w:val="000000"/>
          <w:sz w:val="28"/>
        </w:rPr>
        <w:t xml:space="preserve"> не на бумаге, а на «живых» примерах. Приобретенные навыки пригодятся при переходе на коммерческую платформу. Оценив возможности этих инструментов, коллектив, на чьи плечи ляжет поддержка e-Learning в учебном заведении, сможет более осмысленно сформулировать критерии выбора покупного решения или требования к сторонним разработчикам, не полагаясь на рекламу</w:t>
      </w:r>
      <w:r w:rsidR="00410ED6" w:rsidRPr="00283F7B">
        <w:rPr>
          <w:color w:val="000000"/>
          <w:sz w:val="28"/>
        </w:rPr>
        <w:t>,</w:t>
      </w:r>
      <w:r w:rsidRPr="00283F7B">
        <w:rPr>
          <w:color w:val="000000"/>
          <w:sz w:val="28"/>
        </w:rPr>
        <w:t xml:space="preserve"> </w:t>
      </w:r>
      <w:r w:rsidR="00410ED6" w:rsidRPr="00283F7B">
        <w:rPr>
          <w:color w:val="000000"/>
          <w:sz w:val="28"/>
        </w:rPr>
        <w:t>с</w:t>
      </w:r>
      <w:r w:rsidRPr="00283F7B">
        <w:rPr>
          <w:color w:val="000000"/>
          <w:sz w:val="28"/>
        </w:rPr>
        <w:t>может приступить к созданию собственного проекта с учетом накопленного опыта эксплуатации некоммерческих платформ.</w:t>
      </w:r>
    </w:p>
    <w:p w:rsidR="00B72E3D" w:rsidRPr="00283F7B" w:rsidRDefault="00C41A4F" w:rsidP="00283F7B">
      <w:pPr>
        <w:spacing w:line="360" w:lineRule="auto"/>
        <w:ind w:firstLine="709"/>
        <w:rPr>
          <w:color w:val="000000"/>
          <w:sz w:val="28"/>
        </w:rPr>
      </w:pPr>
      <w:r w:rsidRPr="00283F7B">
        <w:rPr>
          <w:color w:val="000000"/>
          <w:sz w:val="28"/>
        </w:rPr>
        <w:t>Большинство систем предусматривает эффективное применение моделей педагогических сценариев. П</w:t>
      </w:r>
      <w:r w:rsidR="00B72E3D" w:rsidRPr="00283F7B">
        <w:rPr>
          <w:color w:val="000000"/>
          <w:sz w:val="28"/>
        </w:rPr>
        <w:t xml:space="preserve">рименение каждого из сценариев </w:t>
      </w:r>
      <w:r w:rsidRPr="00283F7B">
        <w:rPr>
          <w:color w:val="000000"/>
          <w:sz w:val="28"/>
        </w:rPr>
        <w:t>имеет свои особенности. Н</w:t>
      </w:r>
      <w:r w:rsidR="00B72E3D" w:rsidRPr="00283F7B">
        <w:rPr>
          <w:color w:val="000000"/>
          <w:sz w:val="28"/>
        </w:rPr>
        <w:t>аилучшим вариантом является совместное использование нескольких сценариев.</w:t>
      </w:r>
    </w:p>
    <w:p w:rsidR="002C1BC5" w:rsidRPr="00283F7B" w:rsidRDefault="002C1BC5"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Вводную часть мультимедийных учебно-методических курсов, содержащую основные положения наиболее эффективно строить на основе </w:t>
      </w:r>
      <w:r w:rsidRPr="00283F7B">
        <w:rPr>
          <w:i/>
          <w:color w:val="000000"/>
          <w:sz w:val="28"/>
        </w:rPr>
        <w:t>Сценария 1</w:t>
      </w:r>
      <w:r w:rsidRPr="00283F7B">
        <w:rPr>
          <w:color w:val="000000"/>
          <w:sz w:val="28"/>
        </w:rPr>
        <w:t xml:space="preserve"> с линейным представлением материала. На этом этапе обучаемые осваивают цели и задачи курса, знакомятся с планами проведения всех видов работ, с основными терминами и определениями.</w:t>
      </w:r>
    </w:p>
    <w:p w:rsidR="002C1BC5" w:rsidRPr="00283F7B" w:rsidRDefault="002C1BC5"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Основную часть можно построить с использованием </w:t>
      </w:r>
      <w:r w:rsidRPr="00283F7B">
        <w:rPr>
          <w:i/>
          <w:color w:val="000000"/>
          <w:sz w:val="28"/>
        </w:rPr>
        <w:t>Сценария 2</w:t>
      </w:r>
      <w:r w:rsidRPr="00283F7B">
        <w:rPr>
          <w:color w:val="000000"/>
          <w:sz w:val="28"/>
        </w:rPr>
        <w:t xml:space="preserve"> (нелинейное представление материала). Ее желательно разбить на разделы (темы), в пределах которых студент </w:t>
      </w:r>
      <w:r w:rsidR="001E13F6" w:rsidRPr="00283F7B">
        <w:rPr>
          <w:color w:val="000000"/>
          <w:sz w:val="28"/>
        </w:rPr>
        <w:t>может</w:t>
      </w:r>
      <w:r w:rsidRPr="00283F7B">
        <w:rPr>
          <w:color w:val="000000"/>
          <w:sz w:val="28"/>
        </w:rPr>
        <w:t xml:space="preserve"> сам выбирать последовательность и глубину изучения материала.</w:t>
      </w:r>
    </w:p>
    <w:p w:rsidR="00636EEF" w:rsidRPr="00283F7B" w:rsidRDefault="002C1BC5"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Для каждого раздела рекомендуется разработать тестовые или индивидуальные задания, оценивающие уровень полученных знаний, в соответствии со </w:t>
      </w:r>
      <w:r w:rsidRPr="00283F7B">
        <w:rPr>
          <w:i/>
          <w:color w:val="000000"/>
          <w:sz w:val="28"/>
        </w:rPr>
        <w:t>Сценарием 3</w:t>
      </w:r>
      <w:r w:rsidRPr="00283F7B">
        <w:rPr>
          <w:color w:val="000000"/>
          <w:sz w:val="28"/>
        </w:rPr>
        <w:t>. Результатом выполнения задания или теста должна являться рекомендация изучения следующего раздела (с постановкой цели обучения и его мотивацией), либо рекомендация углубленного изучения текущего раздела (с конкретными рекомендациями). При этом не должно быть ограничений для перехода к следующему разделу при неудачной аттестации текущего раздела. Иначе при нескольких неудачных аттестациях студент может вообще прекратить изучение курса. Лучше, чтобы студент сам понял, что без глубокого изучения предыдущего материала ему следующий раздел будет сложно освоить. Об этом ему могут на</w:t>
      </w:r>
      <w:r w:rsidR="00AE5B69" w:rsidRPr="00283F7B">
        <w:rPr>
          <w:color w:val="000000"/>
          <w:sz w:val="28"/>
        </w:rPr>
        <w:t>помина</w:t>
      </w:r>
      <w:r w:rsidRPr="00283F7B">
        <w:rPr>
          <w:color w:val="000000"/>
          <w:sz w:val="28"/>
        </w:rPr>
        <w:t>ть всплывающие подсказки или советы.</w:t>
      </w:r>
    </w:p>
    <w:p w:rsidR="00415E7A" w:rsidRDefault="00415E7A" w:rsidP="00283F7B">
      <w:pPr>
        <w:shd w:val="clear" w:color="auto" w:fill="FFFFFF"/>
        <w:autoSpaceDE w:val="0"/>
        <w:autoSpaceDN w:val="0"/>
        <w:adjustRightInd w:val="0"/>
        <w:spacing w:line="360" w:lineRule="auto"/>
        <w:ind w:firstLine="709"/>
        <w:rPr>
          <w:color w:val="000000"/>
          <w:sz w:val="28"/>
        </w:rPr>
      </w:pPr>
    </w:p>
    <w:p w:rsidR="00EB0C82" w:rsidRPr="00415E7A" w:rsidRDefault="00636EEF" w:rsidP="00415E7A">
      <w:pPr>
        <w:shd w:val="clear" w:color="auto" w:fill="FFFFFF"/>
        <w:autoSpaceDE w:val="0"/>
        <w:autoSpaceDN w:val="0"/>
        <w:adjustRightInd w:val="0"/>
        <w:spacing w:line="360" w:lineRule="auto"/>
        <w:ind w:firstLine="709"/>
        <w:rPr>
          <w:b/>
          <w:sz w:val="28"/>
          <w:szCs w:val="28"/>
        </w:rPr>
      </w:pPr>
      <w:r w:rsidRPr="00283F7B">
        <w:br w:type="page"/>
      </w:r>
      <w:bookmarkStart w:id="21" w:name="_Toc155953472"/>
      <w:r w:rsidR="00EB0C82" w:rsidRPr="00415E7A">
        <w:rPr>
          <w:b/>
          <w:sz w:val="28"/>
          <w:szCs w:val="28"/>
        </w:rPr>
        <w:t>Апробация результатов выполнения контрольного задания 1</w:t>
      </w:r>
      <w:bookmarkEnd w:id="21"/>
    </w:p>
    <w:p w:rsidR="00EB0C82" w:rsidRPr="00283F7B" w:rsidRDefault="00EB0C82" w:rsidP="00283F7B">
      <w:pPr>
        <w:spacing w:line="360" w:lineRule="auto"/>
        <w:ind w:firstLine="709"/>
        <w:rPr>
          <w:color w:val="000000"/>
          <w:sz w:val="28"/>
        </w:rPr>
      </w:pPr>
    </w:p>
    <w:p w:rsidR="00EB0C82" w:rsidRPr="00283F7B" w:rsidRDefault="00EB0C82" w:rsidP="00283F7B">
      <w:pPr>
        <w:spacing w:line="360" w:lineRule="auto"/>
        <w:ind w:firstLine="709"/>
        <w:rPr>
          <w:color w:val="000000"/>
          <w:sz w:val="28"/>
        </w:rPr>
      </w:pPr>
      <w:r w:rsidRPr="00283F7B">
        <w:rPr>
          <w:color w:val="000000"/>
          <w:sz w:val="28"/>
        </w:rPr>
        <w:t>Практические рекомендации к созданию систем проектирования и управления мультимедийными учебно-методическими курсами</w:t>
      </w:r>
      <w:r w:rsidR="006E393E" w:rsidRPr="00283F7B">
        <w:rPr>
          <w:color w:val="000000"/>
          <w:sz w:val="28"/>
        </w:rPr>
        <w:t xml:space="preserve"> и модели педагогических сценариев</w:t>
      </w:r>
      <w:r w:rsidRPr="00283F7B">
        <w:rPr>
          <w:color w:val="000000"/>
          <w:sz w:val="28"/>
        </w:rPr>
        <w:t xml:space="preserve">, выработанные в ходе выполнения контрольного задания 1, проходят экспериментальную проверку </w:t>
      </w:r>
      <w:r w:rsidR="00C36B42" w:rsidRPr="00283F7B">
        <w:rPr>
          <w:color w:val="000000"/>
          <w:sz w:val="28"/>
        </w:rPr>
        <w:t>на специально созданном ресурсе, размещенном в Интернет:</w:t>
      </w:r>
    </w:p>
    <w:p w:rsidR="00951B8E"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В доменной зоне </w:t>
      </w:r>
      <w:r w:rsidRPr="00283F7B">
        <w:rPr>
          <w:b/>
          <w:color w:val="000000"/>
          <w:sz w:val="28"/>
          <w:lang w:val="en-US"/>
        </w:rPr>
        <w:t>RU</w:t>
      </w:r>
      <w:r w:rsidRPr="00283F7B">
        <w:rPr>
          <w:color w:val="000000"/>
          <w:sz w:val="28"/>
        </w:rPr>
        <w:t xml:space="preserve"> по адресу: </w:t>
      </w:r>
      <w:r w:rsidR="00AE5B69" w:rsidRPr="00415E7A">
        <w:rPr>
          <w:rStyle w:val="ad"/>
          <w:b w:val="0"/>
          <w:bCs w:val="0"/>
          <w:color w:val="000000"/>
          <w:sz w:val="28"/>
        </w:rPr>
        <w:t>http://www.nirhtu.ru/external/prohorov</w:t>
      </w:r>
    </w:p>
    <w:p w:rsidR="00951B8E" w:rsidRPr="00283F7B" w:rsidRDefault="00951B8E" w:rsidP="00283F7B">
      <w:pPr>
        <w:numPr>
          <w:ilvl w:val="0"/>
          <w:numId w:val="10"/>
        </w:numPr>
        <w:shd w:val="clear" w:color="auto" w:fill="FFFFFF"/>
        <w:tabs>
          <w:tab w:val="clear" w:pos="1440"/>
          <w:tab w:val="num" w:pos="0"/>
        </w:tabs>
        <w:autoSpaceDE w:val="0"/>
        <w:autoSpaceDN w:val="0"/>
        <w:adjustRightInd w:val="0"/>
        <w:spacing w:line="360" w:lineRule="auto"/>
        <w:ind w:left="0" w:firstLine="709"/>
        <w:rPr>
          <w:color w:val="000000"/>
          <w:sz w:val="28"/>
        </w:rPr>
      </w:pPr>
      <w:r w:rsidRPr="00283F7B">
        <w:rPr>
          <w:color w:val="000000"/>
          <w:sz w:val="28"/>
        </w:rPr>
        <w:t xml:space="preserve">В доменной зоне </w:t>
      </w:r>
      <w:r w:rsidRPr="00283F7B">
        <w:rPr>
          <w:b/>
          <w:color w:val="000000"/>
          <w:sz w:val="28"/>
          <w:lang w:val="en-US"/>
        </w:rPr>
        <w:t>COM</w:t>
      </w:r>
      <w:r w:rsidRPr="00283F7B">
        <w:rPr>
          <w:color w:val="000000"/>
          <w:sz w:val="28"/>
        </w:rPr>
        <w:t xml:space="preserve"> по адресу: </w:t>
      </w:r>
      <w:r w:rsidRPr="00415E7A">
        <w:rPr>
          <w:color w:val="000000"/>
          <w:sz w:val="28"/>
        </w:rPr>
        <w:t>http://www.pws49.awardspace.com</w:t>
      </w:r>
    </w:p>
    <w:p w:rsidR="00D14E9C" w:rsidRPr="00283F7B" w:rsidRDefault="00D14E9C" w:rsidP="00283F7B">
      <w:pPr>
        <w:shd w:val="clear" w:color="auto" w:fill="FFFFFF"/>
        <w:autoSpaceDE w:val="0"/>
        <w:autoSpaceDN w:val="0"/>
        <w:adjustRightInd w:val="0"/>
        <w:spacing w:line="360" w:lineRule="auto"/>
        <w:ind w:firstLine="709"/>
        <w:rPr>
          <w:color w:val="000000"/>
          <w:sz w:val="28"/>
        </w:rPr>
      </w:pPr>
      <w:r w:rsidRPr="00283F7B">
        <w:rPr>
          <w:color w:val="000000"/>
          <w:sz w:val="28"/>
        </w:rPr>
        <w:t>Проект находится в стадии тестовых испытаний, по мере необходимости и приобретаемого опыта исправляется и дополняется.</w:t>
      </w:r>
      <w:r w:rsidR="00F14B06" w:rsidRPr="00283F7B">
        <w:rPr>
          <w:color w:val="000000"/>
          <w:sz w:val="28"/>
        </w:rPr>
        <w:t xml:space="preserve"> Здесь</w:t>
      </w:r>
      <w:r w:rsidR="00410ED6" w:rsidRPr="00283F7B">
        <w:rPr>
          <w:color w:val="000000"/>
          <w:sz w:val="28"/>
        </w:rPr>
        <w:t>,</w:t>
      </w:r>
      <w:r w:rsidR="00F14B06" w:rsidRPr="00283F7B">
        <w:rPr>
          <w:color w:val="000000"/>
          <w:sz w:val="28"/>
        </w:rPr>
        <w:t xml:space="preserve"> по мере готовности</w:t>
      </w:r>
      <w:r w:rsidR="00410ED6" w:rsidRPr="00283F7B">
        <w:rPr>
          <w:color w:val="000000"/>
          <w:sz w:val="28"/>
        </w:rPr>
        <w:t>,</w:t>
      </w:r>
      <w:r w:rsidR="00F14B06" w:rsidRPr="00283F7B">
        <w:rPr>
          <w:color w:val="000000"/>
          <w:sz w:val="28"/>
        </w:rPr>
        <w:t xml:space="preserve"> размещается учебно-методический материал по закрепленным за мною дисциплинам</w:t>
      </w:r>
      <w:r w:rsidR="00410ED6" w:rsidRPr="00283F7B">
        <w:rPr>
          <w:color w:val="000000"/>
          <w:sz w:val="28"/>
        </w:rPr>
        <w:t xml:space="preserve"> для студентов очного и заочного факультетов</w:t>
      </w:r>
      <w:r w:rsidR="00F14B06" w:rsidRPr="00283F7B">
        <w:rPr>
          <w:color w:val="000000"/>
          <w:sz w:val="28"/>
        </w:rPr>
        <w:t>.</w:t>
      </w:r>
    </w:p>
    <w:p w:rsidR="00F14B06" w:rsidRPr="00283F7B" w:rsidRDefault="00F14B06" w:rsidP="00283F7B">
      <w:pPr>
        <w:spacing w:line="360" w:lineRule="auto"/>
        <w:ind w:firstLine="709"/>
        <w:rPr>
          <w:color w:val="000000"/>
          <w:sz w:val="28"/>
        </w:rPr>
      </w:pPr>
      <w:r w:rsidRPr="00283F7B">
        <w:rPr>
          <w:color w:val="000000"/>
          <w:sz w:val="28"/>
        </w:rPr>
        <w:t xml:space="preserve">Дистанционное обучение органично дополняет очное обучение. Основу образовательного процесса составляет целенаправленная и контролируемая интенсивная самостоятельная работа студента, у которого </w:t>
      </w:r>
      <w:r w:rsidR="009D1935" w:rsidRPr="00283F7B">
        <w:rPr>
          <w:color w:val="000000"/>
          <w:sz w:val="28"/>
        </w:rPr>
        <w:t>появляется воз</w:t>
      </w:r>
      <w:r w:rsidRPr="00283F7B">
        <w:rPr>
          <w:color w:val="000000"/>
          <w:sz w:val="28"/>
        </w:rPr>
        <w:t>мож</w:t>
      </w:r>
      <w:r w:rsidR="009D1935" w:rsidRPr="00283F7B">
        <w:rPr>
          <w:color w:val="000000"/>
          <w:sz w:val="28"/>
        </w:rPr>
        <w:t>ность</w:t>
      </w:r>
      <w:r w:rsidRPr="00283F7B">
        <w:rPr>
          <w:color w:val="000000"/>
          <w:sz w:val="28"/>
        </w:rPr>
        <w:t xml:space="preserve"> самостоятельно определить последовательность освоения предмета, учиться в удобном для себя месте и в удобное время, с индивидуальной скоростью.</w:t>
      </w:r>
    </w:p>
    <w:p w:rsidR="00F14B06" w:rsidRPr="00283F7B" w:rsidRDefault="00F14B06" w:rsidP="00283F7B">
      <w:pPr>
        <w:spacing w:line="360" w:lineRule="auto"/>
        <w:ind w:firstLine="709"/>
        <w:rPr>
          <w:color w:val="000000"/>
          <w:sz w:val="28"/>
        </w:rPr>
      </w:pPr>
      <w:r w:rsidRPr="00283F7B">
        <w:rPr>
          <w:color w:val="000000"/>
          <w:sz w:val="28"/>
        </w:rPr>
        <w:t>Студенты очных курсов могут часть предметов изучать дистанционно, углубляя очное базовое образование.</w:t>
      </w:r>
    </w:p>
    <w:p w:rsidR="00F14B06" w:rsidRPr="00283F7B" w:rsidRDefault="00F14B06" w:rsidP="00283F7B">
      <w:pPr>
        <w:spacing w:line="360" w:lineRule="auto"/>
        <w:ind w:firstLine="709"/>
        <w:rPr>
          <w:color w:val="000000"/>
          <w:sz w:val="28"/>
        </w:rPr>
      </w:pPr>
      <w:r w:rsidRPr="00283F7B">
        <w:rPr>
          <w:color w:val="000000"/>
          <w:sz w:val="28"/>
        </w:rPr>
        <w:t>Для студентов заочной формы обучения, не имеющих постоянного контакта с преподавателем, предоставленный на сайте учебный материал может оказаться особенно полезным.</w:t>
      </w:r>
    </w:p>
    <w:p w:rsidR="00F702D0" w:rsidRPr="00283F7B" w:rsidRDefault="00F14B06" w:rsidP="00283F7B">
      <w:pPr>
        <w:spacing w:line="360" w:lineRule="auto"/>
        <w:ind w:firstLine="709"/>
        <w:rPr>
          <w:color w:val="000000"/>
          <w:sz w:val="28"/>
        </w:rPr>
      </w:pPr>
      <w:r w:rsidRPr="00283F7B">
        <w:rPr>
          <w:color w:val="000000"/>
          <w:sz w:val="28"/>
        </w:rPr>
        <w:t xml:space="preserve">Студенты могут поддерживать постоянный контакт между собой и преподавателем с помощью </w:t>
      </w:r>
      <w:r w:rsidRPr="00283F7B">
        <w:rPr>
          <w:i/>
          <w:color w:val="000000"/>
          <w:sz w:val="28"/>
        </w:rPr>
        <w:t>Чата</w:t>
      </w:r>
      <w:r w:rsidRPr="00283F7B">
        <w:rPr>
          <w:color w:val="000000"/>
          <w:sz w:val="28"/>
        </w:rPr>
        <w:t xml:space="preserve"> или </w:t>
      </w:r>
      <w:r w:rsidRPr="00283F7B">
        <w:rPr>
          <w:i/>
          <w:color w:val="000000"/>
          <w:sz w:val="28"/>
        </w:rPr>
        <w:t>Форумов</w:t>
      </w:r>
      <w:r w:rsidRPr="00283F7B">
        <w:rPr>
          <w:color w:val="000000"/>
          <w:sz w:val="28"/>
        </w:rPr>
        <w:t xml:space="preserve">. Здесь они могут в реальном времени проводить беседы или оставлять сообщения, а также выкладывать для открытого </w:t>
      </w:r>
      <w:r w:rsidR="00134B9E" w:rsidRPr="00283F7B">
        <w:rPr>
          <w:color w:val="000000"/>
          <w:sz w:val="28"/>
        </w:rPr>
        <w:t>обсуждения работы,</w:t>
      </w:r>
      <w:r w:rsidRPr="00283F7B">
        <w:rPr>
          <w:color w:val="000000"/>
          <w:sz w:val="28"/>
        </w:rPr>
        <w:t xml:space="preserve"> выполненные самостоятельно.</w:t>
      </w:r>
      <w:bookmarkStart w:id="22" w:name="_GoBack"/>
      <w:bookmarkEnd w:id="22"/>
    </w:p>
    <w:sectPr w:rsidR="00F702D0" w:rsidRPr="00283F7B" w:rsidSect="0001651B">
      <w:headerReference w:type="even" r:id="rId78"/>
      <w:headerReference w:type="default" r:id="rId79"/>
      <w:headerReference w:type="first" r:id="rId80"/>
      <w:pgSz w:w="11906" w:h="16838" w:code="9"/>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AC2" w:rsidRDefault="00496AC2">
      <w:r>
        <w:separator/>
      </w:r>
    </w:p>
  </w:endnote>
  <w:endnote w:type="continuationSeparator" w:id="0">
    <w:p w:rsidR="00496AC2" w:rsidRDefault="00496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AC2" w:rsidRDefault="00496AC2">
      <w:r>
        <w:separator/>
      </w:r>
    </w:p>
  </w:footnote>
  <w:footnote w:type="continuationSeparator" w:id="0">
    <w:p w:rsidR="00496AC2" w:rsidRDefault="00496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14" w:rsidRDefault="002E0214" w:rsidP="0078017A">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2E0214" w:rsidRDefault="002E0214" w:rsidP="001A41A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17A" w:rsidRDefault="0078017A" w:rsidP="00A70C5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A6D3B">
      <w:rPr>
        <w:rStyle w:val="ac"/>
        <w:noProof/>
      </w:rPr>
      <w:t>6</w:t>
    </w:r>
    <w:r>
      <w:rPr>
        <w:rStyle w:val="ac"/>
      </w:rPr>
      <w:fldChar w:fldCharType="end"/>
    </w:r>
  </w:p>
  <w:p w:rsidR="0078017A" w:rsidRDefault="0078017A" w:rsidP="0078017A">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214" w:rsidRPr="00480EDF" w:rsidRDefault="002E0214" w:rsidP="00480EDF">
    <w:pPr>
      <w:pStyle w:val="a3"/>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3A4498"/>
    <w:lvl w:ilvl="0">
      <w:numFmt w:val="bullet"/>
      <w:lvlText w:val="*"/>
      <w:lvlJc w:val="left"/>
    </w:lvl>
  </w:abstractNum>
  <w:abstractNum w:abstractNumId="1">
    <w:nsid w:val="042F3CC8"/>
    <w:multiLevelType w:val="hybridMultilevel"/>
    <w:tmpl w:val="29C6FBF0"/>
    <w:lvl w:ilvl="0" w:tplc="6D1EB81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96C1399"/>
    <w:multiLevelType w:val="hybridMultilevel"/>
    <w:tmpl w:val="278C98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A8300CA"/>
    <w:multiLevelType w:val="hybridMultilevel"/>
    <w:tmpl w:val="EEDCFE5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0B71153A"/>
    <w:multiLevelType w:val="hybridMultilevel"/>
    <w:tmpl w:val="222095BE"/>
    <w:lvl w:ilvl="0" w:tplc="33D6256C">
      <w:start w:val="1"/>
      <w:numFmt w:val="bullet"/>
      <w:lvlText w:val=""/>
      <w:lvlJc w:val="left"/>
      <w:pPr>
        <w:tabs>
          <w:tab w:val="num" w:pos="720"/>
        </w:tabs>
        <w:ind w:left="720" w:hanging="360"/>
      </w:pPr>
      <w:rPr>
        <w:rFonts w:ascii="Wingdings" w:hAnsi="Wingdings" w:hint="default"/>
      </w:rPr>
    </w:lvl>
    <w:lvl w:ilvl="1" w:tplc="F5F0882E">
      <w:start w:val="173"/>
      <w:numFmt w:val="bullet"/>
      <w:lvlText w:val=""/>
      <w:lvlJc w:val="left"/>
      <w:pPr>
        <w:tabs>
          <w:tab w:val="num" w:pos="1440"/>
        </w:tabs>
        <w:ind w:left="1440" w:hanging="360"/>
      </w:pPr>
      <w:rPr>
        <w:rFonts w:ascii="Wingdings" w:hAnsi="Wingdings" w:hint="default"/>
      </w:rPr>
    </w:lvl>
    <w:lvl w:ilvl="2" w:tplc="E7A8C476" w:tentative="1">
      <w:start w:val="1"/>
      <w:numFmt w:val="bullet"/>
      <w:lvlText w:val=""/>
      <w:lvlJc w:val="left"/>
      <w:pPr>
        <w:tabs>
          <w:tab w:val="num" w:pos="2160"/>
        </w:tabs>
        <w:ind w:left="2160" w:hanging="360"/>
      </w:pPr>
      <w:rPr>
        <w:rFonts w:ascii="Wingdings" w:hAnsi="Wingdings" w:hint="default"/>
      </w:rPr>
    </w:lvl>
    <w:lvl w:ilvl="3" w:tplc="569ACF26" w:tentative="1">
      <w:start w:val="1"/>
      <w:numFmt w:val="bullet"/>
      <w:lvlText w:val=""/>
      <w:lvlJc w:val="left"/>
      <w:pPr>
        <w:tabs>
          <w:tab w:val="num" w:pos="2880"/>
        </w:tabs>
        <w:ind w:left="2880" w:hanging="360"/>
      </w:pPr>
      <w:rPr>
        <w:rFonts w:ascii="Wingdings" w:hAnsi="Wingdings" w:hint="default"/>
      </w:rPr>
    </w:lvl>
    <w:lvl w:ilvl="4" w:tplc="7214C538" w:tentative="1">
      <w:start w:val="1"/>
      <w:numFmt w:val="bullet"/>
      <w:lvlText w:val=""/>
      <w:lvlJc w:val="left"/>
      <w:pPr>
        <w:tabs>
          <w:tab w:val="num" w:pos="3600"/>
        </w:tabs>
        <w:ind w:left="3600" w:hanging="360"/>
      </w:pPr>
      <w:rPr>
        <w:rFonts w:ascii="Wingdings" w:hAnsi="Wingdings" w:hint="default"/>
      </w:rPr>
    </w:lvl>
    <w:lvl w:ilvl="5" w:tplc="93709B94" w:tentative="1">
      <w:start w:val="1"/>
      <w:numFmt w:val="bullet"/>
      <w:lvlText w:val=""/>
      <w:lvlJc w:val="left"/>
      <w:pPr>
        <w:tabs>
          <w:tab w:val="num" w:pos="4320"/>
        </w:tabs>
        <w:ind w:left="4320" w:hanging="360"/>
      </w:pPr>
      <w:rPr>
        <w:rFonts w:ascii="Wingdings" w:hAnsi="Wingdings" w:hint="default"/>
      </w:rPr>
    </w:lvl>
    <w:lvl w:ilvl="6" w:tplc="E6F61B4E" w:tentative="1">
      <w:start w:val="1"/>
      <w:numFmt w:val="bullet"/>
      <w:lvlText w:val=""/>
      <w:lvlJc w:val="left"/>
      <w:pPr>
        <w:tabs>
          <w:tab w:val="num" w:pos="5040"/>
        </w:tabs>
        <w:ind w:left="5040" w:hanging="360"/>
      </w:pPr>
      <w:rPr>
        <w:rFonts w:ascii="Wingdings" w:hAnsi="Wingdings" w:hint="default"/>
      </w:rPr>
    </w:lvl>
    <w:lvl w:ilvl="7" w:tplc="EA00CA80" w:tentative="1">
      <w:start w:val="1"/>
      <w:numFmt w:val="bullet"/>
      <w:lvlText w:val=""/>
      <w:lvlJc w:val="left"/>
      <w:pPr>
        <w:tabs>
          <w:tab w:val="num" w:pos="5760"/>
        </w:tabs>
        <w:ind w:left="5760" w:hanging="360"/>
      </w:pPr>
      <w:rPr>
        <w:rFonts w:ascii="Wingdings" w:hAnsi="Wingdings" w:hint="default"/>
      </w:rPr>
    </w:lvl>
    <w:lvl w:ilvl="8" w:tplc="2C1819C4" w:tentative="1">
      <w:start w:val="1"/>
      <w:numFmt w:val="bullet"/>
      <w:lvlText w:val=""/>
      <w:lvlJc w:val="left"/>
      <w:pPr>
        <w:tabs>
          <w:tab w:val="num" w:pos="6480"/>
        </w:tabs>
        <w:ind w:left="6480" w:hanging="360"/>
      </w:pPr>
      <w:rPr>
        <w:rFonts w:ascii="Wingdings" w:hAnsi="Wingdings" w:hint="default"/>
      </w:rPr>
    </w:lvl>
  </w:abstractNum>
  <w:abstractNum w:abstractNumId="5">
    <w:nsid w:val="0C362645"/>
    <w:multiLevelType w:val="multilevel"/>
    <w:tmpl w:val="BD40C518"/>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F6303D1"/>
    <w:multiLevelType w:val="hybridMultilevel"/>
    <w:tmpl w:val="CE32E050"/>
    <w:lvl w:ilvl="0" w:tplc="F52E92AC">
      <w:start w:val="1"/>
      <w:numFmt w:val="decimal"/>
      <w:lvlText w:val="3.5.%1."/>
      <w:lvlJc w:val="left"/>
      <w:pPr>
        <w:tabs>
          <w:tab w:val="num" w:pos="1584"/>
        </w:tabs>
        <w:ind w:left="1584" w:hanging="720"/>
      </w:pPr>
      <w:rPr>
        <w:rFonts w:cs="Times New Roman" w:hint="default"/>
      </w:rPr>
    </w:lvl>
    <w:lvl w:ilvl="1" w:tplc="E10E53D2">
      <w:start w:val="4"/>
      <w:numFmt w:val="decimal"/>
      <w:lvlText w:val="%2."/>
      <w:lvlJc w:val="left"/>
      <w:pPr>
        <w:tabs>
          <w:tab w:val="num" w:pos="432"/>
        </w:tabs>
        <w:ind w:left="432" w:hanging="432"/>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8C57C06"/>
    <w:multiLevelType w:val="hybridMultilevel"/>
    <w:tmpl w:val="938CC566"/>
    <w:lvl w:ilvl="0" w:tplc="6D1EB81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9533801"/>
    <w:multiLevelType w:val="hybridMultilevel"/>
    <w:tmpl w:val="7C50AFF4"/>
    <w:lvl w:ilvl="0" w:tplc="A594C50E">
      <w:start w:val="1"/>
      <w:numFmt w:val="bullet"/>
      <w:lvlText w:val=""/>
      <w:lvlJc w:val="left"/>
      <w:pPr>
        <w:tabs>
          <w:tab w:val="num" w:pos="720"/>
        </w:tabs>
        <w:ind w:left="720" w:hanging="360"/>
      </w:pPr>
      <w:rPr>
        <w:rFonts w:ascii="Wingdings" w:hAnsi="Wingdings" w:hint="default"/>
      </w:rPr>
    </w:lvl>
    <w:lvl w:ilvl="1" w:tplc="3E5CBB58" w:tentative="1">
      <w:start w:val="1"/>
      <w:numFmt w:val="bullet"/>
      <w:lvlText w:val=""/>
      <w:lvlJc w:val="left"/>
      <w:pPr>
        <w:tabs>
          <w:tab w:val="num" w:pos="1440"/>
        </w:tabs>
        <w:ind w:left="1440" w:hanging="360"/>
      </w:pPr>
      <w:rPr>
        <w:rFonts w:ascii="Wingdings" w:hAnsi="Wingdings" w:hint="default"/>
      </w:rPr>
    </w:lvl>
    <w:lvl w:ilvl="2" w:tplc="BEE60814" w:tentative="1">
      <w:start w:val="1"/>
      <w:numFmt w:val="bullet"/>
      <w:lvlText w:val=""/>
      <w:lvlJc w:val="left"/>
      <w:pPr>
        <w:tabs>
          <w:tab w:val="num" w:pos="2160"/>
        </w:tabs>
        <w:ind w:left="2160" w:hanging="360"/>
      </w:pPr>
      <w:rPr>
        <w:rFonts w:ascii="Wingdings" w:hAnsi="Wingdings" w:hint="default"/>
      </w:rPr>
    </w:lvl>
    <w:lvl w:ilvl="3" w:tplc="3104EE48" w:tentative="1">
      <w:start w:val="1"/>
      <w:numFmt w:val="bullet"/>
      <w:lvlText w:val=""/>
      <w:lvlJc w:val="left"/>
      <w:pPr>
        <w:tabs>
          <w:tab w:val="num" w:pos="2880"/>
        </w:tabs>
        <w:ind w:left="2880" w:hanging="360"/>
      </w:pPr>
      <w:rPr>
        <w:rFonts w:ascii="Wingdings" w:hAnsi="Wingdings" w:hint="default"/>
      </w:rPr>
    </w:lvl>
    <w:lvl w:ilvl="4" w:tplc="EAF2D076" w:tentative="1">
      <w:start w:val="1"/>
      <w:numFmt w:val="bullet"/>
      <w:lvlText w:val=""/>
      <w:lvlJc w:val="left"/>
      <w:pPr>
        <w:tabs>
          <w:tab w:val="num" w:pos="3600"/>
        </w:tabs>
        <w:ind w:left="3600" w:hanging="360"/>
      </w:pPr>
      <w:rPr>
        <w:rFonts w:ascii="Wingdings" w:hAnsi="Wingdings" w:hint="default"/>
      </w:rPr>
    </w:lvl>
    <w:lvl w:ilvl="5" w:tplc="F168A7EE" w:tentative="1">
      <w:start w:val="1"/>
      <w:numFmt w:val="bullet"/>
      <w:lvlText w:val=""/>
      <w:lvlJc w:val="left"/>
      <w:pPr>
        <w:tabs>
          <w:tab w:val="num" w:pos="4320"/>
        </w:tabs>
        <w:ind w:left="4320" w:hanging="360"/>
      </w:pPr>
      <w:rPr>
        <w:rFonts w:ascii="Wingdings" w:hAnsi="Wingdings" w:hint="default"/>
      </w:rPr>
    </w:lvl>
    <w:lvl w:ilvl="6" w:tplc="E62CD540" w:tentative="1">
      <w:start w:val="1"/>
      <w:numFmt w:val="bullet"/>
      <w:lvlText w:val=""/>
      <w:lvlJc w:val="left"/>
      <w:pPr>
        <w:tabs>
          <w:tab w:val="num" w:pos="5040"/>
        </w:tabs>
        <w:ind w:left="5040" w:hanging="360"/>
      </w:pPr>
      <w:rPr>
        <w:rFonts w:ascii="Wingdings" w:hAnsi="Wingdings" w:hint="default"/>
      </w:rPr>
    </w:lvl>
    <w:lvl w:ilvl="7" w:tplc="91946106" w:tentative="1">
      <w:start w:val="1"/>
      <w:numFmt w:val="bullet"/>
      <w:lvlText w:val=""/>
      <w:lvlJc w:val="left"/>
      <w:pPr>
        <w:tabs>
          <w:tab w:val="num" w:pos="5760"/>
        </w:tabs>
        <w:ind w:left="5760" w:hanging="360"/>
      </w:pPr>
      <w:rPr>
        <w:rFonts w:ascii="Wingdings" w:hAnsi="Wingdings" w:hint="default"/>
      </w:rPr>
    </w:lvl>
    <w:lvl w:ilvl="8" w:tplc="A1A23EDE" w:tentative="1">
      <w:start w:val="1"/>
      <w:numFmt w:val="bullet"/>
      <w:lvlText w:val=""/>
      <w:lvlJc w:val="left"/>
      <w:pPr>
        <w:tabs>
          <w:tab w:val="num" w:pos="6480"/>
        </w:tabs>
        <w:ind w:left="6480" w:hanging="360"/>
      </w:pPr>
      <w:rPr>
        <w:rFonts w:ascii="Wingdings" w:hAnsi="Wingdings" w:hint="default"/>
      </w:rPr>
    </w:lvl>
  </w:abstractNum>
  <w:abstractNum w:abstractNumId="9">
    <w:nsid w:val="1C550FB6"/>
    <w:multiLevelType w:val="hybridMultilevel"/>
    <w:tmpl w:val="5008C398"/>
    <w:lvl w:ilvl="0" w:tplc="311C746C">
      <w:start w:val="4"/>
      <w:numFmt w:val="decimal"/>
      <w:lvlText w:val="%1."/>
      <w:lvlJc w:val="left"/>
      <w:pPr>
        <w:tabs>
          <w:tab w:val="num" w:pos="720"/>
        </w:tabs>
        <w:ind w:left="720" w:hanging="360"/>
      </w:pPr>
      <w:rPr>
        <w:rFonts w:cs="Times New Roman"/>
      </w:rPr>
    </w:lvl>
    <w:lvl w:ilvl="1" w:tplc="D99022D2" w:tentative="1">
      <w:start w:val="1"/>
      <w:numFmt w:val="decimal"/>
      <w:lvlText w:val="%2."/>
      <w:lvlJc w:val="left"/>
      <w:pPr>
        <w:tabs>
          <w:tab w:val="num" w:pos="1440"/>
        </w:tabs>
        <w:ind w:left="1440" w:hanging="360"/>
      </w:pPr>
      <w:rPr>
        <w:rFonts w:cs="Times New Roman"/>
      </w:rPr>
    </w:lvl>
    <w:lvl w:ilvl="2" w:tplc="3B1645F4" w:tentative="1">
      <w:start w:val="1"/>
      <w:numFmt w:val="decimal"/>
      <w:lvlText w:val="%3."/>
      <w:lvlJc w:val="left"/>
      <w:pPr>
        <w:tabs>
          <w:tab w:val="num" w:pos="2160"/>
        </w:tabs>
        <w:ind w:left="2160" w:hanging="360"/>
      </w:pPr>
      <w:rPr>
        <w:rFonts w:cs="Times New Roman"/>
      </w:rPr>
    </w:lvl>
    <w:lvl w:ilvl="3" w:tplc="0F00BB06" w:tentative="1">
      <w:start w:val="1"/>
      <w:numFmt w:val="decimal"/>
      <w:lvlText w:val="%4."/>
      <w:lvlJc w:val="left"/>
      <w:pPr>
        <w:tabs>
          <w:tab w:val="num" w:pos="2880"/>
        </w:tabs>
        <w:ind w:left="2880" w:hanging="360"/>
      </w:pPr>
      <w:rPr>
        <w:rFonts w:cs="Times New Roman"/>
      </w:rPr>
    </w:lvl>
    <w:lvl w:ilvl="4" w:tplc="5798D898" w:tentative="1">
      <w:start w:val="1"/>
      <w:numFmt w:val="decimal"/>
      <w:lvlText w:val="%5."/>
      <w:lvlJc w:val="left"/>
      <w:pPr>
        <w:tabs>
          <w:tab w:val="num" w:pos="3600"/>
        </w:tabs>
        <w:ind w:left="3600" w:hanging="360"/>
      </w:pPr>
      <w:rPr>
        <w:rFonts w:cs="Times New Roman"/>
      </w:rPr>
    </w:lvl>
    <w:lvl w:ilvl="5" w:tplc="CD221416" w:tentative="1">
      <w:start w:val="1"/>
      <w:numFmt w:val="decimal"/>
      <w:lvlText w:val="%6."/>
      <w:lvlJc w:val="left"/>
      <w:pPr>
        <w:tabs>
          <w:tab w:val="num" w:pos="4320"/>
        </w:tabs>
        <w:ind w:left="4320" w:hanging="360"/>
      </w:pPr>
      <w:rPr>
        <w:rFonts w:cs="Times New Roman"/>
      </w:rPr>
    </w:lvl>
    <w:lvl w:ilvl="6" w:tplc="0F1E4926" w:tentative="1">
      <w:start w:val="1"/>
      <w:numFmt w:val="decimal"/>
      <w:lvlText w:val="%7."/>
      <w:lvlJc w:val="left"/>
      <w:pPr>
        <w:tabs>
          <w:tab w:val="num" w:pos="5040"/>
        </w:tabs>
        <w:ind w:left="5040" w:hanging="360"/>
      </w:pPr>
      <w:rPr>
        <w:rFonts w:cs="Times New Roman"/>
      </w:rPr>
    </w:lvl>
    <w:lvl w:ilvl="7" w:tplc="88D269C2" w:tentative="1">
      <w:start w:val="1"/>
      <w:numFmt w:val="decimal"/>
      <w:lvlText w:val="%8."/>
      <w:lvlJc w:val="left"/>
      <w:pPr>
        <w:tabs>
          <w:tab w:val="num" w:pos="5760"/>
        </w:tabs>
        <w:ind w:left="5760" w:hanging="360"/>
      </w:pPr>
      <w:rPr>
        <w:rFonts w:cs="Times New Roman"/>
      </w:rPr>
    </w:lvl>
    <w:lvl w:ilvl="8" w:tplc="B12C7AB0" w:tentative="1">
      <w:start w:val="1"/>
      <w:numFmt w:val="decimal"/>
      <w:lvlText w:val="%9."/>
      <w:lvlJc w:val="left"/>
      <w:pPr>
        <w:tabs>
          <w:tab w:val="num" w:pos="6480"/>
        </w:tabs>
        <w:ind w:left="6480" w:hanging="360"/>
      </w:pPr>
      <w:rPr>
        <w:rFonts w:cs="Times New Roman"/>
      </w:rPr>
    </w:lvl>
  </w:abstractNum>
  <w:abstractNum w:abstractNumId="10">
    <w:nsid w:val="1D5C130E"/>
    <w:multiLevelType w:val="hybridMultilevel"/>
    <w:tmpl w:val="55680228"/>
    <w:lvl w:ilvl="0" w:tplc="6D1EB81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05E6FA4"/>
    <w:multiLevelType w:val="multilevel"/>
    <w:tmpl w:val="852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BC0901"/>
    <w:multiLevelType w:val="multilevel"/>
    <w:tmpl w:val="B1101F1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32A17E66"/>
    <w:multiLevelType w:val="multilevel"/>
    <w:tmpl w:val="FC8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730444"/>
    <w:multiLevelType w:val="hybridMultilevel"/>
    <w:tmpl w:val="913ACE88"/>
    <w:lvl w:ilvl="0" w:tplc="CF08F114">
      <w:start w:val="1"/>
      <w:numFmt w:val="bullet"/>
      <w:lvlText w:val=""/>
      <w:lvlJc w:val="left"/>
      <w:pPr>
        <w:tabs>
          <w:tab w:val="num" w:pos="720"/>
        </w:tabs>
        <w:ind w:left="720" w:hanging="360"/>
      </w:pPr>
      <w:rPr>
        <w:rFonts w:ascii="Wingdings" w:hAnsi="Wingdings" w:hint="default"/>
      </w:rPr>
    </w:lvl>
    <w:lvl w:ilvl="1" w:tplc="16B811EC" w:tentative="1">
      <w:start w:val="1"/>
      <w:numFmt w:val="bullet"/>
      <w:lvlText w:val=""/>
      <w:lvlJc w:val="left"/>
      <w:pPr>
        <w:tabs>
          <w:tab w:val="num" w:pos="1440"/>
        </w:tabs>
        <w:ind w:left="1440" w:hanging="360"/>
      </w:pPr>
      <w:rPr>
        <w:rFonts w:ascii="Wingdings" w:hAnsi="Wingdings" w:hint="default"/>
      </w:rPr>
    </w:lvl>
    <w:lvl w:ilvl="2" w:tplc="C8E46D02" w:tentative="1">
      <w:start w:val="1"/>
      <w:numFmt w:val="bullet"/>
      <w:lvlText w:val=""/>
      <w:lvlJc w:val="left"/>
      <w:pPr>
        <w:tabs>
          <w:tab w:val="num" w:pos="2160"/>
        </w:tabs>
        <w:ind w:left="2160" w:hanging="360"/>
      </w:pPr>
      <w:rPr>
        <w:rFonts w:ascii="Wingdings" w:hAnsi="Wingdings" w:hint="default"/>
      </w:rPr>
    </w:lvl>
    <w:lvl w:ilvl="3" w:tplc="543E1F00" w:tentative="1">
      <w:start w:val="1"/>
      <w:numFmt w:val="bullet"/>
      <w:lvlText w:val=""/>
      <w:lvlJc w:val="left"/>
      <w:pPr>
        <w:tabs>
          <w:tab w:val="num" w:pos="2880"/>
        </w:tabs>
        <w:ind w:left="2880" w:hanging="360"/>
      </w:pPr>
      <w:rPr>
        <w:rFonts w:ascii="Wingdings" w:hAnsi="Wingdings" w:hint="default"/>
      </w:rPr>
    </w:lvl>
    <w:lvl w:ilvl="4" w:tplc="8AEC02B0" w:tentative="1">
      <w:start w:val="1"/>
      <w:numFmt w:val="bullet"/>
      <w:lvlText w:val=""/>
      <w:lvlJc w:val="left"/>
      <w:pPr>
        <w:tabs>
          <w:tab w:val="num" w:pos="3600"/>
        </w:tabs>
        <w:ind w:left="3600" w:hanging="360"/>
      </w:pPr>
      <w:rPr>
        <w:rFonts w:ascii="Wingdings" w:hAnsi="Wingdings" w:hint="default"/>
      </w:rPr>
    </w:lvl>
    <w:lvl w:ilvl="5" w:tplc="64440ABC" w:tentative="1">
      <w:start w:val="1"/>
      <w:numFmt w:val="bullet"/>
      <w:lvlText w:val=""/>
      <w:lvlJc w:val="left"/>
      <w:pPr>
        <w:tabs>
          <w:tab w:val="num" w:pos="4320"/>
        </w:tabs>
        <w:ind w:left="4320" w:hanging="360"/>
      </w:pPr>
      <w:rPr>
        <w:rFonts w:ascii="Wingdings" w:hAnsi="Wingdings" w:hint="default"/>
      </w:rPr>
    </w:lvl>
    <w:lvl w:ilvl="6" w:tplc="1E529906" w:tentative="1">
      <w:start w:val="1"/>
      <w:numFmt w:val="bullet"/>
      <w:lvlText w:val=""/>
      <w:lvlJc w:val="left"/>
      <w:pPr>
        <w:tabs>
          <w:tab w:val="num" w:pos="5040"/>
        </w:tabs>
        <w:ind w:left="5040" w:hanging="360"/>
      </w:pPr>
      <w:rPr>
        <w:rFonts w:ascii="Wingdings" w:hAnsi="Wingdings" w:hint="default"/>
      </w:rPr>
    </w:lvl>
    <w:lvl w:ilvl="7" w:tplc="EE76DA4A" w:tentative="1">
      <w:start w:val="1"/>
      <w:numFmt w:val="bullet"/>
      <w:lvlText w:val=""/>
      <w:lvlJc w:val="left"/>
      <w:pPr>
        <w:tabs>
          <w:tab w:val="num" w:pos="5760"/>
        </w:tabs>
        <w:ind w:left="5760" w:hanging="360"/>
      </w:pPr>
      <w:rPr>
        <w:rFonts w:ascii="Wingdings" w:hAnsi="Wingdings" w:hint="default"/>
      </w:rPr>
    </w:lvl>
    <w:lvl w:ilvl="8" w:tplc="C54EDFC8" w:tentative="1">
      <w:start w:val="1"/>
      <w:numFmt w:val="bullet"/>
      <w:lvlText w:val=""/>
      <w:lvlJc w:val="left"/>
      <w:pPr>
        <w:tabs>
          <w:tab w:val="num" w:pos="6480"/>
        </w:tabs>
        <w:ind w:left="6480" w:hanging="360"/>
      </w:pPr>
      <w:rPr>
        <w:rFonts w:ascii="Wingdings" w:hAnsi="Wingdings" w:hint="default"/>
      </w:rPr>
    </w:lvl>
  </w:abstractNum>
  <w:abstractNum w:abstractNumId="15">
    <w:nsid w:val="3DF24056"/>
    <w:multiLevelType w:val="hybridMultilevel"/>
    <w:tmpl w:val="62060210"/>
    <w:lvl w:ilvl="0" w:tplc="A2E0D93E">
      <w:start w:val="1"/>
      <w:numFmt w:val="decimal"/>
      <w:lvlText w:val="%1."/>
      <w:lvlJc w:val="left"/>
      <w:pPr>
        <w:tabs>
          <w:tab w:val="num" w:pos="720"/>
        </w:tabs>
        <w:ind w:left="720" w:hanging="360"/>
      </w:pPr>
      <w:rPr>
        <w:rFonts w:cs="Times New Roman"/>
      </w:rPr>
    </w:lvl>
    <w:lvl w:ilvl="1" w:tplc="B1F22140" w:tentative="1">
      <w:start w:val="1"/>
      <w:numFmt w:val="decimal"/>
      <w:lvlText w:val="%2."/>
      <w:lvlJc w:val="left"/>
      <w:pPr>
        <w:tabs>
          <w:tab w:val="num" w:pos="1440"/>
        </w:tabs>
        <w:ind w:left="1440" w:hanging="360"/>
      </w:pPr>
      <w:rPr>
        <w:rFonts w:cs="Times New Roman"/>
      </w:rPr>
    </w:lvl>
    <w:lvl w:ilvl="2" w:tplc="03A086C8" w:tentative="1">
      <w:start w:val="1"/>
      <w:numFmt w:val="decimal"/>
      <w:lvlText w:val="%3."/>
      <w:lvlJc w:val="left"/>
      <w:pPr>
        <w:tabs>
          <w:tab w:val="num" w:pos="2160"/>
        </w:tabs>
        <w:ind w:left="2160" w:hanging="360"/>
      </w:pPr>
      <w:rPr>
        <w:rFonts w:cs="Times New Roman"/>
      </w:rPr>
    </w:lvl>
    <w:lvl w:ilvl="3" w:tplc="3F72752A" w:tentative="1">
      <w:start w:val="1"/>
      <w:numFmt w:val="decimal"/>
      <w:lvlText w:val="%4."/>
      <w:lvlJc w:val="left"/>
      <w:pPr>
        <w:tabs>
          <w:tab w:val="num" w:pos="2880"/>
        </w:tabs>
        <w:ind w:left="2880" w:hanging="360"/>
      </w:pPr>
      <w:rPr>
        <w:rFonts w:cs="Times New Roman"/>
      </w:rPr>
    </w:lvl>
    <w:lvl w:ilvl="4" w:tplc="26142A64" w:tentative="1">
      <w:start w:val="1"/>
      <w:numFmt w:val="decimal"/>
      <w:lvlText w:val="%5."/>
      <w:lvlJc w:val="left"/>
      <w:pPr>
        <w:tabs>
          <w:tab w:val="num" w:pos="3600"/>
        </w:tabs>
        <w:ind w:left="3600" w:hanging="360"/>
      </w:pPr>
      <w:rPr>
        <w:rFonts w:cs="Times New Roman"/>
      </w:rPr>
    </w:lvl>
    <w:lvl w:ilvl="5" w:tplc="9996968E" w:tentative="1">
      <w:start w:val="1"/>
      <w:numFmt w:val="decimal"/>
      <w:lvlText w:val="%6."/>
      <w:lvlJc w:val="left"/>
      <w:pPr>
        <w:tabs>
          <w:tab w:val="num" w:pos="4320"/>
        </w:tabs>
        <w:ind w:left="4320" w:hanging="360"/>
      </w:pPr>
      <w:rPr>
        <w:rFonts w:cs="Times New Roman"/>
      </w:rPr>
    </w:lvl>
    <w:lvl w:ilvl="6" w:tplc="31FE289C" w:tentative="1">
      <w:start w:val="1"/>
      <w:numFmt w:val="decimal"/>
      <w:lvlText w:val="%7."/>
      <w:lvlJc w:val="left"/>
      <w:pPr>
        <w:tabs>
          <w:tab w:val="num" w:pos="5040"/>
        </w:tabs>
        <w:ind w:left="5040" w:hanging="360"/>
      </w:pPr>
      <w:rPr>
        <w:rFonts w:cs="Times New Roman"/>
      </w:rPr>
    </w:lvl>
    <w:lvl w:ilvl="7" w:tplc="315051E6" w:tentative="1">
      <w:start w:val="1"/>
      <w:numFmt w:val="decimal"/>
      <w:lvlText w:val="%8."/>
      <w:lvlJc w:val="left"/>
      <w:pPr>
        <w:tabs>
          <w:tab w:val="num" w:pos="5760"/>
        </w:tabs>
        <w:ind w:left="5760" w:hanging="360"/>
      </w:pPr>
      <w:rPr>
        <w:rFonts w:cs="Times New Roman"/>
      </w:rPr>
    </w:lvl>
    <w:lvl w:ilvl="8" w:tplc="79925810" w:tentative="1">
      <w:start w:val="1"/>
      <w:numFmt w:val="decimal"/>
      <w:lvlText w:val="%9."/>
      <w:lvlJc w:val="left"/>
      <w:pPr>
        <w:tabs>
          <w:tab w:val="num" w:pos="6480"/>
        </w:tabs>
        <w:ind w:left="6480" w:hanging="360"/>
      </w:pPr>
      <w:rPr>
        <w:rFonts w:cs="Times New Roman"/>
      </w:rPr>
    </w:lvl>
  </w:abstractNum>
  <w:abstractNum w:abstractNumId="16">
    <w:nsid w:val="479973BA"/>
    <w:multiLevelType w:val="hybridMultilevel"/>
    <w:tmpl w:val="D30C1F9A"/>
    <w:lvl w:ilvl="0" w:tplc="97AAEB0A">
      <w:start w:val="1"/>
      <w:numFmt w:val="decimal"/>
      <w:lvlText w:val="3.%1."/>
      <w:lvlJc w:val="left"/>
      <w:pPr>
        <w:tabs>
          <w:tab w:val="num" w:pos="936"/>
        </w:tabs>
        <w:ind w:left="936" w:hanging="57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A4B50B8"/>
    <w:multiLevelType w:val="hybridMultilevel"/>
    <w:tmpl w:val="79BA5ACC"/>
    <w:lvl w:ilvl="0" w:tplc="39C6E24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CCD2B03"/>
    <w:multiLevelType w:val="multilevel"/>
    <w:tmpl w:val="B69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207230"/>
    <w:multiLevelType w:val="hybridMultilevel"/>
    <w:tmpl w:val="03D45F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3207D0B"/>
    <w:multiLevelType w:val="hybridMultilevel"/>
    <w:tmpl w:val="AE348148"/>
    <w:lvl w:ilvl="0" w:tplc="6D1EB81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4D9238E"/>
    <w:multiLevelType w:val="hybridMultilevel"/>
    <w:tmpl w:val="55BEDE0A"/>
    <w:lvl w:ilvl="0" w:tplc="D63C656A">
      <w:start w:val="1"/>
      <w:numFmt w:val="bullet"/>
      <w:lvlText w:val=""/>
      <w:lvlJc w:val="left"/>
      <w:pPr>
        <w:tabs>
          <w:tab w:val="num" w:pos="720"/>
        </w:tabs>
        <w:ind w:left="720" w:hanging="360"/>
      </w:pPr>
      <w:rPr>
        <w:rFonts w:ascii="Wingdings" w:hAnsi="Wingdings" w:hint="default"/>
      </w:rPr>
    </w:lvl>
    <w:lvl w:ilvl="1" w:tplc="18E0BA06" w:tentative="1">
      <w:start w:val="1"/>
      <w:numFmt w:val="bullet"/>
      <w:lvlText w:val=""/>
      <w:lvlJc w:val="left"/>
      <w:pPr>
        <w:tabs>
          <w:tab w:val="num" w:pos="1440"/>
        </w:tabs>
        <w:ind w:left="1440" w:hanging="360"/>
      </w:pPr>
      <w:rPr>
        <w:rFonts w:ascii="Wingdings" w:hAnsi="Wingdings" w:hint="default"/>
      </w:rPr>
    </w:lvl>
    <w:lvl w:ilvl="2" w:tplc="15A481FC" w:tentative="1">
      <w:start w:val="1"/>
      <w:numFmt w:val="bullet"/>
      <w:lvlText w:val=""/>
      <w:lvlJc w:val="left"/>
      <w:pPr>
        <w:tabs>
          <w:tab w:val="num" w:pos="2160"/>
        </w:tabs>
        <w:ind w:left="2160" w:hanging="360"/>
      </w:pPr>
      <w:rPr>
        <w:rFonts w:ascii="Wingdings" w:hAnsi="Wingdings" w:hint="default"/>
      </w:rPr>
    </w:lvl>
    <w:lvl w:ilvl="3" w:tplc="1D4429BE" w:tentative="1">
      <w:start w:val="1"/>
      <w:numFmt w:val="bullet"/>
      <w:lvlText w:val=""/>
      <w:lvlJc w:val="left"/>
      <w:pPr>
        <w:tabs>
          <w:tab w:val="num" w:pos="2880"/>
        </w:tabs>
        <w:ind w:left="2880" w:hanging="360"/>
      </w:pPr>
      <w:rPr>
        <w:rFonts w:ascii="Wingdings" w:hAnsi="Wingdings" w:hint="default"/>
      </w:rPr>
    </w:lvl>
    <w:lvl w:ilvl="4" w:tplc="BD62CE40" w:tentative="1">
      <w:start w:val="1"/>
      <w:numFmt w:val="bullet"/>
      <w:lvlText w:val=""/>
      <w:lvlJc w:val="left"/>
      <w:pPr>
        <w:tabs>
          <w:tab w:val="num" w:pos="3600"/>
        </w:tabs>
        <w:ind w:left="3600" w:hanging="360"/>
      </w:pPr>
      <w:rPr>
        <w:rFonts w:ascii="Wingdings" w:hAnsi="Wingdings" w:hint="default"/>
      </w:rPr>
    </w:lvl>
    <w:lvl w:ilvl="5" w:tplc="12BE7198" w:tentative="1">
      <w:start w:val="1"/>
      <w:numFmt w:val="bullet"/>
      <w:lvlText w:val=""/>
      <w:lvlJc w:val="left"/>
      <w:pPr>
        <w:tabs>
          <w:tab w:val="num" w:pos="4320"/>
        </w:tabs>
        <w:ind w:left="4320" w:hanging="360"/>
      </w:pPr>
      <w:rPr>
        <w:rFonts w:ascii="Wingdings" w:hAnsi="Wingdings" w:hint="default"/>
      </w:rPr>
    </w:lvl>
    <w:lvl w:ilvl="6" w:tplc="5ECE7B9E" w:tentative="1">
      <w:start w:val="1"/>
      <w:numFmt w:val="bullet"/>
      <w:lvlText w:val=""/>
      <w:lvlJc w:val="left"/>
      <w:pPr>
        <w:tabs>
          <w:tab w:val="num" w:pos="5040"/>
        </w:tabs>
        <w:ind w:left="5040" w:hanging="360"/>
      </w:pPr>
      <w:rPr>
        <w:rFonts w:ascii="Wingdings" w:hAnsi="Wingdings" w:hint="default"/>
      </w:rPr>
    </w:lvl>
    <w:lvl w:ilvl="7" w:tplc="DEC85B84" w:tentative="1">
      <w:start w:val="1"/>
      <w:numFmt w:val="bullet"/>
      <w:lvlText w:val=""/>
      <w:lvlJc w:val="left"/>
      <w:pPr>
        <w:tabs>
          <w:tab w:val="num" w:pos="5760"/>
        </w:tabs>
        <w:ind w:left="5760" w:hanging="360"/>
      </w:pPr>
      <w:rPr>
        <w:rFonts w:ascii="Wingdings" w:hAnsi="Wingdings" w:hint="default"/>
      </w:rPr>
    </w:lvl>
    <w:lvl w:ilvl="8" w:tplc="30963376" w:tentative="1">
      <w:start w:val="1"/>
      <w:numFmt w:val="bullet"/>
      <w:lvlText w:val=""/>
      <w:lvlJc w:val="left"/>
      <w:pPr>
        <w:tabs>
          <w:tab w:val="num" w:pos="6480"/>
        </w:tabs>
        <w:ind w:left="6480" w:hanging="360"/>
      </w:pPr>
      <w:rPr>
        <w:rFonts w:ascii="Wingdings" w:hAnsi="Wingdings" w:hint="default"/>
      </w:rPr>
    </w:lvl>
  </w:abstractNum>
  <w:abstractNum w:abstractNumId="22">
    <w:nsid w:val="6D716254"/>
    <w:multiLevelType w:val="hybridMultilevel"/>
    <w:tmpl w:val="FEACD0D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3">
    <w:nsid w:val="70F12E4C"/>
    <w:multiLevelType w:val="hybridMultilevel"/>
    <w:tmpl w:val="BC465E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457749F"/>
    <w:multiLevelType w:val="hybridMultilevel"/>
    <w:tmpl w:val="71D0A2EC"/>
    <w:lvl w:ilvl="0" w:tplc="0419000F">
      <w:start w:val="1"/>
      <w:numFmt w:val="decimal"/>
      <w:lvlText w:val="%1."/>
      <w:lvlJc w:val="left"/>
      <w:pPr>
        <w:tabs>
          <w:tab w:val="num" w:pos="360"/>
        </w:tabs>
        <w:ind w:left="360" w:hanging="360"/>
      </w:pPr>
      <w:rPr>
        <w:rFonts w:cs="Times New Roman"/>
      </w:rPr>
    </w:lvl>
    <w:lvl w:ilvl="1" w:tplc="EEE43D36">
      <w:start w:val="1"/>
      <w:numFmt w:val="bullet"/>
      <w:lvlText w:val="­"/>
      <w:lvlJc w:val="left"/>
      <w:pPr>
        <w:tabs>
          <w:tab w:val="num" w:pos="1080"/>
        </w:tabs>
        <w:ind w:left="1080" w:hanging="360"/>
      </w:pPr>
      <w:rPr>
        <w:rFonts w:ascii="Courier New" w:hAnsi="Courier New" w:hint="default"/>
        <w:sz w:val="16"/>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4"/>
  </w:num>
  <w:num w:numId="2">
    <w:abstractNumId w:val="16"/>
  </w:num>
  <w:num w:numId="3">
    <w:abstractNumId w:val="6"/>
  </w:num>
  <w:num w:numId="4">
    <w:abstractNumId w:val="12"/>
  </w:num>
  <w:num w:numId="5">
    <w:abstractNumId w:val="5"/>
  </w:num>
  <w:num w:numId="6">
    <w:abstractNumId w:val="15"/>
  </w:num>
  <w:num w:numId="7">
    <w:abstractNumId w:val="7"/>
  </w:num>
  <w:num w:numId="8">
    <w:abstractNumId w:val="20"/>
  </w:num>
  <w:num w:numId="9">
    <w:abstractNumId w:val="1"/>
  </w:num>
  <w:num w:numId="10">
    <w:abstractNumId w:val="10"/>
  </w:num>
  <w:num w:numId="11">
    <w:abstractNumId w:val="0"/>
    <w:lvlOverride w:ilvl="0">
      <w:lvl w:ilvl="0">
        <w:numFmt w:val="bullet"/>
        <w:lvlText w:val=""/>
        <w:legacy w:legacy="1" w:legacySpace="0" w:legacyIndent="0"/>
        <w:lvlJc w:val="left"/>
        <w:rPr>
          <w:rFonts w:ascii="Wingdings" w:hAnsi="Wingdings" w:hint="default"/>
          <w:sz w:val="24"/>
        </w:rPr>
      </w:lvl>
    </w:lvlOverride>
  </w:num>
  <w:num w:numId="12">
    <w:abstractNumId w:val="9"/>
  </w:num>
  <w:num w:numId="13">
    <w:abstractNumId w:val="19"/>
  </w:num>
  <w:num w:numId="14">
    <w:abstractNumId w:val="17"/>
  </w:num>
  <w:num w:numId="15">
    <w:abstractNumId w:val="22"/>
  </w:num>
  <w:num w:numId="16">
    <w:abstractNumId w:val="3"/>
  </w:num>
  <w:num w:numId="17">
    <w:abstractNumId w:val="14"/>
  </w:num>
  <w:num w:numId="18">
    <w:abstractNumId w:val="2"/>
  </w:num>
  <w:num w:numId="19">
    <w:abstractNumId w:val="23"/>
  </w:num>
  <w:num w:numId="20">
    <w:abstractNumId w:val="21"/>
  </w:num>
  <w:num w:numId="21">
    <w:abstractNumId w:val="4"/>
  </w:num>
  <w:num w:numId="22">
    <w:abstractNumId w:val="8"/>
  </w:num>
  <w:num w:numId="23">
    <w:abstractNumId w:val="13"/>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635"/>
    <w:rsid w:val="0001651B"/>
    <w:rsid w:val="00016E40"/>
    <w:rsid w:val="00017C0B"/>
    <w:rsid w:val="00022147"/>
    <w:rsid w:val="00030A23"/>
    <w:rsid w:val="00041A85"/>
    <w:rsid w:val="000549AE"/>
    <w:rsid w:val="00063DA6"/>
    <w:rsid w:val="00065C06"/>
    <w:rsid w:val="000729B6"/>
    <w:rsid w:val="00083179"/>
    <w:rsid w:val="000B7B1F"/>
    <w:rsid w:val="000F3D72"/>
    <w:rsid w:val="00100202"/>
    <w:rsid w:val="00111C59"/>
    <w:rsid w:val="00116554"/>
    <w:rsid w:val="00117CCF"/>
    <w:rsid w:val="00132AA3"/>
    <w:rsid w:val="00134B9E"/>
    <w:rsid w:val="0014038E"/>
    <w:rsid w:val="001467B8"/>
    <w:rsid w:val="0015247B"/>
    <w:rsid w:val="00152D2C"/>
    <w:rsid w:val="00154194"/>
    <w:rsid w:val="00155C78"/>
    <w:rsid w:val="00184622"/>
    <w:rsid w:val="001901FB"/>
    <w:rsid w:val="0019154D"/>
    <w:rsid w:val="00191874"/>
    <w:rsid w:val="00196F18"/>
    <w:rsid w:val="001A41AF"/>
    <w:rsid w:val="001A4F79"/>
    <w:rsid w:val="001A5404"/>
    <w:rsid w:val="001A6773"/>
    <w:rsid w:val="001B38D9"/>
    <w:rsid w:val="001C4B1F"/>
    <w:rsid w:val="001C63DB"/>
    <w:rsid w:val="001D7376"/>
    <w:rsid w:val="001D78DB"/>
    <w:rsid w:val="001E13F6"/>
    <w:rsid w:val="001F1C83"/>
    <w:rsid w:val="00210C4E"/>
    <w:rsid w:val="00215EEE"/>
    <w:rsid w:val="00223C24"/>
    <w:rsid w:val="00225F5A"/>
    <w:rsid w:val="0024005D"/>
    <w:rsid w:val="00247D21"/>
    <w:rsid w:val="002525E6"/>
    <w:rsid w:val="00252C98"/>
    <w:rsid w:val="00256D19"/>
    <w:rsid w:val="00261C4E"/>
    <w:rsid w:val="002801B6"/>
    <w:rsid w:val="00283F7B"/>
    <w:rsid w:val="00297A2E"/>
    <w:rsid w:val="002A6A3D"/>
    <w:rsid w:val="002C1BC5"/>
    <w:rsid w:val="002C6212"/>
    <w:rsid w:val="002C7B9F"/>
    <w:rsid w:val="002D72A6"/>
    <w:rsid w:val="002E0214"/>
    <w:rsid w:val="002E50D3"/>
    <w:rsid w:val="002F5A75"/>
    <w:rsid w:val="00312E48"/>
    <w:rsid w:val="00322AFC"/>
    <w:rsid w:val="003323FD"/>
    <w:rsid w:val="00373B73"/>
    <w:rsid w:val="0038055B"/>
    <w:rsid w:val="00393AC0"/>
    <w:rsid w:val="003C52FD"/>
    <w:rsid w:val="003D0206"/>
    <w:rsid w:val="003D02F7"/>
    <w:rsid w:val="003D07D7"/>
    <w:rsid w:val="003D56C4"/>
    <w:rsid w:val="003F031D"/>
    <w:rsid w:val="003F534C"/>
    <w:rsid w:val="003F6469"/>
    <w:rsid w:val="0040233A"/>
    <w:rsid w:val="00410ED6"/>
    <w:rsid w:val="00415E7A"/>
    <w:rsid w:val="0042214F"/>
    <w:rsid w:val="00423552"/>
    <w:rsid w:val="00431E2D"/>
    <w:rsid w:val="00436C27"/>
    <w:rsid w:val="004551CC"/>
    <w:rsid w:val="00462353"/>
    <w:rsid w:val="00463AF1"/>
    <w:rsid w:val="004756AD"/>
    <w:rsid w:val="00480EDF"/>
    <w:rsid w:val="00496AC2"/>
    <w:rsid w:val="004A1E4A"/>
    <w:rsid w:val="004C620C"/>
    <w:rsid w:val="004E56A6"/>
    <w:rsid w:val="00505791"/>
    <w:rsid w:val="00510376"/>
    <w:rsid w:val="00523EFA"/>
    <w:rsid w:val="00535B8F"/>
    <w:rsid w:val="00536FF8"/>
    <w:rsid w:val="005453A7"/>
    <w:rsid w:val="00550495"/>
    <w:rsid w:val="00554C05"/>
    <w:rsid w:val="00564BFF"/>
    <w:rsid w:val="00576A2A"/>
    <w:rsid w:val="00577D10"/>
    <w:rsid w:val="0059101D"/>
    <w:rsid w:val="0059454E"/>
    <w:rsid w:val="005B36E7"/>
    <w:rsid w:val="005C179E"/>
    <w:rsid w:val="005C38B4"/>
    <w:rsid w:val="005E690D"/>
    <w:rsid w:val="0061664C"/>
    <w:rsid w:val="00617056"/>
    <w:rsid w:val="00623842"/>
    <w:rsid w:val="00630081"/>
    <w:rsid w:val="00636EEF"/>
    <w:rsid w:val="00653287"/>
    <w:rsid w:val="006676D9"/>
    <w:rsid w:val="006849EE"/>
    <w:rsid w:val="006A691C"/>
    <w:rsid w:val="006C3965"/>
    <w:rsid w:val="006C70DB"/>
    <w:rsid w:val="006D2ECE"/>
    <w:rsid w:val="006E393E"/>
    <w:rsid w:val="006E6C04"/>
    <w:rsid w:val="00714D03"/>
    <w:rsid w:val="00741C71"/>
    <w:rsid w:val="00773DE7"/>
    <w:rsid w:val="0078017A"/>
    <w:rsid w:val="00784CAE"/>
    <w:rsid w:val="007C4D56"/>
    <w:rsid w:val="007F1CEC"/>
    <w:rsid w:val="007F3F29"/>
    <w:rsid w:val="007F7228"/>
    <w:rsid w:val="008111FD"/>
    <w:rsid w:val="008152B0"/>
    <w:rsid w:val="0082315F"/>
    <w:rsid w:val="00824F19"/>
    <w:rsid w:val="00827A7A"/>
    <w:rsid w:val="00850715"/>
    <w:rsid w:val="00852947"/>
    <w:rsid w:val="00860002"/>
    <w:rsid w:val="00870B4F"/>
    <w:rsid w:val="00870DBD"/>
    <w:rsid w:val="00871A42"/>
    <w:rsid w:val="00871CA4"/>
    <w:rsid w:val="0087529C"/>
    <w:rsid w:val="008817EE"/>
    <w:rsid w:val="008938C0"/>
    <w:rsid w:val="008A1BDC"/>
    <w:rsid w:val="008B6E9A"/>
    <w:rsid w:val="008D0F58"/>
    <w:rsid w:val="008D4198"/>
    <w:rsid w:val="008D73A8"/>
    <w:rsid w:val="008E7AF9"/>
    <w:rsid w:val="00900DE6"/>
    <w:rsid w:val="009065E5"/>
    <w:rsid w:val="009151AC"/>
    <w:rsid w:val="009306F0"/>
    <w:rsid w:val="009347D9"/>
    <w:rsid w:val="00941221"/>
    <w:rsid w:val="00947B4F"/>
    <w:rsid w:val="00947CF4"/>
    <w:rsid w:val="00951B8E"/>
    <w:rsid w:val="0098604D"/>
    <w:rsid w:val="009862BE"/>
    <w:rsid w:val="009862C3"/>
    <w:rsid w:val="009A7CB6"/>
    <w:rsid w:val="009B0E5D"/>
    <w:rsid w:val="009C5F3D"/>
    <w:rsid w:val="009D1935"/>
    <w:rsid w:val="009D5706"/>
    <w:rsid w:val="009E76C7"/>
    <w:rsid w:val="009F1FF7"/>
    <w:rsid w:val="00A033D5"/>
    <w:rsid w:val="00A16448"/>
    <w:rsid w:val="00A227E5"/>
    <w:rsid w:val="00A24953"/>
    <w:rsid w:val="00A3248A"/>
    <w:rsid w:val="00A46635"/>
    <w:rsid w:val="00A70C56"/>
    <w:rsid w:val="00A73679"/>
    <w:rsid w:val="00A81769"/>
    <w:rsid w:val="00A82C87"/>
    <w:rsid w:val="00AA16F6"/>
    <w:rsid w:val="00AC3E8A"/>
    <w:rsid w:val="00AD263E"/>
    <w:rsid w:val="00AE3DE0"/>
    <w:rsid w:val="00AE5B69"/>
    <w:rsid w:val="00AF648E"/>
    <w:rsid w:val="00AF74CE"/>
    <w:rsid w:val="00B11704"/>
    <w:rsid w:val="00B1681B"/>
    <w:rsid w:val="00B32602"/>
    <w:rsid w:val="00B412FA"/>
    <w:rsid w:val="00B538D2"/>
    <w:rsid w:val="00B6287F"/>
    <w:rsid w:val="00B67BF1"/>
    <w:rsid w:val="00B701B4"/>
    <w:rsid w:val="00B72E3D"/>
    <w:rsid w:val="00B77C44"/>
    <w:rsid w:val="00B805EC"/>
    <w:rsid w:val="00B81F6F"/>
    <w:rsid w:val="00B858AB"/>
    <w:rsid w:val="00B918CB"/>
    <w:rsid w:val="00B9455A"/>
    <w:rsid w:val="00B96172"/>
    <w:rsid w:val="00BA6D3B"/>
    <w:rsid w:val="00BB4D06"/>
    <w:rsid w:val="00BB7FC7"/>
    <w:rsid w:val="00BC5131"/>
    <w:rsid w:val="00BC6570"/>
    <w:rsid w:val="00BD4BEB"/>
    <w:rsid w:val="00BD6942"/>
    <w:rsid w:val="00BD7F4F"/>
    <w:rsid w:val="00BE4968"/>
    <w:rsid w:val="00C348A9"/>
    <w:rsid w:val="00C36945"/>
    <w:rsid w:val="00C36B42"/>
    <w:rsid w:val="00C41A4F"/>
    <w:rsid w:val="00C4476B"/>
    <w:rsid w:val="00C66F5D"/>
    <w:rsid w:val="00C73F74"/>
    <w:rsid w:val="00CB5F1E"/>
    <w:rsid w:val="00CC3454"/>
    <w:rsid w:val="00CD46FC"/>
    <w:rsid w:val="00CD5D97"/>
    <w:rsid w:val="00CE713A"/>
    <w:rsid w:val="00D11E51"/>
    <w:rsid w:val="00D12EE9"/>
    <w:rsid w:val="00D14E9C"/>
    <w:rsid w:val="00D25CCD"/>
    <w:rsid w:val="00D30664"/>
    <w:rsid w:val="00D41D87"/>
    <w:rsid w:val="00D4658B"/>
    <w:rsid w:val="00D5523B"/>
    <w:rsid w:val="00D640B4"/>
    <w:rsid w:val="00D70DC1"/>
    <w:rsid w:val="00D76A26"/>
    <w:rsid w:val="00DB5D64"/>
    <w:rsid w:val="00DD07DE"/>
    <w:rsid w:val="00DE782A"/>
    <w:rsid w:val="00E33F9C"/>
    <w:rsid w:val="00E36A7A"/>
    <w:rsid w:val="00E452BB"/>
    <w:rsid w:val="00E73C38"/>
    <w:rsid w:val="00E76CE9"/>
    <w:rsid w:val="00E8131C"/>
    <w:rsid w:val="00E83F4E"/>
    <w:rsid w:val="00E87C8C"/>
    <w:rsid w:val="00EB0C82"/>
    <w:rsid w:val="00EB50AF"/>
    <w:rsid w:val="00EC1503"/>
    <w:rsid w:val="00ED2F68"/>
    <w:rsid w:val="00EE0768"/>
    <w:rsid w:val="00F14B06"/>
    <w:rsid w:val="00F27C43"/>
    <w:rsid w:val="00F355B2"/>
    <w:rsid w:val="00F36FC6"/>
    <w:rsid w:val="00F55B3E"/>
    <w:rsid w:val="00F65698"/>
    <w:rsid w:val="00F66FD8"/>
    <w:rsid w:val="00F702D0"/>
    <w:rsid w:val="00FA6FC9"/>
    <w:rsid w:val="00FB750E"/>
    <w:rsid w:val="00FD6E2A"/>
    <w:rsid w:val="00FE4FAA"/>
    <w:rsid w:val="00FF1438"/>
    <w:rsid w:val="00FF1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704709-E12B-4DC3-B770-F9FEBEB7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35"/>
    <w:pPr>
      <w:spacing w:after="0" w:line="240" w:lineRule="auto"/>
      <w:jc w:val="both"/>
    </w:pPr>
    <w:rPr>
      <w:sz w:val="24"/>
      <w:szCs w:val="20"/>
    </w:rPr>
  </w:style>
  <w:style w:type="paragraph" w:styleId="1">
    <w:name w:val="heading 1"/>
    <w:basedOn w:val="a"/>
    <w:next w:val="a"/>
    <w:link w:val="10"/>
    <w:uiPriority w:val="99"/>
    <w:qFormat/>
    <w:rsid w:val="00154194"/>
    <w:pPr>
      <w:keepNext/>
      <w:jc w:val="left"/>
      <w:outlineLvl w:val="0"/>
    </w:pPr>
    <w:rPr>
      <w:rFonts w:ascii="Arial" w:hAnsi="Arial"/>
      <w:b/>
      <w:sz w:val="28"/>
    </w:rPr>
  </w:style>
  <w:style w:type="paragraph" w:styleId="2">
    <w:name w:val="heading 2"/>
    <w:basedOn w:val="a"/>
    <w:next w:val="a"/>
    <w:link w:val="20"/>
    <w:uiPriority w:val="99"/>
    <w:qFormat/>
    <w:rsid w:val="00154194"/>
    <w:pPr>
      <w:keepNext/>
      <w:jc w:val="left"/>
      <w:outlineLvl w:val="1"/>
    </w:pPr>
    <w:rPr>
      <w:rFonts w:ascii="Arial" w:hAnsi="Arial"/>
      <w:b/>
      <w:bCs/>
    </w:rPr>
  </w:style>
  <w:style w:type="paragraph" w:styleId="3">
    <w:name w:val="heading 3"/>
    <w:basedOn w:val="a"/>
    <w:next w:val="a"/>
    <w:link w:val="30"/>
    <w:uiPriority w:val="99"/>
    <w:qFormat/>
    <w:rsid w:val="001B38D9"/>
    <w:pPr>
      <w:keepNext/>
      <w:spacing w:before="240" w:after="60"/>
      <w:jc w:val="left"/>
      <w:outlineLvl w:val="2"/>
    </w:pPr>
    <w:rPr>
      <w:rFonts w:ascii="Arial" w:hAnsi="Arial" w:cs="Arial"/>
      <w:b/>
      <w:bCs/>
      <w:szCs w:val="26"/>
    </w:rPr>
  </w:style>
  <w:style w:type="paragraph" w:styleId="4">
    <w:name w:val="heading 4"/>
    <w:basedOn w:val="a"/>
    <w:next w:val="a"/>
    <w:link w:val="40"/>
    <w:uiPriority w:val="99"/>
    <w:qFormat/>
    <w:rsid w:val="00773DE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11">
    <w:name w:val="Стиль1"/>
    <w:basedOn w:val="a"/>
    <w:uiPriority w:val="99"/>
    <w:rsid w:val="006676D9"/>
    <w:rPr>
      <w:rFonts w:ascii="Arial" w:hAnsi="Arial"/>
      <w:b/>
      <w:sz w:val="28"/>
    </w:rPr>
  </w:style>
  <w:style w:type="paragraph" w:styleId="a3">
    <w:name w:val="header"/>
    <w:basedOn w:val="a"/>
    <w:link w:val="a4"/>
    <w:uiPriority w:val="99"/>
    <w:rsid w:val="00A46635"/>
    <w:pPr>
      <w:tabs>
        <w:tab w:val="center" w:pos="4677"/>
        <w:tab w:val="right" w:pos="9355"/>
      </w:tabs>
    </w:pPr>
  </w:style>
  <w:style w:type="character" w:customStyle="1" w:styleId="a4">
    <w:name w:val="Верхний колонтитул Знак"/>
    <w:basedOn w:val="a0"/>
    <w:link w:val="a3"/>
    <w:uiPriority w:val="99"/>
    <w:semiHidden/>
    <w:rPr>
      <w:sz w:val="24"/>
      <w:szCs w:val="20"/>
    </w:rPr>
  </w:style>
  <w:style w:type="paragraph" w:styleId="a5">
    <w:name w:val="footer"/>
    <w:basedOn w:val="a"/>
    <w:link w:val="a6"/>
    <w:uiPriority w:val="99"/>
    <w:rsid w:val="00A46635"/>
    <w:pPr>
      <w:tabs>
        <w:tab w:val="center" w:pos="4677"/>
        <w:tab w:val="right" w:pos="9355"/>
      </w:tabs>
    </w:pPr>
  </w:style>
  <w:style w:type="character" w:customStyle="1" w:styleId="a6">
    <w:name w:val="Нижний колонтитул Знак"/>
    <w:basedOn w:val="a0"/>
    <w:link w:val="a5"/>
    <w:uiPriority w:val="99"/>
    <w:semiHidden/>
    <w:rPr>
      <w:sz w:val="24"/>
      <w:szCs w:val="20"/>
    </w:rPr>
  </w:style>
  <w:style w:type="paragraph" w:customStyle="1" w:styleId="a7">
    <w:name w:val="Основной текст модуля"/>
    <w:basedOn w:val="a"/>
    <w:uiPriority w:val="99"/>
    <w:rsid w:val="00B11704"/>
    <w:pPr>
      <w:spacing w:after="120"/>
    </w:pPr>
    <w:rPr>
      <w:lang w:val="en-US"/>
    </w:rPr>
  </w:style>
  <w:style w:type="paragraph" w:customStyle="1" w:styleId="a8">
    <w:name w:val="Основной стиль текста"/>
    <w:basedOn w:val="a"/>
    <w:uiPriority w:val="99"/>
    <w:rsid w:val="00063DA6"/>
    <w:pPr>
      <w:spacing w:after="120"/>
    </w:pPr>
    <w:rPr>
      <w:bCs/>
      <w:szCs w:val="24"/>
      <w:lang w:eastAsia="en-US"/>
    </w:rPr>
  </w:style>
  <w:style w:type="character" w:styleId="a9">
    <w:name w:val="Hyperlink"/>
    <w:basedOn w:val="a0"/>
    <w:uiPriority w:val="99"/>
    <w:rsid w:val="00063DA6"/>
    <w:rPr>
      <w:rFonts w:cs="Times New Roman"/>
      <w:color w:val="0000FF"/>
      <w:u w:val="single"/>
    </w:rPr>
  </w:style>
  <w:style w:type="paragraph" w:styleId="aa">
    <w:name w:val="Normal (Web)"/>
    <w:basedOn w:val="a"/>
    <w:uiPriority w:val="99"/>
    <w:rsid w:val="00860002"/>
    <w:pPr>
      <w:spacing w:before="100" w:beforeAutospacing="1" w:after="100" w:afterAutospacing="1"/>
      <w:jc w:val="left"/>
    </w:pPr>
    <w:rPr>
      <w:szCs w:val="24"/>
    </w:rPr>
  </w:style>
  <w:style w:type="table" w:styleId="ab">
    <w:name w:val="Table Grid"/>
    <w:basedOn w:val="a1"/>
    <w:uiPriority w:val="99"/>
    <w:rsid w:val="008E7AF9"/>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99"/>
    <w:semiHidden/>
    <w:rsid w:val="001B38D9"/>
  </w:style>
  <w:style w:type="paragraph" w:styleId="21">
    <w:name w:val="toc 2"/>
    <w:basedOn w:val="a"/>
    <w:next w:val="a"/>
    <w:autoRedefine/>
    <w:uiPriority w:val="99"/>
    <w:semiHidden/>
    <w:rsid w:val="001B38D9"/>
    <w:pPr>
      <w:ind w:left="240"/>
    </w:pPr>
  </w:style>
  <w:style w:type="paragraph" w:styleId="31">
    <w:name w:val="toc 3"/>
    <w:basedOn w:val="a"/>
    <w:next w:val="a"/>
    <w:autoRedefine/>
    <w:uiPriority w:val="99"/>
    <w:semiHidden/>
    <w:rsid w:val="001B38D9"/>
    <w:pPr>
      <w:ind w:left="480"/>
    </w:pPr>
  </w:style>
  <w:style w:type="character" w:styleId="ac">
    <w:name w:val="page number"/>
    <w:basedOn w:val="a0"/>
    <w:uiPriority w:val="99"/>
    <w:rsid w:val="001A41AF"/>
    <w:rPr>
      <w:rFonts w:cs="Times New Roman"/>
    </w:rPr>
  </w:style>
  <w:style w:type="character" w:styleId="ad">
    <w:name w:val="Strong"/>
    <w:basedOn w:val="a0"/>
    <w:uiPriority w:val="99"/>
    <w:qFormat/>
    <w:rsid w:val="00550495"/>
    <w:rPr>
      <w:rFonts w:cs="Times New Roman"/>
      <w:b/>
      <w:bCs/>
    </w:rPr>
  </w:style>
  <w:style w:type="character" w:styleId="ae">
    <w:name w:val="Emphasis"/>
    <w:basedOn w:val="a0"/>
    <w:uiPriority w:val="99"/>
    <w:qFormat/>
    <w:rsid w:val="000729B6"/>
    <w:rPr>
      <w:rFonts w:cs="Times New Roman"/>
      <w:i/>
      <w:iCs/>
    </w:rPr>
  </w:style>
  <w:style w:type="paragraph" w:customStyle="1" w:styleId="main">
    <w:name w:val="main"/>
    <w:basedOn w:val="a"/>
    <w:uiPriority w:val="99"/>
    <w:rsid w:val="00E8131C"/>
    <w:pPr>
      <w:spacing w:before="100" w:beforeAutospacing="1" w:after="100" w:afterAutospacing="1"/>
      <w:jc w:val="left"/>
    </w:pPr>
    <w:rPr>
      <w:szCs w:val="24"/>
    </w:rPr>
  </w:style>
  <w:style w:type="paragraph" w:styleId="22">
    <w:name w:val="Body Text Indent 2"/>
    <w:basedOn w:val="a"/>
    <w:link w:val="23"/>
    <w:uiPriority w:val="99"/>
    <w:rsid w:val="002E0214"/>
    <w:pPr>
      <w:widowControl w:val="0"/>
      <w:overflowPunct w:val="0"/>
      <w:autoSpaceDE w:val="0"/>
      <w:autoSpaceDN w:val="0"/>
      <w:adjustRightInd w:val="0"/>
      <w:spacing w:line="380" w:lineRule="auto"/>
      <w:ind w:firstLine="709"/>
      <w:textAlignment w:val="baseline"/>
    </w:pPr>
    <w:rPr>
      <w:sz w:val="28"/>
    </w:rPr>
  </w:style>
  <w:style w:type="character" w:customStyle="1" w:styleId="23">
    <w:name w:val="Основной текст с отступом 2 Знак"/>
    <w:basedOn w:val="a0"/>
    <w:link w:val="22"/>
    <w:uiPriority w:val="99"/>
    <w:semiHidden/>
    <w:rPr>
      <w:sz w:val="24"/>
      <w:szCs w:val="20"/>
    </w:rPr>
  </w:style>
  <w:style w:type="table" w:styleId="13">
    <w:name w:val="Table Grid 1"/>
    <w:basedOn w:val="a1"/>
    <w:uiPriority w:val="99"/>
    <w:rsid w:val="00283F7B"/>
    <w:pPr>
      <w:spacing w:after="0" w:line="240"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67456">
      <w:marLeft w:val="0"/>
      <w:marRight w:val="0"/>
      <w:marTop w:val="0"/>
      <w:marBottom w:val="0"/>
      <w:divBdr>
        <w:top w:val="none" w:sz="0" w:space="0" w:color="auto"/>
        <w:left w:val="none" w:sz="0" w:space="0" w:color="auto"/>
        <w:bottom w:val="none" w:sz="0" w:space="0" w:color="auto"/>
        <w:right w:val="none" w:sz="0" w:space="0" w:color="auto"/>
      </w:divBdr>
    </w:div>
    <w:div w:id="170267460">
      <w:marLeft w:val="0"/>
      <w:marRight w:val="0"/>
      <w:marTop w:val="0"/>
      <w:marBottom w:val="0"/>
      <w:divBdr>
        <w:top w:val="none" w:sz="0" w:space="0" w:color="auto"/>
        <w:left w:val="none" w:sz="0" w:space="0" w:color="auto"/>
        <w:bottom w:val="none" w:sz="0" w:space="0" w:color="auto"/>
        <w:right w:val="none" w:sz="0" w:space="0" w:color="auto"/>
      </w:divBdr>
      <w:divsChild>
        <w:div w:id="170267557">
          <w:marLeft w:val="0"/>
          <w:marRight w:val="0"/>
          <w:marTop w:val="0"/>
          <w:marBottom w:val="0"/>
          <w:divBdr>
            <w:top w:val="none" w:sz="0" w:space="0" w:color="auto"/>
            <w:left w:val="none" w:sz="0" w:space="0" w:color="auto"/>
            <w:bottom w:val="none" w:sz="0" w:space="0" w:color="auto"/>
            <w:right w:val="none" w:sz="0" w:space="0" w:color="auto"/>
          </w:divBdr>
          <w:divsChild>
            <w:div w:id="170267477">
              <w:marLeft w:val="0"/>
              <w:marRight w:val="0"/>
              <w:marTop w:val="0"/>
              <w:marBottom w:val="0"/>
              <w:divBdr>
                <w:top w:val="none" w:sz="0" w:space="0" w:color="auto"/>
                <w:left w:val="none" w:sz="0" w:space="0" w:color="auto"/>
                <w:bottom w:val="none" w:sz="0" w:space="0" w:color="auto"/>
                <w:right w:val="none" w:sz="0" w:space="0" w:color="auto"/>
              </w:divBdr>
            </w:div>
            <w:div w:id="1702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461">
      <w:marLeft w:val="0"/>
      <w:marRight w:val="0"/>
      <w:marTop w:val="0"/>
      <w:marBottom w:val="0"/>
      <w:divBdr>
        <w:top w:val="none" w:sz="0" w:space="0" w:color="auto"/>
        <w:left w:val="none" w:sz="0" w:space="0" w:color="auto"/>
        <w:bottom w:val="none" w:sz="0" w:space="0" w:color="auto"/>
        <w:right w:val="none" w:sz="0" w:space="0" w:color="auto"/>
      </w:divBdr>
      <w:divsChild>
        <w:div w:id="170267459">
          <w:marLeft w:val="0"/>
          <w:marRight w:val="0"/>
          <w:marTop w:val="0"/>
          <w:marBottom w:val="0"/>
          <w:divBdr>
            <w:top w:val="none" w:sz="0" w:space="0" w:color="auto"/>
            <w:left w:val="none" w:sz="0" w:space="0" w:color="auto"/>
            <w:bottom w:val="none" w:sz="0" w:space="0" w:color="auto"/>
            <w:right w:val="none" w:sz="0" w:space="0" w:color="auto"/>
          </w:divBdr>
        </w:div>
      </w:divsChild>
    </w:div>
    <w:div w:id="170267462">
      <w:marLeft w:val="0"/>
      <w:marRight w:val="0"/>
      <w:marTop w:val="0"/>
      <w:marBottom w:val="0"/>
      <w:divBdr>
        <w:top w:val="none" w:sz="0" w:space="0" w:color="auto"/>
        <w:left w:val="none" w:sz="0" w:space="0" w:color="auto"/>
        <w:bottom w:val="none" w:sz="0" w:space="0" w:color="auto"/>
        <w:right w:val="none" w:sz="0" w:space="0" w:color="auto"/>
      </w:divBdr>
      <w:divsChild>
        <w:div w:id="170267458">
          <w:marLeft w:val="0"/>
          <w:marRight w:val="0"/>
          <w:marTop w:val="0"/>
          <w:marBottom w:val="0"/>
          <w:divBdr>
            <w:top w:val="none" w:sz="0" w:space="0" w:color="auto"/>
            <w:left w:val="none" w:sz="0" w:space="0" w:color="auto"/>
            <w:bottom w:val="none" w:sz="0" w:space="0" w:color="auto"/>
            <w:right w:val="none" w:sz="0" w:space="0" w:color="auto"/>
          </w:divBdr>
          <w:divsChild>
            <w:div w:id="170267464">
              <w:marLeft w:val="0"/>
              <w:marRight w:val="0"/>
              <w:marTop w:val="0"/>
              <w:marBottom w:val="0"/>
              <w:divBdr>
                <w:top w:val="none" w:sz="0" w:space="0" w:color="auto"/>
                <w:left w:val="none" w:sz="0" w:space="0" w:color="auto"/>
                <w:bottom w:val="none" w:sz="0" w:space="0" w:color="auto"/>
                <w:right w:val="none" w:sz="0" w:space="0" w:color="auto"/>
              </w:divBdr>
            </w:div>
            <w:div w:id="170267467">
              <w:marLeft w:val="0"/>
              <w:marRight w:val="0"/>
              <w:marTop w:val="0"/>
              <w:marBottom w:val="0"/>
              <w:divBdr>
                <w:top w:val="none" w:sz="0" w:space="0" w:color="auto"/>
                <w:left w:val="none" w:sz="0" w:space="0" w:color="auto"/>
                <w:bottom w:val="none" w:sz="0" w:space="0" w:color="auto"/>
                <w:right w:val="none" w:sz="0" w:space="0" w:color="auto"/>
              </w:divBdr>
            </w:div>
            <w:div w:id="170267480">
              <w:marLeft w:val="0"/>
              <w:marRight w:val="0"/>
              <w:marTop w:val="0"/>
              <w:marBottom w:val="0"/>
              <w:divBdr>
                <w:top w:val="none" w:sz="0" w:space="0" w:color="auto"/>
                <w:left w:val="none" w:sz="0" w:space="0" w:color="auto"/>
                <w:bottom w:val="none" w:sz="0" w:space="0" w:color="auto"/>
                <w:right w:val="none" w:sz="0" w:space="0" w:color="auto"/>
              </w:divBdr>
            </w:div>
            <w:div w:id="1702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463">
      <w:marLeft w:val="0"/>
      <w:marRight w:val="0"/>
      <w:marTop w:val="0"/>
      <w:marBottom w:val="0"/>
      <w:divBdr>
        <w:top w:val="none" w:sz="0" w:space="0" w:color="auto"/>
        <w:left w:val="none" w:sz="0" w:space="0" w:color="auto"/>
        <w:bottom w:val="none" w:sz="0" w:space="0" w:color="auto"/>
        <w:right w:val="none" w:sz="0" w:space="0" w:color="auto"/>
      </w:divBdr>
      <w:divsChild>
        <w:div w:id="170267498">
          <w:marLeft w:val="0"/>
          <w:marRight w:val="0"/>
          <w:marTop w:val="0"/>
          <w:marBottom w:val="0"/>
          <w:divBdr>
            <w:top w:val="none" w:sz="0" w:space="0" w:color="auto"/>
            <w:left w:val="none" w:sz="0" w:space="0" w:color="auto"/>
            <w:bottom w:val="none" w:sz="0" w:space="0" w:color="auto"/>
            <w:right w:val="none" w:sz="0" w:space="0" w:color="auto"/>
          </w:divBdr>
          <w:divsChild>
            <w:div w:id="1702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468">
      <w:marLeft w:val="0"/>
      <w:marRight w:val="0"/>
      <w:marTop w:val="0"/>
      <w:marBottom w:val="0"/>
      <w:divBdr>
        <w:top w:val="none" w:sz="0" w:space="0" w:color="auto"/>
        <w:left w:val="none" w:sz="0" w:space="0" w:color="auto"/>
        <w:bottom w:val="none" w:sz="0" w:space="0" w:color="auto"/>
        <w:right w:val="none" w:sz="0" w:space="0" w:color="auto"/>
      </w:divBdr>
      <w:divsChild>
        <w:div w:id="170267525">
          <w:marLeft w:val="0"/>
          <w:marRight w:val="0"/>
          <w:marTop w:val="0"/>
          <w:marBottom w:val="0"/>
          <w:divBdr>
            <w:top w:val="none" w:sz="0" w:space="0" w:color="auto"/>
            <w:left w:val="none" w:sz="0" w:space="0" w:color="auto"/>
            <w:bottom w:val="none" w:sz="0" w:space="0" w:color="auto"/>
            <w:right w:val="none" w:sz="0" w:space="0" w:color="auto"/>
          </w:divBdr>
        </w:div>
      </w:divsChild>
    </w:div>
    <w:div w:id="170267469">
      <w:marLeft w:val="0"/>
      <w:marRight w:val="0"/>
      <w:marTop w:val="0"/>
      <w:marBottom w:val="0"/>
      <w:divBdr>
        <w:top w:val="none" w:sz="0" w:space="0" w:color="auto"/>
        <w:left w:val="none" w:sz="0" w:space="0" w:color="auto"/>
        <w:bottom w:val="none" w:sz="0" w:space="0" w:color="auto"/>
        <w:right w:val="none" w:sz="0" w:space="0" w:color="auto"/>
      </w:divBdr>
      <w:divsChild>
        <w:div w:id="170267513">
          <w:marLeft w:val="0"/>
          <w:marRight w:val="0"/>
          <w:marTop w:val="0"/>
          <w:marBottom w:val="0"/>
          <w:divBdr>
            <w:top w:val="none" w:sz="0" w:space="0" w:color="auto"/>
            <w:left w:val="none" w:sz="0" w:space="0" w:color="auto"/>
            <w:bottom w:val="none" w:sz="0" w:space="0" w:color="auto"/>
            <w:right w:val="none" w:sz="0" w:space="0" w:color="auto"/>
          </w:divBdr>
        </w:div>
        <w:div w:id="170267530">
          <w:marLeft w:val="0"/>
          <w:marRight w:val="0"/>
          <w:marTop w:val="0"/>
          <w:marBottom w:val="0"/>
          <w:divBdr>
            <w:top w:val="none" w:sz="0" w:space="0" w:color="auto"/>
            <w:left w:val="none" w:sz="0" w:space="0" w:color="auto"/>
            <w:bottom w:val="none" w:sz="0" w:space="0" w:color="auto"/>
            <w:right w:val="none" w:sz="0" w:space="0" w:color="auto"/>
          </w:divBdr>
        </w:div>
      </w:divsChild>
    </w:div>
    <w:div w:id="170267470">
      <w:marLeft w:val="0"/>
      <w:marRight w:val="0"/>
      <w:marTop w:val="0"/>
      <w:marBottom w:val="0"/>
      <w:divBdr>
        <w:top w:val="none" w:sz="0" w:space="0" w:color="auto"/>
        <w:left w:val="none" w:sz="0" w:space="0" w:color="auto"/>
        <w:bottom w:val="none" w:sz="0" w:space="0" w:color="auto"/>
        <w:right w:val="none" w:sz="0" w:space="0" w:color="auto"/>
      </w:divBdr>
      <w:divsChild>
        <w:div w:id="170267514">
          <w:marLeft w:val="0"/>
          <w:marRight w:val="0"/>
          <w:marTop w:val="0"/>
          <w:marBottom w:val="0"/>
          <w:divBdr>
            <w:top w:val="none" w:sz="0" w:space="0" w:color="auto"/>
            <w:left w:val="none" w:sz="0" w:space="0" w:color="auto"/>
            <w:bottom w:val="none" w:sz="0" w:space="0" w:color="auto"/>
            <w:right w:val="none" w:sz="0" w:space="0" w:color="auto"/>
          </w:divBdr>
          <w:divsChild>
            <w:div w:id="1702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472">
      <w:marLeft w:val="0"/>
      <w:marRight w:val="0"/>
      <w:marTop w:val="0"/>
      <w:marBottom w:val="0"/>
      <w:divBdr>
        <w:top w:val="none" w:sz="0" w:space="0" w:color="auto"/>
        <w:left w:val="none" w:sz="0" w:space="0" w:color="auto"/>
        <w:bottom w:val="none" w:sz="0" w:space="0" w:color="auto"/>
        <w:right w:val="none" w:sz="0" w:space="0" w:color="auto"/>
      </w:divBdr>
      <w:divsChild>
        <w:div w:id="170267558">
          <w:marLeft w:val="0"/>
          <w:marRight w:val="0"/>
          <w:marTop w:val="0"/>
          <w:marBottom w:val="0"/>
          <w:divBdr>
            <w:top w:val="none" w:sz="0" w:space="0" w:color="auto"/>
            <w:left w:val="none" w:sz="0" w:space="0" w:color="auto"/>
            <w:bottom w:val="none" w:sz="0" w:space="0" w:color="auto"/>
            <w:right w:val="none" w:sz="0" w:space="0" w:color="auto"/>
          </w:divBdr>
        </w:div>
      </w:divsChild>
    </w:div>
    <w:div w:id="170267473">
      <w:marLeft w:val="0"/>
      <w:marRight w:val="0"/>
      <w:marTop w:val="0"/>
      <w:marBottom w:val="0"/>
      <w:divBdr>
        <w:top w:val="none" w:sz="0" w:space="0" w:color="auto"/>
        <w:left w:val="none" w:sz="0" w:space="0" w:color="auto"/>
        <w:bottom w:val="none" w:sz="0" w:space="0" w:color="auto"/>
        <w:right w:val="none" w:sz="0" w:space="0" w:color="auto"/>
      </w:divBdr>
      <w:divsChild>
        <w:div w:id="170267545">
          <w:marLeft w:val="0"/>
          <w:marRight w:val="0"/>
          <w:marTop w:val="0"/>
          <w:marBottom w:val="0"/>
          <w:divBdr>
            <w:top w:val="none" w:sz="0" w:space="0" w:color="auto"/>
            <w:left w:val="none" w:sz="0" w:space="0" w:color="auto"/>
            <w:bottom w:val="none" w:sz="0" w:space="0" w:color="auto"/>
            <w:right w:val="none" w:sz="0" w:space="0" w:color="auto"/>
          </w:divBdr>
        </w:div>
      </w:divsChild>
    </w:div>
    <w:div w:id="170267475">
      <w:marLeft w:val="0"/>
      <w:marRight w:val="0"/>
      <w:marTop w:val="0"/>
      <w:marBottom w:val="0"/>
      <w:divBdr>
        <w:top w:val="none" w:sz="0" w:space="0" w:color="auto"/>
        <w:left w:val="none" w:sz="0" w:space="0" w:color="auto"/>
        <w:bottom w:val="none" w:sz="0" w:space="0" w:color="auto"/>
        <w:right w:val="none" w:sz="0" w:space="0" w:color="auto"/>
      </w:divBdr>
      <w:divsChild>
        <w:div w:id="170267563">
          <w:marLeft w:val="0"/>
          <w:marRight w:val="0"/>
          <w:marTop w:val="0"/>
          <w:marBottom w:val="0"/>
          <w:divBdr>
            <w:top w:val="none" w:sz="0" w:space="0" w:color="auto"/>
            <w:left w:val="none" w:sz="0" w:space="0" w:color="auto"/>
            <w:bottom w:val="none" w:sz="0" w:space="0" w:color="auto"/>
            <w:right w:val="none" w:sz="0" w:space="0" w:color="auto"/>
          </w:divBdr>
        </w:div>
      </w:divsChild>
    </w:div>
    <w:div w:id="170267478">
      <w:marLeft w:val="0"/>
      <w:marRight w:val="0"/>
      <w:marTop w:val="0"/>
      <w:marBottom w:val="0"/>
      <w:divBdr>
        <w:top w:val="none" w:sz="0" w:space="0" w:color="auto"/>
        <w:left w:val="none" w:sz="0" w:space="0" w:color="auto"/>
        <w:bottom w:val="none" w:sz="0" w:space="0" w:color="auto"/>
        <w:right w:val="none" w:sz="0" w:space="0" w:color="auto"/>
      </w:divBdr>
      <w:divsChild>
        <w:div w:id="170267565">
          <w:marLeft w:val="0"/>
          <w:marRight w:val="0"/>
          <w:marTop w:val="0"/>
          <w:marBottom w:val="0"/>
          <w:divBdr>
            <w:top w:val="none" w:sz="0" w:space="0" w:color="auto"/>
            <w:left w:val="none" w:sz="0" w:space="0" w:color="auto"/>
            <w:bottom w:val="none" w:sz="0" w:space="0" w:color="auto"/>
            <w:right w:val="none" w:sz="0" w:space="0" w:color="auto"/>
          </w:divBdr>
        </w:div>
      </w:divsChild>
    </w:div>
    <w:div w:id="170267489">
      <w:marLeft w:val="0"/>
      <w:marRight w:val="0"/>
      <w:marTop w:val="0"/>
      <w:marBottom w:val="0"/>
      <w:divBdr>
        <w:top w:val="none" w:sz="0" w:space="0" w:color="auto"/>
        <w:left w:val="none" w:sz="0" w:space="0" w:color="auto"/>
        <w:bottom w:val="none" w:sz="0" w:space="0" w:color="auto"/>
        <w:right w:val="none" w:sz="0" w:space="0" w:color="auto"/>
      </w:divBdr>
      <w:divsChild>
        <w:div w:id="170267497">
          <w:marLeft w:val="0"/>
          <w:marRight w:val="0"/>
          <w:marTop w:val="0"/>
          <w:marBottom w:val="0"/>
          <w:divBdr>
            <w:top w:val="none" w:sz="0" w:space="0" w:color="auto"/>
            <w:left w:val="none" w:sz="0" w:space="0" w:color="auto"/>
            <w:bottom w:val="none" w:sz="0" w:space="0" w:color="auto"/>
            <w:right w:val="none" w:sz="0" w:space="0" w:color="auto"/>
          </w:divBdr>
        </w:div>
      </w:divsChild>
    </w:div>
    <w:div w:id="170267490">
      <w:marLeft w:val="0"/>
      <w:marRight w:val="0"/>
      <w:marTop w:val="0"/>
      <w:marBottom w:val="0"/>
      <w:divBdr>
        <w:top w:val="none" w:sz="0" w:space="0" w:color="auto"/>
        <w:left w:val="none" w:sz="0" w:space="0" w:color="auto"/>
        <w:bottom w:val="none" w:sz="0" w:space="0" w:color="auto"/>
        <w:right w:val="none" w:sz="0" w:space="0" w:color="auto"/>
      </w:divBdr>
    </w:div>
    <w:div w:id="170267491">
      <w:marLeft w:val="0"/>
      <w:marRight w:val="0"/>
      <w:marTop w:val="0"/>
      <w:marBottom w:val="0"/>
      <w:divBdr>
        <w:top w:val="none" w:sz="0" w:space="0" w:color="auto"/>
        <w:left w:val="none" w:sz="0" w:space="0" w:color="auto"/>
        <w:bottom w:val="none" w:sz="0" w:space="0" w:color="auto"/>
        <w:right w:val="none" w:sz="0" w:space="0" w:color="auto"/>
      </w:divBdr>
      <w:divsChild>
        <w:div w:id="170267519">
          <w:marLeft w:val="0"/>
          <w:marRight w:val="0"/>
          <w:marTop w:val="0"/>
          <w:marBottom w:val="0"/>
          <w:divBdr>
            <w:top w:val="none" w:sz="0" w:space="0" w:color="auto"/>
            <w:left w:val="none" w:sz="0" w:space="0" w:color="auto"/>
            <w:bottom w:val="none" w:sz="0" w:space="0" w:color="auto"/>
            <w:right w:val="none" w:sz="0" w:space="0" w:color="auto"/>
          </w:divBdr>
        </w:div>
      </w:divsChild>
    </w:div>
    <w:div w:id="170267494">
      <w:marLeft w:val="0"/>
      <w:marRight w:val="0"/>
      <w:marTop w:val="0"/>
      <w:marBottom w:val="0"/>
      <w:divBdr>
        <w:top w:val="none" w:sz="0" w:space="0" w:color="auto"/>
        <w:left w:val="none" w:sz="0" w:space="0" w:color="auto"/>
        <w:bottom w:val="none" w:sz="0" w:space="0" w:color="auto"/>
        <w:right w:val="none" w:sz="0" w:space="0" w:color="auto"/>
      </w:divBdr>
    </w:div>
    <w:div w:id="170267496">
      <w:marLeft w:val="0"/>
      <w:marRight w:val="0"/>
      <w:marTop w:val="0"/>
      <w:marBottom w:val="0"/>
      <w:divBdr>
        <w:top w:val="none" w:sz="0" w:space="0" w:color="auto"/>
        <w:left w:val="none" w:sz="0" w:space="0" w:color="auto"/>
        <w:bottom w:val="none" w:sz="0" w:space="0" w:color="auto"/>
        <w:right w:val="none" w:sz="0" w:space="0" w:color="auto"/>
      </w:divBdr>
      <w:divsChild>
        <w:div w:id="170267466">
          <w:marLeft w:val="0"/>
          <w:marRight w:val="0"/>
          <w:marTop w:val="0"/>
          <w:marBottom w:val="0"/>
          <w:divBdr>
            <w:top w:val="none" w:sz="0" w:space="0" w:color="auto"/>
            <w:left w:val="none" w:sz="0" w:space="0" w:color="auto"/>
            <w:bottom w:val="none" w:sz="0" w:space="0" w:color="auto"/>
            <w:right w:val="none" w:sz="0" w:space="0" w:color="auto"/>
          </w:divBdr>
          <w:divsChild>
            <w:div w:id="170267548">
              <w:marLeft w:val="0"/>
              <w:marRight w:val="0"/>
              <w:marTop w:val="0"/>
              <w:marBottom w:val="0"/>
              <w:divBdr>
                <w:top w:val="none" w:sz="0" w:space="0" w:color="auto"/>
                <w:left w:val="none" w:sz="0" w:space="0" w:color="auto"/>
                <w:bottom w:val="none" w:sz="0" w:space="0" w:color="auto"/>
                <w:right w:val="none" w:sz="0" w:space="0" w:color="auto"/>
              </w:divBdr>
            </w:div>
            <w:div w:id="1702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02">
      <w:marLeft w:val="0"/>
      <w:marRight w:val="0"/>
      <w:marTop w:val="0"/>
      <w:marBottom w:val="0"/>
      <w:divBdr>
        <w:top w:val="none" w:sz="0" w:space="0" w:color="auto"/>
        <w:left w:val="none" w:sz="0" w:space="0" w:color="auto"/>
        <w:bottom w:val="none" w:sz="0" w:space="0" w:color="auto"/>
        <w:right w:val="none" w:sz="0" w:space="0" w:color="auto"/>
      </w:divBdr>
      <w:divsChild>
        <w:div w:id="170267541">
          <w:marLeft w:val="0"/>
          <w:marRight w:val="0"/>
          <w:marTop w:val="0"/>
          <w:marBottom w:val="0"/>
          <w:divBdr>
            <w:top w:val="none" w:sz="0" w:space="0" w:color="auto"/>
            <w:left w:val="none" w:sz="0" w:space="0" w:color="auto"/>
            <w:bottom w:val="none" w:sz="0" w:space="0" w:color="auto"/>
            <w:right w:val="none" w:sz="0" w:space="0" w:color="auto"/>
          </w:divBdr>
        </w:div>
      </w:divsChild>
    </w:div>
    <w:div w:id="170267503">
      <w:marLeft w:val="0"/>
      <w:marRight w:val="0"/>
      <w:marTop w:val="0"/>
      <w:marBottom w:val="0"/>
      <w:divBdr>
        <w:top w:val="none" w:sz="0" w:space="0" w:color="auto"/>
        <w:left w:val="none" w:sz="0" w:space="0" w:color="auto"/>
        <w:bottom w:val="none" w:sz="0" w:space="0" w:color="auto"/>
        <w:right w:val="none" w:sz="0" w:space="0" w:color="auto"/>
      </w:divBdr>
      <w:divsChild>
        <w:div w:id="170267533">
          <w:marLeft w:val="0"/>
          <w:marRight w:val="0"/>
          <w:marTop w:val="0"/>
          <w:marBottom w:val="0"/>
          <w:divBdr>
            <w:top w:val="none" w:sz="0" w:space="0" w:color="auto"/>
            <w:left w:val="none" w:sz="0" w:space="0" w:color="auto"/>
            <w:bottom w:val="none" w:sz="0" w:space="0" w:color="auto"/>
            <w:right w:val="none" w:sz="0" w:space="0" w:color="auto"/>
          </w:divBdr>
        </w:div>
      </w:divsChild>
    </w:div>
    <w:div w:id="170267504">
      <w:marLeft w:val="0"/>
      <w:marRight w:val="0"/>
      <w:marTop w:val="0"/>
      <w:marBottom w:val="0"/>
      <w:divBdr>
        <w:top w:val="none" w:sz="0" w:space="0" w:color="auto"/>
        <w:left w:val="none" w:sz="0" w:space="0" w:color="auto"/>
        <w:bottom w:val="none" w:sz="0" w:space="0" w:color="auto"/>
        <w:right w:val="none" w:sz="0" w:space="0" w:color="auto"/>
      </w:divBdr>
    </w:div>
    <w:div w:id="170267505">
      <w:marLeft w:val="0"/>
      <w:marRight w:val="0"/>
      <w:marTop w:val="0"/>
      <w:marBottom w:val="0"/>
      <w:divBdr>
        <w:top w:val="none" w:sz="0" w:space="0" w:color="auto"/>
        <w:left w:val="none" w:sz="0" w:space="0" w:color="auto"/>
        <w:bottom w:val="none" w:sz="0" w:space="0" w:color="auto"/>
        <w:right w:val="none" w:sz="0" w:space="0" w:color="auto"/>
      </w:divBdr>
      <w:divsChild>
        <w:div w:id="170267500">
          <w:marLeft w:val="0"/>
          <w:marRight w:val="0"/>
          <w:marTop w:val="0"/>
          <w:marBottom w:val="0"/>
          <w:divBdr>
            <w:top w:val="none" w:sz="0" w:space="0" w:color="auto"/>
            <w:left w:val="none" w:sz="0" w:space="0" w:color="auto"/>
            <w:bottom w:val="none" w:sz="0" w:space="0" w:color="auto"/>
            <w:right w:val="none" w:sz="0" w:space="0" w:color="auto"/>
          </w:divBdr>
        </w:div>
      </w:divsChild>
    </w:div>
    <w:div w:id="170267506">
      <w:marLeft w:val="0"/>
      <w:marRight w:val="0"/>
      <w:marTop w:val="0"/>
      <w:marBottom w:val="0"/>
      <w:divBdr>
        <w:top w:val="none" w:sz="0" w:space="0" w:color="auto"/>
        <w:left w:val="none" w:sz="0" w:space="0" w:color="auto"/>
        <w:bottom w:val="none" w:sz="0" w:space="0" w:color="auto"/>
        <w:right w:val="none" w:sz="0" w:space="0" w:color="auto"/>
      </w:divBdr>
      <w:divsChild>
        <w:div w:id="170267531">
          <w:marLeft w:val="0"/>
          <w:marRight w:val="0"/>
          <w:marTop w:val="0"/>
          <w:marBottom w:val="0"/>
          <w:divBdr>
            <w:top w:val="none" w:sz="0" w:space="0" w:color="auto"/>
            <w:left w:val="none" w:sz="0" w:space="0" w:color="auto"/>
            <w:bottom w:val="none" w:sz="0" w:space="0" w:color="auto"/>
            <w:right w:val="none" w:sz="0" w:space="0" w:color="auto"/>
          </w:divBdr>
        </w:div>
      </w:divsChild>
    </w:div>
    <w:div w:id="170267508">
      <w:marLeft w:val="0"/>
      <w:marRight w:val="0"/>
      <w:marTop w:val="0"/>
      <w:marBottom w:val="0"/>
      <w:divBdr>
        <w:top w:val="none" w:sz="0" w:space="0" w:color="auto"/>
        <w:left w:val="none" w:sz="0" w:space="0" w:color="auto"/>
        <w:bottom w:val="none" w:sz="0" w:space="0" w:color="auto"/>
        <w:right w:val="none" w:sz="0" w:space="0" w:color="auto"/>
      </w:divBdr>
      <w:divsChild>
        <w:div w:id="170267551">
          <w:marLeft w:val="0"/>
          <w:marRight w:val="0"/>
          <w:marTop w:val="0"/>
          <w:marBottom w:val="0"/>
          <w:divBdr>
            <w:top w:val="none" w:sz="0" w:space="0" w:color="auto"/>
            <w:left w:val="none" w:sz="0" w:space="0" w:color="auto"/>
            <w:bottom w:val="none" w:sz="0" w:space="0" w:color="auto"/>
            <w:right w:val="none" w:sz="0" w:space="0" w:color="auto"/>
          </w:divBdr>
          <w:divsChild>
            <w:div w:id="170267499">
              <w:marLeft w:val="0"/>
              <w:marRight w:val="0"/>
              <w:marTop w:val="0"/>
              <w:marBottom w:val="0"/>
              <w:divBdr>
                <w:top w:val="none" w:sz="0" w:space="0" w:color="auto"/>
                <w:left w:val="none" w:sz="0" w:space="0" w:color="auto"/>
                <w:bottom w:val="none" w:sz="0" w:space="0" w:color="auto"/>
                <w:right w:val="none" w:sz="0" w:space="0" w:color="auto"/>
              </w:divBdr>
            </w:div>
            <w:div w:id="170267501">
              <w:marLeft w:val="0"/>
              <w:marRight w:val="0"/>
              <w:marTop w:val="0"/>
              <w:marBottom w:val="0"/>
              <w:divBdr>
                <w:top w:val="none" w:sz="0" w:space="0" w:color="auto"/>
                <w:left w:val="none" w:sz="0" w:space="0" w:color="auto"/>
                <w:bottom w:val="none" w:sz="0" w:space="0" w:color="auto"/>
                <w:right w:val="none" w:sz="0" w:space="0" w:color="auto"/>
              </w:divBdr>
            </w:div>
            <w:div w:id="1702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09">
      <w:marLeft w:val="0"/>
      <w:marRight w:val="0"/>
      <w:marTop w:val="0"/>
      <w:marBottom w:val="0"/>
      <w:divBdr>
        <w:top w:val="none" w:sz="0" w:space="0" w:color="auto"/>
        <w:left w:val="none" w:sz="0" w:space="0" w:color="auto"/>
        <w:bottom w:val="none" w:sz="0" w:space="0" w:color="auto"/>
        <w:right w:val="none" w:sz="0" w:space="0" w:color="auto"/>
      </w:divBdr>
      <w:divsChild>
        <w:div w:id="170267523">
          <w:marLeft w:val="0"/>
          <w:marRight w:val="0"/>
          <w:marTop w:val="0"/>
          <w:marBottom w:val="0"/>
          <w:divBdr>
            <w:top w:val="none" w:sz="0" w:space="0" w:color="auto"/>
            <w:left w:val="none" w:sz="0" w:space="0" w:color="auto"/>
            <w:bottom w:val="none" w:sz="0" w:space="0" w:color="auto"/>
            <w:right w:val="none" w:sz="0" w:space="0" w:color="auto"/>
          </w:divBdr>
        </w:div>
      </w:divsChild>
    </w:div>
    <w:div w:id="170267511">
      <w:marLeft w:val="0"/>
      <w:marRight w:val="0"/>
      <w:marTop w:val="0"/>
      <w:marBottom w:val="0"/>
      <w:divBdr>
        <w:top w:val="none" w:sz="0" w:space="0" w:color="auto"/>
        <w:left w:val="none" w:sz="0" w:space="0" w:color="auto"/>
        <w:bottom w:val="none" w:sz="0" w:space="0" w:color="auto"/>
        <w:right w:val="none" w:sz="0" w:space="0" w:color="auto"/>
      </w:divBdr>
      <w:divsChild>
        <w:div w:id="170267556">
          <w:marLeft w:val="0"/>
          <w:marRight w:val="0"/>
          <w:marTop w:val="0"/>
          <w:marBottom w:val="0"/>
          <w:divBdr>
            <w:top w:val="none" w:sz="0" w:space="0" w:color="auto"/>
            <w:left w:val="none" w:sz="0" w:space="0" w:color="auto"/>
            <w:bottom w:val="none" w:sz="0" w:space="0" w:color="auto"/>
            <w:right w:val="none" w:sz="0" w:space="0" w:color="auto"/>
          </w:divBdr>
          <w:divsChild>
            <w:div w:id="1702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15">
      <w:marLeft w:val="0"/>
      <w:marRight w:val="0"/>
      <w:marTop w:val="0"/>
      <w:marBottom w:val="0"/>
      <w:divBdr>
        <w:top w:val="none" w:sz="0" w:space="0" w:color="auto"/>
        <w:left w:val="none" w:sz="0" w:space="0" w:color="auto"/>
        <w:bottom w:val="none" w:sz="0" w:space="0" w:color="auto"/>
        <w:right w:val="none" w:sz="0" w:space="0" w:color="auto"/>
      </w:divBdr>
      <w:divsChild>
        <w:div w:id="170267495">
          <w:marLeft w:val="0"/>
          <w:marRight w:val="0"/>
          <w:marTop w:val="0"/>
          <w:marBottom w:val="0"/>
          <w:divBdr>
            <w:top w:val="none" w:sz="0" w:space="0" w:color="auto"/>
            <w:left w:val="none" w:sz="0" w:space="0" w:color="auto"/>
            <w:bottom w:val="none" w:sz="0" w:space="0" w:color="auto"/>
            <w:right w:val="none" w:sz="0" w:space="0" w:color="auto"/>
          </w:divBdr>
        </w:div>
      </w:divsChild>
    </w:div>
    <w:div w:id="170267516">
      <w:marLeft w:val="0"/>
      <w:marRight w:val="0"/>
      <w:marTop w:val="0"/>
      <w:marBottom w:val="0"/>
      <w:divBdr>
        <w:top w:val="none" w:sz="0" w:space="0" w:color="auto"/>
        <w:left w:val="none" w:sz="0" w:space="0" w:color="auto"/>
        <w:bottom w:val="none" w:sz="0" w:space="0" w:color="auto"/>
        <w:right w:val="none" w:sz="0" w:space="0" w:color="auto"/>
      </w:divBdr>
      <w:divsChild>
        <w:div w:id="170267537">
          <w:marLeft w:val="0"/>
          <w:marRight w:val="0"/>
          <w:marTop w:val="0"/>
          <w:marBottom w:val="0"/>
          <w:divBdr>
            <w:top w:val="none" w:sz="0" w:space="0" w:color="auto"/>
            <w:left w:val="none" w:sz="0" w:space="0" w:color="auto"/>
            <w:bottom w:val="none" w:sz="0" w:space="0" w:color="auto"/>
            <w:right w:val="none" w:sz="0" w:space="0" w:color="auto"/>
          </w:divBdr>
        </w:div>
      </w:divsChild>
    </w:div>
    <w:div w:id="170267518">
      <w:marLeft w:val="0"/>
      <w:marRight w:val="0"/>
      <w:marTop w:val="0"/>
      <w:marBottom w:val="0"/>
      <w:divBdr>
        <w:top w:val="none" w:sz="0" w:space="0" w:color="auto"/>
        <w:left w:val="none" w:sz="0" w:space="0" w:color="auto"/>
        <w:bottom w:val="none" w:sz="0" w:space="0" w:color="auto"/>
        <w:right w:val="none" w:sz="0" w:space="0" w:color="auto"/>
      </w:divBdr>
      <w:divsChild>
        <w:div w:id="170267529">
          <w:marLeft w:val="0"/>
          <w:marRight w:val="0"/>
          <w:marTop w:val="0"/>
          <w:marBottom w:val="0"/>
          <w:divBdr>
            <w:top w:val="none" w:sz="0" w:space="0" w:color="auto"/>
            <w:left w:val="none" w:sz="0" w:space="0" w:color="auto"/>
            <w:bottom w:val="none" w:sz="0" w:space="0" w:color="auto"/>
            <w:right w:val="none" w:sz="0" w:space="0" w:color="auto"/>
          </w:divBdr>
        </w:div>
      </w:divsChild>
    </w:div>
    <w:div w:id="170267520">
      <w:marLeft w:val="0"/>
      <w:marRight w:val="0"/>
      <w:marTop w:val="0"/>
      <w:marBottom w:val="0"/>
      <w:divBdr>
        <w:top w:val="none" w:sz="0" w:space="0" w:color="auto"/>
        <w:left w:val="none" w:sz="0" w:space="0" w:color="auto"/>
        <w:bottom w:val="none" w:sz="0" w:space="0" w:color="auto"/>
        <w:right w:val="none" w:sz="0" w:space="0" w:color="auto"/>
      </w:divBdr>
      <w:divsChild>
        <w:div w:id="170267493">
          <w:marLeft w:val="0"/>
          <w:marRight w:val="0"/>
          <w:marTop w:val="0"/>
          <w:marBottom w:val="0"/>
          <w:divBdr>
            <w:top w:val="none" w:sz="0" w:space="0" w:color="auto"/>
            <w:left w:val="none" w:sz="0" w:space="0" w:color="auto"/>
            <w:bottom w:val="none" w:sz="0" w:space="0" w:color="auto"/>
            <w:right w:val="none" w:sz="0" w:space="0" w:color="auto"/>
          </w:divBdr>
          <w:divsChild>
            <w:div w:id="170267457">
              <w:marLeft w:val="0"/>
              <w:marRight w:val="0"/>
              <w:marTop w:val="0"/>
              <w:marBottom w:val="0"/>
              <w:divBdr>
                <w:top w:val="none" w:sz="0" w:space="0" w:color="auto"/>
                <w:left w:val="none" w:sz="0" w:space="0" w:color="auto"/>
                <w:bottom w:val="none" w:sz="0" w:space="0" w:color="auto"/>
                <w:right w:val="none" w:sz="0" w:space="0" w:color="auto"/>
              </w:divBdr>
            </w:div>
            <w:div w:id="170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21">
      <w:marLeft w:val="0"/>
      <w:marRight w:val="0"/>
      <w:marTop w:val="0"/>
      <w:marBottom w:val="0"/>
      <w:divBdr>
        <w:top w:val="none" w:sz="0" w:space="0" w:color="auto"/>
        <w:left w:val="none" w:sz="0" w:space="0" w:color="auto"/>
        <w:bottom w:val="none" w:sz="0" w:space="0" w:color="auto"/>
        <w:right w:val="none" w:sz="0" w:space="0" w:color="auto"/>
      </w:divBdr>
      <w:divsChild>
        <w:div w:id="170267527">
          <w:marLeft w:val="0"/>
          <w:marRight w:val="0"/>
          <w:marTop w:val="0"/>
          <w:marBottom w:val="0"/>
          <w:divBdr>
            <w:top w:val="none" w:sz="0" w:space="0" w:color="auto"/>
            <w:left w:val="none" w:sz="0" w:space="0" w:color="auto"/>
            <w:bottom w:val="none" w:sz="0" w:space="0" w:color="auto"/>
            <w:right w:val="none" w:sz="0" w:space="0" w:color="auto"/>
          </w:divBdr>
        </w:div>
      </w:divsChild>
    </w:div>
    <w:div w:id="170267522">
      <w:marLeft w:val="0"/>
      <w:marRight w:val="0"/>
      <w:marTop w:val="0"/>
      <w:marBottom w:val="0"/>
      <w:divBdr>
        <w:top w:val="none" w:sz="0" w:space="0" w:color="auto"/>
        <w:left w:val="none" w:sz="0" w:space="0" w:color="auto"/>
        <w:bottom w:val="none" w:sz="0" w:space="0" w:color="auto"/>
        <w:right w:val="none" w:sz="0" w:space="0" w:color="auto"/>
      </w:divBdr>
      <w:divsChild>
        <w:div w:id="170267559">
          <w:marLeft w:val="0"/>
          <w:marRight w:val="0"/>
          <w:marTop w:val="0"/>
          <w:marBottom w:val="0"/>
          <w:divBdr>
            <w:top w:val="none" w:sz="0" w:space="0" w:color="auto"/>
            <w:left w:val="none" w:sz="0" w:space="0" w:color="auto"/>
            <w:bottom w:val="none" w:sz="0" w:space="0" w:color="auto"/>
            <w:right w:val="none" w:sz="0" w:space="0" w:color="auto"/>
          </w:divBdr>
        </w:div>
      </w:divsChild>
    </w:div>
    <w:div w:id="170267524">
      <w:marLeft w:val="0"/>
      <w:marRight w:val="0"/>
      <w:marTop w:val="0"/>
      <w:marBottom w:val="0"/>
      <w:divBdr>
        <w:top w:val="none" w:sz="0" w:space="0" w:color="auto"/>
        <w:left w:val="none" w:sz="0" w:space="0" w:color="auto"/>
        <w:bottom w:val="none" w:sz="0" w:space="0" w:color="auto"/>
        <w:right w:val="none" w:sz="0" w:space="0" w:color="auto"/>
      </w:divBdr>
      <w:divsChild>
        <w:div w:id="170267474">
          <w:marLeft w:val="0"/>
          <w:marRight w:val="0"/>
          <w:marTop w:val="0"/>
          <w:marBottom w:val="0"/>
          <w:divBdr>
            <w:top w:val="none" w:sz="0" w:space="0" w:color="auto"/>
            <w:left w:val="none" w:sz="0" w:space="0" w:color="auto"/>
            <w:bottom w:val="none" w:sz="0" w:space="0" w:color="auto"/>
            <w:right w:val="none" w:sz="0" w:space="0" w:color="auto"/>
          </w:divBdr>
        </w:div>
      </w:divsChild>
    </w:div>
    <w:div w:id="170267526">
      <w:marLeft w:val="0"/>
      <w:marRight w:val="0"/>
      <w:marTop w:val="0"/>
      <w:marBottom w:val="0"/>
      <w:divBdr>
        <w:top w:val="none" w:sz="0" w:space="0" w:color="auto"/>
        <w:left w:val="none" w:sz="0" w:space="0" w:color="auto"/>
        <w:bottom w:val="none" w:sz="0" w:space="0" w:color="auto"/>
        <w:right w:val="none" w:sz="0" w:space="0" w:color="auto"/>
      </w:divBdr>
    </w:div>
    <w:div w:id="170267528">
      <w:marLeft w:val="0"/>
      <w:marRight w:val="0"/>
      <w:marTop w:val="0"/>
      <w:marBottom w:val="0"/>
      <w:divBdr>
        <w:top w:val="none" w:sz="0" w:space="0" w:color="auto"/>
        <w:left w:val="none" w:sz="0" w:space="0" w:color="auto"/>
        <w:bottom w:val="none" w:sz="0" w:space="0" w:color="auto"/>
        <w:right w:val="none" w:sz="0" w:space="0" w:color="auto"/>
      </w:divBdr>
      <w:divsChild>
        <w:div w:id="170267476">
          <w:marLeft w:val="0"/>
          <w:marRight w:val="0"/>
          <w:marTop w:val="0"/>
          <w:marBottom w:val="0"/>
          <w:divBdr>
            <w:top w:val="none" w:sz="0" w:space="0" w:color="auto"/>
            <w:left w:val="none" w:sz="0" w:space="0" w:color="auto"/>
            <w:bottom w:val="none" w:sz="0" w:space="0" w:color="auto"/>
            <w:right w:val="none" w:sz="0" w:space="0" w:color="auto"/>
          </w:divBdr>
        </w:div>
      </w:divsChild>
    </w:div>
    <w:div w:id="170267532">
      <w:marLeft w:val="0"/>
      <w:marRight w:val="0"/>
      <w:marTop w:val="0"/>
      <w:marBottom w:val="0"/>
      <w:divBdr>
        <w:top w:val="none" w:sz="0" w:space="0" w:color="auto"/>
        <w:left w:val="none" w:sz="0" w:space="0" w:color="auto"/>
        <w:bottom w:val="none" w:sz="0" w:space="0" w:color="auto"/>
        <w:right w:val="none" w:sz="0" w:space="0" w:color="auto"/>
      </w:divBdr>
      <w:divsChild>
        <w:div w:id="170267484">
          <w:marLeft w:val="0"/>
          <w:marRight w:val="0"/>
          <w:marTop w:val="0"/>
          <w:marBottom w:val="0"/>
          <w:divBdr>
            <w:top w:val="none" w:sz="0" w:space="0" w:color="auto"/>
            <w:left w:val="none" w:sz="0" w:space="0" w:color="auto"/>
            <w:bottom w:val="none" w:sz="0" w:space="0" w:color="auto"/>
            <w:right w:val="none" w:sz="0" w:space="0" w:color="auto"/>
          </w:divBdr>
        </w:div>
      </w:divsChild>
    </w:div>
    <w:div w:id="170267535">
      <w:marLeft w:val="0"/>
      <w:marRight w:val="0"/>
      <w:marTop w:val="0"/>
      <w:marBottom w:val="0"/>
      <w:divBdr>
        <w:top w:val="none" w:sz="0" w:space="0" w:color="auto"/>
        <w:left w:val="none" w:sz="0" w:space="0" w:color="auto"/>
        <w:bottom w:val="none" w:sz="0" w:space="0" w:color="auto"/>
        <w:right w:val="none" w:sz="0" w:space="0" w:color="auto"/>
      </w:divBdr>
    </w:div>
    <w:div w:id="170267536">
      <w:marLeft w:val="0"/>
      <w:marRight w:val="0"/>
      <w:marTop w:val="0"/>
      <w:marBottom w:val="0"/>
      <w:divBdr>
        <w:top w:val="none" w:sz="0" w:space="0" w:color="auto"/>
        <w:left w:val="none" w:sz="0" w:space="0" w:color="auto"/>
        <w:bottom w:val="none" w:sz="0" w:space="0" w:color="auto"/>
        <w:right w:val="none" w:sz="0" w:space="0" w:color="auto"/>
      </w:divBdr>
      <w:divsChild>
        <w:div w:id="170267488">
          <w:marLeft w:val="0"/>
          <w:marRight w:val="0"/>
          <w:marTop w:val="0"/>
          <w:marBottom w:val="0"/>
          <w:divBdr>
            <w:top w:val="none" w:sz="0" w:space="0" w:color="auto"/>
            <w:left w:val="none" w:sz="0" w:space="0" w:color="auto"/>
            <w:bottom w:val="none" w:sz="0" w:space="0" w:color="auto"/>
            <w:right w:val="none" w:sz="0" w:space="0" w:color="auto"/>
          </w:divBdr>
        </w:div>
      </w:divsChild>
    </w:div>
    <w:div w:id="170267538">
      <w:marLeft w:val="0"/>
      <w:marRight w:val="0"/>
      <w:marTop w:val="0"/>
      <w:marBottom w:val="0"/>
      <w:divBdr>
        <w:top w:val="none" w:sz="0" w:space="0" w:color="auto"/>
        <w:left w:val="none" w:sz="0" w:space="0" w:color="auto"/>
        <w:bottom w:val="none" w:sz="0" w:space="0" w:color="auto"/>
        <w:right w:val="none" w:sz="0" w:space="0" w:color="auto"/>
      </w:divBdr>
    </w:div>
    <w:div w:id="170267539">
      <w:marLeft w:val="0"/>
      <w:marRight w:val="0"/>
      <w:marTop w:val="0"/>
      <w:marBottom w:val="0"/>
      <w:divBdr>
        <w:top w:val="none" w:sz="0" w:space="0" w:color="auto"/>
        <w:left w:val="none" w:sz="0" w:space="0" w:color="auto"/>
        <w:bottom w:val="none" w:sz="0" w:space="0" w:color="auto"/>
        <w:right w:val="none" w:sz="0" w:space="0" w:color="auto"/>
      </w:divBdr>
    </w:div>
    <w:div w:id="170267543">
      <w:marLeft w:val="0"/>
      <w:marRight w:val="0"/>
      <w:marTop w:val="0"/>
      <w:marBottom w:val="0"/>
      <w:divBdr>
        <w:top w:val="none" w:sz="0" w:space="0" w:color="auto"/>
        <w:left w:val="none" w:sz="0" w:space="0" w:color="auto"/>
        <w:bottom w:val="none" w:sz="0" w:space="0" w:color="auto"/>
        <w:right w:val="none" w:sz="0" w:space="0" w:color="auto"/>
      </w:divBdr>
    </w:div>
    <w:div w:id="170267544">
      <w:marLeft w:val="0"/>
      <w:marRight w:val="0"/>
      <w:marTop w:val="0"/>
      <w:marBottom w:val="0"/>
      <w:divBdr>
        <w:top w:val="none" w:sz="0" w:space="0" w:color="auto"/>
        <w:left w:val="none" w:sz="0" w:space="0" w:color="auto"/>
        <w:bottom w:val="none" w:sz="0" w:space="0" w:color="auto"/>
        <w:right w:val="none" w:sz="0" w:space="0" w:color="auto"/>
      </w:divBdr>
      <w:divsChild>
        <w:div w:id="170267507">
          <w:marLeft w:val="0"/>
          <w:marRight w:val="0"/>
          <w:marTop w:val="0"/>
          <w:marBottom w:val="0"/>
          <w:divBdr>
            <w:top w:val="none" w:sz="0" w:space="0" w:color="auto"/>
            <w:left w:val="none" w:sz="0" w:space="0" w:color="auto"/>
            <w:bottom w:val="none" w:sz="0" w:space="0" w:color="auto"/>
            <w:right w:val="none" w:sz="0" w:space="0" w:color="auto"/>
          </w:divBdr>
        </w:div>
      </w:divsChild>
    </w:div>
    <w:div w:id="170267547">
      <w:marLeft w:val="0"/>
      <w:marRight w:val="0"/>
      <w:marTop w:val="0"/>
      <w:marBottom w:val="0"/>
      <w:divBdr>
        <w:top w:val="none" w:sz="0" w:space="0" w:color="auto"/>
        <w:left w:val="none" w:sz="0" w:space="0" w:color="auto"/>
        <w:bottom w:val="none" w:sz="0" w:space="0" w:color="auto"/>
        <w:right w:val="none" w:sz="0" w:space="0" w:color="auto"/>
      </w:divBdr>
      <w:divsChild>
        <w:div w:id="170267540">
          <w:marLeft w:val="0"/>
          <w:marRight w:val="0"/>
          <w:marTop w:val="0"/>
          <w:marBottom w:val="0"/>
          <w:divBdr>
            <w:top w:val="none" w:sz="0" w:space="0" w:color="auto"/>
            <w:left w:val="none" w:sz="0" w:space="0" w:color="auto"/>
            <w:bottom w:val="none" w:sz="0" w:space="0" w:color="auto"/>
            <w:right w:val="none" w:sz="0" w:space="0" w:color="auto"/>
          </w:divBdr>
        </w:div>
      </w:divsChild>
    </w:div>
    <w:div w:id="170267549">
      <w:marLeft w:val="0"/>
      <w:marRight w:val="0"/>
      <w:marTop w:val="0"/>
      <w:marBottom w:val="0"/>
      <w:divBdr>
        <w:top w:val="none" w:sz="0" w:space="0" w:color="auto"/>
        <w:left w:val="none" w:sz="0" w:space="0" w:color="auto"/>
        <w:bottom w:val="none" w:sz="0" w:space="0" w:color="auto"/>
        <w:right w:val="none" w:sz="0" w:space="0" w:color="auto"/>
      </w:divBdr>
      <w:divsChild>
        <w:div w:id="170267510">
          <w:marLeft w:val="0"/>
          <w:marRight w:val="0"/>
          <w:marTop w:val="0"/>
          <w:marBottom w:val="0"/>
          <w:divBdr>
            <w:top w:val="none" w:sz="0" w:space="0" w:color="auto"/>
            <w:left w:val="none" w:sz="0" w:space="0" w:color="auto"/>
            <w:bottom w:val="none" w:sz="0" w:space="0" w:color="auto"/>
            <w:right w:val="none" w:sz="0" w:space="0" w:color="auto"/>
          </w:divBdr>
        </w:div>
      </w:divsChild>
    </w:div>
    <w:div w:id="170267550">
      <w:marLeft w:val="0"/>
      <w:marRight w:val="0"/>
      <w:marTop w:val="0"/>
      <w:marBottom w:val="0"/>
      <w:divBdr>
        <w:top w:val="none" w:sz="0" w:space="0" w:color="auto"/>
        <w:left w:val="none" w:sz="0" w:space="0" w:color="auto"/>
        <w:bottom w:val="none" w:sz="0" w:space="0" w:color="auto"/>
        <w:right w:val="none" w:sz="0" w:space="0" w:color="auto"/>
      </w:divBdr>
    </w:div>
    <w:div w:id="170267552">
      <w:marLeft w:val="0"/>
      <w:marRight w:val="0"/>
      <w:marTop w:val="0"/>
      <w:marBottom w:val="0"/>
      <w:divBdr>
        <w:top w:val="none" w:sz="0" w:space="0" w:color="auto"/>
        <w:left w:val="none" w:sz="0" w:space="0" w:color="auto"/>
        <w:bottom w:val="none" w:sz="0" w:space="0" w:color="auto"/>
        <w:right w:val="none" w:sz="0" w:space="0" w:color="auto"/>
      </w:divBdr>
      <w:divsChild>
        <w:div w:id="170267542">
          <w:marLeft w:val="0"/>
          <w:marRight w:val="0"/>
          <w:marTop w:val="0"/>
          <w:marBottom w:val="0"/>
          <w:divBdr>
            <w:top w:val="none" w:sz="0" w:space="0" w:color="auto"/>
            <w:left w:val="none" w:sz="0" w:space="0" w:color="auto"/>
            <w:bottom w:val="none" w:sz="0" w:space="0" w:color="auto"/>
            <w:right w:val="none" w:sz="0" w:space="0" w:color="auto"/>
          </w:divBdr>
        </w:div>
      </w:divsChild>
    </w:div>
    <w:div w:id="170267555">
      <w:marLeft w:val="0"/>
      <w:marRight w:val="0"/>
      <w:marTop w:val="0"/>
      <w:marBottom w:val="0"/>
      <w:divBdr>
        <w:top w:val="none" w:sz="0" w:space="0" w:color="auto"/>
        <w:left w:val="none" w:sz="0" w:space="0" w:color="auto"/>
        <w:bottom w:val="none" w:sz="0" w:space="0" w:color="auto"/>
        <w:right w:val="none" w:sz="0" w:space="0" w:color="auto"/>
      </w:divBdr>
      <w:divsChild>
        <w:div w:id="170267481">
          <w:marLeft w:val="0"/>
          <w:marRight w:val="0"/>
          <w:marTop w:val="0"/>
          <w:marBottom w:val="0"/>
          <w:divBdr>
            <w:top w:val="none" w:sz="0" w:space="0" w:color="auto"/>
            <w:left w:val="none" w:sz="0" w:space="0" w:color="auto"/>
            <w:bottom w:val="none" w:sz="0" w:space="0" w:color="auto"/>
            <w:right w:val="none" w:sz="0" w:space="0" w:color="auto"/>
          </w:divBdr>
          <w:divsChild>
            <w:div w:id="170267465">
              <w:marLeft w:val="0"/>
              <w:marRight w:val="0"/>
              <w:marTop w:val="0"/>
              <w:marBottom w:val="0"/>
              <w:divBdr>
                <w:top w:val="none" w:sz="0" w:space="0" w:color="auto"/>
                <w:left w:val="none" w:sz="0" w:space="0" w:color="auto"/>
                <w:bottom w:val="none" w:sz="0" w:space="0" w:color="auto"/>
                <w:right w:val="none" w:sz="0" w:space="0" w:color="auto"/>
              </w:divBdr>
            </w:div>
            <w:div w:id="170267471">
              <w:marLeft w:val="0"/>
              <w:marRight w:val="0"/>
              <w:marTop w:val="0"/>
              <w:marBottom w:val="0"/>
              <w:divBdr>
                <w:top w:val="none" w:sz="0" w:space="0" w:color="auto"/>
                <w:left w:val="none" w:sz="0" w:space="0" w:color="auto"/>
                <w:bottom w:val="none" w:sz="0" w:space="0" w:color="auto"/>
                <w:right w:val="none" w:sz="0" w:space="0" w:color="auto"/>
              </w:divBdr>
            </w:div>
            <w:div w:id="170267482">
              <w:marLeft w:val="0"/>
              <w:marRight w:val="0"/>
              <w:marTop w:val="0"/>
              <w:marBottom w:val="0"/>
              <w:divBdr>
                <w:top w:val="none" w:sz="0" w:space="0" w:color="auto"/>
                <w:left w:val="none" w:sz="0" w:space="0" w:color="auto"/>
                <w:bottom w:val="none" w:sz="0" w:space="0" w:color="auto"/>
                <w:right w:val="none" w:sz="0" w:space="0" w:color="auto"/>
              </w:divBdr>
            </w:div>
            <w:div w:id="170267486">
              <w:marLeft w:val="0"/>
              <w:marRight w:val="0"/>
              <w:marTop w:val="0"/>
              <w:marBottom w:val="0"/>
              <w:divBdr>
                <w:top w:val="none" w:sz="0" w:space="0" w:color="auto"/>
                <w:left w:val="none" w:sz="0" w:space="0" w:color="auto"/>
                <w:bottom w:val="none" w:sz="0" w:space="0" w:color="auto"/>
                <w:right w:val="none" w:sz="0" w:space="0" w:color="auto"/>
              </w:divBdr>
            </w:div>
            <w:div w:id="1702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7561">
      <w:marLeft w:val="0"/>
      <w:marRight w:val="0"/>
      <w:marTop w:val="0"/>
      <w:marBottom w:val="0"/>
      <w:divBdr>
        <w:top w:val="none" w:sz="0" w:space="0" w:color="auto"/>
        <w:left w:val="none" w:sz="0" w:space="0" w:color="auto"/>
        <w:bottom w:val="none" w:sz="0" w:space="0" w:color="auto"/>
        <w:right w:val="none" w:sz="0" w:space="0" w:color="auto"/>
      </w:divBdr>
      <w:divsChild>
        <w:div w:id="170267479">
          <w:marLeft w:val="0"/>
          <w:marRight w:val="0"/>
          <w:marTop w:val="0"/>
          <w:marBottom w:val="0"/>
          <w:divBdr>
            <w:top w:val="none" w:sz="0" w:space="0" w:color="auto"/>
            <w:left w:val="none" w:sz="0" w:space="0" w:color="auto"/>
            <w:bottom w:val="none" w:sz="0" w:space="0" w:color="auto"/>
            <w:right w:val="none" w:sz="0" w:space="0" w:color="auto"/>
          </w:divBdr>
        </w:div>
      </w:divsChild>
    </w:div>
    <w:div w:id="170267562">
      <w:marLeft w:val="0"/>
      <w:marRight w:val="0"/>
      <w:marTop w:val="0"/>
      <w:marBottom w:val="0"/>
      <w:divBdr>
        <w:top w:val="none" w:sz="0" w:space="0" w:color="auto"/>
        <w:left w:val="none" w:sz="0" w:space="0" w:color="auto"/>
        <w:bottom w:val="none" w:sz="0" w:space="0" w:color="auto"/>
        <w:right w:val="none" w:sz="0" w:space="0" w:color="auto"/>
      </w:divBdr>
      <w:divsChild>
        <w:div w:id="170267487">
          <w:marLeft w:val="0"/>
          <w:marRight w:val="0"/>
          <w:marTop w:val="0"/>
          <w:marBottom w:val="0"/>
          <w:divBdr>
            <w:top w:val="none" w:sz="0" w:space="0" w:color="auto"/>
            <w:left w:val="none" w:sz="0" w:space="0" w:color="auto"/>
            <w:bottom w:val="none" w:sz="0" w:space="0" w:color="auto"/>
            <w:right w:val="none" w:sz="0" w:space="0" w:color="auto"/>
          </w:divBdr>
        </w:div>
      </w:divsChild>
    </w:div>
    <w:div w:id="170267564">
      <w:marLeft w:val="0"/>
      <w:marRight w:val="0"/>
      <w:marTop w:val="0"/>
      <w:marBottom w:val="0"/>
      <w:divBdr>
        <w:top w:val="none" w:sz="0" w:space="0" w:color="auto"/>
        <w:left w:val="none" w:sz="0" w:space="0" w:color="auto"/>
        <w:bottom w:val="none" w:sz="0" w:space="0" w:color="auto"/>
        <w:right w:val="none" w:sz="0" w:space="0" w:color="auto"/>
      </w:divBdr>
      <w:divsChild>
        <w:div w:id="170267483">
          <w:marLeft w:val="0"/>
          <w:marRight w:val="0"/>
          <w:marTop w:val="0"/>
          <w:marBottom w:val="0"/>
          <w:divBdr>
            <w:top w:val="none" w:sz="0" w:space="0" w:color="auto"/>
            <w:left w:val="none" w:sz="0" w:space="0" w:color="auto"/>
            <w:bottom w:val="none" w:sz="0" w:space="0" w:color="auto"/>
            <w:right w:val="none" w:sz="0" w:space="0" w:color="auto"/>
          </w:divBdr>
        </w:div>
      </w:divsChild>
    </w:div>
    <w:div w:id="1702675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 TargetMode="External"/><Relationship Id="rId18" Type="http://schemas.openxmlformats.org/officeDocument/2006/relationships/hyperlink" Target="http://www.imsglobal.org/question/index.html" TargetMode="External"/><Relationship Id="rId26" Type="http://schemas.openxmlformats.org/officeDocument/2006/relationships/hyperlink" Target="http://www.nic.nw.ru/VAK/DistLearn/intro.htmI" TargetMode="External"/><Relationship Id="rId39" Type="http://schemas.openxmlformats.org/officeDocument/2006/relationships/hyperlink" Target="http://www.vlei.cs.sfu.ca" TargetMode="External"/><Relationship Id="rId21" Type="http://schemas.openxmlformats.org/officeDocument/2006/relationships/hyperlink" Target="http://www.imsglobal.org/question/index.html" TargetMode="External"/><Relationship Id="rId34" Type="http://schemas.openxmlformats.org/officeDocument/2006/relationships/hyperlink" Target="http://www.distance-learning.ru" TargetMode="External"/><Relationship Id="rId42" Type="http://schemas.openxmlformats.org/officeDocument/2006/relationships/hyperlink" Target="http://www.php.net/" TargetMode="External"/><Relationship Id="rId47" Type="http://schemas.openxmlformats.org/officeDocument/2006/relationships/hyperlink" Target="http://www.codeplex.com" TargetMode="External"/><Relationship Id="rId50" Type="http://schemas.openxmlformats.org/officeDocument/2006/relationships/hyperlink" Target="http://www.websoft.ru/db/wb/6DCA2A55D7D50FC8C3256C1B00495F16/doc.html" TargetMode="External"/><Relationship Id="rId55" Type="http://schemas.openxmlformats.org/officeDocument/2006/relationships/hyperlink" Target="http://www.prometeus.ru" TargetMode="External"/><Relationship Id="rId63" Type="http://schemas.openxmlformats.org/officeDocument/2006/relationships/hyperlink" Target="http://joom.ru/" TargetMode="External"/><Relationship Id="rId68" Type="http://schemas.openxmlformats.org/officeDocument/2006/relationships/hyperlink" Target="http://www.e-planet.ru/" TargetMode="External"/><Relationship Id="rId76" Type="http://schemas.openxmlformats.org/officeDocument/2006/relationships/hyperlink" Target="http://joom.ru/" TargetMode="External"/><Relationship Id="rId7" Type="http://schemas.openxmlformats.org/officeDocument/2006/relationships/hyperlink" Target="http://www.db.informika.ru/do/npb/index.asp" TargetMode="External"/><Relationship Id="rId71" Type="http://schemas.openxmlformats.org/officeDocument/2006/relationships/hyperlink" Target="http://e-planet.ru/tutorial/mambo/" TargetMode="External"/><Relationship Id="rId2" Type="http://schemas.openxmlformats.org/officeDocument/2006/relationships/styles" Target="styles.xml"/><Relationship Id="rId16" Type="http://schemas.openxmlformats.org/officeDocument/2006/relationships/hyperlink" Target="http://www.imsglobal.org" TargetMode="External"/><Relationship Id="rId29" Type="http://schemas.openxmlformats.org/officeDocument/2006/relationships/hyperlink" Target="http://www.eir.ru" TargetMode="External"/><Relationship Id="rId11" Type="http://schemas.openxmlformats.org/officeDocument/2006/relationships/hyperlink" Target="http://www.db.informika.ru/do/teleconf" TargetMode="External"/><Relationship Id="rId24" Type="http://schemas.openxmlformats.org/officeDocument/2006/relationships/hyperlink" Target="http://www.cnit.ssau.ru/do/review/do_world/index.htm" TargetMode="External"/><Relationship Id="rId32" Type="http://schemas.openxmlformats.org/officeDocument/2006/relationships/hyperlink" Target="http://catalog.alledu.ru/" TargetMode="External"/><Relationship Id="rId37" Type="http://schemas.openxmlformats.org/officeDocument/2006/relationships/hyperlink" Target="http://www.madduck.com" TargetMode="External"/><Relationship Id="rId40" Type="http://schemas.openxmlformats.org/officeDocument/2006/relationships/hyperlink" Target="http://www.lotus.ru" TargetMode="External"/><Relationship Id="rId45" Type="http://schemas.openxmlformats.org/officeDocument/2006/relationships/hyperlink" Target="file:///\\Rus\Education\slk\default.mspx" TargetMode="External"/><Relationship Id="rId53" Type="http://schemas.openxmlformats.org/officeDocument/2006/relationships/hyperlink" Target="http://www.eir.ru/comission.php?doc=/trudi/seminar31belaev" TargetMode="External"/><Relationship Id="rId58" Type="http://schemas.openxmlformats.org/officeDocument/2006/relationships/hyperlink" Target="http://www.ido.edu.ru/open/" TargetMode="External"/><Relationship Id="rId66" Type="http://schemas.openxmlformats.org/officeDocument/2006/relationships/hyperlink" Target="http://www.rus-phpnuke.com/" TargetMode="External"/><Relationship Id="rId74" Type="http://schemas.openxmlformats.org/officeDocument/2006/relationships/hyperlink" Target="http://www.help.joom.ru/content/view/74/13/" TargetMode="External"/><Relationship Id="rId79"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www.redcenter.ru/?sid=281" TargetMode="External"/><Relationship Id="rId82" Type="http://schemas.openxmlformats.org/officeDocument/2006/relationships/theme" Target="theme/theme1.xml"/><Relationship Id="rId10" Type="http://schemas.openxmlformats.org/officeDocument/2006/relationships/hyperlink" Target="http://www.mesi.ru/joe/n2%2097.html" TargetMode="External"/><Relationship Id="rId19" Type="http://schemas.openxmlformats.org/officeDocument/2006/relationships/hyperlink" Target="http://www.imsglobal.org/question/index.html" TargetMode="External"/><Relationship Id="rId31" Type="http://schemas.openxmlformats.org/officeDocument/2006/relationships/hyperlink" Target="http://www.ofap.ru" TargetMode="External"/><Relationship Id="rId44" Type="http://schemas.openxmlformats.org/officeDocument/2006/relationships/hyperlink" Target="http://www.microsoft.com/rus/" TargetMode="External"/><Relationship Id="rId52" Type="http://schemas.openxmlformats.org/officeDocument/2006/relationships/hyperlink" Target="http://www.websoft.ru/db/wb/1700414E25CBBFB3C3256EDA0029CC80/doc.html" TargetMode="External"/><Relationship Id="rId60" Type="http://schemas.openxmlformats.org/officeDocument/2006/relationships/hyperlink" Target="http://www.sdo.redclass.ru" TargetMode="External"/><Relationship Id="rId65" Type="http://schemas.openxmlformats.org/officeDocument/2006/relationships/hyperlink" Target="http://www.mamboserver.com/" TargetMode="External"/><Relationship Id="rId73" Type="http://schemas.openxmlformats.org/officeDocument/2006/relationships/hyperlink" Target="http://www2.e-planet.ru/tutorial/addlead.php"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cdo.ido.ru/normativ/normativ.html" TargetMode="External"/><Relationship Id="rId14" Type="http://schemas.openxmlformats.org/officeDocument/2006/relationships/hyperlink" Target="http://www.mon.gov.ru/" TargetMode="External"/><Relationship Id="rId22" Type="http://schemas.openxmlformats.org/officeDocument/2006/relationships/hyperlink" Target="http://www.vimi.ru/" TargetMode="External"/><Relationship Id="rId27" Type="http://schemas.openxmlformats.org/officeDocument/2006/relationships/hyperlink" Target="http://www.user.cityline.ru/~cd-media" TargetMode="External"/><Relationship Id="rId30" Type="http://schemas.openxmlformats.org/officeDocument/2006/relationships/hyperlink" Target="http://www.rnmc.ru" TargetMode="External"/><Relationship Id="rId35" Type="http://schemas.openxmlformats.org/officeDocument/2006/relationships/hyperlink" Target="http://www.studyabroad.ru" TargetMode="External"/><Relationship Id="rId43" Type="http://schemas.openxmlformats.org/officeDocument/2006/relationships/hyperlink" Target="http://www.mysql.com/" TargetMode="External"/><Relationship Id="rId48" Type="http://schemas.openxmlformats.org/officeDocument/2006/relationships/hyperlink" Target="http://www.codeplex.com/" TargetMode="External"/><Relationship Id="rId56" Type="http://schemas.openxmlformats.org/officeDocument/2006/relationships/hyperlink" Target="http://demo.prometeus.ru/" TargetMode="External"/><Relationship Id="rId64" Type="http://schemas.openxmlformats.org/officeDocument/2006/relationships/hyperlink" Target="http://www.volina.ru/" TargetMode="External"/><Relationship Id="rId69" Type="http://schemas.openxmlformats.org/officeDocument/2006/relationships/hyperlink" Target="http://e-planet.ru/" TargetMode="External"/><Relationship Id="rId77" Type="http://schemas.openxmlformats.org/officeDocument/2006/relationships/hyperlink" Target="http://www.e-planet.ru/tutorial/mambo/" TargetMode="External"/><Relationship Id="rId8" Type="http://schemas.openxmlformats.org/officeDocument/2006/relationships/hyperlink" Target="http://www.ed.gov.ru" TargetMode="External"/><Relationship Id="rId51" Type="http://schemas.openxmlformats.org/officeDocument/2006/relationships/hyperlink" Target="http://www.websoft.ru/db/wb/FD7D447E36A5C75CC3256CC6005F8BCA/doc.html" TargetMode="External"/><Relationship Id="rId72" Type="http://schemas.openxmlformats.org/officeDocument/2006/relationships/hyperlink" Target="http://www.moodle.org/course/category.php?id=2" TargetMode="External"/><Relationship Id="rId80"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www.db.informika.ni/do/news/doc/up_f.rtf" TargetMode="External"/><Relationship Id="rId17" Type="http://schemas.openxmlformats.org/officeDocument/2006/relationships/hyperlink" Target="http://www.imsglobal.org/" TargetMode="External"/><Relationship Id="rId25" Type="http://schemas.openxmlformats.org/officeDocument/2006/relationships/hyperlink" Target="http://www.machaon.ru/distant" TargetMode="External"/><Relationship Id="rId33" Type="http://schemas.openxmlformats.org/officeDocument/2006/relationships/hyperlink" Target="http://www.1september.ru" TargetMode="External"/><Relationship Id="rId38" Type="http://schemas.openxmlformats.org/officeDocument/2006/relationships/hyperlink" Target="http://www.npac.syr.edu/tango" TargetMode="External"/><Relationship Id="rId46" Type="http://schemas.openxmlformats.org/officeDocument/2006/relationships/hyperlink" Target="http://www.microsoft.com/rus/education/slk/default.mspx" TargetMode="External"/><Relationship Id="rId59" Type="http://schemas.openxmlformats.org/officeDocument/2006/relationships/hyperlink" Target="http://www.learnware.ru/" TargetMode="External"/><Relationship Id="rId67" Type="http://schemas.openxmlformats.org/officeDocument/2006/relationships/hyperlink" Target="http://www.NetCat.ru" TargetMode="External"/><Relationship Id="rId20" Type="http://schemas.openxmlformats.org/officeDocument/2006/relationships/hyperlink" Target="http://www.imsglobal.org/question/index.html" TargetMode="External"/><Relationship Id="rId41" Type="http://schemas.openxmlformats.org/officeDocument/2006/relationships/hyperlink" Target="http://www.moodle.org" TargetMode="External"/><Relationship Id="rId54" Type="http://schemas.openxmlformats.org/officeDocument/2006/relationships/hyperlink" Target="http://www.mcserv.mocnit.zgrad.su" TargetMode="External"/><Relationship Id="rId62" Type="http://schemas.openxmlformats.org/officeDocument/2006/relationships/hyperlink" Target="http://www.joom.ru" TargetMode="External"/><Relationship Id="rId70" Type="http://schemas.openxmlformats.org/officeDocument/2006/relationships/hyperlink" Target="http://e-planet.ru/" TargetMode="External"/><Relationship Id="rId75" Type="http://schemas.openxmlformats.org/officeDocument/2006/relationships/hyperlink" Target="http://help.joom.ru/content/view/74/1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nforeg.ru/deposit/default.html" TargetMode="External"/><Relationship Id="rId23" Type="http://schemas.openxmlformats.org/officeDocument/2006/relationships/hyperlink" Target="http://www.irpo.ru/" TargetMode="External"/><Relationship Id="rId28" Type="http://schemas.openxmlformats.org/officeDocument/2006/relationships/hyperlink" Target="http://www.db.informika.ru/do/prog" TargetMode="External"/><Relationship Id="rId36" Type="http://schemas.openxmlformats.org/officeDocument/2006/relationships/hyperlink" Target="http://www.allencomm.com" TargetMode="External"/><Relationship Id="rId49" Type="http://schemas.openxmlformats.org/officeDocument/2006/relationships/hyperlink" Target="http://www.websoft.ru/db/wb/ED191B1C29AE830EC3256F620051842E/doc.html" TargetMode="External"/><Relationship Id="rId57" Type="http://schemas.openxmlformats.org/officeDocument/2006/relationships/hyperlink" Target="http://www.studium.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7004</Words>
  <Characters>39926</Characters>
  <Application>Microsoft Office Word</Application>
  <DocSecurity>0</DocSecurity>
  <Lines>332</Lines>
  <Paragraphs>93</Paragraphs>
  <ScaleCrop>false</ScaleCrop>
  <Company>Kvirus</Company>
  <LinksUpToDate>false</LinksUpToDate>
  <CharactersWithSpaces>46837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ЮНЕСКО ПО ИНФОРМАЦИОННЫМ ТЕХНОЛОГИЯМ </dc:title>
  <dc:subject/>
  <dc:creator>Virus</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2014-05-16T00:21:00Z</dcterms:created>
  <dcterms:modified xsi:type="dcterms:W3CDTF">2014-05-16T00:21:00Z</dcterms:modified>
</cp:coreProperties>
</file>