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F0F" w:rsidRPr="005F250B" w:rsidRDefault="001F5F0F" w:rsidP="001F5F0F">
      <w:pPr>
        <w:spacing w:before="120"/>
        <w:jc w:val="center"/>
        <w:rPr>
          <w:b/>
          <w:bCs/>
          <w:sz w:val="32"/>
          <w:szCs w:val="32"/>
        </w:rPr>
      </w:pPr>
      <w:r w:rsidRPr="005F250B">
        <w:rPr>
          <w:b/>
          <w:bCs/>
          <w:sz w:val="32"/>
          <w:szCs w:val="32"/>
        </w:rPr>
        <w:t>Золотая Орда</w:t>
      </w:r>
    </w:p>
    <w:p w:rsidR="001F5F0F" w:rsidRPr="005F250B" w:rsidRDefault="001F5F0F" w:rsidP="001F5F0F">
      <w:pPr>
        <w:spacing w:before="120"/>
        <w:ind w:firstLine="567"/>
        <w:jc w:val="both"/>
        <w:rPr>
          <w:sz w:val="28"/>
          <w:szCs w:val="28"/>
        </w:rPr>
      </w:pPr>
      <w:r w:rsidRPr="005F250B">
        <w:rPr>
          <w:sz w:val="28"/>
          <w:szCs w:val="28"/>
        </w:rPr>
        <w:t>Российский Университет Дружбы Народов, экономический факультет</w:t>
      </w:r>
    </w:p>
    <w:p w:rsidR="001F5F0F" w:rsidRPr="005F250B" w:rsidRDefault="001F5F0F" w:rsidP="001F5F0F">
      <w:pPr>
        <w:spacing w:before="120"/>
        <w:jc w:val="center"/>
        <w:rPr>
          <w:b/>
          <w:bCs/>
          <w:sz w:val="28"/>
          <w:szCs w:val="28"/>
        </w:rPr>
      </w:pPr>
      <w:bookmarkStart w:id="0" w:name="_Toc99270234"/>
      <w:r w:rsidRPr="005F250B">
        <w:rPr>
          <w:b/>
          <w:bCs/>
          <w:sz w:val="28"/>
          <w:szCs w:val="28"/>
        </w:rPr>
        <w:t>Введение</w:t>
      </w:r>
      <w:bookmarkEnd w:id="0"/>
    </w:p>
    <w:p w:rsidR="001F5F0F" w:rsidRPr="0045624E" w:rsidRDefault="001F5F0F" w:rsidP="001F5F0F">
      <w:pPr>
        <w:spacing w:before="120"/>
        <w:ind w:firstLine="567"/>
        <w:jc w:val="both"/>
      </w:pPr>
      <w:r w:rsidRPr="0045624E">
        <w:t>Золотая Орда была одним из крупнейших государств средневековья, владения которого находились в Европе и Азии. Ее военная мощь постоянно держала в напряжении всех соседей и очень долгое время никем не оспаривалась. Монархи даже отдаленных стран стремились завязать с ней дружественные отношения и всеми силами их поддерживать. Наиболее предприимчивые купцы преодолевали огромные расстояния, чтобы попасть в ее столицу, которая по праву слыла крупнейшей торговой базой между Востоком и Западом. По всему миру разносили путешественники и торговые караваны, правдивые рассказы и невероятные легенды о народах, населявших Золотую Орду, их своеобразных обычаях и кочевой жизни, о богатстве и мощи правивших здесь ханов, бесчисленных стадах скота и бескрайних степях, где можно было неделями не встретить ни одного человека. Правдивые и вымышленные рассказы об огромном государстве кочевников продолжали свое существование и после его исчезновения. И сегодня интерес к нему не ослабел, и его история уже давно изучается во многих странах. Но до сих пор в оценке многих политических и бытовых сторон жизни и истории Золотой Орды встречаются самые противоположные мнения. И к тому же до настоящего времени существует в научных работах и учебной литературе, да и просто в самом распространенном восприятии истории целый ряд заблуждений или утвердившихся стереотипов, связанных с Золотой Ордой. Это относится к ее территории и границам, названию государства, наличию городов, развитости культуры, соотношению понятий «монголы» и «татары», некоторым моментам политической истории и т. п. Большая часть широко распространившихся штампов о Золотой Орде возникла еще в прошлом веке, и существование их связано исключительно с пренебрежением к изучению этого во многом своеобразного государства. Явная и резко отрицательная роль Золотой Орды в истории Руси в первую очередь бросается в глаза при ознакомлении с любым источником, раскрывающим их взаимоотношения. В результате в науке создалась такая ситуации, когда по большей части изучалась не столько сама Золотая Орда, а ее влияние на Русь и их взаимоотношения. Причем даже и эта сторона нередко ограничивалась набором самых общих суждений и декларативных заявлений, всегда подкрепленных широко известными цитатами из работ К. Маркса. Но эмоционально глубокие и политически точные мысли Маркса звучали бы еще рельефнее, если бы они были дополнены многообразием конкретных исторических фактов, событий и цифр. Что же касается изучения собственно Золотой Орды, то здесь господствовало суждение о ней как о государстве-угнетателе, не заслуживающем внимания советских историков. Особую осторожность и бдительность проявляли редакторы при публикации сюжетов на золотоордынские темы. Любой положительный факт по отношению к государству монголов казался немыслимым и подвергался сомнению. Нельзя сказать, что Золотая Орда стала запретной темой в науке, но нежелательной она была явно. Отпечаток на это наложила и политическая конъюнктура, когда в 60-е годы Мао Цзэдун приписал все монгольские завоевания XIII в. китайскому государству, распространив его западные пределы до Дуная, хотя сам Китай был завоеван Чингисханом и его сыновьями, и долгие годы находился под властью монголов. Но несмотря ни на что, золотоордынская тематика была и осталась одной из традиционных в российской дореволюционной, а затем и советской исторической науке. Без знания истории и путей развития огромного, мощного, во многом необычного и в полном смысле слова кровожадного государства (лишь несколько лет его существования были мирными!) нельзя понять многих сторон сложения и роста средневековой Руси, нельзя полностью оценить течение событий европейской политики в XIII--XV вв.</w:t>
      </w:r>
    </w:p>
    <w:p w:rsidR="001F5F0F" w:rsidRPr="005F250B" w:rsidRDefault="001F5F0F" w:rsidP="001F5F0F">
      <w:pPr>
        <w:spacing w:before="120"/>
        <w:jc w:val="center"/>
        <w:rPr>
          <w:b/>
          <w:bCs/>
          <w:sz w:val="28"/>
          <w:szCs w:val="28"/>
        </w:rPr>
      </w:pPr>
      <w:bookmarkStart w:id="1" w:name="_Toc99270235"/>
      <w:r w:rsidRPr="005F250B">
        <w:rPr>
          <w:b/>
          <w:bCs/>
          <w:sz w:val="28"/>
          <w:szCs w:val="28"/>
        </w:rPr>
        <w:t>Русь в период Золотой Орды.</w:t>
      </w:r>
      <w:bookmarkEnd w:id="1"/>
    </w:p>
    <w:p w:rsidR="001F5F0F" w:rsidRPr="005F250B" w:rsidRDefault="001F5F0F" w:rsidP="001F5F0F">
      <w:pPr>
        <w:spacing w:before="120"/>
        <w:jc w:val="center"/>
        <w:rPr>
          <w:b/>
          <w:bCs/>
          <w:sz w:val="28"/>
          <w:szCs w:val="28"/>
        </w:rPr>
      </w:pPr>
      <w:bookmarkStart w:id="2" w:name="_Toc99270236"/>
      <w:r w:rsidRPr="005F250B">
        <w:rPr>
          <w:b/>
          <w:bCs/>
          <w:sz w:val="28"/>
          <w:szCs w:val="28"/>
        </w:rPr>
        <w:t>Монгольское завоевание Руси.</w:t>
      </w:r>
      <w:bookmarkEnd w:id="2"/>
    </w:p>
    <w:p w:rsidR="001F5F0F" w:rsidRPr="0045624E" w:rsidRDefault="001F5F0F" w:rsidP="001F5F0F">
      <w:pPr>
        <w:spacing w:before="120"/>
        <w:ind w:firstLine="567"/>
        <w:jc w:val="both"/>
      </w:pPr>
      <w:r w:rsidRPr="0045624E">
        <w:t>Когда из-за вершин далеких гор выглянуло утреннее солнце, шаманы слаженно ударили в бубны. Длинные ряды собравшихся в ожидании людей пришли в движение. Молящиеся снимали шапки, расстегивали и набрасывали на шеи пояса и принимались бить поклоны в сторону восхода. Так по заведенному ритуалу в Каракоруме – столице Монгольской империи - начался очередной курултай (съезд знати). Шел 1235г. По призыву главного хана Угэдэя, сына и преемника Чингисхана</w:t>
      </w:r>
      <w:r w:rsidRPr="0045624E">
        <w:footnoteReference w:id="1"/>
      </w:r>
      <w:r w:rsidRPr="0045624E">
        <w:t xml:space="preserve"> на монгольском престоле, со всех концов огромной державы собрались наместники и военноначальники. Правящей верхушке предстояло обсудить планы дальнейших действий. </w:t>
      </w:r>
    </w:p>
    <w:p w:rsidR="001F5F0F" w:rsidRPr="0045624E" w:rsidRDefault="001F5F0F" w:rsidP="001F5F0F">
      <w:pPr>
        <w:spacing w:before="120"/>
        <w:ind w:firstLine="567"/>
        <w:jc w:val="both"/>
      </w:pPr>
      <w:r w:rsidRPr="0045624E">
        <w:t xml:space="preserve">К тому времени монголы уже захватили Южную Сибирь, Среднюю Азию и Казахстан, часть Китая, и Ирана. Все покоренные земли присоединялись к разным улусам – удельным ханствам, которые некогда Чингисхан отдал своим сыновьям. Северо-западные территории он отдал своему первенцу Джучи. Самого Джучи к 1235г. уже не было в живых, но подросли его дети. Они желали управлять отцовским улусом и расширять его пределы, подчинив соседние народы. Теперь старшие сыновья Джучи – Орду и Бату (Батый) – тоже явились на курултай. </w:t>
      </w:r>
    </w:p>
    <w:p w:rsidR="001F5F0F" w:rsidRPr="0045624E" w:rsidRDefault="001F5F0F" w:rsidP="001F5F0F">
      <w:pPr>
        <w:spacing w:before="120"/>
        <w:ind w:firstLine="567"/>
        <w:jc w:val="both"/>
      </w:pPr>
      <w:r w:rsidRPr="0045624E">
        <w:t xml:space="preserve">Верховный хан Угэдэй напомнил участникам курултая, что Чингисхан когда-то распорядился, чтобы Джучи организовал поход против «оросутов и чэркисютов», т.е. на Русь и Северный Кавказ. Смерть помешала выполнить волю отца. «Теперь долг монгольской знати, - говорил Угэдэй, - осуществить это завещание Чингисхана». Но народы восточной Европы очень сильны и многочисленны. Поэтому одного Улуса Джучи недостаточно, и вся империя обязана помочь Орду и Бату в этой войне. </w:t>
      </w:r>
    </w:p>
    <w:p w:rsidR="001F5F0F" w:rsidRPr="0045624E" w:rsidRDefault="001F5F0F" w:rsidP="001F5F0F">
      <w:pPr>
        <w:spacing w:before="120"/>
        <w:ind w:firstLine="567"/>
        <w:jc w:val="both"/>
      </w:pPr>
      <w:r w:rsidRPr="0045624E">
        <w:t>Надо отметить, что главными причинами завоевательных походов были:</w:t>
      </w:r>
    </w:p>
    <w:p w:rsidR="001F5F0F" w:rsidRPr="0045624E" w:rsidRDefault="001F5F0F" w:rsidP="001F5F0F">
      <w:pPr>
        <w:spacing w:before="120"/>
        <w:ind w:firstLine="567"/>
        <w:jc w:val="both"/>
      </w:pPr>
      <w:r w:rsidRPr="0045624E">
        <w:t>Стремление родоплеменной знати к обогащению;</w:t>
      </w:r>
    </w:p>
    <w:p w:rsidR="001F5F0F" w:rsidRPr="0045624E" w:rsidRDefault="001F5F0F" w:rsidP="001F5F0F">
      <w:pPr>
        <w:spacing w:before="120"/>
        <w:ind w:firstLine="567"/>
        <w:jc w:val="both"/>
      </w:pPr>
      <w:r w:rsidRPr="0045624E">
        <w:t>Завоевание новых пастбищ;</w:t>
      </w:r>
    </w:p>
    <w:p w:rsidR="001F5F0F" w:rsidRPr="0045624E" w:rsidRDefault="001F5F0F" w:rsidP="001F5F0F">
      <w:pPr>
        <w:spacing w:before="120"/>
        <w:ind w:firstLine="567"/>
        <w:jc w:val="both"/>
      </w:pPr>
      <w:r w:rsidRPr="0045624E">
        <w:t>Стремление обезопасить собственные границы;</w:t>
      </w:r>
    </w:p>
    <w:p w:rsidR="001F5F0F" w:rsidRPr="0045624E" w:rsidRDefault="001F5F0F" w:rsidP="001F5F0F">
      <w:pPr>
        <w:spacing w:before="120"/>
        <w:ind w:firstLine="567"/>
        <w:jc w:val="both"/>
      </w:pPr>
      <w:r w:rsidRPr="0045624E">
        <w:t>Получение контроля над торговыми путями;</w:t>
      </w:r>
    </w:p>
    <w:p w:rsidR="001F5F0F" w:rsidRDefault="001F5F0F" w:rsidP="001F5F0F">
      <w:pPr>
        <w:spacing w:before="120"/>
        <w:ind w:firstLine="567"/>
        <w:jc w:val="both"/>
      </w:pPr>
      <w:r w:rsidRPr="0045624E">
        <w:t xml:space="preserve">Сбор дани с завоеванных государств. </w:t>
      </w:r>
      <w:r>
        <w:t xml:space="preserve"> </w:t>
      </w:r>
    </w:p>
    <w:p w:rsidR="001F5F0F" w:rsidRPr="0045624E" w:rsidRDefault="001F5F0F" w:rsidP="001F5F0F">
      <w:pPr>
        <w:spacing w:before="120"/>
        <w:ind w:firstLine="567"/>
        <w:jc w:val="both"/>
      </w:pPr>
      <w:r w:rsidRPr="0045624E">
        <w:t xml:space="preserve">Курултай приговорил: во главе войска встанет Бату, потому что завоеванные земли будут присоединяться к нему. Удел же его старшего брата Орду, был к тому времени сформирован на территории Казахстана. Во-вторых, все прочие улусы Монгольской империи должны были выделить по воину из каждого десятка. В-третьих, поскольку у Бату не было пока опыта длительных сражений, главным военноначальником назначался старый соратник Чингисхана, полководец Субедэй. </w:t>
      </w:r>
    </w:p>
    <w:p w:rsidR="001F5F0F" w:rsidRPr="0045624E" w:rsidRDefault="001F5F0F" w:rsidP="001F5F0F">
      <w:pPr>
        <w:spacing w:before="120"/>
        <w:ind w:firstLine="567"/>
        <w:jc w:val="both"/>
      </w:pPr>
      <w:r w:rsidRPr="0045624E">
        <w:t>Действительная численность армии Бату составляла около 200 тыс. кочевников, из которых непосредственно против Руси выступало до 130 тыс. Монголы разгромили кочевников-половцев, обитавших в степях между Уралом и Доном; заняли Волжскую Булгарию (государство, находившееся на территории нынешних Татарии и Чувашии). Поздней осенью 1237г. Бату и Субедэй повели свою рать к русским границам.</w:t>
      </w:r>
    </w:p>
    <w:p w:rsidR="001F5F0F" w:rsidRPr="0045624E" w:rsidRDefault="001F5F0F" w:rsidP="001F5F0F">
      <w:pPr>
        <w:spacing w:before="120"/>
        <w:ind w:firstLine="567"/>
        <w:jc w:val="both"/>
      </w:pPr>
      <w:r w:rsidRPr="0045624E">
        <w:t xml:space="preserve">Русь в то время состояла из нескольких обособленных княжеств и земель. Первое сражение на реке Калке (31 мая 1223г.), в котором были полностью разгромлены войска нескольких русских князей, не привело к сплочению перед грядущей опасностью. То поражение было воспринято как печальный эпизод, случайный набег неведомого народа, исчезнувшего так быстро, как и появившегося. И вот теперь эти «незнаемые языци» в огромном множестве двигались на Русь. </w:t>
      </w:r>
    </w:p>
    <w:p w:rsidR="001F5F0F" w:rsidRPr="0045624E" w:rsidRDefault="001F5F0F" w:rsidP="001F5F0F">
      <w:pPr>
        <w:spacing w:before="120"/>
        <w:ind w:firstLine="567"/>
        <w:jc w:val="both"/>
      </w:pPr>
      <w:r w:rsidRPr="0045624E">
        <w:t xml:space="preserve">Первым забеспокоился рязанский князь Юрий Игоревич, чьи владения граничили с кочевыми степями. Он послал за помощью во Владимир и Чернигов, но не встретил там понимания. 21 декабря 1237г., после пятидневной осады и штурма с использованием таранов и метательных орудий, пала Рязань. Город был сожжен, часть жителей были истреблены, часть уведена в полон. В течение января монголы опустошили Рязанское княжество. Русские войска потерпели еще одно поражение – под Коломной. </w:t>
      </w:r>
    </w:p>
    <w:p w:rsidR="001F5F0F" w:rsidRPr="0045624E" w:rsidRDefault="001F5F0F" w:rsidP="001F5F0F">
      <w:pPr>
        <w:spacing w:before="120"/>
        <w:ind w:firstLine="567"/>
        <w:jc w:val="both"/>
      </w:pPr>
      <w:r w:rsidRPr="0045624E">
        <w:t xml:space="preserve">Несмотря на довольно медленное продвижение (из-за трудностей зимней дороги и сопротивления русских), армия Бату приближалась к Владимиру. Князь Юрий Всеволодович удалился в леса верхнего Поволжья, где начал собирать войска вассальных князей. Оставшаяся почти без защиты столица подверглась трехдневной осаде, и 7 февраля 1238г. монголы провались в город. Вскоре на его месте были развалины. Отсюда Бату и его военноначальник Субедэй разослали войска в 3 направления. Одна часть двинулась против великокняжеской рати. Кочевники сумели незаметно подойти к позициям Юрия Всеволодовича и неожиданно обрушились на его боевой лагерь на реке Сить. В марте 1238г. войско было уничтожено, погиб и сам князь. </w:t>
      </w:r>
    </w:p>
    <w:p w:rsidR="001F5F0F" w:rsidRPr="0045624E" w:rsidRDefault="001F5F0F" w:rsidP="001F5F0F">
      <w:pPr>
        <w:spacing w:before="120"/>
        <w:ind w:firstLine="567"/>
        <w:jc w:val="both"/>
      </w:pPr>
      <w:r w:rsidRPr="0045624E">
        <w:t xml:space="preserve">Вторая часть громила города и села в лесном Заволжье; один из отрядов даже добрался до Вологды. Третье войско двинулось в Северо-Западном направлении, к новгородским рубежам. Батый чуть было не дошел до Новгорода, но была весна. Разливы рек грозили отрезать от степи монгольскую рать, и без того ослабленную борьбой с населением Северо-Восточной Руси. Монголы развернулись широким фронтом и устремились на юг. Вся территория Руси, оказавшаяся охваченной этим весенним наступлением, была разорена и обезлюдила. </w:t>
      </w:r>
    </w:p>
    <w:p w:rsidR="001F5F0F" w:rsidRPr="0045624E" w:rsidRDefault="001F5F0F" w:rsidP="001F5F0F">
      <w:pPr>
        <w:spacing w:before="120"/>
        <w:ind w:firstLine="567"/>
        <w:jc w:val="both"/>
      </w:pPr>
      <w:r w:rsidRPr="0045624E">
        <w:t>К лету 1238г. монгольское войско отошло в Дикое Поле. Но завоевание Руси не было завершено.</w:t>
      </w:r>
      <w:r>
        <w:t xml:space="preserve"> </w:t>
      </w:r>
      <w:r w:rsidRPr="0045624E">
        <w:t>Ведь непокоренными оставались южные княжества – Киевское, Галицко-Волынское.</w:t>
      </w:r>
      <w:r>
        <w:t xml:space="preserve"> </w:t>
      </w:r>
      <w:r w:rsidRPr="0045624E">
        <w:t>Осенью 1240г. Бату и Субэдей выступили в новый поход. Повторилась также история, что и на севере: каждое княжество встречала врага в одиночку. Монголы взяли сначала Чернигов, а последний оплот обороны Киева был разрушен 6 декабря 1240г.</w:t>
      </w:r>
      <w:r>
        <w:t xml:space="preserve"> </w:t>
      </w:r>
    </w:p>
    <w:p w:rsidR="001F5F0F" w:rsidRPr="0045624E" w:rsidRDefault="001F5F0F" w:rsidP="001F5F0F">
      <w:pPr>
        <w:spacing w:before="120"/>
        <w:ind w:firstLine="567"/>
        <w:jc w:val="both"/>
      </w:pPr>
      <w:r w:rsidRPr="0045624E">
        <w:t>Вслед за этим наступил черед волынских земель. Юго-Западные княжества подверглись жестокому погрому и разграблению. Лишь самые неприступные крепости смогли уцелеть. С приходом весны сражения переместились на территорию Венгрии и Польши.</w:t>
      </w:r>
      <w:r>
        <w:t xml:space="preserve"> </w:t>
      </w:r>
      <w:r w:rsidRPr="0045624E">
        <w:t>Монгольские отряды дошли до границ Священной Римской Империи и Италии. Однако перепуганная сначала Европа готовилась объединенными силами противостоять Бату. А численность его войск была слишком мала, чтобы удерживать столь обширные территории.</w:t>
      </w:r>
      <w:r>
        <w:t xml:space="preserve"> </w:t>
      </w:r>
      <w:r w:rsidRPr="0045624E">
        <w:t xml:space="preserve">К тому же по завещанию Чингисхана Бату надлежало ограничиваться на западе покорением Руси, которая теперь оставалась у монголов в тылу. Воспользовавшись смертью Угэдэя в далеком Каракоруме, под предлогом необходимости своего присутствия на выборах нового государя Бату объявил о своем возвращении в поволжские степи. На территории завоеванных Поволжья, Северного Причерноморья, Северного Кавказа и Молдавии распространилось господство Джучи. Эти земли считались той частью, где должны были править Бату и его потомки. </w:t>
      </w:r>
    </w:p>
    <w:p w:rsidR="001F5F0F" w:rsidRPr="0045624E" w:rsidRDefault="001F5F0F" w:rsidP="001F5F0F">
      <w:pPr>
        <w:spacing w:before="120"/>
        <w:ind w:firstLine="567"/>
        <w:jc w:val="both"/>
      </w:pPr>
      <w:r w:rsidRPr="0045624E">
        <w:t xml:space="preserve">Таким образом, Улус Джучи стал делиться на 2 части: в одной из них – к западу от реки Урал до Дуная – ханом был Бату; в другой – на востоке – в Казахстане и Западной Сибири, - находилось ханство Орду, его старшего брата. Русские называли монгольскую державу Ордой. С 16 века в русском языке за ней закрепилось наименование «Золотая Орда» (по названию парадного ханского шатра, т.к. одно из буквальных значений слова «орда» - ханская ставка, стойбище). </w:t>
      </w:r>
    </w:p>
    <w:p w:rsidR="001F5F0F" w:rsidRDefault="001F5F0F" w:rsidP="001F5F0F">
      <w:pPr>
        <w:spacing w:before="120"/>
        <w:ind w:firstLine="567"/>
        <w:jc w:val="both"/>
      </w:pPr>
      <w:r w:rsidRPr="0045624E">
        <w:t>Нашествие Бату не было простым грабительским набегом кочевников. Монгольская знать стремилась не только поживиться за счет богатств Руси, но и подчинить русские княжества совей власти, включить их в свою империю. Раздробленность русских земель сыграла ключевую роль, не позволив отразить вторжение завоевателей. В истории России началась долгая эпоха, которая характеризуется старинным названием «иго»</w:t>
      </w:r>
      <w:r w:rsidRPr="0045624E">
        <w:footnoteReference w:id="2"/>
      </w:r>
      <w:r w:rsidRPr="0045624E">
        <w:t xml:space="preserve"> (ярмо). </w:t>
      </w:r>
      <w:r>
        <w:t xml:space="preserve"> </w:t>
      </w:r>
    </w:p>
    <w:p w:rsidR="001F5F0F" w:rsidRPr="005F250B" w:rsidRDefault="001F5F0F" w:rsidP="001F5F0F">
      <w:pPr>
        <w:spacing w:before="120"/>
        <w:jc w:val="center"/>
        <w:rPr>
          <w:b/>
          <w:bCs/>
          <w:sz w:val="28"/>
          <w:szCs w:val="28"/>
        </w:rPr>
      </w:pPr>
      <w:bookmarkStart w:id="3" w:name="_Toc99270237"/>
      <w:r w:rsidRPr="005F250B">
        <w:rPr>
          <w:b/>
          <w:bCs/>
          <w:sz w:val="28"/>
          <w:szCs w:val="28"/>
        </w:rPr>
        <w:t>Государственное устройство Золотой Орды</w:t>
      </w:r>
      <w:bookmarkEnd w:id="3"/>
      <w:r>
        <w:rPr>
          <w:b/>
          <w:bCs/>
          <w:sz w:val="28"/>
          <w:szCs w:val="28"/>
        </w:rPr>
        <w:t xml:space="preserve">. </w:t>
      </w:r>
    </w:p>
    <w:p w:rsidR="001F5F0F" w:rsidRPr="005F250B" w:rsidRDefault="001F5F0F" w:rsidP="001F5F0F">
      <w:pPr>
        <w:spacing w:before="120"/>
        <w:jc w:val="center"/>
        <w:rPr>
          <w:b/>
          <w:bCs/>
          <w:sz w:val="28"/>
          <w:szCs w:val="28"/>
        </w:rPr>
      </w:pPr>
      <w:bookmarkStart w:id="4" w:name="_Toc99270238"/>
      <w:r w:rsidRPr="005F250B">
        <w:rPr>
          <w:b/>
          <w:bCs/>
          <w:sz w:val="28"/>
          <w:szCs w:val="28"/>
        </w:rPr>
        <w:t>Территория Золотой Орды.</w:t>
      </w:r>
      <w:bookmarkEnd w:id="4"/>
      <w:r w:rsidRPr="005F250B">
        <w:rPr>
          <w:b/>
          <w:bCs/>
          <w:sz w:val="28"/>
          <w:szCs w:val="28"/>
        </w:rPr>
        <w:t xml:space="preserve"> </w:t>
      </w:r>
    </w:p>
    <w:p w:rsidR="001F5F0F" w:rsidRDefault="001F5F0F" w:rsidP="001F5F0F">
      <w:pPr>
        <w:spacing w:before="120"/>
        <w:ind w:firstLine="567"/>
        <w:jc w:val="both"/>
      </w:pPr>
      <w:r w:rsidRPr="0045624E">
        <w:t xml:space="preserve">Сначала нужно отметить два существенных момента. Во-первых, территория государства не оставалась стабильной, изменяясь на протяжении всего периода его существования; она то сокращалась, то вновь увеличивалась. Во-вторых, специфика золотоордынских границ состояла в том, что все окружающие народы старались как можно дальше селиться от районов обитания монголов из-за вполне попятной заботы о собственной безопасности. В результате по периметру золотоордынских кочевий возникали «пустые места», или, применяя современный термин, нейтральные зоны. В ландшафтном отношении они обычно представляли собой переходные лесостепные районы. Как правило, они использовались попеременно то одной, то другой стороной в хозяйственно-промысловых целях. К примеру, если летом золото ордынцы пасли здесь скот, то зимой русские занимались охотой. Правда, нужно отметить, что подобные нейтральные зоны особенно характерны лишь для XIII в. - периода наибольшей военной агрессивности монголов. В XIV в. они постепенно начинают осваиваться окружающими Золотую Орду оседлыми народами. </w:t>
      </w:r>
      <w:r>
        <w:t xml:space="preserve"> </w:t>
      </w:r>
    </w:p>
    <w:p w:rsidR="001F5F0F" w:rsidRPr="005F250B" w:rsidRDefault="001F5F0F" w:rsidP="001F5F0F">
      <w:pPr>
        <w:spacing w:before="120"/>
        <w:jc w:val="center"/>
        <w:rPr>
          <w:b/>
          <w:bCs/>
          <w:sz w:val="28"/>
          <w:szCs w:val="28"/>
        </w:rPr>
      </w:pPr>
      <w:bookmarkStart w:id="5" w:name="_Toc99270239"/>
      <w:r w:rsidRPr="005F250B">
        <w:rPr>
          <w:b/>
          <w:bCs/>
          <w:sz w:val="28"/>
          <w:szCs w:val="28"/>
        </w:rPr>
        <w:t>Построение власти в Золотой Орде.</w:t>
      </w:r>
      <w:bookmarkEnd w:id="5"/>
      <w:r w:rsidRPr="005F250B">
        <w:rPr>
          <w:b/>
          <w:bCs/>
          <w:sz w:val="28"/>
          <w:szCs w:val="28"/>
        </w:rPr>
        <w:t xml:space="preserve"> </w:t>
      </w:r>
    </w:p>
    <w:p w:rsidR="001F5F0F" w:rsidRPr="0045624E" w:rsidRDefault="001F5F0F" w:rsidP="001F5F0F">
      <w:pPr>
        <w:spacing w:before="120"/>
        <w:ind w:firstLine="567"/>
        <w:jc w:val="both"/>
      </w:pPr>
      <w:r w:rsidRPr="0045624E">
        <w:t xml:space="preserve">С первого года своего существования Золотая Орда не была суверенным государством, и возглавлявший ее хан также не считался независимым правителем. Это было вызвано тем, что владения Джучидов, как и других монгольских царевичей, юридически составляли единую империю с центральным правительством в ракоруме. Находившийся здесь каан согласно одной из статей ясы (закона) Чингисхана имел право на определенную часть доходов со всех завоеванных монголами территорий. Больше того, он имел в этих областях принадлежавшие лично ему владения. Создание такой системы тесного переплетения и взаимопроникновения было связано с попыткой предотвратить неизбежный распад огромной империи на отдельные независимые части. Только центральное каракорумское правительство было правомочно решать наиболее важные экономические и политические вопросы. Сила центральной власти, из-за отдаленности ее пребывания державшейся, пожалуй, лишь на авторитете Чингисхана, была еще столь велика, что ханы Бату и Берке продолжали придерживаться по отношению к Каракоруму «пути чистосердечия, покорности, дружбы и единомыслия». </w:t>
      </w:r>
    </w:p>
    <w:p w:rsidR="001F5F0F" w:rsidRDefault="001F5F0F" w:rsidP="001F5F0F">
      <w:pPr>
        <w:spacing w:before="120"/>
        <w:ind w:firstLine="567"/>
        <w:jc w:val="both"/>
      </w:pPr>
      <w:r w:rsidRPr="0045624E">
        <w:t xml:space="preserve">Но в 60-е годы XIII в. вокруг каракорумского престола разгорелась междоусобная борьба между Хубилаем и Ариг-Бугой. Победивший Хубилай перенес столицу из Каракорума на территорию завоеванного Китая в Хан-балык (нынешний Пекин). Правивший в это время в Золотой Орде Менгу-Тимур, поддерживавший в борьбе за верховную власть Ариг-Бугу, поспешил воспользоваться представившимся поводом и не признал за Хубилаем права верховного правителя всей империи, так как он покинул столицу ее основателя и бросил на произвол судьбы коренной юрт всех Чингизидов - Монголию. С этого момента Золотая Орда обрела полную самостоятельность в решении всех вопросов внешнеполитического и внутреннего характера, а столь тщательно охраняемое единство заложенной Чингисханом империи внезапно взорвалось, и она развалилась на куски. </w:t>
      </w:r>
    </w:p>
    <w:p w:rsidR="001F5F0F" w:rsidRPr="005F250B" w:rsidRDefault="001F5F0F" w:rsidP="001F5F0F">
      <w:pPr>
        <w:spacing w:before="120"/>
        <w:jc w:val="center"/>
        <w:rPr>
          <w:b/>
          <w:bCs/>
          <w:sz w:val="28"/>
          <w:szCs w:val="28"/>
        </w:rPr>
      </w:pPr>
      <w:bookmarkStart w:id="6" w:name="_Toc99270240"/>
      <w:r w:rsidRPr="005F250B">
        <w:rPr>
          <w:b/>
          <w:bCs/>
          <w:sz w:val="28"/>
          <w:szCs w:val="28"/>
        </w:rPr>
        <w:t>Административная структура Золотой Орды</w:t>
      </w:r>
      <w:bookmarkEnd w:id="6"/>
    </w:p>
    <w:p w:rsidR="001F5F0F" w:rsidRPr="0045624E" w:rsidRDefault="001F5F0F" w:rsidP="001F5F0F">
      <w:pPr>
        <w:spacing w:before="120"/>
        <w:ind w:firstLine="567"/>
        <w:jc w:val="both"/>
      </w:pPr>
      <w:r w:rsidRPr="0045624E">
        <w:t xml:space="preserve">Однако ко времени приобретения полного политического суверенитета в Золотой Орде, естественно, уже существовала собственная внутригосударственная структура, причем в достаточной степени сложившаяся и развитая. Нет ничего удивительного в том, что она в основных чертах копировала систему, введенную в Монголии еще Чингисханом. Основой этой системы было армейское десятичное исчисление всего населения страны. В соответствии с армейским членением все государство делилось на правое и левое крылья. </w:t>
      </w:r>
    </w:p>
    <w:p w:rsidR="001F5F0F" w:rsidRPr="0045624E" w:rsidRDefault="001F5F0F" w:rsidP="001F5F0F">
      <w:pPr>
        <w:spacing w:before="120"/>
        <w:ind w:firstLine="567"/>
        <w:jc w:val="both"/>
      </w:pPr>
      <w:r w:rsidRPr="0045624E">
        <w:t xml:space="preserve">В улусе Джучи правое крыло составило владения хана Бату, простиравшиеся от Дуная до Иртыша. Левое крыло находилось под властью его старшего брата хана Орды. Оно занимало земли на юге современного Казахстана вдоль Сырдарьи и к востоку от нее. По древней монгольской традиции правое крыло называлось Ак-Ордой (Белой Ордой), а левое—Кок-Ордой (Синей). Из изложенного вытекает, что понятия «Золотая Орда» и «улус Джучи» в территориальном и государственно-правовом отношениях не являются синонимами. Улус Джучи после 1242г. разделился на два крыла, составивших самостоятельные владения двух ханов — Бату и Орды. Однако ханы Кок-Орды на протяжении всей ее истории сохраняли по отношению к ханам Золотой Орды (Ак-Орды) определенную (в значительной мере чисто формальную) политическую зависимость. В свою очередь территория, находившаяся под властью Бату, также делилась на правое и левое крылья. В начальный период существования Золотой Орды крылья соответствовали самым крупным административным единицам государства. Но уже к концу XIII в. они превратились из административных в чисто армейские понятия и сохранились только в отношении воинских соединений. </w:t>
      </w:r>
    </w:p>
    <w:p w:rsidR="001F5F0F" w:rsidRPr="0045624E" w:rsidRDefault="001F5F0F" w:rsidP="001F5F0F">
      <w:pPr>
        <w:spacing w:before="120"/>
        <w:ind w:firstLine="567"/>
        <w:jc w:val="both"/>
      </w:pPr>
      <w:r w:rsidRPr="0045624E">
        <w:t xml:space="preserve">В административной структуре государства крылья были заменены более удобным подразделением на четыре основные территориальные единицы, возглавлявшиеся улусбеками. Эти четыре улуса представляли собой крупнейшие административные подразделения. Они назывались Сарай, Дешт-и-Кыпчак, Крым, Хорезм. В наиболее общем виде административную систему Золотой Орды описал еще в XIII в. проехавший все государство с запада на восток Г. Рубрук. По его наблюдению, монголы «поделили между собою Скифию, которая тянется от Дуная до восхода солнца; и всякий начальник знает, смотря по тому, имеет ли он под своею властью большее или меньшее количество людей, границы своих пастбищ, а также где он должен пасти свои стада зимою, летом, весною и осенью. Именно зимою они спускаются к югу в более теплые страны, летом поднимаются на север, в более холодные». В этой зарисовке путешественника содержится основа административно-территориального деления Золотой Орды, определявшегося понятием «улусная система». Сущность ее составляло право кочевых феодалов на получение от самого хана или другого крупного степного аристократа определенного удела - улуса. За это владелец улуса обязан был выставлять в случае необходимости определенное число полностью вооруженных воинов (в зависимости от размера улуса), а также выполнять различные налоговые и хозяйственные повинности. Эта система представляла собой точную копию устройства монгольской армии: все государство - Великий Улус - делилось в соответствии с рангом владельца (темник, тысячник, сотник, десятник) - на определенные по величине уделы и с каждого из них в случае войны выставлялось по десять, сто, тысяче или по десять тысяч вооруженных воинов. При этом улусы не были наследственными владениями, которые можно передать от отца к сыну. Более того, хан мог отобрать улус совсем или заменить его другим. </w:t>
      </w:r>
    </w:p>
    <w:p w:rsidR="001F5F0F" w:rsidRPr="0045624E" w:rsidRDefault="001F5F0F" w:rsidP="001F5F0F">
      <w:pPr>
        <w:spacing w:before="120"/>
        <w:ind w:firstLine="567"/>
        <w:jc w:val="both"/>
      </w:pPr>
      <w:r w:rsidRPr="0045624E">
        <w:t xml:space="preserve">В начальный период существования Золотой Орды крупных улусов было, видимо, не больше 15, и границами между ними чаще всего служили реки. В этом видна определенная примитивность административного членения государства, уходящая корнями в старые кочевнические традиции. Дальнейшее развитие государственности, появление городов, введение мусульманства, более тесное знакомство с арабскими и персидскими традициями управления привели к различным усложнениям во владениях Джучидов с одновременным отмиранием центрально-азиатских обычаев, восходящих ко времени Чингисхана. Вместо членения территории на два крыла, как уже говорилось, появились четыре улуса во главе с улусбеками. Каждый из этих четырех улусов делился на какое-то число «областей», являвшихся улусами феодалов следующего ранга. Всего в Золотой Орде число таких «областей» в XIV в. составляло около 70 по числу темников. </w:t>
      </w:r>
    </w:p>
    <w:p w:rsidR="001F5F0F" w:rsidRDefault="001F5F0F" w:rsidP="001F5F0F">
      <w:pPr>
        <w:spacing w:before="120"/>
        <w:ind w:firstLine="567"/>
        <w:jc w:val="both"/>
      </w:pPr>
      <w:r w:rsidRPr="0045624E">
        <w:t xml:space="preserve">Одновременно с установлением административно-территориального деления происходило формирование аппарата управления государством. Период правления ханов Бату и Берке с полным правом можно назвать организационным в истории Золотой Орды. Бату заложил основные общегосударственные устои, сохранившиеся при всех последующих ханах. Были оформлены феодальные владения аристократии, появился аппарат чиновников, заложена столица, организована ямская связь между всеми улусами, утверждены и распределены налоги и повинности. Правление Бату и Берке характеризуется абсолютной властью ханов, авторитет которых ассоциировался в сознании подданных с размером награбленных ими богатств. Естественно, что находившемуся в постоянном движении хану было достаточно сложно самому управлять делами государства. Это подчеркивают и источники, которые прямо сообщают, что верховный правитель «обращает внимание только на сущность дел, не входя и подробности обстоятельств, и довольствуется тем, что ему доносят, но не доискивается частностей относительно взимания и расходования». </w:t>
      </w:r>
      <w:r>
        <w:t xml:space="preserve"> </w:t>
      </w:r>
    </w:p>
    <w:p w:rsidR="001F5F0F" w:rsidRPr="005F250B" w:rsidRDefault="001F5F0F" w:rsidP="001F5F0F">
      <w:pPr>
        <w:spacing w:before="120"/>
        <w:jc w:val="center"/>
        <w:rPr>
          <w:b/>
          <w:bCs/>
          <w:sz w:val="28"/>
          <w:szCs w:val="28"/>
        </w:rPr>
      </w:pPr>
      <w:bookmarkStart w:id="7" w:name="_Toc99270241"/>
      <w:r w:rsidRPr="005F250B">
        <w:rPr>
          <w:b/>
          <w:bCs/>
          <w:sz w:val="28"/>
          <w:szCs w:val="28"/>
        </w:rPr>
        <w:t>Русь и Золотая Орда: организация власти</w:t>
      </w:r>
      <w:bookmarkEnd w:id="7"/>
    </w:p>
    <w:p w:rsidR="001F5F0F" w:rsidRPr="0045624E" w:rsidRDefault="001F5F0F" w:rsidP="001F5F0F">
      <w:pPr>
        <w:spacing w:before="120"/>
        <w:ind w:firstLine="567"/>
        <w:jc w:val="both"/>
      </w:pPr>
      <w:r w:rsidRPr="0045624E">
        <w:t xml:space="preserve">Попавшим под власть завоевателей русским людям пришлось учиться жить в новых условиях, при новой государственной системе. </w:t>
      </w:r>
    </w:p>
    <w:p w:rsidR="001F5F0F" w:rsidRDefault="001F5F0F" w:rsidP="001F5F0F">
      <w:pPr>
        <w:spacing w:before="120"/>
        <w:ind w:firstLine="567"/>
        <w:jc w:val="both"/>
      </w:pPr>
      <w:r w:rsidRPr="0045624E">
        <w:t>Но прежде чем была организована целая система золотоордынского властвования, между Русью и Золотой Ордой непосредственно вслед за покоренном устанавливались отношения господства и подчинения, хотя и не успевшие вылиться в законченные формы. Под 1243 г. в той же летописи читаем запись: «Великий князь Ярослав (брат Юрия Всеволодовича, убитого на реке Сити,</w:t>
      </w:r>
      <w:r>
        <w:t xml:space="preserve"> </w:t>
      </w:r>
      <w:r w:rsidRPr="0045624E">
        <w:t xml:space="preserve">и его преемник на Владимирском столе) noexа в татары к Батыеви, а сына своего Константина посла к Kaнови. Батый же почти Ярослава великою честью и мужи его и отпусти и рек ему: “Ярославе! буди ты старен всем князем в Русском языце". Ярослав же возвратился в свою землю с великою честью?». Великий xaн не удовольствовался визитом Константина, Ярослав сам должен был ехать на берега реки Орхона в ханскую ставку. В 1246 г. известный францисканец Плано Карпини, отправленный римским папой во главе миссии к монгольскому хану с целью собрать сведения относительно татар, которыми европейцы, напуганные вторжением Вату и Европу, стали сильно интересоваться, встретил в орде русского князя Ярослава. Плано Карпини в своем отчете рассказывает, между прочим, о том, что ему и князю Ярославу татары оказывали предпочтение. Кроме Владимиро-Суздальской земли, за Ярославом был утвержден и Киев. Но сам Ярослав в Киев но ездил, а поставил там в качестве своего наместника боярина Дмитра Ейковича. Завоеванные татарским войском русские земли не вошли непосредственно в состав Золотой Орды. </w:t>
      </w:r>
    </w:p>
    <w:p w:rsidR="001F5F0F" w:rsidRPr="005F250B" w:rsidRDefault="001F5F0F" w:rsidP="001F5F0F">
      <w:pPr>
        <w:spacing w:before="120"/>
        <w:jc w:val="center"/>
        <w:rPr>
          <w:b/>
          <w:bCs/>
          <w:sz w:val="28"/>
          <w:szCs w:val="28"/>
        </w:rPr>
      </w:pPr>
      <w:bookmarkStart w:id="8" w:name="_Toc99270242"/>
      <w:r w:rsidRPr="005F250B">
        <w:rPr>
          <w:b/>
          <w:bCs/>
          <w:sz w:val="28"/>
          <w:szCs w:val="28"/>
        </w:rPr>
        <w:t>Взимание дани и установление власти.</w:t>
      </w:r>
      <w:bookmarkEnd w:id="8"/>
      <w:r w:rsidRPr="005F250B">
        <w:rPr>
          <w:b/>
          <w:bCs/>
          <w:sz w:val="28"/>
          <w:szCs w:val="28"/>
        </w:rPr>
        <w:t xml:space="preserve"> </w:t>
      </w:r>
    </w:p>
    <w:p w:rsidR="001F5F0F" w:rsidRPr="0045624E" w:rsidRDefault="001F5F0F" w:rsidP="001F5F0F">
      <w:pPr>
        <w:spacing w:before="120"/>
        <w:ind w:firstLine="567"/>
        <w:jc w:val="both"/>
      </w:pPr>
      <w:r w:rsidRPr="0045624E">
        <w:t>Золотоордынские ханы рассматривали русские земли как политически автономные, имеющие свою собственную власть, но находящиеся в зависимости от ханов и обязанные платить им дань — «выход». Кроме «выхода» существовали экстренные выплаты – запросы. Если хану нужны были средства на войну, то он направлял на Русь неожиданный «запрос», который взимался также неукоснительно.</w:t>
      </w:r>
      <w:r>
        <w:t xml:space="preserve"> </w:t>
      </w:r>
      <w:r w:rsidRPr="0045624E">
        <w:t xml:space="preserve">Огромные богатства уходили на подарки хану, его родичам, послам, на взятки придворным и подкуп ордынских чиновников. </w:t>
      </w:r>
    </w:p>
    <w:p w:rsidR="001F5F0F" w:rsidRPr="0045624E" w:rsidRDefault="001F5F0F" w:rsidP="001F5F0F">
      <w:pPr>
        <w:spacing w:before="120"/>
        <w:ind w:firstLine="567"/>
        <w:jc w:val="both"/>
      </w:pPr>
      <w:r w:rsidRPr="0045624E">
        <w:t>Князьям и населению было объявлено, что отныне высшим правителем Руси является глава Монгольской империи, а непосредственное управление осуществляет хан Бату. За ордынским ханом закрепилось название «царь»</w:t>
      </w:r>
      <w:r w:rsidRPr="0045624E">
        <w:footnoteReference w:id="3"/>
      </w:r>
      <w:r w:rsidRPr="0045624E">
        <w:t>. Русские феодальные княжества стали в вассальные отношения к хану. Все уцелевшие во время нашествия князья должны были явиться к Бату и получить от него ярлык – жалованную грамоту, которая подтверждала его полномочия на управление княжеством.</w:t>
      </w:r>
      <w:r>
        <w:t xml:space="preserve"> </w:t>
      </w:r>
      <w:r w:rsidRPr="0045624E">
        <w:t xml:space="preserve">Зависимость от ханов выражалась в том, что русский великий князь садился на своем столе «пожалованием царевым», т. е. ханским. Это делалось от имени хана либо митрополитом русским, либо уполномоченным ханским. Посаженный на стол от имени хана князь ставился в то же время под контроль ханской власти. Это относится уже не только к великому князю, а и к другим князьям. Контроль этот осуществляли баскаки. Курский баскак Ахмат держал баскачество курского князя, другие - по другим княжениям. </w:t>
      </w:r>
    </w:p>
    <w:p w:rsidR="001F5F0F" w:rsidRPr="0045624E" w:rsidRDefault="001F5F0F" w:rsidP="001F5F0F">
      <w:pPr>
        <w:spacing w:before="120"/>
        <w:ind w:firstLine="567"/>
        <w:jc w:val="both"/>
      </w:pPr>
      <w:r w:rsidRPr="0045624E">
        <w:t xml:space="preserve">Но уже с конца XIII в., точнее — с первой половины XIV в., татарские баскаки исчезают. Сбор татарской дани возлагается на русских князей под ответственностью великого князя. Власть хана по отношению к этим вассальным князьям формально выражалась еще и в том, что эти князья утверждались на своих княжеских столах ханами через вручение им ярлыков. Старший среди князей, или великий князь, тоже получал особый ярлык на великое княжение. Татарский “выход” должны были платить все. С этой целью татары и производили переписи населения. Для первой переписи и сбора дани Бату послал баскаков. Новая перепись была произведена, как мы видели, в 1257 г. при хане Берке, который прислал для этого уже специальных численников. Эти численники, согласно показанию Лаврентьевской летописи, поставили десятников, сотников, тысяцких и темников. В 70-х годах ХIII в. была новая перепись при хане Менгу-Тимуре. О годе этой переписи источники говорят неясно. О других татарских переписях наши летописи не упоминают, но в других источниках мы имеем указания на продолжение этой практики. </w:t>
      </w:r>
    </w:p>
    <w:p w:rsidR="001F5F0F" w:rsidRPr="0045624E" w:rsidRDefault="001F5F0F" w:rsidP="001F5F0F">
      <w:pPr>
        <w:spacing w:before="120"/>
        <w:ind w:firstLine="567"/>
        <w:jc w:val="both"/>
      </w:pPr>
      <w:r w:rsidRPr="0045624E">
        <w:t xml:space="preserve">Мы не знаем, как именно производились переписи в целях собирания дани до татар, но мы имеем совершенно точные факты о взимании дани и единицах обложения («рало», «плуг», «соха»). Этими уже готовыми единицами обложения и воспользовались татары. </w:t>
      </w:r>
    </w:p>
    <w:p w:rsidR="001F5F0F" w:rsidRPr="0045624E" w:rsidRDefault="001F5F0F" w:rsidP="001F5F0F">
      <w:pPr>
        <w:spacing w:before="120"/>
        <w:ind w:firstLine="567"/>
        <w:jc w:val="both"/>
      </w:pPr>
      <w:r w:rsidRPr="0045624E">
        <w:t xml:space="preserve">Татищев сообщает, что в 1275 г. великий князь Василии Ярославич «привез хану по полугривне с сохи, или с двух работников, и что хан, недовольный, данью, велел снова переписать людей в России». Тут мы, по видимому, имеем неудачную попытку Татищева объяснить сущность сохи: соха едва ли была представлена двумя работниками, но, конечно, Татищев не выдумал здесь сохи, а взял ее из летописи, до нас не дошедшей. В ярлыке хана Менгу-Тимура российским митрополитам, писанном между 1270 и 1276 гг., мы имеем перечень повинностей, которые ложились на население завоеванных русских земель, но от которых избавлялось духовенство. </w:t>
      </w:r>
    </w:p>
    <w:p w:rsidR="001F5F0F" w:rsidRPr="0045624E" w:rsidRDefault="001F5F0F" w:rsidP="001F5F0F">
      <w:pPr>
        <w:spacing w:before="120"/>
        <w:ind w:firstLine="567"/>
        <w:jc w:val="both"/>
      </w:pPr>
      <w:r w:rsidRPr="0045624E">
        <w:t>Тот же, только несколько расширенный перечень мы имеем и в ярлыке хана Узбека 1313г. митрополиту Петру. Здесь дважды говориться о «поплужном». В ярлыке 1270-1276 гг. называются и сборщики поплужного, причём оказывается, что эти сборщики не ханские, а русских князей. От «числам» и вытекающей из него обязанности платить дань избавлено было только духовенство. Такова была политика татарских ханов по отношению к церкви, которую ханы совершенно справедливо считали политической силой и использовали в своих интересах. И ханы в этом отношении не ошиблись: публичная молитва духовенства о ханах внедряла в</w:t>
      </w:r>
      <w:r>
        <w:t xml:space="preserve"> </w:t>
      </w:r>
      <w:r w:rsidRPr="0045624E">
        <w:t xml:space="preserve">массы мысль о необходимости подчинения татарской власти. </w:t>
      </w:r>
    </w:p>
    <w:p w:rsidR="001F5F0F" w:rsidRPr="0045624E" w:rsidRDefault="001F5F0F" w:rsidP="001F5F0F">
      <w:pPr>
        <w:spacing w:before="120"/>
        <w:ind w:firstLine="567"/>
        <w:jc w:val="both"/>
      </w:pPr>
      <w:r w:rsidRPr="0045624E">
        <w:t xml:space="preserve">Кроме дани татары требовали от русского населения некоторых повинностей, без которых татары не могли осуществлять своей власти. </w:t>
      </w:r>
    </w:p>
    <w:p w:rsidR="001F5F0F" w:rsidRPr="0045624E" w:rsidRDefault="001F5F0F" w:rsidP="001F5F0F">
      <w:pPr>
        <w:spacing w:before="120"/>
        <w:ind w:firstLine="567"/>
        <w:jc w:val="both"/>
      </w:pPr>
      <w:r w:rsidRPr="0045624E">
        <w:t>Всю территорию захваченной страны они делили на тумены или тьмы – округа, способные выставить в ополчение на случай войны по 10 тыс. боеспособных мужчин. Народ в туменах распределялся по тысячам, сотням и десяткам. В Северо-Восточной Руси завоеватели образовали 15 туменов; в южной Руси – 14 туменов.</w:t>
      </w:r>
      <w:r>
        <w:t xml:space="preserve"> </w:t>
      </w:r>
    </w:p>
    <w:p w:rsidR="001F5F0F" w:rsidRPr="0045624E" w:rsidRDefault="001F5F0F" w:rsidP="001F5F0F">
      <w:pPr>
        <w:spacing w:before="120"/>
        <w:ind w:firstLine="567"/>
        <w:jc w:val="both"/>
      </w:pPr>
      <w:r w:rsidRPr="0045624E">
        <w:t>Как мы уже видели, с покоренных земель татарские ханы требовали, прежде всего, денег и людей. Освобождая духовенство от этих повинностей и платежей, ханы освобождали его и от поставки воинов, подвод, ямской повинности. Собирание воинов с покоренных народов - это обычный прием татарской власти. Что касается других повинностей, где применялась непосредственно людская сила, то здесь надо, прежде всего, указать на ямскую повинность, которая, по-видимому, не сразу стала натуральной. В первом известном нам ярлыке «ям» значит вид дани. Но татарские ханы ввели и «ям» как повинность поставлять лошадей татарским послам и чиновникам. Суть ее состояла в том, что Русь включалась в общую систему путей и сообщения Монгольской империи. Через определенные расстояния на проезжих путях устраивались конюшни и постоялые дворы. Служило там окрестное население, которое и поставляло коней. Такой пункт назывался ям, а его служители ямчи</w:t>
      </w:r>
      <w:r w:rsidRPr="0045624E">
        <w:footnoteReference w:id="4"/>
      </w:r>
      <w:r w:rsidRPr="0045624E">
        <w:t xml:space="preserve">. Задачей ямчи было обеспечить безостановочное движение гонцов с ханскими поручениями, держать наготове и представлять свежих коней проезжим послам и чиновникам. </w:t>
      </w:r>
    </w:p>
    <w:p w:rsidR="001F5F0F" w:rsidRPr="0045624E" w:rsidRDefault="001F5F0F" w:rsidP="001F5F0F">
      <w:pPr>
        <w:spacing w:before="120"/>
        <w:ind w:firstLine="567"/>
        <w:jc w:val="both"/>
      </w:pPr>
      <w:r w:rsidRPr="0045624E">
        <w:t>Но, как было сказано выше, сбор дани выполнялся татарскими чиновниками сравнительно недолго. Уже с конца XIII в. эта обязанность была возложена на русских князей. Они сами и по-своему должны были ее собирать и доставлять в Орду. Все князья должны посылать своих данщиков, но собранные суммы сдаются в казну великого князя, который и является ответственным перед ханом за «выход». Размеры «выхода» не были устойчивыми. Сумма дани менялась в зависимости от различных обстоятельств: то сами князья, конкурируя друг с другом из-за великого княжения, накидывали суммы, то ханы увеличивали</w:t>
      </w:r>
      <w:r>
        <w:t xml:space="preserve"> </w:t>
      </w:r>
      <w:r w:rsidRPr="0045624E">
        <w:t>эти</w:t>
      </w:r>
      <w:r>
        <w:t xml:space="preserve"> </w:t>
      </w:r>
      <w:r w:rsidRPr="0045624E">
        <w:t>суммы,</w:t>
      </w:r>
      <w:r>
        <w:t xml:space="preserve"> </w:t>
      </w:r>
      <w:r w:rsidRPr="0045624E">
        <w:t>руководствуясь разными</w:t>
      </w:r>
      <w:r>
        <w:t xml:space="preserve"> </w:t>
      </w:r>
      <w:r w:rsidRPr="0045624E">
        <w:t xml:space="preserve">соображениями. Нам известны некоторые цифры. Великий князь Владимир Дмитриевич платил «выход» в семь тысяч рублен, Нижегородское княжество - полторы тысячи рублей и т. п. </w:t>
      </w:r>
    </w:p>
    <w:p w:rsidR="001F5F0F" w:rsidRDefault="001F5F0F" w:rsidP="001F5F0F">
      <w:pPr>
        <w:spacing w:before="120"/>
        <w:ind w:firstLine="567"/>
        <w:jc w:val="both"/>
      </w:pPr>
      <w:r w:rsidRPr="0045624E">
        <w:t xml:space="preserve">Еще одним средством удержания Руси в повиновении были неоднократные монгольские набеги. По подсчетам историков, во второй половине 13 века враг вторгался в русские пределы четырнадцать раз. </w:t>
      </w:r>
    </w:p>
    <w:p w:rsidR="001F5F0F" w:rsidRPr="005F250B" w:rsidRDefault="001F5F0F" w:rsidP="001F5F0F">
      <w:pPr>
        <w:spacing w:before="120"/>
        <w:jc w:val="center"/>
        <w:rPr>
          <w:b/>
          <w:bCs/>
          <w:sz w:val="28"/>
          <w:szCs w:val="28"/>
        </w:rPr>
      </w:pPr>
      <w:bookmarkStart w:id="9" w:name="_Toc99270243"/>
      <w:r w:rsidRPr="005F250B">
        <w:rPr>
          <w:b/>
          <w:bCs/>
          <w:sz w:val="28"/>
          <w:szCs w:val="28"/>
        </w:rPr>
        <w:t>Отношения русского народа с татаро-монгольским.</w:t>
      </w:r>
      <w:bookmarkEnd w:id="9"/>
    </w:p>
    <w:p w:rsidR="001F5F0F" w:rsidRPr="0045624E" w:rsidRDefault="001F5F0F" w:rsidP="001F5F0F">
      <w:pPr>
        <w:spacing w:before="120"/>
        <w:ind w:firstLine="567"/>
        <w:jc w:val="both"/>
      </w:pPr>
      <w:r w:rsidRPr="0045624E">
        <w:t xml:space="preserve">Русские князья по большей части осознавали могущество Золотой Орды и старались пока мирно уживаться с завоевателями. В тех условиях это был единственный способ уберечь свой народ, население своего княжества от гибели или от угона в рабство. Начало такой примирительной политике положил Ярослав Всеволодович. Его сын Александр Невский продолжил ее. Князь Александр неоднократно ездил в Орду, побывал в Монголии и сумел расположить к себе монгольскую знать. Так как хан считался государем Руси, вопросы очередности при получении ярлыков решались при ордынском дворе. Нередки были интриги между князьями, задаривание высокопоставленных монгольских чиновников, клевета и оговоры соперников. Правительство Золотой Орды было заинтересовано в раздувании этих раздоров. Постепенно ханы настолько уверились в покорности Руси и ее князей, что в 14 веке отозвали своих представителей собирать дань и привозить ее в Орду. Именно это право стало впоследствии сильнейшим орудием в руках такого умного и изворотливого политика, как московский князь Иван Данилович Калита. У московских властей появилась возможность накапливать средства для привлечения сторонников и устрашения противников. </w:t>
      </w:r>
    </w:p>
    <w:p w:rsidR="001F5F0F" w:rsidRPr="0045624E" w:rsidRDefault="001F5F0F" w:rsidP="001F5F0F">
      <w:pPr>
        <w:spacing w:before="120"/>
        <w:ind w:firstLine="567"/>
        <w:jc w:val="both"/>
      </w:pPr>
      <w:r w:rsidRPr="0045624E">
        <w:t xml:space="preserve">С ослаблением Орды во второй половине 14 века иго стало менее тяжелым. Начавшаяся дробиться степная держава уже не могла организовывать большие нашествия на Русь, а частые набеги разрозненных кочевых отрядов русские научились отражать. Попытка карательного похода против Московского княжества в 1380г. закончилась катастрофическим разгромом ордынских войск на Куликовом поле. Правда, через два хан Тохтамыш все-таки обманом взял Москву и сжег ее, но это уже были последние десятилетия относительного единства и могущества Орды. </w:t>
      </w:r>
    </w:p>
    <w:p w:rsidR="001F5F0F" w:rsidRPr="0045624E" w:rsidRDefault="001F5F0F" w:rsidP="001F5F0F">
      <w:pPr>
        <w:spacing w:before="120"/>
        <w:ind w:firstLine="567"/>
        <w:jc w:val="both"/>
      </w:pPr>
      <w:r w:rsidRPr="0045624E">
        <w:t>Два с половиной столетия Ордынского ига не были сплошной полосой невзгод и лишений для русского народа. Воспринимая завоевание как неизбежное временное зло, наши предки научились извлекать пользу из тесных отношений с Ордой. Русские перенимали у татар некоторые боевые навыки, тактические приемы операций. Кое-что перешло в Россию из Ордынской экономики: всем известное слово «таможня» происходит от названия ордынского налога «тамга» (торговая пошлина), да и само слово «деньги» пришло к нам в те годы с Востока. Кафтан, башмак, колпак – эти и другие предметы одежды вместе с названиями были переняты у восточных соседей. На нескольких столетий пережила Золотую Орду ямская служба на дорогах России.</w:t>
      </w:r>
    </w:p>
    <w:p w:rsidR="001F5F0F" w:rsidRDefault="001F5F0F" w:rsidP="001F5F0F">
      <w:pPr>
        <w:spacing w:before="120"/>
        <w:ind w:firstLine="567"/>
        <w:jc w:val="both"/>
      </w:pPr>
      <w:r w:rsidRPr="0045624E">
        <w:t xml:space="preserve">Взаимному проникновению культур способствовали и смешанные браки. Нередко наши юноши женились на татарках. Иногда действовал и политический расчет – ведь породниться с ордынской знатью или даже с самим ханом считалось чрезвычайно престижно. Позднее татарские вельможи стали переселяться в Россию после падения Золотой Орды и положили начало таким известным родам как Годуновы, Глинские, Тургеневы, Шереметьевы, Урусовы, Шахматовы. </w:t>
      </w:r>
    </w:p>
    <w:p w:rsidR="001F5F0F" w:rsidRPr="005F250B" w:rsidRDefault="001F5F0F" w:rsidP="001F5F0F">
      <w:pPr>
        <w:spacing w:before="120"/>
        <w:jc w:val="center"/>
        <w:rPr>
          <w:b/>
          <w:bCs/>
          <w:sz w:val="28"/>
          <w:szCs w:val="28"/>
        </w:rPr>
      </w:pPr>
      <w:bookmarkStart w:id="10" w:name="_Toc99270244"/>
      <w:r w:rsidRPr="005F250B">
        <w:rPr>
          <w:b/>
          <w:bCs/>
          <w:sz w:val="28"/>
          <w:szCs w:val="28"/>
        </w:rPr>
        <w:t>Заключение.</w:t>
      </w:r>
      <w:bookmarkEnd w:id="10"/>
      <w:r w:rsidRPr="005F250B">
        <w:rPr>
          <w:b/>
          <w:bCs/>
          <w:sz w:val="28"/>
          <w:szCs w:val="28"/>
        </w:rPr>
        <w:t xml:space="preserve"> </w:t>
      </w:r>
    </w:p>
    <w:p w:rsidR="001F5F0F" w:rsidRPr="0045624E" w:rsidRDefault="001F5F0F" w:rsidP="001F5F0F">
      <w:pPr>
        <w:spacing w:before="120"/>
        <w:ind w:firstLine="567"/>
        <w:jc w:val="both"/>
      </w:pPr>
      <w:r w:rsidRPr="0045624E">
        <w:t xml:space="preserve">Подводя итог всему вышесказанному, нужно отметить, что до завоевательных походов монгольские кочевые племена находились на стадии разложения первобытно-общинного строя. К началу 13 века разрозненные монгольские племена были объединены под властью Чингисхана. Чингисхану удалось создать в ходе завоевательных походов огромную степную империю, которой не было равных в истории. </w:t>
      </w:r>
    </w:p>
    <w:p w:rsidR="001F5F0F" w:rsidRPr="0045624E" w:rsidRDefault="001F5F0F" w:rsidP="001F5F0F">
      <w:pPr>
        <w:spacing w:before="120"/>
        <w:ind w:firstLine="567"/>
        <w:jc w:val="both"/>
      </w:pPr>
      <w:r w:rsidRPr="0045624E">
        <w:t>В 1211 г. они завоевали земли бурят, якутов, киргизов и уйгуров. В 1217г. – Китай. С 1219-1221гг. была завоевана вся средняя Азия. В 1220-1222гг. – Закавказье, Северный Кавказ. В 1236-1242гг. были организованы походы в Волжскую Булгарию, на Русь, в Западную Европу (Польша, Венгрия, Балканы, Чехия).</w:t>
      </w:r>
    </w:p>
    <w:p w:rsidR="001F5F0F" w:rsidRPr="0045624E" w:rsidRDefault="001F5F0F" w:rsidP="001F5F0F">
      <w:pPr>
        <w:spacing w:before="120"/>
        <w:ind w:firstLine="567"/>
        <w:jc w:val="both"/>
      </w:pPr>
      <w:r w:rsidRPr="0045624E">
        <w:t>Главными причинами завоевательных походов были:</w:t>
      </w:r>
    </w:p>
    <w:p w:rsidR="001F5F0F" w:rsidRPr="0045624E" w:rsidRDefault="001F5F0F" w:rsidP="001F5F0F">
      <w:pPr>
        <w:spacing w:before="120"/>
        <w:ind w:firstLine="567"/>
        <w:jc w:val="both"/>
      </w:pPr>
      <w:r w:rsidRPr="0045624E">
        <w:t>Стремление родоплеменной знати к обогащению;</w:t>
      </w:r>
    </w:p>
    <w:p w:rsidR="001F5F0F" w:rsidRPr="0045624E" w:rsidRDefault="001F5F0F" w:rsidP="001F5F0F">
      <w:pPr>
        <w:spacing w:before="120"/>
        <w:ind w:firstLine="567"/>
        <w:jc w:val="both"/>
      </w:pPr>
      <w:r w:rsidRPr="0045624E">
        <w:t>Завоевание новых пастбищ;</w:t>
      </w:r>
    </w:p>
    <w:p w:rsidR="001F5F0F" w:rsidRPr="0045624E" w:rsidRDefault="001F5F0F" w:rsidP="001F5F0F">
      <w:pPr>
        <w:spacing w:before="120"/>
        <w:ind w:firstLine="567"/>
        <w:jc w:val="both"/>
      </w:pPr>
      <w:r w:rsidRPr="0045624E">
        <w:t>Стремление обезопасить собственные границы;</w:t>
      </w:r>
    </w:p>
    <w:p w:rsidR="001F5F0F" w:rsidRPr="0045624E" w:rsidRDefault="001F5F0F" w:rsidP="001F5F0F">
      <w:pPr>
        <w:spacing w:before="120"/>
        <w:ind w:firstLine="567"/>
        <w:jc w:val="both"/>
      </w:pPr>
      <w:r w:rsidRPr="0045624E">
        <w:t>Получение контроля над торговыми путями;</w:t>
      </w:r>
    </w:p>
    <w:p w:rsidR="001F5F0F" w:rsidRPr="0045624E" w:rsidRDefault="001F5F0F" w:rsidP="001F5F0F">
      <w:pPr>
        <w:spacing w:before="120"/>
        <w:ind w:firstLine="567"/>
        <w:jc w:val="both"/>
      </w:pPr>
      <w:r w:rsidRPr="0045624E">
        <w:t xml:space="preserve">Сбор дани с завоеванных государств. </w:t>
      </w:r>
    </w:p>
    <w:p w:rsidR="001F5F0F" w:rsidRPr="0045624E" w:rsidRDefault="001F5F0F" w:rsidP="001F5F0F">
      <w:pPr>
        <w:spacing w:before="120"/>
        <w:ind w:firstLine="567"/>
        <w:jc w:val="both"/>
      </w:pPr>
      <w:r w:rsidRPr="0045624E">
        <w:t>Политическая зависимость Руси от Золотой Орды проявилась в:</w:t>
      </w:r>
    </w:p>
    <w:p w:rsidR="001F5F0F" w:rsidRPr="0045624E" w:rsidRDefault="001F5F0F" w:rsidP="001F5F0F">
      <w:pPr>
        <w:spacing w:before="120"/>
        <w:ind w:firstLine="567"/>
        <w:jc w:val="both"/>
      </w:pPr>
      <w:r w:rsidRPr="0045624E">
        <w:t>Русские князья были вассалами;</w:t>
      </w:r>
    </w:p>
    <w:p w:rsidR="001F5F0F" w:rsidRPr="0045624E" w:rsidRDefault="001F5F0F" w:rsidP="001F5F0F">
      <w:pPr>
        <w:spacing w:before="120"/>
        <w:ind w:firstLine="567"/>
        <w:jc w:val="both"/>
      </w:pPr>
      <w:r w:rsidRPr="0045624E">
        <w:t>За властью русских князей следили ханы;</w:t>
      </w:r>
    </w:p>
    <w:p w:rsidR="001F5F0F" w:rsidRPr="0045624E" w:rsidRDefault="001F5F0F" w:rsidP="001F5F0F">
      <w:pPr>
        <w:spacing w:before="120"/>
        <w:ind w:firstLine="567"/>
        <w:jc w:val="both"/>
      </w:pPr>
      <w:r w:rsidRPr="0045624E">
        <w:t>Князьям выдавались ярлыки – ханские грамоты, утверждавшие их назначение;</w:t>
      </w:r>
    </w:p>
    <w:p w:rsidR="001F5F0F" w:rsidRPr="0045624E" w:rsidRDefault="001F5F0F" w:rsidP="001F5F0F">
      <w:pPr>
        <w:spacing w:before="120"/>
        <w:ind w:firstLine="567"/>
        <w:jc w:val="both"/>
      </w:pPr>
      <w:r w:rsidRPr="0045624E">
        <w:t>Власть поддерживалась с помощью террора;</w:t>
      </w:r>
    </w:p>
    <w:p w:rsidR="001F5F0F" w:rsidRPr="0045624E" w:rsidRDefault="001F5F0F" w:rsidP="001F5F0F">
      <w:pPr>
        <w:spacing w:before="120"/>
        <w:ind w:firstLine="567"/>
        <w:jc w:val="both"/>
      </w:pPr>
      <w:r w:rsidRPr="0045624E">
        <w:t xml:space="preserve">Экономическая зависимость проявилась в том, что с жителей брали не только дань, но и поплужное, ям, «корм», собирали воинов, ремесленников. </w:t>
      </w:r>
    </w:p>
    <w:p w:rsidR="001F5F0F" w:rsidRPr="0045624E" w:rsidRDefault="001F5F0F" w:rsidP="001F5F0F">
      <w:pPr>
        <w:spacing w:before="120"/>
        <w:ind w:firstLine="567"/>
        <w:jc w:val="both"/>
      </w:pPr>
      <w:r w:rsidRPr="0045624E">
        <w:t xml:space="preserve">Историю России можно изучать как единый предмет, а можно разделить ее на периоды, указав особенности каждого из них. В этом случае самым главным рубежом в российской истории будет монголо-татарское нашествие, разделившее ее на «домонгольское» и «послемонгольское» время. Монголо-татарское нашествие и установившееся вслед за ним ордынское иго изменили до крайности лицо Древней Руси в политическом и культурном отношениях. </w:t>
      </w:r>
    </w:p>
    <w:p w:rsidR="001F5F0F" w:rsidRPr="0045624E" w:rsidRDefault="001F5F0F" w:rsidP="001F5F0F">
      <w:pPr>
        <w:spacing w:before="120"/>
        <w:ind w:firstLine="567"/>
        <w:jc w:val="both"/>
      </w:pPr>
      <w:r w:rsidRPr="0045624E">
        <w:t xml:space="preserve">Конечно, города не сдвинулись со своих мест, реки не потекли вспять; однако законы, организация власти, политическая карта и даже одежда, монеты, простейшие предметы быта – все это перестало быть таким, каким было в домонгольскую эпоху. Русь испытывала сильное влияние ордынской культуры, восприняла ордынские политические традиции и военные обычаи. </w:t>
      </w:r>
    </w:p>
    <w:p w:rsidR="001F5F0F" w:rsidRPr="0045624E" w:rsidRDefault="001F5F0F" w:rsidP="001F5F0F">
      <w:pPr>
        <w:spacing w:before="120"/>
        <w:ind w:firstLine="567"/>
        <w:jc w:val="both"/>
      </w:pPr>
      <w:r w:rsidRPr="0045624E">
        <w:t>Таким образом, последствия монголо-татарского нашествия на Русь можно охарактеризовать следующим образом:</w:t>
      </w:r>
    </w:p>
    <w:p w:rsidR="001F5F0F" w:rsidRPr="0045624E" w:rsidRDefault="001F5F0F" w:rsidP="001F5F0F">
      <w:pPr>
        <w:spacing w:before="120"/>
        <w:ind w:firstLine="567"/>
        <w:jc w:val="both"/>
      </w:pPr>
      <w:r w:rsidRPr="0045624E">
        <w:t>Укрепился государственный порядок;</w:t>
      </w:r>
    </w:p>
    <w:p w:rsidR="001F5F0F" w:rsidRPr="0045624E" w:rsidRDefault="001F5F0F" w:rsidP="001F5F0F">
      <w:pPr>
        <w:spacing w:before="120"/>
        <w:ind w:firstLine="567"/>
        <w:jc w:val="both"/>
      </w:pPr>
      <w:r w:rsidRPr="0045624E">
        <w:t>Ослабление княжеских усобиц;</w:t>
      </w:r>
    </w:p>
    <w:p w:rsidR="001F5F0F" w:rsidRPr="0045624E" w:rsidRDefault="001F5F0F" w:rsidP="001F5F0F">
      <w:pPr>
        <w:spacing w:before="120"/>
        <w:ind w:firstLine="567"/>
        <w:jc w:val="both"/>
      </w:pPr>
      <w:r w:rsidRPr="0045624E">
        <w:t>Заведение ямской гоньбы;</w:t>
      </w:r>
    </w:p>
    <w:p w:rsidR="001F5F0F" w:rsidRPr="0045624E" w:rsidRDefault="001F5F0F" w:rsidP="001F5F0F">
      <w:pPr>
        <w:spacing w:before="120"/>
        <w:ind w:firstLine="567"/>
        <w:jc w:val="both"/>
      </w:pPr>
      <w:r w:rsidRPr="0045624E">
        <w:t>Обоюдное заимствование в хозяйстве, быту и языке;</w:t>
      </w:r>
    </w:p>
    <w:p w:rsidR="001F5F0F" w:rsidRPr="0045624E" w:rsidRDefault="001F5F0F" w:rsidP="001F5F0F">
      <w:pPr>
        <w:spacing w:before="120"/>
        <w:ind w:firstLine="567"/>
        <w:jc w:val="both"/>
      </w:pPr>
      <w:r w:rsidRPr="0045624E">
        <w:t>Нашествие и иго отбросили русские земли назад в их развитии;</w:t>
      </w:r>
    </w:p>
    <w:p w:rsidR="001F5F0F" w:rsidRPr="0045624E" w:rsidRDefault="001F5F0F" w:rsidP="001F5F0F">
      <w:pPr>
        <w:spacing w:before="120"/>
        <w:ind w:firstLine="567"/>
        <w:jc w:val="both"/>
      </w:pPr>
      <w:r w:rsidRPr="0045624E">
        <w:t>Сократилась численность населения.</w:t>
      </w:r>
    </w:p>
    <w:p w:rsidR="001F5F0F" w:rsidRPr="0045624E" w:rsidRDefault="001F5F0F" w:rsidP="001F5F0F">
      <w:pPr>
        <w:spacing w:before="120"/>
        <w:ind w:firstLine="567"/>
        <w:jc w:val="both"/>
      </w:pPr>
      <w:r w:rsidRPr="0045624E">
        <w:t xml:space="preserve">В заключение хочется сказать, что Золотая Орда распалась в 15 веке на отдельные независимые княжества, после того как правитель Средней Азии Тимур трижды вторгался в пределы Улуса Джучи. Хотя Тимур не присоединил к своей империи Орду, он окончательно разграбил и обессилил ее. Крупнейшие образовавшиеся княжества были Крымское, Казанское, Сибирское, Узбекское ханства и Ногайская Орда. </w:t>
      </w:r>
    </w:p>
    <w:p w:rsidR="001F5F0F" w:rsidRPr="0045624E" w:rsidRDefault="001F5F0F" w:rsidP="001F5F0F">
      <w:pPr>
        <w:spacing w:before="120"/>
        <w:ind w:firstLine="567"/>
        <w:jc w:val="both"/>
      </w:pPr>
      <w:r w:rsidRPr="0045624E">
        <w:t xml:space="preserve">Наследницей Золотой Орды формально считается Большая Орда в низовьях Волги. Ханы Большой Орды продолжали требовать дань с русских князей и пытались убедить их приезжать за ярлыками. В 1502г. союзник Ивана III крымский хан Менгли-Гирей сжег Сарай, а последнего полновластного хана Ахмата, бежавшего в степи, изловили и зарезали ногаи. Так закончилось существование Улуса Джучи – одного из самых обширных и могущественных государств средневековья. </w:t>
      </w:r>
    </w:p>
    <w:p w:rsidR="001F5F0F" w:rsidRPr="001F0F3D" w:rsidRDefault="001F5F0F" w:rsidP="001F5F0F">
      <w:pPr>
        <w:spacing w:before="120"/>
        <w:jc w:val="center"/>
        <w:rPr>
          <w:b/>
          <w:bCs/>
          <w:sz w:val="28"/>
          <w:szCs w:val="28"/>
        </w:rPr>
      </w:pPr>
      <w:bookmarkStart w:id="11" w:name="_Toc99270245"/>
      <w:r w:rsidRPr="001F0F3D">
        <w:rPr>
          <w:b/>
          <w:bCs/>
          <w:sz w:val="28"/>
          <w:szCs w:val="28"/>
        </w:rPr>
        <w:t>Список литературы</w:t>
      </w:r>
      <w:bookmarkEnd w:id="11"/>
    </w:p>
    <w:p w:rsidR="001F5F0F" w:rsidRPr="0045624E" w:rsidRDefault="001F5F0F" w:rsidP="001F5F0F">
      <w:pPr>
        <w:spacing w:before="120"/>
        <w:ind w:firstLine="567"/>
        <w:jc w:val="both"/>
      </w:pPr>
      <w:r w:rsidRPr="0045624E">
        <w:t>«Энциклопедия для детей. История России: от древних славян до Петра Великого». Том 5, часть 1. – Москва, «Аванта+» 1995г.</w:t>
      </w:r>
    </w:p>
    <w:p w:rsidR="001F5F0F" w:rsidRPr="0045624E" w:rsidRDefault="001F5F0F" w:rsidP="001F5F0F">
      <w:pPr>
        <w:spacing w:before="120"/>
        <w:ind w:firstLine="567"/>
        <w:jc w:val="both"/>
      </w:pPr>
      <w:r w:rsidRPr="0045624E">
        <w:t>«История Малой России» - Д.Н. Батыш-Каменский, Киев, 1993, Издательство «Час»</w:t>
      </w:r>
    </w:p>
    <w:p w:rsidR="001F5F0F" w:rsidRDefault="001F5F0F" w:rsidP="001F5F0F">
      <w:pPr>
        <w:spacing w:before="120"/>
        <w:ind w:firstLine="567"/>
        <w:jc w:val="both"/>
      </w:pPr>
      <w:r w:rsidRPr="0045624E">
        <w:t>«Золотая Орда: мифы и реальность» - В.Л. Егоров,</w:t>
      </w:r>
      <w:r>
        <w:t xml:space="preserve"> </w:t>
      </w:r>
      <w:r w:rsidRPr="0045624E">
        <w:t>Москва, 1990, Издательство «Знание»</w:t>
      </w:r>
      <w:r>
        <w:t xml:space="preserve">  </w:t>
      </w:r>
    </w:p>
    <w:p w:rsidR="001F5F0F" w:rsidRDefault="001F5F0F" w:rsidP="001F5F0F">
      <w:pPr>
        <w:spacing w:before="120"/>
        <w:ind w:firstLine="567"/>
        <w:jc w:val="both"/>
      </w:pPr>
      <w:r w:rsidRPr="0045624E">
        <w:t>«Золотая Орда и её падение» - Б.Д. Греков, А.Ю. Якубовский,</w:t>
      </w:r>
      <w:r>
        <w:t xml:space="preserve">  </w:t>
      </w:r>
    </w:p>
    <w:p w:rsidR="001F5F0F" w:rsidRDefault="001F5F0F" w:rsidP="001F5F0F">
      <w:pPr>
        <w:spacing w:before="120"/>
        <w:ind w:firstLine="567"/>
        <w:jc w:val="both"/>
      </w:pPr>
      <w:r w:rsidRPr="0045624E">
        <w:t>Москва, 1950, Издательство Академии Наук СССР</w:t>
      </w:r>
    </w:p>
    <w:p w:rsidR="005F369E" w:rsidRDefault="005F369E">
      <w:bookmarkStart w:id="12" w:name="_GoBack"/>
      <w:bookmarkEnd w:id="12"/>
    </w:p>
    <w:sectPr w:rsidR="005F369E" w:rsidSect="005064A4">
      <w:pgSz w:w="11906" w:h="16838"/>
      <w:pgMar w:top="1134" w:right="1134" w:bottom="1134" w:left="1134" w:header="708" w:footer="708" w:gutter="0"/>
      <w:cols w:space="708"/>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F0F" w:rsidRDefault="001F5F0F">
      <w:r>
        <w:separator/>
      </w:r>
    </w:p>
  </w:endnote>
  <w:endnote w:type="continuationSeparator" w:id="0">
    <w:p w:rsidR="001F5F0F" w:rsidRDefault="001F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F0F" w:rsidRDefault="001F5F0F">
      <w:r>
        <w:separator/>
      </w:r>
    </w:p>
  </w:footnote>
  <w:footnote w:type="continuationSeparator" w:id="0">
    <w:p w:rsidR="001F5F0F" w:rsidRDefault="001F5F0F">
      <w:r>
        <w:continuationSeparator/>
      </w:r>
    </w:p>
  </w:footnote>
  <w:footnote w:id="1">
    <w:p w:rsidR="00FB5FA1" w:rsidRDefault="001F5F0F" w:rsidP="001F5F0F">
      <w:pPr>
        <w:pStyle w:val="a3"/>
      </w:pPr>
      <w:r>
        <w:rPr>
          <w:rStyle w:val="a5"/>
        </w:rPr>
        <w:footnoteRef/>
      </w:r>
      <w:r>
        <w:t xml:space="preserve"> Монгольский титул верховного правителя, который получил Темуджин в 1206г. за объединение монгольских кочевых племен.  </w:t>
      </w:r>
    </w:p>
  </w:footnote>
  <w:footnote w:id="2">
    <w:p w:rsidR="00FB5FA1" w:rsidRDefault="001F5F0F" w:rsidP="001F5F0F">
      <w:pPr>
        <w:pStyle w:val="a3"/>
      </w:pPr>
      <w:r>
        <w:rPr>
          <w:rStyle w:val="a5"/>
        </w:rPr>
        <w:footnoteRef/>
      </w:r>
      <w:r>
        <w:t xml:space="preserve"> Иго - политическая и экономическая зависимость</w:t>
      </w:r>
    </w:p>
  </w:footnote>
  <w:footnote w:id="3">
    <w:p w:rsidR="00FB5FA1" w:rsidRDefault="001F5F0F" w:rsidP="001F5F0F">
      <w:pPr>
        <w:pStyle w:val="a3"/>
      </w:pPr>
      <w:r>
        <w:rPr>
          <w:rStyle w:val="a5"/>
        </w:rPr>
        <w:footnoteRef/>
      </w:r>
      <w:r>
        <w:t xml:space="preserve"> Раньше русские титуловали так только византийского императора. </w:t>
      </w:r>
    </w:p>
  </w:footnote>
  <w:footnote w:id="4">
    <w:p w:rsidR="00FB5FA1" w:rsidRDefault="001F5F0F" w:rsidP="001F5F0F">
      <w:pPr>
        <w:pStyle w:val="a3"/>
      </w:pPr>
      <w:r>
        <w:rPr>
          <w:rStyle w:val="a5"/>
        </w:rPr>
        <w:footnoteRef/>
      </w:r>
      <w:r>
        <w:t xml:space="preserve"> Отсюда пошло русское слово «ямщик».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F0F"/>
    <w:rsid w:val="00080AEE"/>
    <w:rsid w:val="001776F2"/>
    <w:rsid w:val="001F0F3D"/>
    <w:rsid w:val="001F5F0F"/>
    <w:rsid w:val="0045624E"/>
    <w:rsid w:val="005064A4"/>
    <w:rsid w:val="005F250B"/>
    <w:rsid w:val="005F369E"/>
    <w:rsid w:val="00820540"/>
    <w:rsid w:val="00AF5F9F"/>
    <w:rsid w:val="00DD45C8"/>
    <w:rsid w:val="00F236A2"/>
    <w:rsid w:val="00FB5F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41077E-62BA-40CA-9939-EF0CDF84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F0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F5F0F"/>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1F5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21778</Words>
  <Characters>12414</Characters>
  <Application>Microsoft Office Word</Application>
  <DocSecurity>0</DocSecurity>
  <Lines>103</Lines>
  <Paragraphs>68</Paragraphs>
  <ScaleCrop>false</ScaleCrop>
  <Company>Home</Company>
  <LinksUpToDate>false</LinksUpToDate>
  <CharactersWithSpaces>34124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Золотая Орда</dc:title>
  <dc:subject/>
  <dc:creator>User</dc:creator>
  <cp:keywords/>
  <dc:description/>
  <cp:lastModifiedBy>admin</cp:lastModifiedBy>
  <cp:revision>2</cp:revision>
  <dcterms:created xsi:type="dcterms:W3CDTF">2014-01-25T14:03:00Z</dcterms:created>
  <dcterms:modified xsi:type="dcterms:W3CDTF">2014-01-25T14:03:00Z</dcterms:modified>
</cp:coreProperties>
</file>