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83" w:rsidRDefault="009B6E83" w:rsidP="008A3E54">
      <w:pPr>
        <w:pStyle w:val="1"/>
        <w:jc w:val="center"/>
      </w:pPr>
    </w:p>
    <w:p w:rsidR="00547034" w:rsidRPr="008A3E54" w:rsidRDefault="00547034" w:rsidP="008A3E54">
      <w:pPr>
        <w:pStyle w:val="1"/>
        <w:jc w:val="center"/>
      </w:pPr>
      <w:r w:rsidRPr="008A3E54">
        <w:t>Кислотный дождь</w:t>
      </w:r>
    </w:p>
    <w:p w:rsidR="0089275D" w:rsidRPr="008A3E54" w:rsidRDefault="0089275D" w:rsidP="00BA415C">
      <w:pPr>
        <w:spacing w:before="100" w:beforeAutospacing="1"/>
        <w:jc w:val="both"/>
        <w:rPr>
          <w:b/>
        </w:rPr>
      </w:pPr>
      <w:r w:rsidRPr="008A3E54">
        <w:rPr>
          <w:b/>
        </w:rPr>
        <w:t>Общее понятие</w:t>
      </w:r>
      <w:r w:rsidR="009B3DE8" w:rsidRPr="008A3E54">
        <w:rPr>
          <w:b/>
        </w:rPr>
        <w:t xml:space="preserve"> «кислотного дождя»</w:t>
      </w:r>
      <w:r w:rsidR="00BA415C" w:rsidRPr="008A3E54">
        <w:rPr>
          <w:b/>
        </w:rPr>
        <w:t>:</w:t>
      </w:r>
    </w:p>
    <w:p w:rsidR="00B83E83" w:rsidRPr="008A3E54" w:rsidRDefault="00B83E83" w:rsidP="0089275D">
      <w:pPr>
        <w:spacing w:after="100" w:afterAutospacing="1"/>
        <w:jc w:val="both"/>
      </w:pPr>
      <w:r w:rsidRPr="008A3E54">
        <w:t>Впервые термин «кислотный дождь» был введен в 1872 году английским ис</w:t>
      </w:r>
      <w:r w:rsidR="00362C22" w:rsidRPr="008A3E54">
        <w:t>следователем Ангусом Смитом,</w:t>
      </w:r>
      <w:r w:rsidRPr="008A3E54">
        <w:t xml:space="preserve"> внимание</w:t>
      </w:r>
      <w:r w:rsidR="00362C22" w:rsidRPr="008A3E54">
        <w:t xml:space="preserve"> которого</w:t>
      </w:r>
      <w:r w:rsidRPr="008A3E54">
        <w:t xml:space="preserve"> привлек смог в Манчестере. И хотя ученые того времени отвергли теорию о существовании кислотных дождей, сегодня это очевидный факт, что кислотные дожди являю</w:t>
      </w:r>
      <w:r w:rsidR="00185223">
        <w:t>тся одной из причин гибели жив</w:t>
      </w:r>
      <w:r w:rsidR="00F44467" w:rsidRPr="008A3E54">
        <w:t>ых</w:t>
      </w:r>
      <w:r w:rsidR="00362C22" w:rsidRPr="008A3E54">
        <w:t xml:space="preserve"> организмов,</w:t>
      </w:r>
      <w:r w:rsidRPr="008A3E54">
        <w:t xml:space="preserve"> лесов, урожаев, и</w:t>
      </w:r>
      <w:r w:rsidR="00483483" w:rsidRPr="008A3E54">
        <w:t xml:space="preserve"> </w:t>
      </w:r>
      <w:r w:rsidR="00362C22" w:rsidRPr="008A3E54">
        <w:t xml:space="preserve">других </w:t>
      </w:r>
      <w:r w:rsidR="00483483" w:rsidRPr="008A3E54">
        <w:t>видов</w:t>
      </w:r>
      <w:r w:rsidR="0036661A" w:rsidRPr="008A3E54">
        <w:t xml:space="preserve"> растительности</w:t>
      </w:r>
      <w:r w:rsidRPr="008A3E54">
        <w:t>. Кроме того кислотные дожди разрушают здания и памятники</w:t>
      </w:r>
      <w:r w:rsidR="00204180" w:rsidRPr="008A3E54">
        <w:t xml:space="preserve"> архитектуры</w:t>
      </w:r>
      <w:r w:rsidRPr="008A3E54">
        <w:t>,</w:t>
      </w:r>
      <w:r w:rsidR="00483483" w:rsidRPr="008A3E54">
        <w:t xml:space="preserve"> </w:t>
      </w:r>
      <w:r w:rsidRPr="008A3E54">
        <w:t>приводят в негодность</w:t>
      </w:r>
      <w:r w:rsidR="00484DF0" w:rsidRPr="008A3E54">
        <w:t xml:space="preserve"> </w:t>
      </w:r>
      <w:r w:rsidR="0036661A" w:rsidRPr="008A3E54">
        <w:t>металлоконструкции</w:t>
      </w:r>
      <w:r w:rsidRPr="008A3E54">
        <w:t>, понижают плодородие почв и могут приводить к просачиванию токсичных металлов в водоносные слои почвы.</w:t>
      </w:r>
    </w:p>
    <w:p w:rsidR="00547034" w:rsidRPr="008A3E54" w:rsidRDefault="00B83E83" w:rsidP="00175EB8">
      <w:pPr>
        <w:jc w:val="both"/>
        <w:rPr>
          <w:rFonts w:ascii="Times New Roman CYR" w:hAnsi="Times New Roman CYR" w:cs="Times New Roman CYR"/>
          <w:sz w:val="23"/>
          <w:szCs w:val="23"/>
        </w:rPr>
      </w:pPr>
      <w:r w:rsidRPr="008A3E54">
        <w:t>Термином "кислотные дожди" называют все виды метеорологических осадков - дождь, снег, град, туман, дождь со снегом, - рН которых меньше, чем среднее значение рН дождевой воды, которое приблизительно равняется 5,6.</w:t>
      </w:r>
      <w:r w:rsidR="0036661A" w:rsidRPr="008A3E54">
        <w:t xml:space="preserve"> </w:t>
      </w:r>
      <w:r w:rsidR="00484DF0" w:rsidRPr="008A3E54">
        <w:t>«Чистый» дождь обычно</w:t>
      </w:r>
      <w:r w:rsidR="006C46A7" w:rsidRPr="008A3E54">
        <w:t xml:space="preserve"> всегда</w:t>
      </w:r>
      <w:r w:rsidR="00484DF0" w:rsidRPr="008A3E54">
        <w:t xml:space="preserve"> имеет</w:t>
      </w:r>
      <w:r w:rsidR="00680E9F" w:rsidRPr="008A3E54">
        <w:t xml:space="preserve"> </w:t>
      </w:r>
      <w:r w:rsidR="00484DF0" w:rsidRPr="008A3E54">
        <w:t>слегка кислую реакцию, поскольку содержащийся в воздухе диоксид углерода</w:t>
      </w:r>
      <w:r w:rsidR="006B52A0" w:rsidRPr="008A3E54">
        <w:t xml:space="preserve"> (СО</w:t>
      </w:r>
      <w:r w:rsidR="006B52A0" w:rsidRPr="008A3E54">
        <w:rPr>
          <w:vertAlign w:val="subscript"/>
        </w:rPr>
        <w:t>2</w:t>
      </w:r>
      <w:r w:rsidR="006B52A0" w:rsidRPr="008A3E54">
        <w:t>)</w:t>
      </w:r>
      <w:r w:rsidR="00484DF0" w:rsidRPr="008A3E54">
        <w:t xml:space="preserve"> вступает в химическую реакцию с дождевой водой, образуя слабую угольную кислоту. Теоретически такой «чистый», слабо-кислотный дождь должен иметь рН</w:t>
      </w:r>
      <w:r w:rsidR="006B52A0" w:rsidRPr="008A3E54">
        <w:t xml:space="preserve"> = </w:t>
      </w:r>
      <w:r w:rsidR="00484DF0" w:rsidRPr="008A3E54">
        <w:t>5,6, что соответствует равновесию между СО</w:t>
      </w:r>
      <w:r w:rsidR="00484DF0" w:rsidRPr="008A3E54">
        <w:rPr>
          <w:vertAlign w:val="subscript"/>
        </w:rPr>
        <w:t>2</w:t>
      </w:r>
      <w:r w:rsidR="00484DF0" w:rsidRPr="008A3E54">
        <w:t xml:space="preserve"> воды и СО</w:t>
      </w:r>
      <w:r w:rsidR="00484DF0" w:rsidRPr="008A3E54">
        <w:rPr>
          <w:vertAlign w:val="subscript"/>
        </w:rPr>
        <w:t>2</w:t>
      </w:r>
      <w:r w:rsidR="00484DF0" w:rsidRPr="008A3E54">
        <w:t xml:space="preserve"> атмосферы. Однако из-за постоянного присутствия в атмосфере различных веществ</w:t>
      </w:r>
      <w:r w:rsidR="00680E9F" w:rsidRPr="008A3E54">
        <w:t xml:space="preserve"> </w:t>
      </w:r>
      <w:r w:rsidR="00484DF0" w:rsidRPr="008A3E54">
        <w:t>дождь никогда не бывает абсолютно «чистым», и его рН варьирует от 4,9 до 6,5, со средним значением около 5,0 для зоны умеренных лесов</w:t>
      </w:r>
      <w:r w:rsidR="00175EB8" w:rsidRPr="008A3E54">
        <w:t>.</w:t>
      </w:r>
      <w:r w:rsidR="007313D6" w:rsidRPr="008A3E54">
        <w:t xml:space="preserve"> Помимо СО</w:t>
      </w:r>
      <w:r w:rsidR="007313D6" w:rsidRPr="008A3E54">
        <w:rPr>
          <w:vertAlign w:val="subscript"/>
        </w:rPr>
        <w:t>2</w:t>
      </w:r>
      <w:r w:rsidR="007313D6" w:rsidRPr="008A3E54">
        <w:t xml:space="preserve"> в атмосферу Земли попадают естесственным путем также различные соединения серы и азота, которые</w:t>
      </w:r>
      <w:r w:rsidR="00483483" w:rsidRPr="008A3E54">
        <w:t xml:space="preserve"> сообщают дождевым осадкам</w:t>
      </w:r>
      <w:r w:rsidR="007313D6" w:rsidRPr="008A3E54">
        <w:t xml:space="preserve"> кислотную реакцию. Таким образом «кислотные дожди» могут возникать и по естественным причинам. Однако помимо естественного попадания в атмомсферу Земли различных оксидов с кислотной реакцией существуют также и антропогенные источники, эмиссия из которых во много раз превышает естественную. </w:t>
      </w:r>
      <w:r w:rsidR="00175EB8" w:rsidRPr="008A3E54">
        <w:rPr>
          <w:rFonts w:ascii="Times New Roman CYR" w:hAnsi="Times New Roman CYR" w:cs="Times New Roman CYR"/>
        </w:rPr>
        <w:t>Загрязнение атмосферы большим количеством оксидов серы и азота может уве</w:t>
      </w:r>
      <w:r w:rsidR="007313D6" w:rsidRPr="008A3E54">
        <w:rPr>
          <w:rFonts w:ascii="Times New Roman CYR" w:hAnsi="Times New Roman CYR" w:cs="Times New Roman CYR"/>
        </w:rPr>
        <w:t xml:space="preserve">личить кислотность осадков до </w:t>
      </w:r>
      <w:r w:rsidR="006B52A0" w:rsidRPr="008A3E54">
        <w:rPr>
          <w:rFonts w:ascii="Times New Roman CYR" w:hAnsi="Times New Roman CYR" w:cs="Times New Roman CYR"/>
        </w:rPr>
        <w:t xml:space="preserve">   </w:t>
      </w:r>
      <w:r w:rsidR="007313D6" w:rsidRPr="008A3E54">
        <w:rPr>
          <w:rFonts w:ascii="Times New Roman CYR" w:hAnsi="Times New Roman CYR" w:cs="Times New Roman CYR"/>
        </w:rPr>
        <w:t>pН</w:t>
      </w:r>
      <w:r w:rsidR="006B52A0" w:rsidRPr="008A3E54">
        <w:rPr>
          <w:rFonts w:ascii="Times New Roman CYR" w:hAnsi="Times New Roman CYR" w:cs="Times New Roman CYR"/>
        </w:rPr>
        <w:t xml:space="preserve"> </w:t>
      </w:r>
      <w:r w:rsidR="007313D6" w:rsidRPr="008A3E54">
        <w:rPr>
          <w:rFonts w:ascii="Times New Roman CYR" w:hAnsi="Times New Roman CYR" w:cs="Times New Roman CYR"/>
          <w:lang w:val="et-EE"/>
        </w:rPr>
        <w:t>=</w:t>
      </w:r>
      <w:r w:rsidR="006B52A0" w:rsidRPr="008A3E54">
        <w:rPr>
          <w:rFonts w:ascii="Times New Roman CYR" w:hAnsi="Times New Roman CYR" w:cs="Times New Roman CYR"/>
        </w:rPr>
        <w:t xml:space="preserve"> </w:t>
      </w:r>
      <w:r w:rsidR="00175EB8" w:rsidRPr="008A3E54">
        <w:rPr>
          <w:rFonts w:ascii="Times New Roman CYR" w:hAnsi="Times New Roman CYR" w:cs="Times New Roman CYR"/>
        </w:rPr>
        <w:t>4,0, что выходит за пределы значений, переносимых большинством</w:t>
      </w:r>
      <w:r w:rsidR="00A647DA" w:rsidRPr="00A647DA">
        <w:rPr>
          <w:rFonts w:ascii="Times New Roman CYR" w:hAnsi="Times New Roman CYR" w:cs="Times New Roman CYR"/>
        </w:rPr>
        <w:t xml:space="preserve"> </w:t>
      </w:r>
      <w:r w:rsidR="00A647DA">
        <w:rPr>
          <w:rFonts w:ascii="Times New Roman CYR" w:hAnsi="Times New Roman CYR" w:cs="Times New Roman CYR"/>
        </w:rPr>
        <w:t>живых</w:t>
      </w:r>
      <w:r w:rsidR="00175EB8" w:rsidRPr="008A3E54">
        <w:rPr>
          <w:rFonts w:ascii="Times New Roman CYR" w:hAnsi="Times New Roman CYR" w:cs="Times New Roman CYR"/>
        </w:rPr>
        <w:t xml:space="preserve"> организмов</w:t>
      </w:r>
      <w:r w:rsidR="00175EB8" w:rsidRPr="008A3E54">
        <w:rPr>
          <w:rFonts w:ascii="Times New Roman CYR" w:hAnsi="Times New Roman CYR" w:cs="Times New Roman CYR"/>
          <w:sz w:val="23"/>
          <w:szCs w:val="23"/>
        </w:rPr>
        <w:t>.</w:t>
      </w:r>
    </w:p>
    <w:p w:rsidR="009B3DE8" w:rsidRPr="008A3E54" w:rsidRDefault="009B3DE8" w:rsidP="00BA415C">
      <w:pPr>
        <w:pStyle w:val="3"/>
        <w:rPr>
          <w:sz w:val="25"/>
          <w:szCs w:val="25"/>
        </w:rPr>
      </w:pPr>
      <w:r w:rsidRPr="008A3E54">
        <w:t>Причины кислотных дождей</w:t>
      </w:r>
      <w:r w:rsidR="00BA415C" w:rsidRPr="008A3E54">
        <w:rPr>
          <w:sz w:val="25"/>
          <w:szCs w:val="25"/>
        </w:rPr>
        <w:t>:</w:t>
      </w:r>
    </w:p>
    <w:p w:rsidR="00362C22" w:rsidRPr="008A3E54" w:rsidRDefault="00362C22" w:rsidP="000E0530">
      <w:pPr>
        <w:jc w:val="both"/>
        <w:rPr>
          <w:sz w:val="23"/>
          <w:szCs w:val="23"/>
        </w:rPr>
      </w:pPr>
      <w:r w:rsidRPr="008A3E54">
        <w:t>Главной причиной кислотных дождей является присутствие в составе атмосферы</w:t>
      </w:r>
      <w:r w:rsidR="00A647DA">
        <w:t xml:space="preserve"> Земли</w:t>
      </w:r>
      <w:r w:rsidR="000E0530" w:rsidRPr="008A3E54">
        <w:t xml:space="preserve"> </w:t>
      </w:r>
      <w:r w:rsidR="00E50F77" w:rsidRPr="008A3E54">
        <w:t xml:space="preserve">двуокиси </w:t>
      </w:r>
      <w:r w:rsidRPr="008A3E54">
        <w:t xml:space="preserve">серы </w:t>
      </w:r>
      <w:r w:rsidRPr="008A3E54">
        <w:rPr>
          <w:lang w:val="en-US"/>
        </w:rPr>
        <w:t>SO</w:t>
      </w:r>
      <w:r w:rsidRPr="008A3E54">
        <w:rPr>
          <w:vertAlign w:val="subscript"/>
        </w:rPr>
        <w:t>2</w:t>
      </w:r>
      <w:r w:rsidRPr="008A3E54">
        <w:t xml:space="preserve"> </w:t>
      </w:r>
      <w:r w:rsidR="000E0530" w:rsidRPr="008A3E54">
        <w:t xml:space="preserve">и </w:t>
      </w:r>
      <w:r w:rsidR="00E50F77" w:rsidRPr="008A3E54">
        <w:t xml:space="preserve">двуокиси </w:t>
      </w:r>
      <w:r w:rsidRPr="008A3E54">
        <w:t xml:space="preserve">азота </w:t>
      </w:r>
      <w:r w:rsidRPr="008A3E54">
        <w:rPr>
          <w:lang w:val="en-US"/>
        </w:rPr>
        <w:t>NO</w:t>
      </w:r>
      <w:r w:rsidRPr="008A3E54">
        <w:rPr>
          <w:vertAlign w:val="subscript"/>
        </w:rPr>
        <w:t>2</w:t>
      </w:r>
      <w:r w:rsidR="000E0530" w:rsidRPr="008A3E54">
        <w:t>, которые в результате происходящих в атмосфере химичеких реакций, превращаются в соответственно серную и азотную кислоты, выпадение которых на поверхность земли</w:t>
      </w:r>
      <w:r w:rsidR="006B52A0" w:rsidRPr="008A3E54">
        <w:t xml:space="preserve"> оказывае</w:t>
      </w:r>
      <w:r w:rsidR="00975788">
        <w:t>т влияния на живые организмы и эк</w:t>
      </w:r>
      <w:r w:rsidR="006B52A0" w:rsidRPr="008A3E54">
        <w:t>отоп в целом</w:t>
      </w:r>
      <w:r w:rsidR="006B52A0" w:rsidRPr="008A3E54">
        <w:rPr>
          <w:sz w:val="23"/>
          <w:szCs w:val="23"/>
        </w:rPr>
        <w:t>.</w:t>
      </w:r>
    </w:p>
    <w:p w:rsidR="00D66DBE" w:rsidRPr="008A3E54" w:rsidRDefault="00BA415C" w:rsidP="008A3E54">
      <w:pPr>
        <w:pStyle w:val="3"/>
      </w:pPr>
      <w:r w:rsidRPr="008A3E54">
        <w:t>Виды соединений серы:</w:t>
      </w:r>
    </w:p>
    <w:p w:rsidR="00D66DBE" w:rsidRPr="008A3E54" w:rsidRDefault="00D66DBE" w:rsidP="00483483">
      <w:r w:rsidRPr="008A3E54">
        <w:t>К наиболее ва</w:t>
      </w:r>
      <w:r w:rsidR="00483483" w:rsidRPr="008A3E54">
        <w:t>жным соединениям серы находящимся в составе  атмосферы</w:t>
      </w:r>
      <w:r w:rsidRPr="008A3E54">
        <w:t xml:space="preserve"> Земли относятся:</w:t>
      </w:r>
    </w:p>
    <w:p w:rsidR="00D66DBE" w:rsidRPr="008A3E54" w:rsidRDefault="001A4EC2" w:rsidP="00307036">
      <w:pPr>
        <w:numPr>
          <w:ilvl w:val="0"/>
          <w:numId w:val="2"/>
        </w:numPr>
      </w:pPr>
      <w:r w:rsidRPr="008A3E54">
        <w:t xml:space="preserve">Двуокись серы – </w:t>
      </w:r>
      <w:r w:rsidRPr="008A3E54">
        <w:rPr>
          <w:lang w:val="en-US"/>
        </w:rPr>
        <w:t>SO</w:t>
      </w:r>
      <w:r w:rsidRPr="008A3E54">
        <w:rPr>
          <w:vertAlign w:val="subscript"/>
          <w:lang w:val="en-US"/>
        </w:rPr>
        <w:t>2</w:t>
      </w:r>
    </w:p>
    <w:p w:rsidR="00D66DBE" w:rsidRPr="008A3E54" w:rsidRDefault="00D66DBE" w:rsidP="00307036">
      <w:pPr>
        <w:numPr>
          <w:ilvl w:val="0"/>
          <w:numId w:val="2"/>
        </w:numPr>
      </w:pPr>
      <w:r w:rsidRPr="008A3E54">
        <w:t xml:space="preserve">Оксисульфид углерода </w:t>
      </w:r>
      <w:r w:rsidR="00483483" w:rsidRPr="008A3E54">
        <w:t xml:space="preserve">– </w:t>
      </w:r>
      <w:r w:rsidR="00483483" w:rsidRPr="008A3E54">
        <w:rPr>
          <w:lang w:val="en-US"/>
        </w:rPr>
        <w:t>COS</w:t>
      </w:r>
    </w:p>
    <w:p w:rsidR="00483483" w:rsidRPr="008A3E54" w:rsidRDefault="00483483" w:rsidP="00307036">
      <w:pPr>
        <w:numPr>
          <w:ilvl w:val="0"/>
          <w:numId w:val="2"/>
        </w:numPr>
      </w:pPr>
      <w:r w:rsidRPr="008A3E54">
        <w:t xml:space="preserve">Сероуглерод – </w:t>
      </w:r>
      <w:r w:rsidRPr="008A3E54">
        <w:rPr>
          <w:lang w:val="en-US"/>
        </w:rPr>
        <w:t>CS</w:t>
      </w:r>
      <w:r w:rsidRPr="008A3E54">
        <w:rPr>
          <w:vertAlign w:val="subscript"/>
          <w:lang w:val="en-US"/>
        </w:rPr>
        <w:t>2</w:t>
      </w:r>
    </w:p>
    <w:p w:rsidR="00483483" w:rsidRPr="008A3E54" w:rsidRDefault="00483483" w:rsidP="00307036">
      <w:pPr>
        <w:numPr>
          <w:ilvl w:val="0"/>
          <w:numId w:val="2"/>
        </w:numPr>
      </w:pPr>
      <w:r w:rsidRPr="008A3E54">
        <w:t xml:space="preserve">Сероводород – </w:t>
      </w:r>
      <w:r w:rsidRPr="008A3E54">
        <w:rPr>
          <w:lang w:val="en-US"/>
        </w:rPr>
        <w:t>H</w:t>
      </w:r>
      <w:r w:rsidRPr="008A3E54">
        <w:rPr>
          <w:vertAlign w:val="subscript"/>
          <w:lang w:val="en-US"/>
        </w:rPr>
        <w:t>2</w:t>
      </w:r>
      <w:r w:rsidRPr="008A3E54">
        <w:rPr>
          <w:lang w:val="en-US"/>
        </w:rPr>
        <w:t>S</w:t>
      </w:r>
    </w:p>
    <w:p w:rsidR="00483483" w:rsidRPr="008A3E54" w:rsidRDefault="00483483" w:rsidP="00307036">
      <w:pPr>
        <w:numPr>
          <w:ilvl w:val="0"/>
          <w:numId w:val="2"/>
        </w:numPr>
      </w:pPr>
      <w:r w:rsidRPr="008A3E54">
        <w:t>Диметилсульфид – (</w:t>
      </w:r>
      <w:r w:rsidRPr="008A3E54">
        <w:rPr>
          <w:lang w:val="en-US"/>
        </w:rPr>
        <w:t>CH</w:t>
      </w:r>
      <w:r w:rsidRPr="008A3E54">
        <w:rPr>
          <w:vertAlign w:val="subscript"/>
          <w:lang w:val="en-US"/>
        </w:rPr>
        <w:t>3</w:t>
      </w:r>
      <w:r w:rsidRPr="008A3E54">
        <w:rPr>
          <w:lang w:val="en-US"/>
        </w:rPr>
        <w:t>)</w:t>
      </w:r>
      <w:r w:rsidRPr="008A3E54">
        <w:rPr>
          <w:vertAlign w:val="subscript"/>
          <w:lang w:val="en-US"/>
        </w:rPr>
        <w:t>2</w:t>
      </w:r>
      <w:r w:rsidRPr="008A3E54">
        <w:rPr>
          <w:lang w:val="en-US"/>
        </w:rPr>
        <w:t>S</w:t>
      </w:r>
    </w:p>
    <w:p w:rsidR="00483483" w:rsidRPr="008A3E54" w:rsidRDefault="00483483" w:rsidP="00307036">
      <w:pPr>
        <w:numPr>
          <w:ilvl w:val="0"/>
          <w:numId w:val="2"/>
        </w:numPr>
      </w:pPr>
      <w:r w:rsidRPr="008A3E54">
        <w:t xml:space="preserve">Сульфат-ион – </w:t>
      </w:r>
      <w:r w:rsidRPr="008A3E54">
        <w:rPr>
          <w:lang w:val="en-US"/>
        </w:rPr>
        <w:t>SO</w:t>
      </w:r>
      <w:r w:rsidRPr="008A3E54">
        <w:rPr>
          <w:vertAlign w:val="subscript"/>
          <w:lang w:val="en-US"/>
        </w:rPr>
        <w:t>4</w:t>
      </w:r>
      <w:r w:rsidRPr="008A3E54">
        <w:rPr>
          <w:vertAlign w:val="superscript"/>
          <w:lang w:val="en-US"/>
        </w:rPr>
        <w:t>2-</w:t>
      </w:r>
      <w:r w:rsidRPr="008A3E54">
        <w:t xml:space="preserve"> </w:t>
      </w:r>
    </w:p>
    <w:p w:rsidR="007313D6" w:rsidRPr="008A3E54" w:rsidRDefault="00BA415C" w:rsidP="008A3E54">
      <w:pPr>
        <w:pStyle w:val="3"/>
      </w:pPr>
      <w:r w:rsidRPr="008A3E54">
        <w:t>Источники соединений серы:</w:t>
      </w:r>
    </w:p>
    <w:p w:rsidR="002F5CE4" w:rsidRPr="008A3E54" w:rsidRDefault="002F5CE4" w:rsidP="002F5CE4">
      <w:pPr>
        <w:rPr>
          <w:b/>
        </w:rPr>
      </w:pPr>
      <w:r w:rsidRPr="008A3E54">
        <w:rPr>
          <w:b/>
        </w:rPr>
        <w:t>Естественные источники</w:t>
      </w:r>
      <w:r w:rsidR="0089275D" w:rsidRPr="008A3E54">
        <w:rPr>
          <w:b/>
        </w:rPr>
        <w:t xml:space="preserve"> эмиссии</w:t>
      </w:r>
      <w:r w:rsidRPr="008A3E54">
        <w:rPr>
          <w:b/>
        </w:rPr>
        <w:t xml:space="preserve"> серы</w:t>
      </w:r>
      <w:r w:rsidR="0089275D" w:rsidRPr="008A3E54">
        <w:rPr>
          <w:b/>
        </w:rPr>
        <w:t xml:space="preserve"> в атмосферу</w:t>
      </w:r>
      <w:r w:rsidR="00BA415C" w:rsidRPr="008A3E54">
        <w:rPr>
          <w:b/>
        </w:rPr>
        <w:t>:</w:t>
      </w:r>
    </w:p>
    <w:p w:rsidR="00166502" w:rsidRPr="008A3E54" w:rsidRDefault="00E50F77" w:rsidP="00307036">
      <w:pPr>
        <w:numPr>
          <w:ilvl w:val="0"/>
          <w:numId w:val="3"/>
        </w:numPr>
        <w:tabs>
          <w:tab w:val="clear" w:pos="0"/>
          <w:tab w:val="num" w:pos="360"/>
        </w:tabs>
        <w:jc w:val="both"/>
      </w:pPr>
      <w:r w:rsidRPr="008A3E54">
        <w:t xml:space="preserve"> </w:t>
      </w:r>
      <w:r w:rsidR="00001368" w:rsidRPr="008A3E54">
        <w:rPr>
          <w:i/>
        </w:rPr>
        <w:t>Биологическое выделение</w:t>
      </w:r>
      <w:r w:rsidR="00041D6E" w:rsidRPr="008A3E54">
        <w:t>. П</w:t>
      </w:r>
      <w:r w:rsidR="00166502" w:rsidRPr="008A3E54">
        <w:t>очти все без исключения традиционные модели круговорота серы показывали, что около 50% серы появляется в атмосфере за счет её биологических превращений в почвенных и водных экосистемах. Предполагается, что в результате</w:t>
      </w:r>
      <w:r w:rsidR="00483483" w:rsidRPr="008A3E54">
        <w:t xml:space="preserve"> происходящих</w:t>
      </w:r>
      <w:r w:rsidR="00166502" w:rsidRPr="008A3E54">
        <w:t xml:space="preserve"> микробиологических процессов</w:t>
      </w:r>
      <w:r w:rsidR="00483483" w:rsidRPr="008A3E54">
        <w:t>,</w:t>
      </w:r>
      <w:r w:rsidR="00166502" w:rsidRPr="008A3E54">
        <w:t xml:space="preserve"> в этих естественных экосиситемах сера улетучивается в форме сероводорода</w:t>
      </w:r>
      <w:r w:rsidR="00483483" w:rsidRPr="008A3E54">
        <w:t xml:space="preserve"> (</w:t>
      </w:r>
      <w:r w:rsidR="00483483" w:rsidRPr="008A3E54">
        <w:rPr>
          <w:lang w:val="en-US"/>
        </w:rPr>
        <w:t>H</w:t>
      </w:r>
      <w:r w:rsidR="00483483" w:rsidRPr="008A3E54">
        <w:rPr>
          <w:vertAlign w:val="subscript"/>
        </w:rPr>
        <w:t>2</w:t>
      </w:r>
      <w:r w:rsidR="00483483" w:rsidRPr="008A3E54">
        <w:rPr>
          <w:lang w:val="en-US"/>
        </w:rPr>
        <w:t>S</w:t>
      </w:r>
      <w:r w:rsidR="00483483" w:rsidRPr="008A3E54">
        <w:t>)</w:t>
      </w:r>
      <w:r w:rsidR="00166502" w:rsidRPr="008A3E54">
        <w:t>. Многочисленные научные данные свидетельствуют, что микроорганизмы продуцируют сероводород в основном двумя путями:</w:t>
      </w:r>
    </w:p>
    <w:p w:rsidR="00166502" w:rsidRPr="008A3E54" w:rsidRDefault="00166502" w:rsidP="00307036">
      <w:pPr>
        <w:numPr>
          <w:ilvl w:val="0"/>
          <w:numId w:val="1"/>
        </w:numPr>
        <w:tabs>
          <w:tab w:val="left" w:pos="360"/>
        </w:tabs>
        <w:jc w:val="both"/>
      </w:pPr>
      <w:r w:rsidRPr="008A3E54">
        <w:t>восстановление сульфатов.</w:t>
      </w:r>
    </w:p>
    <w:p w:rsidR="00166502" w:rsidRPr="008A3E54" w:rsidRDefault="00166502" w:rsidP="00307036">
      <w:pPr>
        <w:numPr>
          <w:ilvl w:val="0"/>
          <w:numId w:val="1"/>
        </w:numPr>
        <w:tabs>
          <w:tab w:val="left" w:pos="360"/>
        </w:tabs>
        <w:jc w:val="both"/>
      </w:pPr>
      <w:r w:rsidRPr="008A3E54">
        <w:t>разложение органического вещества.</w:t>
      </w:r>
    </w:p>
    <w:p w:rsidR="00166502" w:rsidRPr="008A3E54" w:rsidRDefault="00166502" w:rsidP="000E0530">
      <w:pPr>
        <w:ind w:left="62"/>
        <w:jc w:val="both"/>
      </w:pPr>
      <w:r w:rsidRPr="008A3E54">
        <w:rPr>
          <w:i/>
          <w:lang w:val="en-US"/>
        </w:rPr>
        <w:t>Desulfovibrio</w:t>
      </w:r>
      <w:r w:rsidRPr="008A3E54">
        <w:rPr>
          <w:i/>
        </w:rPr>
        <w:t xml:space="preserve"> </w:t>
      </w:r>
      <w:r w:rsidRPr="008A3E54">
        <w:t xml:space="preserve">а также родственные </w:t>
      </w:r>
      <w:r w:rsidR="002F5CE4" w:rsidRPr="008A3E54">
        <w:t>им бактерии, восстановители сульфатов, во множестве населяют болота, топи и слабо дренированные почвы. Данные микроорганизмы используют сульфаты как конечный акцептор электронов.</w:t>
      </w:r>
      <w:r w:rsidR="00041D6E" w:rsidRPr="008A3E54">
        <w:t xml:space="preserve"> Также</w:t>
      </w:r>
      <w:r w:rsidR="002F5CE4" w:rsidRPr="008A3E54">
        <w:t xml:space="preserve"> </w:t>
      </w:r>
      <w:r w:rsidR="00041D6E" w:rsidRPr="008A3E54">
        <w:t>ч</w:t>
      </w:r>
      <w:r w:rsidR="002F5CE4" w:rsidRPr="008A3E54">
        <w:t xml:space="preserve">ерезвычайно большая и разнообразная группа микроорганизмов, включающая аэробы, термофилы, психрофилы, бактерии, актиномицеты и грибы, разлагает серосодержащие органические соединения и высвобождает сероводород. </w:t>
      </w:r>
      <w:r w:rsidR="001F06C5" w:rsidRPr="008A3E54">
        <w:t>Поверхность моря</w:t>
      </w:r>
      <w:r w:rsidR="00975788">
        <w:t xml:space="preserve"> и его глубинные слои</w:t>
      </w:r>
      <w:r w:rsidR="001F06C5" w:rsidRPr="008A3E54">
        <w:t xml:space="preserve"> также может содержать значительные количества сероводорода</w:t>
      </w:r>
      <w:r w:rsidR="00041D6E" w:rsidRPr="008A3E54">
        <w:t>. В настоящее время не совсем точно известны источники образования диметилсульфида, но предпологается, что в их возникновении принимают участие морские водоросли. Выделения серы биологическим путем не превышают 30 – 40 млн. т. в год, что составляет приблизительно 1/3 от всего выделяемого количества серы.</w:t>
      </w:r>
    </w:p>
    <w:p w:rsidR="001A4EC2" w:rsidRPr="008A3E54" w:rsidRDefault="00041D6E" w:rsidP="00307036">
      <w:pPr>
        <w:numPr>
          <w:ilvl w:val="0"/>
          <w:numId w:val="5"/>
        </w:numPr>
        <w:tabs>
          <w:tab w:val="clear" w:pos="0"/>
          <w:tab w:val="num" w:pos="360"/>
        </w:tabs>
        <w:spacing w:before="100" w:beforeAutospacing="1" w:after="100" w:afterAutospacing="1"/>
        <w:jc w:val="both"/>
      </w:pPr>
      <w:r w:rsidRPr="008A3E54">
        <w:rPr>
          <w:i/>
        </w:rPr>
        <w:t>Вулканическая деятельность</w:t>
      </w:r>
      <w:r w:rsidRPr="008A3E54">
        <w:t xml:space="preserve">. </w:t>
      </w:r>
      <w:r w:rsidR="00001368" w:rsidRPr="008A3E54">
        <w:t>При извержении вулкана в атмосферу Земли наряду с большим количеством двуокиси серы попадают сероводород, сульфаты и элементарная сера. Эти соединения поступают главным образом в нижний слой – тропосферу, а при отдельных, большой силы извержениях</w:t>
      </w:r>
      <w:r w:rsidR="00A647DA">
        <w:t>,</w:t>
      </w:r>
      <w:r w:rsidR="00001368" w:rsidRPr="008A3E54">
        <w:t xml:space="preserve"> наблюдается увеличение концентрации соединений серы и в более высоких слоях – в стратосфере. С извержением вулканов в атмосферу ежегодно в среднем попадает около 2 млн. т. серосодержащих соединений. Для тропосферы данное количество серы незначительно по сравнению с биологическим выделением, для стратосферы же извержения вулканов являются самыми важными источниками появления серы.</w:t>
      </w:r>
    </w:p>
    <w:p w:rsidR="001A4EC2" w:rsidRPr="008A3E54" w:rsidRDefault="001A4EC2" w:rsidP="00307036">
      <w:pPr>
        <w:numPr>
          <w:ilvl w:val="0"/>
          <w:numId w:val="5"/>
        </w:numPr>
        <w:spacing w:before="100" w:beforeAutospacing="1"/>
        <w:jc w:val="both"/>
      </w:pPr>
      <w:r w:rsidRPr="008A3E54">
        <w:rPr>
          <w:i/>
        </w:rPr>
        <w:t>Поверхность океанов</w:t>
      </w:r>
      <w:r w:rsidRPr="008A3E54">
        <w:t>. После испарения капель воды, поступающих в атмосферу с поверхности океанов, остаётся морская соль, содержащая наряду с ионами натрия и хлора соединения серы – сульфаты.</w:t>
      </w:r>
    </w:p>
    <w:p w:rsidR="001A4EC2" w:rsidRPr="008A3E54" w:rsidRDefault="001A4EC2" w:rsidP="000E0530">
      <w:pPr>
        <w:spacing w:after="100" w:afterAutospacing="1"/>
        <w:ind w:left="130"/>
        <w:jc w:val="both"/>
      </w:pPr>
      <w:r w:rsidRPr="008A3E54">
        <w:t>Вместе с частичками морской соли ежегодно в атмосферу Земли попадает от 50 до 200 млн. т. серы, что гораздо больше, чем эмиссия серы в атмосферу естественным путём. В тоже время частицы соли из-за своих больших размеров быстро выпадают из атмосферы</w:t>
      </w:r>
      <w:r w:rsidR="0089275D" w:rsidRPr="008A3E54">
        <w:t xml:space="preserve"> и, таким образом, только ничтожная часть серы попадает в верхние слои и распыляется над сушей. Однако следует учитывать тот факт, что из сульфатов морского происхождения не может образовываться серная кислота, поэтому с точки зрения образования кислотных дождей они не имеют существенного значения. Их влияние сказывается лишь на регулировании образования облаков и осадков.</w:t>
      </w:r>
    </w:p>
    <w:p w:rsidR="0089275D" w:rsidRPr="008A3E54" w:rsidRDefault="0089275D" w:rsidP="0089275D">
      <w:pPr>
        <w:spacing w:before="100" w:beforeAutospacing="1"/>
        <w:jc w:val="both"/>
        <w:rPr>
          <w:b/>
        </w:rPr>
      </w:pPr>
      <w:r w:rsidRPr="008A3E54">
        <w:rPr>
          <w:b/>
        </w:rPr>
        <w:t>Антропогенные источники эмиссии серы в атмосферу</w:t>
      </w:r>
      <w:r w:rsidR="00BA415C" w:rsidRPr="008A3E54">
        <w:rPr>
          <w:b/>
        </w:rPr>
        <w:t>:</w:t>
      </w:r>
    </w:p>
    <w:p w:rsidR="00F303EC" w:rsidRPr="008A3E54" w:rsidRDefault="0089275D" w:rsidP="0089275D">
      <w:pPr>
        <w:jc w:val="both"/>
      </w:pPr>
      <w:r w:rsidRPr="008A3E54">
        <w:t>В результате деятельности человека в атмосферу попадают значительные количества соединений серы, главным образом в виде двуокиси</w:t>
      </w:r>
      <w:r w:rsidR="000E0530" w:rsidRPr="008A3E54">
        <w:t xml:space="preserve"> (</w:t>
      </w:r>
      <w:r w:rsidR="000E0530" w:rsidRPr="008A3E54">
        <w:rPr>
          <w:lang w:val="en-US"/>
        </w:rPr>
        <w:t>SO</w:t>
      </w:r>
      <w:r w:rsidR="000E0530" w:rsidRPr="008A3E54">
        <w:rPr>
          <w:vertAlign w:val="subscript"/>
        </w:rPr>
        <w:t>2</w:t>
      </w:r>
      <w:r w:rsidR="000E0530" w:rsidRPr="008A3E54">
        <w:t>)</w:t>
      </w:r>
      <w:r w:rsidRPr="008A3E54">
        <w:t xml:space="preserve">. Среди источников этих соединений на первом месте в мире </w:t>
      </w:r>
      <w:r w:rsidR="009B3DE8" w:rsidRPr="008A3E54">
        <w:t>стоит уголь, сжигаемый на электростанциях и др. промышленных предприятиях. Уголь дает 70% от всех антропогенных выбросов. В процессе горения часть серы содержащееся в топливе превращается в сернистый газ, а часть остается в золе в твердом состоянии. Содержание серы также достаточно велико (0.1 – 2%) и в неочищенной нефти, но эти показатели варьируются в</w:t>
      </w:r>
      <w:r w:rsidR="000E0530" w:rsidRPr="008A3E54">
        <w:t xml:space="preserve"> зависимости от происхождения, о</w:t>
      </w:r>
      <w:r w:rsidR="009B3DE8" w:rsidRPr="008A3E54">
        <w:t>днако при сгорании нефтепродуктов сернистого газа образуется значительно меньше, чем при сгорании угля. В мире на первом месте по выбросам сернистых соединений в атмосферу</w:t>
      </w:r>
      <w:r w:rsidR="00F303EC" w:rsidRPr="008A3E54">
        <w:t xml:space="preserve"> сто</w:t>
      </w:r>
      <w:r w:rsidR="009B3DE8" w:rsidRPr="008A3E54">
        <w:t>ят такие</w:t>
      </w:r>
      <w:r w:rsidR="00F303EC" w:rsidRPr="008A3E54">
        <w:t xml:space="preserve"> отрасли промышленности как: металлургическая, предприятия по производству серной кислоты и переработке нефти. Таким образом в результате деятельности человека в атмосферу Земли попадает ежегодно около 60 – 70 млн. т. серы в виде двуокиси серы. Сравнение естественных и антропогенных источников эмиссии серы и её различных соединений в атмосферу показывает, что человек</w:t>
      </w:r>
      <w:r w:rsidR="000E0530" w:rsidRPr="008A3E54">
        <w:t>, в результате своей деятельности,</w:t>
      </w:r>
      <w:r w:rsidR="00F303EC" w:rsidRPr="008A3E54">
        <w:t xml:space="preserve"> загрязняет атмосферу</w:t>
      </w:r>
      <w:r w:rsidR="00A647DA">
        <w:t xml:space="preserve"> Земли</w:t>
      </w:r>
      <w:r w:rsidR="00F303EC" w:rsidRPr="008A3E54">
        <w:t xml:space="preserve"> этими соединениями в 2 раза больше, чем это происходит в природе естественным путем.</w:t>
      </w:r>
    </w:p>
    <w:p w:rsidR="0089275D" w:rsidRPr="008A3E54" w:rsidRDefault="00F303EC" w:rsidP="00F303EC">
      <w:pPr>
        <w:pStyle w:val="3"/>
        <w:rPr>
          <w:sz w:val="25"/>
          <w:szCs w:val="25"/>
        </w:rPr>
      </w:pPr>
      <w:r w:rsidRPr="008A3E54">
        <w:t>Виды соединений азота</w:t>
      </w:r>
      <w:r w:rsidR="00BA415C" w:rsidRPr="008A3E54">
        <w:rPr>
          <w:sz w:val="25"/>
          <w:szCs w:val="25"/>
        </w:rPr>
        <w:t>:</w:t>
      </w:r>
      <w:r w:rsidR="009B3DE8" w:rsidRPr="008A3E54">
        <w:rPr>
          <w:sz w:val="25"/>
          <w:szCs w:val="25"/>
        </w:rPr>
        <w:t xml:space="preserve">  </w:t>
      </w:r>
      <w:r w:rsidR="0089275D" w:rsidRPr="008A3E54">
        <w:rPr>
          <w:sz w:val="25"/>
          <w:szCs w:val="25"/>
        </w:rPr>
        <w:t xml:space="preserve"> </w:t>
      </w:r>
    </w:p>
    <w:p w:rsidR="002338E7" w:rsidRPr="008A3E54" w:rsidRDefault="002338E7" w:rsidP="002338E7">
      <w:pPr>
        <w:jc w:val="both"/>
      </w:pPr>
      <w:r w:rsidRPr="008A3E54">
        <w:t xml:space="preserve">В состав атмосферы входит </w:t>
      </w:r>
      <w:r w:rsidR="00A647DA">
        <w:t>ряд азотосодержащих соединений</w:t>
      </w:r>
      <w:r w:rsidRPr="008A3E54">
        <w:t>, из которых наиболее распространена закись азота (</w:t>
      </w:r>
      <w:r w:rsidRPr="008A3E54">
        <w:rPr>
          <w:lang w:val="en-US"/>
        </w:rPr>
        <w:t>N</w:t>
      </w:r>
      <w:r w:rsidRPr="008A3E54">
        <w:rPr>
          <w:vertAlign w:val="subscript"/>
        </w:rPr>
        <w:t>2</w:t>
      </w:r>
      <w:r w:rsidRPr="008A3E54">
        <w:rPr>
          <w:lang w:val="en-US"/>
        </w:rPr>
        <w:t>O</w:t>
      </w:r>
      <w:r w:rsidRPr="008A3E54">
        <w:t xml:space="preserve">). Этот газ в нижних слоях воздуха нейтрален и не участвует в образовании кислотных дождей. Также в составе атмосферы Земли находятся кислотные оксиды азота, такие как: </w:t>
      </w:r>
      <w:r w:rsidR="00E50F77" w:rsidRPr="008A3E54">
        <w:t xml:space="preserve">окись </w:t>
      </w:r>
      <w:r w:rsidRPr="008A3E54">
        <w:t xml:space="preserve">азота </w:t>
      </w:r>
      <w:r w:rsidRPr="008A3E54">
        <w:rPr>
          <w:lang w:val="en-US"/>
        </w:rPr>
        <w:t>NO</w:t>
      </w:r>
      <w:r w:rsidRPr="008A3E54">
        <w:t xml:space="preserve">, и </w:t>
      </w:r>
      <w:r w:rsidR="00E50F77" w:rsidRPr="008A3E54">
        <w:t xml:space="preserve">двуокись </w:t>
      </w:r>
      <w:r w:rsidRPr="008A3E54">
        <w:t xml:space="preserve">азота </w:t>
      </w:r>
      <w:r w:rsidRPr="008A3E54">
        <w:rPr>
          <w:lang w:val="en-US"/>
        </w:rPr>
        <w:t>NO</w:t>
      </w:r>
      <w:r w:rsidRPr="008A3E54">
        <w:rPr>
          <w:vertAlign w:val="subscript"/>
        </w:rPr>
        <w:t>2</w:t>
      </w:r>
      <w:r w:rsidRPr="008A3E54">
        <w:t>. Кроме того в состав атмосферы входит единственное щелочное соединение азота – аммиак.</w:t>
      </w:r>
    </w:p>
    <w:p w:rsidR="002338E7" w:rsidRPr="008A3E54" w:rsidRDefault="002338E7" w:rsidP="002338E7">
      <w:pPr>
        <w:spacing w:before="100" w:beforeAutospacing="1"/>
      </w:pPr>
      <w:r w:rsidRPr="008A3E54">
        <w:t>К наиболее важным соединениям азота находящимся в составе  атмосферы Земли относятся:</w:t>
      </w:r>
    </w:p>
    <w:p w:rsidR="00041D6E" w:rsidRPr="008A3E54" w:rsidRDefault="00E50F77" w:rsidP="00307036">
      <w:pPr>
        <w:numPr>
          <w:ilvl w:val="0"/>
          <w:numId w:val="4"/>
        </w:numPr>
        <w:spacing w:after="100" w:afterAutospacing="1"/>
      </w:pPr>
      <w:r w:rsidRPr="008A3E54">
        <w:t xml:space="preserve">Закись азота – </w:t>
      </w:r>
      <w:r w:rsidRPr="008A3E54">
        <w:rPr>
          <w:lang w:val="en-US"/>
        </w:rPr>
        <w:t>NO</w:t>
      </w:r>
      <w:r w:rsidRPr="008A3E54">
        <w:rPr>
          <w:vertAlign w:val="subscript"/>
          <w:lang w:val="en-US"/>
        </w:rPr>
        <w:t>2</w:t>
      </w:r>
    </w:p>
    <w:p w:rsidR="00E50F77" w:rsidRPr="008A3E54" w:rsidRDefault="00E50F77" w:rsidP="00307036">
      <w:pPr>
        <w:numPr>
          <w:ilvl w:val="0"/>
          <w:numId w:val="4"/>
        </w:numPr>
        <w:spacing w:after="100" w:afterAutospacing="1"/>
      </w:pPr>
      <w:r w:rsidRPr="008A3E54">
        <w:t xml:space="preserve">Окись азота – </w:t>
      </w:r>
      <w:r w:rsidRPr="008A3E54">
        <w:rPr>
          <w:lang w:val="en-US"/>
        </w:rPr>
        <w:t>NO</w:t>
      </w:r>
    </w:p>
    <w:p w:rsidR="00E50F77" w:rsidRPr="008A3E54" w:rsidRDefault="00E50F77" w:rsidP="00307036">
      <w:pPr>
        <w:numPr>
          <w:ilvl w:val="0"/>
          <w:numId w:val="4"/>
        </w:numPr>
        <w:spacing w:after="100" w:afterAutospacing="1"/>
      </w:pPr>
      <w:r w:rsidRPr="008A3E54">
        <w:t xml:space="preserve">Азотистый ангидрид – </w:t>
      </w:r>
      <w:r w:rsidRPr="008A3E54">
        <w:rPr>
          <w:lang w:val="en-US"/>
        </w:rPr>
        <w:t>N</w:t>
      </w:r>
      <w:r w:rsidRPr="008A3E54">
        <w:rPr>
          <w:vertAlign w:val="subscript"/>
          <w:lang w:val="en-US"/>
        </w:rPr>
        <w:t>2</w:t>
      </w:r>
      <w:r w:rsidRPr="008A3E54">
        <w:rPr>
          <w:lang w:val="en-US"/>
        </w:rPr>
        <w:t>O</w:t>
      </w:r>
      <w:r w:rsidRPr="008A3E54">
        <w:rPr>
          <w:vertAlign w:val="subscript"/>
          <w:lang w:val="en-US"/>
        </w:rPr>
        <w:t>3</w:t>
      </w:r>
    </w:p>
    <w:p w:rsidR="00E50F77" w:rsidRPr="008A3E54" w:rsidRDefault="00E50F77" w:rsidP="00307036">
      <w:pPr>
        <w:numPr>
          <w:ilvl w:val="0"/>
          <w:numId w:val="4"/>
        </w:numPr>
        <w:spacing w:after="100" w:afterAutospacing="1"/>
      </w:pPr>
      <w:r w:rsidRPr="008A3E54">
        <w:t xml:space="preserve">Двуокись азота – </w:t>
      </w:r>
      <w:r w:rsidRPr="008A3E54">
        <w:rPr>
          <w:lang w:val="en-US"/>
        </w:rPr>
        <w:t>NO</w:t>
      </w:r>
      <w:r w:rsidRPr="008A3E54">
        <w:rPr>
          <w:vertAlign w:val="subscript"/>
          <w:lang w:val="en-US"/>
        </w:rPr>
        <w:t>2</w:t>
      </w:r>
    </w:p>
    <w:p w:rsidR="00E50F77" w:rsidRPr="008A3E54" w:rsidRDefault="00E50F77" w:rsidP="00307036">
      <w:pPr>
        <w:numPr>
          <w:ilvl w:val="0"/>
          <w:numId w:val="4"/>
        </w:numPr>
        <w:spacing w:after="100" w:afterAutospacing="1"/>
      </w:pPr>
      <w:r w:rsidRPr="008A3E54">
        <w:t xml:space="preserve">Оксид азота – </w:t>
      </w:r>
      <w:r w:rsidRPr="008A3E54">
        <w:rPr>
          <w:lang w:val="en-US"/>
        </w:rPr>
        <w:t>N</w:t>
      </w:r>
      <w:r w:rsidRPr="008A3E54">
        <w:rPr>
          <w:vertAlign w:val="subscript"/>
          <w:lang w:val="en-US"/>
        </w:rPr>
        <w:t>2</w:t>
      </w:r>
      <w:r w:rsidRPr="008A3E54">
        <w:rPr>
          <w:lang w:val="en-US"/>
        </w:rPr>
        <w:t>O</w:t>
      </w:r>
      <w:r w:rsidRPr="008A3E54">
        <w:rPr>
          <w:vertAlign w:val="subscript"/>
          <w:lang w:val="en-US"/>
        </w:rPr>
        <w:t>5</w:t>
      </w:r>
    </w:p>
    <w:p w:rsidR="00E50F77" w:rsidRPr="008A3E54" w:rsidRDefault="00E50F77" w:rsidP="008A3E54">
      <w:pPr>
        <w:pStyle w:val="3"/>
      </w:pPr>
      <w:r w:rsidRPr="008A3E54">
        <w:t xml:space="preserve"> </w:t>
      </w:r>
      <w:r w:rsidR="00A53E42" w:rsidRPr="008A3E54">
        <w:t>Источники соединений азота</w:t>
      </w:r>
      <w:r w:rsidR="00BA415C" w:rsidRPr="008A3E54">
        <w:t>:</w:t>
      </w:r>
    </w:p>
    <w:p w:rsidR="00A53E42" w:rsidRPr="008A3E54" w:rsidRDefault="00A53E42" w:rsidP="00A53E42">
      <w:pPr>
        <w:rPr>
          <w:b/>
        </w:rPr>
      </w:pPr>
      <w:r w:rsidRPr="008A3E54">
        <w:rPr>
          <w:b/>
        </w:rPr>
        <w:t>Естественные источники</w:t>
      </w:r>
      <w:r w:rsidR="00A55229" w:rsidRPr="008A3E54">
        <w:rPr>
          <w:b/>
        </w:rPr>
        <w:t xml:space="preserve"> эмиссии</w:t>
      </w:r>
      <w:r w:rsidRPr="008A3E54">
        <w:rPr>
          <w:b/>
        </w:rPr>
        <w:t xml:space="preserve"> соединений</w:t>
      </w:r>
      <w:r w:rsidR="00A55229" w:rsidRPr="008A3E54">
        <w:rPr>
          <w:b/>
        </w:rPr>
        <w:t xml:space="preserve"> азота в атмосферу</w:t>
      </w:r>
      <w:r w:rsidR="00BA415C" w:rsidRPr="008A3E54">
        <w:rPr>
          <w:b/>
        </w:rPr>
        <w:t>:</w:t>
      </w:r>
    </w:p>
    <w:p w:rsidR="00A53E42" w:rsidRPr="008A3E54" w:rsidRDefault="00A53E42" w:rsidP="00307036">
      <w:pPr>
        <w:numPr>
          <w:ilvl w:val="0"/>
          <w:numId w:val="6"/>
        </w:numPr>
        <w:jc w:val="both"/>
        <w:rPr>
          <w:i/>
        </w:rPr>
      </w:pPr>
      <w:r w:rsidRPr="008A3E54">
        <w:rPr>
          <w:i/>
        </w:rPr>
        <w:t>Почвенная эмиссия оксидов азота.</w:t>
      </w:r>
      <w:r w:rsidRPr="008A3E54">
        <w:t xml:space="preserve"> В процессе деятельности живущих в почве денитрифицирующих бактерий из нитратов высвобождаются оксиды азота. Согласно данным на 1990 г. ежегодно во всем мире образуется этим путем около 8 млн. т. оксидов азота (в пересчете на азот).</w:t>
      </w:r>
    </w:p>
    <w:p w:rsidR="0050267B" w:rsidRPr="008A3E54" w:rsidRDefault="00A53E42" w:rsidP="00307036">
      <w:pPr>
        <w:numPr>
          <w:ilvl w:val="0"/>
          <w:numId w:val="6"/>
        </w:numPr>
        <w:jc w:val="both"/>
        <w:rPr>
          <w:i/>
        </w:rPr>
      </w:pPr>
      <w:r w:rsidRPr="008A3E54">
        <w:rPr>
          <w:i/>
        </w:rPr>
        <w:t>Грозовые разряды.</w:t>
      </w:r>
      <w:r w:rsidRPr="008A3E54">
        <w:t xml:space="preserve"> Во время электрических разрядов в атмосфере из-за очень высокой температуры</w:t>
      </w:r>
      <w:r w:rsidR="0050267B" w:rsidRPr="008A3E54">
        <w:t xml:space="preserve"> и перехода в плазменное состояние молекулярные азот и кислород в воздухе соединяются в оксиды азота. Образовавшееся таким способом количество оксида азота составляет около 8 млн. т.</w:t>
      </w:r>
    </w:p>
    <w:p w:rsidR="0050267B" w:rsidRPr="008A3E54" w:rsidRDefault="0050267B" w:rsidP="00307036">
      <w:pPr>
        <w:numPr>
          <w:ilvl w:val="0"/>
          <w:numId w:val="6"/>
        </w:numPr>
        <w:jc w:val="both"/>
        <w:rPr>
          <w:i/>
        </w:rPr>
      </w:pPr>
      <w:r w:rsidRPr="008A3E54">
        <w:rPr>
          <w:i/>
        </w:rPr>
        <w:t>Горение биомассы.</w:t>
      </w:r>
      <w:r w:rsidRPr="008A3E54">
        <w:t xml:space="preserve"> Данный вид источника может иметь как искусственное так и естественное происхождение. Наибольшее количество биомассы сгорает в результате процесса выжигания леса (с целью получения производственных площадей) и пожаров в саванне. При горении биомассы в воздух поступает 12 млн. т.оксидов азота (в пересчете на азот) в течении года.</w:t>
      </w:r>
    </w:p>
    <w:p w:rsidR="00A55229" w:rsidRPr="008A3E54" w:rsidRDefault="0050267B" w:rsidP="00307036">
      <w:pPr>
        <w:numPr>
          <w:ilvl w:val="0"/>
          <w:numId w:val="6"/>
        </w:numPr>
        <w:jc w:val="both"/>
        <w:rPr>
          <w:i/>
        </w:rPr>
      </w:pPr>
      <w:r w:rsidRPr="008A3E54">
        <w:rPr>
          <w:i/>
        </w:rPr>
        <w:t>Прочие источники.</w:t>
      </w:r>
      <w:r w:rsidRPr="008A3E54">
        <w:t xml:space="preserve"> Прочие источники естественн</w:t>
      </w:r>
      <w:r w:rsidR="00A647DA">
        <w:t>ых выбросов оксидов азота мене</w:t>
      </w:r>
      <w:r w:rsidRPr="008A3E54">
        <w:t>е значительны и с трудом поддаются оценке. К ним относятся: окисление аммиака в атмосфере, разложение находящейся в стратосфере закиси азота</w:t>
      </w:r>
      <w:r w:rsidR="00A55229" w:rsidRPr="008A3E54">
        <w:t xml:space="preserve">, вследствие чего происходит попадание смеси образовавшихся оксидов </w:t>
      </w:r>
      <w:r w:rsidR="00A55229" w:rsidRPr="008A3E54">
        <w:rPr>
          <w:lang w:val="en-US"/>
        </w:rPr>
        <w:t>NO</w:t>
      </w:r>
      <w:r w:rsidR="00A55229" w:rsidRPr="008A3E54">
        <w:t xml:space="preserve"> и </w:t>
      </w:r>
      <w:r w:rsidR="00A55229" w:rsidRPr="008A3E54">
        <w:rPr>
          <w:lang w:val="en-US"/>
        </w:rPr>
        <w:t>NO</w:t>
      </w:r>
      <w:r w:rsidR="00A55229" w:rsidRPr="008A3E54">
        <w:rPr>
          <w:vertAlign w:val="subscript"/>
        </w:rPr>
        <w:t xml:space="preserve">2 </w:t>
      </w:r>
      <w:r w:rsidR="00A55229" w:rsidRPr="008A3E54">
        <w:t>в тропосферу и, наконец, фотолитические и биологические процессы в океанах. Эти источники совместно вырабатывают в течении года от 2-ух до 12 млн.т.оксидов азота (в пересчете на азот).</w:t>
      </w:r>
    </w:p>
    <w:p w:rsidR="00A55229" w:rsidRPr="008A3E54" w:rsidRDefault="00A55229" w:rsidP="00A55229">
      <w:pPr>
        <w:jc w:val="both"/>
        <w:rPr>
          <w:b/>
        </w:rPr>
      </w:pPr>
      <w:r w:rsidRPr="008A3E54">
        <w:rPr>
          <w:b/>
        </w:rPr>
        <w:t>Антропогенные источники эмиссии соединений азота в атмосферу</w:t>
      </w:r>
      <w:r w:rsidR="00BA415C" w:rsidRPr="008A3E54">
        <w:rPr>
          <w:b/>
        </w:rPr>
        <w:t>:</w:t>
      </w:r>
    </w:p>
    <w:p w:rsidR="0005512C" w:rsidRPr="008A3E54" w:rsidRDefault="00A55229" w:rsidP="00A55229">
      <w:pPr>
        <w:jc w:val="both"/>
      </w:pPr>
      <w:r w:rsidRPr="008A3E54">
        <w:t>Среди антропогенных источников</w:t>
      </w:r>
      <w:r w:rsidR="007F1150" w:rsidRPr="008A3E54">
        <w:t xml:space="preserve"> образования оксидов азота на первом месте стоит горение ископаемого топлива (уголь, нефть, газ и т.д.). Во время горения в результате возникновения высокой температуры находящиеся в воздухе азот и кислород соединяются. В данном случае количество образовавшегося оксида азота </w:t>
      </w:r>
      <w:r w:rsidR="007F1150" w:rsidRPr="008A3E54">
        <w:rPr>
          <w:lang w:val="en-US"/>
        </w:rPr>
        <w:t>NO</w:t>
      </w:r>
      <w:r w:rsidR="007F1150" w:rsidRPr="008A3E54">
        <w:t xml:space="preserve"> попорционально темрпературе горения. Кроме того, оксиды азота образуются в результате горения имеющихся в топливе азотосодержащих веществ. Сжигая</w:t>
      </w:r>
      <w:r w:rsidR="00F04498">
        <w:t xml:space="preserve"> ископаемое</w:t>
      </w:r>
      <w:r w:rsidR="007F1150" w:rsidRPr="008A3E54">
        <w:t xml:space="preserve"> топливо, человечество ежегодно выбрасывает в воздушный бассеин Земли около12 млн.т. оксидов азота. Немного меньше оксидов азота, около 8 млн.т. в год поступает от</w:t>
      </w:r>
      <w:r w:rsidR="00F04498">
        <w:t xml:space="preserve"> сжигания горючего (бензина, дизельное топливо и т.д.) в</w:t>
      </w:r>
      <w:r w:rsidR="007F1150" w:rsidRPr="008A3E54">
        <w:t xml:space="preserve"> двигателе</w:t>
      </w:r>
      <w:r w:rsidR="00F04498">
        <w:t>лях</w:t>
      </w:r>
      <w:r w:rsidR="007F1150" w:rsidRPr="008A3E54">
        <w:t xml:space="preserve"> внутреннего сгорания..</w:t>
      </w:r>
      <w:r w:rsidR="0005512C" w:rsidRPr="008A3E54">
        <w:t xml:space="preserve"> </w:t>
      </w:r>
      <w:r w:rsidR="007F1150" w:rsidRPr="008A3E54">
        <w:t>П</w:t>
      </w:r>
      <w:r w:rsidR="0005512C" w:rsidRPr="008A3E54">
        <w:t>ромышленностью</w:t>
      </w:r>
      <w:r w:rsidR="00F04498">
        <w:t xml:space="preserve"> во всем мире</w:t>
      </w:r>
      <w:r w:rsidR="0005512C" w:rsidRPr="008A3E54">
        <w:t xml:space="preserve"> </w:t>
      </w:r>
      <w:r w:rsidR="007F1150" w:rsidRPr="008A3E54">
        <w:t>выбрас</w:t>
      </w:r>
      <w:r w:rsidR="0005512C" w:rsidRPr="008A3E54">
        <w:t>ывается</w:t>
      </w:r>
      <w:r w:rsidR="007F1150" w:rsidRPr="008A3E54">
        <w:t xml:space="preserve"> около </w:t>
      </w:r>
      <w:r w:rsidR="0005512C" w:rsidRPr="008A3E54">
        <w:t xml:space="preserve">1 млн.т. азота ежегодно. Таким образом, по крайней мере 37% из почти 56 млн.т. ежегодных выбросов оксида азота образуется из антропогенных источников. Этот процент, однако, будет намного больше, если </w:t>
      </w:r>
      <w:r w:rsidR="008A3E54" w:rsidRPr="008A3E54">
        <w:t>к нему прибавить про</w:t>
      </w:r>
      <w:r w:rsidR="0005512C" w:rsidRPr="008A3E54">
        <w:t xml:space="preserve">дукты сжигания биомассы. </w:t>
      </w:r>
    </w:p>
    <w:p w:rsidR="0005512C" w:rsidRPr="008A3E54" w:rsidRDefault="0005512C" w:rsidP="0005512C">
      <w:pPr>
        <w:pStyle w:val="3"/>
        <w:rPr>
          <w:sz w:val="25"/>
          <w:szCs w:val="25"/>
        </w:rPr>
      </w:pPr>
      <w:r w:rsidRPr="008A3E54">
        <w:rPr>
          <w:sz w:val="25"/>
          <w:szCs w:val="25"/>
        </w:rPr>
        <w:t>Атмосферный аммиак</w:t>
      </w:r>
      <w:r w:rsidR="00BA415C" w:rsidRPr="008A3E54">
        <w:rPr>
          <w:sz w:val="25"/>
          <w:szCs w:val="25"/>
        </w:rPr>
        <w:t>:</w:t>
      </w:r>
    </w:p>
    <w:p w:rsidR="0005512C" w:rsidRPr="008A3E54" w:rsidRDefault="0005512C" w:rsidP="00BA4255">
      <w:pPr>
        <w:jc w:val="both"/>
      </w:pPr>
      <w:r w:rsidRPr="008A3E54">
        <w:t>Аммиак, имеющий в водном растворе щелочную реакцию, играет значительную роль в регулировании кислотных дождей, так как он может нейтрализовать</w:t>
      </w:r>
      <w:r w:rsidR="00BA4255" w:rsidRPr="008A3E54">
        <w:t xml:space="preserve"> </w:t>
      </w:r>
      <w:r w:rsidRPr="008A3E54">
        <w:t>атмосферные кислотные соединения:</w:t>
      </w:r>
    </w:p>
    <w:p w:rsidR="00BA4255" w:rsidRPr="008A3E54" w:rsidRDefault="0005512C" w:rsidP="0005512C">
      <w:pPr>
        <w:rPr>
          <w:lang w:val="en-US"/>
        </w:rPr>
      </w:pPr>
      <w:r w:rsidRPr="008A3E54">
        <w:rPr>
          <w:lang w:val="en-US"/>
        </w:rPr>
        <w:t>NH</w:t>
      </w:r>
      <w:r w:rsidRPr="008A3E54">
        <w:rPr>
          <w:vertAlign w:val="subscript"/>
          <w:lang w:val="en-US"/>
        </w:rPr>
        <w:t>3</w:t>
      </w:r>
      <w:r w:rsidRPr="008A3E54">
        <w:rPr>
          <w:lang w:val="en-US"/>
        </w:rPr>
        <w:t xml:space="preserve"> + H</w:t>
      </w:r>
      <w:r w:rsidRPr="008A3E54">
        <w:rPr>
          <w:vertAlign w:val="subscript"/>
          <w:lang w:val="en-US"/>
        </w:rPr>
        <w:t>2</w:t>
      </w:r>
      <w:r w:rsidRPr="008A3E54">
        <w:rPr>
          <w:lang w:val="en-US"/>
        </w:rPr>
        <w:t>SO</w:t>
      </w:r>
      <w:r w:rsidRPr="008A3E54">
        <w:rPr>
          <w:vertAlign w:val="subscript"/>
          <w:lang w:val="en-US"/>
        </w:rPr>
        <w:t>4</w:t>
      </w:r>
      <w:r w:rsidRPr="008A3E54">
        <w:rPr>
          <w:lang w:val="en-US"/>
        </w:rPr>
        <w:t xml:space="preserve"> = </w:t>
      </w:r>
      <w:r w:rsidR="00BA4255" w:rsidRPr="008A3E54">
        <w:rPr>
          <w:lang w:val="en-US"/>
        </w:rPr>
        <w:t>NH</w:t>
      </w:r>
      <w:r w:rsidR="00BA4255" w:rsidRPr="008A3E54">
        <w:rPr>
          <w:vertAlign w:val="subscript"/>
          <w:lang w:val="en-US"/>
        </w:rPr>
        <w:t>4</w:t>
      </w:r>
      <w:r w:rsidR="00BA4255" w:rsidRPr="008A3E54">
        <w:rPr>
          <w:lang w:val="en-US"/>
        </w:rPr>
        <w:t>HSO</w:t>
      </w:r>
      <w:r w:rsidR="00BA4255" w:rsidRPr="008A3E54">
        <w:rPr>
          <w:vertAlign w:val="subscript"/>
          <w:lang w:val="en-US"/>
        </w:rPr>
        <w:t>4</w:t>
      </w:r>
    </w:p>
    <w:p w:rsidR="00BA4255" w:rsidRPr="008A3E54" w:rsidRDefault="00BA4255" w:rsidP="0005512C">
      <w:pPr>
        <w:rPr>
          <w:lang w:val="en-US"/>
        </w:rPr>
      </w:pPr>
      <w:r w:rsidRPr="008A3E54">
        <w:rPr>
          <w:lang w:val="en-US"/>
        </w:rPr>
        <w:t>NH</w:t>
      </w:r>
      <w:r w:rsidRPr="008A3E54">
        <w:rPr>
          <w:vertAlign w:val="subscript"/>
          <w:lang w:val="en-US"/>
        </w:rPr>
        <w:t>3</w:t>
      </w:r>
      <w:r w:rsidRPr="008A3E54">
        <w:rPr>
          <w:lang w:val="en-US"/>
        </w:rPr>
        <w:t xml:space="preserve"> + NH</w:t>
      </w:r>
      <w:r w:rsidRPr="008A3E54">
        <w:rPr>
          <w:vertAlign w:val="subscript"/>
          <w:lang w:val="en-US"/>
        </w:rPr>
        <w:t>4</w:t>
      </w:r>
      <w:r w:rsidRPr="008A3E54">
        <w:rPr>
          <w:lang w:val="en-US"/>
        </w:rPr>
        <w:t>HSO</w:t>
      </w:r>
      <w:r w:rsidRPr="008A3E54">
        <w:rPr>
          <w:vertAlign w:val="subscript"/>
          <w:lang w:val="en-US"/>
        </w:rPr>
        <w:t>4</w:t>
      </w:r>
      <w:r w:rsidRPr="008A3E54">
        <w:rPr>
          <w:lang w:val="en-US"/>
        </w:rPr>
        <w:t xml:space="preserve"> = (NH</w:t>
      </w:r>
      <w:r w:rsidRPr="008A3E54">
        <w:rPr>
          <w:vertAlign w:val="subscript"/>
          <w:lang w:val="en-US"/>
        </w:rPr>
        <w:t>4</w:t>
      </w:r>
      <w:r w:rsidRPr="008A3E54">
        <w:rPr>
          <w:lang w:val="en-US"/>
        </w:rPr>
        <w:t>)</w:t>
      </w:r>
      <w:r w:rsidRPr="008A3E54">
        <w:rPr>
          <w:vertAlign w:val="subscript"/>
          <w:lang w:val="en-US"/>
        </w:rPr>
        <w:t>2</w:t>
      </w:r>
      <w:r w:rsidRPr="008A3E54">
        <w:rPr>
          <w:lang w:val="en-US"/>
        </w:rPr>
        <w:t>SO</w:t>
      </w:r>
      <w:r w:rsidRPr="008A3E54">
        <w:rPr>
          <w:vertAlign w:val="subscript"/>
          <w:lang w:val="en-US"/>
        </w:rPr>
        <w:t>4</w:t>
      </w:r>
    </w:p>
    <w:p w:rsidR="00BA4255" w:rsidRPr="008A3E54" w:rsidRDefault="00BA4255" w:rsidP="0005512C">
      <w:pPr>
        <w:rPr>
          <w:lang w:val="en-US"/>
        </w:rPr>
      </w:pPr>
      <w:r w:rsidRPr="008A3E54">
        <w:rPr>
          <w:lang w:val="en-US"/>
        </w:rPr>
        <w:t>NH</w:t>
      </w:r>
      <w:r w:rsidRPr="008A3E54">
        <w:rPr>
          <w:vertAlign w:val="subscript"/>
          <w:lang w:val="en-US"/>
        </w:rPr>
        <w:t>3</w:t>
      </w:r>
      <w:r w:rsidRPr="008A3E54">
        <w:rPr>
          <w:lang w:val="en-US"/>
        </w:rPr>
        <w:t xml:space="preserve"> + HNO</w:t>
      </w:r>
      <w:r w:rsidRPr="008A3E54">
        <w:rPr>
          <w:vertAlign w:val="subscript"/>
          <w:lang w:val="en-US"/>
        </w:rPr>
        <w:t>3</w:t>
      </w:r>
      <w:r w:rsidRPr="008A3E54">
        <w:rPr>
          <w:lang w:val="en-US"/>
        </w:rPr>
        <w:t xml:space="preserve"> = NH</w:t>
      </w:r>
      <w:r w:rsidRPr="008A3E54">
        <w:rPr>
          <w:vertAlign w:val="subscript"/>
          <w:lang w:val="en-US"/>
        </w:rPr>
        <w:t>4</w:t>
      </w:r>
      <w:r w:rsidRPr="008A3E54">
        <w:rPr>
          <w:lang w:val="en-US"/>
        </w:rPr>
        <w:t>NO</w:t>
      </w:r>
      <w:r w:rsidRPr="008A3E54">
        <w:rPr>
          <w:vertAlign w:val="subscript"/>
          <w:lang w:val="en-US"/>
        </w:rPr>
        <w:t>3</w:t>
      </w:r>
    </w:p>
    <w:p w:rsidR="00BA4255" w:rsidRPr="008A3E54" w:rsidRDefault="00BA4255" w:rsidP="00BA4255">
      <w:pPr>
        <w:jc w:val="both"/>
      </w:pPr>
      <w:r w:rsidRPr="008A3E54">
        <w:t xml:space="preserve">Таким </w:t>
      </w:r>
      <w:r w:rsidR="004903AC" w:rsidRPr="008A3E54">
        <w:t>образом, ней</w:t>
      </w:r>
      <w:r w:rsidRPr="008A3E54">
        <w:t xml:space="preserve">трализуются кислотные осадки и образуются сульфаты и нитрат аммония. </w:t>
      </w:r>
    </w:p>
    <w:p w:rsidR="004903AC" w:rsidRPr="008A3E54" w:rsidRDefault="00BA4255" w:rsidP="00BA4255">
      <w:pPr>
        <w:jc w:val="both"/>
      </w:pPr>
      <w:r w:rsidRPr="008A3E54">
        <w:t>Важнейшим источником атмосферного аммиака является почва. Находящиеся в почве органические вещества разрушаются определенными бактериями, и одним из конечных продуктов этого процесса является аммиак. Ученым удалось установить, что активность бактерии, приводящая в конечном счете к образованию аммиака, зависит в первую очередь от температуры и влажности почвы. В высоких географических широтах</w:t>
      </w:r>
      <w:r w:rsidR="004903AC" w:rsidRPr="008A3E54">
        <w:t xml:space="preserve"> (Северная Америка и</w:t>
      </w:r>
      <w:r w:rsidRPr="008A3E54">
        <w:t xml:space="preserve"> Северная Европа)</w:t>
      </w:r>
      <w:r w:rsidR="004903AC" w:rsidRPr="008A3E54">
        <w:t>, особенно в зимние месяцы, выделение аммиака почвой может быть незначительным. В то же время на этих территориях наблюдается наибольший уровень эмиссии двуокиси серы и оксидов азота, в результате чего находящиеся в атмосфере кислоты не подвергаются нейтрализации и, таким образом, возрастает опасность выпадения кислотного дождя. В процессе распада мочи домашних животных высвобождается большое количество аммиака. Этот источник аммиака настолько значителен, что в Европе он превышает возможности выделения аммиака почвой.</w:t>
      </w:r>
    </w:p>
    <w:p w:rsidR="00BA4255" w:rsidRPr="008A3E54" w:rsidRDefault="004903AC" w:rsidP="004903AC">
      <w:pPr>
        <w:pStyle w:val="3"/>
        <w:rPr>
          <w:sz w:val="25"/>
          <w:szCs w:val="25"/>
        </w:rPr>
      </w:pPr>
      <w:r w:rsidRPr="008A3E54">
        <w:rPr>
          <w:sz w:val="25"/>
          <w:szCs w:val="25"/>
        </w:rPr>
        <w:t>Химические превращения загрязняющих кислотных веществ в атмосфере</w:t>
      </w:r>
      <w:r w:rsidR="00BA415C" w:rsidRPr="008A3E54">
        <w:rPr>
          <w:sz w:val="25"/>
          <w:szCs w:val="25"/>
        </w:rPr>
        <w:t>:</w:t>
      </w:r>
      <w:r w:rsidRPr="008A3E54">
        <w:rPr>
          <w:sz w:val="25"/>
          <w:szCs w:val="25"/>
        </w:rPr>
        <w:t xml:space="preserve">   </w:t>
      </w:r>
    </w:p>
    <w:p w:rsidR="00BA415C" w:rsidRPr="008A3E54" w:rsidRDefault="0005512C" w:rsidP="00BA415C">
      <w:pPr>
        <w:jc w:val="both"/>
      </w:pPr>
      <w:r w:rsidRPr="008A3E54">
        <w:t xml:space="preserve"> </w:t>
      </w:r>
      <w:r w:rsidR="00BA415C" w:rsidRPr="008A3E54">
        <w:t>Попадающие в воздух загрязняющие вещества в значительной мере подвергаются физическим и химическим преобразованиям в атмосфере. Данные процессы протекают одновременно с распространением этих веществ.</w:t>
      </w:r>
    </w:p>
    <w:p w:rsidR="00BA415C" w:rsidRPr="008A3E54" w:rsidRDefault="00BA415C" w:rsidP="00BA415C">
      <w:pPr>
        <w:spacing w:before="100" w:beforeAutospacing="1"/>
        <w:jc w:val="both"/>
        <w:rPr>
          <w:b/>
          <w:sz w:val="23"/>
          <w:szCs w:val="23"/>
        </w:rPr>
      </w:pPr>
      <w:r w:rsidRPr="008A3E54">
        <w:rPr>
          <w:b/>
          <w:sz w:val="23"/>
          <w:szCs w:val="23"/>
        </w:rPr>
        <w:t>Химические превращения соединений серы:</w:t>
      </w:r>
    </w:p>
    <w:p w:rsidR="00F17CD7" w:rsidRPr="008A3E54" w:rsidRDefault="00BA415C" w:rsidP="00BA415C">
      <w:pPr>
        <w:jc w:val="both"/>
      </w:pPr>
      <w:r w:rsidRPr="008A3E54">
        <w:t xml:space="preserve">Как правило сера входит в состав выбросов не  в полностью окисленной форме (степень окисления серы в ее двуокиси равна 4, т.е. к двум атомам кислорода присоединяется один атом серы). Если соединения серы находятся в воздухе в течение достаточно длительного времени, то под действием содержащихся в воздухе окислителей они превращаются в серную кислоту или сульфаты. </w:t>
      </w:r>
      <w:r w:rsidR="00FD633E" w:rsidRPr="008A3E54">
        <w:t>В процессе окисления</w:t>
      </w:r>
      <w:r w:rsidR="00592D9A" w:rsidRPr="008A3E54">
        <w:t xml:space="preserve"> кислородом</w:t>
      </w:r>
      <w:r w:rsidR="00F04498">
        <w:t xml:space="preserve"> (О</w:t>
      </w:r>
      <w:r w:rsidR="00F04498">
        <w:rPr>
          <w:vertAlign w:val="subscript"/>
        </w:rPr>
        <w:t>2</w:t>
      </w:r>
      <w:r w:rsidR="00F04498">
        <w:t>) сернистого газа</w:t>
      </w:r>
      <w:r w:rsidR="00FD633E" w:rsidRPr="008A3E54">
        <w:t xml:space="preserve"> </w:t>
      </w:r>
      <w:r w:rsidR="00F04498">
        <w:t>(</w:t>
      </w:r>
      <w:r w:rsidR="00FD633E" w:rsidRPr="008A3E54">
        <w:rPr>
          <w:lang w:val="en-US"/>
        </w:rPr>
        <w:t>SO</w:t>
      </w:r>
      <w:r w:rsidR="00FD633E" w:rsidRPr="008A3E54">
        <w:rPr>
          <w:vertAlign w:val="subscript"/>
        </w:rPr>
        <w:t>2</w:t>
      </w:r>
      <w:r w:rsidR="00F04498">
        <w:t>)</w:t>
      </w:r>
      <w:r w:rsidR="00592D9A" w:rsidRPr="008A3E54">
        <w:t>,</w:t>
      </w:r>
      <w:r w:rsidR="00FD633E" w:rsidRPr="008A3E54">
        <w:t xml:space="preserve"> сера повышает свою степень окисления и переходит в трехокись серы </w:t>
      </w:r>
      <w:r w:rsidR="00F04498">
        <w:t>(</w:t>
      </w:r>
      <w:r w:rsidR="00FD633E" w:rsidRPr="008A3E54">
        <w:rPr>
          <w:lang w:val="en-US"/>
        </w:rPr>
        <w:t>SO</w:t>
      </w:r>
      <w:r w:rsidR="00FD633E" w:rsidRPr="008A3E54">
        <w:rPr>
          <w:vertAlign w:val="subscript"/>
        </w:rPr>
        <w:t>3</w:t>
      </w:r>
      <w:r w:rsidR="00F04498">
        <w:t>)</w:t>
      </w:r>
      <w:r w:rsidR="00FD633E" w:rsidRPr="008A3E54">
        <w:t>, которая в свою очередь</w:t>
      </w:r>
      <w:r w:rsidR="002B186F">
        <w:t xml:space="preserve"> являясь очень гигроскопичным веществом и</w:t>
      </w:r>
      <w:r w:rsidR="00FD633E" w:rsidRPr="008A3E54">
        <w:t xml:space="preserve"> взаимодействуя с атмосферной водой, очень быстро превращается в </w:t>
      </w:r>
      <w:r w:rsidR="00FD633E" w:rsidRPr="008A3E54">
        <w:rPr>
          <w:lang w:val="en-US"/>
        </w:rPr>
        <w:t>H</w:t>
      </w:r>
      <w:r w:rsidR="00FD633E" w:rsidRPr="008A3E54">
        <w:rPr>
          <w:vertAlign w:val="subscript"/>
        </w:rPr>
        <w:t>2</w:t>
      </w:r>
      <w:r w:rsidR="00FD633E" w:rsidRPr="008A3E54">
        <w:rPr>
          <w:lang w:val="en-US"/>
        </w:rPr>
        <w:t>SO</w:t>
      </w:r>
      <w:r w:rsidR="00FD633E" w:rsidRPr="008A3E54">
        <w:rPr>
          <w:vertAlign w:val="subscript"/>
        </w:rPr>
        <w:t>4</w:t>
      </w:r>
      <w:r w:rsidR="00FD633E" w:rsidRPr="008A3E54">
        <w:t>. Име</w:t>
      </w:r>
      <w:r w:rsidR="00F17CD7" w:rsidRPr="008A3E54">
        <w:t>нно по этой причине в обычных а</w:t>
      </w:r>
      <w:r w:rsidR="00FD633E" w:rsidRPr="008A3E54">
        <w:t>тмосферных условиях трехокись серы не содержится в воздухе в больших количествах.</w:t>
      </w:r>
      <w:r w:rsidR="00F17CD7" w:rsidRPr="008A3E54">
        <w:t xml:space="preserve"> В результате реакции образуются молекулы серной кислоты, которые в воздухе или на поверхности аэрозольных частиц</w:t>
      </w:r>
      <w:r w:rsidR="002B186F">
        <w:t xml:space="preserve"> </w:t>
      </w:r>
      <w:r w:rsidR="00F17CD7" w:rsidRPr="008A3E54">
        <w:t>быстро конденсируются.</w:t>
      </w:r>
    </w:p>
    <w:p w:rsidR="00A53E42" w:rsidRPr="008A3E54" w:rsidRDefault="00FD633E" w:rsidP="00BA415C">
      <w:pPr>
        <w:jc w:val="both"/>
        <w:rPr>
          <w:i/>
        </w:rPr>
      </w:pPr>
      <w:r w:rsidRPr="008A3E54">
        <w:t>Кроме двуокиси серы в атмосфере находится также значительное количество других природных соединений серы, которые в конечном счете окисляются до</w:t>
      </w:r>
      <w:r w:rsidR="00592D9A" w:rsidRPr="008A3E54">
        <w:t xml:space="preserve"> серной кислоты (или сульфатов). </w:t>
      </w:r>
    </w:p>
    <w:p w:rsidR="00B83E83" w:rsidRPr="008A3E54" w:rsidRDefault="00592D9A" w:rsidP="00B83E83">
      <w:pPr>
        <w:spacing w:before="100" w:beforeAutospacing="1" w:after="100" w:afterAutospacing="1"/>
        <w:jc w:val="both"/>
        <w:rPr>
          <w:b/>
          <w:sz w:val="23"/>
          <w:szCs w:val="23"/>
        </w:rPr>
      </w:pPr>
      <w:r w:rsidRPr="008A3E54">
        <w:rPr>
          <w:b/>
          <w:sz w:val="23"/>
          <w:szCs w:val="23"/>
        </w:rPr>
        <w:t>Химические превращения соединений азота:</w:t>
      </w:r>
    </w:p>
    <w:p w:rsidR="008A3E54" w:rsidRDefault="00F17CD7" w:rsidP="00F17CD7">
      <w:pPr>
        <w:keepNext/>
        <w:keepLines/>
        <w:spacing w:before="100" w:beforeAutospacing="1" w:after="100" w:afterAutospacing="1"/>
        <w:jc w:val="both"/>
      </w:pPr>
      <w:r w:rsidRPr="008A3E54">
        <w:t xml:space="preserve">Наиболее распространённым соединением азота, входящим в состав выбросов, является окись азота </w:t>
      </w:r>
      <w:r w:rsidRPr="008A3E54">
        <w:rPr>
          <w:lang w:val="en-US"/>
        </w:rPr>
        <w:t>NO</w:t>
      </w:r>
      <w:r w:rsidRPr="008A3E54">
        <w:t>, которая при взаимодействии с кислородом воздуха образует двуокись азота. Последняя в результате реакции с радикалом</w:t>
      </w:r>
      <w:r w:rsidR="008A3E54" w:rsidRPr="008A3E54">
        <w:t xml:space="preserve"> гидроксила превращается в азот</w:t>
      </w:r>
      <w:r w:rsidRPr="008A3E54">
        <w:t>ную кислоту</w:t>
      </w:r>
      <w:r w:rsidR="008A3E54" w:rsidRPr="008A3E54">
        <w:t xml:space="preserve"> </w:t>
      </w:r>
      <w:r w:rsidR="008A3E54" w:rsidRPr="008A3E54">
        <w:rPr>
          <w:lang w:val="en-US"/>
        </w:rPr>
        <w:t>NO</w:t>
      </w:r>
      <w:r w:rsidR="008A3E54" w:rsidRPr="008A3E54">
        <w:rPr>
          <w:vertAlign w:val="subscript"/>
        </w:rPr>
        <w:t>2</w:t>
      </w:r>
      <w:r w:rsidR="008A3E54" w:rsidRPr="008A3E54">
        <w:t xml:space="preserve"> + </w:t>
      </w:r>
      <w:r w:rsidR="008A3E54" w:rsidRPr="008A3E54">
        <w:rPr>
          <w:lang w:val="en-US"/>
        </w:rPr>
        <w:t>OH</w:t>
      </w:r>
      <w:r w:rsidR="008A3E54" w:rsidRPr="008A3E54">
        <w:t xml:space="preserve"> = </w:t>
      </w:r>
      <w:r w:rsidR="008A3E54" w:rsidRPr="008A3E54">
        <w:rPr>
          <w:lang w:val="en-US"/>
        </w:rPr>
        <w:t>HNO</w:t>
      </w:r>
      <w:r w:rsidR="008A3E54" w:rsidRPr="008A3E54">
        <w:rPr>
          <w:vertAlign w:val="subscript"/>
        </w:rPr>
        <w:t>3</w:t>
      </w:r>
      <w:r w:rsidR="008A3E54" w:rsidRPr="008A3E54">
        <w:t>. Полученная таким образом азотная кислота в отличае от серной может долгое время оставаться в газообразном состоянии, так как она плохо конденсируется. Это связанно с тем, что азотная кислота обладает большей летучестью, чем серная. Пары азотной кислоты</w:t>
      </w:r>
      <w:r w:rsidR="008A3E54">
        <w:t xml:space="preserve"> могут быть поглощены капельками облаков или осадков или частицами аэрозоля.</w:t>
      </w:r>
    </w:p>
    <w:p w:rsidR="008A3E54" w:rsidRPr="000B0C83" w:rsidRDefault="008A3E54" w:rsidP="000B0C83">
      <w:pPr>
        <w:rPr>
          <w:b/>
        </w:rPr>
      </w:pPr>
      <w:r w:rsidRPr="000B0C83">
        <w:rPr>
          <w:b/>
        </w:rPr>
        <w:t>Кислотная седиментация (кислотные дожди)</w:t>
      </w:r>
    </w:p>
    <w:p w:rsidR="00592D9A" w:rsidRDefault="008418AA" w:rsidP="008418AA">
      <w:pPr>
        <w:jc w:val="both"/>
      </w:pPr>
      <w:r>
        <w:t>Заключительным этапом в круговороте загрязняющих веществ является седиментация, которая может происходить двумя путями:</w:t>
      </w:r>
    </w:p>
    <w:p w:rsidR="008418AA" w:rsidRDefault="008418AA" w:rsidP="00307036">
      <w:pPr>
        <w:numPr>
          <w:ilvl w:val="0"/>
          <w:numId w:val="7"/>
        </w:numPr>
        <w:jc w:val="both"/>
      </w:pPr>
      <w:r>
        <w:t>вымывание осадков, или влажная седиментация</w:t>
      </w:r>
    </w:p>
    <w:p w:rsidR="008418AA" w:rsidRDefault="008418AA" w:rsidP="00307036">
      <w:pPr>
        <w:numPr>
          <w:ilvl w:val="0"/>
          <w:numId w:val="7"/>
        </w:numPr>
        <w:jc w:val="both"/>
      </w:pPr>
      <w:r>
        <w:t>выпадение осадков, или сухая седиментация</w:t>
      </w:r>
    </w:p>
    <w:p w:rsidR="008418AA" w:rsidRDefault="008418AA" w:rsidP="008418AA">
      <w:pPr>
        <w:spacing w:after="100" w:afterAutospacing="1"/>
        <w:jc w:val="both"/>
      </w:pPr>
      <w:r>
        <w:t>Совокупность этих двух процессов и называется кислотной седиментацией.</w:t>
      </w:r>
    </w:p>
    <w:p w:rsidR="0083156C" w:rsidRDefault="0083156C" w:rsidP="0083156C">
      <w:pPr>
        <w:pStyle w:val="3"/>
      </w:pPr>
      <w:r>
        <w:t>Воздействие кислотных дождей на окружающую среду</w:t>
      </w:r>
    </w:p>
    <w:p w:rsidR="00DE2963" w:rsidRDefault="000B0C83" w:rsidP="008418AA">
      <w:pPr>
        <w:spacing w:after="100" w:afterAutospacing="1"/>
        <w:jc w:val="both"/>
      </w:pPr>
      <w:r>
        <w:t>Результатом кислотной седиминтации является то, что кислотные атмосферные микроэлементы, соединения серы и азота попадают на поверхность Земли, что приводит к сильным изменениям кислотности водоемов и почв. В первую очередь повышение кислотности сказывается на состоянии пресноводных водоемов и лесов.</w:t>
      </w:r>
      <w:r w:rsidR="00C301AC">
        <w:t xml:space="preserve"> Кислотные дожди  оказыв</w:t>
      </w:r>
      <w:r w:rsidR="00B83808">
        <w:t xml:space="preserve">ают различное влияние. Изначально </w:t>
      </w:r>
      <w:r w:rsidR="00C301AC">
        <w:t>осадки имеющие повышенное содержание азота первое время способствуют росту деревьев</w:t>
      </w:r>
      <w:r w:rsidR="002B186F">
        <w:t xml:space="preserve"> в лесу</w:t>
      </w:r>
      <w:r w:rsidR="00C301AC">
        <w:t xml:space="preserve">, так как происходит снабжение деревьев питательными веществами. Однако в результате постоянного их потребления лес ими перенасыщается, что приводит к закислению почвы. </w:t>
      </w:r>
      <w:r w:rsidR="00DE2963">
        <w:t xml:space="preserve">В результате изменения кислотности почв изменяется растворимость в них тяжелых и токсичных металлов, которые могут попасть в организм животных и человека передаваясь по трофической цепочке, в которой будет происходить их накопление. Под действием кислотности </w:t>
      </w:r>
      <w:r w:rsidR="00687A77">
        <w:t>изменяется биохимическая структура почвы, что приводит к гибели почвенной биоты и некоторых растений.</w:t>
      </w:r>
    </w:p>
    <w:p w:rsidR="00DE2963" w:rsidRDefault="000B0C83" w:rsidP="008418AA">
      <w:pPr>
        <w:spacing w:after="100" w:afterAutospacing="1"/>
        <w:jc w:val="both"/>
      </w:pPr>
      <w:r>
        <w:t xml:space="preserve">Под воздействием кислотных дождей </w:t>
      </w:r>
      <w:r w:rsidR="00506DCD">
        <w:t>происходит вымывание из растений неорганических соединений, к которым относятся все основные микро– и макро</w:t>
      </w:r>
      <w:r w:rsidR="00DE2963">
        <w:t>элементы</w:t>
      </w:r>
      <w:r w:rsidR="00506DCD">
        <w:t>. Так, например, в наибольших количествах обычно вымываются калий, кальций, магний и марганец. Также по</w:t>
      </w:r>
      <w:r w:rsidR="00DE2963">
        <w:t>двергаются вымыванию из растений и различных органических</w:t>
      </w:r>
      <w:r w:rsidR="00506DCD">
        <w:t xml:space="preserve"> соединения, такие как: сахара, аминокислоты, органические кислоты, гормоны, витамины, пектиновые и фенольные вещества и т.п. </w:t>
      </w:r>
      <w:r w:rsidR="00C301AC">
        <w:t>В результате этих процессов возрастают потери необходимых для растений биогенных элементов, что в результате приводит к их повреждениям.</w:t>
      </w:r>
    </w:p>
    <w:p w:rsidR="002F10CE" w:rsidRDefault="00C301AC" w:rsidP="008418AA">
      <w:pPr>
        <w:jc w:val="both"/>
      </w:pPr>
      <w:r>
        <w:t xml:space="preserve">Поступающие в почву с кислотным дождем ионы водорода могут замещаться </w:t>
      </w:r>
      <w:r w:rsidR="0083156C">
        <w:t>находящимися в почве катионами, в результате чего происходит либо выщелачивание кальция, магния и калия, либо их седиментация в обезвоженной форме. Возрастает мобильность токсичных тяжелых металлов, таких как марганец, медь, кадмий. Растворимость тяжелых металлов сильно зависит от рН. Раствореные и вследствие этого легко поглощаемые растениями тяжелые металлы являются ядами для растений и могут привести их к гибели. Одним из наиболее опасных элементов, для живых организмов живущих в почве,</w:t>
      </w:r>
      <w:r w:rsidR="002F10CE">
        <w:t xml:space="preserve"> является ал</w:t>
      </w:r>
      <w:r w:rsidR="0083156C">
        <w:t xml:space="preserve">юминий растворенный в сильнокислой среде. Во многих почвах, например, в северных умеренных и бореальных </w:t>
      </w:r>
      <w:r w:rsidR="002F10CE">
        <w:t xml:space="preserve">лесных зонах, наблюдается поглощение более высоких концентраций алюминия по сравнению с концентрациями щелочных катионов. Хотя многие виды растений в состоянии выдержать это соотношение, однако при выпадении значительных количеств кислотных осадков </w:t>
      </w:r>
      <w:r w:rsidR="00B83808">
        <w:t>соотношение алюминий-</w:t>
      </w:r>
      <w:r w:rsidR="002F10CE">
        <w:t>кальций в почвенных водах настолько изменяется, что ослабляется рост корней и создается опасность для существования деревьев.</w:t>
      </w:r>
    </w:p>
    <w:p w:rsidR="002F10CE" w:rsidRDefault="002F10CE" w:rsidP="008418AA">
      <w:pPr>
        <w:jc w:val="both"/>
      </w:pPr>
      <w:r>
        <w:t>Происходящие в составе почвы изменения могут преобразовывать состав микроорганизмов в почве, воздействовать на их активность и тем самым влиять на процессы разложения и минерализации, а также на связывание азота и внутреннее закисление.</w:t>
      </w:r>
    </w:p>
    <w:p w:rsidR="00E1745F" w:rsidRDefault="002F10CE" w:rsidP="002F10CE">
      <w:pPr>
        <w:spacing w:before="100" w:beforeAutospacing="1" w:after="100" w:afterAutospacing="1"/>
        <w:jc w:val="both"/>
      </w:pPr>
      <w:r>
        <w:t xml:space="preserve">Несмотря на выпадающие кислотные осадки </w:t>
      </w:r>
      <w:r w:rsidR="00E1745F">
        <w:t>почва обладает способностью к выравниванию кислотности среды т.е. до определенной степени она может сопротивляться усилению кислотности. Сопротивляемость почвы определяет как правило наличие и</w:t>
      </w:r>
      <w:r w:rsidR="002B186F">
        <w:t>звестник</w:t>
      </w:r>
      <w:r w:rsidR="00E1745F">
        <w:t>овых</w:t>
      </w:r>
      <w:r w:rsidR="002B186F">
        <w:t xml:space="preserve"> и песчаниковых</w:t>
      </w:r>
      <w:r w:rsidR="00E1745F">
        <w:t xml:space="preserve"> пород (</w:t>
      </w:r>
      <w:r w:rsidR="002B186F">
        <w:t>в состав которых входит</w:t>
      </w:r>
      <w:r w:rsidR="00B83808">
        <w:t xml:space="preserve"> </w:t>
      </w:r>
      <w:r w:rsidR="00E1745F">
        <w:t xml:space="preserve">карбонат кальция </w:t>
      </w:r>
      <w:r w:rsidR="00E1745F">
        <w:rPr>
          <w:lang w:val="en-US"/>
        </w:rPr>
        <w:t>CaCO</w:t>
      </w:r>
      <w:r w:rsidR="00E1745F" w:rsidRPr="00E1745F">
        <w:rPr>
          <w:vertAlign w:val="subscript"/>
        </w:rPr>
        <w:t>3</w:t>
      </w:r>
      <w:r w:rsidR="00E1745F">
        <w:t>), которые в результате гидролиза имеет щелочную реакцию.</w:t>
      </w:r>
    </w:p>
    <w:p w:rsidR="00E1745F" w:rsidRDefault="00E1745F" w:rsidP="00E1745F">
      <w:pPr>
        <w:spacing w:before="100" w:beforeAutospacing="1"/>
        <w:jc w:val="both"/>
        <w:rPr>
          <w:b/>
        </w:rPr>
      </w:pPr>
      <w:r w:rsidRPr="00E1745F">
        <w:rPr>
          <w:b/>
        </w:rPr>
        <w:t>Закисление пресных вод.</w:t>
      </w:r>
      <w:r w:rsidR="002F10CE" w:rsidRPr="00E1745F">
        <w:rPr>
          <w:b/>
        </w:rPr>
        <w:t xml:space="preserve"> </w:t>
      </w:r>
    </w:p>
    <w:p w:rsidR="00B83808" w:rsidRDefault="00E1745F" w:rsidP="00E1745F">
      <w:pPr>
        <w:spacing w:after="100" w:afterAutospacing="1"/>
        <w:jc w:val="both"/>
      </w:pPr>
      <w:r w:rsidRPr="00E1745F">
        <w:t xml:space="preserve">Закисление пресных вод </w:t>
      </w:r>
      <w:r>
        <w:t>–</w:t>
      </w:r>
      <w:r w:rsidRPr="00E1745F">
        <w:t xml:space="preserve"> это</w:t>
      </w:r>
      <w:r>
        <w:t xml:space="preserve"> потеря ими способности к нейтрализации. Закисление как правило вызывают сильные кислоты такие как серная и азотная кислота.</w:t>
      </w:r>
      <w:r w:rsidR="00B83808" w:rsidRPr="00B83808">
        <w:t xml:space="preserve"> </w:t>
      </w:r>
      <w:r w:rsidR="00B83808">
        <w:t xml:space="preserve">На протяжении длительного периода более важную роль играют сульфаты, но во время эпизодических явлений (таяние снега) сульфаты и нитраты действуют совместно. </w:t>
      </w:r>
    </w:p>
    <w:p w:rsidR="00B83808" w:rsidRPr="002B186F" w:rsidRDefault="00B83808" w:rsidP="00B83808">
      <w:pPr>
        <w:jc w:val="both"/>
        <w:rPr>
          <w:b/>
          <w:i/>
        </w:rPr>
      </w:pPr>
      <w:r w:rsidRPr="002B186F">
        <w:rPr>
          <w:b/>
          <w:i/>
        </w:rPr>
        <w:t>Процесс закисления водоемов можно</w:t>
      </w:r>
      <w:r w:rsidR="00975788">
        <w:rPr>
          <w:b/>
          <w:i/>
        </w:rPr>
        <w:t xml:space="preserve"> условно</w:t>
      </w:r>
      <w:r w:rsidRPr="002B186F">
        <w:rPr>
          <w:b/>
          <w:i/>
        </w:rPr>
        <w:t xml:space="preserve"> разделить на 3 фазы:</w:t>
      </w:r>
    </w:p>
    <w:p w:rsidR="007027A9" w:rsidRDefault="00B83808" w:rsidP="00307036">
      <w:pPr>
        <w:numPr>
          <w:ilvl w:val="0"/>
          <w:numId w:val="8"/>
        </w:numPr>
        <w:jc w:val="both"/>
      </w:pPr>
      <w:r>
        <w:t>Убыль ионов гидрокарбоната</w:t>
      </w:r>
      <w:r w:rsidR="007027A9">
        <w:t>, т.е. уменьшение способности к нейтрализации при неизменяющемся значении рН.</w:t>
      </w:r>
    </w:p>
    <w:p w:rsidR="007027A9" w:rsidRDefault="007027A9" w:rsidP="00307036">
      <w:pPr>
        <w:numPr>
          <w:ilvl w:val="0"/>
          <w:numId w:val="8"/>
        </w:numPr>
        <w:jc w:val="both"/>
      </w:pPr>
      <w:r>
        <w:t>Уменьшение рН при уменьшении количества ионов гидрокарбоната. Значение рН тогда падает ниже 5,5. Наиболее чувствительные виды живых организмов начинают погибать уже при рН = 6,5.</w:t>
      </w:r>
    </w:p>
    <w:p w:rsidR="007027A9" w:rsidRDefault="007027A9" w:rsidP="00307036">
      <w:pPr>
        <w:numPr>
          <w:ilvl w:val="0"/>
          <w:numId w:val="8"/>
        </w:numPr>
        <w:jc w:val="both"/>
      </w:pPr>
      <w:r>
        <w:t>При рН = 4,5 кислотность растворастабилизируется. В этих условиях кислотность раствора регулируется реакцией гидролиза алюминия. В такой среде способны жить только немногие виды насекомых, растительный и животный планктон, а также белые водоросли.</w:t>
      </w:r>
    </w:p>
    <w:p w:rsidR="009C26DE" w:rsidRDefault="007027A9" w:rsidP="007027A9">
      <w:pPr>
        <w:spacing w:before="100" w:beforeAutospacing="1"/>
        <w:jc w:val="both"/>
      </w:pPr>
      <w:r>
        <w:t xml:space="preserve">Гибель живых существ помимо действия сильноядовитого иона алюминия может быть вызванна и тем, что под воздействием иона водорода выделяются кадмий, цинк, свинец, марганец, а также другие ядовитые тяжелые металлы. Количество растительных питательных </w:t>
      </w:r>
      <w:r w:rsidR="009C26DE">
        <w:t xml:space="preserve">веществ начинает умненьшаться. Ион алюминия образует с ионом ортофосфата нерастворимый фосфат алюминия, который осаждается в форме донного осадка: </w:t>
      </w:r>
      <w:r w:rsidR="009C26DE">
        <w:rPr>
          <w:lang w:val="en-US"/>
        </w:rPr>
        <w:t>Al</w:t>
      </w:r>
      <w:r w:rsidR="009C26DE" w:rsidRPr="009C26DE">
        <w:rPr>
          <w:vertAlign w:val="superscript"/>
        </w:rPr>
        <w:t>3+</w:t>
      </w:r>
      <w:r w:rsidR="009C26DE" w:rsidRPr="009C26DE">
        <w:t xml:space="preserve"> + </w:t>
      </w:r>
      <w:r w:rsidR="009C26DE">
        <w:rPr>
          <w:lang w:val="en-US"/>
        </w:rPr>
        <w:t>PO</w:t>
      </w:r>
      <w:r w:rsidR="009C26DE" w:rsidRPr="009C26DE">
        <w:rPr>
          <w:vertAlign w:val="subscript"/>
        </w:rPr>
        <w:t>4</w:t>
      </w:r>
      <w:r w:rsidR="009C26DE" w:rsidRPr="009C26DE">
        <w:rPr>
          <w:vertAlign w:val="superscript"/>
        </w:rPr>
        <w:t>3-</w:t>
      </w:r>
      <w:r w:rsidR="009C26DE" w:rsidRPr="009C26DE">
        <w:t xml:space="preserve"> </w:t>
      </w:r>
      <w:r w:rsidR="009C26DE">
        <w:sym w:font="Wingdings 3" w:char="F0AA"/>
      </w:r>
      <w:r w:rsidR="009C26DE" w:rsidRPr="009C26DE">
        <w:t xml:space="preserve"> </w:t>
      </w:r>
      <w:r w:rsidR="009C26DE">
        <w:rPr>
          <w:lang w:val="en-US"/>
        </w:rPr>
        <w:t>AlPO</w:t>
      </w:r>
      <w:r w:rsidR="009C26DE" w:rsidRPr="009C26DE">
        <w:rPr>
          <w:vertAlign w:val="subscript"/>
        </w:rPr>
        <w:t>4</w:t>
      </w:r>
      <w:r w:rsidR="002B186F">
        <w:t>. К</w:t>
      </w:r>
      <w:r w:rsidR="009C26DE">
        <w:t>ак правило уменьшение рН воды идет парралельно с сокращением популяций и гибелью рыб, земноводных, фито- и зоопланктона, а также множества различных других организмов.</w:t>
      </w:r>
    </w:p>
    <w:p w:rsidR="00BF55D2" w:rsidRDefault="001E3026" w:rsidP="007027A9">
      <w:pPr>
        <w:spacing w:before="100" w:beforeAutospacing="1"/>
        <w:jc w:val="both"/>
      </w:pPr>
      <w:r>
        <w:t>Наибольшего масштаба закисление озер и рек достигло в Швеции, Норвегии, США, Канаде,</w:t>
      </w:r>
      <w:r w:rsidR="00BF55D2">
        <w:t xml:space="preserve"> </w:t>
      </w:r>
      <w:r>
        <w:t>Дании, Бельгии, Голландии</w:t>
      </w:r>
      <w:r w:rsidR="00BF55D2">
        <w:t>, Германии, Шотландии, Югославии и ещё в целом ряде Европейских государств. Изучение 5000 озер в южной Норвегии показало, что в 1750 из них исчезли популяции рыб, а 900 другим озерам угрожает серьезная опасность. В южной и центральной частях Щвеции наблюдается потеря рыбы в 2500 озерах, то же самое предпологается в ещё 6500 озерах, где уже обнаруженны признаки закисления. Почти в 18 000 озерах рН воды менее 5,5, что очень неблагоприятно влияет на популяции рыб.</w:t>
      </w:r>
    </w:p>
    <w:p w:rsidR="001E3026" w:rsidRDefault="001E3026" w:rsidP="007027A9">
      <w:pPr>
        <w:spacing w:before="100" w:beforeAutospacing="1"/>
        <w:jc w:val="both"/>
      </w:pPr>
      <w:r>
        <w:t xml:space="preserve"> </w:t>
      </w:r>
    </w:p>
    <w:p w:rsidR="009C26DE" w:rsidRDefault="009C26DE" w:rsidP="009C26DE">
      <w:pPr>
        <w:spacing w:before="100" w:beforeAutospacing="1"/>
        <w:jc w:val="both"/>
      </w:pPr>
      <w:r w:rsidRPr="009C26DE">
        <w:rPr>
          <w:b/>
        </w:rPr>
        <w:t>Непосредственное воздействие кислотных осадков на окружающую среду</w:t>
      </w:r>
    </w:p>
    <w:p w:rsidR="00492305" w:rsidRDefault="009C26DE" w:rsidP="00307036">
      <w:pPr>
        <w:numPr>
          <w:ilvl w:val="0"/>
          <w:numId w:val="9"/>
        </w:numPr>
        <w:jc w:val="both"/>
      </w:pPr>
      <w:r>
        <w:rPr>
          <w:i/>
        </w:rPr>
        <w:t>Гибель растений.</w:t>
      </w:r>
      <w:r>
        <w:t xml:space="preserve"> Непосредственная гибель растений в н</w:t>
      </w:r>
      <w:r w:rsidR="00B20F3D">
        <w:t>аибольшей степени наблюдается вблизи от непосредственного источника выбросов, а также в радиусе нескольких десятков километров от этого источника. Главной причиной является высокая концентрация двуокиси серы. Это соединение адсорбируется на поверхности растения, главным образом на его листьях, и проникая в организм растения принимает участие в различных окислительно восстановительных реакциях. Под их воздействием происходит окисление ненасышенных</w:t>
      </w:r>
      <w:r w:rsidR="00343AF0">
        <w:t xml:space="preserve"> жирных кислот мембран, тем самы</w:t>
      </w:r>
      <w:r w:rsidR="00B20F3D">
        <w:t xml:space="preserve">м изменяется их проницаемость, что в дальнейшем оказывает влияние на такие жизнено-важные процессы как дыхание и фотосинтез. В первую </w:t>
      </w:r>
      <w:r w:rsidR="00B20F3D" w:rsidRPr="00492305">
        <w:t>очередь</w:t>
      </w:r>
      <w:r w:rsidR="00492305">
        <w:t xml:space="preserve"> происходит гибель лишайников, которые могут суще</w:t>
      </w:r>
      <w:r w:rsidR="002B186F">
        <w:t>ствовать только при очень чистом состоянии</w:t>
      </w:r>
      <w:r w:rsidR="00343AF0">
        <w:t xml:space="preserve"> окружающей</w:t>
      </w:r>
      <w:r w:rsidR="00492305">
        <w:t xml:space="preserve"> среде. </w:t>
      </w:r>
      <w:r w:rsidR="00492305" w:rsidRPr="00492305">
        <w:t>Лишайники являются чувствительными индикаторами различных видов воздушного загрязнения. Недавние исследования, произведённые в университете Ноттингема, показали, что образующие подушки виды рода Cladonia могут служить</w:t>
      </w:r>
      <w:r w:rsidR="00343AF0">
        <w:t xml:space="preserve"> </w:t>
      </w:r>
      <w:r w:rsidR="00492305" w:rsidRPr="00492305">
        <w:t>чувствительными индикаторами кислотных дождей</w:t>
      </w:r>
      <w:r w:rsidR="00492305">
        <w:t xml:space="preserve">. </w:t>
      </w:r>
    </w:p>
    <w:p w:rsidR="002C6B0B" w:rsidRDefault="00492305" w:rsidP="00307036">
      <w:pPr>
        <w:numPr>
          <w:ilvl w:val="0"/>
          <w:numId w:val="9"/>
        </w:numPr>
        <w:jc w:val="both"/>
      </w:pPr>
      <w:r>
        <w:rPr>
          <w:i/>
        </w:rPr>
        <w:t xml:space="preserve">Прямое воздействие на человека. </w:t>
      </w:r>
      <w:r>
        <w:t>Особую опасность для здоровья человека представляют аэрозольные частицы кислотного характера. Степень их опасности зависит в первую оч</w:t>
      </w:r>
      <w:r w:rsidR="00185223">
        <w:t>ередь от их размеров. Крупные аэ</w:t>
      </w:r>
      <w:r>
        <w:t xml:space="preserve">розольные частицы </w:t>
      </w:r>
      <w:r w:rsidR="00185223">
        <w:t>задерживаются в верхних дых</w:t>
      </w:r>
      <w:r w:rsidR="002C6B0B">
        <w:t>ательных путях, тогда как мелкие (менее 1 мкм.)</w:t>
      </w:r>
      <w:r w:rsidR="00343AF0">
        <w:t xml:space="preserve"> капли</w:t>
      </w:r>
      <w:r w:rsidR="002C6B0B">
        <w:t xml:space="preserve"> </w:t>
      </w:r>
      <w:r w:rsidR="00185223">
        <w:t xml:space="preserve">состоящие из </w:t>
      </w:r>
      <w:r w:rsidR="002C6B0B">
        <w:t xml:space="preserve">смеси серной </w:t>
      </w:r>
      <w:r w:rsidR="00343AF0">
        <w:t>и</w:t>
      </w:r>
      <w:r w:rsidR="002C6B0B">
        <w:t xml:space="preserve"> азотной кислот могут проникать в самые отдаленные участки легких</w:t>
      </w:r>
      <w:r w:rsidR="002B186F">
        <w:t xml:space="preserve"> и наносить там существенные повреждения</w:t>
      </w:r>
      <w:r w:rsidR="002C6B0B">
        <w:t xml:space="preserve">. Кроме </w:t>
      </w:r>
      <w:r w:rsidR="00343AF0">
        <w:t>того такие металлы</w:t>
      </w:r>
      <w:r w:rsidR="002C6B0B">
        <w:t xml:space="preserve"> как алюминий </w:t>
      </w:r>
      <w:r w:rsidR="00343AF0">
        <w:t>(</w:t>
      </w:r>
      <w:r w:rsidR="002C6B0B">
        <w:t>и др. тяжелые металлы</w:t>
      </w:r>
      <w:r w:rsidR="00343AF0">
        <w:t>)</w:t>
      </w:r>
      <w:r w:rsidR="002C6B0B">
        <w:t xml:space="preserve"> могут попасть в ту пищевую цепочку на вершине которой стоит человек</w:t>
      </w:r>
      <w:r w:rsidR="002B186F">
        <w:t>, что может привести к его отравлению.</w:t>
      </w:r>
    </w:p>
    <w:p w:rsidR="00343AF0" w:rsidRDefault="002C6B0B" w:rsidP="00307036">
      <w:pPr>
        <w:numPr>
          <w:ilvl w:val="0"/>
          <w:numId w:val="9"/>
        </w:numPr>
        <w:jc w:val="both"/>
      </w:pPr>
      <w:r>
        <w:rPr>
          <w:i/>
        </w:rPr>
        <w:t xml:space="preserve">Коррозия металлов, зданий и памятников. </w:t>
      </w:r>
      <w:r>
        <w:t>Причиной коррозии является увеличение концентрации иона водорода на поверхности металлов, от которой в большой степени и зависит их окисление. В загородных районах степень коррозии металлоконструкции</w:t>
      </w:r>
      <w:r w:rsidR="00343AF0">
        <w:t xml:space="preserve"> составляет несколько микрометров в год, в то время как в загрязненных городских районах она может достигнуть 100 мкм. в год. Кислотный дождь может причинять ущерб не только металлам, но и зданиям, памятникам и прочим сооружениям. Памятники построенные из известняка и песчанника подвергаясь воздействию кислотного дождя</w:t>
      </w:r>
      <w:r w:rsidR="00185223">
        <w:t xml:space="preserve"> разрушаются очень быстро</w:t>
      </w:r>
      <w:r w:rsidR="00343AF0">
        <w:t>. Содержащийся в песчанниках и известняках СаСО</w:t>
      </w:r>
      <w:r w:rsidR="00343AF0">
        <w:rPr>
          <w:vertAlign w:val="subscript"/>
        </w:rPr>
        <w:t>3</w:t>
      </w:r>
      <w:r w:rsidR="00343AF0">
        <w:t xml:space="preserve"> превращаясь в сульфат кальция легко вымывается дождевой водой. </w:t>
      </w:r>
    </w:p>
    <w:p w:rsidR="00185223" w:rsidRDefault="00185223" w:rsidP="00185223">
      <w:pPr>
        <w:spacing w:before="100" w:beforeAutospacing="1" w:after="100" w:afterAutospacing="1"/>
        <w:ind w:left="62"/>
        <w:jc w:val="both"/>
      </w:pPr>
      <w:r>
        <w:t>В настоящий момент основным топливом в  Эстонии является ископаемый сланец, который имеет довольно высокое содержание серы. Однако в силу его термического использования в атмосферу выбрасываются также основные окислы, нейтрализующие кислотные компоненты. Поэтому сжигание сланца кислотных дождей не вызывает. Даже напротив, в Северо – Восточной Эстонии выпадают щелочные осадки рН которых может достигать 9 и более едениц</w:t>
      </w:r>
      <w:r w:rsidR="00975788">
        <w:t>.</w:t>
      </w:r>
    </w:p>
    <w:p w:rsidR="00343AF0" w:rsidRDefault="00343AF0" w:rsidP="00343AF0">
      <w:pPr>
        <w:pStyle w:val="3"/>
      </w:pPr>
      <w:r>
        <w:t>Пути решения проблеммы</w:t>
      </w:r>
    </w:p>
    <w:p w:rsidR="00C143E3" w:rsidRDefault="00C143E3" w:rsidP="00C143E3">
      <w:pPr>
        <w:jc w:val="both"/>
      </w:pPr>
      <w:r>
        <w:t>Для разрешения проблеммы</w:t>
      </w:r>
      <w:r w:rsidR="00975788">
        <w:t xml:space="preserve"> кислотных дождей</w:t>
      </w:r>
      <w:r>
        <w:t xml:space="preserve"> необходимо уменьшить выбросы двуокиси серы и окиси азота в атмосферу. Этого можно достичь несколькими методами, в том числе путем сокращения энергии получаемой человеком при сжигании ископаемого топлива и увеличения количества электростанций использующих </w:t>
      </w:r>
      <w:r w:rsidRPr="0077777C">
        <w:rPr>
          <w:b/>
          <w:u w:val="single"/>
        </w:rPr>
        <w:t>альтернативные источника энергии</w:t>
      </w:r>
      <w:r w:rsidRPr="002F5779">
        <w:rPr>
          <w:b/>
        </w:rPr>
        <w:t xml:space="preserve"> (энергия солнечного света, ветра, энергию приливов и отливов).</w:t>
      </w:r>
      <w:r w:rsidR="00975788">
        <w:t xml:space="preserve"> Другие возможност</w:t>
      </w:r>
      <w:r>
        <w:t>и для уменьшения выбросов загрязняющих веществ в атмосферу это:</w:t>
      </w:r>
    </w:p>
    <w:p w:rsidR="000550A6" w:rsidRDefault="00C143E3" w:rsidP="00307036">
      <w:pPr>
        <w:numPr>
          <w:ilvl w:val="0"/>
          <w:numId w:val="10"/>
        </w:numPr>
        <w:jc w:val="both"/>
      </w:pPr>
      <w:r>
        <w:rPr>
          <w:i/>
        </w:rPr>
        <w:t xml:space="preserve">Снижение содержания серы в различных видах топлива. </w:t>
      </w:r>
      <w:r w:rsidR="00975788">
        <w:t>Наиболее приемле</w:t>
      </w:r>
      <w:r w:rsidR="000550A6">
        <w:t>мым решением было бы использование только тех видов топлива, которые содержат минимальные количества соединений серы. Однако таких видов топлива очень мало. Только 20% из всех мировых запасов нефти имеют содержание серы менее 0,5%. И в будующем, к сожалению, содержание серы в используемом топливе будет увеличиваться, так как нефть с низкими содержаниями серы добывается ускоренными темпами. Также дело обстоит и с</w:t>
      </w:r>
      <w:r w:rsidR="00E24E4F">
        <w:t xml:space="preserve"> ископаемыми</w:t>
      </w:r>
      <w:r w:rsidR="000550A6">
        <w:t xml:space="preserve"> углями. Удаление серы из состава топлива оказалось очень дорогим процессом в финансовом плане, к тому же удается вывести из состава топлива не более 50% соединений серы</w:t>
      </w:r>
      <w:r w:rsidR="00E24E4F">
        <w:t>, что является недостаточным количеством.</w:t>
      </w:r>
    </w:p>
    <w:p w:rsidR="002F5779" w:rsidRDefault="000550A6" w:rsidP="00307036">
      <w:pPr>
        <w:numPr>
          <w:ilvl w:val="0"/>
          <w:numId w:val="10"/>
        </w:numPr>
        <w:jc w:val="both"/>
      </w:pPr>
      <w:r>
        <w:rPr>
          <w:i/>
        </w:rPr>
        <w:t>Применение высоких труб.</w:t>
      </w:r>
      <w:r>
        <w:t xml:space="preserve"> </w:t>
      </w:r>
      <w:r w:rsidR="002F5779">
        <w:t>Данный метод не уменьшает воздействия на окружающую среду, но увеличивает эффективность перемешивания загрязняющих веществ в более высоких слоях атмосферы, что приводит к выпадению кислотных осадков на более удаленных территориях от источника загрязнения. Данный метод уменьшает воздействие загрязнений на местные экосистемы, но</w:t>
      </w:r>
      <w:r w:rsidR="00E24E4F">
        <w:t xml:space="preserve"> увеличивает опасность кислотных дождей в более удалённых регионах. Кроме того данный метод</w:t>
      </w:r>
      <w:r w:rsidR="002F5779">
        <w:t xml:space="preserve"> является очень безнравственным, так как страна в которой происходят эти выбросы переносит часть последствий на другие страны.</w:t>
      </w:r>
    </w:p>
    <w:p w:rsidR="00101BCD" w:rsidRDefault="002F5779" w:rsidP="00307036">
      <w:pPr>
        <w:numPr>
          <w:ilvl w:val="0"/>
          <w:numId w:val="10"/>
        </w:numPr>
        <w:jc w:val="both"/>
      </w:pPr>
      <w:r>
        <w:rPr>
          <w:i/>
        </w:rPr>
        <w:t>Технологические изменения.</w:t>
      </w:r>
      <w:r w:rsidR="009D5643">
        <w:t xml:space="preserve">  Количество оксидов азота </w:t>
      </w:r>
      <w:r w:rsidR="009D5643">
        <w:rPr>
          <w:lang w:val="en-US"/>
        </w:rPr>
        <w:t>NO</w:t>
      </w:r>
      <w:r w:rsidR="009D5643">
        <w:t xml:space="preserve">, который образуется при горении, зависит от температуры горения. В ходе проведенных эксперементов удалось установить, что чем меньше температура горения, тем меньше возникает оксида азота, к тому же количество </w:t>
      </w:r>
      <w:r w:rsidR="009D5643">
        <w:rPr>
          <w:lang w:val="en-US"/>
        </w:rPr>
        <w:t>NO</w:t>
      </w:r>
      <w:r w:rsidR="009D5643">
        <w:t xml:space="preserve"> зависит от времени нахождения топлива в зоне горения с избытком воздуха. Таким образом, соответствующие изменения технологий могут сократить количество выбросов. Сокращение выбросов двуокиси серы можно получить в результате</w:t>
      </w:r>
      <w:r w:rsidR="00E24E4F">
        <w:t xml:space="preserve"> </w:t>
      </w:r>
      <w:r w:rsidR="009D5643">
        <w:t>очистки конечных газов от серы. Наиболее распространеный метод</w:t>
      </w:r>
      <w:r w:rsidR="00101BCD">
        <w:t xml:space="preserve"> это мокрый процесс, когда конечные газы барботируются через раствор известняка, в результате чего образуются сульфит и сульфат кальция. Таким способом можно удалить из конечных газов наибольшее количество серы.</w:t>
      </w:r>
    </w:p>
    <w:p w:rsidR="00966C59" w:rsidRDefault="00101BCD" w:rsidP="00307036">
      <w:pPr>
        <w:numPr>
          <w:ilvl w:val="0"/>
          <w:numId w:val="10"/>
        </w:numPr>
        <w:jc w:val="both"/>
      </w:pPr>
      <w:r>
        <w:rPr>
          <w:i/>
        </w:rPr>
        <w:t>Известкование.</w:t>
      </w:r>
      <w:r>
        <w:t xml:space="preserve"> Для уменьшения закисления озер и почв в них добавляют щелочные вещества (СаСО</w:t>
      </w:r>
      <w:r>
        <w:rPr>
          <w:vertAlign w:val="subscript"/>
        </w:rPr>
        <w:t>3</w:t>
      </w:r>
      <w:r>
        <w:t>). Данная операция очень часто применяется в Скандинавских странах, где известь распыляют с вертолетов на почву или на водосборную территорию. Скандинавские страны в отношении кислотных дождей страдают бол</w:t>
      </w:r>
      <w:r w:rsidR="00966C59">
        <w:t>ь</w:t>
      </w:r>
      <w:r>
        <w:t>ше всего</w:t>
      </w:r>
      <w:r w:rsidR="00966C59">
        <w:t xml:space="preserve">, </w:t>
      </w:r>
      <w:r>
        <w:t>так как большенство Скандинавских озер имеют гранитное или бедное известняками ложе. Такие озера обладают гораздо меньшей способностью к нейтрализации кислот, чем озера, расположенные на территориях богатых известняком.</w:t>
      </w:r>
      <w:r w:rsidR="00966C59">
        <w:t xml:space="preserve"> Но наряду с преимуществами известкование имеет и свой ряд недостатков:</w:t>
      </w:r>
    </w:p>
    <w:p w:rsidR="00343AF0" w:rsidRDefault="00966C59" w:rsidP="00307036">
      <w:pPr>
        <w:numPr>
          <w:ilvl w:val="1"/>
          <w:numId w:val="10"/>
        </w:numPr>
        <w:jc w:val="both"/>
      </w:pPr>
      <w:r>
        <w:t>В проточной и быстро перемешивающейся воде озер нейтрализация происходит недостаточно эффктивно;</w:t>
      </w:r>
    </w:p>
    <w:p w:rsidR="00966C59" w:rsidRDefault="00966C59" w:rsidP="00307036">
      <w:pPr>
        <w:numPr>
          <w:ilvl w:val="1"/>
          <w:numId w:val="10"/>
        </w:numPr>
        <w:jc w:val="both"/>
      </w:pPr>
      <w:r>
        <w:t>Происходит грубое нарушение химического и биологического равновесия вод и почв;</w:t>
      </w:r>
    </w:p>
    <w:p w:rsidR="00966C59" w:rsidRDefault="00966C59" w:rsidP="00307036">
      <w:pPr>
        <w:numPr>
          <w:ilvl w:val="1"/>
          <w:numId w:val="10"/>
        </w:numPr>
        <w:jc w:val="both"/>
      </w:pPr>
      <w:r>
        <w:t>Не удается устранить все вредные последствия закисления;</w:t>
      </w:r>
    </w:p>
    <w:p w:rsidR="00966C59" w:rsidRDefault="00966C59" w:rsidP="00307036">
      <w:pPr>
        <w:numPr>
          <w:ilvl w:val="1"/>
          <w:numId w:val="10"/>
        </w:numPr>
        <w:spacing w:after="100" w:afterAutospacing="1"/>
        <w:jc w:val="both"/>
      </w:pPr>
      <w:r>
        <w:t>С помощью известкования нельзя удалять тяжелые металлы. Эти металлы во время уменьшения кислотности переходят в труднорастворимые соединения и осаждаются, однако при добавлении новой порции кислоты снова растворяются, представляя таким образом постоянную потенциальную опасность для озер.</w:t>
      </w:r>
    </w:p>
    <w:p w:rsidR="006F4CF8" w:rsidRPr="00BF55D2" w:rsidRDefault="00966C59" w:rsidP="00966C59">
      <w:pPr>
        <w:spacing w:after="100" w:afterAutospacing="1"/>
        <w:ind w:left="113"/>
        <w:jc w:val="both"/>
        <w:rPr>
          <w:i/>
        </w:rPr>
      </w:pPr>
      <w:r w:rsidRPr="00BF55D2">
        <w:rPr>
          <w:i/>
        </w:rPr>
        <w:t>Необходимо отметить тот факт</w:t>
      </w:r>
      <w:r w:rsidR="006F4CF8" w:rsidRPr="00BF55D2">
        <w:rPr>
          <w:i/>
        </w:rPr>
        <w:t>,</w:t>
      </w:r>
      <w:r w:rsidRPr="00BF55D2">
        <w:rPr>
          <w:i/>
        </w:rPr>
        <w:t xml:space="preserve"> что до сих пор не </w:t>
      </w:r>
      <w:r w:rsidR="006F4CF8" w:rsidRPr="00BF55D2">
        <w:rPr>
          <w:i/>
        </w:rPr>
        <w:t>разработан такой способ, который при сжигании ископаемого топлива будет позволять снижать до минимума выбросы двуокиси серы и азота, а в ряде случаев полностью предотвращать его.</w:t>
      </w:r>
      <w:r w:rsidR="00E24E4F" w:rsidRPr="00BF55D2">
        <w:rPr>
          <w:i/>
        </w:rPr>
        <w:t xml:space="preserve"> </w:t>
      </w:r>
    </w:p>
    <w:p w:rsidR="00343AF0" w:rsidRPr="00343AF0" w:rsidRDefault="00343AF0" w:rsidP="00343AF0"/>
    <w:p w:rsidR="00343AF0" w:rsidRPr="00343AF0" w:rsidRDefault="00343AF0" w:rsidP="00343AF0"/>
    <w:p w:rsidR="00343AF0" w:rsidRPr="00343AF0" w:rsidRDefault="00343AF0" w:rsidP="00343AF0"/>
    <w:p w:rsidR="00343AF0" w:rsidRPr="00343AF0" w:rsidRDefault="00343AF0" w:rsidP="00343AF0"/>
    <w:p w:rsidR="00343AF0" w:rsidRPr="00343AF0" w:rsidRDefault="00343AF0" w:rsidP="00343AF0"/>
    <w:p w:rsidR="00343AF0" w:rsidRPr="00343AF0" w:rsidRDefault="00343AF0" w:rsidP="00343AF0"/>
    <w:p w:rsidR="00343AF0" w:rsidRDefault="00343AF0" w:rsidP="00343AF0">
      <w:pPr>
        <w:ind w:firstLine="709"/>
        <w:sectPr w:rsidR="00343AF0" w:rsidSect="00B83E83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418AA" w:rsidRPr="00343AF0" w:rsidRDefault="006A4045" w:rsidP="0085253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7pt;width:756pt;height:477pt;z-index:251657728">
            <v:imagedata r:id="rId8" o:title="-Ÿཨ"/>
          </v:shape>
        </w:pict>
      </w:r>
    </w:p>
    <w:p w:rsidR="00852531" w:rsidRDefault="00852531">
      <w:pPr>
        <w:sectPr w:rsidR="00852531" w:rsidSect="00343AF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2531" w:rsidRDefault="00BF4A87" w:rsidP="00BF4A87">
      <w:pPr>
        <w:pStyle w:val="3"/>
      </w:pPr>
      <w:r>
        <w:t>Использованная литература:</w:t>
      </w:r>
    </w:p>
    <w:p w:rsidR="00BF4A87" w:rsidRDefault="006A4045" w:rsidP="00307036">
      <w:pPr>
        <w:numPr>
          <w:ilvl w:val="0"/>
          <w:numId w:val="11"/>
        </w:numPr>
      </w:pPr>
      <w:hyperlink r:id="rId9" w:history="1">
        <w:r w:rsidR="00BF4A87" w:rsidRPr="00B95234">
          <w:rPr>
            <w:rStyle w:val="a6"/>
          </w:rPr>
          <w:t>http://chemistry.narod.ru/razdeli/eco/5.htm</w:t>
        </w:r>
      </w:hyperlink>
    </w:p>
    <w:p w:rsidR="00BF4A87" w:rsidRDefault="00BF4A87" w:rsidP="00307036">
      <w:pPr>
        <w:numPr>
          <w:ilvl w:val="0"/>
          <w:numId w:val="11"/>
        </w:numPr>
      </w:pPr>
      <w:r>
        <w:t>«Кислотный дождь» Л. Хорват. Москва Стройиздат 1990. с 79</w:t>
      </w:r>
    </w:p>
    <w:p w:rsidR="00BF4A87" w:rsidRDefault="00BF4A87" w:rsidP="00307036">
      <w:pPr>
        <w:numPr>
          <w:ilvl w:val="0"/>
          <w:numId w:val="11"/>
        </w:numPr>
      </w:pPr>
      <w:r>
        <w:t xml:space="preserve">«Экология Эстонии» Симагина Людмила. </w:t>
      </w:r>
      <w:r>
        <w:rPr>
          <w:lang w:val="en-US"/>
        </w:rPr>
        <w:t>KPD</w:t>
      </w:r>
      <w:r w:rsidRPr="00BF4A87">
        <w:t xml:space="preserve"> </w:t>
      </w:r>
      <w:r>
        <w:rPr>
          <w:lang w:val="en-US"/>
        </w:rPr>
        <w:t>kirjastus</w:t>
      </w:r>
      <w:r w:rsidRPr="00BF4A87">
        <w:t xml:space="preserve"> </w:t>
      </w:r>
      <w:r>
        <w:rPr>
          <w:lang w:val="et-EE"/>
        </w:rPr>
        <w:t>Tallinn 2001</w:t>
      </w:r>
      <w:r>
        <w:t>. с 103</w:t>
      </w:r>
    </w:p>
    <w:p w:rsidR="00BF4A87" w:rsidRDefault="00BF4A87" w:rsidP="00307036">
      <w:pPr>
        <w:numPr>
          <w:ilvl w:val="0"/>
          <w:numId w:val="11"/>
        </w:numPr>
      </w:pPr>
      <w:r>
        <w:t>«Лес и атмосфера» Уильям Х. Смит. Москва. «Прогресс» 1985. с 428</w:t>
      </w:r>
    </w:p>
    <w:p w:rsidR="00BF4A87" w:rsidRDefault="006A4045" w:rsidP="00307036">
      <w:pPr>
        <w:numPr>
          <w:ilvl w:val="0"/>
          <w:numId w:val="11"/>
        </w:numPr>
      </w:pPr>
      <w:hyperlink r:id="rId10" w:history="1">
        <w:r w:rsidR="00BF4A87" w:rsidRPr="00B95234">
          <w:rPr>
            <w:rStyle w:val="a6"/>
          </w:rPr>
          <w:t>http://www.krugosvet.ru/articles/03/1000309/1000309a5.htm</w:t>
        </w:r>
      </w:hyperlink>
    </w:p>
    <w:p w:rsidR="00BF4A87" w:rsidRDefault="006A4045" w:rsidP="00307036">
      <w:pPr>
        <w:numPr>
          <w:ilvl w:val="0"/>
          <w:numId w:val="11"/>
        </w:numPr>
      </w:pPr>
      <w:hyperlink r:id="rId11" w:history="1">
        <w:r w:rsidR="00BF4A87" w:rsidRPr="00B95234">
          <w:rPr>
            <w:rStyle w:val="a6"/>
          </w:rPr>
          <w:t>http://ib.komisc.ru/t/ru/ir/vt/99-19/11.html</w:t>
        </w:r>
      </w:hyperlink>
    </w:p>
    <w:p w:rsidR="00BF4A87" w:rsidRPr="00BF4A87" w:rsidRDefault="00BF4A87" w:rsidP="00E758A9">
      <w:bookmarkStart w:id="0" w:name="_GoBack"/>
      <w:bookmarkEnd w:id="0"/>
    </w:p>
    <w:sectPr w:rsidR="00BF4A87" w:rsidRPr="00BF4A87" w:rsidSect="008525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36" w:rsidRDefault="00307036">
      <w:r>
        <w:separator/>
      </w:r>
    </w:p>
  </w:endnote>
  <w:endnote w:type="continuationSeparator" w:id="0">
    <w:p w:rsidR="00307036" w:rsidRDefault="0030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26" w:rsidRDefault="001E3026" w:rsidP="00852531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B6E83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36" w:rsidRDefault="00307036">
      <w:r>
        <w:separator/>
      </w:r>
    </w:p>
  </w:footnote>
  <w:footnote w:type="continuationSeparator" w:id="0">
    <w:p w:rsidR="00307036" w:rsidRDefault="0030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134A"/>
    <w:multiLevelType w:val="hybridMultilevel"/>
    <w:tmpl w:val="83280DFE"/>
    <w:lvl w:ilvl="0" w:tplc="AE1025FC">
      <w:start w:val="1"/>
      <w:numFmt w:val="upperRoman"/>
      <w:lvlText w:val="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6666A"/>
    <w:multiLevelType w:val="hybridMultilevel"/>
    <w:tmpl w:val="70588032"/>
    <w:lvl w:ilvl="0" w:tplc="DFC2A56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255138"/>
    <w:multiLevelType w:val="hybridMultilevel"/>
    <w:tmpl w:val="D1D693EA"/>
    <w:lvl w:ilvl="0" w:tplc="0218BF6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555A74"/>
    <w:multiLevelType w:val="hybridMultilevel"/>
    <w:tmpl w:val="CCC4FC48"/>
    <w:lvl w:ilvl="0" w:tplc="DFC2A56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74583"/>
    <w:multiLevelType w:val="hybridMultilevel"/>
    <w:tmpl w:val="A5842AD2"/>
    <w:lvl w:ilvl="0" w:tplc="DFC2A56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6A1BAF"/>
    <w:multiLevelType w:val="hybridMultilevel"/>
    <w:tmpl w:val="092AEC88"/>
    <w:lvl w:ilvl="0" w:tplc="D06C5978">
      <w:start w:val="1"/>
      <w:numFmt w:val="decimal"/>
      <w:lvlText w:val="%1."/>
      <w:lvlJc w:val="left"/>
      <w:pPr>
        <w:tabs>
          <w:tab w:val="num" w:pos="57"/>
        </w:tabs>
        <w:ind w:left="340" w:hanging="283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effect w:val="none"/>
        <w:vertAlign w:val="baseline"/>
      </w:rPr>
    </w:lvl>
    <w:lvl w:ilvl="1" w:tplc="8D3844A8">
      <w:start w:val="1"/>
      <w:numFmt w:val="upperRoman"/>
      <w:lvlText w:val="%2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0B261BC"/>
    <w:multiLevelType w:val="hybridMultilevel"/>
    <w:tmpl w:val="9B0243FA"/>
    <w:lvl w:ilvl="0" w:tplc="DFC2A56C">
      <w:start w:val="1"/>
      <w:numFmt w:val="decimal"/>
      <w:lvlText w:val="%1."/>
      <w:lvlJc w:val="left"/>
      <w:pPr>
        <w:tabs>
          <w:tab w:val="num" w:pos="60"/>
        </w:tabs>
        <w:ind w:left="344" w:hanging="284"/>
      </w:pPr>
      <w:rPr>
        <w:rFonts w:hint="default"/>
      </w:rPr>
    </w:lvl>
    <w:lvl w:ilvl="1" w:tplc="6B10B9D6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69F4119A"/>
    <w:multiLevelType w:val="hybridMultilevel"/>
    <w:tmpl w:val="42B47A64"/>
    <w:lvl w:ilvl="0" w:tplc="CCFA495E">
      <w:start w:val="2"/>
      <w:numFmt w:val="upperRoman"/>
      <w:lvlText w:val="%1."/>
      <w:lvlJc w:val="left"/>
      <w:pPr>
        <w:tabs>
          <w:tab w:val="num" w:pos="0"/>
        </w:tabs>
        <w:ind w:left="227" w:hanging="227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B66626"/>
    <w:multiLevelType w:val="hybridMultilevel"/>
    <w:tmpl w:val="01A69E5E"/>
    <w:lvl w:ilvl="0" w:tplc="1A3A9E42">
      <w:start w:val="1"/>
      <w:numFmt w:val="upperRoman"/>
      <w:lvlText w:val="%1."/>
      <w:lvlJc w:val="left"/>
      <w:pPr>
        <w:tabs>
          <w:tab w:val="num" w:pos="0"/>
        </w:tabs>
        <w:ind w:left="227" w:hanging="227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051D00"/>
    <w:multiLevelType w:val="hybridMultilevel"/>
    <w:tmpl w:val="763A1ABC"/>
    <w:lvl w:ilvl="0" w:tplc="DFC2A56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0754F8"/>
    <w:multiLevelType w:val="hybridMultilevel"/>
    <w:tmpl w:val="E3D2B1E8"/>
    <w:lvl w:ilvl="0" w:tplc="DFC2A56C">
      <w:start w:val="1"/>
      <w:numFmt w:val="decimal"/>
      <w:lvlText w:val="%1."/>
      <w:lvlJc w:val="left"/>
      <w:pPr>
        <w:tabs>
          <w:tab w:val="num" w:pos="60"/>
        </w:tabs>
        <w:ind w:left="34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EA2"/>
    <w:rsid w:val="00001368"/>
    <w:rsid w:val="00041D6E"/>
    <w:rsid w:val="000550A6"/>
    <w:rsid w:val="0005512C"/>
    <w:rsid w:val="000B0C83"/>
    <w:rsid w:val="000E0530"/>
    <w:rsid w:val="00101BCD"/>
    <w:rsid w:val="00166502"/>
    <w:rsid w:val="00175EB8"/>
    <w:rsid w:val="00185223"/>
    <w:rsid w:val="001A4EC2"/>
    <w:rsid w:val="001E3026"/>
    <w:rsid w:val="001F06C5"/>
    <w:rsid w:val="00204180"/>
    <w:rsid w:val="002338E7"/>
    <w:rsid w:val="002B186F"/>
    <w:rsid w:val="002C6B0B"/>
    <w:rsid w:val="002F10CE"/>
    <w:rsid w:val="002F5779"/>
    <w:rsid w:val="002F5CE4"/>
    <w:rsid w:val="00307036"/>
    <w:rsid w:val="00343AF0"/>
    <w:rsid w:val="00362C22"/>
    <w:rsid w:val="0036661A"/>
    <w:rsid w:val="003A7910"/>
    <w:rsid w:val="003B3EA2"/>
    <w:rsid w:val="003B708E"/>
    <w:rsid w:val="00483483"/>
    <w:rsid w:val="00484DF0"/>
    <w:rsid w:val="004903AC"/>
    <w:rsid w:val="00492305"/>
    <w:rsid w:val="004A263F"/>
    <w:rsid w:val="004B07FF"/>
    <w:rsid w:val="0050267B"/>
    <w:rsid w:val="00506DCD"/>
    <w:rsid w:val="00547034"/>
    <w:rsid w:val="0056250E"/>
    <w:rsid w:val="00592D9A"/>
    <w:rsid w:val="00680E9F"/>
    <w:rsid w:val="00687A77"/>
    <w:rsid w:val="006A4045"/>
    <w:rsid w:val="006B52A0"/>
    <w:rsid w:val="006C46A7"/>
    <w:rsid w:val="006F4CF8"/>
    <w:rsid w:val="007027A9"/>
    <w:rsid w:val="007313D6"/>
    <w:rsid w:val="0077777C"/>
    <w:rsid w:val="007D2ABC"/>
    <w:rsid w:val="007F1150"/>
    <w:rsid w:val="0083156C"/>
    <w:rsid w:val="008418AA"/>
    <w:rsid w:val="00852531"/>
    <w:rsid w:val="0089275D"/>
    <w:rsid w:val="008A3E54"/>
    <w:rsid w:val="00966C59"/>
    <w:rsid w:val="00975788"/>
    <w:rsid w:val="009B3DE8"/>
    <w:rsid w:val="009B6E83"/>
    <w:rsid w:val="009C26DE"/>
    <w:rsid w:val="009D1A0D"/>
    <w:rsid w:val="009D3338"/>
    <w:rsid w:val="009D5643"/>
    <w:rsid w:val="00A53E42"/>
    <w:rsid w:val="00A55229"/>
    <w:rsid w:val="00A647DA"/>
    <w:rsid w:val="00B20F3D"/>
    <w:rsid w:val="00B63A89"/>
    <w:rsid w:val="00B83808"/>
    <w:rsid w:val="00B83E83"/>
    <w:rsid w:val="00BA415C"/>
    <w:rsid w:val="00BA4255"/>
    <w:rsid w:val="00BF4A87"/>
    <w:rsid w:val="00BF55D2"/>
    <w:rsid w:val="00C143E3"/>
    <w:rsid w:val="00C301AC"/>
    <w:rsid w:val="00D66DBE"/>
    <w:rsid w:val="00DE2963"/>
    <w:rsid w:val="00E1745F"/>
    <w:rsid w:val="00E24E4F"/>
    <w:rsid w:val="00E50F77"/>
    <w:rsid w:val="00E56803"/>
    <w:rsid w:val="00E758A9"/>
    <w:rsid w:val="00E801F1"/>
    <w:rsid w:val="00F04498"/>
    <w:rsid w:val="00F17CD7"/>
    <w:rsid w:val="00F303EC"/>
    <w:rsid w:val="00F44467"/>
    <w:rsid w:val="00F5664A"/>
    <w:rsid w:val="00FD633E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60F74F-93C7-47B5-9F66-BB19EECA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470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47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83E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2531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85253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852531"/>
  </w:style>
  <w:style w:type="character" w:styleId="a6">
    <w:name w:val="Hyperlink"/>
    <w:rsid w:val="00BF4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b.komisc.ru/t/ru/ir/vt/99-19/11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ugosvet.ru/articles/03/1000309/1000309a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emistry.narod.ru/razdeli/eco/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3928</Words>
  <Characters>22394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Кислотный дождь</vt:lpstr>
      <vt:lpstr>Кислотный дождь</vt:lpstr>
    </vt:vector>
  </TitlesOfParts>
  <Company>-</Company>
  <LinksUpToDate>false</LinksUpToDate>
  <CharactersWithSpaces>26270</CharactersWithSpaces>
  <SharedDoc>false</SharedDoc>
  <HLinks>
    <vt:vector size="18" baseType="variant">
      <vt:variant>
        <vt:i4>1441876</vt:i4>
      </vt:variant>
      <vt:variant>
        <vt:i4>6</vt:i4>
      </vt:variant>
      <vt:variant>
        <vt:i4>0</vt:i4>
      </vt:variant>
      <vt:variant>
        <vt:i4>5</vt:i4>
      </vt:variant>
      <vt:variant>
        <vt:lpwstr>http://ib.komisc.ru/t/ru/ir/vt/99-19/11.html</vt:lpwstr>
      </vt:variant>
      <vt:variant>
        <vt:lpwstr/>
      </vt:variant>
      <vt:variant>
        <vt:i4>655450</vt:i4>
      </vt:variant>
      <vt:variant>
        <vt:i4>3</vt:i4>
      </vt:variant>
      <vt:variant>
        <vt:i4>0</vt:i4>
      </vt:variant>
      <vt:variant>
        <vt:i4>5</vt:i4>
      </vt:variant>
      <vt:variant>
        <vt:lpwstr>http://www.krugosvet.ru/articles/03/1000309/1000309a5.htm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http://chemistry.narod.ru/razdeli/eco/5.htm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Кислотный дождь</dc:title>
  <dc:subject/>
  <dc:creator>-</dc:creator>
  <cp:keywords/>
  <dc:description/>
  <cp:lastModifiedBy>admin</cp:lastModifiedBy>
  <cp:revision>2</cp:revision>
  <dcterms:created xsi:type="dcterms:W3CDTF">2014-04-23T05:55:00Z</dcterms:created>
  <dcterms:modified xsi:type="dcterms:W3CDTF">2014-04-23T05:55:00Z</dcterms:modified>
</cp:coreProperties>
</file>