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AD" w:rsidRPr="00BD0445" w:rsidRDefault="00335FE5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32"/>
          <w:u w:val="single"/>
        </w:rPr>
        <w:t>Задание №1</w:t>
      </w:r>
      <w:r w:rsidRPr="00BD0445">
        <w:rPr>
          <w:b/>
          <w:sz w:val="28"/>
          <w:szCs w:val="32"/>
          <w:u w:val="single"/>
        </w:rPr>
        <w:t xml:space="preserve">. </w:t>
      </w:r>
      <w:r w:rsidR="000B2DAD" w:rsidRPr="00335FE5">
        <w:rPr>
          <w:b/>
          <w:sz w:val="28"/>
          <w:szCs w:val="28"/>
          <w:u w:val="single"/>
        </w:rPr>
        <w:t>Оценка инвестиционных процессов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Инвестиционный проект предполагает затраты для развития производства: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  <w:vertAlign w:val="subscript"/>
        </w:rPr>
        <w:t>0</w:t>
      </w:r>
      <w:r w:rsidRPr="00335FE5">
        <w:rPr>
          <w:sz w:val="28"/>
          <w:szCs w:val="28"/>
        </w:rPr>
        <w:t xml:space="preserve">,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 xml:space="preserve">,…,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  <w:vertAlign w:val="subscript"/>
          <w:lang w:val="en-US"/>
        </w:rPr>
        <w:t>n</w:t>
      </w:r>
      <w:r w:rsidRPr="00335FE5">
        <w:rPr>
          <w:sz w:val="28"/>
          <w:szCs w:val="28"/>
        </w:rPr>
        <w:t xml:space="preserve">, где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  <w:vertAlign w:val="subscript"/>
          <w:lang w:val="en-US"/>
        </w:rPr>
        <w:t>k</w:t>
      </w:r>
      <w:r w:rsidRPr="00335FE5">
        <w:rPr>
          <w:sz w:val="28"/>
          <w:szCs w:val="28"/>
        </w:rPr>
        <w:t xml:space="preserve"> – инвестиций в К-й год, что в будущем принесет доходы У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 …, У</w:t>
      </w:r>
      <w:r w:rsidRPr="00335FE5">
        <w:rPr>
          <w:sz w:val="28"/>
          <w:szCs w:val="28"/>
          <w:vertAlign w:val="subscript"/>
          <w:lang w:val="en-US"/>
        </w:rPr>
        <w:t>n</w:t>
      </w:r>
      <w:r w:rsidRPr="00335FE5">
        <w:rPr>
          <w:sz w:val="28"/>
          <w:szCs w:val="28"/>
        </w:rPr>
        <w:t xml:space="preserve"> (У</w:t>
      </w:r>
      <w:r w:rsidRPr="00335FE5">
        <w:rPr>
          <w:sz w:val="28"/>
          <w:szCs w:val="28"/>
          <w:vertAlign w:val="subscript"/>
          <w:lang w:val="en-US"/>
        </w:rPr>
        <w:t>k</w:t>
      </w:r>
      <w:r w:rsidRPr="00335FE5">
        <w:rPr>
          <w:sz w:val="28"/>
          <w:szCs w:val="28"/>
          <w:vertAlign w:val="subscript"/>
        </w:rPr>
        <w:t xml:space="preserve"> – </w:t>
      </w:r>
      <w:r w:rsidRPr="00335FE5">
        <w:rPr>
          <w:sz w:val="28"/>
          <w:szCs w:val="28"/>
        </w:rPr>
        <w:t xml:space="preserve">доход в К-й год.). Провести расчеты с использованием электронных таблиц для определения характеристик проекта в зависимости от ставки дисконтирования 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 xml:space="preserve"> (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 xml:space="preserve"> – процентная ставка):</w:t>
      </w:r>
    </w:p>
    <w:p w:rsidR="0090118F" w:rsidRPr="00335FE5" w:rsidRDefault="0090118F" w:rsidP="00335FE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Чистой приведенной стоимости </w:t>
      </w:r>
      <w:r w:rsidRPr="00335FE5">
        <w:rPr>
          <w:sz w:val="28"/>
          <w:szCs w:val="28"/>
          <w:lang w:val="en-US"/>
        </w:rPr>
        <w:t>NPV</w:t>
      </w:r>
      <w:r w:rsidRPr="00335FE5">
        <w:rPr>
          <w:sz w:val="28"/>
          <w:szCs w:val="28"/>
        </w:rPr>
        <w:t>(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>)</w:t>
      </w:r>
    </w:p>
    <w:p w:rsidR="0090118F" w:rsidRPr="00335FE5" w:rsidRDefault="0090118F" w:rsidP="00335FE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Срока окупаемости Т(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>)</w:t>
      </w:r>
    </w:p>
    <w:p w:rsidR="0090118F" w:rsidRPr="00335FE5" w:rsidRDefault="0090118F" w:rsidP="00335FE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Рентабельности </w:t>
      </w:r>
      <w:r w:rsidRPr="00335FE5">
        <w:rPr>
          <w:sz w:val="28"/>
          <w:szCs w:val="28"/>
          <w:lang w:val="en-US"/>
        </w:rPr>
        <w:t>h(r)</w:t>
      </w:r>
    </w:p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По результатам расчетов приближенно найти внутреннюю норму доходности проекта </w:t>
      </w:r>
      <w:r w:rsidRPr="00335FE5">
        <w:rPr>
          <w:sz w:val="28"/>
          <w:szCs w:val="28"/>
          <w:lang w:val="en-US"/>
        </w:rPr>
        <w:t>IRR</w:t>
      </w:r>
      <w:r w:rsidRPr="00335FE5">
        <w:rPr>
          <w:sz w:val="28"/>
          <w:szCs w:val="28"/>
        </w:rPr>
        <w:t xml:space="preserve"> и заполнить таблицу.</w:t>
      </w:r>
    </w:p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bookmarkStart w:id="0" w:name="OLE_LINK7"/>
      <w:r w:rsidRPr="00335FE5">
        <w:rPr>
          <w:b/>
          <w:sz w:val="28"/>
          <w:szCs w:val="28"/>
        </w:rPr>
        <w:t>При решении задачи используются следующие формулы:</w:t>
      </w: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35FE5">
        <w:rPr>
          <w:i/>
          <w:sz w:val="28"/>
          <w:szCs w:val="28"/>
        </w:rPr>
        <w:t>Для расчета дисконтированных затрат за год: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i/>
          <w:position w:val="-30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i/>
          <w:position w:val="-30"/>
          <w:sz w:val="28"/>
          <w:szCs w:val="28"/>
          <w:lang w:val="en-US"/>
        </w:rPr>
      </w:pPr>
      <w:r>
        <w:rPr>
          <w:i/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1.25pt">
            <v:imagedata r:id="rId8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35FE5">
        <w:rPr>
          <w:i/>
          <w:sz w:val="28"/>
          <w:szCs w:val="28"/>
        </w:rPr>
        <w:t>Для расчета дисконтированной прибыли за год: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i/>
          <w:position w:val="-30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i/>
          <w:position w:val="-30"/>
          <w:sz w:val="28"/>
          <w:szCs w:val="28"/>
          <w:lang w:val="en-US"/>
        </w:rPr>
      </w:pPr>
      <w:r>
        <w:rPr>
          <w:i/>
          <w:position w:val="-30"/>
          <w:sz w:val="28"/>
          <w:szCs w:val="28"/>
        </w:rPr>
        <w:pict>
          <v:shape id="_x0000_i1026" type="#_x0000_t75" style="width:78.75pt;height:41.25pt">
            <v:imagedata r:id="rId9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r w:rsidRPr="00335FE5">
        <w:rPr>
          <w:i/>
          <w:sz w:val="28"/>
          <w:szCs w:val="28"/>
        </w:rPr>
        <w:t>Для расчета дисконтированных доходов за год: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i/>
          <w:position w:val="-28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i/>
          <w:position w:val="-28"/>
          <w:sz w:val="28"/>
          <w:szCs w:val="28"/>
          <w:lang w:val="en-US"/>
        </w:rPr>
      </w:pPr>
      <w:r>
        <w:rPr>
          <w:i/>
          <w:position w:val="-28"/>
          <w:sz w:val="28"/>
          <w:szCs w:val="28"/>
        </w:rPr>
        <w:pict>
          <v:shape id="_x0000_i1027" type="#_x0000_t75" style="width:51pt;height:42pt">
            <v:imagedata r:id="rId10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335FE5" w:rsidRDefault="00335FE5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i/>
          <w:sz w:val="28"/>
          <w:szCs w:val="28"/>
        </w:rPr>
        <w:t>Для расчета чистой приведенной стоимости</w:t>
      </w:r>
      <w:r w:rsidRPr="00335FE5">
        <w:rPr>
          <w:sz w:val="28"/>
          <w:szCs w:val="28"/>
        </w:rPr>
        <w:t>:</w:t>
      </w:r>
    </w:p>
    <w:bookmarkEnd w:id="0"/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28" type="#_x0000_t75" style="width:156.75pt;height:43.5pt" o:allowoverlap="f">
            <v:imagedata r:id="rId11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1" w:name="OLE_LINK8"/>
      <w:r w:rsidRPr="00335FE5">
        <w:rPr>
          <w:i/>
          <w:sz w:val="28"/>
          <w:szCs w:val="28"/>
        </w:rPr>
        <w:t>Для расчета рентабельности</w:t>
      </w:r>
      <w:r w:rsidRPr="00335FE5">
        <w:rPr>
          <w:sz w:val="28"/>
          <w:szCs w:val="28"/>
        </w:rPr>
        <w:t xml:space="preserve"> (прибыли, принесенной проектом в расчете на единицу вложенных средств):</w:t>
      </w:r>
    </w:p>
    <w:bookmarkEnd w:id="1"/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46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position w:val="-46"/>
          <w:sz w:val="28"/>
          <w:szCs w:val="28"/>
          <w:lang w:val="en-US"/>
        </w:rPr>
      </w:pPr>
      <w:r>
        <w:rPr>
          <w:position w:val="-46"/>
          <w:sz w:val="28"/>
          <w:szCs w:val="28"/>
        </w:rPr>
        <w:pict>
          <v:shape id="_x0000_i1029" type="#_x0000_t75" style="width:165pt;height:48pt">
            <v:imagedata r:id="rId12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0118F" w:rsidRPr="00335FE5" w:rsidRDefault="0077226C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i/>
          <w:sz w:val="28"/>
          <w:szCs w:val="28"/>
        </w:rPr>
      </w:pPr>
      <w:bookmarkStart w:id="2" w:name="OLE_LINK9"/>
      <w:r w:rsidRPr="00335FE5">
        <w:rPr>
          <w:i/>
          <w:sz w:val="28"/>
          <w:szCs w:val="28"/>
        </w:rPr>
        <w:t>Д</w:t>
      </w:r>
      <w:r w:rsidR="0090118F" w:rsidRPr="00335FE5">
        <w:rPr>
          <w:i/>
          <w:sz w:val="28"/>
          <w:szCs w:val="28"/>
        </w:rPr>
        <w:t>ля расчета суммы дисконтированных затрат: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30" type="#_x0000_t75" style="width:150pt;height:43.5pt" o:allowoverlap="f">
            <v:imagedata r:id="rId13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0118F" w:rsidRPr="00335FE5" w:rsidRDefault="0077226C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i/>
          <w:sz w:val="28"/>
          <w:szCs w:val="28"/>
        </w:rPr>
        <w:t>Д</w:t>
      </w:r>
      <w:r w:rsidR="0090118F" w:rsidRPr="00335FE5">
        <w:rPr>
          <w:i/>
          <w:sz w:val="28"/>
          <w:szCs w:val="28"/>
        </w:rPr>
        <w:t>ля расчета суммы дисконтированных доходов</w:t>
      </w:r>
      <w:r w:rsidR="0090118F" w:rsidRPr="00335FE5">
        <w:rPr>
          <w:sz w:val="28"/>
          <w:szCs w:val="28"/>
        </w:rPr>
        <w:t>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31" type="#_x0000_t75" style="width:144.75pt;height:43.5pt" o:allowoverlap="f">
            <v:imagedata r:id="rId14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0118F" w:rsidRPr="00335FE5" w:rsidRDefault="0077226C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3" w:name="OLE_LINK10"/>
      <w:bookmarkEnd w:id="2"/>
      <w:r w:rsidRPr="00335FE5">
        <w:rPr>
          <w:i/>
          <w:sz w:val="28"/>
          <w:szCs w:val="28"/>
        </w:rPr>
        <w:t>Д</w:t>
      </w:r>
      <w:r w:rsidR="0090118F" w:rsidRPr="00335FE5">
        <w:rPr>
          <w:i/>
          <w:sz w:val="28"/>
          <w:szCs w:val="28"/>
        </w:rPr>
        <w:t>ля расчета дисконтированной прибыли</w:t>
      </w:r>
      <w:r w:rsidR="0090118F" w:rsidRPr="00335FE5">
        <w:rPr>
          <w:sz w:val="28"/>
          <w:szCs w:val="28"/>
        </w:rPr>
        <w:t>:</w:t>
      </w:r>
    </w:p>
    <w:bookmarkEnd w:id="3"/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90118F" w:rsidRDefault="009707B5" w:rsidP="00335FE5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32" type="#_x0000_t75" style="width:131.25pt;height:40.5pt" o:allowoverlap="f">
            <v:imagedata r:id="rId15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28"/>
          <w:sz w:val="28"/>
          <w:szCs w:val="28"/>
          <w:lang w:val="en-US"/>
        </w:rPr>
      </w:pPr>
    </w:p>
    <w:p w:rsidR="00335FE5" w:rsidRDefault="00335FE5">
      <w:pPr>
        <w:spacing w:after="200" w:line="276" w:lineRule="auto"/>
        <w:rPr>
          <w:position w:val="-28"/>
          <w:sz w:val="28"/>
          <w:szCs w:val="28"/>
          <w:lang w:val="en-US"/>
        </w:rPr>
      </w:pPr>
      <w:r>
        <w:rPr>
          <w:position w:val="-28"/>
          <w:sz w:val="28"/>
          <w:szCs w:val="28"/>
          <w:lang w:val="en-US"/>
        </w:rPr>
        <w:br w:type="page"/>
      </w:r>
    </w:p>
    <w:p w:rsidR="0090118F" w:rsidRPr="00335FE5" w:rsidRDefault="0090118F" w:rsidP="00335FE5">
      <w:pPr>
        <w:pStyle w:val="a7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4" w:name="OLE_LINK11"/>
      <w:r w:rsidRPr="00335FE5">
        <w:rPr>
          <w:i/>
          <w:sz w:val="28"/>
          <w:szCs w:val="28"/>
        </w:rPr>
        <w:t>Срок окупаемости проекта</w:t>
      </w:r>
      <w:r w:rsidRPr="00335FE5">
        <w:rPr>
          <w:sz w:val="28"/>
          <w:szCs w:val="28"/>
        </w:rPr>
        <w:t xml:space="preserve"> определяется как период, за который сумма приведенных доходов достигнет (или превысит) сумму приведенных (дисконтированных к начальному моменту времени) затрат.</w:t>
      </w:r>
    </w:p>
    <w:bookmarkEnd w:id="4"/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>Решение:</w:t>
      </w:r>
    </w:p>
    <w:p w:rsidR="0090118F" w:rsidRPr="00BD0445" w:rsidRDefault="0090118F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5" w:name="OLE_LINK12"/>
      <w:r w:rsidRPr="00335FE5">
        <w:rPr>
          <w:sz w:val="28"/>
          <w:szCs w:val="28"/>
        </w:rPr>
        <w:t>Инвестиционный проект характеризуется следующими величинами: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05"/>
        <w:gridCol w:w="716"/>
        <w:gridCol w:w="616"/>
        <w:gridCol w:w="616"/>
        <w:gridCol w:w="616"/>
        <w:gridCol w:w="616"/>
        <w:gridCol w:w="616"/>
      </w:tblGrid>
      <w:tr w:rsidR="0077226C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77226C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Инвестиции (I)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</w:t>
            </w:r>
          </w:p>
        </w:tc>
      </w:tr>
      <w:tr w:rsidR="0077226C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Доходы (Y)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7226C" w:rsidRPr="00312B46" w:rsidRDefault="0077226C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5000</w:t>
            </w:r>
          </w:p>
        </w:tc>
      </w:tr>
      <w:bookmarkEnd w:id="5"/>
    </w:tbl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0118F" w:rsidRDefault="0090118F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r=</w:t>
      </w:r>
      <w:r w:rsidRPr="00335FE5">
        <w:rPr>
          <w:b/>
          <w:sz w:val="28"/>
          <w:szCs w:val="28"/>
        </w:rPr>
        <w:t>5</w:t>
      </w:r>
      <w:r w:rsidRPr="00335FE5">
        <w:rPr>
          <w:b/>
          <w:sz w:val="28"/>
          <w:szCs w:val="28"/>
          <w:lang w:val="en-US"/>
        </w:rPr>
        <w:t>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D50EC1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783,526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952,381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2721,09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4319,19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4113,51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3134,1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952,381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2721,09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4319,19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4113,51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3917,63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10783,5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952,381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3673,47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7992,66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12106,2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16023,8</w:t>
            </w:r>
          </w:p>
        </w:tc>
      </w:tr>
    </w:tbl>
    <w:p w:rsidR="0077226C" w:rsidRPr="00335FE5" w:rsidRDefault="0077226C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5240,27442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0,485951844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5A6C4C" w:rsidRPr="00335FE5" w:rsidRDefault="005A6C4C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0EC1" w:rsidRPr="00335FE5" w:rsidRDefault="00D50EC1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r=</w:t>
      </w:r>
      <w:r w:rsidRPr="00335FE5">
        <w:rPr>
          <w:b/>
          <w:sz w:val="28"/>
          <w:szCs w:val="28"/>
        </w:rPr>
        <w:t>5,5</w:t>
      </w:r>
      <w:r w:rsidRPr="00335FE5">
        <w:rPr>
          <w:b/>
          <w:sz w:val="28"/>
          <w:szCs w:val="28"/>
          <w:lang w:val="en-US"/>
        </w:rPr>
        <w:t>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D50EC1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765,134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947,867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2695,36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4258,07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4036,08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3060,54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947,867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2695,36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4258,07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4036,08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3825,67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10765,1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947,867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3643,22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7901,29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11937,4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15763</w:t>
            </w:r>
          </w:p>
        </w:tc>
      </w:tr>
    </w:tbl>
    <w:p w:rsidR="00D50EC1" w:rsidRPr="00335FE5" w:rsidRDefault="00D50EC1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D50EC1" w:rsidRPr="00312B46" w:rsidTr="00312B46"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D50EC1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4997,913999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0,464268613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50EC1" w:rsidRPr="00312B46" w:rsidRDefault="00D50EC1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D50EC1" w:rsidRPr="00335FE5" w:rsidRDefault="00D50EC1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335FE5" w:rsidRDefault="00335F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0EC1" w:rsidRPr="00335FE5" w:rsidRDefault="00D50EC1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</w:t>
      </w:r>
      <w:r w:rsidR="00635E23" w:rsidRPr="00335FE5">
        <w:rPr>
          <w:b/>
          <w:sz w:val="28"/>
          <w:szCs w:val="28"/>
        </w:rPr>
        <w:t>6</w:t>
      </w:r>
      <w:r w:rsidRPr="00335FE5">
        <w:rPr>
          <w:b/>
          <w:sz w:val="28"/>
          <w:szCs w:val="28"/>
        </w:rPr>
        <w:t>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747,258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943,396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2669,99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4198,1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3960,47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2989,03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943,396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2669,99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4198,1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3960,47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3736,29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10747,3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943,396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3613,39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7811,48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11772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15508,2</w:t>
            </w:r>
          </w:p>
        </w:tc>
      </w:tr>
    </w:tbl>
    <w:p w:rsidR="00D50EC1" w:rsidRPr="00335FE5" w:rsidRDefault="00D50EC1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4760,982969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0,442995124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=6,5%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729,881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938,967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2644,98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4139,25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3886,62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2919,52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938,967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2644,98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4139,25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3886,62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3649,4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10729,9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938,967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3583,94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7723,19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11609,8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15259,2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4529,329244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0,422122977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=7%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712,986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934,579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2620,32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4081,49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3814,48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2851,94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934,579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2620,32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4081,49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3814,48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3564,93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10713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934,579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3554,9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7636,39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11450,9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15015,8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4302,805787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0,401643922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=7,5%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71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696,559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930,233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4024,8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2786,23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930,233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4024,8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3482,79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10696,6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930,233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3526,23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7551,03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11295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14777,8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4081,270421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0,381549857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=8%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680,583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925,926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2572,02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3969,16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3675,15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2722,33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925,926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2572,02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3969,16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3675,15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3402,92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10680,6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925,926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3497,94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7467,1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11142,3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14545,2</w:t>
            </w:r>
          </w:p>
        </w:tc>
      </w:tr>
    </w:tbl>
    <w:p w:rsidR="005A6C4C" w:rsidRPr="00335FE5" w:rsidRDefault="005A6C4C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3864,585644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0,36183283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=8,5%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665,045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921,659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2548,37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3914,54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3607,87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2660,18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921,659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2548,37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3914,54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3607,87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3325,23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10665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921,659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3470,02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7384,57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10992,4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14317,7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3652,618453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0,342485035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=9%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649,931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917,431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2525,04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3860,92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3542,13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2599,73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917,431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2525,04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3860,92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3542,13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3249,66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10649,9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917,431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3442,47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7303,39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10845,5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14095,2</w:t>
            </w:r>
          </w:p>
        </w:tc>
      </w:tr>
    </w:tbl>
    <w:p w:rsidR="00335FE5" w:rsidRDefault="00335F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3445,240173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0,323498814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=9,5%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635,228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913,242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2502,03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3808,27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3477,87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2540,91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913,242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2502,03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3808,27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3477,87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3176,14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10635,2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913,242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3415,27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7223,54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10701,4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13877,6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3242,326296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0,304866656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=10%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620,921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909,091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2479,34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3756,57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3415,07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2483,69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909,091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2479,34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3756,57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3415,07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3104,61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10620,9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909,091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3388,43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7145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10560,1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13664,7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3043,756326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0,286581195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=10,5%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607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904,977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2456,95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3705,81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3353,67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2428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904,977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2456,95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3705,81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3353,67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3035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10607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904,977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3361,93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7067,74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10421,4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13456,4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2849,413628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0,268635209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335FE5" w:rsidRDefault="00335F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=11%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593,451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900,901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2434,87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3655,96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3293,65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2373,81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900,901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2434,87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3655,96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3293,65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2967,26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10593,5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900,901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3335,77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6991,73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10285,4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13252,6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2659,18529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0,251021618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=11,5%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580,264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896,861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2413,08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3606,99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3234,97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2321,06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896,861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2413,08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3606,99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3234,97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2901,32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10580,3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896,861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3309,94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6916,93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10151,9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13053,2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2472,961983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0,233733484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=12%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567,427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892,857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2391,58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3558,9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3177,59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2269,71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892,857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2391,58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3558,9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3177,59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2837,13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10567,4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892,857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3284,44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6843,34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10020,9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12858,1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2290,637829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0,216764011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 года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=12,5%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554,929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888,889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2370,37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3511,66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3121,48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2219,72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888,889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2370,37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3511,66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3121,48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2774,64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10554,9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888,889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3259,26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6770,92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9892,39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12667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2112,110281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0,200106537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=13%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542,76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884,956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2349,44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3465,25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3066,59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2171,04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884,956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2349,44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3465,25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3066,59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2713,8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10542,8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884,956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3234,4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6699,65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9766,24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12480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1937,279996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0,183754539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=13,5%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530,91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881,057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2328,79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3419,66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3012,91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2123,64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881,057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2328,79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3419,66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3012,91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2654,55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10530,9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881,057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3209,84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6629,5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9642,41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12297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1766,050723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0,167701629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=14%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7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519,369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877,193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2308,4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3374,86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2960,4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2077,47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877,193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2308,4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3374,86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2960,4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2596,84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10519,4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877,193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3185,6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6560,45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9520,85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12117,7</w:t>
            </w:r>
          </w:p>
        </w:tc>
      </w:tr>
    </w:tbl>
    <w:p w:rsidR="00335FE5" w:rsidRDefault="00335F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1598,329193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0,151941551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=14,5%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508,127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873,362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2288,29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3330,84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2909,03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2032,51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873,362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2288,29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3330,84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2909,03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2540,64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10508,1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873,362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3161,65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6492,49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9401,52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11942,2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1434,02501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0,13646818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497,177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869,565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2268,43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3287,58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2858,77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1988,71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869,565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2268,43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3287,58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2858,77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2485,88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10497,2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869,565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6425,58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9284,34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11770,2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1273,050551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0,121275518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=15,5%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486,508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865,801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2248,83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3245,07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2809,58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1946,03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865,801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2248,83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3245,07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2809,58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2432,54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10486,5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865,801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3114,63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6359,7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9169,29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11601,8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1115,320866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0,106357698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335FE5" w:rsidRDefault="00335FE5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=16%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476,113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862,069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2229,49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3203,29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2761,46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1904,45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862,069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2229,49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3203,29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2761,46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2380,57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10476,1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862,069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3091,56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6294,85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9056,3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11436,9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960,7535882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0,091708975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=16,5%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465,983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858,369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2210,39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3162,22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2714,35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1863,93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858,369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2210,39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3162,22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2714,35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2329,92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10466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858,369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3068,76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6230,98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8945,34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11275,3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809,2688381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0,077323727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=17%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456,111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854,701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2191,54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3121,85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2668,25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1824,44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854,701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2191,54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3121,85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2668,25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2280,56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10456,1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854,701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3046,24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6168,09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8836,34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11116,9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660,7891405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0,063196453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=17,5%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446,489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851,064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2172,93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3082,17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2623,12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1785,96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851,064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2172,93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3082,17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2623,12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2232,44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10446,5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851,064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3023,99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6106,16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8729,28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10961,7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515,2393398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0,049321772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=18%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437,109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847,458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2154,55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3043,15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2578,94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1748,44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847,458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2154,55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3043,15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2578,94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2185,55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10437,1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847,458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3002,01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6045,17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8624,11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10809,7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372,5465205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0,035694416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=18,5%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427,965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843,882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2136,41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3004,8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2535,69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1711,86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843,882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2136,41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3004,8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2535,69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2139,82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10428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843,882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2980,29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5985,09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8520,78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10660,6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232,6399295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0,022309236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</w:t>
      </w:r>
      <w:r w:rsidRPr="00335FE5">
        <w:rPr>
          <w:b/>
          <w:sz w:val="28"/>
          <w:szCs w:val="28"/>
        </w:rPr>
        <w:t>=19%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8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419,049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840,336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2118,49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2967,08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2493,34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1676,2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840,336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2118,49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2967,08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2493,34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2095,25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10419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840,336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2958,83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5925,91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8419,25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10514,5</w:t>
            </w:r>
          </w:p>
        </w:tc>
      </w:tr>
    </w:tbl>
    <w:p w:rsidR="00335FE5" w:rsidRDefault="00335F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95,4509027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0,009161191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 лет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 xml:space="preserve">Процентная ставка </w:t>
      </w:r>
      <w:r w:rsidRPr="00335FE5">
        <w:rPr>
          <w:b/>
          <w:sz w:val="28"/>
          <w:szCs w:val="28"/>
          <w:lang w:val="en-US"/>
        </w:rPr>
        <w:t>r=</w:t>
      </w:r>
      <w:r w:rsidRPr="00335FE5">
        <w:rPr>
          <w:b/>
          <w:sz w:val="28"/>
          <w:szCs w:val="28"/>
        </w:rPr>
        <w:t>19,5</w:t>
      </w:r>
      <w:r w:rsidRPr="00335FE5">
        <w:rPr>
          <w:b/>
          <w:sz w:val="28"/>
          <w:szCs w:val="28"/>
          <w:lang w:val="en-US"/>
        </w:rPr>
        <w:t>%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8"/>
        <w:gridCol w:w="716"/>
        <w:gridCol w:w="766"/>
        <w:gridCol w:w="866"/>
        <w:gridCol w:w="866"/>
        <w:gridCol w:w="866"/>
        <w:gridCol w:w="866"/>
      </w:tblGrid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Год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затраты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410,356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836,82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2100,8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2929,99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2451,88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1641,42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Дисконтированные доходы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836,82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2100,8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2929,99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2451,88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2051,78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затрат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10410,4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Сумма дисконтированных доходов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836,82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2937,62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5867,61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8319,49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10371,3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54"/>
        <w:gridCol w:w="1839"/>
        <w:gridCol w:w="2094"/>
      </w:tblGrid>
      <w:tr w:rsidR="00635E23" w:rsidRPr="00312B46" w:rsidTr="00312B46"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Рентабельность (h)</w:t>
            </w:r>
          </w:p>
        </w:tc>
        <w:tc>
          <w:tcPr>
            <w:tcW w:w="0" w:type="auto"/>
            <w:shd w:val="clear" w:color="auto" w:fill="auto"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Срок окупаемости (T)</w:t>
            </w:r>
          </w:p>
        </w:tc>
      </w:tr>
      <w:tr w:rsidR="00635E2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-39,08720629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-0,003754647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35E23" w:rsidRPr="00312B46" w:rsidRDefault="00635E2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не окупится</w:t>
            </w:r>
          </w:p>
        </w:tc>
      </w:tr>
    </w:tbl>
    <w:p w:rsidR="00635E23" w:rsidRPr="00335FE5" w:rsidRDefault="00635E23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4265D" w:rsidRPr="00BD0445" w:rsidRDefault="00C4265D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 результатом расчётов составим следующую таблицу: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1843"/>
        <w:gridCol w:w="1679"/>
      </w:tblGrid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Процентная ставка (r), %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Чистая приведённая стоимость (NPV)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Срок окупаемости (T)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Рентабельность (h)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5240,27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0,48595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4997,91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0,46427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4760,98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0,443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4529,33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0,42212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4302,81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0,40164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4081,27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0,38155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3864,59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0,36183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3652,62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0,34249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3445,24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0,3235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3242,33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0,30487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3043,76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0,28658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2849,41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0,26864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2659,19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0,25102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2472,96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0,23373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2290,64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4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0,21676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2112,11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0,20011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1937,28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0,18375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13,5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1766,05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0,1677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1598,33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0,15194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1434,03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0,13647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1273,05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0,12128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15,5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1115,32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0,10636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960,754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0,09171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16,5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809,269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0,07732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660,789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0,0632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17,5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515,239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0,04932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372,547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0,03569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18,5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232,64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0,02231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95,4509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0,00916</w:t>
            </w:r>
          </w:p>
        </w:tc>
      </w:tr>
      <w:tr w:rsidR="00C4265D" w:rsidRPr="00312B46" w:rsidTr="00312B46">
        <w:tc>
          <w:tcPr>
            <w:tcW w:w="13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19,5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-39,087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не окупится</w:t>
            </w:r>
          </w:p>
        </w:tc>
        <w:tc>
          <w:tcPr>
            <w:tcW w:w="1679" w:type="dxa"/>
            <w:shd w:val="clear" w:color="auto" w:fill="auto"/>
            <w:noWrap/>
            <w:hideMark/>
          </w:tcPr>
          <w:p w:rsidR="00C4265D" w:rsidRPr="00312B46" w:rsidRDefault="00C4265D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-0,0038</w:t>
            </w:r>
          </w:p>
        </w:tc>
      </w:tr>
    </w:tbl>
    <w:p w:rsidR="0090118F" w:rsidRPr="00335FE5" w:rsidRDefault="0090118F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851"/>
        <w:rPr>
          <w:sz w:val="28"/>
          <w:szCs w:val="28"/>
        </w:rPr>
      </w:pPr>
      <w:r w:rsidRPr="00335FE5">
        <w:rPr>
          <w:sz w:val="28"/>
          <w:szCs w:val="28"/>
        </w:rPr>
        <w:t>Расчеты показывают, что рентабельность проекта снижается с ростом ставки дисконтирования. При процентной ставке=19,5% проект не окупится</w:t>
      </w:r>
    </w:p>
    <w:p w:rsidR="00335FE5" w:rsidRPr="00BD0445" w:rsidRDefault="00335FE5" w:rsidP="00335FE5">
      <w:pPr>
        <w:suppressAutoHyphens/>
        <w:spacing w:line="360" w:lineRule="auto"/>
        <w:ind w:firstLine="851"/>
        <w:rPr>
          <w:sz w:val="28"/>
          <w:szCs w:val="28"/>
        </w:rPr>
      </w:pPr>
      <w:r w:rsidRPr="00335FE5">
        <w:rPr>
          <w:sz w:val="28"/>
          <w:szCs w:val="28"/>
        </w:rPr>
        <w:t>Найдем внутреннюю норму доходности проекта IRR, т.е. при которой выполняется равенство NPV=0</w:t>
      </w:r>
    </w:p>
    <w:p w:rsidR="00335FE5" w:rsidRPr="00BD0445" w:rsidRDefault="00335FE5" w:rsidP="00335FE5">
      <w:pPr>
        <w:suppressAutoHyphens/>
        <w:spacing w:line="360" w:lineRule="auto"/>
        <w:ind w:firstLine="851"/>
        <w:rPr>
          <w:sz w:val="28"/>
          <w:szCs w:val="28"/>
        </w:rPr>
      </w:pPr>
    </w:p>
    <w:tbl>
      <w:tblPr>
        <w:tblW w:w="8259" w:type="dxa"/>
        <w:tblLook w:val="04A0" w:firstRow="1" w:lastRow="0" w:firstColumn="1" w:lastColumn="0" w:noHBand="0" w:noVBand="1"/>
      </w:tblPr>
      <w:tblGrid>
        <w:gridCol w:w="2019"/>
        <w:gridCol w:w="960"/>
        <w:gridCol w:w="1440"/>
        <w:gridCol w:w="960"/>
        <w:gridCol w:w="960"/>
        <w:gridCol w:w="960"/>
        <w:gridCol w:w="960"/>
      </w:tblGrid>
      <w:tr w:rsidR="00335FE5" w:rsidRPr="00335FE5" w:rsidTr="000B2DAD">
        <w:trPr>
          <w:trHeight w:val="31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</w:t>
            </w:r>
          </w:p>
        </w:tc>
      </w:tr>
      <w:tr w:rsidR="00335FE5" w:rsidRPr="00335FE5" w:rsidTr="000B2DAD">
        <w:trPr>
          <w:trHeight w:val="315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Инвестиции (I)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1000</w:t>
            </w:r>
          </w:p>
        </w:tc>
      </w:tr>
      <w:tr w:rsidR="00335FE5" w:rsidRPr="00335FE5" w:rsidTr="000B2DAD">
        <w:trPr>
          <w:trHeight w:val="315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Доходы (Y)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5000</w:t>
            </w:r>
          </w:p>
        </w:tc>
      </w:tr>
      <w:tr w:rsidR="00335FE5" w:rsidRPr="00335FE5" w:rsidTr="000B2DAD">
        <w:trPr>
          <w:trHeight w:val="31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Прибыль (Y - I)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-10000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4000</w:t>
            </w:r>
          </w:p>
        </w:tc>
      </w:tr>
      <w:tr w:rsidR="00335FE5" w:rsidRPr="00335FE5" w:rsidTr="000B2DAD">
        <w:trPr>
          <w:gridAfter w:val="5"/>
          <w:wAfter w:w="5280" w:type="dxa"/>
          <w:trHeight w:val="315"/>
        </w:trPr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IRR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</w:rPr>
              <w:t>19%</w:t>
            </w:r>
          </w:p>
        </w:tc>
      </w:tr>
    </w:tbl>
    <w:p w:rsidR="00335FE5" w:rsidRPr="00335FE5" w:rsidRDefault="00335FE5" w:rsidP="00335FE5">
      <w:pPr>
        <w:suppressAutoHyphens/>
        <w:spacing w:line="360" w:lineRule="auto"/>
        <w:rPr>
          <w:sz w:val="20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IRR=19%, поэтому если процентная ставка превысит или будет равна 19%, то проект будет убыточным. Внутренняя норма дохода IRR=19% определяет "границу рентабельности" проекта.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b/>
          <w:sz w:val="28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709"/>
        <w:rPr>
          <w:b/>
          <w:sz w:val="28"/>
          <w:szCs w:val="28"/>
          <w:lang w:val="en-US"/>
        </w:rPr>
      </w:pPr>
      <w:bookmarkStart w:id="6" w:name="OLE_LINK6"/>
      <w:r w:rsidRPr="00335FE5">
        <w:rPr>
          <w:b/>
          <w:sz w:val="28"/>
          <w:szCs w:val="28"/>
          <w:u w:val="single"/>
        </w:rPr>
        <w:t>Задание №2</w:t>
      </w:r>
      <w:r w:rsidRPr="00335FE5">
        <w:rPr>
          <w:b/>
          <w:sz w:val="28"/>
          <w:szCs w:val="28"/>
          <w:u w:val="single"/>
          <w:lang w:val="en-US"/>
        </w:rPr>
        <w:t xml:space="preserve">. </w:t>
      </w:r>
      <w:r w:rsidRPr="00335FE5">
        <w:rPr>
          <w:b/>
          <w:sz w:val="28"/>
          <w:szCs w:val="28"/>
          <w:u w:val="single"/>
        </w:rPr>
        <w:t>Кредитные расчеты</w:t>
      </w:r>
    </w:p>
    <w:p w:rsidR="00335FE5" w:rsidRDefault="00335FE5" w:rsidP="00335FE5">
      <w:pPr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335FE5" w:rsidRPr="00335FE5" w:rsidRDefault="00335FE5" w:rsidP="00BD04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Выдан кредит в размере </w:t>
      </w:r>
      <w:r w:rsidRPr="00335FE5">
        <w:rPr>
          <w:sz w:val="28"/>
          <w:szCs w:val="28"/>
          <w:lang w:val="en-US"/>
        </w:rPr>
        <w:t>M</w:t>
      </w:r>
      <w:r w:rsidRPr="00335FE5">
        <w:rPr>
          <w:sz w:val="28"/>
          <w:szCs w:val="28"/>
        </w:rPr>
        <w:t xml:space="preserve"> рублей на </w:t>
      </w:r>
      <w:r w:rsidRPr="00335FE5">
        <w:rPr>
          <w:sz w:val="28"/>
          <w:szCs w:val="28"/>
          <w:lang w:val="en-US"/>
        </w:rPr>
        <w:t>n</w:t>
      </w:r>
      <w:r w:rsidRPr="00335FE5">
        <w:rPr>
          <w:sz w:val="28"/>
          <w:szCs w:val="28"/>
        </w:rPr>
        <w:t xml:space="preserve"> лет под 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 xml:space="preserve"> % годовых. Произвести расчет выплат по кредиту по всем четырем схемам. Разработать простейшую информационную систему на базе </w:t>
      </w:r>
      <w:r w:rsidRPr="00335FE5">
        <w:rPr>
          <w:sz w:val="28"/>
          <w:szCs w:val="28"/>
          <w:lang w:val="en-US"/>
        </w:rPr>
        <w:t>MS</w:t>
      </w:r>
      <w:r w:rsidRPr="00335FE5">
        <w:rPr>
          <w:sz w:val="28"/>
          <w:szCs w:val="28"/>
        </w:rPr>
        <w:t xml:space="preserve"> </w:t>
      </w:r>
      <w:r w:rsidRPr="00335FE5">
        <w:rPr>
          <w:sz w:val="28"/>
          <w:szCs w:val="28"/>
          <w:lang w:val="en-US"/>
        </w:rPr>
        <w:t>Excel</w:t>
      </w:r>
      <w:r w:rsidRPr="00335FE5">
        <w:rPr>
          <w:sz w:val="28"/>
          <w:szCs w:val="28"/>
        </w:rPr>
        <w:t xml:space="preserve"> для решения задачи. </w:t>
      </w:r>
      <w:r w:rsidRPr="00335FE5">
        <w:rPr>
          <w:sz w:val="28"/>
          <w:szCs w:val="28"/>
          <w:lang w:val="en-US"/>
        </w:rPr>
        <w:t>M</w:t>
      </w:r>
      <w:r w:rsidRPr="00335FE5">
        <w:rPr>
          <w:sz w:val="28"/>
          <w:szCs w:val="28"/>
        </w:rPr>
        <w:t xml:space="preserve"> = 100000</w:t>
      </w:r>
      <w:r w:rsidR="00BD0445">
        <w:rPr>
          <w:sz w:val="28"/>
          <w:szCs w:val="28"/>
        </w:rPr>
        <w:t xml:space="preserve">  </w:t>
      </w:r>
      <w:r w:rsidRPr="00335FE5">
        <w:rPr>
          <w:sz w:val="28"/>
          <w:szCs w:val="28"/>
        </w:rPr>
        <w:t xml:space="preserve">руб., </w:t>
      </w:r>
      <w:r w:rsidRPr="00335FE5">
        <w:rPr>
          <w:sz w:val="28"/>
          <w:szCs w:val="28"/>
          <w:lang w:val="en-US"/>
        </w:rPr>
        <w:t>n</w:t>
      </w:r>
      <w:r w:rsidRPr="00335FE5">
        <w:rPr>
          <w:sz w:val="28"/>
          <w:szCs w:val="28"/>
        </w:rPr>
        <w:t xml:space="preserve"> = 10 лет, 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 xml:space="preserve"> = 7,5% </w:t>
      </w:r>
      <w:bookmarkEnd w:id="6"/>
      <w:r w:rsidRPr="00335FE5">
        <w:rPr>
          <w:sz w:val="28"/>
          <w:szCs w:val="28"/>
        </w:rPr>
        <w:t>Произведем расчеты ежегодных выплат по всем формам кредитных расчетов.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bCs/>
          <w:iCs/>
          <w:sz w:val="28"/>
          <w:szCs w:val="28"/>
        </w:rPr>
      </w:pPr>
      <w:r w:rsidRPr="00335FE5">
        <w:rPr>
          <w:bCs/>
          <w:iCs/>
          <w:sz w:val="28"/>
          <w:szCs w:val="28"/>
        </w:rPr>
        <w:t>Схема 1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iCs/>
          <w:sz w:val="28"/>
          <w:szCs w:val="28"/>
        </w:rPr>
      </w:pPr>
      <w:r w:rsidRPr="00335FE5">
        <w:rPr>
          <w:iCs/>
          <w:sz w:val="28"/>
          <w:szCs w:val="28"/>
        </w:rPr>
        <w:t>Погашение кредита одним платежом в конце срока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Если кредит выдан в сумме M под r процентов годовых на n лет, то к концу n-го года выплачивается сумма: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335FE5" w:rsidRDefault="009707B5" w:rsidP="00335FE5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84pt;height:22.5pt">
            <v:imagedata r:id="rId16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335FE5" w:rsidRPr="00335FE5" w:rsidRDefault="00335FE5" w:rsidP="00BD04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Подставим данные в формулу: </w:t>
      </w:r>
      <w:r w:rsidR="00312B46" w:rsidRPr="00312B46">
        <w:rPr>
          <w:sz w:val="28"/>
          <w:szCs w:val="28"/>
        </w:rPr>
        <w:fldChar w:fldCharType="begin"/>
      </w:r>
      <w:r w:rsidR="00312B46" w:rsidRPr="00312B46">
        <w:rPr>
          <w:sz w:val="28"/>
          <w:szCs w:val="28"/>
        </w:rPr>
        <w:instrText xml:space="preserve"> QUOTE </w:instrText>
      </w:r>
      <w:r w:rsidR="009707B5">
        <w:rPr>
          <w:position w:val="-8"/>
        </w:rPr>
        <w:pict>
          <v:shape id="_x0000_i1034" type="#_x0000_t75" style="width:28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118F&quot;/&gt;&lt;wsp:rsid wsp:val=&quot;00036FEF&quot;/&gt;&lt;wsp:rsid wsp:val=&quot;000B2DAD&quot;/&gt;&lt;wsp:rsid wsp:val=&quot;000D5282&quot;/&gt;&lt;wsp:rsid wsp:val=&quot;002133EA&quot;/&gt;&lt;wsp:rsid wsp:val=&quot;00281009&quot;/&gt;&lt;wsp:rsid wsp:val=&quot;002B117B&quot;/&gt;&lt;wsp:rsid wsp:val=&quot;00307C44&quot;/&gt;&lt;wsp:rsid wsp:val=&quot;00312B46&quot;/&gt;&lt;wsp:rsid wsp:val=&quot;00335FE5&quot;/&gt;&lt;wsp:rsid wsp:val=&quot;004402A6&quot;/&gt;&lt;wsp:rsid wsp:val=&quot;004A5949&quot;/&gt;&lt;wsp:rsid wsp:val=&quot;005A6C4C&quot;/&gt;&lt;wsp:rsid wsp:val=&quot;00635E23&quot;/&gt;&lt;wsp:rsid wsp:val=&quot;00643DD9&quot;/&gt;&lt;wsp:rsid wsp:val=&quot;00644042&quot;/&gt;&lt;wsp:rsid wsp:val=&quot;0077226C&quot;/&gt;&lt;wsp:rsid wsp:val=&quot;0082680D&quot;/&gt;&lt;wsp:rsid wsp:val=&quot;008335A3&quot;/&gt;&lt;wsp:rsid wsp:val=&quot;008818CF&quot;/&gt;&lt;wsp:rsid wsp:val=&quot;008A508B&quot;/&gt;&lt;wsp:rsid wsp:val=&quot;0090118F&quot;/&gt;&lt;wsp:rsid wsp:val=&quot;009C0B57&quot;/&gt;&lt;wsp:rsid wsp:val=&quot;00A2631C&quot;/&gt;&lt;wsp:rsid wsp:val=&quot;00A56D34&quot;/&gt;&lt;wsp:rsid wsp:val=&quot;00A927C8&quot;/&gt;&lt;wsp:rsid wsp:val=&quot;00AD6A1E&quot;/&gt;&lt;wsp:rsid wsp:val=&quot;00AF5A07&quot;/&gt;&lt;wsp:rsid wsp:val=&quot;00B10CEE&quot;/&gt;&lt;wsp:rsid wsp:val=&quot;00B63453&quot;/&gt;&lt;wsp:rsid wsp:val=&quot;00BD0445&quot;/&gt;&lt;wsp:rsid wsp:val=&quot;00BE51B6&quot;/&gt;&lt;wsp:rsid wsp:val=&quot;00C1080D&quot;/&gt;&lt;wsp:rsid wsp:val=&quot;00C115C2&quot;/&gt;&lt;wsp:rsid wsp:val=&quot;00C4265D&quot;/&gt;&lt;wsp:rsid wsp:val=&quot;00C44B88&quot;/&gt;&lt;wsp:rsid wsp:val=&quot;00C47CB5&quot;/&gt;&lt;wsp:rsid wsp:val=&quot;00C53FD5&quot;/&gt;&lt;wsp:rsid wsp:val=&quot;00CA6264&quot;/&gt;&lt;wsp:rsid wsp:val=&quot;00D00B43&quot;/&gt;&lt;wsp:rsid wsp:val=&quot;00D50EC1&quot;/&gt;&lt;wsp:rsid wsp:val=&quot;00DB187B&quot;/&gt;&lt;wsp:rsid wsp:val=&quot;00EC02BF&quot;/&gt;&lt;/wsp:rsids&gt;&lt;/w:docPr&gt;&lt;w:body&gt;&lt;wx:sect&gt;&lt;w:p wsp:rsidR=&quot;00000000&quot; wsp:rsidRDefault=&quot;00A927C8&quot; wsp:rsidP=&quot;00A927C8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=100000*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+0.075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206103.15 (СЂСѓР±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312B46" w:rsidRPr="00312B46">
        <w:rPr>
          <w:sz w:val="28"/>
          <w:szCs w:val="28"/>
        </w:rPr>
        <w:instrText xml:space="preserve"> </w:instrText>
      </w:r>
      <w:r w:rsidR="00312B46" w:rsidRPr="00312B46">
        <w:rPr>
          <w:sz w:val="28"/>
          <w:szCs w:val="28"/>
        </w:rPr>
        <w:fldChar w:fldCharType="separate"/>
      </w:r>
      <w:r w:rsidR="009707B5">
        <w:rPr>
          <w:position w:val="-8"/>
        </w:rPr>
        <w:pict>
          <v:shape id="_x0000_i1035" type="#_x0000_t75" style="width:28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0118F&quot;/&gt;&lt;wsp:rsid wsp:val=&quot;00036FEF&quot;/&gt;&lt;wsp:rsid wsp:val=&quot;000B2DAD&quot;/&gt;&lt;wsp:rsid wsp:val=&quot;000D5282&quot;/&gt;&lt;wsp:rsid wsp:val=&quot;002133EA&quot;/&gt;&lt;wsp:rsid wsp:val=&quot;00281009&quot;/&gt;&lt;wsp:rsid wsp:val=&quot;002B117B&quot;/&gt;&lt;wsp:rsid wsp:val=&quot;00307C44&quot;/&gt;&lt;wsp:rsid wsp:val=&quot;00312B46&quot;/&gt;&lt;wsp:rsid wsp:val=&quot;00335FE5&quot;/&gt;&lt;wsp:rsid wsp:val=&quot;004402A6&quot;/&gt;&lt;wsp:rsid wsp:val=&quot;004A5949&quot;/&gt;&lt;wsp:rsid wsp:val=&quot;005A6C4C&quot;/&gt;&lt;wsp:rsid wsp:val=&quot;00635E23&quot;/&gt;&lt;wsp:rsid wsp:val=&quot;00643DD9&quot;/&gt;&lt;wsp:rsid wsp:val=&quot;00644042&quot;/&gt;&lt;wsp:rsid wsp:val=&quot;0077226C&quot;/&gt;&lt;wsp:rsid wsp:val=&quot;0082680D&quot;/&gt;&lt;wsp:rsid wsp:val=&quot;008335A3&quot;/&gt;&lt;wsp:rsid wsp:val=&quot;008818CF&quot;/&gt;&lt;wsp:rsid wsp:val=&quot;008A508B&quot;/&gt;&lt;wsp:rsid wsp:val=&quot;0090118F&quot;/&gt;&lt;wsp:rsid wsp:val=&quot;009C0B57&quot;/&gt;&lt;wsp:rsid wsp:val=&quot;00A2631C&quot;/&gt;&lt;wsp:rsid wsp:val=&quot;00A56D34&quot;/&gt;&lt;wsp:rsid wsp:val=&quot;00A927C8&quot;/&gt;&lt;wsp:rsid wsp:val=&quot;00AD6A1E&quot;/&gt;&lt;wsp:rsid wsp:val=&quot;00AF5A07&quot;/&gt;&lt;wsp:rsid wsp:val=&quot;00B10CEE&quot;/&gt;&lt;wsp:rsid wsp:val=&quot;00B63453&quot;/&gt;&lt;wsp:rsid wsp:val=&quot;00BD0445&quot;/&gt;&lt;wsp:rsid wsp:val=&quot;00BE51B6&quot;/&gt;&lt;wsp:rsid wsp:val=&quot;00C1080D&quot;/&gt;&lt;wsp:rsid wsp:val=&quot;00C115C2&quot;/&gt;&lt;wsp:rsid wsp:val=&quot;00C4265D&quot;/&gt;&lt;wsp:rsid wsp:val=&quot;00C44B88&quot;/&gt;&lt;wsp:rsid wsp:val=&quot;00C47CB5&quot;/&gt;&lt;wsp:rsid wsp:val=&quot;00C53FD5&quot;/&gt;&lt;wsp:rsid wsp:val=&quot;00CA6264&quot;/&gt;&lt;wsp:rsid wsp:val=&quot;00D00B43&quot;/&gt;&lt;wsp:rsid wsp:val=&quot;00D50EC1&quot;/&gt;&lt;wsp:rsid wsp:val=&quot;00DB187B&quot;/&gt;&lt;wsp:rsid wsp:val=&quot;00EC02BF&quot;/&gt;&lt;/wsp:rsids&gt;&lt;/w:docPr&gt;&lt;w:body&gt;&lt;wx:sect&gt;&lt;w:p wsp:rsidR=&quot;00000000&quot; wsp:rsidRDefault=&quot;00A927C8&quot; wsp:rsidP=&quot;00A927C8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K=100000*&lt;/m:t&gt;&lt;/m:r&gt;&lt;m:sSup&gt;&lt;m:sSupPr&gt;&lt;m:ctrlPr&gt;&lt;w:rPr&gt;&lt;w:rFonts w:ascii=&quot;Cambria Math&quot; w:h-ansi=&quot;Cambria Math&quot;/&gt;&lt;wx:font wx:val=&quot;Cambria Math&quot;/&gt;&lt;w:sz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(1+0.075)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0&lt;/m:t&gt;&lt;/m:r&gt;&lt;/m:sup&gt;&lt;/m:s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=206103.15 (СЂСѓР±)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312B46" w:rsidRPr="00312B46">
        <w:rPr>
          <w:sz w:val="28"/>
          <w:szCs w:val="28"/>
        </w:rPr>
        <w:fldChar w:fldCharType="end"/>
      </w:r>
      <w:r w:rsidR="00BD044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Кредитор вернет кредит разовым платежом в конце периода в размере 206103,15 рублей.</w:t>
      </w:r>
    </w:p>
    <w:p w:rsidR="00335FE5" w:rsidRPr="00335FE5" w:rsidRDefault="00335FE5" w:rsidP="00BD04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Схема №2</w:t>
      </w:r>
    </w:p>
    <w:p w:rsidR="00335FE5" w:rsidRPr="00BD0445" w:rsidRDefault="00335FE5" w:rsidP="00BD04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iCs/>
          <w:sz w:val="28"/>
          <w:szCs w:val="28"/>
        </w:rPr>
        <w:t>Ежегодные выплаты текущих процентов и погашение основного долга одним платежом в конце.</w:t>
      </w:r>
      <w:r w:rsidR="00BD0445">
        <w:rPr>
          <w:iCs/>
          <w:sz w:val="28"/>
          <w:szCs w:val="28"/>
        </w:rPr>
        <w:t xml:space="preserve"> </w:t>
      </w:r>
      <w:bookmarkStart w:id="7" w:name="OLE_LINK13"/>
      <w:r w:rsidRPr="00335FE5">
        <w:rPr>
          <w:sz w:val="28"/>
          <w:szCs w:val="28"/>
        </w:rPr>
        <w:t>При таком способе расчетов платежи производятся по следующей схеме:</w:t>
      </w:r>
    </w:p>
    <w:p w:rsidR="00335FE5" w:rsidRPr="00BD0445" w:rsidRDefault="00335FE5" w:rsidP="00BD04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348" w:type="dxa"/>
        <w:tblInd w:w="709" w:type="dxa"/>
        <w:tblLook w:val="0000" w:firstRow="0" w:lastRow="0" w:firstColumn="0" w:lastColumn="0" w:noHBand="0" w:noVBand="0"/>
      </w:tblPr>
      <w:tblGrid>
        <w:gridCol w:w="3130"/>
        <w:gridCol w:w="699"/>
        <w:gridCol w:w="699"/>
        <w:gridCol w:w="699"/>
        <w:gridCol w:w="1121"/>
      </w:tblGrid>
      <w:tr w:rsidR="00335FE5" w:rsidRPr="00335FE5" w:rsidTr="00335FE5">
        <w:trPr>
          <w:trHeight w:val="27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sz w:val="20"/>
              </w:rPr>
            </w:pPr>
            <w:r w:rsidRPr="00335FE5">
              <w:rPr>
                <w:bCs/>
                <w:sz w:val="20"/>
              </w:rPr>
              <w:t xml:space="preserve">Год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sz w:val="20"/>
              </w:rPr>
            </w:pPr>
            <w:r w:rsidRPr="00335FE5">
              <w:rPr>
                <w:bCs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sz w:val="20"/>
              </w:rPr>
            </w:pPr>
            <w:r w:rsidRPr="00335FE5">
              <w:rPr>
                <w:bCs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sz w:val="20"/>
              </w:rPr>
            </w:pPr>
            <w:r w:rsidRPr="00335FE5">
              <w:rPr>
                <w:bCs/>
                <w:sz w:val="20"/>
              </w:rPr>
              <w:t>...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iCs/>
                <w:sz w:val="20"/>
              </w:rPr>
            </w:pPr>
            <w:r w:rsidRPr="00335FE5">
              <w:rPr>
                <w:bCs/>
                <w:iCs/>
                <w:sz w:val="20"/>
              </w:rPr>
              <w:t>n</w:t>
            </w:r>
          </w:p>
        </w:tc>
      </w:tr>
      <w:tr w:rsidR="00335FE5" w:rsidRPr="00335FE5" w:rsidTr="00335FE5">
        <w:trPr>
          <w:trHeight w:val="479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Выплачиваемая суммав конце года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iCs/>
                <w:sz w:val="20"/>
              </w:rPr>
            </w:pPr>
            <w:r w:rsidRPr="00335FE5">
              <w:rPr>
                <w:iCs/>
                <w:sz w:val="20"/>
              </w:rPr>
              <w:t>rM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iCs/>
                <w:sz w:val="20"/>
              </w:rPr>
              <w:t>rM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iCs/>
                <w:sz w:val="20"/>
              </w:rPr>
              <w:t>rM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iCs/>
                <w:sz w:val="20"/>
              </w:rPr>
              <w:t>rM+M</w:t>
            </w:r>
          </w:p>
        </w:tc>
      </w:tr>
      <w:bookmarkEnd w:id="7"/>
    </w:tbl>
    <w:p w:rsidR="00335FE5" w:rsidRPr="00335FE5" w:rsidRDefault="00335FE5" w:rsidP="00335FE5">
      <w:pPr>
        <w:suppressAutoHyphens/>
        <w:spacing w:line="360" w:lineRule="auto"/>
        <w:rPr>
          <w:sz w:val="20"/>
          <w:szCs w:val="28"/>
        </w:rPr>
      </w:pPr>
    </w:p>
    <w:tbl>
      <w:tblPr>
        <w:tblW w:w="223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</w:tblGrid>
      <w:tr w:rsidR="00335FE5" w:rsidRPr="00335FE5" w:rsidTr="00335FE5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Выплачиваемая сумма в конце года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107500</w:t>
            </w:r>
          </w:p>
        </w:tc>
      </w:tr>
      <w:tr w:rsidR="00335FE5" w:rsidRPr="00335FE5" w:rsidTr="00335FE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bCs/>
                <w:sz w:val="20"/>
              </w:rPr>
            </w:pPr>
            <w:r w:rsidRPr="00335FE5">
              <w:rPr>
                <w:bCs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175000</w:t>
            </w:r>
          </w:p>
        </w:tc>
      </w:tr>
    </w:tbl>
    <w:p w:rsidR="00BD0445" w:rsidRDefault="00BD04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Кредитор выплачивает ежегодные проценты в размере 7500 рублей, а в последний год выплачивает проценты и основную сумму кредита, т.е. 107500 рублей. Всего в сумме 175000 рублей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335FE5">
        <w:rPr>
          <w:bCs/>
          <w:iCs/>
          <w:sz w:val="28"/>
          <w:szCs w:val="28"/>
        </w:rPr>
        <w:t>Схема 3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iCs/>
          <w:sz w:val="28"/>
          <w:szCs w:val="28"/>
        </w:rPr>
        <w:t xml:space="preserve">Погашение основного долга равными годовыми выплатами и ежегодные выплаты текущих процентов. </w:t>
      </w:r>
      <w:r w:rsidRPr="00335FE5">
        <w:rPr>
          <w:sz w:val="28"/>
          <w:szCs w:val="28"/>
        </w:rPr>
        <w:t>При данном способе расчетов предусмотрена следующая схема выплат. В конце каждого года выплачивается n-я доля основного долга: M/n. Кроме того, в конце i-го года выплачиваются проценты в размере: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</w:rPr>
        <w:pict>
          <v:shape id="_x0000_i1036" type="#_x0000_t75" style="width:69.75pt;height:29.25pt" o:allowoverlap="f">
            <v:imagedata r:id="rId18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Таким образом, общая сумма платежа в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>-й год составит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46"/>
        </w:rPr>
        <w:pict>
          <v:shape id="_x0000_i1037" type="#_x0000_t75" style="width:100.5pt;height:26.25pt" o:allowoverlap="f">
            <v:imagedata r:id="rId19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3652" w:type="dxa"/>
        <w:tblInd w:w="709" w:type="dxa"/>
        <w:tblLook w:val="04A0" w:firstRow="1" w:lastRow="0" w:firstColumn="1" w:lastColumn="0" w:noHBand="0" w:noVBand="1"/>
      </w:tblPr>
      <w:tblGrid>
        <w:gridCol w:w="730"/>
        <w:gridCol w:w="1504"/>
        <w:gridCol w:w="1418"/>
      </w:tblGrid>
      <w:tr w:rsidR="00335FE5" w:rsidRPr="00335FE5" w:rsidTr="00335FE5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Год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Проценты (Ri)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Общая сумма платежа (Ki)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17500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6750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16750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16000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15250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14500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13750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13000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2250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12250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11500</w:t>
            </w:r>
          </w:p>
        </w:tc>
      </w:tr>
      <w:tr w:rsidR="00335FE5" w:rsidRPr="00335FE5" w:rsidTr="00335FE5">
        <w:trPr>
          <w:trHeight w:val="3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sz w:val="20"/>
              </w:rPr>
            </w:pPr>
            <w:r w:rsidRPr="00335FE5">
              <w:rPr>
                <w:sz w:val="20"/>
              </w:rPr>
              <w:t>10750</w:t>
            </w:r>
          </w:p>
        </w:tc>
      </w:tr>
      <w:tr w:rsidR="00335FE5" w:rsidRPr="00335FE5" w:rsidTr="00335FE5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  <w:szCs w:val="22"/>
              </w:rPr>
              <w:t>Итого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5FE5" w:rsidRPr="00335FE5" w:rsidRDefault="00335FE5" w:rsidP="00335FE5">
            <w:pPr>
              <w:suppressAutoHyphens/>
              <w:spacing w:line="360" w:lineRule="auto"/>
              <w:rPr>
                <w:color w:val="000000"/>
                <w:sz w:val="20"/>
              </w:rPr>
            </w:pPr>
            <w:r w:rsidRPr="00335FE5">
              <w:rPr>
                <w:color w:val="000000"/>
                <w:sz w:val="20"/>
                <w:szCs w:val="22"/>
              </w:rPr>
              <w:t>141250</w:t>
            </w:r>
          </w:p>
        </w:tc>
      </w:tr>
    </w:tbl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Всего кредитор выплатит 141250 рублей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bCs/>
          <w:iCs/>
          <w:sz w:val="28"/>
          <w:szCs w:val="28"/>
        </w:rPr>
      </w:pPr>
      <w:r w:rsidRPr="00335FE5">
        <w:rPr>
          <w:bCs/>
          <w:iCs/>
          <w:sz w:val="28"/>
          <w:szCs w:val="28"/>
        </w:rPr>
        <w:t>Схема 4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iCs/>
          <w:sz w:val="28"/>
          <w:szCs w:val="28"/>
        </w:rPr>
      </w:pPr>
      <w:r w:rsidRPr="00335FE5">
        <w:rPr>
          <w:iCs/>
          <w:sz w:val="28"/>
          <w:szCs w:val="28"/>
        </w:rPr>
        <w:t>Погашение кредита равными годовыми выплатами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При данной форме расчетов в конце каждого года выплачивается одинаковая сумма R.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BD0445" w:rsidRDefault="009707B5" w:rsidP="00335FE5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81pt;height:42pt">
            <v:imagedata r:id="rId20" o:title=""/>
          </v:shape>
        </w:pict>
      </w:r>
      <w:r w:rsidR="00335FE5" w:rsidRPr="00335FE5">
        <w:rPr>
          <w:sz w:val="28"/>
          <w:szCs w:val="28"/>
        </w:rPr>
        <w:t>,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 xml:space="preserve">где </w:t>
      </w: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>(</w:t>
      </w:r>
      <w:r w:rsidRPr="00335FE5">
        <w:rPr>
          <w:sz w:val="28"/>
          <w:szCs w:val="28"/>
          <w:lang w:val="en-US"/>
        </w:rPr>
        <w:t>n</w:t>
      </w:r>
      <w:r w:rsidRPr="00335FE5">
        <w:rPr>
          <w:sz w:val="28"/>
          <w:szCs w:val="28"/>
        </w:rPr>
        <w:t>,</w:t>
      </w:r>
      <w:r w:rsidRPr="00335FE5">
        <w:rPr>
          <w:sz w:val="28"/>
          <w:szCs w:val="28"/>
          <w:lang w:val="en-US"/>
        </w:rPr>
        <w:t>r</w:t>
      </w:r>
      <w:r w:rsidRPr="00335FE5">
        <w:rPr>
          <w:sz w:val="28"/>
          <w:szCs w:val="28"/>
        </w:rPr>
        <w:t>) – коэффициент приведения ренты.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Эти платежи можно рассматривать как ежегодную ренту заемщика (кредитора). В этом случае, сумма M представляет собой современную выплату ренты, а R - ежегодный рентный платеж.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335FE5" w:rsidRDefault="009707B5" w:rsidP="00335FE5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52.25pt;height:43.5pt">
            <v:imagedata r:id="rId21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>(10;7,5) = 6,864</w:t>
      </w:r>
    </w:p>
    <w:p w:rsidR="00335FE5" w:rsidRPr="00BD0445" w:rsidRDefault="009707B5" w:rsidP="00335FE5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0" type="#_x0000_t75" style="width:94.5pt;height:38.25pt">
            <v:imagedata r:id="rId22" o:title=""/>
          </v:shape>
        </w:pict>
      </w:r>
      <w:r w:rsidR="00335FE5" w:rsidRPr="00335FE5">
        <w:rPr>
          <w:sz w:val="28"/>
          <w:szCs w:val="28"/>
        </w:rPr>
        <w:t>14568,59 (руб)</w:t>
      </w:r>
    </w:p>
    <w:p w:rsidR="00335FE5" w:rsidRPr="00BD044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Ежегодные выплаты – 14568,59 рублей.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  <w:r w:rsidRPr="00335FE5">
        <w:rPr>
          <w:sz w:val="28"/>
          <w:szCs w:val="28"/>
        </w:rPr>
        <w:t>Итого за 10 лет: 145685,93 рублей.</w:t>
      </w:r>
    </w:p>
    <w:p w:rsidR="00335FE5" w:rsidRPr="00335FE5" w:rsidRDefault="00335FE5" w:rsidP="00335FE5">
      <w:pPr>
        <w:suppressAutoHyphens/>
        <w:spacing w:line="360" w:lineRule="auto"/>
        <w:ind w:firstLine="709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32"/>
          <w:u w:val="single"/>
        </w:rPr>
        <w:t>Задание №3</w:t>
      </w:r>
      <w:r w:rsidR="00335FE5" w:rsidRPr="00335FE5">
        <w:rPr>
          <w:b/>
          <w:sz w:val="28"/>
          <w:szCs w:val="32"/>
          <w:u w:val="single"/>
        </w:rPr>
        <w:t xml:space="preserve">. </w:t>
      </w:r>
      <w:r w:rsidRPr="00335FE5">
        <w:rPr>
          <w:b/>
          <w:sz w:val="28"/>
          <w:szCs w:val="28"/>
          <w:u w:val="single"/>
        </w:rPr>
        <w:t>Балансовые модели. Модель Леонтьева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8" w:name="OLE_LINK20"/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Для системы трех отраслей задана матрица прямых затрат А и вектор конечной продукции Y в стоимостном выражении.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Определить:</w:t>
      </w:r>
    </w:p>
    <w:p w:rsidR="00AF5A07" w:rsidRPr="00335FE5" w:rsidRDefault="00AF5A07" w:rsidP="00335FE5">
      <w:pPr>
        <w:pStyle w:val="a7"/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Величину валовой продукции для каждой отрасли и заполнить балансовую таблицу.</w:t>
      </w:r>
    </w:p>
    <w:p w:rsidR="00AF5A07" w:rsidRPr="00335FE5" w:rsidRDefault="00AF5A07" w:rsidP="00335FE5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За счет роста экспорта производство конечной продукции третьей отрасли возросло на λ процентов. На сколько процентов увеличилось производство валовой продукции в каждой из отраслей?</w:t>
      </w:r>
    </w:p>
    <w:p w:rsidR="00AF5A07" w:rsidRPr="00335FE5" w:rsidRDefault="00AF5A07" w:rsidP="00335FE5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За счет снижения спроса производство конечной продукции первой отрасли сократилось вдвое. На сколько процентов сократится производство валовой продукции в каждой из отраслей?</w:t>
      </w:r>
    </w:p>
    <w:p w:rsidR="00335FE5" w:rsidRPr="00335FE5" w:rsidRDefault="00335FE5" w:rsidP="00BD0445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4"/>
        <w:gridCol w:w="984"/>
        <w:gridCol w:w="984"/>
        <w:gridCol w:w="984"/>
        <w:gridCol w:w="833"/>
      </w:tblGrid>
      <w:tr w:rsidR="00AF5A07" w:rsidRPr="00312B46" w:rsidTr="00312B46"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Конечный продукт, у</w:t>
            </w:r>
            <w:r w:rsidRPr="00312B46">
              <w:rPr>
                <w:sz w:val="20"/>
                <w:szCs w:val="28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Коэффициент прямых затрат, а</w:t>
            </w:r>
            <w:r w:rsidRPr="00312B46">
              <w:rPr>
                <w:sz w:val="20"/>
                <w:szCs w:val="28"/>
                <w:vertAlign w:val="subscript"/>
              </w:rPr>
              <w:t>ij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α</w:t>
            </w:r>
          </w:p>
        </w:tc>
      </w:tr>
      <w:tr w:rsidR="00AF5A07" w:rsidRPr="00312B46" w:rsidTr="00312B46"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0,22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25,00%</w:t>
            </w:r>
          </w:p>
        </w:tc>
      </w:tr>
      <w:tr w:rsidR="00AF5A07" w:rsidRPr="00312B46" w:rsidTr="00312B46"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335FE5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 xml:space="preserve"> </w:t>
            </w:r>
          </w:p>
        </w:tc>
      </w:tr>
      <w:tr w:rsidR="00AF5A07" w:rsidRPr="00312B46" w:rsidTr="00312B46"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AF5A07" w:rsidRPr="00312B46" w:rsidRDefault="00335FE5" w:rsidP="00312B46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312B46">
              <w:rPr>
                <w:sz w:val="20"/>
                <w:szCs w:val="28"/>
              </w:rPr>
              <w:t xml:space="preserve"> </w:t>
            </w:r>
          </w:p>
        </w:tc>
      </w:tr>
      <w:bookmarkEnd w:id="8"/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35FE5">
        <w:rPr>
          <w:b/>
          <w:bCs/>
          <w:sz w:val="28"/>
          <w:szCs w:val="28"/>
        </w:rPr>
        <w:t>Решение:</w:t>
      </w:r>
    </w:p>
    <w:p w:rsidR="00AF5A07" w:rsidRPr="00335FE5" w:rsidRDefault="00AF5A07" w:rsidP="00335FE5">
      <w:pPr>
        <w:pStyle w:val="a7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335FE5">
        <w:rPr>
          <w:b/>
          <w:bCs/>
          <w:sz w:val="28"/>
          <w:szCs w:val="28"/>
        </w:rPr>
        <w:t>Определить в</w:t>
      </w:r>
      <w:r w:rsidRPr="00335FE5">
        <w:rPr>
          <w:b/>
          <w:sz w:val="28"/>
          <w:szCs w:val="28"/>
        </w:rPr>
        <w:t>еличину валовой продукции для каждой отрасли и заполнить балансовую таблицу.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35FE5">
        <w:rPr>
          <w:bCs/>
          <w:sz w:val="28"/>
          <w:szCs w:val="28"/>
        </w:rPr>
        <w:t>Составим матрицу прямых затрат (технологическую матрицу)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</w:rPr>
      </w:pPr>
    </w:p>
    <w:p w:rsidR="00335FE5" w:rsidRPr="00BD0445" w:rsidRDefault="009707B5" w:rsidP="00335FE5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50"/>
          <w:sz w:val="28"/>
        </w:rPr>
        <w:pict>
          <v:shape id="_x0000_i1041" type="#_x0000_t75" style="width:120pt;height:56.25pt">
            <v:imagedata r:id="rId23" o:title=""/>
          </v:shape>
        </w:pict>
      </w:r>
      <w:r w:rsidR="00335FE5">
        <w:rPr>
          <w:sz w:val="28"/>
        </w:rPr>
        <w:t>,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335FE5">
        <w:rPr>
          <w:sz w:val="28"/>
          <w:szCs w:val="28"/>
        </w:rPr>
        <w:t>где а</w:t>
      </w:r>
      <w:r w:rsidRPr="00335FE5">
        <w:rPr>
          <w:sz w:val="28"/>
          <w:szCs w:val="28"/>
          <w:vertAlign w:val="subscript"/>
        </w:rPr>
        <w:t>ij</w:t>
      </w:r>
      <w:r w:rsidRPr="00335FE5">
        <w:rPr>
          <w:sz w:val="28"/>
          <w:szCs w:val="28"/>
        </w:rPr>
        <w:t xml:space="preserve"> - коэффициенты прямых затрат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и вектор конечной продукции</w:t>
      </w:r>
    </w:p>
    <w:p w:rsidR="00335FE5" w:rsidRPr="00BD0445" w:rsidRDefault="00335FE5" w:rsidP="00335FE5">
      <w:pPr>
        <w:tabs>
          <w:tab w:val="left" w:pos="426"/>
        </w:tabs>
        <w:suppressAutoHyphens/>
        <w:spacing w:line="360" w:lineRule="auto"/>
        <w:ind w:firstLine="709"/>
        <w:jc w:val="both"/>
        <w:rPr>
          <w:position w:val="-50"/>
          <w:sz w:val="28"/>
          <w:szCs w:val="28"/>
        </w:rPr>
      </w:pPr>
    </w:p>
    <w:p w:rsidR="00335FE5" w:rsidRPr="00BD0445" w:rsidRDefault="009707B5" w:rsidP="00335FE5">
      <w:pPr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42" type="#_x0000_t75" style="width:57.75pt;height:56.25pt">
            <v:imagedata r:id="rId24" o:title=""/>
          </v:shape>
        </w:pict>
      </w:r>
      <w:r w:rsidR="00335FE5">
        <w:rPr>
          <w:sz w:val="28"/>
          <w:szCs w:val="28"/>
        </w:rPr>
        <w:t>,</w:t>
      </w:r>
    </w:p>
    <w:p w:rsidR="00335FE5" w:rsidRPr="00BD0445" w:rsidRDefault="00335FE5" w:rsidP="00335FE5">
      <w:pPr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tabs>
          <w:tab w:val="left" w:pos="42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где y</w:t>
      </w:r>
      <w:r w:rsidRPr="00335FE5">
        <w:rPr>
          <w:sz w:val="28"/>
          <w:szCs w:val="28"/>
          <w:vertAlign w:val="subscript"/>
        </w:rPr>
        <w:t>i</w:t>
      </w:r>
      <w:r w:rsidRPr="00335FE5">
        <w:rPr>
          <w:sz w:val="28"/>
          <w:szCs w:val="28"/>
        </w:rPr>
        <w:t xml:space="preserve"> -конечный продукт i-ой отрасли, i = 1,2…..n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Для расчета величины валовой продукции каждой отрасли составим систему уравнений Леонтьева:</w:t>
      </w:r>
    </w:p>
    <w:p w:rsidR="00BD0445" w:rsidRDefault="00BD0445">
      <w:pPr>
        <w:spacing w:after="200" w:line="276" w:lineRule="auto"/>
        <w:rPr>
          <w:position w:val="-50"/>
          <w:sz w:val="28"/>
          <w:szCs w:val="28"/>
        </w:rPr>
      </w:pPr>
      <w:r>
        <w:rPr>
          <w:position w:val="-50"/>
          <w:sz w:val="28"/>
          <w:szCs w:val="28"/>
        </w:rPr>
        <w:br w:type="page"/>
      </w:r>
    </w:p>
    <w:p w:rsidR="00335FE5" w:rsidRPr="00BD044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43" type="#_x0000_t75" style="width:186pt;height:56.25pt">
            <v:imagedata r:id="rId25" o:title=""/>
          </v:shape>
        </w:pict>
      </w:r>
      <w:r w:rsidR="00335FE5">
        <w:rPr>
          <w:sz w:val="28"/>
          <w:szCs w:val="28"/>
        </w:rPr>
        <w:t>,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где </w:t>
      </w:r>
      <w:r w:rsidRPr="00335FE5">
        <w:rPr>
          <w:sz w:val="28"/>
          <w:szCs w:val="28"/>
          <w:lang w:val="en-US"/>
        </w:rPr>
        <w:t>X</w:t>
      </w:r>
      <w:r w:rsidRPr="00335FE5">
        <w:rPr>
          <w:sz w:val="28"/>
          <w:szCs w:val="28"/>
          <w:vertAlign w:val="subscript"/>
          <w:lang w:val="en-US"/>
        </w:rPr>
        <w:t>i</w:t>
      </w:r>
      <w:r w:rsidRPr="00335FE5">
        <w:rPr>
          <w:sz w:val="28"/>
          <w:szCs w:val="28"/>
        </w:rPr>
        <w:t xml:space="preserve"> - валовая продукция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 xml:space="preserve">-ой отрасли,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>= 1,2….</w:t>
      </w:r>
      <w:r w:rsidRPr="00335FE5">
        <w:rPr>
          <w:sz w:val="28"/>
          <w:szCs w:val="28"/>
          <w:lang w:val="en-US"/>
        </w:rPr>
        <w:t>n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Введем вектор X = (X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,X</w:t>
      </w:r>
      <w:r w:rsidRPr="00335FE5">
        <w:rPr>
          <w:sz w:val="28"/>
          <w:szCs w:val="28"/>
          <w:vertAlign w:val="subscript"/>
        </w:rPr>
        <w:t>2</w:t>
      </w:r>
      <w:r w:rsidRPr="00335FE5">
        <w:rPr>
          <w:sz w:val="28"/>
          <w:szCs w:val="28"/>
        </w:rPr>
        <w:t>,X</w:t>
      </w:r>
      <w:r w:rsidRPr="00335FE5">
        <w:rPr>
          <w:sz w:val="28"/>
          <w:szCs w:val="28"/>
          <w:vertAlign w:val="subscript"/>
        </w:rPr>
        <w:t>3</w:t>
      </w:r>
      <w:r w:rsidRPr="00335FE5">
        <w:rPr>
          <w:sz w:val="28"/>
          <w:szCs w:val="28"/>
        </w:rPr>
        <w:t>) и Y = (Y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,Y</w:t>
      </w:r>
      <w:r w:rsidRPr="00335FE5">
        <w:rPr>
          <w:sz w:val="28"/>
          <w:szCs w:val="28"/>
          <w:vertAlign w:val="subscript"/>
        </w:rPr>
        <w:t>2</w:t>
      </w:r>
      <w:r w:rsidRPr="00335FE5">
        <w:rPr>
          <w:sz w:val="28"/>
          <w:szCs w:val="28"/>
        </w:rPr>
        <w:t>,Y</w:t>
      </w:r>
      <w:r w:rsidRPr="00335FE5">
        <w:rPr>
          <w:sz w:val="28"/>
          <w:szCs w:val="28"/>
          <w:vertAlign w:val="subscript"/>
        </w:rPr>
        <w:t>3</w:t>
      </w:r>
      <w:r w:rsidRPr="00335FE5">
        <w:rPr>
          <w:sz w:val="28"/>
          <w:szCs w:val="28"/>
        </w:rPr>
        <w:t>)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Из системы уравнений Леонтьева</w: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  <w:r>
        <w:rPr>
          <w:position w:val="-50"/>
          <w:sz w:val="28"/>
          <w:szCs w:val="28"/>
        </w:rPr>
        <w:pict>
          <v:shape id="_x0000_i1044" type="#_x0000_t75" style="width:111.75pt;height:56.25pt">
            <v:imagedata r:id="rId26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получаем уравнение Леонтьева в матричной форме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4"/>
          <w:sz w:val="28"/>
          <w:szCs w:val="28"/>
        </w:rPr>
      </w:pP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45" type="#_x0000_t75" style="width:62.25pt;height:12.75pt">
            <v:imagedata r:id="rId27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решением которого является</w: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10"/>
          <w:sz w:val="28"/>
          <w:szCs w:val="28"/>
          <w:lang w:val="en-US"/>
        </w:rPr>
      </w:pP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6" type="#_x0000_t75" style="width:110.25pt;height:24pt">
            <v:imagedata r:id="rId28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5FE5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Для нахождения X</w:t>
      </w:r>
      <w:r w:rsidRPr="00335FE5">
        <w:rPr>
          <w:sz w:val="28"/>
          <w:szCs w:val="28"/>
          <w:vertAlign w:val="subscript"/>
        </w:rPr>
        <w:t>i</w:t>
      </w:r>
      <w:r w:rsidRPr="00335FE5">
        <w:rPr>
          <w:sz w:val="28"/>
          <w:szCs w:val="28"/>
        </w:rPr>
        <w:t xml:space="preserve"> нам потребуется единичная матрица: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47" type="#_x0000_t75" style="width:68.25pt;height:51pt">
            <v:imagedata r:id="rId29" o:title=""/>
          </v:shape>
        </w:pict>
      </w:r>
    </w:p>
    <w:p w:rsidR="00BD0445" w:rsidRDefault="00BD0445">
      <w:pPr>
        <w:spacing w:after="200" w:line="276" w:lineRule="auto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5FE5">
        <w:rPr>
          <w:sz w:val="28"/>
          <w:szCs w:val="28"/>
        </w:rPr>
        <w:t>Составим матрицу (</w:t>
      </w:r>
      <w:r w:rsidRPr="00335FE5">
        <w:rPr>
          <w:sz w:val="28"/>
          <w:szCs w:val="28"/>
          <w:lang w:val="en-US"/>
        </w:rPr>
        <w:t>E- A</w:t>
      </w:r>
      <w:r w:rsidRPr="00335FE5">
        <w:rPr>
          <w:sz w:val="28"/>
          <w:szCs w:val="28"/>
        </w:rPr>
        <w:t>)</w: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</w:rPr>
      </w:pPr>
    </w:p>
    <w:p w:rsidR="00BD0445" w:rsidRDefault="00BD0445">
      <w:pPr>
        <w:spacing w:after="200" w:line="276" w:lineRule="auto"/>
        <w:rPr>
          <w:position w:val="-50"/>
          <w:sz w:val="28"/>
          <w:szCs w:val="28"/>
        </w:rPr>
      </w:pPr>
      <w:r>
        <w:rPr>
          <w:position w:val="-50"/>
          <w:sz w:val="28"/>
          <w:szCs w:val="28"/>
        </w:rPr>
        <w:br w:type="page"/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0"/>
          <w:sz w:val="28"/>
          <w:szCs w:val="28"/>
          <w:lang w:val="en-US"/>
        </w:rPr>
        <w:pict>
          <v:shape id="_x0000_i1048" type="#_x0000_t75" style="width:115.5pt;height:39.75pt">
            <v:imagedata r:id="rId30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Для того, чтобы проверить, существует ли матрица, обратная матрице (</w:t>
      </w:r>
      <w:r w:rsidRPr="00335FE5">
        <w:rPr>
          <w:sz w:val="28"/>
          <w:szCs w:val="28"/>
          <w:lang w:val="en-US"/>
        </w:rPr>
        <w:t>E</w:t>
      </w:r>
      <w:r w:rsidRPr="00335FE5">
        <w:rPr>
          <w:sz w:val="28"/>
          <w:szCs w:val="28"/>
        </w:rPr>
        <w:t>-</w:t>
      </w: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>), вычислим ее определитель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  <w:lang w:val="en-US"/>
        </w:rPr>
        <w:t>det</w:t>
      </w:r>
      <w:r w:rsidRPr="00335FE5">
        <w:rPr>
          <w:sz w:val="28"/>
          <w:szCs w:val="28"/>
        </w:rPr>
        <w:t>(</w:t>
      </w:r>
      <w:r w:rsidRPr="00335FE5">
        <w:rPr>
          <w:sz w:val="28"/>
          <w:szCs w:val="28"/>
          <w:lang w:val="en-US"/>
        </w:rPr>
        <w:t>E</w:t>
      </w:r>
      <w:r w:rsidRPr="00335FE5">
        <w:rPr>
          <w:sz w:val="28"/>
          <w:szCs w:val="28"/>
        </w:rPr>
        <w:t>-</w:t>
      </w: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 xml:space="preserve">) </w:t>
      </w:r>
      <w:r w:rsidR="00AD6A1E" w:rsidRPr="00335FE5">
        <w:rPr>
          <w:sz w:val="28"/>
          <w:szCs w:val="28"/>
        </w:rPr>
        <w:t>= 0,4268</w:t>
      </w:r>
      <w:r w:rsidRPr="00335FE5">
        <w:rPr>
          <w:sz w:val="28"/>
          <w:szCs w:val="28"/>
        </w:rPr>
        <w:t xml:space="preserve"> </w:t>
      </w:r>
      <w:r w:rsidR="009707B5">
        <w:rPr>
          <w:position w:val="-10"/>
          <w:sz w:val="28"/>
          <w:szCs w:val="28"/>
          <w:lang w:val="en-US"/>
        </w:rPr>
        <w:pict>
          <v:shape id="_x0000_i1049" type="#_x0000_t75" style="width:61.5pt;height:16.5pt">
            <v:imagedata r:id="rId31" o:title=""/>
          </v:shape>
        </w:pic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Так как определитель матрицы (</w:t>
      </w:r>
      <w:r w:rsidRPr="00335FE5">
        <w:rPr>
          <w:sz w:val="28"/>
          <w:szCs w:val="28"/>
          <w:lang w:val="en-US"/>
        </w:rPr>
        <w:t>E</w:t>
      </w:r>
      <w:r w:rsidRPr="00335FE5">
        <w:rPr>
          <w:sz w:val="28"/>
          <w:szCs w:val="28"/>
        </w:rPr>
        <w:t>-</w:t>
      </w: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>) не равен 0, значит, она имеет обратную.</w:t>
      </w:r>
      <w:r w:rsidR="00335FE5" w:rsidRP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Для нахождения обратной матрицы составим алгебраические дополнения.</w: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30"/>
          <w:sz w:val="28"/>
          <w:szCs w:val="28"/>
          <w:lang w:val="en-US"/>
        </w:rPr>
      </w:pP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50" type="#_x0000_t75" style="width:186pt;height:36pt">
            <v:imagedata r:id="rId32" o:title=""/>
          </v:shape>
        </w:pict>
      </w:r>
      <w:r w:rsidR="00335FE5">
        <w:rPr>
          <w:sz w:val="28"/>
          <w:szCs w:val="28"/>
          <w:lang w:val="en-US"/>
        </w:rPr>
        <w:t xml:space="preserve"> </w:t>
      </w:r>
      <w:r>
        <w:rPr>
          <w:position w:val="-30"/>
          <w:sz w:val="28"/>
          <w:szCs w:val="28"/>
          <w:lang w:val="en-US"/>
        </w:rPr>
        <w:pict>
          <v:shape id="_x0000_i1051" type="#_x0000_t75" style="width:204pt;height:36pt">
            <v:imagedata r:id="rId33" o:title=""/>
          </v:shape>
        </w:pict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52" type="#_x0000_t75" style="width:186pt;height:36pt">
            <v:imagedata r:id="rId34" o:title=""/>
          </v:shape>
        </w:pict>
      </w:r>
      <w:r w:rsidR="00335FE5">
        <w:rPr>
          <w:sz w:val="28"/>
          <w:szCs w:val="28"/>
          <w:lang w:val="en-US"/>
        </w:rPr>
        <w:t xml:space="preserve"> </w:t>
      </w:r>
      <w:r>
        <w:rPr>
          <w:position w:val="-30"/>
          <w:sz w:val="28"/>
          <w:szCs w:val="28"/>
          <w:lang w:val="en-US"/>
        </w:rPr>
        <w:pict>
          <v:shape id="_x0000_i1053" type="#_x0000_t75" style="width:231pt;height:36pt">
            <v:imagedata r:id="rId35" o:title=""/>
          </v:shape>
        </w:pict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54" type="#_x0000_t75" style="width:192pt;height:36pt">
            <v:imagedata r:id="rId36" o:title=""/>
          </v:shape>
        </w:pict>
      </w:r>
      <w:r w:rsidR="00335FE5">
        <w:rPr>
          <w:sz w:val="28"/>
          <w:szCs w:val="28"/>
          <w:lang w:val="en-US"/>
        </w:rPr>
        <w:t xml:space="preserve"> </w:t>
      </w:r>
      <w:r>
        <w:rPr>
          <w:position w:val="-30"/>
          <w:sz w:val="28"/>
          <w:szCs w:val="28"/>
          <w:lang w:val="en-US"/>
        </w:rPr>
        <w:pict>
          <v:shape id="_x0000_i1055" type="#_x0000_t75" style="width:201.75pt;height:36pt">
            <v:imagedata r:id="rId37" o:title=""/>
          </v:shape>
        </w:pict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56" type="#_x0000_t75" style="width:191.25pt;height:36pt">
            <v:imagedata r:id="rId38" o:title=""/>
          </v:shape>
        </w:pict>
      </w:r>
      <w:r w:rsidR="00335FE5">
        <w:rPr>
          <w:sz w:val="28"/>
          <w:szCs w:val="28"/>
          <w:lang w:val="en-US"/>
        </w:rPr>
        <w:t xml:space="preserve"> </w:t>
      </w:r>
      <w:r>
        <w:rPr>
          <w:position w:val="-30"/>
          <w:sz w:val="28"/>
          <w:szCs w:val="28"/>
          <w:lang w:val="en-US"/>
        </w:rPr>
        <w:pict>
          <v:shape id="_x0000_i1057" type="#_x0000_t75" style="width:197.25pt;height:36pt">
            <v:imagedata r:id="rId39" o:title=""/>
          </v:shape>
        </w:pict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58" type="#_x0000_t75" style="width:179.25pt;height:36pt">
            <v:imagedata r:id="rId40" o:title=""/>
          </v:shape>
        </w:pict>
      </w:r>
    </w:p>
    <w:p w:rsidR="00335FE5" w:rsidRDefault="00335FE5">
      <w:pPr>
        <w:spacing w:after="200" w:line="276" w:lineRule="auto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Теперь составим матрицу </w:t>
      </w:r>
      <w:r w:rsidRPr="00335FE5">
        <w:rPr>
          <w:sz w:val="28"/>
          <w:szCs w:val="28"/>
          <w:lang w:val="en-US"/>
        </w:rPr>
        <w:t>B</w:t>
      </w:r>
      <w:r w:rsidRPr="00335FE5">
        <w:rPr>
          <w:sz w:val="28"/>
          <w:szCs w:val="28"/>
        </w:rPr>
        <w:t>, обратную матрице (</w:t>
      </w:r>
      <w:r w:rsidRPr="00335FE5">
        <w:rPr>
          <w:sz w:val="28"/>
          <w:szCs w:val="28"/>
          <w:lang w:val="en-US"/>
        </w:rPr>
        <w:t>E</w:t>
      </w:r>
      <w:r w:rsidRPr="00335FE5">
        <w:rPr>
          <w:sz w:val="28"/>
          <w:szCs w:val="28"/>
        </w:rPr>
        <w:t xml:space="preserve"> - </w:t>
      </w:r>
      <w:r w:rsidRPr="00335FE5">
        <w:rPr>
          <w:sz w:val="28"/>
          <w:szCs w:val="28"/>
          <w:lang w:val="en-US"/>
        </w:rPr>
        <w:t>A</w:t>
      </w:r>
      <w:r w:rsidRPr="00335FE5">
        <w:rPr>
          <w:sz w:val="28"/>
          <w:szCs w:val="28"/>
        </w:rPr>
        <w:t>)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0"/>
          <w:sz w:val="28"/>
          <w:szCs w:val="28"/>
          <w:lang w:val="en-US"/>
        </w:rPr>
        <w:pict>
          <v:shape id="_x0000_i1059" type="#_x0000_t75" style="width:217.5pt;height:52.5pt">
            <v:imagedata r:id="rId41" o:title=""/>
          </v:shape>
        </w:pict>
      </w: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0"/>
          <w:sz w:val="28"/>
          <w:szCs w:val="28"/>
          <w:lang w:val="en-US"/>
        </w:rPr>
        <w:pict>
          <v:shape id="_x0000_i1060" type="#_x0000_t75" style="width:172.5pt;height:48pt">
            <v:imagedata r:id="rId42" o:title=""/>
          </v:shape>
        </w:pict>
      </w:r>
    </w:p>
    <w:p w:rsidR="00BD0445" w:rsidRDefault="00BD0445">
      <w:p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- матрица полных затрат, где b</w:t>
      </w:r>
      <w:r w:rsidRPr="00335FE5">
        <w:rPr>
          <w:sz w:val="28"/>
          <w:szCs w:val="28"/>
          <w:vertAlign w:val="subscript"/>
        </w:rPr>
        <w:t>ij</w:t>
      </w:r>
      <w:r w:rsidRPr="00335FE5">
        <w:rPr>
          <w:sz w:val="28"/>
          <w:szCs w:val="28"/>
        </w:rPr>
        <w:t xml:space="preserve"> - коэффициенты полных затрат.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Чтобы определить, верны ли вычисления, необходимо проверить следующее равенство: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</w:rPr>
      </w:pP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  <w:r>
        <w:rPr>
          <w:position w:val="-50"/>
          <w:sz w:val="28"/>
          <w:szCs w:val="28"/>
        </w:rPr>
        <w:pict>
          <v:shape id="_x0000_i1061" type="#_x0000_t75" style="width:130.5pt;height:42.75pt">
            <v:imagedata r:id="rId43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Равенство выполняется, значит, расчеты верны.</w:t>
      </w: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Составим систему линейных равенств</w: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  <w:r>
        <w:rPr>
          <w:position w:val="-50"/>
          <w:sz w:val="28"/>
          <w:szCs w:val="28"/>
        </w:rPr>
        <w:pict>
          <v:shape id="_x0000_i1062" type="#_x0000_t75" style="width:163.5pt;height:49.5pt">
            <v:imagedata r:id="rId44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Найдем вектор X = (X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,X</w:t>
      </w:r>
      <w:r w:rsidRPr="00335FE5">
        <w:rPr>
          <w:sz w:val="28"/>
          <w:szCs w:val="28"/>
          <w:vertAlign w:val="subscript"/>
        </w:rPr>
        <w:t>2</w:t>
      </w:r>
      <w:r w:rsidRPr="00335FE5">
        <w:rPr>
          <w:sz w:val="28"/>
          <w:szCs w:val="28"/>
        </w:rPr>
        <w:t>,X</w:t>
      </w:r>
      <w:r w:rsidRPr="00335FE5">
        <w:rPr>
          <w:sz w:val="28"/>
          <w:szCs w:val="28"/>
          <w:vertAlign w:val="subscript"/>
        </w:rPr>
        <w:t>3</w:t>
      </w:r>
      <w:r w:rsidRPr="00335FE5">
        <w:rPr>
          <w:sz w:val="28"/>
          <w:szCs w:val="28"/>
        </w:rPr>
        <w:t>)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4"/>
        </w:rPr>
        <w:pict>
          <v:shape id="_x0000_i1063" type="#_x0000_t75" style="width:61.5pt;height:19.5pt" o:allowoverlap="f">
            <v:imagedata r:id="rId45" o:title=""/>
          </v:shape>
        </w:pict>
      </w:r>
    </w:p>
    <w:p w:rsidR="00AF5A07" w:rsidRPr="00335FE5" w:rsidRDefault="009707B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64" type="#_x0000_t75" style="width:109.5pt;height:40.5pt">
            <v:imagedata r:id="rId46" o:title=""/>
          </v:shape>
        </w:pict>
      </w:r>
    </w:p>
    <w:p w:rsidR="00335FE5" w:rsidRDefault="00335FE5">
      <w:pPr>
        <w:spacing w:after="200" w:line="276" w:lineRule="auto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 формуле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(где a</w:t>
      </w:r>
      <w:r w:rsidRPr="00335FE5">
        <w:rPr>
          <w:sz w:val="28"/>
          <w:szCs w:val="28"/>
          <w:vertAlign w:val="subscript"/>
        </w:rPr>
        <w:t>ij</w:t>
      </w:r>
      <w:r w:rsidRPr="00335FE5">
        <w:rPr>
          <w:sz w:val="28"/>
          <w:szCs w:val="28"/>
        </w:rPr>
        <w:t xml:space="preserve"> - количество продукции i - ой отрасли, необходимой для производства ед.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 xml:space="preserve">валовой продукции j - ой отрасли) определим </w:t>
      </w:r>
      <w:r w:rsidRPr="00335FE5">
        <w:rPr>
          <w:sz w:val="28"/>
          <w:szCs w:val="28"/>
          <w:lang w:val="en-US"/>
        </w:rPr>
        <w:t>X</w:t>
      </w:r>
      <w:r w:rsidRPr="00335FE5">
        <w:rPr>
          <w:sz w:val="28"/>
          <w:szCs w:val="28"/>
          <w:vertAlign w:val="subscript"/>
          <w:lang w:val="en-US"/>
        </w:rPr>
        <w:t>ij</w:t>
      </w:r>
      <w:r w:rsidRPr="00335FE5">
        <w:rPr>
          <w:sz w:val="28"/>
          <w:szCs w:val="28"/>
        </w:rPr>
        <w:t xml:space="preserve">- количество продукции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 xml:space="preserve">-ой отрасли, которое используется в </w:t>
      </w:r>
      <w:r w:rsidRPr="00335FE5">
        <w:rPr>
          <w:sz w:val="28"/>
          <w:szCs w:val="28"/>
          <w:lang w:val="en-US"/>
        </w:rPr>
        <w:t>j</w:t>
      </w:r>
      <w:r w:rsidRPr="00335FE5">
        <w:rPr>
          <w:sz w:val="28"/>
          <w:szCs w:val="28"/>
        </w:rPr>
        <w:t>-ой отрасли в качестве материальных затрат.</w:t>
      </w:r>
    </w:p>
    <w:p w:rsidR="00BD0445" w:rsidRDefault="00BD0445">
      <w:pPr>
        <w:spacing w:after="200" w:line="276" w:lineRule="auto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4"/>
        <w:gridCol w:w="866"/>
        <w:gridCol w:w="724"/>
        <w:gridCol w:w="866"/>
        <w:gridCol w:w="724"/>
        <w:gridCol w:w="866"/>
      </w:tblGrid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11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643DD9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334,480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21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643DD9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516,706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31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116,342</w:t>
            </w:r>
          </w:p>
        </w:tc>
      </w:tr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12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643DD9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22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643DD9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915,979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32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232,685</w:t>
            </w:r>
          </w:p>
        </w:tc>
      </w:tr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13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643DD9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177,078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23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399,273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33 =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116,342</w:t>
            </w:r>
          </w:p>
        </w:tc>
      </w:tr>
    </w:tbl>
    <w:p w:rsidR="00BD0445" w:rsidRDefault="00BD04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5A07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5FE5">
        <w:rPr>
          <w:sz w:val="28"/>
          <w:szCs w:val="28"/>
        </w:rPr>
        <w:t>Составляем балансовую таблицу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7"/>
        <w:gridCol w:w="966"/>
        <w:gridCol w:w="966"/>
        <w:gridCol w:w="966"/>
        <w:gridCol w:w="966"/>
        <w:gridCol w:w="966"/>
        <w:gridCol w:w="966"/>
      </w:tblGrid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335FE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 xml:space="preserve"> </w:t>
            </w:r>
            <w:r w:rsidR="00CA6264" w:rsidRPr="00312B46">
              <w:rPr>
                <w:sz w:val="20"/>
                <w:szCs w:val="20"/>
              </w:rPr>
              <w:t>Отрасль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КП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ВП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334,480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516,706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116,342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967,528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1000,000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1967,528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915,979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232,685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1148,663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2348,663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177,078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399,273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116,342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692,693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600,000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1292,693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511,557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1831,957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465,369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2808,884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2800,000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5608,884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УЧП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1455,971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516,706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827,323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2800,000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9707B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line id="_x0000_s1026" style="position:absolute;flip:y;z-index:251656192;mso-position-horizontal-relative:text;mso-position-vertical-relative:text" from="-2.55pt,2.05pt" to="69.65pt,20.45pt">
                  <v:stroke startarrow="block" endarrow="block"/>
                </v:line>
              </w:pict>
            </w:r>
            <w:r>
              <w:rPr>
                <w:noProof/>
                <w:sz w:val="22"/>
                <w:szCs w:val="22"/>
              </w:rPr>
              <w:pict>
                <v:line id="_x0000_s1027" style="position:absolute;flip:y;z-index:251655168;mso-position-horizontal-relative:text;mso-position-vertical-relative:text" from="-2.35pt,2.05pt" to="24.65pt,11.05pt">
                  <v:stroke startarrow="block" endarrow="block"/>
                </v:lin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  <w:vertAlign w:val="subscript"/>
              </w:rPr>
            </w:pPr>
            <w:r w:rsidRPr="00312B46">
              <w:rPr>
                <w:sz w:val="20"/>
                <w:szCs w:val="20"/>
              </w:rPr>
              <w:t>В</w:t>
            </w:r>
            <w:r w:rsidR="00B63453" w:rsidRPr="00312B46">
              <w:rPr>
                <w:sz w:val="20"/>
                <w:szCs w:val="20"/>
              </w:rPr>
              <w:t>П</w:t>
            </w:r>
            <w:r w:rsidR="00B63453" w:rsidRPr="00312B4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1967,528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2348,663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1292,693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5608,884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34"/>
        </w:rPr>
        <w:pict>
          <v:shape id="_x0000_i1065" type="#_x0000_t75" style="width:84.75pt;height:40.5pt" o:allowoverlap="f">
            <v:imagedata r:id="rId47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где КП - конечный продукт,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ВП - валовая продукция,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УЧП - условно чистая продукция</w:t>
      </w:r>
    </w:p>
    <w:p w:rsidR="00B63453" w:rsidRPr="00335FE5" w:rsidRDefault="00B63453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pStyle w:val="a7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>За счет роста экспорта производство конечной продукции треть</w:t>
      </w:r>
      <w:r w:rsidR="00CA6264" w:rsidRPr="00335FE5">
        <w:rPr>
          <w:b/>
          <w:sz w:val="28"/>
          <w:szCs w:val="28"/>
        </w:rPr>
        <w:t>ей отрасли возросло на λ = 25</w:t>
      </w:r>
      <w:r w:rsidRPr="00335FE5">
        <w:rPr>
          <w:b/>
          <w:sz w:val="28"/>
          <w:szCs w:val="28"/>
        </w:rPr>
        <w:t>%. На сколько процентов увеличилось производство валовой продукции в каждой из отраслей?</w:t>
      </w:r>
    </w:p>
    <w:p w:rsidR="00AF5A07" w:rsidRPr="00BD044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Произведем необходимые расчеты с учетом изменений в объеме производства конечной продукции в третьей отрасли.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4"/>
        <w:gridCol w:w="984"/>
        <w:gridCol w:w="984"/>
        <w:gridCol w:w="984"/>
        <w:gridCol w:w="833"/>
      </w:tblGrid>
      <w:tr w:rsidR="00CA6264" w:rsidRPr="00312B46" w:rsidTr="00312B46"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Конечный продукт, у</w:t>
            </w:r>
            <w:r w:rsidRPr="00312B46">
              <w:rPr>
                <w:sz w:val="20"/>
                <w:szCs w:val="22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Коэффициент прямых затрат, а</w:t>
            </w:r>
            <w:r w:rsidRPr="00312B46">
              <w:rPr>
                <w:sz w:val="20"/>
                <w:szCs w:val="22"/>
                <w:vertAlign w:val="subscript"/>
              </w:rPr>
              <w:t>ij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α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0,22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25,00%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750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hideMark/>
          </w:tcPr>
          <w:p w:rsidR="00CA6264" w:rsidRPr="00312B46" w:rsidRDefault="00335FE5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 xml:space="preserve"> </w:t>
            </w: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0"/>
        </w:rPr>
        <w:pict>
          <v:shape id="_x0000_i1066" type="#_x0000_t75" style="width:63pt;height:24pt" o:allowoverlap="f">
            <v:imagedata r:id="rId48" o:title=""/>
          </v:shape>
        </w:pict>
      </w:r>
    </w:p>
    <w:p w:rsidR="00BD0445" w:rsidRDefault="00BD0445">
      <w:pPr>
        <w:spacing w:after="200" w:line="276" w:lineRule="auto"/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Поскольку нам известны элементы матрицы</w:t>
      </w:r>
      <w:r w:rsidR="00335FE5">
        <w:rPr>
          <w:sz w:val="28"/>
          <w:szCs w:val="28"/>
        </w:rPr>
        <w:t xml:space="preserve"> </w:t>
      </w:r>
      <w:r w:rsidR="00CA6264" w:rsidRPr="00335FE5">
        <w:rPr>
          <w:sz w:val="28"/>
          <w:szCs w:val="28"/>
        </w:rPr>
        <w:t>и значения вектора Y = (1000; 12</w:t>
      </w:r>
      <w:r w:rsidRPr="00335FE5">
        <w:rPr>
          <w:sz w:val="28"/>
          <w:szCs w:val="28"/>
        </w:rPr>
        <w:t xml:space="preserve">00; </w:t>
      </w:r>
      <w:r w:rsidR="00CA6264" w:rsidRPr="00335FE5">
        <w:rPr>
          <w:sz w:val="28"/>
          <w:szCs w:val="28"/>
        </w:rPr>
        <w:t>750</w:t>
      </w:r>
      <w:r w:rsidRPr="00335FE5">
        <w:rPr>
          <w:sz w:val="28"/>
          <w:szCs w:val="28"/>
        </w:rPr>
        <w:t>), то мы можем найти вектор X = (X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 X</w:t>
      </w:r>
      <w:r w:rsidRPr="00335FE5">
        <w:rPr>
          <w:sz w:val="28"/>
          <w:szCs w:val="28"/>
          <w:vertAlign w:val="subscript"/>
        </w:rPr>
        <w:t>2</w:t>
      </w:r>
      <w:r w:rsidRPr="00335FE5">
        <w:rPr>
          <w:sz w:val="28"/>
          <w:szCs w:val="28"/>
        </w:rPr>
        <w:t>, X</w:t>
      </w:r>
      <w:r w:rsidRPr="00335FE5">
        <w:rPr>
          <w:sz w:val="28"/>
          <w:szCs w:val="28"/>
          <w:vertAlign w:val="subscript"/>
        </w:rPr>
        <w:t>3</w:t>
      </w:r>
      <w:r w:rsidRPr="00335FE5">
        <w:rPr>
          <w:sz w:val="28"/>
          <w:szCs w:val="28"/>
        </w:rPr>
        <w:t>)</w:t>
      </w:r>
    </w:p>
    <w:p w:rsidR="00BD0445" w:rsidRDefault="00BD04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4"/>
        </w:rPr>
        <w:pict>
          <v:shape id="_x0000_i1067" type="#_x0000_t75" style="width:1in;height:22.5pt" o:allowoverlap="f">
            <v:imagedata r:id="rId49" o:title=""/>
          </v:shape>
        </w:pict>
      </w: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  <w:r>
        <w:rPr>
          <w:position w:val="-50"/>
          <w:sz w:val="28"/>
          <w:szCs w:val="28"/>
        </w:rPr>
        <w:pict>
          <v:shape id="_x0000_i1068" type="#_x0000_t75" style="width:153pt;height:56.25pt">
            <v:imagedata r:id="rId50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 формуле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(где a</w:t>
      </w:r>
      <w:r w:rsidRPr="00335FE5">
        <w:rPr>
          <w:sz w:val="28"/>
          <w:szCs w:val="28"/>
          <w:vertAlign w:val="subscript"/>
        </w:rPr>
        <w:t>ij</w:t>
      </w:r>
      <w:r w:rsidRPr="00335FE5">
        <w:rPr>
          <w:sz w:val="28"/>
          <w:szCs w:val="28"/>
        </w:rPr>
        <w:t xml:space="preserve"> - количество продукции i - ой отрасли, необходимой для производства ед.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 xml:space="preserve">валовой продукции j - ой отрасли) определим </w:t>
      </w:r>
      <w:r w:rsidRPr="00335FE5">
        <w:rPr>
          <w:sz w:val="28"/>
          <w:szCs w:val="28"/>
          <w:lang w:val="en-US"/>
        </w:rPr>
        <w:t>X</w:t>
      </w:r>
      <w:r w:rsidRPr="00335FE5">
        <w:rPr>
          <w:sz w:val="28"/>
          <w:szCs w:val="28"/>
          <w:vertAlign w:val="subscript"/>
          <w:lang w:val="en-US"/>
        </w:rPr>
        <w:t>ij</w:t>
      </w:r>
      <w:r w:rsidRPr="00335FE5">
        <w:rPr>
          <w:sz w:val="28"/>
          <w:szCs w:val="28"/>
        </w:rPr>
        <w:t xml:space="preserve">- количество продукции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 xml:space="preserve">-ой отрасли, которое используется в </w:t>
      </w:r>
      <w:r w:rsidRPr="00335FE5">
        <w:rPr>
          <w:sz w:val="28"/>
          <w:szCs w:val="28"/>
          <w:lang w:val="en-US"/>
        </w:rPr>
        <w:t>j</w:t>
      </w:r>
      <w:r w:rsidRPr="00335FE5">
        <w:rPr>
          <w:sz w:val="28"/>
          <w:szCs w:val="28"/>
        </w:rPr>
        <w:t>-ой отрасли в качестве материальных затрат.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4"/>
        <w:gridCol w:w="866"/>
        <w:gridCol w:w="724"/>
        <w:gridCol w:w="866"/>
        <w:gridCol w:w="724"/>
        <w:gridCol w:w="866"/>
      </w:tblGrid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11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340,125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21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528,257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31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132,356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12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22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936,455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32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264,712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13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180,066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23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408,198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33 =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132,356</w:t>
            </w: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5FE5">
        <w:rPr>
          <w:sz w:val="28"/>
          <w:szCs w:val="28"/>
        </w:rPr>
        <w:t>Составляем балансовую таблицу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0"/>
        <w:gridCol w:w="966"/>
        <w:gridCol w:w="966"/>
        <w:gridCol w:w="966"/>
        <w:gridCol w:w="966"/>
        <w:gridCol w:w="966"/>
        <w:gridCol w:w="966"/>
      </w:tblGrid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335FE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КП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ВП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340,125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528,257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132,356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1000,738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1000,000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2000,738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936,455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264,712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1201,167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1200,000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2401,167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180,066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408,198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132,356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720,621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750,000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1470,621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520,192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1872,910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529,423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2922,525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2950,000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5872,525</w:t>
            </w: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УЧП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1480,546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528,257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941,197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2950,000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9707B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line id="_x0000_s1028" style="position:absolute;flip:y;z-index:251657216;mso-position-horizontal-relative:text;mso-position-vertical-relative:text" from="-2.35pt,2.45pt" to="24.65pt,11.45pt">
                  <v:stroke startarrow="block" endarrow="block"/>
                </v:line>
              </w:pict>
            </w:r>
            <w:r>
              <w:rPr>
                <w:noProof/>
                <w:sz w:val="22"/>
                <w:szCs w:val="22"/>
              </w:rPr>
              <w:pict>
                <v:line id="_x0000_s1029" style="position:absolute;flip:y;z-index:251658240;mso-position-horizontal-relative:text;mso-position-vertical-relative:text" from="-2.35pt,2.05pt" to="69.85pt,20.45pt">
                  <v:stroke startarrow="block" endarrow="block"/>
                </v:lin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CA6264" w:rsidRPr="00312B46" w:rsidTr="00312B46"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  <w:vertAlign w:val="subscript"/>
              </w:rPr>
            </w:pPr>
            <w:r w:rsidRPr="00312B46">
              <w:rPr>
                <w:sz w:val="20"/>
                <w:szCs w:val="20"/>
              </w:rPr>
              <w:t>В</w:t>
            </w:r>
            <w:r w:rsidR="00B63453" w:rsidRPr="00312B46">
              <w:rPr>
                <w:sz w:val="20"/>
                <w:szCs w:val="20"/>
              </w:rPr>
              <w:t>П</w:t>
            </w:r>
            <w:r w:rsidR="00B63453" w:rsidRPr="00312B4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2000,738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2401,167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1470,621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5872,525</w:t>
            </w: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A6264" w:rsidRPr="00312B46" w:rsidRDefault="00CA626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34"/>
        </w:rPr>
        <w:pict>
          <v:shape id="_x0000_i1069" type="#_x0000_t75" style="width:84.75pt;height:40.5pt" o:allowoverlap="f">
            <v:imagedata r:id="rId51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где КП - конечный продукт,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ВП - валовая продукция,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УЧП - условно чистая продукция</w:t>
      </w:r>
    </w:p>
    <w:p w:rsidR="00AF5A07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35FE5">
        <w:rPr>
          <w:sz w:val="28"/>
          <w:szCs w:val="28"/>
        </w:rPr>
        <w:t xml:space="preserve">После завершения всех необходимых расчетов нам нужно ответить на поставленный вопрос: на сколько процентов увеличилось производство валовой продукции в каждой из отраслей в связи с тем, что производство конечной продукции в третьей отрасли </w:t>
      </w:r>
      <w:r w:rsidR="00B63453" w:rsidRPr="00335FE5">
        <w:rPr>
          <w:sz w:val="28"/>
          <w:szCs w:val="28"/>
        </w:rPr>
        <w:t>возросло на 25% (с 600 до 750</w:t>
      </w:r>
      <w:r w:rsidRPr="00335FE5">
        <w:rPr>
          <w:sz w:val="28"/>
          <w:szCs w:val="28"/>
        </w:rPr>
        <w:t>). Для этого сравним первоначальные значения с полученными выше: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2"/>
        <w:gridCol w:w="966"/>
        <w:gridCol w:w="966"/>
        <w:gridCol w:w="1466"/>
      </w:tblGrid>
      <w:tr w:rsidR="00B63453" w:rsidRPr="00312B46" w:rsidTr="00312B46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Отрасль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ВП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Процент роста</w:t>
            </w:r>
          </w:p>
        </w:tc>
      </w:tr>
      <w:tr w:rsidR="00B63453" w:rsidRPr="00312B46" w:rsidTr="00312B46">
        <w:tc>
          <w:tcPr>
            <w:tcW w:w="0" w:type="auto"/>
            <w:vMerge/>
            <w:shd w:val="clear" w:color="auto" w:fill="auto"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до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после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</w:p>
        </w:tc>
      </w:tr>
      <w:tr w:rsidR="00B6345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1967,528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2000,738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1,688</w:t>
            </w:r>
          </w:p>
        </w:tc>
      </w:tr>
      <w:tr w:rsidR="00B6345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2348,663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2401,167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2,235</w:t>
            </w:r>
          </w:p>
        </w:tc>
      </w:tr>
      <w:tr w:rsidR="00B6345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1292,693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1470,621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13,764</w:t>
            </w:r>
          </w:p>
        </w:tc>
      </w:tr>
      <w:tr w:rsidR="00B63453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В целом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5608,884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5872,525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B63453" w:rsidRPr="00312B46" w:rsidRDefault="00B63453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4,700</w:t>
            </w: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Из таблицы видно, что наибольший рост производства валовой продукции отмечается </w:t>
      </w:r>
      <w:r w:rsidR="00B63453" w:rsidRPr="00335FE5">
        <w:rPr>
          <w:sz w:val="28"/>
          <w:szCs w:val="28"/>
        </w:rPr>
        <w:t>в третьей отрасли (13,764</w:t>
      </w:r>
      <w:r w:rsidRPr="00335FE5">
        <w:rPr>
          <w:sz w:val="28"/>
          <w:szCs w:val="28"/>
        </w:rPr>
        <w:t>%</w:t>
      </w:r>
      <w:r w:rsidR="00B63453" w:rsidRPr="00335FE5">
        <w:rPr>
          <w:sz w:val="28"/>
          <w:szCs w:val="28"/>
        </w:rPr>
        <w:t>), затем во второй (2,235</w:t>
      </w:r>
      <w:r w:rsidRPr="00335FE5">
        <w:rPr>
          <w:sz w:val="28"/>
          <w:szCs w:val="28"/>
        </w:rPr>
        <w:t xml:space="preserve">%), и </w:t>
      </w:r>
      <w:r w:rsidR="00B63453" w:rsidRPr="00335FE5">
        <w:rPr>
          <w:sz w:val="28"/>
          <w:szCs w:val="28"/>
        </w:rPr>
        <w:t>в первой</w:t>
      </w:r>
      <w:r w:rsidRPr="00335FE5">
        <w:rPr>
          <w:sz w:val="28"/>
          <w:szCs w:val="28"/>
        </w:rPr>
        <w:t xml:space="preserve"> (1,6</w:t>
      </w:r>
      <w:r w:rsidR="00B63453" w:rsidRPr="00335FE5">
        <w:rPr>
          <w:sz w:val="28"/>
          <w:szCs w:val="28"/>
        </w:rPr>
        <w:t>88</w:t>
      </w:r>
      <w:r w:rsidR="00335FE5">
        <w:rPr>
          <w:sz w:val="28"/>
          <w:szCs w:val="28"/>
        </w:rPr>
        <w:t>%).</w:t>
      </w:r>
      <w:r w:rsidR="00BD044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В целом по трем отраслям рост производств</w:t>
      </w:r>
      <w:r w:rsidR="00B63453" w:rsidRPr="00335FE5">
        <w:rPr>
          <w:sz w:val="28"/>
          <w:szCs w:val="28"/>
        </w:rPr>
        <w:t>а валовой продукции составило 4,7</w:t>
      </w:r>
      <w:r w:rsidRPr="00335FE5">
        <w:rPr>
          <w:sz w:val="28"/>
          <w:szCs w:val="28"/>
        </w:rPr>
        <w:t>%.</w:t>
      </w:r>
    </w:p>
    <w:p w:rsidR="00AF5A07" w:rsidRPr="00335FE5" w:rsidRDefault="00AF5A07" w:rsidP="00335FE5">
      <w:pPr>
        <w:pStyle w:val="a7"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335FE5">
        <w:rPr>
          <w:b/>
          <w:sz w:val="28"/>
          <w:szCs w:val="28"/>
        </w:rPr>
        <w:t>За счет снижения спроса производство конечной продукции первой отрасли сократилось вдвое. На сколько процентов сократится производство валовой продукции в каждой из отраслей?</w:t>
      </w:r>
    </w:p>
    <w:p w:rsidR="00AF5A07" w:rsidRPr="00BD044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Произведем необходимые расчеты с учетом изменений в объеме производства конечной продукции в первой отрасли. 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74"/>
        <w:gridCol w:w="984"/>
        <w:gridCol w:w="984"/>
        <w:gridCol w:w="984"/>
      </w:tblGrid>
      <w:tr w:rsidR="00DB187B" w:rsidRPr="00312B46" w:rsidTr="00312B46"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Конечный продукт, у</w:t>
            </w:r>
            <w:r w:rsidRPr="00312B46">
              <w:rPr>
                <w:sz w:val="20"/>
                <w:szCs w:val="22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Коэффициент прямых затрат, а</w:t>
            </w:r>
            <w:r w:rsidRPr="00312B46">
              <w:rPr>
                <w:sz w:val="20"/>
                <w:szCs w:val="22"/>
                <w:vertAlign w:val="subscript"/>
              </w:rPr>
              <w:t>ij</w:t>
            </w:r>
          </w:p>
        </w:tc>
      </w:tr>
      <w:tr w:rsidR="00DB187B" w:rsidRPr="00312B46" w:rsidTr="00312B46"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0,22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</w:tr>
      <w:tr w:rsidR="00DB187B" w:rsidRPr="00312B46" w:rsidTr="00312B46"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0,18</w:t>
            </w:r>
          </w:p>
        </w:tc>
      </w:tr>
      <w:tr w:rsidR="00DB187B" w:rsidRPr="00312B46" w:rsidTr="00312B46"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0,17</w:t>
            </w:r>
          </w:p>
        </w:tc>
        <w:tc>
          <w:tcPr>
            <w:tcW w:w="0" w:type="auto"/>
            <w:shd w:val="clear" w:color="auto" w:fill="auto"/>
            <w:hideMark/>
          </w:tcPr>
          <w:p w:rsidR="00DB187B" w:rsidRPr="00312B46" w:rsidRDefault="00DB187B" w:rsidP="00312B46">
            <w:pPr>
              <w:suppressAutoHyphens/>
              <w:spacing w:line="360" w:lineRule="auto"/>
              <w:rPr>
                <w:sz w:val="20"/>
                <w:szCs w:val="22"/>
              </w:rPr>
            </w:pPr>
            <w:r w:rsidRPr="00312B46">
              <w:rPr>
                <w:sz w:val="20"/>
                <w:szCs w:val="22"/>
              </w:rPr>
              <w:t>0,09</w:t>
            </w:r>
          </w:p>
        </w:tc>
      </w:tr>
    </w:tbl>
    <w:p w:rsidR="00335FE5" w:rsidRDefault="00335FE5" w:rsidP="00335FE5">
      <w:pPr>
        <w:suppressAutoHyphens/>
        <w:spacing w:line="360" w:lineRule="auto"/>
        <w:ind w:firstLine="709"/>
        <w:jc w:val="both"/>
        <w:rPr>
          <w:lang w:val="en-US"/>
        </w:rPr>
      </w:pP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0"/>
        </w:rPr>
        <w:pict>
          <v:shape id="_x0000_i1070" type="#_x0000_t75" style="width:44.25pt;height:17.25pt" o:allowoverlap="f">
            <v:imagedata r:id="rId52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Поскольку нам известны элементы матрицы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и значения вектора Y = (</w:t>
      </w:r>
      <w:r w:rsidR="00307C44" w:rsidRPr="00335FE5">
        <w:rPr>
          <w:sz w:val="28"/>
          <w:szCs w:val="28"/>
        </w:rPr>
        <w:t>500; 12</w:t>
      </w:r>
      <w:r w:rsidRPr="00335FE5">
        <w:rPr>
          <w:sz w:val="28"/>
          <w:szCs w:val="28"/>
        </w:rPr>
        <w:t>00;</w:t>
      </w:r>
      <w:r w:rsidR="00307C44" w:rsidRPr="00335FE5">
        <w:rPr>
          <w:sz w:val="28"/>
          <w:szCs w:val="28"/>
        </w:rPr>
        <w:t xml:space="preserve"> 600</w:t>
      </w:r>
      <w:r w:rsidRPr="00335FE5">
        <w:rPr>
          <w:sz w:val="28"/>
          <w:szCs w:val="28"/>
        </w:rPr>
        <w:t>), то мы можем найти вектор X = (X</w:t>
      </w:r>
      <w:r w:rsidRPr="00335FE5">
        <w:rPr>
          <w:sz w:val="28"/>
          <w:szCs w:val="28"/>
          <w:vertAlign w:val="subscript"/>
        </w:rPr>
        <w:t>1</w:t>
      </w:r>
      <w:r w:rsidRPr="00335FE5">
        <w:rPr>
          <w:sz w:val="28"/>
          <w:szCs w:val="28"/>
        </w:rPr>
        <w:t>, X</w:t>
      </w:r>
      <w:r w:rsidRPr="00335FE5">
        <w:rPr>
          <w:sz w:val="28"/>
          <w:szCs w:val="28"/>
          <w:vertAlign w:val="subscript"/>
        </w:rPr>
        <w:t>2</w:t>
      </w:r>
      <w:r w:rsidRPr="00335FE5">
        <w:rPr>
          <w:sz w:val="28"/>
          <w:szCs w:val="28"/>
        </w:rPr>
        <w:t>, X</w:t>
      </w:r>
      <w:r w:rsidRPr="00335FE5">
        <w:rPr>
          <w:sz w:val="28"/>
          <w:szCs w:val="28"/>
          <w:vertAlign w:val="subscript"/>
        </w:rPr>
        <w:t>3</w:t>
      </w:r>
      <w:r w:rsidRPr="00335FE5">
        <w:rPr>
          <w:sz w:val="28"/>
          <w:szCs w:val="28"/>
        </w:rPr>
        <w:t>)</w: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14"/>
        </w:rPr>
        <w:pict>
          <v:shape id="_x0000_i1071" type="#_x0000_t75" style="width:59.25pt;height:18.75pt" o:allowoverlap="f">
            <v:imagedata r:id="rId53" o:title=""/>
          </v:shape>
        </w:pict>
      </w:r>
    </w:p>
    <w:p w:rsidR="00AF5A07" w:rsidRDefault="009707B5" w:rsidP="00335FE5">
      <w:pPr>
        <w:suppressAutoHyphens/>
        <w:spacing w:line="360" w:lineRule="auto"/>
        <w:ind w:firstLine="709"/>
        <w:jc w:val="both"/>
        <w:rPr>
          <w:position w:val="-50"/>
          <w:sz w:val="28"/>
          <w:szCs w:val="28"/>
          <w:lang w:val="en-US"/>
        </w:rPr>
      </w:pPr>
      <w:r>
        <w:rPr>
          <w:position w:val="-50"/>
          <w:sz w:val="28"/>
          <w:szCs w:val="28"/>
        </w:rPr>
        <w:pict>
          <v:shape id="_x0000_i1072" type="#_x0000_t75" style="width:153.75pt;height:56.25pt">
            <v:imagedata r:id="rId54" o:title=""/>
          </v:shape>
        </w:pict>
      </w:r>
    </w:p>
    <w:p w:rsidR="00335FE5" w:rsidRPr="00335FE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5A07" w:rsidRPr="00BD044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По формуле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>(где a</w:t>
      </w:r>
      <w:r w:rsidRPr="00335FE5">
        <w:rPr>
          <w:sz w:val="28"/>
          <w:szCs w:val="28"/>
          <w:vertAlign w:val="subscript"/>
        </w:rPr>
        <w:t>ij</w:t>
      </w:r>
      <w:r w:rsidRPr="00335FE5">
        <w:rPr>
          <w:sz w:val="28"/>
          <w:szCs w:val="28"/>
        </w:rPr>
        <w:t xml:space="preserve"> - количество продукции i - ой отрасли, необходимой для производства ед.</w:t>
      </w:r>
      <w:r w:rsidR="00335FE5">
        <w:rPr>
          <w:sz w:val="28"/>
          <w:szCs w:val="28"/>
        </w:rPr>
        <w:t xml:space="preserve"> </w:t>
      </w:r>
      <w:r w:rsidRPr="00335FE5">
        <w:rPr>
          <w:sz w:val="28"/>
          <w:szCs w:val="28"/>
        </w:rPr>
        <w:t xml:space="preserve">валовой продукции j - ой отрасли) определим </w:t>
      </w:r>
      <w:r w:rsidRPr="00335FE5">
        <w:rPr>
          <w:sz w:val="28"/>
          <w:szCs w:val="28"/>
          <w:lang w:val="en-US"/>
        </w:rPr>
        <w:t>X</w:t>
      </w:r>
      <w:r w:rsidRPr="00335FE5">
        <w:rPr>
          <w:sz w:val="28"/>
          <w:szCs w:val="28"/>
          <w:vertAlign w:val="subscript"/>
          <w:lang w:val="en-US"/>
        </w:rPr>
        <w:t>ij</w:t>
      </w:r>
      <w:r w:rsidRPr="00335FE5">
        <w:rPr>
          <w:sz w:val="28"/>
          <w:szCs w:val="28"/>
        </w:rPr>
        <w:t xml:space="preserve">- количество продукции </w:t>
      </w:r>
      <w:r w:rsidRPr="00335FE5">
        <w:rPr>
          <w:sz w:val="28"/>
          <w:szCs w:val="28"/>
          <w:lang w:val="en-US"/>
        </w:rPr>
        <w:t>i</w:t>
      </w:r>
      <w:r w:rsidRPr="00335FE5">
        <w:rPr>
          <w:sz w:val="28"/>
          <w:szCs w:val="28"/>
        </w:rPr>
        <w:t xml:space="preserve">-ой отрасли, которое используется в </w:t>
      </w:r>
      <w:r w:rsidRPr="00335FE5">
        <w:rPr>
          <w:sz w:val="28"/>
          <w:szCs w:val="28"/>
          <w:lang w:val="en-US"/>
        </w:rPr>
        <w:t>j</w:t>
      </w:r>
      <w:r w:rsidRPr="00335FE5">
        <w:rPr>
          <w:sz w:val="28"/>
          <w:szCs w:val="28"/>
        </w:rPr>
        <w:t>-ой отрасли в качестве материальных затрат.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4"/>
        <w:gridCol w:w="866"/>
        <w:gridCol w:w="724"/>
        <w:gridCol w:w="866"/>
        <w:gridCol w:w="724"/>
        <w:gridCol w:w="866"/>
      </w:tblGrid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11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230,030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21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512,531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31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110,554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12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22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908,578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32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221,109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13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121,780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23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396,047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12B46">
              <w:rPr>
                <w:bCs/>
                <w:sz w:val="20"/>
                <w:szCs w:val="20"/>
              </w:rPr>
              <w:t>X</w:t>
            </w:r>
            <w:r w:rsidRPr="00312B46">
              <w:rPr>
                <w:bCs/>
                <w:sz w:val="20"/>
                <w:szCs w:val="16"/>
              </w:rPr>
              <w:t>33 =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110,554</w:t>
            </w: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Составляем балансовую таблицу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0"/>
        <w:gridCol w:w="966"/>
        <w:gridCol w:w="966"/>
        <w:gridCol w:w="966"/>
        <w:gridCol w:w="966"/>
        <w:gridCol w:w="966"/>
        <w:gridCol w:w="966"/>
      </w:tblGrid>
      <w:tr w:rsidR="00AF5A07" w:rsidRPr="00312B46" w:rsidTr="00312B46">
        <w:tc>
          <w:tcPr>
            <w:tcW w:w="0" w:type="auto"/>
            <w:shd w:val="clear" w:color="auto" w:fill="auto"/>
            <w:noWrap/>
          </w:tcPr>
          <w:p w:rsidR="00AF5A07" w:rsidRPr="00312B46" w:rsidRDefault="00335FE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КП</w:t>
            </w:r>
          </w:p>
        </w:tc>
        <w:tc>
          <w:tcPr>
            <w:tcW w:w="0" w:type="auto"/>
            <w:shd w:val="clear" w:color="auto" w:fill="auto"/>
            <w:noWrap/>
          </w:tcPr>
          <w:p w:rsidR="00AF5A07" w:rsidRPr="00312B46" w:rsidRDefault="00AF5A07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ВП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230,030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512,531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110,554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853,115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500,000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1353,115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908,578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221,109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1129,686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1200,000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2329,686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121,780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396,047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110,554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628,381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600,000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1228,381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351,810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1817,155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442,217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2611,182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2300,000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4911,182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УЧП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1001,305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512,531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786,164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2300,000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9707B5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line id="_x0000_s1030" style="position:absolute;flip:y;z-index:251659264;mso-position-horizontal-relative:text;mso-position-vertical-relative:text" from="-2.55pt,2.1pt" to="24.45pt,11.1pt">
                  <v:stroke startarrow="block" endarrow="block"/>
                </v:line>
              </w:pict>
            </w:r>
            <w:r>
              <w:rPr>
                <w:noProof/>
                <w:sz w:val="22"/>
                <w:szCs w:val="22"/>
              </w:rPr>
              <w:pict>
                <v:line id="_x0000_s1031" style="position:absolute;flip:y;z-index:251660288;mso-position-horizontal-relative:text;mso-position-vertical-relative:text" from="-2.35pt,1.55pt" to="69.85pt,19.95pt">
                  <v:stroke startarrow="block" endarrow="block"/>
                </v:line>
              </w:pic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312B46">
              <w:rPr>
                <w:sz w:val="20"/>
                <w:szCs w:val="20"/>
              </w:rPr>
              <w:t>ВП</w:t>
            </w:r>
            <w:r w:rsidRPr="00312B46">
              <w:rPr>
                <w:sz w:val="20"/>
                <w:szCs w:val="16"/>
              </w:rPr>
              <w:t>(1)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1353,115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2329,686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1228,381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color w:val="000000"/>
                <w:sz w:val="20"/>
                <w:szCs w:val="22"/>
              </w:rPr>
            </w:pPr>
            <w:r w:rsidRPr="00312B46">
              <w:rPr>
                <w:bCs/>
                <w:color w:val="000000"/>
                <w:sz w:val="20"/>
                <w:szCs w:val="22"/>
              </w:rPr>
              <w:t>4911,182</w:t>
            </w: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35FE5" w:rsidRDefault="009707B5" w:rsidP="00335FE5">
      <w:pPr>
        <w:suppressAutoHyphens/>
        <w:spacing w:line="360" w:lineRule="auto"/>
        <w:ind w:firstLine="709"/>
        <w:jc w:val="both"/>
        <w:rPr>
          <w:lang w:val="en-US"/>
        </w:rPr>
      </w:pPr>
      <w:r>
        <w:rPr>
          <w:position w:val="-34"/>
        </w:rPr>
        <w:pict>
          <v:shape id="_x0000_i1073" type="#_x0000_t75" style="width:90pt;height:40.5pt" o:allowoverlap="f">
            <v:imagedata r:id="rId55" o:title=""/>
          </v:shape>
        </w:pict>
      </w:r>
    </w:p>
    <w:p w:rsidR="00335FE5" w:rsidRDefault="00335FE5" w:rsidP="00335FE5">
      <w:pPr>
        <w:suppressAutoHyphens/>
        <w:spacing w:line="360" w:lineRule="auto"/>
        <w:ind w:firstLine="709"/>
        <w:jc w:val="both"/>
        <w:rPr>
          <w:lang w:val="en-US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где КП - конечный продукт,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ВП - валовая продукция,</w:t>
      </w:r>
    </w:p>
    <w:p w:rsid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УЧП - условно чистая продукция</w:t>
      </w:r>
    </w:p>
    <w:p w:rsidR="00BD044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После завершения всех необходимых расчетов нам нужно ответить на поставленный вопрос: на сколько процентов снизилось производство валовой продукции в каждой из отраслей в связи с тем, что производство конечной продукции в первой отрасли </w:t>
      </w:r>
      <w:r w:rsidR="00307C44" w:rsidRPr="00335FE5">
        <w:rPr>
          <w:sz w:val="28"/>
          <w:szCs w:val="28"/>
        </w:rPr>
        <w:t>уменьшилось вдвое (с 1000 до 500</w:t>
      </w:r>
      <w:r w:rsidR="00BD0445">
        <w:rPr>
          <w:sz w:val="28"/>
          <w:szCs w:val="28"/>
        </w:rPr>
        <w:t>).</w:t>
      </w:r>
    </w:p>
    <w:p w:rsidR="00BD0445" w:rsidRDefault="00BD04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5A07" w:rsidRPr="00BD044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>Для этого сравним первоначальные значения с полученными выше:</w:t>
      </w:r>
    </w:p>
    <w:p w:rsidR="00335FE5" w:rsidRPr="00BD0445" w:rsidRDefault="00335FE5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2"/>
        <w:gridCol w:w="966"/>
        <w:gridCol w:w="966"/>
        <w:gridCol w:w="1466"/>
      </w:tblGrid>
      <w:tr w:rsidR="00307C44" w:rsidRPr="00312B46" w:rsidTr="00312B46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Отрасль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ВП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Процент роста</w:t>
            </w:r>
          </w:p>
        </w:tc>
      </w:tr>
      <w:tr w:rsidR="00307C44" w:rsidRPr="00312B46" w:rsidTr="00312B46">
        <w:tc>
          <w:tcPr>
            <w:tcW w:w="0" w:type="auto"/>
            <w:vMerge/>
            <w:shd w:val="clear" w:color="auto" w:fill="auto"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до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после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1967,528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1353,115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-31,228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2348,663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2329,686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-0,808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1292,693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color w:val="000000"/>
                <w:sz w:val="20"/>
                <w:szCs w:val="22"/>
              </w:rPr>
            </w:pPr>
            <w:r w:rsidRPr="00312B46">
              <w:rPr>
                <w:color w:val="000000"/>
                <w:sz w:val="20"/>
                <w:szCs w:val="22"/>
              </w:rPr>
              <w:t>1228,381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-4,975</w:t>
            </w:r>
          </w:p>
        </w:tc>
      </w:tr>
      <w:tr w:rsidR="00307C44" w:rsidRPr="00312B46" w:rsidTr="00312B46"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В целом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5608,884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4911,182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07C44" w:rsidRPr="00312B46" w:rsidRDefault="00307C44" w:rsidP="00312B46">
            <w:pPr>
              <w:suppressAutoHyphens/>
              <w:spacing w:line="360" w:lineRule="auto"/>
              <w:rPr>
                <w:bCs/>
                <w:sz w:val="20"/>
                <w:szCs w:val="22"/>
              </w:rPr>
            </w:pPr>
            <w:r w:rsidRPr="00312B46">
              <w:rPr>
                <w:bCs/>
                <w:sz w:val="20"/>
                <w:szCs w:val="22"/>
              </w:rPr>
              <w:t>-12,439</w:t>
            </w:r>
          </w:p>
        </w:tc>
      </w:tr>
    </w:tbl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F5A07" w:rsidRPr="00335FE5" w:rsidRDefault="00AF5A07" w:rsidP="00335FE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35FE5">
        <w:rPr>
          <w:sz w:val="28"/>
          <w:szCs w:val="28"/>
        </w:rPr>
        <w:t xml:space="preserve">Из таблицы видно, что наибольший спад производства валовой продукции отмечается </w:t>
      </w:r>
      <w:r w:rsidR="00307C44" w:rsidRPr="00335FE5">
        <w:rPr>
          <w:sz w:val="28"/>
          <w:szCs w:val="28"/>
        </w:rPr>
        <w:t>в первой отрасли (31,228%), затем в третьей (4,975</w:t>
      </w:r>
      <w:r w:rsidRPr="00335FE5">
        <w:rPr>
          <w:sz w:val="28"/>
          <w:szCs w:val="28"/>
        </w:rPr>
        <w:t xml:space="preserve">%), </w:t>
      </w:r>
      <w:r w:rsidR="00307C44" w:rsidRPr="00335FE5">
        <w:rPr>
          <w:sz w:val="28"/>
          <w:szCs w:val="28"/>
        </w:rPr>
        <w:t>и во второй (0,808</w:t>
      </w:r>
      <w:r w:rsidRPr="00335FE5">
        <w:rPr>
          <w:sz w:val="28"/>
          <w:szCs w:val="28"/>
        </w:rPr>
        <w:t xml:space="preserve">%). В целом по трем отраслям спад производства валовой продукции составил </w:t>
      </w:r>
      <w:r w:rsidR="00307C44" w:rsidRPr="00335FE5">
        <w:rPr>
          <w:sz w:val="28"/>
          <w:szCs w:val="28"/>
        </w:rPr>
        <w:t>12,439</w:t>
      </w:r>
      <w:r w:rsidRPr="00335FE5">
        <w:rPr>
          <w:sz w:val="28"/>
          <w:szCs w:val="28"/>
        </w:rPr>
        <w:t>%.</w:t>
      </w:r>
      <w:bookmarkStart w:id="9" w:name="_GoBack"/>
      <w:bookmarkEnd w:id="9"/>
    </w:p>
    <w:sectPr w:rsidR="00AF5A07" w:rsidRPr="00335FE5" w:rsidSect="00335F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52" w:rsidRDefault="00B71852" w:rsidP="0090118F">
      <w:r>
        <w:separator/>
      </w:r>
    </w:p>
  </w:endnote>
  <w:endnote w:type="continuationSeparator" w:id="0">
    <w:p w:rsidR="00B71852" w:rsidRDefault="00B71852" w:rsidP="0090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52" w:rsidRDefault="00B71852" w:rsidP="0090118F">
      <w:r>
        <w:separator/>
      </w:r>
    </w:p>
  </w:footnote>
  <w:footnote w:type="continuationSeparator" w:id="0">
    <w:p w:rsidR="00B71852" w:rsidRDefault="00B71852" w:rsidP="0090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6B85"/>
    <w:multiLevelType w:val="hybridMultilevel"/>
    <w:tmpl w:val="0FAC7D50"/>
    <w:lvl w:ilvl="0" w:tplc="0D0CEB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A21958"/>
    <w:multiLevelType w:val="hybridMultilevel"/>
    <w:tmpl w:val="D2DCF81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7C64864"/>
    <w:multiLevelType w:val="hybridMultilevel"/>
    <w:tmpl w:val="428AF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67738B"/>
    <w:multiLevelType w:val="hybridMultilevel"/>
    <w:tmpl w:val="C5BAF7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63877F53"/>
    <w:multiLevelType w:val="hybridMultilevel"/>
    <w:tmpl w:val="A0F2E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C15F1C"/>
    <w:multiLevelType w:val="hybridMultilevel"/>
    <w:tmpl w:val="133C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18F"/>
    <w:rsid w:val="00036FEF"/>
    <w:rsid w:val="000B2DAD"/>
    <w:rsid w:val="000D5282"/>
    <w:rsid w:val="002133EA"/>
    <w:rsid w:val="00281009"/>
    <w:rsid w:val="002B117B"/>
    <w:rsid w:val="00307C44"/>
    <w:rsid w:val="00312B46"/>
    <w:rsid w:val="00335FE5"/>
    <w:rsid w:val="004402A6"/>
    <w:rsid w:val="004A5949"/>
    <w:rsid w:val="005A6C4C"/>
    <w:rsid w:val="00635E23"/>
    <w:rsid w:val="00643DD9"/>
    <w:rsid w:val="00644042"/>
    <w:rsid w:val="0077226C"/>
    <w:rsid w:val="0082680D"/>
    <w:rsid w:val="008335A3"/>
    <w:rsid w:val="008818CF"/>
    <w:rsid w:val="008A508B"/>
    <w:rsid w:val="0090118F"/>
    <w:rsid w:val="009707B5"/>
    <w:rsid w:val="009C0B57"/>
    <w:rsid w:val="00A2631C"/>
    <w:rsid w:val="00A56D34"/>
    <w:rsid w:val="00AC08B0"/>
    <w:rsid w:val="00AD6A1E"/>
    <w:rsid w:val="00AF5A07"/>
    <w:rsid w:val="00B10CEE"/>
    <w:rsid w:val="00B63453"/>
    <w:rsid w:val="00B71852"/>
    <w:rsid w:val="00BD0445"/>
    <w:rsid w:val="00BE51B6"/>
    <w:rsid w:val="00C1080D"/>
    <w:rsid w:val="00C115C2"/>
    <w:rsid w:val="00C4265D"/>
    <w:rsid w:val="00C44B88"/>
    <w:rsid w:val="00C47CB5"/>
    <w:rsid w:val="00C53FD5"/>
    <w:rsid w:val="00CA6264"/>
    <w:rsid w:val="00D00B43"/>
    <w:rsid w:val="00D50EC1"/>
    <w:rsid w:val="00DB187B"/>
    <w:rsid w:val="00E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  <w15:chartTrackingRefBased/>
  <w15:docId w15:val="{09B95911-5FC5-40CC-9CC2-CCDAAE95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8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1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0118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9011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0118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77226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6D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56D34"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59"/>
    <w:rsid w:val="00335FE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6F50-707F-4E80-B8E4-136195BF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ГРЕТА</dc:creator>
  <cp:keywords/>
  <dc:description/>
  <cp:lastModifiedBy>admin</cp:lastModifiedBy>
  <cp:revision>2</cp:revision>
  <cp:lastPrinted>2010-04-13T14:18:00Z</cp:lastPrinted>
  <dcterms:created xsi:type="dcterms:W3CDTF">2014-03-20T12:26:00Z</dcterms:created>
  <dcterms:modified xsi:type="dcterms:W3CDTF">2014-03-20T12:26:00Z</dcterms:modified>
</cp:coreProperties>
</file>