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591297" w:rsidRPr="00591297" w:rsidRDefault="00591297" w:rsidP="00591297">
      <w:pPr>
        <w:widowControl w:val="0"/>
        <w:spacing w:line="360" w:lineRule="auto"/>
        <w:ind w:firstLine="709"/>
        <w:jc w:val="center"/>
        <w:rPr>
          <w:rFonts w:cs="Arial"/>
          <w:sz w:val="28"/>
          <w:lang w:val="uk-UA"/>
        </w:rPr>
      </w:pPr>
      <w:r>
        <w:rPr>
          <w:rFonts w:cs="Arial"/>
          <w:sz w:val="28"/>
          <w:lang w:val="uk-UA"/>
        </w:rPr>
        <w:t>Тема</w:t>
      </w: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lang w:val="en-US"/>
        </w:rPr>
      </w:pPr>
    </w:p>
    <w:p w:rsidR="00735D63" w:rsidRDefault="00735D63" w:rsidP="00591297">
      <w:pPr>
        <w:widowControl w:val="0"/>
        <w:spacing w:line="360" w:lineRule="auto"/>
        <w:ind w:firstLine="709"/>
        <w:jc w:val="center"/>
        <w:rPr>
          <w:rFonts w:cs="Arial"/>
          <w:sz w:val="28"/>
          <w:lang w:val="uk-UA"/>
        </w:rPr>
      </w:pPr>
      <w:r w:rsidRPr="00591297">
        <w:rPr>
          <w:rFonts w:cs="Arial"/>
          <w:sz w:val="28"/>
        </w:rPr>
        <w:t xml:space="preserve">Добри Войников </w:t>
      </w:r>
      <w:r w:rsidR="00591297">
        <w:rPr>
          <w:rFonts w:cs="Arial"/>
          <w:sz w:val="28"/>
          <w:lang w:val="uk-UA"/>
        </w:rPr>
        <w:t>«</w:t>
      </w:r>
      <w:r w:rsidR="00591297">
        <w:rPr>
          <w:rFonts w:cs="Arial"/>
          <w:sz w:val="28"/>
        </w:rPr>
        <w:t>Криворазбраната цивилизация</w:t>
      </w:r>
      <w:r w:rsidR="00591297">
        <w:rPr>
          <w:rFonts w:cs="Arial"/>
          <w:sz w:val="28"/>
          <w:lang w:val="uk-UA"/>
        </w:rPr>
        <w:t>»</w:t>
      </w:r>
    </w:p>
    <w:p w:rsidR="00591297" w:rsidRDefault="00591297" w:rsidP="00591297">
      <w:pPr>
        <w:widowControl w:val="0"/>
        <w:spacing w:line="360" w:lineRule="auto"/>
        <w:ind w:firstLine="709"/>
        <w:jc w:val="center"/>
        <w:rPr>
          <w:rFonts w:cs="Arial"/>
          <w:sz w:val="28"/>
          <w:lang w:val="uk-UA"/>
        </w:rPr>
      </w:pPr>
    </w:p>
    <w:p w:rsidR="00591297" w:rsidRPr="00591297" w:rsidRDefault="00591297" w:rsidP="00591297">
      <w:pPr>
        <w:widowControl w:val="0"/>
        <w:spacing w:line="360" w:lineRule="auto"/>
        <w:ind w:firstLine="709"/>
        <w:jc w:val="center"/>
        <w:rPr>
          <w:rFonts w:cs="Arial"/>
          <w:sz w:val="28"/>
          <w:lang w:val="uk-UA"/>
        </w:rPr>
      </w:pPr>
    </w:p>
    <w:p w:rsidR="0091573A" w:rsidRPr="00591297" w:rsidRDefault="00A418F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</w:rPr>
        <w:br w:type="page"/>
      </w:r>
      <w:r w:rsidR="0091573A" w:rsidRPr="00591297">
        <w:rPr>
          <w:rFonts w:cs="Arial"/>
          <w:sz w:val="28"/>
          <w:szCs w:val="22"/>
        </w:rPr>
        <w:t xml:space="preserve">В болгарской историографии время от начала XVIII в. до 80-х годов XIX в. принято называть «Болгарским возрождением». Это – довольно сложный период перехода от традиционного общества к современному, исключительно затруднен тем фактом, что болгарский народ находился в фактическом рабстве у турок, составлявших доминирующую нацию Османской империи. </w:t>
      </w:r>
    </w:p>
    <w:p w:rsidR="000D0C16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Вторая половина XVIII - первая половина XIX веков является важнейшим историческим этапом в развитии Болгарского государства. Непосредственно связанная с первоначальным периодом развития капитализма, характеризовалась </w:t>
      </w:r>
      <w:r w:rsidR="00C0662F" w:rsidRPr="00591297">
        <w:rPr>
          <w:rFonts w:cs="Arial"/>
          <w:sz w:val="28"/>
          <w:szCs w:val="22"/>
        </w:rPr>
        <w:t xml:space="preserve">созиданием </w:t>
      </w:r>
      <w:r w:rsidRPr="00591297">
        <w:rPr>
          <w:rFonts w:cs="Arial"/>
          <w:sz w:val="28"/>
          <w:szCs w:val="22"/>
        </w:rPr>
        <w:t xml:space="preserve">нации, </w:t>
      </w:r>
      <w:r w:rsidR="00C0662F" w:rsidRPr="00591297">
        <w:rPr>
          <w:rFonts w:cs="Arial"/>
          <w:sz w:val="28"/>
          <w:szCs w:val="22"/>
        </w:rPr>
        <w:t xml:space="preserve">как таковой, </w:t>
      </w:r>
      <w:r w:rsidRPr="00591297">
        <w:rPr>
          <w:rFonts w:cs="Arial"/>
          <w:sz w:val="28"/>
          <w:szCs w:val="22"/>
        </w:rPr>
        <w:t xml:space="preserve">подъемом национально-освободительного движения, </w:t>
      </w:r>
      <w:r w:rsidR="00C0662F" w:rsidRPr="00591297">
        <w:rPr>
          <w:rFonts w:cs="Arial"/>
          <w:sz w:val="28"/>
          <w:szCs w:val="22"/>
        </w:rPr>
        <w:t xml:space="preserve">формированием </w:t>
      </w:r>
      <w:r w:rsidRPr="00591297">
        <w:rPr>
          <w:rFonts w:cs="Arial"/>
          <w:sz w:val="28"/>
          <w:szCs w:val="22"/>
        </w:rPr>
        <w:t>национальной культуры, которую олицетворяют имена болгарских просветителей Паисия Хилендаского и Софрония Врачанского. В своих проповедях они призывали народ к церковной и национальной независимости.</w:t>
      </w:r>
    </w:p>
    <w:p w:rsidR="00C0662F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 30 </w:t>
      </w:r>
      <w:r w:rsidR="00C0662F" w:rsidRPr="00591297">
        <w:rPr>
          <w:rFonts w:cs="Arial"/>
          <w:sz w:val="28"/>
          <w:szCs w:val="22"/>
        </w:rPr>
        <w:t>-</w:t>
      </w:r>
      <w:r w:rsidRPr="00591297">
        <w:rPr>
          <w:rFonts w:cs="Arial"/>
          <w:sz w:val="28"/>
          <w:szCs w:val="22"/>
        </w:rPr>
        <w:t xml:space="preserve"> 40-е гг. XIX в. в условиях разложения османской феодальной системы</w:t>
      </w:r>
      <w:r w:rsidR="00C0662F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усилилась освободительная борьба болгарского народа, активизировали свою деятельность гайдуцкие</w:t>
      </w:r>
      <w:r w:rsidR="00C0662F" w:rsidRPr="00591297">
        <w:rPr>
          <w:rFonts w:cs="Arial"/>
          <w:sz w:val="28"/>
          <w:szCs w:val="22"/>
        </w:rPr>
        <w:t xml:space="preserve"> (партизанско-террористические)</w:t>
      </w:r>
      <w:r w:rsidRPr="00591297">
        <w:rPr>
          <w:rFonts w:cs="Arial"/>
          <w:sz w:val="28"/>
          <w:szCs w:val="22"/>
        </w:rPr>
        <w:t xml:space="preserve"> отряды. С конца 60-х гг. началась подготовка восстания за национальную независимость.</w:t>
      </w:r>
    </w:p>
    <w:p w:rsidR="00E42461" w:rsidRPr="00591297" w:rsidRDefault="00C0662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</w:t>
      </w:r>
      <w:r w:rsidR="000D0C16" w:rsidRPr="00591297">
        <w:rPr>
          <w:rFonts w:cs="Arial"/>
          <w:sz w:val="28"/>
          <w:szCs w:val="22"/>
        </w:rPr>
        <w:t xml:space="preserve"> 1869 г. революционер В</w:t>
      </w:r>
      <w:r w:rsidRPr="00591297">
        <w:rPr>
          <w:rFonts w:cs="Arial"/>
          <w:sz w:val="28"/>
          <w:szCs w:val="22"/>
        </w:rPr>
        <w:t>асил</w:t>
      </w:r>
      <w:r w:rsidR="000D0C16" w:rsidRPr="00591297">
        <w:rPr>
          <w:rFonts w:cs="Arial"/>
          <w:sz w:val="28"/>
          <w:szCs w:val="22"/>
        </w:rPr>
        <w:t xml:space="preserve"> Левски</w:t>
      </w:r>
      <w:r w:rsidRPr="00591297">
        <w:rPr>
          <w:rFonts w:cs="Arial"/>
          <w:sz w:val="28"/>
          <w:szCs w:val="22"/>
        </w:rPr>
        <w:t>й (1837 - 1873)</w:t>
      </w:r>
      <w:r w:rsidR="000D0C16" w:rsidRPr="00591297">
        <w:rPr>
          <w:rFonts w:cs="Arial"/>
          <w:sz w:val="28"/>
          <w:szCs w:val="22"/>
        </w:rPr>
        <w:t xml:space="preserve"> и писатель</w:t>
      </w:r>
      <w:r w:rsidRPr="00591297">
        <w:rPr>
          <w:rFonts w:cs="Arial"/>
          <w:sz w:val="28"/>
          <w:szCs w:val="22"/>
        </w:rPr>
        <w:t xml:space="preserve"> Л</w:t>
      </w:r>
      <w:r w:rsidR="000D0C16" w:rsidRPr="00591297">
        <w:rPr>
          <w:rFonts w:cs="Arial"/>
          <w:sz w:val="28"/>
          <w:szCs w:val="22"/>
        </w:rPr>
        <w:t xml:space="preserve">. Каравелов </w:t>
      </w:r>
      <w:r w:rsidRPr="00591297">
        <w:rPr>
          <w:rFonts w:cs="Arial"/>
          <w:sz w:val="28"/>
          <w:szCs w:val="22"/>
        </w:rPr>
        <w:t xml:space="preserve">(1834 - 1879) </w:t>
      </w:r>
      <w:r w:rsidR="000D0C16" w:rsidRPr="00591297">
        <w:rPr>
          <w:rFonts w:cs="Arial"/>
          <w:sz w:val="28"/>
          <w:szCs w:val="22"/>
        </w:rPr>
        <w:t xml:space="preserve">основали </w:t>
      </w:r>
      <w:r w:rsidRPr="00591297">
        <w:rPr>
          <w:rFonts w:cs="Arial"/>
          <w:sz w:val="28"/>
          <w:szCs w:val="22"/>
        </w:rPr>
        <w:t>«</w:t>
      </w:r>
      <w:r w:rsidR="000D0C16" w:rsidRPr="00591297">
        <w:rPr>
          <w:rFonts w:cs="Arial"/>
          <w:sz w:val="28"/>
          <w:szCs w:val="22"/>
        </w:rPr>
        <w:t>Болгарский революционный центральный комитет</w:t>
      </w:r>
      <w:r w:rsidRPr="00591297">
        <w:rPr>
          <w:rFonts w:cs="Arial"/>
          <w:sz w:val="28"/>
          <w:szCs w:val="22"/>
        </w:rPr>
        <w:t>»</w:t>
      </w:r>
      <w:r w:rsidR="000D0C16" w:rsidRPr="00591297">
        <w:rPr>
          <w:rFonts w:cs="Arial"/>
          <w:sz w:val="28"/>
          <w:szCs w:val="22"/>
        </w:rPr>
        <w:t xml:space="preserve"> в Бухаресте, а затем </w:t>
      </w:r>
      <w:r w:rsidRPr="00591297">
        <w:rPr>
          <w:rFonts w:cs="Arial"/>
          <w:sz w:val="28"/>
          <w:szCs w:val="22"/>
        </w:rPr>
        <w:t xml:space="preserve">и </w:t>
      </w:r>
      <w:r w:rsidR="000D0C16" w:rsidRPr="00591297">
        <w:rPr>
          <w:rFonts w:cs="Arial"/>
          <w:sz w:val="28"/>
          <w:szCs w:val="22"/>
        </w:rPr>
        <w:t xml:space="preserve">в </w:t>
      </w:r>
      <w:r w:rsidRPr="00591297">
        <w:rPr>
          <w:rFonts w:cs="Arial"/>
          <w:sz w:val="28"/>
          <w:szCs w:val="22"/>
        </w:rPr>
        <w:t xml:space="preserve">самой </w:t>
      </w:r>
      <w:r w:rsidR="000D0C16" w:rsidRPr="00591297">
        <w:rPr>
          <w:rFonts w:cs="Arial"/>
          <w:sz w:val="28"/>
          <w:szCs w:val="22"/>
        </w:rPr>
        <w:t>Болгарии (1870</w:t>
      </w:r>
      <w:r w:rsidRPr="00591297">
        <w:rPr>
          <w:rFonts w:cs="Arial"/>
          <w:sz w:val="28"/>
          <w:szCs w:val="22"/>
        </w:rPr>
        <w:t xml:space="preserve"> г.</w:t>
      </w:r>
      <w:r w:rsidR="000D0C16" w:rsidRPr="00591297">
        <w:rPr>
          <w:rFonts w:cs="Arial"/>
          <w:sz w:val="28"/>
          <w:szCs w:val="22"/>
        </w:rPr>
        <w:t>). Программа движения предусматривала учреждение Болгарской республики</w:t>
      </w:r>
      <w:r w:rsidRPr="00591297">
        <w:rPr>
          <w:rFonts w:cs="Arial"/>
          <w:sz w:val="28"/>
          <w:szCs w:val="22"/>
        </w:rPr>
        <w:t>,</w:t>
      </w:r>
      <w:r w:rsidR="000D0C16" w:rsidRPr="00591297">
        <w:rPr>
          <w:rFonts w:cs="Arial"/>
          <w:sz w:val="28"/>
          <w:szCs w:val="22"/>
        </w:rPr>
        <w:t xml:space="preserve"> как части Дунайской федерации</w:t>
      </w:r>
      <w:r w:rsidR="00E42461" w:rsidRPr="00591297">
        <w:rPr>
          <w:rFonts w:cs="Arial"/>
          <w:sz w:val="28"/>
          <w:szCs w:val="22"/>
        </w:rPr>
        <w:t>: «Ние се борим срещу двама врагове: враг на политически - че турското правителство и един враг на духовното - за гръцкото духовенство. Турското правителство с башибозуци и гръцкото духовенство му монаси и свещеници, убити от българския народ на всяко прогресивно движение, всички хора и на човешкото проявление на устройство, което помага на хората да се постигне по-добър, свободен живот» («Мы боремся против двух врагов: врага политического – турецкого правительства и врага духовного – греческого духовенства. Турецкое правительство со своими башибузуками и греческое Духовенство со своими монахами и попами убивают в болгарском народе всякое прогрессивное движение, всякое народное и человеческое проявление к устройству, которое помогает народу добиться себе лучшей, свободной жизни») [1], - писали 1 августа 1870 г.</w:t>
      </w:r>
      <w:r w:rsidR="00591297">
        <w:rPr>
          <w:rFonts w:cs="Arial"/>
          <w:sz w:val="28"/>
          <w:szCs w:val="22"/>
        </w:rPr>
        <w:t xml:space="preserve"> </w:t>
      </w:r>
      <w:r w:rsidR="00E42461" w:rsidRPr="00591297">
        <w:rPr>
          <w:rFonts w:cs="Arial"/>
          <w:sz w:val="28"/>
          <w:szCs w:val="22"/>
        </w:rPr>
        <w:t>идеологи болгарского освободительного движения.</w:t>
      </w:r>
    </w:p>
    <w:p w:rsidR="000D0C16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Однако вскоре в деятельности революционеров наступил длительный кризис</w:t>
      </w:r>
      <w:r w:rsidR="00C0662F" w:rsidRPr="00591297">
        <w:rPr>
          <w:rFonts w:cs="Arial"/>
          <w:sz w:val="28"/>
          <w:szCs w:val="22"/>
        </w:rPr>
        <w:t xml:space="preserve">: </w:t>
      </w:r>
      <w:r w:rsidRPr="00591297">
        <w:rPr>
          <w:rFonts w:cs="Arial"/>
          <w:sz w:val="28"/>
          <w:szCs w:val="22"/>
        </w:rPr>
        <w:t>Левский был арестован и казнен</w:t>
      </w:r>
      <w:r w:rsidR="00C0662F" w:rsidRPr="00591297">
        <w:rPr>
          <w:rFonts w:cs="Arial"/>
          <w:sz w:val="28"/>
          <w:szCs w:val="22"/>
        </w:rPr>
        <w:t xml:space="preserve"> турками, а </w:t>
      </w:r>
      <w:r w:rsidRPr="00591297">
        <w:rPr>
          <w:rFonts w:cs="Arial"/>
          <w:sz w:val="28"/>
          <w:szCs w:val="22"/>
        </w:rPr>
        <w:t xml:space="preserve">дело </w:t>
      </w:r>
      <w:r w:rsidR="00C0662F" w:rsidRPr="00591297">
        <w:rPr>
          <w:rFonts w:cs="Arial"/>
          <w:sz w:val="28"/>
          <w:szCs w:val="22"/>
        </w:rPr>
        <w:t xml:space="preserve">его </w:t>
      </w:r>
      <w:r w:rsidRPr="00591297">
        <w:rPr>
          <w:rFonts w:cs="Arial"/>
          <w:sz w:val="28"/>
          <w:szCs w:val="22"/>
        </w:rPr>
        <w:t>продолжил X</w:t>
      </w:r>
      <w:r w:rsidR="00C0662F" w:rsidRPr="00591297">
        <w:rPr>
          <w:rFonts w:cs="Arial"/>
          <w:sz w:val="28"/>
          <w:szCs w:val="22"/>
        </w:rPr>
        <w:t xml:space="preserve">ристо </w:t>
      </w:r>
      <w:r w:rsidRPr="00591297">
        <w:rPr>
          <w:rFonts w:cs="Arial"/>
          <w:sz w:val="28"/>
          <w:szCs w:val="22"/>
        </w:rPr>
        <w:t>Ботев</w:t>
      </w:r>
      <w:r w:rsidR="00C0662F" w:rsidRPr="00591297">
        <w:rPr>
          <w:rFonts w:cs="Arial"/>
          <w:sz w:val="28"/>
          <w:szCs w:val="22"/>
        </w:rPr>
        <w:t xml:space="preserve"> (1848 - 1876).</w:t>
      </w:r>
    </w:p>
    <w:p w:rsidR="00E42461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Восстания против Османской империи, вспыхну</w:t>
      </w:r>
      <w:r w:rsidR="00E42461" w:rsidRPr="00591297">
        <w:rPr>
          <w:rFonts w:cs="Arial"/>
          <w:sz w:val="28"/>
          <w:szCs w:val="22"/>
        </w:rPr>
        <w:t xml:space="preserve">ли </w:t>
      </w:r>
      <w:r w:rsidRPr="00591297">
        <w:rPr>
          <w:rFonts w:cs="Arial"/>
          <w:sz w:val="28"/>
          <w:szCs w:val="22"/>
        </w:rPr>
        <w:t>в сентябре 1875 г. и в апреле 1876 г.</w:t>
      </w:r>
      <w:r w:rsidR="00E42461" w:rsidRPr="00591297">
        <w:rPr>
          <w:rFonts w:cs="Arial"/>
          <w:sz w:val="28"/>
          <w:szCs w:val="22"/>
        </w:rPr>
        <w:t xml:space="preserve">. Наиболее энергично готовилось именно последнее, центром которого был Пловдивский округ. В середине апреля 1876 г. в лесной местности Обориште, неподалеку от Панагюриште состоялось собрание народных представителей. Оно определило план проведения военных действий, утвердило полномочия «апостолов» (командующих) на руководство восстанием и приняло воззвание к населению. «Идва край на бруталната тирания, че около пет века ние страдаме под алчен мощност робство. Всеки от нас се чака с нетърпение. В деня на въстанието на българите в България, Тракия и Македония. Всеки честен български език, в чиито вени тече кръвта на чист български език, е едно и също, че тече във вените на нашите царе от старо време - Крум, Симеон, Борис и Асен, трябва да се издигне с оръжие, за да имаме първата атака за зашеметяването на противника» («Приходит конец зверской тирании, которую около пяти веков мы терпим под османской насильнической властью. Каждый из нас ждет это с нетерпением. Наступает день народного восстания всех болгар в Болгарии, Фракии и Македонии. Каждый честный болгарин, в жилах которого течет чистая болгарская кровь, такая же, что текла и в жилах наших царей в старые времена — Крума, Симеона, Бориса и Асена, должен восстать с оружием в руках, чтобы уже первым нашим ударом ошеломить врага») [2]. </w:t>
      </w:r>
    </w:p>
    <w:p w:rsidR="000D0C16" w:rsidRPr="00591297" w:rsidRDefault="00E42461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 несчастью, и первое и второе восстание п</w:t>
      </w:r>
      <w:r w:rsidR="000D0C16" w:rsidRPr="00591297">
        <w:rPr>
          <w:rFonts w:cs="Arial"/>
          <w:sz w:val="28"/>
          <w:szCs w:val="22"/>
        </w:rPr>
        <w:t>отерпели неудачу. В боях и последовавшей затем резне погибли десятки тысяч людей</w:t>
      </w:r>
      <w:r w:rsidR="00C0662F" w:rsidRPr="00591297">
        <w:rPr>
          <w:rFonts w:cs="Arial"/>
          <w:sz w:val="28"/>
          <w:szCs w:val="22"/>
        </w:rPr>
        <w:t xml:space="preserve">, среди которых был и </w:t>
      </w:r>
      <w:r w:rsidR="000D0C16" w:rsidRPr="00591297">
        <w:rPr>
          <w:rFonts w:cs="Arial"/>
          <w:sz w:val="28"/>
          <w:szCs w:val="22"/>
        </w:rPr>
        <w:t>сам Ботев.</w:t>
      </w:r>
    </w:p>
    <w:p w:rsidR="000D0C16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Освобождение Болгарии осуществила р</w:t>
      </w:r>
      <w:r w:rsidR="00C0662F" w:rsidRPr="00591297">
        <w:rPr>
          <w:rFonts w:cs="Arial"/>
          <w:sz w:val="28"/>
          <w:szCs w:val="22"/>
        </w:rPr>
        <w:t xml:space="preserve">оссийская </w:t>
      </w:r>
      <w:r w:rsidRPr="00591297">
        <w:rPr>
          <w:rFonts w:cs="Arial"/>
          <w:sz w:val="28"/>
          <w:szCs w:val="22"/>
        </w:rPr>
        <w:t xml:space="preserve">армия. Во время русско-турецкой войны 1877 </w:t>
      </w:r>
      <w:r w:rsidR="00C0662F" w:rsidRPr="00591297">
        <w:rPr>
          <w:rFonts w:cs="Arial"/>
          <w:sz w:val="28"/>
          <w:szCs w:val="22"/>
        </w:rPr>
        <w:t>-</w:t>
      </w:r>
      <w:r w:rsidRPr="00591297">
        <w:rPr>
          <w:rFonts w:cs="Arial"/>
          <w:sz w:val="28"/>
          <w:szCs w:val="22"/>
        </w:rPr>
        <w:t xml:space="preserve"> 1878 гг. болгары оказывали наступавшим русским войскам самую широкую поддержку. В боях участвовало</w:t>
      </w:r>
      <w:r w:rsidR="00C0662F" w:rsidRPr="00591297">
        <w:rPr>
          <w:rFonts w:cs="Arial"/>
          <w:sz w:val="28"/>
          <w:szCs w:val="22"/>
        </w:rPr>
        <w:t xml:space="preserve"> как профессиональные военные, так </w:t>
      </w:r>
      <w:r w:rsidRPr="00591297">
        <w:rPr>
          <w:rFonts w:cs="Arial"/>
          <w:sz w:val="28"/>
          <w:szCs w:val="22"/>
        </w:rPr>
        <w:t xml:space="preserve">и </w:t>
      </w:r>
      <w:r w:rsidR="00C0662F" w:rsidRPr="00591297">
        <w:rPr>
          <w:rFonts w:cs="Arial"/>
          <w:sz w:val="28"/>
          <w:szCs w:val="22"/>
        </w:rPr>
        <w:t xml:space="preserve">народное </w:t>
      </w:r>
      <w:r w:rsidRPr="00591297">
        <w:rPr>
          <w:rFonts w:cs="Arial"/>
          <w:sz w:val="28"/>
          <w:szCs w:val="22"/>
        </w:rPr>
        <w:t>ополчение. Оборона Шипкинского перевала стала символом русско-болгарского боевого товарищества.</w:t>
      </w:r>
    </w:p>
    <w:p w:rsidR="000D0C16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 ноябре 1877 г. </w:t>
      </w:r>
      <w:r w:rsidR="00C0662F" w:rsidRPr="00591297">
        <w:rPr>
          <w:rFonts w:cs="Arial"/>
          <w:sz w:val="28"/>
          <w:szCs w:val="22"/>
        </w:rPr>
        <w:t xml:space="preserve">российская </w:t>
      </w:r>
      <w:r w:rsidRPr="00591297">
        <w:rPr>
          <w:rFonts w:cs="Arial"/>
          <w:sz w:val="28"/>
          <w:szCs w:val="22"/>
        </w:rPr>
        <w:t>армия взяла крепость Плевен, совершила зимний переход через Балканы и отразила атаки турецких войск. В конце 1877 г. была освобождена София</w:t>
      </w:r>
      <w:r w:rsidR="00C0662F" w:rsidRPr="00591297">
        <w:rPr>
          <w:rFonts w:cs="Arial"/>
          <w:sz w:val="28"/>
          <w:szCs w:val="22"/>
        </w:rPr>
        <w:t>, после чего с</w:t>
      </w:r>
      <w:r w:rsidRPr="00591297">
        <w:rPr>
          <w:rFonts w:cs="Arial"/>
          <w:sz w:val="28"/>
          <w:szCs w:val="22"/>
        </w:rPr>
        <w:t xml:space="preserve">ултан </w:t>
      </w:r>
      <w:r w:rsidR="00C0662F" w:rsidRPr="00591297">
        <w:rPr>
          <w:rFonts w:cs="Arial"/>
          <w:sz w:val="28"/>
          <w:szCs w:val="22"/>
        </w:rPr>
        <w:t xml:space="preserve">Абдул-Хамид II (1876 - 1909) </w:t>
      </w:r>
      <w:r w:rsidRPr="00591297">
        <w:rPr>
          <w:rFonts w:cs="Arial"/>
          <w:sz w:val="28"/>
          <w:szCs w:val="22"/>
        </w:rPr>
        <w:t>согласилось заключить перемирие.</w:t>
      </w:r>
    </w:p>
    <w:p w:rsidR="000D0C16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По мирному договору</w:t>
      </w:r>
      <w:r w:rsidR="00C0662F" w:rsidRPr="00591297">
        <w:rPr>
          <w:rFonts w:cs="Arial"/>
          <w:sz w:val="28"/>
          <w:szCs w:val="22"/>
        </w:rPr>
        <w:t>, подписанному воюющими сторонами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в Сан-Стефано в марте 1878 г. Болгария признавалась «самоуправляющимся, платящим дань княжеством». В ее состав вошла территория от Дуная до Эгейского моря. Однако на Берлинском конгрессе</w:t>
      </w:r>
      <w:r w:rsidR="00E42461" w:rsidRPr="00591297">
        <w:rPr>
          <w:rFonts w:cs="Arial"/>
          <w:sz w:val="28"/>
          <w:szCs w:val="22"/>
        </w:rPr>
        <w:t xml:space="preserve">, - состоявшимся в том же году, - </w:t>
      </w:r>
      <w:r w:rsidRPr="00591297">
        <w:rPr>
          <w:rFonts w:cs="Arial"/>
          <w:sz w:val="28"/>
          <w:szCs w:val="22"/>
        </w:rPr>
        <w:t>западные державы добились ограничения княжества придунайской областью. Южнее Балканского хребта была создана область Восточная Румелия во главе с губернатором, назначаемым турецким правительством.</w:t>
      </w:r>
    </w:p>
    <w:p w:rsidR="00FE321B" w:rsidRPr="00591297" w:rsidRDefault="000D0C1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 Болгарском княжестве были созданы органы власти, которым</w:t>
      </w:r>
      <w:r w:rsidR="00E42461" w:rsidRPr="00591297">
        <w:rPr>
          <w:rFonts w:cs="Arial"/>
          <w:sz w:val="28"/>
          <w:szCs w:val="22"/>
        </w:rPr>
        <w:t>, -</w:t>
      </w:r>
      <w:r w:rsidRPr="00591297">
        <w:rPr>
          <w:rFonts w:cs="Arial"/>
          <w:sz w:val="28"/>
          <w:szCs w:val="22"/>
        </w:rPr>
        <w:t xml:space="preserve"> после ухода русских войск</w:t>
      </w:r>
      <w:r w:rsidR="00E42461" w:rsidRPr="00591297">
        <w:rPr>
          <w:rFonts w:cs="Arial"/>
          <w:sz w:val="28"/>
          <w:szCs w:val="22"/>
        </w:rPr>
        <w:t>, -</w:t>
      </w:r>
      <w:r w:rsidRPr="00591297">
        <w:rPr>
          <w:rFonts w:cs="Arial"/>
          <w:sz w:val="28"/>
          <w:szCs w:val="22"/>
        </w:rPr>
        <w:t xml:space="preserve"> передавалось управление государством. Было организовано болгарское войско, оснащенное русским </w:t>
      </w:r>
      <w:r w:rsidR="00E42461" w:rsidRPr="00591297">
        <w:rPr>
          <w:rFonts w:cs="Arial"/>
          <w:sz w:val="28"/>
          <w:szCs w:val="22"/>
        </w:rPr>
        <w:t xml:space="preserve">же </w:t>
      </w:r>
      <w:r w:rsidRPr="00591297">
        <w:rPr>
          <w:rFonts w:cs="Arial"/>
          <w:sz w:val="28"/>
          <w:szCs w:val="22"/>
        </w:rPr>
        <w:t>оружием.</w:t>
      </w:r>
    </w:p>
    <w:p w:rsidR="0091573A" w:rsidRPr="00591297" w:rsidRDefault="00FE321B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Так закончилась война и началась история собственно свободной, независимой Болгарии. Можно было бы еще немало сказать о ее перипетиях, о отношениях с соседями и, особенно, с Россией, - то ровно-дружескими, то откровенно-недружелюбными, а то и просто враждебными, но цель написания нашего реферата не в этом. Вернемся к периоду Болгарского возрождения, ибо именно тогда </w:t>
      </w:r>
      <w:r w:rsidR="0091573A" w:rsidRPr="00591297">
        <w:rPr>
          <w:rFonts w:cs="Arial"/>
          <w:sz w:val="28"/>
          <w:szCs w:val="22"/>
        </w:rPr>
        <w:t xml:space="preserve">создается болгарская национальная идея, в литературе активно усваивается лучшее из западноевропейского Ренессанса и Просвещения: эстетика сентиментализма, романтизма и реализма XIX в. </w:t>
      </w:r>
    </w:p>
    <w:p w:rsidR="0043771E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 середине XIX века борьба за самоопределение достигает своего пика. Появляются первые периодические издания на болгарском языке, газеты и журналы, издаваемые под руководством Христо Данова (1828 </w:t>
      </w:r>
      <w:r w:rsidR="00D71E53" w:rsidRPr="00591297">
        <w:rPr>
          <w:rFonts w:cs="Arial"/>
          <w:sz w:val="28"/>
          <w:szCs w:val="22"/>
        </w:rPr>
        <w:t>-</w:t>
      </w:r>
      <w:r w:rsidRPr="00591297">
        <w:rPr>
          <w:rFonts w:cs="Arial"/>
          <w:sz w:val="28"/>
          <w:szCs w:val="22"/>
        </w:rPr>
        <w:t xml:space="preserve"> 1911</w:t>
      </w:r>
      <w:r w:rsidR="00D71E53" w:rsidRPr="00591297">
        <w:rPr>
          <w:rFonts w:cs="Arial"/>
          <w:sz w:val="28"/>
          <w:szCs w:val="22"/>
        </w:rPr>
        <w:t xml:space="preserve"> гг.</w:t>
      </w:r>
      <w:r w:rsidRPr="00591297">
        <w:rPr>
          <w:rFonts w:cs="Arial"/>
          <w:sz w:val="28"/>
          <w:szCs w:val="22"/>
        </w:rPr>
        <w:t xml:space="preserve">), вдохновленного издателя и мецената, который открывает книжные магазины в Сопуне и в Пловдиве. Создаются благоприятные условия для публикации народных и народнических идей. </w:t>
      </w:r>
      <w:r w:rsidR="00D71E53" w:rsidRPr="00591297">
        <w:rPr>
          <w:rFonts w:cs="Arial"/>
          <w:sz w:val="28"/>
          <w:szCs w:val="22"/>
        </w:rPr>
        <w:t xml:space="preserve">Рупором их выступает </w:t>
      </w:r>
      <w:r w:rsidRPr="00591297">
        <w:rPr>
          <w:rFonts w:cs="Arial"/>
          <w:sz w:val="28"/>
          <w:szCs w:val="22"/>
        </w:rPr>
        <w:t xml:space="preserve">Георгий Раковски (1821 </w:t>
      </w:r>
      <w:r w:rsidR="00D71E53" w:rsidRPr="00591297">
        <w:rPr>
          <w:rFonts w:cs="Arial"/>
          <w:sz w:val="28"/>
          <w:szCs w:val="22"/>
        </w:rPr>
        <w:t>-</w:t>
      </w:r>
      <w:r w:rsidRPr="00591297">
        <w:rPr>
          <w:rFonts w:cs="Arial"/>
          <w:sz w:val="28"/>
          <w:szCs w:val="22"/>
        </w:rPr>
        <w:t xml:space="preserve"> 1867</w:t>
      </w:r>
      <w:r w:rsidR="00D71E53" w:rsidRPr="00591297">
        <w:rPr>
          <w:rFonts w:cs="Arial"/>
          <w:sz w:val="28"/>
          <w:szCs w:val="22"/>
        </w:rPr>
        <w:t xml:space="preserve"> гг.</w:t>
      </w:r>
      <w:r w:rsidRPr="00591297">
        <w:rPr>
          <w:rFonts w:cs="Arial"/>
          <w:sz w:val="28"/>
          <w:szCs w:val="22"/>
        </w:rPr>
        <w:t xml:space="preserve">). В 1858 году в его сочинении </w:t>
      </w:r>
      <w:r w:rsidR="00D71E53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Лесной путник</w:t>
      </w:r>
      <w:r w:rsidR="00D71E53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впервые почувствовалось веяние протеста</w:t>
      </w:r>
      <w:r w:rsidR="00D71E53" w:rsidRPr="00591297">
        <w:rPr>
          <w:rFonts w:cs="Arial"/>
          <w:sz w:val="28"/>
          <w:szCs w:val="22"/>
        </w:rPr>
        <w:t xml:space="preserve"> против угнетения народных масс как собственными, так и турецкими феодалами</w:t>
      </w:r>
      <w:r w:rsidRPr="00591297">
        <w:rPr>
          <w:rFonts w:cs="Arial"/>
          <w:sz w:val="28"/>
          <w:szCs w:val="22"/>
        </w:rPr>
        <w:t xml:space="preserve">. </w:t>
      </w:r>
    </w:p>
    <w:p w:rsidR="00074259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Революционные песни Добри Чинтолов</w:t>
      </w:r>
      <w:r w:rsidR="00D71E53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(1822 - 1886 гг) вселяют дух сопротивления</w:t>
      </w:r>
      <w:r w:rsidR="00D71E53" w:rsidRPr="00591297">
        <w:rPr>
          <w:rFonts w:cs="Arial"/>
          <w:sz w:val="28"/>
          <w:szCs w:val="22"/>
        </w:rPr>
        <w:t xml:space="preserve"> в болгар</w:t>
      </w:r>
      <w:r w:rsidRPr="00591297">
        <w:rPr>
          <w:rFonts w:cs="Arial"/>
          <w:sz w:val="28"/>
          <w:szCs w:val="22"/>
        </w:rPr>
        <w:t>. Первый талантливый поэт Петко Славейков (1827 - 1895 гг)</w:t>
      </w:r>
      <w:r w:rsidR="0043771E" w:rsidRPr="00591297">
        <w:rPr>
          <w:rFonts w:cs="Arial"/>
          <w:sz w:val="28"/>
          <w:szCs w:val="22"/>
        </w:rPr>
        <w:t>, б</w:t>
      </w:r>
      <w:r w:rsidRPr="00591297">
        <w:rPr>
          <w:rFonts w:cs="Arial"/>
          <w:sz w:val="28"/>
          <w:szCs w:val="22"/>
        </w:rPr>
        <w:t>лагодаря своему разностороннему таланту</w:t>
      </w:r>
      <w:r w:rsidR="0043771E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проявляет себя во всех жанрах болгарской литературы. </w:t>
      </w:r>
    </w:p>
    <w:p w:rsidR="00074259" w:rsidRPr="00591297" w:rsidRDefault="00C0662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Выше упомянутые </w:t>
      </w:r>
      <w:r w:rsidR="00074259" w:rsidRPr="00591297">
        <w:rPr>
          <w:rFonts w:cs="Arial"/>
          <w:sz w:val="28"/>
          <w:szCs w:val="22"/>
        </w:rPr>
        <w:t xml:space="preserve">Любен Каравелов и Христо Ботев, </w:t>
      </w:r>
      <w:r w:rsidRPr="00591297">
        <w:rPr>
          <w:rFonts w:cs="Arial"/>
          <w:sz w:val="28"/>
          <w:szCs w:val="22"/>
        </w:rPr>
        <w:t xml:space="preserve">- </w:t>
      </w:r>
      <w:r w:rsidR="00074259" w:rsidRPr="00591297">
        <w:rPr>
          <w:rFonts w:cs="Arial"/>
          <w:sz w:val="28"/>
          <w:szCs w:val="22"/>
        </w:rPr>
        <w:t xml:space="preserve">пламенные революционеры, сыграли большую роль в развитии болгарской прозы и поэзии. </w:t>
      </w:r>
      <w:r w:rsidR="0043771E" w:rsidRPr="00591297">
        <w:rPr>
          <w:rFonts w:cs="Arial"/>
          <w:sz w:val="28"/>
          <w:szCs w:val="22"/>
        </w:rPr>
        <w:t>Последний</w:t>
      </w:r>
      <w:r w:rsidR="00074259" w:rsidRPr="00591297">
        <w:rPr>
          <w:rFonts w:cs="Arial"/>
          <w:sz w:val="28"/>
          <w:szCs w:val="22"/>
        </w:rPr>
        <w:t xml:space="preserve">, воспевший жажду свободы, в своих стихах предсказывает свою собственную героическую смерть в бою за свою родину. </w:t>
      </w:r>
    </w:p>
    <w:p w:rsidR="00FE321B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Без сомнения, самое великое имя в болгарской литературе </w:t>
      </w:r>
      <w:r w:rsidR="00C12A9F" w:rsidRPr="00591297">
        <w:rPr>
          <w:rFonts w:cs="Arial"/>
          <w:sz w:val="28"/>
          <w:szCs w:val="22"/>
        </w:rPr>
        <w:t>–</w:t>
      </w:r>
      <w:r w:rsidRPr="00591297">
        <w:rPr>
          <w:rFonts w:cs="Arial"/>
          <w:sz w:val="28"/>
          <w:szCs w:val="22"/>
        </w:rPr>
        <w:t xml:space="preserve"> Иван Вазов (1850 - 1921 гг). Его роман </w:t>
      </w:r>
      <w:r w:rsidR="00C12A9F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Под игом</w:t>
      </w:r>
      <w:r w:rsidR="00C12A9F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(1890 г</w:t>
      </w:r>
      <w:r w:rsidR="00FE321B" w:rsidRPr="00591297">
        <w:rPr>
          <w:rFonts w:cs="Arial"/>
          <w:sz w:val="28"/>
          <w:szCs w:val="22"/>
        </w:rPr>
        <w:t>.</w:t>
      </w:r>
      <w:r w:rsidRPr="00591297">
        <w:rPr>
          <w:rFonts w:cs="Arial"/>
          <w:sz w:val="28"/>
          <w:szCs w:val="22"/>
        </w:rPr>
        <w:t xml:space="preserve">) является </w:t>
      </w:r>
      <w:r w:rsidR="00C12A9F" w:rsidRPr="00591297">
        <w:rPr>
          <w:rFonts w:cs="Arial"/>
          <w:sz w:val="28"/>
          <w:szCs w:val="22"/>
        </w:rPr>
        <w:t xml:space="preserve">бесспорным </w:t>
      </w:r>
      <w:r w:rsidRPr="00591297">
        <w:rPr>
          <w:rFonts w:cs="Arial"/>
          <w:sz w:val="28"/>
          <w:szCs w:val="22"/>
        </w:rPr>
        <w:t>шедевром</w:t>
      </w:r>
      <w:r w:rsidR="00C12A9F" w:rsidRPr="00591297">
        <w:rPr>
          <w:rFonts w:cs="Arial"/>
          <w:sz w:val="28"/>
          <w:szCs w:val="22"/>
        </w:rPr>
        <w:t xml:space="preserve"> не только болгарской, но и</w:t>
      </w:r>
      <w:r w:rsidR="00FE321B" w:rsidRPr="00591297">
        <w:rPr>
          <w:rFonts w:cs="Arial"/>
          <w:sz w:val="28"/>
          <w:szCs w:val="22"/>
        </w:rPr>
        <w:t xml:space="preserve">, - не побоюсь этого слова, - </w:t>
      </w:r>
      <w:r w:rsidR="00C12A9F" w:rsidRPr="00591297">
        <w:rPr>
          <w:rFonts w:cs="Arial"/>
          <w:sz w:val="28"/>
          <w:szCs w:val="22"/>
        </w:rPr>
        <w:t>всемирной литературы</w:t>
      </w:r>
      <w:r w:rsidRPr="00591297">
        <w:rPr>
          <w:rFonts w:cs="Arial"/>
          <w:sz w:val="28"/>
          <w:szCs w:val="22"/>
        </w:rPr>
        <w:t xml:space="preserve">. </w:t>
      </w:r>
    </w:p>
    <w:p w:rsidR="00074259" w:rsidRPr="00591297" w:rsidRDefault="00C12A9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Д</w:t>
      </w:r>
      <w:r w:rsidR="00074259" w:rsidRPr="00591297">
        <w:rPr>
          <w:rFonts w:cs="Arial"/>
          <w:sz w:val="28"/>
          <w:szCs w:val="22"/>
        </w:rPr>
        <w:t xml:space="preserve">ругие его произведения рассказывают о борьбе за независимость и свободу. </w:t>
      </w:r>
      <w:r w:rsidRPr="00591297">
        <w:rPr>
          <w:rFonts w:cs="Arial"/>
          <w:sz w:val="28"/>
          <w:szCs w:val="22"/>
        </w:rPr>
        <w:t>«</w:t>
      </w:r>
      <w:r w:rsidR="00074259" w:rsidRPr="00591297">
        <w:rPr>
          <w:rFonts w:cs="Arial"/>
          <w:sz w:val="28"/>
          <w:szCs w:val="22"/>
        </w:rPr>
        <w:t>Эпопея забытых</w:t>
      </w:r>
      <w:r w:rsidRPr="00591297">
        <w:rPr>
          <w:rFonts w:cs="Arial"/>
          <w:sz w:val="28"/>
          <w:szCs w:val="22"/>
        </w:rPr>
        <w:t>»</w:t>
      </w:r>
      <w:r w:rsidR="00074259" w:rsidRPr="00591297">
        <w:rPr>
          <w:rFonts w:cs="Arial"/>
          <w:sz w:val="28"/>
          <w:szCs w:val="22"/>
        </w:rPr>
        <w:t xml:space="preserve"> (1881 г) - цикл эпичных поем посвященные памяти героев, павших за национальную независимость. Классик болгарской литераторы Иван Вазов пишет во всех жанрах: исторической драме, поэзии, прозе и публицистике. </w:t>
      </w:r>
    </w:p>
    <w:p w:rsidR="00C12A9F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Писатели Стоян Михайловский, Тодор Влайков, Антон Страшимиров, Елин Пелин воспевают болгарский народ и реалистически дают образ быта и культуры тех времен. </w:t>
      </w:r>
    </w:p>
    <w:p w:rsidR="006321BF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Поэзия в этот период представлена рядом талантливых имен. Пончо Славейков (1866 - 1912 гг) - поэт, воспевающий борьбу болгарского народа против турецких поработителей. Пеьо Яворов ( 1877 - 1914 гг) - поэт угнетенных крестьян, показал себя также и в драматургии. Одной из лучших его пьес является </w:t>
      </w:r>
      <w:r w:rsidR="00C12A9F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В полях Витоши</w:t>
      </w:r>
      <w:r w:rsidR="00C12A9F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. </w:t>
      </w:r>
      <w:r w:rsidR="00C12A9F" w:rsidRPr="00591297">
        <w:rPr>
          <w:rFonts w:cs="Arial"/>
          <w:sz w:val="28"/>
          <w:szCs w:val="22"/>
        </w:rPr>
        <w:t xml:space="preserve">Не отстает от них и </w:t>
      </w:r>
      <w:r w:rsidRPr="00591297">
        <w:rPr>
          <w:rFonts w:cs="Arial"/>
          <w:sz w:val="28"/>
          <w:szCs w:val="22"/>
        </w:rPr>
        <w:t>Димчо Дебелянов (1887 - 1916 гг) - лирический поэт.</w:t>
      </w:r>
    </w:p>
    <w:p w:rsidR="0091573A" w:rsidRPr="00591297" w:rsidRDefault="00C12A9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Как видим, изменения, охватившие болгарскую литературу, столетиями пребывавшую в состоянии летаргии, колоссальны. Но м</w:t>
      </w:r>
      <w:r w:rsidR="0091573A" w:rsidRPr="00591297">
        <w:rPr>
          <w:rFonts w:cs="Arial"/>
          <w:sz w:val="28"/>
          <w:szCs w:val="22"/>
        </w:rPr>
        <w:t xml:space="preserve">еняется не только литература и сопутствующие ей «высокие материи», - в повседневную жизнь болгар входит все больше и больше черт новой городской жизни, не приемлющей ничего патриархального и средневекового. Это коренным образом изменяет сами условия существования, а, вместе с ними, меняя и человека. По своей сущности, по происхождению и реализации болгарская культура периода </w:t>
      </w:r>
      <w:r w:rsidR="006321BF" w:rsidRPr="00591297">
        <w:rPr>
          <w:rFonts w:cs="Arial"/>
          <w:sz w:val="28"/>
          <w:szCs w:val="22"/>
        </w:rPr>
        <w:t>Болгарского в</w:t>
      </w:r>
      <w:r w:rsidR="0091573A" w:rsidRPr="00591297">
        <w:rPr>
          <w:rFonts w:cs="Arial"/>
          <w:sz w:val="28"/>
          <w:szCs w:val="22"/>
        </w:rPr>
        <w:t xml:space="preserve">озрождения является одним из высочайших всплесков национального духа </w:t>
      </w:r>
      <w:r w:rsidR="00973933" w:rsidRPr="00591297">
        <w:rPr>
          <w:rFonts w:cs="Arial"/>
          <w:sz w:val="28"/>
          <w:szCs w:val="22"/>
        </w:rPr>
        <w:t>этой страны</w:t>
      </w:r>
      <w:r w:rsidR="0091573A" w:rsidRPr="00591297">
        <w:rPr>
          <w:rFonts w:cs="Arial"/>
          <w:sz w:val="28"/>
          <w:szCs w:val="22"/>
        </w:rPr>
        <w:t>.</w:t>
      </w:r>
    </w:p>
    <w:p w:rsidR="001F3B2E" w:rsidRPr="00591297" w:rsidRDefault="0049725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Театр в Болгарии зародился в 60 - 70 годы XIX века под влиянием многих культурных факторов, как внешнего, так и внутреннего характера. Первоначально публике представляли театрализованные диалоги на бытовые, нравственно-поучительные, и патриотические темы. За образец были взяты классические древнегреческие пьесы, - простые, но полные глубокого смысла и патетики. </w:t>
      </w:r>
    </w:p>
    <w:p w:rsidR="001F3B2E" w:rsidRPr="00591297" w:rsidRDefault="001F3B2E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Со временем, однако, просвещенных болгар перестали устраивать столь примитивные формы театрального искусства. Все более настойчиво они требовали показа со сцены сильных страстей, непритворного веселья, искреннего лиризма героев, - да не чужих, а собственных, «рожденных» на этой земле!</w:t>
      </w:r>
      <w:r w:rsidR="00CE4F6B" w:rsidRPr="00591297">
        <w:rPr>
          <w:rFonts w:cs="Arial"/>
          <w:sz w:val="28"/>
          <w:szCs w:val="22"/>
        </w:rPr>
        <w:t xml:space="preserve"> Ни в коей мере не унижая всемирного значения драм Шекспира, Мольера, Шиллера или Гоголя, прогрессивные умы хотели все же исконно-болгарского театра, пронизанного колоритом и легко узнаваемыми реалиями.</w:t>
      </w:r>
    </w:p>
    <w:p w:rsidR="007D117C" w:rsidRPr="00591297" w:rsidRDefault="00CE4F6B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Такой театр не мог не возникнуть</w:t>
      </w:r>
      <w:r w:rsidR="004B3158" w:rsidRPr="00591297">
        <w:rPr>
          <w:rFonts w:cs="Arial"/>
          <w:sz w:val="28"/>
          <w:szCs w:val="22"/>
        </w:rPr>
        <w:t xml:space="preserve">. И он </w:t>
      </w:r>
      <w:r w:rsidRPr="00591297">
        <w:rPr>
          <w:rFonts w:cs="Arial"/>
          <w:sz w:val="28"/>
          <w:szCs w:val="22"/>
        </w:rPr>
        <w:t xml:space="preserve">вскоре возник, благодаря </w:t>
      </w:r>
      <w:r w:rsidR="004B3158" w:rsidRPr="00591297">
        <w:rPr>
          <w:rFonts w:cs="Arial"/>
          <w:sz w:val="28"/>
          <w:szCs w:val="22"/>
        </w:rPr>
        <w:t>д</w:t>
      </w:r>
      <w:r w:rsidRPr="00591297">
        <w:rPr>
          <w:rFonts w:cs="Arial"/>
          <w:sz w:val="28"/>
          <w:szCs w:val="22"/>
        </w:rPr>
        <w:t xml:space="preserve">еятельности Добри </w:t>
      </w:r>
      <w:r w:rsidR="004B3158" w:rsidRPr="00591297">
        <w:rPr>
          <w:rFonts w:cs="Arial"/>
          <w:sz w:val="28"/>
          <w:szCs w:val="22"/>
        </w:rPr>
        <w:t xml:space="preserve">Попвасилев </w:t>
      </w:r>
      <w:r w:rsidRPr="00591297">
        <w:rPr>
          <w:rFonts w:cs="Arial"/>
          <w:sz w:val="28"/>
          <w:szCs w:val="22"/>
        </w:rPr>
        <w:t xml:space="preserve">Войникова (1833 - 1887) - </w:t>
      </w:r>
      <w:r w:rsidR="00497256" w:rsidRPr="00591297">
        <w:rPr>
          <w:rFonts w:cs="Arial"/>
          <w:sz w:val="28"/>
          <w:szCs w:val="22"/>
        </w:rPr>
        <w:t>перв</w:t>
      </w:r>
      <w:r w:rsidR="004B3158" w:rsidRPr="00591297">
        <w:rPr>
          <w:rFonts w:cs="Arial"/>
          <w:sz w:val="28"/>
          <w:szCs w:val="22"/>
        </w:rPr>
        <w:t>ого</w:t>
      </w:r>
      <w:r w:rsidR="00497256" w:rsidRPr="00591297">
        <w:rPr>
          <w:rFonts w:cs="Arial"/>
          <w:sz w:val="28"/>
          <w:szCs w:val="22"/>
        </w:rPr>
        <w:t xml:space="preserve"> болгарск</w:t>
      </w:r>
      <w:r w:rsidR="004B3158" w:rsidRPr="00591297">
        <w:rPr>
          <w:rFonts w:cs="Arial"/>
          <w:sz w:val="28"/>
          <w:szCs w:val="22"/>
        </w:rPr>
        <w:t>ого</w:t>
      </w:r>
      <w:r w:rsidR="00497256" w:rsidRPr="00591297">
        <w:rPr>
          <w:rFonts w:cs="Arial"/>
          <w:sz w:val="28"/>
          <w:szCs w:val="22"/>
        </w:rPr>
        <w:t xml:space="preserve"> драматург</w:t>
      </w:r>
      <w:r w:rsidR="004B3158" w:rsidRPr="00591297">
        <w:rPr>
          <w:rFonts w:cs="Arial"/>
          <w:sz w:val="28"/>
          <w:szCs w:val="22"/>
        </w:rPr>
        <w:t>а и театрального режиссера</w:t>
      </w:r>
      <w:r w:rsidRPr="00591297">
        <w:rPr>
          <w:rFonts w:cs="Arial"/>
          <w:sz w:val="28"/>
          <w:szCs w:val="22"/>
        </w:rPr>
        <w:t xml:space="preserve">, </w:t>
      </w:r>
      <w:r w:rsidR="007D117C" w:rsidRPr="00591297">
        <w:rPr>
          <w:rFonts w:cs="Arial"/>
          <w:sz w:val="28"/>
          <w:szCs w:val="22"/>
        </w:rPr>
        <w:t>просветител</w:t>
      </w:r>
      <w:r w:rsidR="004B3158" w:rsidRPr="00591297">
        <w:rPr>
          <w:rFonts w:cs="Arial"/>
          <w:sz w:val="28"/>
          <w:szCs w:val="22"/>
        </w:rPr>
        <w:t>я</w:t>
      </w:r>
      <w:r w:rsidR="007D117C" w:rsidRPr="00591297">
        <w:rPr>
          <w:rFonts w:cs="Arial"/>
          <w:sz w:val="28"/>
          <w:szCs w:val="22"/>
        </w:rPr>
        <w:t xml:space="preserve"> и журналист</w:t>
      </w:r>
      <w:r w:rsidR="004B3158"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, </w:t>
      </w:r>
      <w:r w:rsidR="004B3158" w:rsidRPr="00591297">
        <w:rPr>
          <w:rFonts w:cs="Arial"/>
          <w:sz w:val="28"/>
          <w:szCs w:val="22"/>
        </w:rPr>
        <w:t>писателя и общественного деятеля, соучредителя Болгарского литературного общества и пламенного патриота</w:t>
      </w:r>
      <w:r w:rsidR="007D117C" w:rsidRPr="00591297">
        <w:rPr>
          <w:rFonts w:cs="Arial"/>
          <w:sz w:val="28"/>
          <w:szCs w:val="22"/>
        </w:rPr>
        <w:t>, имя которого известно всей Болгарии</w:t>
      </w:r>
      <w:r w:rsidR="00497256" w:rsidRPr="00591297">
        <w:rPr>
          <w:rFonts w:cs="Arial"/>
          <w:sz w:val="28"/>
          <w:szCs w:val="22"/>
        </w:rPr>
        <w:t>.</w:t>
      </w:r>
    </w:p>
    <w:p w:rsidR="00C55482" w:rsidRPr="00591297" w:rsidRDefault="002B4D8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Добри Войников </w:t>
      </w:r>
      <w:r w:rsidR="007D117C" w:rsidRPr="00591297">
        <w:rPr>
          <w:rFonts w:cs="Arial"/>
          <w:sz w:val="28"/>
          <w:szCs w:val="22"/>
        </w:rPr>
        <w:t xml:space="preserve">родился в </w:t>
      </w:r>
      <w:r w:rsidRPr="00591297">
        <w:rPr>
          <w:rFonts w:cs="Arial"/>
          <w:sz w:val="28"/>
          <w:szCs w:val="22"/>
        </w:rPr>
        <w:t xml:space="preserve">г. </w:t>
      </w:r>
      <w:r w:rsidR="007D117C" w:rsidRPr="00591297">
        <w:rPr>
          <w:rFonts w:cs="Arial"/>
          <w:sz w:val="28"/>
          <w:szCs w:val="22"/>
        </w:rPr>
        <w:t xml:space="preserve">Шумен, </w:t>
      </w:r>
      <w:r w:rsidRPr="00591297">
        <w:rPr>
          <w:rFonts w:cs="Arial"/>
          <w:sz w:val="28"/>
          <w:szCs w:val="22"/>
        </w:rPr>
        <w:t>22 ноября (10 ноября по старому стилю)</w:t>
      </w:r>
      <w:r w:rsidR="007D117C" w:rsidRPr="00591297">
        <w:rPr>
          <w:rFonts w:cs="Arial"/>
          <w:sz w:val="28"/>
          <w:szCs w:val="22"/>
        </w:rPr>
        <w:t xml:space="preserve"> 1833 </w:t>
      </w:r>
      <w:r w:rsidRPr="00591297">
        <w:rPr>
          <w:rFonts w:cs="Arial"/>
          <w:sz w:val="28"/>
          <w:szCs w:val="22"/>
        </w:rPr>
        <w:t xml:space="preserve">г. </w:t>
      </w:r>
      <w:r w:rsidR="007D117C" w:rsidRPr="00591297">
        <w:rPr>
          <w:rFonts w:cs="Arial"/>
          <w:sz w:val="28"/>
          <w:szCs w:val="22"/>
        </w:rPr>
        <w:t xml:space="preserve">в семье священника </w:t>
      </w:r>
      <w:r w:rsidRPr="00591297">
        <w:rPr>
          <w:rFonts w:cs="Arial"/>
          <w:sz w:val="28"/>
          <w:szCs w:val="22"/>
        </w:rPr>
        <w:t xml:space="preserve">Драгоева Войникова </w:t>
      </w:r>
      <w:r w:rsidR="007D117C" w:rsidRPr="00591297">
        <w:rPr>
          <w:rFonts w:cs="Arial"/>
          <w:sz w:val="28"/>
          <w:szCs w:val="22"/>
        </w:rPr>
        <w:t>(</w:t>
      </w:r>
      <w:r w:rsidRPr="00591297">
        <w:rPr>
          <w:rFonts w:cs="Arial"/>
          <w:sz w:val="28"/>
          <w:szCs w:val="22"/>
        </w:rPr>
        <w:t xml:space="preserve">отца </w:t>
      </w:r>
      <w:r w:rsidR="007D117C" w:rsidRPr="00591297">
        <w:rPr>
          <w:rFonts w:cs="Arial"/>
          <w:sz w:val="28"/>
          <w:szCs w:val="22"/>
        </w:rPr>
        <w:t>Васили</w:t>
      </w:r>
      <w:r w:rsidRPr="00591297">
        <w:rPr>
          <w:rFonts w:cs="Arial"/>
          <w:sz w:val="28"/>
          <w:szCs w:val="22"/>
        </w:rPr>
        <w:t>я</w:t>
      </w:r>
      <w:r w:rsidR="007D117C" w:rsidRPr="00591297">
        <w:rPr>
          <w:rFonts w:cs="Arial"/>
          <w:sz w:val="28"/>
          <w:szCs w:val="22"/>
        </w:rPr>
        <w:t xml:space="preserve">), </w:t>
      </w:r>
      <w:r w:rsidRPr="00591297">
        <w:rPr>
          <w:rFonts w:cs="Arial"/>
          <w:sz w:val="28"/>
          <w:szCs w:val="22"/>
        </w:rPr>
        <w:t xml:space="preserve">от </w:t>
      </w:r>
      <w:r w:rsidR="007D117C" w:rsidRPr="00591297">
        <w:rPr>
          <w:rFonts w:cs="Arial"/>
          <w:sz w:val="28"/>
          <w:szCs w:val="22"/>
        </w:rPr>
        <w:t>котор</w:t>
      </w:r>
      <w:r w:rsidRPr="00591297">
        <w:rPr>
          <w:rFonts w:cs="Arial"/>
          <w:sz w:val="28"/>
          <w:szCs w:val="22"/>
        </w:rPr>
        <w:t>ого</w:t>
      </w:r>
      <w:r w:rsidR="007D117C" w:rsidRPr="00591297">
        <w:rPr>
          <w:rFonts w:cs="Arial"/>
          <w:sz w:val="28"/>
          <w:szCs w:val="22"/>
        </w:rPr>
        <w:t xml:space="preserve"> унаследовал </w:t>
      </w:r>
      <w:r w:rsidR="00F703A5" w:rsidRPr="00591297">
        <w:rPr>
          <w:rFonts w:cs="Arial"/>
          <w:sz w:val="28"/>
          <w:szCs w:val="22"/>
        </w:rPr>
        <w:t xml:space="preserve">влечение </w:t>
      </w:r>
      <w:r w:rsidR="007D117C" w:rsidRPr="00591297">
        <w:rPr>
          <w:rFonts w:cs="Arial"/>
          <w:sz w:val="28"/>
          <w:szCs w:val="22"/>
        </w:rPr>
        <w:t xml:space="preserve">к музыке, дар </w:t>
      </w:r>
      <w:r w:rsidR="00F703A5" w:rsidRPr="00591297">
        <w:rPr>
          <w:rFonts w:cs="Arial"/>
          <w:sz w:val="28"/>
          <w:szCs w:val="22"/>
        </w:rPr>
        <w:t>красноречия</w:t>
      </w:r>
      <w:r w:rsidRPr="00591297">
        <w:rPr>
          <w:rFonts w:cs="Arial"/>
          <w:sz w:val="28"/>
          <w:szCs w:val="22"/>
        </w:rPr>
        <w:t xml:space="preserve"> и горячий патриотизм</w:t>
      </w:r>
      <w:r w:rsidR="007D117C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Трехлетним малышом, Добри </w:t>
      </w:r>
      <w:r w:rsidR="007D117C" w:rsidRPr="00591297">
        <w:rPr>
          <w:rFonts w:cs="Arial"/>
          <w:sz w:val="28"/>
          <w:szCs w:val="22"/>
        </w:rPr>
        <w:t xml:space="preserve">потерял отца, но его матери удалось </w:t>
      </w:r>
      <w:r w:rsidR="00F703A5" w:rsidRPr="00591297">
        <w:rPr>
          <w:rFonts w:cs="Arial"/>
          <w:sz w:val="28"/>
          <w:szCs w:val="22"/>
        </w:rPr>
        <w:t xml:space="preserve">самой вырастить и </w:t>
      </w:r>
      <w:r w:rsidR="007D117C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строить сына в единственную городскую школу, </w:t>
      </w:r>
      <w:r w:rsidR="007D117C" w:rsidRPr="00591297">
        <w:rPr>
          <w:rFonts w:cs="Arial"/>
          <w:sz w:val="28"/>
          <w:szCs w:val="22"/>
        </w:rPr>
        <w:t xml:space="preserve">где </w:t>
      </w:r>
      <w:r w:rsidRPr="00591297">
        <w:rPr>
          <w:rFonts w:cs="Arial"/>
          <w:sz w:val="28"/>
          <w:szCs w:val="22"/>
        </w:rPr>
        <w:t>преподавали такие, без преувеличения, корифеи</w:t>
      </w:r>
      <w:r w:rsidR="00F703A5" w:rsidRPr="00591297">
        <w:rPr>
          <w:rFonts w:cs="Arial"/>
          <w:sz w:val="28"/>
          <w:szCs w:val="22"/>
        </w:rPr>
        <w:t xml:space="preserve"> педагогической мысли той эпохи</w:t>
      </w:r>
      <w:r w:rsidRPr="00591297">
        <w:rPr>
          <w:rFonts w:cs="Arial"/>
          <w:sz w:val="28"/>
          <w:szCs w:val="22"/>
        </w:rPr>
        <w:t xml:space="preserve">, как Изворский, </w:t>
      </w:r>
      <w:r w:rsidR="007D117C" w:rsidRPr="00591297">
        <w:rPr>
          <w:rFonts w:cs="Arial"/>
          <w:sz w:val="28"/>
          <w:szCs w:val="22"/>
        </w:rPr>
        <w:t>Филаретов</w:t>
      </w:r>
      <w:r w:rsidR="00F703A5" w:rsidRPr="00591297">
        <w:rPr>
          <w:rFonts w:cs="Arial"/>
          <w:sz w:val="28"/>
          <w:szCs w:val="22"/>
        </w:rPr>
        <w:t xml:space="preserve"> и</w:t>
      </w:r>
      <w:r w:rsidR="007D117C" w:rsidRPr="00591297">
        <w:rPr>
          <w:rFonts w:cs="Arial"/>
          <w:sz w:val="28"/>
          <w:szCs w:val="22"/>
        </w:rPr>
        <w:t xml:space="preserve"> </w:t>
      </w:r>
      <w:r w:rsidR="00F703A5" w:rsidRPr="00591297">
        <w:rPr>
          <w:rFonts w:cs="Arial"/>
          <w:sz w:val="28"/>
          <w:szCs w:val="22"/>
        </w:rPr>
        <w:t>Доброплодин</w:t>
      </w:r>
      <w:r w:rsidR="007D117C" w:rsidRPr="00591297">
        <w:rPr>
          <w:rFonts w:cs="Arial"/>
          <w:sz w:val="28"/>
          <w:szCs w:val="22"/>
        </w:rPr>
        <w:t xml:space="preserve">. 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Благодаря </w:t>
      </w:r>
      <w:r w:rsidR="00C55482" w:rsidRPr="00591297">
        <w:rPr>
          <w:rFonts w:cs="Arial"/>
          <w:sz w:val="28"/>
          <w:szCs w:val="22"/>
        </w:rPr>
        <w:t xml:space="preserve">острому </w:t>
      </w:r>
      <w:r w:rsidRPr="00591297">
        <w:rPr>
          <w:rFonts w:cs="Arial"/>
          <w:sz w:val="28"/>
          <w:szCs w:val="22"/>
        </w:rPr>
        <w:t>ум</w:t>
      </w:r>
      <w:r w:rsidR="00C55482" w:rsidRPr="00591297">
        <w:rPr>
          <w:rFonts w:cs="Arial"/>
          <w:sz w:val="28"/>
          <w:szCs w:val="22"/>
        </w:rPr>
        <w:t xml:space="preserve">у, природной смекалке и разнообразным </w:t>
      </w:r>
      <w:r w:rsidRPr="00591297">
        <w:rPr>
          <w:rFonts w:cs="Arial"/>
          <w:sz w:val="28"/>
          <w:szCs w:val="22"/>
        </w:rPr>
        <w:t>талантами</w:t>
      </w:r>
      <w:r w:rsidR="00C55482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мальчик </w:t>
      </w:r>
      <w:r w:rsidR="00C55482" w:rsidRPr="00591297">
        <w:rPr>
          <w:rFonts w:cs="Arial"/>
          <w:sz w:val="28"/>
          <w:szCs w:val="22"/>
        </w:rPr>
        <w:t xml:space="preserve">вскоре оказался в </w:t>
      </w:r>
      <w:r w:rsidRPr="00591297">
        <w:rPr>
          <w:rFonts w:cs="Arial"/>
          <w:sz w:val="28"/>
          <w:szCs w:val="22"/>
        </w:rPr>
        <w:t>числе первых у</w:t>
      </w:r>
      <w:r w:rsidR="00C55482" w:rsidRPr="00591297">
        <w:rPr>
          <w:rFonts w:cs="Arial"/>
          <w:sz w:val="28"/>
          <w:szCs w:val="22"/>
        </w:rPr>
        <w:t>чеников</w:t>
      </w:r>
      <w:r w:rsidRPr="00591297">
        <w:rPr>
          <w:rFonts w:cs="Arial"/>
          <w:sz w:val="28"/>
          <w:szCs w:val="22"/>
        </w:rPr>
        <w:t xml:space="preserve">. </w:t>
      </w:r>
      <w:r w:rsidR="00C55482" w:rsidRPr="00591297">
        <w:rPr>
          <w:rFonts w:cs="Arial"/>
          <w:sz w:val="28"/>
          <w:szCs w:val="22"/>
        </w:rPr>
        <w:t>Тогда же, в школьные годы,</w:t>
      </w:r>
      <w:r w:rsidR="00591297">
        <w:rPr>
          <w:rFonts w:cs="Arial"/>
          <w:sz w:val="28"/>
          <w:szCs w:val="22"/>
        </w:rPr>
        <w:t xml:space="preserve"> </w:t>
      </w:r>
      <w:r w:rsidR="00C55482" w:rsidRPr="00591297">
        <w:rPr>
          <w:rFonts w:cs="Arial"/>
          <w:sz w:val="28"/>
          <w:szCs w:val="22"/>
        </w:rPr>
        <w:t xml:space="preserve">Добри впервые попробовал свои силы на сцене, выступив, как чтец-декламатор на </w:t>
      </w:r>
      <w:r w:rsidRPr="00591297">
        <w:rPr>
          <w:rFonts w:cs="Arial"/>
          <w:sz w:val="28"/>
          <w:szCs w:val="22"/>
        </w:rPr>
        <w:t>ежегодн</w:t>
      </w:r>
      <w:r w:rsidR="00C55482" w:rsidRPr="00591297">
        <w:rPr>
          <w:rFonts w:cs="Arial"/>
          <w:sz w:val="28"/>
          <w:szCs w:val="22"/>
        </w:rPr>
        <w:t>ом</w:t>
      </w:r>
      <w:r w:rsidRPr="00591297">
        <w:rPr>
          <w:rFonts w:cs="Arial"/>
          <w:sz w:val="28"/>
          <w:szCs w:val="22"/>
        </w:rPr>
        <w:t xml:space="preserve"> </w:t>
      </w:r>
      <w:r w:rsidR="00C55482" w:rsidRPr="00591297">
        <w:rPr>
          <w:rFonts w:cs="Arial"/>
          <w:sz w:val="28"/>
          <w:szCs w:val="22"/>
        </w:rPr>
        <w:t>экзаменационном спектакле</w:t>
      </w:r>
      <w:r w:rsidRPr="00591297">
        <w:rPr>
          <w:rFonts w:cs="Arial"/>
          <w:sz w:val="28"/>
          <w:szCs w:val="22"/>
        </w:rPr>
        <w:t xml:space="preserve"> (1846</w:t>
      </w:r>
      <w:r w:rsidR="00FE321B" w:rsidRPr="00591297">
        <w:rPr>
          <w:rFonts w:cs="Arial"/>
          <w:sz w:val="28"/>
          <w:szCs w:val="22"/>
        </w:rPr>
        <w:t xml:space="preserve"> г.</w:t>
      </w:r>
      <w:r w:rsidRPr="00591297">
        <w:rPr>
          <w:rFonts w:cs="Arial"/>
          <w:sz w:val="28"/>
          <w:szCs w:val="22"/>
        </w:rPr>
        <w:t xml:space="preserve">), </w:t>
      </w:r>
      <w:r w:rsidR="00C55482" w:rsidRPr="00591297">
        <w:rPr>
          <w:rFonts w:cs="Arial"/>
          <w:sz w:val="28"/>
          <w:szCs w:val="22"/>
        </w:rPr>
        <w:t xml:space="preserve">заставив прослезиться зрителей-учителей </w:t>
      </w:r>
      <w:r w:rsidRPr="00591297">
        <w:rPr>
          <w:rFonts w:cs="Arial"/>
          <w:sz w:val="28"/>
          <w:szCs w:val="22"/>
        </w:rPr>
        <w:t xml:space="preserve">и особенно </w:t>
      </w:r>
      <w:r w:rsidR="00C55482" w:rsidRPr="00591297">
        <w:rPr>
          <w:rFonts w:cs="Arial"/>
          <w:sz w:val="28"/>
          <w:szCs w:val="22"/>
        </w:rPr>
        <w:t xml:space="preserve">свою </w:t>
      </w:r>
      <w:r w:rsidRPr="00591297">
        <w:rPr>
          <w:rFonts w:cs="Arial"/>
          <w:sz w:val="28"/>
          <w:szCs w:val="22"/>
        </w:rPr>
        <w:t>мать, дв</w:t>
      </w:r>
      <w:r w:rsidR="00C55482" w:rsidRPr="00591297">
        <w:rPr>
          <w:rFonts w:cs="Arial"/>
          <w:sz w:val="28"/>
          <w:szCs w:val="22"/>
        </w:rPr>
        <w:t>ух</w:t>
      </w:r>
      <w:r w:rsidRPr="00591297">
        <w:rPr>
          <w:rFonts w:cs="Arial"/>
          <w:sz w:val="28"/>
          <w:szCs w:val="22"/>
        </w:rPr>
        <w:t xml:space="preserve"> старши</w:t>
      </w:r>
      <w:r w:rsidR="00C55482" w:rsidRPr="00591297">
        <w:rPr>
          <w:rFonts w:cs="Arial"/>
          <w:sz w:val="28"/>
          <w:szCs w:val="22"/>
        </w:rPr>
        <w:t>х</w:t>
      </w:r>
      <w:r w:rsidRPr="00591297">
        <w:rPr>
          <w:rFonts w:cs="Arial"/>
          <w:sz w:val="28"/>
          <w:szCs w:val="22"/>
        </w:rPr>
        <w:t xml:space="preserve"> сест</w:t>
      </w:r>
      <w:r w:rsidR="00C55482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>р и дяд</w:t>
      </w:r>
      <w:r w:rsidR="00C55482" w:rsidRPr="00591297">
        <w:rPr>
          <w:rFonts w:cs="Arial"/>
          <w:sz w:val="28"/>
          <w:szCs w:val="22"/>
        </w:rPr>
        <w:t>ю</w:t>
      </w:r>
      <w:r w:rsidRPr="00591297">
        <w:rPr>
          <w:rFonts w:cs="Arial"/>
          <w:sz w:val="28"/>
          <w:szCs w:val="22"/>
        </w:rPr>
        <w:t xml:space="preserve"> Андре</w:t>
      </w:r>
      <w:r w:rsidR="00C55482" w:rsidRPr="00591297">
        <w:rPr>
          <w:rFonts w:cs="Arial"/>
          <w:sz w:val="28"/>
          <w:szCs w:val="22"/>
        </w:rPr>
        <w:t>я Хаджистоянова</w:t>
      </w:r>
      <w:r w:rsidRPr="00591297">
        <w:rPr>
          <w:rFonts w:cs="Arial"/>
          <w:sz w:val="28"/>
          <w:szCs w:val="22"/>
        </w:rPr>
        <w:t>, ко</w:t>
      </w:r>
      <w:r w:rsidR="00C55482" w:rsidRPr="00591297">
        <w:rPr>
          <w:rFonts w:cs="Arial"/>
          <w:sz w:val="28"/>
          <w:szCs w:val="22"/>
        </w:rPr>
        <w:t xml:space="preserve">торый после этого </w:t>
      </w:r>
      <w:r w:rsidRPr="00591297">
        <w:rPr>
          <w:rFonts w:cs="Arial"/>
          <w:sz w:val="28"/>
          <w:szCs w:val="22"/>
        </w:rPr>
        <w:t xml:space="preserve">послал его учиться </w:t>
      </w:r>
      <w:r w:rsidR="00C55482" w:rsidRPr="00591297">
        <w:rPr>
          <w:rFonts w:cs="Arial"/>
          <w:sz w:val="28"/>
          <w:szCs w:val="22"/>
        </w:rPr>
        <w:t xml:space="preserve">во </w:t>
      </w:r>
      <w:r w:rsidRPr="00591297">
        <w:rPr>
          <w:rFonts w:cs="Arial"/>
          <w:sz w:val="28"/>
          <w:szCs w:val="22"/>
        </w:rPr>
        <w:t xml:space="preserve">Французский колледж </w:t>
      </w:r>
      <w:r w:rsidR="00C55482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Saint Benoit</w:t>
      </w:r>
      <w:r w:rsidR="00B90157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в Стамбуле. </w:t>
      </w:r>
    </w:p>
    <w:p w:rsidR="00675511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Верну</w:t>
      </w:r>
      <w:r w:rsidR="00B90157" w:rsidRPr="00591297">
        <w:rPr>
          <w:rFonts w:cs="Arial"/>
          <w:sz w:val="28"/>
          <w:szCs w:val="22"/>
        </w:rPr>
        <w:t xml:space="preserve">вшись </w:t>
      </w:r>
      <w:r w:rsidRPr="00591297">
        <w:rPr>
          <w:rFonts w:cs="Arial"/>
          <w:sz w:val="28"/>
          <w:szCs w:val="22"/>
        </w:rPr>
        <w:t>в 1858 году в сво</w:t>
      </w:r>
      <w:r w:rsidR="00B90157" w:rsidRPr="00591297">
        <w:rPr>
          <w:rFonts w:cs="Arial"/>
          <w:sz w:val="28"/>
          <w:szCs w:val="22"/>
        </w:rPr>
        <w:t>й</w:t>
      </w:r>
      <w:r w:rsidRPr="00591297">
        <w:rPr>
          <w:rFonts w:cs="Arial"/>
          <w:sz w:val="28"/>
          <w:szCs w:val="22"/>
        </w:rPr>
        <w:t xml:space="preserve"> родно</w:t>
      </w:r>
      <w:r w:rsidR="00B90157" w:rsidRPr="00591297">
        <w:rPr>
          <w:rFonts w:cs="Arial"/>
          <w:sz w:val="28"/>
          <w:szCs w:val="22"/>
        </w:rPr>
        <w:t>й</w:t>
      </w:r>
      <w:r w:rsidRPr="00591297">
        <w:rPr>
          <w:rFonts w:cs="Arial"/>
          <w:sz w:val="28"/>
          <w:szCs w:val="22"/>
        </w:rPr>
        <w:t xml:space="preserve"> город, 25-летний </w:t>
      </w:r>
      <w:r w:rsidR="00B90157" w:rsidRPr="00591297">
        <w:rPr>
          <w:rFonts w:cs="Arial"/>
          <w:sz w:val="28"/>
          <w:szCs w:val="22"/>
        </w:rPr>
        <w:t xml:space="preserve">Войников </w:t>
      </w:r>
      <w:r w:rsidRPr="00591297">
        <w:rPr>
          <w:rFonts w:cs="Arial"/>
          <w:sz w:val="28"/>
          <w:szCs w:val="22"/>
        </w:rPr>
        <w:t xml:space="preserve">начал работать на </w:t>
      </w:r>
      <w:r w:rsidR="00B90157" w:rsidRPr="00591297">
        <w:rPr>
          <w:rFonts w:cs="Arial"/>
          <w:sz w:val="28"/>
          <w:szCs w:val="22"/>
        </w:rPr>
        <w:t xml:space="preserve">дядиных </w:t>
      </w:r>
      <w:r w:rsidRPr="00591297">
        <w:rPr>
          <w:rFonts w:cs="Arial"/>
          <w:sz w:val="28"/>
          <w:szCs w:val="22"/>
        </w:rPr>
        <w:t>складах</w:t>
      </w:r>
      <w:r w:rsidR="00B90157" w:rsidRPr="00591297">
        <w:rPr>
          <w:rFonts w:cs="Arial"/>
          <w:sz w:val="28"/>
          <w:szCs w:val="22"/>
        </w:rPr>
        <w:t>, н</w:t>
      </w:r>
      <w:r w:rsidRPr="00591297">
        <w:rPr>
          <w:rFonts w:cs="Arial"/>
          <w:sz w:val="28"/>
          <w:szCs w:val="22"/>
        </w:rPr>
        <w:t xml:space="preserve">о вскоре </w:t>
      </w:r>
      <w:r w:rsidR="00B90157" w:rsidRPr="00591297">
        <w:rPr>
          <w:rFonts w:cs="Arial"/>
          <w:sz w:val="28"/>
          <w:szCs w:val="22"/>
        </w:rPr>
        <w:t xml:space="preserve">почувствовал, что способен на нечто много большее, и подал прошение на работу в </w:t>
      </w:r>
      <w:r w:rsidRPr="00591297">
        <w:rPr>
          <w:rFonts w:cs="Arial"/>
          <w:sz w:val="28"/>
          <w:szCs w:val="22"/>
        </w:rPr>
        <w:t>мужск</w:t>
      </w:r>
      <w:r w:rsidR="00B90157" w:rsidRPr="00591297">
        <w:rPr>
          <w:rFonts w:cs="Arial"/>
          <w:sz w:val="28"/>
          <w:szCs w:val="22"/>
        </w:rPr>
        <w:t xml:space="preserve">ую гимназию. Получив назначение, Добри без сожаления оставил работу и начал </w:t>
      </w:r>
      <w:r w:rsidRPr="00591297">
        <w:rPr>
          <w:rFonts w:cs="Arial"/>
          <w:sz w:val="28"/>
          <w:szCs w:val="22"/>
        </w:rPr>
        <w:t>препода</w:t>
      </w:r>
      <w:r w:rsidR="00B90157" w:rsidRPr="00591297">
        <w:rPr>
          <w:rFonts w:cs="Arial"/>
          <w:sz w:val="28"/>
          <w:szCs w:val="22"/>
        </w:rPr>
        <w:t>вать</w:t>
      </w:r>
      <w:r w:rsidRPr="00591297">
        <w:rPr>
          <w:rFonts w:cs="Arial"/>
          <w:sz w:val="28"/>
          <w:szCs w:val="22"/>
        </w:rPr>
        <w:t xml:space="preserve"> историю Болгарии, болгарская грамматику, лексику, </w:t>
      </w:r>
      <w:r w:rsidR="00B90157" w:rsidRPr="00591297">
        <w:rPr>
          <w:rFonts w:cs="Arial"/>
          <w:sz w:val="28"/>
          <w:szCs w:val="22"/>
        </w:rPr>
        <w:t xml:space="preserve">а так же, - факультативно, - </w:t>
      </w:r>
      <w:r w:rsidRPr="00591297">
        <w:rPr>
          <w:rFonts w:cs="Arial"/>
          <w:sz w:val="28"/>
          <w:szCs w:val="22"/>
        </w:rPr>
        <w:t xml:space="preserve">французский и греческий языки, математика и музыка. </w:t>
      </w:r>
    </w:p>
    <w:p w:rsidR="007D117C" w:rsidRPr="00591297" w:rsidRDefault="00675511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Вскоре Войников </w:t>
      </w:r>
      <w:r w:rsidR="007D117C" w:rsidRPr="00591297">
        <w:rPr>
          <w:rFonts w:cs="Arial"/>
          <w:sz w:val="28"/>
          <w:szCs w:val="22"/>
        </w:rPr>
        <w:t>возобнов</w:t>
      </w:r>
      <w:r w:rsidRPr="00591297">
        <w:rPr>
          <w:rFonts w:cs="Arial"/>
          <w:sz w:val="28"/>
          <w:szCs w:val="22"/>
        </w:rPr>
        <w:t>и</w:t>
      </w:r>
      <w:r w:rsidR="007D117C" w:rsidRPr="00591297">
        <w:rPr>
          <w:rFonts w:cs="Arial"/>
          <w:sz w:val="28"/>
          <w:szCs w:val="22"/>
        </w:rPr>
        <w:t>л деятельност</w:t>
      </w:r>
      <w:r w:rsidRPr="00591297">
        <w:rPr>
          <w:rFonts w:cs="Arial"/>
          <w:sz w:val="28"/>
          <w:szCs w:val="22"/>
        </w:rPr>
        <w:t>ь</w:t>
      </w:r>
      <w:r w:rsidR="007D117C" w:rsidRPr="00591297">
        <w:rPr>
          <w:rFonts w:cs="Arial"/>
          <w:sz w:val="28"/>
          <w:szCs w:val="22"/>
        </w:rPr>
        <w:t xml:space="preserve"> местного общинного центра и создал первый оркестр </w:t>
      </w:r>
      <w:r w:rsidRPr="00591297">
        <w:rPr>
          <w:rFonts w:cs="Arial"/>
          <w:sz w:val="28"/>
          <w:szCs w:val="22"/>
        </w:rPr>
        <w:t xml:space="preserve">на базе школы </w:t>
      </w:r>
      <w:r w:rsidR="007D117C" w:rsidRPr="00591297">
        <w:rPr>
          <w:rFonts w:cs="Arial"/>
          <w:sz w:val="28"/>
          <w:szCs w:val="22"/>
        </w:rPr>
        <w:t>(1861</w:t>
      </w:r>
      <w:r w:rsidR="00FE321B" w:rsidRPr="00591297">
        <w:rPr>
          <w:rFonts w:cs="Arial"/>
          <w:sz w:val="28"/>
          <w:szCs w:val="22"/>
        </w:rPr>
        <w:t xml:space="preserve"> г.</w:t>
      </w:r>
      <w:r w:rsidR="007D117C" w:rsidRPr="00591297">
        <w:rPr>
          <w:rFonts w:cs="Arial"/>
          <w:sz w:val="28"/>
          <w:szCs w:val="22"/>
        </w:rPr>
        <w:t xml:space="preserve">). </w:t>
      </w:r>
      <w:r w:rsidRPr="00591297">
        <w:rPr>
          <w:rFonts w:cs="Arial"/>
          <w:sz w:val="28"/>
          <w:szCs w:val="22"/>
        </w:rPr>
        <w:t>Это было ему особенно близко, так как д</w:t>
      </w:r>
      <w:r w:rsidR="007D117C" w:rsidRPr="00591297">
        <w:rPr>
          <w:rFonts w:cs="Arial"/>
          <w:sz w:val="28"/>
          <w:szCs w:val="22"/>
        </w:rPr>
        <w:t xml:space="preserve">есять лет назад </w:t>
      </w:r>
      <w:r w:rsidRPr="00591297">
        <w:rPr>
          <w:rFonts w:cs="Arial"/>
          <w:sz w:val="28"/>
          <w:szCs w:val="22"/>
        </w:rPr>
        <w:t xml:space="preserve">он </w:t>
      </w:r>
      <w:r w:rsidR="007D117C" w:rsidRPr="00591297">
        <w:rPr>
          <w:rFonts w:cs="Arial"/>
          <w:sz w:val="28"/>
          <w:szCs w:val="22"/>
        </w:rPr>
        <w:t>сам принимал участие в качестве скрипача в перво</w:t>
      </w:r>
      <w:r w:rsidRPr="00591297">
        <w:rPr>
          <w:rFonts w:cs="Arial"/>
          <w:sz w:val="28"/>
          <w:szCs w:val="22"/>
        </w:rPr>
        <w:t>м</w:t>
      </w:r>
      <w:r w:rsidR="007D117C" w:rsidRPr="00591297">
        <w:rPr>
          <w:rFonts w:cs="Arial"/>
          <w:sz w:val="28"/>
          <w:szCs w:val="22"/>
        </w:rPr>
        <w:t xml:space="preserve"> болгарско</w:t>
      </w:r>
      <w:r w:rsidRPr="00591297">
        <w:rPr>
          <w:rFonts w:cs="Arial"/>
          <w:sz w:val="28"/>
          <w:szCs w:val="22"/>
        </w:rPr>
        <w:t>м</w:t>
      </w:r>
      <w:r w:rsidR="007D117C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оркестре под руководством С. </w:t>
      </w:r>
      <w:r w:rsidR="007D117C" w:rsidRPr="00591297">
        <w:rPr>
          <w:rFonts w:cs="Arial"/>
          <w:sz w:val="28"/>
          <w:szCs w:val="22"/>
        </w:rPr>
        <w:t>Шафран</w:t>
      </w:r>
      <w:r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Ученические </w:t>
      </w:r>
      <w:r w:rsidR="007D117C" w:rsidRPr="00591297">
        <w:rPr>
          <w:rFonts w:cs="Arial"/>
          <w:sz w:val="28"/>
          <w:szCs w:val="22"/>
        </w:rPr>
        <w:t xml:space="preserve">хора и оркестр, </w:t>
      </w:r>
      <w:r w:rsidRPr="00591297">
        <w:rPr>
          <w:rFonts w:cs="Arial"/>
          <w:sz w:val="28"/>
          <w:szCs w:val="22"/>
        </w:rPr>
        <w:t xml:space="preserve">созданные Войниковым, </w:t>
      </w:r>
      <w:r w:rsidR="007D117C" w:rsidRPr="00591297">
        <w:rPr>
          <w:rFonts w:cs="Arial"/>
          <w:sz w:val="28"/>
          <w:szCs w:val="22"/>
        </w:rPr>
        <w:t>остави</w:t>
      </w:r>
      <w:r w:rsidRPr="00591297">
        <w:rPr>
          <w:rFonts w:cs="Arial"/>
          <w:sz w:val="28"/>
          <w:szCs w:val="22"/>
        </w:rPr>
        <w:t xml:space="preserve">ли </w:t>
      </w:r>
      <w:r w:rsidR="007D117C" w:rsidRPr="00591297">
        <w:rPr>
          <w:rFonts w:cs="Arial"/>
          <w:sz w:val="28"/>
          <w:szCs w:val="22"/>
        </w:rPr>
        <w:t xml:space="preserve">яркий след в сознании </w:t>
      </w:r>
      <w:r w:rsidRPr="00591297">
        <w:rPr>
          <w:rFonts w:cs="Arial"/>
          <w:sz w:val="28"/>
          <w:szCs w:val="22"/>
        </w:rPr>
        <w:t xml:space="preserve">соплеменников </w:t>
      </w:r>
      <w:r w:rsidR="007D117C" w:rsidRPr="00591297">
        <w:rPr>
          <w:rFonts w:cs="Arial"/>
          <w:sz w:val="28"/>
          <w:szCs w:val="22"/>
        </w:rPr>
        <w:t>с</w:t>
      </w:r>
      <w:r w:rsidRPr="00591297">
        <w:rPr>
          <w:rFonts w:cs="Arial"/>
          <w:sz w:val="28"/>
          <w:szCs w:val="22"/>
        </w:rPr>
        <w:t xml:space="preserve">воими многочисленными выступлениями. Особо запомнились болгарам Шумена </w:t>
      </w:r>
      <w:r w:rsidR="007D117C" w:rsidRPr="00591297">
        <w:rPr>
          <w:rFonts w:cs="Arial"/>
          <w:sz w:val="28"/>
          <w:szCs w:val="22"/>
        </w:rPr>
        <w:t xml:space="preserve">кантаты </w:t>
      </w:r>
      <w:r w:rsidRPr="00591297">
        <w:rPr>
          <w:rFonts w:cs="Arial"/>
          <w:sz w:val="28"/>
          <w:szCs w:val="22"/>
        </w:rPr>
        <w:t>«Песни времени»</w:t>
      </w:r>
      <w:r w:rsidR="007D117C" w:rsidRPr="00591297">
        <w:rPr>
          <w:rFonts w:cs="Arial"/>
          <w:sz w:val="28"/>
          <w:szCs w:val="22"/>
        </w:rPr>
        <w:t xml:space="preserve"> и </w:t>
      </w:r>
      <w:r w:rsidRPr="00591297">
        <w:rPr>
          <w:rFonts w:cs="Arial"/>
          <w:sz w:val="28"/>
          <w:szCs w:val="22"/>
        </w:rPr>
        <w:t>«</w:t>
      </w:r>
      <w:r w:rsidR="007D117C" w:rsidRPr="00591297">
        <w:rPr>
          <w:rFonts w:cs="Arial"/>
          <w:sz w:val="28"/>
          <w:szCs w:val="22"/>
        </w:rPr>
        <w:t>Беседы</w:t>
      </w:r>
      <w:r w:rsidRPr="00591297">
        <w:rPr>
          <w:rFonts w:cs="Arial"/>
          <w:sz w:val="28"/>
          <w:szCs w:val="22"/>
        </w:rPr>
        <w:t xml:space="preserve">», как образцы юного профессионализма </w:t>
      </w:r>
      <w:r w:rsidR="007D117C" w:rsidRPr="00591297">
        <w:rPr>
          <w:rFonts w:cs="Arial"/>
          <w:sz w:val="28"/>
          <w:szCs w:val="22"/>
        </w:rPr>
        <w:t xml:space="preserve">и </w:t>
      </w:r>
      <w:r w:rsidRPr="00591297">
        <w:rPr>
          <w:rFonts w:cs="Arial"/>
          <w:sz w:val="28"/>
          <w:szCs w:val="22"/>
        </w:rPr>
        <w:t>народно-</w:t>
      </w:r>
      <w:r w:rsidR="007D117C" w:rsidRPr="00591297">
        <w:rPr>
          <w:rFonts w:cs="Arial"/>
          <w:sz w:val="28"/>
          <w:szCs w:val="22"/>
        </w:rPr>
        <w:t>этническо</w:t>
      </w:r>
      <w:r w:rsidRPr="00591297">
        <w:rPr>
          <w:rFonts w:cs="Arial"/>
          <w:sz w:val="28"/>
          <w:szCs w:val="22"/>
        </w:rPr>
        <w:t>го духа</w:t>
      </w:r>
      <w:r w:rsidR="007D117C" w:rsidRPr="00591297">
        <w:rPr>
          <w:rFonts w:cs="Arial"/>
          <w:sz w:val="28"/>
          <w:szCs w:val="22"/>
        </w:rPr>
        <w:t xml:space="preserve">. </w:t>
      </w:r>
    </w:p>
    <w:p w:rsidR="00F00532" w:rsidRPr="00591297" w:rsidRDefault="00675511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Исключительные рвение </w:t>
      </w:r>
      <w:r w:rsidR="007D117C" w:rsidRPr="00591297">
        <w:rPr>
          <w:rFonts w:cs="Arial"/>
          <w:sz w:val="28"/>
          <w:szCs w:val="22"/>
        </w:rPr>
        <w:t>и работ</w:t>
      </w:r>
      <w:r w:rsidRPr="00591297">
        <w:rPr>
          <w:rFonts w:cs="Arial"/>
          <w:sz w:val="28"/>
          <w:szCs w:val="22"/>
        </w:rPr>
        <w:t xml:space="preserve">оспособность </w:t>
      </w:r>
      <w:r w:rsidR="007D117C" w:rsidRPr="00591297">
        <w:rPr>
          <w:rFonts w:cs="Arial"/>
          <w:sz w:val="28"/>
          <w:szCs w:val="22"/>
        </w:rPr>
        <w:t xml:space="preserve">молодого учителя </w:t>
      </w:r>
      <w:r w:rsidRPr="00591297">
        <w:rPr>
          <w:rFonts w:cs="Arial"/>
          <w:sz w:val="28"/>
          <w:szCs w:val="22"/>
        </w:rPr>
        <w:t xml:space="preserve">не прошли мимо внимания попечительского </w:t>
      </w:r>
      <w:r w:rsidR="007D117C" w:rsidRPr="00591297">
        <w:rPr>
          <w:rFonts w:cs="Arial"/>
          <w:sz w:val="28"/>
          <w:szCs w:val="22"/>
        </w:rPr>
        <w:t>совет</w:t>
      </w:r>
      <w:r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, и в 1861 </w:t>
      </w:r>
      <w:r w:rsidRPr="00591297">
        <w:rPr>
          <w:rFonts w:cs="Arial"/>
          <w:sz w:val="28"/>
          <w:szCs w:val="22"/>
        </w:rPr>
        <w:t xml:space="preserve">году Войников </w:t>
      </w:r>
      <w:r w:rsidR="007D117C" w:rsidRPr="00591297">
        <w:rPr>
          <w:rFonts w:cs="Arial"/>
          <w:sz w:val="28"/>
          <w:szCs w:val="22"/>
        </w:rPr>
        <w:t xml:space="preserve">был </w:t>
      </w:r>
      <w:r w:rsidRPr="00591297">
        <w:rPr>
          <w:rFonts w:cs="Arial"/>
          <w:sz w:val="28"/>
          <w:szCs w:val="22"/>
        </w:rPr>
        <w:t xml:space="preserve">назначен </w:t>
      </w:r>
      <w:r w:rsidR="007D117C" w:rsidRPr="00591297">
        <w:rPr>
          <w:rFonts w:cs="Arial"/>
          <w:sz w:val="28"/>
          <w:szCs w:val="22"/>
        </w:rPr>
        <w:t xml:space="preserve">директором школы, которая была переименована в </w:t>
      </w:r>
      <w:r w:rsidR="00F00532" w:rsidRPr="00591297">
        <w:rPr>
          <w:rFonts w:cs="Arial"/>
          <w:sz w:val="28"/>
          <w:szCs w:val="22"/>
        </w:rPr>
        <w:t>«Б</w:t>
      </w:r>
      <w:r w:rsidR="007D117C" w:rsidRPr="00591297">
        <w:rPr>
          <w:rFonts w:cs="Arial"/>
          <w:sz w:val="28"/>
          <w:szCs w:val="22"/>
        </w:rPr>
        <w:t>олгарскую школу народного творчества</w:t>
      </w:r>
      <w:r w:rsidR="00F00532" w:rsidRPr="00591297">
        <w:rPr>
          <w:rFonts w:cs="Arial"/>
          <w:sz w:val="28"/>
          <w:szCs w:val="22"/>
        </w:rPr>
        <w:t>»</w:t>
      </w:r>
      <w:r w:rsidR="007D117C" w:rsidRPr="00591297">
        <w:rPr>
          <w:rFonts w:cs="Arial"/>
          <w:sz w:val="28"/>
          <w:szCs w:val="22"/>
        </w:rPr>
        <w:t>. Его современники наз</w:t>
      </w:r>
      <w:r w:rsidR="00F00532"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>ва</w:t>
      </w:r>
      <w:r w:rsidR="00F00532" w:rsidRPr="00591297">
        <w:rPr>
          <w:rFonts w:cs="Arial"/>
          <w:sz w:val="28"/>
          <w:szCs w:val="22"/>
        </w:rPr>
        <w:t xml:space="preserve">ли этот </w:t>
      </w:r>
      <w:r w:rsidR="007D117C" w:rsidRPr="00591297">
        <w:rPr>
          <w:rFonts w:cs="Arial"/>
          <w:sz w:val="28"/>
          <w:szCs w:val="22"/>
        </w:rPr>
        <w:t>период ее "Золотым веком</w:t>
      </w:r>
      <w:r w:rsidR="00F00532" w:rsidRPr="00591297">
        <w:rPr>
          <w:rFonts w:cs="Arial"/>
          <w:sz w:val="28"/>
          <w:szCs w:val="22"/>
        </w:rPr>
        <w:t xml:space="preserve">". На личные средства нового директора, школа была почти полностью перестроена, обзавелась новой, двухскатной крышей, </w:t>
      </w:r>
      <w:r w:rsidR="007D117C" w:rsidRPr="00591297">
        <w:rPr>
          <w:rFonts w:cs="Arial"/>
          <w:sz w:val="28"/>
          <w:szCs w:val="22"/>
        </w:rPr>
        <w:t>просторны</w:t>
      </w:r>
      <w:r w:rsidR="00F00532" w:rsidRPr="00591297">
        <w:rPr>
          <w:rFonts w:cs="Arial"/>
          <w:sz w:val="28"/>
          <w:szCs w:val="22"/>
        </w:rPr>
        <w:t>м</w:t>
      </w:r>
      <w:r w:rsidR="007D117C" w:rsidRPr="00591297">
        <w:rPr>
          <w:rFonts w:cs="Arial"/>
          <w:sz w:val="28"/>
          <w:szCs w:val="22"/>
        </w:rPr>
        <w:t xml:space="preserve"> двор</w:t>
      </w:r>
      <w:r w:rsidR="00F00532" w:rsidRPr="00591297">
        <w:rPr>
          <w:rFonts w:cs="Arial"/>
          <w:sz w:val="28"/>
          <w:szCs w:val="22"/>
        </w:rPr>
        <w:t xml:space="preserve">ом, садом и клубами, где было просто приятно провести время. </w:t>
      </w:r>
    </w:p>
    <w:p w:rsidR="007D117C" w:rsidRPr="00591297" w:rsidRDefault="00F0053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По ночам этот замечательный человек писал учебники, в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основном по болгарской истории, издаваемые Христо </w:t>
      </w:r>
      <w:r w:rsidR="007D117C" w:rsidRPr="00591297">
        <w:rPr>
          <w:rFonts w:cs="Arial"/>
          <w:sz w:val="28"/>
          <w:szCs w:val="22"/>
        </w:rPr>
        <w:t>Данов</w:t>
      </w:r>
      <w:r w:rsidRPr="00591297">
        <w:rPr>
          <w:rFonts w:cs="Arial"/>
          <w:sz w:val="28"/>
          <w:szCs w:val="22"/>
        </w:rPr>
        <w:t>ым</w:t>
      </w:r>
      <w:r w:rsidR="007D117C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на собственные средства. Повсеместно, вплоть до македонских земель, ими зачитывались болгарские патриоты, те, кому была небезразлична доля родного народа и родной земли. «Не учехме, а лакомо гълтахме страниците. Колко големи чувства пълнеха младите гърди!» («</w:t>
      </w:r>
      <w:r w:rsidR="007D117C" w:rsidRPr="00591297">
        <w:rPr>
          <w:rFonts w:cs="Arial"/>
          <w:sz w:val="28"/>
          <w:szCs w:val="22"/>
        </w:rPr>
        <w:t xml:space="preserve">Я </w:t>
      </w:r>
      <w:r w:rsidRPr="00591297">
        <w:rPr>
          <w:rFonts w:cs="Arial"/>
          <w:sz w:val="28"/>
          <w:szCs w:val="22"/>
        </w:rPr>
        <w:t xml:space="preserve">не </w:t>
      </w:r>
      <w:r w:rsidR="007D117C" w:rsidRPr="00591297">
        <w:rPr>
          <w:rFonts w:cs="Arial"/>
          <w:sz w:val="28"/>
          <w:szCs w:val="22"/>
        </w:rPr>
        <w:t>учил</w:t>
      </w:r>
      <w:r w:rsidRPr="00591297">
        <w:rPr>
          <w:rFonts w:cs="Arial"/>
          <w:sz w:val="28"/>
          <w:szCs w:val="22"/>
        </w:rPr>
        <w:t xml:space="preserve">ся, а </w:t>
      </w:r>
      <w:r w:rsidR="00E778AF" w:rsidRPr="00591297">
        <w:rPr>
          <w:rFonts w:cs="Arial"/>
          <w:sz w:val="28"/>
          <w:szCs w:val="22"/>
        </w:rPr>
        <w:t>с ж</w:t>
      </w:r>
      <w:r w:rsidR="007D117C" w:rsidRPr="00591297">
        <w:rPr>
          <w:rFonts w:cs="Arial"/>
          <w:sz w:val="28"/>
          <w:szCs w:val="22"/>
        </w:rPr>
        <w:t xml:space="preserve">адностью </w:t>
      </w:r>
      <w:r w:rsidR="00E778AF" w:rsidRPr="00591297">
        <w:rPr>
          <w:rFonts w:cs="Arial"/>
          <w:sz w:val="28"/>
          <w:szCs w:val="22"/>
        </w:rPr>
        <w:t xml:space="preserve">глотал </w:t>
      </w:r>
      <w:r w:rsidR="007D117C" w:rsidRPr="00591297">
        <w:rPr>
          <w:rFonts w:cs="Arial"/>
          <w:sz w:val="28"/>
          <w:szCs w:val="22"/>
        </w:rPr>
        <w:t>страниц</w:t>
      </w:r>
      <w:r w:rsidR="00E778AF"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>. Как</w:t>
      </w:r>
      <w:r w:rsidR="00E778AF" w:rsidRPr="00591297">
        <w:rPr>
          <w:rFonts w:cs="Arial"/>
          <w:sz w:val="28"/>
          <w:szCs w:val="22"/>
        </w:rPr>
        <w:t xml:space="preserve">ие же большие чувства наполняли </w:t>
      </w:r>
      <w:r w:rsidR="007D117C" w:rsidRPr="00591297">
        <w:rPr>
          <w:rFonts w:cs="Arial"/>
          <w:sz w:val="28"/>
          <w:szCs w:val="22"/>
        </w:rPr>
        <w:t>молод</w:t>
      </w:r>
      <w:r w:rsidR="00E778AF" w:rsidRPr="00591297">
        <w:rPr>
          <w:rFonts w:cs="Arial"/>
          <w:sz w:val="28"/>
          <w:szCs w:val="22"/>
        </w:rPr>
        <w:t>ую грудь!»</w:t>
      </w:r>
      <w:r w:rsidR="00FE321B" w:rsidRPr="00591297">
        <w:rPr>
          <w:rFonts w:cs="Arial"/>
          <w:sz w:val="28"/>
          <w:szCs w:val="22"/>
        </w:rPr>
        <w:t>) [3]</w:t>
      </w:r>
      <w:r w:rsidR="00E778AF" w:rsidRPr="00591297">
        <w:rPr>
          <w:rFonts w:cs="Arial"/>
          <w:sz w:val="28"/>
          <w:szCs w:val="22"/>
        </w:rPr>
        <w:t xml:space="preserve"> </w:t>
      </w:r>
      <w:r w:rsidR="007D117C" w:rsidRPr="00591297">
        <w:rPr>
          <w:rFonts w:cs="Arial"/>
          <w:sz w:val="28"/>
          <w:szCs w:val="22"/>
        </w:rPr>
        <w:t>- напишет после многих лет Добри Ганчев</w:t>
      </w:r>
      <w:r w:rsidR="00E778AF" w:rsidRPr="00591297">
        <w:rPr>
          <w:rFonts w:cs="Arial"/>
          <w:sz w:val="28"/>
          <w:szCs w:val="22"/>
        </w:rPr>
        <w:t>, один из лучших учеников Войникова</w:t>
      </w:r>
      <w:r w:rsidR="007D117C" w:rsidRPr="00591297">
        <w:rPr>
          <w:rFonts w:cs="Arial"/>
          <w:sz w:val="28"/>
          <w:szCs w:val="22"/>
        </w:rPr>
        <w:t>.</w:t>
      </w:r>
    </w:p>
    <w:p w:rsidR="0061481B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Активный участник в борьбе за независимость церкви</w:t>
      </w:r>
      <w:r w:rsidR="00E778AF" w:rsidRPr="00591297">
        <w:rPr>
          <w:rFonts w:cs="Arial"/>
          <w:sz w:val="28"/>
          <w:szCs w:val="22"/>
        </w:rPr>
        <w:t>, Войников «не склонялся перед властью сильных»</w:t>
      </w:r>
      <w:r w:rsidRPr="00591297">
        <w:rPr>
          <w:rFonts w:cs="Arial"/>
          <w:sz w:val="28"/>
          <w:szCs w:val="22"/>
        </w:rPr>
        <w:t xml:space="preserve">, и в 1864 </w:t>
      </w:r>
      <w:r w:rsidR="00E778AF" w:rsidRPr="00591297">
        <w:rPr>
          <w:rFonts w:cs="Arial"/>
          <w:sz w:val="28"/>
          <w:szCs w:val="22"/>
        </w:rPr>
        <w:t xml:space="preserve">году </w:t>
      </w:r>
      <w:r w:rsidRPr="00591297">
        <w:rPr>
          <w:rFonts w:cs="Arial"/>
          <w:sz w:val="28"/>
          <w:szCs w:val="22"/>
        </w:rPr>
        <w:t xml:space="preserve">был вынужден покинуть Шумен, и </w:t>
      </w:r>
      <w:r w:rsidR="00E778AF" w:rsidRPr="00591297">
        <w:rPr>
          <w:rFonts w:cs="Arial"/>
          <w:sz w:val="28"/>
          <w:szCs w:val="22"/>
        </w:rPr>
        <w:t xml:space="preserve">поселиться </w:t>
      </w:r>
      <w:r w:rsidRPr="00591297">
        <w:rPr>
          <w:rFonts w:cs="Arial"/>
          <w:sz w:val="28"/>
          <w:szCs w:val="22"/>
        </w:rPr>
        <w:t>в Брэил</w:t>
      </w:r>
      <w:r w:rsidR="00E778AF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>. Румынский город с большой, процветающей болгарско</w:t>
      </w:r>
      <w:r w:rsidR="00E778AF" w:rsidRPr="00591297">
        <w:rPr>
          <w:rFonts w:cs="Arial"/>
          <w:sz w:val="28"/>
          <w:szCs w:val="22"/>
        </w:rPr>
        <w:t>й</w:t>
      </w:r>
      <w:r w:rsidRPr="00591297">
        <w:rPr>
          <w:rFonts w:cs="Arial"/>
          <w:sz w:val="28"/>
          <w:szCs w:val="22"/>
        </w:rPr>
        <w:t xml:space="preserve"> </w:t>
      </w:r>
      <w:r w:rsidR="00E778AF" w:rsidRPr="00591297">
        <w:rPr>
          <w:rFonts w:cs="Arial"/>
          <w:sz w:val="28"/>
          <w:szCs w:val="22"/>
        </w:rPr>
        <w:t>диаспорой, приютил еще одного ссыльного</w:t>
      </w:r>
      <w:r w:rsidRPr="00591297">
        <w:rPr>
          <w:rFonts w:cs="Arial"/>
          <w:sz w:val="28"/>
          <w:szCs w:val="22"/>
        </w:rPr>
        <w:t xml:space="preserve">. </w:t>
      </w:r>
      <w:r w:rsidR="00E778AF" w:rsidRPr="00591297">
        <w:rPr>
          <w:rFonts w:cs="Arial"/>
          <w:sz w:val="28"/>
          <w:szCs w:val="22"/>
        </w:rPr>
        <w:t>Вскоре Добри был принят на работу в болгарскую школу, которую почти сразу же и возглавил</w:t>
      </w:r>
      <w:r w:rsidRPr="00591297">
        <w:rPr>
          <w:rFonts w:cs="Arial"/>
          <w:sz w:val="28"/>
          <w:szCs w:val="22"/>
        </w:rPr>
        <w:t>. В его маленькой комнате до позднего вечера</w:t>
      </w:r>
      <w:r w:rsidR="00E778AF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мерца</w:t>
      </w:r>
      <w:r w:rsidR="00E778AF" w:rsidRPr="00591297">
        <w:rPr>
          <w:rFonts w:cs="Arial"/>
          <w:sz w:val="28"/>
          <w:szCs w:val="22"/>
        </w:rPr>
        <w:t>л</w:t>
      </w:r>
      <w:r w:rsidRPr="00591297">
        <w:rPr>
          <w:rFonts w:cs="Arial"/>
          <w:sz w:val="28"/>
          <w:szCs w:val="22"/>
        </w:rPr>
        <w:t xml:space="preserve"> свет свеч</w:t>
      </w:r>
      <w:r w:rsidR="00E778AF" w:rsidRPr="00591297">
        <w:rPr>
          <w:rFonts w:cs="Arial"/>
          <w:sz w:val="28"/>
          <w:szCs w:val="22"/>
        </w:rPr>
        <w:t>и</w:t>
      </w:r>
      <w:r w:rsidR="0061481B" w:rsidRPr="00591297">
        <w:rPr>
          <w:rFonts w:cs="Arial"/>
          <w:sz w:val="28"/>
          <w:szCs w:val="22"/>
        </w:rPr>
        <w:t>…</w:t>
      </w:r>
      <w:r w:rsidRPr="00591297">
        <w:rPr>
          <w:rFonts w:cs="Arial"/>
          <w:sz w:val="28"/>
          <w:szCs w:val="22"/>
        </w:rPr>
        <w:t xml:space="preserve"> </w:t>
      </w:r>
    </w:p>
    <w:p w:rsidR="007D117C" w:rsidRPr="00591297" w:rsidRDefault="00E778A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Со скудного жалования, недоедая и во многом себе отказывая, Войников купил </w:t>
      </w:r>
      <w:r w:rsidR="0061481B" w:rsidRPr="00591297">
        <w:rPr>
          <w:rFonts w:cs="Arial"/>
          <w:sz w:val="28"/>
          <w:szCs w:val="22"/>
        </w:rPr>
        <w:t xml:space="preserve">румынскую </w:t>
      </w:r>
      <w:r w:rsidRPr="00591297">
        <w:rPr>
          <w:rFonts w:cs="Arial"/>
          <w:sz w:val="28"/>
          <w:szCs w:val="22"/>
        </w:rPr>
        <w:t xml:space="preserve">печатную </w:t>
      </w:r>
      <w:r w:rsidR="0061481B" w:rsidRPr="00591297">
        <w:rPr>
          <w:rFonts w:cs="Arial"/>
          <w:sz w:val="28"/>
          <w:szCs w:val="22"/>
        </w:rPr>
        <w:t xml:space="preserve">машину с </w:t>
      </w:r>
      <w:r w:rsidR="007D117C" w:rsidRPr="00591297">
        <w:rPr>
          <w:rFonts w:cs="Arial"/>
          <w:sz w:val="28"/>
          <w:szCs w:val="22"/>
        </w:rPr>
        <w:t>кирилли</w:t>
      </w:r>
      <w:r w:rsidR="0061481B" w:rsidRPr="00591297">
        <w:rPr>
          <w:rFonts w:cs="Arial"/>
          <w:sz w:val="28"/>
          <w:szCs w:val="22"/>
        </w:rPr>
        <w:t xml:space="preserve">ческим шрифтом, и </w:t>
      </w:r>
      <w:r w:rsidR="007D117C" w:rsidRPr="00591297">
        <w:rPr>
          <w:rFonts w:cs="Arial"/>
          <w:sz w:val="28"/>
          <w:szCs w:val="22"/>
        </w:rPr>
        <w:t>подготов</w:t>
      </w:r>
      <w:r w:rsidR="0061481B" w:rsidRPr="00591297">
        <w:rPr>
          <w:rFonts w:cs="Arial"/>
          <w:sz w:val="28"/>
          <w:szCs w:val="22"/>
        </w:rPr>
        <w:t xml:space="preserve">ил </w:t>
      </w:r>
      <w:r w:rsidR="007D117C" w:rsidRPr="00591297">
        <w:rPr>
          <w:rFonts w:cs="Arial"/>
          <w:sz w:val="28"/>
          <w:szCs w:val="22"/>
        </w:rPr>
        <w:t>перв</w:t>
      </w:r>
      <w:r w:rsidR="0061481B" w:rsidRPr="00591297">
        <w:rPr>
          <w:rFonts w:cs="Arial"/>
          <w:sz w:val="28"/>
          <w:szCs w:val="22"/>
        </w:rPr>
        <w:t>ый</w:t>
      </w:r>
      <w:r w:rsidR="007D117C" w:rsidRPr="00591297">
        <w:rPr>
          <w:rFonts w:cs="Arial"/>
          <w:sz w:val="28"/>
          <w:szCs w:val="22"/>
        </w:rPr>
        <w:t xml:space="preserve"> в</w:t>
      </w:r>
      <w:r w:rsidR="0061481B" w:rsidRPr="00591297">
        <w:rPr>
          <w:rFonts w:cs="Arial"/>
          <w:sz w:val="28"/>
          <w:szCs w:val="22"/>
        </w:rPr>
        <w:t xml:space="preserve">ыпуск «Дунавска зора» («Зоря над Дунаем») с вкладышами-дополнениями «Книжный вестник», «Вестник вольных болгар» и «Болгарская рабочая газета». В каждом из них, в той или иной форме, них </w:t>
      </w:r>
      <w:r w:rsidR="007D117C" w:rsidRPr="00591297">
        <w:rPr>
          <w:rFonts w:cs="Arial"/>
          <w:sz w:val="28"/>
          <w:szCs w:val="22"/>
        </w:rPr>
        <w:t xml:space="preserve">содержится призыв: </w:t>
      </w:r>
      <w:r w:rsidR="0061481B" w:rsidRPr="00591297">
        <w:rPr>
          <w:rFonts w:cs="Arial"/>
          <w:sz w:val="28"/>
          <w:szCs w:val="22"/>
        </w:rPr>
        <w:t>«Бунт, бунт и пак бунт народний ще счупи веригите на робството» («В</w:t>
      </w:r>
      <w:r w:rsidR="007D117C" w:rsidRPr="00591297">
        <w:rPr>
          <w:rFonts w:cs="Arial"/>
          <w:sz w:val="28"/>
          <w:szCs w:val="22"/>
        </w:rPr>
        <w:t xml:space="preserve">осстание, мятеж и </w:t>
      </w:r>
      <w:r w:rsidR="0061481B" w:rsidRPr="00591297">
        <w:rPr>
          <w:rFonts w:cs="Arial"/>
          <w:sz w:val="28"/>
          <w:szCs w:val="22"/>
        </w:rPr>
        <w:t xml:space="preserve">народный </w:t>
      </w:r>
      <w:r w:rsidR="007D117C" w:rsidRPr="00591297">
        <w:rPr>
          <w:rFonts w:cs="Arial"/>
          <w:sz w:val="28"/>
          <w:szCs w:val="22"/>
        </w:rPr>
        <w:t>бунт</w:t>
      </w:r>
      <w:r w:rsidR="0061481B" w:rsidRPr="00591297">
        <w:rPr>
          <w:rFonts w:cs="Arial"/>
          <w:sz w:val="28"/>
          <w:szCs w:val="22"/>
        </w:rPr>
        <w:t xml:space="preserve"> р</w:t>
      </w:r>
      <w:r w:rsidR="007D117C" w:rsidRPr="00591297">
        <w:rPr>
          <w:rFonts w:cs="Arial"/>
          <w:sz w:val="28"/>
          <w:szCs w:val="22"/>
        </w:rPr>
        <w:t>азорв</w:t>
      </w:r>
      <w:r w:rsidR="0061481B" w:rsidRPr="00591297">
        <w:rPr>
          <w:rFonts w:cs="Arial"/>
          <w:sz w:val="28"/>
          <w:szCs w:val="22"/>
        </w:rPr>
        <w:t>у</w:t>
      </w:r>
      <w:r w:rsidR="007D117C" w:rsidRPr="00591297">
        <w:rPr>
          <w:rFonts w:cs="Arial"/>
          <w:sz w:val="28"/>
          <w:szCs w:val="22"/>
        </w:rPr>
        <w:t>т цепи рабства</w:t>
      </w:r>
      <w:r w:rsidR="0061481B" w:rsidRPr="00591297">
        <w:rPr>
          <w:rFonts w:cs="Arial"/>
          <w:sz w:val="28"/>
          <w:szCs w:val="22"/>
        </w:rPr>
        <w:t>»)</w:t>
      </w:r>
      <w:r w:rsidR="00471C9E" w:rsidRPr="00591297">
        <w:rPr>
          <w:rFonts w:cs="Arial"/>
          <w:sz w:val="28"/>
          <w:szCs w:val="22"/>
        </w:rPr>
        <w:t xml:space="preserve"> [4]</w:t>
      </w:r>
      <w:r w:rsidR="007D117C" w:rsidRPr="00591297">
        <w:rPr>
          <w:rFonts w:cs="Arial"/>
          <w:sz w:val="28"/>
          <w:szCs w:val="22"/>
        </w:rPr>
        <w:t xml:space="preserve">. По понятным причинам, </w:t>
      </w:r>
      <w:r w:rsidR="0061481B" w:rsidRPr="00591297">
        <w:rPr>
          <w:rFonts w:cs="Arial"/>
          <w:sz w:val="28"/>
          <w:szCs w:val="22"/>
        </w:rPr>
        <w:t xml:space="preserve">издание было </w:t>
      </w:r>
      <w:r w:rsidR="007D117C" w:rsidRPr="00591297">
        <w:rPr>
          <w:rFonts w:cs="Arial"/>
          <w:sz w:val="28"/>
          <w:szCs w:val="22"/>
        </w:rPr>
        <w:t>запрещено</w:t>
      </w:r>
      <w:r w:rsidR="0061481B" w:rsidRPr="00591297">
        <w:rPr>
          <w:rFonts w:cs="Arial"/>
          <w:sz w:val="28"/>
          <w:szCs w:val="22"/>
        </w:rPr>
        <w:t xml:space="preserve">, но верные люди </w:t>
      </w:r>
      <w:r w:rsidR="007D117C" w:rsidRPr="00591297">
        <w:rPr>
          <w:rFonts w:cs="Arial"/>
          <w:sz w:val="28"/>
          <w:szCs w:val="22"/>
        </w:rPr>
        <w:t xml:space="preserve">тайно переправили </w:t>
      </w:r>
      <w:r w:rsidR="0061481B" w:rsidRPr="00591297">
        <w:rPr>
          <w:rFonts w:cs="Arial"/>
          <w:sz w:val="28"/>
          <w:szCs w:val="22"/>
        </w:rPr>
        <w:t xml:space="preserve">газеты </w:t>
      </w:r>
      <w:r w:rsidR="007D117C" w:rsidRPr="00591297">
        <w:rPr>
          <w:rFonts w:cs="Arial"/>
          <w:sz w:val="28"/>
          <w:szCs w:val="22"/>
        </w:rPr>
        <w:t xml:space="preserve">через Дунай и </w:t>
      </w:r>
      <w:r w:rsidR="0061481B" w:rsidRPr="00591297">
        <w:rPr>
          <w:rFonts w:cs="Arial"/>
          <w:sz w:val="28"/>
          <w:szCs w:val="22"/>
        </w:rPr>
        <w:t xml:space="preserve">распространили </w:t>
      </w:r>
      <w:r w:rsidR="008C3520" w:rsidRPr="00591297">
        <w:rPr>
          <w:rFonts w:cs="Arial"/>
          <w:sz w:val="28"/>
          <w:szCs w:val="22"/>
        </w:rPr>
        <w:t xml:space="preserve">среди всех болгар, </w:t>
      </w:r>
      <w:r w:rsidR="007D117C" w:rsidRPr="00591297">
        <w:rPr>
          <w:rFonts w:cs="Arial"/>
          <w:sz w:val="28"/>
          <w:szCs w:val="22"/>
        </w:rPr>
        <w:t>жаждущи</w:t>
      </w:r>
      <w:r w:rsidR="008C3520" w:rsidRPr="00591297">
        <w:rPr>
          <w:rFonts w:cs="Arial"/>
          <w:sz w:val="28"/>
          <w:szCs w:val="22"/>
        </w:rPr>
        <w:t>х</w:t>
      </w:r>
      <w:r w:rsidR="007D117C" w:rsidRPr="00591297">
        <w:rPr>
          <w:rFonts w:cs="Arial"/>
          <w:sz w:val="28"/>
          <w:szCs w:val="22"/>
        </w:rPr>
        <w:t xml:space="preserve"> правды </w:t>
      </w:r>
      <w:r w:rsidR="008C3520" w:rsidRPr="00591297">
        <w:rPr>
          <w:rFonts w:cs="Arial"/>
          <w:sz w:val="28"/>
          <w:szCs w:val="22"/>
        </w:rPr>
        <w:t>и вольного слова</w:t>
      </w:r>
      <w:r w:rsidR="007D117C" w:rsidRPr="00591297">
        <w:rPr>
          <w:rFonts w:cs="Arial"/>
          <w:sz w:val="28"/>
          <w:szCs w:val="22"/>
        </w:rPr>
        <w:t xml:space="preserve">. 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1866 </w:t>
      </w:r>
      <w:r w:rsidR="008C3520" w:rsidRPr="00591297">
        <w:rPr>
          <w:rFonts w:cs="Arial"/>
          <w:sz w:val="28"/>
          <w:szCs w:val="22"/>
        </w:rPr>
        <w:t xml:space="preserve">год был </w:t>
      </w:r>
      <w:r w:rsidRPr="00591297">
        <w:rPr>
          <w:rFonts w:cs="Arial"/>
          <w:sz w:val="28"/>
          <w:szCs w:val="22"/>
        </w:rPr>
        <w:t xml:space="preserve">важной вехой для </w:t>
      </w:r>
      <w:r w:rsidR="008C3520" w:rsidRPr="00591297">
        <w:rPr>
          <w:rFonts w:cs="Arial"/>
          <w:sz w:val="28"/>
          <w:szCs w:val="22"/>
        </w:rPr>
        <w:t>брэиливских э</w:t>
      </w:r>
      <w:r w:rsidRPr="00591297">
        <w:rPr>
          <w:rFonts w:cs="Arial"/>
          <w:sz w:val="28"/>
          <w:szCs w:val="22"/>
        </w:rPr>
        <w:t xml:space="preserve">мигрантов. </w:t>
      </w:r>
      <w:r w:rsidR="008C3520" w:rsidRPr="00591297">
        <w:rPr>
          <w:rFonts w:cs="Arial"/>
          <w:sz w:val="28"/>
          <w:szCs w:val="22"/>
        </w:rPr>
        <w:t xml:space="preserve">Войников, уже прославившийся, как автор «Краткой болгарской истории», написал </w:t>
      </w:r>
      <w:r w:rsidRPr="00591297">
        <w:rPr>
          <w:rFonts w:cs="Arial"/>
          <w:sz w:val="28"/>
          <w:szCs w:val="22"/>
        </w:rPr>
        <w:t>историческ</w:t>
      </w:r>
      <w:r w:rsidR="008C3520" w:rsidRPr="00591297">
        <w:rPr>
          <w:rFonts w:cs="Arial"/>
          <w:sz w:val="28"/>
          <w:szCs w:val="22"/>
        </w:rPr>
        <w:t>ую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драм</w:t>
      </w:r>
      <w:r w:rsidR="008C3520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 </w:t>
      </w:r>
      <w:r w:rsidR="008C3520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Стоян</w:t>
      </w:r>
      <w:r w:rsidR="008C3520" w:rsidRPr="00591297">
        <w:rPr>
          <w:rFonts w:cs="Arial"/>
          <w:sz w:val="28"/>
          <w:szCs w:val="22"/>
        </w:rPr>
        <w:t xml:space="preserve">-воевода», про </w:t>
      </w:r>
      <w:r w:rsidRPr="00591297">
        <w:rPr>
          <w:rFonts w:cs="Arial"/>
          <w:sz w:val="28"/>
          <w:szCs w:val="22"/>
        </w:rPr>
        <w:t>последни</w:t>
      </w:r>
      <w:r w:rsidR="008C3520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бо</w:t>
      </w:r>
      <w:r w:rsidR="008C3520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болгарских </w:t>
      </w:r>
      <w:r w:rsidR="008C3520" w:rsidRPr="00591297">
        <w:rPr>
          <w:rFonts w:cs="Arial"/>
          <w:sz w:val="28"/>
          <w:szCs w:val="22"/>
        </w:rPr>
        <w:t xml:space="preserve">патриотов против </w:t>
      </w:r>
      <w:r w:rsidRPr="00591297">
        <w:rPr>
          <w:rFonts w:cs="Arial"/>
          <w:sz w:val="28"/>
          <w:szCs w:val="22"/>
        </w:rPr>
        <w:t xml:space="preserve">Османской империи. </w:t>
      </w:r>
      <w:r w:rsidR="008C3520" w:rsidRPr="00591297">
        <w:rPr>
          <w:rFonts w:cs="Arial"/>
          <w:sz w:val="28"/>
          <w:szCs w:val="22"/>
        </w:rPr>
        <w:t xml:space="preserve">Пьеса имела </w:t>
      </w:r>
      <w:r w:rsidRPr="00591297">
        <w:rPr>
          <w:rFonts w:cs="Arial"/>
          <w:sz w:val="28"/>
          <w:szCs w:val="22"/>
        </w:rPr>
        <w:t>большим успех в театре, воскре</w:t>
      </w:r>
      <w:r w:rsidR="008C3520" w:rsidRPr="00591297">
        <w:rPr>
          <w:rFonts w:cs="Arial"/>
          <w:sz w:val="28"/>
          <w:szCs w:val="22"/>
        </w:rPr>
        <w:t xml:space="preserve">шал в душах зрителей </w:t>
      </w:r>
      <w:r w:rsidRPr="00591297">
        <w:rPr>
          <w:rFonts w:cs="Arial"/>
          <w:sz w:val="28"/>
          <w:szCs w:val="22"/>
        </w:rPr>
        <w:t xml:space="preserve">славное прошлое, </w:t>
      </w:r>
      <w:r w:rsidR="008C3520" w:rsidRPr="00591297">
        <w:rPr>
          <w:rFonts w:cs="Arial"/>
          <w:sz w:val="28"/>
          <w:szCs w:val="22"/>
        </w:rPr>
        <w:t xml:space="preserve">времена великих предков: сильных духом </w:t>
      </w:r>
      <w:r w:rsidRPr="00591297">
        <w:rPr>
          <w:rFonts w:cs="Arial"/>
          <w:sz w:val="28"/>
          <w:szCs w:val="22"/>
        </w:rPr>
        <w:t xml:space="preserve">королей, храбрых воинов и </w:t>
      </w:r>
      <w:r w:rsidR="008C3520" w:rsidRPr="00591297">
        <w:rPr>
          <w:rFonts w:cs="Arial"/>
          <w:sz w:val="28"/>
          <w:szCs w:val="22"/>
        </w:rPr>
        <w:t xml:space="preserve">прекрасных </w:t>
      </w:r>
      <w:r w:rsidRPr="00591297">
        <w:rPr>
          <w:rFonts w:cs="Arial"/>
          <w:sz w:val="28"/>
          <w:szCs w:val="22"/>
        </w:rPr>
        <w:t xml:space="preserve">принцесс. </w:t>
      </w:r>
      <w:r w:rsidR="008C3520" w:rsidRPr="00591297">
        <w:rPr>
          <w:rFonts w:cs="Arial"/>
          <w:sz w:val="28"/>
          <w:szCs w:val="22"/>
        </w:rPr>
        <w:t>После представлений на</w:t>
      </w:r>
      <w:r w:rsidRPr="00591297">
        <w:rPr>
          <w:rFonts w:cs="Arial"/>
          <w:sz w:val="28"/>
          <w:szCs w:val="22"/>
        </w:rPr>
        <w:t xml:space="preserve"> улица</w:t>
      </w:r>
      <w:r w:rsidR="008C3520" w:rsidRPr="00591297">
        <w:rPr>
          <w:rFonts w:cs="Arial"/>
          <w:sz w:val="28"/>
          <w:szCs w:val="22"/>
        </w:rPr>
        <w:t>х</w:t>
      </w:r>
      <w:r w:rsidRPr="00591297">
        <w:rPr>
          <w:rFonts w:cs="Arial"/>
          <w:sz w:val="28"/>
          <w:szCs w:val="22"/>
        </w:rPr>
        <w:t xml:space="preserve">, в ресторанах, </w:t>
      </w:r>
      <w:r w:rsidR="008C3520" w:rsidRPr="00591297">
        <w:rPr>
          <w:rFonts w:cs="Arial"/>
          <w:sz w:val="28"/>
          <w:szCs w:val="22"/>
        </w:rPr>
        <w:t xml:space="preserve">и </w:t>
      </w:r>
      <w:r w:rsidRPr="00591297">
        <w:rPr>
          <w:rFonts w:cs="Arial"/>
          <w:sz w:val="28"/>
          <w:szCs w:val="22"/>
        </w:rPr>
        <w:t xml:space="preserve">домах </w:t>
      </w:r>
      <w:r w:rsidR="008C3520" w:rsidRPr="00591297">
        <w:rPr>
          <w:rFonts w:cs="Arial"/>
          <w:sz w:val="28"/>
          <w:szCs w:val="22"/>
        </w:rPr>
        <w:t xml:space="preserve">гордо звучала полузабытая на чужбине </w:t>
      </w:r>
      <w:r w:rsidRPr="00591297">
        <w:rPr>
          <w:rFonts w:cs="Arial"/>
          <w:sz w:val="28"/>
          <w:szCs w:val="22"/>
        </w:rPr>
        <w:t>болгарск</w:t>
      </w:r>
      <w:r w:rsidR="008C3520" w:rsidRPr="00591297">
        <w:rPr>
          <w:rFonts w:cs="Arial"/>
          <w:sz w:val="28"/>
          <w:szCs w:val="22"/>
        </w:rPr>
        <w:t>ая</w:t>
      </w:r>
      <w:r w:rsidRPr="00591297">
        <w:rPr>
          <w:rFonts w:cs="Arial"/>
          <w:sz w:val="28"/>
          <w:szCs w:val="22"/>
        </w:rPr>
        <w:t xml:space="preserve"> реч</w:t>
      </w:r>
      <w:r w:rsidR="008C3520" w:rsidRPr="00591297">
        <w:rPr>
          <w:rFonts w:cs="Arial"/>
          <w:sz w:val="28"/>
          <w:szCs w:val="22"/>
        </w:rPr>
        <w:t>ь</w:t>
      </w:r>
      <w:r w:rsidRPr="00591297">
        <w:rPr>
          <w:rFonts w:cs="Arial"/>
          <w:sz w:val="28"/>
          <w:szCs w:val="22"/>
        </w:rPr>
        <w:t>.</w:t>
      </w:r>
      <w:r w:rsidR="008C3520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Триумф </w:t>
      </w:r>
      <w:r w:rsidR="008C3520" w:rsidRPr="00591297">
        <w:rPr>
          <w:rFonts w:cs="Arial"/>
          <w:sz w:val="28"/>
          <w:szCs w:val="22"/>
        </w:rPr>
        <w:t>«Стояны-воеводы» был столь велик, что отрывки из него начали и</w:t>
      </w:r>
      <w:r w:rsidRPr="00591297">
        <w:rPr>
          <w:rFonts w:cs="Arial"/>
          <w:sz w:val="28"/>
          <w:szCs w:val="22"/>
        </w:rPr>
        <w:t>грать в школ</w:t>
      </w:r>
      <w:r w:rsidR="008C3520" w:rsidRPr="00591297">
        <w:rPr>
          <w:rFonts w:cs="Arial"/>
          <w:sz w:val="28"/>
          <w:szCs w:val="22"/>
        </w:rPr>
        <w:t>ах силами учеников, в</w:t>
      </w:r>
      <w:r w:rsidRPr="00591297">
        <w:rPr>
          <w:rFonts w:cs="Arial"/>
          <w:sz w:val="28"/>
          <w:szCs w:val="22"/>
        </w:rPr>
        <w:t xml:space="preserve"> </w:t>
      </w:r>
      <w:r w:rsidR="008C3520" w:rsidRPr="00591297">
        <w:rPr>
          <w:rFonts w:cs="Arial"/>
          <w:sz w:val="28"/>
          <w:szCs w:val="22"/>
        </w:rPr>
        <w:t xml:space="preserve">салонах </w:t>
      </w:r>
      <w:r w:rsidRPr="00591297">
        <w:rPr>
          <w:rFonts w:cs="Arial"/>
          <w:sz w:val="28"/>
          <w:szCs w:val="22"/>
        </w:rPr>
        <w:t>бога</w:t>
      </w:r>
      <w:r w:rsidR="008C3520" w:rsidRPr="00591297">
        <w:rPr>
          <w:rFonts w:cs="Arial"/>
          <w:sz w:val="28"/>
          <w:szCs w:val="22"/>
        </w:rPr>
        <w:t xml:space="preserve">чей и рабочих предместьях, на </w:t>
      </w:r>
      <w:r w:rsidRPr="00591297">
        <w:rPr>
          <w:rFonts w:cs="Arial"/>
          <w:sz w:val="28"/>
          <w:szCs w:val="22"/>
        </w:rPr>
        <w:t>радост</w:t>
      </w:r>
      <w:r w:rsidR="008C3520" w:rsidRPr="00591297">
        <w:rPr>
          <w:rFonts w:cs="Arial"/>
          <w:sz w:val="28"/>
          <w:szCs w:val="22"/>
        </w:rPr>
        <w:t>ь</w:t>
      </w:r>
      <w:r w:rsidRPr="00591297">
        <w:rPr>
          <w:rFonts w:cs="Arial"/>
          <w:sz w:val="28"/>
          <w:szCs w:val="22"/>
        </w:rPr>
        <w:t xml:space="preserve"> молоды</w:t>
      </w:r>
      <w:r w:rsidR="008C3520" w:rsidRPr="00591297">
        <w:rPr>
          <w:rFonts w:cs="Arial"/>
          <w:sz w:val="28"/>
          <w:szCs w:val="22"/>
        </w:rPr>
        <w:t>м</w:t>
      </w:r>
      <w:r w:rsidRPr="00591297">
        <w:rPr>
          <w:rFonts w:cs="Arial"/>
          <w:sz w:val="28"/>
          <w:szCs w:val="22"/>
        </w:rPr>
        <w:t xml:space="preserve"> и стары</w:t>
      </w:r>
      <w:r w:rsidR="008C3520" w:rsidRPr="00591297">
        <w:rPr>
          <w:rFonts w:cs="Arial"/>
          <w:sz w:val="28"/>
          <w:szCs w:val="22"/>
        </w:rPr>
        <w:t>м</w:t>
      </w:r>
      <w:r w:rsidRPr="00591297">
        <w:rPr>
          <w:rFonts w:cs="Arial"/>
          <w:sz w:val="28"/>
          <w:szCs w:val="22"/>
        </w:rPr>
        <w:t>. Д</w:t>
      </w:r>
      <w:r w:rsidR="0000752D" w:rsidRPr="00591297">
        <w:rPr>
          <w:rFonts w:cs="Arial"/>
          <w:sz w:val="28"/>
          <w:szCs w:val="22"/>
        </w:rPr>
        <w:t>аже</w:t>
      </w:r>
      <w:r w:rsidR="008C3520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Раковск</w:t>
      </w:r>
      <w:r w:rsidR="008C3520" w:rsidRPr="00591297">
        <w:rPr>
          <w:rFonts w:cs="Arial"/>
          <w:sz w:val="28"/>
          <w:szCs w:val="22"/>
        </w:rPr>
        <w:t>ий</w:t>
      </w:r>
      <w:r w:rsidRPr="00591297">
        <w:rPr>
          <w:rFonts w:cs="Arial"/>
          <w:sz w:val="28"/>
          <w:szCs w:val="22"/>
        </w:rPr>
        <w:t xml:space="preserve">, уже тяжело больной, </w:t>
      </w:r>
      <w:r w:rsidR="008C3520" w:rsidRPr="00591297">
        <w:rPr>
          <w:rFonts w:cs="Arial"/>
          <w:sz w:val="28"/>
          <w:szCs w:val="22"/>
        </w:rPr>
        <w:t>принял самое активное участие в подготовке к печати и распространению пьесы в виде отдельной брошюры, с разрешения автора отредактированной им в духе</w:t>
      </w:r>
      <w:r w:rsidR="00471C9E" w:rsidRPr="00591297">
        <w:rPr>
          <w:rFonts w:cs="Arial"/>
          <w:sz w:val="28"/>
          <w:szCs w:val="22"/>
        </w:rPr>
        <w:t>, как он сам выразился,</w:t>
      </w:r>
      <w:r w:rsidR="008C3520" w:rsidRPr="00591297">
        <w:rPr>
          <w:rFonts w:cs="Arial"/>
          <w:sz w:val="28"/>
          <w:szCs w:val="22"/>
        </w:rPr>
        <w:t xml:space="preserve"> «б</w:t>
      </w:r>
      <w:r w:rsidRPr="00591297">
        <w:rPr>
          <w:rFonts w:cs="Arial"/>
          <w:sz w:val="28"/>
          <w:szCs w:val="22"/>
        </w:rPr>
        <w:t>олгарск</w:t>
      </w:r>
      <w:r w:rsidR="008C3520" w:rsidRPr="00591297">
        <w:rPr>
          <w:rFonts w:cs="Arial"/>
          <w:sz w:val="28"/>
          <w:szCs w:val="22"/>
        </w:rPr>
        <w:t>ой</w:t>
      </w:r>
      <w:r w:rsidRPr="00591297">
        <w:rPr>
          <w:rFonts w:cs="Arial"/>
          <w:sz w:val="28"/>
          <w:szCs w:val="22"/>
        </w:rPr>
        <w:t xml:space="preserve"> </w:t>
      </w:r>
      <w:r w:rsidR="008C3520" w:rsidRPr="00591297">
        <w:rPr>
          <w:rFonts w:cs="Arial"/>
          <w:sz w:val="28"/>
          <w:szCs w:val="22"/>
        </w:rPr>
        <w:t xml:space="preserve">народнической </w:t>
      </w:r>
      <w:r w:rsidRPr="00591297">
        <w:rPr>
          <w:rFonts w:cs="Arial"/>
          <w:sz w:val="28"/>
          <w:szCs w:val="22"/>
        </w:rPr>
        <w:t>форм</w:t>
      </w:r>
      <w:r w:rsidR="008C3520" w:rsidRPr="00591297">
        <w:rPr>
          <w:rFonts w:cs="Arial"/>
          <w:sz w:val="28"/>
          <w:szCs w:val="22"/>
        </w:rPr>
        <w:t>ы»</w:t>
      </w:r>
      <w:r w:rsidRPr="00591297">
        <w:rPr>
          <w:rFonts w:cs="Arial"/>
          <w:sz w:val="28"/>
          <w:szCs w:val="22"/>
        </w:rPr>
        <w:t xml:space="preserve"> для </w:t>
      </w:r>
      <w:r w:rsidR="00453F3E" w:rsidRPr="00591297">
        <w:rPr>
          <w:rFonts w:cs="Arial"/>
          <w:sz w:val="28"/>
          <w:szCs w:val="22"/>
        </w:rPr>
        <w:t>того, чтобы ее смогли понять даже полуграмотные крестьяне в самых отдаленных уголках родной страны</w:t>
      </w:r>
      <w:r w:rsidRPr="00591297">
        <w:rPr>
          <w:rFonts w:cs="Arial"/>
          <w:sz w:val="28"/>
          <w:szCs w:val="22"/>
        </w:rPr>
        <w:t xml:space="preserve">. </w:t>
      </w:r>
    </w:p>
    <w:p w:rsidR="00471C9E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</w:rPr>
        <w:t>В то же время</w:t>
      </w:r>
      <w:r w:rsidR="00453F3E" w:rsidRPr="00591297">
        <w:rPr>
          <w:rFonts w:cs="Arial"/>
          <w:sz w:val="28"/>
          <w:szCs w:val="22"/>
        </w:rPr>
        <w:t xml:space="preserve"> Войников </w:t>
      </w:r>
      <w:r w:rsidRPr="00591297">
        <w:rPr>
          <w:rFonts w:cs="Arial"/>
          <w:sz w:val="28"/>
          <w:szCs w:val="22"/>
        </w:rPr>
        <w:t>явля</w:t>
      </w:r>
      <w:r w:rsidR="00453F3E" w:rsidRPr="00591297">
        <w:rPr>
          <w:rFonts w:cs="Arial"/>
          <w:sz w:val="28"/>
          <w:szCs w:val="22"/>
        </w:rPr>
        <w:t>л</w:t>
      </w:r>
      <w:r w:rsidRPr="00591297">
        <w:rPr>
          <w:rFonts w:cs="Arial"/>
          <w:sz w:val="28"/>
          <w:szCs w:val="22"/>
        </w:rPr>
        <w:t>ся председателем тайн</w:t>
      </w:r>
      <w:r w:rsidR="00453F3E" w:rsidRPr="00591297">
        <w:rPr>
          <w:rFonts w:cs="Arial"/>
          <w:sz w:val="28"/>
          <w:szCs w:val="22"/>
        </w:rPr>
        <w:t>ого</w:t>
      </w:r>
      <w:r w:rsidRPr="00591297">
        <w:rPr>
          <w:rFonts w:cs="Arial"/>
          <w:sz w:val="28"/>
          <w:szCs w:val="22"/>
        </w:rPr>
        <w:t xml:space="preserve"> революционн</w:t>
      </w:r>
      <w:r w:rsidR="00453F3E" w:rsidRPr="00591297">
        <w:rPr>
          <w:rFonts w:cs="Arial"/>
          <w:sz w:val="28"/>
          <w:szCs w:val="22"/>
        </w:rPr>
        <w:t>ого</w:t>
      </w:r>
      <w:r w:rsidRPr="00591297">
        <w:rPr>
          <w:rFonts w:cs="Arial"/>
          <w:sz w:val="28"/>
          <w:szCs w:val="22"/>
        </w:rPr>
        <w:t xml:space="preserve"> комитет</w:t>
      </w:r>
      <w:r w:rsidR="00453F3E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</w:t>
      </w:r>
      <w:r w:rsidR="00453F3E" w:rsidRPr="00591297">
        <w:rPr>
          <w:rFonts w:cs="Arial"/>
          <w:sz w:val="28"/>
          <w:szCs w:val="22"/>
        </w:rPr>
        <w:t xml:space="preserve">болгарской диаспоры, постоянно сносясь с Иваном Касабовым, главой такого же комитета в </w:t>
      </w:r>
      <w:r w:rsidRPr="00591297">
        <w:rPr>
          <w:rFonts w:cs="Arial"/>
          <w:sz w:val="28"/>
          <w:szCs w:val="22"/>
        </w:rPr>
        <w:t xml:space="preserve">Бухаресте. </w:t>
      </w:r>
      <w:r w:rsidR="00453F3E" w:rsidRPr="00591297">
        <w:rPr>
          <w:rFonts w:cs="Arial"/>
          <w:sz w:val="28"/>
          <w:szCs w:val="22"/>
        </w:rPr>
        <w:t>Вслед за «Стояном-воеводой», не меньший фурор произвела новая пьеса «Княгиня</w:t>
      </w:r>
      <w:r w:rsidRPr="00591297">
        <w:rPr>
          <w:rFonts w:cs="Arial"/>
          <w:sz w:val="28"/>
          <w:szCs w:val="22"/>
        </w:rPr>
        <w:t xml:space="preserve"> Райна</w:t>
      </w:r>
      <w:r w:rsidR="00453F3E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, воплоща</w:t>
      </w:r>
      <w:r w:rsidR="00453F3E" w:rsidRPr="00591297">
        <w:rPr>
          <w:rFonts w:cs="Arial"/>
          <w:sz w:val="28"/>
          <w:szCs w:val="22"/>
        </w:rPr>
        <w:t xml:space="preserve">ющая </w:t>
      </w:r>
      <w:r w:rsidRPr="00591297">
        <w:rPr>
          <w:rFonts w:cs="Arial"/>
          <w:sz w:val="28"/>
          <w:szCs w:val="22"/>
        </w:rPr>
        <w:t xml:space="preserve">надежды болгар, </w:t>
      </w:r>
      <w:r w:rsidR="00453F3E" w:rsidRPr="00591297">
        <w:rPr>
          <w:rFonts w:cs="Arial"/>
          <w:sz w:val="28"/>
          <w:szCs w:val="22"/>
        </w:rPr>
        <w:t xml:space="preserve">на то, </w:t>
      </w:r>
      <w:r w:rsidRPr="00591297">
        <w:rPr>
          <w:rFonts w:cs="Arial"/>
          <w:sz w:val="28"/>
          <w:szCs w:val="22"/>
        </w:rPr>
        <w:t xml:space="preserve">что свобода придет </w:t>
      </w:r>
      <w:r w:rsidR="00453F3E" w:rsidRPr="00591297">
        <w:rPr>
          <w:rFonts w:cs="Arial"/>
          <w:sz w:val="28"/>
          <w:szCs w:val="22"/>
        </w:rPr>
        <w:t>с</w:t>
      </w:r>
      <w:r w:rsidRPr="00591297">
        <w:rPr>
          <w:rFonts w:cs="Arial"/>
          <w:sz w:val="28"/>
          <w:szCs w:val="22"/>
        </w:rPr>
        <w:t xml:space="preserve"> помощь</w:t>
      </w:r>
      <w:r w:rsidR="00453F3E" w:rsidRPr="00591297">
        <w:rPr>
          <w:rFonts w:cs="Arial"/>
          <w:sz w:val="28"/>
          <w:szCs w:val="22"/>
        </w:rPr>
        <w:t>ю</w:t>
      </w:r>
      <w:r w:rsidRPr="00591297">
        <w:rPr>
          <w:rFonts w:cs="Arial"/>
          <w:sz w:val="28"/>
          <w:szCs w:val="22"/>
        </w:rPr>
        <w:t xml:space="preserve"> России. </w:t>
      </w:r>
      <w:r w:rsidR="00453F3E" w:rsidRPr="00591297">
        <w:rPr>
          <w:rFonts w:cs="Arial"/>
          <w:sz w:val="28"/>
          <w:szCs w:val="22"/>
        </w:rPr>
        <w:t xml:space="preserve">Выступление </w:t>
      </w:r>
      <w:r w:rsidRPr="00591297">
        <w:rPr>
          <w:rFonts w:cs="Arial"/>
          <w:sz w:val="28"/>
          <w:szCs w:val="22"/>
        </w:rPr>
        <w:t>в Королевск</w:t>
      </w:r>
      <w:r w:rsidR="00453F3E" w:rsidRPr="00591297">
        <w:rPr>
          <w:rFonts w:cs="Arial"/>
          <w:sz w:val="28"/>
          <w:szCs w:val="22"/>
        </w:rPr>
        <w:t xml:space="preserve">ом </w:t>
      </w:r>
      <w:r w:rsidRPr="00591297">
        <w:rPr>
          <w:rFonts w:cs="Arial"/>
          <w:sz w:val="28"/>
          <w:szCs w:val="22"/>
        </w:rPr>
        <w:t>театр</w:t>
      </w:r>
      <w:r w:rsidR="00453F3E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</w:t>
      </w:r>
      <w:r w:rsidR="00453F3E" w:rsidRPr="00591297">
        <w:rPr>
          <w:rFonts w:cs="Arial"/>
          <w:sz w:val="28"/>
          <w:szCs w:val="22"/>
        </w:rPr>
        <w:t xml:space="preserve">еще больше </w:t>
      </w:r>
      <w:r w:rsidRPr="00591297">
        <w:rPr>
          <w:rFonts w:cs="Arial"/>
          <w:sz w:val="28"/>
          <w:szCs w:val="22"/>
        </w:rPr>
        <w:t>подня</w:t>
      </w:r>
      <w:r w:rsidR="00453F3E" w:rsidRPr="00591297">
        <w:rPr>
          <w:rFonts w:cs="Arial"/>
          <w:sz w:val="28"/>
          <w:szCs w:val="22"/>
        </w:rPr>
        <w:t xml:space="preserve">ло </w:t>
      </w:r>
      <w:r w:rsidRPr="00591297">
        <w:rPr>
          <w:rFonts w:cs="Arial"/>
          <w:sz w:val="28"/>
          <w:szCs w:val="22"/>
        </w:rPr>
        <w:t xml:space="preserve">моральный дух </w:t>
      </w:r>
      <w:r w:rsidR="00453F3E" w:rsidRPr="00591297">
        <w:rPr>
          <w:rFonts w:cs="Arial"/>
          <w:sz w:val="28"/>
          <w:szCs w:val="22"/>
        </w:rPr>
        <w:t>автора</w:t>
      </w:r>
      <w:r w:rsidRPr="00591297">
        <w:rPr>
          <w:rFonts w:cs="Arial"/>
          <w:sz w:val="28"/>
          <w:szCs w:val="22"/>
        </w:rPr>
        <w:t xml:space="preserve"> и </w:t>
      </w:r>
      <w:r w:rsidR="00453F3E" w:rsidRPr="00591297">
        <w:rPr>
          <w:rFonts w:cs="Arial"/>
          <w:sz w:val="28"/>
          <w:szCs w:val="22"/>
        </w:rPr>
        <w:t xml:space="preserve">вселило уверенность в </w:t>
      </w:r>
      <w:r w:rsidRPr="00591297">
        <w:rPr>
          <w:rFonts w:cs="Arial"/>
          <w:sz w:val="28"/>
          <w:szCs w:val="22"/>
        </w:rPr>
        <w:t>актер</w:t>
      </w:r>
      <w:r w:rsidR="00453F3E" w:rsidRPr="00591297">
        <w:rPr>
          <w:rFonts w:cs="Arial"/>
          <w:sz w:val="28"/>
          <w:szCs w:val="22"/>
        </w:rPr>
        <w:t>ов</w:t>
      </w:r>
      <w:r w:rsidRPr="00591297">
        <w:rPr>
          <w:rFonts w:cs="Arial"/>
          <w:sz w:val="28"/>
          <w:szCs w:val="22"/>
        </w:rPr>
        <w:t xml:space="preserve">. 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Спектакль был удостоен одобрения </w:t>
      </w:r>
      <w:r w:rsidR="00453F3E" w:rsidRPr="00591297">
        <w:rPr>
          <w:rFonts w:cs="Arial"/>
          <w:sz w:val="28"/>
          <w:szCs w:val="22"/>
        </w:rPr>
        <w:t xml:space="preserve">со стороны </w:t>
      </w:r>
      <w:r w:rsidRPr="00591297">
        <w:rPr>
          <w:rFonts w:cs="Arial"/>
          <w:sz w:val="28"/>
          <w:szCs w:val="22"/>
        </w:rPr>
        <w:t>самого румынск</w:t>
      </w:r>
      <w:r w:rsidR="00453F3E" w:rsidRPr="00591297">
        <w:rPr>
          <w:rFonts w:cs="Arial"/>
          <w:sz w:val="28"/>
          <w:szCs w:val="22"/>
        </w:rPr>
        <w:t>ого короля</w:t>
      </w:r>
      <w:r w:rsidRPr="00591297">
        <w:rPr>
          <w:rFonts w:cs="Arial"/>
          <w:sz w:val="28"/>
          <w:szCs w:val="22"/>
        </w:rPr>
        <w:t xml:space="preserve"> Карол</w:t>
      </w:r>
      <w:r w:rsidR="00453F3E" w:rsidRPr="00591297">
        <w:rPr>
          <w:rFonts w:cs="Arial"/>
          <w:sz w:val="28"/>
          <w:szCs w:val="22"/>
        </w:rPr>
        <w:t>я</w:t>
      </w:r>
      <w:r w:rsidR="00471C9E" w:rsidRPr="00591297">
        <w:rPr>
          <w:rFonts w:cs="Arial"/>
          <w:sz w:val="28"/>
          <w:szCs w:val="22"/>
        </w:rPr>
        <w:t xml:space="preserve"> </w:t>
      </w:r>
      <w:r w:rsidR="00471C9E" w:rsidRPr="00591297">
        <w:rPr>
          <w:rFonts w:cs="Arial"/>
          <w:sz w:val="28"/>
          <w:szCs w:val="22"/>
          <w:lang w:val="en-US"/>
        </w:rPr>
        <w:t>I</w:t>
      </w:r>
      <w:r w:rsidRPr="00591297">
        <w:rPr>
          <w:rFonts w:cs="Arial"/>
          <w:sz w:val="28"/>
          <w:szCs w:val="22"/>
        </w:rPr>
        <w:t>. Он прин</w:t>
      </w:r>
      <w:r w:rsidR="00DC5E09" w:rsidRPr="00591297">
        <w:rPr>
          <w:rFonts w:cs="Arial"/>
          <w:sz w:val="28"/>
          <w:szCs w:val="22"/>
        </w:rPr>
        <w:t xml:space="preserve">ял </w:t>
      </w:r>
      <w:r w:rsidRPr="00591297">
        <w:rPr>
          <w:rFonts w:cs="Arial"/>
          <w:sz w:val="28"/>
          <w:szCs w:val="22"/>
        </w:rPr>
        <w:t>во дворц</w:t>
      </w:r>
      <w:r w:rsidR="00DC5E09" w:rsidRPr="00591297">
        <w:rPr>
          <w:rFonts w:cs="Arial"/>
          <w:sz w:val="28"/>
          <w:szCs w:val="22"/>
        </w:rPr>
        <w:t xml:space="preserve">е Войникова, и тот удостоился памятного подарка: </w:t>
      </w:r>
      <w:r w:rsidRPr="00591297">
        <w:rPr>
          <w:rFonts w:cs="Arial"/>
          <w:sz w:val="28"/>
          <w:szCs w:val="22"/>
        </w:rPr>
        <w:t>золотой булавкой</w:t>
      </w:r>
      <w:r w:rsidR="00DC5E09" w:rsidRPr="00591297">
        <w:rPr>
          <w:rFonts w:cs="Arial"/>
          <w:sz w:val="28"/>
          <w:szCs w:val="22"/>
        </w:rPr>
        <w:t xml:space="preserve"> для галстука.</w:t>
      </w:r>
      <w:r w:rsidRPr="00591297">
        <w:rPr>
          <w:rFonts w:cs="Arial"/>
          <w:sz w:val="28"/>
          <w:szCs w:val="22"/>
        </w:rPr>
        <w:t xml:space="preserve"> </w:t>
      </w:r>
      <w:r w:rsidR="00DC5E09" w:rsidRPr="00591297">
        <w:rPr>
          <w:rFonts w:cs="Arial"/>
          <w:sz w:val="28"/>
          <w:szCs w:val="22"/>
        </w:rPr>
        <w:t xml:space="preserve">Особо король отметил великолепную </w:t>
      </w:r>
      <w:r w:rsidRPr="00591297">
        <w:rPr>
          <w:rFonts w:cs="Arial"/>
          <w:sz w:val="28"/>
          <w:szCs w:val="22"/>
        </w:rPr>
        <w:t>режиссур</w:t>
      </w:r>
      <w:r w:rsidR="00DC5E09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 и </w:t>
      </w:r>
      <w:r w:rsidR="00DC5E09" w:rsidRPr="00591297">
        <w:rPr>
          <w:rFonts w:cs="Arial"/>
          <w:sz w:val="28"/>
          <w:szCs w:val="22"/>
        </w:rPr>
        <w:t xml:space="preserve">актерского </w:t>
      </w:r>
      <w:r w:rsidRPr="00591297">
        <w:rPr>
          <w:rFonts w:cs="Arial"/>
          <w:sz w:val="28"/>
          <w:szCs w:val="22"/>
        </w:rPr>
        <w:t>мастерств</w:t>
      </w:r>
      <w:r w:rsidR="00DC5E09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 xml:space="preserve"> </w:t>
      </w:r>
      <w:r w:rsidR="00DC5E09" w:rsidRPr="00591297">
        <w:rPr>
          <w:rFonts w:cs="Arial"/>
          <w:sz w:val="28"/>
          <w:szCs w:val="22"/>
        </w:rPr>
        <w:t xml:space="preserve">самого Добри, игравшего </w:t>
      </w:r>
      <w:r w:rsidRPr="00591297">
        <w:rPr>
          <w:rFonts w:cs="Arial"/>
          <w:sz w:val="28"/>
          <w:szCs w:val="22"/>
        </w:rPr>
        <w:t>стар</w:t>
      </w:r>
      <w:r w:rsidR="00DC5E09" w:rsidRPr="00591297">
        <w:rPr>
          <w:rFonts w:cs="Arial"/>
          <w:sz w:val="28"/>
          <w:szCs w:val="22"/>
        </w:rPr>
        <w:t>ца Обряна, а с</w:t>
      </w:r>
      <w:r w:rsidRPr="00591297">
        <w:rPr>
          <w:rFonts w:cs="Arial"/>
          <w:sz w:val="28"/>
          <w:szCs w:val="22"/>
        </w:rPr>
        <w:t>тудент</w:t>
      </w:r>
      <w:r w:rsidR="00AD4F3A" w:rsidRPr="00591297">
        <w:rPr>
          <w:rFonts w:cs="Arial"/>
          <w:sz w:val="28"/>
          <w:szCs w:val="22"/>
        </w:rPr>
        <w:t>у медицинской школы</w:t>
      </w:r>
      <w:r w:rsidRPr="00591297">
        <w:rPr>
          <w:rFonts w:cs="Arial"/>
          <w:sz w:val="28"/>
          <w:szCs w:val="22"/>
        </w:rPr>
        <w:t>, воп</w:t>
      </w:r>
      <w:r w:rsidR="00AD4F3A" w:rsidRPr="00591297">
        <w:rPr>
          <w:rFonts w:cs="Arial"/>
          <w:sz w:val="28"/>
          <w:szCs w:val="22"/>
        </w:rPr>
        <w:t xml:space="preserve">лотившему своей игрой </w:t>
      </w:r>
      <w:r w:rsidRPr="00591297">
        <w:rPr>
          <w:rFonts w:cs="Arial"/>
          <w:sz w:val="28"/>
          <w:szCs w:val="22"/>
        </w:rPr>
        <w:t>образ старух</w:t>
      </w:r>
      <w:r w:rsidR="00AD4F3A" w:rsidRPr="00591297">
        <w:rPr>
          <w:rFonts w:cs="Arial"/>
          <w:sz w:val="28"/>
          <w:szCs w:val="22"/>
        </w:rPr>
        <w:t>и Таллы</w:t>
      </w:r>
      <w:r w:rsidRPr="00591297">
        <w:rPr>
          <w:rFonts w:cs="Arial"/>
          <w:sz w:val="28"/>
          <w:szCs w:val="22"/>
        </w:rPr>
        <w:t xml:space="preserve">, </w:t>
      </w:r>
      <w:r w:rsidR="00AD4F3A" w:rsidRPr="00591297">
        <w:rPr>
          <w:rFonts w:cs="Arial"/>
          <w:sz w:val="28"/>
          <w:szCs w:val="22"/>
        </w:rPr>
        <w:t xml:space="preserve">Кароль </w:t>
      </w:r>
      <w:r w:rsidRPr="00591297">
        <w:rPr>
          <w:rFonts w:cs="Arial"/>
          <w:sz w:val="28"/>
          <w:szCs w:val="22"/>
        </w:rPr>
        <w:t>по</w:t>
      </w:r>
      <w:r w:rsidR="00AD4F3A" w:rsidRPr="00591297">
        <w:rPr>
          <w:rFonts w:cs="Arial"/>
          <w:sz w:val="28"/>
          <w:szCs w:val="22"/>
        </w:rPr>
        <w:t xml:space="preserve">жаловал именную </w:t>
      </w:r>
      <w:r w:rsidRPr="00591297">
        <w:rPr>
          <w:rFonts w:cs="Arial"/>
          <w:sz w:val="28"/>
          <w:szCs w:val="22"/>
        </w:rPr>
        <w:t xml:space="preserve">стипендию. </w:t>
      </w:r>
    </w:p>
    <w:p w:rsidR="007D117C" w:rsidRPr="00591297" w:rsidRDefault="001E70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Создание с</w:t>
      </w:r>
      <w:r w:rsidR="007D117C" w:rsidRPr="00591297">
        <w:rPr>
          <w:rFonts w:cs="Arial"/>
          <w:sz w:val="28"/>
          <w:szCs w:val="22"/>
        </w:rPr>
        <w:t>ледующей драмы</w:t>
      </w:r>
      <w:r w:rsidRPr="00591297">
        <w:rPr>
          <w:rFonts w:cs="Arial"/>
          <w:sz w:val="28"/>
          <w:szCs w:val="22"/>
        </w:rPr>
        <w:t>,</w:t>
      </w:r>
      <w:r w:rsidR="007D117C" w:rsidRPr="00591297">
        <w:rPr>
          <w:rFonts w:cs="Arial"/>
          <w:sz w:val="28"/>
          <w:szCs w:val="22"/>
        </w:rPr>
        <w:t xml:space="preserve"> - </w:t>
      </w:r>
      <w:r w:rsidRPr="00591297">
        <w:rPr>
          <w:rFonts w:cs="Arial"/>
          <w:sz w:val="28"/>
          <w:szCs w:val="22"/>
        </w:rPr>
        <w:t>«</w:t>
      </w:r>
      <w:r w:rsidR="0000752D" w:rsidRPr="00591297">
        <w:rPr>
          <w:rFonts w:cs="Arial"/>
          <w:sz w:val="28"/>
          <w:szCs w:val="22"/>
        </w:rPr>
        <w:t>Кре</w:t>
      </w:r>
      <w:r w:rsidRPr="00591297">
        <w:rPr>
          <w:rFonts w:cs="Arial"/>
          <w:sz w:val="28"/>
          <w:szCs w:val="22"/>
        </w:rPr>
        <w:t xml:space="preserve">щение </w:t>
      </w:r>
      <w:r w:rsidR="007D117C" w:rsidRPr="00591297">
        <w:rPr>
          <w:rFonts w:cs="Arial"/>
          <w:sz w:val="28"/>
          <w:szCs w:val="22"/>
        </w:rPr>
        <w:t>Преслав</w:t>
      </w:r>
      <w:r w:rsidRPr="00591297">
        <w:rPr>
          <w:rFonts w:cs="Arial"/>
          <w:sz w:val="28"/>
          <w:szCs w:val="22"/>
        </w:rPr>
        <w:t>ского двора»</w:t>
      </w:r>
      <w:r w:rsidR="007D117C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- </w:t>
      </w:r>
      <w:r w:rsidR="007D117C" w:rsidRPr="00591297">
        <w:rPr>
          <w:rFonts w:cs="Arial"/>
          <w:sz w:val="28"/>
          <w:szCs w:val="22"/>
        </w:rPr>
        <w:t xml:space="preserve">имеет </w:t>
      </w:r>
      <w:r w:rsidRPr="00591297">
        <w:rPr>
          <w:rFonts w:cs="Arial"/>
          <w:sz w:val="28"/>
          <w:szCs w:val="22"/>
        </w:rPr>
        <w:t xml:space="preserve">особо </w:t>
      </w:r>
      <w:r w:rsidR="007D117C" w:rsidRPr="00591297">
        <w:rPr>
          <w:rFonts w:cs="Arial"/>
          <w:sz w:val="28"/>
          <w:szCs w:val="22"/>
        </w:rPr>
        <w:t>важное значение</w:t>
      </w:r>
      <w:r w:rsidRPr="00591297">
        <w:rPr>
          <w:rFonts w:cs="Arial"/>
          <w:sz w:val="28"/>
          <w:szCs w:val="22"/>
        </w:rPr>
        <w:t xml:space="preserve">, в связи с </w:t>
      </w:r>
      <w:r w:rsidR="007D117C" w:rsidRPr="00591297">
        <w:rPr>
          <w:rFonts w:cs="Arial"/>
          <w:sz w:val="28"/>
          <w:szCs w:val="22"/>
        </w:rPr>
        <w:t xml:space="preserve">появлением </w:t>
      </w:r>
      <w:r w:rsidRPr="00591297">
        <w:rPr>
          <w:rFonts w:cs="Arial"/>
          <w:sz w:val="28"/>
          <w:szCs w:val="22"/>
        </w:rPr>
        <w:t xml:space="preserve">на сцене </w:t>
      </w:r>
      <w:r w:rsidR="007D117C" w:rsidRPr="00591297">
        <w:rPr>
          <w:rFonts w:cs="Arial"/>
          <w:sz w:val="28"/>
          <w:szCs w:val="22"/>
        </w:rPr>
        <w:t xml:space="preserve">новых имен. </w:t>
      </w:r>
      <w:r w:rsidRPr="00591297">
        <w:rPr>
          <w:rFonts w:cs="Arial"/>
          <w:sz w:val="28"/>
          <w:szCs w:val="22"/>
        </w:rPr>
        <w:t xml:space="preserve">Она была дебютом для </w:t>
      </w:r>
      <w:r w:rsidR="007D117C" w:rsidRPr="00591297">
        <w:rPr>
          <w:rFonts w:cs="Arial"/>
          <w:sz w:val="28"/>
          <w:szCs w:val="22"/>
        </w:rPr>
        <w:t>Матильд</w:t>
      </w:r>
      <w:r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 xml:space="preserve"> Попович и Александри</w:t>
      </w:r>
      <w:r w:rsidR="0000752D" w:rsidRPr="00591297">
        <w:rPr>
          <w:rFonts w:cs="Arial"/>
          <w:sz w:val="28"/>
          <w:szCs w:val="22"/>
        </w:rPr>
        <w:t xml:space="preserve">ны </w:t>
      </w:r>
      <w:r w:rsidR="007D117C" w:rsidRPr="00591297">
        <w:rPr>
          <w:rFonts w:cs="Arial"/>
          <w:sz w:val="28"/>
          <w:szCs w:val="22"/>
        </w:rPr>
        <w:t>Радионов</w:t>
      </w:r>
      <w:r w:rsidR="0000752D" w:rsidRPr="00591297">
        <w:rPr>
          <w:rFonts w:cs="Arial"/>
          <w:sz w:val="28"/>
          <w:szCs w:val="22"/>
        </w:rPr>
        <w:t>ой</w:t>
      </w:r>
      <w:r w:rsidR="007D117C" w:rsidRPr="00591297">
        <w:rPr>
          <w:rFonts w:cs="Arial"/>
          <w:sz w:val="28"/>
          <w:szCs w:val="22"/>
        </w:rPr>
        <w:t>. Даже ярки</w:t>
      </w:r>
      <w:r w:rsidR="0000752D" w:rsidRPr="00591297">
        <w:rPr>
          <w:rFonts w:cs="Arial"/>
          <w:sz w:val="28"/>
          <w:szCs w:val="22"/>
        </w:rPr>
        <w:t>й</w:t>
      </w:r>
      <w:r w:rsidR="007D117C" w:rsidRPr="00591297">
        <w:rPr>
          <w:rFonts w:cs="Arial"/>
          <w:sz w:val="28"/>
          <w:szCs w:val="22"/>
        </w:rPr>
        <w:t xml:space="preserve"> талант Ботев</w:t>
      </w:r>
      <w:r w:rsidR="0000752D"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, </w:t>
      </w:r>
      <w:r w:rsidR="0000752D" w:rsidRPr="00591297">
        <w:rPr>
          <w:rFonts w:cs="Arial"/>
          <w:sz w:val="28"/>
          <w:szCs w:val="22"/>
        </w:rPr>
        <w:t xml:space="preserve">игравшего </w:t>
      </w:r>
      <w:r w:rsidR="007D117C" w:rsidRPr="00591297">
        <w:rPr>
          <w:rFonts w:cs="Arial"/>
          <w:sz w:val="28"/>
          <w:szCs w:val="22"/>
        </w:rPr>
        <w:t xml:space="preserve">роль </w:t>
      </w:r>
      <w:r w:rsidR="0000752D" w:rsidRPr="00591297">
        <w:rPr>
          <w:rFonts w:cs="Arial"/>
          <w:sz w:val="28"/>
          <w:szCs w:val="22"/>
        </w:rPr>
        <w:t xml:space="preserve">жреца Святолида, </w:t>
      </w:r>
      <w:r w:rsidR="007D117C" w:rsidRPr="00591297">
        <w:rPr>
          <w:rFonts w:cs="Arial"/>
          <w:sz w:val="28"/>
          <w:szCs w:val="22"/>
        </w:rPr>
        <w:t xml:space="preserve">не мог заслонить их. Более </w:t>
      </w:r>
      <w:r w:rsidR="0000752D" w:rsidRPr="00591297">
        <w:rPr>
          <w:rFonts w:cs="Arial"/>
          <w:sz w:val="28"/>
          <w:szCs w:val="22"/>
        </w:rPr>
        <w:t xml:space="preserve">чем </w:t>
      </w:r>
      <w:r w:rsidR="007D117C" w:rsidRPr="00591297">
        <w:rPr>
          <w:rFonts w:cs="Arial"/>
          <w:sz w:val="28"/>
          <w:szCs w:val="22"/>
        </w:rPr>
        <w:t xml:space="preserve">активное участие </w:t>
      </w:r>
      <w:r w:rsidR="0000752D" w:rsidRPr="00591297">
        <w:rPr>
          <w:rFonts w:cs="Arial"/>
          <w:sz w:val="28"/>
          <w:szCs w:val="22"/>
        </w:rPr>
        <w:t>в создании и постановке пьесы приняла и</w:t>
      </w:r>
      <w:r w:rsidR="007D117C" w:rsidRPr="00591297">
        <w:rPr>
          <w:rFonts w:cs="Arial"/>
          <w:sz w:val="28"/>
          <w:szCs w:val="22"/>
        </w:rPr>
        <w:t xml:space="preserve"> будущая жена автора</w:t>
      </w:r>
      <w:r w:rsidR="0000752D" w:rsidRPr="00591297">
        <w:rPr>
          <w:rFonts w:cs="Arial"/>
          <w:sz w:val="28"/>
          <w:szCs w:val="22"/>
        </w:rPr>
        <w:t>,</w:t>
      </w:r>
      <w:r w:rsidR="007D117C" w:rsidRPr="00591297">
        <w:rPr>
          <w:rFonts w:cs="Arial"/>
          <w:sz w:val="28"/>
          <w:szCs w:val="22"/>
        </w:rPr>
        <w:t xml:space="preserve"> - </w:t>
      </w:r>
      <w:r w:rsidR="0000752D" w:rsidRPr="00591297">
        <w:rPr>
          <w:rFonts w:cs="Arial"/>
          <w:sz w:val="28"/>
          <w:szCs w:val="22"/>
        </w:rPr>
        <w:t>Кириакица</w:t>
      </w:r>
      <w:r w:rsidR="007D117C" w:rsidRPr="00591297">
        <w:rPr>
          <w:rFonts w:cs="Arial"/>
          <w:sz w:val="28"/>
          <w:szCs w:val="22"/>
        </w:rPr>
        <w:t xml:space="preserve"> Павлова</w:t>
      </w:r>
      <w:r w:rsidR="0072658C" w:rsidRPr="00591297">
        <w:rPr>
          <w:rFonts w:cs="Arial"/>
          <w:sz w:val="28"/>
          <w:szCs w:val="22"/>
        </w:rPr>
        <w:t xml:space="preserve"> Христодулова</w:t>
      </w:r>
      <w:r w:rsidR="007D117C" w:rsidRPr="00591297">
        <w:rPr>
          <w:rFonts w:cs="Arial"/>
          <w:sz w:val="28"/>
          <w:szCs w:val="22"/>
        </w:rPr>
        <w:t xml:space="preserve">. </w:t>
      </w:r>
      <w:r w:rsidR="0000752D" w:rsidRPr="00591297">
        <w:rPr>
          <w:rFonts w:cs="Arial"/>
          <w:sz w:val="28"/>
          <w:szCs w:val="22"/>
        </w:rPr>
        <w:t xml:space="preserve">Премьеру этой драмы Войников приурочил ко </w:t>
      </w:r>
      <w:r w:rsidR="007D117C" w:rsidRPr="00591297">
        <w:rPr>
          <w:rFonts w:cs="Arial"/>
          <w:sz w:val="28"/>
          <w:szCs w:val="22"/>
        </w:rPr>
        <w:t>Дн</w:t>
      </w:r>
      <w:r w:rsidR="0000752D" w:rsidRPr="00591297">
        <w:rPr>
          <w:rFonts w:cs="Arial"/>
          <w:sz w:val="28"/>
          <w:szCs w:val="22"/>
        </w:rPr>
        <w:t>ю</w:t>
      </w:r>
      <w:r w:rsidR="007D117C" w:rsidRPr="00591297">
        <w:rPr>
          <w:rFonts w:cs="Arial"/>
          <w:sz w:val="28"/>
          <w:szCs w:val="22"/>
        </w:rPr>
        <w:t xml:space="preserve"> Кирилла и Мефодия </w:t>
      </w:r>
      <w:r w:rsidR="0000752D" w:rsidRPr="00591297">
        <w:rPr>
          <w:rFonts w:cs="Arial"/>
          <w:sz w:val="28"/>
          <w:szCs w:val="22"/>
        </w:rPr>
        <w:t>(</w:t>
      </w:r>
      <w:r w:rsidR="007D117C" w:rsidRPr="00591297">
        <w:rPr>
          <w:rFonts w:cs="Arial"/>
          <w:sz w:val="28"/>
          <w:szCs w:val="22"/>
        </w:rPr>
        <w:t xml:space="preserve">11 мая 1868 </w:t>
      </w:r>
      <w:r w:rsidR="0000752D" w:rsidRPr="00591297">
        <w:rPr>
          <w:rFonts w:cs="Arial"/>
          <w:sz w:val="28"/>
          <w:szCs w:val="22"/>
        </w:rPr>
        <w:t>года).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Ботев, наборщик </w:t>
      </w:r>
      <w:r w:rsidR="0000752D" w:rsidRPr="00591297">
        <w:rPr>
          <w:rFonts w:cs="Arial"/>
          <w:sz w:val="28"/>
          <w:szCs w:val="22"/>
        </w:rPr>
        <w:t xml:space="preserve">«Зари над </w:t>
      </w:r>
      <w:r w:rsidRPr="00591297">
        <w:rPr>
          <w:rFonts w:cs="Arial"/>
          <w:sz w:val="28"/>
          <w:szCs w:val="22"/>
        </w:rPr>
        <w:t>Дуна</w:t>
      </w:r>
      <w:r w:rsidR="0000752D" w:rsidRPr="00591297">
        <w:rPr>
          <w:rFonts w:cs="Arial"/>
          <w:sz w:val="28"/>
          <w:szCs w:val="22"/>
        </w:rPr>
        <w:t>ем»</w:t>
      </w:r>
      <w:r w:rsidRPr="00591297">
        <w:rPr>
          <w:rFonts w:cs="Arial"/>
          <w:sz w:val="28"/>
          <w:szCs w:val="22"/>
        </w:rPr>
        <w:t xml:space="preserve">, </w:t>
      </w:r>
      <w:r w:rsidR="0000752D" w:rsidRPr="00591297">
        <w:rPr>
          <w:rFonts w:cs="Arial"/>
          <w:sz w:val="28"/>
          <w:szCs w:val="22"/>
        </w:rPr>
        <w:t xml:space="preserve">познакомил Войникова с </w:t>
      </w:r>
      <w:r w:rsidRPr="00591297">
        <w:rPr>
          <w:rFonts w:cs="Arial"/>
          <w:sz w:val="28"/>
          <w:szCs w:val="22"/>
        </w:rPr>
        <w:t>Серге</w:t>
      </w:r>
      <w:r w:rsidR="0000752D" w:rsidRPr="00591297">
        <w:rPr>
          <w:rFonts w:cs="Arial"/>
          <w:sz w:val="28"/>
          <w:szCs w:val="22"/>
        </w:rPr>
        <w:t>ем</w:t>
      </w:r>
      <w:r w:rsidRPr="00591297">
        <w:rPr>
          <w:rFonts w:cs="Arial"/>
          <w:sz w:val="28"/>
          <w:szCs w:val="22"/>
        </w:rPr>
        <w:t xml:space="preserve"> Нечаев</w:t>
      </w:r>
      <w:r w:rsidR="0000752D" w:rsidRPr="00591297">
        <w:rPr>
          <w:rFonts w:cs="Arial"/>
          <w:sz w:val="28"/>
          <w:szCs w:val="22"/>
        </w:rPr>
        <w:t xml:space="preserve">ым, - видным русским революционером экстремистского толка. </w:t>
      </w:r>
      <w:r w:rsidR="001762F2" w:rsidRPr="00591297">
        <w:rPr>
          <w:rFonts w:cs="Arial"/>
          <w:sz w:val="28"/>
          <w:szCs w:val="22"/>
        </w:rPr>
        <w:t xml:space="preserve">В Румынии тот был занят </w:t>
      </w:r>
      <w:r w:rsidRPr="00591297">
        <w:rPr>
          <w:rFonts w:cs="Arial"/>
          <w:sz w:val="28"/>
          <w:szCs w:val="22"/>
        </w:rPr>
        <w:t>пере</w:t>
      </w:r>
      <w:r w:rsidR="001762F2" w:rsidRPr="00591297">
        <w:rPr>
          <w:rFonts w:cs="Arial"/>
          <w:sz w:val="28"/>
          <w:szCs w:val="22"/>
        </w:rPr>
        <w:t xml:space="preserve">правой </w:t>
      </w:r>
      <w:r w:rsidRPr="00591297">
        <w:rPr>
          <w:rFonts w:cs="Arial"/>
          <w:sz w:val="28"/>
          <w:szCs w:val="22"/>
        </w:rPr>
        <w:t>нелегальной литературы</w:t>
      </w:r>
      <w:r w:rsidR="001762F2" w:rsidRPr="00591297">
        <w:rPr>
          <w:rFonts w:cs="Arial"/>
          <w:sz w:val="28"/>
          <w:szCs w:val="22"/>
        </w:rPr>
        <w:t xml:space="preserve"> (статей Бакунина и Огарева, </w:t>
      </w:r>
      <w:r w:rsidRPr="00591297">
        <w:rPr>
          <w:rFonts w:cs="Arial"/>
          <w:sz w:val="28"/>
          <w:szCs w:val="22"/>
        </w:rPr>
        <w:t>опубликованн</w:t>
      </w:r>
      <w:r w:rsidR="001762F2" w:rsidRPr="00591297">
        <w:rPr>
          <w:rFonts w:cs="Arial"/>
          <w:sz w:val="28"/>
          <w:szCs w:val="22"/>
        </w:rPr>
        <w:t>ых</w:t>
      </w:r>
      <w:r w:rsidRPr="00591297">
        <w:rPr>
          <w:rFonts w:cs="Arial"/>
          <w:sz w:val="28"/>
          <w:szCs w:val="22"/>
        </w:rPr>
        <w:t xml:space="preserve"> в Женеве</w:t>
      </w:r>
      <w:r w:rsidR="001762F2" w:rsidRPr="00591297">
        <w:rPr>
          <w:rFonts w:cs="Arial"/>
          <w:sz w:val="28"/>
          <w:szCs w:val="22"/>
        </w:rPr>
        <w:t>), в Россию</w:t>
      </w:r>
      <w:r w:rsidRPr="00591297">
        <w:rPr>
          <w:rFonts w:cs="Arial"/>
          <w:sz w:val="28"/>
          <w:szCs w:val="22"/>
        </w:rPr>
        <w:t xml:space="preserve">. </w:t>
      </w:r>
      <w:r w:rsidR="001762F2" w:rsidRPr="00591297">
        <w:rPr>
          <w:rFonts w:cs="Arial"/>
          <w:sz w:val="28"/>
          <w:szCs w:val="22"/>
        </w:rPr>
        <w:t xml:space="preserve">Вскоре Войников был поставлен под постоянное наблюдение со стороны царской охранки, и в </w:t>
      </w:r>
      <w:r w:rsidRPr="00591297">
        <w:rPr>
          <w:rFonts w:cs="Arial"/>
          <w:sz w:val="28"/>
          <w:szCs w:val="22"/>
        </w:rPr>
        <w:t>архив</w:t>
      </w:r>
      <w:r w:rsidR="001762F2" w:rsidRPr="00591297">
        <w:rPr>
          <w:rFonts w:cs="Arial"/>
          <w:sz w:val="28"/>
          <w:szCs w:val="22"/>
        </w:rPr>
        <w:t xml:space="preserve">е музея </w:t>
      </w:r>
      <w:r w:rsidRPr="00591297">
        <w:rPr>
          <w:rFonts w:cs="Arial"/>
          <w:sz w:val="28"/>
          <w:szCs w:val="22"/>
        </w:rPr>
        <w:t>Октябрьской революции в Москве</w:t>
      </w:r>
      <w:r w:rsidR="001762F2" w:rsidRPr="00591297">
        <w:rPr>
          <w:rFonts w:cs="Arial"/>
          <w:sz w:val="28"/>
          <w:szCs w:val="22"/>
        </w:rPr>
        <w:t xml:space="preserve"> (Россия)</w:t>
      </w:r>
      <w:r w:rsidRPr="00591297">
        <w:rPr>
          <w:rFonts w:cs="Arial"/>
          <w:sz w:val="28"/>
          <w:szCs w:val="22"/>
        </w:rPr>
        <w:t xml:space="preserve"> е</w:t>
      </w:r>
      <w:r w:rsidR="001762F2" w:rsidRPr="00591297">
        <w:rPr>
          <w:rFonts w:cs="Arial"/>
          <w:sz w:val="28"/>
          <w:szCs w:val="22"/>
        </w:rPr>
        <w:t xml:space="preserve">сть отчеты тайного </w:t>
      </w:r>
      <w:r w:rsidRPr="00591297">
        <w:rPr>
          <w:rFonts w:cs="Arial"/>
          <w:sz w:val="28"/>
          <w:szCs w:val="22"/>
        </w:rPr>
        <w:t>агента Аппел</w:t>
      </w:r>
      <w:r w:rsidR="001762F2" w:rsidRPr="00591297">
        <w:rPr>
          <w:rFonts w:cs="Arial"/>
          <w:sz w:val="28"/>
          <w:szCs w:val="22"/>
        </w:rPr>
        <w:t>я</w:t>
      </w:r>
      <w:r w:rsidRPr="00591297">
        <w:rPr>
          <w:rFonts w:cs="Arial"/>
          <w:sz w:val="28"/>
          <w:szCs w:val="22"/>
        </w:rPr>
        <w:t xml:space="preserve">, </w:t>
      </w:r>
      <w:r w:rsidR="001762F2" w:rsidRPr="00591297">
        <w:rPr>
          <w:rFonts w:cs="Arial"/>
          <w:sz w:val="28"/>
          <w:szCs w:val="22"/>
        </w:rPr>
        <w:t>приставленного к болгарскому драматургу</w:t>
      </w:r>
      <w:r w:rsidR="00471C9E" w:rsidRPr="00591297">
        <w:rPr>
          <w:rFonts w:cs="Arial"/>
          <w:sz w:val="28"/>
          <w:szCs w:val="22"/>
        </w:rPr>
        <w:t xml:space="preserve"> [5]</w:t>
      </w:r>
      <w:r w:rsidRPr="00591297">
        <w:rPr>
          <w:rFonts w:cs="Arial"/>
          <w:sz w:val="28"/>
          <w:szCs w:val="22"/>
        </w:rPr>
        <w:t xml:space="preserve">. </w:t>
      </w:r>
    </w:p>
    <w:p w:rsidR="007D117C" w:rsidRPr="00591297" w:rsidRDefault="001762F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Добри Войников к тому времени был достаточно широко известен и пользовался весомым авторитетом </w:t>
      </w:r>
      <w:r w:rsidR="007D117C" w:rsidRPr="00591297">
        <w:rPr>
          <w:rFonts w:cs="Arial"/>
          <w:sz w:val="28"/>
          <w:szCs w:val="22"/>
        </w:rPr>
        <w:t>не только в Бр</w:t>
      </w:r>
      <w:r w:rsidRPr="00591297">
        <w:rPr>
          <w:rFonts w:cs="Arial"/>
          <w:sz w:val="28"/>
          <w:szCs w:val="22"/>
        </w:rPr>
        <w:t>э</w:t>
      </w:r>
      <w:r w:rsidR="007D117C" w:rsidRPr="00591297">
        <w:rPr>
          <w:rFonts w:cs="Arial"/>
          <w:sz w:val="28"/>
          <w:szCs w:val="22"/>
        </w:rPr>
        <w:t>ил</w:t>
      </w:r>
      <w:r w:rsidRPr="00591297">
        <w:rPr>
          <w:rFonts w:cs="Arial"/>
          <w:sz w:val="28"/>
          <w:szCs w:val="22"/>
        </w:rPr>
        <w:t>е</w:t>
      </w:r>
      <w:r w:rsidR="007D117C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В частности, его приглашали в Прагу, где к национальному </w:t>
      </w:r>
      <w:r w:rsidR="007D117C" w:rsidRPr="00591297">
        <w:rPr>
          <w:rFonts w:cs="Arial"/>
          <w:sz w:val="28"/>
          <w:szCs w:val="22"/>
        </w:rPr>
        <w:t>праздновани</w:t>
      </w:r>
      <w:r w:rsidRPr="00591297">
        <w:rPr>
          <w:rFonts w:cs="Arial"/>
          <w:sz w:val="28"/>
          <w:szCs w:val="22"/>
        </w:rPr>
        <w:t>ю, предполагалось поставить нашумевшие пьесы. Войников не отказался, и в августе 1869 года его пламенные речи</w:t>
      </w:r>
      <w:r w:rsidR="00591297">
        <w:rPr>
          <w:rFonts w:cs="Arial"/>
          <w:sz w:val="28"/>
          <w:szCs w:val="22"/>
        </w:rPr>
        <w:t xml:space="preserve"> </w:t>
      </w:r>
      <w:r w:rsidR="007D117C" w:rsidRPr="00591297">
        <w:rPr>
          <w:rFonts w:cs="Arial"/>
          <w:sz w:val="28"/>
          <w:szCs w:val="22"/>
        </w:rPr>
        <w:t>вызвал</w:t>
      </w:r>
      <w:r w:rsidRPr="00591297">
        <w:rPr>
          <w:rFonts w:cs="Arial"/>
          <w:sz w:val="28"/>
          <w:szCs w:val="22"/>
        </w:rPr>
        <w:t>и</w:t>
      </w:r>
      <w:r w:rsidR="007D117C" w:rsidRPr="00591297">
        <w:rPr>
          <w:rFonts w:cs="Arial"/>
          <w:sz w:val="28"/>
          <w:szCs w:val="22"/>
        </w:rPr>
        <w:t xml:space="preserve"> всеобщее восхищение среди </w:t>
      </w:r>
      <w:r w:rsidR="002F1A63" w:rsidRPr="00591297">
        <w:rPr>
          <w:rFonts w:cs="Arial"/>
          <w:sz w:val="28"/>
          <w:szCs w:val="22"/>
        </w:rPr>
        <w:t>прогрессивных чехов</w:t>
      </w:r>
      <w:r w:rsidR="007D117C" w:rsidRPr="00591297">
        <w:rPr>
          <w:rFonts w:cs="Arial"/>
          <w:sz w:val="28"/>
          <w:szCs w:val="22"/>
        </w:rPr>
        <w:t xml:space="preserve">. </w:t>
      </w:r>
      <w:r w:rsidR="002F1A63" w:rsidRPr="00591297">
        <w:rPr>
          <w:rFonts w:cs="Arial"/>
          <w:sz w:val="28"/>
          <w:szCs w:val="22"/>
        </w:rPr>
        <w:t xml:space="preserve">В </w:t>
      </w:r>
      <w:r w:rsidR="007D117C" w:rsidRPr="00591297">
        <w:rPr>
          <w:rFonts w:cs="Arial"/>
          <w:sz w:val="28"/>
          <w:szCs w:val="22"/>
        </w:rPr>
        <w:t xml:space="preserve">конце осени того </w:t>
      </w:r>
      <w:r w:rsidR="002F1A63" w:rsidRPr="00591297">
        <w:rPr>
          <w:rFonts w:cs="Arial"/>
          <w:sz w:val="28"/>
          <w:szCs w:val="22"/>
        </w:rPr>
        <w:t xml:space="preserve">же </w:t>
      </w:r>
      <w:r w:rsidR="007D117C" w:rsidRPr="00591297">
        <w:rPr>
          <w:rFonts w:cs="Arial"/>
          <w:sz w:val="28"/>
          <w:szCs w:val="22"/>
        </w:rPr>
        <w:t xml:space="preserve">года </w:t>
      </w:r>
      <w:r w:rsidR="002F1A63" w:rsidRPr="00591297">
        <w:rPr>
          <w:rFonts w:cs="Arial"/>
          <w:sz w:val="28"/>
          <w:szCs w:val="22"/>
        </w:rPr>
        <w:t>«</w:t>
      </w:r>
      <w:r w:rsidR="007D117C" w:rsidRPr="00591297">
        <w:rPr>
          <w:rFonts w:cs="Arial"/>
          <w:sz w:val="28"/>
          <w:szCs w:val="22"/>
        </w:rPr>
        <w:t>Бр</w:t>
      </w:r>
      <w:r w:rsidR="002F1A63" w:rsidRPr="00591297">
        <w:rPr>
          <w:rFonts w:cs="Arial"/>
          <w:sz w:val="28"/>
          <w:szCs w:val="22"/>
        </w:rPr>
        <w:t>э</w:t>
      </w:r>
      <w:r w:rsidR="007D117C" w:rsidRPr="00591297">
        <w:rPr>
          <w:rFonts w:cs="Arial"/>
          <w:sz w:val="28"/>
          <w:szCs w:val="22"/>
        </w:rPr>
        <w:t>ил</w:t>
      </w:r>
      <w:r w:rsidR="002F1A63" w:rsidRPr="00591297">
        <w:rPr>
          <w:rFonts w:cs="Arial"/>
          <w:sz w:val="28"/>
          <w:szCs w:val="22"/>
        </w:rPr>
        <w:t>ское Б</w:t>
      </w:r>
      <w:r w:rsidR="007D117C" w:rsidRPr="00591297">
        <w:rPr>
          <w:rFonts w:cs="Arial"/>
          <w:sz w:val="28"/>
          <w:szCs w:val="22"/>
        </w:rPr>
        <w:t>олгарско</w:t>
      </w:r>
      <w:r w:rsidR="002F1A63" w:rsidRPr="00591297">
        <w:rPr>
          <w:rFonts w:cs="Arial"/>
          <w:sz w:val="28"/>
          <w:szCs w:val="22"/>
        </w:rPr>
        <w:t>е</w:t>
      </w:r>
      <w:r w:rsidR="007D117C" w:rsidRPr="00591297">
        <w:rPr>
          <w:rFonts w:cs="Arial"/>
          <w:sz w:val="28"/>
          <w:szCs w:val="22"/>
        </w:rPr>
        <w:t xml:space="preserve"> литературно</w:t>
      </w:r>
      <w:r w:rsidR="002F1A63" w:rsidRPr="00591297">
        <w:rPr>
          <w:rFonts w:cs="Arial"/>
          <w:sz w:val="28"/>
          <w:szCs w:val="22"/>
        </w:rPr>
        <w:t>е</w:t>
      </w:r>
      <w:r w:rsidR="007D117C" w:rsidRPr="00591297">
        <w:rPr>
          <w:rFonts w:cs="Arial"/>
          <w:sz w:val="28"/>
          <w:szCs w:val="22"/>
        </w:rPr>
        <w:t xml:space="preserve"> обществ</w:t>
      </w:r>
      <w:r w:rsidR="002F1A63" w:rsidRPr="00591297">
        <w:rPr>
          <w:rFonts w:cs="Arial"/>
          <w:sz w:val="28"/>
          <w:szCs w:val="22"/>
        </w:rPr>
        <w:t xml:space="preserve">о» </w:t>
      </w:r>
      <w:r w:rsidR="007D117C" w:rsidRPr="00591297">
        <w:rPr>
          <w:rFonts w:cs="Arial"/>
          <w:sz w:val="28"/>
          <w:szCs w:val="22"/>
        </w:rPr>
        <w:t>(будущ</w:t>
      </w:r>
      <w:r w:rsidR="002F1A63" w:rsidRPr="00591297">
        <w:rPr>
          <w:rFonts w:cs="Arial"/>
          <w:sz w:val="28"/>
          <w:szCs w:val="22"/>
        </w:rPr>
        <w:t>ая</w:t>
      </w:r>
      <w:r w:rsidR="007D117C" w:rsidRPr="00591297">
        <w:rPr>
          <w:rFonts w:cs="Arial"/>
          <w:sz w:val="28"/>
          <w:szCs w:val="22"/>
        </w:rPr>
        <w:t xml:space="preserve"> Болгарск</w:t>
      </w:r>
      <w:r w:rsidR="002F1A63" w:rsidRPr="00591297">
        <w:rPr>
          <w:rFonts w:cs="Arial"/>
          <w:sz w:val="28"/>
          <w:szCs w:val="22"/>
        </w:rPr>
        <w:t>ая</w:t>
      </w:r>
      <w:r w:rsidR="007D117C" w:rsidRPr="00591297">
        <w:rPr>
          <w:rFonts w:cs="Arial"/>
          <w:sz w:val="28"/>
          <w:szCs w:val="22"/>
        </w:rPr>
        <w:t xml:space="preserve"> академи</w:t>
      </w:r>
      <w:r w:rsidR="002F1A63" w:rsidRPr="00591297">
        <w:rPr>
          <w:rFonts w:cs="Arial"/>
          <w:sz w:val="28"/>
          <w:szCs w:val="22"/>
        </w:rPr>
        <w:t>я</w:t>
      </w:r>
      <w:r w:rsidR="007D117C" w:rsidRPr="00591297">
        <w:rPr>
          <w:rFonts w:cs="Arial"/>
          <w:sz w:val="28"/>
          <w:szCs w:val="22"/>
        </w:rPr>
        <w:t xml:space="preserve"> наук) </w:t>
      </w:r>
      <w:r w:rsidR="002F1A63" w:rsidRPr="00591297">
        <w:rPr>
          <w:rFonts w:cs="Arial"/>
          <w:sz w:val="28"/>
          <w:szCs w:val="22"/>
        </w:rPr>
        <w:t xml:space="preserve">включило в свой бессменный состав Войникова, Ботева, Друмева </w:t>
      </w:r>
      <w:r w:rsidR="007D117C" w:rsidRPr="00591297">
        <w:rPr>
          <w:rFonts w:cs="Arial"/>
          <w:sz w:val="28"/>
          <w:szCs w:val="22"/>
        </w:rPr>
        <w:t>и Васил</w:t>
      </w:r>
      <w:r w:rsidR="002F1A63" w:rsidRPr="00591297">
        <w:rPr>
          <w:rFonts w:cs="Arial"/>
          <w:sz w:val="28"/>
          <w:szCs w:val="22"/>
        </w:rPr>
        <w:t>я</w:t>
      </w:r>
      <w:r w:rsidR="007D117C" w:rsidRPr="00591297">
        <w:rPr>
          <w:rFonts w:cs="Arial"/>
          <w:sz w:val="28"/>
          <w:szCs w:val="22"/>
        </w:rPr>
        <w:t xml:space="preserve"> Стоянов</w:t>
      </w:r>
      <w:r w:rsidR="002F1A63"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>.</w:t>
      </w:r>
    </w:p>
    <w:p w:rsidR="007D117C" w:rsidRPr="00591297" w:rsidRDefault="0072658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Лишь одно могло нарушить </w:t>
      </w:r>
      <w:r w:rsidR="007D117C" w:rsidRPr="00591297">
        <w:rPr>
          <w:rFonts w:cs="Arial"/>
          <w:sz w:val="28"/>
          <w:szCs w:val="22"/>
        </w:rPr>
        <w:t xml:space="preserve">ритм активной общественной деятельности </w:t>
      </w:r>
      <w:r w:rsidRPr="00591297">
        <w:rPr>
          <w:rFonts w:cs="Arial"/>
          <w:sz w:val="28"/>
          <w:szCs w:val="22"/>
        </w:rPr>
        <w:t>Войникова, - помолвка, а вскоре и женитьба на Кириакице Павлове Христодулове (</w:t>
      </w:r>
      <w:r w:rsidR="007D117C" w:rsidRPr="00591297">
        <w:rPr>
          <w:rFonts w:cs="Arial"/>
          <w:sz w:val="28"/>
          <w:szCs w:val="22"/>
        </w:rPr>
        <w:t>15 февраля 1870</w:t>
      </w:r>
      <w:r w:rsidRPr="00591297">
        <w:rPr>
          <w:rFonts w:cs="Arial"/>
          <w:sz w:val="28"/>
          <w:szCs w:val="22"/>
        </w:rPr>
        <w:t xml:space="preserve"> г.).</w:t>
      </w:r>
      <w:r w:rsidR="007D117C" w:rsidRPr="00591297">
        <w:rPr>
          <w:rFonts w:cs="Arial"/>
          <w:sz w:val="28"/>
          <w:szCs w:val="22"/>
        </w:rPr>
        <w:t xml:space="preserve"> Брак не </w:t>
      </w:r>
      <w:r w:rsidRPr="00591297">
        <w:rPr>
          <w:rFonts w:cs="Arial"/>
          <w:sz w:val="28"/>
          <w:szCs w:val="22"/>
        </w:rPr>
        <w:t xml:space="preserve">помешал </w:t>
      </w:r>
      <w:r w:rsidR="007D117C" w:rsidRPr="00591297">
        <w:rPr>
          <w:rFonts w:cs="Arial"/>
          <w:sz w:val="28"/>
          <w:szCs w:val="22"/>
        </w:rPr>
        <w:t xml:space="preserve">связи с </w:t>
      </w:r>
      <w:r w:rsidRPr="00591297">
        <w:rPr>
          <w:rFonts w:cs="Arial"/>
          <w:sz w:val="28"/>
          <w:szCs w:val="22"/>
        </w:rPr>
        <w:t>Войникова с</w:t>
      </w:r>
      <w:r w:rsidR="007D117C" w:rsidRPr="00591297">
        <w:rPr>
          <w:rFonts w:cs="Arial"/>
          <w:sz w:val="28"/>
          <w:szCs w:val="22"/>
        </w:rPr>
        <w:t xml:space="preserve"> театр</w:t>
      </w:r>
      <w:r w:rsidRPr="00591297">
        <w:rPr>
          <w:rFonts w:cs="Arial"/>
          <w:sz w:val="28"/>
          <w:szCs w:val="22"/>
        </w:rPr>
        <w:t xml:space="preserve">ом: </w:t>
      </w:r>
      <w:r w:rsidR="007D117C" w:rsidRPr="00591297">
        <w:rPr>
          <w:rFonts w:cs="Arial"/>
          <w:sz w:val="28"/>
          <w:szCs w:val="22"/>
        </w:rPr>
        <w:t>он написал и поставил очередн</w:t>
      </w:r>
      <w:r w:rsidRPr="00591297">
        <w:rPr>
          <w:rFonts w:cs="Arial"/>
          <w:sz w:val="28"/>
          <w:szCs w:val="22"/>
        </w:rPr>
        <w:t xml:space="preserve">ую </w:t>
      </w:r>
      <w:r w:rsidR="007D117C" w:rsidRPr="00591297">
        <w:rPr>
          <w:rFonts w:cs="Arial"/>
          <w:sz w:val="28"/>
          <w:szCs w:val="22"/>
        </w:rPr>
        <w:t>историческ</w:t>
      </w:r>
      <w:r w:rsidRPr="00591297">
        <w:rPr>
          <w:rFonts w:cs="Arial"/>
          <w:sz w:val="28"/>
          <w:szCs w:val="22"/>
        </w:rPr>
        <w:t xml:space="preserve">ую </w:t>
      </w:r>
      <w:r w:rsidR="007D117C" w:rsidRPr="00591297">
        <w:rPr>
          <w:rFonts w:cs="Arial"/>
          <w:sz w:val="28"/>
          <w:szCs w:val="22"/>
        </w:rPr>
        <w:t>драм</w:t>
      </w:r>
      <w:r w:rsidRPr="00591297">
        <w:rPr>
          <w:rFonts w:cs="Arial"/>
          <w:sz w:val="28"/>
          <w:szCs w:val="22"/>
        </w:rPr>
        <w:t xml:space="preserve">у «Велислава», которая так же, как и «Крещение Преславского двора» стала трамплином на большую сцену для </w:t>
      </w:r>
      <w:r w:rsidR="007D117C" w:rsidRPr="00591297">
        <w:rPr>
          <w:rFonts w:cs="Arial"/>
          <w:sz w:val="28"/>
          <w:szCs w:val="22"/>
        </w:rPr>
        <w:t>Анник</w:t>
      </w:r>
      <w:r w:rsidRPr="00591297">
        <w:rPr>
          <w:rFonts w:cs="Arial"/>
          <w:sz w:val="28"/>
          <w:szCs w:val="22"/>
        </w:rPr>
        <w:t>и</w:t>
      </w:r>
      <w:r w:rsidR="007D117C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Кострович и Е</w:t>
      </w:r>
      <w:r w:rsidR="007D117C" w:rsidRPr="00591297">
        <w:rPr>
          <w:rFonts w:cs="Arial"/>
          <w:sz w:val="28"/>
          <w:szCs w:val="22"/>
        </w:rPr>
        <w:t>катерин</w:t>
      </w:r>
      <w:r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 xml:space="preserve"> Васильев</w:t>
      </w:r>
      <w:r w:rsidRPr="00591297">
        <w:rPr>
          <w:rFonts w:cs="Arial"/>
          <w:sz w:val="28"/>
          <w:szCs w:val="22"/>
        </w:rPr>
        <w:t>ой</w:t>
      </w:r>
      <w:r w:rsidR="007D117C" w:rsidRPr="00591297">
        <w:rPr>
          <w:rFonts w:cs="Arial"/>
          <w:sz w:val="28"/>
          <w:szCs w:val="22"/>
        </w:rPr>
        <w:t>. И</w:t>
      </w:r>
      <w:r w:rsidRPr="00591297">
        <w:rPr>
          <w:rFonts w:cs="Arial"/>
          <w:sz w:val="28"/>
          <w:szCs w:val="22"/>
        </w:rPr>
        <w:t>х и</w:t>
      </w:r>
      <w:r w:rsidR="007D117C" w:rsidRPr="00591297">
        <w:rPr>
          <w:rFonts w:cs="Arial"/>
          <w:sz w:val="28"/>
          <w:szCs w:val="22"/>
        </w:rPr>
        <w:t>гра был</w:t>
      </w:r>
      <w:r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 встречен</w:t>
      </w:r>
      <w:r w:rsidRPr="00591297">
        <w:rPr>
          <w:rFonts w:cs="Arial"/>
          <w:sz w:val="28"/>
          <w:szCs w:val="22"/>
        </w:rPr>
        <w:t>а</w:t>
      </w:r>
      <w:r w:rsidR="007D117C" w:rsidRPr="00591297">
        <w:rPr>
          <w:rFonts w:cs="Arial"/>
          <w:sz w:val="28"/>
          <w:szCs w:val="22"/>
        </w:rPr>
        <w:t xml:space="preserve"> с энтузиазмом и </w:t>
      </w:r>
      <w:r w:rsidRPr="00591297">
        <w:rPr>
          <w:rFonts w:cs="Arial"/>
          <w:sz w:val="28"/>
          <w:szCs w:val="22"/>
        </w:rPr>
        <w:t>в</w:t>
      </w:r>
      <w:r w:rsidR="007D117C" w:rsidRPr="00591297">
        <w:rPr>
          <w:rFonts w:cs="Arial"/>
          <w:sz w:val="28"/>
          <w:szCs w:val="22"/>
        </w:rPr>
        <w:t>последстви</w:t>
      </w:r>
      <w:r w:rsidRPr="00591297">
        <w:rPr>
          <w:rFonts w:cs="Arial"/>
          <w:sz w:val="28"/>
          <w:szCs w:val="22"/>
        </w:rPr>
        <w:t>и</w:t>
      </w:r>
      <w:r w:rsidR="007D117C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актрисы </w:t>
      </w:r>
      <w:r w:rsidR="007D117C" w:rsidRPr="00591297">
        <w:rPr>
          <w:rFonts w:cs="Arial"/>
          <w:sz w:val="28"/>
          <w:szCs w:val="22"/>
        </w:rPr>
        <w:t xml:space="preserve">заполнили </w:t>
      </w:r>
      <w:r w:rsidRPr="00591297">
        <w:rPr>
          <w:rFonts w:cs="Arial"/>
          <w:sz w:val="28"/>
          <w:szCs w:val="22"/>
        </w:rPr>
        <w:t xml:space="preserve">европейские </w:t>
      </w:r>
      <w:r w:rsidR="007D117C" w:rsidRPr="00591297">
        <w:rPr>
          <w:rFonts w:cs="Arial"/>
          <w:sz w:val="28"/>
          <w:szCs w:val="22"/>
        </w:rPr>
        <w:t xml:space="preserve">газеты, </w:t>
      </w:r>
      <w:r w:rsidRPr="00591297">
        <w:rPr>
          <w:rFonts w:cs="Arial"/>
          <w:sz w:val="28"/>
          <w:szCs w:val="22"/>
        </w:rPr>
        <w:t xml:space="preserve">их знали даже </w:t>
      </w:r>
      <w:r w:rsidR="007D117C" w:rsidRPr="00591297">
        <w:rPr>
          <w:rFonts w:cs="Arial"/>
          <w:sz w:val="28"/>
          <w:szCs w:val="22"/>
        </w:rPr>
        <w:t xml:space="preserve">в Стамбуле. </w:t>
      </w:r>
      <w:r w:rsidRPr="00591297">
        <w:rPr>
          <w:rFonts w:cs="Arial"/>
          <w:sz w:val="28"/>
          <w:szCs w:val="22"/>
        </w:rPr>
        <w:t xml:space="preserve">Оттуда </w:t>
      </w:r>
      <w:r w:rsidR="007D117C" w:rsidRPr="00591297">
        <w:rPr>
          <w:rFonts w:cs="Arial"/>
          <w:sz w:val="28"/>
          <w:szCs w:val="22"/>
        </w:rPr>
        <w:t xml:space="preserve">посылается специальный пароход, украшенный гирляндами, </w:t>
      </w:r>
      <w:r w:rsidRPr="00591297">
        <w:rPr>
          <w:rFonts w:cs="Arial"/>
          <w:sz w:val="28"/>
          <w:szCs w:val="22"/>
        </w:rPr>
        <w:t xml:space="preserve">чтобы </w:t>
      </w:r>
      <w:r w:rsidR="007D117C" w:rsidRPr="00591297">
        <w:rPr>
          <w:rFonts w:cs="Arial"/>
          <w:sz w:val="28"/>
          <w:szCs w:val="22"/>
        </w:rPr>
        <w:t xml:space="preserve">принять </w:t>
      </w:r>
      <w:r w:rsidRPr="00591297">
        <w:rPr>
          <w:rFonts w:cs="Arial"/>
          <w:sz w:val="28"/>
          <w:szCs w:val="22"/>
        </w:rPr>
        <w:t>и доставить в Галац прославленных знаменитостей, где те, по меткому выражению газет «были осыпаны золотом с головы до пят»</w:t>
      </w:r>
      <w:r w:rsidR="007D117C" w:rsidRPr="00591297">
        <w:rPr>
          <w:rFonts w:cs="Arial"/>
          <w:sz w:val="28"/>
          <w:szCs w:val="22"/>
        </w:rPr>
        <w:t xml:space="preserve">. </w:t>
      </w:r>
    </w:p>
    <w:p w:rsidR="007901BB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 1871 </w:t>
      </w:r>
      <w:r w:rsidR="0072658C" w:rsidRPr="00591297">
        <w:rPr>
          <w:rFonts w:cs="Arial"/>
          <w:sz w:val="28"/>
          <w:szCs w:val="22"/>
        </w:rPr>
        <w:t xml:space="preserve">г. Войников </w:t>
      </w:r>
      <w:r w:rsidRPr="00591297">
        <w:rPr>
          <w:rFonts w:cs="Arial"/>
          <w:sz w:val="28"/>
          <w:szCs w:val="22"/>
        </w:rPr>
        <w:t>живет в Бухаресте и сотруднича</w:t>
      </w:r>
      <w:r w:rsidR="0072658C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т с газетой </w:t>
      </w:r>
      <w:r w:rsidR="0072658C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Свобода</w:t>
      </w:r>
      <w:r w:rsidR="0072658C" w:rsidRPr="00591297">
        <w:rPr>
          <w:rFonts w:cs="Arial"/>
          <w:sz w:val="28"/>
          <w:szCs w:val="22"/>
        </w:rPr>
        <w:t>»,</w:t>
      </w:r>
      <w:r w:rsidRPr="00591297">
        <w:rPr>
          <w:rFonts w:cs="Arial"/>
          <w:sz w:val="28"/>
          <w:szCs w:val="22"/>
        </w:rPr>
        <w:t xml:space="preserve"> </w:t>
      </w:r>
      <w:r w:rsidR="0072658C" w:rsidRPr="00591297">
        <w:rPr>
          <w:rFonts w:cs="Arial"/>
          <w:sz w:val="28"/>
          <w:szCs w:val="22"/>
        </w:rPr>
        <w:t xml:space="preserve">издаваемой Любеном </w:t>
      </w:r>
      <w:r w:rsidRPr="00591297">
        <w:rPr>
          <w:rFonts w:cs="Arial"/>
          <w:sz w:val="28"/>
          <w:szCs w:val="22"/>
        </w:rPr>
        <w:t>Каравелов</w:t>
      </w:r>
      <w:r w:rsidR="0072658C" w:rsidRPr="00591297">
        <w:rPr>
          <w:rFonts w:cs="Arial"/>
          <w:sz w:val="28"/>
          <w:szCs w:val="22"/>
        </w:rPr>
        <w:t>ым</w:t>
      </w:r>
      <w:r w:rsidRPr="00591297">
        <w:rPr>
          <w:rFonts w:cs="Arial"/>
          <w:sz w:val="28"/>
          <w:szCs w:val="22"/>
        </w:rPr>
        <w:t xml:space="preserve">. </w:t>
      </w:r>
      <w:r w:rsidR="0072658C" w:rsidRPr="00591297">
        <w:rPr>
          <w:rFonts w:cs="Arial"/>
          <w:sz w:val="28"/>
          <w:szCs w:val="22"/>
        </w:rPr>
        <w:t xml:space="preserve">Одновременно пишется новая историческая драма «Воцарение Крума Грозного» </w:t>
      </w:r>
      <w:r w:rsidRPr="00591297">
        <w:rPr>
          <w:rFonts w:cs="Arial"/>
          <w:sz w:val="28"/>
          <w:szCs w:val="22"/>
        </w:rPr>
        <w:t>и его лучш</w:t>
      </w:r>
      <w:r w:rsidR="0072658C" w:rsidRPr="00591297">
        <w:rPr>
          <w:rFonts w:cs="Arial"/>
          <w:sz w:val="28"/>
          <w:szCs w:val="22"/>
        </w:rPr>
        <w:t>ая пьеса</w:t>
      </w:r>
      <w:r w:rsidRPr="00591297">
        <w:rPr>
          <w:rFonts w:cs="Arial"/>
          <w:sz w:val="28"/>
          <w:szCs w:val="22"/>
        </w:rPr>
        <w:t xml:space="preserve"> </w:t>
      </w:r>
      <w:r w:rsidR="0072658C" w:rsidRPr="00591297">
        <w:rPr>
          <w:rFonts w:cs="Arial"/>
          <w:sz w:val="28"/>
          <w:szCs w:val="22"/>
        </w:rPr>
        <w:t>–</w:t>
      </w:r>
      <w:r w:rsidRPr="00591297">
        <w:rPr>
          <w:rFonts w:cs="Arial"/>
          <w:sz w:val="28"/>
          <w:szCs w:val="22"/>
        </w:rPr>
        <w:t xml:space="preserve"> </w:t>
      </w:r>
      <w:r w:rsidR="0072658C" w:rsidRPr="00591297">
        <w:rPr>
          <w:rFonts w:cs="Arial"/>
          <w:sz w:val="28"/>
          <w:szCs w:val="22"/>
        </w:rPr>
        <w:t xml:space="preserve">остросатирическая </w:t>
      </w:r>
      <w:r w:rsidRPr="00591297">
        <w:rPr>
          <w:rFonts w:cs="Arial"/>
          <w:sz w:val="28"/>
          <w:szCs w:val="22"/>
        </w:rPr>
        <w:t xml:space="preserve">комедия </w:t>
      </w:r>
      <w:r w:rsidR="0072658C" w:rsidRPr="00591297">
        <w:rPr>
          <w:rFonts w:cs="Arial"/>
          <w:sz w:val="28"/>
          <w:szCs w:val="22"/>
        </w:rPr>
        <w:t>«</w:t>
      </w:r>
      <w:r w:rsidR="007901BB" w:rsidRPr="00591297">
        <w:rPr>
          <w:rFonts w:cs="Arial"/>
          <w:sz w:val="28"/>
          <w:szCs w:val="22"/>
        </w:rPr>
        <w:t xml:space="preserve">Криворазбраната цивилизация», </w:t>
      </w:r>
      <w:r w:rsidRPr="00591297">
        <w:rPr>
          <w:rFonts w:cs="Arial"/>
          <w:sz w:val="28"/>
          <w:szCs w:val="22"/>
        </w:rPr>
        <w:t>актуальн</w:t>
      </w:r>
      <w:r w:rsidR="007901BB" w:rsidRPr="00591297">
        <w:rPr>
          <w:rFonts w:cs="Arial"/>
          <w:sz w:val="28"/>
          <w:szCs w:val="22"/>
        </w:rPr>
        <w:t xml:space="preserve">ая </w:t>
      </w:r>
      <w:r w:rsidRPr="00591297">
        <w:rPr>
          <w:rFonts w:cs="Arial"/>
          <w:sz w:val="28"/>
          <w:szCs w:val="22"/>
        </w:rPr>
        <w:t>и сегодня</w:t>
      </w:r>
      <w:r w:rsidR="007901BB" w:rsidRPr="00591297">
        <w:rPr>
          <w:rFonts w:cs="Arial"/>
          <w:sz w:val="28"/>
          <w:szCs w:val="22"/>
        </w:rPr>
        <w:t>, по возможности всестороннему анализу которой посвящен данный реферат</w:t>
      </w:r>
      <w:r w:rsidRPr="00591297">
        <w:rPr>
          <w:rFonts w:cs="Arial"/>
          <w:sz w:val="28"/>
          <w:szCs w:val="22"/>
        </w:rPr>
        <w:t>.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Потребность в квалифицированных </w:t>
      </w:r>
      <w:r w:rsidR="007901BB" w:rsidRPr="00591297">
        <w:rPr>
          <w:rFonts w:cs="Arial"/>
          <w:sz w:val="28"/>
          <w:szCs w:val="22"/>
        </w:rPr>
        <w:t>актерах п</w:t>
      </w:r>
      <w:r w:rsidRPr="00591297">
        <w:rPr>
          <w:rFonts w:cs="Arial"/>
          <w:sz w:val="28"/>
          <w:szCs w:val="22"/>
        </w:rPr>
        <w:t xml:space="preserve">ривели </w:t>
      </w:r>
      <w:r w:rsidR="007901BB" w:rsidRPr="00591297">
        <w:rPr>
          <w:rFonts w:cs="Arial"/>
          <w:sz w:val="28"/>
          <w:szCs w:val="22"/>
        </w:rPr>
        <w:t>Войникова</w:t>
      </w:r>
      <w:r w:rsidRPr="00591297">
        <w:rPr>
          <w:rFonts w:cs="Arial"/>
          <w:sz w:val="28"/>
          <w:szCs w:val="22"/>
        </w:rPr>
        <w:t xml:space="preserve"> к новой </w:t>
      </w:r>
      <w:r w:rsidR="007901BB" w:rsidRPr="00591297">
        <w:rPr>
          <w:rFonts w:cs="Arial"/>
          <w:sz w:val="28"/>
          <w:szCs w:val="22"/>
        </w:rPr>
        <w:t xml:space="preserve">сфере </w:t>
      </w:r>
      <w:r w:rsidRPr="00591297">
        <w:rPr>
          <w:rFonts w:cs="Arial"/>
          <w:sz w:val="28"/>
          <w:szCs w:val="22"/>
        </w:rPr>
        <w:t>деятельности</w:t>
      </w:r>
      <w:r w:rsidR="007901BB" w:rsidRPr="00591297">
        <w:rPr>
          <w:rFonts w:cs="Arial"/>
          <w:sz w:val="28"/>
          <w:szCs w:val="22"/>
        </w:rPr>
        <w:t>: он принимает решение о</w:t>
      </w:r>
      <w:r w:rsidRPr="00591297">
        <w:rPr>
          <w:rFonts w:cs="Arial"/>
          <w:sz w:val="28"/>
          <w:szCs w:val="22"/>
        </w:rPr>
        <w:t xml:space="preserve">рганизовать </w:t>
      </w:r>
      <w:r w:rsidR="007901BB" w:rsidRPr="00591297">
        <w:rPr>
          <w:rFonts w:cs="Arial"/>
          <w:sz w:val="28"/>
          <w:szCs w:val="22"/>
        </w:rPr>
        <w:t xml:space="preserve">театральную </w:t>
      </w:r>
      <w:r w:rsidRPr="00591297">
        <w:rPr>
          <w:rFonts w:cs="Arial"/>
          <w:sz w:val="28"/>
          <w:szCs w:val="22"/>
        </w:rPr>
        <w:t>школу для болгарск</w:t>
      </w:r>
      <w:r w:rsidR="007901BB" w:rsidRPr="00591297">
        <w:rPr>
          <w:rFonts w:cs="Arial"/>
          <w:sz w:val="28"/>
          <w:szCs w:val="22"/>
        </w:rPr>
        <w:t xml:space="preserve">их детей, </w:t>
      </w:r>
      <w:r w:rsidRPr="00591297">
        <w:rPr>
          <w:rFonts w:cs="Arial"/>
          <w:sz w:val="28"/>
          <w:szCs w:val="22"/>
        </w:rPr>
        <w:t>уча</w:t>
      </w:r>
      <w:r w:rsidR="007901BB" w:rsidRPr="00591297">
        <w:rPr>
          <w:rFonts w:cs="Arial"/>
          <w:sz w:val="28"/>
          <w:szCs w:val="22"/>
        </w:rPr>
        <w:t xml:space="preserve">щихся </w:t>
      </w:r>
      <w:r w:rsidRPr="00591297">
        <w:rPr>
          <w:rFonts w:cs="Arial"/>
          <w:sz w:val="28"/>
          <w:szCs w:val="22"/>
        </w:rPr>
        <w:t>в Бухаресте</w:t>
      </w:r>
      <w:r w:rsidR="007901BB" w:rsidRPr="00591297">
        <w:rPr>
          <w:rFonts w:cs="Arial"/>
          <w:sz w:val="28"/>
          <w:szCs w:val="22"/>
        </w:rPr>
        <w:t xml:space="preserve">. Конечной целью этого было вернуть их в </w:t>
      </w:r>
      <w:r w:rsidRPr="00591297">
        <w:rPr>
          <w:rFonts w:cs="Arial"/>
          <w:sz w:val="28"/>
          <w:szCs w:val="22"/>
        </w:rPr>
        <w:t xml:space="preserve">Болгарию для </w:t>
      </w:r>
      <w:r w:rsidR="007901BB" w:rsidRPr="00591297">
        <w:rPr>
          <w:rFonts w:cs="Arial"/>
          <w:sz w:val="28"/>
          <w:szCs w:val="22"/>
        </w:rPr>
        <w:t xml:space="preserve">игры </w:t>
      </w:r>
      <w:r w:rsidRPr="00591297">
        <w:rPr>
          <w:rFonts w:cs="Arial"/>
          <w:sz w:val="28"/>
          <w:szCs w:val="22"/>
        </w:rPr>
        <w:t xml:space="preserve">в </w:t>
      </w:r>
      <w:r w:rsidR="007901BB" w:rsidRPr="00591297">
        <w:rPr>
          <w:rFonts w:cs="Arial"/>
          <w:sz w:val="28"/>
          <w:szCs w:val="22"/>
        </w:rPr>
        <w:t xml:space="preserve">национальных </w:t>
      </w:r>
      <w:r w:rsidRPr="00591297">
        <w:rPr>
          <w:rFonts w:cs="Arial"/>
          <w:sz w:val="28"/>
          <w:szCs w:val="22"/>
        </w:rPr>
        <w:t xml:space="preserve">театрах. 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 1873 до лета</w:t>
      </w:r>
      <w:r w:rsidR="007901BB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1875 </w:t>
      </w:r>
      <w:r w:rsidR="007901BB" w:rsidRPr="00591297">
        <w:rPr>
          <w:rFonts w:cs="Arial"/>
          <w:sz w:val="28"/>
          <w:szCs w:val="22"/>
        </w:rPr>
        <w:t xml:space="preserve">гг. Войников работает </w:t>
      </w:r>
      <w:r w:rsidRPr="00591297">
        <w:rPr>
          <w:rFonts w:cs="Arial"/>
          <w:sz w:val="28"/>
          <w:szCs w:val="22"/>
        </w:rPr>
        <w:t>директором болгарск</w:t>
      </w:r>
      <w:r w:rsidR="007901BB" w:rsidRPr="00591297">
        <w:rPr>
          <w:rFonts w:cs="Arial"/>
          <w:sz w:val="28"/>
          <w:szCs w:val="22"/>
        </w:rPr>
        <w:t>ой</w:t>
      </w:r>
      <w:r w:rsidRPr="00591297">
        <w:rPr>
          <w:rFonts w:cs="Arial"/>
          <w:sz w:val="28"/>
          <w:szCs w:val="22"/>
        </w:rPr>
        <w:t xml:space="preserve"> школ</w:t>
      </w:r>
      <w:r w:rsidR="007901BB" w:rsidRPr="00591297">
        <w:rPr>
          <w:rFonts w:cs="Arial"/>
          <w:sz w:val="28"/>
          <w:szCs w:val="22"/>
        </w:rPr>
        <w:t>ы</w:t>
      </w:r>
      <w:r w:rsidRPr="00591297">
        <w:rPr>
          <w:rFonts w:cs="Arial"/>
          <w:sz w:val="28"/>
          <w:szCs w:val="22"/>
        </w:rPr>
        <w:t xml:space="preserve"> в Джурджу. Там, наряду с преподавательской деятельност</w:t>
      </w:r>
      <w:r w:rsidR="007901BB" w:rsidRPr="00591297">
        <w:rPr>
          <w:rFonts w:cs="Arial"/>
          <w:sz w:val="28"/>
          <w:szCs w:val="22"/>
        </w:rPr>
        <w:t>ью</w:t>
      </w:r>
      <w:r w:rsidRPr="00591297">
        <w:rPr>
          <w:rFonts w:cs="Arial"/>
          <w:sz w:val="28"/>
          <w:szCs w:val="22"/>
        </w:rPr>
        <w:t xml:space="preserve">, </w:t>
      </w:r>
      <w:r w:rsidR="007901BB" w:rsidRPr="00591297">
        <w:rPr>
          <w:rFonts w:cs="Arial"/>
          <w:sz w:val="28"/>
          <w:szCs w:val="22"/>
        </w:rPr>
        <w:t xml:space="preserve">он создает бытовую драму «Дыманка», дошедшую до нашего времени только в рукописи. Хотя, насколько можно судить, драма все-таки была поставлена силами школьников, в чем особо преуспели </w:t>
      </w:r>
      <w:r w:rsidRPr="00591297">
        <w:rPr>
          <w:rFonts w:cs="Arial"/>
          <w:sz w:val="28"/>
          <w:szCs w:val="22"/>
        </w:rPr>
        <w:t xml:space="preserve">Петр </w:t>
      </w:r>
      <w:r w:rsidR="007901BB" w:rsidRPr="00591297">
        <w:rPr>
          <w:rFonts w:cs="Arial"/>
          <w:sz w:val="28"/>
          <w:szCs w:val="22"/>
        </w:rPr>
        <w:t xml:space="preserve">Обретенов </w:t>
      </w:r>
      <w:r w:rsidRPr="00591297">
        <w:rPr>
          <w:rFonts w:cs="Arial"/>
          <w:sz w:val="28"/>
          <w:szCs w:val="22"/>
        </w:rPr>
        <w:t>и Т</w:t>
      </w:r>
      <w:r w:rsidR="007901BB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одор </w:t>
      </w:r>
      <w:r w:rsidR="007901BB" w:rsidRPr="00591297">
        <w:rPr>
          <w:rFonts w:cs="Arial"/>
          <w:sz w:val="28"/>
          <w:szCs w:val="22"/>
        </w:rPr>
        <w:t xml:space="preserve">Бакарджиев </w:t>
      </w:r>
      <w:r w:rsidRPr="00591297">
        <w:rPr>
          <w:rFonts w:cs="Arial"/>
          <w:sz w:val="28"/>
          <w:szCs w:val="22"/>
        </w:rPr>
        <w:t>(</w:t>
      </w:r>
      <w:r w:rsidR="007901BB" w:rsidRPr="00591297">
        <w:rPr>
          <w:rFonts w:cs="Arial"/>
          <w:sz w:val="28"/>
          <w:szCs w:val="22"/>
        </w:rPr>
        <w:t xml:space="preserve">прозванный «Длинногривым» за неимоверную </w:t>
      </w:r>
      <w:r w:rsidRPr="00591297">
        <w:rPr>
          <w:rFonts w:cs="Arial"/>
          <w:sz w:val="28"/>
          <w:szCs w:val="22"/>
        </w:rPr>
        <w:t>длин</w:t>
      </w:r>
      <w:r w:rsidR="007901BB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 волос, которые</w:t>
      </w:r>
      <w:r w:rsidR="007901BB" w:rsidRPr="00591297">
        <w:rPr>
          <w:rFonts w:cs="Arial"/>
          <w:sz w:val="28"/>
          <w:szCs w:val="22"/>
        </w:rPr>
        <w:t xml:space="preserve">, как острили соученики, могли </w:t>
      </w:r>
      <w:r w:rsidRPr="00591297">
        <w:rPr>
          <w:rFonts w:cs="Arial"/>
          <w:sz w:val="28"/>
          <w:szCs w:val="22"/>
        </w:rPr>
        <w:t>скрыва</w:t>
      </w:r>
      <w:r w:rsidR="007901BB" w:rsidRPr="00591297">
        <w:rPr>
          <w:rFonts w:cs="Arial"/>
          <w:sz w:val="28"/>
          <w:szCs w:val="22"/>
        </w:rPr>
        <w:t xml:space="preserve">ть в себе не то что </w:t>
      </w:r>
      <w:r w:rsidRPr="00591297">
        <w:rPr>
          <w:rFonts w:cs="Arial"/>
          <w:sz w:val="28"/>
          <w:szCs w:val="22"/>
        </w:rPr>
        <w:t xml:space="preserve">прокламации, </w:t>
      </w:r>
      <w:r w:rsidR="007901BB" w:rsidRPr="00591297">
        <w:rPr>
          <w:rFonts w:cs="Arial"/>
          <w:sz w:val="28"/>
          <w:szCs w:val="22"/>
        </w:rPr>
        <w:t xml:space="preserve">но </w:t>
      </w:r>
      <w:r w:rsidRPr="00591297">
        <w:rPr>
          <w:rFonts w:cs="Arial"/>
          <w:sz w:val="28"/>
          <w:szCs w:val="22"/>
        </w:rPr>
        <w:t>даже пушк</w:t>
      </w:r>
      <w:r w:rsidR="007901BB" w:rsidRPr="00591297">
        <w:rPr>
          <w:rFonts w:cs="Arial"/>
          <w:sz w:val="28"/>
          <w:szCs w:val="22"/>
        </w:rPr>
        <w:t>и!</w:t>
      </w:r>
      <w:r w:rsidRPr="00591297">
        <w:rPr>
          <w:rFonts w:cs="Arial"/>
          <w:sz w:val="28"/>
          <w:szCs w:val="22"/>
        </w:rPr>
        <w:t>)</w:t>
      </w:r>
      <w:r w:rsidR="00471C9E" w:rsidRPr="00591297">
        <w:rPr>
          <w:rFonts w:cs="Arial"/>
          <w:sz w:val="28"/>
          <w:szCs w:val="22"/>
        </w:rPr>
        <w:t xml:space="preserve"> [6]</w:t>
      </w:r>
      <w:r w:rsidRPr="00591297">
        <w:rPr>
          <w:rFonts w:cs="Arial"/>
          <w:sz w:val="28"/>
          <w:szCs w:val="22"/>
        </w:rPr>
        <w:t xml:space="preserve">. </w:t>
      </w:r>
      <w:r w:rsidR="00A8262D" w:rsidRPr="00591297">
        <w:rPr>
          <w:rFonts w:cs="Arial"/>
          <w:sz w:val="28"/>
          <w:szCs w:val="22"/>
        </w:rPr>
        <w:t xml:space="preserve">Зато точно известно, что Войиников </w:t>
      </w:r>
      <w:r w:rsidRPr="00591297">
        <w:rPr>
          <w:rFonts w:cs="Arial"/>
          <w:sz w:val="28"/>
          <w:szCs w:val="22"/>
        </w:rPr>
        <w:t xml:space="preserve">создал </w:t>
      </w:r>
      <w:r w:rsidR="00A8262D" w:rsidRPr="00591297">
        <w:rPr>
          <w:rFonts w:cs="Arial"/>
          <w:sz w:val="28"/>
          <w:szCs w:val="22"/>
        </w:rPr>
        <w:t xml:space="preserve">детский </w:t>
      </w:r>
      <w:r w:rsidRPr="00591297">
        <w:rPr>
          <w:rFonts w:cs="Arial"/>
          <w:sz w:val="28"/>
          <w:szCs w:val="22"/>
        </w:rPr>
        <w:t xml:space="preserve">хор, </w:t>
      </w:r>
      <w:r w:rsidR="00A8262D" w:rsidRPr="00591297">
        <w:rPr>
          <w:rFonts w:cs="Arial"/>
          <w:sz w:val="28"/>
          <w:szCs w:val="22"/>
        </w:rPr>
        <w:t xml:space="preserve">который в </w:t>
      </w:r>
      <w:r w:rsidRPr="00591297">
        <w:rPr>
          <w:rFonts w:cs="Arial"/>
          <w:sz w:val="28"/>
          <w:szCs w:val="22"/>
        </w:rPr>
        <w:t xml:space="preserve">День Кирилла и Мефодия пел </w:t>
      </w:r>
      <w:r w:rsidR="00A8262D" w:rsidRPr="00591297">
        <w:rPr>
          <w:rFonts w:cs="Arial"/>
          <w:sz w:val="28"/>
          <w:szCs w:val="22"/>
        </w:rPr>
        <w:t>кантаты «П</w:t>
      </w:r>
      <w:r w:rsidRPr="00591297">
        <w:rPr>
          <w:rFonts w:cs="Arial"/>
          <w:sz w:val="28"/>
          <w:szCs w:val="22"/>
        </w:rPr>
        <w:t>есн</w:t>
      </w:r>
      <w:r w:rsidR="00A8262D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кукурузы</w:t>
      </w:r>
      <w:r w:rsidR="00A8262D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, </w:t>
      </w:r>
      <w:r w:rsidR="00A8262D" w:rsidRPr="00591297">
        <w:rPr>
          <w:rFonts w:cs="Arial"/>
          <w:sz w:val="28"/>
          <w:szCs w:val="22"/>
        </w:rPr>
        <w:t xml:space="preserve">созданные </w:t>
      </w:r>
      <w:r w:rsidRPr="00591297">
        <w:rPr>
          <w:rFonts w:cs="Arial"/>
          <w:sz w:val="28"/>
          <w:szCs w:val="22"/>
        </w:rPr>
        <w:t>учител</w:t>
      </w:r>
      <w:r w:rsidR="00A8262D" w:rsidRPr="00591297">
        <w:rPr>
          <w:rFonts w:cs="Arial"/>
          <w:sz w:val="28"/>
          <w:szCs w:val="22"/>
        </w:rPr>
        <w:t xml:space="preserve">ем музыки Хоремшиком из </w:t>
      </w:r>
      <w:r w:rsidRPr="00591297">
        <w:rPr>
          <w:rFonts w:cs="Arial"/>
          <w:sz w:val="28"/>
          <w:szCs w:val="22"/>
        </w:rPr>
        <w:t>Земун</w:t>
      </w:r>
      <w:r w:rsidR="00A8262D" w:rsidRPr="00591297">
        <w:rPr>
          <w:rFonts w:cs="Arial"/>
          <w:sz w:val="28"/>
          <w:szCs w:val="22"/>
        </w:rPr>
        <w:t>ы (</w:t>
      </w:r>
      <w:r w:rsidRPr="00591297">
        <w:rPr>
          <w:rFonts w:cs="Arial"/>
          <w:sz w:val="28"/>
          <w:szCs w:val="22"/>
        </w:rPr>
        <w:t xml:space="preserve">лето 1872 </w:t>
      </w:r>
      <w:r w:rsidR="00A8262D" w:rsidRPr="00591297">
        <w:rPr>
          <w:rFonts w:cs="Arial"/>
          <w:sz w:val="28"/>
          <w:szCs w:val="22"/>
        </w:rPr>
        <w:t>года).</w:t>
      </w:r>
    </w:p>
    <w:p w:rsidR="00A8262D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Весной 1875 </w:t>
      </w:r>
      <w:r w:rsidR="00A8262D" w:rsidRPr="00591297">
        <w:rPr>
          <w:rFonts w:cs="Arial"/>
          <w:sz w:val="28"/>
          <w:szCs w:val="22"/>
        </w:rPr>
        <w:t xml:space="preserve">г., </w:t>
      </w:r>
      <w:r w:rsidRPr="00591297">
        <w:rPr>
          <w:rFonts w:cs="Arial"/>
          <w:sz w:val="28"/>
          <w:szCs w:val="22"/>
        </w:rPr>
        <w:t>в Одессе</w:t>
      </w:r>
      <w:r w:rsidR="00A8262D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</w:t>
      </w:r>
      <w:r w:rsidR="00A8262D" w:rsidRPr="00591297">
        <w:rPr>
          <w:rFonts w:cs="Arial"/>
          <w:sz w:val="28"/>
          <w:szCs w:val="22"/>
        </w:rPr>
        <w:t xml:space="preserve">Добри Войников принимает </w:t>
      </w:r>
      <w:r w:rsidRPr="00591297">
        <w:rPr>
          <w:rFonts w:cs="Arial"/>
          <w:sz w:val="28"/>
          <w:szCs w:val="22"/>
        </w:rPr>
        <w:t>русское подданство</w:t>
      </w:r>
      <w:r w:rsidR="00A8262D" w:rsidRPr="00591297">
        <w:rPr>
          <w:rFonts w:cs="Arial"/>
          <w:sz w:val="28"/>
          <w:szCs w:val="22"/>
        </w:rPr>
        <w:t xml:space="preserve">. Это </w:t>
      </w:r>
      <w:r w:rsidRPr="00591297">
        <w:rPr>
          <w:rFonts w:cs="Arial"/>
          <w:sz w:val="28"/>
          <w:szCs w:val="22"/>
        </w:rPr>
        <w:t>обеспечи</w:t>
      </w:r>
      <w:r w:rsidR="00A8262D" w:rsidRPr="00591297">
        <w:rPr>
          <w:rFonts w:cs="Arial"/>
          <w:sz w:val="28"/>
          <w:szCs w:val="22"/>
        </w:rPr>
        <w:t>вае</w:t>
      </w:r>
      <w:r w:rsidRPr="00591297">
        <w:rPr>
          <w:rFonts w:cs="Arial"/>
          <w:sz w:val="28"/>
          <w:szCs w:val="22"/>
        </w:rPr>
        <w:t xml:space="preserve">т </w:t>
      </w:r>
      <w:r w:rsidR="00A8262D" w:rsidRPr="00591297">
        <w:rPr>
          <w:rFonts w:cs="Arial"/>
          <w:sz w:val="28"/>
          <w:szCs w:val="22"/>
        </w:rPr>
        <w:t xml:space="preserve">его </w:t>
      </w:r>
      <w:r w:rsidRPr="00591297">
        <w:rPr>
          <w:rFonts w:cs="Arial"/>
          <w:sz w:val="28"/>
          <w:szCs w:val="22"/>
        </w:rPr>
        <w:t xml:space="preserve">безопасность в городе Шумен, </w:t>
      </w:r>
      <w:r w:rsidR="00A8262D" w:rsidRPr="00591297">
        <w:rPr>
          <w:rFonts w:cs="Arial"/>
          <w:sz w:val="28"/>
          <w:szCs w:val="22"/>
        </w:rPr>
        <w:t xml:space="preserve">куда тот намерен вернуться с любимой </w:t>
      </w:r>
      <w:r w:rsidRPr="00591297">
        <w:rPr>
          <w:rFonts w:cs="Arial"/>
          <w:sz w:val="28"/>
          <w:szCs w:val="22"/>
        </w:rPr>
        <w:t xml:space="preserve">женой. Но </w:t>
      </w:r>
      <w:r w:rsidR="00A8262D" w:rsidRPr="00591297">
        <w:rPr>
          <w:rFonts w:cs="Arial"/>
          <w:sz w:val="28"/>
          <w:szCs w:val="22"/>
        </w:rPr>
        <w:t xml:space="preserve">по прибытию в </w:t>
      </w:r>
      <w:r w:rsidRPr="00591297">
        <w:rPr>
          <w:rFonts w:cs="Arial"/>
          <w:sz w:val="28"/>
          <w:szCs w:val="22"/>
        </w:rPr>
        <w:t>Болгари</w:t>
      </w:r>
      <w:r w:rsidR="00A8262D" w:rsidRPr="00591297">
        <w:rPr>
          <w:rFonts w:cs="Arial"/>
          <w:sz w:val="28"/>
          <w:szCs w:val="22"/>
        </w:rPr>
        <w:t xml:space="preserve">ю драматург </w:t>
      </w:r>
      <w:r w:rsidRPr="00591297">
        <w:rPr>
          <w:rFonts w:cs="Arial"/>
          <w:sz w:val="28"/>
          <w:szCs w:val="22"/>
        </w:rPr>
        <w:t xml:space="preserve">был обвинен в революционной деятельности, арестован и доставлен </w:t>
      </w:r>
      <w:r w:rsidR="00A8262D" w:rsidRPr="00591297">
        <w:rPr>
          <w:rFonts w:cs="Arial"/>
          <w:sz w:val="28"/>
          <w:szCs w:val="22"/>
        </w:rPr>
        <w:t xml:space="preserve">на </w:t>
      </w:r>
      <w:r w:rsidRPr="00591297">
        <w:rPr>
          <w:rFonts w:cs="Arial"/>
          <w:sz w:val="28"/>
          <w:szCs w:val="22"/>
        </w:rPr>
        <w:t xml:space="preserve">суд в Русе. </w:t>
      </w:r>
      <w:r w:rsidR="00A8262D" w:rsidRPr="00591297">
        <w:rPr>
          <w:rFonts w:cs="Arial"/>
          <w:sz w:val="28"/>
          <w:szCs w:val="22"/>
        </w:rPr>
        <w:t xml:space="preserve">Неизвестно, как сложилась бы дальнейшая жизнь этого выдающегося человека, но его спас именно </w:t>
      </w:r>
      <w:r w:rsidRPr="00591297">
        <w:rPr>
          <w:rFonts w:cs="Arial"/>
          <w:sz w:val="28"/>
          <w:szCs w:val="22"/>
        </w:rPr>
        <w:t>русский паспорт</w:t>
      </w:r>
      <w:r w:rsidR="00A8262D" w:rsidRPr="00591297">
        <w:rPr>
          <w:rFonts w:cs="Arial"/>
          <w:sz w:val="28"/>
          <w:szCs w:val="22"/>
        </w:rPr>
        <w:t>, - граждан Российской империи не имели права судить за границей</w:t>
      </w:r>
      <w:r w:rsidRPr="00591297">
        <w:rPr>
          <w:rFonts w:cs="Arial"/>
          <w:sz w:val="28"/>
          <w:szCs w:val="22"/>
        </w:rPr>
        <w:t xml:space="preserve">. </w:t>
      </w:r>
      <w:r w:rsidR="00A8262D" w:rsidRPr="00591297">
        <w:rPr>
          <w:rFonts w:cs="Arial"/>
          <w:sz w:val="28"/>
          <w:szCs w:val="22"/>
        </w:rPr>
        <w:t xml:space="preserve">Самое страшное, что им грозило, - это экстрадиция и суд в России, но Турция, которой принадлежала в тот время Болгария, не имела такого договора с Санкт-Петербургом. Поэтому Войникова отпустили, напоследок более чем серьезно предупредив... </w:t>
      </w:r>
    </w:p>
    <w:p w:rsidR="007D117C" w:rsidRPr="00591297" w:rsidRDefault="00A8262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 родном </w:t>
      </w:r>
      <w:r w:rsidR="007D117C" w:rsidRPr="00591297">
        <w:rPr>
          <w:rFonts w:cs="Arial"/>
          <w:sz w:val="28"/>
          <w:szCs w:val="22"/>
        </w:rPr>
        <w:t>Шумен</w:t>
      </w:r>
      <w:r w:rsidRPr="00591297">
        <w:rPr>
          <w:rFonts w:cs="Arial"/>
          <w:sz w:val="28"/>
          <w:szCs w:val="22"/>
        </w:rPr>
        <w:t xml:space="preserve">е, однако, </w:t>
      </w:r>
      <w:r w:rsidR="007D117C" w:rsidRPr="00591297">
        <w:rPr>
          <w:rFonts w:cs="Arial"/>
          <w:sz w:val="28"/>
          <w:szCs w:val="22"/>
        </w:rPr>
        <w:t>школьны</w:t>
      </w:r>
      <w:r w:rsidRPr="00591297">
        <w:rPr>
          <w:rFonts w:cs="Arial"/>
          <w:sz w:val="28"/>
          <w:szCs w:val="22"/>
        </w:rPr>
        <w:t>м</w:t>
      </w:r>
      <w:r w:rsidR="007D117C" w:rsidRPr="00591297">
        <w:rPr>
          <w:rFonts w:cs="Arial"/>
          <w:sz w:val="28"/>
          <w:szCs w:val="22"/>
        </w:rPr>
        <w:t xml:space="preserve"> совет отказался поручить ему, как </w:t>
      </w:r>
      <w:r w:rsidR="00C5795A" w:rsidRPr="00591297">
        <w:rPr>
          <w:rFonts w:cs="Arial"/>
          <w:sz w:val="28"/>
          <w:szCs w:val="22"/>
        </w:rPr>
        <w:t xml:space="preserve">«запятнавшему себя» </w:t>
      </w:r>
      <w:r w:rsidRPr="00591297">
        <w:rPr>
          <w:rFonts w:cs="Arial"/>
          <w:sz w:val="28"/>
          <w:szCs w:val="22"/>
        </w:rPr>
        <w:t>революционеру, воспитание учеников</w:t>
      </w:r>
      <w:r w:rsidR="007D117C" w:rsidRPr="00591297">
        <w:rPr>
          <w:rFonts w:cs="Arial"/>
          <w:sz w:val="28"/>
          <w:szCs w:val="22"/>
        </w:rPr>
        <w:t>, и</w:t>
      </w:r>
      <w:r w:rsidRPr="00591297">
        <w:rPr>
          <w:rFonts w:cs="Arial"/>
          <w:sz w:val="28"/>
          <w:szCs w:val="22"/>
        </w:rPr>
        <w:t>,</w:t>
      </w:r>
      <w:r w:rsidR="007D117C" w:rsidRPr="00591297">
        <w:rPr>
          <w:rFonts w:cs="Arial"/>
          <w:sz w:val="28"/>
          <w:szCs w:val="22"/>
        </w:rPr>
        <w:t xml:space="preserve"> после многих </w:t>
      </w:r>
      <w:r w:rsidRPr="00591297">
        <w:rPr>
          <w:rFonts w:cs="Arial"/>
          <w:sz w:val="28"/>
          <w:szCs w:val="22"/>
        </w:rPr>
        <w:t xml:space="preserve">мытарств, Войникова </w:t>
      </w:r>
      <w:r w:rsidR="007D117C" w:rsidRPr="00591297">
        <w:rPr>
          <w:rFonts w:cs="Arial"/>
          <w:sz w:val="28"/>
          <w:szCs w:val="22"/>
        </w:rPr>
        <w:t xml:space="preserve">назначили учителем в школе </w:t>
      </w:r>
      <w:r w:rsidRPr="00591297">
        <w:rPr>
          <w:rFonts w:cs="Arial"/>
          <w:sz w:val="28"/>
          <w:szCs w:val="22"/>
        </w:rPr>
        <w:t xml:space="preserve">для </w:t>
      </w:r>
      <w:r w:rsidR="007D117C" w:rsidRPr="00591297">
        <w:rPr>
          <w:rFonts w:cs="Arial"/>
          <w:sz w:val="28"/>
          <w:szCs w:val="22"/>
        </w:rPr>
        <w:t>девочек</w:t>
      </w:r>
      <w:r w:rsidR="00C5795A" w:rsidRPr="00591297">
        <w:rPr>
          <w:rFonts w:cs="Arial"/>
          <w:sz w:val="28"/>
          <w:szCs w:val="22"/>
        </w:rPr>
        <w:t>, да и то с большим испытательным сроком и множеством оговорок</w:t>
      </w:r>
      <w:r w:rsidR="007D117C" w:rsidRPr="00591297">
        <w:rPr>
          <w:rFonts w:cs="Arial"/>
          <w:sz w:val="28"/>
          <w:szCs w:val="22"/>
        </w:rPr>
        <w:t xml:space="preserve">. </w:t>
      </w:r>
      <w:r w:rsidR="00C5795A" w:rsidRPr="00591297">
        <w:rPr>
          <w:rFonts w:cs="Arial"/>
          <w:sz w:val="28"/>
          <w:szCs w:val="22"/>
        </w:rPr>
        <w:t>Но тот не унывал, и, н</w:t>
      </w:r>
      <w:r w:rsidR="007D117C" w:rsidRPr="00591297">
        <w:rPr>
          <w:rFonts w:cs="Arial"/>
          <w:sz w:val="28"/>
          <w:szCs w:val="22"/>
        </w:rPr>
        <w:t xml:space="preserve">аряду </w:t>
      </w:r>
      <w:r w:rsidR="00C5795A" w:rsidRPr="00591297">
        <w:rPr>
          <w:rFonts w:cs="Arial"/>
          <w:sz w:val="28"/>
          <w:szCs w:val="22"/>
        </w:rPr>
        <w:t xml:space="preserve">с выполнением своих прямых обязанностей, занялся фольклористикой: азартно искал и </w:t>
      </w:r>
      <w:r w:rsidR="007D117C" w:rsidRPr="00591297">
        <w:rPr>
          <w:rFonts w:cs="Arial"/>
          <w:sz w:val="28"/>
          <w:szCs w:val="22"/>
        </w:rPr>
        <w:t>запис</w:t>
      </w:r>
      <w:r w:rsidR="00C5795A" w:rsidRPr="00591297">
        <w:rPr>
          <w:rFonts w:cs="Arial"/>
          <w:sz w:val="28"/>
          <w:szCs w:val="22"/>
        </w:rPr>
        <w:t>ывал</w:t>
      </w:r>
      <w:r w:rsidR="007D117C" w:rsidRPr="00591297">
        <w:rPr>
          <w:rFonts w:cs="Arial"/>
          <w:sz w:val="28"/>
          <w:szCs w:val="22"/>
        </w:rPr>
        <w:t xml:space="preserve"> народны</w:t>
      </w:r>
      <w:r w:rsidR="00C5795A" w:rsidRPr="00591297">
        <w:rPr>
          <w:rFonts w:cs="Arial"/>
          <w:sz w:val="28"/>
          <w:szCs w:val="22"/>
        </w:rPr>
        <w:t>е</w:t>
      </w:r>
      <w:r w:rsidR="007D117C" w:rsidRPr="00591297">
        <w:rPr>
          <w:rFonts w:cs="Arial"/>
          <w:sz w:val="28"/>
          <w:szCs w:val="22"/>
        </w:rPr>
        <w:t xml:space="preserve"> песн</w:t>
      </w:r>
      <w:r w:rsidR="00C5795A" w:rsidRPr="00591297">
        <w:rPr>
          <w:rFonts w:cs="Arial"/>
          <w:sz w:val="28"/>
          <w:szCs w:val="22"/>
        </w:rPr>
        <w:t>и</w:t>
      </w:r>
      <w:r w:rsidR="007D117C" w:rsidRPr="00591297">
        <w:rPr>
          <w:rFonts w:cs="Arial"/>
          <w:sz w:val="28"/>
          <w:szCs w:val="22"/>
        </w:rPr>
        <w:t xml:space="preserve"> этого региона, которы</w:t>
      </w:r>
      <w:r w:rsidR="00C5795A" w:rsidRPr="00591297">
        <w:rPr>
          <w:rFonts w:cs="Arial"/>
          <w:sz w:val="28"/>
          <w:szCs w:val="22"/>
        </w:rPr>
        <w:t>е</w:t>
      </w:r>
      <w:r w:rsidR="007D117C" w:rsidRPr="00591297">
        <w:rPr>
          <w:rFonts w:cs="Arial"/>
          <w:sz w:val="28"/>
          <w:szCs w:val="22"/>
        </w:rPr>
        <w:t xml:space="preserve"> готови</w:t>
      </w:r>
      <w:r w:rsidR="00C5795A" w:rsidRPr="00591297">
        <w:rPr>
          <w:rFonts w:cs="Arial"/>
          <w:sz w:val="28"/>
          <w:szCs w:val="22"/>
        </w:rPr>
        <w:t>л</w:t>
      </w:r>
      <w:r w:rsidR="007D117C" w:rsidRPr="00591297">
        <w:rPr>
          <w:rFonts w:cs="Arial"/>
          <w:sz w:val="28"/>
          <w:szCs w:val="22"/>
        </w:rPr>
        <w:t xml:space="preserve"> к печати.</w:t>
      </w:r>
      <w:r w:rsidR="00591297">
        <w:rPr>
          <w:rFonts w:cs="Arial"/>
          <w:sz w:val="28"/>
          <w:szCs w:val="22"/>
        </w:rPr>
        <w:t xml:space="preserve"> </w:t>
      </w:r>
    </w:p>
    <w:p w:rsidR="00A064BF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После провала восстания 1875 </w:t>
      </w:r>
      <w:r w:rsidR="00C5795A" w:rsidRPr="00591297">
        <w:rPr>
          <w:rFonts w:cs="Arial"/>
          <w:sz w:val="28"/>
          <w:szCs w:val="22"/>
        </w:rPr>
        <w:t xml:space="preserve">года </w:t>
      </w:r>
      <w:r w:rsidRPr="00591297">
        <w:rPr>
          <w:rFonts w:cs="Arial"/>
          <w:sz w:val="28"/>
          <w:szCs w:val="22"/>
        </w:rPr>
        <w:t>и а</w:t>
      </w:r>
      <w:r w:rsidR="00C5795A" w:rsidRPr="00591297">
        <w:rPr>
          <w:rFonts w:cs="Arial"/>
          <w:sz w:val="28"/>
          <w:szCs w:val="22"/>
        </w:rPr>
        <w:t xml:space="preserve">реста наиболее активных его </w:t>
      </w:r>
      <w:r w:rsidRPr="00591297">
        <w:rPr>
          <w:rFonts w:cs="Arial"/>
          <w:sz w:val="28"/>
          <w:szCs w:val="22"/>
        </w:rPr>
        <w:t>участников</w:t>
      </w:r>
      <w:r w:rsidR="00C5795A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Шумен о</w:t>
      </w:r>
      <w:r w:rsidR="00C5795A" w:rsidRPr="00591297">
        <w:rPr>
          <w:rFonts w:cs="Arial"/>
          <w:sz w:val="28"/>
          <w:szCs w:val="22"/>
        </w:rPr>
        <w:t xml:space="preserve">казался </w:t>
      </w:r>
      <w:r w:rsidRPr="00591297">
        <w:rPr>
          <w:rFonts w:cs="Arial"/>
          <w:sz w:val="28"/>
          <w:szCs w:val="22"/>
        </w:rPr>
        <w:t>изолирован</w:t>
      </w:r>
      <w:r w:rsidR="00C5795A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от </w:t>
      </w:r>
      <w:r w:rsidR="00C5795A" w:rsidRPr="00591297">
        <w:rPr>
          <w:rFonts w:cs="Arial"/>
          <w:sz w:val="28"/>
          <w:szCs w:val="22"/>
        </w:rPr>
        <w:t xml:space="preserve">Апрельского </w:t>
      </w:r>
      <w:r w:rsidRPr="00591297">
        <w:rPr>
          <w:rFonts w:cs="Arial"/>
          <w:sz w:val="28"/>
          <w:szCs w:val="22"/>
        </w:rPr>
        <w:t xml:space="preserve">восстания. </w:t>
      </w:r>
      <w:r w:rsidR="00C5795A" w:rsidRPr="00591297">
        <w:rPr>
          <w:rFonts w:cs="Arial"/>
          <w:sz w:val="28"/>
          <w:szCs w:val="22"/>
        </w:rPr>
        <w:t xml:space="preserve">Через два года грянула новая беда: Турция готовилась к войне с </w:t>
      </w:r>
      <w:r w:rsidRPr="00591297">
        <w:rPr>
          <w:rFonts w:cs="Arial"/>
          <w:sz w:val="28"/>
          <w:szCs w:val="22"/>
        </w:rPr>
        <w:t xml:space="preserve">Россией, </w:t>
      </w:r>
      <w:r w:rsidR="00C5795A" w:rsidRPr="00591297">
        <w:rPr>
          <w:rFonts w:cs="Arial"/>
          <w:sz w:val="28"/>
          <w:szCs w:val="22"/>
        </w:rPr>
        <w:t xml:space="preserve">поэтому все без исключения российские граждане </w:t>
      </w:r>
      <w:r w:rsidRPr="00591297">
        <w:rPr>
          <w:rFonts w:cs="Arial"/>
          <w:sz w:val="28"/>
          <w:szCs w:val="22"/>
        </w:rPr>
        <w:t>вынужд</w:t>
      </w:r>
      <w:r w:rsidR="00C5795A" w:rsidRPr="00591297">
        <w:rPr>
          <w:rFonts w:cs="Arial"/>
          <w:sz w:val="28"/>
          <w:szCs w:val="22"/>
        </w:rPr>
        <w:t xml:space="preserve">ались </w:t>
      </w:r>
      <w:r w:rsidRPr="00591297">
        <w:rPr>
          <w:rFonts w:cs="Arial"/>
          <w:sz w:val="28"/>
          <w:szCs w:val="22"/>
        </w:rPr>
        <w:t xml:space="preserve">покинуть </w:t>
      </w:r>
      <w:r w:rsidR="00C5795A" w:rsidRPr="00591297">
        <w:rPr>
          <w:rFonts w:cs="Arial"/>
          <w:sz w:val="28"/>
          <w:szCs w:val="22"/>
        </w:rPr>
        <w:t xml:space="preserve">подневольную </w:t>
      </w:r>
      <w:r w:rsidRPr="00591297">
        <w:rPr>
          <w:rFonts w:cs="Arial"/>
          <w:sz w:val="28"/>
          <w:szCs w:val="22"/>
        </w:rPr>
        <w:t xml:space="preserve">Болгарию. </w:t>
      </w:r>
      <w:r w:rsidR="00C5795A" w:rsidRPr="00591297">
        <w:rPr>
          <w:rFonts w:cs="Arial"/>
          <w:sz w:val="28"/>
          <w:szCs w:val="22"/>
        </w:rPr>
        <w:t>Объявление войны застало Войников</w:t>
      </w:r>
      <w:r w:rsidRPr="00591297">
        <w:rPr>
          <w:rFonts w:cs="Arial"/>
          <w:sz w:val="28"/>
          <w:szCs w:val="22"/>
        </w:rPr>
        <w:t>а в Плоешти</w:t>
      </w:r>
      <w:r w:rsidR="00C5795A" w:rsidRPr="00591297">
        <w:rPr>
          <w:rFonts w:cs="Arial"/>
          <w:sz w:val="28"/>
          <w:szCs w:val="22"/>
        </w:rPr>
        <w:t>.</w:t>
      </w:r>
      <w:r w:rsidRPr="00591297">
        <w:rPr>
          <w:rFonts w:cs="Arial"/>
          <w:sz w:val="28"/>
          <w:szCs w:val="22"/>
        </w:rPr>
        <w:t xml:space="preserve"> </w:t>
      </w:r>
      <w:r w:rsidR="00C5795A" w:rsidRPr="00591297">
        <w:rPr>
          <w:rFonts w:cs="Arial"/>
          <w:sz w:val="28"/>
          <w:szCs w:val="22"/>
        </w:rPr>
        <w:t xml:space="preserve">Назначенный </w:t>
      </w:r>
      <w:r w:rsidRPr="00591297">
        <w:rPr>
          <w:rFonts w:cs="Arial"/>
          <w:sz w:val="28"/>
          <w:szCs w:val="22"/>
        </w:rPr>
        <w:t>проводник</w:t>
      </w:r>
      <w:r w:rsidR="00C5795A" w:rsidRPr="00591297">
        <w:rPr>
          <w:rFonts w:cs="Arial"/>
          <w:sz w:val="28"/>
          <w:szCs w:val="22"/>
        </w:rPr>
        <w:t xml:space="preserve">ом </w:t>
      </w:r>
      <w:r w:rsidRPr="00591297">
        <w:rPr>
          <w:rFonts w:cs="Arial"/>
          <w:sz w:val="28"/>
          <w:szCs w:val="22"/>
        </w:rPr>
        <w:t>и переводчик</w:t>
      </w:r>
      <w:r w:rsidR="00C5795A" w:rsidRPr="00591297">
        <w:rPr>
          <w:rFonts w:cs="Arial"/>
          <w:sz w:val="28"/>
          <w:szCs w:val="22"/>
        </w:rPr>
        <w:t xml:space="preserve">ом при </w:t>
      </w:r>
      <w:r w:rsidRPr="00591297">
        <w:rPr>
          <w:rFonts w:cs="Arial"/>
          <w:sz w:val="28"/>
          <w:szCs w:val="22"/>
        </w:rPr>
        <w:t>штабе</w:t>
      </w:r>
      <w:r w:rsidR="00471C9E" w:rsidRPr="00591297">
        <w:rPr>
          <w:rFonts w:cs="Arial"/>
          <w:sz w:val="28"/>
          <w:szCs w:val="22"/>
        </w:rPr>
        <w:t xml:space="preserve"> </w:t>
      </w:r>
      <w:r w:rsidR="00C5795A" w:rsidRPr="00591297">
        <w:rPr>
          <w:rFonts w:cs="Arial"/>
          <w:sz w:val="28"/>
          <w:szCs w:val="22"/>
        </w:rPr>
        <w:t>Двенадцатого</w:t>
      </w:r>
      <w:r w:rsidR="00A064BF" w:rsidRPr="00591297">
        <w:rPr>
          <w:rFonts w:cs="Arial"/>
          <w:sz w:val="28"/>
          <w:szCs w:val="22"/>
        </w:rPr>
        <w:t xml:space="preserve"> болгарского </w:t>
      </w:r>
      <w:r w:rsidRPr="00591297">
        <w:rPr>
          <w:rFonts w:cs="Arial"/>
          <w:sz w:val="28"/>
          <w:szCs w:val="22"/>
        </w:rPr>
        <w:t xml:space="preserve">армейского корпуса, </w:t>
      </w:r>
      <w:r w:rsidR="00A064BF" w:rsidRPr="00591297">
        <w:rPr>
          <w:rFonts w:cs="Arial"/>
          <w:sz w:val="28"/>
          <w:szCs w:val="22"/>
        </w:rPr>
        <w:t xml:space="preserve">воюющего на стороне России, </w:t>
      </w:r>
      <w:r w:rsidRPr="00591297">
        <w:rPr>
          <w:rFonts w:cs="Arial"/>
          <w:sz w:val="28"/>
          <w:szCs w:val="22"/>
        </w:rPr>
        <w:t xml:space="preserve">он </w:t>
      </w:r>
      <w:r w:rsidR="00C5795A" w:rsidRPr="00591297">
        <w:rPr>
          <w:rFonts w:cs="Arial"/>
          <w:sz w:val="28"/>
          <w:szCs w:val="22"/>
        </w:rPr>
        <w:t xml:space="preserve">клянется «когато настъпи поприще за свобода народна, не ще остане настрана» («искать пути для свободы народа, а не </w:t>
      </w:r>
      <w:r w:rsidRPr="00591297">
        <w:rPr>
          <w:rFonts w:cs="Arial"/>
          <w:sz w:val="28"/>
          <w:szCs w:val="22"/>
        </w:rPr>
        <w:t>стоять в стороне</w:t>
      </w:r>
      <w:r w:rsidR="00C5795A" w:rsidRPr="00591297">
        <w:rPr>
          <w:rFonts w:cs="Arial"/>
          <w:sz w:val="28"/>
          <w:szCs w:val="22"/>
        </w:rPr>
        <w:t>»)</w:t>
      </w:r>
      <w:r w:rsidR="00471C9E" w:rsidRPr="00591297">
        <w:rPr>
          <w:rFonts w:cs="Arial"/>
          <w:sz w:val="28"/>
          <w:szCs w:val="22"/>
        </w:rPr>
        <w:t xml:space="preserve"> [7]</w:t>
      </w:r>
      <w:r w:rsidRPr="00591297">
        <w:rPr>
          <w:rFonts w:cs="Arial"/>
          <w:sz w:val="28"/>
          <w:szCs w:val="22"/>
        </w:rPr>
        <w:t xml:space="preserve">. </w:t>
      </w:r>
      <w:r w:rsidR="00C5795A" w:rsidRPr="00591297">
        <w:rPr>
          <w:rFonts w:cs="Arial"/>
          <w:sz w:val="28"/>
          <w:szCs w:val="22"/>
        </w:rPr>
        <w:t xml:space="preserve">Вместе с корпусом, этот замечательный человек форсирует </w:t>
      </w:r>
      <w:r w:rsidRPr="00591297">
        <w:rPr>
          <w:rFonts w:cs="Arial"/>
          <w:sz w:val="28"/>
          <w:szCs w:val="22"/>
        </w:rPr>
        <w:t xml:space="preserve">Дуная </w:t>
      </w:r>
      <w:r w:rsidR="00C5795A" w:rsidRPr="00591297">
        <w:rPr>
          <w:rFonts w:cs="Arial"/>
          <w:sz w:val="28"/>
          <w:szCs w:val="22"/>
        </w:rPr>
        <w:t xml:space="preserve">ввиду города </w:t>
      </w:r>
      <w:r w:rsidRPr="00591297">
        <w:rPr>
          <w:rFonts w:cs="Arial"/>
          <w:sz w:val="28"/>
          <w:szCs w:val="22"/>
        </w:rPr>
        <w:t>Свиштов</w:t>
      </w:r>
      <w:r w:rsidR="00C5795A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и посел</w:t>
      </w:r>
      <w:r w:rsidR="00C5795A" w:rsidRPr="00591297">
        <w:rPr>
          <w:rFonts w:cs="Arial"/>
          <w:sz w:val="28"/>
          <w:szCs w:val="22"/>
        </w:rPr>
        <w:t xml:space="preserve">яется </w:t>
      </w:r>
      <w:r w:rsidRPr="00591297">
        <w:rPr>
          <w:rFonts w:cs="Arial"/>
          <w:sz w:val="28"/>
          <w:szCs w:val="22"/>
        </w:rPr>
        <w:t xml:space="preserve">в деревне </w:t>
      </w:r>
      <w:r w:rsidR="00C5795A" w:rsidRPr="00591297">
        <w:rPr>
          <w:rFonts w:cs="Arial"/>
          <w:sz w:val="28"/>
          <w:szCs w:val="22"/>
        </w:rPr>
        <w:t>Чаушке</w:t>
      </w:r>
      <w:r w:rsidRPr="00591297">
        <w:rPr>
          <w:rFonts w:cs="Arial"/>
          <w:sz w:val="28"/>
          <w:szCs w:val="22"/>
        </w:rPr>
        <w:t xml:space="preserve">. Там, 29 июня 1877 </w:t>
      </w:r>
      <w:r w:rsidR="00A064BF" w:rsidRPr="00591297">
        <w:rPr>
          <w:rFonts w:cs="Arial"/>
          <w:sz w:val="28"/>
          <w:szCs w:val="22"/>
        </w:rPr>
        <w:t xml:space="preserve">года, </w:t>
      </w:r>
      <w:r w:rsidRPr="00591297">
        <w:rPr>
          <w:rFonts w:cs="Arial"/>
          <w:sz w:val="28"/>
          <w:szCs w:val="22"/>
        </w:rPr>
        <w:t>полковы</w:t>
      </w:r>
      <w:r w:rsidR="00A064BF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священник</w:t>
      </w:r>
      <w:r w:rsidR="00A064BF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</w:t>
      </w:r>
      <w:r w:rsidR="00A064BF" w:rsidRPr="00591297">
        <w:rPr>
          <w:rFonts w:cs="Arial"/>
          <w:sz w:val="28"/>
          <w:szCs w:val="22"/>
        </w:rPr>
        <w:t>отслужили молебны «</w:t>
      </w:r>
      <w:r w:rsidRPr="00591297">
        <w:rPr>
          <w:rFonts w:cs="Arial"/>
          <w:sz w:val="28"/>
          <w:szCs w:val="22"/>
        </w:rPr>
        <w:t xml:space="preserve">в </w:t>
      </w:r>
      <w:r w:rsidR="00A064BF" w:rsidRPr="00591297">
        <w:rPr>
          <w:rFonts w:cs="Arial"/>
          <w:sz w:val="28"/>
          <w:szCs w:val="22"/>
        </w:rPr>
        <w:t>самый разгар боя, за что были пожалованы орденами из рук императора»</w:t>
      </w:r>
      <w:r w:rsidR="001939ED" w:rsidRPr="00591297">
        <w:rPr>
          <w:rFonts w:cs="Arial"/>
          <w:sz w:val="28"/>
          <w:szCs w:val="22"/>
        </w:rPr>
        <w:t xml:space="preserve"> [8]</w:t>
      </w:r>
      <w:r w:rsidR="00A064BF" w:rsidRPr="00591297">
        <w:rPr>
          <w:rFonts w:cs="Arial"/>
          <w:sz w:val="28"/>
          <w:szCs w:val="22"/>
        </w:rPr>
        <w:t xml:space="preserve">, как записал в своем дневнике </w:t>
      </w:r>
      <w:r w:rsidRPr="00591297">
        <w:rPr>
          <w:rFonts w:cs="Arial"/>
          <w:sz w:val="28"/>
          <w:szCs w:val="22"/>
        </w:rPr>
        <w:t xml:space="preserve">Александр Баттенберг. </w:t>
      </w:r>
      <w:r w:rsidR="00A064BF" w:rsidRPr="00591297">
        <w:rPr>
          <w:rFonts w:cs="Arial"/>
          <w:sz w:val="28"/>
          <w:szCs w:val="22"/>
        </w:rPr>
        <w:t>П</w:t>
      </w:r>
      <w:r w:rsidRPr="00591297">
        <w:rPr>
          <w:rFonts w:cs="Arial"/>
          <w:sz w:val="28"/>
          <w:szCs w:val="22"/>
        </w:rPr>
        <w:t>олучил орден</w:t>
      </w:r>
      <w:r w:rsidR="00A064BF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и </w:t>
      </w:r>
      <w:r w:rsidR="00A064BF" w:rsidRPr="00591297">
        <w:rPr>
          <w:rFonts w:cs="Arial"/>
          <w:sz w:val="28"/>
          <w:szCs w:val="22"/>
        </w:rPr>
        <w:t>Войников</w:t>
      </w:r>
      <w:r w:rsidRPr="00591297">
        <w:rPr>
          <w:rFonts w:cs="Arial"/>
          <w:sz w:val="28"/>
          <w:szCs w:val="22"/>
        </w:rPr>
        <w:t xml:space="preserve">. </w:t>
      </w:r>
    </w:p>
    <w:p w:rsidR="007D117C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Тяжел </w:t>
      </w:r>
      <w:r w:rsidR="00A064BF" w:rsidRPr="00591297">
        <w:rPr>
          <w:rFonts w:cs="Arial"/>
          <w:sz w:val="28"/>
          <w:szCs w:val="22"/>
        </w:rPr>
        <w:t xml:space="preserve">был </w:t>
      </w:r>
      <w:r w:rsidRPr="00591297">
        <w:rPr>
          <w:rFonts w:cs="Arial"/>
          <w:sz w:val="28"/>
          <w:szCs w:val="22"/>
        </w:rPr>
        <w:t xml:space="preserve">путь </w:t>
      </w:r>
      <w:r w:rsidR="00A064BF" w:rsidRPr="00591297">
        <w:rPr>
          <w:rFonts w:cs="Arial"/>
          <w:sz w:val="28"/>
          <w:szCs w:val="22"/>
        </w:rPr>
        <w:t xml:space="preserve">Двенадцатого </w:t>
      </w:r>
      <w:r w:rsidRPr="00591297">
        <w:rPr>
          <w:rFonts w:cs="Arial"/>
          <w:sz w:val="28"/>
          <w:szCs w:val="22"/>
        </w:rPr>
        <w:t>корпус</w:t>
      </w:r>
      <w:r w:rsidR="00A064BF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</w:t>
      </w:r>
      <w:r w:rsidR="00A064BF" w:rsidRPr="00591297">
        <w:rPr>
          <w:rFonts w:cs="Arial"/>
          <w:sz w:val="28"/>
          <w:szCs w:val="22"/>
        </w:rPr>
        <w:t>–</w:t>
      </w:r>
      <w:r w:rsidRPr="00591297">
        <w:rPr>
          <w:rFonts w:cs="Arial"/>
          <w:sz w:val="28"/>
          <w:szCs w:val="22"/>
        </w:rPr>
        <w:t xml:space="preserve"> разведывательно-боевы</w:t>
      </w:r>
      <w:r w:rsidR="00A064BF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действи</w:t>
      </w:r>
      <w:r w:rsidR="00A064BF" w:rsidRPr="00591297">
        <w:rPr>
          <w:rFonts w:cs="Arial"/>
          <w:sz w:val="28"/>
          <w:szCs w:val="22"/>
        </w:rPr>
        <w:t>я</w:t>
      </w:r>
      <w:r w:rsidRPr="00591297">
        <w:rPr>
          <w:rFonts w:cs="Arial"/>
          <w:sz w:val="28"/>
          <w:szCs w:val="22"/>
        </w:rPr>
        <w:t xml:space="preserve"> и бесчисленны</w:t>
      </w:r>
      <w:r w:rsidR="00A064BF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</w:t>
      </w:r>
      <w:r w:rsidR="00A064BF" w:rsidRPr="00591297">
        <w:rPr>
          <w:rFonts w:cs="Arial"/>
          <w:sz w:val="28"/>
          <w:szCs w:val="22"/>
        </w:rPr>
        <w:t xml:space="preserve">опасности </w:t>
      </w:r>
      <w:r w:rsidRPr="00591297">
        <w:rPr>
          <w:rFonts w:cs="Arial"/>
          <w:sz w:val="28"/>
          <w:szCs w:val="22"/>
        </w:rPr>
        <w:t>со стороны вооруженных групп</w:t>
      </w:r>
      <w:r w:rsidR="00A064BF" w:rsidRPr="00591297">
        <w:rPr>
          <w:rFonts w:cs="Arial"/>
          <w:sz w:val="28"/>
          <w:szCs w:val="22"/>
        </w:rPr>
        <w:t>ировок противника, а то и просто бандитов</w:t>
      </w:r>
      <w:r w:rsidRPr="00591297">
        <w:rPr>
          <w:rFonts w:cs="Arial"/>
          <w:sz w:val="28"/>
          <w:szCs w:val="22"/>
        </w:rPr>
        <w:t xml:space="preserve"> </w:t>
      </w:r>
      <w:r w:rsidR="00A064BF" w:rsidRPr="00591297">
        <w:rPr>
          <w:rFonts w:cs="Arial"/>
          <w:sz w:val="28"/>
          <w:szCs w:val="22"/>
        </w:rPr>
        <w:t xml:space="preserve">до предела осложняли их </w:t>
      </w:r>
      <w:r w:rsidRPr="00591297">
        <w:rPr>
          <w:rFonts w:cs="Arial"/>
          <w:sz w:val="28"/>
          <w:szCs w:val="22"/>
        </w:rPr>
        <w:t>передвижени</w:t>
      </w:r>
      <w:r w:rsidR="00A064BF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на восток, но </w:t>
      </w:r>
      <w:r w:rsidR="00A064BF" w:rsidRPr="00591297">
        <w:rPr>
          <w:rFonts w:cs="Arial"/>
          <w:sz w:val="28"/>
          <w:szCs w:val="22"/>
        </w:rPr>
        <w:t xml:space="preserve">так и не </w:t>
      </w:r>
      <w:r w:rsidRPr="00591297">
        <w:rPr>
          <w:rFonts w:cs="Arial"/>
          <w:sz w:val="28"/>
          <w:szCs w:val="22"/>
        </w:rPr>
        <w:t xml:space="preserve">смогли остановить </w:t>
      </w:r>
      <w:r w:rsidR="00A064BF" w:rsidRPr="00591297">
        <w:rPr>
          <w:rFonts w:cs="Arial"/>
          <w:sz w:val="28"/>
          <w:szCs w:val="22"/>
        </w:rPr>
        <w:t xml:space="preserve">их, когда болгары занимали </w:t>
      </w:r>
      <w:r w:rsidRPr="00591297">
        <w:rPr>
          <w:rFonts w:cs="Arial"/>
          <w:sz w:val="28"/>
          <w:szCs w:val="22"/>
        </w:rPr>
        <w:t>Разград и Шумен. От</w:t>
      </w:r>
      <w:r w:rsidR="00A064BF" w:rsidRPr="00591297">
        <w:rPr>
          <w:rFonts w:cs="Arial"/>
          <w:sz w:val="28"/>
          <w:szCs w:val="22"/>
        </w:rPr>
        <w:t xml:space="preserve">дельные части корпуса </w:t>
      </w:r>
      <w:r w:rsidRPr="00591297">
        <w:rPr>
          <w:rFonts w:cs="Arial"/>
          <w:sz w:val="28"/>
          <w:szCs w:val="22"/>
        </w:rPr>
        <w:t>дости</w:t>
      </w:r>
      <w:r w:rsidR="00A064BF" w:rsidRPr="00591297">
        <w:rPr>
          <w:rFonts w:cs="Arial"/>
          <w:sz w:val="28"/>
          <w:szCs w:val="22"/>
        </w:rPr>
        <w:t>гают русских границ</w:t>
      </w:r>
      <w:r w:rsidRPr="00591297">
        <w:rPr>
          <w:rFonts w:cs="Arial"/>
          <w:sz w:val="28"/>
          <w:szCs w:val="22"/>
        </w:rPr>
        <w:t xml:space="preserve">, чтобы </w:t>
      </w:r>
      <w:r w:rsidR="00A064BF" w:rsidRPr="00591297">
        <w:rPr>
          <w:rFonts w:cs="Arial"/>
          <w:sz w:val="28"/>
          <w:szCs w:val="22"/>
        </w:rPr>
        <w:t xml:space="preserve">помочь союзникам </w:t>
      </w:r>
      <w:r w:rsidRPr="00591297">
        <w:rPr>
          <w:rFonts w:cs="Arial"/>
          <w:sz w:val="28"/>
          <w:szCs w:val="22"/>
        </w:rPr>
        <w:t xml:space="preserve">справиться с </w:t>
      </w:r>
      <w:r w:rsidR="00A064BF" w:rsidRPr="00591297">
        <w:rPr>
          <w:rFonts w:cs="Arial"/>
          <w:sz w:val="28"/>
          <w:szCs w:val="22"/>
        </w:rPr>
        <w:t>ордами турецких башибузуков</w:t>
      </w:r>
      <w:r w:rsidRPr="00591297">
        <w:rPr>
          <w:rFonts w:cs="Arial"/>
          <w:sz w:val="28"/>
          <w:szCs w:val="22"/>
        </w:rPr>
        <w:t xml:space="preserve">. </w:t>
      </w:r>
      <w:r w:rsidR="00A064BF" w:rsidRPr="00591297">
        <w:rPr>
          <w:rFonts w:cs="Arial"/>
          <w:sz w:val="28"/>
          <w:szCs w:val="22"/>
        </w:rPr>
        <w:t xml:space="preserve">Корпус </w:t>
      </w:r>
      <w:r w:rsidRPr="00591297">
        <w:rPr>
          <w:rFonts w:cs="Arial"/>
          <w:sz w:val="28"/>
          <w:szCs w:val="22"/>
        </w:rPr>
        <w:t xml:space="preserve">последовательно </w:t>
      </w:r>
      <w:r w:rsidR="00A064BF" w:rsidRPr="00591297">
        <w:rPr>
          <w:rFonts w:cs="Arial"/>
          <w:sz w:val="28"/>
          <w:szCs w:val="22"/>
        </w:rPr>
        <w:t>занимал города Ценово, Обретеник, Тристеник</w:t>
      </w:r>
      <w:r w:rsidRPr="00591297">
        <w:rPr>
          <w:rFonts w:cs="Arial"/>
          <w:sz w:val="28"/>
          <w:szCs w:val="22"/>
        </w:rPr>
        <w:t xml:space="preserve">. В сентябре </w:t>
      </w:r>
      <w:r w:rsidR="00A064BF" w:rsidRPr="00591297">
        <w:rPr>
          <w:rFonts w:cs="Arial"/>
          <w:sz w:val="28"/>
          <w:szCs w:val="22"/>
        </w:rPr>
        <w:t xml:space="preserve">болгарские солдаты остановились в Нижнем Монастыре, </w:t>
      </w:r>
      <w:r w:rsidRPr="00591297">
        <w:rPr>
          <w:rFonts w:cs="Arial"/>
          <w:sz w:val="28"/>
          <w:szCs w:val="22"/>
        </w:rPr>
        <w:t>где военн</w:t>
      </w:r>
      <w:r w:rsidR="00A064BF" w:rsidRPr="00591297">
        <w:rPr>
          <w:rFonts w:cs="Arial"/>
          <w:sz w:val="28"/>
          <w:szCs w:val="22"/>
        </w:rPr>
        <w:t>ый</w:t>
      </w:r>
      <w:r w:rsidRPr="00591297">
        <w:rPr>
          <w:rFonts w:cs="Arial"/>
          <w:sz w:val="28"/>
          <w:szCs w:val="22"/>
        </w:rPr>
        <w:t xml:space="preserve"> художник Павел Осипович Ковалевский </w:t>
      </w:r>
      <w:r w:rsidR="00680843" w:rsidRPr="00591297">
        <w:rPr>
          <w:rFonts w:cs="Arial"/>
          <w:sz w:val="28"/>
          <w:szCs w:val="22"/>
        </w:rPr>
        <w:t xml:space="preserve">готовит </w:t>
      </w:r>
      <w:r w:rsidRPr="00591297">
        <w:rPr>
          <w:rFonts w:cs="Arial"/>
          <w:sz w:val="28"/>
          <w:szCs w:val="22"/>
        </w:rPr>
        <w:t xml:space="preserve">эскизы для </w:t>
      </w:r>
      <w:r w:rsidR="00680843" w:rsidRPr="00591297">
        <w:rPr>
          <w:rFonts w:cs="Arial"/>
          <w:sz w:val="28"/>
          <w:szCs w:val="22"/>
        </w:rPr>
        <w:t xml:space="preserve">своей </w:t>
      </w:r>
      <w:r w:rsidRPr="00591297">
        <w:rPr>
          <w:rFonts w:cs="Arial"/>
          <w:sz w:val="28"/>
          <w:szCs w:val="22"/>
        </w:rPr>
        <w:t>будущей картины</w:t>
      </w:r>
      <w:r w:rsidR="00680843" w:rsidRPr="00591297">
        <w:rPr>
          <w:rFonts w:cs="Arial"/>
          <w:sz w:val="28"/>
          <w:szCs w:val="22"/>
        </w:rPr>
        <w:t xml:space="preserve"> «Плененная Турция</w:t>
      </w:r>
      <w:r w:rsidRPr="00591297">
        <w:rPr>
          <w:rFonts w:cs="Arial"/>
          <w:sz w:val="28"/>
          <w:szCs w:val="22"/>
        </w:rPr>
        <w:t xml:space="preserve">. 12 </w:t>
      </w:r>
      <w:r w:rsidR="00680843" w:rsidRPr="00591297">
        <w:rPr>
          <w:rFonts w:cs="Arial"/>
          <w:sz w:val="28"/>
          <w:szCs w:val="22"/>
        </w:rPr>
        <w:t xml:space="preserve">болгарский </w:t>
      </w:r>
      <w:r w:rsidRPr="00591297">
        <w:rPr>
          <w:rFonts w:cs="Arial"/>
          <w:sz w:val="28"/>
          <w:szCs w:val="22"/>
        </w:rPr>
        <w:t>армейск</w:t>
      </w:r>
      <w:r w:rsidR="00680843" w:rsidRPr="00591297">
        <w:rPr>
          <w:rFonts w:cs="Arial"/>
          <w:sz w:val="28"/>
          <w:szCs w:val="22"/>
        </w:rPr>
        <w:t xml:space="preserve">ий </w:t>
      </w:r>
      <w:r w:rsidRPr="00591297">
        <w:rPr>
          <w:rFonts w:cs="Arial"/>
          <w:sz w:val="28"/>
          <w:szCs w:val="22"/>
        </w:rPr>
        <w:t>корпус</w:t>
      </w:r>
      <w:r w:rsidR="00680843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. В центр</w:t>
      </w:r>
      <w:r w:rsidR="00680843" w:rsidRPr="00591297">
        <w:rPr>
          <w:rFonts w:cs="Arial"/>
          <w:sz w:val="28"/>
          <w:szCs w:val="22"/>
        </w:rPr>
        <w:t xml:space="preserve">альной части </w:t>
      </w:r>
      <w:r w:rsidRPr="00591297">
        <w:rPr>
          <w:rFonts w:cs="Arial"/>
          <w:sz w:val="28"/>
          <w:szCs w:val="22"/>
        </w:rPr>
        <w:t>вто</w:t>
      </w:r>
      <w:r w:rsidR="00680843" w:rsidRPr="00591297">
        <w:rPr>
          <w:rFonts w:cs="Arial"/>
          <w:sz w:val="28"/>
          <w:szCs w:val="22"/>
        </w:rPr>
        <w:t>рого плана на картине изображен Войников</w:t>
      </w:r>
      <w:r w:rsidRPr="00591297">
        <w:rPr>
          <w:rFonts w:cs="Arial"/>
          <w:sz w:val="28"/>
          <w:szCs w:val="22"/>
        </w:rPr>
        <w:t>, перевод</w:t>
      </w:r>
      <w:r w:rsidR="00680843" w:rsidRPr="00591297">
        <w:rPr>
          <w:rFonts w:cs="Arial"/>
          <w:sz w:val="28"/>
          <w:szCs w:val="22"/>
        </w:rPr>
        <w:t xml:space="preserve">ящий </w:t>
      </w:r>
      <w:r w:rsidRPr="00591297">
        <w:rPr>
          <w:rFonts w:cs="Arial"/>
          <w:sz w:val="28"/>
          <w:szCs w:val="22"/>
        </w:rPr>
        <w:t xml:space="preserve">допрос </w:t>
      </w:r>
      <w:r w:rsidR="00680843" w:rsidRPr="00591297">
        <w:rPr>
          <w:rFonts w:cs="Arial"/>
          <w:sz w:val="28"/>
          <w:szCs w:val="22"/>
        </w:rPr>
        <w:t>военнопленных</w:t>
      </w:r>
      <w:r w:rsidRPr="00591297">
        <w:rPr>
          <w:rFonts w:cs="Arial"/>
          <w:sz w:val="28"/>
          <w:szCs w:val="22"/>
        </w:rPr>
        <w:t xml:space="preserve">. </w:t>
      </w:r>
    </w:p>
    <w:p w:rsidR="00680843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15 сентября </w:t>
      </w:r>
      <w:r w:rsidR="00680843" w:rsidRPr="00591297">
        <w:rPr>
          <w:rFonts w:cs="Arial"/>
          <w:sz w:val="28"/>
          <w:szCs w:val="22"/>
        </w:rPr>
        <w:t xml:space="preserve">Войников получает «Свидетельство», </w:t>
      </w:r>
      <w:r w:rsidRPr="00591297">
        <w:rPr>
          <w:rFonts w:cs="Arial"/>
          <w:sz w:val="28"/>
          <w:szCs w:val="22"/>
        </w:rPr>
        <w:t>подписа</w:t>
      </w:r>
      <w:r w:rsidR="00680843" w:rsidRPr="00591297">
        <w:rPr>
          <w:rFonts w:cs="Arial"/>
          <w:sz w:val="28"/>
          <w:szCs w:val="22"/>
        </w:rPr>
        <w:t>нной</w:t>
      </w:r>
      <w:r w:rsidRPr="00591297">
        <w:rPr>
          <w:rFonts w:cs="Arial"/>
          <w:sz w:val="28"/>
          <w:szCs w:val="22"/>
        </w:rPr>
        <w:t xml:space="preserve"> генерал-майор</w:t>
      </w:r>
      <w:r w:rsidR="00680843" w:rsidRPr="00591297">
        <w:rPr>
          <w:rFonts w:cs="Arial"/>
          <w:sz w:val="28"/>
          <w:szCs w:val="22"/>
        </w:rPr>
        <w:t>ом</w:t>
      </w:r>
      <w:r w:rsidRPr="00591297">
        <w:rPr>
          <w:rFonts w:cs="Arial"/>
          <w:sz w:val="28"/>
          <w:szCs w:val="22"/>
        </w:rPr>
        <w:t xml:space="preserve"> Кожа, </w:t>
      </w:r>
      <w:r w:rsidR="00680843" w:rsidRPr="00591297">
        <w:rPr>
          <w:rFonts w:cs="Arial"/>
          <w:sz w:val="28"/>
          <w:szCs w:val="22"/>
        </w:rPr>
        <w:t xml:space="preserve">о том, что «при своето образование и познаване на страната може да бъде полезен при нейното управление» («благодаря </w:t>
      </w:r>
      <w:r w:rsidRPr="00591297">
        <w:rPr>
          <w:rFonts w:cs="Arial"/>
          <w:sz w:val="28"/>
          <w:szCs w:val="22"/>
        </w:rPr>
        <w:t>свое</w:t>
      </w:r>
      <w:r w:rsidR="00680843" w:rsidRPr="00591297">
        <w:rPr>
          <w:rFonts w:cs="Arial"/>
          <w:sz w:val="28"/>
          <w:szCs w:val="22"/>
        </w:rPr>
        <w:t>му</w:t>
      </w:r>
      <w:r w:rsidRPr="00591297">
        <w:rPr>
          <w:rFonts w:cs="Arial"/>
          <w:sz w:val="28"/>
          <w:szCs w:val="22"/>
        </w:rPr>
        <w:t xml:space="preserve"> образовани</w:t>
      </w:r>
      <w:r w:rsidR="00680843" w:rsidRPr="00591297">
        <w:rPr>
          <w:rFonts w:cs="Arial"/>
          <w:sz w:val="28"/>
          <w:szCs w:val="22"/>
        </w:rPr>
        <w:t>ю</w:t>
      </w:r>
      <w:r w:rsidRPr="00591297">
        <w:rPr>
          <w:rFonts w:cs="Arial"/>
          <w:sz w:val="28"/>
          <w:szCs w:val="22"/>
        </w:rPr>
        <w:t xml:space="preserve"> и знания</w:t>
      </w:r>
      <w:r w:rsidR="00680843" w:rsidRPr="00591297">
        <w:rPr>
          <w:rFonts w:cs="Arial"/>
          <w:sz w:val="28"/>
          <w:szCs w:val="22"/>
        </w:rPr>
        <w:t>м</w:t>
      </w:r>
      <w:r w:rsidRPr="00591297">
        <w:rPr>
          <w:rFonts w:cs="Arial"/>
          <w:sz w:val="28"/>
          <w:szCs w:val="22"/>
        </w:rPr>
        <w:t xml:space="preserve"> о стране, может быть полезным в управлении</w:t>
      </w:r>
      <w:r w:rsidR="00680843" w:rsidRPr="00591297">
        <w:rPr>
          <w:rFonts w:cs="Arial"/>
          <w:sz w:val="28"/>
          <w:szCs w:val="22"/>
        </w:rPr>
        <w:t>»)</w:t>
      </w:r>
      <w:r w:rsidR="001939ED" w:rsidRPr="00591297">
        <w:rPr>
          <w:rFonts w:cs="Arial"/>
          <w:sz w:val="28"/>
          <w:szCs w:val="22"/>
        </w:rPr>
        <w:t xml:space="preserve"> [9]</w:t>
      </w:r>
      <w:r w:rsidRPr="00591297">
        <w:rPr>
          <w:rFonts w:cs="Arial"/>
          <w:sz w:val="28"/>
          <w:szCs w:val="22"/>
        </w:rPr>
        <w:t>. Прибыв в Т</w:t>
      </w:r>
      <w:r w:rsidR="00680843" w:rsidRPr="00591297">
        <w:rPr>
          <w:rFonts w:cs="Arial"/>
          <w:sz w:val="28"/>
          <w:szCs w:val="22"/>
        </w:rPr>
        <w:t>ы</w:t>
      </w:r>
      <w:r w:rsidRPr="00591297">
        <w:rPr>
          <w:rFonts w:cs="Arial"/>
          <w:sz w:val="28"/>
          <w:szCs w:val="22"/>
        </w:rPr>
        <w:t xml:space="preserve">рново, где </w:t>
      </w:r>
      <w:r w:rsidR="00680843" w:rsidRPr="00591297">
        <w:rPr>
          <w:rFonts w:cs="Arial"/>
          <w:sz w:val="28"/>
          <w:szCs w:val="22"/>
        </w:rPr>
        <w:t xml:space="preserve">расположен </w:t>
      </w:r>
      <w:r w:rsidRPr="00591297">
        <w:rPr>
          <w:rFonts w:cs="Arial"/>
          <w:sz w:val="28"/>
          <w:szCs w:val="22"/>
        </w:rPr>
        <w:t xml:space="preserve">штаб гражданского правительства Болгарии </w:t>
      </w:r>
      <w:r w:rsidR="00680843" w:rsidRPr="00591297">
        <w:rPr>
          <w:rFonts w:cs="Arial"/>
          <w:sz w:val="28"/>
          <w:szCs w:val="22"/>
        </w:rPr>
        <w:t xml:space="preserve">во главе </w:t>
      </w:r>
      <w:r w:rsidRPr="00591297">
        <w:rPr>
          <w:rFonts w:cs="Arial"/>
          <w:sz w:val="28"/>
          <w:szCs w:val="22"/>
        </w:rPr>
        <w:t>с княз</w:t>
      </w:r>
      <w:r w:rsidR="00680843" w:rsidRPr="00591297">
        <w:rPr>
          <w:rFonts w:cs="Arial"/>
          <w:sz w:val="28"/>
          <w:szCs w:val="22"/>
        </w:rPr>
        <w:t>ем</w:t>
      </w:r>
      <w:r w:rsidRPr="00591297">
        <w:rPr>
          <w:rFonts w:cs="Arial"/>
          <w:sz w:val="28"/>
          <w:szCs w:val="22"/>
        </w:rPr>
        <w:t xml:space="preserve"> Владимир</w:t>
      </w:r>
      <w:r w:rsidR="00680843" w:rsidRPr="00591297">
        <w:rPr>
          <w:rFonts w:cs="Arial"/>
          <w:sz w:val="28"/>
          <w:szCs w:val="22"/>
        </w:rPr>
        <w:t>ом Ч</w:t>
      </w:r>
      <w:r w:rsidRPr="00591297">
        <w:rPr>
          <w:rFonts w:cs="Arial"/>
          <w:sz w:val="28"/>
          <w:szCs w:val="22"/>
        </w:rPr>
        <w:t>еркасск</w:t>
      </w:r>
      <w:r w:rsidR="00680843" w:rsidRPr="00591297">
        <w:rPr>
          <w:rFonts w:cs="Arial"/>
          <w:sz w:val="28"/>
          <w:szCs w:val="22"/>
        </w:rPr>
        <w:t xml:space="preserve">им, Войников был тепло </w:t>
      </w:r>
      <w:r w:rsidRPr="00591297">
        <w:rPr>
          <w:rFonts w:cs="Arial"/>
          <w:sz w:val="28"/>
          <w:szCs w:val="22"/>
        </w:rPr>
        <w:t xml:space="preserve">принят и назначен </w:t>
      </w:r>
      <w:r w:rsidR="00680843" w:rsidRPr="00591297">
        <w:rPr>
          <w:rFonts w:cs="Arial"/>
          <w:sz w:val="28"/>
          <w:szCs w:val="22"/>
        </w:rPr>
        <w:t xml:space="preserve">«в штабное расположение». </w:t>
      </w:r>
    </w:p>
    <w:p w:rsidR="007D117C" w:rsidRPr="00591297" w:rsidRDefault="00680843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Однако пока в </w:t>
      </w:r>
      <w:r w:rsidR="007D117C" w:rsidRPr="00591297">
        <w:rPr>
          <w:rFonts w:cs="Arial"/>
          <w:sz w:val="28"/>
          <w:szCs w:val="22"/>
        </w:rPr>
        <w:t>освобожденных городах цари</w:t>
      </w:r>
      <w:r w:rsidRPr="00591297">
        <w:rPr>
          <w:rFonts w:cs="Arial"/>
          <w:sz w:val="28"/>
          <w:szCs w:val="22"/>
        </w:rPr>
        <w:t>ло</w:t>
      </w:r>
      <w:r w:rsidR="007D117C" w:rsidRPr="00591297">
        <w:rPr>
          <w:rFonts w:cs="Arial"/>
          <w:sz w:val="28"/>
          <w:szCs w:val="22"/>
        </w:rPr>
        <w:t xml:space="preserve"> относительное спокойствие</w:t>
      </w:r>
      <w:r w:rsidRPr="00591297">
        <w:rPr>
          <w:rFonts w:cs="Arial"/>
          <w:sz w:val="28"/>
          <w:szCs w:val="22"/>
        </w:rPr>
        <w:t>,</w:t>
      </w:r>
      <w:r w:rsidR="007D117C" w:rsidRPr="00591297">
        <w:rPr>
          <w:rFonts w:cs="Arial"/>
          <w:sz w:val="28"/>
          <w:szCs w:val="22"/>
        </w:rPr>
        <w:t xml:space="preserve"> к югу от </w:t>
      </w:r>
      <w:r w:rsidRPr="00591297">
        <w:rPr>
          <w:rFonts w:cs="Arial"/>
          <w:sz w:val="28"/>
          <w:szCs w:val="22"/>
        </w:rPr>
        <w:t xml:space="preserve">Балканских </w:t>
      </w:r>
      <w:r w:rsidR="007D117C" w:rsidRPr="00591297">
        <w:rPr>
          <w:rFonts w:cs="Arial"/>
          <w:sz w:val="28"/>
          <w:szCs w:val="22"/>
        </w:rPr>
        <w:t xml:space="preserve">гор </w:t>
      </w:r>
      <w:r w:rsidRPr="00591297">
        <w:rPr>
          <w:rFonts w:cs="Arial"/>
          <w:sz w:val="28"/>
          <w:szCs w:val="22"/>
        </w:rPr>
        <w:t xml:space="preserve">пламенеют </w:t>
      </w:r>
      <w:r w:rsidR="007D117C" w:rsidRPr="00591297">
        <w:rPr>
          <w:rFonts w:cs="Arial"/>
          <w:sz w:val="28"/>
          <w:szCs w:val="22"/>
        </w:rPr>
        <w:t>пожар</w:t>
      </w:r>
      <w:r w:rsidRPr="00591297">
        <w:rPr>
          <w:rFonts w:cs="Arial"/>
          <w:sz w:val="28"/>
          <w:szCs w:val="22"/>
        </w:rPr>
        <w:t xml:space="preserve">ы, </w:t>
      </w:r>
      <w:r w:rsidR="007D117C" w:rsidRPr="00591297">
        <w:rPr>
          <w:rFonts w:cs="Arial"/>
          <w:sz w:val="28"/>
          <w:szCs w:val="22"/>
        </w:rPr>
        <w:t>а горные тропы за</w:t>
      </w:r>
      <w:r w:rsidRPr="00591297">
        <w:rPr>
          <w:rFonts w:cs="Arial"/>
          <w:sz w:val="28"/>
          <w:szCs w:val="22"/>
        </w:rPr>
        <w:t xml:space="preserve">полонили </w:t>
      </w:r>
      <w:r w:rsidR="007D117C" w:rsidRPr="00591297">
        <w:rPr>
          <w:rFonts w:cs="Arial"/>
          <w:sz w:val="28"/>
          <w:szCs w:val="22"/>
        </w:rPr>
        <w:t>беженцев</w:t>
      </w:r>
      <w:r w:rsidRPr="00591297">
        <w:rPr>
          <w:rFonts w:cs="Arial"/>
          <w:sz w:val="28"/>
          <w:szCs w:val="22"/>
        </w:rPr>
        <w:t xml:space="preserve">, не понаслышке </w:t>
      </w:r>
      <w:r w:rsidR="007D117C" w:rsidRPr="00591297">
        <w:rPr>
          <w:rFonts w:cs="Arial"/>
          <w:sz w:val="28"/>
          <w:szCs w:val="22"/>
        </w:rPr>
        <w:t>знаю</w:t>
      </w:r>
      <w:r w:rsidRPr="00591297">
        <w:rPr>
          <w:rFonts w:cs="Arial"/>
          <w:sz w:val="28"/>
          <w:szCs w:val="22"/>
        </w:rPr>
        <w:t xml:space="preserve">щие что такое </w:t>
      </w:r>
      <w:r w:rsidR="007D117C" w:rsidRPr="00591297">
        <w:rPr>
          <w:rFonts w:cs="Arial"/>
          <w:sz w:val="28"/>
          <w:szCs w:val="22"/>
        </w:rPr>
        <w:t>ужас</w:t>
      </w:r>
      <w:r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 xml:space="preserve"> жестоких убийств, </w:t>
      </w:r>
      <w:r w:rsidRPr="00591297">
        <w:rPr>
          <w:rFonts w:cs="Arial"/>
          <w:sz w:val="28"/>
          <w:szCs w:val="22"/>
        </w:rPr>
        <w:t>чинимых мстительными турками. Штабное командование и м</w:t>
      </w:r>
      <w:r w:rsidR="007D117C" w:rsidRPr="00591297">
        <w:rPr>
          <w:rFonts w:cs="Arial"/>
          <w:sz w:val="28"/>
          <w:szCs w:val="22"/>
        </w:rPr>
        <w:t xml:space="preserve">итрополит </w:t>
      </w:r>
      <w:r w:rsidRPr="00591297">
        <w:rPr>
          <w:rFonts w:cs="Arial"/>
          <w:sz w:val="28"/>
          <w:szCs w:val="22"/>
        </w:rPr>
        <w:t xml:space="preserve">болгарской православной церкви, как могут обеспечивают несчастных </w:t>
      </w:r>
      <w:r w:rsidR="007D117C" w:rsidRPr="00591297">
        <w:rPr>
          <w:rFonts w:cs="Arial"/>
          <w:sz w:val="28"/>
          <w:szCs w:val="22"/>
        </w:rPr>
        <w:t>жилье</w:t>
      </w:r>
      <w:r w:rsidRPr="00591297">
        <w:rPr>
          <w:rFonts w:cs="Arial"/>
          <w:sz w:val="28"/>
          <w:szCs w:val="22"/>
        </w:rPr>
        <w:t xml:space="preserve">м </w:t>
      </w:r>
      <w:r w:rsidR="007D117C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предметами первой необходимости, ра</w:t>
      </w:r>
      <w:r w:rsidR="00B8108B" w:rsidRPr="00591297">
        <w:rPr>
          <w:rFonts w:cs="Arial"/>
          <w:sz w:val="28"/>
          <w:szCs w:val="22"/>
        </w:rPr>
        <w:t xml:space="preserve">змещая </w:t>
      </w:r>
      <w:r w:rsidRPr="00591297">
        <w:rPr>
          <w:rFonts w:cs="Arial"/>
          <w:sz w:val="28"/>
          <w:szCs w:val="22"/>
        </w:rPr>
        <w:t xml:space="preserve">людей по </w:t>
      </w:r>
      <w:r w:rsidR="007D117C" w:rsidRPr="00591297">
        <w:rPr>
          <w:rFonts w:cs="Arial"/>
          <w:sz w:val="28"/>
          <w:szCs w:val="22"/>
        </w:rPr>
        <w:t>многочисленны</w:t>
      </w:r>
      <w:r w:rsidRPr="00591297">
        <w:rPr>
          <w:rFonts w:cs="Arial"/>
          <w:sz w:val="28"/>
          <w:szCs w:val="22"/>
        </w:rPr>
        <w:t>м</w:t>
      </w:r>
      <w:r w:rsidR="007D117C" w:rsidRPr="00591297">
        <w:rPr>
          <w:rFonts w:cs="Arial"/>
          <w:sz w:val="28"/>
          <w:szCs w:val="22"/>
        </w:rPr>
        <w:t xml:space="preserve"> монастыр</w:t>
      </w:r>
      <w:r w:rsidRPr="00591297">
        <w:rPr>
          <w:rFonts w:cs="Arial"/>
          <w:sz w:val="28"/>
          <w:szCs w:val="22"/>
        </w:rPr>
        <w:t>ям</w:t>
      </w:r>
      <w:r w:rsidR="007D117C" w:rsidRPr="00591297">
        <w:rPr>
          <w:rFonts w:cs="Arial"/>
          <w:sz w:val="28"/>
          <w:szCs w:val="22"/>
        </w:rPr>
        <w:t xml:space="preserve"> о</w:t>
      </w:r>
      <w:r w:rsidR="00B8108B" w:rsidRPr="00591297">
        <w:rPr>
          <w:rFonts w:cs="Arial"/>
          <w:sz w:val="28"/>
          <w:szCs w:val="22"/>
        </w:rPr>
        <w:t>ко</w:t>
      </w:r>
      <w:r w:rsidR="007D117C" w:rsidRPr="00591297">
        <w:rPr>
          <w:rFonts w:cs="Arial"/>
          <w:sz w:val="28"/>
          <w:szCs w:val="22"/>
        </w:rPr>
        <w:t xml:space="preserve">ло Тырново. </w:t>
      </w:r>
      <w:r w:rsidR="00B8108B" w:rsidRPr="00591297">
        <w:rPr>
          <w:rFonts w:cs="Arial"/>
          <w:sz w:val="28"/>
          <w:szCs w:val="22"/>
        </w:rPr>
        <w:t xml:space="preserve">В целом, с людским потоком удается справиться, но </w:t>
      </w:r>
      <w:r w:rsidR="007D117C" w:rsidRPr="00591297">
        <w:rPr>
          <w:rFonts w:cs="Arial"/>
          <w:sz w:val="28"/>
          <w:szCs w:val="22"/>
        </w:rPr>
        <w:t>многие сирот</w:t>
      </w:r>
      <w:r w:rsidR="00B8108B" w:rsidRPr="00591297">
        <w:rPr>
          <w:rFonts w:cs="Arial"/>
          <w:sz w:val="28"/>
          <w:szCs w:val="22"/>
        </w:rPr>
        <w:t>ы</w:t>
      </w:r>
      <w:r w:rsidR="007D117C" w:rsidRPr="00591297">
        <w:rPr>
          <w:rFonts w:cs="Arial"/>
          <w:sz w:val="28"/>
          <w:szCs w:val="22"/>
        </w:rPr>
        <w:t xml:space="preserve"> школьного возраста остались без крова и </w:t>
      </w:r>
      <w:r w:rsidR="00B8108B" w:rsidRPr="00591297">
        <w:rPr>
          <w:rFonts w:cs="Arial"/>
          <w:sz w:val="28"/>
          <w:szCs w:val="22"/>
        </w:rPr>
        <w:t>присмотра</w:t>
      </w:r>
      <w:r w:rsidR="007D117C" w:rsidRPr="00591297">
        <w:rPr>
          <w:rFonts w:cs="Arial"/>
          <w:sz w:val="28"/>
          <w:szCs w:val="22"/>
        </w:rPr>
        <w:t xml:space="preserve">. </w:t>
      </w:r>
      <w:r w:rsidR="00B8108B" w:rsidRPr="00591297">
        <w:rPr>
          <w:rFonts w:cs="Arial"/>
          <w:sz w:val="28"/>
          <w:szCs w:val="22"/>
        </w:rPr>
        <w:t xml:space="preserve">По личной инициативе Войникова, им определили под временное место жительства Лясковский </w:t>
      </w:r>
      <w:r w:rsidR="007D117C" w:rsidRPr="00591297">
        <w:rPr>
          <w:rFonts w:cs="Arial"/>
          <w:sz w:val="28"/>
          <w:szCs w:val="22"/>
        </w:rPr>
        <w:t>монастыр</w:t>
      </w:r>
      <w:r w:rsidR="00B8108B" w:rsidRPr="00591297">
        <w:rPr>
          <w:rFonts w:cs="Arial"/>
          <w:sz w:val="28"/>
          <w:szCs w:val="22"/>
        </w:rPr>
        <w:t>ь</w:t>
      </w:r>
      <w:r w:rsidR="007D117C" w:rsidRPr="00591297">
        <w:rPr>
          <w:rFonts w:cs="Arial"/>
          <w:sz w:val="28"/>
          <w:szCs w:val="22"/>
        </w:rPr>
        <w:t xml:space="preserve">. </w:t>
      </w:r>
      <w:r w:rsidR="00B8108B" w:rsidRPr="00591297">
        <w:rPr>
          <w:rFonts w:cs="Arial"/>
          <w:sz w:val="28"/>
          <w:szCs w:val="22"/>
        </w:rPr>
        <w:t xml:space="preserve">Присмотр и общее руководство над детьми поручили самому Добри Войникову, которому предписали </w:t>
      </w:r>
      <w:r w:rsidR="007D117C" w:rsidRPr="00591297">
        <w:rPr>
          <w:rFonts w:cs="Arial"/>
          <w:sz w:val="28"/>
          <w:szCs w:val="22"/>
        </w:rPr>
        <w:t xml:space="preserve">в течение одного месяца </w:t>
      </w:r>
      <w:r w:rsidR="00B8108B" w:rsidRPr="00591297">
        <w:rPr>
          <w:rFonts w:cs="Arial"/>
          <w:sz w:val="28"/>
          <w:szCs w:val="22"/>
        </w:rPr>
        <w:t>«да нареди сиропиталище» («обустроить приют»)</w:t>
      </w:r>
      <w:r w:rsidR="007D117C" w:rsidRPr="00591297">
        <w:rPr>
          <w:rFonts w:cs="Arial"/>
          <w:sz w:val="28"/>
          <w:szCs w:val="22"/>
        </w:rPr>
        <w:t xml:space="preserve">, организовать </w:t>
      </w:r>
      <w:r w:rsidR="00B8108B" w:rsidRPr="00591297">
        <w:rPr>
          <w:rFonts w:cs="Arial"/>
          <w:sz w:val="28"/>
          <w:szCs w:val="22"/>
        </w:rPr>
        <w:t>н</w:t>
      </w:r>
      <w:r w:rsidR="007D117C" w:rsidRPr="00591297">
        <w:rPr>
          <w:rFonts w:cs="Arial"/>
          <w:sz w:val="28"/>
          <w:szCs w:val="22"/>
        </w:rPr>
        <w:t xml:space="preserve">абору </w:t>
      </w:r>
      <w:r w:rsidR="00B8108B" w:rsidRPr="00591297">
        <w:rPr>
          <w:rFonts w:cs="Arial"/>
          <w:sz w:val="28"/>
          <w:szCs w:val="22"/>
        </w:rPr>
        <w:t xml:space="preserve">нянек, преподавателей и прочего </w:t>
      </w:r>
      <w:r w:rsidR="007D117C" w:rsidRPr="00591297">
        <w:rPr>
          <w:rFonts w:cs="Arial"/>
          <w:sz w:val="28"/>
          <w:szCs w:val="22"/>
        </w:rPr>
        <w:t>соответствующ</w:t>
      </w:r>
      <w:r w:rsidR="00B8108B" w:rsidRPr="00591297">
        <w:rPr>
          <w:rFonts w:cs="Arial"/>
          <w:sz w:val="28"/>
          <w:szCs w:val="22"/>
        </w:rPr>
        <w:t>его персонала</w:t>
      </w:r>
      <w:r w:rsidR="007D117C" w:rsidRPr="00591297">
        <w:rPr>
          <w:rFonts w:cs="Arial"/>
          <w:sz w:val="28"/>
          <w:szCs w:val="22"/>
        </w:rPr>
        <w:t xml:space="preserve">. </w:t>
      </w:r>
      <w:r w:rsidR="00B8108B" w:rsidRPr="00591297">
        <w:rPr>
          <w:rFonts w:cs="Arial"/>
          <w:sz w:val="28"/>
          <w:szCs w:val="22"/>
        </w:rPr>
        <w:t xml:space="preserve">Справившись с поставленной задачей, он </w:t>
      </w:r>
      <w:r w:rsidR="007D117C" w:rsidRPr="00591297">
        <w:rPr>
          <w:rFonts w:cs="Arial"/>
          <w:sz w:val="28"/>
          <w:szCs w:val="22"/>
        </w:rPr>
        <w:t xml:space="preserve">вернулся </w:t>
      </w:r>
      <w:r w:rsidR="00B8108B" w:rsidRPr="00591297">
        <w:rPr>
          <w:rFonts w:cs="Arial"/>
          <w:sz w:val="28"/>
          <w:szCs w:val="22"/>
        </w:rPr>
        <w:t>в</w:t>
      </w:r>
      <w:r w:rsidR="007D117C" w:rsidRPr="00591297">
        <w:rPr>
          <w:rFonts w:cs="Arial"/>
          <w:sz w:val="28"/>
          <w:szCs w:val="22"/>
        </w:rPr>
        <w:t xml:space="preserve"> гражданск</w:t>
      </w:r>
      <w:r w:rsidR="00B8108B" w:rsidRPr="00591297">
        <w:rPr>
          <w:rFonts w:cs="Arial"/>
          <w:sz w:val="28"/>
          <w:szCs w:val="22"/>
        </w:rPr>
        <w:t xml:space="preserve">ую </w:t>
      </w:r>
      <w:r w:rsidR="007D117C" w:rsidRPr="00591297">
        <w:rPr>
          <w:rFonts w:cs="Arial"/>
          <w:sz w:val="28"/>
          <w:szCs w:val="22"/>
        </w:rPr>
        <w:t>штаб-квартир</w:t>
      </w:r>
      <w:r w:rsidR="00B8108B" w:rsidRPr="00591297">
        <w:rPr>
          <w:rFonts w:cs="Arial"/>
          <w:sz w:val="28"/>
          <w:szCs w:val="22"/>
        </w:rPr>
        <w:t>у</w:t>
      </w:r>
      <w:r w:rsidR="007D117C" w:rsidRPr="00591297">
        <w:rPr>
          <w:rFonts w:cs="Arial"/>
          <w:sz w:val="28"/>
          <w:szCs w:val="22"/>
        </w:rPr>
        <w:t>, готовы</w:t>
      </w:r>
      <w:r w:rsidR="00B8108B" w:rsidRPr="00591297">
        <w:rPr>
          <w:rFonts w:cs="Arial"/>
          <w:sz w:val="28"/>
          <w:szCs w:val="22"/>
        </w:rPr>
        <w:t>й</w:t>
      </w:r>
      <w:r w:rsidR="007D117C" w:rsidRPr="00591297">
        <w:rPr>
          <w:rFonts w:cs="Arial"/>
          <w:sz w:val="28"/>
          <w:szCs w:val="22"/>
        </w:rPr>
        <w:t xml:space="preserve"> для </w:t>
      </w:r>
      <w:r w:rsidR="00B8108B" w:rsidRPr="00591297">
        <w:rPr>
          <w:rFonts w:cs="Arial"/>
          <w:sz w:val="28"/>
          <w:szCs w:val="22"/>
        </w:rPr>
        <w:t>новых ответственных поручений</w:t>
      </w:r>
      <w:r w:rsidR="007D117C" w:rsidRPr="00591297">
        <w:rPr>
          <w:rFonts w:cs="Arial"/>
          <w:sz w:val="28"/>
          <w:szCs w:val="22"/>
        </w:rPr>
        <w:t xml:space="preserve">. </w:t>
      </w:r>
    </w:p>
    <w:p w:rsidR="009A40DD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 морозные дни ноября </w:t>
      </w:r>
      <w:r w:rsidR="002927B3" w:rsidRPr="00591297">
        <w:rPr>
          <w:rFonts w:cs="Arial"/>
          <w:sz w:val="28"/>
          <w:szCs w:val="22"/>
        </w:rPr>
        <w:t xml:space="preserve">на </w:t>
      </w:r>
      <w:r w:rsidRPr="00591297">
        <w:rPr>
          <w:rFonts w:cs="Arial"/>
          <w:sz w:val="28"/>
          <w:szCs w:val="22"/>
        </w:rPr>
        <w:t>Елен</w:t>
      </w:r>
      <w:r w:rsidR="002927B3" w:rsidRPr="00591297">
        <w:rPr>
          <w:rFonts w:cs="Arial"/>
          <w:sz w:val="28"/>
          <w:szCs w:val="22"/>
        </w:rPr>
        <w:t xml:space="preserve">ском перевале </w:t>
      </w:r>
      <w:r w:rsidRPr="00591297">
        <w:rPr>
          <w:rFonts w:cs="Arial"/>
          <w:sz w:val="28"/>
          <w:szCs w:val="22"/>
        </w:rPr>
        <w:t>ве</w:t>
      </w:r>
      <w:r w:rsidR="002927B3" w:rsidRPr="00591297">
        <w:rPr>
          <w:rFonts w:cs="Arial"/>
          <w:sz w:val="28"/>
          <w:szCs w:val="22"/>
        </w:rPr>
        <w:t xml:space="preserve">лись </w:t>
      </w:r>
      <w:r w:rsidRPr="00591297">
        <w:rPr>
          <w:rFonts w:cs="Arial"/>
          <w:sz w:val="28"/>
          <w:szCs w:val="22"/>
        </w:rPr>
        <w:t>ожесточенные бои между русскими войсками и отступающих тур</w:t>
      </w:r>
      <w:r w:rsidR="002927B3" w:rsidRPr="00591297">
        <w:rPr>
          <w:rFonts w:cs="Arial"/>
          <w:sz w:val="28"/>
          <w:szCs w:val="22"/>
        </w:rPr>
        <w:t>ками</w:t>
      </w:r>
      <w:r w:rsidRPr="00591297">
        <w:rPr>
          <w:rFonts w:cs="Arial"/>
          <w:sz w:val="28"/>
          <w:szCs w:val="22"/>
        </w:rPr>
        <w:t xml:space="preserve">. </w:t>
      </w:r>
      <w:r w:rsidR="002927B3" w:rsidRPr="00591297">
        <w:rPr>
          <w:rFonts w:cs="Arial"/>
          <w:sz w:val="28"/>
          <w:szCs w:val="22"/>
        </w:rPr>
        <w:t xml:space="preserve">Войникову приказали </w:t>
      </w:r>
      <w:r w:rsidRPr="00591297">
        <w:rPr>
          <w:rFonts w:cs="Arial"/>
          <w:sz w:val="28"/>
          <w:szCs w:val="22"/>
        </w:rPr>
        <w:t>сопровожда</w:t>
      </w:r>
      <w:r w:rsidR="002927B3" w:rsidRPr="00591297">
        <w:rPr>
          <w:rFonts w:cs="Arial"/>
          <w:sz w:val="28"/>
          <w:szCs w:val="22"/>
        </w:rPr>
        <w:t xml:space="preserve">ть группу </w:t>
      </w:r>
      <w:r w:rsidRPr="00591297">
        <w:rPr>
          <w:rFonts w:cs="Arial"/>
          <w:sz w:val="28"/>
          <w:szCs w:val="22"/>
        </w:rPr>
        <w:t>французски</w:t>
      </w:r>
      <w:r w:rsidR="002927B3" w:rsidRPr="00591297">
        <w:rPr>
          <w:rFonts w:cs="Arial"/>
          <w:sz w:val="28"/>
          <w:szCs w:val="22"/>
        </w:rPr>
        <w:t>х</w:t>
      </w:r>
      <w:r w:rsidRPr="00591297">
        <w:rPr>
          <w:rFonts w:cs="Arial"/>
          <w:sz w:val="28"/>
          <w:szCs w:val="22"/>
        </w:rPr>
        <w:t xml:space="preserve"> </w:t>
      </w:r>
      <w:r w:rsidR="002927B3" w:rsidRPr="00591297">
        <w:rPr>
          <w:rFonts w:cs="Arial"/>
          <w:sz w:val="28"/>
          <w:szCs w:val="22"/>
        </w:rPr>
        <w:t xml:space="preserve">военных </w:t>
      </w:r>
      <w:r w:rsidRPr="00591297">
        <w:rPr>
          <w:rFonts w:cs="Arial"/>
          <w:sz w:val="28"/>
          <w:szCs w:val="22"/>
        </w:rPr>
        <w:t>корреспондент</w:t>
      </w:r>
      <w:r w:rsidR="002927B3" w:rsidRPr="00591297">
        <w:rPr>
          <w:rFonts w:cs="Arial"/>
          <w:sz w:val="28"/>
          <w:szCs w:val="22"/>
        </w:rPr>
        <w:t>ов</w:t>
      </w:r>
      <w:r w:rsidRPr="00591297">
        <w:rPr>
          <w:rFonts w:cs="Arial"/>
          <w:sz w:val="28"/>
          <w:szCs w:val="22"/>
        </w:rPr>
        <w:t xml:space="preserve">, </w:t>
      </w:r>
      <w:r w:rsidR="002927B3" w:rsidRPr="00591297">
        <w:rPr>
          <w:rFonts w:cs="Arial"/>
          <w:sz w:val="28"/>
          <w:szCs w:val="22"/>
        </w:rPr>
        <w:t xml:space="preserve">ежедневно </w:t>
      </w:r>
      <w:r w:rsidRPr="00591297">
        <w:rPr>
          <w:rFonts w:cs="Arial"/>
          <w:sz w:val="28"/>
          <w:szCs w:val="22"/>
        </w:rPr>
        <w:t>посла</w:t>
      </w:r>
      <w:r w:rsidR="002927B3" w:rsidRPr="00591297">
        <w:rPr>
          <w:rFonts w:cs="Arial"/>
          <w:sz w:val="28"/>
          <w:szCs w:val="22"/>
        </w:rPr>
        <w:t xml:space="preserve">вших </w:t>
      </w:r>
      <w:r w:rsidRPr="00591297">
        <w:rPr>
          <w:rFonts w:cs="Arial"/>
          <w:sz w:val="28"/>
          <w:szCs w:val="22"/>
        </w:rPr>
        <w:t xml:space="preserve">коммюнике с места событий. </w:t>
      </w:r>
      <w:r w:rsidR="002927B3" w:rsidRPr="00591297">
        <w:rPr>
          <w:rFonts w:cs="Arial"/>
          <w:sz w:val="28"/>
          <w:szCs w:val="22"/>
        </w:rPr>
        <w:t>Через д</w:t>
      </w:r>
      <w:r w:rsidRPr="00591297">
        <w:rPr>
          <w:rFonts w:cs="Arial"/>
          <w:sz w:val="28"/>
          <w:szCs w:val="22"/>
        </w:rPr>
        <w:t xml:space="preserve">ве недели </w:t>
      </w:r>
      <w:r w:rsidR="002927B3" w:rsidRPr="00591297">
        <w:rPr>
          <w:rFonts w:cs="Arial"/>
          <w:sz w:val="28"/>
          <w:szCs w:val="22"/>
        </w:rPr>
        <w:t xml:space="preserve">перевал пал, </w:t>
      </w:r>
      <w:r w:rsidRPr="00591297">
        <w:rPr>
          <w:rFonts w:cs="Arial"/>
          <w:sz w:val="28"/>
          <w:szCs w:val="22"/>
        </w:rPr>
        <w:t>част</w:t>
      </w:r>
      <w:r w:rsidR="002927B3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русской армии разгромили </w:t>
      </w:r>
      <w:r w:rsidR="002927B3" w:rsidRPr="00591297">
        <w:rPr>
          <w:rFonts w:cs="Arial"/>
          <w:sz w:val="28"/>
          <w:szCs w:val="22"/>
        </w:rPr>
        <w:t xml:space="preserve">врага, и перешли в решительное наступление во Фракии. </w:t>
      </w:r>
    </w:p>
    <w:p w:rsidR="009A40DD" w:rsidRPr="00591297" w:rsidRDefault="007D117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Гражданский </w:t>
      </w:r>
      <w:r w:rsidR="002927B3" w:rsidRPr="00591297">
        <w:rPr>
          <w:rFonts w:cs="Arial"/>
          <w:sz w:val="28"/>
          <w:szCs w:val="22"/>
        </w:rPr>
        <w:t>штаб следовал за ними неотлучно</w:t>
      </w:r>
      <w:r w:rsidRPr="00591297">
        <w:rPr>
          <w:rFonts w:cs="Arial"/>
          <w:sz w:val="28"/>
          <w:szCs w:val="22"/>
        </w:rPr>
        <w:t>. С</w:t>
      </w:r>
      <w:r w:rsidR="002927B3" w:rsidRPr="00591297">
        <w:rPr>
          <w:rFonts w:cs="Arial"/>
          <w:sz w:val="28"/>
          <w:szCs w:val="22"/>
        </w:rPr>
        <w:t xml:space="preserve">ейчас его функции сосредоточились на </w:t>
      </w:r>
      <w:r w:rsidR="009A40DD" w:rsidRPr="00591297">
        <w:rPr>
          <w:rFonts w:cs="Arial"/>
          <w:sz w:val="28"/>
          <w:szCs w:val="22"/>
        </w:rPr>
        <w:t xml:space="preserve">проблеме больных и раненных, организаций и всевозможного улучшения условий работ </w:t>
      </w:r>
      <w:r w:rsidRPr="00591297">
        <w:rPr>
          <w:rFonts w:cs="Arial"/>
          <w:sz w:val="28"/>
          <w:szCs w:val="22"/>
        </w:rPr>
        <w:t xml:space="preserve">полковой больницы и </w:t>
      </w:r>
      <w:r w:rsidR="009A40DD" w:rsidRPr="00591297">
        <w:rPr>
          <w:rFonts w:cs="Arial"/>
          <w:sz w:val="28"/>
          <w:szCs w:val="22"/>
        </w:rPr>
        <w:t xml:space="preserve">лазаретов, раскиданных по всей стране. И, словно мало было проблем с ранеными, в армии началась эпидемия </w:t>
      </w:r>
      <w:r w:rsidR="004B3158" w:rsidRPr="00591297">
        <w:rPr>
          <w:rFonts w:cs="Arial"/>
          <w:sz w:val="28"/>
          <w:szCs w:val="22"/>
        </w:rPr>
        <w:t xml:space="preserve">сыпного </w:t>
      </w:r>
      <w:r w:rsidR="009A40DD" w:rsidRPr="00591297">
        <w:rPr>
          <w:rFonts w:cs="Arial"/>
          <w:sz w:val="28"/>
          <w:szCs w:val="22"/>
        </w:rPr>
        <w:t xml:space="preserve">тифа. Не крепкий здоровьем, </w:t>
      </w:r>
      <w:r w:rsidRPr="00591297">
        <w:rPr>
          <w:rFonts w:cs="Arial"/>
          <w:sz w:val="28"/>
          <w:szCs w:val="22"/>
        </w:rPr>
        <w:t>князь Черкасский зара</w:t>
      </w:r>
      <w:r w:rsidR="009A40DD" w:rsidRPr="00591297">
        <w:rPr>
          <w:rFonts w:cs="Arial"/>
          <w:sz w:val="28"/>
          <w:szCs w:val="22"/>
        </w:rPr>
        <w:t xml:space="preserve">зился </w:t>
      </w:r>
      <w:r w:rsidRPr="00591297">
        <w:rPr>
          <w:rFonts w:cs="Arial"/>
          <w:sz w:val="28"/>
          <w:szCs w:val="22"/>
        </w:rPr>
        <w:t>и умер. Присла</w:t>
      </w:r>
      <w:r w:rsidR="009A40DD" w:rsidRPr="00591297">
        <w:rPr>
          <w:rFonts w:cs="Arial"/>
          <w:sz w:val="28"/>
          <w:szCs w:val="22"/>
        </w:rPr>
        <w:t xml:space="preserve">нный за ним из Севастополя </w:t>
      </w:r>
      <w:r w:rsidRPr="00591297">
        <w:rPr>
          <w:rFonts w:cs="Arial"/>
          <w:sz w:val="28"/>
          <w:szCs w:val="22"/>
        </w:rPr>
        <w:t>корабль</w:t>
      </w:r>
      <w:r w:rsidR="009A40DD" w:rsidRPr="00591297">
        <w:rPr>
          <w:rFonts w:cs="Arial"/>
          <w:sz w:val="28"/>
          <w:szCs w:val="22"/>
        </w:rPr>
        <w:t xml:space="preserve">, по дороге </w:t>
      </w:r>
      <w:r w:rsidRPr="00591297">
        <w:rPr>
          <w:rFonts w:cs="Arial"/>
          <w:sz w:val="28"/>
          <w:szCs w:val="22"/>
        </w:rPr>
        <w:t xml:space="preserve">вернул </w:t>
      </w:r>
      <w:r w:rsidR="009A40DD" w:rsidRPr="00591297">
        <w:rPr>
          <w:rFonts w:cs="Arial"/>
          <w:sz w:val="28"/>
          <w:szCs w:val="22"/>
        </w:rPr>
        <w:t xml:space="preserve">Войникова в </w:t>
      </w:r>
      <w:r w:rsidRPr="00591297">
        <w:rPr>
          <w:rFonts w:cs="Arial"/>
          <w:sz w:val="28"/>
          <w:szCs w:val="22"/>
        </w:rPr>
        <w:t xml:space="preserve">Тырново. Но </w:t>
      </w:r>
      <w:r w:rsidR="009A40DD" w:rsidRPr="00591297">
        <w:rPr>
          <w:rFonts w:cs="Arial"/>
          <w:sz w:val="28"/>
          <w:szCs w:val="22"/>
        </w:rPr>
        <w:t>тиф достал его и там… П</w:t>
      </w:r>
      <w:r w:rsidRPr="00591297">
        <w:rPr>
          <w:rFonts w:cs="Arial"/>
          <w:sz w:val="28"/>
          <w:szCs w:val="22"/>
        </w:rPr>
        <w:t>осле нескольких месяцев борьбы с боле</w:t>
      </w:r>
      <w:r w:rsidR="009A40DD" w:rsidRPr="00591297">
        <w:rPr>
          <w:rFonts w:cs="Arial"/>
          <w:sz w:val="28"/>
          <w:szCs w:val="22"/>
        </w:rPr>
        <w:t xml:space="preserve">знью, Добри Войников умер в возрасте </w:t>
      </w:r>
      <w:r w:rsidRPr="00591297">
        <w:rPr>
          <w:rFonts w:cs="Arial"/>
          <w:sz w:val="28"/>
          <w:szCs w:val="22"/>
        </w:rPr>
        <w:t xml:space="preserve">44 лет </w:t>
      </w:r>
      <w:r w:rsidR="009A40DD" w:rsidRPr="00591297">
        <w:rPr>
          <w:rFonts w:cs="Arial"/>
          <w:sz w:val="28"/>
          <w:szCs w:val="22"/>
        </w:rPr>
        <w:t>(</w:t>
      </w:r>
      <w:r w:rsidRPr="00591297">
        <w:rPr>
          <w:rFonts w:cs="Arial"/>
          <w:sz w:val="28"/>
          <w:szCs w:val="22"/>
        </w:rPr>
        <w:t>27 марта 1878</w:t>
      </w:r>
      <w:r w:rsidR="009A40DD" w:rsidRPr="00591297">
        <w:rPr>
          <w:rFonts w:cs="Arial"/>
          <w:sz w:val="28"/>
          <w:szCs w:val="22"/>
        </w:rPr>
        <w:t xml:space="preserve"> года).</w:t>
      </w:r>
    </w:p>
    <w:p w:rsidR="007D117C" w:rsidRPr="00591297" w:rsidRDefault="009A40D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Его </w:t>
      </w:r>
      <w:r w:rsidR="007D117C" w:rsidRPr="00591297">
        <w:rPr>
          <w:rFonts w:cs="Arial"/>
          <w:sz w:val="28"/>
          <w:szCs w:val="22"/>
        </w:rPr>
        <w:t>хорон</w:t>
      </w:r>
      <w:r w:rsidRPr="00591297">
        <w:rPr>
          <w:rFonts w:cs="Arial"/>
          <w:sz w:val="28"/>
          <w:szCs w:val="22"/>
        </w:rPr>
        <w:t xml:space="preserve">или всем городом, </w:t>
      </w:r>
      <w:r w:rsidR="007D117C" w:rsidRPr="00591297">
        <w:rPr>
          <w:rFonts w:cs="Arial"/>
          <w:sz w:val="28"/>
          <w:szCs w:val="22"/>
        </w:rPr>
        <w:t xml:space="preserve">- </w:t>
      </w:r>
      <w:r w:rsidRPr="00591297">
        <w:rPr>
          <w:rFonts w:cs="Arial"/>
          <w:sz w:val="28"/>
          <w:szCs w:val="22"/>
        </w:rPr>
        <w:t xml:space="preserve">простые </w:t>
      </w:r>
      <w:r w:rsidR="007D117C" w:rsidRPr="00591297">
        <w:rPr>
          <w:rFonts w:cs="Arial"/>
          <w:sz w:val="28"/>
          <w:szCs w:val="22"/>
        </w:rPr>
        <w:t>граждане, офицеры и солдаты, дети из детского дома</w:t>
      </w:r>
      <w:r w:rsidRPr="00591297">
        <w:rPr>
          <w:rFonts w:cs="Arial"/>
          <w:sz w:val="28"/>
          <w:szCs w:val="22"/>
        </w:rPr>
        <w:t>, женщины и старики</w:t>
      </w:r>
      <w:r w:rsidR="007D117C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Общественница </w:t>
      </w:r>
      <w:r w:rsidR="007D117C" w:rsidRPr="00591297">
        <w:rPr>
          <w:rFonts w:cs="Arial"/>
          <w:sz w:val="28"/>
          <w:szCs w:val="22"/>
        </w:rPr>
        <w:t>Евгени</w:t>
      </w:r>
      <w:r w:rsidRPr="00591297">
        <w:rPr>
          <w:rFonts w:cs="Arial"/>
          <w:sz w:val="28"/>
          <w:szCs w:val="22"/>
        </w:rPr>
        <w:t>я</w:t>
      </w:r>
      <w:r w:rsidR="007D117C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Киссимова произнесла трогательное надгробное слово, подобрав </w:t>
      </w:r>
      <w:r w:rsidR="007D117C" w:rsidRPr="00591297">
        <w:rPr>
          <w:rFonts w:cs="Arial"/>
          <w:sz w:val="28"/>
          <w:szCs w:val="22"/>
        </w:rPr>
        <w:t>искренние</w:t>
      </w:r>
      <w:r w:rsidRPr="00591297">
        <w:rPr>
          <w:rFonts w:cs="Arial"/>
          <w:sz w:val="28"/>
          <w:szCs w:val="22"/>
        </w:rPr>
        <w:t xml:space="preserve">, полные горя и сочувствия </w:t>
      </w:r>
      <w:r w:rsidR="007D117C" w:rsidRPr="00591297">
        <w:rPr>
          <w:rFonts w:cs="Arial"/>
          <w:sz w:val="28"/>
          <w:szCs w:val="22"/>
        </w:rPr>
        <w:t xml:space="preserve">слова, </w:t>
      </w:r>
      <w:r w:rsidRPr="00591297">
        <w:rPr>
          <w:rFonts w:cs="Arial"/>
          <w:sz w:val="28"/>
          <w:szCs w:val="22"/>
        </w:rPr>
        <w:t xml:space="preserve">отметив </w:t>
      </w:r>
      <w:r w:rsidR="007D117C" w:rsidRPr="00591297">
        <w:rPr>
          <w:rFonts w:cs="Arial"/>
          <w:sz w:val="28"/>
          <w:szCs w:val="22"/>
        </w:rPr>
        <w:t xml:space="preserve">неустанную работу </w:t>
      </w:r>
      <w:r w:rsidRPr="00591297">
        <w:rPr>
          <w:rFonts w:cs="Arial"/>
          <w:sz w:val="28"/>
          <w:szCs w:val="22"/>
        </w:rPr>
        <w:t xml:space="preserve">Войникова </w:t>
      </w:r>
      <w:r w:rsidR="007D117C" w:rsidRPr="00591297">
        <w:rPr>
          <w:rFonts w:cs="Arial"/>
          <w:sz w:val="28"/>
          <w:szCs w:val="22"/>
        </w:rPr>
        <w:t xml:space="preserve">в области </w:t>
      </w:r>
      <w:r w:rsidRPr="00591297">
        <w:rPr>
          <w:rFonts w:cs="Arial"/>
          <w:sz w:val="28"/>
          <w:szCs w:val="22"/>
        </w:rPr>
        <w:t xml:space="preserve">литературы и драматургии, на войне и в мирное время остававшегося незаурядным человеком, поистине героем, певцом свободы. </w:t>
      </w:r>
    </w:p>
    <w:p w:rsidR="004B3158" w:rsidRPr="00591297" w:rsidRDefault="004B3158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Войников не забыт и поныне. О его жизни написаны несколько книг, самая подробная и лучшая из которых принадлежит перу Захария Стоянова. В Шумене, на родине драматурга, расположен дом-музей Добри Войникова (ул. Царя Освободителя, 157). Кроме того, в благодарные горожане установили памятник своему великому сыну. </w:t>
      </w:r>
    </w:p>
    <w:p w:rsidR="00166B44" w:rsidRPr="00591297" w:rsidRDefault="00166B44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Не забыто и его художественное наследие. Пьесы Войникова, - «Княжна Райна», «Крещение Преславского двора», «Всеславна», комедии «Чорбаджи», «Доктор поневоле», и тем более прославленная «Криворазбраната цивилизация» - предмет нашего реферата, - прочно вошли в репертуар болгарских театров, и, по всей видимости, не собираются их покидать. Ведь многие из выведенных в них типов актуальны и сегодня, а сами пьесы столь искренни и полны чувств, что легко поддаются современной интерпретации, не теряя своих литературных и художественных достоинств. Подобно тому, как вся русская литература вышла из «Шинели» Гоголя, на них и из них выросли пьесы знаменитых последователей Войникова: Васила Друмева и Ивана Вазова.</w:t>
      </w:r>
    </w:p>
    <w:p w:rsidR="004D27CB" w:rsidRPr="00591297" w:rsidRDefault="004D27CB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Как упоминалось выше, в 1871 году Добри </w:t>
      </w:r>
      <w:r w:rsidR="007901BB" w:rsidRPr="00591297">
        <w:rPr>
          <w:rFonts w:cs="Arial"/>
          <w:sz w:val="28"/>
          <w:szCs w:val="22"/>
        </w:rPr>
        <w:t xml:space="preserve">Войников </w:t>
      </w:r>
      <w:r w:rsidRPr="00591297">
        <w:rPr>
          <w:rFonts w:cs="Arial"/>
          <w:sz w:val="28"/>
          <w:szCs w:val="22"/>
        </w:rPr>
        <w:t>выпустил в свет свою самую лучшую пьесу, прославившую автора, - без преувеличения, - на века. Это, конечно остросатирическая комедия «Криворазбраната цивилизация» («Ложно понятая цивилизация»), названная самим Войниковым «смешна позорищна игра въ петь действiя» (сатирико-комедийн</w:t>
      </w:r>
      <w:r w:rsidR="0091573A" w:rsidRPr="00591297">
        <w:rPr>
          <w:rFonts w:cs="Arial"/>
          <w:sz w:val="28"/>
          <w:szCs w:val="22"/>
        </w:rPr>
        <w:t xml:space="preserve">ая пьеса в пяти </w:t>
      </w:r>
      <w:r w:rsidRPr="00591297">
        <w:rPr>
          <w:rFonts w:cs="Arial"/>
          <w:sz w:val="28"/>
          <w:szCs w:val="22"/>
        </w:rPr>
        <w:t>действ</w:t>
      </w:r>
      <w:r w:rsidR="0091573A" w:rsidRPr="00591297">
        <w:rPr>
          <w:rFonts w:cs="Arial"/>
          <w:sz w:val="28"/>
          <w:szCs w:val="22"/>
        </w:rPr>
        <w:t>иях</w:t>
      </w:r>
      <w:r w:rsidRPr="00591297">
        <w:rPr>
          <w:rFonts w:cs="Arial"/>
          <w:sz w:val="28"/>
          <w:szCs w:val="22"/>
        </w:rPr>
        <w:t xml:space="preserve">). </w:t>
      </w:r>
    </w:p>
    <w:p w:rsidR="00F97201" w:rsidRPr="00591297" w:rsidRDefault="00F97201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Отзывы современников были самые благоприятные. Их можно было бы привести десятки, но ограничусь лишь одним, поистине, всё выражающим: </w:t>
      </w:r>
      <w:r w:rsidR="00F5780C" w:rsidRPr="00591297">
        <w:rPr>
          <w:rFonts w:cs="Arial"/>
          <w:sz w:val="28"/>
          <w:szCs w:val="22"/>
        </w:rPr>
        <w:t>«Дълбок поклон от мен за всички, участвали в създаването на тази прелест» (</w:t>
      </w:r>
      <w:r w:rsidRPr="00591297">
        <w:rPr>
          <w:rFonts w:cs="Arial"/>
          <w:sz w:val="28"/>
          <w:szCs w:val="22"/>
        </w:rPr>
        <w:t>«Глубокий поклон от меня, для всех заинтересованных сторон в создании этой красоты»</w:t>
      </w:r>
      <w:r w:rsidR="00F5780C" w:rsidRPr="00591297">
        <w:rPr>
          <w:rFonts w:cs="Arial"/>
          <w:sz w:val="28"/>
          <w:szCs w:val="22"/>
        </w:rPr>
        <w:t>)</w:t>
      </w:r>
      <w:r w:rsidRPr="00591297">
        <w:rPr>
          <w:rFonts w:cs="Arial"/>
          <w:sz w:val="28"/>
          <w:szCs w:val="22"/>
        </w:rPr>
        <w:t xml:space="preserve"> H. Бояджиев</w:t>
      </w:r>
      <w:r w:rsidR="00423F13" w:rsidRPr="00591297">
        <w:rPr>
          <w:rFonts w:cs="Arial"/>
          <w:sz w:val="28"/>
          <w:szCs w:val="22"/>
        </w:rPr>
        <w:t xml:space="preserve"> [10]</w:t>
      </w:r>
      <w:r w:rsidRPr="00591297">
        <w:rPr>
          <w:rFonts w:cs="Arial"/>
          <w:sz w:val="28"/>
          <w:szCs w:val="22"/>
        </w:rPr>
        <w:t xml:space="preserve">. </w:t>
      </w:r>
    </w:p>
    <w:p w:rsidR="007901BB" w:rsidRPr="00591297" w:rsidRDefault="007901BB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За несколько месяцев до е</w:t>
      </w:r>
      <w:r w:rsidR="0091573A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п</w:t>
      </w:r>
      <w:r w:rsidR="0091573A" w:rsidRPr="00591297">
        <w:rPr>
          <w:rFonts w:cs="Arial"/>
          <w:sz w:val="28"/>
          <w:szCs w:val="22"/>
        </w:rPr>
        <w:t>оявления в п</w:t>
      </w:r>
      <w:r w:rsidRPr="00591297">
        <w:rPr>
          <w:rFonts w:cs="Arial"/>
          <w:sz w:val="28"/>
          <w:szCs w:val="22"/>
        </w:rPr>
        <w:t>ечати</w:t>
      </w:r>
      <w:r w:rsidR="0091573A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</w:t>
      </w:r>
      <w:r w:rsidR="004D27CB" w:rsidRPr="00591297">
        <w:rPr>
          <w:rFonts w:cs="Arial"/>
          <w:sz w:val="28"/>
          <w:szCs w:val="22"/>
        </w:rPr>
        <w:t xml:space="preserve">Войников </w:t>
      </w:r>
      <w:r w:rsidRPr="00591297">
        <w:rPr>
          <w:rFonts w:cs="Arial"/>
          <w:sz w:val="28"/>
          <w:szCs w:val="22"/>
        </w:rPr>
        <w:t>опубликова</w:t>
      </w:r>
      <w:r w:rsidR="004D27CB" w:rsidRPr="00591297">
        <w:rPr>
          <w:rFonts w:cs="Arial"/>
          <w:sz w:val="28"/>
          <w:szCs w:val="22"/>
        </w:rPr>
        <w:t>л</w:t>
      </w:r>
      <w:r w:rsidRPr="00591297">
        <w:rPr>
          <w:rFonts w:cs="Arial"/>
          <w:sz w:val="28"/>
          <w:szCs w:val="22"/>
        </w:rPr>
        <w:t xml:space="preserve"> </w:t>
      </w:r>
      <w:r w:rsidR="00973933" w:rsidRPr="00591297">
        <w:rPr>
          <w:rFonts w:cs="Arial"/>
          <w:sz w:val="28"/>
          <w:szCs w:val="22"/>
        </w:rPr>
        <w:t xml:space="preserve">статью, </w:t>
      </w:r>
      <w:r w:rsidR="004D27CB" w:rsidRPr="00591297">
        <w:rPr>
          <w:rFonts w:cs="Arial"/>
          <w:sz w:val="28"/>
          <w:szCs w:val="22"/>
        </w:rPr>
        <w:t xml:space="preserve">где изложил своё кредо: </w:t>
      </w:r>
      <w:r w:rsidR="00423F13" w:rsidRPr="00591297">
        <w:rPr>
          <w:rFonts w:cs="Arial"/>
          <w:sz w:val="28"/>
          <w:szCs w:val="22"/>
        </w:rPr>
        <w:t>«да предпази младото поколение от разврата, който се вмъква несъзнателно в нежните му духове при въвеждането модите, алафрангата или въобще вънкашната култура на тъй наречената европейска цивилизация» (</w:t>
      </w:r>
      <w:r w:rsidR="0091573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 xml:space="preserve">защитить молодое поколение </w:t>
      </w:r>
      <w:r w:rsidR="0091573A" w:rsidRPr="00591297">
        <w:rPr>
          <w:rFonts w:cs="Arial"/>
          <w:sz w:val="28"/>
          <w:szCs w:val="22"/>
        </w:rPr>
        <w:t xml:space="preserve">от </w:t>
      </w:r>
      <w:r w:rsidRPr="00591297">
        <w:rPr>
          <w:rFonts w:cs="Arial"/>
          <w:sz w:val="28"/>
          <w:szCs w:val="22"/>
        </w:rPr>
        <w:t>безнравственности, которая</w:t>
      </w:r>
      <w:r w:rsidR="00973933" w:rsidRPr="00591297">
        <w:rPr>
          <w:rFonts w:cs="Arial"/>
          <w:sz w:val="28"/>
          <w:szCs w:val="22"/>
        </w:rPr>
        <w:t xml:space="preserve">, подобно подлой змее, проникает в </w:t>
      </w:r>
      <w:r w:rsidRPr="00591297">
        <w:rPr>
          <w:rFonts w:cs="Arial"/>
          <w:sz w:val="28"/>
          <w:szCs w:val="22"/>
        </w:rPr>
        <w:t xml:space="preserve">бессознательно </w:t>
      </w:r>
      <w:r w:rsidR="00973933" w:rsidRPr="00591297">
        <w:rPr>
          <w:rFonts w:cs="Arial"/>
          <w:sz w:val="28"/>
          <w:szCs w:val="22"/>
        </w:rPr>
        <w:t xml:space="preserve">принимающие ее </w:t>
      </w:r>
      <w:r w:rsidRPr="00591297">
        <w:rPr>
          <w:rFonts w:cs="Arial"/>
          <w:sz w:val="28"/>
          <w:szCs w:val="22"/>
        </w:rPr>
        <w:t>нежны</w:t>
      </w:r>
      <w:r w:rsidR="00973933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ду</w:t>
      </w:r>
      <w:r w:rsidR="00973933" w:rsidRPr="00591297">
        <w:rPr>
          <w:rFonts w:cs="Arial"/>
          <w:sz w:val="28"/>
          <w:szCs w:val="22"/>
        </w:rPr>
        <w:t xml:space="preserve">ши, неся с собой нелепые </w:t>
      </w:r>
      <w:r w:rsidRPr="00591297">
        <w:rPr>
          <w:rFonts w:cs="Arial"/>
          <w:sz w:val="28"/>
          <w:szCs w:val="22"/>
        </w:rPr>
        <w:t xml:space="preserve">моды, </w:t>
      </w:r>
      <w:r w:rsidR="00973933" w:rsidRPr="00591297">
        <w:rPr>
          <w:rFonts w:cs="Arial"/>
          <w:sz w:val="28"/>
          <w:szCs w:val="22"/>
        </w:rPr>
        <w:t>чуждые мнения</w:t>
      </w:r>
      <w:r w:rsidRPr="00591297">
        <w:rPr>
          <w:rFonts w:cs="Arial"/>
          <w:sz w:val="28"/>
          <w:szCs w:val="22"/>
        </w:rPr>
        <w:t xml:space="preserve"> и </w:t>
      </w:r>
      <w:r w:rsidR="00973933" w:rsidRPr="00591297">
        <w:rPr>
          <w:rFonts w:cs="Arial"/>
          <w:sz w:val="28"/>
          <w:szCs w:val="22"/>
        </w:rPr>
        <w:t xml:space="preserve">им подобное, наносное, порочное из </w:t>
      </w:r>
      <w:r w:rsidRPr="00591297">
        <w:rPr>
          <w:rFonts w:cs="Arial"/>
          <w:sz w:val="28"/>
          <w:szCs w:val="22"/>
        </w:rPr>
        <w:t>так называемой культуры европейской цивилизации</w:t>
      </w:r>
      <w:r w:rsidR="00423F13" w:rsidRPr="00591297">
        <w:rPr>
          <w:rFonts w:cs="Arial"/>
          <w:sz w:val="28"/>
          <w:szCs w:val="22"/>
        </w:rPr>
        <w:t>») [11]</w:t>
      </w:r>
      <w:r w:rsidRPr="00591297">
        <w:rPr>
          <w:rFonts w:cs="Arial"/>
          <w:sz w:val="28"/>
          <w:szCs w:val="22"/>
        </w:rPr>
        <w:t>. Механическ</w:t>
      </w:r>
      <w:r w:rsidR="00973933" w:rsidRPr="00591297">
        <w:rPr>
          <w:rFonts w:cs="Arial"/>
          <w:sz w:val="28"/>
          <w:szCs w:val="22"/>
        </w:rPr>
        <w:t xml:space="preserve">ий </w:t>
      </w:r>
      <w:r w:rsidRPr="00591297">
        <w:rPr>
          <w:rFonts w:cs="Arial"/>
          <w:sz w:val="28"/>
          <w:szCs w:val="22"/>
        </w:rPr>
        <w:t>перенос иностранной манеры</w:t>
      </w:r>
      <w:r w:rsidR="00973933" w:rsidRPr="00591297">
        <w:rPr>
          <w:rFonts w:cs="Arial"/>
          <w:sz w:val="28"/>
          <w:szCs w:val="22"/>
        </w:rPr>
        <w:t xml:space="preserve">, обезьянничание, бездумное и пошлое преклонение перед всем западным – не просто смешно, но и </w:t>
      </w:r>
      <w:r w:rsidRPr="00591297">
        <w:rPr>
          <w:rFonts w:cs="Arial"/>
          <w:sz w:val="28"/>
          <w:szCs w:val="22"/>
        </w:rPr>
        <w:t>деморализующе для болгар</w:t>
      </w:r>
      <w:r w:rsidR="00973933" w:rsidRPr="00591297">
        <w:rPr>
          <w:rFonts w:cs="Arial"/>
          <w:sz w:val="28"/>
          <w:szCs w:val="22"/>
        </w:rPr>
        <w:t>. П</w:t>
      </w:r>
      <w:r w:rsidRPr="00591297">
        <w:rPr>
          <w:rFonts w:cs="Arial"/>
          <w:sz w:val="28"/>
          <w:szCs w:val="22"/>
        </w:rPr>
        <w:t>о словам драматурга</w:t>
      </w:r>
      <w:r w:rsidR="00973933" w:rsidRPr="00591297">
        <w:rPr>
          <w:rFonts w:cs="Arial"/>
          <w:sz w:val="28"/>
          <w:szCs w:val="22"/>
        </w:rPr>
        <w:t>, задача его пьесы –</w:t>
      </w:r>
      <w:r w:rsidRPr="00591297">
        <w:rPr>
          <w:rFonts w:cs="Arial"/>
          <w:sz w:val="28"/>
          <w:szCs w:val="22"/>
        </w:rPr>
        <w:t xml:space="preserve"> вести </w:t>
      </w:r>
      <w:r w:rsidR="00973933" w:rsidRPr="00591297">
        <w:rPr>
          <w:rFonts w:cs="Arial"/>
          <w:sz w:val="28"/>
          <w:szCs w:val="22"/>
        </w:rPr>
        <w:t xml:space="preserve">непримиримую </w:t>
      </w:r>
      <w:r w:rsidRPr="00591297">
        <w:rPr>
          <w:rFonts w:cs="Arial"/>
          <w:sz w:val="28"/>
          <w:szCs w:val="22"/>
        </w:rPr>
        <w:t xml:space="preserve">борьбу с этой </w:t>
      </w:r>
      <w:r w:rsidR="00973933" w:rsidRPr="00591297">
        <w:rPr>
          <w:rFonts w:cs="Arial"/>
          <w:sz w:val="28"/>
          <w:szCs w:val="22"/>
        </w:rPr>
        <w:t>«заразой, подобной чуме»</w:t>
      </w:r>
      <w:r w:rsidRPr="00591297">
        <w:rPr>
          <w:rFonts w:cs="Arial"/>
          <w:sz w:val="28"/>
          <w:szCs w:val="22"/>
        </w:rPr>
        <w:t>.</w:t>
      </w:r>
    </w:p>
    <w:p w:rsidR="00406C6D" w:rsidRPr="00591297" w:rsidRDefault="00C0064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</w:t>
      </w:r>
      <w:r w:rsidR="00973933" w:rsidRPr="00591297">
        <w:rPr>
          <w:rFonts w:cs="Arial"/>
          <w:sz w:val="28"/>
          <w:szCs w:val="22"/>
        </w:rPr>
        <w:t xml:space="preserve">ого же и как высмеивал Войников в своей пьесе? Не только родные Шумены, но и почти вся Болгария тех времен была достаточно примитивно-аграрной страной, населенной </w:t>
      </w:r>
      <w:r w:rsidRPr="00591297">
        <w:rPr>
          <w:rFonts w:cs="Arial"/>
          <w:sz w:val="28"/>
          <w:szCs w:val="22"/>
        </w:rPr>
        <w:t>домосед</w:t>
      </w:r>
      <w:r w:rsidR="00973933" w:rsidRPr="00591297">
        <w:rPr>
          <w:rFonts w:cs="Arial"/>
          <w:sz w:val="28"/>
          <w:szCs w:val="22"/>
        </w:rPr>
        <w:t>ами</w:t>
      </w:r>
      <w:r w:rsidRPr="00591297">
        <w:rPr>
          <w:rFonts w:cs="Arial"/>
          <w:sz w:val="28"/>
          <w:szCs w:val="22"/>
        </w:rPr>
        <w:t xml:space="preserve"> и скромным</w:t>
      </w:r>
      <w:r w:rsidR="00973933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ремесленник</w:t>
      </w:r>
      <w:r w:rsidR="00973933" w:rsidRPr="00591297">
        <w:rPr>
          <w:rFonts w:cs="Arial"/>
          <w:sz w:val="28"/>
          <w:szCs w:val="22"/>
        </w:rPr>
        <w:t>ами</w:t>
      </w:r>
      <w:r w:rsidRPr="00591297">
        <w:rPr>
          <w:rFonts w:cs="Arial"/>
          <w:sz w:val="28"/>
          <w:szCs w:val="22"/>
        </w:rPr>
        <w:t>, торговц</w:t>
      </w:r>
      <w:r w:rsidR="00973933" w:rsidRPr="00591297">
        <w:rPr>
          <w:rFonts w:cs="Arial"/>
          <w:sz w:val="28"/>
          <w:szCs w:val="22"/>
        </w:rPr>
        <w:t>ами</w:t>
      </w:r>
      <w:r w:rsidRPr="00591297">
        <w:rPr>
          <w:rFonts w:cs="Arial"/>
          <w:sz w:val="28"/>
          <w:szCs w:val="22"/>
        </w:rPr>
        <w:t xml:space="preserve"> и фермер</w:t>
      </w:r>
      <w:r w:rsidR="00973933" w:rsidRPr="00591297">
        <w:rPr>
          <w:rFonts w:cs="Arial"/>
          <w:sz w:val="28"/>
          <w:szCs w:val="22"/>
        </w:rPr>
        <w:t>ами</w:t>
      </w:r>
      <w:r w:rsidRPr="00591297">
        <w:rPr>
          <w:rFonts w:cs="Arial"/>
          <w:sz w:val="28"/>
          <w:szCs w:val="22"/>
        </w:rPr>
        <w:t xml:space="preserve">. </w:t>
      </w:r>
      <w:r w:rsidR="00B75CC9" w:rsidRPr="00591297">
        <w:rPr>
          <w:rFonts w:cs="Arial"/>
          <w:sz w:val="28"/>
          <w:szCs w:val="22"/>
        </w:rPr>
        <w:t xml:space="preserve">Поэтому многие люди, не вполне понявшие, как говорится, «соль» пьесы, обрушились на автора с упреками. Лейтмотивом этой травли было: </w:t>
      </w:r>
      <w:r w:rsidRPr="00591297">
        <w:rPr>
          <w:rFonts w:cs="Arial"/>
          <w:sz w:val="28"/>
          <w:szCs w:val="22"/>
        </w:rPr>
        <w:t xml:space="preserve">зачем </w:t>
      </w:r>
      <w:r w:rsidR="00B75CC9" w:rsidRPr="00591297">
        <w:rPr>
          <w:rFonts w:cs="Arial"/>
          <w:sz w:val="28"/>
          <w:szCs w:val="22"/>
        </w:rPr>
        <w:t xml:space="preserve">Войников </w:t>
      </w:r>
      <w:r w:rsidRPr="00591297">
        <w:rPr>
          <w:rFonts w:cs="Arial"/>
          <w:sz w:val="28"/>
          <w:szCs w:val="22"/>
        </w:rPr>
        <w:t xml:space="preserve">издевается </w:t>
      </w:r>
      <w:r w:rsidR="00B75CC9" w:rsidRPr="00591297">
        <w:rPr>
          <w:rFonts w:cs="Arial"/>
          <w:sz w:val="28"/>
          <w:szCs w:val="22"/>
        </w:rPr>
        <w:t xml:space="preserve">над нами, </w:t>
      </w:r>
      <w:r w:rsidRPr="00591297">
        <w:rPr>
          <w:rFonts w:cs="Arial"/>
          <w:sz w:val="28"/>
          <w:szCs w:val="22"/>
        </w:rPr>
        <w:t xml:space="preserve">когда все вокруг скромны и </w:t>
      </w:r>
      <w:r w:rsidR="00406C6D" w:rsidRPr="00591297">
        <w:rPr>
          <w:rFonts w:cs="Arial"/>
          <w:sz w:val="28"/>
          <w:szCs w:val="22"/>
        </w:rPr>
        <w:t xml:space="preserve">чисты, благородны и домовиты. </w:t>
      </w:r>
    </w:p>
    <w:p w:rsidR="00406C6D" w:rsidRPr="00591297" w:rsidRDefault="00406C6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Автор </w:t>
      </w:r>
      <w:r w:rsidR="00C00646" w:rsidRPr="00591297">
        <w:rPr>
          <w:rFonts w:cs="Arial"/>
          <w:sz w:val="28"/>
          <w:szCs w:val="22"/>
        </w:rPr>
        <w:t xml:space="preserve">остроумно ответил </w:t>
      </w:r>
      <w:r w:rsidRPr="00591297">
        <w:rPr>
          <w:rFonts w:cs="Arial"/>
          <w:sz w:val="28"/>
          <w:szCs w:val="22"/>
        </w:rPr>
        <w:t>в том смысле, что «</w:t>
      </w:r>
      <w:r w:rsidR="00C00646" w:rsidRPr="00591297">
        <w:rPr>
          <w:rFonts w:cs="Arial"/>
          <w:sz w:val="28"/>
          <w:szCs w:val="22"/>
        </w:rPr>
        <w:t>никогда не прибыл</w:t>
      </w:r>
      <w:r w:rsidRPr="00591297">
        <w:rPr>
          <w:rFonts w:cs="Arial"/>
          <w:sz w:val="28"/>
          <w:szCs w:val="22"/>
        </w:rPr>
        <w:t>и</w:t>
      </w:r>
      <w:r w:rsidR="00C00646" w:rsidRPr="00591297">
        <w:rPr>
          <w:rFonts w:cs="Arial"/>
          <w:sz w:val="28"/>
          <w:szCs w:val="22"/>
        </w:rPr>
        <w:t xml:space="preserve"> Афины в городе Шумен</w:t>
      </w:r>
      <w:r w:rsidRPr="00591297">
        <w:rPr>
          <w:rFonts w:cs="Arial"/>
          <w:sz w:val="28"/>
          <w:szCs w:val="22"/>
        </w:rPr>
        <w:t>»</w:t>
      </w:r>
      <w:r w:rsidR="00C00646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Этим он хотел сказать, что не стоит кичиться вообще, «примазываясь» к славе великих и нравственно лучших наций, а уж тем более, нечего кичиться тем, чего не имеете. Возможно, он </w:t>
      </w:r>
      <w:r w:rsidR="00C00646" w:rsidRPr="00591297">
        <w:rPr>
          <w:rFonts w:cs="Arial"/>
          <w:sz w:val="28"/>
          <w:szCs w:val="22"/>
        </w:rPr>
        <w:t>име</w:t>
      </w:r>
      <w:r w:rsidRPr="00591297">
        <w:rPr>
          <w:rFonts w:cs="Arial"/>
          <w:sz w:val="28"/>
          <w:szCs w:val="22"/>
        </w:rPr>
        <w:t xml:space="preserve">л полное </w:t>
      </w:r>
      <w:r w:rsidR="00C00646" w:rsidRPr="00591297">
        <w:rPr>
          <w:rFonts w:cs="Arial"/>
          <w:sz w:val="28"/>
          <w:szCs w:val="22"/>
        </w:rPr>
        <w:t>право</w:t>
      </w:r>
      <w:r w:rsidRPr="00591297">
        <w:rPr>
          <w:rFonts w:cs="Arial"/>
          <w:sz w:val="28"/>
          <w:szCs w:val="22"/>
        </w:rPr>
        <w:t xml:space="preserve"> так считать, ибо, долгое время </w:t>
      </w:r>
      <w:r w:rsidR="00C00646" w:rsidRPr="00591297">
        <w:rPr>
          <w:rFonts w:cs="Arial"/>
          <w:sz w:val="28"/>
          <w:szCs w:val="22"/>
        </w:rPr>
        <w:t>жил в Бухаресте и Брэил</w:t>
      </w:r>
      <w:r w:rsidRPr="00591297">
        <w:rPr>
          <w:rFonts w:cs="Arial"/>
          <w:sz w:val="28"/>
          <w:szCs w:val="22"/>
        </w:rPr>
        <w:t xml:space="preserve">е, был </w:t>
      </w:r>
      <w:r w:rsidR="00C00646" w:rsidRPr="00591297">
        <w:rPr>
          <w:rFonts w:cs="Arial"/>
          <w:sz w:val="28"/>
          <w:szCs w:val="22"/>
        </w:rPr>
        <w:t xml:space="preserve">свидетелем многих сторон </w:t>
      </w:r>
      <w:r w:rsidRPr="00591297">
        <w:rPr>
          <w:rFonts w:cs="Arial"/>
          <w:sz w:val="28"/>
          <w:szCs w:val="22"/>
        </w:rPr>
        <w:t>жизни своих соплеменников-болгар, забывания ими родного и пресмыкательства перед все</w:t>
      </w:r>
      <w:r w:rsidR="00603070" w:rsidRPr="00591297">
        <w:rPr>
          <w:rFonts w:cs="Arial"/>
          <w:sz w:val="28"/>
          <w:szCs w:val="22"/>
        </w:rPr>
        <w:t>м</w:t>
      </w:r>
      <w:r w:rsidRPr="00591297">
        <w:rPr>
          <w:rFonts w:cs="Arial"/>
          <w:sz w:val="28"/>
          <w:szCs w:val="22"/>
        </w:rPr>
        <w:t xml:space="preserve"> худшим, что есть на Западе. </w:t>
      </w:r>
    </w:p>
    <w:p w:rsidR="009E1B0D" w:rsidRPr="00591297" w:rsidRDefault="00603070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Не стоит забывать и о том, что Войников искренне и чисто любил </w:t>
      </w:r>
      <w:r w:rsidR="00C00646" w:rsidRPr="00591297">
        <w:rPr>
          <w:rFonts w:cs="Arial"/>
          <w:sz w:val="28"/>
          <w:szCs w:val="22"/>
        </w:rPr>
        <w:t>Болгари</w:t>
      </w:r>
      <w:r w:rsidRPr="00591297">
        <w:rPr>
          <w:rFonts w:cs="Arial"/>
          <w:sz w:val="28"/>
          <w:szCs w:val="22"/>
        </w:rPr>
        <w:t xml:space="preserve">ю, был патриотом не на словах, много и плодотворно </w:t>
      </w:r>
      <w:r w:rsidR="00C00646" w:rsidRPr="00591297">
        <w:rPr>
          <w:rFonts w:cs="Arial"/>
          <w:sz w:val="28"/>
          <w:szCs w:val="22"/>
        </w:rPr>
        <w:t>размышля</w:t>
      </w:r>
      <w:r w:rsidRPr="00591297">
        <w:rPr>
          <w:rFonts w:cs="Arial"/>
          <w:sz w:val="28"/>
          <w:szCs w:val="22"/>
        </w:rPr>
        <w:t>л</w:t>
      </w:r>
      <w:r w:rsidR="00C00646" w:rsidRPr="00591297">
        <w:rPr>
          <w:rFonts w:cs="Arial"/>
          <w:sz w:val="28"/>
          <w:szCs w:val="22"/>
        </w:rPr>
        <w:t xml:space="preserve"> о судьбе </w:t>
      </w:r>
      <w:r w:rsidRPr="00591297">
        <w:rPr>
          <w:rFonts w:cs="Arial"/>
          <w:sz w:val="28"/>
          <w:szCs w:val="22"/>
        </w:rPr>
        <w:t>народа</w:t>
      </w:r>
      <w:r w:rsidR="00C00646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где бы тот не находился. </w:t>
      </w:r>
      <w:r w:rsidR="00C00646" w:rsidRPr="00591297">
        <w:rPr>
          <w:rFonts w:cs="Arial"/>
          <w:sz w:val="28"/>
          <w:szCs w:val="22"/>
        </w:rPr>
        <w:t>Особенно его</w:t>
      </w:r>
      <w:r w:rsidR="009E1B0D" w:rsidRPr="00591297">
        <w:rPr>
          <w:rFonts w:cs="Arial"/>
          <w:sz w:val="28"/>
          <w:szCs w:val="22"/>
        </w:rPr>
        <w:t xml:space="preserve">, дитя степи Добруджа, </w:t>
      </w:r>
      <w:r w:rsidRPr="00591297">
        <w:rPr>
          <w:rFonts w:cs="Arial"/>
          <w:sz w:val="28"/>
          <w:szCs w:val="22"/>
        </w:rPr>
        <w:t xml:space="preserve">привлекала красота родной природы, </w:t>
      </w:r>
      <w:r w:rsidR="009E1B0D" w:rsidRPr="00591297">
        <w:rPr>
          <w:rFonts w:cs="Arial"/>
          <w:sz w:val="28"/>
          <w:szCs w:val="22"/>
        </w:rPr>
        <w:t>море, и, как их отражение, народные песни. Так что, в чем - в чем, а в отсутствии патриотизма и злобствовании по отношению к своей нации Войникова обвинять по меньшей мере нелепо</w:t>
      </w:r>
      <w:r w:rsidR="00072FC3" w:rsidRPr="00591297">
        <w:rPr>
          <w:rFonts w:cs="Arial"/>
          <w:sz w:val="28"/>
          <w:szCs w:val="22"/>
        </w:rPr>
        <w:t>.</w:t>
      </w:r>
    </w:p>
    <w:p w:rsidR="00072FC3" w:rsidRPr="00591297" w:rsidRDefault="00D7243E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Итак, сюжетно «Криворазбраната цивилизация» весьма проста: в дом </w:t>
      </w:r>
      <w:r w:rsidR="00432718" w:rsidRPr="00591297">
        <w:rPr>
          <w:rFonts w:cs="Arial"/>
          <w:sz w:val="28"/>
          <w:szCs w:val="22"/>
        </w:rPr>
        <w:t>Коста</w:t>
      </w:r>
      <w:r w:rsidR="00072FC3" w:rsidRPr="00591297">
        <w:rPr>
          <w:rFonts w:cs="Arial"/>
          <w:sz w:val="28"/>
          <w:szCs w:val="22"/>
        </w:rPr>
        <w:t>-хаджи</w:t>
      </w:r>
      <w:r w:rsidR="00432718" w:rsidRPr="00591297">
        <w:rPr>
          <w:rFonts w:cs="Arial"/>
          <w:sz w:val="28"/>
          <w:szCs w:val="22"/>
        </w:rPr>
        <w:t xml:space="preserve">, - живущего патриархально и правильно болгарина, - проникают два </w:t>
      </w:r>
      <w:r w:rsidR="00072FC3" w:rsidRPr="00591297">
        <w:rPr>
          <w:rFonts w:cs="Arial"/>
          <w:sz w:val="28"/>
          <w:szCs w:val="22"/>
        </w:rPr>
        <w:t>явно шутовских персонажа</w:t>
      </w:r>
      <w:r w:rsidR="00432718" w:rsidRPr="00591297">
        <w:rPr>
          <w:rFonts w:cs="Arial"/>
          <w:sz w:val="28"/>
          <w:szCs w:val="22"/>
        </w:rPr>
        <w:t>: грек Маргариди, шарлатан, выдающий себя за доктора, и</w:t>
      </w:r>
      <w:r w:rsidR="007F493B" w:rsidRPr="00591297">
        <w:rPr>
          <w:rFonts w:cs="Arial"/>
          <w:sz w:val="28"/>
          <w:szCs w:val="22"/>
        </w:rPr>
        <w:t xml:space="preserve">, весьма похожий на знаменитого Голохвастова из «За двумя зайцами», </w:t>
      </w:r>
      <w:r w:rsidR="00432718" w:rsidRPr="00591297">
        <w:rPr>
          <w:rFonts w:cs="Arial"/>
          <w:sz w:val="28"/>
          <w:szCs w:val="22"/>
        </w:rPr>
        <w:t>молодой болгарин Мотю, посланный в Европу с целью обучения, но лишь растративший отцовские деньги</w:t>
      </w:r>
      <w:r w:rsidR="00072FC3" w:rsidRPr="00591297">
        <w:rPr>
          <w:rFonts w:cs="Arial"/>
          <w:sz w:val="28"/>
          <w:szCs w:val="22"/>
        </w:rPr>
        <w:t>. Э</w:t>
      </w:r>
      <w:r w:rsidR="00432718" w:rsidRPr="00591297">
        <w:rPr>
          <w:rFonts w:cs="Arial"/>
          <w:sz w:val="28"/>
          <w:szCs w:val="22"/>
        </w:rPr>
        <w:t>ти мнимы</w:t>
      </w:r>
      <w:r w:rsidR="00072FC3" w:rsidRPr="00591297">
        <w:rPr>
          <w:rFonts w:cs="Arial"/>
          <w:sz w:val="28"/>
          <w:szCs w:val="22"/>
        </w:rPr>
        <w:t>е</w:t>
      </w:r>
      <w:r w:rsidR="00432718" w:rsidRPr="00591297">
        <w:rPr>
          <w:rFonts w:cs="Arial"/>
          <w:sz w:val="28"/>
          <w:szCs w:val="22"/>
        </w:rPr>
        <w:t xml:space="preserve"> цивилизатор</w:t>
      </w:r>
      <w:r w:rsidR="00072FC3" w:rsidRPr="00591297">
        <w:rPr>
          <w:rFonts w:cs="Arial"/>
          <w:sz w:val="28"/>
          <w:szCs w:val="22"/>
        </w:rPr>
        <w:t>ы</w:t>
      </w:r>
      <w:r w:rsidR="00432718" w:rsidRPr="00591297">
        <w:rPr>
          <w:rFonts w:cs="Arial"/>
          <w:sz w:val="28"/>
          <w:szCs w:val="22"/>
        </w:rPr>
        <w:t xml:space="preserve"> </w:t>
      </w:r>
      <w:r w:rsidR="00072FC3" w:rsidRPr="00591297">
        <w:rPr>
          <w:rFonts w:cs="Arial"/>
          <w:sz w:val="28"/>
          <w:szCs w:val="22"/>
        </w:rPr>
        <w:t xml:space="preserve">могли вызвать только смех и издевку зрителя, </w:t>
      </w:r>
      <w:r w:rsidR="00432718" w:rsidRPr="00591297">
        <w:rPr>
          <w:rFonts w:cs="Arial"/>
          <w:sz w:val="28"/>
          <w:szCs w:val="22"/>
        </w:rPr>
        <w:t xml:space="preserve">если бы не приносили несчастье в </w:t>
      </w:r>
      <w:r w:rsidR="00072FC3" w:rsidRPr="00591297">
        <w:rPr>
          <w:rFonts w:cs="Arial"/>
          <w:sz w:val="28"/>
          <w:szCs w:val="22"/>
        </w:rPr>
        <w:t xml:space="preserve">приютивший их </w:t>
      </w:r>
      <w:r w:rsidR="00432718" w:rsidRPr="00591297">
        <w:rPr>
          <w:rFonts w:cs="Arial"/>
          <w:sz w:val="28"/>
          <w:szCs w:val="22"/>
        </w:rPr>
        <w:t>дом</w:t>
      </w:r>
      <w:r w:rsidR="00072FC3" w:rsidRPr="00591297">
        <w:rPr>
          <w:rFonts w:cs="Arial"/>
          <w:sz w:val="28"/>
          <w:szCs w:val="22"/>
        </w:rPr>
        <w:t xml:space="preserve">… </w:t>
      </w:r>
    </w:p>
    <w:p w:rsidR="00072FC3" w:rsidRPr="00591297" w:rsidRDefault="00072FC3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Но пьеса не так проста, как кажется. В ней </w:t>
      </w:r>
      <w:r w:rsidR="009E1B0D" w:rsidRPr="00591297">
        <w:rPr>
          <w:rFonts w:cs="Arial"/>
          <w:sz w:val="28"/>
          <w:szCs w:val="22"/>
        </w:rPr>
        <w:t>ком</w:t>
      </w:r>
      <w:r w:rsidRPr="00591297">
        <w:rPr>
          <w:rFonts w:cs="Arial"/>
          <w:sz w:val="28"/>
          <w:szCs w:val="22"/>
        </w:rPr>
        <w:t>ичное начало чередуется с драматичным, а смех – со слезами. Именно поэтому, фактически, она одна пережила своё время и до сих пор не сходит с подмостков болгарских театров.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Рассмотрим ее подробнее.</w:t>
      </w:r>
    </w:p>
    <w:p w:rsidR="005E51F9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Коста-Хаджи с момента </w:t>
      </w:r>
      <w:r w:rsidR="00072FC3" w:rsidRPr="00591297">
        <w:rPr>
          <w:rFonts w:cs="Arial"/>
          <w:sz w:val="28"/>
          <w:szCs w:val="22"/>
        </w:rPr>
        <w:t xml:space="preserve">своего появления на сцене, выступает рупором идей патриархальности бытия, оплакивая загубленные традиции некогда гордого и славного народа: «За едение време стане, вий се́ не сте още готови, манджата ви се́ още неувряла, се́ тряба да чакам. </w:t>
      </w:r>
      <w:r w:rsidR="005E51F9" w:rsidRPr="00591297">
        <w:rPr>
          <w:rFonts w:cs="Arial"/>
          <w:sz w:val="28"/>
          <w:szCs w:val="22"/>
        </w:rPr>
        <w:t>…</w:t>
      </w:r>
      <w:r w:rsidR="00072FC3" w:rsidRPr="00591297">
        <w:rPr>
          <w:rFonts w:cs="Arial"/>
          <w:sz w:val="28"/>
          <w:szCs w:val="22"/>
        </w:rPr>
        <w:t>да стане и тя с време, като сяко момиче, да земе да полей на баща си, да попримете и поочисти из къщи, да ми приготви кафето, да ми пообърши калеврите»</w:t>
      </w:r>
      <w:r w:rsidRPr="00591297">
        <w:rPr>
          <w:rFonts w:cs="Arial"/>
          <w:sz w:val="28"/>
          <w:szCs w:val="22"/>
        </w:rPr>
        <w:t xml:space="preserve"> </w:t>
      </w:r>
      <w:r w:rsidR="00072FC3" w:rsidRPr="00591297">
        <w:rPr>
          <w:rFonts w:cs="Arial"/>
          <w:sz w:val="28"/>
          <w:szCs w:val="22"/>
        </w:rPr>
        <w:t>(«</w:t>
      </w:r>
      <w:r w:rsidR="00C54843" w:rsidRPr="00591297">
        <w:rPr>
          <w:rFonts w:cs="Arial"/>
          <w:sz w:val="28"/>
          <w:szCs w:val="22"/>
        </w:rPr>
        <w:t>Вы еще не готовы, нужно ждать, пока время настанет</w:t>
      </w:r>
      <w:r w:rsidR="005E51F9" w:rsidRPr="00591297">
        <w:rPr>
          <w:rFonts w:cs="Arial"/>
          <w:sz w:val="28"/>
          <w:szCs w:val="22"/>
        </w:rPr>
        <w:t>, не всё вы еще сготовили. Не весь стол с чарками полный</w:t>
      </w:r>
      <w:r w:rsidR="00C54843" w:rsidRPr="00591297">
        <w:rPr>
          <w:rFonts w:cs="Arial"/>
          <w:sz w:val="28"/>
          <w:szCs w:val="22"/>
        </w:rPr>
        <w:t xml:space="preserve">… </w:t>
      </w:r>
      <w:r w:rsidR="005E51F9" w:rsidRPr="00591297">
        <w:rPr>
          <w:rFonts w:cs="Arial"/>
          <w:sz w:val="28"/>
          <w:szCs w:val="22"/>
        </w:rPr>
        <w:t>Ибо сказано, добрая дочь да приидет, возьмет она хлеб с поля отца своего, примет в наследие дом и очистит его, и приготовит кофе, и заточает башмаки…)</w:t>
      </w:r>
      <w:r w:rsidR="00423F13" w:rsidRPr="00591297">
        <w:rPr>
          <w:rFonts w:cs="Arial"/>
          <w:sz w:val="28"/>
          <w:szCs w:val="22"/>
        </w:rPr>
        <w:t xml:space="preserve"> </w:t>
      </w:r>
      <w:r w:rsidR="00423F13" w:rsidRPr="00591297">
        <w:rPr>
          <w:rFonts w:cs="Arial"/>
          <w:sz w:val="28"/>
          <w:szCs w:val="22"/>
          <w:lang w:val="en-US"/>
        </w:rPr>
        <w:t>[</w:t>
      </w:r>
      <w:r w:rsidR="00423F13" w:rsidRPr="00591297">
        <w:rPr>
          <w:rFonts w:cs="Arial"/>
          <w:sz w:val="28"/>
          <w:szCs w:val="22"/>
        </w:rPr>
        <w:t>12</w:t>
      </w:r>
      <w:r w:rsidR="00423F13" w:rsidRPr="00591297">
        <w:rPr>
          <w:rFonts w:cs="Arial"/>
          <w:sz w:val="28"/>
          <w:szCs w:val="22"/>
          <w:lang w:val="en-US"/>
        </w:rPr>
        <w:t>]</w:t>
      </w:r>
      <w:r w:rsidR="005E51F9" w:rsidRPr="00591297">
        <w:rPr>
          <w:rFonts w:cs="Arial"/>
          <w:sz w:val="28"/>
          <w:szCs w:val="22"/>
        </w:rPr>
        <w:t>. Сама по себе речь Коста-Хаджи явно стилизована под библейские сентенции, беззлобно пародируя их. Подобный же прием использовал великий еврейский писатель Шолом-Алейхем в своем «Тевье-молочнике», где главный герой, - тоже отец семейства, - на каждое слово приводил перекрученную им «цитату» из Писания.</w:t>
      </w:r>
      <w:r w:rsidR="00591297">
        <w:rPr>
          <w:rFonts w:cs="Arial"/>
          <w:sz w:val="28"/>
          <w:szCs w:val="22"/>
        </w:rPr>
        <w:t xml:space="preserve"> </w:t>
      </w:r>
    </w:p>
    <w:p w:rsidR="00CC1CA9" w:rsidRPr="00591297" w:rsidRDefault="005E51F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Однако общий смысл нее стал от этого менее значимый. </w:t>
      </w:r>
      <w:r w:rsidR="00C54843" w:rsidRPr="00591297">
        <w:rPr>
          <w:rFonts w:cs="Arial"/>
          <w:sz w:val="28"/>
          <w:szCs w:val="22"/>
        </w:rPr>
        <w:t>С</w:t>
      </w:r>
      <w:r w:rsidR="009E1B0D" w:rsidRPr="00591297">
        <w:rPr>
          <w:rFonts w:cs="Arial"/>
          <w:sz w:val="28"/>
          <w:szCs w:val="22"/>
        </w:rPr>
        <w:t>тол</w:t>
      </w:r>
      <w:r w:rsidR="00C54843" w:rsidRPr="00591297">
        <w:rPr>
          <w:rFonts w:cs="Arial"/>
          <w:sz w:val="28"/>
          <w:szCs w:val="22"/>
        </w:rPr>
        <w:t xml:space="preserve"> и очаг, - </w:t>
      </w:r>
      <w:r w:rsidR="009E1B0D" w:rsidRPr="00591297">
        <w:rPr>
          <w:rFonts w:cs="Arial"/>
          <w:sz w:val="28"/>
          <w:szCs w:val="22"/>
        </w:rPr>
        <w:t>важн</w:t>
      </w:r>
      <w:r w:rsidR="00C54843" w:rsidRPr="00591297">
        <w:rPr>
          <w:rFonts w:cs="Arial"/>
          <w:sz w:val="28"/>
          <w:szCs w:val="22"/>
        </w:rPr>
        <w:t xml:space="preserve">ейшие атрибуты </w:t>
      </w:r>
      <w:r w:rsidR="009E1B0D" w:rsidRPr="00591297">
        <w:rPr>
          <w:rFonts w:cs="Arial"/>
          <w:sz w:val="28"/>
          <w:szCs w:val="22"/>
        </w:rPr>
        <w:t xml:space="preserve">семейной общины, </w:t>
      </w:r>
      <w:r w:rsidR="00C54843" w:rsidRPr="00591297">
        <w:rPr>
          <w:rFonts w:cs="Arial"/>
          <w:sz w:val="28"/>
          <w:szCs w:val="22"/>
        </w:rPr>
        <w:t xml:space="preserve">- </w:t>
      </w:r>
      <w:r w:rsidR="009E1B0D" w:rsidRPr="00591297">
        <w:rPr>
          <w:rFonts w:cs="Arial"/>
          <w:sz w:val="28"/>
          <w:szCs w:val="22"/>
        </w:rPr>
        <w:t xml:space="preserve">были </w:t>
      </w:r>
      <w:r w:rsidR="00C54843" w:rsidRPr="00591297">
        <w:rPr>
          <w:rFonts w:cs="Arial"/>
          <w:sz w:val="28"/>
          <w:szCs w:val="22"/>
        </w:rPr>
        <w:t>преданы забвению. Д</w:t>
      </w:r>
      <w:r w:rsidR="009E1B0D" w:rsidRPr="00591297">
        <w:rPr>
          <w:rFonts w:cs="Arial"/>
          <w:sz w:val="28"/>
          <w:szCs w:val="22"/>
        </w:rPr>
        <w:t>ом</w:t>
      </w:r>
      <w:r w:rsidRPr="00591297">
        <w:rPr>
          <w:rFonts w:cs="Arial"/>
          <w:sz w:val="28"/>
          <w:szCs w:val="22"/>
        </w:rPr>
        <w:t xml:space="preserve"> лишился своего патриархального, милого сердцу старика-отца, уклада. </w:t>
      </w:r>
    </w:p>
    <w:p w:rsidR="009E1B0D" w:rsidRPr="00591297" w:rsidRDefault="005E51F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Да и с</w:t>
      </w:r>
      <w:r w:rsidR="009E1B0D" w:rsidRPr="00591297">
        <w:rPr>
          <w:rFonts w:cs="Arial"/>
          <w:sz w:val="28"/>
          <w:szCs w:val="22"/>
        </w:rPr>
        <w:t>ам</w:t>
      </w:r>
      <w:r w:rsidRPr="00591297">
        <w:rPr>
          <w:rFonts w:cs="Arial"/>
          <w:sz w:val="28"/>
          <w:szCs w:val="22"/>
        </w:rPr>
        <w:t>ому</w:t>
      </w:r>
      <w:r w:rsidR="009E1B0D" w:rsidRPr="00591297">
        <w:rPr>
          <w:rFonts w:cs="Arial"/>
          <w:sz w:val="28"/>
          <w:szCs w:val="22"/>
        </w:rPr>
        <w:t xml:space="preserve"> "</w:t>
      </w:r>
      <w:r w:rsidRPr="00591297">
        <w:rPr>
          <w:rFonts w:cs="Arial"/>
          <w:sz w:val="28"/>
          <w:szCs w:val="22"/>
        </w:rPr>
        <w:t>п</w:t>
      </w:r>
      <w:r w:rsidR="009E1B0D" w:rsidRPr="00591297">
        <w:rPr>
          <w:rFonts w:cs="Arial"/>
          <w:sz w:val="28"/>
          <w:szCs w:val="22"/>
        </w:rPr>
        <w:t>атриарх</w:t>
      </w:r>
      <w:r w:rsidRPr="00591297">
        <w:rPr>
          <w:rFonts w:cs="Arial"/>
          <w:sz w:val="28"/>
          <w:szCs w:val="22"/>
        </w:rPr>
        <w:t>у</w:t>
      </w:r>
      <w:r w:rsidR="009E1B0D" w:rsidRPr="00591297">
        <w:rPr>
          <w:rFonts w:cs="Arial"/>
          <w:sz w:val="28"/>
          <w:szCs w:val="22"/>
        </w:rPr>
        <w:t xml:space="preserve">" </w:t>
      </w:r>
      <w:r w:rsidRPr="00591297">
        <w:rPr>
          <w:rFonts w:cs="Arial"/>
          <w:sz w:val="28"/>
          <w:szCs w:val="22"/>
        </w:rPr>
        <w:t>Коста-</w:t>
      </w:r>
      <w:r w:rsidR="009E1B0D" w:rsidRPr="00591297">
        <w:rPr>
          <w:rFonts w:cs="Arial"/>
          <w:sz w:val="28"/>
          <w:szCs w:val="22"/>
        </w:rPr>
        <w:t xml:space="preserve">Хаджи трудно </w:t>
      </w:r>
      <w:r w:rsidRPr="00591297">
        <w:rPr>
          <w:rFonts w:cs="Arial"/>
          <w:sz w:val="28"/>
          <w:szCs w:val="22"/>
        </w:rPr>
        <w:t xml:space="preserve">поддерживать </w:t>
      </w:r>
      <w:r w:rsidR="009E1B0D" w:rsidRPr="00591297">
        <w:rPr>
          <w:rFonts w:cs="Arial"/>
          <w:sz w:val="28"/>
          <w:szCs w:val="22"/>
        </w:rPr>
        <w:t>прочные традиции</w:t>
      </w:r>
      <w:r w:rsidRPr="00591297">
        <w:rPr>
          <w:rFonts w:cs="Arial"/>
          <w:sz w:val="28"/>
          <w:szCs w:val="22"/>
        </w:rPr>
        <w:t xml:space="preserve"> старины, ведь сам он </w:t>
      </w:r>
      <w:r w:rsidR="009E1B0D" w:rsidRPr="00591297">
        <w:rPr>
          <w:rFonts w:cs="Arial"/>
          <w:sz w:val="28"/>
          <w:szCs w:val="22"/>
        </w:rPr>
        <w:t xml:space="preserve">выглядит </w:t>
      </w:r>
      <w:r w:rsidRPr="00591297">
        <w:rPr>
          <w:rFonts w:cs="Arial"/>
          <w:sz w:val="28"/>
          <w:szCs w:val="22"/>
        </w:rPr>
        <w:t xml:space="preserve">чуть ли не как </w:t>
      </w:r>
      <w:r w:rsidR="009E1B0D" w:rsidRPr="00591297">
        <w:rPr>
          <w:rFonts w:cs="Arial"/>
          <w:sz w:val="28"/>
          <w:szCs w:val="22"/>
        </w:rPr>
        <w:t xml:space="preserve">экспонат </w:t>
      </w:r>
      <w:r w:rsidRPr="00591297">
        <w:rPr>
          <w:rFonts w:cs="Arial"/>
          <w:sz w:val="28"/>
          <w:szCs w:val="22"/>
        </w:rPr>
        <w:t xml:space="preserve">из музея, элемент </w:t>
      </w:r>
      <w:r w:rsidR="009E1B0D" w:rsidRPr="00591297">
        <w:rPr>
          <w:rFonts w:cs="Arial"/>
          <w:sz w:val="28"/>
          <w:szCs w:val="22"/>
        </w:rPr>
        <w:t>другой</w:t>
      </w:r>
      <w:r w:rsidRPr="00591297">
        <w:rPr>
          <w:rFonts w:cs="Arial"/>
          <w:sz w:val="28"/>
          <w:szCs w:val="22"/>
        </w:rPr>
        <w:t>, давно ушедшей</w:t>
      </w:r>
      <w:r w:rsidR="00591297">
        <w:rPr>
          <w:rFonts w:cs="Arial"/>
          <w:sz w:val="28"/>
          <w:szCs w:val="22"/>
        </w:rPr>
        <w:t xml:space="preserve"> </w:t>
      </w:r>
      <w:r w:rsidR="009E1B0D" w:rsidRPr="00591297">
        <w:rPr>
          <w:rFonts w:cs="Arial"/>
          <w:sz w:val="28"/>
          <w:szCs w:val="22"/>
        </w:rPr>
        <w:t xml:space="preserve">культурной традиции. В </w:t>
      </w:r>
      <w:r w:rsidRPr="00591297">
        <w:rPr>
          <w:rFonts w:cs="Arial"/>
          <w:sz w:val="28"/>
          <w:szCs w:val="22"/>
        </w:rPr>
        <w:t>ремарке описана его одежда: «с потури, ферменя, фес, седнал на мендерлика, с дълъг чибук» («</w:t>
      </w:r>
      <w:r w:rsidR="00CC1CA9" w:rsidRPr="00591297">
        <w:rPr>
          <w:rFonts w:cs="Arial"/>
          <w:sz w:val="28"/>
          <w:szCs w:val="22"/>
        </w:rPr>
        <w:t xml:space="preserve">в </w:t>
      </w:r>
      <w:r w:rsidR="009E1B0D" w:rsidRPr="00591297">
        <w:rPr>
          <w:rFonts w:cs="Arial"/>
          <w:sz w:val="28"/>
          <w:szCs w:val="22"/>
        </w:rPr>
        <w:t>с</w:t>
      </w:r>
      <w:r w:rsidR="00CC1CA9" w:rsidRPr="00591297">
        <w:rPr>
          <w:rFonts w:cs="Arial"/>
          <w:sz w:val="28"/>
          <w:szCs w:val="22"/>
        </w:rPr>
        <w:t>витке и шароварах, на голове – феска, сидит на лавке, держа в руках трубку с длинным чубуком»)</w:t>
      </w:r>
      <w:r w:rsidR="00423F13" w:rsidRPr="00591297">
        <w:rPr>
          <w:rFonts w:cs="Arial"/>
          <w:sz w:val="28"/>
          <w:szCs w:val="22"/>
        </w:rPr>
        <w:t xml:space="preserve"> [13]</w:t>
      </w:r>
      <w:r w:rsidR="00CC1CA9" w:rsidRPr="00591297">
        <w:rPr>
          <w:rFonts w:cs="Arial"/>
          <w:sz w:val="28"/>
          <w:szCs w:val="22"/>
        </w:rPr>
        <w:t>. Сам его нарочито ортодоксально-</w:t>
      </w:r>
      <w:r w:rsidR="009E1B0D" w:rsidRPr="00591297">
        <w:rPr>
          <w:rFonts w:cs="Arial"/>
          <w:sz w:val="28"/>
          <w:szCs w:val="22"/>
        </w:rPr>
        <w:t>восточный в</w:t>
      </w:r>
      <w:r w:rsidR="00CC1CA9" w:rsidRPr="00591297">
        <w:rPr>
          <w:rFonts w:cs="Arial"/>
          <w:sz w:val="28"/>
          <w:szCs w:val="22"/>
        </w:rPr>
        <w:t xml:space="preserve">ид – более чем явная </w:t>
      </w:r>
      <w:r w:rsidR="009E1B0D" w:rsidRPr="00591297">
        <w:rPr>
          <w:rFonts w:cs="Arial"/>
          <w:sz w:val="28"/>
          <w:szCs w:val="22"/>
        </w:rPr>
        <w:t>антитеза современности, к которым при</w:t>
      </w:r>
      <w:r w:rsidR="00CC1CA9" w:rsidRPr="00591297">
        <w:rPr>
          <w:rFonts w:cs="Arial"/>
          <w:sz w:val="28"/>
          <w:szCs w:val="22"/>
        </w:rPr>
        <w:t xml:space="preserve">страстились </w:t>
      </w:r>
      <w:r w:rsidR="009E1B0D" w:rsidRPr="00591297">
        <w:rPr>
          <w:rFonts w:cs="Arial"/>
          <w:sz w:val="28"/>
          <w:szCs w:val="22"/>
        </w:rPr>
        <w:t>его жена</w:t>
      </w:r>
      <w:r w:rsidR="00CC1CA9" w:rsidRPr="00591297">
        <w:rPr>
          <w:rFonts w:cs="Arial"/>
          <w:sz w:val="28"/>
          <w:szCs w:val="22"/>
        </w:rPr>
        <w:t xml:space="preserve"> и </w:t>
      </w:r>
      <w:r w:rsidR="009E1B0D" w:rsidRPr="00591297">
        <w:rPr>
          <w:rFonts w:cs="Arial"/>
          <w:sz w:val="28"/>
          <w:szCs w:val="22"/>
        </w:rPr>
        <w:t>дети.</w:t>
      </w:r>
    </w:p>
    <w:p w:rsidR="00CD3302" w:rsidRPr="00591297" w:rsidRDefault="007D50F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Болгарская мать Злата, </w:t>
      </w:r>
      <w:r w:rsidR="009E1B0D" w:rsidRPr="00591297">
        <w:rPr>
          <w:rFonts w:cs="Arial"/>
          <w:sz w:val="28"/>
          <w:szCs w:val="22"/>
        </w:rPr>
        <w:t>котор</w:t>
      </w:r>
      <w:r w:rsidRPr="00591297">
        <w:rPr>
          <w:rFonts w:cs="Arial"/>
          <w:sz w:val="28"/>
          <w:szCs w:val="22"/>
        </w:rPr>
        <w:t xml:space="preserve">ая </w:t>
      </w:r>
      <w:r w:rsidR="009E1B0D" w:rsidRPr="00591297">
        <w:rPr>
          <w:rFonts w:cs="Arial"/>
          <w:sz w:val="28"/>
          <w:szCs w:val="22"/>
        </w:rPr>
        <w:t xml:space="preserve">по </w:t>
      </w:r>
      <w:r w:rsidRPr="00591297">
        <w:rPr>
          <w:rFonts w:cs="Arial"/>
          <w:sz w:val="28"/>
          <w:szCs w:val="22"/>
        </w:rPr>
        <w:t xml:space="preserve">самой </w:t>
      </w:r>
      <w:r w:rsidR="009E1B0D" w:rsidRPr="00591297">
        <w:rPr>
          <w:rFonts w:cs="Arial"/>
          <w:sz w:val="28"/>
          <w:szCs w:val="22"/>
        </w:rPr>
        <w:t>своей природе должн</w:t>
      </w:r>
      <w:r w:rsidRPr="00591297">
        <w:rPr>
          <w:rFonts w:cs="Arial"/>
          <w:sz w:val="28"/>
          <w:szCs w:val="22"/>
        </w:rPr>
        <w:t>а</w:t>
      </w:r>
      <w:r w:rsidR="009E1B0D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была бы у</w:t>
      </w:r>
      <w:r w:rsidR="009E1B0D" w:rsidRPr="00591297">
        <w:rPr>
          <w:rFonts w:cs="Arial"/>
          <w:sz w:val="28"/>
          <w:szCs w:val="22"/>
        </w:rPr>
        <w:t>держать семь</w:t>
      </w:r>
      <w:r w:rsidRPr="00591297">
        <w:rPr>
          <w:rFonts w:cs="Arial"/>
          <w:sz w:val="28"/>
          <w:szCs w:val="22"/>
        </w:rPr>
        <w:t>ю</w:t>
      </w:r>
      <w:r w:rsidR="009E1B0D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от </w:t>
      </w:r>
      <w:r w:rsidR="009E1B0D" w:rsidRPr="00591297">
        <w:rPr>
          <w:rFonts w:cs="Arial"/>
          <w:sz w:val="28"/>
          <w:szCs w:val="22"/>
        </w:rPr>
        <w:t xml:space="preserve">зла, </w:t>
      </w:r>
      <w:r w:rsidRPr="00591297">
        <w:rPr>
          <w:rFonts w:cs="Arial"/>
          <w:sz w:val="28"/>
          <w:szCs w:val="22"/>
        </w:rPr>
        <w:t xml:space="preserve">и продолжать род, в пьесе доходит просто до абсурда, потворствуя превращению своих детей в нечто иное. Димитраки (брат Анки) и сама Анка очень гордятся тем, что стали похожи на французов, и мама их поддерживает в этом: </w:t>
      </w:r>
      <w:r w:rsidR="006D53CD" w:rsidRPr="00591297">
        <w:rPr>
          <w:rFonts w:cs="Arial"/>
          <w:sz w:val="28"/>
          <w:szCs w:val="22"/>
        </w:rPr>
        <w:t>«Виж, като си доде от Авропата, какъв са изменил. Поприличал на френче: сякаш не е наш син» (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 xml:space="preserve">Посмотрите </w:t>
      </w:r>
      <w:r w:rsidRPr="00591297">
        <w:rPr>
          <w:rFonts w:cs="Arial"/>
          <w:sz w:val="28"/>
          <w:szCs w:val="22"/>
        </w:rPr>
        <w:t>только</w:t>
      </w:r>
      <w:r w:rsidR="006D53CD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какой пышный Аврора тут явился?</w:t>
      </w:r>
      <w:r w:rsidR="006D53CD" w:rsidRPr="00591297">
        <w:rPr>
          <w:rFonts w:cs="Arial"/>
          <w:sz w:val="28"/>
          <w:szCs w:val="22"/>
        </w:rPr>
        <w:t xml:space="preserve"> Фрак надел – и словно не наш сын стал…»)</w:t>
      </w:r>
      <w:r w:rsidR="00423F13" w:rsidRPr="00591297">
        <w:rPr>
          <w:rFonts w:cs="Arial"/>
          <w:sz w:val="28"/>
          <w:szCs w:val="22"/>
        </w:rPr>
        <w:t xml:space="preserve"> [14]</w:t>
      </w:r>
      <w:r w:rsidR="009E1B0D" w:rsidRPr="00591297">
        <w:rPr>
          <w:rFonts w:cs="Arial"/>
          <w:sz w:val="28"/>
          <w:szCs w:val="22"/>
        </w:rPr>
        <w:t>. Анк</w:t>
      </w:r>
      <w:r w:rsidR="006D53CD" w:rsidRPr="00591297">
        <w:rPr>
          <w:rFonts w:cs="Arial"/>
          <w:sz w:val="28"/>
          <w:szCs w:val="22"/>
        </w:rPr>
        <w:t>е она говорит: «Като са накичи, сякаш не е българка… Тебе Анка ти мяза на съща вранцузойка» («Ты уж и не болгарка вовсе… Ты, Анка, мадама совсем стала французка»</w:t>
      </w:r>
      <w:r w:rsidR="00CD3302" w:rsidRPr="00591297">
        <w:rPr>
          <w:rFonts w:cs="Arial"/>
          <w:sz w:val="28"/>
          <w:szCs w:val="22"/>
        </w:rPr>
        <w:t>) [15].</w:t>
      </w:r>
    </w:p>
    <w:p w:rsidR="009E1B0D" w:rsidRPr="00591297" w:rsidRDefault="006D53C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.</w:t>
      </w:r>
      <w:r w:rsidR="009E1B0D" w:rsidRPr="00591297">
        <w:rPr>
          <w:rFonts w:cs="Arial"/>
          <w:sz w:val="28"/>
          <w:szCs w:val="22"/>
        </w:rPr>
        <w:t>Ничем не сдерживаемые</w:t>
      </w:r>
      <w:r w:rsidRPr="00591297">
        <w:rPr>
          <w:rFonts w:cs="Arial"/>
          <w:sz w:val="28"/>
          <w:szCs w:val="22"/>
        </w:rPr>
        <w:t xml:space="preserve">, </w:t>
      </w:r>
      <w:r w:rsidR="009E1B0D" w:rsidRPr="00591297">
        <w:rPr>
          <w:rFonts w:cs="Arial"/>
          <w:sz w:val="28"/>
          <w:szCs w:val="22"/>
        </w:rPr>
        <w:t xml:space="preserve">брат и сестра </w:t>
      </w:r>
      <w:r w:rsidRPr="00591297">
        <w:rPr>
          <w:rFonts w:cs="Arial"/>
          <w:sz w:val="28"/>
          <w:szCs w:val="22"/>
        </w:rPr>
        <w:t xml:space="preserve">стали совершенно </w:t>
      </w:r>
      <w:r w:rsidR="009E1B0D" w:rsidRPr="00591297">
        <w:rPr>
          <w:rFonts w:cs="Arial"/>
          <w:sz w:val="28"/>
          <w:szCs w:val="22"/>
        </w:rPr>
        <w:t xml:space="preserve">не похожи на </w:t>
      </w:r>
      <w:r w:rsidRPr="00591297">
        <w:rPr>
          <w:rFonts w:cs="Arial"/>
          <w:sz w:val="28"/>
          <w:szCs w:val="22"/>
        </w:rPr>
        <w:t xml:space="preserve">своих </w:t>
      </w:r>
      <w:r w:rsidR="009E1B0D" w:rsidRPr="00591297">
        <w:rPr>
          <w:rFonts w:cs="Arial"/>
          <w:sz w:val="28"/>
          <w:szCs w:val="22"/>
        </w:rPr>
        <w:t xml:space="preserve">родителей, </w:t>
      </w:r>
      <w:r w:rsidRPr="00591297">
        <w:rPr>
          <w:rFonts w:cs="Arial"/>
          <w:sz w:val="28"/>
          <w:szCs w:val="22"/>
        </w:rPr>
        <w:t>не только внешне, но и внутренне отравились «иностранщиной»</w:t>
      </w:r>
      <w:r w:rsidR="009E1B0D" w:rsidRPr="00591297">
        <w:rPr>
          <w:rFonts w:cs="Arial"/>
          <w:sz w:val="28"/>
          <w:szCs w:val="22"/>
        </w:rPr>
        <w:t>.</w:t>
      </w:r>
      <w:r w:rsidRPr="00591297">
        <w:rPr>
          <w:rFonts w:cs="Arial"/>
          <w:sz w:val="28"/>
          <w:szCs w:val="22"/>
        </w:rPr>
        <w:t xml:space="preserve"> </w:t>
      </w:r>
      <w:r w:rsidR="009E1B0D" w:rsidRPr="00591297">
        <w:rPr>
          <w:rFonts w:cs="Arial"/>
          <w:sz w:val="28"/>
          <w:szCs w:val="22"/>
        </w:rPr>
        <w:t xml:space="preserve">Особенно болезненным является </w:t>
      </w:r>
      <w:r w:rsidRPr="00591297">
        <w:rPr>
          <w:rFonts w:cs="Arial"/>
          <w:sz w:val="28"/>
          <w:szCs w:val="22"/>
        </w:rPr>
        <w:t xml:space="preserve">для автора «Криворазбранатой цивилизации» </w:t>
      </w:r>
      <w:r w:rsidR="009E1B0D" w:rsidRPr="00591297">
        <w:rPr>
          <w:rFonts w:cs="Arial"/>
          <w:sz w:val="28"/>
          <w:szCs w:val="22"/>
        </w:rPr>
        <w:t>замена языка, который является одн</w:t>
      </w:r>
      <w:r w:rsidRPr="00591297">
        <w:rPr>
          <w:rFonts w:cs="Arial"/>
          <w:sz w:val="28"/>
          <w:szCs w:val="22"/>
        </w:rPr>
        <w:t>ой</w:t>
      </w:r>
      <w:r w:rsidR="009E1B0D" w:rsidRPr="00591297">
        <w:rPr>
          <w:rFonts w:cs="Arial"/>
          <w:sz w:val="28"/>
          <w:szCs w:val="22"/>
        </w:rPr>
        <w:t xml:space="preserve"> из важных</w:t>
      </w:r>
      <w:r w:rsidRPr="00591297">
        <w:rPr>
          <w:rFonts w:cs="Arial"/>
          <w:sz w:val="28"/>
          <w:szCs w:val="22"/>
        </w:rPr>
        <w:t>, если не самой важной</w:t>
      </w:r>
      <w:r w:rsidR="009E1B0D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характеристикой </w:t>
      </w:r>
      <w:r w:rsidR="009E1B0D" w:rsidRPr="00591297">
        <w:rPr>
          <w:rFonts w:cs="Arial"/>
          <w:sz w:val="28"/>
          <w:szCs w:val="22"/>
        </w:rPr>
        <w:t xml:space="preserve">национальной </w:t>
      </w:r>
      <w:r w:rsidRPr="00591297">
        <w:rPr>
          <w:rFonts w:cs="Arial"/>
          <w:sz w:val="28"/>
          <w:szCs w:val="22"/>
        </w:rPr>
        <w:t>самоидентификации</w:t>
      </w:r>
      <w:r w:rsidR="009E1B0D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Язык Димитраки и Анки донельзя засорен псевдо-французскими словами-«уродцами», про которые очень метко сказал Грибоедов: «смесь французского с нижегородским». </w:t>
      </w:r>
    </w:p>
    <w:p w:rsidR="00257D13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Не</w:t>
      </w:r>
      <w:r w:rsidR="00B44B8B" w:rsidRPr="00591297">
        <w:rPr>
          <w:rFonts w:cs="Arial"/>
          <w:sz w:val="28"/>
          <w:szCs w:val="22"/>
        </w:rPr>
        <w:t>допустимое отрицание отцовских нравов очень скоро перерастает в отрицание самих себя: «Да не ми ставаше баща. Защо господ не ма е дал дъщеря на един европеец, на един цивилизован баща?» («Не, ну как можно иметь такого отца? Почему Бог не дал мне, такой европейской дочери, цивилизованного отца?») [</w:t>
      </w:r>
      <w:r w:rsidR="00CD3302" w:rsidRPr="00591297">
        <w:rPr>
          <w:rFonts w:cs="Arial"/>
          <w:sz w:val="28"/>
          <w:szCs w:val="22"/>
        </w:rPr>
        <w:t>16</w:t>
      </w:r>
      <w:r w:rsidR="00B44B8B" w:rsidRPr="00591297">
        <w:rPr>
          <w:rFonts w:cs="Arial"/>
          <w:sz w:val="28"/>
          <w:szCs w:val="22"/>
        </w:rPr>
        <w:t>], и Димитраки: «Да зная, че има (показва с пръста си) толкози месо българско у мене, отрязвам го и го хвърлям на кучетата» («</w:t>
      </w:r>
      <w:r w:rsidRPr="00591297">
        <w:rPr>
          <w:rFonts w:cs="Arial"/>
          <w:sz w:val="28"/>
          <w:szCs w:val="22"/>
        </w:rPr>
        <w:t xml:space="preserve">Да </w:t>
      </w:r>
      <w:r w:rsidR="00257D13" w:rsidRPr="00591297">
        <w:rPr>
          <w:rFonts w:cs="Arial"/>
          <w:sz w:val="28"/>
          <w:szCs w:val="22"/>
        </w:rPr>
        <w:t xml:space="preserve">знай я, что там </w:t>
      </w:r>
      <w:r w:rsidRPr="00591297">
        <w:rPr>
          <w:rFonts w:cs="Arial"/>
          <w:sz w:val="28"/>
          <w:szCs w:val="22"/>
        </w:rPr>
        <w:t xml:space="preserve">(указывает </w:t>
      </w:r>
      <w:r w:rsidR="00257D13" w:rsidRPr="00591297">
        <w:rPr>
          <w:rFonts w:cs="Arial"/>
          <w:sz w:val="28"/>
          <w:szCs w:val="22"/>
        </w:rPr>
        <w:t xml:space="preserve">на себя </w:t>
      </w:r>
      <w:r w:rsidRPr="00591297">
        <w:rPr>
          <w:rFonts w:cs="Arial"/>
          <w:sz w:val="28"/>
          <w:szCs w:val="22"/>
        </w:rPr>
        <w:t xml:space="preserve">пальцем) </w:t>
      </w:r>
      <w:r w:rsidR="00257D13" w:rsidRPr="00591297">
        <w:rPr>
          <w:rFonts w:cs="Arial"/>
          <w:sz w:val="28"/>
          <w:szCs w:val="22"/>
        </w:rPr>
        <w:t xml:space="preserve">есть хоть немного </w:t>
      </w:r>
      <w:r w:rsidRPr="00591297">
        <w:rPr>
          <w:rFonts w:cs="Arial"/>
          <w:sz w:val="28"/>
          <w:szCs w:val="22"/>
        </w:rPr>
        <w:t>мяса болгарско</w:t>
      </w:r>
      <w:r w:rsidR="00257D13" w:rsidRPr="00591297">
        <w:rPr>
          <w:rFonts w:cs="Arial"/>
          <w:sz w:val="28"/>
          <w:szCs w:val="22"/>
        </w:rPr>
        <w:t>го, вырезал бы его и бросил бы псам!») [</w:t>
      </w:r>
      <w:r w:rsidR="00CD3302" w:rsidRPr="00591297">
        <w:rPr>
          <w:rFonts w:cs="Arial"/>
          <w:sz w:val="28"/>
          <w:szCs w:val="22"/>
        </w:rPr>
        <w:t>17</w:t>
      </w:r>
      <w:r w:rsidR="00257D13" w:rsidRPr="00591297">
        <w:rPr>
          <w:rFonts w:cs="Arial"/>
          <w:sz w:val="28"/>
          <w:szCs w:val="22"/>
        </w:rPr>
        <w:t xml:space="preserve">]. </w:t>
      </w:r>
      <w:r w:rsidRPr="00591297">
        <w:rPr>
          <w:rFonts w:cs="Arial"/>
          <w:sz w:val="28"/>
          <w:szCs w:val="22"/>
        </w:rPr>
        <w:t xml:space="preserve">Это искажение </w:t>
      </w:r>
      <w:r w:rsidR="00257D13" w:rsidRPr="00591297">
        <w:rPr>
          <w:rFonts w:cs="Arial"/>
          <w:sz w:val="28"/>
          <w:szCs w:val="22"/>
        </w:rPr>
        <w:t xml:space="preserve">болгарской </w:t>
      </w:r>
      <w:r w:rsidRPr="00591297">
        <w:rPr>
          <w:rFonts w:cs="Arial"/>
          <w:sz w:val="28"/>
          <w:szCs w:val="22"/>
        </w:rPr>
        <w:t>личности</w:t>
      </w:r>
      <w:r w:rsidR="00257D13" w:rsidRPr="00591297">
        <w:rPr>
          <w:rFonts w:cs="Arial"/>
          <w:sz w:val="28"/>
          <w:szCs w:val="22"/>
        </w:rPr>
        <w:t xml:space="preserve">, хоть и поданное автором в гротескном плане, </w:t>
      </w:r>
      <w:r w:rsidRPr="00591297">
        <w:rPr>
          <w:rFonts w:cs="Arial"/>
          <w:sz w:val="28"/>
          <w:szCs w:val="22"/>
        </w:rPr>
        <w:t>не может простить</w:t>
      </w:r>
      <w:r w:rsidR="00257D13" w:rsidRPr="00591297">
        <w:rPr>
          <w:rFonts w:cs="Arial"/>
          <w:sz w:val="28"/>
          <w:szCs w:val="22"/>
        </w:rPr>
        <w:t xml:space="preserve"> Войников своим героям. 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Морализ</w:t>
      </w:r>
      <w:r w:rsidR="00257D13" w:rsidRPr="00591297">
        <w:rPr>
          <w:rFonts w:cs="Arial"/>
          <w:sz w:val="28"/>
          <w:szCs w:val="22"/>
        </w:rPr>
        <w:t xml:space="preserve">ируя на тему патриархальности и правильного образа жизни, автор прямо указывает на виновника </w:t>
      </w:r>
      <w:r w:rsidRPr="00591297">
        <w:rPr>
          <w:rFonts w:cs="Arial"/>
          <w:sz w:val="28"/>
          <w:szCs w:val="22"/>
        </w:rPr>
        <w:t>хаос</w:t>
      </w:r>
      <w:r w:rsidR="00257D13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в системе ценностей болгарско</w:t>
      </w:r>
      <w:r w:rsidR="00257D13" w:rsidRPr="00591297">
        <w:rPr>
          <w:rFonts w:cs="Arial"/>
          <w:sz w:val="28"/>
          <w:szCs w:val="22"/>
        </w:rPr>
        <w:t>й</w:t>
      </w:r>
      <w:r w:rsidRPr="00591297">
        <w:rPr>
          <w:rFonts w:cs="Arial"/>
          <w:sz w:val="28"/>
          <w:szCs w:val="22"/>
        </w:rPr>
        <w:t xml:space="preserve"> с</w:t>
      </w:r>
      <w:r w:rsidR="00257D13" w:rsidRPr="00591297">
        <w:rPr>
          <w:rFonts w:cs="Arial"/>
          <w:sz w:val="28"/>
          <w:szCs w:val="22"/>
        </w:rPr>
        <w:t>емьи – «мусью» Маргариди, наказав его бесславной смертью.</w:t>
      </w:r>
      <w:r w:rsidRPr="00591297">
        <w:rPr>
          <w:rFonts w:cs="Arial"/>
          <w:sz w:val="28"/>
          <w:szCs w:val="22"/>
        </w:rPr>
        <w:t xml:space="preserve"> Это символическое </w:t>
      </w:r>
      <w:r w:rsidR="00257D13" w:rsidRPr="00591297">
        <w:rPr>
          <w:rFonts w:cs="Arial"/>
          <w:sz w:val="28"/>
          <w:szCs w:val="22"/>
        </w:rPr>
        <w:t>в</w:t>
      </w:r>
      <w:r w:rsidRPr="00591297">
        <w:rPr>
          <w:rFonts w:cs="Arial"/>
          <w:sz w:val="28"/>
          <w:szCs w:val="22"/>
        </w:rPr>
        <w:t>озмездие зл</w:t>
      </w:r>
      <w:r w:rsidR="00257D13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>, к</w:t>
      </w:r>
      <w:r w:rsidR="00257D13" w:rsidRPr="00591297">
        <w:rPr>
          <w:rFonts w:cs="Arial"/>
          <w:sz w:val="28"/>
          <w:szCs w:val="22"/>
        </w:rPr>
        <w:t xml:space="preserve">оторое дерзает </w:t>
      </w:r>
      <w:r w:rsidRPr="00591297">
        <w:rPr>
          <w:rFonts w:cs="Arial"/>
          <w:sz w:val="28"/>
          <w:szCs w:val="22"/>
        </w:rPr>
        <w:t xml:space="preserve">нарушить </w:t>
      </w:r>
      <w:r w:rsidR="00257D13" w:rsidRPr="00591297">
        <w:rPr>
          <w:rFonts w:cs="Arial"/>
          <w:sz w:val="28"/>
          <w:szCs w:val="22"/>
        </w:rPr>
        <w:t xml:space="preserve">мир в </w:t>
      </w:r>
      <w:r w:rsidRPr="00591297">
        <w:rPr>
          <w:rFonts w:cs="Arial"/>
          <w:sz w:val="28"/>
          <w:szCs w:val="22"/>
        </w:rPr>
        <w:t>родной</w:t>
      </w:r>
      <w:r w:rsidR="00257D13" w:rsidRPr="00591297">
        <w:rPr>
          <w:rFonts w:cs="Arial"/>
          <w:sz w:val="28"/>
          <w:szCs w:val="22"/>
        </w:rPr>
        <w:t xml:space="preserve"> для Войникова стране, посеять раздор и повсюду творить свое черное, растлевающее дело. Именно душевная боль, тревога за только-только начавшую возрождаться Болгарию, и особенно за ее молодежь, заставило Войникова </w:t>
      </w:r>
      <w:r w:rsidRPr="00591297">
        <w:rPr>
          <w:rFonts w:cs="Arial"/>
          <w:sz w:val="28"/>
          <w:szCs w:val="22"/>
        </w:rPr>
        <w:t>исказить жанр комедии</w:t>
      </w:r>
      <w:r w:rsidR="00257D13" w:rsidRPr="00591297">
        <w:rPr>
          <w:rFonts w:cs="Arial"/>
          <w:sz w:val="28"/>
          <w:szCs w:val="22"/>
        </w:rPr>
        <w:t xml:space="preserve">, вплетя в нее </w:t>
      </w:r>
      <w:r w:rsidRPr="00591297">
        <w:rPr>
          <w:rFonts w:cs="Arial"/>
          <w:sz w:val="28"/>
          <w:szCs w:val="22"/>
        </w:rPr>
        <w:t>трагический финал</w:t>
      </w:r>
      <w:r w:rsidR="00257D13" w:rsidRPr="00591297">
        <w:rPr>
          <w:rFonts w:cs="Arial"/>
          <w:sz w:val="28"/>
          <w:szCs w:val="22"/>
        </w:rPr>
        <w:t xml:space="preserve">. </w:t>
      </w:r>
    </w:p>
    <w:p w:rsidR="000C4B83" w:rsidRPr="00591297" w:rsidRDefault="00976465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Ярко и сильными, уверенными штрихами рисуя </w:t>
      </w:r>
      <w:r w:rsidR="00257D13" w:rsidRPr="00591297">
        <w:rPr>
          <w:rFonts w:cs="Arial"/>
          <w:sz w:val="28"/>
          <w:szCs w:val="22"/>
        </w:rPr>
        <w:t>м</w:t>
      </w:r>
      <w:r w:rsidR="009E1B0D" w:rsidRPr="00591297">
        <w:rPr>
          <w:rFonts w:cs="Arial"/>
          <w:sz w:val="28"/>
          <w:szCs w:val="22"/>
        </w:rPr>
        <w:t>одель болгарско</w:t>
      </w:r>
      <w:r w:rsidR="00257D13" w:rsidRPr="00591297">
        <w:rPr>
          <w:rFonts w:cs="Arial"/>
          <w:sz w:val="28"/>
          <w:szCs w:val="22"/>
        </w:rPr>
        <w:t xml:space="preserve">го самосознания, приветствуя </w:t>
      </w:r>
      <w:r w:rsidR="009E1B0D" w:rsidRPr="00591297">
        <w:rPr>
          <w:rFonts w:cs="Arial"/>
          <w:sz w:val="28"/>
          <w:szCs w:val="22"/>
        </w:rPr>
        <w:t>на</w:t>
      </w:r>
      <w:r w:rsidR="00257D13" w:rsidRPr="00591297">
        <w:rPr>
          <w:rFonts w:cs="Arial"/>
          <w:sz w:val="28"/>
          <w:szCs w:val="22"/>
        </w:rPr>
        <w:t xml:space="preserve">чавшееся </w:t>
      </w:r>
      <w:r w:rsidR="009E1B0D" w:rsidRPr="00591297">
        <w:rPr>
          <w:rFonts w:cs="Arial"/>
          <w:sz w:val="28"/>
          <w:szCs w:val="22"/>
        </w:rPr>
        <w:t xml:space="preserve">возрождение, </w:t>
      </w:r>
      <w:r w:rsidR="00257D13" w:rsidRPr="00591297">
        <w:rPr>
          <w:rFonts w:cs="Arial"/>
          <w:sz w:val="28"/>
          <w:szCs w:val="22"/>
        </w:rPr>
        <w:t xml:space="preserve">драматург показывает в пьесе ее полный антипод. </w:t>
      </w:r>
      <w:r w:rsidR="009E1B0D" w:rsidRPr="00591297">
        <w:rPr>
          <w:rFonts w:cs="Arial"/>
          <w:sz w:val="28"/>
          <w:szCs w:val="22"/>
        </w:rPr>
        <w:t xml:space="preserve">В рамках национальной идеи, которую </w:t>
      </w:r>
      <w:r w:rsidR="00257D13" w:rsidRPr="00591297">
        <w:rPr>
          <w:rFonts w:cs="Arial"/>
          <w:sz w:val="28"/>
          <w:szCs w:val="22"/>
        </w:rPr>
        <w:t xml:space="preserve">он вывел в своих </w:t>
      </w:r>
      <w:r w:rsidR="009E1B0D" w:rsidRPr="00591297">
        <w:rPr>
          <w:rFonts w:cs="Arial"/>
          <w:sz w:val="28"/>
          <w:szCs w:val="22"/>
        </w:rPr>
        <w:t>историческ</w:t>
      </w:r>
      <w:r w:rsidR="00257D13" w:rsidRPr="00591297">
        <w:rPr>
          <w:rFonts w:cs="Arial"/>
          <w:sz w:val="28"/>
          <w:szCs w:val="22"/>
        </w:rPr>
        <w:t xml:space="preserve">их </w:t>
      </w:r>
      <w:r w:rsidR="009E1B0D" w:rsidRPr="00591297">
        <w:rPr>
          <w:rFonts w:cs="Arial"/>
          <w:sz w:val="28"/>
          <w:szCs w:val="22"/>
        </w:rPr>
        <w:t>драм</w:t>
      </w:r>
      <w:r w:rsidR="00257D13" w:rsidRPr="00591297">
        <w:rPr>
          <w:rFonts w:cs="Arial"/>
          <w:sz w:val="28"/>
          <w:szCs w:val="22"/>
        </w:rPr>
        <w:t xml:space="preserve">ах, </w:t>
      </w:r>
      <w:r w:rsidRPr="00591297">
        <w:rPr>
          <w:rFonts w:cs="Arial"/>
          <w:sz w:val="28"/>
          <w:szCs w:val="22"/>
        </w:rPr>
        <w:t xml:space="preserve">Войников </w:t>
      </w:r>
      <w:r w:rsidR="009E1B0D" w:rsidRPr="00591297">
        <w:rPr>
          <w:rFonts w:cs="Arial"/>
          <w:sz w:val="28"/>
          <w:szCs w:val="22"/>
        </w:rPr>
        <w:t>дает болгар</w:t>
      </w:r>
      <w:r w:rsidRPr="00591297">
        <w:rPr>
          <w:rFonts w:cs="Arial"/>
          <w:sz w:val="28"/>
          <w:szCs w:val="22"/>
        </w:rPr>
        <w:t xml:space="preserve">ам урок, </w:t>
      </w:r>
      <w:r w:rsidR="009E1B0D" w:rsidRPr="00591297">
        <w:rPr>
          <w:rFonts w:cs="Arial"/>
          <w:sz w:val="28"/>
          <w:szCs w:val="22"/>
        </w:rPr>
        <w:t>сочета</w:t>
      </w:r>
      <w:r w:rsidRPr="00591297">
        <w:rPr>
          <w:rFonts w:cs="Arial"/>
          <w:sz w:val="28"/>
          <w:szCs w:val="22"/>
        </w:rPr>
        <w:t>я</w:t>
      </w:r>
      <w:r w:rsidR="009E1B0D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его </w:t>
      </w:r>
      <w:r w:rsidR="009E1B0D" w:rsidRPr="00591297">
        <w:rPr>
          <w:rFonts w:cs="Arial"/>
          <w:sz w:val="28"/>
          <w:szCs w:val="22"/>
        </w:rPr>
        <w:t xml:space="preserve">с патриотическим энтузиазмом. </w:t>
      </w:r>
      <w:r w:rsidRPr="00591297">
        <w:rPr>
          <w:rFonts w:cs="Arial"/>
          <w:sz w:val="28"/>
          <w:szCs w:val="22"/>
        </w:rPr>
        <w:t>Прямо вытекающим из всего предыдущего опыта истории следующим шагом должно было бы стать создание национального болгарского государства, в котором вольные и счастливые болгары заживут на славу, не отторгая при этом всего остального человечества. Всеми силами приближая зарю этого прекрасного дня, Войников, все еще полный страха и сомнений, задается самым главным вопросом</w:t>
      </w:r>
      <w:r w:rsidR="009E1B0D" w:rsidRPr="00591297">
        <w:rPr>
          <w:rFonts w:cs="Arial"/>
          <w:sz w:val="28"/>
          <w:szCs w:val="22"/>
        </w:rPr>
        <w:t xml:space="preserve"> о</w:t>
      </w:r>
      <w:r w:rsidRPr="00591297">
        <w:rPr>
          <w:rFonts w:cs="Arial"/>
          <w:sz w:val="28"/>
          <w:szCs w:val="22"/>
        </w:rPr>
        <w:t xml:space="preserve"> национальной </w:t>
      </w:r>
      <w:r w:rsidR="009E1B0D" w:rsidRPr="00591297">
        <w:rPr>
          <w:rFonts w:cs="Arial"/>
          <w:sz w:val="28"/>
          <w:szCs w:val="22"/>
        </w:rPr>
        <w:t>иденти</w:t>
      </w:r>
      <w:r w:rsidRPr="00591297">
        <w:rPr>
          <w:rFonts w:cs="Arial"/>
          <w:sz w:val="28"/>
          <w:szCs w:val="22"/>
        </w:rPr>
        <w:t>фикации: «</w:t>
      </w:r>
      <w:r w:rsidR="009E1B0D" w:rsidRPr="00591297">
        <w:rPr>
          <w:rFonts w:cs="Arial"/>
          <w:sz w:val="28"/>
          <w:szCs w:val="22"/>
        </w:rPr>
        <w:t>Кто мы</w:t>
      </w:r>
      <w:r w:rsidRPr="00591297">
        <w:rPr>
          <w:rFonts w:cs="Arial"/>
          <w:sz w:val="28"/>
          <w:szCs w:val="22"/>
        </w:rPr>
        <w:t>, болгары</w:t>
      </w:r>
      <w:r w:rsidR="009E1B0D" w:rsidRPr="00591297">
        <w:rPr>
          <w:rFonts w:cs="Arial"/>
          <w:sz w:val="28"/>
          <w:szCs w:val="22"/>
        </w:rPr>
        <w:t>?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адресуя его современникам. </w:t>
      </w:r>
      <w:r w:rsidR="000C4B83" w:rsidRPr="00591297">
        <w:rPr>
          <w:rFonts w:cs="Arial"/>
          <w:sz w:val="28"/>
          <w:szCs w:val="22"/>
        </w:rPr>
        <w:t>И, с</w:t>
      </w:r>
      <w:r w:rsidR="009E1B0D" w:rsidRPr="00591297">
        <w:rPr>
          <w:rFonts w:cs="Arial"/>
          <w:sz w:val="28"/>
          <w:szCs w:val="22"/>
        </w:rPr>
        <w:t xml:space="preserve"> </w:t>
      </w:r>
      <w:r w:rsidR="000C4B83" w:rsidRPr="00591297">
        <w:rPr>
          <w:rFonts w:cs="Arial"/>
          <w:sz w:val="28"/>
          <w:szCs w:val="22"/>
        </w:rPr>
        <w:t xml:space="preserve">позиций </w:t>
      </w:r>
      <w:r w:rsidR="009E1B0D" w:rsidRPr="00591297">
        <w:rPr>
          <w:rFonts w:cs="Arial"/>
          <w:sz w:val="28"/>
          <w:szCs w:val="22"/>
        </w:rPr>
        <w:t>присущей театральности д</w:t>
      </w:r>
      <w:r w:rsidR="000C4B83" w:rsidRPr="00591297">
        <w:rPr>
          <w:rFonts w:cs="Arial"/>
          <w:sz w:val="28"/>
          <w:szCs w:val="22"/>
        </w:rPr>
        <w:t xml:space="preserve">инамической условности, </w:t>
      </w:r>
      <w:r w:rsidR="009E1B0D" w:rsidRPr="00591297">
        <w:rPr>
          <w:rFonts w:cs="Arial"/>
          <w:sz w:val="28"/>
          <w:szCs w:val="22"/>
        </w:rPr>
        <w:t xml:space="preserve">пытается ответить на этот вопрос. </w:t>
      </w:r>
    </w:p>
    <w:p w:rsidR="00CD3302" w:rsidRPr="00591297" w:rsidRDefault="000C4B83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Драматическая коллизия, создаваемая сравнениями </w:t>
      </w:r>
      <w:r w:rsidR="009E1B0D" w:rsidRPr="00591297">
        <w:rPr>
          <w:rFonts w:cs="Arial"/>
          <w:sz w:val="28"/>
          <w:szCs w:val="22"/>
        </w:rPr>
        <w:t>болгарских</w:t>
      </w:r>
      <w:r w:rsidRPr="00591297">
        <w:rPr>
          <w:rFonts w:cs="Arial"/>
          <w:sz w:val="28"/>
          <w:szCs w:val="22"/>
        </w:rPr>
        <w:t xml:space="preserve"> и иностранных стилей жизни</w:t>
      </w:r>
      <w:r w:rsidR="001371CA" w:rsidRPr="00591297">
        <w:rPr>
          <w:rFonts w:cs="Arial"/>
          <w:sz w:val="28"/>
          <w:szCs w:val="22"/>
        </w:rPr>
        <w:t xml:space="preserve"> (средоточьем которых являются населяющие </w:t>
      </w:r>
      <w:r w:rsidR="009E1B0D" w:rsidRPr="00591297">
        <w:rPr>
          <w:rFonts w:cs="Arial"/>
          <w:sz w:val="28"/>
          <w:szCs w:val="22"/>
        </w:rPr>
        <w:t>Болгари</w:t>
      </w:r>
      <w:r w:rsidR="001371CA" w:rsidRPr="00591297">
        <w:rPr>
          <w:rFonts w:cs="Arial"/>
          <w:sz w:val="28"/>
          <w:szCs w:val="22"/>
        </w:rPr>
        <w:t xml:space="preserve">ю инородцы) должна, по мнению автора, всегда и однозначно решаться в пользу собственной, национально-патриотической позиции. Всё же наносное, пустое, смутное и откровенно вредное, вся «иностранщина» во всех сферах жизни, - но особенно, в </w:t>
      </w:r>
      <w:r w:rsidR="009E1B0D" w:rsidRPr="00591297">
        <w:rPr>
          <w:rFonts w:cs="Arial"/>
          <w:sz w:val="28"/>
          <w:szCs w:val="22"/>
        </w:rPr>
        <w:t>образовани</w:t>
      </w:r>
      <w:r w:rsidR="001371CA" w:rsidRPr="00591297">
        <w:rPr>
          <w:rFonts w:cs="Arial"/>
          <w:sz w:val="28"/>
          <w:szCs w:val="22"/>
        </w:rPr>
        <w:t xml:space="preserve">и, - чинят </w:t>
      </w:r>
      <w:r w:rsidR="009E1B0D" w:rsidRPr="00591297">
        <w:rPr>
          <w:rFonts w:cs="Arial"/>
          <w:sz w:val="28"/>
          <w:szCs w:val="22"/>
        </w:rPr>
        <w:t>препятстви</w:t>
      </w:r>
      <w:r w:rsidR="001371CA" w:rsidRPr="00591297">
        <w:rPr>
          <w:rFonts w:cs="Arial"/>
          <w:sz w:val="28"/>
          <w:szCs w:val="22"/>
        </w:rPr>
        <w:t>я</w:t>
      </w:r>
      <w:r w:rsidR="009E1B0D" w:rsidRPr="00591297">
        <w:rPr>
          <w:rFonts w:cs="Arial"/>
          <w:sz w:val="28"/>
          <w:szCs w:val="22"/>
        </w:rPr>
        <w:t xml:space="preserve"> на пути национально</w:t>
      </w:r>
      <w:r w:rsidR="001371CA" w:rsidRPr="00591297">
        <w:rPr>
          <w:rFonts w:cs="Arial"/>
          <w:sz w:val="28"/>
          <w:szCs w:val="22"/>
        </w:rPr>
        <w:t>-</w:t>
      </w:r>
      <w:r w:rsidR="009E1B0D" w:rsidRPr="00591297">
        <w:rPr>
          <w:rFonts w:cs="Arial"/>
          <w:sz w:val="28"/>
          <w:szCs w:val="22"/>
        </w:rPr>
        <w:t>культурного</w:t>
      </w:r>
      <w:r w:rsidR="001371CA" w:rsidRPr="00591297">
        <w:rPr>
          <w:rFonts w:cs="Arial"/>
          <w:sz w:val="28"/>
          <w:szCs w:val="22"/>
        </w:rPr>
        <w:t xml:space="preserve"> возрождения и </w:t>
      </w:r>
      <w:r w:rsidR="009E1B0D" w:rsidRPr="00591297">
        <w:rPr>
          <w:rFonts w:cs="Arial"/>
          <w:sz w:val="28"/>
          <w:szCs w:val="22"/>
        </w:rPr>
        <w:t xml:space="preserve">самоидентификации болгар. </w:t>
      </w:r>
    </w:p>
    <w:p w:rsidR="001371CA" w:rsidRPr="00591297" w:rsidRDefault="001371CA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И Войников верит, что это вполне возможно: знать самое лучшее из того, что может подарить миру западная цивилизация, но при этом оставаться самими собой. Великий украинский поэт Тарас Шевченко очень точно охарактеризовал эту мысль: «Учитесь, читайте, чужого навчайтесь, й свого не цурайтесь» [1</w:t>
      </w:r>
      <w:r w:rsidR="00CD3302" w:rsidRPr="00591297">
        <w:rPr>
          <w:rFonts w:cs="Arial"/>
          <w:sz w:val="28"/>
          <w:szCs w:val="22"/>
        </w:rPr>
        <w:t>8</w:t>
      </w:r>
      <w:r w:rsidRPr="00591297">
        <w:rPr>
          <w:rFonts w:cs="Arial"/>
          <w:sz w:val="28"/>
          <w:szCs w:val="22"/>
        </w:rPr>
        <w:t>]</w:t>
      </w:r>
      <w:r w:rsidR="00CD3302" w:rsidRPr="00591297">
        <w:rPr>
          <w:rFonts w:cs="Arial"/>
          <w:sz w:val="28"/>
          <w:szCs w:val="22"/>
        </w:rPr>
        <w:t>.</w:t>
      </w:r>
    </w:p>
    <w:p w:rsidR="009E1B0D" w:rsidRPr="00591297" w:rsidRDefault="00A70D55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На мой взгляд заслуживает особого рассмотрения вскользь упомянутый выше в</w:t>
      </w:r>
      <w:r w:rsidR="009E1B0D" w:rsidRPr="00591297">
        <w:rPr>
          <w:rFonts w:cs="Arial"/>
          <w:sz w:val="28"/>
          <w:szCs w:val="22"/>
        </w:rPr>
        <w:t xml:space="preserve">опрос, </w:t>
      </w:r>
      <w:r w:rsidRPr="00591297">
        <w:rPr>
          <w:rFonts w:cs="Arial"/>
          <w:sz w:val="28"/>
          <w:szCs w:val="22"/>
        </w:rPr>
        <w:t>-</w:t>
      </w:r>
      <w:r w:rsidR="009E1B0D" w:rsidRPr="00591297">
        <w:rPr>
          <w:rFonts w:cs="Arial"/>
          <w:sz w:val="28"/>
          <w:szCs w:val="22"/>
        </w:rPr>
        <w:t xml:space="preserve"> почему, вопреки своему бесспорному таланту комедиографа, в финале </w:t>
      </w:r>
      <w:r w:rsidRPr="00591297">
        <w:rPr>
          <w:rFonts w:cs="Arial"/>
          <w:sz w:val="28"/>
          <w:szCs w:val="22"/>
        </w:rPr>
        <w:t>«Криворазбранатой цивилизации»</w:t>
      </w:r>
      <w:r w:rsidR="009E1B0D" w:rsidRPr="00591297">
        <w:rPr>
          <w:rFonts w:cs="Arial"/>
          <w:sz w:val="28"/>
          <w:szCs w:val="22"/>
        </w:rPr>
        <w:t xml:space="preserve"> Войников нарушает конвенции жанра, и последние сцены звучат трагедийно? </w:t>
      </w:r>
    </w:p>
    <w:p w:rsidR="009E1B0D" w:rsidRPr="00591297" w:rsidRDefault="00A70D55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Как очевидно, т</w:t>
      </w:r>
      <w:r w:rsidR="009E1B0D" w:rsidRPr="00591297">
        <w:rPr>
          <w:rFonts w:cs="Arial"/>
          <w:sz w:val="28"/>
          <w:szCs w:val="22"/>
        </w:rPr>
        <w:t xml:space="preserve">ема пьесы подсказана Д. Войникову самой жизнью. Изолированный на протяжении более четырёх веков, болгарин обнаруживает свою отсталость в культурном и экономическом развитии от соседних народов, и это зарождает в нём </w:t>
      </w:r>
      <w:r w:rsidRPr="00591297">
        <w:rPr>
          <w:rFonts w:cs="Arial"/>
          <w:sz w:val="28"/>
          <w:szCs w:val="22"/>
        </w:rPr>
        <w:t xml:space="preserve">до предела </w:t>
      </w:r>
      <w:r w:rsidR="009E1B0D" w:rsidRPr="00591297">
        <w:rPr>
          <w:rFonts w:cs="Arial"/>
          <w:sz w:val="28"/>
          <w:szCs w:val="22"/>
        </w:rPr>
        <w:t>заниженную самооценку и комплексы.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 гениальным ощущением характерного</w:t>
      </w:r>
      <w:r w:rsidR="00A70D55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автор изобразил своих героев детей балканских нравов, но живущих с амбицией перескочить ограничивающее их бытие и сравняться со </w:t>
      </w:r>
      <w:r w:rsidR="00A70D55" w:rsidRPr="00591297">
        <w:rPr>
          <w:rFonts w:cs="Arial"/>
          <w:sz w:val="28"/>
          <w:szCs w:val="22"/>
        </w:rPr>
        <w:t xml:space="preserve">слишком </w:t>
      </w:r>
      <w:r w:rsidRPr="00591297">
        <w:rPr>
          <w:rFonts w:cs="Arial"/>
          <w:sz w:val="28"/>
          <w:szCs w:val="22"/>
        </w:rPr>
        <w:t>мифологизированной, вымышленной и окарикатуренной европейской жизнью</w:t>
      </w:r>
      <w:r w:rsidR="00A70D55" w:rsidRPr="00591297">
        <w:rPr>
          <w:rFonts w:cs="Arial"/>
          <w:sz w:val="28"/>
          <w:szCs w:val="22"/>
        </w:rPr>
        <w:t>, цивилизованностью</w:t>
      </w:r>
      <w:r w:rsidRPr="00591297">
        <w:rPr>
          <w:rFonts w:cs="Arial"/>
          <w:sz w:val="28"/>
          <w:szCs w:val="22"/>
        </w:rPr>
        <w:t xml:space="preserve">. </w:t>
      </w:r>
      <w:r w:rsidR="00A70D55" w:rsidRPr="00591297">
        <w:rPr>
          <w:rFonts w:cs="Arial"/>
          <w:sz w:val="28"/>
          <w:szCs w:val="22"/>
        </w:rPr>
        <w:t xml:space="preserve">Как отмечалось выше, </w:t>
      </w:r>
      <w:r w:rsidRPr="00591297">
        <w:rPr>
          <w:rFonts w:cs="Arial"/>
          <w:sz w:val="28"/>
          <w:szCs w:val="22"/>
        </w:rPr>
        <w:t>Войников выбирает носител</w:t>
      </w:r>
      <w:r w:rsidR="00A70D55" w:rsidRPr="00591297">
        <w:rPr>
          <w:rFonts w:cs="Arial"/>
          <w:sz w:val="28"/>
          <w:szCs w:val="22"/>
        </w:rPr>
        <w:t>я</w:t>
      </w:r>
      <w:r w:rsidRPr="00591297">
        <w:rPr>
          <w:rFonts w:cs="Arial"/>
          <w:sz w:val="28"/>
          <w:szCs w:val="22"/>
        </w:rPr>
        <w:t>м</w:t>
      </w:r>
      <w:r w:rsidR="00A70D55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 xml:space="preserve"> цивилизации </w:t>
      </w:r>
      <w:r w:rsidR="00A70D55" w:rsidRPr="00591297">
        <w:rPr>
          <w:rFonts w:cs="Arial"/>
          <w:sz w:val="28"/>
          <w:szCs w:val="22"/>
        </w:rPr>
        <w:t xml:space="preserve">откровенных прохиндеев, но уже с самого начала их появлении на сцене, понимаешь, что перед тобой не </w:t>
      </w:r>
      <w:r w:rsidRPr="00591297">
        <w:rPr>
          <w:rFonts w:cs="Arial"/>
          <w:sz w:val="28"/>
          <w:szCs w:val="22"/>
        </w:rPr>
        <w:t>клоун</w:t>
      </w:r>
      <w:r w:rsidR="00A70D55" w:rsidRPr="00591297">
        <w:rPr>
          <w:rFonts w:cs="Arial"/>
          <w:sz w:val="28"/>
          <w:szCs w:val="22"/>
        </w:rPr>
        <w:t>ы</w:t>
      </w:r>
      <w:r w:rsidRPr="00591297">
        <w:rPr>
          <w:rFonts w:cs="Arial"/>
          <w:sz w:val="28"/>
          <w:szCs w:val="22"/>
        </w:rPr>
        <w:t>, веселящи</w:t>
      </w:r>
      <w:r w:rsidR="00A70D55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</w:t>
      </w:r>
      <w:r w:rsidR="00A70D55" w:rsidRPr="00591297">
        <w:rPr>
          <w:rFonts w:cs="Arial"/>
          <w:sz w:val="28"/>
          <w:szCs w:val="22"/>
        </w:rPr>
        <w:t>зрителя</w:t>
      </w:r>
      <w:r w:rsidRPr="00591297">
        <w:rPr>
          <w:rFonts w:cs="Arial"/>
          <w:sz w:val="28"/>
          <w:szCs w:val="22"/>
        </w:rPr>
        <w:t xml:space="preserve">. Ещё в предисловии к пьесе, а после </w:t>
      </w:r>
      <w:r w:rsidR="00A70D55" w:rsidRPr="00591297">
        <w:rPr>
          <w:rFonts w:cs="Arial"/>
          <w:sz w:val="28"/>
          <w:szCs w:val="22"/>
        </w:rPr>
        <w:t xml:space="preserve">– </w:t>
      </w:r>
      <w:r w:rsidRPr="00591297">
        <w:rPr>
          <w:rFonts w:cs="Arial"/>
          <w:sz w:val="28"/>
          <w:szCs w:val="22"/>
        </w:rPr>
        <w:t>развитие сюжета</w:t>
      </w:r>
      <w:r w:rsidR="00A70D55" w:rsidRPr="00591297">
        <w:rPr>
          <w:rFonts w:cs="Arial"/>
          <w:sz w:val="28"/>
          <w:szCs w:val="22"/>
        </w:rPr>
        <w:t xml:space="preserve"> и </w:t>
      </w:r>
      <w:r w:rsidRPr="00591297">
        <w:rPr>
          <w:rFonts w:cs="Arial"/>
          <w:sz w:val="28"/>
          <w:szCs w:val="22"/>
        </w:rPr>
        <w:t>судьб</w:t>
      </w:r>
      <w:r w:rsidR="00A70D55" w:rsidRPr="00591297">
        <w:rPr>
          <w:rFonts w:cs="Arial"/>
          <w:sz w:val="28"/>
          <w:szCs w:val="22"/>
        </w:rPr>
        <w:t xml:space="preserve">ы героев, красной нитью </w:t>
      </w:r>
      <w:r w:rsidRPr="00591297">
        <w:rPr>
          <w:rFonts w:cs="Arial"/>
          <w:sz w:val="28"/>
          <w:szCs w:val="22"/>
        </w:rPr>
        <w:t>п</w:t>
      </w:r>
      <w:r w:rsidR="00A70D55" w:rsidRPr="00591297">
        <w:rPr>
          <w:rFonts w:cs="Arial"/>
          <w:sz w:val="28"/>
          <w:szCs w:val="22"/>
        </w:rPr>
        <w:t xml:space="preserve">роходит </w:t>
      </w:r>
      <w:r w:rsidRPr="00591297">
        <w:rPr>
          <w:rFonts w:cs="Arial"/>
          <w:sz w:val="28"/>
          <w:szCs w:val="22"/>
        </w:rPr>
        <w:t>угроз</w:t>
      </w:r>
      <w:r w:rsidR="00A70D55" w:rsidRPr="00591297">
        <w:rPr>
          <w:rFonts w:cs="Arial"/>
          <w:sz w:val="28"/>
          <w:szCs w:val="22"/>
        </w:rPr>
        <w:t>а национальной самоидентификации</w:t>
      </w:r>
      <w:r w:rsidRPr="00591297">
        <w:rPr>
          <w:rFonts w:cs="Arial"/>
          <w:sz w:val="28"/>
          <w:szCs w:val="22"/>
        </w:rPr>
        <w:t xml:space="preserve">, которую таит </w:t>
      </w:r>
      <w:r w:rsidR="00A70D55" w:rsidRPr="00591297">
        <w:rPr>
          <w:rFonts w:cs="Arial"/>
          <w:sz w:val="28"/>
          <w:szCs w:val="22"/>
        </w:rPr>
        <w:t>в себе обезьянничание, п</w:t>
      </w:r>
      <w:r w:rsidRPr="00591297">
        <w:rPr>
          <w:rFonts w:cs="Arial"/>
          <w:sz w:val="28"/>
          <w:szCs w:val="22"/>
        </w:rPr>
        <w:t xml:space="preserve">одражание цивилизации, увлечение модной одеждой и прическами, смехотворные усилия танцевать незнакомые танцы – всё это </w:t>
      </w:r>
      <w:r w:rsidR="00A70D55" w:rsidRPr="00591297">
        <w:rPr>
          <w:rFonts w:cs="Arial"/>
          <w:sz w:val="28"/>
          <w:szCs w:val="22"/>
        </w:rPr>
        <w:t xml:space="preserve">не только </w:t>
      </w:r>
      <w:r w:rsidRPr="00591297">
        <w:rPr>
          <w:rFonts w:cs="Arial"/>
          <w:sz w:val="28"/>
          <w:szCs w:val="22"/>
        </w:rPr>
        <w:t>смешит зрителя, но и сознательно от</w:t>
      </w:r>
      <w:r w:rsidR="007F493B" w:rsidRPr="00591297">
        <w:rPr>
          <w:rFonts w:cs="Arial"/>
          <w:sz w:val="28"/>
          <w:szCs w:val="22"/>
        </w:rPr>
        <w:t>вращает</w:t>
      </w:r>
      <w:r w:rsidRPr="00591297">
        <w:rPr>
          <w:rFonts w:cs="Arial"/>
          <w:sz w:val="28"/>
          <w:szCs w:val="22"/>
        </w:rPr>
        <w:t xml:space="preserve"> его от подобного типа поведения.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Хотя в 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Предисловии</w:t>
      </w:r>
      <w:r w:rsidR="007F493B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автор уточняет, что пишет комедию характеров, смешное в поведении героев </w:t>
      </w:r>
      <w:r w:rsidR="007F493B" w:rsidRPr="00591297">
        <w:rPr>
          <w:rFonts w:cs="Arial"/>
          <w:sz w:val="28"/>
          <w:szCs w:val="22"/>
        </w:rPr>
        <w:t xml:space="preserve">преломляется сквозь призму </w:t>
      </w:r>
      <w:r w:rsidRPr="00591297">
        <w:rPr>
          <w:rFonts w:cs="Arial"/>
          <w:sz w:val="28"/>
          <w:szCs w:val="22"/>
        </w:rPr>
        <w:t xml:space="preserve">времени, в котором они живут. Заглавие комедии фиксирует именно связь между проявлением комического и в обстоятельствах: 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кривое</w:t>
      </w:r>
      <w:r w:rsidR="007F493B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понимание как знак определённых особенностей психики провоцировано новым, 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цивилизацией</w:t>
      </w:r>
      <w:r w:rsidR="007F493B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, которая подвергает испытаниям всех – и мудрых, и глупых.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Для ядра сюжета Д</w:t>
      </w:r>
      <w:r w:rsidR="007F493B" w:rsidRPr="00591297">
        <w:rPr>
          <w:rFonts w:cs="Arial"/>
          <w:sz w:val="28"/>
          <w:szCs w:val="22"/>
        </w:rPr>
        <w:t>обри</w:t>
      </w:r>
      <w:r w:rsidRPr="00591297">
        <w:rPr>
          <w:rFonts w:cs="Arial"/>
          <w:sz w:val="28"/>
          <w:szCs w:val="22"/>
        </w:rPr>
        <w:t xml:space="preserve"> Войников берет классическую коллизию, сосредоточенную на перипетиях </w:t>
      </w:r>
      <w:r w:rsidR="007F493B" w:rsidRPr="00591297">
        <w:rPr>
          <w:rFonts w:cs="Arial"/>
          <w:sz w:val="28"/>
          <w:szCs w:val="22"/>
        </w:rPr>
        <w:t xml:space="preserve">замужества </w:t>
      </w:r>
      <w:r w:rsidRPr="00591297">
        <w:rPr>
          <w:rFonts w:cs="Arial"/>
          <w:sz w:val="28"/>
          <w:szCs w:val="22"/>
        </w:rPr>
        <w:t>главной героини. Автор представляет традиционный для подобного конфликта любовный треугольник – Маргариди, М</w:t>
      </w:r>
      <w:r w:rsidR="007F493B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тю, Анка.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Следуя утверждённым в европейской литературе принципам композиции, </w:t>
      </w:r>
      <w:r w:rsidR="007F493B" w:rsidRPr="00591297">
        <w:rPr>
          <w:rFonts w:cs="Arial"/>
          <w:sz w:val="28"/>
          <w:szCs w:val="22"/>
        </w:rPr>
        <w:t xml:space="preserve">драматург </w:t>
      </w:r>
      <w:r w:rsidRPr="00591297">
        <w:rPr>
          <w:rFonts w:cs="Arial"/>
          <w:sz w:val="28"/>
          <w:szCs w:val="22"/>
        </w:rPr>
        <w:t xml:space="preserve">организует пьесу в пять действий. Сюжет разворачивается динамично, ещё в начальных сценах первого действия писатель успевает ввести зрителя в атмосферу дома 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Мадам Златы</w:t>
      </w:r>
      <w:r w:rsidR="007F493B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, представить главных героев и очертить зародившийся конфликт между членами семьи. Второе действие вводит партии остальных </w:t>
      </w:r>
      <w:r w:rsidR="007F493B" w:rsidRPr="00591297">
        <w:rPr>
          <w:rFonts w:cs="Arial"/>
          <w:sz w:val="28"/>
          <w:szCs w:val="22"/>
        </w:rPr>
        <w:t xml:space="preserve">персонажей </w:t>
      </w:r>
      <w:r w:rsidRPr="00591297">
        <w:rPr>
          <w:rFonts w:cs="Arial"/>
          <w:sz w:val="28"/>
          <w:szCs w:val="22"/>
        </w:rPr>
        <w:t>– бабы Стойна, М</w:t>
      </w:r>
      <w:r w:rsidR="007F493B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ти. Именно здесь впервые идет речь о предстоящей Анкиной свадьбе, оповещенной свахой. Это даёт последующий толчок в развитии сюжета: оно заставляет Мадам Злату стать более настойчивой в ухаживании Маргариди как будущего зятя; оно ещё больше обостряет отношении с Костой</w:t>
      </w:r>
      <w:r w:rsidR="007F493B" w:rsidRPr="00591297">
        <w:rPr>
          <w:rFonts w:cs="Arial"/>
          <w:sz w:val="28"/>
          <w:szCs w:val="22"/>
        </w:rPr>
        <w:t>-Хаджи</w:t>
      </w:r>
      <w:r w:rsidRPr="00591297">
        <w:rPr>
          <w:rFonts w:cs="Arial"/>
          <w:sz w:val="28"/>
          <w:szCs w:val="22"/>
        </w:rPr>
        <w:t>, который выбрал в супруги для своей дочери М</w:t>
      </w:r>
      <w:r w:rsidR="007F493B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 xml:space="preserve">тю. </w:t>
      </w:r>
    </w:p>
    <w:p w:rsidR="001C3427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Столкновение героев выходит за тесные рамки дома, в него вовлечена городская молодёжь, которую Маргариди учит танцевать (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дансинговат</w:t>
      </w:r>
      <w:r w:rsidR="007F493B" w:rsidRPr="00591297">
        <w:rPr>
          <w:rFonts w:cs="Arial"/>
          <w:sz w:val="28"/>
          <w:szCs w:val="22"/>
        </w:rPr>
        <w:t>ь»</w:t>
      </w:r>
      <w:r w:rsidRPr="00591297">
        <w:rPr>
          <w:rFonts w:cs="Arial"/>
          <w:sz w:val="28"/>
          <w:szCs w:val="22"/>
        </w:rPr>
        <w:t>), и турецкие полиц</w:t>
      </w:r>
      <w:r w:rsidR="007F493B" w:rsidRPr="00591297">
        <w:rPr>
          <w:rFonts w:cs="Arial"/>
          <w:sz w:val="28"/>
          <w:szCs w:val="22"/>
        </w:rPr>
        <w:t>ейские</w:t>
      </w:r>
      <w:r w:rsidRPr="00591297">
        <w:rPr>
          <w:rFonts w:cs="Arial"/>
          <w:sz w:val="28"/>
          <w:szCs w:val="22"/>
        </w:rPr>
        <w:t>, арестовывающие М</w:t>
      </w:r>
      <w:r w:rsidR="007F493B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тю по доносу доктора. Встреча бабы Стойны и Маргариди в т</w:t>
      </w:r>
      <w:r w:rsidR="007F493B" w:rsidRPr="00591297">
        <w:rPr>
          <w:rFonts w:cs="Arial"/>
          <w:sz w:val="28"/>
          <w:szCs w:val="22"/>
        </w:rPr>
        <w:t xml:space="preserve">ретьем </w:t>
      </w:r>
      <w:r w:rsidRPr="00591297">
        <w:rPr>
          <w:rFonts w:cs="Arial"/>
          <w:sz w:val="28"/>
          <w:szCs w:val="22"/>
        </w:rPr>
        <w:t xml:space="preserve">действии – </w:t>
      </w:r>
      <w:r w:rsidR="007F493B" w:rsidRPr="00591297">
        <w:rPr>
          <w:rFonts w:cs="Arial"/>
          <w:sz w:val="28"/>
          <w:szCs w:val="22"/>
        </w:rPr>
        <w:t xml:space="preserve">краеугольная </w:t>
      </w:r>
      <w:r w:rsidRPr="00591297">
        <w:rPr>
          <w:rFonts w:cs="Arial"/>
          <w:sz w:val="28"/>
          <w:szCs w:val="22"/>
        </w:rPr>
        <w:t xml:space="preserve">для раскрытия двух типов мировоззрения, которые Войников рисует в пьесе. Оба героя используют самое сильное оружие, которым обладают в борьбе друг против друга: для бабы Стойны это магия, которую она насылает для того, чтобы </w:t>
      </w:r>
      <w:r w:rsidR="007F493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лопнул Антихрист</w:t>
      </w:r>
      <w:r w:rsidR="007F493B" w:rsidRPr="00591297">
        <w:rPr>
          <w:rFonts w:cs="Arial"/>
          <w:sz w:val="28"/>
          <w:szCs w:val="22"/>
        </w:rPr>
        <w:t xml:space="preserve">». </w:t>
      </w:r>
      <w:r w:rsidRPr="00591297">
        <w:rPr>
          <w:rFonts w:cs="Arial"/>
          <w:sz w:val="28"/>
          <w:szCs w:val="22"/>
        </w:rPr>
        <w:t xml:space="preserve">Для Маргариди это способ прибегнуть к услугам репрессивной власти, чтобы устранить своего </w:t>
      </w:r>
      <w:r w:rsidR="007F493B" w:rsidRPr="00591297">
        <w:rPr>
          <w:rFonts w:cs="Arial"/>
          <w:sz w:val="28"/>
          <w:szCs w:val="22"/>
        </w:rPr>
        <w:t>конкурента</w:t>
      </w:r>
      <w:r w:rsidRPr="00591297">
        <w:rPr>
          <w:rFonts w:cs="Arial"/>
          <w:sz w:val="28"/>
          <w:szCs w:val="22"/>
        </w:rPr>
        <w:t>. Именно в этом действии доктор в первый раз откровенно раскрывает перед зрителем свои намерения</w:t>
      </w:r>
      <w:r w:rsidR="001C3427" w:rsidRPr="00591297">
        <w:rPr>
          <w:rFonts w:cs="Arial"/>
          <w:sz w:val="28"/>
          <w:szCs w:val="22"/>
        </w:rPr>
        <w:t>: «Ролата отива чудесно... Како дяволите, едни простаци не ще излъжа?»</w:t>
      </w:r>
      <w:r w:rsidRPr="00591297">
        <w:rPr>
          <w:rFonts w:cs="Arial"/>
          <w:sz w:val="28"/>
          <w:szCs w:val="22"/>
        </w:rPr>
        <w:t xml:space="preserve"> (</w:t>
      </w:r>
      <w:r w:rsidR="001C3427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Роль идет чудесно... К ч</w:t>
      </w:r>
      <w:r w:rsidR="001C3427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рту, если не </w:t>
      </w:r>
      <w:r w:rsidR="001C3427" w:rsidRPr="00591297">
        <w:rPr>
          <w:rFonts w:cs="Arial"/>
          <w:sz w:val="28"/>
          <w:szCs w:val="22"/>
        </w:rPr>
        <w:t>с</w:t>
      </w:r>
      <w:r w:rsidRPr="00591297">
        <w:rPr>
          <w:rFonts w:cs="Arial"/>
          <w:sz w:val="28"/>
          <w:szCs w:val="22"/>
        </w:rPr>
        <w:t xml:space="preserve">могу обмануть </w:t>
      </w:r>
      <w:r w:rsidR="001C3427" w:rsidRPr="00591297">
        <w:rPr>
          <w:rFonts w:cs="Arial"/>
          <w:sz w:val="28"/>
          <w:szCs w:val="22"/>
        </w:rPr>
        <w:t>этих</w:t>
      </w:r>
      <w:r w:rsidRPr="00591297">
        <w:rPr>
          <w:rFonts w:cs="Arial"/>
          <w:sz w:val="28"/>
          <w:szCs w:val="22"/>
        </w:rPr>
        <w:t xml:space="preserve"> простолюдинов?</w:t>
      </w:r>
      <w:r w:rsidR="001C3427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)</w:t>
      </w:r>
      <w:r w:rsidR="001C3427" w:rsidRPr="00591297">
        <w:rPr>
          <w:rFonts w:cs="Arial"/>
          <w:sz w:val="28"/>
          <w:szCs w:val="22"/>
        </w:rPr>
        <w:t xml:space="preserve"> [</w:t>
      </w:r>
      <w:r w:rsidR="00CD3302" w:rsidRPr="00591297">
        <w:rPr>
          <w:rFonts w:cs="Arial"/>
          <w:sz w:val="28"/>
          <w:szCs w:val="22"/>
        </w:rPr>
        <w:t>19</w:t>
      </w:r>
      <w:r w:rsidR="001C3427" w:rsidRPr="00591297">
        <w:rPr>
          <w:rFonts w:cs="Arial"/>
          <w:sz w:val="28"/>
          <w:szCs w:val="22"/>
        </w:rPr>
        <w:t>]</w:t>
      </w:r>
      <w:r w:rsidRPr="00591297">
        <w:rPr>
          <w:rFonts w:cs="Arial"/>
          <w:sz w:val="28"/>
          <w:szCs w:val="22"/>
        </w:rPr>
        <w:t xml:space="preserve">. </w:t>
      </w:r>
      <w:r w:rsidR="001C3427" w:rsidRPr="00591297">
        <w:rPr>
          <w:rFonts w:cs="Arial"/>
          <w:sz w:val="28"/>
          <w:szCs w:val="22"/>
        </w:rPr>
        <w:t xml:space="preserve">Это действо тем более знаково, потому что именно в нем </w:t>
      </w:r>
      <w:r w:rsidRPr="00591297">
        <w:rPr>
          <w:rFonts w:cs="Arial"/>
          <w:sz w:val="28"/>
          <w:szCs w:val="22"/>
        </w:rPr>
        <w:t>М</w:t>
      </w:r>
      <w:r w:rsidR="001C3427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 xml:space="preserve">тя и его друзья занимают категорическую позицию по отношению к сегодняшней цивилизации. </w:t>
      </w:r>
    </w:p>
    <w:p w:rsidR="008E5C60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Четвёртое действие стремительно подводит конфликт к развязке. Маргариди устраняет все преграды к своей цели</w:t>
      </w:r>
      <w:r w:rsidR="001C3427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Анка остаётся сама и </w:t>
      </w:r>
      <w:r w:rsidR="001C3427" w:rsidRPr="00591297">
        <w:rPr>
          <w:rFonts w:cs="Arial"/>
          <w:sz w:val="28"/>
          <w:szCs w:val="22"/>
        </w:rPr>
        <w:t xml:space="preserve">лишь в </w:t>
      </w:r>
      <w:r w:rsidRPr="00591297">
        <w:rPr>
          <w:rFonts w:cs="Arial"/>
          <w:sz w:val="28"/>
          <w:szCs w:val="22"/>
        </w:rPr>
        <w:t>последних действиях доктора усматривает опасность для себя</w:t>
      </w:r>
      <w:r w:rsidR="001C3427" w:rsidRPr="00591297">
        <w:rPr>
          <w:rFonts w:cs="Arial"/>
          <w:sz w:val="28"/>
          <w:szCs w:val="22"/>
        </w:rPr>
        <w:t>: «</w:t>
      </w:r>
      <w:r w:rsidR="008E5C60" w:rsidRPr="00591297">
        <w:rPr>
          <w:rFonts w:cs="Arial"/>
          <w:sz w:val="28"/>
          <w:szCs w:val="22"/>
        </w:rPr>
        <w:t>А! Маргариди... Ах, боже, какво ли мисли! Гаче той не са шегува. Боже мой!</w:t>
      </w:r>
      <w:r w:rsidR="001C3427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(</w:t>
      </w:r>
      <w:r w:rsidR="008E5C60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 xml:space="preserve">А! Маргариди… </w:t>
      </w:r>
      <w:r w:rsidR="008E5C60" w:rsidRPr="00591297">
        <w:rPr>
          <w:rFonts w:cs="Arial"/>
          <w:sz w:val="28"/>
          <w:szCs w:val="22"/>
        </w:rPr>
        <w:t xml:space="preserve">Ах, боже, что за мысли! </w:t>
      </w:r>
      <w:r w:rsidRPr="00591297">
        <w:rPr>
          <w:rFonts w:cs="Arial"/>
          <w:sz w:val="28"/>
          <w:szCs w:val="22"/>
        </w:rPr>
        <w:t>Кажется, что он не шутит. Боже мой!</w:t>
      </w:r>
      <w:r w:rsidR="008E5C60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)</w:t>
      </w:r>
      <w:r w:rsidR="008E5C60" w:rsidRPr="00591297">
        <w:rPr>
          <w:rFonts w:cs="Arial"/>
          <w:sz w:val="28"/>
          <w:szCs w:val="22"/>
          <w:lang w:val="en-US"/>
        </w:rPr>
        <w:t xml:space="preserve"> [</w:t>
      </w:r>
      <w:r w:rsidR="00CD3302" w:rsidRPr="00591297">
        <w:rPr>
          <w:rFonts w:cs="Arial"/>
          <w:sz w:val="28"/>
          <w:szCs w:val="22"/>
        </w:rPr>
        <w:t>20</w:t>
      </w:r>
      <w:r w:rsidR="008E5C60" w:rsidRPr="00591297">
        <w:rPr>
          <w:rFonts w:cs="Arial"/>
          <w:sz w:val="28"/>
          <w:szCs w:val="22"/>
          <w:lang w:val="en-US"/>
        </w:rPr>
        <w:t>]</w:t>
      </w:r>
      <w:r w:rsidRPr="00591297">
        <w:rPr>
          <w:rFonts w:cs="Arial"/>
          <w:sz w:val="28"/>
          <w:szCs w:val="22"/>
        </w:rPr>
        <w:t xml:space="preserve">. Сюжет приобретает </w:t>
      </w:r>
      <w:r w:rsidR="008E5C60" w:rsidRPr="00591297">
        <w:rPr>
          <w:rFonts w:cs="Arial"/>
          <w:sz w:val="28"/>
          <w:szCs w:val="22"/>
        </w:rPr>
        <w:t>мрачно-</w:t>
      </w:r>
      <w:r w:rsidRPr="00591297">
        <w:rPr>
          <w:rFonts w:cs="Arial"/>
          <w:sz w:val="28"/>
          <w:szCs w:val="22"/>
        </w:rPr>
        <w:t xml:space="preserve">драматическую окраску. 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 пятом действии происходит развязка произведения. Тут краски о</w:t>
      </w:r>
      <w:r w:rsidR="008E5C60" w:rsidRPr="00591297">
        <w:rPr>
          <w:rFonts w:cs="Arial"/>
          <w:sz w:val="28"/>
          <w:szCs w:val="22"/>
        </w:rPr>
        <w:t xml:space="preserve">чень </w:t>
      </w:r>
      <w:r w:rsidRPr="00591297">
        <w:rPr>
          <w:rFonts w:cs="Arial"/>
          <w:sz w:val="28"/>
          <w:szCs w:val="22"/>
        </w:rPr>
        <w:t>сгущены, комическое исчезает полностью. Изменения, которые произошли в семье Косты</w:t>
      </w:r>
      <w:r w:rsidR="008E5C60" w:rsidRPr="00591297">
        <w:rPr>
          <w:rFonts w:cs="Arial"/>
          <w:sz w:val="28"/>
          <w:szCs w:val="22"/>
        </w:rPr>
        <w:t>-Хаджи</w:t>
      </w:r>
      <w:r w:rsidRPr="00591297">
        <w:rPr>
          <w:rFonts w:cs="Arial"/>
          <w:sz w:val="28"/>
          <w:szCs w:val="22"/>
        </w:rPr>
        <w:t>, в судьбе Анки, в намерениях М</w:t>
      </w:r>
      <w:r w:rsidR="008E5C60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ти необратимы и непоправимы. Счастливый финал невозможен</w:t>
      </w:r>
      <w:r w:rsidR="008E5C60" w:rsidRPr="00591297">
        <w:rPr>
          <w:rFonts w:cs="Arial"/>
          <w:sz w:val="28"/>
          <w:szCs w:val="22"/>
        </w:rPr>
        <w:t xml:space="preserve">, девушка </w:t>
      </w:r>
      <w:r w:rsidRPr="00591297">
        <w:rPr>
          <w:rFonts w:cs="Arial"/>
          <w:sz w:val="28"/>
          <w:szCs w:val="22"/>
        </w:rPr>
        <w:t>опорочена, её семья обесчещена, Маргариди убит.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Итак, Зло наказано, но добродетель не восторжествовала, она безвозвратно скомпрометирована. Писатель нарушил одно очень важное условие, которому должна подчиняться комедия, для того чтобы сохранить смешное не перейдя в трагедийное. Это сохранение</w:t>
      </w:r>
      <w:r w:rsidR="008E5C60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чувства, что происходя</w:t>
      </w:r>
      <w:r w:rsidR="008E5C60" w:rsidRPr="00591297">
        <w:rPr>
          <w:rFonts w:cs="Arial"/>
          <w:sz w:val="28"/>
          <w:szCs w:val="22"/>
        </w:rPr>
        <w:t>щее</w:t>
      </w:r>
      <w:r w:rsidRPr="00591297">
        <w:rPr>
          <w:rFonts w:cs="Arial"/>
          <w:sz w:val="28"/>
          <w:szCs w:val="22"/>
        </w:rPr>
        <w:t xml:space="preserve"> на сцене</w:t>
      </w:r>
      <w:r w:rsidR="008E5C60" w:rsidRPr="00591297">
        <w:rPr>
          <w:rFonts w:cs="Arial"/>
          <w:sz w:val="28"/>
          <w:szCs w:val="22"/>
        </w:rPr>
        <w:t xml:space="preserve"> – не более, чем </w:t>
      </w:r>
      <w:r w:rsidRPr="00591297">
        <w:rPr>
          <w:rFonts w:cs="Arial"/>
          <w:sz w:val="28"/>
          <w:szCs w:val="22"/>
        </w:rPr>
        <w:t>игра, что</w:t>
      </w:r>
      <w:r w:rsidR="008E5C60" w:rsidRPr="00591297">
        <w:rPr>
          <w:rFonts w:cs="Arial"/>
          <w:sz w:val="28"/>
          <w:szCs w:val="22"/>
        </w:rPr>
        <w:t xml:space="preserve"> (</w:t>
      </w:r>
      <w:r w:rsidRPr="00591297">
        <w:rPr>
          <w:rFonts w:cs="Arial"/>
          <w:sz w:val="28"/>
          <w:szCs w:val="22"/>
        </w:rPr>
        <w:t>как уточняет проф. Исаак Паси</w:t>
      </w:r>
      <w:r w:rsidR="008E5C60" w:rsidRPr="00591297">
        <w:rPr>
          <w:rFonts w:cs="Arial"/>
          <w:sz w:val="28"/>
          <w:szCs w:val="22"/>
        </w:rPr>
        <w:t>)</w:t>
      </w:r>
      <w:r w:rsidRPr="00591297">
        <w:rPr>
          <w:rFonts w:cs="Arial"/>
          <w:sz w:val="28"/>
          <w:szCs w:val="22"/>
        </w:rPr>
        <w:t xml:space="preserve"> в пределах смешного порок </w:t>
      </w:r>
      <w:r w:rsidR="008E5C60" w:rsidRPr="00591297">
        <w:rPr>
          <w:rFonts w:cs="Arial"/>
          <w:sz w:val="28"/>
          <w:szCs w:val="22"/>
        </w:rPr>
        <w:t>– игра</w:t>
      </w:r>
      <w:r w:rsidRPr="00591297">
        <w:rPr>
          <w:rFonts w:cs="Arial"/>
          <w:sz w:val="28"/>
          <w:szCs w:val="22"/>
        </w:rPr>
        <w:t xml:space="preserve">, что </w:t>
      </w:r>
      <w:r w:rsidR="008E5C60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 xml:space="preserve">комедийный злодей – это только </w:t>
      </w:r>
      <w:r w:rsidR="008E5C60" w:rsidRPr="00591297">
        <w:rPr>
          <w:rFonts w:cs="Arial"/>
          <w:sz w:val="28"/>
          <w:szCs w:val="22"/>
        </w:rPr>
        <w:t xml:space="preserve">мелкий </w:t>
      </w:r>
      <w:r w:rsidRPr="00591297">
        <w:rPr>
          <w:rFonts w:cs="Arial"/>
          <w:sz w:val="28"/>
          <w:szCs w:val="22"/>
        </w:rPr>
        <w:t xml:space="preserve">пакостник, чья злость серьёзно не касается его партнёров и скорее являются игрой </w:t>
      </w:r>
      <w:r w:rsidR="008E5C60" w:rsidRPr="00591297">
        <w:rPr>
          <w:rFonts w:cs="Arial"/>
          <w:sz w:val="28"/>
          <w:szCs w:val="22"/>
        </w:rPr>
        <w:t>в</w:t>
      </w:r>
      <w:r w:rsidRPr="00591297">
        <w:rPr>
          <w:rFonts w:cs="Arial"/>
          <w:sz w:val="28"/>
          <w:szCs w:val="22"/>
        </w:rPr>
        <w:t>о зло</w:t>
      </w:r>
      <w:r w:rsidR="008E5C60" w:rsidRPr="00591297">
        <w:rPr>
          <w:rFonts w:cs="Arial"/>
          <w:sz w:val="28"/>
          <w:szCs w:val="22"/>
        </w:rPr>
        <w:t>» [</w:t>
      </w:r>
      <w:r w:rsidR="00CD3302" w:rsidRPr="00591297">
        <w:rPr>
          <w:rFonts w:cs="Arial"/>
          <w:sz w:val="28"/>
          <w:szCs w:val="22"/>
        </w:rPr>
        <w:t>21</w:t>
      </w:r>
      <w:r w:rsidR="008E5C60" w:rsidRPr="00591297">
        <w:rPr>
          <w:rFonts w:cs="Arial"/>
          <w:sz w:val="28"/>
          <w:szCs w:val="22"/>
        </w:rPr>
        <w:t xml:space="preserve">]. </w:t>
      </w:r>
      <w:r w:rsidRPr="00591297">
        <w:rPr>
          <w:rFonts w:cs="Arial"/>
          <w:sz w:val="28"/>
          <w:szCs w:val="22"/>
        </w:rPr>
        <w:t>Эта мера нарушена в финале. Почему?</w:t>
      </w:r>
    </w:p>
    <w:p w:rsidR="009E1B0D" w:rsidRPr="00591297" w:rsidRDefault="008E5C60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Попробуем ответить на этот вопрос в свете </w:t>
      </w:r>
      <w:r w:rsidR="008C4DA4" w:rsidRPr="00591297">
        <w:rPr>
          <w:rFonts w:cs="Arial"/>
          <w:sz w:val="28"/>
          <w:szCs w:val="22"/>
        </w:rPr>
        <w:t xml:space="preserve">анализа </w:t>
      </w:r>
      <w:r w:rsidRPr="00591297">
        <w:rPr>
          <w:rFonts w:cs="Arial"/>
          <w:sz w:val="28"/>
          <w:szCs w:val="22"/>
        </w:rPr>
        <w:t>женских образов</w:t>
      </w:r>
      <w:r w:rsidR="008C4DA4" w:rsidRPr="00591297">
        <w:rPr>
          <w:rFonts w:cs="Arial"/>
          <w:sz w:val="28"/>
          <w:szCs w:val="22"/>
        </w:rPr>
        <w:t xml:space="preserve">. </w:t>
      </w:r>
      <w:r w:rsidR="009E1B0D" w:rsidRPr="00591297">
        <w:rPr>
          <w:rFonts w:cs="Arial"/>
          <w:sz w:val="28"/>
          <w:szCs w:val="22"/>
        </w:rPr>
        <w:t xml:space="preserve">Не случайно в центре комедийного сюжета поставлены мать Злата и её дочь Анка. Перемена болгарской жизни в период </w:t>
      </w:r>
      <w:r w:rsidR="008C4DA4" w:rsidRPr="00591297">
        <w:rPr>
          <w:rFonts w:cs="Arial"/>
          <w:sz w:val="28"/>
          <w:szCs w:val="22"/>
        </w:rPr>
        <w:t xml:space="preserve">т. н. </w:t>
      </w:r>
      <w:r w:rsidR="009E1B0D" w:rsidRPr="00591297">
        <w:rPr>
          <w:rFonts w:cs="Arial"/>
          <w:sz w:val="28"/>
          <w:szCs w:val="22"/>
        </w:rPr>
        <w:t xml:space="preserve">Возрождения, переход от традиционного к современному бытию делает из женской судьбы и поведения одну из </w:t>
      </w:r>
      <w:r w:rsidR="008C4DA4" w:rsidRPr="00591297">
        <w:rPr>
          <w:rFonts w:cs="Arial"/>
          <w:sz w:val="28"/>
          <w:szCs w:val="22"/>
        </w:rPr>
        <w:t xml:space="preserve">самых </w:t>
      </w:r>
      <w:r w:rsidR="009E1B0D" w:rsidRPr="00591297">
        <w:rPr>
          <w:rFonts w:cs="Arial"/>
          <w:sz w:val="28"/>
          <w:szCs w:val="22"/>
        </w:rPr>
        <w:t xml:space="preserve">актуальных тем. Так как на </w:t>
      </w:r>
      <w:r w:rsidR="008C4DA4"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территории слова</w:t>
      </w:r>
      <w:r w:rsidR="008C4DA4"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 xml:space="preserve"> до конца XIX в. доминирует мужчина, </w:t>
      </w:r>
      <w:r w:rsidR="008C4DA4" w:rsidRPr="00591297">
        <w:rPr>
          <w:rFonts w:cs="Arial"/>
          <w:sz w:val="28"/>
          <w:szCs w:val="22"/>
        </w:rPr>
        <w:t xml:space="preserve">только </w:t>
      </w:r>
      <w:r w:rsidR="009E1B0D" w:rsidRPr="00591297">
        <w:rPr>
          <w:rFonts w:cs="Arial"/>
          <w:sz w:val="28"/>
          <w:szCs w:val="22"/>
        </w:rPr>
        <w:t xml:space="preserve">его идеи и понимания рисуют женский образ, </w:t>
      </w:r>
      <w:r w:rsidR="008C4DA4" w:rsidRPr="00591297">
        <w:rPr>
          <w:rFonts w:cs="Arial"/>
          <w:sz w:val="28"/>
          <w:szCs w:val="22"/>
        </w:rPr>
        <w:t xml:space="preserve">как в данном случае, </w:t>
      </w:r>
      <w:r w:rsidR="009E1B0D" w:rsidRPr="00591297">
        <w:rPr>
          <w:rFonts w:cs="Arial"/>
          <w:sz w:val="28"/>
          <w:szCs w:val="22"/>
        </w:rPr>
        <w:t>регулирующий ценности в мире возрождающейся нации.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Попадая в мир распадающихся родовых связей, мужчина периода </w:t>
      </w:r>
      <w:r w:rsidR="008C4DA4" w:rsidRPr="00591297">
        <w:rPr>
          <w:rFonts w:cs="Arial"/>
          <w:sz w:val="28"/>
          <w:szCs w:val="22"/>
        </w:rPr>
        <w:t>Болгарского в</w:t>
      </w:r>
      <w:r w:rsidRPr="00591297">
        <w:rPr>
          <w:rFonts w:cs="Arial"/>
          <w:sz w:val="28"/>
          <w:szCs w:val="22"/>
        </w:rPr>
        <w:t>озрождения пытается сохранить одну минимальную устойчивую и надежную е</w:t>
      </w:r>
      <w:r w:rsidR="008C4DA4" w:rsidRPr="00591297">
        <w:rPr>
          <w:rFonts w:cs="Arial"/>
          <w:sz w:val="28"/>
          <w:szCs w:val="22"/>
        </w:rPr>
        <w:t>диницу бытия</w:t>
      </w:r>
      <w:r w:rsidRPr="00591297">
        <w:rPr>
          <w:rFonts w:cs="Arial"/>
          <w:sz w:val="28"/>
          <w:szCs w:val="22"/>
        </w:rPr>
        <w:t xml:space="preserve">, которой является женщина, посвященная только своей семье – супругу и детям. Бдящая над </w:t>
      </w:r>
      <w:r w:rsidR="008C4DA4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царством семьи</w:t>
      </w:r>
      <w:r w:rsidR="008C4DA4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, женщина возлагает на себя непосильную задачу остановить ход времени и сохранить за мужчиной знакомый ему патриархальный оазис. Героини комедии пытаются преодолеть границы этой территории, и драматург жестоко их наказывает за этот порыв.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На любое проявление желания женщины оторваться от домашнего долга или получить большую независимость</w:t>
      </w:r>
      <w:r w:rsidR="008C4DA4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>словесность эпохи Возрождения смотрит с подозрением. Это</w:t>
      </w:r>
      <w:r w:rsidR="008C4DA4" w:rsidRPr="00591297">
        <w:rPr>
          <w:rFonts w:cs="Arial"/>
          <w:sz w:val="28"/>
          <w:szCs w:val="22"/>
        </w:rPr>
        <w:t xml:space="preserve"> более чем </w:t>
      </w:r>
      <w:r w:rsidRPr="00591297">
        <w:rPr>
          <w:rFonts w:cs="Arial"/>
          <w:sz w:val="28"/>
          <w:szCs w:val="22"/>
        </w:rPr>
        <w:t>ясно усматривается и в отношении Войникова к двум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героин</w:t>
      </w:r>
      <w:r w:rsidR="008C4DA4" w:rsidRPr="00591297">
        <w:rPr>
          <w:rFonts w:cs="Arial"/>
          <w:sz w:val="28"/>
          <w:szCs w:val="22"/>
        </w:rPr>
        <w:t>ям</w:t>
      </w:r>
      <w:r w:rsidRPr="00591297">
        <w:rPr>
          <w:rFonts w:cs="Arial"/>
          <w:sz w:val="28"/>
          <w:szCs w:val="22"/>
        </w:rPr>
        <w:t xml:space="preserve"> </w:t>
      </w:r>
      <w:r w:rsidR="008C4DA4" w:rsidRPr="00591297">
        <w:rPr>
          <w:rFonts w:cs="Arial"/>
          <w:sz w:val="28"/>
          <w:szCs w:val="22"/>
        </w:rPr>
        <w:t xml:space="preserve">комедии </w:t>
      </w:r>
      <w:r w:rsidRPr="00591297">
        <w:rPr>
          <w:rFonts w:cs="Arial"/>
          <w:sz w:val="28"/>
          <w:szCs w:val="22"/>
        </w:rPr>
        <w:t>– Марийке, которая, в сущности, является представительницей национальной образовательной программы, и Анке, которая представляет саму себя. Вообще</w:t>
      </w:r>
      <w:r w:rsidR="008C4DA4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возрожденческое слово о женщин</w:t>
      </w:r>
      <w:r w:rsidR="008C4DA4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 xml:space="preserve"> вызвано идеей реабилитации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её позиции в семье, а не предоставлением для неё новых социальных перспектив. И мужчины, и женщины-литераторы не ставят под сомнение </w:t>
      </w:r>
      <w:r w:rsidR="008C4DA4" w:rsidRPr="00591297">
        <w:rPr>
          <w:rFonts w:cs="Arial"/>
          <w:sz w:val="28"/>
          <w:szCs w:val="22"/>
        </w:rPr>
        <w:t xml:space="preserve">аксиому: </w:t>
      </w:r>
      <w:r w:rsidRPr="00591297">
        <w:rPr>
          <w:rFonts w:cs="Arial"/>
          <w:sz w:val="28"/>
          <w:szCs w:val="22"/>
        </w:rPr>
        <w:t xml:space="preserve">предопределённым природой полем деятельности для женщины является дом. В сущности, и героини Войникова не обладают другой идеей своей судьбы, кроме получения большей свободы выбора, но </w:t>
      </w:r>
      <w:r w:rsidR="008C4DA4" w:rsidRPr="00591297">
        <w:rPr>
          <w:rFonts w:cs="Arial"/>
          <w:sz w:val="28"/>
          <w:szCs w:val="22"/>
        </w:rPr>
        <w:t xml:space="preserve">только </w:t>
      </w:r>
      <w:r w:rsidRPr="00591297">
        <w:rPr>
          <w:rFonts w:cs="Arial"/>
          <w:sz w:val="28"/>
          <w:szCs w:val="22"/>
        </w:rPr>
        <w:t>в рамках семьи. В пьесе появляется просв</w:t>
      </w:r>
      <w:r w:rsidR="008C4DA4" w:rsidRPr="00591297">
        <w:rPr>
          <w:rFonts w:cs="Arial"/>
          <w:sz w:val="28"/>
          <w:szCs w:val="22"/>
        </w:rPr>
        <w:t>е</w:t>
      </w:r>
      <w:r w:rsidRPr="00591297">
        <w:rPr>
          <w:rFonts w:cs="Arial"/>
          <w:sz w:val="28"/>
          <w:szCs w:val="22"/>
        </w:rPr>
        <w:t>щенная женщина (Марийка), но</w:t>
      </w:r>
      <w:r w:rsidR="008C4DA4" w:rsidRPr="00591297">
        <w:rPr>
          <w:rFonts w:cs="Arial"/>
          <w:sz w:val="28"/>
          <w:szCs w:val="22"/>
        </w:rPr>
        <w:t xml:space="preserve">, - смоделированная </w:t>
      </w:r>
      <w:r w:rsidRPr="00591297">
        <w:rPr>
          <w:rFonts w:cs="Arial"/>
          <w:sz w:val="28"/>
          <w:szCs w:val="22"/>
        </w:rPr>
        <w:t>по пон</w:t>
      </w:r>
      <w:r w:rsidR="008C4DA4" w:rsidRPr="00591297">
        <w:rPr>
          <w:rFonts w:cs="Arial"/>
          <w:sz w:val="28"/>
          <w:szCs w:val="22"/>
        </w:rPr>
        <w:t xml:space="preserve">ятиям </w:t>
      </w:r>
      <w:r w:rsidRPr="00591297">
        <w:rPr>
          <w:rFonts w:cs="Arial"/>
          <w:sz w:val="28"/>
          <w:szCs w:val="22"/>
        </w:rPr>
        <w:t>автора</w:t>
      </w:r>
      <w:r w:rsidR="008C4DA4" w:rsidRPr="00591297">
        <w:rPr>
          <w:rFonts w:cs="Arial"/>
          <w:sz w:val="28"/>
          <w:szCs w:val="22"/>
        </w:rPr>
        <w:t xml:space="preserve">, - </w:t>
      </w:r>
      <w:r w:rsidRPr="00591297">
        <w:rPr>
          <w:rFonts w:cs="Arial"/>
          <w:sz w:val="28"/>
          <w:szCs w:val="22"/>
        </w:rPr>
        <w:t xml:space="preserve">она приветствуется, поскольку, по сути, не разрушает, а укрепляет устои </w:t>
      </w:r>
      <w:r w:rsidR="008C4DA4" w:rsidRPr="00591297">
        <w:rPr>
          <w:rFonts w:cs="Arial"/>
          <w:sz w:val="28"/>
          <w:szCs w:val="22"/>
        </w:rPr>
        <w:t>патриархально-</w:t>
      </w:r>
      <w:r w:rsidRPr="00591297">
        <w:rPr>
          <w:rFonts w:cs="Arial"/>
          <w:sz w:val="28"/>
          <w:szCs w:val="22"/>
        </w:rPr>
        <w:t>семейного порядка.</w:t>
      </w:r>
    </w:p>
    <w:p w:rsidR="009E1B0D" w:rsidRPr="00591297" w:rsidRDefault="008C4DA4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Войников и</w:t>
      </w:r>
      <w:r w:rsidR="009E1B0D" w:rsidRPr="00591297">
        <w:rPr>
          <w:rFonts w:cs="Arial"/>
          <w:sz w:val="28"/>
          <w:szCs w:val="22"/>
        </w:rPr>
        <w:t>скал историю, которая бы иллюстрировала важнейшее изменение в болгарской жизни – изменение в бытовом поведении нового человека. Это определяет и место действия</w:t>
      </w:r>
      <w:r w:rsidRPr="00591297">
        <w:rPr>
          <w:rFonts w:cs="Arial"/>
          <w:sz w:val="28"/>
          <w:szCs w:val="22"/>
        </w:rPr>
        <w:t xml:space="preserve">: </w:t>
      </w:r>
      <w:r w:rsidR="009E1B0D" w:rsidRPr="00591297">
        <w:rPr>
          <w:rFonts w:cs="Arial"/>
          <w:sz w:val="28"/>
          <w:szCs w:val="22"/>
        </w:rPr>
        <w:t xml:space="preserve">ещё во вводящих ремарках уточняется, что 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сцена предполагается в одном городе в Болгарии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</w:rPr>
        <w:t xml:space="preserve">И это справедливо, ибо только в </w:t>
      </w:r>
      <w:r w:rsidR="009E1B0D" w:rsidRPr="00591297">
        <w:rPr>
          <w:rFonts w:cs="Arial"/>
          <w:sz w:val="28"/>
          <w:szCs w:val="22"/>
        </w:rPr>
        <w:t xml:space="preserve">городе возможны установки, которые начинают компрометировать </w:t>
      </w:r>
      <w:r w:rsidRPr="00591297">
        <w:rPr>
          <w:rFonts w:cs="Arial"/>
          <w:sz w:val="28"/>
          <w:szCs w:val="22"/>
        </w:rPr>
        <w:t>о</w:t>
      </w:r>
      <w:r w:rsidR="009E1B0D" w:rsidRPr="00591297">
        <w:rPr>
          <w:rFonts w:cs="Arial"/>
          <w:sz w:val="28"/>
          <w:szCs w:val="22"/>
        </w:rPr>
        <w:t>свя</w:t>
      </w:r>
      <w:r w:rsidRPr="00591297">
        <w:rPr>
          <w:rFonts w:cs="Arial"/>
          <w:sz w:val="28"/>
          <w:szCs w:val="22"/>
        </w:rPr>
        <w:t xml:space="preserve">щенный веками </w:t>
      </w:r>
      <w:r w:rsidR="009E1B0D" w:rsidRPr="00591297">
        <w:rPr>
          <w:rFonts w:cs="Arial"/>
          <w:sz w:val="28"/>
          <w:szCs w:val="22"/>
        </w:rPr>
        <w:t>порядок жизни, пред</w:t>
      </w:r>
      <w:r w:rsidRPr="00591297">
        <w:rPr>
          <w:rFonts w:cs="Arial"/>
          <w:sz w:val="28"/>
          <w:szCs w:val="22"/>
        </w:rPr>
        <w:t xml:space="preserve">писывающий </w:t>
      </w:r>
      <w:r w:rsidR="009E1B0D" w:rsidRPr="00591297">
        <w:rPr>
          <w:rFonts w:cs="Arial"/>
          <w:sz w:val="28"/>
          <w:szCs w:val="22"/>
        </w:rPr>
        <w:t>беспрекословное подчинение в рамках семейной иерархии. Так драматург открывает одну действительно остроконфликтную ситуацию</w:t>
      </w:r>
      <w:r w:rsidRPr="00591297">
        <w:rPr>
          <w:rFonts w:cs="Arial"/>
          <w:sz w:val="28"/>
          <w:szCs w:val="22"/>
        </w:rPr>
        <w:t xml:space="preserve">: </w:t>
      </w:r>
      <w:r w:rsidR="009E1B0D" w:rsidRPr="00591297">
        <w:rPr>
          <w:rFonts w:cs="Arial"/>
          <w:sz w:val="28"/>
          <w:szCs w:val="22"/>
        </w:rPr>
        <w:t xml:space="preserve">начало </w:t>
      </w:r>
      <w:r w:rsidRPr="00591297">
        <w:rPr>
          <w:rFonts w:cs="Arial"/>
          <w:sz w:val="28"/>
          <w:szCs w:val="22"/>
        </w:rPr>
        <w:t xml:space="preserve">распада </w:t>
      </w:r>
      <w:r w:rsidR="009E1B0D" w:rsidRPr="00591297">
        <w:rPr>
          <w:rFonts w:cs="Arial"/>
          <w:sz w:val="28"/>
          <w:szCs w:val="22"/>
        </w:rPr>
        <w:t>в самом ядре традиционного жития</w:t>
      </w:r>
      <w:r w:rsidRPr="00591297">
        <w:rPr>
          <w:rFonts w:cs="Arial"/>
          <w:sz w:val="28"/>
          <w:szCs w:val="22"/>
        </w:rPr>
        <w:t xml:space="preserve">, в вековечном </w:t>
      </w:r>
      <w:r w:rsidR="009E1B0D" w:rsidRPr="00591297">
        <w:rPr>
          <w:rFonts w:cs="Arial"/>
          <w:sz w:val="28"/>
          <w:szCs w:val="22"/>
        </w:rPr>
        <w:t xml:space="preserve">порядке. </w:t>
      </w:r>
      <w:r w:rsidRPr="00591297">
        <w:rPr>
          <w:rFonts w:cs="Arial"/>
          <w:sz w:val="28"/>
          <w:szCs w:val="22"/>
        </w:rPr>
        <w:t xml:space="preserve">С самых </w:t>
      </w:r>
      <w:r w:rsidR="009E1B0D" w:rsidRPr="00591297">
        <w:rPr>
          <w:rFonts w:cs="Arial"/>
          <w:sz w:val="28"/>
          <w:szCs w:val="22"/>
        </w:rPr>
        <w:t xml:space="preserve">начальных сцен зритель без усилия узнает характер зарождающегося конфликта – столкновение между </w:t>
      </w:r>
      <w:r w:rsidRPr="00591297">
        <w:rPr>
          <w:rFonts w:cs="Arial"/>
          <w:sz w:val="28"/>
          <w:szCs w:val="22"/>
        </w:rPr>
        <w:t xml:space="preserve">мечтами </w:t>
      </w:r>
      <w:r w:rsidR="009E1B0D" w:rsidRPr="00591297">
        <w:rPr>
          <w:rFonts w:cs="Arial"/>
          <w:sz w:val="28"/>
          <w:szCs w:val="22"/>
        </w:rPr>
        <w:t xml:space="preserve">молодой героини о свободе при выборе </w:t>
      </w:r>
      <w:r w:rsidRPr="00591297">
        <w:rPr>
          <w:rFonts w:cs="Arial"/>
          <w:sz w:val="28"/>
          <w:szCs w:val="22"/>
        </w:rPr>
        <w:t>мужа</w:t>
      </w:r>
      <w:r w:rsidR="009E1B0D" w:rsidRPr="00591297">
        <w:rPr>
          <w:rFonts w:cs="Arial"/>
          <w:sz w:val="28"/>
          <w:szCs w:val="22"/>
        </w:rPr>
        <w:t xml:space="preserve"> и грубым диктатом её консервативного отца Косты</w:t>
      </w:r>
      <w:r w:rsidRPr="00591297">
        <w:rPr>
          <w:rFonts w:cs="Arial"/>
          <w:sz w:val="28"/>
          <w:szCs w:val="22"/>
        </w:rPr>
        <w:t>-Хаджи</w:t>
      </w:r>
      <w:r w:rsidR="009E1B0D" w:rsidRPr="00591297">
        <w:rPr>
          <w:rFonts w:cs="Arial"/>
          <w:sz w:val="28"/>
          <w:szCs w:val="22"/>
        </w:rPr>
        <w:t>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Комедия Войникова нацелена воздействовать на публику, которая разделяет представление, что предназначение женщины – быть послушной супругой и дочерью. Комическое в </w:t>
      </w:r>
      <w:r w:rsidR="008C4DA4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Криворазбраната цивилизация</w:t>
      </w:r>
      <w:r w:rsidR="008C4DA4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строится именно на отклонении от этих стереотипов</w:t>
      </w:r>
      <w:r w:rsidR="008C4DA4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>представлен</w:t>
      </w:r>
      <w:r w:rsidR="008C4DA4" w:rsidRPr="00591297">
        <w:rPr>
          <w:rFonts w:cs="Arial"/>
          <w:sz w:val="28"/>
          <w:szCs w:val="22"/>
        </w:rPr>
        <w:t>ных</w:t>
      </w:r>
      <w:r w:rsidRPr="00591297">
        <w:rPr>
          <w:rFonts w:cs="Arial"/>
          <w:sz w:val="28"/>
          <w:szCs w:val="22"/>
        </w:rPr>
        <w:t xml:space="preserve"> как глупость. В своем желании изобличить, предотвращая от подражания, автор обращается к гротеску и превращает мать Злату в карикатуру </w:t>
      </w:r>
      <w:r w:rsidR="008C4DA4" w:rsidRPr="00591297">
        <w:rPr>
          <w:rFonts w:cs="Arial"/>
          <w:sz w:val="28"/>
          <w:szCs w:val="22"/>
        </w:rPr>
        <w:t xml:space="preserve">на </w:t>
      </w:r>
      <w:r w:rsidRPr="00591297">
        <w:rPr>
          <w:rFonts w:cs="Arial"/>
          <w:sz w:val="28"/>
          <w:szCs w:val="22"/>
        </w:rPr>
        <w:t>взросл</w:t>
      </w:r>
      <w:r w:rsidR="008C4DA4" w:rsidRPr="00591297">
        <w:rPr>
          <w:rFonts w:cs="Arial"/>
          <w:sz w:val="28"/>
          <w:szCs w:val="22"/>
        </w:rPr>
        <w:t>ую</w:t>
      </w:r>
      <w:r w:rsidRPr="00591297">
        <w:rPr>
          <w:rFonts w:cs="Arial"/>
          <w:sz w:val="28"/>
          <w:szCs w:val="22"/>
        </w:rPr>
        <w:t xml:space="preserve"> женщин</w:t>
      </w:r>
      <w:r w:rsidR="008C4DA4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>, полн</w:t>
      </w:r>
      <w:r w:rsidR="008C4DA4" w:rsidRPr="00591297">
        <w:rPr>
          <w:rFonts w:cs="Arial"/>
          <w:sz w:val="28"/>
          <w:szCs w:val="22"/>
        </w:rPr>
        <w:t>ую</w:t>
      </w:r>
      <w:r w:rsidRPr="00591297">
        <w:rPr>
          <w:rFonts w:cs="Arial"/>
          <w:sz w:val="28"/>
          <w:szCs w:val="22"/>
        </w:rPr>
        <w:t xml:space="preserve"> легкомыслия и глупых фантазий. В поведении её дочери Анки внимание акцентируется на суете, </w:t>
      </w:r>
      <w:r w:rsidR="008C4DA4" w:rsidRPr="00591297">
        <w:rPr>
          <w:rFonts w:cs="Arial"/>
          <w:sz w:val="28"/>
          <w:szCs w:val="22"/>
        </w:rPr>
        <w:t xml:space="preserve">опять-таки </w:t>
      </w:r>
      <w:r w:rsidRPr="00591297">
        <w:rPr>
          <w:rFonts w:cs="Arial"/>
          <w:sz w:val="28"/>
          <w:szCs w:val="22"/>
        </w:rPr>
        <w:t xml:space="preserve">легкомыслии и мечтах о расточительной жизни. И Злата, и Анка мечтают о вымышленном мире, в котором женщина не рабыня и </w:t>
      </w:r>
      <w:r w:rsidR="008C4DA4" w:rsidRPr="00591297">
        <w:rPr>
          <w:rFonts w:cs="Arial"/>
          <w:sz w:val="28"/>
          <w:szCs w:val="22"/>
        </w:rPr>
        <w:t xml:space="preserve">не </w:t>
      </w:r>
      <w:r w:rsidRPr="00591297">
        <w:rPr>
          <w:rFonts w:cs="Arial"/>
          <w:sz w:val="28"/>
          <w:szCs w:val="22"/>
        </w:rPr>
        <w:t>прислуга своего мужа</w:t>
      </w:r>
      <w:r w:rsidR="008C4DA4" w:rsidRPr="00591297">
        <w:rPr>
          <w:rFonts w:cs="Arial"/>
          <w:sz w:val="28"/>
          <w:szCs w:val="22"/>
        </w:rPr>
        <w:t xml:space="preserve">. Они, - </w:t>
      </w:r>
      <w:r w:rsidRPr="00591297">
        <w:rPr>
          <w:rFonts w:cs="Arial"/>
          <w:sz w:val="28"/>
          <w:szCs w:val="22"/>
        </w:rPr>
        <w:t>попав во власть утопии</w:t>
      </w:r>
      <w:r w:rsidR="008C4DA4" w:rsidRPr="00591297">
        <w:rPr>
          <w:rFonts w:cs="Arial"/>
          <w:sz w:val="28"/>
          <w:szCs w:val="22"/>
        </w:rPr>
        <w:t>, -</w:t>
      </w:r>
      <w:r w:rsidR="00591297">
        <w:rPr>
          <w:rFonts w:cs="Arial"/>
          <w:sz w:val="28"/>
          <w:szCs w:val="22"/>
        </w:rPr>
        <w:t xml:space="preserve"> </w:t>
      </w:r>
      <w:r w:rsidR="008C4DA4" w:rsidRPr="00591297">
        <w:rPr>
          <w:rFonts w:cs="Arial"/>
          <w:sz w:val="28"/>
          <w:szCs w:val="22"/>
        </w:rPr>
        <w:t xml:space="preserve">искренне </w:t>
      </w:r>
      <w:r w:rsidRPr="00591297">
        <w:rPr>
          <w:rFonts w:cs="Arial"/>
          <w:sz w:val="28"/>
          <w:szCs w:val="22"/>
        </w:rPr>
        <w:t>верят, что европейские дамы ничего не делают, а вся идея о женском счастье сводятся к тому, чтобы беречь лицо от солнца, и носить перчатки, чтобы руки были всегда гладкими.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Образам легкомысленных до абсурда героинь Войников противопоставляет хитреца Маргариди, который обманывает</w:t>
      </w:r>
      <w:r w:rsidR="00942772" w:rsidRPr="00591297">
        <w:rPr>
          <w:rFonts w:cs="Arial"/>
          <w:sz w:val="28"/>
          <w:szCs w:val="22"/>
        </w:rPr>
        <w:t xml:space="preserve"> женщин</w:t>
      </w:r>
      <w:r w:rsidRPr="00591297">
        <w:rPr>
          <w:rFonts w:cs="Arial"/>
          <w:sz w:val="28"/>
          <w:szCs w:val="22"/>
        </w:rPr>
        <w:t>, од</w:t>
      </w:r>
      <w:r w:rsidR="00942772" w:rsidRPr="00591297">
        <w:rPr>
          <w:rFonts w:cs="Arial"/>
          <w:sz w:val="28"/>
          <w:szCs w:val="22"/>
        </w:rPr>
        <w:t xml:space="preserve">новременно </w:t>
      </w:r>
      <w:r w:rsidRPr="00591297">
        <w:rPr>
          <w:rFonts w:cs="Arial"/>
          <w:sz w:val="28"/>
          <w:szCs w:val="22"/>
        </w:rPr>
        <w:t>сме</w:t>
      </w:r>
      <w:r w:rsidR="00942772" w:rsidRPr="00591297">
        <w:rPr>
          <w:rFonts w:cs="Arial"/>
          <w:sz w:val="28"/>
          <w:szCs w:val="22"/>
        </w:rPr>
        <w:t>я</w:t>
      </w:r>
      <w:r w:rsidRPr="00591297">
        <w:rPr>
          <w:rFonts w:cs="Arial"/>
          <w:sz w:val="28"/>
          <w:szCs w:val="22"/>
        </w:rPr>
        <w:t>с</w:t>
      </w:r>
      <w:r w:rsidR="00942772" w:rsidRPr="00591297">
        <w:rPr>
          <w:rFonts w:cs="Arial"/>
          <w:sz w:val="28"/>
          <w:szCs w:val="22"/>
        </w:rPr>
        <w:t>ь</w:t>
      </w:r>
      <w:r w:rsidRPr="00591297">
        <w:rPr>
          <w:rFonts w:cs="Arial"/>
          <w:sz w:val="28"/>
          <w:szCs w:val="22"/>
        </w:rPr>
        <w:t xml:space="preserve"> над их доверчивостью, а в последнем действии даже </w:t>
      </w:r>
      <w:r w:rsidR="00942772" w:rsidRPr="00591297">
        <w:rPr>
          <w:rFonts w:cs="Arial"/>
          <w:sz w:val="28"/>
          <w:szCs w:val="22"/>
        </w:rPr>
        <w:t xml:space="preserve">открыто </w:t>
      </w:r>
      <w:r w:rsidRPr="00591297">
        <w:rPr>
          <w:rFonts w:cs="Arial"/>
          <w:sz w:val="28"/>
          <w:szCs w:val="22"/>
        </w:rPr>
        <w:t>издевается</w:t>
      </w:r>
      <w:r w:rsidR="00942772" w:rsidRPr="00591297">
        <w:rPr>
          <w:rFonts w:cs="Arial"/>
          <w:sz w:val="28"/>
          <w:szCs w:val="22"/>
        </w:rPr>
        <w:t>!</w:t>
      </w:r>
      <w:r w:rsidRPr="00591297">
        <w:rPr>
          <w:rFonts w:cs="Arial"/>
          <w:sz w:val="28"/>
          <w:szCs w:val="22"/>
        </w:rPr>
        <w:t xml:space="preserve"> В сущности Войников находит повод для смеха и в поведении своих мужских персонажей, но ядром пьесы является именно поведение двух </w:t>
      </w:r>
      <w:r w:rsidR="00942772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цивилизованных</w:t>
      </w:r>
      <w:r w:rsidR="00942772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женщин, и это совсем не случайно.</w:t>
      </w:r>
    </w:p>
    <w:p w:rsidR="00942772" w:rsidRDefault="0094277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Криворазбраната цивилизация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 xml:space="preserve"> еще в предисловии называемая 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деморализация, разврат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>, и это ясно подсказывает позицию Войникова</w:t>
      </w:r>
      <w:r w:rsidRPr="00591297">
        <w:rPr>
          <w:rFonts w:cs="Arial"/>
          <w:sz w:val="28"/>
          <w:szCs w:val="22"/>
        </w:rPr>
        <w:t xml:space="preserve">. По нему, </w:t>
      </w:r>
      <w:r w:rsidR="009E1B0D" w:rsidRPr="00591297">
        <w:rPr>
          <w:rFonts w:cs="Arial"/>
          <w:sz w:val="28"/>
          <w:szCs w:val="22"/>
        </w:rPr>
        <w:t xml:space="preserve">подражание модам – это только её внешнее проявление. Суть этого искажённого понимания проявляется и в возможности желания женщины отклониться от своей традиционной роли </w:t>
      </w:r>
      <w:r w:rsidRPr="00591297">
        <w:rPr>
          <w:rFonts w:cs="Arial"/>
          <w:sz w:val="28"/>
          <w:szCs w:val="22"/>
        </w:rPr>
        <w:t xml:space="preserve">покорной рабыни, </w:t>
      </w:r>
      <w:r w:rsidR="009E1B0D" w:rsidRPr="00591297">
        <w:rPr>
          <w:rFonts w:cs="Arial"/>
          <w:sz w:val="28"/>
          <w:szCs w:val="22"/>
        </w:rPr>
        <w:t xml:space="preserve">воспитывающей своих дочерей в труде и послушании. </w:t>
      </w:r>
      <w:r w:rsidRPr="00591297">
        <w:rPr>
          <w:rFonts w:cs="Arial"/>
          <w:sz w:val="28"/>
          <w:szCs w:val="22"/>
        </w:rPr>
        <w:t>Как в этой связи не вспомн</w:t>
      </w:r>
      <w:r w:rsidR="00591297">
        <w:rPr>
          <w:rFonts w:cs="Arial"/>
          <w:sz w:val="28"/>
          <w:szCs w:val="22"/>
        </w:rPr>
        <w:t>ить знаменитые стихи Некрасова:</w:t>
      </w:r>
    </w:p>
    <w:p w:rsidR="00942772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br w:type="page"/>
      </w:r>
      <w:r w:rsidR="00942772" w:rsidRPr="00591297">
        <w:rPr>
          <w:rFonts w:cs="Arial"/>
          <w:sz w:val="28"/>
          <w:szCs w:val="22"/>
        </w:rPr>
        <w:t>«Три тяжкие доли имела судьба,</w:t>
      </w:r>
    </w:p>
    <w:p w:rsidR="00942772" w:rsidRPr="00591297" w:rsidRDefault="0094277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И первая доля: с рабом повенчаться,</w:t>
      </w:r>
    </w:p>
    <w:p w:rsidR="00942772" w:rsidRPr="00591297" w:rsidRDefault="0094277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Вторая – быть матерью сына раба,</w:t>
      </w:r>
    </w:p>
    <w:p w:rsidR="00942772" w:rsidRPr="00591297" w:rsidRDefault="0094277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А трет</w:t>
      </w:r>
      <w:r w:rsidR="00591297">
        <w:rPr>
          <w:rFonts w:cs="Arial"/>
          <w:sz w:val="28"/>
          <w:szCs w:val="22"/>
        </w:rPr>
        <w:t>ья – до гроба рабу покоряться…»</w:t>
      </w:r>
    </w:p>
    <w:p w:rsid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Посредством пьесы Войников борется за то, чтобы женщина осталась супругой, матерью и дочерью, подчиняющейся воле мужчины. В полемике со своей непокорной супругой Коста</w:t>
      </w:r>
      <w:r w:rsidR="006E525C" w:rsidRPr="00591297">
        <w:rPr>
          <w:rFonts w:cs="Arial"/>
          <w:sz w:val="28"/>
          <w:szCs w:val="22"/>
        </w:rPr>
        <w:t xml:space="preserve">-Хаджи, выражающий, без всякого сомнения, взгляды автора, </w:t>
      </w:r>
      <w:r w:rsidRPr="00591297">
        <w:rPr>
          <w:rFonts w:cs="Arial"/>
          <w:sz w:val="28"/>
          <w:szCs w:val="22"/>
        </w:rPr>
        <w:t xml:space="preserve">печётся о будущем Анки: </w:t>
      </w:r>
      <w:r w:rsidR="006E525C" w:rsidRPr="00591297">
        <w:rPr>
          <w:rFonts w:cs="Arial"/>
          <w:sz w:val="28"/>
          <w:szCs w:val="22"/>
        </w:rPr>
        <w:t>«Бе, хей, будала, хората не же гледат ней ръцете, краката, а же питат дали е изпечена на къщна работа, дали же я бъде за домашница» («</w:t>
      </w:r>
      <w:r w:rsidRPr="00591297">
        <w:rPr>
          <w:rFonts w:cs="Arial"/>
          <w:sz w:val="28"/>
          <w:szCs w:val="22"/>
        </w:rPr>
        <w:t>Люди не посмотрят на её руки, ноги, а спросят, делает ли работу по дому, и будет ли из неё хозяйка</w:t>
      </w:r>
      <w:r w:rsidR="006E525C" w:rsidRPr="00591297">
        <w:rPr>
          <w:rFonts w:cs="Arial"/>
          <w:sz w:val="28"/>
          <w:szCs w:val="22"/>
        </w:rPr>
        <w:t>») [</w:t>
      </w:r>
      <w:r w:rsidR="00CD3302" w:rsidRPr="00591297">
        <w:rPr>
          <w:rFonts w:cs="Arial"/>
          <w:sz w:val="28"/>
          <w:szCs w:val="22"/>
        </w:rPr>
        <w:t>23</w:t>
      </w:r>
      <w:r w:rsidR="006E525C" w:rsidRPr="00591297">
        <w:rPr>
          <w:rFonts w:cs="Arial"/>
          <w:sz w:val="28"/>
          <w:szCs w:val="22"/>
        </w:rPr>
        <w:t>]</w:t>
      </w:r>
      <w:r w:rsidRPr="00591297">
        <w:rPr>
          <w:rFonts w:cs="Arial"/>
          <w:sz w:val="28"/>
          <w:szCs w:val="22"/>
        </w:rPr>
        <w:t>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Самой радикальной чертой в образе матери является именно её бунт против принятых традиционных женских о</w:t>
      </w:r>
      <w:r w:rsidR="006E525C" w:rsidRPr="00591297">
        <w:rPr>
          <w:rFonts w:cs="Arial"/>
          <w:sz w:val="28"/>
          <w:szCs w:val="22"/>
        </w:rPr>
        <w:t xml:space="preserve">бязанностей </w:t>
      </w:r>
      <w:r w:rsidRPr="00591297">
        <w:rPr>
          <w:rFonts w:cs="Arial"/>
          <w:sz w:val="28"/>
          <w:szCs w:val="22"/>
        </w:rPr>
        <w:t>– воспитание детей</w:t>
      </w:r>
      <w:r w:rsidR="006E525C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>почёте и уважении к старикам, и в заботе о хозяйстве. И у её сына Димитраки, и Анки нет уважения к взрослым</w:t>
      </w:r>
      <w:r w:rsidR="006E525C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и эт</w:t>
      </w:r>
      <w:r w:rsidR="006E525C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осознанная позиция – самое яркое проявление их идеи к переменам. Для Златы, как и для Анки, </w:t>
      </w:r>
      <w:r w:rsidR="006E525C" w:rsidRPr="00591297">
        <w:rPr>
          <w:rFonts w:cs="Arial"/>
          <w:sz w:val="28"/>
          <w:szCs w:val="22"/>
        </w:rPr>
        <w:t xml:space="preserve">работы по </w:t>
      </w:r>
      <w:r w:rsidRPr="00591297">
        <w:rPr>
          <w:rFonts w:cs="Arial"/>
          <w:sz w:val="28"/>
          <w:szCs w:val="22"/>
        </w:rPr>
        <w:t>дом</w:t>
      </w:r>
      <w:r w:rsidR="006E525C" w:rsidRPr="00591297">
        <w:rPr>
          <w:rFonts w:cs="Arial"/>
          <w:sz w:val="28"/>
          <w:szCs w:val="22"/>
        </w:rPr>
        <w:t xml:space="preserve">у – </w:t>
      </w:r>
      <w:r w:rsidRPr="00591297">
        <w:rPr>
          <w:rFonts w:cs="Arial"/>
          <w:sz w:val="28"/>
          <w:szCs w:val="22"/>
        </w:rPr>
        <w:t xml:space="preserve">это рабство. Вот почему значительная часть комического потенциала вложена в усилия матери не выполнять свои обязанности в приготовлении еды для </w:t>
      </w:r>
      <w:r w:rsidR="006E525C" w:rsidRPr="00591297">
        <w:rPr>
          <w:rFonts w:cs="Arial"/>
          <w:sz w:val="28"/>
          <w:szCs w:val="22"/>
        </w:rPr>
        <w:t>мужа</w:t>
      </w:r>
      <w:r w:rsidRPr="00591297">
        <w:rPr>
          <w:rFonts w:cs="Arial"/>
          <w:sz w:val="28"/>
          <w:szCs w:val="22"/>
        </w:rPr>
        <w:t>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Поведение Златы не только недопустимо, оно </w:t>
      </w:r>
      <w:r w:rsidR="006E525C" w:rsidRPr="00591297">
        <w:rPr>
          <w:rFonts w:cs="Arial"/>
          <w:sz w:val="28"/>
          <w:szCs w:val="22"/>
        </w:rPr>
        <w:t xml:space="preserve">попросту </w:t>
      </w:r>
      <w:r w:rsidRPr="00591297">
        <w:rPr>
          <w:rFonts w:cs="Arial"/>
          <w:sz w:val="28"/>
          <w:szCs w:val="22"/>
        </w:rPr>
        <w:t xml:space="preserve">немыслимо для болгарской </w:t>
      </w:r>
      <w:r w:rsidR="00DF37EA" w:rsidRPr="00591297">
        <w:rPr>
          <w:rFonts w:cs="Arial"/>
          <w:sz w:val="28"/>
          <w:szCs w:val="22"/>
        </w:rPr>
        <w:t xml:space="preserve">традиционно-патриархальной </w:t>
      </w:r>
      <w:r w:rsidRPr="00591297">
        <w:rPr>
          <w:rFonts w:cs="Arial"/>
          <w:sz w:val="28"/>
          <w:szCs w:val="22"/>
        </w:rPr>
        <w:t xml:space="preserve">жизни. Она полностью игнорирует и переворачивает установленную и </w:t>
      </w:r>
      <w:r w:rsidR="00DF37EA" w:rsidRPr="00591297">
        <w:rPr>
          <w:rFonts w:cs="Arial"/>
          <w:sz w:val="28"/>
          <w:szCs w:val="22"/>
        </w:rPr>
        <w:t xml:space="preserve">всемерно </w:t>
      </w:r>
      <w:r w:rsidRPr="00591297">
        <w:rPr>
          <w:rFonts w:cs="Arial"/>
          <w:sz w:val="28"/>
          <w:szCs w:val="22"/>
        </w:rPr>
        <w:t>охраняемую традицией культурную модель</w:t>
      </w:r>
      <w:r w:rsidR="00DF37EA" w:rsidRPr="00591297">
        <w:rPr>
          <w:rFonts w:cs="Arial"/>
          <w:sz w:val="28"/>
          <w:szCs w:val="22"/>
        </w:rPr>
        <w:t xml:space="preserve"> общества</w:t>
      </w:r>
      <w:r w:rsidRPr="00591297">
        <w:rPr>
          <w:rFonts w:cs="Arial"/>
          <w:sz w:val="28"/>
          <w:szCs w:val="22"/>
        </w:rPr>
        <w:t xml:space="preserve">. </w:t>
      </w:r>
      <w:r w:rsidR="00DF37EA" w:rsidRPr="00591297">
        <w:rPr>
          <w:rFonts w:cs="Arial"/>
          <w:sz w:val="28"/>
          <w:szCs w:val="22"/>
        </w:rPr>
        <w:t>К</w:t>
      </w:r>
      <w:r w:rsidRPr="00591297">
        <w:rPr>
          <w:rFonts w:cs="Arial"/>
          <w:sz w:val="28"/>
          <w:szCs w:val="22"/>
        </w:rPr>
        <w:t xml:space="preserve">лассическое представление о матери, созданное в болгарской литературе, формирует её в двух ипостасях – как </w:t>
      </w:r>
      <w:r w:rsidR="00DF37E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мать-мученицу</w:t>
      </w:r>
      <w:r w:rsidR="00DF37EA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и </w:t>
      </w:r>
      <w:r w:rsidR="00DF37E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мать-святую</w:t>
      </w:r>
      <w:r w:rsidR="00DF37EA" w:rsidRPr="00591297">
        <w:rPr>
          <w:rFonts w:cs="Arial"/>
          <w:sz w:val="28"/>
          <w:szCs w:val="22"/>
        </w:rPr>
        <w:t>», самоу</w:t>
      </w:r>
      <w:r w:rsidRPr="00591297">
        <w:rPr>
          <w:rFonts w:cs="Arial"/>
          <w:sz w:val="28"/>
          <w:szCs w:val="22"/>
        </w:rPr>
        <w:t>ничтожа</w:t>
      </w:r>
      <w:r w:rsidR="00DF37EA" w:rsidRPr="00591297">
        <w:rPr>
          <w:rFonts w:cs="Arial"/>
          <w:sz w:val="28"/>
          <w:szCs w:val="22"/>
        </w:rPr>
        <w:t xml:space="preserve">ющую </w:t>
      </w:r>
      <w:r w:rsidRPr="00591297">
        <w:rPr>
          <w:rFonts w:cs="Arial"/>
          <w:sz w:val="28"/>
          <w:szCs w:val="22"/>
        </w:rPr>
        <w:t>себя во имя добра семьи, и воспитыва</w:t>
      </w:r>
      <w:r w:rsidR="00DF37EA" w:rsidRPr="00591297">
        <w:rPr>
          <w:rFonts w:cs="Arial"/>
          <w:sz w:val="28"/>
          <w:szCs w:val="22"/>
        </w:rPr>
        <w:t xml:space="preserve">ющую </w:t>
      </w:r>
      <w:r w:rsidRPr="00591297">
        <w:rPr>
          <w:rFonts w:cs="Arial"/>
          <w:sz w:val="28"/>
          <w:szCs w:val="22"/>
        </w:rPr>
        <w:t xml:space="preserve">своих дочерей в той же </w:t>
      </w:r>
      <w:r w:rsidR="00DF37EA" w:rsidRPr="00591297">
        <w:rPr>
          <w:rFonts w:cs="Arial"/>
          <w:sz w:val="28"/>
          <w:szCs w:val="22"/>
        </w:rPr>
        <w:t>поведенческом ключе. Но</w:t>
      </w:r>
      <w:r w:rsidRPr="00591297">
        <w:rPr>
          <w:rFonts w:cs="Arial"/>
          <w:sz w:val="28"/>
          <w:szCs w:val="22"/>
        </w:rPr>
        <w:t xml:space="preserve"> Злата отказывается от двух </w:t>
      </w:r>
      <w:r w:rsidR="00DF37EA" w:rsidRPr="00591297">
        <w:rPr>
          <w:rFonts w:cs="Arial"/>
          <w:sz w:val="28"/>
          <w:szCs w:val="22"/>
        </w:rPr>
        <w:t>этих</w:t>
      </w:r>
      <w:r w:rsidRPr="00591297">
        <w:rPr>
          <w:rFonts w:cs="Arial"/>
          <w:sz w:val="28"/>
          <w:szCs w:val="22"/>
        </w:rPr>
        <w:t xml:space="preserve"> ролей: она уже не согласна быть домашней рабыней, и не желает воспитывать </w:t>
      </w:r>
      <w:r w:rsidR="00DF37EA" w:rsidRPr="00591297">
        <w:rPr>
          <w:rFonts w:cs="Arial"/>
          <w:sz w:val="28"/>
          <w:szCs w:val="22"/>
        </w:rPr>
        <w:t>рабыней свою дочь</w:t>
      </w:r>
      <w:r w:rsidRPr="00591297">
        <w:rPr>
          <w:rFonts w:cs="Arial"/>
          <w:sz w:val="28"/>
          <w:szCs w:val="22"/>
        </w:rPr>
        <w:t>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Особая изобретательность Войникова проявляется в четвёртом действии, когда, притеснённые решением Косты</w:t>
      </w:r>
      <w:r w:rsidR="00DF37EA" w:rsidRPr="00591297">
        <w:rPr>
          <w:rFonts w:cs="Arial"/>
          <w:sz w:val="28"/>
          <w:szCs w:val="22"/>
        </w:rPr>
        <w:t xml:space="preserve">-Хаджи </w:t>
      </w:r>
      <w:r w:rsidRPr="00591297">
        <w:rPr>
          <w:rFonts w:cs="Arial"/>
          <w:sz w:val="28"/>
          <w:szCs w:val="22"/>
        </w:rPr>
        <w:t>выдать Анку за М</w:t>
      </w:r>
      <w:r w:rsidR="00DF37EA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тю, мать и дочь обсуждают свою судьбу</w:t>
      </w:r>
      <w:r w:rsidR="00DF37EA" w:rsidRPr="00591297">
        <w:rPr>
          <w:rFonts w:cs="Arial"/>
          <w:sz w:val="28"/>
          <w:szCs w:val="22"/>
        </w:rPr>
        <w:t>: «Лъки, че дамите! И не си мият и не намазка!»</w:t>
      </w:r>
      <w:r w:rsidRPr="00591297">
        <w:rPr>
          <w:rFonts w:cs="Arial"/>
          <w:sz w:val="28"/>
          <w:szCs w:val="22"/>
        </w:rPr>
        <w:t xml:space="preserve"> </w:t>
      </w:r>
      <w:r w:rsidR="00DF37EA" w:rsidRPr="00591297">
        <w:rPr>
          <w:rFonts w:cs="Arial"/>
          <w:sz w:val="28"/>
          <w:szCs w:val="22"/>
        </w:rPr>
        <w:t>(«</w:t>
      </w:r>
      <w:r w:rsidRPr="00591297">
        <w:rPr>
          <w:rFonts w:cs="Arial"/>
          <w:sz w:val="28"/>
          <w:szCs w:val="22"/>
        </w:rPr>
        <w:t xml:space="preserve">Везет этим </w:t>
      </w:r>
      <w:r w:rsidR="00DF37EA" w:rsidRPr="00591297">
        <w:rPr>
          <w:rFonts w:cs="Arial"/>
          <w:sz w:val="28"/>
          <w:szCs w:val="22"/>
        </w:rPr>
        <w:t>м</w:t>
      </w:r>
      <w:r w:rsidRPr="00591297">
        <w:rPr>
          <w:rFonts w:cs="Arial"/>
          <w:sz w:val="28"/>
          <w:szCs w:val="22"/>
        </w:rPr>
        <w:t>адам</w:t>
      </w:r>
      <w:r w:rsidR="00DF37EA" w:rsidRPr="00591297">
        <w:rPr>
          <w:rFonts w:cs="Arial"/>
          <w:sz w:val="28"/>
          <w:szCs w:val="22"/>
        </w:rPr>
        <w:t>ам</w:t>
      </w:r>
      <w:r w:rsidRPr="00591297">
        <w:rPr>
          <w:rFonts w:cs="Arial"/>
          <w:sz w:val="28"/>
          <w:szCs w:val="22"/>
        </w:rPr>
        <w:t>! И не стирают, и не мажут</w:t>
      </w:r>
      <w:r w:rsidR="00DF37EA" w:rsidRPr="00591297">
        <w:rPr>
          <w:rFonts w:cs="Arial"/>
          <w:sz w:val="28"/>
          <w:szCs w:val="22"/>
        </w:rPr>
        <w:t>!») [</w:t>
      </w:r>
      <w:r w:rsidR="00CD3302" w:rsidRPr="00591297">
        <w:rPr>
          <w:rFonts w:cs="Arial"/>
          <w:sz w:val="28"/>
          <w:szCs w:val="22"/>
        </w:rPr>
        <w:t>24</w:t>
      </w:r>
      <w:r w:rsidR="00DF37EA" w:rsidRPr="00591297">
        <w:rPr>
          <w:rFonts w:cs="Arial"/>
          <w:sz w:val="28"/>
          <w:szCs w:val="22"/>
        </w:rPr>
        <w:t>]</w:t>
      </w:r>
      <w:r w:rsidRPr="00591297">
        <w:rPr>
          <w:rFonts w:cs="Arial"/>
          <w:sz w:val="28"/>
          <w:szCs w:val="22"/>
        </w:rPr>
        <w:t xml:space="preserve">, </w:t>
      </w:r>
      <w:r w:rsidR="00DF37EA" w:rsidRPr="00591297">
        <w:rPr>
          <w:rFonts w:cs="Arial"/>
          <w:sz w:val="28"/>
          <w:szCs w:val="22"/>
        </w:rPr>
        <w:t>-</w:t>
      </w:r>
      <w:r w:rsidRPr="00591297">
        <w:rPr>
          <w:rFonts w:cs="Arial"/>
          <w:sz w:val="28"/>
          <w:szCs w:val="22"/>
        </w:rPr>
        <w:t xml:space="preserve"> воскликнет Злата, погружённая в свои иллюзии и наз</w:t>
      </w:r>
      <w:r w:rsidR="00DF37EA" w:rsidRPr="00591297">
        <w:rPr>
          <w:rFonts w:cs="Arial"/>
          <w:sz w:val="28"/>
          <w:szCs w:val="22"/>
        </w:rPr>
        <w:t>ывает</w:t>
      </w:r>
      <w:r w:rsidRPr="00591297">
        <w:rPr>
          <w:rFonts w:cs="Arial"/>
          <w:sz w:val="28"/>
          <w:szCs w:val="22"/>
        </w:rPr>
        <w:t xml:space="preserve"> болгарок </w:t>
      </w:r>
      <w:r w:rsidR="00DF37E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черными рабынями</w:t>
      </w:r>
      <w:r w:rsidR="00DF37EA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, порабощёнными не </w:t>
      </w:r>
      <w:r w:rsidR="00DF37E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турками</w:t>
      </w:r>
      <w:r w:rsidR="00DF37EA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, а домашними обязанностями. На</w:t>
      </w:r>
      <w:r w:rsidR="00DF37EA" w:rsidRPr="00591297">
        <w:rPr>
          <w:rFonts w:cs="Arial"/>
          <w:sz w:val="28"/>
          <w:szCs w:val="22"/>
        </w:rPr>
        <w:t xml:space="preserve"> это </w:t>
      </w:r>
      <w:r w:rsidRPr="00591297">
        <w:rPr>
          <w:rFonts w:cs="Arial"/>
          <w:sz w:val="28"/>
          <w:szCs w:val="22"/>
        </w:rPr>
        <w:t xml:space="preserve">Анка ответит: </w:t>
      </w:r>
      <w:r w:rsidR="00DF37EA" w:rsidRPr="00591297">
        <w:rPr>
          <w:rFonts w:cs="Arial"/>
          <w:sz w:val="28"/>
          <w:szCs w:val="22"/>
        </w:rPr>
        <w:t>«По-добре смърт, отколкото такъв живот» («</w:t>
      </w:r>
      <w:r w:rsidRPr="00591297">
        <w:rPr>
          <w:rFonts w:cs="Arial"/>
          <w:sz w:val="28"/>
          <w:szCs w:val="22"/>
        </w:rPr>
        <w:t>Лучше смерть, чем такая жизнь</w:t>
      </w:r>
      <w:r w:rsidR="00DF37EA" w:rsidRPr="00591297">
        <w:rPr>
          <w:rFonts w:cs="Arial"/>
          <w:sz w:val="28"/>
          <w:szCs w:val="22"/>
        </w:rPr>
        <w:t>») [</w:t>
      </w:r>
      <w:r w:rsidR="00CD3302" w:rsidRPr="00591297">
        <w:rPr>
          <w:rFonts w:cs="Arial"/>
          <w:sz w:val="28"/>
          <w:szCs w:val="22"/>
        </w:rPr>
        <w:t>25</w:t>
      </w:r>
      <w:r w:rsidR="00DF37EA" w:rsidRPr="00591297">
        <w:rPr>
          <w:rFonts w:cs="Arial"/>
          <w:sz w:val="28"/>
          <w:szCs w:val="22"/>
        </w:rPr>
        <w:t>]</w:t>
      </w:r>
      <w:r w:rsidRPr="00591297">
        <w:rPr>
          <w:rFonts w:cs="Arial"/>
          <w:sz w:val="28"/>
          <w:szCs w:val="22"/>
        </w:rPr>
        <w:t xml:space="preserve"> – фраза, которая неожиданно пародийно повторяет сакральную инструкцию эпохи </w:t>
      </w:r>
      <w:r w:rsidR="00DF37EA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лучше смерть в героической борьбе,</w:t>
      </w:r>
      <w:r w:rsidR="00DF37EA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чем обесчещенная жизнь</w:t>
      </w:r>
      <w:r w:rsidR="00DF37EA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(</w:t>
      </w:r>
      <w:r w:rsidR="00DF37EA" w:rsidRPr="00591297">
        <w:rPr>
          <w:rFonts w:cs="Arial"/>
          <w:sz w:val="28"/>
          <w:szCs w:val="22"/>
        </w:rPr>
        <w:t xml:space="preserve">Г. </w:t>
      </w:r>
      <w:r w:rsidRPr="00591297">
        <w:rPr>
          <w:rFonts w:cs="Arial"/>
          <w:sz w:val="28"/>
          <w:szCs w:val="22"/>
        </w:rPr>
        <w:t>Раковски). Так через пародию Войников показывает предельно откровенно, что иерархия ценностей, действительная в мире мужчин, является недоступной и прямо недопустимой для женщины.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Подобный казус предлагает и интерпретация самой желанной мечты Анки путешеств</w:t>
      </w:r>
      <w:r w:rsidR="00026CF9" w:rsidRPr="00591297">
        <w:rPr>
          <w:rFonts w:cs="Arial"/>
          <w:sz w:val="28"/>
          <w:szCs w:val="22"/>
        </w:rPr>
        <w:t>ов</w:t>
      </w:r>
      <w:r w:rsidRPr="00591297">
        <w:rPr>
          <w:rFonts w:cs="Arial"/>
          <w:sz w:val="28"/>
          <w:szCs w:val="22"/>
        </w:rPr>
        <w:t>ать, увидеть мир, которую Злата горячо поддерживает и разжигает</w:t>
      </w:r>
      <w:r w:rsidR="00026CF9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а не обустраивать дом и замуроваться возле очага. И это одно из жесточайших издевательств, которые текст проделывает над своей молодой героиней </w:t>
      </w:r>
      <w:r w:rsidR="00026CF9" w:rsidRPr="00591297">
        <w:rPr>
          <w:rFonts w:cs="Arial"/>
          <w:sz w:val="28"/>
          <w:szCs w:val="22"/>
        </w:rPr>
        <w:t xml:space="preserve">– </w:t>
      </w:r>
      <w:r w:rsidRPr="00591297">
        <w:rPr>
          <w:rFonts w:cs="Arial"/>
          <w:sz w:val="28"/>
          <w:szCs w:val="22"/>
        </w:rPr>
        <w:t xml:space="preserve">ее мечта о путешествии пародирована поездкой в соседнее село. 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Таким образом, текст </w:t>
      </w:r>
      <w:r w:rsidR="00026CF9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Криворазбраната цивилизация</w:t>
      </w:r>
      <w:r w:rsidR="00026CF9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ставит нас перед следующим разломом в словесности эпохи </w:t>
      </w:r>
      <w:r w:rsidR="00026CF9" w:rsidRPr="00591297">
        <w:rPr>
          <w:rFonts w:cs="Arial"/>
          <w:sz w:val="28"/>
          <w:szCs w:val="22"/>
        </w:rPr>
        <w:t>Болгарского в</w:t>
      </w:r>
      <w:r w:rsidRPr="00591297">
        <w:rPr>
          <w:rFonts w:cs="Arial"/>
          <w:sz w:val="28"/>
          <w:szCs w:val="22"/>
        </w:rPr>
        <w:t xml:space="preserve">озрождения: высокая ценность </w:t>
      </w:r>
      <w:r w:rsidR="00026CF9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героя пути</w:t>
      </w:r>
      <w:r w:rsidR="00026CF9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>, которая внушала литература от Софрония Врачанского до Христо Ботева</w:t>
      </w:r>
      <w:r w:rsidR="00026CF9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</w:t>
      </w:r>
      <w:r w:rsidR="00026CF9" w:rsidRPr="00591297">
        <w:rPr>
          <w:rFonts w:cs="Arial"/>
          <w:sz w:val="28"/>
          <w:szCs w:val="22"/>
        </w:rPr>
        <w:t xml:space="preserve">высмеяна и низведена до жалкого состояния </w:t>
      </w:r>
      <w:r w:rsidRPr="00591297">
        <w:rPr>
          <w:rFonts w:cs="Arial"/>
          <w:sz w:val="28"/>
          <w:szCs w:val="22"/>
        </w:rPr>
        <w:t>приговором</w:t>
      </w:r>
      <w:r w:rsidR="00026CF9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желани</w:t>
      </w:r>
      <w:r w:rsidR="00026CF9" w:rsidRPr="00591297">
        <w:rPr>
          <w:rFonts w:cs="Arial"/>
          <w:sz w:val="28"/>
          <w:szCs w:val="22"/>
        </w:rPr>
        <w:t>ю</w:t>
      </w:r>
      <w:r w:rsidRPr="00591297">
        <w:rPr>
          <w:rFonts w:cs="Arial"/>
          <w:sz w:val="28"/>
          <w:szCs w:val="22"/>
        </w:rPr>
        <w:t xml:space="preserve"> женщины путешествовать. Иначе говоря, мужская интерпретация женских прав и обязанностей настойчиво ставит вопрос</w:t>
      </w:r>
      <w:r w:rsidR="00026CF9" w:rsidRPr="00591297">
        <w:rPr>
          <w:rFonts w:cs="Arial"/>
          <w:sz w:val="28"/>
          <w:szCs w:val="22"/>
        </w:rPr>
        <w:t>:</w:t>
      </w:r>
      <w:r w:rsidRPr="00591297">
        <w:rPr>
          <w:rFonts w:cs="Arial"/>
          <w:sz w:val="28"/>
          <w:szCs w:val="22"/>
        </w:rPr>
        <w:t xml:space="preserve"> насколько правомерно говорить о болгарском Возрождении и Освобождении, и насколько стоит вопрос об изменении в статусе только одного из полов</w:t>
      </w:r>
      <w:r w:rsidR="00026CF9" w:rsidRPr="00591297">
        <w:rPr>
          <w:rFonts w:cs="Arial"/>
          <w:sz w:val="28"/>
          <w:szCs w:val="22"/>
        </w:rPr>
        <w:t>…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Финальные сцены четвертого действия пьесы информируют через реплику слуги о предпринятых Костой</w:t>
      </w:r>
      <w:r w:rsidR="00026CF9" w:rsidRPr="00591297">
        <w:rPr>
          <w:rFonts w:cs="Arial"/>
          <w:sz w:val="28"/>
          <w:szCs w:val="22"/>
        </w:rPr>
        <w:t>-Хаджи</w:t>
      </w:r>
      <w:r w:rsidRPr="00591297">
        <w:rPr>
          <w:rFonts w:cs="Arial"/>
          <w:sz w:val="28"/>
          <w:szCs w:val="22"/>
        </w:rPr>
        <w:t xml:space="preserve"> репрессивных действиях по отношению к матери после бегства Анки: </w:t>
      </w:r>
      <w:r w:rsidR="00026CF9" w:rsidRPr="00591297">
        <w:rPr>
          <w:rFonts w:cs="Arial"/>
          <w:sz w:val="28"/>
          <w:szCs w:val="22"/>
        </w:rPr>
        <w:t>«изпъди, че е циганин от дома ...» («</w:t>
      </w:r>
      <w:r w:rsidRPr="00591297">
        <w:rPr>
          <w:rFonts w:cs="Arial"/>
          <w:sz w:val="28"/>
          <w:szCs w:val="22"/>
        </w:rPr>
        <w:t>выгнал ее как цыганку из дома…</w:t>
      </w:r>
      <w:r w:rsidR="00026CF9" w:rsidRPr="00591297">
        <w:rPr>
          <w:rFonts w:cs="Arial"/>
          <w:sz w:val="28"/>
          <w:szCs w:val="22"/>
        </w:rPr>
        <w:t>») [</w:t>
      </w:r>
      <w:r w:rsidR="00CD3302" w:rsidRPr="00591297">
        <w:rPr>
          <w:rFonts w:cs="Arial"/>
          <w:sz w:val="28"/>
          <w:szCs w:val="22"/>
        </w:rPr>
        <w:t>26</w:t>
      </w:r>
      <w:r w:rsidR="00026CF9" w:rsidRPr="00591297">
        <w:rPr>
          <w:rFonts w:cs="Arial"/>
          <w:sz w:val="28"/>
          <w:szCs w:val="22"/>
        </w:rPr>
        <w:t xml:space="preserve">]. </w:t>
      </w:r>
      <w:r w:rsidRPr="00591297">
        <w:rPr>
          <w:rFonts w:cs="Arial"/>
          <w:sz w:val="28"/>
          <w:szCs w:val="22"/>
        </w:rPr>
        <w:t xml:space="preserve">Таким образом, драма определяет нужные для подобного случая меры – тот, кто не вписывается в установленный порядок, должен быть </w:t>
      </w:r>
      <w:r w:rsidR="002F23EC" w:rsidRPr="00591297">
        <w:rPr>
          <w:rFonts w:cs="Arial"/>
          <w:sz w:val="28"/>
          <w:szCs w:val="22"/>
        </w:rPr>
        <w:t>изгнан</w:t>
      </w:r>
      <w:r w:rsidRPr="00591297">
        <w:rPr>
          <w:rFonts w:cs="Arial"/>
          <w:sz w:val="28"/>
          <w:szCs w:val="22"/>
        </w:rPr>
        <w:t xml:space="preserve">. Сравнение героини с цыганкой для болгарских разговорных навыков – это синоним на первом месте её бездомности. Это, в сущности, есть самое большое наказание, которое может изобрести для женщины традиционный </w:t>
      </w:r>
      <w:r w:rsidR="002F23EC" w:rsidRPr="00591297">
        <w:rPr>
          <w:rFonts w:cs="Arial"/>
          <w:sz w:val="28"/>
          <w:szCs w:val="22"/>
        </w:rPr>
        <w:t>п</w:t>
      </w:r>
      <w:r w:rsidRPr="00591297">
        <w:rPr>
          <w:rFonts w:cs="Arial"/>
          <w:sz w:val="28"/>
          <w:szCs w:val="22"/>
        </w:rPr>
        <w:t>орядок.</w:t>
      </w:r>
    </w:p>
    <w:p w:rsidR="00CD3302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Завершающие пьесу сцены, построенные в стилистике театра Войникова, подчеркнуто статичные: зрителю дана возможность наблюдать, буквально – осмотреть позы героев: М</w:t>
      </w:r>
      <w:r w:rsidR="002F23EC" w:rsidRPr="00591297">
        <w:rPr>
          <w:rFonts w:cs="Arial"/>
          <w:sz w:val="28"/>
          <w:szCs w:val="22"/>
        </w:rPr>
        <w:t>о</w:t>
      </w:r>
      <w:r w:rsidRPr="00591297">
        <w:rPr>
          <w:rFonts w:cs="Arial"/>
          <w:sz w:val="28"/>
          <w:szCs w:val="22"/>
        </w:rPr>
        <w:t>тю стоит над Маргариди с саблей, пронзающей грека</w:t>
      </w:r>
      <w:r w:rsidR="002F23EC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>Злат</w:t>
      </w:r>
      <w:r w:rsidR="002F23EC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и Анк</w:t>
      </w:r>
      <w:r w:rsidR="002F23EC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стоят замершие в отчаянном объятии</w:t>
      </w:r>
      <w:r w:rsidR="002F23EC" w:rsidRPr="00591297">
        <w:rPr>
          <w:rFonts w:cs="Arial"/>
          <w:sz w:val="28"/>
          <w:szCs w:val="22"/>
        </w:rPr>
        <w:t xml:space="preserve">… </w:t>
      </w:r>
    </w:p>
    <w:p w:rsidR="00CD3302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</w:t>
      </w:r>
      <w:r w:rsidR="009E1B0D" w:rsidRPr="00591297">
        <w:rPr>
          <w:rFonts w:cs="Arial"/>
          <w:sz w:val="28"/>
          <w:szCs w:val="22"/>
        </w:rPr>
        <w:t xml:space="preserve">осле </w:t>
      </w:r>
      <w:r w:rsidRPr="00591297">
        <w:rPr>
          <w:rFonts w:cs="Arial"/>
          <w:sz w:val="28"/>
          <w:szCs w:val="22"/>
        </w:rPr>
        <w:t xml:space="preserve">чего </w:t>
      </w:r>
      <w:r w:rsidR="009E1B0D" w:rsidRPr="00591297">
        <w:rPr>
          <w:rFonts w:cs="Arial"/>
          <w:sz w:val="28"/>
          <w:szCs w:val="22"/>
        </w:rPr>
        <w:t xml:space="preserve">все становятся перед публикой и запевают дидактическую патриотическую песню. Объятие двух женщин является своеобразной репликой приведенного в ужас и беспомощного объятия </w:t>
      </w:r>
      <w:r w:rsidRPr="00591297">
        <w:rPr>
          <w:rFonts w:cs="Arial"/>
          <w:sz w:val="28"/>
          <w:szCs w:val="22"/>
        </w:rPr>
        <w:t xml:space="preserve">Адама и Евы, </w:t>
      </w:r>
      <w:r w:rsidR="009E1B0D" w:rsidRPr="00591297">
        <w:rPr>
          <w:rFonts w:cs="Arial"/>
          <w:sz w:val="28"/>
          <w:szCs w:val="22"/>
        </w:rPr>
        <w:t xml:space="preserve">изгнанных из Рая после их безрассудного проявления свободы выбора. Маргариди </w:t>
      </w:r>
      <w:r w:rsidRPr="00591297">
        <w:rPr>
          <w:rFonts w:cs="Arial"/>
          <w:sz w:val="28"/>
          <w:szCs w:val="22"/>
        </w:rPr>
        <w:t>-</w:t>
      </w:r>
      <w:r w:rsidR="009E1B0D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дьявол нечестивый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>, искуситель</w:t>
      </w:r>
      <w:r w:rsidRPr="00591297">
        <w:rPr>
          <w:rFonts w:cs="Arial"/>
          <w:sz w:val="28"/>
          <w:szCs w:val="22"/>
        </w:rPr>
        <w:t>, -</w:t>
      </w:r>
      <w:r w:rsidR="009E1B0D" w:rsidRPr="00591297">
        <w:rPr>
          <w:rFonts w:cs="Arial"/>
          <w:sz w:val="28"/>
          <w:szCs w:val="22"/>
        </w:rPr>
        <w:t xml:space="preserve"> лежит убитый в ногах у М</w:t>
      </w:r>
      <w:r w:rsidRPr="00591297">
        <w:rPr>
          <w:rFonts w:cs="Arial"/>
          <w:sz w:val="28"/>
          <w:szCs w:val="22"/>
        </w:rPr>
        <w:t>о</w:t>
      </w:r>
      <w:r w:rsidR="009E1B0D" w:rsidRPr="00591297">
        <w:rPr>
          <w:rFonts w:cs="Arial"/>
          <w:sz w:val="28"/>
          <w:szCs w:val="22"/>
        </w:rPr>
        <w:t xml:space="preserve">ти, и при желании, можем прочесть в имени мстителя бытовой вариант святого Дмитрия, пронизывающего своего врага и провозглашающего победу </w:t>
      </w:r>
      <w:r w:rsidRPr="00591297">
        <w:rPr>
          <w:rFonts w:cs="Arial"/>
          <w:sz w:val="28"/>
          <w:szCs w:val="22"/>
        </w:rPr>
        <w:t>п</w:t>
      </w:r>
      <w:r w:rsidR="009E1B0D" w:rsidRPr="00591297">
        <w:rPr>
          <w:rFonts w:cs="Arial"/>
          <w:sz w:val="28"/>
          <w:szCs w:val="22"/>
        </w:rPr>
        <w:t xml:space="preserve">орядка над </w:t>
      </w:r>
      <w:r w:rsidRPr="00591297">
        <w:rPr>
          <w:rFonts w:cs="Arial"/>
          <w:sz w:val="28"/>
          <w:szCs w:val="22"/>
        </w:rPr>
        <w:t>хаосом</w:t>
      </w:r>
      <w:r w:rsidR="009E1B0D" w:rsidRPr="00591297">
        <w:rPr>
          <w:rFonts w:cs="Arial"/>
          <w:sz w:val="28"/>
          <w:szCs w:val="22"/>
        </w:rPr>
        <w:t xml:space="preserve">. </w:t>
      </w:r>
    </w:p>
    <w:p w:rsidR="002F23EC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 xml:space="preserve">А финальная песня провозглашает желанную утопию эпохи </w:t>
      </w:r>
      <w:r w:rsidR="002F23EC" w:rsidRPr="00591297">
        <w:rPr>
          <w:rFonts w:cs="Arial"/>
          <w:sz w:val="28"/>
          <w:szCs w:val="22"/>
        </w:rPr>
        <w:t>Болгарского в</w:t>
      </w:r>
      <w:r w:rsidR="00591297">
        <w:rPr>
          <w:rFonts w:cs="Arial"/>
          <w:sz w:val="28"/>
          <w:szCs w:val="22"/>
        </w:rPr>
        <w:t>озрождения:</w:t>
      </w:r>
    </w:p>
    <w:p w:rsidR="00591297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«Славно, честно и почтено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за младите в днешньо време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да са държат у своето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прадедно народно име.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Младите, що са предават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в лъскавата цивилизация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смешни пред света се правят,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лекоумност ги назначя.</w:t>
      </w:r>
      <w:r w:rsidR="00591297">
        <w:rPr>
          <w:rFonts w:cs="Arial"/>
          <w:sz w:val="28"/>
          <w:szCs w:val="22"/>
        </w:rPr>
        <w:t xml:space="preserve"> 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Секи момък, сяка мома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от рода си да залюбва: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таз любов за тях е сама,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що природно ги събира.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Да сме верни в секи случай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на народний си обичай:</w:t>
      </w:r>
    </w:p>
    <w:p w:rsidR="002F23EC" w:rsidRPr="00591297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чуждото за нас е странно,</w:t>
      </w:r>
    </w:p>
    <w:p w:rsidR="002F23EC" w:rsidRDefault="002F23E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че за други е скроено».</w:t>
      </w:r>
    </w:p>
    <w:p w:rsidR="00591297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9E1B0D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(</w:t>
      </w:r>
      <w:r>
        <w:rPr>
          <w:rFonts w:cs="Arial"/>
          <w:sz w:val="28"/>
          <w:szCs w:val="22"/>
          <w:lang w:val="uk-UA"/>
        </w:rPr>
        <w:t>П</w:t>
      </w:r>
      <w:r w:rsidR="002F23EC" w:rsidRPr="00591297">
        <w:rPr>
          <w:rFonts w:cs="Arial"/>
          <w:sz w:val="28"/>
          <w:szCs w:val="22"/>
        </w:rPr>
        <w:t>оследнее четверостишье: «</w:t>
      </w:r>
      <w:r w:rsidR="009E1B0D" w:rsidRPr="00591297">
        <w:rPr>
          <w:rFonts w:cs="Arial"/>
          <w:sz w:val="28"/>
          <w:szCs w:val="22"/>
        </w:rPr>
        <w:t>Быть всегда верными народному обычаю:</w:t>
      </w:r>
      <w:r w:rsidR="002F23EC" w:rsidRPr="00591297">
        <w:rPr>
          <w:rFonts w:cs="Arial"/>
          <w:sz w:val="28"/>
          <w:szCs w:val="22"/>
        </w:rPr>
        <w:t xml:space="preserve"> </w:t>
      </w:r>
      <w:r w:rsidR="009E1B0D" w:rsidRPr="00591297">
        <w:rPr>
          <w:rFonts w:cs="Arial"/>
          <w:sz w:val="28"/>
          <w:szCs w:val="22"/>
        </w:rPr>
        <w:t>чужое для нас странно…</w:t>
      </w:r>
      <w:r w:rsidR="002F23EC" w:rsidRPr="00591297">
        <w:rPr>
          <w:rFonts w:cs="Arial"/>
          <w:sz w:val="28"/>
          <w:szCs w:val="22"/>
        </w:rPr>
        <w:t>»).</w:t>
      </w:r>
      <w:r w:rsidR="009E1B0D" w:rsidRPr="00591297">
        <w:rPr>
          <w:rFonts w:cs="Arial"/>
          <w:sz w:val="28"/>
          <w:szCs w:val="22"/>
        </w:rPr>
        <w:t xml:space="preserve"> </w:t>
      </w:r>
      <w:r w:rsidR="002F23EC" w:rsidRPr="00591297">
        <w:rPr>
          <w:rFonts w:cs="Arial"/>
          <w:sz w:val="28"/>
          <w:szCs w:val="22"/>
        </w:rPr>
        <w:t xml:space="preserve">Обратите внимание: </w:t>
      </w:r>
      <w:r w:rsidR="009E1B0D" w:rsidRPr="00591297">
        <w:rPr>
          <w:rFonts w:cs="Arial"/>
          <w:sz w:val="28"/>
          <w:szCs w:val="22"/>
        </w:rPr>
        <w:t>в языке эпохи одно из осуждаемых качеств – это быть странным. Потому что странность говорит о различии…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Не случайно в </w:t>
      </w:r>
      <w:r w:rsidR="002F23EC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Криворазбраната цивилизация</w:t>
      </w:r>
      <w:r w:rsidR="002F23EC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 синонимом чужого и объектом насмешек являются французские фасоны </w:t>
      </w:r>
      <w:r w:rsidR="002F23EC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цивилизованных</w:t>
      </w:r>
      <w:r w:rsidR="002F23EC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. Давая социальные рецепты, литераторы эпохи </w:t>
      </w:r>
      <w:r w:rsidR="002F23EC" w:rsidRPr="00591297">
        <w:rPr>
          <w:rFonts w:cs="Arial"/>
          <w:sz w:val="28"/>
          <w:szCs w:val="22"/>
        </w:rPr>
        <w:t>Болгарского в</w:t>
      </w:r>
      <w:r w:rsidRPr="00591297">
        <w:rPr>
          <w:rFonts w:cs="Arial"/>
          <w:sz w:val="28"/>
          <w:szCs w:val="22"/>
        </w:rPr>
        <w:t>озрождения задают как модель или немецкий, или английский вариант женской иденти</w:t>
      </w:r>
      <w:r w:rsidR="002F23EC" w:rsidRPr="00591297">
        <w:rPr>
          <w:rFonts w:cs="Arial"/>
          <w:sz w:val="28"/>
          <w:szCs w:val="22"/>
        </w:rPr>
        <w:t>фикации</w:t>
      </w:r>
      <w:r w:rsidRPr="00591297">
        <w:rPr>
          <w:rFonts w:cs="Arial"/>
          <w:sz w:val="28"/>
          <w:szCs w:val="22"/>
        </w:rPr>
        <w:t xml:space="preserve">, вероятно не только из-за личных наблюдений и пристрастий, а потому </w:t>
      </w:r>
      <w:r w:rsidR="002F23EC" w:rsidRPr="00591297">
        <w:rPr>
          <w:rFonts w:cs="Arial"/>
          <w:sz w:val="28"/>
          <w:szCs w:val="22"/>
        </w:rPr>
        <w:t xml:space="preserve">что, - </w:t>
      </w:r>
      <w:r w:rsidRPr="00591297">
        <w:rPr>
          <w:rFonts w:cs="Arial"/>
          <w:sz w:val="28"/>
          <w:szCs w:val="22"/>
        </w:rPr>
        <w:t xml:space="preserve">подсказывают многократно публицисты </w:t>
      </w:r>
      <w:r w:rsidR="002F23EC" w:rsidRPr="00591297">
        <w:rPr>
          <w:rFonts w:cs="Arial"/>
          <w:sz w:val="28"/>
          <w:szCs w:val="22"/>
        </w:rPr>
        <w:t>времен Войникова, -</w:t>
      </w:r>
      <w:r w:rsidRPr="00591297">
        <w:rPr>
          <w:rFonts w:cs="Arial"/>
          <w:sz w:val="28"/>
          <w:szCs w:val="22"/>
        </w:rPr>
        <w:t xml:space="preserve"> француженка была компрометирована как воспитательница после поражения её родины в войне с Пруссией (1870 г.). Так на место восхищения идеями французской революции становится легкомыслие и расточительность французской жизни, а вложенная в уста исполненного похотливыми намерениями Димитраки реплика </w:t>
      </w:r>
      <w:r w:rsidR="002F23EC" w:rsidRPr="00591297">
        <w:rPr>
          <w:rFonts w:cs="Arial"/>
          <w:sz w:val="28"/>
          <w:szCs w:val="22"/>
        </w:rPr>
        <w:t xml:space="preserve">«жена като свободно от мъжете» </w:t>
      </w:r>
      <w:r w:rsidR="00DF1570" w:rsidRPr="00591297">
        <w:rPr>
          <w:rFonts w:cs="Arial"/>
          <w:sz w:val="28"/>
          <w:szCs w:val="22"/>
        </w:rPr>
        <w:t>(</w:t>
      </w:r>
      <w:r w:rsidR="002F23EC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женщина так же свободна, как и мужчина</w:t>
      </w:r>
      <w:r w:rsidR="002F23EC" w:rsidRPr="00591297">
        <w:rPr>
          <w:rFonts w:cs="Arial"/>
          <w:sz w:val="28"/>
          <w:szCs w:val="22"/>
        </w:rPr>
        <w:t>»</w:t>
      </w:r>
      <w:r w:rsidR="00DF1570" w:rsidRPr="00591297">
        <w:rPr>
          <w:rFonts w:cs="Arial"/>
          <w:sz w:val="28"/>
          <w:szCs w:val="22"/>
        </w:rPr>
        <w:t>) [</w:t>
      </w:r>
      <w:r w:rsidR="00CD3302" w:rsidRPr="00591297">
        <w:rPr>
          <w:rFonts w:cs="Arial"/>
          <w:sz w:val="28"/>
          <w:szCs w:val="22"/>
        </w:rPr>
        <w:t>28</w:t>
      </w:r>
      <w:r w:rsidR="00DF1570" w:rsidRPr="00591297">
        <w:rPr>
          <w:rFonts w:cs="Arial"/>
          <w:sz w:val="28"/>
          <w:szCs w:val="22"/>
        </w:rPr>
        <w:t>]</w:t>
      </w:r>
      <w:r w:rsidRPr="00591297">
        <w:rPr>
          <w:rFonts w:cs="Arial"/>
          <w:sz w:val="28"/>
          <w:szCs w:val="22"/>
        </w:rPr>
        <w:t xml:space="preserve"> оказывается худшим советом дл</w:t>
      </w:r>
      <w:r w:rsidR="002F23EC" w:rsidRPr="00591297">
        <w:rPr>
          <w:rFonts w:cs="Arial"/>
          <w:sz w:val="28"/>
          <w:szCs w:val="22"/>
        </w:rPr>
        <w:t>я</w:t>
      </w:r>
      <w:r w:rsidRPr="00591297">
        <w:rPr>
          <w:rFonts w:cs="Arial"/>
          <w:sz w:val="28"/>
          <w:szCs w:val="22"/>
        </w:rPr>
        <w:t xml:space="preserve"> женской эмансипации.</w:t>
      </w:r>
    </w:p>
    <w:p w:rsidR="009E1B0D" w:rsidRPr="00591297" w:rsidRDefault="00DF1570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Писатели </w:t>
      </w:r>
      <w:r w:rsidR="009E1B0D" w:rsidRPr="00591297">
        <w:rPr>
          <w:rFonts w:cs="Arial"/>
          <w:sz w:val="28"/>
          <w:szCs w:val="22"/>
        </w:rPr>
        <w:t xml:space="preserve">эпохи </w:t>
      </w:r>
      <w:r w:rsidRPr="00591297">
        <w:rPr>
          <w:rFonts w:cs="Arial"/>
          <w:sz w:val="28"/>
          <w:szCs w:val="22"/>
        </w:rPr>
        <w:t>Болгарского в</w:t>
      </w:r>
      <w:r w:rsidR="009E1B0D" w:rsidRPr="00591297">
        <w:rPr>
          <w:rFonts w:cs="Arial"/>
          <w:sz w:val="28"/>
          <w:szCs w:val="22"/>
        </w:rPr>
        <w:t xml:space="preserve">озрождения, </w:t>
      </w:r>
      <w:r w:rsidRPr="00591297">
        <w:rPr>
          <w:rFonts w:cs="Arial"/>
          <w:sz w:val="28"/>
          <w:szCs w:val="22"/>
        </w:rPr>
        <w:t xml:space="preserve">- </w:t>
      </w:r>
      <w:r w:rsidR="009E1B0D" w:rsidRPr="00591297">
        <w:rPr>
          <w:rFonts w:cs="Arial"/>
          <w:sz w:val="28"/>
          <w:szCs w:val="22"/>
        </w:rPr>
        <w:t xml:space="preserve">в том числе и женщины, </w:t>
      </w:r>
      <w:r w:rsidRPr="00591297">
        <w:rPr>
          <w:rFonts w:cs="Arial"/>
          <w:sz w:val="28"/>
          <w:szCs w:val="22"/>
        </w:rPr>
        <w:t xml:space="preserve">- </w:t>
      </w:r>
      <w:r w:rsidR="009E1B0D" w:rsidRPr="00591297">
        <w:rPr>
          <w:rFonts w:cs="Arial"/>
          <w:sz w:val="28"/>
          <w:szCs w:val="22"/>
        </w:rPr>
        <w:t xml:space="preserve">не возражают против традиционного понимания, что женщине самой природой предопределены домашняя сфера и конкретный тип поведения, тем более уважение и послушание. Отклонение от этого стереотипа оценивается сквозь призму морали как падение. Одним из сильнейших репрессирующих женщину патриархальных механизмов является именно обязанность сохранить свою 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честь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>. Вот потому Войников не сберегает Анке опороченность, а Злате – потерю чести семьи. Любовная игра, какими в сущности являются отношения между Анкой и Маргариди, не имеет социального престижа и является осуждаемой, потому что легитимирует непрактичность, не направленность к реализации женщины, которая может осуществиться только тогда, когда она станет законной супругой и матерью. Поэтому именно свадьбу выбирает Войников как праздн</w:t>
      </w:r>
      <w:r w:rsidRPr="00591297">
        <w:rPr>
          <w:rFonts w:cs="Arial"/>
          <w:sz w:val="28"/>
          <w:szCs w:val="22"/>
        </w:rPr>
        <w:t>ик</w:t>
      </w:r>
      <w:r w:rsidR="009E1B0D" w:rsidRPr="00591297">
        <w:rPr>
          <w:rFonts w:cs="Arial"/>
          <w:sz w:val="28"/>
          <w:szCs w:val="22"/>
        </w:rPr>
        <w:t xml:space="preserve"> в пьесе</w:t>
      </w:r>
      <w:r w:rsidRPr="00591297">
        <w:rPr>
          <w:rFonts w:cs="Arial"/>
          <w:sz w:val="28"/>
          <w:szCs w:val="22"/>
        </w:rPr>
        <w:t>, а</w:t>
      </w:r>
      <w:r w:rsidR="009E1B0D" w:rsidRPr="00591297">
        <w:rPr>
          <w:rFonts w:cs="Arial"/>
          <w:sz w:val="28"/>
          <w:szCs w:val="22"/>
        </w:rPr>
        <w:t xml:space="preserve"> покушение на свадьбу, что фактически совершает Маргариди, является покушением </w:t>
      </w:r>
      <w:r w:rsidRPr="00591297">
        <w:rPr>
          <w:rFonts w:cs="Arial"/>
          <w:sz w:val="28"/>
          <w:szCs w:val="22"/>
        </w:rPr>
        <w:t>на</w:t>
      </w:r>
      <w:r w:rsidR="009E1B0D" w:rsidRPr="00591297">
        <w:rPr>
          <w:rFonts w:cs="Arial"/>
          <w:sz w:val="28"/>
          <w:szCs w:val="22"/>
        </w:rPr>
        <w:t xml:space="preserve"> само</w:t>
      </w:r>
      <w:r w:rsidRPr="00591297">
        <w:rPr>
          <w:rFonts w:cs="Arial"/>
          <w:sz w:val="28"/>
          <w:szCs w:val="22"/>
        </w:rPr>
        <w:t>ё</w:t>
      </w:r>
      <w:r w:rsidR="009E1B0D" w:rsidRPr="00591297">
        <w:rPr>
          <w:rFonts w:cs="Arial"/>
          <w:sz w:val="28"/>
          <w:szCs w:val="22"/>
        </w:rPr>
        <w:t xml:space="preserve"> сердце </w:t>
      </w:r>
      <w:r w:rsidRPr="00591297">
        <w:rPr>
          <w:rFonts w:cs="Arial"/>
          <w:sz w:val="28"/>
          <w:szCs w:val="22"/>
        </w:rPr>
        <w:t>п</w:t>
      </w:r>
      <w:r w:rsidR="009E1B0D" w:rsidRPr="00591297">
        <w:rPr>
          <w:rFonts w:cs="Arial"/>
          <w:sz w:val="28"/>
          <w:szCs w:val="22"/>
        </w:rPr>
        <w:t xml:space="preserve">орядка. Таким образом, </w:t>
      </w:r>
      <w:r w:rsidRPr="00591297">
        <w:rPr>
          <w:rFonts w:cs="Arial"/>
          <w:sz w:val="28"/>
          <w:szCs w:val="22"/>
        </w:rPr>
        <w:t>«</w:t>
      </w:r>
      <w:r w:rsidR="009E1B0D" w:rsidRPr="00591297">
        <w:rPr>
          <w:rFonts w:cs="Arial"/>
          <w:sz w:val="28"/>
          <w:szCs w:val="22"/>
        </w:rPr>
        <w:t>криворазбраната</w:t>
      </w:r>
      <w:r w:rsidRPr="00591297">
        <w:rPr>
          <w:rFonts w:cs="Arial"/>
          <w:sz w:val="28"/>
          <w:szCs w:val="22"/>
        </w:rPr>
        <w:t>»</w:t>
      </w:r>
      <w:r w:rsidR="009E1B0D" w:rsidRPr="00591297">
        <w:rPr>
          <w:rFonts w:cs="Arial"/>
          <w:sz w:val="28"/>
          <w:szCs w:val="22"/>
        </w:rPr>
        <w:t xml:space="preserve"> цивилизация оказывается нацеленной в ядро патриархальной культуры – она угрожает не чему-нибудь</w:t>
      </w:r>
      <w:r w:rsidRPr="00591297">
        <w:rPr>
          <w:rFonts w:cs="Arial"/>
          <w:sz w:val="28"/>
          <w:szCs w:val="22"/>
        </w:rPr>
        <w:t xml:space="preserve"> аморфному</w:t>
      </w:r>
      <w:r w:rsidR="009E1B0D" w:rsidRPr="00591297">
        <w:rPr>
          <w:rFonts w:cs="Arial"/>
          <w:sz w:val="28"/>
          <w:szCs w:val="22"/>
        </w:rPr>
        <w:t xml:space="preserve">, а </w:t>
      </w:r>
      <w:r w:rsidRPr="00591297">
        <w:rPr>
          <w:rFonts w:cs="Arial"/>
          <w:sz w:val="28"/>
          <w:szCs w:val="22"/>
        </w:rPr>
        <w:t xml:space="preserve">самому что ни наесть конкретному </w:t>
      </w:r>
      <w:r w:rsidR="009E1B0D" w:rsidRPr="00591297">
        <w:rPr>
          <w:rFonts w:cs="Arial"/>
          <w:sz w:val="28"/>
          <w:szCs w:val="22"/>
        </w:rPr>
        <w:t>дому и семье.</w:t>
      </w:r>
    </w:p>
    <w:p w:rsidR="009E1B0D" w:rsidRPr="00591297" w:rsidRDefault="009E1B0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Именно это объясняет то, почему в финале автор покидает границы смешного, а на сцене остаются лежать трупы одного мужчины, одной любви и одной женской иллюзии</w:t>
      </w:r>
      <w:r w:rsidR="00DF1570" w:rsidRPr="00591297">
        <w:rPr>
          <w:rFonts w:cs="Arial"/>
          <w:sz w:val="28"/>
          <w:szCs w:val="22"/>
        </w:rPr>
        <w:t>!</w:t>
      </w:r>
    </w:p>
    <w:p w:rsidR="00330BC7" w:rsidRPr="00591297" w:rsidRDefault="00330BC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Общий и главный вывод, который мы, современники, - вслед за первыми театральными зрителями Болгарии, - можем сделать из «Криворазбранатой цивилизации» – это однозначный и резкий протест против пустого и бездумного обезьянничания, потакания нелепостям</w:t>
      </w:r>
      <w:r w:rsidR="006321BF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нечистоплотности и откровенно разлагающему влиянию инородной цивилизации Запада. Вслед за Войниковым, мы должны не просто поверить, но и воплотить в жизнь его мечту, о которой уже говорилось выше: вполне возможно знать самое лучшее из того, что может подарить миру западная цивилизация, но при этом оставаться самими собой. </w:t>
      </w:r>
    </w:p>
    <w:p w:rsidR="00251055" w:rsidRPr="00591297" w:rsidRDefault="00330BC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Подобно </w:t>
      </w:r>
      <w:r w:rsidR="00C00646" w:rsidRPr="00591297">
        <w:rPr>
          <w:rFonts w:cs="Arial"/>
          <w:sz w:val="28"/>
          <w:szCs w:val="22"/>
        </w:rPr>
        <w:t>ребенк</w:t>
      </w:r>
      <w:r w:rsidRPr="00591297">
        <w:rPr>
          <w:rFonts w:cs="Arial"/>
          <w:sz w:val="28"/>
          <w:szCs w:val="22"/>
        </w:rPr>
        <w:t xml:space="preserve">у, мы растем в этом мире, среди окружающей нас действительности. Мы впитываем ее всем своим естеством, то, что предлагают нам наши родители, то, что им, в свою очередь, предлагали их родители, и так далее, до седых, далеких предков. Не всё донесенное ими до нас однозначно плохо и далеко не всё безнадежно устарело, ибо есть вечные, как само человечество ценности: </w:t>
      </w:r>
      <w:r w:rsidR="00251055" w:rsidRPr="00591297">
        <w:rPr>
          <w:rFonts w:cs="Arial"/>
          <w:sz w:val="28"/>
          <w:szCs w:val="22"/>
        </w:rPr>
        <w:t xml:space="preserve">любовь, вера в Бога, чистота души, стремлением создать семью, тяга к родительскому гнезду, трудолюбие и самоидентификация. </w:t>
      </w:r>
    </w:p>
    <w:p w:rsidR="00513E2E" w:rsidRPr="00591297" w:rsidRDefault="00251055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Как и любые проявления человеческой натуры, они имеют свои оборотные, отрицательно-негативные стороны, ибо правы бр. Стругацкие, писавшие, что «не можешь создать аверс без реверса и правое без левого...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все, что ты умеешь, и можешь, и создаешь доброго, - отягощено злом?..» [2</w:t>
      </w:r>
      <w:r w:rsidR="00CD3302" w:rsidRPr="00591297">
        <w:rPr>
          <w:rFonts w:cs="Arial"/>
          <w:sz w:val="28"/>
          <w:szCs w:val="22"/>
        </w:rPr>
        <w:t>9</w:t>
      </w:r>
      <w:r w:rsidRPr="00591297">
        <w:rPr>
          <w:rFonts w:cs="Arial"/>
          <w:sz w:val="28"/>
          <w:szCs w:val="22"/>
        </w:rPr>
        <w:t>] И только от нас самих зависит ЧТО мы выберем: «добро» или «зло» в. этих, казалось бы, естественных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для каждого нормального человека истинах. Ведь как просто и страшно любовь может превратиться в ненависть, вера – в безбожие, чистота души – в порочность, стремление создать семью – в разврат, тяга к родителям – в жестокость к старым и слабым, трудолюбие – в лень, а самоопределение, как принадлежность к народу, - в безродный космополитизм! </w:t>
      </w:r>
    </w:p>
    <w:p w:rsidR="00896877" w:rsidRPr="00591297" w:rsidRDefault="00513E2E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Как же не ошибиться? Каким же нужно быть, - или, стать, - чтобы совершить правильный, верный, единственный выбор? Как получать удовольствия, но такие, за которые потом не будет стыдно? </w:t>
      </w:r>
      <w:r w:rsidR="00896877" w:rsidRPr="00591297">
        <w:rPr>
          <w:rFonts w:cs="Arial"/>
          <w:sz w:val="28"/>
          <w:szCs w:val="22"/>
        </w:rPr>
        <w:t>Ответ на эти вопросы отнюдь не праздный и тем более не однозначный. Философские школы разных стран и в разное время пытались разрешить его, и то общее, что они вывели, был критерий силы духа.</w:t>
      </w:r>
    </w:p>
    <w:p w:rsidR="00896877" w:rsidRPr="00591297" w:rsidRDefault="00513E2E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Сильные духом</w:t>
      </w:r>
      <w:r w:rsidR="00896877" w:rsidRPr="00591297">
        <w:rPr>
          <w:rFonts w:cs="Arial"/>
          <w:sz w:val="28"/>
          <w:szCs w:val="22"/>
        </w:rPr>
        <w:t>, - люди, умеющие сказать самим себе «Стоп!», умеющие себе отказывать, различающие добро и зло, не идущие, как бараны, вослед соблазнам, - они сделают правильный выбор. Не сразу, возможно, не без набивания шишек и синяков, не без срывов и падений, но обязательно сделают! Потому-то они и восходят на вершину жизненного Олимпа, возможно, материально не преуспев, возможно, не став ни Ротшильдом, ни Гейтсом, ни Абрамовичем, но зато морально чистые и спокойные, находящиеся в гармонии как сами с собой, так и с окружающим миром. Это ли не называется «счастьем»? Это ли не есть то, к чему нужно стремиться?</w:t>
      </w:r>
    </w:p>
    <w:p w:rsidR="008212C8" w:rsidRPr="00591297" w:rsidRDefault="003E44AD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 несчастью, - и для всего мира, и, что главное, для самих себя! - подавляющее большинство составляют </w:t>
      </w:r>
      <w:r w:rsidR="00C00646" w:rsidRPr="00591297">
        <w:rPr>
          <w:rFonts w:cs="Arial"/>
          <w:sz w:val="28"/>
          <w:szCs w:val="22"/>
        </w:rPr>
        <w:t xml:space="preserve">слабые </w:t>
      </w:r>
      <w:r w:rsidRPr="00591297">
        <w:rPr>
          <w:rFonts w:cs="Arial"/>
          <w:sz w:val="28"/>
          <w:szCs w:val="22"/>
        </w:rPr>
        <w:t xml:space="preserve">духом мужчины и женщины. </w:t>
      </w:r>
      <w:r w:rsidR="00F97201" w:rsidRPr="00591297">
        <w:rPr>
          <w:rFonts w:cs="Arial"/>
          <w:sz w:val="28"/>
          <w:szCs w:val="22"/>
        </w:rPr>
        <w:t xml:space="preserve">Образно выражаясь, ослепленные </w:t>
      </w:r>
      <w:r w:rsidR="00C00646" w:rsidRPr="00591297">
        <w:rPr>
          <w:rFonts w:cs="Arial"/>
          <w:sz w:val="28"/>
          <w:szCs w:val="22"/>
        </w:rPr>
        <w:t>внешни</w:t>
      </w:r>
      <w:r w:rsidR="00F97201" w:rsidRPr="00591297">
        <w:rPr>
          <w:rFonts w:cs="Arial"/>
          <w:sz w:val="28"/>
          <w:szCs w:val="22"/>
        </w:rPr>
        <w:t>м</w:t>
      </w:r>
      <w:r w:rsidR="00C00646" w:rsidRPr="00591297">
        <w:rPr>
          <w:rFonts w:cs="Arial"/>
          <w:sz w:val="28"/>
          <w:szCs w:val="22"/>
        </w:rPr>
        <w:t xml:space="preserve"> блеск</w:t>
      </w:r>
      <w:r w:rsidR="00F97201" w:rsidRPr="00591297">
        <w:rPr>
          <w:rFonts w:cs="Arial"/>
          <w:sz w:val="28"/>
          <w:szCs w:val="22"/>
        </w:rPr>
        <w:t>ом ярких оберток, они идут прямиком по кривой дорожке в ад. Мало того, что идут сами, но и ведут за собой толпы столь</w:t>
      </w:r>
      <w:r w:rsidR="00591297">
        <w:rPr>
          <w:rFonts w:cs="Arial"/>
          <w:sz w:val="28"/>
          <w:szCs w:val="22"/>
        </w:rPr>
        <w:t xml:space="preserve"> </w:t>
      </w:r>
      <w:r w:rsidR="00F97201" w:rsidRPr="00591297">
        <w:rPr>
          <w:rFonts w:cs="Arial"/>
          <w:sz w:val="28"/>
          <w:szCs w:val="22"/>
        </w:rPr>
        <w:t xml:space="preserve">же слепых подражателей. Как не вспомнить </w:t>
      </w:r>
      <w:r w:rsidR="008212C8" w:rsidRPr="00591297">
        <w:rPr>
          <w:rFonts w:cs="Arial"/>
          <w:sz w:val="28"/>
          <w:szCs w:val="22"/>
        </w:rPr>
        <w:t>здесь знаменитое: «слепые – вожди слепых; а если слепой ведет слепого, то оба упадут в яму» [3</w:t>
      </w:r>
      <w:r w:rsidR="00CD3302" w:rsidRPr="00591297">
        <w:rPr>
          <w:rFonts w:cs="Arial"/>
          <w:sz w:val="28"/>
          <w:szCs w:val="22"/>
        </w:rPr>
        <w:t>0</w:t>
      </w:r>
      <w:r w:rsidR="008212C8" w:rsidRPr="00591297">
        <w:rPr>
          <w:rFonts w:cs="Arial"/>
          <w:sz w:val="28"/>
          <w:szCs w:val="22"/>
        </w:rPr>
        <w:t>]. Нахватавшись самых вершков цивилизации, видев ее лишь на картинках в журнальчике, п</w:t>
      </w:r>
      <w:r w:rsidR="00C00646" w:rsidRPr="00591297">
        <w:rPr>
          <w:rFonts w:cs="Arial"/>
          <w:sz w:val="28"/>
          <w:szCs w:val="22"/>
        </w:rPr>
        <w:t>оверхност</w:t>
      </w:r>
      <w:r w:rsidR="008212C8" w:rsidRPr="00591297">
        <w:rPr>
          <w:rFonts w:cs="Arial"/>
          <w:sz w:val="28"/>
          <w:szCs w:val="22"/>
        </w:rPr>
        <w:t xml:space="preserve">ные и глупые в своих суждениях, они имеют столь же кривые, как их путь, убеждения, привычки, моды и образ жизни. </w:t>
      </w:r>
    </w:p>
    <w:p w:rsidR="0073225C" w:rsidRPr="00591297" w:rsidRDefault="008212C8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Слабые духом, они были бы смешны в своих претензиях на «цивилизованность», но, - к несчастью, - они еще и страшны. Уже многократно упоминаемое выше обезьянничание, бездумное подражательство и погоня за грубо размалеванным призраком Запада, </w:t>
      </w:r>
      <w:r w:rsidR="0073225C" w:rsidRPr="00591297">
        <w:rPr>
          <w:rFonts w:cs="Arial"/>
          <w:sz w:val="28"/>
          <w:szCs w:val="22"/>
        </w:rPr>
        <w:t xml:space="preserve">вся эта поистине «криворазбраната цивилизация» </w:t>
      </w:r>
      <w:r w:rsidRPr="00591297">
        <w:rPr>
          <w:rFonts w:cs="Arial"/>
          <w:sz w:val="28"/>
          <w:szCs w:val="22"/>
        </w:rPr>
        <w:t xml:space="preserve">легко приводит к тому, что у них </w:t>
      </w:r>
      <w:r w:rsidR="00C00646" w:rsidRPr="00591297">
        <w:rPr>
          <w:rFonts w:cs="Arial"/>
          <w:sz w:val="28"/>
          <w:szCs w:val="22"/>
        </w:rPr>
        <w:t xml:space="preserve">мораль </w:t>
      </w:r>
      <w:r w:rsidRPr="00591297">
        <w:rPr>
          <w:rFonts w:cs="Arial"/>
          <w:sz w:val="28"/>
          <w:szCs w:val="22"/>
        </w:rPr>
        <w:t xml:space="preserve">вырождается в </w:t>
      </w:r>
      <w:r w:rsidR="00C00646" w:rsidRPr="00591297">
        <w:rPr>
          <w:rFonts w:cs="Arial"/>
          <w:sz w:val="28"/>
          <w:szCs w:val="22"/>
        </w:rPr>
        <w:t>безнравственность, истина</w:t>
      </w:r>
      <w:r w:rsidRPr="00591297">
        <w:rPr>
          <w:rFonts w:cs="Arial"/>
          <w:sz w:val="28"/>
          <w:szCs w:val="22"/>
        </w:rPr>
        <w:t xml:space="preserve"> – в ложь, </w:t>
      </w:r>
      <w:r w:rsidR="00C00646" w:rsidRPr="00591297">
        <w:rPr>
          <w:rFonts w:cs="Arial"/>
          <w:sz w:val="28"/>
          <w:szCs w:val="22"/>
        </w:rPr>
        <w:t>братск</w:t>
      </w:r>
      <w:r w:rsidRPr="00591297">
        <w:rPr>
          <w:rFonts w:cs="Arial"/>
          <w:sz w:val="28"/>
          <w:szCs w:val="22"/>
        </w:rPr>
        <w:t>ая</w:t>
      </w:r>
      <w:r w:rsidR="00C00646" w:rsidRPr="00591297">
        <w:rPr>
          <w:rFonts w:cs="Arial"/>
          <w:sz w:val="28"/>
          <w:szCs w:val="22"/>
        </w:rPr>
        <w:t xml:space="preserve"> люб</w:t>
      </w:r>
      <w:r w:rsidRPr="00591297">
        <w:rPr>
          <w:rFonts w:cs="Arial"/>
          <w:sz w:val="28"/>
          <w:szCs w:val="22"/>
        </w:rPr>
        <w:t>о</w:t>
      </w:r>
      <w:r w:rsidR="00C00646" w:rsidRPr="00591297">
        <w:rPr>
          <w:rFonts w:cs="Arial"/>
          <w:sz w:val="28"/>
          <w:szCs w:val="22"/>
        </w:rPr>
        <w:t>в</w:t>
      </w:r>
      <w:r w:rsidR="00591297">
        <w:rPr>
          <w:rFonts w:cs="Arial"/>
          <w:sz w:val="28"/>
          <w:szCs w:val="22"/>
        </w:rPr>
        <w:t>ь</w:t>
      </w:r>
      <w:r w:rsidRPr="00591297">
        <w:rPr>
          <w:rFonts w:cs="Arial"/>
          <w:sz w:val="28"/>
          <w:szCs w:val="22"/>
        </w:rPr>
        <w:t xml:space="preserve"> в </w:t>
      </w:r>
      <w:r w:rsidR="00C00646" w:rsidRPr="00591297">
        <w:rPr>
          <w:rFonts w:cs="Arial"/>
          <w:sz w:val="28"/>
          <w:szCs w:val="22"/>
        </w:rPr>
        <w:t>горд</w:t>
      </w:r>
      <w:r w:rsidRPr="00591297">
        <w:rPr>
          <w:rFonts w:cs="Arial"/>
          <w:sz w:val="28"/>
          <w:szCs w:val="22"/>
        </w:rPr>
        <w:t>ыню</w:t>
      </w:r>
      <w:r w:rsidR="00C00646" w:rsidRPr="00591297">
        <w:rPr>
          <w:rFonts w:cs="Arial"/>
          <w:sz w:val="28"/>
          <w:szCs w:val="22"/>
        </w:rPr>
        <w:t xml:space="preserve">, презрение и ненависть, </w:t>
      </w:r>
      <w:r w:rsidRPr="00591297">
        <w:rPr>
          <w:rFonts w:cs="Arial"/>
          <w:sz w:val="28"/>
          <w:szCs w:val="22"/>
        </w:rPr>
        <w:t xml:space="preserve">а </w:t>
      </w:r>
      <w:r w:rsidR="00C00646" w:rsidRPr="00591297">
        <w:rPr>
          <w:rFonts w:cs="Arial"/>
          <w:sz w:val="28"/>
          <w:szCs w:val="22"/>
        </w:rPr>
        <w:t>согласи</w:t>
      </w:r>
      <w:r w:rsidRPr="00591297">
        <w:rPr>
          <w:rFonts w:cs="Arial"/>
          <w:sz w:val="28"/>
          <w:szCs w:val="22"/>
        </w:rPr>
        <w:t>е</w:t>
      </w:r>
      <w:r w:rsidR="00C00646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–</w:t>
      </w:r>
      <w:r w:rsidR="00C00646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в </w:t>
      </w:r>
      <w:r w:rsidR="00C00646" w:rsidRPr="00591297">
        <w:rPr>
          <w:rFonts w:cs="Arial"/>
          <w:sz w:val="28"/>
          <w:szCs w:val="22"/>
        </w:rPr>
        <w:t>разлад и разобщенность</w:t>
      </w:r>
      <w:r w:rsidRPr="00591297">
        <w:rPr>
          <w:rFonts w:cs="Arial"/>
          <w:sz w:val="28"/>
          <w:szCs w:val="22"/>
        </w:rPr>
        <w:t xml:space="preserve">. </w:t>
      </w:r>
      <w:r w:rsidR="0073225C" w:rsidRPr="00591297">
        <w:rPr>
          <w:rFonts w:cs="Arial"/>
          <w:sz w:val="28"/>
          <w:szCs w:val="22"/>
        </w:rPr>
        <w:t xml:space="preserve">Гражданская ответственность, доброта, сострадание, ощущение социального единства – всё это попрано, фрикативный словарь из сленга и похабного цинизма заменил нормальную речь. «Криворазбраната» свобода совести выгнала из таких голов элементарно нормальные отношения к ближнему своему, к Богу, к собственной душе, - заменив на свинарник, полный нечистот и развороченных корыт. В их исковерканных душах, пустом, холодном сердце мы уже не найдем места для нежной чувствительности, благородства, истинного образования. </w:t>
      </w:r>
    </w:p>
    <w:p w:rsidR="008212C8" w:rsidRPr="00591297" w:rsidRDefault="0073225C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Кстати, о последнем: психология «кривоцивилизованного» более чем проста: он </w:t>
      </w:r>
      <w:r w:rsidR="004F339A" w:rsidRPr="00591297">
        <w:rPr>
          <w:rFonts w:cs="Arial"/>
          <w:sz w:val="28"/>
          <w:szCs w:val="22"/>
        </w:rPr>
        <w:t>воображает, будто умнее всех, и потому никогда не промолчит. Чтобы другие ни говорили, ему всегда надо спорить</w:t>
      </w:r>
      <w:r w:rsidRPr="00591297">
        <w:rPr>
          <w:rFonts w:cs="Arial"/>
          <w:sz w:val="28"/>
          <w:szCs w:val="22"/>
        </w:rPr>
        <w:t xml:space="preserve">, он </w:t>
      </w:r>
      <w:r w:rsidR="002503F2" w:rsidRPr="00591297">
        <w:rPr>
          <w:rFonts w:cs="Arial"/>
          <w:sz w:val="28"/>
          <w:szCs w:val="22"/>
        </w:rPr>
        <w:t>нападает на оппонента с помощью едкой иронии, острой и холодной, как лезвие шпаги</w:t>
      </w:r>
      <w:r w:rsidR="004F339A" w:rsidRPr="00591297">
        <w:rPr>
          <w:rFonts w:cs="Arial"/>
          <w:sz w:val="28"/>
          <w:szCs w:val="22"/>
        </w:rPr>
        <w:t>. Если вы скажете такому «цивилизованному»</w:t>
      </w:r>
      <w:r w:rsidR="002503F2" w:rsidRPr="00591297">
        <w:rPr>
          <w:rFonts w:cs="Arial"/>
          <w:sz w:val="28"/>
          <w:szCs w:val="22"/>
        </w:rPr>
        <w:t>, что вам что-то</w:t>
      </w:r>
      <w:r w:rsidR="004F339A" w:rsidRPr="00591297">
        <w:rPr>
          <w:rFonts w:cs="Arial"/>
          <w:sz w:val="28"/>
          <w:szCs w:val="22"/>
        </w:rPr>
        <w:t xml:space="preserve"> </w:t>
      </w:r>
      <w:r w:rsidR="002503F2" w:rsidRPr="00591297">
        <w:rPr>
          <w:rFonts w:cs="Arial"/>
          <w:sz w:val="28"/>
          <w:szCs w:val="22"/>
        </w:rPr>
        <w:t xml:space="preserve">правится, </w:t>
      </w:r>
      <w:r w:rsidR="004F339A" w:rsidRPr="00591297">
        <w:rPr>
          <w:rFonts w:cs="Arial"/>
          <w:sz w:val="28"/>
          <w:szCs w:val="22"/>
        </w:rPr>
        <w:t xml:space="preserve">то </w:t>
      </w:r>
      <w:r w:rsidR="002503F2" w:rsidRPr="00591297">
        <w:rPr>
          <w:rFonts w:cs="Arial"/>
          <w:sz w:val="28"/>
          <w:szCs w:val="22"/>
        </w:rPr>
        <w:t>он тут же начнет вам доказывать, что</w:t>
      </w:r>
      <w:r w:rsidR="004F339A" w:rsidRPr="00591297">
        <w:rPr>
          <w:rFonts w:cs="Arial"/>
          <w:sz w:val="28"/>
          <w:szCs w:val="22"/>
        </w:rPr>
        <w:t xml:space="preserve"> </w:t>
      </w:r>
      <w:r w:rsidR="002503F2" w:rsidRPr="00591297">
        <w:rPr>
          <w:rFonts w:cs="Arial"/>
          <w:sz w:val="28"/>
          <w:szCs w:val="22"/>
        </w:rPr>
        <w:t xml:space="preserve">вы не правы и это вам нравиться не должно. </w:t>
      </w:r>
      <w:r w:rsidR="004F339A" w:rsidRPr="00591297">
        <w:rPr>
          <w:rFonts w:cs="Arial"/>
          <w:sz w:val="28"/>
          <w:szCs w:val="22"/>
        </w:rPr>
        <w:t xml:space="preserve">Все, что находится вне его собственных интересов, его совершенно не трогает, он самохвал и невежда, причем, гордящийся своим невежеством. </w:t>
      </w:r>
      <w:r w:rsidR="002503F2" w:rsidRPr="00591297">
        <w:rPr>
          <w:rFonts w:cs="Arial"/>
          <w:sz w:val="28"/>
          <w:szCs w:val="22"/>
        </w:rPr>
        <w:t>Не очень привлекательный образ,</w:t>
      </w:r>
      <w:r w:rsidR="004F339A" w:rsidRPr="00591297">
        <w:rPr>
          <w:rFonts w:cs="Arial"/>
          <w:sz w:val="28"/>
          <w:szCs w:val="22"/>
        </w:rPr>
        <w:t xml:space="preserve"> не так ли? И, поверьте, н</w:t>
      </w:r>
      <w:r w:rsidR="008212C8" w:rsidRPr="00591297">
        <w:rPr>
          <w:rFonts w:cs="Arial"/>
          <w:sz w:val="28"/>
          <w:szCs w:val="22"/>
        </w:rPr>
        <w:t xml:space="preserve">е нужно быть пророком, чтобы предвидеть следующий шаг: превращение </w:t>
      </w:r>
      <w:r w:rsidR="00C00646" w:rsidRPr="00591297">
        <w:rPr>
          <w:rFonts w:cs="Arial"/>
          <w:sz w:val="28"/>
          <w:szCs w:val="22"/>
        </w:rPr>
        <w:t xml:space="preserve">развития </w:t>
      </w:r>
      <w:r w:rsidR="008212C8" w:rsidRPr="00591297">
        <w:rPr>
          <w:rFonts w:cs="Arial"/>
          <w:sz w:val="28"/>
          <w:szCs w:val="22"/>
        </w:rPr>
        <w:t>–</w:t>
      </w:r>
      <w:r w:rsidR="00C00646" w:rsidRPr="00591297">
        <w:rPr>
          <w:rFonts w:cs="Arial"/>
          <w:sz w:val="28"/>
          <w:szCs w:val="22"/>
        </w:rPr>
        <w:t xml:space="preserve"> </w:t>
      </w:r>
      <w:r w:rsidR="008212C8" w:rsidRPr="00591297">
        <w:rPr>
          <w:rFonts w:cs="Arial"/>
          <w:sz w:val="28"/>
          <w:szCs w:val="22"/>
        </w:rPr>
        <w:t>в застой, по</w:t>
      </w:r>
      <w:r w:rsidR="00C00646" w:rsidRPr="00591297">
        <w:rPr>
          <w:rFonts w:cs="Arial"/>
          <w:sz w:val="28"/>
          <w:szCs w:val="22"/>
        </w:rPr>
        <w:t>терянность</w:t>
      </w:r>
      <w:r w:rsidR="008212C8" w:rsidRPr="00591297">
        <w:rPr>
          <w:rFonts w:cs="Arial"/>
          <w:sz w:val="28"/>
          <w:szCs w:val="22"/>
        </w:rPr>
        <w:t xml:space="preserve"> и, неизбежно, моральн</w:t>
      </w:r>
      <w:r w:rsidR="004F339A" w:rsidRPr="00591297">
        <w:rPr>
          <w:rFonts w:cs="Arial"/>
          <w:sz w:val="28"/>
          <w:szCs w:val="22"/>
        </w:rPr>
        <w:t>ая</w:t>
      </w:r>
      <w:r w:rsidR="008212C8" w:rsidRPr="00591297">
        <w:rPr>
          <w:rFonts w:cs="Arial"/>
          <w:sz w:val="28"/>
          <w:szCs w:val="22"/>
        </w:rPr>
        <w:t xml:space="preserve"> гибель.</w:t>
      </w:r>
    </w:p>
    <w:p w:rsidR="006321BF" w:rsidRDefault="008212C8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Об этих людях, раздетых, подобно вороне в павлиньи перья, щеголяющие «ино</w:t>
      </w:r>
      <w:r w:rsidR="00A43BC6" w:rsidRPr="00591297">
        <w:rPr>
          <w:rFonts w:cs="Arial"/>
          <w:sz w:val="28"/>
          <w:szCs w:val="22"/>
        </w:rPr>
        <w:t>странщиной</w:t>
      </w:r>
      <w:r w:rsidRPr="00591297">
        <w:rPr>
          <w:rFonts w:cs="Arial"/>
          <w:sz w:val="28"/>
          <w:szCs w:val="22"/>
        </w:rPr>
        <w:t xml:space="preserve">» и </w:t>
      </w:r>
      <w:r w:rsidR="00A43BC6" w:rsidRPr="00591297">
        <w:rPr>
          <w:rFonts w:cs="Arial"/>
          <w:sz w:val="28"/>
          <w:szCs w:val="22"/>
        </w:rPr>
        <w:t>презрительно отзывающимися обо всем родном, вырастившим и давшим им дорогу в мир, очень метко написал С. Михалков в своей басне «Две подруги»</w:t>
      </w:r>
      <w:r w:rsidR="006321BF" w:rsidRPr="00591297">
        <w:rPr>
          <w:rFonts w:cs="Arial"/>
          <w:sz w:val="28"/>
          <w:szCs w:val="22"/>
        </w:rPr>
        <w:t>:</w:t>
      </w:r>
    </w:p>
    <w:p w:rsidR="00591297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«Красиво ты живешь,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Любезная сестрица!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Сказала с завистью в гостях у Крысы Мышь.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На чем ты ешь и пьешь,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На чем сидишь,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Куда ни глянешь - все из-за границы!»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«Ах, если б, душенька, ты знала,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Со вздохом Крыса отвечала,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Я вечно что-нибудь ищу!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Я день-деньской в бегах за заграничным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Все наше кажется мне серым и обычным,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Я лишь заморское к себе в нору тащу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Вот волос из турецкого дивана!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Вот лоскуток персидского ковра!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А этот нежный пух достали мне вчера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Он африканский. Он от Пеликана!»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«А что ты ешь? - спросила Крысу Мышь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Есть то, что мы едим, тебе ведь не пристало!»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«Ах, душенька! - ей Крыса отвечала. -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Тут на меня ничем не угодишь!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Вот разве только хлеб я ем и сало!..»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Мы знаем, есть еще семейки,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Где наше хают и бранят,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Где с умилением глядят </w:t>
      </w: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На заграничные наклейки... </w:t>
      </w:r>
    </w:p>
    <w:p w:rsidR="006321BF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>
        <w:rPr>
          <w:rFonts w:cs="Arial"/>
          <w:sz w:val="28"/>
          <w:szCs w:val="22"/>
        </w:rPr>
        <w:t>А сало... русское едят!</w:t>
      </w:r>
    </w:p>
    <w:p w:rsidR="00591297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6321BF" w:rsidRPr="00591297" w:rsidRDefault="006321BF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Как видим, прославленному советскому поэту были столь же ненавистны последователи «криворазбраной» цивилизации, как и Войникову. Те же проблемы волновали его, те же отрицательные, негативные типы вызывали поток острой и поистине бичующей критики. А значит, увы, это явление вечное…</w:t>
      </w:r>
    </w:p>
    <w:p w:rsidR="00F5780C" w:rsidRPr="00591297" w:rsidRDefault="00A43BC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Прежде всего, человеку нужно понять, что цивилизации – это не только экономический и социально-политический прогресс. </w:t>
      </w:r>
      <w:r w:rsidR="00F5780C" w:rsidRPr="00591297">
        <w:rPr>
          <w:rFonts w:cs="Arial"/>
          <w:sz w:val="28"/>
          <w:szCs w:val="22"/>
        </w:rPr>
        <w:t>Ц</w:t>
      </w:r>
      <w:r w:rsidRPr="00591297">
        <w:rPr>
          <w:rFonts w:cs="Arial"/>
          <w:sz w:val="28"/>
          <w:szCs w:val="22"/>
        </w:rPr>
        <w:t xml:space="preserve">ивилизация </w:t>
      </w:r>
      <w:r w:rsidR="00F5780C" w:rsidRPr="00591297">
        <w:rPr>
          <w:rFonts w:cs="Arial"/>
          <w:sz w:val="28"/>
          <w:szCs w:val="22"/>
        </w:rPr>
        <w:t>–</w:t>
      </w:r>
      <w:r w:rsidRPr="00591297">
        <w:rPr>
          <w:rFonts w:cs="Arial"/>
          <w:sz w:val="28"/>
          <w:szCs w:val="22"/>
        </w:rPr>
        <w:t xml:space="preserve"> </w:t>
      </w:r>
      <w:r w:rsidR="00F5780C" w:rsidRPr="00591297">
        <w:rPr>
          <w:rFonts w:cs="Arial"/>
          <w:sz w:val="28"/>
          <w:szCs w:val="22"/>
        </w:rPr>
        <w:t xml:space="preserve">это не только </w:t>
      </w:r>
      <w:r w:rsidRPr="00591297">
        <w:rPr>
          <w:rFonts w:cs="Arial"/>
          <w:sz w:val="28"/>
          <w:szCs w:val="22"/>
        </w:rPr>
        <w:t>модн</w:t>
      </w:r>
      <w:r w:rsidR="00662343" w:rsidRPr="00591297">
        <w:rPr>
          <w:rFonts w:cs="Arial"/>
          <w:sz w:val="28"/>
          <w:szCs w:val="22"/>
        </w:rPr>
        <w:t>ые</w:t>
      </w:r>
      <w:r w:rsidRPr="00591297">
        <w:rPr>
          <w:rFonts w:cs="Arial"/>
          <w:sz w:val="28"/>
          <w:szCs w:val="22"/>
        </w:rPr>
        <w:t xml:space="preserve"> одежды</w:t>
      </w:r>
      <w:r w:rsidR="00F5780C" w:rsidRPr="00591297">
        <w:rPr>
          <w:rFonts w:cs="Arial"/>
          <w:sz w:val="28"/>
          <w:szCs w:val="22"/>
        </w:rPr>
        <w:t xml:space="preserve">, </w:t>
      </w:r>
      <w:r w:rsidRPr="00591297">
        <w:rPr>
          <w:rFonts w:cs="Arial"/>
          <w:sz w:val="28"/>
          <w:szCs w:val="22"/>
        </w:rPr>
        <w:t xml:space="preserve">модный дом, </w:t>
      </w:r>
      <w:r w:rsidR="00F5780C" w:rsidRPr="00591297">
        <w:rPr>
          <w:rFonts w:cs="Arial"/>
          <w:sz w:val="28"/>
          <w:szCs w:val="22"/>
        </w:rPr>
        <w:t xml:space="preserve">полный дорогой и удобной </w:t>
      </w:r>
      <w:r w:rsidRPr="00591297">
        <w:rPr>
          <w:rFonts w:cs="Arial"/>
          <w:sz w:val="28"/>
          <w:szCs w:val="22"/>
        </w:rPr>
        <w:t>мебел</w:t>
      </w:r>
      <w:r w:rsidR="00F5780C" w:rsidRPr="00591297">
        <w:rPr>
          <w:rFonts w:cs="Arial"/>
          <w:sz w:val="28"/>
          <w:szCs w:val="22"/>
        </w:rPr>
        <w:t>и, не только компьютеры, мигающие разноцветными глазами-лампочками</w:t>
      </w:r>
      <w:r w:rsidR="00662343" w:rsidRPr="00591297">
        <w:rPr>
          <w:rFonts w:cs="Arial"/>
          <w:sz w:val="28"/>
          <w:szCs w:val="22"/>
        </w:rPr>
        <w:t>,</w:t>
      </w:r>
      <w:r w:rsidRPr="00591297">
        <w:rPr>
          <w:rFonts w:cs="Arial"/>
          <w:sz w:val="28"/>
          <w:szCs w:val="22"/>
        </w:rPr>
        <w:t xml:space="preserve"> </w:t>
      </w:r>
      <w:r w:rsidR="00F5780C" w:rsidRPr="00591297">
        <w:rPr>
          <w:rFonts w:cs="Arial"/>
          <w:sz w:val="28"/>
          <w:szCs w:val="22"/>
        </w:rPr>
        <w:t>- этот «</w:t>
      </w:r>
      <w:r w:rsidRPr="00591297">
        <w:rPr>
          <w:rFonts w:cs="Arial"/>
          <w:sz w:val="28"/>
          <w:szCs w:val="22"/>
        </w:rPr>
        <w:t>трон цивилизации</w:t>
      </w:r>
      <w:r w:rsidR="00F5780C" w:rsidRPr="00591297">
        <w:rPr>
          <w:rFonts w:cs="Arial"/>
          <w:sz w:val="28"/>
          <w:szCs w:val="22"/>
        </w:rPr>
        <w:t>», это не только зав</w:t>
      </w:r>
      <w:r w:rsidRPr="00591297">
        <w:rPr>
          <w:rFonts w:cs="Arial"/>
          <w:sz w:val="28"/>
          <w:szCs w:val="22"/>
        </w:rPr>
        <w:t xml:space="preserve">оды и </w:t>
      </w:r>
      <w:r w:rsidR="00F5780C" w:rsidRPr="00591297">
        <w:rPr>
          <w:rFonts w:cs="Arial"/>
          <w:sz w:val="28"/>
          <w:szCs w:val="22"/>
        </w:rPr>
        <w:t>фабрики, железные дороги и самолеты, супер</w:t>
      </w:r>
      <w:r w:rsidR="002C1BF0">
        <w:rPr>
          <w:rFonts w:cs="Arial"/>
          <w:sz w:val="28"/>
          <w:szCs w:val="22"/>
          <w:lang w:val="uk-UA"/>
        </w:rPr>
        <w:t xml:space="preserve"> </w:t>
      </w:r>
      <w:r w:rsidR="00F5780C" w:rsidRPr="00591297">
        <w:rPr>
          <w:rFonts w:cs="Arial"/>
          <w:sz w:val="28"/>
          <w:szCs w:val="22"/>
        </w:rPr>
        <w:t>-</w:t>
      </w:r>
      <w:r w:rsidR="002C1BF0">
        <w:rPr>
          <w:rFonts w:cs="Arial"/>
          <w:sz w:val="28"/>
          <w:szCs w:val="22"/>
          <w:lang w:val="uk-UA"/>
        </w:rPr>
        <w:t xml:space="preserve"> </w:t>
      </w:r>
      <w:r w:rsidR="00F5780C" w:rsidRPr="00591297">
        <w:rPr>
          <w:rFonts w:cs="Arial"/>
          <w:sz w:val="28"/>
          <w:szCs w:val="22"/>
        </w:rPr>
        <w:t xml:space="preserve">танки и атомные бомбы… Цивилизация, как таковая, включает в себя развернутую систему нравственных законов и </w:t>
      </w:r>
      <w:r w:rsidR="00662343" w:rsidRPr="00591297">
        <w:rPr>
          <w:rFonts w:cs="Arial"/>
          <w:sz w:val="28"/>
          <w:szCs w:val="22"/>
        </w:rPr>
        <w:t>ценностей</w:t>
      </w:r>
      <w:r w:rsidR="00F5780C" w:rsidRPr="00591297">
        <w:rPr>
          <w:rFonts w:cs="Arial"/>
          <w:sz w:val="28"/>
          <w:szCs w:val="22"/>
        </w:rPr>
        <w:t>. Не бывает одного без другого, как не бывает правого без левого, и света без тьмы.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В связи с этим, лауреат Нобелевской премии по биологии Алексей Кэрол говорит, что нравственные ценности являются основой фундамента, на котором </w:t>
      </w:r>
      <w:r w:rsidR="00F5780C" w:rsidRPr="00591297">
        <w:rPr>
          <w:rFonts w:cs="Arial"/>
          <w:sz w:val="28"/>
          <w:szCs w:val="22"/>
        </w:rPr>
        <w:t xml:space="preserve">построена </w:t>
      </w:r>
      <w:r w:rsidRPr="00591297">
        <w:rPr>
          <w:rFonts w:cs="Arial"/>
          <w:sz w:val="28"/>
          <w:szCs w:val="22"/>
        </w:rPr>
        <w:t xml:space="preserve">цивилизация, </w:t>
      </w:r>
      <w:r w:rsidR="00F5780C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существующие науки и искусства – есть прямые продолжатели исконно-народных традиций и заветов [</w:t>
      </w:r>
      <w:r w:rsidR="00CD3302" w:rsidRPr="00591297">
        <w:rPr>
          <w:rFonts w:cs="Arial"/>
          <w:sz w:val="28"/>
          <w:szCs w:val="22"/>
        </w:rPr>
        <w:t>32</w:t>
      </w:r>
      <w:r w:rsidRPr="00591297">
        <w:rPr>
          <w:rFonts w:cs="Arial"/>
          <w:sz w:val="28"/>
          <w:szCs w:val="22"/>
        </w:rPr>
        <w:t xml:space="preserve">]. </w:t>
      </w:r>
      <w:r w:rsidR="00F5780C" w:rsidRPr="00591297">
        <w:rPr>
          <w:rFonts w:cs="Arial"/>
          <w:sz w:val="28"/>
          <w:szCs w:val="22"/>
        </w:rPr>
        <w:t>Как же может претендовать на цивилизованность человек, поднявший над головой знамя безнравственности, безверия и бесстыдства? Человек, чьим богом стал доллар, модные джинсы или банка кока-колы? Человек, которого не всегда легко назвать человеком?!</w:t>
      </w:r>
    </w:p>
    <w:p w:rsidR="00C00646" w:rsidRPr="00591297" w:rsidRDefault="00C00646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Сегодня мы </w:t>
      </w:r>
      <w:r w:rsidR="00F97201" w:rsidRPr="00591297">
        <w:rPr>
          <w:rFonts w:cs="Arial"/>
          <w:sz w:val="28"/>
          <w:szCs w:val="22"/>
        </w:rPr>
        <w:t xml:space="preserve">видим </w:t>
      </w:r>
      <w:r w:rsidRPr="00591297">
        <w:rPr>
          <w:rFonts w:cs="Arial"/>
          <w:sz w:val="28"/>
          <w:szCs w:val="22"/>
        </w:rPr>
        <w:t>жив</w:t>
      </w:r>
      <w:r w:rsidR="00F97201" w:rsidRPr="00591297">
        <w:rPr>
          <w:rFonts w:cs="Arial"/>
          <w:sz w:val="28"/>
          <w:szCs w:val="22"/>
        </w:rPr>
        <w:t>ы</w:t>
      </w:r>
      <w:r w:rsidRPr="00591297">
        <w:rPr>
          <w:rFonts w:cs="Arial"/>
          <w:sz w:val="28"/>
          <w:szCs w:val="22"/>
        </w:rPr>
        <w:t xml:space="preserve">е примеры </w:t>
      </w:r>
      <w:r w:rsidR="00F97201" w:rsidRPr="00591297">
        <w:rPr>
          <w:rFonts w:cs="Arial"/>
          <w:sz w:val="28"/>
          <w:szCs w:val="22"/>
        </w:rPr>
        <w:t xml:space="preserve">этого страшного явления </w:t>
      </w:r>
      <w:r w:rsidRPr="00591297">
        <w:rPr>
          <w:rFonts w:cs="Arial"/>
          <w:sz w:val="28"/>
          <w:szCs w:val="22"/>
        </w:rPr>
        <w:t>перед глазами. Посмотрите на соседние страны</w:t>
      </w:r>
      <w:r w:rsidR="00045ED3" w:rsidRPr="00591297">
        <w:rPr>
          <w:rFonts w:cs="Arial"/>
          <w:sz w:val="28"/>
          <w:szCs w:val="22"/>
        </w:rPr>
        <w:t xml:space="preserve">, только-только обретшие независимость, вроде бы рвущиеся к национальной культуре и корням, </w:t>
      </w:r>
      <w:r w:rsidR="00F94EDB" w:rsidRPr="00591297">
        <w:rPr>
          <w:rFonts w:cs="Arial"/>
          <w:sz w:val="28"/>
          <w:szCs w:val="22"/>
        </w:rPr>
        <w:t xml:space="preserve">но почти тут же </w:t>
      </w:r>
      <w:r w:rsidRPr="00591297">
        <w:rPr>
          <w:rFonts w:cs="Arial"/>
          <w:sz w:val="28"/>
          <w:szCs w:val="22"/>
        </w:rPr>
        <w:t>слеп</w:t>
      </w:r>
      <w:r w:rsidR="00F94EDB" w:rsidRPr="00591297">
        <w:rPr>
          <w:rFonts w:cs="Arial"/>
          <w:sz w:val="28"/>
          <w:szCs w:val="22"/>
        </w:rPr>
        <w:t>о устремляющиеся в</w:t>
      </w:r>
      <w:r w:rsidRPr="00591297">
        <w:rPr>
          <w:rFonts w:cs="Arial"/>
          <w:sz w:val="28"/>
          <w:szCs w:val="22"/>
        </w:rPr>
        <w:t>о</w:t>
      </w:r>
      <w:r w:rsidR="00F94EDB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след</w:t>
      </w:r>
      <w:r w:rsidR="00F94EDB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>внешн</w:t>
      </w:r>
      <w:r w:rsidR="00F94EDB" w:rsidRPr="00591297">
        <w:rPr>
          <w:rFonts w:cs="Arial"/>
          <w:sz w:val="28"/>
          <w:szCs w:val="22"/>
        </w:rPr>
        <w:t xml:space="preserve">ему </w:t>
      </w:r>
      <w:r w:rsidRPr="00591297">
        <w:rPr>
          <w:rFonts w:cs="Arial"/>
          <w:sz w:val="28"/>
          <w:szCs w:val="22"/>
        </w:rPr>
        <w:t>лоск</w:t>
      </w:r>
      <w:r w:rsidR="00F94EDB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 </w:t>
      </w:r>
      <w:r w:rsidR="00F94EDB" w:rsidRPr="00591297">
        <w:rPr>
          <w:rFonts w:cs="Arial"/>
          <w:sz w:val="28"/>
          <w:szCs w:val="22"/>
        </w:rPr>
        <w:t>«</w:t>
      </w:r>
      <w:r w:rsidRPr="00591297">
        <w:rPr>
          <w:rFonts w:cs="Arial"/>
          <w:sz w:val="28"/>
          <w:szCs w:val="22"/>
        </w:rPr>
        <w:t>цивилизации</w:t>
      </w:r>
      <w:r w:rsidR="00F94EDB" w:rsidRPr="00591297">
        <w:rPr>
          <w:rFonts w:cs="Arial"/>
          <w:sz w:val="28"/>
          <w:szCs w:val="22"/>
        </w:rPr>
        <w:t>»</w:t>
      </w:r>
      <w:r w:rsidRPr="00591297">
        <w:rPr>
          <w:rFonts w:cs="Arial"/>
          <w:sz w:val="28"/>
          <w:szCs w:val="22"/>
        </w:rPr>
        <w:t xml:space="preserve">, </w:t>
      </w:r>
      <w:r w:rsidR="00160DB2" w:rsidRPr="00591297">
        <w:rPr>
          <w:rFonts w:cs="Arial"/>
          <w:sz w:val="28"/>
          <w:szCs w:val="22"/>
        </w:rPr>
        <w:t>впускающие в себя нелепые моды, разврат, насилие, беспредел, дурное питание (знаменитые «фаст-фуд») и прочие «радости» цивилизованного мира, через которые тот мир давно уже прошел и усел забыть! Итог очевиден: не</w:t>
      </w:r>
      <w:r w:rsidRPr="00591297">
        <w:rPr>
          <w:rFonts w:cs="Arial"/>
          <w:sz w:val="28"/>
          <w:szCs w:val="22"/>
        </w:rPr>
        <w:t xml:space="preserve"> добились никакого прогресса в промышленности и </w:t>
      </w:r>
      <w:r w:rsidR="00160DB2" w:rsidRPr="00591297">
        <w:rPr>
          <w:rFonts w:cs="Arial"/>
          <w:sz w:val="28"/>
          <w:szCs w:val="22"/>
        </w:rPr>
        <w:t xml:space="preserve">социальных науках, эти общества теряют много больше, чем находят, прежде всего духовность и мораль – тот самый </w:t>
      </w:r>
      <w:r w:rsidRPr="00591297">
        <w:rPr>
          <w:rFonts w:cs="Arial"/>
          <w:sz w:val="28"/>
          <w:szCs w:val="22"/>
        </w:rPr>
        <w:t xml:space="preserve">фундамент нравственной жизни, </w:t>
      </w:r>
      <w:r w:rsidR="00160DB2" w:rsidRPr="00591297">
        <w:rPr>
          <w:rFonts w:cs="Arial"/>
          <w:sz w:val="28"/>
          <w:szCs w:val="22"/>
        </w:rPr>
        <w:t xml:space="preserve">обретая лишь </w:t>
      </w:r>
      <w:r w:rsidRPr="00591297">
        <w:rPr>
          <w:rFonts w:cs="Arial"/>
          <w:sz w:val="28"/>
          <w:szCs w:val="22"/>
        </w:rPr>
        <w:t>деморализ</w:t>
      </w:r>
      <w:r w:rsidR="00160DB2" w:rsidRPr="00591297">
        <w:rPr>
          <w:rFonts w:cs="Arial"/>
          <w:sz w:val="28"/>
          <w:szCs w:val="22"/>
        </w:rPr>
        <w:t>ованную</w:t>
      </w:r>
      <w:r w:rsidRPr="00591297">
        <w:rPr>
          <w:rFonts w:cs="Arial"/>
          <w:sz w:val="28"/>
          <w:szCs w:val="22"/>
        </w:rPr>
        <w:t>, рассеянн</w:t>
      </w:r>
      <w:r w:rsidR="00160DB2" w:rsidRPr="00591297">
        <w:rPr>
          <w:rFonts w:cs="Arial"/>
          <w:sz w:val="28"/>
          <w:szCs w:val="22"/>
        </w:rPr>
        <w:t xml:space="preserve">ую массу чужих и чуждых друг другу людей, живущих по поистине волчьим законам! </w:t>
      </w:r>
    </w:p>
    <w:p w:rsidR="00D71E53" w:rsidRPr="00591297" w:rsidRDefault="00160DB2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Особо горько, что эта «зараза цивизаторства» </w:t>
      </w:r>
      <w:r w:rsidR="00C00646" w:rsidRPr="00591297">
        <w:rPr>
          <w:rFonts w:cs="Arial"/>
          <w:sz w:val="28"/>
          <w:szCs w:val="22"/>
        </w:rPr>
        <w:t xml:space="preserve">бушует </w:t>
      </w:r>
      <w:r w:rsidRPr="00591297">
        <w:rPr>
          <w:rFonts w:cs="Arial"/>
          <w:sz w:val="28"/>
          <w:szCs w:val="22"/>
        </w:rPr>
        <w:t xml:space="preserve">похлеще любой эпидемии именно среди молодежи, как более чем верно описал Войников. Непосредственно по соседству, среди нас, </w:t>
      </w:r>
      <w:r w:rsidR="00662343" w:rsidRPr="00591297">
        <w:rPr>
          <w:rFonts w:cs="Arial"/>
          <w:sz w:val="28"/>
          <w:szCs w:val="22"/>
        </w:rPr>
        <w:t xml:space="preserve">большинство </w:t>
      </w:r>
      <w:r w:rsidRPr="00591297">
        <w:rPr>
          <w:rFonts w:cs="Arial"/>
          <w:sz w:val="28"/>
          <w:szCs w:val="22"/>
        </w:rPr>
        <w:t xml:space="preserve">современных </w:t>
      </w:r>
      <w:r w:rsidR="00662343" w:rsidRPr="00591297">
        <w:rPr>
          <w:rFonts w:cs="Arial"/>
          <w:sz w:val="28"/>
          <w:szCs w:val="22"/>
        </w:rPr>
        <w:t xml:space="preserve">молодых людей </w:t>
      </w:r>
      <w:r w:rsidRPr="00591297">
        <w:rPr>
          <w:rFonts w:cs="Arial"/>
          <w:sz w:val="28"/>
          <w:szCs w:val="22"/>
        </w:rPr>
        <w:t xml:space="preserve">бездумно </w:t>
      </w:r>
      <w:r w:rsidR="00662343" w:rsidRPr="00591297">
        <w:rPr>
          <w:rFonts w:cs="Arial"/>
          <w:sz w:val="28"/>
          <w:szCs w:val="22"/>
        </w:rPr>
        <w:t>подража</w:t>
      </w:r>
      <w:r w:rsidRPr="00591297">
        <w:rPr>
          <w:rFonts w:cs="Arial"/>
          <w:sz w:val="28"/>
          <w:szCs w:val="22"/>
        </w:rPr>
        <w:t>е</w:t>
      </w:r>
      <w:r w:rsidR="00662343" w:rsidRPr="00591297">
        <w:rPr>
          <w:rFonts w:cs="Arial"/>
          <w:sz w:val="28"/>
          <w:szCs w:val="22"/>
        </w:rPr>
        <w:t xml:space="preserve">т </w:t>
      </w:r>
      <w:r w:rsidRPr="00591297">
        <w:rPr>
          <w:rFonts w:cs="Arial"/>
          <w:sz w:val="28"/>
          <w:szCs w:val="22"/>
        </w:rPr>
        <w:t xml:space="preserve">«звездам» </w:t>
      </w:r>
      <w:r w:rsidR="00662343" w:rsidRPr="00591297">
        <w:rPr>
          <w:rFonts w:cs="Arial"/>
          <w:sz w:val="28"/>
          <w:szCs w:val="22"/>
        </w:rPr>
        <w:t>шоу-бизнеса и поп-музыки</w:t>
      </w:r>
      <w:r w:rsidRPr="00591297">
        <w:rPr>
          <w:rFonts w:cs="Arial"/>
          <w:sz w:val="28"/>
          <w:szCs w:val="22"/>
        </w:rPr>
        <w:t xml:space="preserve">, культивируя в своих слабых душах </w:t>
      </w:r>
      <w:r w:rsidR="00662343" w:rsidRPr="00591297">
        <w:rPr>
          <w:rFonts w:cs="Arial"/>
          <w:sz w:val="28"/>
          <w:szCs w:val="22"/>
        </w:rPr>
        <w:t>безнравственност</w:t>
      </w:r>
      <w:r w:rsidRPr="00591297">
        <w:rPr>
          <w:rFonts w:cs="Arial"/>
          <w:sz w:val="28"/>
          <w:szCs w:val="22"/>
        </w:rPr>
        <w:t>ь</w:t>
      </w:r>
      <w:r w:rsidR="00662343" w:rsidRPr="00591297">
        <w:rPr>
          <w:rFonts w:cs="Arial"/>
          <w:sz w:val="28"/>
          <w:szCs w:val="22"/>
        </w:rPr>
        <w:t xml:space="preserve"> и страсть к деньгам, </w:t>
      </w:r>
      <w:r w:rsidRPr="00591297">
        <w:rPr>
          <w:rFonts w:cs="Arial"/>
          <w:sz w:val="28"/>
          <w:szCs w:val="22"/>
        </w:rPr>
        <w:t xml:space="preserve">дорогим тряпкам и безбожию. </w:t>
      </w:r>
      <w:r w:rsidR="00074259" w:rsidRPr="00591297">
        <w:rPr>
          <w:rFonts w:cs="Arial"/>
          <w:sz w:val="28"/>
          <w:szCs w:val="22"/>
        </w:rPr>
        <w:t xml:space="preserve">Для них все нравственные ценности, или, по крайней мере, простые человечные отношения исчезают, уже не управляя поведением человека во всех сферах его жизни. Если кто-то спросит современного молодой человек на улице: знает ли он, кто такие Ленин, Исаак Ньютон или Грушевский, он вряд ли будет способен дать ответ. Зато на вопрос о Бритни Спирс, «Аватаре» или последних анимэ – ответит без запинки, хоть среди ночи него подними. Эта общечеловеческая проблема деморализации, актуальная не только для современной Болгарии, но и для всего мира. </w:t>
      </w:r>
      <w:r w:rsidRPr="00591297">
        <w:rPr>
          <w:rFonts w:cs="Arial"/>
          <w:sz w:val="28"/>
          <w:szCs w:val="22"/>
        </w:rPr>
        <w:t xml:space="preserve">Разве можно назвать </w:t>
      </w:r>
      <w:r w:rsidR="00662343" w:rsidRPr="00591297">
        <w:rPr>
          <w:rFonts w:cs="Arial"/>
          <w:sz w:val="28"/>
          <w:szCs w:val="22"/>
        </w:rPr>
        <w:t>цивилизованны</w:t>
      </w:r>
      <w:r w:rsidRPr="00591297">
        <w:rPr>
          <w:rFonts w:cs="Arial"/>
          <w:sz w:val="28"/>
          <w:szCs w:val="22"/>
        </w:rPr>
        <w:t xml:space="preserve">м, да и просто-напросто разумным поведением </w:t>
      </w:r>
      <w:r w:rsidR="00662343" w:rsidRPr="00591297">
        <w:rPr>
          <w:rFonts w:cs="Arial"/>
          <w:sz w:val="28"/>
          <w:szCs w:val="22"/>
        </w:rPr>
        <w:t>напиться, как свинья</w:t>
      </w:r>
      <w:r w:rsidRPr="00591297">
        <w:rPr>
          <w:rFonts w:cs="Arial"/>
          <w:sz w:val="28"/>
          <w:szCs w:val="22"/>
        </w:rPr>
        <w:t>, накуриться проклятой «травки» до умопомрачения, и, залив нечистотами иномарку и</w:t>
      </w:r>
      <w:r w:rsidR="00662343" w:rsidRPr="00591297">
        <w:rPr>
          <w:rFonts w:cs="Arial"/>
          <w:sz w:val="28"/>
          <w:szCs w:val="22"/>
        </w:rPr>
        <w:t xml:space="preserve"> дорогую одежду</w:t>
      </w:r>
      <w:r w:rsidR="00074259" w:rsidRPr="00591297">
        <w:rPr>
          <w:rFonts w:cs="Arial"/>
          <w:sz w:val="28"/>
          <w:szCs w:val="22"/>
        </w:rPr>
        <w:t xml:space="preserve"> отправиться на сексуальные подвиги? Вот уж </w:t>
      </w:r>
      <w:r w:rsidR="00662343" w:rsidRPr="00591297">
        <w:rPr>
          <w:rFonts w:cs="Arial"/>
          <w:sz w:val="28"/>
          <w:szCs w:val="22"/>
        </w:rPr>
        <w:t xml:space="preserve">действительно </w:t>
      </w:r>
      <w:r w:rsidR="00074259" w:rsidRPr="00591297">
        <w:rPr>
          <w:rFonts w:cs="Arial"/>
          <w:sz w:val="28"/>
          <w:szCs w:val="22"/>
        </w:rPr>
        <w:t xml:space="preserve">криворазбраната цивилизация, об опасности которой не просто писал, а </w:t>
      </w:r>
      <w:r w:rsidR="00D8590C" w:rsidRPr="00591297">
        <w:rPr>
          <w:rFonts w:cs="Arial"/>
          <w:sz w:val="28"/>
          <w:szCs w:val="22"/>
        </w:rPr>
        <w:t xml:space="preserve">бил в набат </w:t>
      </w:r>
      <w:r w:rsidR="00074259" w:rsidRPr="00591297">
        <w:rPr>
          <w:rFonts w:cs="Arial"/>
          <w:sz w:val="28"/>
          <w:szCs w:val="22"/>
        </w:rPr>
        <w:t xml:space="preserve">тревоги Добри Войников! </w:t>
      </w:r>
    </w:p>
    <w:p w:rsidR="00D71E53" w:rsidRPr="00591297" w:rsidRDefault="00074259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Во</w:t>
      </w:r>
      <w:r w:rsidR="00D71E53" w:rsidRPr="00591297">
        <w:rPr>
          <w:rFonts w:cs="Arial"/>
          <w:sz w:val="28"/>
          <w:szCs w:val="22"/>
        </w:rPr>
        <w:t>зможно, на фоне бьющей фонтанами соблазнов и красот, действительно порожденной чудесами науки и техники западной цивилизации,</w:t>
      </w:r>
      <w:r w:rsidR="00591297">
        <w:rPr>
          <w:rFonts w:cs="Arial"/>
          <w:sz w:val="28"/>
          <w:szCs w:val="22"/>
        </w:rPr>
        <w:t xml:space="preserve"> </w:t>
      </w:r>
      <w:r w:rsidR="00D71E53" w:rsidRPr="00591297">
        <w:rPr>
          <w:rFonts w:cs="Arial"/>
          <w:sz w:val="28"/>
          <w:szCs w:val="22"/>
        </w:rPr>
        <w:t xml:space="preserve">жизнь в своей стране кажется серой, тусклой и апатично-безрадостной. Понятно стремление молодых людей обрести иную, прекрасную и сверкающую жизнь, как «по ту сторону океана», но не их ли задача как раз и состоит в том, чтобы поднять свою страну на высоту иных, бесспорно более развитых цивилизаций? Чтобы путем благородного и кропотливого труда возвысить родину, не теряя уважения к ней, найти то лучшее, что есть на родной земле, и гордиться, искренне и прочувствованно гордиться за себя и за свой народ. Пусть каждый из них поставить своей целью, сделает девизом жизни претворение в реальность лозунга: «Я горжусь своей страной! Мне есть, чем гордиться! Я – поистине патриот», да не с иронией и злобной насмешкой, а всерьез, как </w:t>
      </w:r>
      <w:r w:rsidR="00591297">
        <w:rPr>
          <w:rFonts w:cs="Arial"/>
          <w:sz w:val="28"/>
          <w:szCs w:val="22"/>
        </w:rPr>
        <w:t>и подобает настоящему человеку!</w:t>
      </w:r>
    </w:p>
    <w:p w:rsidR="00166B44" w:rsidRPr="00591297" w:rsidRDefault="00166B44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</w:rPr>
      </w:pPr>
    </w:p>
    <w:p w:rsidR="00166B44" w:rsidRDefault="00166B44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br w:type="page"/>
      </w:r>
      <w:r w:rsidR="00FE321B" w:rsidRPr="00591297">
        <w:rPr>
          <w:rFonts w:cs="Arial"/>
          <w:sz w:val="28"/>
          <w:szCs w:val="22"/>
        </w:rPr>
        <w:t>И</w:t>
      </w:r>
      <w:r w:rsidRPr="00591297">
        <w:rPr>
          <w:rFonts w:cs="Arial"/>
          <w:sz w:val="28"/>
          <w:szCs w:val="22"/>
        </w:rPr>
        <w:t>сточники</w:t>
      </w:r>
    </w:p>
    <w:p w:rsidR="00591297" w:rsidRPr="00591297" w:rsidRDefault="00591297" w:rsidP="00591297">
      <w:pPr>
        <w:widowControl w:val="0"/>
        <w:spacing w:line="360" w:lineRule="auto"/>
        <w:ind w:firstLine="709"/>
        <w:jc w:val="both"/>
        <w:rPr>
          <w:rFonts w:cs="Arial"/>
          <w:sz w:val="28"/>
          <w:szCs w:val="22"/>
          <w:lang w:val="uk-UA"/>
        </w:rPr>
      </w:pP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>Kelly J. Did Women Have a Ranaissance? History and Theory: The Essays of Joan Kelly. Chicago</w:t>
      </w:r>
      <w:r w:rsidRPr="00591297">
        <w:rPr>
          <w:rFonts w:cs="Arial"/>
          <w:sz w:val="28"/>
          <w:szCs w:val="22"/>
        </w:rPr>
        <w:t xml:space="preserve">: </w:t>
      </w:r>
      <w:r w:rsidRPr="00591297">
        <w:rPr>
          <w:rFonts w:cs="Arial"/>
          <w:sz w:val="28"/>
          <w:szCs w:val="22"/>
          <w:lang w:val="en-US"/>
        </w:rPr>
        <w:t>University</w:t>
      </w:r>
      <w:r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  <w:lang w:val="en-US"/>
        </w:rPr>
        <w:t>of</w:t>
      </w:r>
      <w:r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  <w:lang w:val="en-US"/>
        </w:rPr>
        <w:t>Chicago</w:t>
      </w:r>
      <w:r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  <w:lang w:val="en-US"/>
        </w:rPr>
        <w:t>Press</w:t>
      </w:r>
      <w:r w:rsidRPr="00591297">
        <w:rPr>
          <w:rFonts w:cs="Arial"/>
          <w:sz w:val="28"/>
          <w:szCs w:val="22"/>
        </w:rPr>
        <w:t xml:space="preserve">. </w:t>
      </w:r>
      <w:r w:rsidRPr="00591297">
        <w:rPr>
          <w:rFonts w:cs="Arial"/>
          <w:sz w:val="28"/>
          <w:szCs w:val="22"/>
          <w:lang w:val="en-US"/>
        </w:rPr>
        <w:t xml:space="preserve">USA, 1984 </w:t>
      </w: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>Ramsay W. M. Theater von Bulgarien in der Zeit der Renaissance. Leipzig, 1927.</w:t>
      </w: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>Rosenberg A. Der Renaissance. Leipzig , 2001.</w:t>
      </w: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 xml:space="preserve">Schanz M. und Hosius C. Geschichte Theater von Bulgarien. Bd. I, 1-2. Munchen, 1927. </w:t>
      </w: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>Serge A. Rassegna del Teatro della Bulgaria. Roma, 1923.</w:t>
      </w:r>
    </w:p>
    <w:p w:rsidR="00616772" w:rsidRPr="00591297" w:rsidRDefault="00616772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en-US"/>
        </w:rPr>
      </w:pPr>
      <w:r w:rsidRPr="00591297">
        <w:rPr>
          <w:rFonts w:cs="Arial"/>
          <w:sz w:val="28"/>
          <w:szCs w:val="22"/>
          <w:lang w:val="en-US"/>
        </w:rPr>
        <w:t>Willems O. History of the Bulgaria 19 century. Chicago, 1980.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Ангелов Б. и Арнаудов М., История Болгарской литературы, чч. I и II, София, 1923-1925.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Андреев В.Д. История болгарской литературы. М., 1987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Бакалов Г., Болгарская литература и социализм, 2-е изд., София, 1919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Благоев Д., Обществено-литературные вопросы. София, 1903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Зарев П. Панорама болгарской литературы, тт. 1–2. М., 1976</w:t>
      </w:r>
    </w:p>
    <w:p w:rsidR="006F0E51" w:rsidRPr="00591297" w:rsidRDefault="006F0E51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Иванов Д. Заметки по истории народного театра. София, 1921 </w:t>
      </w:r>
    </w:p>
    <w:p w:rsidR="006F0E51" w:rsidRPr="00591297" w:rsidRDefault="006F0E51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Казаков Д. Документы и материалы по истории Народного Болгарского театра и оперы, София, 1929.</w:t>
      </w:r>
    </w:p>
    <w:p w:rsidR="000D0697" w:rsidRPr="00591297" w:rsidRDefault="000D069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Кацельберг В. Болгарский рассказ. М., 1972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д-р Крастев К., Этюды и критика, София, 1894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Ключаров И., Героическое в болгарской народной песне, «Литературный Алманах», ч. III, София, 1911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Константинов Д., Болгарские Писатели, София, 1947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Марков Д.Ф. Из истории болгарской литературы. М., 1973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Миладинови Э., На отечественных фронтах, София, 1985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Мойкова Г., «Поколения и отношения полов в свете болгарского феминизма»,</w:t>
      </w:r>
      <w:r w:rsid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София, 1999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Налбантова Е., Смех как репрессия (женская тема в комедии "Криворазбраната цивилизация" Добри Войникова), Москва, 1990 </w:t>
      </w:r>
    </w:p>
    <w:p w:rsidR="000D0697" w:rsidRPr="00591297" w:rsidRDefault="000D069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Пантелеев Л. Очерки истории болгарской литературы ХIХ–ХХ веков. М., 1959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Пенев Б., История современной болгарской литературы, София, 1936 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Пенев Б., Болгарская литература, курс лекций в Софийском университете, 1913-1914 </w:t>
      </w:r>
    </w:p>
    <w:p w:rsidR="006F0E51" w:rsidRPr="00591297" w:rsidRDefault="006F0E51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Сагаев Л., Болгарскогое театральное творчество, София, 1958</w:t>
      </w:r>
    </w:p>
    <w:p w:rsidR="00166B44" w:rsidRPr="00591297" w:rsidRDefault="0097393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Царева М</w:t>
      </w:r>
      <w:r w:rsidR="00C20DB8" w:rsidRPr="00591297">
        <w:rPr>
          <w:rFonts w:cs="Arial"/>
          <w:sz w:val="28"/>
          <w:szCs w:val="22"/>
        </w:rPr>
        <w:t>.-</w:t>
      </w:r>
      <w:r w:rsidRPr="00591297">
        <w:rPr>
          <w:rFonts w:cs="Arial"/>
          <w:sz w:val="28"/>
          <w:szCs w:val="22"/>
        </w:rPr>
        <w:t>А</w:t>
      </w:r>
      <w:r w:rsidR="00C20DB8" w:rsidRPr="00591297">
        <w:rPr>
          <w:rFonts w:cs="Arial"/>
          <w:sz w:val="28"/>
          <w:szCs w:val="22"/>
        </w:rPr>
        <w:t>.,</w:t>
      </w:r>
      <w:r w:rsidRPr="00591297">
        <w:rPr>
          <w:rFonts w:cs="Arial"/>
          <w:sz w:val="28"/>
          <w:szCs w:val="22"/>
        </w:rPr>
        <w:t xml:space="preserve"> </w:t>
      </w:r>
      <w:r w:rsidR="00C20DB8" w:rsidRPr="00591297">
        <w:rPr>
          <w:rFonts w:cs="Arial"/>
          <w:sz w:val="28"/>
          <w:szCs w:val="22"/>
        </w:rPr>
        <w:t>У</w:t>
      </w:r>
      <w:r w:rsidRPr="00591297">
        <w:rPr>
          <w:rFonts w:cs="Arial"/>
          <w:sz w:val="28"/>
          <w:szCs w:val="22"/>
        </w:rPr>
        <w:t xml:space="preserve">читель </w:t>
      </w:r>
      <w:r w:rsidR="00C20DB8" w:rsidRPr="00591297">
        <w:rPr>
          <w:rFonts w:cs="Arial"/>
          <w:sz w:val="28"/>
          <w:szCs w:val="22"/>
        </w:rPr>
        <w:t xml:space="preserve">из </w:t>
      </w:r>
      <w:r w:rsidRPr="00591297">
        <w:rPr>
          <w:rFonts w:cs="Arial"/>
          <w:sz w:val="28"/>
          <w:szCs w:val="22"/>
        </w:rPr>
        <w:t>город</w:t>
      </w:r>
      <w:r w:rsidR="00C20DB8" w:rsidRPr="00591297">
        <w:rPr>
          <w:rFonts w:cs="Arial"/>
          <w:sz w:val="28"/>
          <w:szCs w:val="22"/>
        </w:rPr>
        <w:t>а</w:t>
      </w:r>
      <w:r w:rsidRPr="00591297">
        <w:rPr>
          <w:rFonts w:cs="Arial"/>
          <w:sz w:val="28"/>
          <w:szCs w:val="22"/>
        </w:rPr>
        <w:t xml:space="preserve"> Шумен</w:t>
      </w:r>
      <w:r w:rsidR="00C20DB8" w:rsidRPr="00591297">
        <w:rPr>
          <w:rFonts w:cs="Arial"/>
          <w:sz w:val="28"/>
          <w:szCs w:val="22"/>
        </w:rPr>
        <w:t>. София, 1900</w:t>
      </w:r>
    </w:p>
    <w:p w:rsidR="000D0697" w:rsidRPr="00591297" w:rsidRDefault="000D069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Чокав К. Болгарские повести и рассказы ХIХ и ХХ веков, тт. 2. М., 1953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Шептунов И.М., Болгария – моя страна. София, 1972</w:t>
      </w:r>
    </w:p>
    <w:p w:rsidR="000D0697" w:rsidRPr="00591297" w:rsidRDefault="000D069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Шошонич Е. Болгарская поэзия: Антология, тт. 1–2. М., 1970</w:t>
      </w:r>
    </w:p>
    <w:p w:rsidR="00C20DB8" w:rsidRPr="00591297" w:rsidRDefault="00C20DB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Эго Ф. Г., Реалистичные писатели Болгарии, том. 2, София, 1960</w:t>
      </w:r>
    </w:p>
    <w:p w:rsidR="00973933" w:rsidRPr="00591297" w:rsidRDefault="00FE321B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ссылки из текста на используемую </w:t>
      </w:r>
      <w:r w:rsidR="00B44B8B" w:rsidRPr="00591297">
        <w:rPr>
          <w:rFonts w:cs="Arial"/>
          <w:sz w:val="28"/>
          <w:szCs w:val="22"/>
        </w:rPr>
        <w:t>литературу:</w:t>
      </w:r>
    </w:p>
    <w:p w:rsidR="00FE321B" w:rsidRPr="00591297" w:rsidRDefault="00FE321B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[1] Хрестоматия по истории южных и западных славян. 3 т. Мн., 1989</w:t>
      </w:r>
    </w:p>
    <w:p w:rsidR="00B44B8B" w:rsidRPr="00591297" w:rsidRDefault="00E42461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FE321B" w:rsidRPr="00591297">
        <w:rPr>
          <w:rFonts w:cs="Arial"/>
          <w:sz w:val="28"/>
          <w:szCs w:val="22"/>
        </w:rPr>
        <w:t>2</w:t>
      </w:r>
      <w:r w:rsidRPr="00591297">
        <w:rPr>
          <w:rFonts w:cs="Arial"/>
          <w:sz w:val="28"/>
          <w:szCs w:val="22"/>
        </w:rPr>
        <w:t>] Хрестоматия по истории южных и западных славян. 3 т. Мн., 1989</w:t>
      </w:r>
    </w:p>
    <w:p w:rsidR="00FE321B" w:rsidRPr="00591297" w:rsidRDefault="00FE321B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[3] Нармов С. Болгарская молодежь – ныне</w:t>
      </w:r>
      <w:r w:rsidR="00471C9E" w:rsidRPr="00591297">
        <w:rPr>
          <w:rFonts w:cs="Arial"/>
          <w:sz w:val="28"/>
          <w:szCs w:val="22"/>
        </w:rPr>
        <w:t xml:space="preserve"> </w:t>
      </w:r>
      <w:r w:rsidRPr="00591297">
        <w:rPr>
          <w:rFonts w:cs="Arial"/>
          <w:sz w:val="28"/>
          <w:szCs w:val="22"/>
        </w:rPr>
        <w:t xml:space="preserve">и </w:t>
      </w:r>
      <w:r w:rsidR="00471C9E" w:rsidRPr="00591297">
        <w:rPr>
          <w:rFonts w:cs="Arial"/>
          <w:sz w:val="28"/>
          <w:szCs w:val="22"/>
        </w:rPr>
        <w:t>в прошлом</w:t>
      </w:r>
      <w:r w:rsidRPr="00591297">
        <w:rPr>
          <w:rFonts w:cs="Arial"/>
          <w:sz w:val="28"/>
          <w:szCs w:val="22"/>
        </w:rPr>
        <w:t>. София, 1924</w:t>
      </w:r>
    </w:p>
    <w:p w:rsidR="00471C9E" w:rsidRPr="00591297" w:rsidRDefault="00471C9E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[4] д-р Неккре Р.-В. Краткие очерки революционного движения болгар в период Возрождения. Гамбург, 1901</w:t>
      </w:r>
    </w:p>
    <w:p w:rsidR="00471C9E" w:rsidRPr="00591297" w:rsidRDefault="00471C9E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[5] Свод отчетов тайной полиции и жандармерии за 1867 г.. Иностранный отдел. Т.6, М. спецхран музея Октябрьской революции</w:t>
      </w:r>
    </w:p>
    <w:p w:rsidR="00471C9E" w:rsidRPr="00591297" w:rsidRDefault="00471C9E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[6] Гразнов А. Школы и гимназии Болгарии времен Болгарского возрождения. София, 1982</w:t>
      </w:r>
    </w:p>
    <w:p w:rsidR="00471C9E" w:rsidRPr="00591297" w:rsidRDefault="00471C9E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[7] </w:t>
      </w:r>
      <w:r w:rsidR="001939ED" w:rsidRPr="00591297">
        <w:rPr>
          <w:rFonts w:cs="Arial"/>
          <w:sz w:val="28"/>
          <w:szCs w:val="22"/>
        </w:rPr>
        <w:t>Пламен Б. Добри Войников. Биографични бележки. Тырново, 1989.</w:t>
      </w:r>
    </w:p>
    <w:p w:rsidR="001939ED" w:rsidRPr="00591297" w:rsidRDefault="001939ED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 xml:space="preserve">[8] Баттенберг А. Военные дневники. С-Пб. 1996. </w:t>
      </w:r>
    </w:p>
    <w:p w:rsidR="001939ED" w:rsidRPr="00591297" w:rsidRDefault="001939ED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[9] Свод военной документации времен русско-турецкой войны 1877-1878. Архив МО Народной республики Болгарии, София, 1975</w:t>
      </w:r>
    </w:p>
    <w:p w:rsidR="00423F13" w:rsidRPr="00591297" w:rsidRDefault="00423F1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[10] Державин К. Н., Болгарские театры, М. - Л., 1950</w:t>
      </w:r>
    </w:p>
    <w:p w:rsidR="00423F13" w:rsidRPr="00591297" w:rsidRDefault="00423F1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[11] «Криворазбраната цивилизация», предисловие</w:t>
      </w:r>
    </w:p>
    <w:p w:rsidR="00423F13" w:rsidRPr="00591297" w:rsidRDefault="00423F1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[12] «Криворазбраната цивилизация», действо 1, явление 1</w:t>
      </w:r>
    </w:p>
    <w:p w:rsidR="00423F13" w:rsidRPr="00591297" w:rsidRDefault="00423F1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[13] «Криворазбраната цивилизация», там же</w:t>
      </w:r>
    </w:p>
    <w:p w:rsidR="00CD3302" w:rsidRPr="00591297" w:rsidRDefault="00CD3302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[14] «Криворазбраната цивилизация», там же</w:t>
      </w:r>
    </w:p>
    <w:p w:rsidR="00CD3302" w:rsidRPr="00591297" w:rsidRDefault="00CD3302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[15] «Криворазбраната цивилизация», действо 1, явление 2</w:t>
      </w:r>
    </w:p>
    <w:p w:rsidR="00B44B8B" w:rsidRPr="00591297" w:rsidRDefault="00B44B8B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16</w:t>
      </w:r>
      <w:r w:rsidRPr="00591297">
        <w:rPr>
          <w:rFonts w:cs="Arial"/>
          <w:sz w:val="28"/>
          <w:szCs w:val="22"/>
        </w:rPr>
        <w:t>] «Криворазбраната цивилизация», действо 3, явление 6</w:t>
      </w:r>
    </w:p>
    <w:p w:rsidR="00B44B8B" w:rsidRPr="00591297" w:rsidRDefault="00B44B8B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17</w:t>
      </w:r>
      <w:r w:rsidRPr="00591297">
        <w:rPr>
          <w:rFonts w:cs="Arial"/>
          <w:sz w:val="28"/>
          <w:szCs w:val="22"/>
        </w:rPr>
        <w:t>] «Криворазбраната цивилизация», действо 2, явление 4</w:t>
      </w:r>
    </w:p>
    <w:p w:rsidR="00973933" w:rsidRPr="00591297" w:rsidRDefault="001371CA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18</w:t>
      </w:r>
      <w:r w:rsidRPr="00591297">
        <w:rPr>
          <w:rFonts w:cs="Arial"/>
          <w:sz w:val="28"/>
          <w:szCs w:val="22"/>
        </w:rPr>
        <w:t xml:space="preserve">] </w:t>
      </w:r>
      <w:r w:rsidR="00423F13" w:rsidRPr="00591297">
        <w:rPr>
          <w:rFonts w:cs="Arial"/>
          <w:sz w:val="28"/>
          <w:szCs w:val="22"/>
        </w:rPr>
        <w:t xml:space="preserve">Шевченко Т. Г. </w:t>
      </w:r>
      <w:r w:rsidRPr="00591297">
        <w:rPr>
          <w:rFonts w:cs="Arial"/>
          <w:sz w:val="28"/>
          <w:szCs w:val="22"/>
        </w:rPr>
        <w:t>«Кобзар»</w:t>
      </w:r>
      <w:r w:rsidR="00423F13" w:rsidRPr="00591297">
        <w:rPr>
          <w:rFonts w:cs="Arial"/>
          <w:sz w:val="28"/>
          <w:szCs w:val="22"/>
        </w:rPr>
        <w:t>, К. 1972</w:t>
      </w:r>
      <w:r w:rsidRPr="00591297">
        <w:rPr>
          <w:rFonts w:cs="Arial"/>
          <w:sz w:val="28"/>
          <w:szCs w:val="22"/>
        </w:rPr>
        <w:t xml:space="preserve"> </w:t>
      </w:r>
    </w:p>
    <w:p w:rsidR="00973933" w:rsidRPr="00591297" w:rsidRDefault="001C342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19</w:t>
      </w:r>
      <w:r w:rsidRPr="00591297">
        <w:rPr>
          <w:rFonts w:cs="Arial"/>
          <w:sz w:val="28"/>
          <w:szCs w:val="22"/>
        </w:rPr>
        <w:t>] «Криворазбраната цивилизация», действо 3, явление 7</w:t>
      </w:r>
    </w:p>
    <w:p w:rsidR="008E5C60" w:rsidRPr="00591297" w:rsidRDefault="008E5C60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20</w:t>
      </w:r>
      <w:r w:rsidRPr="00591297">
        <w:rPr>
          <w:rFonts w:cs="Arial"/>
          <w:sz w:val="28"/>
          <w:szCs w:val="22"/>
        </w:rPr>
        <w:t>] «Криворазбраната цивилизация», действо 4, явление 9</w:t>
      </w:r>
    </w:p>
    <w:p w:rsidR="008E5C60" w:rsidRPr="00591297" w:rsidRDefault="008E5C60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21</w:t>
      </w:r>
      <w:r w:rsidRPr="00591297">
        <w:rPr>
          <w:rFonts w:cs="Arial"/>
          <w:sz w:val="28"/>
          <w:szCs w:val="22"/>
        </w:rPr>
        <w:t xml:space="preserve">] Паси И. Смешното. София, 1979. </w:t>
      </w:r>
    </w:p>
    <w:p w:rsidR="00942772" w:rsidRPr="00591297" w:rsidRDefault="00942772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22</w:t>
      </w:r>
      <w:r w:rsidRPr="00591297">
        <w:rPr>
          <w:rFonts w:cs="Arial"/>
          <w:sz w:val="28"/>
          <w:szCs w:val="22"/>
        </w:rPr>
        <w:t>] Некрасов</w:t>
      </w:r>
      <w:r w:rsidR="00CD3302" w:rsidRPr="00591297">
        <w:rPr>
          <w:rFonts w:cs="Arial"/>
          <w:sz w:val="28"/>
          <w:szCs w:val="22"/>
        </w:rPr>
        <w:t xml:space="preserve"> Н. А.</w:t>
      </w:r>
      <w:r w:rsidRPr="00591297">
        <w:rPr>
          <w:rFonts w:cs="Arial"/>
          <w:sz w:val="28"/>
          <w:szCs w:val="22"/>
        </w:rPr>
        <w:t>. Мороз, Красный нос. – М. 1940.</w:t>
      </w:r>
    </w:p>
    <w:p w:rsidR="006E525C" w:rsidRPr="00591297" w:rsidRDefault="006E525C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23</w:t>
      </w:r>
      <w:r w:rsidRPr="00591297">
        <w:rPr>
          <w:rFonts w:cs="Arial"/>
          <w:sz w:val="28"/>
          <w:szCs w:val="22"/>
        </w:rPr>
        <w:t>] «Криворазбраната цивилизация», действо 1, явление 1</w:t>
      </w:r>
    </w:p>
    <w:p w:rsidR="006E525C" w:rsidRPr="00591297" w:rsidRDefault="00DF37EA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24</w:t>
      </w:r>
      <w:r w:rsidRPr="00591297">
        <w:rPr>
          <w:rFonts w:cs="Arial"/>
          <w:sz w:val="28"/>
          <w:szCs w:val="22"/>
        </w:rPr>
        <w:t>] «Криворазбраната цивилизация», действо 2, явление 4</w:t>
      </w:r>
    </w:p>
    <w:p w:rsidR="00DF37EA" w:rsidRPr="00591297" w:rsidRDefault="00DF37EA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25</w:t>
      </w:r>
      <w:r w:rsidRPr="00591297">
        <w:rPr>
          <w:rFonts w:cs="Arial"/>
          <w:sz w:val="28"/>
          <w:szCs w:val="22"/>
        </w:rPr>
        <w:t xml:space="preserve">] «Криворазбраната цивилизация», </w:t>
      </w:r>
      <w:r w:rsidR="00423F13" w:rsidRPr="00591297">
        <w:rPr>
          <w:rFonts w:cs="Arial"/>
          <w:sz w:val="28"/>
          <w:szCs w:val="22"/>
        </w:rPr>
        <w:t>там же</w:t>
      </w:r>
    </w:p>
    <w:p w:rsidR="002F23EC" w:rsidRPr="00591297" w:rsidRDefault="002F23EC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26</w:t>
      </w:r>
      <w:r w:rsidRPr="00591297">
        <w:rPr>
          <w:rFonts w:cs="Arial"/>
          <w:sz w:val="28"/>
          <w:szCs w:val="22"/>
        </w:rPr>
        <w:t>] «Криворазбраната цивилизация», действо 4, явление 14</w:t>
      </w:r>
    </w:p>
    <w:p w:rsidR="00DF37EA" w:rsidRPr="00591297" w:rsidRDefault="00DF1570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27</w:t>
      </w:r>
      <w:r w:rsidRPr="00591297">
        <w:rPr>
          <w:rFonts w:cs="Arial"/>
          <w:sz w:val="28"/>
          <w:szCs w:val="22"/>
        </w:rPr>
        <w:t xml:space="preserve">] «Криворазбраната цивилизация», действо </w:t>
      </w:r>
      <w:r w:rsidR="00330BC7" w:rsidRPr="00591297">
        <w:rPr>
          <w:rFonts w:cs="Arial"/>
          <w:sz w:val="28"/>
          <w:szCs w:val="22"/>
        </w:rPr>
        <w:t>5</w:t>
      </w:r>
      <w:r w:rsidRPr="00591297">
        <w:rPr>
          <w:rFonts w:cs="Arial"/>
          <w:sz w:val="28"/>
          <w:szCs w:val="22"/>
        </w:rPr>
        <w:t xml:space="preserve">, явление </w:t>
      </w:r>
      <w:r w:rsidR="00330BC7" w:rsidRPr="00591297">
        <w:rPr>
          <w:rFonts w:cs="Arial"/>
          <w:sz w:val="28"/>
          <w:szCs w:val="22"/>
        </w:rPr>
        <w:t>5</w:t>
      </w:r>
    </w:p>
    <w:p w:rsidR="00330BC7" w:rsidRPr="00591297" w:rsidRDefault="00330BC7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28</w:t>
      </w:r>
      <w:r w:rsidRPr="00591297">
        <w:rPr>
          <w:rFonts w:cs="Arial"/>
          <w:sz w:val="28"/>
          <w:szCs w:val="22"/>
        </w:rPr>
        <w:t>] «Криворазбраната цивилизация», действо 3, явление 2</w:t>
      </w:r>
    </w:p>
    <w:p w:rsidR="00330BC7" w:rsidRPr="00591297" w:rsidRDefault="00251055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[2</w:t>
      </w:r>
      <w:r w:rsidR="00CD3302" w:rsidRPr="00591297">
        <w:rPr>
          <w:rFonts w:cs="Arial"/>
          <w:sz w:val="28"/>
          <w:szCs w:val="22"/>
        </w:rPr>
        <w:t>9</w:t>
      </w:r>
      <w:r w:rsidRPr="00591297">
        <w:rPr>
          <w:rFonts w:cs="Arial"/>
          <w:sz w:val="28"/>
          <w:szCs w:val="22"/>
        </w:rPr>
        <w:t>] бр. Стругацкие</w:t>
      </w:r>
      <w:r w:rsidR="00662343" w:rsidRPr="00591297">
        <w:rPr>
          <w:rFonts w:cs="Arial"/>
          <w:sz w:val="28"/>
          <w:szCs w:val="22"/>
        </w:rPr>
        <w:t>.</w:t>
      </w:r>
      <w:r w:rsidRPr="00591297">
        <w:rPr>
          <w:rFonts w:cs="Arial"/>
          <w:sz w:val="28"/>
          <w:szCs w:val="22"/>
        </w:rPr>
        <w:t xml:space="preserve"> Отягощенные злом, или сорок лет спустя</w:t>
      </w:r>
      <w:r w:rsidR="00662343" w:rsidRPr="00591297">
        <w:rPr>
          <w:rFonts w:cs="Arial"/>
          <w:sz w:val="28"/>
          <w:szCs w:val="22"/>
        </w:rPr>
        <w:t>.</w:t>
      </w:r>
      <w:r w:rsidRPr="00591297">
        <w:rPr>
          <w:rFonts w:cs="Arial"/>
          <w:sz w:val="28"/>
          <w:szCs w:val="22"/>
        </w:rPr>
        <w:t xml:space="preserve"> - Журнал "Юность" № 6-7 за 1988 год.</w:t>
      </w:r>
    </w:p>
    <w:p w:rsidR="008212C8" w:rsidRPr="00591297" w:rsidRDefault="008212C8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[3</w:t>
      </w:r>
      <w:r w:rsidR="00CD3302" w:rsidRPr="00591297">
        <w:rPr>
          <w:rFonts w:cs="Arial"/>
          <w:sz w:val="28"/>
          <w:szCs w:val="22"/>
        </w:rPr>
        <w:t>0</w:t>
      </w:r>
      <w:r w:rsidRPr="00591297">
        <w:rPr>
          <w:rFonts w:cs="Arial"/>
          <w:sz w:val="28"/>
          <w:szCs w:val="22"/>
        </w:rPr>
        <w:t>] Евангелие от Матфея, гл. 15, ст. 14.</w:t>
      </w:r>
    </w:p>
    <w:p w:rsidR="00662343" w:rsidRPr="00591297" w:rsidRDefault="00662343" w:rsidP="00591297">
      <w:pPr>
        <w:widowControl w:val="0"/>
        <w:spacing w:line="360" w:lineRule="auto"/>
        <w:jc w:val="both"/>
        <w:rPr>
          <w:rFonts w:cs="Arial"/>
          <w:sz w:val="28"/>
          <w:szCs w:val="22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3</w:t>
      </w:r>
      <w:r w:rsidRPr="00591297">
        <w:rPr>
          <w:rFonts w:cs="Arial"/>
          <w:sz w:val="28"/>
          <w:szCs w:val="22"/>
        </w:rPr>
        <w:t>1] Михалков</w:t>
      </w:r>
      <w:r w:rsidR="00CD3302" w:rsidRPr="00591297">
        <w:rPr>
          <w:rFonts w:cs="Arial"/>
          <w:sz w:val="28"/>
          <w:szCs w:val="22"/>
        </w:rPr>
        <w:t xml:space="preserve"> С</w:t>
      </w:r>
      <w:r w:rsidRPr="00591297">
        <w:rPr>
          <w:rFonts w:cs="Arial"/>
          <w:sz w:val="28"/>
          <w:szCs w:val="22"/>
        </w:rPr>
        <w:t>. Басни. Изд. "Детская литература", М. 1981.</w:t>
      </w:r>
    </w:p>
    <w:p w:rsidR="00A43BC6" w:rsidRPr="00591297" w:rsidRDefault="00A43BC6" w:rsidP="00591297">
      <w:pPr>
        <w:widowControl w:val="0"/>
        <w:spacing w:line="360" w:lineRule="auto"/>
        <w:jc w:val="both"/>
        <w:rPr>
          <w:rFonts w:cs="Arial"/>
          <w:sz w:val="28"/>
          <w:szCs w:val="22"/>
          <w:lang w:val="uk-UA"/>
        </w:rPr>
      </w:pPr>
      <w:r w:rsidRPr="00591297">
        <w:rPr>
          <w:rFonts w:cs="Arial"/>
          <w:sz w:val="28"/>
          <w:szCs w:val="22"/>
        </w:rPr>
        <w:t>[</w:t>
      </w:r>
      <w:r w:rsidR="00CD3302" w:rsidRPr="00591297">
        <w:rPr>
          <w:rFonts w:cs="Arial"/>
          <w:sz w:val="28"/>
          <w:szCs w:val="22"/>
        </w:rPr>
        <w:t>32</w:t>
      </w:r>
      <w:r w:rsidRPr="00591297">
        <w:rPr>
          <w:rFonts w:cs="Arial"/>
          <w:sz w:val="28"/>
          <w:szCs w:val="22"/>
        </w:rPr>
        <w:t>] Кэрол</w:t>
      </w:r>
      <w:r w:rsidR="00CD3302" w:rsidRPr="00591297">
        <w:rPr>
          <w:rFonts w:cs="Arial"/>
          <w:sz w:val="28"/>
          <w:szCs w:val="22"/>
        </w:rPr>
        <w:t xml:space="preserve"> А. </w:t>
      </w:r>
      <w:r w:rsidRPr="00591297">
        <w:rPr>
          <w:rFonts w:cs="Arial"/>
          <w:sz w:val="28"/>
          <w:szCs w:val="22"/>
        </w:rPr>
        <w:t>«Цивилизация в свете научных достижений нашего времени». – Нью-Йорк, 1987.</w:t>
      </w:r>
      <w:bookmarkStart w:id="0" w:name="_GoBack"/>
      <w:bookmarkEnd w:id="0"/>
    </w:p>
    <w:sectPr w:rsidR="00A43BC6" w:rsidRPr="00591297" w:rsidSect="005912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646"/>
    <w:rsid w:val="0000752D"/>
    <w:rsid w:val="00026CF9"/>
    <w:rsid w:val="00045ED3"/>
    <w:rsid w:val="00072FC3"/>
    <w:rsid w:val="00074259"/>
    <w:rsid w:val="000C4B83"/>
    <w:rsid w:val="000D0697"/>
    <w:rsid w:val="000D0C16"/>
    <w:rsid w:val="001371CA"/>
    <w:rsid w:val="00160DB2"/>
    <w:rsid w:val="00166B44"/>
    <w:rsid w:val="001762F2"/>
    <w:rsid w:val="001939ED"/>
    <w:rsid w:val="001C3427"/>
    <w:rsid w:val="001D79A6"/>
    <w:rsid w:val="001E707C"/>
    <w:rsid w:val="001F3B2E"/>
    <w:rsid w:val="0020196D"/>
    <w:rsid w:val="002503F2"/>
    <w:rsid w:val="00251055"/>
    <w:rsid w:val="00257D13"/>
    <w:rsid w:val="002927B3"/>
    <w:rsid w:val="002B4D87"/>
    <w:rsid w:val="002C1BF0"/>
    <w:rsid w:val="002C3936"/>
    <w:rsid w:val="002F1A63"/>
    <w:rsid w:val="002F23EC"/>
    <w:rsid w:val="00330BC7"/>
    <w:rsid w:val="0034484D"/>
    <w:rsid w:val="003E44AD"/>
    <w:rsid w:val="00406C6D"/>
    <w:rsid w:val="0041009B"/>
    <w:rsid w:val="00423F13"/>
    <w:rsid w:val="00432718"/>
    <w:rsid w:val="0043771E"/>
    <w:rsid w:val="00453F3E"/>
    <w:rsid w:val="00457535"/>
    <w:rsid w:val="00471C9E"/>
    <w:rsid w:val="00497256"/>
    <w:rsid w:val="004B3158"/>
    <w:rsid w:val="004D27CB"/>
    <w:rsid w:val="004F339A"/>
    <w:rsid w:val="00513E2E"/>
    <w:rsid w:val="0052374A"/>
    <w:rsid w:val="00591297"/>
    <w:rsid w:val="005E51F9"/>
    <w:rsid w:val="00603070"/>
    <w:rsid w:val="0061481B"/>
    <w:rsid w:val="00616772"/>
    <w:rsid w:val="00621189"/>
    <w:rsid w:val="00630E74"/>
    <w:rsid w:val="006321BF"/>
    <w:rsid w:val="00662343"/>
    <w:rsid w:val="00675511"/>
    <w:rsid w:val="00680843"/>
    <w:rsid w:val="006D53CD"/>
    <w:rsid w:val="006E525C"/>
    <w:rsid w:val="006F0E51"/>
    <w:rsid w:val="0072658C"/>
    <w:rsid w:val="0073225C"/>
    <w:rsid w:val="00735D63"/>
    <w:rsid w:val="007901BB"/>
    <w:rsid w:val="007D117C"/>
    <w:rsid w:val="007D50FF"/>
    <w:rsid w:val="007F493B"/>
    <w:rsid w:val="008212C8"/>
    <w:rsid w:val="00896877"/>
    <w:rsid w:val="008B0D62"/>
    <w:rsid w:val="008C3520"/>
    <w:rsid w:val="008C4DA4"/>
    <w:rsid w:val="008E5C60"/>
    <w:rsid w:val="0091573A"/>
    <w:rsid w:val="00942772"/>
    <w:rsid w:val="00973933"/>
    <w:rsid w:val="00976465"/>
    <w:rsid w:val="009A40DD"/>
    <w:rsid w:val="009E1B0D"/>
    <w:rsid w:val="00A064BF"/>
    <w:rsid w:val="00A418FC"/>
    <w:rsid w:val="00A43BC6"/>
    <w:rsid w:val="00A70D55"/>
    <w:rsid w:val="00A8262D"/>
    <w:rsid w:val="00AD4F3A"/>
    <w:rsid w:val="00B44B8B"/>
    <w:rsid w:val="00B75CC9"/>
    <w:rsid w:val="00B8108B"/>
    <w:rsid w:val="00B90157"/>
    <w:rsid w:val="00C00646"/>
    <w:rsid w:val="00C0662F"/>
    <w:rsid w:val="00C12A9F"/>
    <w:rsid w:val="00C20DB8"/>
    <w:rsid w:val="00C54843"/>
    <w:rsid w:val="00C55482"/>
    <w:rsid w:val="00C5795A"/>
    <w:rsid w:val="00CC1CA9"/>
    <w:rsid w:val="00CD3302"/>
    <w:rsid w:val="00CE4F6B"/>
    <w:rsid w:val="00D71E53"/>
    <w:rsid w:val="00D7243E"/>
    <w:rsid w:val="00D8590C"/>
    <w:rsid w:val="00DC5E09"/>
    <w:rsid w:val="00DF1570"/>
    <w:rsid w:val="00DF37EA"/>
    <w:rsid w:val="00E42461"/>
    <w:rsid w:val="00E778AF"/>
    <w:rsid w:val="00F00532"/>
    <w:rsid w:val="00F5780C"/>
    <w:rsid w:val="00F703A5"/>
    <w:rsid w:val="00F94EDB"/>
    <w:rsid w:val="00F97201"/>
    <w:rsid w:val="00FC01E2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3F5EE8-47E0-4D42-B3A0-7878713A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10001</Words>
  <Characters>57010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Хорошее Popvasilev Voynikov болгарского Возрождения был учителем, драматург, общественный и журналиста, музыкального и театрального активист, основатель болгарского театра, первый болгарский режиссер, один из основателей Болгарского литературного обществ</vt:lpstr>
    </vt:vector>
  </TitlesOfParts>
  <Company>My home</Company>
  <LinksUpToDate>false</LinksUpToDate>
  <CharactersWithSpaces>66878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Хорошее Popvasilev Voynikov болгарского Возрождения был учителем, драматург, общественный и журналиста, музыкального и театрального активист, основатель болгарского театра, первый болгарский режиссер, один из основателей Болгарского литературного обществ</dc:title>
  <dc:subject/>
  <dc:creator>KAY</dc:creator>
  <cp:keywords/>
  <dc:description/>
  <cp:lastModifiedBy>Irina</cp:lastModifiedBy>
  <cp:revision>2</cp:revision>
  <dcterms:created xsi:type="dcterms:W3CDTF">2014-08-10T10:58:00Z</dcterms:created>
  <dcterms:modified xsi:type="dcterms:W3CDTF">2014-08-10T10:58:00Z</dcterms:modified>
</cp:coreProperties>
</file>