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B4" w:rsidRDefault="00AF65B4">
      <w:pPr>
        <w:spacing w:line="276" w:lineRule="auto"/>
        <w:ind w:firstLine="709"/>
        <w:jc w:val="center"/>
      </w:pPr>
      <w:r>
        <w:rPr>
          <w:rFonts w:ascii="Times New Roman CYR" w:hAnsi="Times New Roman CYR"/>
          <w:sz w:val="34"/>
        </w:rPr>
        <w:t>Содержание:</w:t>
      </w:r>
    </w:p>
    <w:p w:rsidR="00AF65B4" w:rsidRDefault="00AF65B4">
      <w:pPr>
        <w:pStyle w:val="10"/>
        <w:tabs>
          <w:tab w:val="right" w:pos="8296"/>
        </w:tabs>
        <w:spacing w:line="276" w:lineRule="auto"/>
        <w:rPr>
          <w:noProof/>
        </w:rPr>
      </w:pPr>
      <w:r>
        <w:rPr>
          <w:noProof/>
        </w:rPr>
        <w:t>Введение</w:t>
      </w:r>
      <w:r>
        <w:rPr>
          <w:noProof/>
        </w:rPr>
        <w:tab/>
        <w:t>2</w:t>
      </w:r>
    </w:p>
    <w:p w:rsidR="00AF65B4" w:rsidRDefault="00AF65B4">
      <w:pPr>
        <w:pStyle w:val="10"/>
        <w:tabs>
          <w:tab w:val="right" w:pos="8296"/>
        </w:tabs>
        <w:spacing w:line="276" w:lineRule="auto"/>
        <w:rPr>
          <w:noProof/>
        </w:rPr>
      </w:pPr>
      <w:r>
        <w:rPr>
          <w:noProof/>
        </w:rPr>
        <w:t>Глава 1. ОБЩИЕ ПОЛОЖЕНИЯ ОБ АЛИМЕНТНЫХ ОБЯЗАТЕЛЬСТВАХ</w:t>
      </w:r>
      <w:r>
        <w:rPr>
          <w:noProof/>
        </w:rPr>
        <w:tab/>
        <w:t>3</w:t>
      </w:r>
    </w:p>
    <w:p w:rsidR="00AF65B4" w:rsidRDefault="00AF65B4">
      <w:pPr>
        <w:pStyle w:val="20"/>
        <w:tabs>
          <w:tab w:val="right" w:pos="8296"/>
        </w:tabs>
        <w:spacing w:line="276" w:lineRule="auto"/>
        <w:rPr>
          <w:noProof/>
        </w:rPr>
      </w:pPr>
      <w:r>
        <w:rPr>
          <w:rFonts w:ascii="Times New Roman CYR" w:hAnsi="Times New Roman CYR"/>
          <w:noProof/>
        </w:rPr>
        <w:t>1.1. Соглашения об уплате алиментов</w:t>
      </w:r>
      <w:r>
        <w:rPr>
          <w:rFonts w:ascii="Times New Roman CYR" w:hAnsi="Times New Roman CYR"/>
          <w:noProof/>
        </w:rPr>
        <w:tab/>
      </w:r>
      <w:r>
        <w:rPr>
          <w:noProof/>
        </w:rPr>
        <w:t>3</w:t>
      </w:r>
    </w:p>
    <w:p w:rsidR="00AF65B4" w:rsidRDefault="00AF65B4">
      <w:pPr>
        <w:pStyle w:val="10"/>
        <w:tabs>
          <w:tab w:val="right" w:pos="8296"/>
        </w:tabs>
        <w:spacing w:line="276" w:lineRule="auto"/>
        <w:rPr>
          <w:noProof/>
        </w:rPr>
      </w:pPr>
      <w:r>
        <w:rPr>
          <w:noProof/>
        </w:rPr>
        <w:t>Глава 2. АЛИМЕНТНЫЕ ОБЯЗАТЕЛЬСТВА РОДИТЕЛЕЙ И ДЕТЕЙ</w:t>
      </w:r>
      <w:r>
        <w:rPr>
          <w:noProof/>
        </w:rPr>
        <w:tab/>
        <w:t>10</w:t>
      </w:r>
    </w:p>
    <w:p w:rsidR="00AF65B4" w:rsidRDefault="00AF65B4">
      <w:pPr>
        <w:pStyle w:val="20"/>
        <w:tabs>
          <w:tab w:val="right" w:pos="8296"/>
        </w:tabs>
        <w:spacing w:line="276" w:lineRule="auto"/>
        <w:rPr>
          <w:noProof/>
        </w:rPr>
      </w:pPr>
      <w:r>
        <w:rPr>
          <w:rFonts w:ascii="Times New Roman CYR" w:hAnsi="Times New Roman CYR"/>
          <w:noProof/>
        </w:rPr>
        <w:t>2.1. Обязанности родителей по содержанию несовершеннолетних детей</w:t>
      </w:r>
      <w:r>
        <w:rPr>
          <w:rFonts w:ascii="Times New Roman CYR" w:hAnsi="Times New Roman CYR"/>
          <w:noProof/>
        </w:rPr>
        <w:tab/>
      </w:r>
      <w:r>
        <w:rPr>
          <w:noProof/>
        </w:rPr>
        <w:t>10</w:t>
      </w:r>
    </w:p>
    <w:p w:rsidR="00AF65B4" w:rsidRDefault="00AF65B4">
      <w:pPr>
        <w:pStyle w:val="20"/>
        <w:tabs>
          <w:tab w:val="right" w:pos="8296"/>
        </w:tabs>
        <w:spacing w:line="276" w:lineRule="auto"/>
        <w:rPr>
          <w:noProof/>
        </w:rPr>
      </w:pPr>
      <w:r>
        <w:rPr>
          <w:rFonts w:ascii="Times New Roman CYR" w:hAnsi="Times New Roman CYR"/>
          <w:noProof/>
        </w:rPr>
        <w:t>2.2. Обязанности родителей по содержанию нетрудоспособных совершеннолетних детей</w:t>
      </w:r>
      <w:r>
        <w:rPr>
          <w:rFonts w:ascii="Times New Roman CYR" w:hAnsi="Times New Roman CYR"/>
          <w:noProof/>
        </w:rPr>
        <w:tab/>
      </w:r>
      <w:r>
        <w:rPr>
          <w:noProof/>
        </w:rPr>
        <w:t>16</w:t>
      </w:r>
    </w:p>
    <w:p w:rsidR="00AF65B4" w:rsidRDefault="00AF65B4">
      <w:pPr>
        <w:pStyle w:val="20"/>
        <w:tabs>
          <w:tab w:val="right" w:pos="8296"/>
        </w:tabs>
        <w:spacing w:line="276" w:lineRule="auto"/>
        <w:rPr>
          <w:noProof/>
        </w:rPr>
      </w:pPr>
      <w:r>
        <w:rPr>
          <w:rFonts w:ascii="Times New Roman CYR" w:hAnsi="Times New Roman CYR"/>
          <w:noProof/>
        </w:rPr>
        <w:t>2.3. Обязанности детей по содержанию своих родителей</w:t>
      </w:r>
      <w:r>
        <w:rPr>
          <w:rFonts w:ascii="Times New Roman CYR" w:hAnsi="Times New Roman CYR"/>
          <w:noProof/>
        </w:rPr>
        <w:tab/>
      </w:r>
      <w:r>
        <w:rPr>
          <w:noProof/>
        </w:rPr>
        <w:t>18</w:t>
      </w:r>
    </w:p>
    <w:p w:rsidR="00AF65B4" w:rsidRDefault="00AF65B4">
      <w:pPr>
        <w:pStyle w:val="20"/>
        <w:tabs>
          <w:tab w:val="right" w:pos="8296"/>
        </w:tabs>
        <w:spacing w:line="276" w:lineRule="auto"/>
        <w:rPr>
          <w:noProof/>
        </w:rPr>
      </w:pPr>
      <w:r>
        <w:rPr>
          <w:rFonts w:ascii="Times New Roman CYR" w:hAnsi="Times New Roman CYR"/>
          <w:noProof/>
        </w:rPr>
        <w:t>2.4. Отношения родителей и детей по поводу участия в дополнительных расходах</w:t>
      </w:r>
      <w:r>
        <w:rPr>
          <w:rFonts w:ascii="Times New Roman CYR" w:hAnsi="Times New Roman CYR"/>
          <w:noProof/>
        </w:rPr>
        <w:tab/>
      </w:r>
      <w:r>
        <w:rPr>
          <w:noProof/>
        </w:rPr>
        <w:t>19</w:t>
      </w:r>
    </w:p>
    <w:p w:rsidR="00AF65B4" w:rsidRDefault="00AF65B4">
      <w:pPr>
        <w:pStyle w:val="10"/>
        <w:tabs>
          <w:tab w:val="right" w:pos="8296"/>
        </w:tabs>
        <w:spacing w:line="276" w:lineRule="auto"/>
        <w:rPr>
          <w:noProof/>
        </w:rPr>
      </w:pPr>
      <w:r>
        <w:rPr>
          <w:noProof/>
        </w:rPr>
        <w:t>Глава 3. АЛИМЕНТНЫЕ ОБЯЗАТЕЛЬСТВА СУПРУГОВ И БЫВШИХ СУПРУГОВ</w:t>
      </w:r>
      <w:r>
        <w:rPr>
          <w:noProof/>
        </w:rPr>
        <w:tab/>
        <w:t>20</w:t>
      </w:r>
    </w:p>
    <w:p w:rsidR="00AF65B4" w:rsidRDefault="00AF65B4">
      <w:pPr>
        <w:pStyle w:val="20"/>
        <w:tabs>
          <w:tab w:val="right" w:pos="8296"/>
        </w:tabs>
        <w:spacing w:line="276" w:lineRule="auto"/>
        <w:rPr>
          <w:noProof/>
        </w:rPr>
      </w:pPr>
      <w:r>
        <w:rPr>
          <w:rFonts w:ascii="Times New Roman CYR" w:hAnsi="Times New Roman CYR"/>
          <w:noProof/>
        </w:rPr>
        <w:t>3.1. Алиментные обязанности супругов</w:t>
      </w:r>
      <w:r>
        <w:rPr>
          <w:rFonts w:ascii="Times New Roman CYR" w:hAnsi="Times New Roman CYR"/>
          <w:noProof/>
        </w:rPr>
        <w:tab/>
      </w:r>
      <w:r>
        <w:rPr>
          <w:noProof/>
        </w:rPr>
        <w:t>20</w:t>
      </w:r>
    </w:p>
    <w:p w:rsidR="00AF65B4" w:rsidRDefault="00AF65B4">
      <w:pPr>
        <w:pStyle w:val="20"/>
        <w:tabs>
          <w:tab w:val="right" w:pos="8296"/>
        </w:tabs>
        <w:spacing w:line="276" w:lineRule="auto"/>
        <w:rPr>
          <w:noProof/>
        </w:rPr>
      </w:pPr>
      <w:r>
        <w:rPr>
          <w:rFonts w:ascii="Times New Roman CYR" w:hAnsi="Times New Roman CYR"/>
          <w:noProof/>
        </w:rPr>
        <w:t>3.2. Алиментные обязанности бывших супругов</w:t>
      </w:r>
      <w:r>
        <w:rPr>
          <w:rFonts w:ascii="Times New Roman CYR" w:hAnsi="Times New Roman CYR"/>
          <w:noProof/>
        </w:rPr>
        <w:tab/>
      </w:r>
      <w:r>
        <w:rPr>
          <w:noProof/>
        </w:rPr>
        <w:t>24</w:t>
      </w:r>
    </w:p>
    <w:p w:rsidR="00AF65B4" w:rsidRDefault="00AF65B4">
      <w:pPr>
        <w:pStyle w:val="10"/>
        <w:tabs>
          <w:tab w:val="right" w:pos="8296"/>
        </w:tabs>
        <w:spacing w:line="276" w:lineRule="auto"/>
        <w:rPr>
          <w:noProof/>
        </w:rPr>
      </w:pPr>
      <w:r>
        <w:rPr>
          <w:noProof/>
        </w:rPr>
        <w:t>Глава 4. АЛИМЕНТНЫЕ ОБЯЗАТЕЛЬСТВА ДРУГИХ ЧЛЕНОВ СЕМЬИ</w:t>
      </w:r>
      <w:r>
        <w:rPr>
          <w:noProof/>
        </w:rPr>
        <w:tab/>
        <w:t>26</w:t>
      </w:r>
    </w:p>
    <w:p w:rsidR="00AF65B4" w:rsidRDefault="00AF65B4">
      <w:pPr>
        <w:pStyle w:val="10"/>
        <w:tabs>
          <w:tab w:val="right" w:pos="8296"/>
        </w:tabs>
        <w:spacing w:line="276" w:lineRule="auto"/>
        <w:rPr>
          <w:noProof/>
        </w:rPr>
      </w:pPr>
      <w:r>
        <w:rPr>
          <w:noProof/>
        </w:rPr>
        <w:t>Заключение</w:t>
      </w:r>
      <w:r>
        <w:rPr>
          <w:noProof/>
        </w:rPr>
        <w:tab/>
        <w:t>29</w:t>
      </w:r>
    </w:p>
    <w:p w:rsidR="00AF65B4" w:rsidRDefault="00AF65B4">
      <w:pPr>
        <w:pStyle w:val="10"/>
        <w:tabs>
          <w:tab w:val="right" w:pos="8296"/>
        </w:tabs>
        <w:spacing w:line="276" w:lineRule="auto"/>
        <w:rPr>
          <w:noProof/>
        </w:rPr>
      </w:pPr>
      <w:r>
        <w:rPr>
          <w:noProof/>
        </w:rPr>
        <w:t>Список литературы</w:t>
      </w:r>
      <w:r>
        <w:rPr>
          <w:noProof/>
        </w:rPr>
        <w:tab/>
        <w:t>32</w:t>
      </w:r>
    </w:p>
    <w:p w:rsidR="00AF65B4" w:rsidRDefault="00AF65B4">
      <w:pPr>
        <w:spacing w:line="276" w:lineRule="auto"/>
        <w:ind w:firstLine="709"/>
        <w:jc w:val="both"/>
      </w:pPr>
      <w:r>
        <w:br w:type="page"/>
      </w:r>
    </w:p>
    <w:p w:rsidR="00AF65B4" w:rsidRDefault="00AF65B4">
      <w:pPr>
        <w:pStyle w:val="1"/>
        <w:spacing w:line="276" w:lineRule="auto"/>
      </w:pPr>
      <w:bookmarkStart w:id="0" w:name="_Toc460944808"/>
      <w:r>
        <w:t>Введение</w:t>
      </w:r>
      <w:bookmarkEnd w:id="0"/>
    </w:p>
    <w:p w:rsidR="00AF65B4" w:rsidRDefault="00AF65B4">
      <w:pPr>
        <w:spacing w:line="276" w:lineRule="auto"/>
        <w:ind w:firstLine="709"/>
        <w:jc w:val="both"/>
        <w:rPr>
          <w:rFonts w:ascii="Times New Roman CYR" w:hAnsi="Times New Roman CYR"/>
        </w:rPr>
      </w:pPr>
      <w:r>
        <w:rPr>
          <w:rFonts w:ascii="Times New Roman CYR" w:hAnsi="Times New Roman CYR"/>
        </w:rPr>
        <w:t>Институт алиментных обязательств претерпел в новом Семейном кодексе весьма значительные изменения. Ранее размер и порядок взыскания алиментов определялся императивными нормами закона, а соглашения об уплате алиментов, хотя в принципе и признавались законными, не могли быть осуществлены принудительно. Новое семейное законодательство предусматривает диспозитивное регулирование алиментных отношений. Члены семьи вправе заключить соглашение об уплате алиментов, а нормы закона, регулирующие предоставление алиментов применяются только при отсутствии соглашения между сторонами.</w:t>
      </w:r>
    </w:p>
    <w:p w:rsidR="00AF65B4" w:rsidRDefault="00AF65B4">
      <w:pPr>
        <w:spacing w:line="276" w:lineRule="auto"/>
        <w:ind w:firstLine="709"/>
        <w:jc w:val="both"/>
        <w:rPr>
          <w:rFonts w:ascii="Times New Roman CYR" w:hAnsi="Times New Roman CYR"/>
        </w:rPr>
      </w:pPr>
      <w:r>
        <w:rPr>
          <w:rFonts w:ascii="Times New Roman CYR" w:hAnsi="Times New Roman CYR"/>
        </w:rPr>
        <w:t>Новое семейное законодательство предусматривает два порядка уплаты алиментов: по решению суда и по соглашению сторон. Уплата алиментов по соглашению сторон регулируется главой 16 и частично нормами главы 17 Семейного кодекса. Уплата алиментов по решению суда производится на основании глав 13—15 и 17 Семейного кодекса</w:t>
      </w:r>
      <w:r>
        <w:t>.</w:t>
      </w:r>
      <w:r>
        <w:rPr>
          <w:rFonts w:ascii="Times New Roman CYR" w:hAnsi="Times New Roman CYR"/>
        </w:rPr>
        <w:t xml:space="preserve"> Между двумя этими способами действующее законодательство проводит четкое различие. При наличии соглашения об уплате алиментов их взыскание в судебном порядке не допускается.</w:t>
      </w:r>
    </w:p>
    <w:p w:rsidR="00AF65B4" w:rsidRDefault="00AF65B4">
      <w:pPr>
        <w:spacing w:line="276" w:lineRule="auto"/>
        <w:ind w:firstLine="709"/>
        <w:jc w:val="both"/>
        <w:rPr>
          <w:rFonts w:ascii="Times New Roman CYR" w:hAnsi="Times New Roman CYR"/>
        </w:rPr>
      </w:pPr>
      <w:r>
        <w:rPr>
          <w:rFonts w:ascii="Times New Roman CYR" w:hAnsi="Times New Roman CYR"/>
        </w:rPr>
        <w:t>Алиментное обязательство — это правоотношение, возникающее на основании предусмотренных законом юридических фактов: соглашения сторон или решения суда, в силу которого одни члены семьи обязаны предоставлять содержание другим ее членам, а последние вправе его требовать.</w:t>
      </w:r>
    </w:p>
    <w:p w:rsidR="00AF65B4" w:rsidRDefault="00AF65B4">
      <w:pPr>
        <w:spacing w:line="276" w:lineRule="auto"/>
        <w:ind w:firstLine="709"/>
        <w:jc w:val="both"/>
        <w:rPr>
          <w:rFonts w:ascii="Times New Roman CYR" w:hAnsi="Times New Roman CYR"/>
        </w:rPr>
      </w:pPr>
      <w:r>
        <w:rPr>
          <w:rFonts w:ascii="Times New Roman CYR" w:hAnsi="Times New Roman CYR"/>
        </w:rPr>
        <w:t>Представления о природе алиментов неоднократно менялись. В 20-е годы существовало мнение, что алименты являются “суррогатом социального обеспечения”</w:t>
      </w:r>
      <w:r>
        <w:rPr>
          <w:rStyle w:val="a4"/>
        </w:rPr>
        <w:footnoteReference w:id="1"/>
      </w:r>
      <w:r>
        <w:rPr>
          <w:rFonts w:ascii="Times New Roman CYR" w:hAnsi="Times New Roman CYR"/>
        </w:rPr>
        <w:t xml:space="preserve"> и что развитие системы социального обеспечения приведет к постепенному отмиранию алиментных обязательств. В дальнейшем эта теория была отвергнута. Однако связь между алиментными обязательствами и уровнем развития системы социального обеспечения несомненно, существует, поскольку они имеют одну и ту же цель — предоставление содержания нуждающимся нетрудоспособным лицам. В нашей стране круг лиц, обязанных предоставлять содержание, по-прежнему является более широким, чем в подавляющем большинстве других стран. Во многом это связано с тем, что государство не способно обеспечить всех нуждающихся нетрудоспособных лиц необходимыми средствами за счет системы социального обеспечения. Нередко субъекты алиментных обязательств не составляют и никогда не составляли семьи в социологическом смысле и их не связывают никакие иные семейные правоотношения, кроме алиментных. Однако зависимость круга лиц, являющихся субъектами алиментных правоотношений, от уровня социального обеспечения в стране не приводит к отождествлению алиментных обязательств с мерами социального обеспечения.</w:t>
      </w:r>
    </w:p>
    <w:p w:rsidR="00AF65B4" w:rsidRDefault="00AF65B4">
      <w:pPr>
        <w:spacing w:line="276" w:lineRule="auto"/>
        <w:ind w:firstLine="709"/>
        <w:jc w:val="both"/>
        <w:rPr>
          <w:rFonts w:ascii="Times New Roman CYR" w:hAnsi="Times New Roman CYR"/>
        </w:rPr>
      </w:pPr>
      <w:r>
        <w:rPr>
          <w:rFonts w:ascii="Times New Roman CYR" w:hAnsi="Times New Roman CYR"/>
        </w:rPr>
        <w:t xml:space="preserve">Наша работа, посвященная алиментным обязательствам между членами семьи, состоит из четырех глав. В первой главе будут рассмотрены общие положения об алиментных обязательствах в семейном праве Российской Федерации, во второй главе </w:t>
      </w:r>
      <w:r>
        <w:t xml:space="preserve">– </w:t>
      </w:r>
      <w:r>
        <w:rPr>
          <w:rFonts w:ascii="Times New Roman CYR" w:hAnsi="Times New Roman CYR"/>
        </w:rPr>
        <w:t>алиментные обязательства родителей и детей, в третьей главе рассматриваются алиментные отношения супругов и бывших супругов, четвертая глава посвящена алиментным отношениям других членов семьи.</w:t>
      </w:r>
    </w:p>
    <w:p w:rsidR="00AF65B4" w:rsidRDefault="00AF65B4">
      <w:pPr>
        <w:spacing w:line="276" w:lineRule="auto"/>
        <w:ind w:firstLine="709"/>
        <w:jc w:val="both"/>
      </w:pPr>
      <w:r>
        <w:rPr>
          <w:rFonts w:ascii="Times New Roman CYR" w:hAnsi="Times New Roman CYR"/>
        </w:rPr>
        <w:t>При написании работы использовались нормативные материалы (Конституция РФ, ГК РФ, СК РФ, КбоБС РСФСР и др.), а также специальная литература, посвященная вопросам алиментных отношений между членами семьи.</w:t>
      </w:r>
    </w:p>
    <w:p w:rsidR="00AF65B4" w:rsidRDefault="00AF65B4">
      <w:pPr>
        <w:pStyle w:val="1"/>
        <w:spacing w:line="276" w:lineRule="auto"/>
      </w:pPr>
      <w:bookmarkStart w:id="1" w:name="_Toc460944809"/>
      <w:r>
        <w:t>Глава 1. ОБЩИЕ ПОЛОЖЕНИЯ ОБ АЛИМЕНТНЫХ ОБЯЗАТЕЛЬСТВАХ</w:t>
      </w:r>
      <w:bookmarkEnd w:id="1"/>
    </w:p>
    <w:p w:rsidR="00AF65B4" w:rsidRDefault="00AF65B4">
      <w:pPr>
        <w:spacing w:line="276" w:lineRule="auto"/>
        <w:ind w:firstLine="709"/>
        <w:jc w:val="both"/>
        <w:rPr>
          <w:rFonts w:ascii="Times New Roman CYR" w:hAnsi="Times New Roman CYR"/>
        </w:rPr>
      </w:pPr>
      <w:r>
        <w:rPr>
          <w:rFonts w:ascii="Times New Roman CYR" w:hAnsi="Times New Roman CYR"/>
        </w:rPr>
        <w:t>Общими основаниями возникновения алиментных правоотношений является наличие между субъектами родственной или иной семейной связи; наличие предусмотренных законом или соглашением сторон условий (например, нуждаемости, нетрудоспособности получателя алиментов, наличия у плательщика необходимых средств для выплаты алиментов); решение суда о взыскании алиментов или соглашение сторон об их уплате</w:t>
      </w:r>
      <w:r>
        <w:rPr>
          <w:rStyle w:val="a4"/>
          <w:rFonts w:ascii="Times New Roman CYR" w:hAnsi="Times New Roman CYR"/>
        </w:rPr>
        <w:footnoteReference w:id="2"/>
      </w:r>
      <w:r>
        <w:rPr>
          <w:rFonts w:ascii="Times New Roman CYR" w:hAnsi="Times New Roman CYR"/>
        </w:rPr>
        <w:t>.</w:t>
      </w:r>
    </w:p>
    <w:p w:rsidR="00AF65B4" w:rsidRDefault="00AF65B4">
      <w:pPr>
        <w:spacing w:line="276" w:lineRule="auto"/>
        <w:ind w:firstLine="709"/>
        <w:jc w:val="both"/>
        <w:rPr>
          <w:rFonts w:ascii="Times New Roman CYR" w:hAnsi="Times New Roman CYR"/>
        </w:rPr>
      </w:pPr>
      <w:r>
        <w:rPr>
          <w:rFonts w:ascii="Times New Roman CYR" w:hAnsi="Times New Roman CYR"/>
        </w:rPr>
        <w:t>Содержанием алиментного обязательства является обязанность плательщика алиментов по их уплате и право получателя алиментов на их получение.</w:t>
      </w:r>
    </w:p>
    <w:p w:rsidR="00AF65B4" w:rsidRDefault="00AF65B4">
      <w:pPr>
        <w:spacing w:line="276" w:lineRule="auto"/>
        <w:ind w:firstLine="709"/>
        <w:jc w:val="both"/>
        <w:rPr>
          <w:rFonts w:ascii="Times New Roman CYR" w:hAnsi="Times New Roman CYR"/>
        </w:rPr>
      </w:pPr>
      <w:r>
        <w:rPr>
          <w:rFonts w:ascii="Times New Roman CYR" w:hAnsi="Times New Roman CYR"/>
        </w:rPr>
        <w:t xml:space="preserve">Общие основания прекращения алиментных обязательств предусмотрены в статье 120 СК. Если обязательство возникло на основании соглашения между плательщиком и получателем алиментов, оно прекращается с истечением срока действия соглашения, смертью одной из сторон или по иным основаниям, предусмотренным этим соглашением. Стороны свободны установить в соглашении любые основания для прекращения алиментного обязательства, в частности изменение материального положения сторон, восстановление трудоспособности получателя алиментов, окончание им учебы, вступление в брак и т. д. </w:t>
      </w:r>
    </w:p>
    <w:p w:rsidR="00AF65B4" w:rsidRDefault="00AF65B4">
      <w:pPr>
        <w:spacing w:line="276" w:lineRule="auto"/>
        <w:ind w:firstLine="709"/>
        <w:jc w:val="both"/>
        <w:rPr>
          <w:rFonts w:ascii="Times New Roman CYR" w:hAnsi="Times New Roman CYR"/>
        </w:rPr>
      </w:pPr>
      <w:r>
        <w:rPr>
          <w:rFonts w:ascii="Times New Roman CYR" w:hAnsi="Times New Roman CYR"/>
        </w:rPr>
        <w:t>Если алименты взыскиваются по решению суда, их уплата автоматически прекращается со смертью получателя или плательщика алиментов. Строго личный характер алиментных обязательств делает правопреемство в них невозможным. Выплата алиментов несовершеннолетним детям прекращается с момента достижения ребенком совершеннолетия или приобретения им полной дееспособности до достижения совершеннолетня в результате эмансипации или вступления в брак. Алиментные обязательства в отношении несовершеннолетнего ребенка прекращаются также в результате усыновления этого ребенка. Обязательства по содержанию на основании решения суда совершеннолетних нетрудоспособных получателей алиментов прекращаются при</w:t>
      </w:r>
      <w:r>
        <w:t xml:space="preserve"> </w:t>
      </w:r>
      <w:r>
        <w:rPr>
          <w:rFonts w:ascii="Times New Roman CYR" w:hAnsi="Times New Roman CYR"/>
        </w:rPr>
        <w:t>восстановлении их трудоспособности или прекращении нуждаемости. В случаях, когда обязанность по уплате алиментов возлагается на лицо только если оно обладает достаточными средствами для предоставления содержания, алиментные обязательства прекращаются, если материальное положение этого лица ухудшается настолько, что оно не в состоянии далее выплачивать алименты. Алиментные обязательства бывших супругов прекращаются в случае вступления супруга, получающего алименты, в новый брак.</w:t>
      </w:r>
    </w:p>
    <w:p w:rsidR="00AF65B4" w:rsidRDefault="00AF65B4">
      <w:pPr>
        <w:spacing w:line="276" w:lineRule="auto"/>
        <w:ind w:firstLine="709"/>
        <w:jc w:val="both"/>
        <w:rPr>
          <w:rFonts w:ascii="Times New Roman CYR" w:hAnsi="Times New Roman CYR"/>
        </w:rPr>
      </w:pPr>
      <w:r>
        <w:rPr>
          <w:rFonts w:ascii="Times New Roman CYR" w:hAnsi="Times New Roman CYR"/>
        </w:rPr>
        <w:t>Некоторые из перечисленных оснований, например смерть получатели или плательщика алиментов, вступление бывшего супруга в новый брак, достижение ребенком совершеннолетия, прекращают алиментные обязательства автоматически. Как правило, автоматически прекращаются и алиментные обязательства, возникающие на основании соглашения сторон, при наличии обстоятельств, указанных в этом соглашении. Наличие некоторых обстоятельств, предусмотренных в качестве оснований прекращения алиментных обязательств, возникающих па основании судебного решения, должно быть установлено в судебном порядке. Это прежде всего касается прекращения нуждаемости получателя алиментов или констатации отсутствия достаточных средств у плательщика.</w:t>
      </w:r>
    </w:p>
    <w:p w:rsidR="00AF65B4" w:rsidRDefault="00AF65B4">
      <w:pPr>
        <w:pStyle w:val="2"/>
        <w:spacing w:line="276" w:lineRule="auto"/>
      </w:pPr>
      <w:bookmarkStart w:id="2" w:name="_Toc460944810"/>
      <w:r>
        <w:t>1.1. Соглашения об уплате алиментов</w:t>
      </w:r>
      <w:bookmarkEnd w:id="2"/>
    </w:p>
    <w:p w:rsidR="00AF65B4" w:rsidRDefault="00AF65B4">
      <w:pPr>
        <w:spacing w:line="276" w:lineRule="auto"/>
        <w:ind w:firstLine="709"/>
        <w:jc w:val="both"/>
        <w:rPr>
          <w:rFonts w:ascii="Times New Roman CYR" w:hAnsi="Times New Roman CYR"/>
        </w:rPr>
      </w:pPr>
      <w:r>
        <w:rPr>
          <w:rFonts w:ascii="Times New Roman CYR" w:hAnsi="Times New Roman CYR"/>
        </w:rPr>
        <w:t>Как уже отмечалось ранее, одной из наиболее существенных новелл Семейного кодекса является введение института алиментных соглашений. Соглашения об уплате алиментов в принципе допускались и ранее действовавшим законодательством. Однако, поскольку алиментные отношения регулировались императивными нормами закона, соглашения должны были определять содержание этих отношений вместе с императивными нормами. Такое положение было ненормальным, так как модель поведения, предписанная императивной нормой, не может быть изменена соглашением сторон. Соглашения, направленные на такое изменение, по общему правилу признаются недействительными. Алиментные соглашения, в исключение из этого правила, считались действительными, но сосуществование императивных норм и соглашений приводило к тому, что соглашения, хотя и признавались действительными, не получали правовой защиты. Общий принцип, запрещающий односторонний отказ от соглашения или одностороннее изменение его условий, на них нс распространялся. Они практически ни к чему не обязывали заключивших их лиц. В связи с этим вряд ли даже можно называть их соглашениями в юридическом значении слова. Если стороны заключали соглашение об уплате алиментов, оно могло исполняться только добровольно. При нарушении соглашения обязанным лицом получатель не мог предъявить иск о принуждении его к исполнению соглашения, он мог только заявить требование о взыскании алиментов совершенно так же, как если бы никакого соглашения между ними не было. Суд, рассматривая дело, должен был руководствоваться императивными нормами семейного законодательства, определяющими порядок, способы и правила установления размера алиментов, а не соглашением сторон.</w:t>
      </w:r>
    </w:p>
    <w:p w:rsidR="00AF65B4" w:rsidRDefault="00AF65B4">
      <w:pPr>
        <w:spacing w:line="276" w:lineRule="auto"/>
        <w:ind w:firstLine="709"/>
        <w:jc w:val="both"/>
        <w:rPr>
          <w:rFonts w:ascii="Times New Roman CYR" w:hAnsi="Times New Roman CYR"/>
        </w:rPr>
      </w:pPr>
      <w:r>
        <w:rPr>
          <w:rFonts w:ascii="Times New Roman CYR" w:hAnsi="Times New Roman CYR"/>
        </w:rPr>
        <w:t>Еще более странная ситуация складывалась в случаях, когда плательщик добросовестно исполнял соглашение об уплате алиментов. Несмотря на это обстоятельство, закон предоставлял получателю право обратиться в суд с иском о взыскании алиментов. Возникало совершенно абсурдное с правовой точки зрения положение, не имеющее аналогов ни в одной отрасли права: лицо, добросовестно исполняющее свою обязанность на основании соглашения, принуждалось к ее исполнению в судебном порядке. Необходимость подачи таких исков могла быть связана с тем, что истец хотел получить гарантии того, что алименты будут выплачиваться ему в дальнейшем, поскольку соглашение не могло быть принудительно исполнено и плательщик мог в любой момент от него отказаться. Все это являлось результатом противоречия, возникшего из-за взаимодействия соглашений и императивных норм.</w:t>
      </w:r>
    </w:p>
    <w:p w:rsidR="00AF65B4" w:rsidRDefault="00AF65B4">
      <w:pPr>
        <w:spacing w:line="276" w:lineRule="auto"/>
        <w:ind w:firstLine="709"/>
        <w:jc w:val="both"/>
        <w:rPr>
          <w:rFonts w:ascii="Times New Roman CYR" w:hAnsi="Times New Roman CYR"/>
        </w:rPr>
      </w:pPr>
      <w:r>
        <w:rPr>
          <w:rFonts w:ascii="Times New Roman CYR" w:hAnsi="Times New Roman CYR"/>
        </w:rPr>
        <w:t>Одной из задач реформы семейного законодательства является изменение указанной ситуации. С заменой императивных норм, регулирующих алиментные отношения, на диспозитивные все встало на свои места. Отношения в настоящее время регулируются самими субъектами алиментных отношений с помощью соглашений, и только в случае отсутствия соглашения, его расторжения или признания недействительным, вступают в действие диспозитивные нормы. Соглашения, таким образом, получают надлежащую правовую защиту и могут наконец называться соглашениями в юридическом значении этого слова.</w:t>
      </w:r>
    </w:p>
    <w:p w:rsidR="00AF65B4" w:rsidRDefault="00AF65B4">
      <w:pPr>
        <w:spacing w:line="276" w:lineRule="auto"/>
        <w:ind w:firstLine="709"/>
        <w:jc w:val="both"/>
        <w:rPr>
          <w:rFonts w:ascii="Times New Roman CYR" w:hAnsi="Times New Roman CYR"/>
        </w:rPr>
      </w:pPr>
      <w:r>
        <w:rPr>
          <w:rFonts w:ascii="Times New Roman CYR" w:hAnsi="Times New Roman CYR"/>
        </w:rPr>
        <w:t>Одной из существенных гарантий стабильности алиментных соглашений является то, что, согласно действующему семейному законодательству, при наличии между сторонами соглашения об уплате алиментов удовлетворение иска о взыскании алиментов в судебном порядке невозможно. Если соглашение об алиментах не исполняется плательщиком, их получатель вправе обратиться в суд с иском о принудительном исполнении соглашения, если же он обращается в суд с иском о взыскании алиментов в судебном порядке, его иск не подлежит удовлетворению. Если соглашение нарушает интересы одной из сторон, возможно обращение в суд с иском о его принудительном изменении или расторжении, а при наличии предусмотренных статьей 102 оснований и признании его недействительным. Однако до тех пор пока соглашение не было расторгнуто или признано недействительным, удовлетворение иска о взыскании алиментов в судебном порядке невозможно.</w:t>
      </w:r>
    </w:p>
    <w:p w:rsidR="00AF65B4" w:rsidRDefault="00AF65B4">
      <w:pPr>
        <w:spacing w:line="276" w:lineRule="auto"/>
        <w:ind w:firstLine="709"/>
        <w:jc w:val="both"/>
        <w:rPr>
          <w:rFonts w:ascii="Times New Roman CYR" w:hAnsi="Times New Roman CYR"/>
        </w:rPr>
      </w:pPr>
      <w:r>
        <w:rPr>
          <w:rFonts w:ascii="Times New Roman CYR" w:hAnsi="Times New Roman CYR"/>
        </w:rPr>
        <w:t>По своей правовой природе алиментные соглашения, на взгляд Антокольской М.В., которое мы разделяем, следует относить к гражданско-правовым договорам, так как они соответствуют всем признакам гражданского договора</w:t>
      </w:r>
      <w:r>
        <w:rPr>
          <w:rStyle w:val="a4"/>
          <w:rFonts w:ascii="Times New Roman CYR" w:hAnsi="Times New Roman CYR"/>
        </w:rPr>
        <w:footnoteReference w:id="3"/>
      </w:r>
      <w:r>
        <w:rPr>
          <w:rFonts w:ascii="Times New Roman CYR" w:hAnsi="Times New Roman CYR"/>
        </w:rPr>
        <w:t>. На это указывает и правило статьи 101 СК, в которой говорится, что к заключению, исполнению, расторжению и признанию недействительными алиментных соглашений применяются нормы гражданского законодательства. Однако, несомненно, соглашениям об уплате алиментов присущ ряд специфических особенностей, которые получили отражение в нормах семейного права. При применении к алиментным соглашениям норм гражданского и семейного законодательства следует руководствоваться правилами о соотношении общего и специального законодательства. Общее гражданское законодательство регулирует общий порядок заключения, исполнения, изменения и признания недействительными соглашений об уплате алиментов, а специальное — семейное законодательство — устанавливает специальные правила, вытекающие из специфического характера алиментных обязательств.</w:t>
      </w:r>
    </w:p>
    <w:p w:rsidR="00AF65B4" w:rsidRDefault="00AF65B4">
      <w:pPr>
        <w:spacing w:line="276" w:lineRule="auto"/>
        <w:ind w:firstLine="709"/>
        <w:jc w:val="both"/>
        <w:rPr>
          <w:rFonts w:ascii="Times New Roman CYR" w:hAnsi="Times New Roman CYR"/>
        </w:rPr>
      </w:pPr>
      <w:r>
        <w:rPr>
          <w:rFonts w:ascii="Times New Roman CYR" w:hAnsi="Times New Roman CYR"/>
        </w:rPr>
        <w:t>Может вызвать определенные разногласия проблема субъектов алиментных соглашений. Согласно статье 99 СК, соглашения о предоставлении алиментов могут заключаться между лицом, обязанным уплачивать алименты, и их получателем. На основании этого можно сделать вывод о том, что право на заключение алиментного соглашения имеют только те члены семьи, которые управомочены на получение алиментов нормами семейного законодательства, и только с лицами, которые являются алиментнообязаннымн согласно закону. Возникает вопрос о том, будет ли действительно соглашение о безвозмездном, периодическом предоставлении средств на содержание с лицом, которое, согласно нормам семейного законодательства, не имеет права на получение алиментов. При этом необходимо выделить две категории лиц. К первой категории относятся члены семьи, которые имеют право на взыскание алиментов только при наличии определенных обстоятельств. Вопрос заключается в том, могут ли они заключить соглашение об уплате алиментов при отсутствии этих обстоятельств. Например, супруг имеет право на взыскание алиментов в судебном порядке, только если он нуждается и является нетрудоспосбным. Будет ли действительным соглашение об уплате алиментов на трудоспособного супруга? Ко второй категории относятся лица, вообще не имеющие права на получение содержания в судебном порядке, например фактические супруги, опекуны и попечители, лица, связанные отдаленными степенями родства. По нашему мнению, члены семьи, относящиеся к первой категории, безусловно, имеют право на заключение алиментного соглашения, поскольку условия предоставления содержания по соглашению определяются самими договаривающимися лицами и, следовательно, они вправе предусмотреть право на получение алиментов и при отсутствии условий, предусмотренных законом (например, нуждаемости или нетрудоспособности). В отношении второй категории лиц дело обстоит несколько сложнее. Ответ на этот вопрос зависит от признания или непризнания семейного права самостоятельной отраслью права и от отнесения алиментных соглашений к разряду гражданско-правовых договоров.</w:t>
      </w:r>
    </w:p>
    <w:p w:rsidR="00AF65B4" w:rsidRDefault="00AF65B4">
      <w:pPr>
        <w:spacing w:line="276" w:lineRule="auto"/>
        <w:ind w:firstLine="709"/>
        <w:jc w:val="both"/>
        <w:rPr>
          <w:rFonts w:ascii="Times New Roman CYR" w:hAnsi="Times New Roman CYR"/>
        </w:rPr>
      </w:pPr>
      <w:r>
        <w:rPr>
          <w:rFonts w:ascii="Times New Roman CYR" w:hAnsi="Times New Roman CYR"/>
        </w:rPr>
        <w:t>Гражданское право допускает заключение соглашений, которые, хотя и не предусмотрены законом, но не противоречат ему. Если семейное право рассматривается как часть гражданского права, то и алиментные соглашения, заключенные между лицами, перечисленными в Семейном кодексе, и безвозмездные соглашения о содержании, заключенные между любыми иными лицами, будут считаться гражданскими соглашениями</w:t>
      </w:r>
      <w:r>
        <w:t>.</w:t>
      </w:r>
      <w:r>
        <w:rPr>
          <w:rFonts w:ascii="Times New Roman CYR" w:hAnsi="Times New Roman CYR"/>
        </w:rPr>
        <w:t xml:space="preserve"> Соглашения о предоставлении содержания, заключенные между лицами, не имеющими право на принудительное взыскание алиментов, будет рассматриваться в качестве гражданского соглашения, не предусмотренного законом. Так как такие соглашения не противоречат действующему законодательству, они должны признаваться действительными. Их регулирование следует осуществлять на основании аналогии закона. Поскольку законом, регулирующим отношения, обладающие наибольшим сходством, являются нормы об алиментных соглашениях, они и должны применяться на основании аналогии закона. При этом остается открытым вопрос о природе обязательств, возникающих на основании таких соглашений. На наш взгляд, их следует также считать алиментными. Однако допустимо и отнесение их к особому виду безвозмездных договорных обязательств о содержании. Такая классификация имеет только теоретическое значение, поскольку практически она ничего не меняет: рассматриваемые обязательства и в том и в другом случае будут регулироваться нормами об уплате алиментов</w:t>
      </w:r>
      <w:r>
        <w:t xml:space="preserve"> </w:t>
      </w:r>
      <w:r>
        <w:rPr>
          <w:rFonts w:ascii="Times New Roman CYR" w:hAnsi="Times New Roman CYR"/>
        </w:rPr>
        <w:t>по соглашению сторон. Данный подход к указанной проблеме представляется наиболее правильным и обоснованным как с теоретической, так и с практической точки зрения.</w:t>
      </w:r>
    </w:p>
    <w:p w:rsidR="00AF65B4" w:rsidRDefault="00AF65B4">
      <w:pPr>
        <w:spacing w:line="276" w:lineRule="auto"/>
        <w:ind w:firstLine="709"/>
        <w:jc w:val="both"/>
        <w:rPr>
          <w:rFonts w:ascii="Times New Roman CYR" w:hAnsi="Times New Roman CYR"/>
        </w:rPr>
      </w:pPr>
      <w:r>
        <w:rPr>
          <w:rFonts w:ascii="Times New Roman CYR" w:hAnsi="Times New Roman CYR"/>
        </w:rPr>
        <w:t>Если считать семейное право самостоятельной отраслью, картина существенно меняется. В семейном праве, в отличие от гражданского, нет никаких указаний на возможность существования соглашений, прямо не предусмотренных законом. Значит, соглашения о содержании, заключенные лицами, не названными в качестве субъектов алиментных обязательств, вряд ли могут рассматриваться как семейно-правовые. В гражданском праве могут существовать договоры, прямо не предусмотренные законом. Регулироваться они должны на основании аналогии закона. Из всех гражданских договоров к ним ближе всего стоит договор дарения. Обещание совершить дарение в будущем, согласно статье 572 ГК, связывает лицо, давшее такое обещание, если оно сделано в письменной форме и содержит ясно выраженное намерение совершить дарение. Таким образом, обещание периодически предоставлять содержание в будущем можно рассматривать как дарение, если оно сделано в письменной форме и сформулировано достаточно определенным образом.</w:t>
      </w:r>
    </w:p>
    <w:p w:rsidR="00AF65B4" w:rsidRDefault="00AF65B4">
      <w:pPr>
        <w:spacing w:line="276" w:lineRule="auto"/>
        <w:ind w:firstLine="709"/>
        <w:jc w:val="both"/>
        <w:rPr>
          <w:rFonts w:ascii="Times New Roman CYR" w:hAnsi="Times New Roman CYR"/>
        </w:rPr>
      </w:pPr>
      <w:r>
        <w:rPr>
          <w:rFonts w:ascii="Times New Roman CYR" w:hAnsi="Times New Roman CYR"/>
        </w:rPr>
        <w:t>Сама необходимость существования соглашений о предоставлении содержания между лицами, не указанными в законе, по нашему мнению, не вызывает сомнений. Семейное законодательство предусматривает право на алименты членов семьи, находящихся в определенной степени семейной близости друг к другу. Однако в действительности круг этих лиц может оказаться шире или уже. Например, неполнородные братья и сестры могут никогда не общаться друг с другом из-за конфликта между родителями. С другой стороны, двоюродные братья и сестры, не являющиеся алиментнообязанными по отношению друг к другу, могут воспитываться в одной семье и быть намного более близкими друг другу лицами, чем родные неполнородные братья и сестры, имеющие по закону право на алименты. Отношения между фактическими супругами обычно ничем не отличаются от отношений между лицами, состоящими в зарегистрированном браке. Все это указывает на неспособность закона учесть все многообразие ситуаций, которые могут возникнуть в реальной действительности. Единственным способом исправить это положение является предоставление лицам, не указанным в законе в качестве субъектов алиментных обязательств, возможности заключать соглашения о предоставлении содержания. К таким соглашениям о предоставлении содержания неуправомоченным лицам должны, на наш взгляд, применяться нормы об алиментных соглашениях.</w:t>
      </w:r>
    </w:p>
    <w:p w:rsidR="00AF65B4" w:rsidRDefault="00AF65B4">
      <w:pPr>
        <w:spacing w:line="276" w:lineRule="auto"/>
        <w:ind w:firstLine="709"/>
        <w:jc w:val="both"/>
        <w:rPr>
          <w:rFonts w:ascii="Times New Roman CYR" w:hAnsi="Times New Roman CYR"/>
        </w:rPr>
      </w:pPr>
      <w:r>
        <w:rPr>
          <w:rFonts w:ascii="Times New Roman CYR" w:hAnsi="Times New Roman CYR"/>
        </w:rPr>
        <w:t>Соглашения заключаются между плательщиком и получателем алиментов. При недееспособности одного из них от его имени действует его законный представитель. Частично и ограниченно дееспособные лица заключают соглашения с согласия своего законного представителя.</w:t>
      </w:r>
    </w:p>
    <w:p w:rsidR="00AF65B4" w:rsidRDefault="00AF65B4">
      <w:pPr>
        <w:spacing w:line="276" w:lineRule="auto"/>
        <w:ind w:firstLine="709"/>
        <w:jc w:val="both"/>
        <w:rPr>
          <w:rFonts w:ascii="Times New Roman CYR" w:hAnsi="Times New Roman CYR"/>
        </w:rPr>
      </w:pPr>
      <w:r>
        <w:rPr>
          <w:rFonts w:ascii="Times New Roman CYR" w:hAnsi="Times New Roman CYR"/>
        </w:rPr>
        <w:t>Содержанием алиментного соглашения является определение условий, порядка и размера выплачиваемых алиментов.</w:t>
      </w:r>
    </w:p>
    <w:p w:rsidR="00AF65B4" w:rsidRDefault="00AF65B4">
      <w:pPr>
        <w:spacing w:line="276" w:lineRule="auto"/>
        <w:ind w:firstLine="709"/>
        <w:jc w:val="both"/>
        <w:rPr>
          <w:rFonts w:ascii="Times New Roman CYR" w:hAnsi="Times New Roman CYR"/>
        </w:rPr>
      </w:pPr>
      <w:r>
        <w:rPr>
          <w:rFonts w:ascii="Times New Roman CYR" w:hAnsi="Times New Roman CYR"/>
        </w:rPr>
        <w:t>Условия выплаты алиментов, предусмотренные соглашением, могут отличаться от установленных законом для алиментных обязательств между теми же субъектами. Например, возможно предусмотреть право на содержание трудоспособного лица, не являющегося нуждающимся в обычном значении этого слова. Стороны в принципе свободны в определении условий, при которых будут выплачиваться алименты. Единственным ограничением при этом является запрет ухудшать положение недееспособного получателя алиментов по сравнению с предусмотренным законом. Если такое ухудшение будет произведено, соглашение может быть признано недействительным на основании статьи 102 СК, запрещающей нарушение интересов несовершеннолетних или совершеннолетних недееспособных получателей алиментов.</w:t>
      </w:r>
    </w:p>
    <w:p w:rsidR="00AF65B4" w:rsidRDefault="00AF65B4">
      <w:pPr>
        <w:spacing w:line="276" w:lineRule="auto"/>
        <w:ind w:firstLine="709"/>
        <w:jc w:val="both"/>
        <w:rPr>
          <w:rFonts w:ascii="Times New Roman CYR" w:hAnsi="Times New Roman CYR"/>
        </w:rPr>
      </w:pPr>
      <w:r>
        <w:rPr>
          <w:rFonts w:ascii="Times New Roman CYR" w:hAnsi="Times New Roman CYR"/>
        </w:rPr>
        <w:t>Способы и порядок уплаты алиментов по соглашению сторон определяются сторонами по их усмотрению. В соответствии со статьей 104 СК возможно предусмотреть уплату алиментов в долях к заработку или доходу плательщика; в твердой денежной сумме, уплачиваемой периодически; в твердой денежной сумме, уплачиваемой единовременно; путем предоставления имущества или иным способом, оговоренным сторонами в соглашении. Возможно также и сочетание двух или нескольких перечисленных способов. Наиболее типичной является уплата алиментов в долях к заработку или доходу плательщика или в твердой денежной сумме. Выплата алиментов единовременно может оказаться целесообразной, если одна из сторон выезжает в другую страну на постоянное место жительства</w:t>
      </w:r>
      <w:r>
        <w:t xml:space="preserve"> </w:t>
      </w:r>
      <w:r>
        <w:rPr>
          <w:rFonts w:ascii="Times New Roman CYR" w:hAnsi="Times New Roman CYR"/>
        </w:rPr>
        <w:t xml:space="preserve">или если стороны не желают продолжать какие-либо отношения между собой и хотят разрешить все имущественные проблемы сразу. Предоставление имущества в счет выплаты алиментов чаще всего возможно между супругами. При разделе имущества одному из них по взаимной договоренности может быть передана значительно большая доля в счет причитающихся ему алиментов. Однако такое предоставление возможно и в отношении других членов семьи. Выплата алиментов единовременно в твердой денежной сумме или в виде определенного имущества в принципе не противоречит назначению алиментных платежей. Алименты предназначены на удовлетворение текущих потребностей лица. Однако, если обе стороны согласны с таким способом предоставления, ничто не должно препятствовать им это сделать. Твердая денежная сумма может быть использована для получения дохода, за счет которого получатель алиментов будет содержать себя. Предоставленное имущество может позволить ему сэкономить значительные средства, которое пойдут на его текущие расходы. Например, получение в качестве алиментов части дома или квартиры избавит получателя алиментов от расходов по найму жилого помещения. </w:t>
      </w:r>
    </w:p>
    <w:p w:rsidR="00AF65B4" w:rsidRDefault="00AF65B4">
      <w:pPr>
        <w:spacing w:line="276" w:lineRule="auto"/>
        <w:ind w:firstLine="709"/>
        <w:jc w:val="both"/>
        <w:rPr>
          <w:rFonts w:ascii="Times New Roman CYR" w:hAnsi="Times New Roman CYR"/>
        </w:rPr>
      </w:pPr>
      <w:r>
        <w:rPr>
          <w:rFonts w:ascii="Times New Roman CYR" w:hAnsi="Times New Roman CYR"/>
        </w:rPr>
        <w:t>Размер алиментов определяется соглашением сторон. Если получатель алиментов является дееспособным, стороны свободны установить любой размер алиментов. При установлении размера алиментов на содержание несовершеннолетнего или недееспособного совершеннолетнего лица действует то же ограничение, что и в отношении условий их предоставления. Размер алиментов может быть сколь угодно выше того, на который получатель алиментов мог бы претендовать по закону. Однако возможность по его уменьшению ограничена. В отношении соглашений, заключаемых родителем, уплачивающим алименты на несовершеннолетних детей, существует прямое указание закона (п. 2 ст. 103 СК)</w:t>
      </w:r>
      <w:r>
        <w:t xml:space="preserve"> </w:t>
      </w:r>
      <w:r>
        <w:rPr>
          <w:rFonts w:ascii="Times New Roman CYR" w:hAnsi="Times New Roman CYR"/>
        </w:rPr>
        <w:t>о том, что размер алиментов не может быть меньше того, что дети получили бы, если бы алименты взыскивались в судебном порядке. При определении размера алиментов на других недееспособных совершеннолетних или несовершеннолетних членов семьи стороны также не</w:t>
      </w:r>
      <w:r>
        <w:t xml:space="preserve"> </w:t>
      </w:r>
      <w:r>
        <w:rPr>
          <w:rFonts w:ascii="Times New Roman CYR" w:hAnsi="Times New Roman CYR"/>
        </w:rPr>
        <w:t>могут договориться о том, что он будет существенно ниже того, что недееспособное лицо могло бы получить при принудительном взыскании алиментов. Если размер алиментов окажется крайне низким, соглашение может быть признано недействительным на основании статьи 102 СК, как существенно нарушающее интересы несовершеннолетних или недееспособных лиц.</w:t>
      </w:r>
    </w:p>
    <w:p w:rsidR="00AF65B4" w:rsidRDefault="00AF65B4">
      <w:pPr>
        <w:spacing w:line="276" w:lineRule="auto"/>
        <w:ind w:firstLine="709"/>
        <w:jc w:val="both"/>
        <w:rPr>
          <w:rFonts w:ascii="Times New Roman CYR" w:hAnsi="Times New Roman CYR"/>
        </w:rPr>
      </w:pPr>
      <w:r>
        <w:rPr>
          <w:rFonts w:ascii="Times New Roman CYR" w:hAnsi="Times New Roman CYR"/>
        </w:rPr>
        <w:t>При выплате алиментов в твердой денежной сумме в условиях высокой инфляции неизбежно встает вопрос об их индексации. Стороны имеют возможность предусмотреть любой способ индексации алиментов в соответствии со своими пожеланиями. Однако, если соглашение не содержит положений об индексации, она производится в порядке, установленном статьей 117 СК, предусматривающей индексацию алиментных платежей, взыскиваемых по решению суда.</w:t>
      </w:r>
    </w:p>
    <w:p w:rsidR="00AF65B4" w:rsidRDefault="00AF65B4">
      <w:pPr>
        <w:spacing w:line="276" w:lineRule="auto"/>
        <w:ind w:firstLine="709"/>
        <w:jc w:val="both"/>
        <w:rPr>
          <w:rFonts w:ascii="Times New Roman CYR" w:hAnsi="Times New Roman CYR"/>
        </w:rPr>
      </w:pPr>
      <w:r>
        <w:rPr>
          <w:rFonts w:ascii="Times New Roman CYR" w:hAnsi="Times New Roman CYR"/>
        </w:rPr>
        <w:t>Соглашение об уплате алиментов заключается в письменной форме и подлежит нотариальному удостоверению. Несоблюдение нотариальной формы влечет за собой признание алиментного соглашения недействительным. Нотариальная форма необходима для алиментного соглашения, потому что данное соглашение является длящимся и затрагивает весьма существенные интересы сторон. В связи с этим оно должно быть совершено в форме, исключающей какие-либо неточности и сомнения. Нотариальная форма делает возможным и осуществление принудительного исполнения по такому соглашению без дополнительных процессуальных сложностей. Нотариально удостоверенное соглашение обладает силой исполнительного листа. Это означает, что для принудительного взыскания по такому соглашению достаточно направления его нотариально удостоверенного экземпляра судебному исполнителю или непосредственно администрации предприятия, учреждения или организации, в которой работает должник, которые производят принудительное взыскание алиментов в том же порядке, в каком осуществляется принудительное взыскание алиментов по исполнительному листу, выдаваемому на основании судебного решения.</w:t>
      </w:r>
    </w:p>
    <w:p w:rsidR="00AF65B4" w:rsidRDefault="00AF65B4">
      <w:pPr>
        <w:spacing w:line="276" w:lineRule="auto"/>
        <w:ind w:firstLine="709"/>
        <w:jc w:val="both"/>
        <w:rPr>
          <w:rFonts w:ascii="Times New Roman CYR" w:hAnsi="Times New Roman CYR"/>
        </w:rPr>
      </w:pPr>
      <w:r>
        <w:rPr>
          <w:rFonts w:ascii="Times New Roman CYR" w:hAnsi="Times New Roman CYR"/>
        </w:rPr>
        <w:t>Изменение или прекращение алиментных соглашений возможно в любое время по взаимному соглашению сторон, и также должно производиться в нотариальной форме. Односторонний отказ и одностороннее изменение их условий не допускается. В случае неисполнения или ненадлежащего исполнения соглашения, лицо, права которого оказались нарушенными, получает право обратиться в суд с требованием о принудительном исполнении договора. Однако специфика алиментных соглашений требует предоставления сторонам возможности при наличии определенных условий расторгнуть или изменить договор в одностороннем порядке. Такие изменения, безусловно, не должны производиться только</w:t>
      </w:r>
      <w:r>
        <w:t xml:space="preserve"> </w:t>
      </w:r>
      <w:r>
        <w:rPr>
          <w:rFonts w:ascii="Times New Roman CYR" w:hAnsi="Times New Roman CYR"/>
        </w:rPr>
        <w:t>по одностороннему волеизъявлению участника соглашения. Но они могут быть сделаны под контролем суда. Стороне, требующей изменения или прекращения соглашения об уплате алиментов, при неполучении согласия другой стороны предоставлено право обратиться в суд с иском об изменении или расторжении соглашения. Суд может удовлетворить требования истца, если придет к выводу, что с момента заключения соглашения произошло существенное изменение материального или семейного положения сторон. Под изменением материального</w:t>
      </w:r>
      <w:r>
        <w:t xml:space="preserve"> </w:t>
      </w:r>
      <w:r>
        <w:rPr>
          <w:rFonts w:ascii="Times New Roman CYR" w:hAnsi="Times New Roman CYR"/>
        </w:rPr>
        <w:t>положения прежде всего понимается резкое уменьшение или увеличение доходов плательщика или получателя. Например, значительное снижение доходов получателя алиментов в связи с переходом на пенсию. Основанием для изменения соглашения может послужить и уменьшение доходов плательщика, в результате которого он окажется не в состоянии выплачивать алименты в размере, предусмотренном соглашением. Например, по причине потери трудоспособности, безработицы, банкротства и т. д. Необходимость пересмотра соглашения может</w:t>
      </w:r>
      <w:r>
        <w:t xml:space="preserve"> </w:t>
      </w:r>
      <w:r>
        <w:rPr>
          <w:rFonts w:ascii="Times New Roman CYR" w:hAnsi="Times New Roman CYR"/>
        </w:rPr>
        <w:t>возникнуть и в результате увеличения доходов сторон. Например, если получатель алиментов окажется в результате этого намного более обеспеченным, чем плательщик. Изменение семейного положения сторон тоже может оказать существенное влияние на алиментное соглашение. В частности, вступление плательщика в новый брак и появление детей могут сделать исполнение соглашения крайне для него затруднительным.</w:t>
      </w:r>
    </w:p>
    <w:p w:rsidR="00AF65B4" w:rsidRDefault="00AF65B4">
      <w:pPr>
        <w:spacing w:line="276" w:lineRule="auto"/>
        <w:ind w:firstLine="709"/>
        <w:jc w:val="both"/>
        <w:rPr>
          <w:rFonts w:ascii="Times New Roman CYR" w:hAnsi="Times New Roman CYR"/>
        </w:rPr>
      </w:pPr>
      <w:r>
        <w:rPr>
          <w:rFonts w:ascii="Times New Roman CYR" w:hAnsi="Times New Roman CYR"/>
        </w:rPr>
        <w:t>При вынесении решения об изменении или прекращении алиментного соглашения суд вправе также принять во внимание любой иной заслуживающий внимания интерес сторон. Чаще всего существенное значение для принятия решения имеет состояние здоровья плательщика и получателя, их возраст, степень утраты трудоспособности, а также другие факты, которые суд сочтет достаточно серьезными. При удовлетворении иска суд выносит преобразовательное решение, которое непосредственно изменяет или прекращает соглашение об уплате алиментов в качестве юридического факта, имеющего материально-правовое значение. Если соглашение прекращено по решению суда, суд может вынести решение и о взыскании алиментов на основании диспозитивных норм семейного законодательства.</w:t>
      </w:r>
    </w:p>
    <w:p w:rsidR="00AF65B4" w:rsidRDefault="00AF65B4">
      <w:pPr>
        <w:spacing w:line="276" w:lineRule="auto"/>
        <w:ind w:firstLine="709"/>
        <w:jc w:val="both"/>
        <w:rPr>
          <w:rFonts w:ascii="Times New Roman CYR" w:hAnsi="Times New Roman CYR"/>
        </w:rPr>
      </w:pPr>
      <w:r>
        <w:rPr>
          <w:rFonts w:ascii="Times New Roman CYR" w:hAnsi="Times New Roman CYR"/>
        </w:rPr>
        <w:t>Если сравнить порядок изменения или расторжения в судебном порядке брачного договора и алиментного соглашения, то легко видеть, что в отношении алиментных соглашений предусмотрен значительно более гибкий механизм его изменения. В пункте 4 статьи 101 Семейного кодекса предусматривается специальный порядок изменения соглашения об уплате алиментов, тогда как брачный договор изменяется под контролем суда на основании общих правил, установленных статьей 451 ГК. Это позволяет защитить интересы одного из участников алиментного соглашения в случае, когда в результате существенного изменения обстоятельств исполнение соглашения в неизмененном виде приведет к нарушению интересов одной из сторон.</w:t>
      </w:r>
    </w:p>
    <w:p w:rsidR="00AF65B4" w:rsidRDefault="00AF65B4">
      <w:pPr>
        <w:spacing w:line="276" w:lineRule="auto"/>
        <w:ind w:firstLine="709"/>
        <w:jc w:val="both"/>
        <w:rPr>
          <w:rFonts w:ascii="Times New Roman CYR" w:hAnsi="Times New Roman CYR"/>
        </w:rPr>
      </w:pPr>
      <w:r>
        <w:rPr>
          <w:rFonts w:ascii="Times New Roman CYR" w:hAnsi="Times New Roman CYR"/>
        </w:rPr>
        <w:t>Помимо изменения и расторжения соглашения при наличии предусмотренных законом обстоятельств возможно признание его недействительным. Общими основаниями признания недействительным алиментного соглашения являются основания, предусмотренные гражданским законодательством для признания недействительными сделок. Так же, как и иные сделки, алиментное соглашение может быть ничтожным или оспоримым. В первом случае оно является недействительным с момента его заключения. Ничтожно алиментное соглашение, заключенное с целью, противной основам правопорядка и нравственности. Ничтожно и алиментное соглашение, являющееся мнимой сделкой, то есть совершенное без намерения породить правовые последствия, например алиментное соглашение между супругами, заключенное с исключительной целью убедить суд в том, что один из них не имеет достаточных средств на содержание другого лица, имеющего право на получение от него алиментов. Алиментное соглашение, которое представляет собой притворную сделку, также ничтожно. Случаи заключения этих соглашений чрезвычайно редки. Такое положение может возникнуть, если стороны в целях уклонения от уплаты налога заключили соглашение об уплате алиментов путем передачи определенного имущества, в действительности</w:t>
      </w:r>
      <w:r>
        <w:t xml:space="preserve"> </w:t>
      </w:r>
      <w:r>
        <w:rPr>
          <w:rFonts w:ascii="Times New Roman CYR" w:hAnsi="Times New Roman CYR"/>
        </w:rPr>
        <w:t>имея в виду куплю-продажу этого имущества. Ничтожными являются алиментные соглашения, заключенные с лицом, признанным недееспособным вследствие психического расстройства, или с несовершеннолетним до 14 лет.</w:t>
      </w:r>
    </w:p>
    <w:p w:rsidR="00AF65B4" w:rsidRDefault="00AF65B4">
      <w:pPr>
        <w:spacing w:line="276" w:lineRule="auto"/>
        <w:ind w:firstLine="709"/>
        <w:jc w:val="both"/>
        <w:rPr>
          <w:rFonts w:ascii="Times New Roman CYR" w:hAnsi="Times New Roman CYR"/>
        </w:rPr>
      </w:pPr>
      <w:r>
        <w:rPr>
          <w:rFonts w:ascii="Times New Roman CYR" w:hAnsi="Times New Roman CYR"/>
        </w:rPr>
        <w:t>Оспоримые алиментные соглашения признаются недействительными судом по иску заинтересованного лица. Оспоримым будет алиментное соглашение, заключенное с несовершеннолетним от 14 до 18 лет, или с лицом, чья дееспособность ограничена в судебном порядке, без согласия его законного представителя, а также с лицом, не способным в момент заключения соглашения отдавать отчет в своих действиях или руководить ими. Возможно оспаривание алиментного соглашения, заключенного под влиянием обмана, заблуждения, насилия, угрозы или в результате стечения тяжелых обстоятельств. Насилие или угрозы чаще всего используются для принуждения лица, имеющего право на получение алиментов в судебном порядке, заключить соглашение на условиях, значительно менее выгодных, чем те, на которые он мог бы рассчитывать при взыскании алиментов через суд. Поскольку субъекты алиментных правоотношений нередко являются недееспособными и соглашения от их имени заключаются их законными представителями, возможны случаи злоупотребления представителем своим положением, в том числе и злонамеренное соглашение с плательщиком алиментов, в результате которого соглашение о предоставлении содержания заключается в ущерб для недееспособного. Данное соглашение также является оспоримым.</w:t>
      </w:r>
    </w:p>
    <w:p w:rsidR="00AF65B4" w:rsidRDefault="00AF65B4">
      <w:pPr>
        <w:spacing w:line="276" w:lineRule="auto"/>
        <w:ind w:firstLine="709"/>
        <w:jc w:val="both"/>
        <w:rPr>
          <w:rFonts w:ascii="Times New Roman CYR" w:hAnsi="Times New Roman CYR"/>
        </w:rPr>
      </w:pPr>
      <w:r>
        <w:rPr>
          <w:rFonts w:ascii="Times New Roman CYR" w:hAnsi="Times New Roman CYR"/>
        </w:rPr>
        <w:t>Специальные случаи признания соглашения об уплате алиментов недействительным предусмотрены статьей 102 СК. Алиментное соглашение может быть оспорено, если оно существенно нарушает интересы несовершеннолетнего или недееспособного получателя алиментов. Данное основание признания соглашения недействительным введено в целях дополнительной защиты недееспособных. Дееспособные лица сами заключают алиментные соглашения и несут ответственность за их содержание. Поэтому, если соглашение нарушает их интересы, они не вправе требовать признания его недействительным, а могут только предъявить иск о расторжении или изменении соглашения в судебном порядке. Недееспособные получатели алиментов находятся в гораздо более уязвимом положении, поскольку соглашения за них заключаются их законными представителями. Заключение соглашения через представителя не редкость в гражданском праве, и никакой дополнительной защиты для участников таких соглашений обычно не предусматривается. Однако алиментные соглашения обладают в этом смысле рядом особенностей. Представителями недееспособных в области семейных отношения чаще</w:t>
      </w:r>
      <w:r>
        <w:t xml:space="preserve"> </w:t>
      </w:r>
      <w:r>
        <w:rPr>
          <w:rFonts w:ascii="Times New Roman CYR" w:hAnsi="Times New Roman CYR"/>
        </w:rPr>
        <w:t>всего являются их родители (в отношении несовершеннолетних детей) или другие близкие родственники (в отношении совершеннолетних недееспособных лиц). Они, как правило, состоят в семейной связи не только с представляемым, но и с плательщиком алиментов, между ними часто существуют гораздо более тесные отношения, чем при обычных отношениях представительства. В результате нарушение интересов недееспособного получателя алиментов приобретает значительное распространение. Поэтому они нуждаются в дополнительной защите. Иск о признании такого соглашения недействительным может быть предъявлен в интересах недееспособного его законным представителем, органом опеки и попечительства или прокурором.</w:t>
      </w:r>
    </w:p>
    <w:p w:rsidR="00AF65B4" w:rsidRDefault="00AF65B4">
      <w:pPr>
        <w:spacing w:line="276" w:lineRule="auto"/>
        <w:ind w:firstLine="709"/>
        <w:jc w:val="both"/>
        <w:rPr>
          <w:rFonts w:ascii="Times New Roman CYR" w:hAnsi="Times New Roman CYR"/>
        </w:rPr>
      </w:pPr>
      <w:r>
        <w:rPr>
          <w:rFonts w:ascii="Times New Roman CYR" w:hAnsi="Times New Roman CYR"/>
        </w:rPr>
        <w:t>Признание недействительным соглашения об уплате алиментов действует с обратной силой и влечет аннулирование правовых последствий такого соглашения с момента его заключения. Однако, учитывая тот факт, что средства, полученные по алиментному соглашению, предназначаются на удовлетворение текущих потребностей их получателя, обратное</w:t>
      </w:r>
      <w:r>
        <w:t xml:space="preserve"> </w:t>
      </w:r>
      <w:r>
        <w:rPr>
          <w:rFonts w:ascii="Times New Roman CYR" w:hAnsi="Times New Roman CYR"/>
        </w:rPr>
        <w:t>взыскание алиментов в случае признания соглашения недействительным ограничено. Обратное взыскание возможно только в случае, если соглашение было заключено под влиянием обмана, угрозы или насилия со стороны получателя алиментов.</w:t>
      </w:r>
    </w:p>
    <w:p w:rsidR="00AF65B4" w:rsidRDefault="00AF65B4">
      <w:pPr>
        <w:spacing w:line="276" w:lineRule="auto"/>
        <w:ind w:firstLine="709"/>
        <w:jc w:val="both"/>
        <w:rPr>
          <w:rFonts w:ascii="Times New Roman CYR" w:hAnsi="Times New Roman CYR"/>
        </w:rPr>
      </w:pPr>
      <w:r>
        <w:rPr>
          <w:rFonts w:ascii="Times New Roman CYR" w:hAnsi="Times New Roman CYR"/>
        </w:rPr>
        <w:t>Поскольку в пункте 1 статьи 101 СК, содержащей общую отсылку к нормам ГК по вопросу о признании недействительными алиментных соглашений, в отношении применения исковой давности не сделано никаких исключений, следует считать, что исковая давность применятся к ним на общих основаниях.</w:t>
      </w:r>
      <w:r>
        <w:t xml:space="preserve"> </w:t>
      </w:r>
      <w:r>
        <w:rPr>
          <w:rFonts w:ascii="Times New Roman CYR" w:hAnsi="Times New Roman CYR"/>
        </w:rPr>
        <w:t>Оспоримые алиментные соглашения могут быть оспорены в течение одного года с момента, когда лицо узнало или должно было узнать об обстоятельствах, являющихся основанием для признания соглашения недействительным. Если соглашение было заключено под влиянием насилия или угрозы, то годичный срок начинает исчисляться с момента прекращения действия насилия или угрозы. При оспариваний соглашения, нарушающего интересы недееспособного получателя, сроком начала исчисления исковой давности следует признать момент, когда законный представитель, орган опеки и попечительства или прокурор узнали о нарушении прав недееспособного.</w:t>
      </w:r>
    </w:p>
    <w:p w:rsidR="00AF65B4" w:rsidRDefault="00AF65B4">
      <w:pPr>
        <w:pStyle w:val="1"/>
        <w:spacing w:line="276" w:lineRule="auto"/>
      </w:pPr>
      <w:bookmarkStart w:id="3" w:name="_Toc460944811"/>
      <w:r>
        <w:t>Глава 2. АЛИМЕНТНЫЕ ОБЯЗАТЕЛЬСТВА РОДИТЕЛЕЙ И ДЕТЕЙ</w:t>
      </w:r>
      <w:bookmarkEnd w:id="3"/>
    </w:p>
    <w:p w:rsidR="00AF65B4" w:rsidRDefault="00AF65B4">
      <w:pPr>
        <w:pStyle w:val="2"/>
        <w:spacing w:line="276" w:lineRule="auto"/>
      </w:pPr>
      <w:bookmarkStart w:id="4" w:name="_Toc460944812"/>
      <w:r>
        <w:t>2.1. Обязанности родителей по содержанию несовершеннолетних детей</w:t>
      </w:r>
      <w:bookmarkEnd w:id="4"/>
    </w:p>
    <w:p w:rsidR="00AF65B4" w:rsidRDefault="00AF65B4">
      <w:pPr>
        <w:spacing w:line="276" w:lineRule="auto"/>
        <w:ind w:firstLine="709"/>
        <w:jc w:val="both"/>
        <w:rPr>
          <w:rFonts w:ascii="Times New Roman CYR" w:hAnsi="Times New Roman CYR"/>
        </w:rPr>
      </w:pPr>
      <w:r>
        <w:rPr>
          <w:rFonts w:ascii="Times New Roman CYR" w:hAnsi="Times New Roman CYR"/>
        </w:rPr>
        <w:t>Алиментные обязательства родителей и детей относятся к разряду алиментных обязательств первой очереди. Родители и дети обязаны предоставлять содержание друг другу независимо от наличия у них других родственников.</w:t>
      </w:r>
    </w:p>
    <w:p w:rsidR="00AF65B4" w:rsidRDefault="00AF65B4">
      <w:pPr>
        <w:spacing w:line="276" w:lineRule="auto"/>
        <w:ind w:firstLine="709"/>
        <w:jc w:val="both"/>
        <w:rPr>
          <w:rFonts w:ascii="Times New Roman CYR" w:hAnsi="Times New Roman CYR"/>
        </w:rPr>
      </w:pPr>
      <w:r>
        <w:rPr>
          <w:rFonts w:ascii="Times New Roman CYR" w:hAnsi="Times New Roman CYR"/>
        </w:rPr>
        <w:t>Основаниями алиментной обязанности родителей в отношении несовершеннолетних детей является наличие между родителями и детьми родственной связи и несовершеннолетие ребенка. Ребенок до достижения 18 лет считается нетрудоспособным, независимо от того, работает он или нет. Из этого правила установлено исключение, в соответствии с</w:t>
      </w:r>
      <w:r>
        <w:t xml:space="preserve"> </w:t>
      </w:r>
      <w:r>
        <w:rPr>
          <w:rFonts w:ascii="Times New Roman CYR" w:hAnsi="Times New Roman CYR"/>
        </w:rPr>
        <w:t>которым обязанность родителей по уплате алиментов несовершеннолетним детям прекращается в случае эмансипации ребенка или приобретения им полной дееспособности при вступлении в брак в результате снижения брачного возраста. Приобретение полной дееспособности до 18-летнего возраста не приводит к признанию такого ребенка совершеннолетним, однако в этих случаях дети, как правило, приобретают экономическую самостоятельность, что приводит к прекращению алиментной обязанности.</w:t>
      </w:r>
    </w:p>
    <w:p w:rsidR="00AF65B4" w:rsidRDefault="00AF65B4">
      <w:pPr>
        <w:spacing w:line="276" w:lineRule="auto"/>
        <w:ind w:firstLine="709"/>
        <w:jc w:val="both"/>
        <w:rPr>
          <w:rFonts w:ascii="Times New Roman CYR" w:hAnsi="Times New Roman CYR"/>
        </w:rPr>
      </w:pPr>
      <w:r>
        <w:rPr>
          <w:rFonts w:ascii="Times New Roman CYR" w:hAnsi="Times New Roman CYR"/>
        </w:rPr>
        <w:t>Обязанность родителей по предоставлению содержания несовершеннолетним детям возникает независимо от того, нуждаются дети в получении алиментов или нет. Родители должны содержать детей, независимо от наличия у них средств, достаточных для предоставления такого содержания. Обязанность по выплате алиментов на детей несут как совершеннолетние, так и несовершеннолетние родители. Не имеет значения также, являются ли они трудоспособными и обладают ли гражданской дееспособностью.</w:t>
      </w:r>
    </w:p>
    <w:p w:rsidR="00AF65B4" w:rsidRDefault="00AF65B4">
      <w:pPr>
        <w:pStyle w:val="21"/>
        <w:spacing w:line="276" w:lineRule="auto"/>
        <w:rPr>
          <w:rFonts w:ascii="Times New Roman CYR" w:hAnsi="Times New Roman CYR"/>
        </w:rPr>
      </w:pPr>
      <w:r>
        <w:rPr>
          <w:rFonts w:ascii="Times New Roman CYR" w:hAnsi="Times New Roman CYR"/>
        </w:rPr>
        <w:t>Содержание детей в нормальной семье осуществляется добровольно. При этом родители сами определяют порядок и форму предоставления детям такого содержания. Обычно на детей просто тратится определенная часть семейного бюджета и никаких специальных договоренностей между родителями на этот счет не требуется. Если по вопросу о содержании детей между родителями возникают разногласия или если родители ребенка разошлись, наиболее желательным способом разрешения спора является заключение соглашения об уплате алиментов. В соглашении они могут определить размер, порядок и форму уплаты алиментов. Верхний предел размера алиментов, уплачиваемых по соглашению между родителями, не ограничен, однако нижний предел определен законом. Размер алиментов в этом случае не может быть ниже того, что ребенок получил бы, если бы алименты взыскивались в судебном порядке на основании статьи 81 СК. Такое ограничение предусмотрено в целях предотвращения злоупотреблений со стороны родителей. При заключении соглашения об уплате алиментов на ребенка родители действуют не от своего имени, а от имени ребенка в качестве его законных представителей. Поэтому возможна ситуация, когда они заключат соглашение, нарушающее интересы ребенка. Например, мать согласится на получение незначительной суммы алиментов, если отец, с которым она не хочет поддерживать контакты, откажется</w:t>
      </w:r>
      <w:r>
        <w:t xml:space="preserve"> </w:t>
      </w:r>
      <w:r>
        <w:rPr>
          <w:rFonts w:ascii="Times New Roman CYR" w:hAnsi="Times New Roman CYR"/>
        </w:rPr>
        <w:t>от права на посещение ребенка. Или один из родителей договорится об уменьшении алиментов в обмен на получение большей доли супружеского имущества при его разделе.</w:t>
      </w:r>
    </w:p>
    <w:p w:rsidR="00AF65B4" w:rsidRDefault="00AF65B4">
      <w:pPr>
        <w:pStyle w:val="21"/>
        <w:spacing w:line="276" w:lineRule="auto"/>
        <w:rPr>
          <w:rFonts w:ascii="Times New Roman CYR" w:hAnsi="Times New Roman CYR"/>
        </w:rPr>
      </w:pPr>
      <w:r>
        <w:rPr>
          <w:rFonts w:ascii="Times New Roman CYR" w:hAnsi="Times New Roman CYR"/>
        </w:rPr>
        <w:t xml:space="preserve">Субъектом права на получение алиментов, а следовательно, и стороной алиментного соглашения всегда является сам ребенок. Если ребенок не достиг возраста 14 лет, соглашение от его имени заключается одним из родителей или опекуном. Ребенок от 14 до 18 лет, в соответствии со статьей 99 СК, заключает соглашения об уплате алиментов с согласия своего законного представителя, которым является его родитель или попечитель. </w:t>
      </w:r>
    </w:p>
    <w:p w:rsidR="00AF65B4" w:rsidRDefault="00AF65B4">
      <w:pPr>
        <w:pStyle w:val="21"/>
        <w:spacing w:line="276" w:lineRule="auto"/>
        <w:rPr>
          <w:rFonts w:ascii="Times New Roman CYR" w:hAnsi="Times New Roman CYR"/>
        </w:rPr>
      </w:pPr>
      <w:r>
        <w:rPr>
          <w:rFonts w:ascii="Times New Roman CYR" w:hAnsi="Times New Roman CYR"/>
        </w:rPr>
        <w:t xml:space="preserve">Если родители не предоставляют содержания своим детям и не заключают соглашение об уплате алиментов, средства на содержание детей взыскиваются в судебном порядке. Предъявление иска о взыскании алиментов является обязанностью того из родителей, с которым проживает ребенок, или заменяющего его лица (усыновителя, опекуна, попечителя). Эти лица действуют при взыскании алиментов как законные представители ребенка. Отказаться от права на алименты, принадлежащего ребенку, они не вправе. Любое соглашение, направленное на такой отказ, является ничтожным. Однако на практике встречаются случаи, когда они не предъявляют иска о взыскании алиментов с родителя ребенка. Чаще всего это вызвано желанием полностью прекратить отношения с этим родителем после развода. В результате нарушаются права ребенка, который лишается принадлежащих ему по закону средств. Поэтому в пункте 3 статьи 80 Семейного кодекса предусмотрено правило о том, что при непредоставлении одним из родителей содержания своему ребенку и непредъявлении к нему иска о взыскании алиментов в судебном порядке, такой иск предъявляется органами опеки и попечительства по собственной инициативе. </w:t>
      </w:r>
    </w:p>
    <w:p w:rsidR="00AF65B4" w:rsidRDefault="00AF65B4">
      <w:pPr>
        <w:pStyle w:val="21"/>
        <w:spacing w:line="276" w:lineRule="auto"/>
        <w:rPr>
          <w:rFonts w:ascii="Times New Roman CYR" w:hAnsi="Times New Roman CYR"/>
        </w:rPr>
      </w:pPr>
      <w:r>
        <w:rPr>
          <w:rFonts w:ascii="Times New Roman CYR" w:hAnsi="Times New Roman CYR"/>
        </w:rPr>
        <w:t>При взыскании алиментов в судебном порядке размер алиментов, взыскиваемых на несовершеннолетних детей, предусмотрен статьей 81 СК. В новом Семейном кодексе сохранен порядок определения размера алиментов в долях к заработку родителя, существующий в нашей стране с 1936 года. Этот способ имеет свои достоинства и недостатки. С одной стороны, он значительно упрощает процесс рассмотрения дела о взыскании алиментов. Его применение весьма целесообразно в тех случаях, когда ответчик относится к категории населения со средним уровнем дохода. Большим преимуществом этого способа определения размера алиментов является и то, что в этом случае они не нуждаются в индексации. С другой стороны, применение этой схемы оставляет гораздо меньше простора для учета обстоятельств каждого конкретного дела. В связи с этим в процессе развития</w:t>
      </w:r>
      <w:r>
        <w:t xml:space="preserve"> </w:t>
      </w:r>
      <w:r>
        <w:rPr>
          <w:rFonts w:ascii="Times New Roman CYR" w:hAnsi="Times New Roman CYR"/>
        </w:rPr>
        <w:t>семейного законодательства определение доли заработка, подлежащей взысканию в виде алиментов, становилось все менее и менее жестким. Появлялось все больше возможностей уменьшения размера алиментов по сравнению с предписываемой законом долей. В новом Кодексе суду впервые предоставлено право не только уменьшать, но и увеличивать размер алиментов. Таким образом, в настоящее время можно говорить о том, что доли заработка родителя, указанные в законе, являются лишь отправной точкой при исчислении размера алиментов, подлежащих уплате родителем ребенка.</w:t>
      </w:r>
    </w:p>
    <w:p w:rsidR="00AF65B4" w:rsidRDefault="00AF65B4">
      <w:pPr>
        <w:pStyle w:val="21"/>
        <w:spacing w:line="276" w:lineRule="auto"/>
        <w:rPr>
          <w:rFonts w:ascii="Times New Roman CYR" w:hAnsi="Times New Roman CYR"/>
        </w:rPr>
      </w:pPr>
      <w:r>
        <w:rPr>
          <w:rFonts w:ascii="Times New Roman CYR" w:hAnsi="Times New Roman CYR"/>
        </w:rPr>
        <w:t>Изменение механизма взыскания алиментов было совершенно необходимо, так как установление размера алиментов в долях к заработку ответчика было рассчитано на отсутствие сколько-нибудь значительного имущественного расслоения населения. В настоящее же время с переходом к рыночной экономике ситуация совершенно изменилась, применение одинакового масштаба к лицам, имеющим сверхвысокие доходы, и к наименее обеспеченной части населения невозможно. Поэтому взыскание алиментов</w:t>
      </w:r>
      <w:r>
        <w:t xml:space="preserve"> </w:t>
      </w:r>
      <w:r>
        <w:rPr>
          <w:rFonts w:ascii="Times New Roman CYR" w:hAnsi="Times New Roman CYR"/>
        </w:rPr>
        <w:t>в долях к заработку сохранено в новом семейном законодательства лишь в качестве одного из двух возможных способов определения их размера, рассчитанного на применение в наиболее простых случаях, не требующих индивидуального подхода</w:t>
      </w:r>
      <w:r>
        <w:rPr>
          <w:rStyle w:val="a4"/>
          <w:rFonts w:ascii="Times New Roman CYR" w:hAnsi="Times New Roman CYR"/>
        </w:rPr>
        <w:footnoteReference w:id="4"/>
      </w:r>
      <w:r>
        <w:rPr>
          <w:rFonts w:ascii="Times New Roman CYR" w:hAnsi="Times New Roman CYR"/>
        </w:rPr>
        <w:t>.</w:t>
      </w:r>
    </w:p>
    <w:p w:rsidR="00AF65B4" w:rsidRDefault="00AF65B4">
      <w:pPr>
        <w:pStyle w:val="21"/>
        <w:spacing w:line="276" w:lineRule="auto"/>
        <w:rPr>
          <w:rFonts w:ascii="Times New Roman CYR" w:hAnsi="Times New Roman CYR"/>
        </w:rPr>
      </w:pPr>
      <w:r>
        <w:rPr>
          <w:rFonts w:ascii="Times New Roman CYR" w:hAnsi="Times New Roman CYR"/>
        </w:rPr>
        <w:t xml:space="preserve">При применении этой системы алименты на содержание детей в судебном порядке взыскиваются с родителей в следующих размерах: на одного ребенка — одна четвертая часть, на двух детей — одна третья часть, на трех и более детей половина заработка и (или) иного дохода родителей (п. 1 ст. 81 СК). </w:t>
      </w:r>
    </w:p>
    <w:p w:rsidR="00AF65B4" w:rsidRDefault="00AF65B4">
      <w:pPr>
        <w:pStyle w:val="21"/>
        <w:spacing w:line="276" w:lineRule="auto"/>
        <w:rPr>
          <w:rFonts w:ascii="Times New Roman CYR" w:hAnsi="Times New Roman CYR"/>
        </w:rPr>
      </w:pPr>
      <w:r>
        <w:rPr>
          <w:rFonts w:ascii="Times New Roman CYR" w:hAnsi="Times New Roman CYR"/>
        </w:rPr>
        <w:t>Виды заработка или дохода, которые учитываются при долевом определении размера алиментов, устанавливаются в “Перечне видов заработной платы и иного дохода, из которых производится удержание алиментов на несовершеннолетних детей”, утвержденном Правительством РФ</w:t>
      </w:r>
      <w:r>
        <w:rPr>
          <w:rStyle w:val="a4"/>
        </w:rPr>
        <w:footnoteReference w:id="5"/>
      </w:r>
      <w:r>
        <w:rPr>
          <w:rFonts w:ascii="Times New Roman CYR" w:hAnsi="Times New Roman CYR"/>
        </w:rPr>
        <w:t>. Согласно этому перечню алименты удерживаются с сумм заработной платы, а также со всех видов доходов, получаемых как в рублях, так и в иностранной валюте. При этом в состав заработков и доходов включаются: основная заработная плата, все виды доплат и надбавок к пей, премии, входящие в систему оплаты труда, гонорары за произведения науки, литературы и искусства, дивиденды по акциям и доходы по другим ценным бумагам, пенсии, пособия, стипендии, доходы от занятия фермерской и предпринимательской деятельностью, суммы, выплачиваемые в качестве возмещения вреда при утрате трудоспособности, и ряд других доходов.</w:t>
      </w:r>
    </w:p>
    <w:p w:rsidR="00AF65B4" w:rsidRDefault="00AF65B4">
      <w:pPr>
        <w:pStyle w:val="21"/>
        <w:spacing w:line="276" w:lineRule="auto"/>
        <w:rPr>
          <w:rFonts w:ascii="Times New Roman CYR" w:hAnsi="Times New Roman CYR"/>
        </w:rPr>
      </w:pPr>
      <w:r>
        <w:rPr>
          <w:rFonts w:ascii="Times New Roman CYR" w:hAnsi="Times New Roman CYR"/>
        </w:rPr>
        <w:t>Пунктом 2 статьи 81 суду предоставлено право увеличить или уменьшить размер этих долей с учетом материального или семейного положения сторон или наличия других заслуживающих внимания обстоятельств. Материальное положение родителя характеризуется размером его заработка или иных доходов, а также стоимостью принадлежащего ему имущества. Материальное положение ребенка зависит от размера средств</w:t>
      </w:r>
      <w:r>
        <w:t>,</w:t>
      </w:r>
      <w:r>
        <w:rPr>
          <w:rFonts w:ascii="Times New Roman CYR" w:hAnsi="Times New Roman CYR"/>
        </w:rPr>
        <w:t xml:space="preserve"> предоставляемых ему другим родителем, получаемых ребенком пособий и пенсий, а также имуществом, которым он обладает. Семейное положение родителя определяется наличием у него других детей или иных лиц, которым он по закону обязан предоставлять содержание.</w:t>
      </w:r>
      <w:r>
        <w:t xml:space="preserve"> </w:t>
      </w:r>
      <w:r>
        <w:rPr>
          <w:rFonts w:ascii="Times New Roman CYR" w:hAnsi="Times New Roman CYR"/>
        </w:rPr>
        <w:t>Семейное положение ребенка прежде всего характеризуется наличием или отсутствием у него второго родителя. Под заслуживающим внимания интересом сторон понимается любой интерес, который суд посчитает достаточно серьезным в данном конкретном случае. В качестве такового может рассматриваться неспособность родителя найти работу, болезнь родителя или ребенка, потребность в постороннем уходе и другие подобные обстоятельства.</w:t>
      </w:r>
    </w:p>
    <w:p w:rsidR="00AF65B4" w:rsidRDefault="00AF65B4">
      <w:pPr>
        <w:pStyle w:val="21"/>
        <w:spacing w:line="276" w:lineRule="auto"/>
        <w:rPr>
          <w:rFonts w:ascii="Times New Roman CYR" w:hAnsi="Times New Roman CYR"/>
        </w:rPr>
      </w:pPr>
      <w:r>
        <w:rPr>
          <w:rFonts w:ascii="Times New Roman CYR" w:hAnsi="Times New Roman CYR"/>
        </w:rPr>
        <w:t>Материальное положение ответчика может служить основанием как для уменьшения, так и для увеличения доли заработка или дохода, выплачиваемого в качестве алиментов. Если доходы родителя очень велики, выплата алиментов в указанных долях приведет к получению ребенком огромных сумм, намного превышающих его разумные потребности. В такой ситуации суд</w:t>
      </w:r>
      <w:r>
        <w:t xml:space="preserve"> </w:t>
      </w:r>
      <w:r>
        <w:rPr>
          <w:rFonts w:ascii="Times New Roman CYR" w:hAnsi="Times New Roman CYR"/>
        </w:rPr>
        <w:t>может уменьшить размер доли дохода родителя, подлежащей выплате ребенку. Напротив, если доходы родителя крайне низки, это может послужить основанием для принятия судом совершенно противоположных решений: размер алиментов может быть как уменьшен, так и увеличен. Решение суда будет зависеть от конкретных обстоятельств дела. Если родитель, получающий незначительный доход, является нетрудоспособным и сам не в состоянии себя обеспечить, а ребенок обладает, например, значительным имуществом, приносящим доход, размер доли, взыскиваемой на ребенка, может быть уменьшен. В другом случае, если ребенок не имеет другого достаточного источника средств к существованию, а заработок или доход родителя настолько низок, что не позволяет обеспечить ребенку даже минимального уровня обеспеченности, размер доли может быть увеличен. Например, вместо одной четвертой на одного ребенка может быть взыскана одна третья часть заработка или дохода родителя.</w:t>
      </w:r>
    </w:p>
    <w:p w:rsidR="00AF65B4" w:rsidRDefault="00AF65B4">
      <w:pPr>
        <w:pStyle w:val="21"/>
        <w:spacing w:line="276" w:lineRule="auto"/>
        <w:rPr>
          <w:rFonts w:ascii="Times New Roman CYR" w:hAnsi="Times New Roman CYR"/>
        </w:rPr>
      </w:pPr>
      <w:r>
        <w:rPr>
          <w:rFonts w:ascii="Times New Roman CYR" w:hAnsi="Times New Roman CYR"/>
        </w:rPr>
        <w:t>Возможность увеличения доли была предусмотрена новым Кодексом потому, что это позволило отказаться от законодательного установления минимального размера алиментов, который родители обязаны были уплачивать несовершеннолетним детям по ранее действовавшему законодательству. При разработке нового Семейного кодекса высказывались многочисленные предложения и об установлении минимального размера алиментов в размере одной второй или одной трети минимального размера оплаты труда в РФ. Необходимость введения минимального размера алиментов объяснялась тем, что родители являются лицами, которые обязаны обеспечивать своим детям средства к существованию независимо от того, обладают они достаточными для этого возможностями или нет. Минимальный размер алиментов мог значительно превышать долю, которую родитель обязан был выплачивать па ребенка. Однако здесь мы сталкиваемся с наиболее существенным недостатком концепции минимального размера алиментов.</w:t>
      </w:r>
    </w:p>
    <w:p w:rsidR="00AF65B4" w:rsidRDefault="00AF65B4">
      <w:pPr>
        <w:pStyle w:val="21"/>
        <w:spacing w:line="276" w:lineRule="auto"/>
        <w:rPr>
          <w:rFonts w:ascii="Times New Roman CYR" w:hAnsi="Times New Roman CYR"/>
        </w:rPr>
      </w:pPr>
      <w:r>
        <w:rPr>
          <w:rFonts w:ascii="Times New Roman CYR" w:hAnsi="Times New Roman CYR"/>
        </w:rPr>
        <w:t>Несмотря на то что родители обязаны предоставлять своим детям достаточное содержание, в современном демократическом обществе нет никакой возможности заставить их это сделать. Если они не имеют доходов или их доходы намного ниже прожиточного минимума, невозможно заставить их зарабатывать больше. Когда родители имеют доходы или имущество и скрывают их, возможно принудительное обращение взыскания на их имущество при выплате алиментов и даже привлечение их к уголовной ответственности за злостное уклонение от уплаты алиментов. Если же у родителей пет достаточных доходов или имущества, нельзя присудить их к принудительным работам для уплаты алиментов, так как это противоречило бы Конституции и нарушало бы права человека. Следовательно, при определении размера алиментов всегда приходится иметь дело с ограниченными ресурсами плательщика. Возможна ситуация, когда минимальный размер алиментов оказывается выше, чем весь доход родителя, или когда весь доход родителя придется распределить при выплате алиментов на нескольких детей в минимальном размере. Например, если бы минимальный размер алиментов составлял 50 тысяч рублей, а весь доход родителя — 100 тысяч рублей, при выплате</w:t>
      </w:r>
      <w:r>
        <w:t xml:space="preserve"> </w:t>
      </w:r>
      <w:r>
        <w:rPr>
          <w:rFonts w:ascii="Times New Roman CYR" w:hAnsi="Times New Roman CYR"/>
        </w:rPr>
        <w:t>алиментов на двух детей все 100 процентов заработка родителя подлежали бы распределению между ними. Однако сам родитель тоже нуждается в средствах к существованию, следовательно, необходимо было предусмотреть специальный механизм уменьшения минимального размера алиментов для того, чтобы родителю также оставалась определенная доля заработка. Минимальный размер, который может быть уменьшен, — это уже не минимальный размер.</w:t>
      </w:r>
    </w:p>
    <w:p w:rsidR="00AF65B4" w:rsidRDefault="00AF65B4">
      <w:pPr>
        <w:pStyle w:val="21"/>
        <w:spacing w:line="276" w:lineRule="auto"/>
        <w:rPr>
          <w:rFonts w:ascii="Times New Roman CYR" w:hAnsi="Times New Roman CYR"/>
        </w:rPr>
      </w:pPr>
      <w:r>
        <w:rPr>
          <w:rFonts w:ascii="Times New Roman CYR" w:hAnsi="Times New Roman CYR"/>
        </w:rPr>
        <w:t>Поэтому в новом Семейном кодексе понятие минимального размера алиментов не содержится. Вместо этого суд имеет право увеличить долю заработка или дохода родителя, подлежащую выплате несовершеннолетним детям, если выплата алиментов в размере, предусмотренном пунктом 1 статьи 81, приведет к получению детьми крайне незначительных сумм. Такая система защиты интересов детей является значительно более гибкой, чем основанная на минимальном размере алиментов. При увеличении доли суд принимает во внимание размер заработка родителя и причины, по которым он получает столь низкие доходы (инвалидность, невозможность найти работу, нежелание трудиться). В некоторых ситуациях суд может прийти к выводу, что ответчик скрывает часть своих доходов для уклонения от уплаты алиментов. В этом случае доля, взыскиваемая на содержание ребенка, может быть значительно увеличена. Имеют значение и такие обстоятельства, как наличие у плательщика других несовершеннолетних детей или иных лиц, которым по закону он обязан предоставлять содержание. Учитывается также и материальное положение ребенка.</w:t>
      </w:r>
    </w:p>
    <w:p w:rsidR="00AF65B4" w:rsidRDefault="00AF65B4">
      <w:pPr>
        <w:pStyle w:val="21"/>
        <w:spacing w:line="276" w:lineRule="auto"/>
        <w:rPr>
          <w:rFonts w:ascii="Times New Roman CYR" w:hAnsi="Times New Roman CYR"/>
        </w:rPr>
      </w:pPr>
      <w:r>
        <w:rPr>
          <w:rFonts w:ascii="Times New Roman CYR" w:hAnsi="Times New Roman CYR"/>
        </w:rPr>
        <w:t xml:space="preserve">В принципе родители обязаны содержать несовершеннолетних детей независимо от того, нуждаются дети в предоставлении содержания или нет. Однако при решении вопроса об увеличении доли, взыскиваемой на содержание ребенка с малообеспеченного родителя, имущественное положение ребенка принимается во внимание. Согласно пункту 2 статьи 81, учитывается материальное и семейное положение обеих сторон, а не только ответчика. Если ребенок имеет имущество, приносящее значительный доход, а также если он работает или занимается предпринимательской деятельностью и обеспечивает себя сам, суд может уменьшить размер алиментов, подлежащих взысканию с родителя. Семейное положение ребенка учитывается только в совокупности с другими обстоятельствами дела. Родители несут равные обязанности по предоставлению детям содержания, поэтому наличие у одного из родителей ребенка высокого дохода само по себе не может послужить основанием для уменьшения размера алиментов, взыскиваемых со второго родителя. Однако если родитель, требующий уменьшения размера алиментов, является нетрудоспособным и малообеспеченным, семейное положение ребенка принимается во внимание. </w:t>
      </w:r>
    </w:p>
    <w:p w:rsidR="00AF65B4" w:rsidRDefault="00AF65B4">
      <w:pPr>
        <w:pStyle w:val="21"/>
        <w:spacing w:line="276" w:lineRule="auto"/>
        <w:rPr>
          <w:rFonts w:ascii="Times New Roman CYR" w:hAnsi="Times New Roman CYR"/>
        </w:rPr>
      </w:pPr>
      <w:r>
        <w:rPr>
          <w:rFonts w:ascii="Times New Roman CYR" w:hAnsi="Times New Roman CYR"/>
        </w:rPr>
        <w:t>Таким образом, суду предоставлены весьма широкие полномочия по изменению долей заработка или дохода родителей, выплачиваемых на содержание несовершеннолетних детей. В данном случае мы имеем дело с классическим примером так называемого ситуационного регулирования, когда жесткое закрепление размера алиментов в законе оказывается невозможным, потому что для определения размера алиментов необходимо в каждой индивидуальной ситуации учитывать все обстоятельства конкретного дела. Новым кодексом решение этого вопроса специально было отнесено на усмотрение суда, что позволило сделать систему определения размера алиментов при взыскании алиментов в долях к заработку плательщика намного более гибкой.</w:t>
      </w:r>
    </w:p>
    <w:p w:rsidR="00AF65B4" w:rsidRDefault="00AF65B4">
      <w:pPr>
        <w:pStyle w:val="21"/>
        <w:spacing w:line="276" w:lineRule="auto"/>
        <w:rPr>
          <w:rFonts w:ascii="Times New Roman CYR" w:hAnsi="Times New Roman CYR"/>
        </w:rPr>
      </w:pPr>
      <w:r>
        <w:rPr>
          <w:rFonts w:ascii="Times New Roman CYR" w:hAnsi="Times New Roman CYR"/>
        </w:rPr>
        <w:t>Кроме взыскания алиментов в долях к заработку или доходя родителя, новым Семейным кодексом предусмотрен и другой способ определения размера алиментов. В соответствии со статьей 83 СК, если алименты выплачиваются по решению суда возможно определение размера алиментов, взыскиваемых на несовершеннолетних детей, в твердой денежной сумме, подлежащей уплате ежемесячно. Размер суммы определяется судом исходя из материального и семейного положения сторон и других заслуживающих внимания обстоятельств. В данном случае суд при установлении размера алиментов не связан никакими долями. Размер твердой денежной суммы определяется строго индивидуально и зависит только от обстоятельств каждого конкретного дела. Согласно пункту 2 статьи 83, суд руководствуется принципом максимально возможного сохранения ребенку прежнего уровня его обеспечения, существовавшего до распада семьи. Это означает, что при наличии такой возможности суд взыскивает алименты в размере, позволяющем ребенку сохранить прежний уровень жизни. Задача суда — сделать все для того, чтобы материальное положение ребенка как можно меньше пострадало из-за расторжения брака его родителями. Естественно, что это не всегда возможно, поскольку родитель, уплачивающий алименты, может создать другую семью,</w:t>
      </w:r>
      <w:r>
        <w:t xml:space="preserve"> </w:t>
      </w:r>
      <w:r>
        <w:rPr>
          <w:rFonts w:ascii="Times New Roman CYR" w:hAnsi="Times New Roman CYR"/>
        </w:rPr>
        <w:t>которую он тоже должен содержать. Нельзя толковать эту норму и в том смысле, что, если дети родителей, имеющих высокие доходы, воспитывались в роскоши, которая намного превышает потребности ребенка, такое же положение должно сохраниться после распада семьи. Однако обоснованные потребности ребенка должны по-прежнему удовлетворяться, если родители имеют для этого достаточно средств. Так, если ребенок обучался в платном учебном заведении в России или за границей, это должно входить в понятие сохранения прежнего уровня его обеспечения и при наличии такой возможности учитываться при определении размера алиментов.</w:t>
      </w:r>
    </w:p>
    <w:p w:rsidR="00AF65B4" w:rsidRDefault="00AF65B4">
      <w:pPr>
        <w:pStyle w:val="21"/>
        <w:spacing w:line="276" w:lineRule="auto"/>
        <w:rPr>
          <w:rFonts w:ascii="Times New Roman CYR" w:hAnsi="Times New Roman CYR"/>
        </w:rPr>
      </w:pPr>
      <w:r>
        <w:rPr>
          <w:rFonts w:ascii="Times New Roman CYR" w:hAnsi="Times New Roman CYR"/>
        </w:rPr>
        <w:t>Большая свобода суда при определении размера алиментов в твердой денежной сумме делает этот способ более пригодным в условиях рыночной экономики. Перечень случаев, когда суд вправе взыскать алименты в твердой денежной сумме, достаточно широк: если плательщик имеет нерегулярный или меняющийся доход или заработок; если он получает заработок или доход полностью или частично в натуре или в иностранной валюте</w:t>
      </w:r>
      <w:r>
        <w:t>;</w:t>
      </w:r>
      <w:r>
        <w:rPr>
          <w:rFonts w:ascii="Times New Roman CYR" w:hAnsi="Times New Roman CYR"/>
        </w:rPr>
        <w:t xml:space="preserve"> если он вообще не имеет заработка или дохода; а также в других случаях, когда взыскание алиментов в долях к заработку родителя невозможно, затруднительно или существенно нарушает интересы одной из сторон. При получении родителем нерегулярного или меняющегося заработка взыскание алиментов в долевом отношении нецелесообразно, потому что приведет к тому, что в один период ребенок получит большую сумму, а в другой — не получит ничего. Если заработок или доход выплачивается в натуре или в иностранной валюте, определение алиментов в долях тоже достаточно затруднительно, поскольку денежная стоимость натуральных выплат и обменный курс иностранных валют постоянно меняются.</w:t>
      </w:r>
    </w:p>
    <w:p w:rsidR="00AF65B4" w:rsidRDefault="00AF65B4">
      <w:pPr>
        <w:pStyle w:val="21"/>
        <w:spacing w:line="276" w:lineRule="auto"/>
        <w:rPr>
          <w:rFonts w:ascii="Times New Roman CYR" w:hAnsi="Times New Roman CYR"/>
        </w:rPr>
      </w:pPr>
      <w:r>
        <w:rPr>
          <w:rFonts w:ascii="Times New Roman CYR" w:hAnsi="Times New Roman CYR"/>
        </w:rPr>
        <w:t>Если у родителя, обязанного уплачивать алименты, заработок или иной доход вообще отсутствует, взыскание по алиментным платежам обращается на его имущество. Но для того, чтобы произвести такое взыскание, необходимо установить размер алиментов, который в этом случае может быть определен только в твердой денежной сумме. Такая ситуация возникает, когда родитель ребенка, не желая платить алименты, скрывает свои доходы. При этом он нередко обладает значительным имуществом. В этом случае суд определяет размер алиментов в твердой денежной сумме, исходя из стоимости принадлежащего ответчику имущества. Взыскание алиментов в долевом отношении к заработку при определенных обстоятельствах может также привести к существенному нарушению интересов одной из сторон. Интересы плательщика чаще всего оказываются нарушенными, если он получает сверхвысокие доходы и вынужден платить огромные суммы в виде их доли. Интересы ребенка нарушаются, когда при взыскании алиментов в долях к заработку родителя приходится выявлять все виды его многочисленных заработков и иных доходов. Дело в том, что взысканние алиментов в долях к заработку было разработано применительно к обществу, где каждый, как правило, имел один источник доходов. Наличие дополнительных доходов строго контролировалось, совместительство — жестко регулировалось законом и его выявление не представляло труда. Поэтому при взыскании алиментов по исполнительному листу практически не возникало особых трудностей с поисками доходов. В настоящее же время ситуация совершенно изменилась. Любое лицо может иметь в принципе неограниченное количество источников доходов. Ни налоговая полиция, ни судебный исполнитель, ни взыскатель алиментов не в состоянии их выявить. В такой ситуации единственным выходом из положения является определение размера алиментов в твердой денежной сумме.</w:t>
      </w:r>
    </w:p>
    <w:p w:rsidR="00AF65B4" w:rsidRDefault="00AF65B4">
      <w:pPr>
        <w:pStyle w:val="21"/>
        <w:spacing w:line="276" w:lineRule="auto"/>
        <w:rPr>
          <w:rFonts w:ascii="Times New Roman CYR" w:hAnsi="Times New Roman CYR"/>
        </w:rPr>
      </w:pPr>
      <w:r>
        <w:rPr>
          <w:rFonts w:ascii="Times New Roman CYR" w:hAnsi="Times New Roman CYR"/>
        </w:rPr>
        <w:t>При наличии указанных обстоятельств взыскание алиментов в твердой денежной сумме может быть произведено судом как по собственной инициативе, так и по требованию любой из сторон.</w:t>
      </w:r>
    </w:p>
    <w:p w:rsidR="00AF65B4" w:rsidRDefault="00AF65B4">
      <w:pPr>
        <w:pStyle w:val="21"/>
        <w:spacing w:line="276" w:lineRule="auto"/>
        <w:rPr>
          <w:rFonts w:ascii="Times New Roman CYR" w:hAnsi="Times New Roman CYR"/>
        </w:rPr>
      </w:pPr>
      <w:r>
        <w:rPr>
          <w:rFonts w:ascii="Times New Roman CYR" w:hAnsi="Times New Roman CYR"/>
        </w:rPr>
        <w:t>В твердой денежной сумме определяется и размер алиментов, выплачиваемых одним родителем другому, если с каждым из них остаются несовершеннолетние дети, которым родители обязаны платить алименты. Доходы этих родителей различны следовательно, и размер алиментов, которые они выплачивают будет разным. Предположим, что отец обязан выплачивать алименты на содержание ребенка, проживающего с матерью, в размере 150 тысяч рублей в месяц, а мать, в свою очередь, должна платить алименты на ребенка, оставшегося с отцом, в размере 100 тысяч рублей в месяц. Согласно пункту 3 статьи 83, производится зачет этих сумм, после чего более обеспеченный родитель, в данном примере — отец, выплачивает разницу (50 тысяч рублей в месяц) менее обеспеченному родителю.</w:t>
      </w:r>
    </w:p>
    <w:p w:rsidR="00AF65B4" w:rsidRDefault="00AF65B4">
      <w:pPr>
        <w:pStyle w:val="21"/>
        <w:spacing w:line="276" w:lineRule="auto"/>
        <w:rPr>
          <w:rFonts w:ascii="Times New Roman CYR" w:hAnsi="Times New Roman CYR"/>
        </w:rPr>
      </w:pPr>
      <w:r>
        <w:rPr>
          <w:rFonts w:ascii="Times New Roman CYR" w:hAnsi="Times New Roman CYR"/>
        </w:rPr>
        <w:t>Определенными особенностями обладает взыскание алиментов на содержание детей, находящихся без попечения родителей. Согласно пункту 1 статьи 84, алименты на детей, находящихся под опекой или в приемной семье, выплачиваются их опекуну, попечителю или приемным родителям. Если же дети помещены в воспитательные, лечебные или другие подобные учреждения, они находятся там на полном государственном обеспечении. Содержание каждого из детей за счет причитающихся ему алиментов, во-первых, чрезвычайно трудно осуществимо, во-вторых, привело бы с неравенству между детьми, находящимися в этих учреждениях. С другой стороны, алименты предназначены на текущее содержание ребенка, и накопление их на его счетах без возможности использования до его совершеннолетия не отвечает их назначению. В новом Кодексе была предпринята попытка найти компромиссное решение этой проблемы. Средства, выплачиваемые родителями на содержание детей, зачисляются на счета учреждения, в котором находится ребенок и учитываются отдельно по каждому ребенку. Однако, если эти деньги не будут пущены в оборот, инфляция обесценит их. Поэтому детские учреждения вправе помещать их в банки для получения дохода. Пятьдесят процентов полученного дохода используется на содержание детей в детских учреждениях. При этом детские учреждения используют их на содержание всех детей, а нс только ребенка, которому выплачивались алименты. Таким образом, детские учреждения становятся заинтересованными во взыскании алиментов с родителей ребенка и в размещении их в банках наиболее выгодным образом. После оставления детьми указанных учреждений суммы полученных алиментов и оставшиеся пятьдесят процентов дохода от их обращения зачисляются на счет, открываемый на имя ребенка в Сберегательном банке. Это позволяет обеспечить детям, оставшимся без родительского попечения, некоторый стартовый капитал для начала самостоятельный жизни.</w:t>
      </w:r>
    </w:p>
    <w:p w:rsidR="00AF65B4" w:rsidRDefault="00AF65B4">
      <w:pPr>
        <w:pStyle w:val="2"/>
        <w:spacing w:line="276" w:lineRule="auto"/>
      </w:pPr>
      <w:bookmarkStart w:id="5" w:name="_Toc460944813"/>
      <w:r>
        <w:t>2.2. Обязанности родителей по содержанию нетрудоспособных совершеннолетних детей</w:t>
      </w:r>
      <w:bookmarkEnd w:id="5"/>
    </w:p>
    <w:p w:rsidR="00AF65B4" w:rsidRDefault="00AF65B4">
      <w:pPr>
        <w:pStyle w:val="21"/>
        <w:spacing w:line="276" w:lineRule="auto"/>
        <w:rPr>
          <w:rFonts w:ascii="Times New Roman CYR" w:hAnsi="Times New Roman CYR"/>
        </w:rPr>
      </w:pPr>
      <w:r>
        <w:rPr>
          <w:rFonts w:ascii="Times New Roman CYR" w:hAnsi="Times New Roman CYR"/>
        </w:rPr>
        <w:t>Алиментная обязанность родителей в отношении несовершеннолетних детей прекращается с момента достижения детьми совершеннолетия. Российское семейное законодательства не предусматривает возможности сохранения права на алименты за совершеннолетними трудоспособными детьми, даже если они продолжают обучение и не могут сами обеспечивать себя средствами к существованию. Попытки включить данные нормы, существующие практически во всех развитых странах, в новый Семейный кодекс, к сожалению, не увенчались успехом. Отсутствие права на получение содержания от родителей совершеннолетними детьми, продолжающими обучение, является, по нашему мнению, существенным недостатком нашего законодательства. Необходимость получения материальной поддержки от родителей совершеннолетними трудоспособными детьми связана с тем, что в современном обществе достижение экономической самостоятельности часто происходит позднее достижения совершеннолетия. Не имея права на получение алиментов, дети, воспитывающиеся только одним из родителей, оказываются в менее привилегированном положении, чем те, которые растут в полной семье. Бремя их содержания во время обучения после 18 лет полностью ложится на плечи одного, только совместно проживающего родителя, что вряд ли можно признать справедливым.</w:t>
      </w:r>
    </w:p>
    <w:p w:rsidR="00AF65B4" w:rsidRDefault="00AF65B4">
      <w:pPr>
        <w:pStyle w:val="21"/>
        <w:spacing w:line="276" w:lineRule="auto"/>
        <w:rPr>
          <w:rFonts w:ascii="Times New Roman CYR" w:hAnsi="Times New Roman CYR"/>
        </w:rPr>
      </w:pPr>
      <w:r>
        <w:rPr>
          <w:rFonts w:ascii="Times New Roman CYR" w:hAnsi="Times New Roman CYR"/>
        </w:rPr>
        <w:t>Согласно статье 85 СК, родители обязаны содержать свою совершеннолетних детей, если они нетрудоспособны и нуждаются в помощи.</w:t>
      </w:r>
    </w:p>
    <w:p w:rsidR="00AF65B4" w:rsidRDefault="00AF65B4">
      <w:pPr>
        <w:pStyle w:val="21"/>
        <w:spacing w:line="276" w:lineRule="auto"/>
        <w:rPr>
          <w:rFonts w:ascii="Times New Roman CYR" w:hAnsi="Times New Roman CYR"/>
        </w:rPr>
      </w:pPr>
      <w:r>
        <w:rPr>
          <w:rFonts w:ascii="Times New Roman CYR" w:hAnsi="Times New Roman CYR"/>
        </w:rPr>
        <w:t>Совершеннолетние нетрудоспособные дети, а если они не дееспособны, — их опекуны, вправе заключить с родителем обязанным уплачивать алименты, соглашение о предоставлении содержания. При отсутствии такого соглашения алименты взыскиваются в судебном порядке. Алиментная обязанность родителей в отношении совершеннолетних нетрудоспособных детей не является продолжением алиментной обязанности, которую родители несли в отношении детей до достижения ими 18 лет. После достижения детьми совершеннолетия алиментная обязанность родителей в отношении несовершеннолетних детей прекращается. Если дети нетрудоспособны и нуждаются во взыскания алиментов с родителей после достижения ими 18 лет, необходимо предъявление нового иска.</w:t>
      </w:r>
    </w:p>
    <w:p w:rsidR="00AF65B4" w:rsidRDefault="00AF65B4">
      <w:pPr>
        <w:pStyle w:val="21"/>
        <w:spacing w:line="276" w:lineRule="auto"/>
        <w:rPr>
          <w:rFonts w:ascii="Times New Roman CYR" w:hAnsi="Times New Roman CYR"/>
        </w:rPr>
      </w:pPr>
      <w:r>
        <w:rPr>
          <w:rFonts w:ascii="Times New Roman CYR" w:hAnsi="Times New Roman CYR"/>
        </w:rPr>
        <w:t xml:space="preserve">Основанием возникновения алиментной обязанности родителей в отношении совершеннолетних нетрудоспособных детей является сложный состав юридических фактов: родственная связь родителей и детей, нетрудоспособность детей и нуждаемость детей в материальной помощи. </w:t>
      </w:r>
    </w:p>
    <w:p w:rsidR="00AF65B4" w:rsidRDefault="00AF65B4">
      <w:pPr>
        <w:pStyle w:val="21"/>
        <w:spacing w:line="276" w:lineRule="auto"/>
        <w:rPr>
          <w:rFonts w:ascii="Times New Roman CYR" w:hAnsi="Times New Roman CYR"/>
        </w:rPr>
      </w:pPr>
      <w:r>
        <w:rPr>
          <w:rFonts w:ascii="Times New Roman CYR" w:hAnsi="Times New Roman CYR"/>
        </w:rPr>
        <w:t xml:space="preserve">Нетрудоспособными, безусловно, признаются совершенно летние дети, являющиеся инвалидами первой или второй группы или достигшие пенсионного возраста. Относительно права на алименты инвалидов третьей группы возникают определенные сомнения. Они тоже считаются нетрудоспособными в строгом смысле этого слова, однако могут работать, но только в особых условиях. Поэтому вопрос о выплате им алиментов должен решаться индивидуально в каждом конкретном случае. Если работа в соответствии с такими рекомендациями может быть им предоставлена, они, по нашему мнению, не должны признаваться имеющими право на получение алиментов. Если же они не могут получить такую работу, суд должен признать за ними право на содержание. </w:t>
      </w:r>
    </w:p>
    <w:p w:rsidR="00AF65B4" w:rsidRDefault="00AF65B4">
      <w:pPr>
        <w:pStyle w:val="21"/>
        <w:spacing w:line="276" w:lineRule="auto"/>
        <w:rPr>
          <w:rFonts w:ascii="Times New Roman CYR" w:hAnsi="Times New Roman CYR"/>
        </w:rPr>
      </w:pPr>
      <w:r>
        <w:rPr>
          <w:rFonts w:ascii="Times New Roman CYR" w:hAnsi="Times New Roman CYR"/>
        </w:rPr>
        <w:t>Под нуждаемостью в получении содержания следует понимать обеспеченность лица средствами в размере ниже прожиточного минимума. Однако прожиточный минимум невозможно использовать в качестве жесткого критерия для определения нуждаемости. Во-первых, законодательство о прожиточном минимуме пока отсутствует, а цифры, называемые прожиточным минимум различными экспертами, имеют весьма значительное расхождение. Во-вторых, в некоторых случаях получатель алиментов может быть признан нуждающимся и в том случае, если он имеет доход в размере прожиточного минимума или даже несколько выше. Например, если лицо является инвалидом первой группы и нуждается в постороннем уходе, то ему для того чтобы обеспечить себе минимальные условия существования, необходимо больше средств, чем для обычного человека, поскольку на оплату постороннего ухода уйдет большая часть получаемых им средств.</w:t>
      </w:r>
    </w:p>
    <w:p w:rsidR="00AF65B4" w:rsidRDefault="00AF65B4">
      <w:pPr>
        <w:pStyle w:val="21"/>
        <w:spacing w:line="276" w:lineRule="auto"/>
        <w:rPr>
          <w:rFonts w:ascii="Times New Roman CYR" w:hAnsi="Times New Roman CYR"/>
        </w:rPr>
      </w:pPr>
      <w:r>
        <w:rPr>
          <w:rFonts w:ascii="Times New Roman CYR" w:hAnsi="Times New Roman CYR"/>
        </w:rPr>
        <w:t>Именно в силу указанных выше причин закон не дает определения нетрудоспособности и нуждаемости. Является ли лицо нетрудоспособным и нуждается ли оно в материальной помощи, определяется судом в каждом конкретном случае с учетом всех обстоятельств дела.</w:t>
      </w:r>
    </w:p>
    <w:p w:rsidR="00AF65B4" w:rsidRDefault="00AF65B4">
      <w:pPr>
        <w:pStyle w:val="21"/>
        <w:spacing w:line="276" w:lineRule="auto"/>
        <w:rPr>
          <w:rFonts w:ascii="Times New Roman CYR" w:hAnsi="Times New Roman CYR"/>
        </w:rPr>
      </w:pPr>
      <w:r>
        <w:rPr>
          <w:rFonts w:ascii="Times New Roman CYR" w:hAnsi="Times New Roman CYR"/>
        </w:rPr>
        <w:t>Алименты на совершеннолетних нетрудоспособных детей взыскиваются судом в твердой денежной сумме, подлежащей уплате ежемесячно. Размер этой суммы определяется индивидуально в отношении каждого получателя алиментов, исходя из материального и семейного положения сторон и других заслуживающих внимания обстоятельств.</w:t>
      </w:r>
    </w:p>
    <w:p w:rsidR="00AF65B4" w:rsidRDefault="00AF65B4">
      <w:pPr>
        <w:pStyle w:val="21"/>
        <w:spacing w:line="276" w:lineRule="auto"/>
        <w:rPr>
          <w:rFonts w:ascii="Times New Roman CYR" w:hAnsi="Times New Roman CYR"/>
        </w:rPr>
      </w:pPr>
      <w:r>
        <w:rPr>
          <w:rFonts w:ascii="Times New Roman CYR" w:hAnsi="Times New Roman CYR"/>
        </w:rPr>
        <w:t>Материальное положение сторон имеет первостепенное значение при установлении размера алиментов. Получатель алиментов всегда является нуждающимся, но степень его нуждаемости может быть разной. В одних случаях он может быть обеспечен средствами в размере, близком к прожиточному минимуму, а в других — не иметь практически никаких средств. Родители обязаны предоставлять содержание совершеннолетним нуждающимся детям независимо от того, обладают они сами необходимыми для уплаты алиментов средствами или нет. Теоретически возможно взыскание алиментов, даже если сам родитель обеспечен в размере ниже прожиточного минимума. Такое положение основано на представлении о том, что родители и дети, как наиболее близкие друг другу лица, обязаны содержать друг друга независимо от своих материальных возможностей. Однако необходимость сохранения такого правила свидетельствует о том, что государство не способно взять на себя обязанности по обеспечению нетрудоспособным гражданам нормальных условий существования.</w:t>
      </w:r>
    </w:p>
    <w:p w:rsidR="00AF65B4" w:rsidRDefault="00AF65B4">
      <w:pPr>
        <w:pStyle w:val="21"/>
        <w:spacing w:line="276" w:lineRule="auto"/>
        <w:rPr>
          <w:rFonts w:ascii="Times New Roman CYR" w:hAnsi="Times New Roman CYR"/>
        </w:rPr>
      </w:pPr>
      <w:r>
        <w:rPr>
          <w:rFonts w:ascii="Times New Roman CYR" w:hAnsi="Times New Roman CYR"/>
        </w:rPr>
        <w:t>Обязанность родителей содержать своих совершеннолетних нетрудоспособных детей является алиментной обязанностью первой очереди. Это означает, что родители должны платить детям алименты независимо от наличия других лиц, обязанных предоставлять им содержание. Однако наличие у получателя алиментов супруга или совершеннолетних детей</w:t>
      </w:r>
      <w:r>
        <w:t>,</w:t>
      </w:r>
      <w:r>
        <w:rPr>
          <w:rFonts w:ascii="Times New Roman CYR" w:hAnsi="Times New Roman CYR"/>
        </w:rPr>
        <w:t xml:space="preserve"> также являющихся в отношении него алиментно-обязанными лицами первой очереди, учитывается при определении размера алиментов.</w:t>
      </w:r>
    </w:p>
    <w:p w:rsidR="00AF65B4" w:rsidRDefault="00AF65B4">
      <w:pPr>
        <w:pStyle w:val="21"/>
        <w:spacing w:line="276" w:lineRule="auto"/>
        <w:rPr>
          <w:rFonts w:ascii="Times New Roman CYR" w:hAnsi="Times New Roman CYR"/>
        </w:rPr>
      </w:pPr>
      <w:r>
        <w:rPr>
          <w:rFonts w:ascii="Times New Roman CYR" w:hAnsi="Times New Roman CYR"/>
        </w:rPr>
        <w:t>Размер алиментов определяется путем сопоставления материального положения плательщика и получателя. При этом суд должен, если доходы плательщика позволяют это сделать, стремиться к тому, чтобы после взыскания алиментов получатель оказался обеспеченным в размере прожиточного минимума. Принцип сохранения детям уровня их обеспечения, существовавшего до распада семьи, в отношении совершеннолетних детей не действует.</w:t>
      </w:r>
    </w:p>
    <w:p w:rsidR="00AF65B4" w:rsidRDefault="00AF65B4">
      <w:pPr>
        <w:pStyle w:val="2"/>
        <w:spacing w:line="276" w:lineRule="auto"/>
      </w:pPr>
      <w:bookmarkStart w:id="6" w:name="_Toc460944814"/>
      <w:r>
        <w:t>2.3. Обязанности детей по содержанию своих родителей</w:t>
      </w:r>
      <w:bookmarkEnd w:id="6"/>
    </w:p>
    <w:p w:rsidR="00AF65B4" w:rsidRDefault="00AF65B4">
      <w:pPr>
        <w:pStyle w:val="21"/>
        <w:spacing w:line="276" w:lineRule="auto"/>
        <w:rPr>
          <w:rFonts w:ascii="Times New Roman CYR" w:hAnsi="Times New Roman CYR"/>
        </w:rPr>
      </w:pPr>
      <w:r>
        <w:rPr>
          <w:rFonts w:ascii="Times New Roman CYR" w:hAnsi="Times New Roman CYR"/>
        </w:rPr>
        <w:t>В статье 87 СК указано, что совершеннолетние дети обязаны содержать своих нетрудоспособных нуждающихся родителей. Родители вправе заключить со своими детьми соглашение о порядке и условиях предоставления им содержания. При отсутствии соглашения родители могут взыскать алименты в судебном порядке.</w:t>
      </w:r>
    </w:p>
    <w:p w:rsidR="00AF65B4" w:rsidRDefault="00AF65B4">
      <w:pPr>
        <w:pStyle w:val="21"/>
        <w:spacing w:line="276" w:lineRule="auto"/>
        <w:rPr>
          <w:rFonts w:ascii="Times New Roman CYR" w:hAnsi="Times New Roman CYR"/>
        </w:rPr>
      </w:pPr>
      <w:r>
        <w:rPr>
          <w:rFonts w:ascii="Times New Roman CYR" w:hAnsi="Times New Roman CYR"/>
        </w:rPr>
        <w:t>Основанием для возникновения этого алиментного обязательства являются наличие следующих юридических фактов: родственная связь между родителями и детьми: достижение детьми 18-летнего возраста; нетрудоспособность и нуждаемость родителей.</w:t>
      </w:r>
    </w:p>
    <w:p w:rsidR="00AF65B4" w:rsidRDefault="00AF65B4">
      <w:pPr>
        <w:pStyle w:val="21"/>
        <w:spacing w:line="276" w:lineRule="auto"/>
        <w:rPr>
          <w:rFonts w:ascii="Times New Roman CYR" w:hAnsi="Times New Roman CYR"/>
        </w:rPr>
      </w:pPr>
      <w:r>
        <w:rPr>
          <w:rFonts w:ascii="Times New Roman CYR" w:hAnsi="Times New Roman CYR"/>
        </w:rPr>
        <w:t>Взыскание алиментов в судебном порядке возможно только с совершеннолетних детей. Соглашение об уплате алиментов может быть заключено и с детьми, не достигшими совершеннолетия. Несовершеннолетние дети, даже приобретшие полную гражданскую дееспособность в результате эмансипации или вступления в брак, не обязаны предоставлять родителям содержание. В отношении лиц, вступивших в брак до 18 лет, это следует признать справедливым. С эмансипированными детьми дело обстоит сложнее. Основанием для эмансипации является то, что несовершеннолетний работает по трудовому договору или занимается предпринимательской деятельностью. Следовательно, он обладает определенным доходом и нет оснований освобождать его от обязанности по содержанию родителей.</w:t>
      </w:r>
    </w:p>
    <w:p w:rsidR="00AF65B4" w:rsidRDefault="00AF65B4">
      <w:pPr>
        <w:pStyle w:val="21"/>
        <w:spacing w:line="276" w:lineRule="auto"/>
        <w:rPr>
          <w:rFonts w:ascii="Times New Roman CYR" w:hAnsi="Times New Roman CYR"/>
        </w:rPr>
      </w:pPr>
      <w:r>
        <w:rPr>
          <w:rFonts w:ascii="Times New Roman CYR" w:hAnsi="Times New Roman CYR"/>
        </w:rPr>
        <w:t>Совершеннолетние дети обязаны содержать родителей независимо от того, являются они сами трудоспособными и дееспособными или нет. Если они нетрудоспособны, алименты взыскиваются из их пенсии или иного дохода, а если они недееспособны, их интересы в процессе защищаются опекуном.</w:t>
      </w:r>
    </w:p>
    <w:p w:rsidR="00AF65B4" w:rsidRDefault="00AF65B4">
      <w:pPr>
        <w:pStyle w:val="21"/>
        <w:spacing w:line="276" w:lineRule="auto"/>
        <w:rPr>
          <w:rFonts w:ascii="Times New Roman CYR" w:hAnsi="Times New Roman CYR"/>
        </w:rPr>
      </w:pPr>
      <w:r>
        <w:rPr>
          <w:rFonts w:ascii="Times New Roman CYR" w:hAnsi="Times New Roman CYR"/>
        </w:rPr>
        <w:t xml:space="preserve">Нетрудоспособность н нуждаемость родителей определяется так же, как и в отношении совершеннолетних детей. </w:t>
      </w:r>
    </w:p>
    <w:p w:rsidR="00AF65B4" w:rsidRDefault="00AF65B4">
      <w:pPr>
        <w:pStyle w:val="21"/>
        <w:spacing w:line="276" w:lineRule="auto"/>
        <w:rPr>
          <w:rFonts w:ascii="Times New Roman CYR" w:hAnsi="Times New Roman CYR"/>
        </w:rPr>
      </w:pPr>
      <w:r>
        <w:rPr>
          <w:rFonts w:ascii="Times New Roman CYR" w:hAnsi="Times New Roman CYR"/>
        </w:rPr>
        <w:t>Алименты взыскиваются в твердой денежной сумме, размер которой устанавливается судом исходя из материального и семейного положения и других заслуживающих внимания интересов родителей и детей. Дети также обязаны содержать нетрудоспособных родителей независимо от того, обладают они достаточными средствами или нет. Поэтому алиментные обязательства возникают, даже если дети сами находятся в тяжелом материальном положении. Но это обстоятельство учитывается при определении размера алиментов.</w:t>
      </w:r>
    </w:p>
    <w:p w:rsidR="00AF65B4" w:rsidRDefault="00AF65B4">
      <w:pPr>
        <w:pStyle w:val="21"/>
        <w:spacing w:line="276" w:lineRule="auto"/>
        <w:rPr>
          <w:rFonts w:ascii="Times New Roman CYR" w:hAnsi="Times New Roman CYR"/>
        </w:rPr>
      </w:pPr>
      <w:r>
        <w:rPr>
          <w:rFonts w:ascii="Times New Roman CYR" w:hAnsi="Times New Roman CYR"/>
        </w:rPr>
        <w:t>Обязанность детей содержать своих родителей является алиментной обязанностью первой очереди. Однако наличие иных лиц, обязанных содержать нетрудоспособных родителей, оказывает влияние на размер алиментов. Если у родителей помимо ответчика есть другие совершеннолетние дети, обязанные предоставлять им содержание, они в соответствии с пунктом 4 статьи 87 СК учитываются независимо от того, предъявлен к ним иск или нет. Потребовать алименты только от одного из детей или от нескольких из них и не обращаться за помощью к остальным является правом самих родителей. Они могут не желать получать алименты от кого-либо из детей по личным мотивам или из-за того, что эти дети сами находятся в затруднительном положении. Тем не менее это нс означает, что при предъявлении иска лишь нескольким детям все бремя по содержанию родителей должны нести только они одни. Поэтому суд при определении размера алиментов принимает во внимание суммы, которые родители могли бы получить при взыскании алиментов со всех совершеннолетних детей. Родители могут также обратиться за алиментами к своим супругам и бывшим</w:t>
      </w:r>
      <w:r>
        <w:t xml:space="preserve"> </w:t>
      </w:r>
      <w:r>
        <w:rPr>
          <w:rFonts w:ascii="Times New Roman CYR" w:hAnsi="Times New Roman CYR"/>
        </w:rPr>
        <w:t>супругам или к своим родителям, которые также являются по отношению к ним алиментно-обязанными лицами первой очереди. Наличие указанных лиц характеризует семейное положение родителей и может повлиять на размер присужденных алиментов.</w:t>
      </w:r>
    </w:p>
    <w:p w:rsidR="00AF65B4" w:rsidRDefault="00AF65B4">
      <w:pPr>
        <w:pStyle w:val="21"/>
        <w:spacing w:line="276" w:lineRule="auto"/>
        <w:rPr>
          <w:rFonts w:ascii="Times New Roman CYR" w:hAnsi="Times New Roman CYR"/>
        </w:rPr>
      </w:pPr>
      <w:r>
        <w:rPr>
          <w:rFonts w:ascii="Times New Roman CYR" w:hAnsi="Times New Roman CYR"/>
        </w:rPr>
        <w:t>Если судом будет установлено, что родители, требующие от детей алименты, в прошлом уклонялись от их содержания, дети освобождаются от обязанности по содержанию родителей. При этом родители необязательно должны быть осуждены за злостную неуплату алиментов. Достаточно доказать, что они без уважительных причин не предоставляли детям содержание в прошлом. Данная норма является санкцией, применяемой к родителям за невыполнение ими своих родительских обязанностей. По своей правовой природе она представляет собой меру ответственности и может применяться, только если родители действовали виновно. Сам термин “уклонение” всегда предполагает умышленную форму вины.</w:t>
      </w:r>
    </w:p>
    <w:p w:rsidR="00AF65B4" w:rsidRDefault="00AF65B4">
      <w:pPr>
        <w:pStyle w:val="21"/>
        <w:spacing w:line="276" w:lineRule="auto"/>
        <w:rPr>
          <w:rFonts w:ascii="Times New Roman CYR" w:hAnsi="Times New Roman CYR"/>
        </w:rPr>
      </w:pPr>
      <w:r>
        <w:rPr>
          <w:rFonts w:ascii="Times New Roman CYR" w:hAnsi="Times New Roman CYR"/>
        </w:rPr>
        <w:t>Дети также освобождаются от обязанностей по содержанию своих родителей, если последние были лишены родительских прав и их права не были восстановлены.</w:t>
      </w:r>
    </w:p>
    <w:p w:rsidR="00AF65B4" w:rsidRDefault="00AF65B4">
      <w:pPr>
        <w:pStyle w:val="21"/>
        <w:spacing w:line="276" w:lineRule="auto"/>
        <w:rPr>
          <w:rFonts w:ascii="Times New Roman CYR" w:hAnsi="Times New Roman CYR"/>
        </w:rPr>
      </w:pPr>
      <w:r>
        <w:rPr>
          <w:rFonts w:ascii="Times New Roman CYR" w:hAnsi="Times New Roman CYR"/>
        </w:rPr>
        <w:t>Статья 87 обзывает детей не только предоставлять содержание своим родителям, но и заботиться о них. В данном случае речь идет о личном уходе и иных видах помощи. Обязанность заботиться о ком-либо не может быть осуществлена принудительно. Никто не может быть обязан оказывать заботу по решению суда, поскольку в этом случае возникают отношения, настолько тесно связанные с личностью, что принудить к исполнению их невозможно. Однако оказание родителям помощи может быть учтено при взыскании алиментов. Например, если родитель, нуждающийся в постороннем уходе, обращается за алиментами к своим детям, тот из детей, который осуществляет за ним уход, вправе требовать уменьшения размера взыскиваемых с него алиментов.</w:t>
      </w:r>
    </w:p>
    <w:p w:rsidR="00AF65B4" w:rsidRDefault="00AF65B4">
      <w:pPr>
        <w:pStyle w:val="2"/>
        <w:spacing w:line="276" w:lineRule="auto"/>
      </w:pPr>
      <w:bookmarkStart w:id="7" w:name="_Toc460944815"/>
      <w:r>
        <w:t>2.4. Отношения родителей и детей по поводу участия в дополнительных расходах</w:t>
      </w:r>
      <w:bookmarkEnd w:id="7"/>
    </w:p>
    <w:p w:rsidR="00AF65B4" w:rsidRDefault="00AF65B4">
      <w:pPr>
        <w:pStyle w:val="21"/>
        <w:spacing w:line="276" w:lineRule="auto"/>
        <w:rPr>
          <w:rFonts w:ascii="Times New Roman CYR" w:hAnsi="Times New Roman CYR"/>
        </w:rPr>
      </w:pPr>
      <w:r>
        <w:rPr>
          <w:rFonts w:ascii="Times New Roman CYR" w:hAnsi="Times New Roman CYR"/>
        </w:rPr>
        <w:t>Как дети, так и родители могут оказаться вынужденными нести значительные дополнительные расходы. В нормальной семье предоставление средств на покрытие этих расходов осуществляется добровольно. В некоторых случаях между плательщиком и получателем таких средств может быть заключено соглашение. Соглашение может быть заключено и о предоставлении средств на расходы, которые не являются безусловно необходимыми и не могут быть взысканы в судебном порядке. В частности,</w:t>
      </w:r>
      <w:r>
        <w:t xml:space="preserve"> </w:t>
      </w:r>
      <w:r>
        <w:rPr>
          <w:rFonts w:ascii="Times New Roman CYR" w:hAnsi="Times New Roman CYR"/>
        </w:rPr>
        <w:t>родители могут заключить соглашение о несении расходов по обучению ребенка в платном учебном заведении, оплате его дополнительных занятий, летнего отдыха. Родители и дети могут заключить и соглашение о предоставлении содержания и оплате обучения детей, достигших совершеннолетия. Взыскание алиментов в этих случаях, как отмечалось ранее, действующим законодательством не предусмотрено, но никто не может запретить сторонам предусмотреть такую обязанность в заключенном ими соглашении. Такое соглашение будет законным и подлежит принудительному осуществлению. К нему применяются нормы, регулирующие соглашения об уплате алиментов.</w:t>
      </w:r>
    </w:p>
    <w:p w:rsidR="00AF65B4" w:rsidRDefault="00AF65B4">
      <w:pPr>
        <w:pStyle w:val="21"/>
        <w:spacing w:line="276" w:lineRule="auto"/>
        <w:rPr>
          <w:rFonts w:ascii="Times New Roman CYR" w:hAnsi="Times New Roman CYR"/>
        </w:rPr>
      </w:pPr>
      <w:r>
        <w:rPr>
          <w:rFonts w:ascii="Times New Roman CYR" w:hAnsi="Times New Roman CYR"/>
        </w:rPr>
        <w:t>Если соглашение о предоставлении средств на дополнительные расходы отсутствует, родители и дети, имеющие право на получение алиментов в судебном порядке, вправе предъявить иск о взыскании средств для компенсации дополнительных расходов, вызванных исключительными обстоятельствами.</w:t>
      </w:r>
    </w:p>
    <w:p w:rsidR="00AF65B4" w:rsidRDefault="00AF65B4">
      <w:pPr>
        <w:pStyle w:val="21"/>
        <w:spacing w:line="276" w:lineRule="auto"/>
        <w:rPr>
          <w:rFonts w:ascii="Times New Roman CYR" w:hAnsi="Times New Roman CYR"/>
        </w:rPr>
      </w:pPr>
      <w:r>
        <w:rPr>
          <w:rFonts w:ascii="Times New Roman CYR" w:hAnsi="Times New Roman CYR"/>
        </w:rPr>
        <w:t xml:space="preserve">Родители обязаны предоставлять средства на возмещение дополнительных расходов несовершеннолетним детям и совершеннолетним нуждающимся нетрудоспособным детям. Совершеннолетние дети несут такую обязанность в отношении нетрудоспособных нуждающихся родителей. Для удовлетворения требования необходимо, чтобы потребность в дополнительных расходах была вызвана исключительными обстоятельствами. Такая ситуация возникает при тяжелой болезни или увечье лица, понесшего расходы, необходимости оплаты постороннего ухода и в других исключительных случаях. </w:t>
      </w:r>
    </w:p>
    <w:p w:rsidR="00AF65B4" w:rsidRDefault="00AF65B4">
      <w:pPr>
        <w:pStyle w:val="21"/>
        <w:spacing w:line="276" w:lineRule="auto"/>
        <w:rPr>
          <w:rFonts w:ascii="Times New Roman CYR" w:hAnsi="Times New Roman CYR"/>
        </w:rPr>
      </w:pPr>
      <w:r>
        <w:rPr>
          <w:rFonts w:ascii="Times New Roman CYR" w:hAnsi="Times New Roman CYR"/>
        </w:rPr>
        <w:t>Иногда дополнительные расходы носят однократный характер, в такой ситуации суд определяет их размер и они компенсируются понесшему их лицу в виде единовременно выплачиваемой суммы. Иногда лицо, вынужденное произвести дополнительные расходы, не в состоянии сначала сделать это за счет собственных средств, а затем требовать их компенсации. Поэтому в пункте 2 статьи 87 предусмотрена возможность обратиться с иском нс только о компенсации фактически понесенных расходов, но и о предоставлении средств на расходы, которые должны быть произведены в будущем. При этом получатель представляет суду расчет необходимых расходов и суд решает, в какой мере они подлежат оплате ответчиком. Нуждаемость в дополнительных расходах может быть и более длительной, тогда их размер устанавливается судом в твердой денежной сумме, подлежащей выплате ежемесячно. Размер этой суммы зависит прежде всего от потребности в дополнительных расходах и от материального положения плательщика. Во внимание принимается также материальное и семейное положение обеих сторон и иные заслуживающие внимания обстоятельства.</w:t>
      </w:r>
    </w:p>
    <w:p w:rsidR="00AF65B4" w:rsidRDefault="00AF65B4">
      <w:pPr>
        <w:pStyle w:val="21"/>
        <w:spacing w:line="276" w:lineRule="auto"/>
        <w:rPr>
          <w:rFonts w:ascii="Times New Roman CYR" w:hAnsi="Times New Roman CYR"/>
        </w:rPr>
      </w:pPr>
      <w:r>
        <w:rPr>
          <w:rFonts w:ascii="Times New Roman CYR" w:hAnsi="Times New Roman CYR"/>
        </w:rPr>
        <w:t xml:space="preserve">При взыскании дополнительных средств на содержание нетрудоспособных родителей суд принимает во внимание всех совершеннолетних детей, которые обязаны участвовать в их содержании независимо от того, предъявлен иск ко всем или только к нескольким из детей. </w:t>
      </w:r>
    </w:p>
    <w:p w:rsidR="00AF65B4" w:rsidRDefault="00AF65B4">
      <w:pPr>
        <w:pStyle w:val="1"/>
        <w:spacing w:line="276" w:lineRule="auto"/>
      </w:pPr>
      <w:bookmarkStart w:id="8" w:name="_Toc460944816"/>
      <w:r>
        <w:t>Глава 3. АЛИМЕНТНЫЕ ОБЯЗАТЕЛЬСТВА СУПРУГОВ И БЫВШИХ СУПРУГОВ</w:t>
      </w:r>
      <w:bookmarkEnd w:id="8"/>
    </w:p>
    <w:p w:rsidR="00AF65B4" w:rsidRDefault="00AF65B4">
      <w:pPr>
        <w:pStyle w:val="2"/>
        <w:spacing w:line="276" w:lineRule="auto"/>
      </w:pPr>
      <w:bookmarkStart w:id="9" w:name="_Toc460944817"/>
      <w:r>
        <w:t>3.1. Алиментные обязанности супругов</w:t>
      </w:r>
      <w:bookmarkEnd w:id="9"/>
    </w:p>
    <w:p w:rsidR="00AF65B4" w:rsidRDefault="00AF65B4">
      <w:pPr>
        <w:pStyle w:val="21"/>
        <w:spacing w:line="276" w:lineRule="auto"/>
        <w:rPr>
          <w:rFonts w:ascii="Times New Roman CYR" w:hAnsi="Times New Roman CYR"/>
        </w:rPr>
      </w:pPr>
      <w:r>
        <w:rPr>
          <w:rFonts w:ascii="Times New Roman CYR" w:hAnsi="Times New Roman CYR"/>
        </w:rPr>
        <w:t>Семейное законодательство предусматривает обязанность супругов материально поддерживать друг друга в течение брака. При нормальных отношениях в семье никаких проблем с предоставлением друг другу средств у супругов не возникает. Нередко супруги добровольно оказывают друг другу помощь не только в случаях, когда один из них является нуждающимся и нетрудоспособным, но и при отсутствии этих обстоятельств. Обычно супруги не заключают никаких специальных соглашений о предоставлении средств. Однако при возникновении такой необходимости супруги вправе заключить соглашение об уплате алиментов. Такое соглашение может быть включено в брачный договор или существовать в качестве самостоятельного алиментного соглашения. Значение этих соглашений определяется тем, что с их помощью можно предусмотреть право на алименты супруга, который не правомочен требовать алименты в судебном порядке. Алименты по соглашению могут выплачиваться трудоспособному</w:t>
      </w:r>
      <w:r>
        <w:t xml:space="preserve"> </w:t>
      </w:r>
      <w:r>
        <w:rPr>
          <w:rFonts w:ascii="Times New Roman CYR" w:hAnsi="Times New Roman CYR"/>
        </w:rPr>
        <w:t>супругу, например в случае, когда он оставил работу или не завершил свое образование, для того чтобы целиком посвятить себя семье. Необязательно при уплате алиментов по соглашению между супругами и наличие нуждаемости в материальной помощи. Более высоким,</w:t>
      </w:r>
      <w:r>
        <w:t xml:space="preserve"> </w:t>
      </w:r>
      <w:r>
        <w:rPr>
          <w:rFonts w:ascii="Times New Roman CYR" w:hAnsi="Times New Roman CYR"/>
        </w:rPr>
        <w:t>чем при взыскании алиментов в судебном порядке, может быть и размер алиментов. В частности, в соглашении может быть оговорено право супруга на сохранение того уровня жизни, который он имел до развода. Исходя из буквального толкования норм Семейного кодекса, фактические супруги не имеют права на заключение алиментного соглашения, однако представляется, что если такое соглашение будет ими заключено, его следует признать действительным и применять к нему нормы семейного законодательства в порядке аналогии закона.</w:t>
      </w:r>
    </w:p>
    <w:p w:rsidR="00AF65B4" w:rsidRDefault="00AF65B4">
      <w:pPr>
        <w:pStyle w:val="21"/>
        <w:spacing w:line="276" w:lineRule="auto"/>
        <w:rPr>
          <w:rFonts w:ascii="Times New Roman CYR" w:hAnsi="Times New Roman CYR"/>
        </w:rPr>
      </w:pPr>
      <w:r>
        <w:rPr>
          <w:rFonts w:ascii="Times New Roman CYR" w:hAnsi="Times New Roman CYR"/>
        </w:rPr>
        <w:t>Если супруги не предоставляют другу другу помощь и между ними не заключено соглашение об уплате алиментов, при наличии предусмотренных законом оснований супруг вправе обратиться в суд с иском о взыскании алиментов. Для взыскания алиментов в судебном прядке необходимо наличие следующих юридических фактов: супруги должны состоять в зарегистрированном браке; по общему правилу супруг, требующий алименты, должен быть нетрудоспособным и нуждаться в материальной помощи; супруг, уплачивающий алименты, должен обладать необходимыми средствами для их предоставления.</w:t>
      </w:r>
    </w:p>
    <w:p w:rsidR="00AF65B4" w:rsidRDefault="00AF65B4">
      <w:pPr>
        <w:pStyle w:val="21"/>
        <w:spacing w:line="276" w:lineRule="auto"/>
        <w:rPr>
          <w:rFonts w:ascii="Times New Roman CYR" w:hAnsi="Times New Roman CYR"/>
        </w:rPr>
      </w:pPr>
      <w:r>
        <w:rPr>
          <w:rFonts w:ascii="Times New Roman CYR" w:hAnsi="Times New Roman CYR"/>
        </w:rPr>
        <w:t>Наличие зарегистрированного брака является необходимым основанием для взыскания алиментов. Фактические супруги независимо от продолжительности совместной жизни не имеют права требовать предоставления алиментов в судебном порядке. Супруги ч"еют право на получение содержания друг от друга, потому что брак влечет возникновение между ними личных отношений, нередко делающих их более близкими друг другу людьми, чем кровные родственники. Эта семейная близость и является моральным и юридическим основанием их права на алименты. Именно в силу личного характера связи между супругами, их право на получение содержания должно быть поставлено в более тесную зависимость от их поведения в отношении друг друга. Так, недостойное поведение супруга, требующего алименты, является основанием для отказа от их взыскания или ограничения обязанности по предоставлению содержания определенным сроком. Под недостойным поведением следует понимать любые действия, не соответствующие общепризнанным моральным нормам. Не имеет значения, противоправны они или нет. Примерами недостойного поведения является злоупотребление спиртными напитками или наркотическими веществами, оскорбление другого супруга, хулиганские действия.</w:t>
      </w:r>
    </w:p>
    <w:p w:rsidR="00AF65B4" w:rsidRDefault="00AF65B4">
      <w:pPr>
        <w:pStyle w:val="21"/>
        <w:spacing w:line="276" w:lineRule="auto"/>
        <w:rPr>
          <w:rFonts w:ascii="Times New Roman CYR" w:hAnsi="Times New Roman CYR"/>
        </w:rPr>
      </w:pPr>
      <w:r>
        <w:rPr>
          <w:rFonts w:ascii="Times New Roman CYR" w:hAnsi="Times New Roman CYR"/>
        </w:rPr>
        <w:t>Нуждаемость и нетрудоспособность супруга, требующего алименты, определяется так же, как и во всех иных алиментных обязательствах. Нс имеет значения, стал супруг нуждающимся и нетрудоспособным в период брака или до его заключения. Однако в соответствии со статьей 92 СК, если нетрудоспособность возникла в результате злоупотребления супругом, претендующим на алименты, спиртными напитками, наркотическими веществами или в результате совершения им умышленного преступления, это может послужить основанием для освобождения другого супруга от обязанности по содержанию такого лица. Суд вправе также ограничить в этом случае выплату алиментов определенным сроком.</w:t>
      </w:r>
    </w:p>
    <w:p w:rsidR="00AF65B4" w:rsidRDefault="00AF65B4">
      <w:pPr>
        <w:pStyle w:val="21"/>
        <w:spacing w:line="276" w:lineRule="auto"/>
        <w:rPr>
          <w:rFonts w:ascii="Times New Roman CYR" w:hAnsi="Times New Roman CYR"/>
        </w:rPr>
      </w:pPr>
      <w:r>
        <w:rPr>
          <w:rFonts w:ascii="Times New Roman CYR" w:hAnsi="Times New Roman CYR"/>
        </w:rPr>
        <w:t>Необходимость наличия достаточных средств у супруга-плательщика, указывает на то, что супруги, в отличие от родителей и детей, обязаны содержать друг друга, только если они в состоянии это сделать. Супруги не связаны между собой узами родства, их близость, как уже отмечалось, определяется только личными отношениями, складывающимися между ними. В наше время, когда уровень разводов весьма высок, нельзя говорить о пожизненной связи между супругами. Иногда это могут быть очень прочные и продолжительные отношения, в других случаях они являются весьма поверхностными и кратковременными. В нормальной семье супруги обычно делят между собой все,</w:t>
      </w:r>
      <w:r>
        <w:t xml:space="preserve"> </w:t>
      </w:r>
      <w:r>
        <w:rPr>
          <w:rFonts w:ascii="Times New Roman CYR" w:hAnsi="Times New Roman CYR"/>
        </w:rPr>
        <w:t>что они имеют, независимо от того, достаточно этих средств или пет. Сам факт обращения в суд с требованием о взыскании алиментов, как правило, указывает на то, что семья находится на грани распада, и было бы несправедливо обязать одного из супругов выплачивать в этом случае алименты, если он не располагает достаточными средствами и сам окажется нуждающимся в результате выплаты алиментов. Поэтому в данной ситуации алименты присуждаются, только если супруг-плательщик в состоянии их предоставить. Под наличием</w:t>
      </w:r>
      <w:r>
        <w:t xml:space="preserve"> </w:t>
      </w:r>
      <w:r>
        <w:rPr>
          <w:rFonts w:ascii="Times New Roman CYR" w:hAnsi="Times New Roman CYR"/>
        </w:rPr>
        <w:t>средств, необходимых для уплаты алиментов, следует понимать такой уровень обеспеченности, при котором плательщик после выплаты алиментов сам окажется обеспеченным в размере не менее прожиточного минимума.</w:t>
      </w:r>
    </w:p>
    <w:p w:rsidR="00AF65B4" w:rsidRDefault="00AF65B4">
      <w:pPr>
        <w:pStyle w:val="21"/>
        <w:spacing w:line="276" w:lineRule="auto"/>
        <w:rPr>
          <w:rFonts w:ascii="Times New Roman CYR" w:hAnsi="Times New Roman CYR"/>
        </w:rPr>
      </w:pPr>
      <w:r>
        <w:rPr>
          <w:rFonts w:ascii="Times New Roman CYR" w:hAnsi="Times New Roman CYR"/>
        </w:rPr>
        <w:t>Размер алиментов, предоставляемых нетрудоспособному нуждающемуся супругу, определяется в соответствии с правилами статьи 91 СК. Суд руководствуется при этом материальным и семейным положением сторон и иными заслуживающими внимания обстоятельствами. Семейное положение сторон характеризуется наличием у супругов близких родственников которым они должны предоставлять содержание и, с другой стороны, лиц, от которых нетрудоспособный нуждающийся супруг вправе требовать алименты. Алиментные обязанности супругов так же, как обязательства родителей и детей, являются</w:t>
      </w:r>
      <w:r>
        <w:t xml:space="preserve"> </w:t>
      </w:r>
      <w:r>
        <w:rPr>
          <w:rFonts w:ascii="Times New Roman CYR" w:hAnsi="Times New Roman CYR"/>
        </w:rPr>
        <w:t>алиментными обязанностями первой очереди. Это значит, что право на получение алиментов от супруга не зависит от наличия других алиментно-обязанных лиц. Однако если у получателя алиментов есть родители или совершеннолетние дети, которые также обязаны предоставлять ему содержание, это обстоятельство влияет на размер алиментов. Когда речь идет о семенном положении плательщика алиментов, принимаются в расчет лишь лица, которым он по закону обязан предоставлять содержание. Лицо, обязанное платить алименты, признается обладающим достаточными средствами, если у него остаются доходы в размере прожиточного минимума после выплаты алиментов не только супругу, но и всем иным лицам, которых он содержит на основании решения суда или в добровольном порядке. Если плательщик алиментов выплачивает содержание добровольно на основании соглашения или без такового, в этом случае, по нашему мнению, должны учитываться только лица, которым он обязан платить алименты по закону и которые фактически находятся на его иждивении. Иначе возможно заключение фиктивного соглашения, например о содержании трудоспособных родителей, только для того, чтобы представить материальное положение плательщика в значительно худшем свете, чем оно есть на самом деле.</w:t>
      </w:r>
    </w:p>
    <w:p w:rsidR="00AF65B4" w:rsidRDefault="00AF65B4">
      <w:pPr>
        <w:pStyle w:val="21"/>
        <w:spacing w:line="276" w:lineRule="auto"/>
        <w:rPr>
          <w:rFonts w:ascii="Times New Roman CYR" w:hAnsi="Times New Roman CYR"/>
        </w:rPr>
      </w:pPr>
      <w:r>
        <w:rPr>
          <w:rFonts w:ascii="Times New Roman CYR" w:hAnsi="Times New Roman CYR"/>
        </w:rPr>
        <w:t>Учет материального положения сторон предполагает сопоставление уровня доходов получателя и плательщика алиментов. Супруги даже в период существования брака не могут требовать в принудительном порядке того, чтобы другой супруг обеспечил им тот же уровень жизни, который он имеет сам. При нормальных</w:t>
      </w:r>
      <w:r>
        <w:t xml:space="preserve"> </w:t>
      </w:r>
      <w:r>
        <w:rPr>
          <w:rFonts w:ascii="Times New Roman CYR" w:hAnsi="Times New Roman CYR"/>
        </w:rPr>
        <w:t>отношениях в семье это происходит само собой. Возможно включение такого условия и в алиментное соглашение. Однако, если супруг, имеющий высокий уровень доходов, не желает содержать в роскоши другого супруга, последний не вправе претендовать на это. При назначении алиментов суд должен прежде всего исходить, если это позволяют средства другого супруга, из обеспечения нуждающемуся супругу прожиточного минимума. Если один из супругов является весьма обеспеченным, сумма алиментов может превышать прожиточный минимум. Вынося такое решение, суд должен учитывать продолжительность брака, возраст, состояние здоровья супруга-получателя и иные заслуживающие внимания обстоятельства.</w:t>
      </w:r>
    </w:p>
    <w:p w:rsidR="00AF65B4" w:rsidRDefault="00AF65B4">
      <w:pPr>
        <w:pStyle w:val="21"/>
        <w:spacing w:line="276" w:lineRule="auto"/>
        <w:rPr>
          <w:rFonts w:ascii="Times New Roman CYR" w:hAnsi="Times New Roman CYR"/>
        </w:rPr>
      </w:pPr>
      <w:r>
        <w:rPr>
          <w:rFonts w:ascii="Times New Roman CYR" w:hAnsi="Times New Roman CYR"/>
        </w:rPr>
        <w:t>Право на получение содержания от своего супруга имеет также жена в период беременности и в течение трех лет с момента рождения общего ребенка. Данный вид алиментных обязательств обладает значительной спецификой. Прежде всего иными являются основания его возникновения. В состав юридических фактов, порождающих эти обязательства входят: наличие между супругами зарегистрированного брака, беременность жены от ответчика или воспитание ею общего ребенка, не достигшего трех лет; наличие у ответчика достаточных средств.</w:t>
      </w:r>
    </w:p>
    <w:p w:rsidR="00AF65B4" w:rsidRDefault="00AF65B4">
      <w:pPr>
        <w:pStyle w:val="21"/>
        <w:spacing w:line="276" w:lineRule="auto"/>
        <w:rPr>
          <w:rFonts w:ascii="Times New Roman CYR" w:hAnsi="Times New Roman CYR"/>
        </w:rPr>
      </w:pPr>
      <w:r>
        <w:rPr>
          <w:rFonts w:ascii="Times New Roman CYR" w:hAnsi="Times New Roman CYR"/>
        </w:rPr>
        <w:t>Нуждаемость и нетрудоспособность в данном случае не упоминаются. Означает ли это, что в данном случае они не имеют никакого значения? Это не совсем так. С точки зрения трудового законодательства женщина обычно становится нетрудоспособной только в последние месяцы беременности. Однако в течение всего периода беременности ее трудоспособность постепенно понижается, что, в частности, может привести к необходимости освобождения ее от работы в связи с временной нетрудоспособностью или без сохранения содержания. И то и другое отражается на уровне ее доходов. После рождения ребенка трудоспособность, как правило, восстанавливается уже через несколько месяцев. Но наличие ребенка в возрасте до трех лет является серьезным препятствием для работы. Учитывая, что материнский уход, несомненно, предпочтительнее для ребенка в этот период, чем помещение его в</w:t>
      </w:r>
      <w:r>
        <w:t xml:space="preserve"> </w:t>
      </w:r>
      <w:r>
        <w:rPr>
          <w:rFonts w:ascii="Times New Roman CYR" w:hAnsi="Times New Roman CYR"/>
        </w:rPr>
        <w:t>детское учреждение, оставление работы в целях осуществления такого ухода должно поощряться семейным законодательством. Неблагоприятные материальные последствия, связанные с тем, что женщина не получает в этот период дохода или он значительно уменьшается, должны в равной мере нести оба супруга. Поэтому мать, ухаживающая за ребенком, безусловно, должна иметь право на взыскание алиментов со своего мужа.</w:t>
      </w:r>
    </w:p>
    <w:p w:rsidR="00AF65B4" w:rsidRDefault="00AF65B4">
      <w:pPr>
        <w:pStyle w:val="21"/>
        <w:spacing w:line="276" w:lineRule="auto"/>
        <w:rPr>
          <w:rFonts w:ascii="Times New Roman CYR" w:hAnsi="Times New Roman CYR"/>
        </w:rPr>
      </w:pPr>
      <w:r>
        <w:rPr>
          <w:rFonts w:ascii="Times New Roman CYR" w:hAnsi="Times New Roman CYR"/>
        </w:rPr>
        <w:t>Понятие нуждаемости в обычном значении этого слова в отношении беременной жены и жены, воспитывающей ребенка до трех лет, также, как правило, не применимо. В период беременности женщина обычно работает до того момента, когда она уходит в отпуск по беременности и родам. Все это время за ней сохраняется 100 процентов заработка, и нуждающейся ее назвать невозможно</w:t>
      </w:r>
      <w:r>
        <w:t>.</w:t>
      </w:r>
      <w:r>
        <w:rPr>
          <w:rFonts w:ascii="Times New Roman CYR" w:hAnsi="Times New Roman CYR"/>
        </w:rPr>
        <w:t xml:space="preserve"> Однако в это время у беременной женщины или у кормящей матери возникает множество дополнительных расходов: на особое питание, специальную одежду, медицинскую помощь, отдых. Потребность в несении таких расходов позволяет говорить о нуждаемости в специальном значении этого слова</w:t>
      </w:r>
      <w:r>
        <w:rPr>
          <w:rStyle w:val="a4"/>
        </w:rPr>
        <w:footnoteReference w:id="6"/>
      </w:r>
      <w:r>
        <w:rPr>
          <w:rFonts w:ascii="Times New Roman CYR" w:hAnsi="Times New Roman CYR"/>
        </w:rPr>
        <w:t>. Поскольку все эти расходы вызваны беременностью и рождением общего ребенка, муж также обязан принимать в них участие. В связи с этим жена имеет право на алименты от мужа, даже если она не нуждается в обычном значении этого слова. Размер алиментов при этом определяется обоснованными потребностями женщины и возможностями ее супруга. Однако не исключена ситуация, когда из-за нахождения в отпуске без сохранения содержания в связи с плохим самочувствием женщина окажется нуждающейся и в средствах к существованию. В этом случае ее следует признать нуждающейся в обычном значении этого слова. Размер алиментов в такой ситуации должен быть значительно больше и включать как средства для удовлетворения текущих потребностей, размер которых определяется по правилам, описанным выше, так и средства для удовлетворения потребностей в дополнительных расходах. После рождения ребенка и истечения срока отпуска по беременности и родам пособие выплачивается женщине только до достижения ребенком полутора лет.</w:t>
      </w:r>
      <w:r>
        <w:t xml:space="preserve"> </w:t>
      </w:r>
      <w:r>
        <w:rPr>
          <w:rFonts w:ascii="Times New Roman CYR" w:hAnsi="Times New Roman CYR"/>
        </w:rPr>
        <w:t>Размер его равен минимальному размеру оплаты труда в РФ, что может оказаться значительно ниже того дохода, который женщина получала до рождения ребенка. Кроме того, минимальный размер оплаты труда, по оценкам экономистов, по-прежнему ниже, чем прожиточный</w:t>
      </w:r>
      <w:r>
        <w:t xml:space="preserve"> </w:t>
      </w:r>
      <w:r>
        <w:rPr>
          <w:rFonts w:ascii="Times New Roman CYR" w:hAnsi="Times New Roman CYR"/>
        </w:rPr>
        <w:t>минимум. После достижения ребенком полутора лет выплата пособия прекращается вообще. Следовательно, с момента окончания выплаты пособия по беременности и родам женщина является нуждающейся в обычном понимании этого слова, что приводит и к присуждению алиментов в гораздо более высоком размере.</w:t>
      </w:r>
    </w:p>
    <w:p w:rsidR="00AF65B4" w:rsidRDefault="00AF65B4">
      <w:pPr>
        <w:pStyle w:val="21"/>
        <w:spacing w:line="276" w:lineRule="auto"/>
        <w:rPr>
          <w:rFonts w:ascii="Times New Roman CYR" w:hAnsi="Times New Roman CYR"/>
        </w:rPr>
      </w:pPr>
      <w:r>
        <w:rPr>
          <w:rFonts w:ascii="Times New Roman CYR" w:hAnsi="Times New Roman CYR"/>
        </w:rPr>
        <w:t xml:space="preserve">В новом Семейном кодексе впервые предусмотрено право на алименты супруга, осуществляющего уход за общим ребенком-инвалидом. Основаниями возникновения данного вида алиментного обязательства являются состояние супругов в зарегистрированном браке; осуществление супругом-получателем ухода за ребенком-инвалидом; нуждаемость этого супруга и наличие у супруга-плательщика необходимых средств для выплаты алиментов. </w:t>
      </w:r>
    </w:p>
    <w:p w:rsidR="00AF65B4" w:rsidRDefault="00AF65B4">
      <w:pPr>
        <w:pStyle w:val="21"/>
        <w:spacing w:line="276" w:lineRule="auto"/>
        <w:rPr>
          <w:rFonts w:ascii="Times New Roman CYR" w:hAnsi="Times New Roman CYR"/>
        </w:rPr>
      </w:pPr>
      <w:r>
        <w:rPr>
          <w:rFonts w:ascii="Times New Roman CYR" w:hAnsi="Times New Roman CYR"/>
        </w:rPr>
        <w:t>Право на алименты возникает, если супруг ухаживает за ребенком-инвалидом, не достигшим 18 лет, или за совершеннолетним ребенком — инвалидом первой группы с детства. Инвалиды первой группы не могут сами обслуживать себя и нуждаются в постоянном постороннем уходе, поэтому супруг, осуществляющий уход за таким ребенком, как правило, вынужден оставить работу или работать неполное время. Это, безусловно, отражается на его доходах и на его профессиональной карьере. Поскольку уход за детьми является обязанностью обоих супругов, то второй супруг должен принимать в нем участие или лично, или, если это более целесообразно, путем предоставления средств на содержание другого супруга, чтобы компенсировать ему потери, понесенные в связи с уходом за ребенком. Группа инвалидности устанавливается ребенку только по достижении им 16 лет. До этого возраста вопрос о том, нуждается ребенок в постоянном уходе или нет, должен решаться судом на основании медицинского заключения.</w:t>
      </w:r>
    </w:p>
    <w:p w:rsidR="00AF65B4" w:rsidRDefault="00AF65B4">
      <w:pPr>
        <w:pStyle w:val="21"/>
        <w:spacing w:line="276" w:lineRule="auto"/>
        <w:rPr>
          <w:rFonts w:ascii="Times New Roman CYR" w:hAnsi="Times New Roman CYR"/>
        </w:rPr>
      </w:pPr>
      <w:r>
        <w:rPr>
          <w:rFonts w:ascii="Times New Roman CYR" w:hAnsi="Times New Roman CYR"/>
        </w:rPr>
        <w:t>Супруг, претендующий на алименты, как правило, является трудоспособным. Однако его возможности работать и получать доходы существенно ограничены из-за ухода за ребенком-инвалидом.</w:t>
      </w:r>
    </w:p>
    <w:p w:rsidR="00AF65B4" w:rsidRDefault="00AF65B4">
      <w:pPr>
        <w:pStyle w:val="21"/>
        <w:spacing w:line="276" w:lineRule="auto"/>
        <w:rPr>
          <w:rFonts w:ascii="Times New Roman CYR" w:hAnsi="Times New Roman CYR"/>
        </w:rPr>
      </w:pPr>
      <w:r>
        <w:rPr>
          <w:rFonts w:ascii="Times New Roman CYR" w:hAnsi="Times New Roman CYR"/>
        </w:rPr>
        <w:t xml:space="preserve">Одним из оснований возникновения данного алиментного обязательства является нуждаемость супруга-получателя. Нуждаемость понимается здесь в обычном значении этого слова как обеспеченность ниже прожиточного минимума. </w:t>
      </w:r>
    </w:p>
    <w:p w:rsidR="00AF65B4" w:rsidRDefault="00AF65B4">
      <w:pPr>
        <w:pStyle w:val="21"/>
        <w:spacing w:line="276" w:lineRule="auto"/>
        <w:rPr>
          <w:rFonts w:ascii="Times New Roman CYR" w:hAnsi="Times New Roman CYR"/>
        </w:rPr>
      </w:pPr>
      <w:r>
        <w:rPr>
          <w:rFonts w:ascii="Times New Roman CYR" w:hAnsi="Times New Roman CYR"/>
        </w:rPr>
        <w:t>Размер алиментов определяется так же, как и в отношении нуждающегося нетрудоспособного супруга.</w:t>
      </w:r>
    </w:p>
    <w:p w:rsidR="00AF65B4" w:rsidRDefault="00AF65B4">
      <w:pPr>
        <w:pStyle w:val="2"/>
        <w:spacing w:line="276" w:lineRule="auto"/>
      </w:pPr>
      <w:bookmarkStart w:id="10" w:name="_Toc460944818"/>
      <w:r>
        <w:t>3.2. Алиментные обязанности бывших супругов</w:t>
      </w:r>
      <w:bookmarkEnd w:id="10"/>
    </w:p>
    <w:p w:rsidR="00AF65B4" w:rsidRDefault="00AF65B4">
      <w:pPr>
        <w:pStyle w:val="21"/>
        <w:spacing w:line="276" w:lineRule="auto"/>
        <w:rPr>
          <w:rFonts w:ascii="Times New Roman CYR" w:hAnsi="Times New Roman CYR"/>
        </w:rPr>
      </w:pPr>
      <w:r>
        <w:rPr>
          <w:rFonts w:ascii="Times New Roman CYR" w:hAnsi="Times New Roman CYR"/>
        </w:rPr>
        <w:t>Увеличение количества разводов делает более актуальной проблему предоставления содержания бывшему супругу после прекращения брака. Тенденция в этой области в различных странах в целом может быть охарактеризована как стремление разрешить все вопросы, связанные с расторжением брака в течение максимально короткого времени, и решить проблему содержания</w:t>
      </w:r>
      <w:r>
        <w:t xml:space="preserve"> </w:t>
      </w:r>
      <w:r>
        <w:rPr>
          <w:rFonts w:ascii="Times New Roman CYR" w:hAnsi="Times New Roman CYR"/>
        </w:rPr>
        <w:t>нуждающегося супруга путем предоставления твердой денежной суммы или перераспределения имущества. Алименты на супруга в соответствии с таким подходом предполагается взыскивать только в особых случаях и предпочтительно на непродолжительное время. Только в исключительных ситуациях, с учетом возраста, состояния здоровья и других обстоятельств, влияющих на способность супруга обеспечивать себя средствами к существованию, возможно пожизненное взыскание алиментов.</w:t>
      </w:r>
    </w:p>
    <w:p w:rsidR="00AF65B4" w:rsidRDefault="00AF65B4">
      <w:pPr>
        <w:pStyle w:val="21"/>
        <w:spacing w:line="276" w:lineRule="auto"/>
        <w:rPr>
          <w:rFonts w:ascii="Times New Roman CYR" w:hAnsi="Times New Roman CYR"/>
        </w:rPr>
      </w:pPr>
      <w:r>
        <w:rPr>
          <w:rFonts w:ascii="Times New Roman CYR" w:hAnsi="Times New Roman CYR"/>
        </w:rPr>
        <w:t>В России процесс развития законодательства о содержании бывшего супруга шел несколько иначе. В КЗоБСО 1926 года право супруга па получение содержания после развода было ограничено одним годом. Однако следует помнить, что основное отличие оснований возникновения алиментных обязательств супругов в России от существовавших в большинстве других стран, являлось то, что после революции в России право на алименты всегда признавалось только за нетрудоспособным нуждающимся супругом. В зарубежных же странах такое право имеет и трудоспособный супруг, который в силу</w:t>
      </w:r>
      <w:r>
        <w:t xml:space="preserve"> </w:t>
      </w:r>
      <w:r>
        <w:rPr>
          <w:rFonts w:ascii="Times New Roman CYR" w:hAnsi="Times New Roman CYR"/>
        </w:rPr>
        <w:t>возраста, ухода за детьми, необходимости переквалификации и других подобных обстоятельств не способен сам зарабатывать себе на жизнь. В остальных случаях резонно ожидать от него восстановления способности самого себя обеспечивать. В отношении нетрудоспособного лица такие ожидания нереалистичны. Следовательно, возможны два пути решения проблемы его обеспечения. Первый путь — предоставление ему достаточных средств за счет социального обеспечения — является, безусловно, более предпочтительным. Второй путь — возложение обязанности по содержанию нетрудоспособного лица на бывшего супруга — вряд ли можно назвать справедливым. С 1969 года в России предпринималась попытка сочетания обоих способов решения этой проблемы. С одной стороны, КоБС 1969 предоставлял нетрудоспособному нуждающемуся супругу пожизненное право на получение алиментов от бывшего супруга. С другой стороны, происходило постепенное увеличение размера пенсий и расширение круга лиц, имеющих право па их получение. Нельзя сказать, что размер этих пенсий был достаточным для обеспечения достойных условий существования, но поскольку жизненный уровень населения в целом был весьма низким, эти лица не признавались нуждающимися. Таким образом, происходило сокращение количестве лиц, имевших право требовать алименты от бывшего супруга.</w:t>
      </w:r>
    </w:p>
    <w:p w:rsidR="00AF65B4" w:rsidRDefault="00AF65B4">
      <w:pPr>
        <w:pStyle w:val="21"/>
        <w:spacing w:line="276" w:lineRule="auto"/>
        <w:rPr>
          <w:rFonts w:ascii="Times New Roman CYR" w:hAnsi="Times New Roman CYR"/>
        </w:rPr>
      </w:pPr>
      <w:r>
        <w:rPr>
          <w:rFonts w:ascii="Times New Roman CYR" w:hAnsi="Times New Roman CYR"/>
        </w:rPr>
        <w:t>С изменением экономической ситуации в стране разрыв между уровнем обеспечения нетрудоспособных за счет пенсий и пособий и прожиточным минимумом существенно возрос. Это привело к тому, что алименты приобретают все большее значение в качестве дополнительного источника дохода для этой категории граждан. Между тем положение бывших супругов существенно отличается от положения любых иных субъектов алиментных обязательств. Бывшие супруги не являются родственниками но отношению друг к другу и не связаны более между собой общностью семейной жизни. Это совершенно посторонние друг другу лица, и все, что у них есть общего, — это то, что когда-то в прошлом, иногда много лет назад, они состояли в браке. Возникает вопрос, достаточно ли этого основания</w:t>
      </w:r>
      <w:r>
        <w:t xml:space="preserve"> </w:t>
      </w:r>
      <w:r>
        <w:rPr>
          <w:rFonts w:ascii="Times New Roman CYR" w:hAnsi="Times New Roman CYR"/>
        </w:rPr>
        <w:t>для того, чтобы возложить на одного из них обязанность по содержанию другого в течение всей его жизни. Представляется, что в современном обществе с высоким уровнем разводов ответ должен быть: “нет”. Существование алиментной обязанности в отношении бывшего</w:t>
      </w:r>
      <w:r>
        <w:t xml:space="preserve"> </w:t>
      </w:r>
      <w:r>
        <w:rPr>
          <w:rFonts w:ascii="Times New Roman CYR" w:hAnsi="Times New Roman CYR"/>
        </w:rPr>
        <w:t>супруга после прекращения брака, как правило, теряет свое моральное обоснование, поскольку никакой личной связи между супругами более нет. Тем не менее такое обязательство предусмотрено и новым Семейным кодексом. Прежде всего это сделано потому, что его отмена в настоящее время абсолютно несвоевременна.</w:t>
      </w:r>
    </w:p>
    <w:p w:rsidR="00AF65B4" w:rsidRDefault="00AF65B4">
      <w:pPr>
        <w:pStyle w:val="21"/>
        <w:spacing w:line="276" w:lineRule="auto"/>
        <w:rPr>
          <w:rFonts w:ascii="Times New Roman CYR" w:hAnsi="Times New Roman CYR"/>
        </w:rPr>
      </w:pPr>
      <w:r>
        <w:rPr>
          <w:rFonts w:ascii="Times New Roman CYR" w:hAnsi="Times New Roman CYR"/>
        </w:rPr>
        <w:t>Супруги вправе включить положения об уплате алиментов в случае прекращения брака в брачный договор или заключить об этом отдельное алиментное соглашение в период брака или в момент развода. В таком соглашении они вправе решить вопросы предоставления содержания по своему усмотрению. В частности, возможно предусмотреть, что право на алименты будет иметь бывший супруг, который не правомочен требовать содержания в судебном порядке. Например, один из супругов может на основании соглашения получить право на алименты в случае прекращения брака независимо от того, является он нетрудоспособным и нуждающимся или нет. Возможно заключение соглашения, управомочивающего супруга на получение содержания независимо от того, в</w:t>
      </w:r>
      <w:r>
        <w:t xml:space="preserve"> </w:t>
      </w:r>
      <w:r>
        <w:rPr>
          <w:rFonts w:ascii="Times New Roman CYR" w:hAnsi="Times New Roman CYR"/>
        </w:rPr>
        <w:t>какой момент после заключения брака он стал нетрудоспособным.</w:t>
      </w:r>
    </w:p>
    <w:p w:rsidR="00AF65B4" w:rsidRDefault="00AF65B4">
      <w:pPr>
        <w:pStyle w:val="21"/>
        <w:spacing w:line="276" w:lineRule="auto"/>
        <w:rPr>
          <w:rFonts w:ascii="Times New Roman CYR" w:hAnsi="Times New Roman CYR"/>
        </w:rPr>
      </w:pPr>
      <w:r>
        <w:rPr>
          <w:rFonts w:ascii="Times New Roman CYR" w:hAnsi="Times New Roman CYR"/>
        </w:rPr>
        <w:t>Обстоятельства, при которых возможно получение алиментов от бывшего супруга, на первый взгляд мало чем отличаются от обстоятельств, дающих право на алименты супругам, не расторгшим брак. И в том и в другом случае управомоченным лицом является нетрудоспособный нуждающийся супруг; жена в период беременности и в течение трех лет после рождения общего ребенка; нуждающийся супруг, осуществляющий уход за общим ребенком-инвалидом. Обязательства по предоставлению содержания бывшей жене в период беременности и до исполнения ребенку одного года и бывшему супругу, осуществляющему уход за ребенком-инвалидом, действительно не отличаются от алиментных обязательств, возникающих между супругами. Однако другие основания возникновения алиментных обязательств супругов и бывших супругов различны. Применительно к супругам, не расторгшим брак, не имеет значения, когда получатель алиментов стал нетрудоспособным, тогда как бывший супруг, по общему правилу, имеет право на</w:t>
      </w:r>
      <w:r>
        <w:t xml:space="preserve"> </w:t>
      </w:r>
      <w:r>
        <w:rPr>
          <w:rFonts w:ascii="Times New Roman CYR" w:hAnsi="Times New Roman CYR"/>
        </w:rPr>
        <w:t xml:space="preserve">алименты, только если он стал нетрудоспособным до расторжения брака или в течение одного года после расторжения брака. Это не означает, что возникновение нетрудоспособности должно быть связано с состоянием в браке или действиями другого супруга. Алименты </w:t>
      </w:r>
      <w:r>
        <w:t>—</w:t>
      </w:r>
      <w:r>
        <w:rPr>
          <w:rFonts w:ascii="Times New Roman CYR" w:hAnsi="Times New Roman CYR"/>
        </w:rPr>
        <w:t xml:space="preserve"> не средства, выплачиваемые в возмещение причиненного вреда.</w:t>
      </w:r>
    </w:p>
    <w:p w:rsidR="00AF65B4" w:rsidRDefault="00AF65B4">
      <w:pPr>
        <w:pStyle w:val="21"/>
        <w:spacing w:line="276" w:lineRule="auto"/>
        <w:rPr>
          <w:rFonts w:ascii="Times New Roman CYR" w:hAnsi="Times New Roman CYR"/>
        </w:rPr>
      </w:pPr>
      <w:r>
        <w:rPr>
          <w:rFonts w:ascii="Times New Roman CYR" w:hAnsi="Times New Roman CYR"/>
        </w:rPr>
        <w:t>Причины возникновения нетрудоспособности могут быть любыми. Исключение составляют только случаи, когда супруг стал нетрудоспособным в результате злоупотребления спиртными напитками, наркотическими веществами или в результате совершения преступления. Если нетрудоспособность возникла позднее одного года после прекращения брака, права на получение содержания обычно не возникает. Из этого правила существует одно исключение. Нуждающийся супруг, достигший пенсионного возраста в течение пяти лет после расторжения брака, имеет право требовать алименты в судебном порядке, если супруги состояли в браке длительное время. Данная норма призвана оградить интересы того из супругов, чаще всего жены, который оставил работу и потерял право на получение трудовой пенсии, для того чтобы целиком посвятить себя семье. Ее происхождение объясняется тем, что по ранее действовавшему пенсионному законодательству, в случае развода супруг, хотя и являлся трудоспособным, но не в</w:t>
      </w:r>
      <w:r>
        <w:t xml:space="preserve"> </w:t>
      </w:r>
      <w:r>
        <w:rPr>
          <w:rFonts w:ascii="Times New Roman CYR" w:hAnsi="Times New Roman CYR"/>
        </w:rPr>
        <w:t>состоянии был приобрести трудовой стаж, необходимый для получения пенсии, так как минимальный стаж для получения трудовой пенсии составлял пять лет. В настоящее время даже лица, вообще не имеющие трудового стажа, вправе получать социальную пенсию. Однако пятилетний срок был сохранен в новом Кодексе. Объясняется это тем, что во всех случаях, когда супруг, не работавший в течение длительного времени, вынужден снова приступить к работе в пожилом возрасте, это всегда крайне негативно отражается на размере его пенсии. Закон не дает указаний на то, что считается длительными брачными отношениями. И это не случайно. Данное понятие просто не поддается жесткому определению. Продолжительность брака оценивается судом с учетом конкретных обстоятельств дела. Суд должен принимать во внимание также причины расторжения брака и, например, такое обстоятельство, как состояние супругов длительное время в фактических брачных отношениях до регистрации брака.</w:t>
      </w:r>
    </w:p>
    <w:p w:rsidR="00AF65B4" w:rsidRDefault="00AF65B4">
      <w:pPr>
        <w:pStyle w:val="21"/>
        <w:spacing w:line="276" w:lineRule="auto"/>
        <w:rPr>
          <w:rFonts w:ascii="Times New Roman CYR" w:hAnsi="Times New Roman CYR"/>
        </w:rPr>
      </w:pPr>
      <w:r>
        <w:rPr>
          <w:rFonts w:ascii="Times New Roman CYR" w:hAnsi="Times New Roman CYR"/>
        </w:rPr>
        <w:t>Размер алиментов, взыскиваемых на содержание бывшего супруга, определяется так же, как в отношении супругов, продолжающих брачные отношения.</w:t>
      </w:r>
    </w:p>
    <w:p w:rsidR="00AF65B4" w:rsidRDefault="00AF65B4">
      <w:pPr>
        <w:pStyle w:val="21"/>
        <w:spacing w:line="276" w:lineRule="auto"/>
        <w:rPr>
          <w:rFonts w:ascii="Times New Roman CYR" w:hAnsi="Times New Roman CYR"/>
        </w:rPr>
      </w:pPr>
      <w:r>
        <w:rPr>
          <w:rFonts w:ascii="Times New Roman CYR" w:hAnsi="Times New Roman CYR"/>
        </w:rPr>
        <w:t>Непродолжительность пребывания супругов в браке в соответствии со статьей 92 СК может послужить и основанием для освобождения плательщика от уплаты алиментов или ограничения этой обязанности определенным сроком. Это правило не применимо в отношении супругов, не расторгших брак, поскольку их брак еще продолжается и не известно, сколько времени он продлится. При взыскании алиментов на бывшего супруга непродолжительность брака играет весьма существенную роль. Невозможно возложить на супруга, состоявшего в браке с получателем алиментов одни или два года, обязанность содержать его в течение десятилетий. Если при длительных брачных отношениях еще можно говорить о личной связи между супругами, дающей основание на сохранение алиментного обязательства после развода, то при столь коротком сроке совместной жизни это совершенно неприемлемо. В такой ситуации суд должен либо вообще отказать в иске о взыскании алиментов, либо ограничить обязанность по уплате алиментов сроком, соизмеримым со сроком существования брака.</w:t>
      </w:r>
    </w:p>
    <w:p w:rsidR="00AF65B4" w:rsidRDefault="00AF65B4">
      <w:pPr>
        <w:pStyle w:val="21"/>
        <w:spacing w:line="276" w:lineRule="auto"/>
        <w:rPr>
          <w:rFonts w:ascii="Times New Roman CYR" w:hAnsi="Times New Roman CYR"/>
        </w:rPr>
      </w:pPr>
      <w:r>
        <w:rPr>
          <w:rFonts w:ascii="Times New Roman CYR" w:hAnsi="Times New Roman CYR"/>
        </w:rPr>
        <w:t>Суд вправе отказать во взыскании алиментов или взыскать их лишь на непродолжительное время в случае недостойного поведения в браке супруга, требующего алиментов. Недостойное поведение в этом случае трактуется так же, как и в отношении неразведенных супругов. Весьма сложным является вопрос о том, считается ли недостойным поведением супружеская измена. Россия была одной из первых стран, которая исключила прелюбодеяние из числа обстоятельств, имеющих значение при расторжении брака, разделе имущества, определении судьбы детей. Это было, безусловно, правильным и прогрессивным решением проблемы. Супружеская измена не является правонарушением, как правило, она не противоречит и общепризнанным моральным нормам. Следовательно, лицо, ее совершившее, недолжно подвергаться какому-либо наказанию или ограничению в семенных правах. Однако в отношении алиментных обязательств дело обстоит сложнее. Если брак был расторгнут из-за неверности одного из супругов, это почти всегда приводит к прекращению между супругами той личной связи, которая являлась моральным основанием для продолжения существования между ними алиментных правоотношений. По нашему мнению, сохранение права на содержание за лицом, которое сознательно порвало эту связь, нередко причинив при этом другому супругу тяжелую моральную травму, не отвечает принципу справедливости.</w:t>
      </w:r>
    </w:p>
    <w:p w:rsidR="00AF65B4" w:rsidRDefault="00AF65B4">
      <w:pPr>
        <w:pStyle w:val="21"/>
        <w:spacing w:line="276" w:lineRule="auto"/>
        <w:rPr>
          <w:rFonts w:ascii="Times New Roman CYR" w:hAnsi="Times New Roman CYR"/>
        </w:rPr>
      </w:pPr>
      <w:r>
        <w:rPr>
          <w:rFonts w:ascii="Times New Roman CYR" w:hAnsi="Times New Roman CYR"/>
        </w:rPr>
        <w:t>Алиментные отношения бывших супругов прекращаются при вступлении супруга, получающего алименты, в новый брак. С этого момента он вправе получать содержание от своего нового супруга. Однако статья 120 СК связывает прекращение права на алименты только с вступлением в зарегистрированный брак. При буквальном толковании этой нормы вступление получателя в фактические брачные отношения не влияет на алиментное обязательство. Это может привести к существенному нарушению прав бывшего супруга, уплачивающего алименты. Недобросовестный получатель алиментов может умышленно не регистрировать брак в целях сохранения права на содержание. Поэтому к случаям</w:t>
      </w:r>
      <w:r>
        <w:t>,</w:t>
      </w:r>
      <w:r>
        <w:rPr>
          <w:rFonts w:ascii="Times New Roman CYR" w:hAnsi="Times New Roman CYR"/>
        </w:rPr>
        <w:t xml:space="preserve"> когда супруг, состоящий в фактических брачных отношениях, не регистрирует брак для того, чтобы продолжать получение алиментов от бывшего супруга, суд должен применять правила статьи 120 СК в порядке аналогии закона.</w:t>
      </w:r>
    </w:p>
    <w:p w:rsidR="00AF65B4" w:rsidRDefault="00AF65B4">
      <w:pPr>
        <w:pStyle w:val="1"/>
        <w:spacing w:line="276" w:lineRule="auto"/>
      </w:pPr>
      <w:bookmarkStart w:id="11" w:name="_Toc460944819"/>
      <w:r>
        <w:t>Глава 4. АЛИМЕНТНЫЕ ОБЯЗАТЕЛЬСТВА ДРУГИХ ЧЛЕНОВ СЕМЬИ</w:t>
      </w:r>
      <w:bookmarkEnd w:id="11"/>
    </w:p>
    <w:p w:rsidR="00AF65B4" w:rsidRDefault="00AF65B4">
      <w:pPr>
        <w:pStyle w:val="21"/>
        <w:spacing w:line="276" w:lineRule="auto"/>
        <w:rPr>
          <w:rFonts w:ascii="Times New Roman CYR" w:hAnsi="Times New Roman CYR"/>
        </w:rPr>
      </w:pPr>
      <w:r>
        <w:rPr>
          <w:rFonts w:ascii="Times New Roman CYR" w:hAnsi="Times New Roman CYR"/>
        </w:rPr>
        <w:t>Члены семьи, предусмотренные в главе 15 Семенного кодекса, могут заключить между собой соглашение об уплате алиментов. В этом случае размер, условия и порядок предоставления содержания будут определяться соглашением сторон.</w:t>
      </w:r>
    </w:p>
    <w:p w:rsidR="00AF65B4" w:rsidRDefault="00AF65B4">
      <w:pPr>
        <w:pStyle w:val="21"/>
        <w:spacing w:line="276" w:lineRule="auto"/>
        <w:rPr>
          <w:rFonts w:ascii="Times New Roman CYR" w:hAnsi="Times New Roman CYR"/>
        </w:rPr>
      </w:pPr>
      <w:r>
        <w:rPr>
          <w:rFonts w:ascii="Times New Roman CYR" w:hAnsi="Times New Roman CYR"/>
        </w:rPr>
        <w:t>Круг лиц, имеющих право па взыскание алиментов в судебном порядке, весьма широк. Право на получение содержания имеют несовершеннолетние и совершеннолетние нетрудоспособные братья и сестры, внуки, дедушки и бабушки, фактические воспитатели, мачехи и отчимы. Необходимость привлечения к содержанию членов семьи более отдаленных родственников, которые часто не составляют семью в социологическом смысле этого слова, связана с тем, что государство не способно взять на себя обязанность по обеспечению нетрудоспособных лиц. Меньшая степень близости между плательщиком и получателем алиментов в алиментных правоотношениях других членов семьи влияет на характер возникающих между ними обязательств. Все они являются обязательствами второй очереди, то есть право на обращение за алиментами к этим лицам возникает только в случае невозможности получения содержания от алиментно-обязанных лиц первой очереди: родителей, детей или супругов. Составы оснований возникновения этих правоотношений различны. В одних случаях они включают родственную связь между плательщиком и получателем: братья и сестры, дедушки и бабушки. В других случаях обязательства основываются на отношениях свойства и отношениях по содержанию и воспитанию в прошлом плательщика алиментов: обязательства по содержанию отчима или мачехи пасынком или падчерицей. В третьих случаях речь идет о лицах, не являющихся родственниками (фактические воспитатели и фактические воспитанники) и связанных только тем обстоятельством, что фактические воспитатели в прошлом содержали и воспитывали своих воспитанников.</w:t>
      </w:r>
    </w:p>
    <w:p w:rsidR="00AF65B4" w:rsidRDefault="00AF65B4">
      <w:pPr>
        <w:pStyle w:val="21"/>
        <w:spacing w:line="276" w:lineRule="auto"/>
        <w:rPr>
          <w:rFonts w:ascii="Times New Roman CYR" w:hAnsi="Times New Roman CYR"/>
        </w:rPr>
      </w:pPr>
      <w:r>
        <w:rPr>
          <w:rFonts w:ascii="Times New Roman CYR" w:hAnsi="Times New Roman CYR"/>
        </w:rPr>
        <w:t>Дедушки, бабушки, внуки, братья и сестры обязаны предоставлять друг другу содержание независимо от того, жили они когда-либо одной семьей или нет. Их обязанность не зависит также и от того, получали ли они в прошлом содержание от плательщика алиментов. Возможна ситуация, например, когда неполнородные братья и сестры, имеющие только одного общего родителя, практически не знают друг друга. Учитывая меньшую степень семейной близости этих лиц, алиментная обязанность возникает только в случае, если плательщик алиментов является трудоспособным. Нетрудоспособные братья и сестры не обязаны предоставлять содержание своим братьям и сестрам. Исключения составляют только дедушки и бабушки, которые обязаны предоставлять содержание своим внукам независимо от своей трудоспособности. Алиментно-обязанные  лица в рассматриваемых правоотношениях, как правило, должны предоставлять содержание только в случае, если они сами обладают необходимыми средствами. Только обязанность фактических воспитанников не зависит от этого</w:t>
      </w:r>
      <w:r>
        <w:t xml:space="preserve"> </w:t>
      </w:r>
      <w:r>
        <w:rPr>
          <w:rFonts w:ascii="Times New Roman CYR" w:hAnsi="Times New Roman CYR"/>
        </w:rPr>
        <w:t xml:space="preserve">обстоятельства. </w:t>
      </w:r>
    </w:p>
    <w:p w:rsidR="00AF65B4" w:rsidRDefault="00AF65B4">
      <w:pPr>
        <w:pStyle w:val="21"/>
        <w:spacing w:line="276" w:lineRule="auto"/>
        <w:rPr>
          <w:rFonts w:ascii="Times New Roman CYR" w:hAnsi="Times New Roman CYR"/>
        </w:rPr>
      </w:pPr>
      <w:r>
        <w:rPr>
          <w:rFonts w:ascii="Times New Roman CYR" w:hAnsi="Times New Roman CYR"/>
        </w:rPr>
        <w:t>Алименты взыскиваются в твердой денежной сумме, выплачиваемой ежемесячно. Размер этой суммы определяется судом, исходя из материального и семейного положения и других заслуживающих внимания интересов сторон.</w:t>
      </w:r>
    </w:p>
    <w:p w:rsidR="00AF65B4" w:rsidRDefault="00AF65B4">
      <w:pPr>
        <w:pStyle w:val="21"/>
        <w:spacing w:line="276" w:lineRule="auto"/>
        <w:rPr>
          <w:rFonts w:ascii="Times New Roman CYR" w:hAnsi="Times New Roman CYR"/>
        </w:rPr>
      </w:pPr>
      <w:r>
        <w:rPr>
          <w:rFonts w:ascii="Times New Roman CYR" w:hAnsi="Times New Roman CYR"/>
        </w:rPr>
        <w:t xml:space="preserve">Нередко получатель алиментов имеет право требовать предоставления содержания от нескольких лиц, например от двух сестер, дедушки и бабушки. В этом случае при определении алиментов суд в соответствии со статьей 98 СК вправе учесть всех этих лиц, независимо от того, предъявлен иск ко всем, к некоторым или лишь к одному из них. </w:t>
      </w:r>
    </w:p>
    <w:p w:rsidR="00AF65B4" w:rsidRDefault="00AF65B4">
      <w:pPr>
        <w:pStyle w:val="21"/>
        <w:spacing w:line="276" w:lineRule="auto"/>
      </w:pPr>
      <w:r>
        <w:rPr>
          <w:rFonts w:ascii="Times New Roman CYR" w:hAnsi="Times New Roman CYR"/>
        </w:rPr>
        <w:t>Статья 93 СК регулирует алиментные обязательства братьев и сестер. В соответствии с этой нормой право на получение алиментов имеют несовершеннолетние братья и сестры и совершеннолетние нетрудоспособные братья и сестры. Не имеет значения, являются они полнородными или неполнородными. Несовершеннолетние братья и сестры имеют право обратиться за содержанием к братьям и сестрам только в случае, если у них нет родителей или родители не способны их обеспечить. Родители, как уже отмечалось, обязаны содержать своих детей независимо от наличия у них достаточных средств. Однако возможна ситуация, что у них нет никаких доходов или они настолько незначительны, что не могут удовлетворить потребности ребенка даже в предметах первой необходимости. В такой ситуации возможно взыскание алиментов с братьев и сестер или иных алиментно-обязанных лиц второй очереди. Совершеннолетние нетрудоспособные нуждающиеся братья и сестры вправе требовать алименты от братьев и сестер, если они не могут получить достаточное содержание от своих родителей, детей супругов или бывших супругов. Обязанность выплачивать алименты братьям и сестрам возлагается только на совершеннолетних трудоспособных братьев и сестер, обладающих достаточными для этого средствами</w:t>
      </w:r>
      <w:r>
        <w:t>.</w:t>
      </w:r>
    </w:p>
    <w:p w:rsidR="00AF65B4" w:rsidRDefault="00AF65B4">
      <w:pPr>
        <w:pStyle w:val="21"/>
        <w:spacing w:line="276" w:lineRule="auto"/>
        <w:rPr>
          <w:rFonts w:ascii="Times New Roman CYR" w:hAnsi="Times New Roman CYR"/>
        </w:rPr>
      </w:pPr>
      <w:r>
        <w:rPr>
          <w:rFonts w:ascii="Times New Roman CYR" w:hAnsi="Times New Roman CYR"/>
        </w:rPr>
        <w:t>Алиментная обязанность дедушке и бабушке по содержанию внуков предусмотрена статьей 94 СК. Право на алименты имеют несовершеннолетние внуки, не имеющие возможности получить содержание от своих родителей, и совершеннолетние нетрудоспособные нуждающиеся внуки, которые не могут получить содержание от своих родителей, детей, супругов или бывших супругов.</w:t>
      </w:r>
    </w:p>
    <w:p w:rsidR="00AF65B4" w:rsidRDefault="00AF65B4">
      <w:pPr>
        <w:pStyle w:val="21"/>
        <w:spacing w:line="276" w:lineRule="auto"/>
        <w:rPr>
          <w:rFonts w:ascii="Times New Roman CYR" w:hAnsi="Times New Roman CYR"/>
        </w:rPr>
      </w:pPr>
      <w:r>
        <w:rPr>
          <w:rFonts w:ascii="Times New Roman CYR" w:hAnsi="Times New Roman CYR"/>
        </w:rPr>
        <w:t>Нетрудоспособные нуждающиеся дедушка и бабушка, не способные получить содержание от своих детей, супругов или бывших супругов, в свою очередь вправе взыскать алименты со своих совершеннолетних трудоспособных внуков, обладающих достаточными средствами для предоставления содержания.</w:t>
      </w:r>
    </w:p>
    <w:p w:rsidR="00AF65B4" w:rsidRDefault="00AF65B4">
      <w:pPr>
        <w:pStyle w:val="21"/>
        <w:spacing w:line="276" w:lineRule="auto"/>
        <w:rPr>
          <w:rFonts w:ascii="Times New Roman CYR" w:hAnsi="Times New Roman CYR"/>
        </w:rPr>
      </w:pPr>
      <w:r>
        <w:rPr>
          <w:rFonts w:ascii="Times New Roman CYR" w:hAnsi="Times New Roman CYR"/>
        </w:rPr>
        <w:t>Нетрудоспособные нуждающиеся фактические воспитатели, не имеющие возможности получить содержание от своих совершеннолетних трудоспособных детей, супругов или бывших супругов, имеют право требовать содержания от своих совершеннолетних трудоспособных бывших воспитанников. Фактическими воспитателями называются лица, осуществляющие воспитание и содержание ребенка без назначения их его опекунами. Опекуны не являются фактическими воспитателями и в соответствии с пунктом 3 статьи 96 не имеют прав на получение алиментов от подопечных</w:t>
      </w:r>
      <w:r>
        <w:rPr>
          <w:rStyle w:val="a4"/>
        </w:rPr>
        <w:footnoteReference w:id="7"/>
      </w:r>
      <w:r>
        <w:rPr>
          <w:rFonts w:ascii="Times New Roman CYR" w:hAnsi="Times New Roman CYR"/>
        </w:rPr>
        <w:t>. Между детьми и фактическими воспитателями, как правило, нет отношений родства или они являются столь отдаленными родственниками, что закон не придает такому родству правового значения. Однако отношения, складывающиеся между ними в процессе воспитания ребенка, по своей природе напоминают родительские. Для того чтобы приобрести право на получение алиментов от бывшего воспитанника, фактические воспитатели должны в прошлом содержать и воспитывать их в течение достаточно продолжительного срока. Минимальная продолжительность такого воспитания законом не установлена. Данное решение принято потому, что невозможно однозначно определить срок, применимый ко всем ситуациям, которые могут возникнуть в реальной жизни. Вместо этого в пункте 1 статьи 96 указано, что суд вправе освободить бывших фактических воспитанников от обязанности по содержанию своих фактических воспитателей,</w:t>
      </w:r>
      <w:r>
        <w:t xml:space="preserve"> </w:t>
      </w:r>
      <w:r>
        <w:rPr>
          <w:rFonts w:ascii="Times New Roman CYR" w:hAnsi="Times New Roman CYR"/>
        </w:rPr>
        <w:t>если последние воспитывали и содержали их менее пяти лет или осуществляли воспитание и содержание ненадлежащим образом. Освобождение воспитанников от уплаты алиментов является правом, а не обязанностью суда. Решение этого вопроса зависит от конкретных обстоятельств дела. Если воспитание и содержание продолжались менее пяти лет и суд придет к выводу, что причины по которым оно было прекращено, были неуважительными, он вправе отказать во взыскании алиментов. Если, напротив, не смотря на то, что воспитание и содержание осуществлялись скажем, всего три года, воспитатель заботился о ребенке до самого его совершеннолетия или до возвращения ребенка родителям, за ним, безусловно, должно быть признано право на алименты.</w:t>
      </w:r>
    </w:p>
    <w:p w:rsidR="00AF65B4" w:rsidRDefault="00AF65B4">
      <w:pPr>
        <w:pStyle w:val="21"/>
        <w:spacing w:line="276" w:lineRule="auto"/>
        <w:rPr>
          <w:rFonts w:ascii="Times New Roman CYR" w:hAnsi="Times New Roman CYR"/>
        </w:rPr>
      </w:pPr>
      <w:r>
        <w:rPr>
          <w:rFonts w:ascii="Times New Roman CYR" w:hAnsi="Times New Roman CYR"/>
        </w:rPr>
        <w:t>Фактические воспитанники обязаны содержать своих бывших фактических воспитателей независимо от того, обладают они сами достаточными средствами или нет.</w:t>
      </w:r>
    </w:p>
    <w:p w:rsidR="00AF65B4" w:rsidRDefault="00AF65B4">
      <w:pPr>
        <w:pStyle w:val="21"/>
        <w:spacing w:line="276" w:lineRule="auto"/>
        <w:rPr>
          <w:rFonts w:ascii="Times New Roman CYR" w:hAnsi="Times New Roman CYR"/>
        </w:rPr>
      </w:pPr>
      <w:r>
        <w:rPr>
          <w:rFonts w:ascii="Times New Roman CYR" w:hAnsi="Times New Roman CYR"/>
        </w:rPr>
        <w:t>Право на получение содержания от своих совершеннолетних трудоспособных пасынков и падчериц предоставлено также нетрудоспособным нуждающимся отчимам и мачехам которые не могут получить средства от своих совершеннолетних трудоспособных детей, супругов или бывших супругов Обязанность выплачивать алименты отчиму или мачехе возникает только в случае, если пасынок или падчерица обладают для этого необходимыми</w:t>
      </w:r>
      <w:r>
        <w:t xml:space="preserve"> </w:t>
      </w:r>
      <w:r>
        <w:rPr>
          <w:rFonts w:ascii="Times New Roman CYR" w:hAnsi="Times New Roman CYR"/>
        </w:rPr>
        <w:t>средствами. Отношения свойства, существующие между пасынком или падчерицей и отчимом или мачехой, сами по себе недостаточны для возникновения алиментного обязательства. Однако на практике, когда ребенок живет одной семьей со своим родителем и его новым супругом отчим и мачеха часто содержат и воспитывают ребенка, и между ними возникают такие же отношения, как между родителями и детьми. В такой ситуации они приобретают право на взыскание алиментов в будущем. Однако важное значение имеет продолжительность продолжавшейся между ними семейной связи. В соответствии с пунктом 2 статьи 97 суд вправе освободить пасынков или падчериц от обязанности по уплате алиментов, если отчим или мачеха содержали и воспитывали их менее пяти лет или осуществляли воспитание и содержание ненадлежащим образом. Отказ во взыскании алиментов так же, как и в случае с фактическими воспитателями, является правом, а не обязанностью суда и зависит от конкретной ситуации. Возможны случаи, когда ребенок проживает вместе с новым супругом своего родителя, но между ними не складываются нормальные взаимоотношения по вине отчима или мачехи. Если суд установит что они плохо относились к ребенку в прошлом, что выразилось в их недобросовестном отношении к его воспитанию и содержанию, они утрачивают право на получение алиментов.</w:t>
      </w:r>
    </w:p>
    <w:p w:rsidR="00AF65B4" w:rsidRDefault="00AF65B4">
      <w:pPr>
        <w:pStyle w:val="21"/>
        <w:spacing w:line="276" w:lineRule="auto"/>
        <w:rPr>
          <w:rFonts w:ascii="Times New Roman CYR" w:hAnsi="Times New Roman CYR"/>
        </w:rPr>
      </w:pPr>
      <w:r>
        <w:rPr>
          <w:rFonts w:ascii="Times New Roman CYR" w:hAnsi="Times New Roman CYR"/>
        </w:rPr>
        <w:t>Новый Семейный кодекс не предусматривает обязанность фактических воспитателей, мачех и отчимов, осуществляющих воспитание и содержание несовершеннолетних фактических воспитанников, пасынков и падчериц, выплачивать им алименты в принудительном порядке. Такая обязанность существовала в ранее действовавшем законодательстве. Исторически ее происхождение легко объяснимо. Впервые эта обязанность появляется в 20-е годы, в период массовой беспризорности детей, когда государство было не в состоянии обеспечить их средствами к существованию. В такой ситуации было целесообразно возложение в принудительном порядке обязанности по воспитанию и содержанию ребенка на любого, кто начал это делать. Однако с течением времени существование такой алиментной обязанности становилось все менее и менее оправданным. Указанные лица в принципе не обязаны были начинать содержать детей, не являющихся их родственниками. Они делали это исключительно по доброй воле. Невозможно допустить, чтобы закон позволял обратить</w:t>
      </w:r>
      <w:r>
        <w:t xml:space="preserve"> </w:t>
      </w:r>
      <w:r>
        <w:rPr>
          <w:rFonts w:ascii="Times New Roman CYR" w:hAnsi="Times New Roman CYR"/>
        </w:rPr>
        <w:t>чей-либо гуманный поступок против этого лица. Поэтому при разработке нового Семейного кодекса было принято решение исключить алиментную обязанность фактических воспитателей, отчимов и мачех.</w:t>
      </w:r>
    </w:p>
    <w:p w:rsidR="00AF65B4" w:rsidRDefault="00AF65B4">
      <w:pPr>
        <w:pStyle w:val="1"/>
        <w:spacing w:line="276" w:lineRule="auto"/>
      </w:pPr>
      <w:bookmarkStart w:id="12" w:name="_Toc460944820"/>
      <w:r>
        <w:t>Заключение</w:t>
      </w:r>
      <w:bookmarkEnd w:id="12"/>
    </w:p>
    <w:p w:rsidR="00AF65B4" w:rsidRDefault="00AF65B4">
      <w:pPr>
        <w:pStyle w:val="21"/>
        <w:spacing w:line="276" w:lineRule="auto"/>
        <w:rPr>
          <w:rFonts w:ascii="Times New Roman CYR" w:hAnsi="Times New Roman CYR"/>
        </w:rPr>
      </w:pPr>
      <w:r>
        <w:rPr>
          <w:rFonts w:ascii="Times New Roman CYR" w:hAnsi="Times New Roman CYR"/>
        </w:rPr>
        <w:t>Итак, подводя итоги, алиментные правоотношения    можно    охарактеризовать     как возникающие  по  соглашению  сторон  или  решению  суда   отношения, урегулированные  правом,  в  силу которых  один  член  семьи  обязан предоставить  содержание другому(им)  ее  члену(ам), а  последний(е) вправе его требовать.</w:t>
      </w:r>
    </w:p>
    <w:p w:rsidR="00AF65B4" w:rsidRDefault="00AF65B4">
      <w:pPr>
        <w:pStyle w:val="21"/>
        <w:spacing w:line="276" w:lineRule="auto"/>
        <w:rPr>
          <w:rFonts w:ascii="Times New Roman CYR" w:hAnsi="Times New Roman CYR"/>
        </w:rPr>
      </w:pPr>
      <w:r>
        <w:rPr>
          <w:rFonts w:ascii="Times New Roman CYR" w:hAnsi="Times New Roman CYR"/>
        </w:rPr>
        <w:t xml:space="preserve">Уплата алиментов  по  соглашению  сторон  регулируется  главой  16   и частично нормами главы 17 Семейного кодекса РФ. Уплата алиментов  по решению суда производится на основании глав 13-15 и 17 СК РФ. </w:t>
      </w:r>
    </w:p>
    <w:p w:rsidR="00AF65B4" w:rsidRDefault="00AF65B4">
      <w:pPr>
        <w:pStyle w:val="21"/>
        <w:spacing w:line="276" w:lineRule="auto"/>
        <w:rPr>
          <w:rFonts w:ascii="Times New Roman CYR" w:hAnsi="Times New Roman CYR"/>
        </w:rPr>
      </w:pPr>
      <w:r>
        <w:rPr>
          <w:rFonts w:ascii="Times New Roman CYR" w:hAnsi="Times New Roman CYR"/>
        </w:rPr>
        <w:t>Обязанность по алиментному  содержанию существует только  между лицами, специально указанными в СК РФ: (а) между родителями и детьми (ст. 80-88); (б) между супругами или бывшими супругами (ст.  89-92); (в) между братьями и сестрами (ст. 93); (г) между дедушкой, бабушкой и внуками (ст.94-95). Алиментные обязательства также возлагаются на: воспитанников  в отношении своих фактических воспитателей (ст.96); пасынков, падчериц в отношении отчима, мачехи (ст.97); бывших усыновителей в  отношении бывших усыновленных при отмене усыновления (ст. 143). Этот  перечень является исчерпывающим. По сравнению с ранее действовавшим  семейным законодательством СК РФ исключил из круга лиц, обязанных выплачивать алименты, фактических воспитателей, мачеху и отчима.</w:t>
      </w:r>
    </w:p>
    <w:p w:rsidR="00AF65B4" w:rsidRDefault="00AF65B4">
      <w:pPr>
        <w:pStyle w:val="21"/>
        <w:spacing w:line="276" w:lineRule="auto"/>
        <w:rPr>
          <w:rFonts w:ascii="Times New Roman CYR" w:hAnsi="Times New Roman CYR"/>
        </w:rPr>
      </w:pPr>
      <w:r>
        <w:rPr>
          <w:rFonts w:ascii="Times New Roman CYR" w:hAnsi="Times New Roman CYR"/>
        </w:rPr>
        <w:t>Алиментные обязательства  обеспечивают  получение  средств   на содержание нетрудоспособных и нуждающихся членов семьи от других  ее членов. Эти обязательства носят  строго личный характер. Нельзя  как переуступить  право  на   получение  алиментов,  так  и   передавать обязанность их уплаты другим лицам. Алиментные обязательства  всегда безвозмездны,  они  не  рассчитаны  на  получение  компенсации   или встречного удовлетворения.</w:t>
      </w:r>
    </w:p>
    <w:p w:rsidR="00AF65B4" w:rsidRDefault="00AF65B4">
      <w:pPr>
        <w:pStyle w:val="21"/>
        <w:spacing w:line="276" w:lineRule="auto"/>
        <w:rPr>
          <w:rFonts w:ascii="Times New Roman CYR" w:hAnsi="Times New Roman CYR"/>
        </w:rPr>
      </w:pPr>
      <w:r>
        <w:rPr>
          <w:rFonts w:ascii="Times New Roman CYR" w:hAnsi="Times New Roman CYR"/>
        </w:rPr>
        <w:t xml:space="preserve">Алименты могут выплачиваться  обязанным  лицом лично,  то есть  путем передачи  денег  и   иных  средств  на  содержание   непосредственно получателю  либо   его  представителю   или  пересылаться   почтовым переводом, переводиться на личный счет получателя в банке. </w:t>
      </w:r>
    </w:p>
    <w:p w:rsidR="00AF65B4" w:rsidRDefault="00AF65B4">
      <w:pPr>
        <w:pStyle w:val="21"/>
        <w:spacing w:line="276" w:lineRule="auto"/>
        <w:rPr>
          <w:rFonts w:ascii="Times New Roman CYR" w:hAnsi="Times New Roman CYR"/>
        </w:rPr>
      </w:pPr>
      <w:r>
        <w:rPr>
          <w:rFonts w:ascii="Times New Roman CYR" w:hAnsi="Times New Roman CYR"/>
        </w:rPr>
        <w:t xml:space="preserve">Семейный кодекс   1995    года   предусматривает    возможность заключения  между  лицом,  обязанным  выплачивать  алименты,  и   их получателем или  законными  представителями этих  лиц соглашения  об уплате алиментов, в  котором должны  определяться размер, условия  и порядок выплаты алиментов, а также имущественная ответственность  за несвоевременную уплату алиментов. </w:t>
      </w:r>
    </w:p>
    <w:p w:rsidR="00AF65B4" w:rsidRDefault="00AF65B4">
      <w:pPr>
        <w:pStyle w:val="21"/>
        <w:spacing w:line="276" w:lineRule="auto"/>
        <w:rPr>
          <w:rFonts w:ascii="Times New Roman CYR" w:hAnsi="Times New Roman CYR"/>
        </w:rPr>
      </w:pPr>
      <w:r>
        <w:rPr>
          <w:rFonts w:ascii="Times New Roman CYR" w:hAnsi="Times New Roman CYR"/>
        </w:rPr>
        <w:t>Соглашение   о  взыскании   алиментов,  заключенные  в  письменной  нотариально  удостоверенной форме, стали носить обязательный характер для сторон их заключивших. Они приобрели силу исполнительного листа. В соответствии со  статьей 101  СК  РФ  к  заключению,  исполнению,  расторжению  и   признанию недействительными    указанных    соглашений    применяются    нормы Гражданского Кодекса РФ. Не полностью дееспособные лица имеют  право заключать соглашения  об  уплате алиментов  с  согласия их  законных представителей.  Односторонний  отказ от  выполнения  соглашения  не допускается.</w:t>
      </w:r>
    </w:p>
    <w:p w:rsidR="00AF65B4" w:rsidRDefault="00AF65B4">
      <w:pPr>
        <w:pStyle w:val="21"/>
        <w:spacing w:line="276" w:lineRule="auto"/>
        <w:rPr>
          <w:rFonts w:ascii="Times New Roman CYR" w:hAnsi="Times New Roman CYR"/>
        </w:rPr>
      </w:pPr>
      <w:r>
        <w:rPr>
          <w:rFonts w:ascii="Times New Roman CYR" w:hAnsi="Times New Roman CYR"/>
        </w:rPr>
        <w:t xml:space="preserve">Соглашение об  уплате   алиментов  может   быть  изменено   или расторгнуто в любое время по взаимному соглашению сторон. </w:t>
      </w:r>
    </w:p>
    <w:p w:rsidR="00AF65B4" w:rsidRDefault="00AF65B4">
      <w:pPr>
        <w:pStyle w:val="21"/>
        <w:spacing w:line="276" w:lineRule="auto"/>
        <w:rPr>
          <w:rFonts w:ascii="Times New Roman CYR" w:hAnsi="Times New Roman CYR"/>
        </w:rPr>
      </w:pPr>
      <w:r>
        <w:rPr>
          <w:rFonts w:ascii="Times New Roman CYR" w:hAnsi="Times New Roman CYR"/>
        </w:rPr>
        <w:t xml:space="preserve">Субъектами данных   соглашений    являются   лица,    обязанные уплачивать алименты, и получатели алиментов, что ряд ученых  считают не достаточно обоснованным, предлагая включить в состав лиц, имеющих право  заключать  алиментные  соглашения,  трудоспособных  супругов, фактических супругов, лиц, связанных отдаленными степенями родства и т.д.   Однако,   как  представляется,   отличительной   особенностью алиментного  соглашения  является  тот   факт,  что  в  основе   его подписания лежит  обязанность одного лица  перед другим  выплачивать алименты, зафиксированная  в законе.  СК РФ  дает возможность  путем заключения   соглашения  варьировать   условия   и  размер   выплаты алиментов, причем только  в предусмотренных в  нем рамках. Лица  же, которые не  имеют такой обязанности  в соответствии  с СК РФ,  могут оказывать  помощь, как  своим  родственникам, так  и  иным лицам  по желанию, в рамках благотворительных процедур. </w:t>
      </w:r>
    </w:p>
    <w:p w:rsidR="00AF65B4" w:rsidRDefault="00AF65B4">
      <w:pPr>
        <w:pStyle w:val="21"/>
        <w:spacing w:line="276" w:lineRule="auto"/>
        <w:rPr>
          <w:rFonts w:ascii="Times New Roman CYR" w:hAnsi="Times New Roman CYR"/>
        </w:rPr>
      </w:pPr>
      <w:r>
        <w:rPr>
          <w:rFonts w:ascii="Times New Roman CYR" w:hAnsi="Times New Roman CYR"/>
        </w:rPr>
        <w:t>Взыскание алиментов производится в размере, установленном соглашением сторон или решением суда. Причем суд вправе вынести постановление  о взыскании алиментов до  вступления решения суда  в законную силу,  а при взыскании алиментов на  несовершеннолетних детей - до  вынесения судом  решения  о  взыскании алиментов.  Не  допускается  заключение соглашений  об  уплате алиментов,  существенно  нарушающее  интересы несовершеннолетнего  ребенка или  совершеннолетнего  недееспособного члена    семьи.   Размер    алиментов,    установленный   соглашением    на несовершеннолетнего ребенка, не  может быть ниже размера  алиментов, которые он мог получить при взыскании их в судебном порядке.</w:t>
      </w:r>
    </w:p>
    <w:p w:rsidR="00AF65B4" w:rsidRDefault="00AF65B4">
      <w:pPr>
        <w:pStyle w:val="21"/>
        <w:spacing w:line="276" w:lineRule="auto"/>
        <w:rPr>
          <w:rFonts w:ascii="Times New Roman CYR" w:hAnsi="Times New Roman CYR"/>
        </w:rPr>
      </w:pPr>
      <w:r>
        <w:rPr>
          <w:rFonts w:ascii="Times New Roman CYR" w:hAnsi="Times New Roman CYR"/>
        </w:rPr>
        <w:t>В первую  очередь алименты  взыскиваются  из заработка  и  (или) иного  дохода   лица,  обязанного  выплачивать   алименты,  при   их недостаточности  - из  денежных  средств,  находящихся на  счетах  в банках и в иных кредитных учреждениях, а так же из денежных средств, переданных по договорам коммерческим и некоммерческим  организациям, кроме договоров, влекущих за собой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AF65B4" w:rsidRDefault="00AF65B4">
      <w:pPr>
        <w:pStyle w:val="21"/>
        <w:spacing w:line="276" w:lineRule="auto"/>
        <w:rPr>
          <w:rFonts w:ascii="Times New Roman CYR" w:hAnsi="Times New Roman CYR"/>
        </w:rPr>
      </w:pPr>
      <w:r>
        <w:rPr>
          <w:rFonts w:ascii="Times New Roman CYR" w:hAnsi="Times New Roman CYR"/>
        </w:rPr>
        <w:t>Порядок обращения взыскания на имущество лица,  обязанного уплачивать алименты, установлен ст. 112 гражданского процессуального законодательства.</w:t>
      </w:r>
    </w:p>
    <w:p w:rsidR="00AF65B4" w:rsidRDefault="00AF65B4">
      <w:pPr>
        <w:pStyle w:val="21"/>
        <w:spacing w:line="276" w:lineRule="auto"/>
        <w:rPr>
          <w:rFonts w:ascii="Times New Roman CYR" w:hAnsi="Times New Roman CYR"/>
        </w:rPr>
      </w:pPr>
      <w:r>
        <w:rPr>
          <w:rFonts w:ascii="Times New Roman CYR" w:hAnsi="Times New Roman CYR"/>
        </w:rPr>
        <w:t>Лицо, имеющее право на  получение алименты, вправе обратиться  в суд с заявлением  об их взыскании независимо  от срока, истекшего  с момента возникновения у  него права на алименты,  если они ранее  не выплачивались по соглашению об  уплате алиментов. Алименты присуждаются  с момента обращения  в суд.  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они не были получены  вследствие уклонения лица, обязанного их уплачивать, от их уплаты.</w:t>
      </w:r>
    </w:p>
    <w:p w:rsidR="00AF65B4" w:rsidRDefault="00AF65B4">
      <w:pPr>
        <w:pStyle w:val="21"/>
        <w:spacing w:line="276" w:lineRule="auto"/>
        <w:rPr>
          <w:rFonts w:ascii="Times New Roman CYR" w:hAnsi="Times New Roman CYR"/>
        </w:rPr>
      </w:pPr>
      <w:r>
        <w:rPr>
          <w:rFonts w:ascii="Times New Roman CYR" w:hAnsi="Times New Roman CYR"/>
        </w:rPr>
        <w:t>За неисполнение  алиментных  обязательств  в  соответствии   со статьей  115 СК  РФ  оформляется  взыскание неустойки  и  возмещение убытков.</w:t>
      </w:r>
    </w:p>
    <w:p w:rsidR="00AF65B4" w:rsidRDefault="00AF65B4">
      <w:pPr>
        <w:pStyle w:val="21"/>
        <w:spacing w:line="276" w:lineRule="auto"/>
        <w:rPr>
          <w:rFonts w:ascii="Times New Roman CYR" w:hAnsi="Times New Roman CYR"/>
        </w:rPr>
      </w:pPr>
      <w:r>
        <w:rPr>
          <w:rFonts w:ascii="Times New Roman CYR" w:hAnsi="Times New Roman CYR"/>
        </w:rPr>
        <w:t xml:space="preserve">В соответствии  с   нормами   уголовного  законодательства   РФ злостное уклонение родителей  от уплаты по  решению суда средств  на содержание несовершеннолетних детей, а равно нетрудоспособных детей, достигших 18-летнего возраста, является преступлением против семьи и несовершеннолетних и  наказывается по  ч.1 ст.157 УК  РФ. Часть  2-я этой же статьи предусматривает уголовную ответственность за злостное уклонение совершеннолетних трудоспособных детей от уплаты по решению суда средств на содержание нетрудоспособных родителей. </w:t>
      </w:r>
    </w:p>
    <w:p w:rsidR="00AF65B4" w:rsidRDefault="00AF65B4">
      <w:pPr>
        <w:pStyle w:val="21"/>
        <w:spacing w:line="276" w:lineRule="auto"/>
        <w:rPr>
          <w:rFonts w:ascii="Times New Roman CYR" w:hAnsi="Times New Roman CYR"/>
        </w:rPr>
      </w:pPr>
      <w:r>
        <w:rPr>
          <w:rFonts w:ascii="Times New Roman CYR" w:hAnsi="Times New Roman CYR"/>
        </w:rPr>
        <w:t xml:space="preserve">Алиментные обязательства, установленные  соглашением об  уплате алиментов, прекращаются  смертью одной из  сторон, истечением  срока действия соглашения или по основаниям, в нем предусмотренным. </w:t>
      </w:r>
    </w:p>
    <w:p w:rsidR="00AF65B4" w:rsidRDefault="00AF65B4">
      <w:pPr>
        <w:pStyle w:val="21"/>
        <w:spacing w:line="276" w:lineRule="auto"/>
        <w:rPr>
          <w:rFonts w:ascii="Times New Roman CYR" w:hAnsi="Times New Roman CYR"/>
        </w:rPr>
      </w:pPr>
      <w:r>
        <w:rPr>
          <w:rFonts w:ascii="Times New Roman CYR" w:hAnsi="Times New Roman CYR"/>
        </w:rPr>
        <w:t>Выплата алиментов, взыскиваемых в  судебном порядке, прекращается:  по достижению  ребенком  совершеннолетия  или  в  случае   приобретения несовершеннолетними детьми полной  дееспособности до достижения  ими совершеннолетия; при усыновлении (удочерении) ребенка, на содержание которого взыскивались алименты;  при признании судом  восстановления трудоспособности  или прекращения  нуждаемости  в помощи  получателя алиментов; при вступлении  нетрудоспособного, нуждающегося в  помощи бывшего супруга - получателя алиментов - в новый брак; смертью лица, получающего алименты, или лица, обязанного их уплачивать.</w:t>
      </w:r>
    </w:p>
    <w:p w:rsidR="00AF65B4" w:rsidRDefault="00AF65B4">
      <w:pPr>
        <w:pStyle w:val="21"/>
        <w:spacing w:line="276" w:lineRule="auto"/>
        <w:rPr>
          <w:rFonts w:ascii="Times New Roman CYR" w:hAnsi="Times New Roman CYR"/>
        </w:rPr>
      </w:pPr>
    </w:p>
    <w:p w:rsidR="00AF65B4" w:rsidRDefault="00AF65B4">
      <w:pPr>
        <w:pStyle w:val="21"/>
        <w:spacing w:line="276" w:lineRule="auto"/>
      </w:pPr>
    </w:p>
    <w:p w:rsidR="00AF65B4" w:rsidRDefault="00AF65B4">
      <w:pPr>
        <w:pStyle w:val="21"/>
        <w:spacing w:line="276" w:lineRule="auto"/>
      </w:pPr>
    </w:p>
    <w:p w:rsidR="00AF65B4" w:rsidRDefault="00AF65B4">
      <w:pPr>
        <w:pStyle w:val="1"/>
        <w:spacing w:line="276" w:lineRule="auto"/>
      </w:pPr>
      <w:r>
        <w:br w:type="page"/>
      </w:r>
      <w:bookmarkStart w:id="13" w:name="_Toc460944821"/>
      <w:r>
        <w:t>Список литературы</w:t>
      </w:r>
      <w:bookmarkEnd w:id="13"/>
    </w:p>
    <w:p w:rsidR="00AF65B4" w:rsidRDefault="00AF65B4">
      <w:pPr>
        <w:pStyle w:val="21"/>
        <w:spacing w:line="276" w:lineRule="auto"/>
        <w:rPr>
          <w:rFonts w:ascii="Times New Roman CYR" w:hAnsi="Times New Roman CYR"/>
        </w:rPr>
      </w:pPr>
    </w:p>
    <w:p w:rsidR="00AF65B4" w:rsidRDefault="00AF65B4">
      <w:pPr>
        <w:pStyle w:val="2"/>
      </w:pPr>
      <w:r>
        <w:t>Нормативная литература</w:t>
      </w:r>
      <w:r>
        <w:rPr>
          <w:rStyle w:val="a4"/>
        </w:rPr>
        <w:footnoteReference w:id="8"/>
      </w:r>
    </w:p>
    <w:p w:rsidR="00AF65B4" w:rsidRDefault="00AF65B4">
      <w:pPr>
        <w:pStyle w:val="21"/>
        <w:numPr>
          <w:ilvl w:val="0"/>
          <w:numId w:val="1"/>
        </w:numPr>
        <w:tabs>
          <w:tab w:val="left" w:pos="1069"/>
        </w:tabs>
        <w:spacing w:line="276" w:lineRule="auto"/>
        <w:rPr>
          <w:rFonts w:ascii="Times New Roman CYR" w:hAnsi="Times New Roman CYR"/>
        </w:rPr>
      </w:pPr>
      <w:r>
        <w:rPr>
          <w:rFonts w:ascii="Times New Roman CYR" w:hAnsi="Times New Roman CYR"/>
        </w:rPr>
        <w:t>Конституция Российской Федерации 1993 г.</w:t>
      </w:r>
    </w:p>
    <w:p w:rsidR="00AF65B4" w:rsidRDefault="00AF65B4">
      <w:pPr>
        <w:pStyle w:val="21"/>
        <w:numPr>
          <w:ilvl w:val="0"/>
          <w:numId w:val="1"/>
        </w:numPr>
        <w:tabs>
          <w:tab w:val="left" w:pos="1069"/>
        </w:tabs>
        <w:spacing w:line="276" w:lineRule="auto"/>
        <w:rPr>
          <w:rFonts w:ascii="Times New Roman CYR" w:hAnsi="Times New Roman CYR"/>
        </w:rPr>
      </w:pPr>
      <w:r>
        <w:rPr>
          <w:rFonts w:ascii="Times New Roman CYR" w:hAnsi="Times New Roman CYR"/>
        </w:rPr>
        <w:t>Гражданский кодекс Российской Федерации 1994 г.</w:t>
      </w:r>
    </w:p>
    <w:p w:rsidR="00AF65B4" w:rsidRDefault="00AF65B4">
      <w:pPr>
        <w:pStyle w:val="21"/>
        <w:numPr>
          <w:ilvl w:val="0"/>
          <w:numId w:val="1"/>
        </w:numPr>
        <w:tabs>
          <w:tab w:val="left" w:pos="1069"/>
        </w:tabs>
        <w:spacing w:line="276" w:lineRule="auto"/>
        <w:rPr>
          <w:rFonts w:ascii="Times New Roman CYR" w:hAnsi="Times New Roman CYR"/>
        </w:rPr>
      </w:pPr>
      <w:r>
        <w:rPr>
          <w:rFonts w:ascii="Times New Roman CYR" w:hAnsi="Times New Roman CYR"/>
        </w:rPr>
        <w:t>Семейный Кодекс Российской Федерации  1995 г.</w:t>
      </w:r>
    </w:p>
    <w:p w:rsidR="00AF65B4" w:rsidRDefault="00AF65B4">
      <w:pPr>
        <w:pStyle w:val="21"/>
        <w:numPr>
          <w:ilvl w:val="0"/>
          <w:numId w:val="1"/>
        </w:numPr>
        <w:tabs>
          <w:tab w:val="left" w:pos="1069"/>
        </w:tabs>
        <w:spacing w:line="276" w:lineRule="auto"/>
        <w:rPr>
          <w:rFonts w:ascii="Times New Roman CYR" w:hAnsi="Times New Roman CYR"/>
        </w:rPr>
      </w:pPr>
      <w:r>
        <w:rPr>
          <w:rFonts w:ascii="Times New Roman CYR" w:hAnsi="Times New Roman CYR"/>
        </w:rPr>
        <w:t>Кодекс о браке и семье РСФСР 1969 г.</w:t>
      </w:r>
    </w:p>
    <w:p w:rsidR="00AF65B4" w:rsidRDefault="00AF65B4">
      <w:pPr>
        <w:pStyle w:val="21"/>
        <w:numPr>
          <w:ilvl w:val="0"/>
          <w:numId w:val="1"/>
        </w:numPr>
        <w:tabs>
          <w:tab w:val="left" w:pos="1069"/>
        </w:tabs>
        <w:spacing w:line="276" w:lineRule="auto"/>
        <w:rPr>
          <w:rFonts w:ascii="Times New Roman CYR" w:hAnsi="Times New Roman CYR"/>
        </w:rPr>
      </w:pPr>
      <w:r>
        <w:rPr>
          <w:rFonts w:ascii="Times New Roman CYR" w:hAnsi="Times New Roman CYR"/>
        </w:rPr>
        <w:t>Кодекс о браке и семье РСФСР 1929 г.</w:t>
      </w:r>
    </w:p>
    <w:p w:rsidR="00AF65B4" w:rsidRDefault="00AF65B4">
      <w:pPr>
        <w:pStyle w:val="21"/>
        <w:numPr>
          <w:ilvl w:val="0"/>
          <w:numId w:val="1"/>
        </w:numPr>
        <w:tabs>
          <w:tab w:val="left" w:pos="1069"/>
        </w:tabs>
        <w:spacing w:line="276" w:lineRule="auto"/>
        <w:rPr>
          <w:rFonts w:ascii="Times New Roman CYR" w:hAnsi="Times New Roman CYR"/>
        </w:rPr>
      </w:pPr>
      <w:r>
        <w:rPr>
          <w:rFonts w:ascii="Times New Roman CYR" w:hAnsi="Times New Roman CYR"/>
        </w:rPr>
        <w:t>Постановление Совета министров СССР 10.12.76 г.</w:t>
      </w:r>
    </w:p>
    <w:p w:rsidR="00AF65B4" w:rsidRDefault="00AF65B4">
      <w:pPr>
        <w:pStyle w:val="21"/>
        <w:numPr>
          <w:ilvl w:val="0"/>
          <w:numId w:val="1"/>
        </w:numPr>
        <w:tabs>
          <w:tab w:val="left" w:pos="1069"/>
        </w:tabs>
        <w:spacing w:line="276" w:lineRule="auto"/>
        <w:rPr>
          <w:rFonts w:ascii="Times New Roman CYR" w:hAnsi="Times New Roman CYR"/>
        </w:rPr>
      </w:pPr>
      <w:r>
        <w:rPr>
          <w:rFonts w:ascii="Times New Roman CYR" w:hAnsi="Times New Roman CYR"/>
        </w:rPr>
        <w:t>Постановление Пленума Верховного Суда РФ от 25.11.96 г.</w:t>
      </w:r>
    </w:p>
    <w:p w:rsidR="00AF65B4" w:rsidRDefault="00AF65B4">
      <w:pPr>
        <w:pStyle w:val="2"/>
      </w:pPr>
      <w:r>
        <w:t>Специальная литература</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Антокольская М.В. Нуждаемость и нетрудоспособность как основание возникновения прав на алименты. М., Юридическая литература. 1982.</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Антокольская М.В. Семейное право. М., Юристъ. 1997.</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Ворожейкин Е.М. Семейные правоотношения в СССР. М., Юридическая литература.1972.</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Гойхбарг А.Г. Брачное, семейное, опекунское право советских республик. - М., ЮГИЗ. 1920.</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Иоффе О.С. Советское гражданское право. Л., Юридическая литература.1964.</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Малеин Н.С. Защита семейных прав. М., Юридическая литература.1972.</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Матвеев Г.К. Советское семейное право. М., Юридическая литература.1985.</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Реутов С. И. Фактические составы в системе юридических фактов семейного права // Тр. ВЮЗИ. - М., 1975. Т. 41.</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Рясенцев В.А. Семейное право. М., Юридическая литература.1971.</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Советское семейное право.  Под ред. В.А. Рясенцева. М., Юридическая литература.1982.</w:t>
      </w:r>
    </w:p>
    <w:p w:rsidR="00AF65B4" w:rsidRDefault="00AF65B4">
      <w:pPr>
        <w:pStyle w:val="21"/>
        <w:numPr>
          <w:ilvl w:val="0"/>
          <w:numId w:val="2"/>
        </w:numPr>
        <w:tabs>
          <w:tab w:val="left" w:pos="1069"/>
        </w:tabs>
        <w:spacing w:line="276" w:lineRule="auto"/>
        <w:rPr>
          <w:rFonts w:ascii="Times New Roman CYR" w:hAnsi="Times New Roman CYR"/>
        </w:rPr>
      </w:pPr>
      <w:r>
        <w:rPr>
          <w:rFonts w:ascii="Times New Roman CYR" w:hAnsi="Times New Roman CYR"/>
        </w:rPr>
        <w:t>Шершеневич Г.Ф. Русское гражданское право. Спб., 1894.</w:t>
      </w:r>
      <w:bookmarkStart w:id="14" w:name="_GoBack"/>
      <w:bookmarkEnd w:id="14"/>
    </w:p>
    <w:sectPr w:rsidR="00AF65B4">
      <w:headerReference w:type="default" r:id="rId7"/>
      <w:footnotePr>
        <w:numRestart w:val="eachPage"/>
      </w:foot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5B4" w:rsidRDefault="00AF65B4">
      <w:r>
        <w:separator/>
      </w:r>
    </w:p>
  </w:endnote>
  <w:endnote w:type="continuationSeparator" w:id="0">
    <w:p w:rsidR="00AF65B4" w:rsidRDefault="00AF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5B4" w:rsidRDefault="00AF65B4">
      <w:r>
        <w:separator/>
      </w:r>
    </w:p>
  </w:footnote>
  <w:footnote w:type="continuationSeparator" w:id="0">
    <w:p w:rsidR="00AF65B4" w:rsidRDefault="00AF65B4">
      <w:r>
        <w:continuationSeparator/>
      </w:r>
    </w:p>
  </w:footnote>
  <w:footnote w:id="1">
    <w:p w:rsidR="00AF65B4" w:rsidRDefault="00AF65B4">
      <w:pPr>
        <w:pStyle w:val="a3"/>
      </w:pPr>
      <w:r>
        <w:rPr>
          <w:rStyle w:val="a4"/>
        </w:rPr>
        <w:footnoteRef/>
      </w:r>
      <w:r>
        <w:rPr>
          <w:rFonts w:ascii="Times New Roman CYR" w:hAnsi="Times New Roman CYR"/>
        </w:rPr>
        <w:t xml:space="preserve"> Гойхбарг А.Г. Брачное, семейное, опекунское право советских республик. - М., 1920. - С. 62.</w:t>
      </w:r>
    </w:p>
  </w:footnote>
  <w:footnote w:id="2">
    <w:p w:rsidR="00AF65B4" w:rsidRDefault="00AF65B4">
      <w:pPr>
        <w:pStyle w:val="a3"/>
      </w:pPr>
      <w:r>
        <w:rPr>
          <w:rStyle w:val="a4"/>
        </w:rPr>
        <w:footnoteRef/>
      </w:r>
      <w:r>
        <w:rPr>
          <w:rFonts w:ascii="Times New Roman CYR" w:hAnsi="Times New Roman CYR"/>
        </w:rPr>
        <w:t xml:space="preserve"> Антокольская М.В. Семейное право. М., Юристъ. 1997. С. 349.</w:t>
      </w:r>
    </w:p>
  </w:footnote>
  <w:footnote w:id="3">
    <w:p w:rsidR="00AF65B4" w:rsidRDefault="00AF65B4">
      <w:pPr>
        <w:pStyle w:val="a3"/>
      </w:pPr>
      <w:r>
        <w:rPr>
          <w:rStyle w:val="a4"/>
        </w:rPr>
        <w:footnoteRef/>
      </w:r>
      <w:r>
        <w:rPr>
          <w:rFonts w:ascii="Times New Roman CYR" w:hAnsi="Times New Roman CYR"/>
        </w:rPr>
        <w:t xml:space="preserve"> Антокольская М.В. Семейное право. М., Юристъ. 1997. С. 357.</w:t>
      </w:r>
    </w:p>
  </w:footnote>
  <w:footnote w:id="4">
    <w:p w:rsidR="00AF65B4" w:rsidRDefault="00AF65B4">
      <w:pPr>
        <w:pStyle w:val="a3"/>
      </w:pPr>
      <w:r>
        <w:rPr>
          <w:rStyle w:val="a4"/>
        </w:rPr>
        <w:footnoteRef/>
      </w:r>
      <w:r>
        <w:rPr>
          <w:rFonts w:ascii="Times New Roman CYR" w:hAnsi="Times New Roman CYR"/>
        </w:rPr>
        <w:t xml:space="preserve"> Антокольская М.В. Семейное право. М., Юристъ. 1997. С. 361.</w:t>
      </w:r>
    </w:p>
  </w:footnote>
  <w:footnote w:id="5">
    <w:p w:rsidR="00AF65B4" w:rsidRDefault="00AF65B4">
      <w:pPr>
        <w:pStyle w:val="a3"/>
      </w:pPr>
      <w:r>
        <w:rPr>
          <w:rStyle w:val="a4"/>
        </w:rPr>
        <w:footnoteRef/>
      </w:r>
      <w:r>
        <w:rPr>
          <w:rFonts w:ascii="Times New Roman CYR" w:hAnsi="Times New Roman CYR"/>
        </w:rPr>
        <w:t xml:space="preserve"> Утвержден постановлением Правительства РФ от 18 июля 1996 г. № 841// Собрание законодательства Российской Федерации. 1996. № 31. Ст. 3743.</w:t>
      </w:r>
    </w:p>
  </w:footnote>
  <w:footnote w:id="6">
    <w:p w:rsidR="00AF65B4" w:rsidRDefault="00AF65B4">
      <w:pPr>
        <w:pStyle w:val="a3"/>
      </w:pPr>
      <w:r>
        <w:rPr>
          <w:rStyle w:val="a4"/>
        </w:rPr>
        <w:footnoteRef/>
      </w:r>
      <w:r>
        <w:rPr>
          <w:rFonts w:ascii="Times New Roman CYR" w:hAnsi="Times New Roman CYR"/>
        </w:rPr>
        <w:t xml:space="preserve"> Реутов С. И. Фактические составы в системе юридических фактов семейного права // Тр. ВЮЗИ. - М., 1975. Т. 41. - С. 115.</w:t>
      </w:r>
    </w:p>
  </w:footnote>
  <w:footnote w:id="7">
    <w:p w:rsidR="00AF65B4" w:rsidRDefault="00AF65B4">
      <w:pPr>
        <w:pStyle w:val="a3"/>
      </w:pPr>
      <w:r>
        <w:rPr>
          <w:rStyle w:val="a4"/>
        </w:rPr>
        <w:footnoteRef/>
      </w:r>
      <w:r>
        <w:rPr>
          <w:rFonts w:ascii="Times New Roman CYR" w:hAnsi="Times New Roman CYR"/>
        </w:rPr>
        <w:t xml:space="preserve"> Это связано с тем, что на опекуна не возлагается обязанность содержать опекаемого.</w:t>
      </w:r>
    </w:p>
  </w:footnote>
  <w:footnote w:id="8">
    <w:p w:rsidR="00AF65B4" w:rsidRDefault="00AF65B4">
      <w:pPr>
        <w:pStyle w:val="a3"/>
      </w:pPr>
      <w:r>
        <w:rPr>
          <w:rStyle w:val="a4"/>
        </w:rPr>
        <w:footnoteRef/>
      </w:r>
      <w:r>
        <w:rPr>
          <w:rFonts w:ascii="Times New Roman CYR" w:hAnsi="Times New Roman CYR"/>
        </w:rPr>
        <w:t xml:space="preserve"> Нормативная литература взята из правовой базы "Кодекс" http://www.perm.ru/kodeks, поэтому год издания и издательство не указано.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B4" w:rsidRDefault="00E84A03">
    <w:pPr>
      <w:pStyle w:val="a5"/>
      <w:framePr w:wrap="auto" w:vAnchor="text" w:hAnchor="margin" w:xAlign="right" w:y="1"/>
      <w:rPr>
        <w:rStyle w:val="a6"/>
      </w:rPr>
    </w:pPr>
    <w:r>
      <w:rPr>
        <w:rStyle w:val="a6"/>
        <w:noProof/>
      </w:rPr>
      <w:t>1</w:t>
    </w:r>
  </w:p>
  <w:p w:rsidR="00AF65B4" w:rsidRDefault="00AF65B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C6D30"/>
    <w:multiLevelType w:val="singleLevel"/>
    <w:tmpl w:val="0F265FA2"/>
    <w:lvl w:ilvl="0">
      <w:start w:val="1"/>
      <w:numFmt w:val="decimal"/>
      <w:lvlText w:val="%1."/>
      <w:legacy w:legacy="1" w:legacySpace="0" w:legacyIndent="360"/>
      <w:lvlJc w:val="left"/>
      <w:pPr>
        <w:ind w:left="1069" w:hanging="360"/>
      </w:pPr>
    </w:lvl>
  </w:abstractNum>
  <w:abstractNum w:abstractNumId="1">
    <w:nsid w:val="35425EA7"/>
    <w:multiLevelType w:val="singleLevel"/>
    <w:tmpl w:val="0F265FA2"/>
    <w:lvl w:ilvl="0">
      <w:start w:val="1"/>
      <w:numFmt w:val="decimal"/>
      <w:lvlText w:val="%1."/>
      <w:legacy w:legacy="1" w:legacySpace="0" w:legacyIndent="360"/>
      <w:lvlJc w:val="left"/>
      <w:pPr>
        <w:ind w:left="1069"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A03"/>
    <w:rsid w:val="0092452D"/>
    <w:rsid w:val="00A33C2E"/>
    <w:rsid w:val="00AF65B4"/>
    <w:rsid w:val="00E84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9E22DB-D8C2-4FDB-8B06-9A6C1D9C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ind w:firstLine="709"/>
      <w:jc w:val="both"/>
    </w:pPr>
  </w:style>
  <w:style w:type="paragraph" w:styleId="a3">
    <w:name w:val="footnote text"/>
    <w:basedOn w:val="a"/>
    <w:semiHidden/>
  </w:style>
  <w:style w:type="character" w:styleId="a4">
    <w:name w:val="footnote reference"/>
    <w:semiHidden/>
    <w:rPr>
      <w:vertAlign w:val="superscript"/>
    </w:rPr>
  </w:style>
  <w:style w:type="paragraph" w:styleId="10">
    <w:name w:val="toc 1"/>
    <w:basedOn w:val="a"/>
    <w:next w:val="a"/>
    <w:semiHidden/>
    <w:pPr>
      <w:spacing w:before="360"/>
    </w:pPr>
    <w:rPr>
      <w:rFonts w:ascii="Arial" w:hAnsi="Arial"/>
      <w:b/>
      <w:caps/>
      <w:sz w:val="24"/>
    </w:rPr>
  </w:style>
  <w:style w:type="paragraph" w:styleId="20">
    <w:name w:val="toc 2"/>
    <w:basedOn w:val="a"/>
    <w:next w:val="a"/>
    <w:semiHidden/>
    <w:pPr>
      <w:spacing w:before="240"/>
    </w:pPr>
    <w:rPr>
      <w:b/>
    </w:rPr>
  </w:style>
  <w:style w:type="paragraph" w:styleId="3">
    <w:name w:val="toc 3"/>
    <w:basedOn w:val="a"/>
    <w:next w:val="a"/>
    <w:semiHidden/>
    <w:pPr>
      <w:ind w:left="200"/>
    </w:pPr>
  </w:style>
  <w:style w:type="paragraph" w:styleId="4">
    <w:name w:val="toc 4"/>
    <w:basedOn w:val="a"/>
    <w:next w:val="a"/>
    <w:semiHidden/>
    <w:pPr>
      <w:ind w:left="400"/>
    </w:pPr>
  </w:style>
  <w:style w:type="paragraph" w:styleId="5">
    <w:name w:val="toc 5"/>
    <w:basedOn w:val="a"/>
    <w:next w:val="a"/>
    <w:semiHidden/>
    <w:pPr>
      <w:ind w:left="600"/>
    </w:pPr>
  </w:style>
  <w:style w:type="paragraph" w:styleId="6">
    <w:name w:val="toc 6"/>
    <w:basedOn w:val="a"/>
    <w:next w:val="a"/>
    <w:semiHidden/>
    <w:pPr>
      <w:ind w:left="800"/>
    </w:pPr>
  </w:style>
  <w:style w:type="paragraph" w:styleId="7">
    <w:name w:val="toc 7"/>
    <w:basedOn w:val="a"/>
    <w:next w:val="a"/>
    <w:semiHidden/>
    <w:pPr>
      <w:ind w:left="1000"/>
    </w:pPr>
  </w:style>
  <w:style w:type="paragraph" w:styleId="8">
    <w:name w:val="toc 8"/>
    <w:basedOn w:val="a"/>
    <w:next w:val="a"/>
    <w:semiHidden/>
    <w:pPr>
      <w:ind w:left="1200"/>
    </w:pPr>
  </w:style>
  <w:style w:type="paragraph" w:styleId="9">
    <w:name w:val="toc 9"/>
    <w:basedOn w:val="a"/>
    <w:next w:val="a"/>
    <w:semiHidden/>
    <w:pPr>
      <w:ind w:left="1400"/>
    </w:p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17374</Words>
  <Characters>99037</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Home</Company>
  <LinksUpToDate>false</LinksUpToDate>
  <CharactersWithSpaces>116179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Pentium</dc:creator>
  <cp:keywords/>
  <dc:description/>
  <cp:lastModifiedBy>admin</cp:lastModifiedBy>
  <cp:revision>2</cp:revision>
  <cp:lastPrinted>1999-09-26T18:41:00Z</cp:lastPrinted>
  <dcterms:created xsi:type="dcterms:W3CDTF">2014-02-12T21:06:00Z</dcterms:created>
  <dcterms:modified xsi:type="dcterms:W3CDTF">2014-02-12T21:06:00Z</dcterms:modified>
</cp:coreProperties>
</file>