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93" w:rsidRDefault="007C7CE7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В приведенных ниже суждениях определите распределённость терминов и изобразите отношение между субъектом и предикатом в круговых схемах (стр.61, упр.2)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90"/>
        <w:gridCol w:w="1103"/>
        <w:gridCol w:w="1134"/>
        <w:gridCol w:w="992"/>
        <w:gridCol w:w="1134"/>
        <w:gridCol w:w="1418"/>
        <w:gridCol w:w="2268"/>
      </w:tblGrid>
      <w:tr w:rsidR="00861793">
        <w:tc>
          <w:tcPr>
            <w:tcW w:w="534" w:type="dxa"/>
          </w:tcPr>
          <w:p w:rsidR="00861793" w:rsidRDefault="007C7C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№пп</w:t>
            </w:r>
          </w:p>
        </w:tc>
        <w:tc>
          <w:tcPr>
            <w:tcW w:w="1590" w:type="dxa"/>
          </w:tcPr>
          <w:p w:rsidR="00861793" w:rsidRDefault="00861793">
            <w:pPr>
              <w:jc w:val="center"/>
              <w:rPr>
                <w:rFonts w:ascii="Arial" w:hAnsi="Arial"/>
              </w:rPr>
            </w:pPr>
          </w:p>
          <w:p w:rsidR="00861793" w:rsidRDefault="007C7C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Суждение</w:t>
            </w:r>
          </w:p>
        </w:tc>
        <w:tc>
          <w:tcPr>
            <w:tcW w:w="1103" w:type="dxa"/>
          </w:tcPr>
          <w:p w:rsidR="00861793" w:rsidRDefault="007C7C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S – </w:t>
            </w:r>
            <w:r>
              <w:rPr>
                <w:rFonts w:ascii="Arial" w:hAnsi="Arial"/>
              </w:rPr>
              <w:t>субъект</w:t>
            </w:r>
          </w:p>
        </w:tc>
        <w:tc>
          <w:tcPr>
            <w:tcW w:w="1134" w:type="dxa"/>
          </w:tcPr>
          <w:p w:rsidR="00861793" w:rsidRDefault="007C7C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 xml:space="preserve">P – </w:t>
            </w:r>
            <w:r>
              <w:rPr>
                <w:rFonts w:ascii="Arial" w:hAnsi="Arial"/>
              </w:rPr>
              <w:t>предикат</w:t>
            </w:r>
          </w:p>
        </w:tc>
        <w:tc>
          <w:tcPr>
            <w:tcW w:w="992" w:type="dxa"/>
          </w:tcPr>
          <w:p w:rsidR="00861793" w:rsidRDefault="007C7C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Тип сужде-ния</w:t>
            </w:r>
          </w:p>
        </w:tc>
        <w:tc>
          <w:tcPr>
            <w:tcW w:w="1134" w:type="dxa"/>
          </w:tcPr>
          <w:p w:rsidR="00861793" w:rsidRDefault="007C7C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Распре-делен-ность субьекта</w:t>
            </w:r>
          </w:p>
        </w:tc>
        <w:tc>
          <w:tcPr>
            <w:tcW w:w="1418" w:type="dxa"/>
          </w:tcPr>
          <w:p w:rsidR="00861793" w:rsidRDefault="007C7C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Распреде-ленность предикта</w:t>
            </w:r>
          </w:p>
        </w:tc>
        <w:tc>
          <w:tcPr>
            <w:tcW w:w="2268" w:type="dxa"/>
          </w:tcPr>
          <w:p w:rsidR="00861793" w:rsidRDefault="00861793">
            <w:pPr>
              <w:jc w:val="center"/>
              <w:rPr>
                <w:rFonts w:ascii="Arial" w:hAnsi="Arial"/>
              </w:rPr>
            </w:pPr>
          </w:p>
          <w:p w:rsidR="00861793" w:rsidRDefault="007C7CE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Круговая схема</w:t>
            </w:r>
          </w:p>
        </w:tc>
      </w:tr>
      <w:tr w:rsidR="00861793">
        <w:tc>
          <w:tcPr>
            <w:tcW w:w="534" w:type="dxa"/>
          </w:tcPr>
          <w:p w:rsidR="00861793" w:rsidRDefault="008B12A3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w:pict>
                <v:group id="_x0000_s1091" style="position:absolute;left:0;text-align:left;margin-left:397.1pt;margin-top:384.1pt;width:100.8pt;height:1in;z-index:251654144;mso-position-horizontal-relative:text;mso-position-vertical-relative:text" coordorigin="5328,9936" coordsize="2016,1440" o:allowincell="f">
                  <v:oval id="_x0000_s1092" style="position:absolute;left:5904;top:10368;width:1440;height:1008" strokeweight="1.5pt">
                    <v:fill opacity=".5"/>
                    <v:textbox style="mso-next-textbox:#_x0000_s1092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093" style="position:absolute;left:5328;top:9936;width:1200;height:912" filled="f" fillcolor="silver" strokeweight="1.5pt">
                    <v:fill r:id="rId5" o:title="Мелкая сетка" type="pattern"/>
                    <v:textbox style="mso-next-textbox:#_x0000_s1093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>
              <w:rPr>
                <w:rFonts w:ascii="Arial" w:hAnsi="Arial"/>
                <w:noProof/>
              </w:rPr>
              <w:pict>
                <v:group id="_x0000_s1082" style="position:absolute;left:0;text-align:left;margin-left:397.1pt;margin-top:290.5pt;width:100.8pt;height:1in;z-index:251653120;mso-position-horizontal-relative:text;mso-position-vertical-relative:text" coordorigin="5328,9936" coordsize="2016,1440" o:allowincell="f">
                  <v:oval id="_x0000_s1083" style="position:absolute;left:5904;top:10368;width:1440;height:1008" strokeweight="1.5pt">
                    <v:fill opacity=".5"/>
                    <v:textbox style="mso-next-textbox:#_x0000_s1083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084" style="position:absolute;left:5328;top:9936;width:1200;height:912" filled="f" fillcolor="silver" strokeweight="1.5pt">
                    <v:fill r:id="rId5" o:title="Мелкая сетка" type="pattern"/>
                    <v:textbox style="mso-next-textbox:#_x0000_s1084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>
              <w:rPr>
                <w:rFonts w:ascii="Arial" w:hAnsi="Arial"/>
                <w:noProof/>
              </w:rPr>
              <w:pict>
                <v:group id="_x0000_s1046" style="position:absolute;left:0;text-align:left;margin-left:397.1pt;margin-top:9.7pt;width:100.8pt;height:1in;z-index:251650048;mso-position-horizontal-relative:text;mso-position-vertical-relative:text" coordorigin="5328,9936" coordsize="2016,1440" o:allowincell="f">
                  <v:oval id="_x0000_s1043" style="position:absolute;left:5904;top:10368;width:1440;height:1008" o:regroupid="4" strokeweight="1.5pt">
                    <v:fill opacity=".5"/>
                    <v:textbox style="mso-next-textbox:#_x0000_s1043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042" style="position:absolute;left:5328;top:9936;width:1200;height:912" o:regroupid="4" filled="f" fillcolor="silver" strokeweight="1.5pt">
                    <v:fill r:id="rId5" o:title="Мелкая сетка" type="pattern"/>
                    <v:textbox style="mso-next-textbox:#_x0000_s1042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</w:p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все то золото, что блестит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то золото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что блестит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</w:t>
            </w:r>
            <w:r>
              <w:rPr>
                <w:rFonts w:ascii="Arial" w:hAnsi="Arial"/>
                <w:sz w:val="18"/>
                <w:lang w:val="en-US"/>
              </w:rPr>
              <w:t xml:space="preserve">J – </w:t>
            </w:r>
            <w:r>
              <w:rPr>
                <w:rFonts w:ascii="Arial" w:hAnsi="Arial"/>
                <w:sz w:val="18"/>
              </w:rPr>
              <w:t xml:space="preserve">частно-утверди-тельное (Некото-рые </w:t>
            </w:r>
            <w:r>
              <w:rPr>
                <w:rFonts w:ascii="Arial" w:hAnsi="Arial"/>
                <w:sz w:val="18"/>
                <w:lang w:val="en-US"/>
              </w:rPr>
              <w:t>S есть P)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8B12A3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</w:rPr>
              <w:pict>
                <v:group id="_x0000_s1073" style="position:absolute;left:0;text-align:left;margin-left:411.5pt;margin-top:103.25pt;width:1in;height:64.8pt;z-index:251652096;mso-position-horizontal-relative:text;mso-position-vertical-relative:text" coordorigin="5328,10512" coordsize="1440,1296" o:allowincell="f">
                  <v:oval id="_x0000_s1074" style="position:absolute;left:5328;top:10512;width:1440;height:1296" strokeweight="1.5pt">
                    <v:fill opacity=".5"/>
                    <v:textbox style="mso-next-textbox:#_x0000_s1074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075" style="position:absolute;left:5616;top:10944;width:576;height:624" fillcolor="silver" strokeweight="1.5pt">
                    <v:fill r:id="rId5" o:title="Мелкая сетка" type="pattern"/>
                    <v:textbox style="mso-next-textbox:#_x0000_s1075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>
              <w:rPr>
                <w:rFonts w:ascii="Arial" w:hAnsi="Arial"/>
                <w:noProof/>
              </w:rPr>
              <w:pict>
                <v:group id="_x0000_s1050" style="position:absolute;left:0;text-align:left;margin-left:404.3pt;margin-top:16.85pt;width:1in;height:64.8pt;z-index:251651072;mso-position-horizontal-relative:text;mso-position-vertical-relative:text" coordorigin="5328,10512" coordsize="1440,1296" o:allowincell="f">
                  <v:oval id="_x0000_s1049" style="position:absolute;left:5328;top:10512;width:1440;height:1296" o:regroupid="5" strokeweight="1.5pt">
                    <v:fill opacity=".5"/>
                    <v:textbox style="mso-next-textbox:#_x0000_s1049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048" style="position:absolute;left:5616;top:10944;width:576;height:624" o:regroupid="5" fillcolor="silver" strokeweight="1.5pt">
                    <v:fill r:id="rId5" o:title="Мелкая сетка" type="pattern"/>
                    <v:textbox style="mso-next-textbox:#_x0000_s1048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 w:rsidR="007C7CE7">
              <w:rPr>
                <w:rFonts w:ascii="Arial" w:hAnsi="Arial"/>
                <w:noProof/>
                <w:sz w:val="18"/>
              </w:rPr>
              <w:t>Б)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Аксиомы самоочевидны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Аксиомы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Самооче-видны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А – общеут-верди-тельное  </w:t>
            </w:r>
            <w:r>
              <w:rPr>
                <w:rFonts w:ascii="Arial" w:hAnsi="Arial"/>
                <w:i/>
                <w:sz w:val="18"/>
              </w:rPr>
              <w:t xml:space="preserve">(Все </w:t>
            </w:r>
            <w:r>
              <w:rPr>
                <w:rFonts w:ascii="Arial" w:hAnsi="Arial"/>
                <w:i/>
                <w:sz w:val="18"/>
                <w:lang w:val="en-US"/>
              </w:rPr>
              <w:t xml:space="preserve">S </w:t>
            </w:r>
            <w:r>
              <w:rPr>
                <w:rFonts w:ascii="Arial" w:hAnsi="Arial"/>
                <w:i/>
                <w:sz w:val="18"/>
              </w:rPr>
              <w:t xml:space="preserve">есть </w:t>
            </w:r>
            <w:r>
              <w:rPr>
                <w:rFonts w:ascii="Arial" w:hAnsi="Arial"/>
                <w:i/>
                <w:sz w:val="18"/>
                <w:lang w:val="en-US"/>
              </w:rPr>
              <w:t>P)</w:t>
            </w: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7C7CE7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В)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Все хорошо, что хорошо кончается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Хорошо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Хорошо кончается 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А – общеут-верди-тельное  </w:t>
            </w:r>
            <w:r>
              <w:rPr>
                <w:rFonts w:ascii="Arial" w:hAnsi="Arial"/>
                <w:i/>
                <w:sz w:val="18"/>
              </w:rPr>
              <w:t xml:space="preserve">(Все </w:t>
            </w:r>
            <w:r>
              <w:rPr>
                <w:rFonts w:ascii="Arial" w:hAnsi="Arial"/>
                <w:i/>
                <w:sz w:val="18"/>
                <w:lang w:val="en-US"/>
              </w:rPr>
              <w:t xml:space="preserve">S </w:t>
            </w:r>
            <w:r>
              <w:rPr>
                <w:rFonts w:ascii="Arial" w:hAnsi="Arial"/>
                <w:i/>
                <w:sz w:val="18"/>
              </w:rPr>
              <w:t xml:space="preserve">есть </w:t>
            </w:r>
            <w:r>
              <w:rPr>
                <w:rFonts w:ascii="Arial" w:hAnsi="Arial"/>
                <w:i/>
                <w:sz w:val="18"/>
                <w:lang w:val="en-US"/>
              </w:rPr>
              <w:t>P)</w:t>
            </w: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7C7CE7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Г)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Многие соли растворяются в воде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Соли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Растворя-ются в воде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</w:t>
            </w:r>
            <w:r>
              <w:rPr>
                <w:rFonts w:ascii="Arial" w:hAnsi="Arial"/>
                <w:sz w:val="18"/>
                <w:lang w:val="en-US"/>
              </w:rPr>
              <w:t xml:space="preserve">J – </w:t>
            </w:r>
            <w:r>
              <w:rPr>
                <w:rFonts w:ascii="Arial" w:hAnsi="Arial"/>
                <w:sz w:val="18"/>
              </w:rPr>
              <w:t xml:space="preserve">частно-утверди-тельное (Некото-рые </w:t>
            </w:r>
            <w:r>
              <w:rPr>
                <w:rFonts w:ascii="Arial" w:hAnsi="Arial"/>
                <w:sz w:val="18"/>
                <w:lang w:val="en-US"/>
              </w:rPr>
              <w:t>S есть P)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7C7CE7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Д)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Часть народов России принадлежит к монгольской расе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народов России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Принадле-жит к монгольс-кой расе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</w:t>
            </w:r>
            <w:r>
              <w:rPr>
                <w:rFonts w:ascii="Arial" w:hAnsi="Arial"/>
                <w:sz w:val="18"/>
                <w:lang w:val="en-US"/>
              </w:rPr>
              <w:t xml:space="preserve">J – </w:t>
            </w:r>
            <w:r>
              <w:rPr>
                <w:rFonts w:ascii="Arial" w:hAnsi="Arial"/>
                <w:sz w:val="18"/>
              </w:rPr>
              <w:t xml:space="preserve">частно-утверди-тельное (Некото-рые </w:t>
            </w:r>
            <w:r>
              <w:rPr>
                <w:rFonts w:ascii="Arial" w:hAnsi="Arial"/>
                <w:sz w:val="18"/>
                <w:lang w:val="en-US"/>
              </w:rPr>
              <w:t>S есть P)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8B12A3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</w:rPr>
              <w:pict>
                <v:group id="_x0000_s1109" style="position:absolute;left:0;text-align:left;margin-left:397.1pt;margin-top:103.1pt;width:100.8pt;height:1in;z-index:251657216;mso-position-horizontal-relative:text;mso-position-vertical-relative:text" coordorigin="5328,9936" coordsize="2016,1440" o:allowincell="f">
                  <v:oval id="_x0000_s1110" style="position:absolute;left:5904;top:10368;width:1440;height:1008" strokeweight="1.5pt">
                    <v:fill opacity=".5"/>
                    <v:textbox style="mso-next-textbox:#_x0000_s1110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111" style="position:absolute;left:5328;top:9936;width:1200;height:912" filled="f" fillcolor="silver" strokeweight="1.5pt">
                    <v:fill r:id="rId5" o:title="Мелкая сетка" type="pattern"/>
                    <v:textbox style="mso-next-textbox:#_x0000_s1111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>
              <w:rPr>
                <w:rFonts w:ascii="Arial" w:hAnsi="Arial"/>
                <w:noProof/>
              </w:rPr>
              <w:pict>
                <v:group id="_x0000_s1100" style="position:absolute;left:0;text-align:left;margin-left:397.1pt;margin-top:9.5pt;width:100.8pt;height:1in;z-index:251655168;mso-position-horizontal-relative:text;mso-position-vertical-relative:text" coordorigin="5328,9936" coordsize="2016,1440" o:allowincell="f">
                  <v:oval id="_x0000_s1101" style="position:absolute;left:5904;top:10368;width:1440;height:1008" strokeweight="1.5pt">
                    <v:fill opacity=".5"/>
                    <v:textbox style="mso-next-textbox:#_x0000_s1101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102" style="position:absolute;left:5328;top:9936;width:1200;height:912" filled="f" fillcolor="silver" strokeweight="1.5pt">
                    <v:fill r:id="rId5" o:title="Мелкая сетка" type="pattern"/>
                    <v:textbox style="mso-next-textbox:#_x0000_s1102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 w:rsidR="007C7CE7">
              <w:rPr>
                <w:rFonts w:ascii="Arial" w:hAnsi="Arial"/>
                <w:noProof/>
                <w:sz w:val="18"/>
              </w:rPr>
              <w:t>Е)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Некоторые металлы хрупки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Металлы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Хрупки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</w:t>
            </w:r>
            <w:r>
              <w:rPr>
                <w:rFonts w:ascii="Arial" w:hAnsi="Arial"/>
                <w:sz w:val="18"/>
                <w:lang w:val="en-US"/>
              </w:rPr>
              <w:t xml:space="preserve">J – </w:t>
            </w:r>
            <w:r>
              <w:rPr>
                <w:rFonts w:ascii="Arial" w:hAnsi="Arial"/>
                <w:sz w:val="18"/>
              </w:rPr>
              <w:t xml:space="preserve">частно-утверди-тельное (Некото-рые </w:t>
            </w:r>
            <w:r>
              <w:rPr>
                <w:rFonts w:ascii="Arial" w:hAnsi="Arial"/>
                <w:sz w:val="18"/>
                <w:lang w:val="en-US"/>
              </w:rPr>
              <w:t>S есть P)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7C7CE7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Ж)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все книги являются словарями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Книги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являются словарями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</w:t>
            </w:r>
            <w:r>
              <w:rPr>
                <w:rFonts w:ascii="Arial" w:hAnsi="Arial"/>
                <w:sz w:val="18"/>
                <w:lang w:val="en-US"/>
              </w:rPr>
              <w:t xml:space="preserve">J – </w:t>
            </w:r>
            <w:r>
              <w:rPr>
                <w:rFonts w:ascii="Arial" w:hAnsi="Arial"/>
                <w:sz w:val="18"/>
              </w:rPr>
              <w:t xml:space="preserve">частно-утверди-тельное (Некото-рые </w:t>
            </w:r>
            <w:r>
              <w:rPr>
                <w:rFonts w:ascii="Arial" w:hAnsi="Arial"/>
                <w:sz w:val="18"/>
                <w:lang w:val="en-US"/>
              </w:rPr>
              <w:t>S есть P)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861793">
            <w:pPr>
              <w:jc w:val="both"/>
              <w:rPr>
                <w:rFonts w:ascii="Arial" w:hAnsi="Arial"/>
                <w:noProof/>
              </w:rPr>
            </w:pPr>
          </w:p>
        </w:tc>
        <w:tc>
          <w:tcPr>
            <w:tcW w:w="1590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03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8B12A3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</w:rPr>
              <w:lastRenderedPageBreak/>
              <w:pict>
                <v:group id="_x0000_s1121" style="position:absolute;left:0;text-align:left;margin-left:397.1pt;margin-top:202.25pt;width:100.8pt;height:60pt;z-index:251659264;mso-position-horizontal-relative:text;mso-position-vertical-relative:text" coordorigin="8928,13968" coordsize="2016,1200" o:allowincell="f">
                  <v:oval id="_x0000_s1122" style="position:absolute;left:9504;top:13968;width:1440;height:1008" strokeweight="1.5pt">
                    <v:fill opacity=".5"/>
                    <v:textbox style="mso-next-textbox:#_x0000_s1122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123" style="position:absolute;left:8928;top:14256;width:1200;height:912" filled="f" fillcolor="silver" strokeweight="1.5pt">
                    <v:fill r:id="rId5" o:title="Мелкая сетка" type="pattern"/>
                    <v:textbox style="mso-next-textbox:#_x0000_s1123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>
              <w:rPr>
                <w:rFonts w:ascii="Arial" w:hAnsi="Arial"/>
                <w:noProof/>
              </w:rPr>
              <w:pict>
                <v:group id="_x0000_s1106" style="position:absolute;left:0;text-align:left;margin-left:397.1pt;margin-top:7.25pt;width:100.8pt;height:60pt;z-index:251656192;mso-position-horizontal-relative:text;mso-position-vertical-relative:text" coordorigin="8928,13968" coordsize="2016,1200" o:allowincell="f">
                  <v:oval id="_x0000_s1107" style="position:absolute;left:9504;top:13968;width:1440;height:1008" strokeweight="1.5pt">
                    <v:fill opacity=".5"/>
                    <v:textbox style="mso-next-textbox:#_x0000_s1107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108" style="position:absolute;left:8928;top:14256;width:1200;height:912" filled="f" fillcolor="silver" strokeweight="1.5pt">
                    <v:fill r:id="rId5" o:title="Мелкая сетка" type="pattern"/>
                    <v:textbox style="mso-next-textbox:#_x0000_s1108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 w:rsidR="007C7CE7">
              <w:rPr>
                <w:rFonts w:ascii="Arial" w:hAnsi="Arial"/>
                <w:noProof/>
                <w:sz w:val="18"/>
              </w:rPr>
              <w:t>З)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Многие растения не употребляются в пищу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растения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употребляются в пищу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О – частно-отрица-тельное (Некото-рые </w:t>
            </w:r>
            <w:r>
              <w:rPr>
                <w:rFonts w:ascii="Arial" w:hAnsi="Arial"/>
                <w:sz w:val="18"/>
                <w:lang w:val="en-US"/>
              </w:rPr>
              <w:t xml:space="preserve">S </w:t>
            </w:r>
            <w:r>
              <w:rPr>
                <w:rFonts w:ascii="Arial" w:hAnsi="Arial"/>
                <w:sz w:val="18"/>
              </w:rPr>
              <w:t xml:space="preserve">не есть </w:t>
            </w:r>
            <w:r>
              <w:rPr>
                <w:rFonts w:ascii="Arial" w:hAnsi="Arial"/>
                <w:sz w:val="18"/>
                <w:lang w:val="en-US"/>
              </w:rPr>
              <w:t>P)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Распределен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8B12A3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</w:rPr>
              <w:pict>
                <v:group id="_x0000_s1115" style="position:absolute;left:0;text-align:left;margin-left:397.1pt;margin-top:7.8pt;width:100.8pt;height:1in;z-index:251658240;mso-position-horizontal-relative:text;mso-position-vertical-relative:text" coordorigin="5328,9936" coordsize="2016,1440" o:allowincell="f">
                  <v:oval id="_x0000_s1116" style="position:absolute;left:5904;top:10368;width:1440;height:1008" strokeweight="1.5pt">
                    <v:fill opacity=".5"/>
                    <v:textbox style="mso-next-textbox:#_x0000_s1116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117" style="position:absolute;left:5328;top:9936;width:1200;height:912" filled="f" fillcolor="silver" strokeweight="1.5pt">
                    <v:fill r:id="rId5" o:title="Мелкая сетка" type="pattern"/>
                    <v:textbox style="mso-next-textbox:#_x0000_s1117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 w:rsidR="007C7CE7">
              <w:rPr>
                <w:rFonts w:ascii="Arial" w:hAnsi="Arial"/>
                <w:noProof/>
                <w:sz w:val="18"/>
              </w:rPr>
              <w:t>И)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Некоторые христиане являются православными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христиане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являются православными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</w:t>
            </w:r>
            <w:r>
              <w:rPr>
                <w:rFonts w:ascii="Arial" w:hAnsi="Arial"/>
                <w:sz w:val="18"/>
                <w:lang w:val="en-US"/>
              </w:rPr>
              <w:t xml:space="preserve">J – </w:t>
            </w:r>
            <w:r>
              <w:rPr>
                <w:rFonts w:ascii="Arial" w:hAnsi="Arial"/>
                <w:sz w:val="18"/>
              </w:rPr>
              <w:t xml:space="preserve">частно-утверди-тельное (Некото-рые </w:t>
            </w:r>
            <w:r>
              <w:rPr>
                <w:rFonts w:ascii="Arial" w:hAnsi="Arial"/>
                <w:sz w:val="18"/>
                <w:lang w:val="en-US"/>
              </w:rPr>
              <w:t>S есть P)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7C7CE7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К)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Отдельные животные не имеют легких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животные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имеют легких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О – частно-отрица-тельное (Некото-рые </w:t>
            </w:r>
            <w:r>
              <w:rPr>
                <w:rFonts w:ascii="Arial" w:hAnsi="Arial"/>
                <w:sz w:val="18"/>
                <w:lang w:val="en-US"/>
              </w:rPr>
              <w:t xml:space="preserve">S </w:t>
            </w:r>
            <w:r>
              <w:rPr>
                <w:rFonts w:ascii="Arial" w:hAnsi="Arial"/>
                <w:sz w:val="18"/>
              </w:rPr>
              <w:t xml:space="preserve">не есть </w:t>
            </w:r>
            <w:r>
              <w:rPr>
                <w:rFonts w:ascii="Arial" w:hAnsi="Arial"/>
                <w:sz w:val="18"/>
                <w:lang w:val="en-US"/>
              </w:rPr>
              <w:t>P)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Распределен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8B12A3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</w:rPr>
              <w:pict>
                <v:group id="_x0000_s1148" style="position:absolute;left:0;text-align:left;margin-left:411.5pt;margin-top:382.1pt;width:1in;height:64.8pt;z-index:251664384;mso-position-horizontal-relative:text;mso-position-vertical-relative:text" coordorigin="5328,10512" coordsize="1440,1296" o:allowincell="f">
                  <v:oval id="_x0000_s1149" style="position:absolute;left:5328;top:10512;width:1440;height:1296" strokeweight="1.5pt">
                    <v:fill opacity=".5"/>
                    <v:textbox style="mso-next-textbox:#_x0000_s1149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150" style="position:absolute;left:5616;top:10944;width:576;height:624" fillcolor="silver" strokeweight="1.5pt">
                    <v:fill r:id="rId5" o:title="Мелкая сетка" type="pattern"/>
                    <v:textbox style="mso-next-textbox:#_x0000_s1150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>
              <w:rPr>
                <w:rFonts w:ascii="Arial" w:hAnsi="Arial"/>
                <w:noProof/>
              </w:rPr>
              <w:pict>
                <v:group id="_x0000_s1145" style="position:absolute;left:0;text-align:left;margin-left:411.5pt;margin-top:202.1pt;width:1in;height:64.8pt;z-index:251663360;mso-position-horizontal-relative:text;mso-position-vertical-relative:text" coordorigin="5328,10512" coordsize="1440,1296" o:allowincell="f">
                  <v:oval id="_x0000_s1146" style="position:absolute;left:5328;top:10512;width:1440;height:1296" strokeweight="1.5pt">
                    <v:fill opacity=".5"/>
                    <v:textbox style="mso-next-textbox:#_x0000_s1146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147" style="position:absolute;left:5616;top:10944;width:576;height:624" fillcolor="silver" strokeweight="1.5pt">
                    <v:fill r:id="rId5" o:title="Мелкая сетка" type="pattern"/>
                    <v:textbox style="mso-next-textbox:#_x0000_s1147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>
              <w:rPr>
                <w:rFonts w:ascii="Arial" w:hAnsi="Arial"/>
                <w:noProof/>
              </w:rPr>
              <w:pict>
                <v:group id="_x0000_s1139" style="position:absolute;left:0;text-align:left;margin-left:411.5pt;margin-top:108.5pt;width:1in;height:64.8pt;z-index:251661312;mso-position-horizontal-relative:text;mso-position-vertical-relative:text" coordorigin="5328,10512" coordsize="1440,1296" o:allowincell="f">
                  <v:oval id="_x0000_s1140" style="position:absolute;left:5328;top:10512;width:1440;height:1296" strokeweight="1.5pt">
                    <v:fill opacity=".5"/>
                    <v:textbox style="mso-next-textbox:#_x0000_s1140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141" style="position:absolute;left:5616;top:10944;width:576;height:624" fillcolor="silver" strokeweight="1.5pt">
                    <v:fill r:id="rId5" o:title="Мелкая сетка" type="pattern"/>
                    <v:textbox style="mso-next-textbox:#_x0000_s1141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>
              <w:rPr>
                <w:rFonts w:ascii="Arial" w:hAnsi="Arial"/>
                <w:noProof/>
              </w:rPr>
              <w:pict>
                <v:group id="_x0000_s1133" style="position:absolute;left:0;text-align:left;margin-left:404.3pt;margin-top:14.9pt;width:1in;height:64.8pt;z-index:251660288;mso-position-horizontal-relative:text;mso-position-vertical-relative:text" coordorigin="5328,10512" coordsize="1440,1296" o:allowincell="f">
                  <v:oval id="_x0000_s1134" style="position:absolute;left:5328;top:10512;width:1440;height:1296" strokeweight="1.5pt">
                    <v:fill opacity=".5"/>
                    <v:textbox style="mso-next-textbox:#_x0000_s1134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135" style="position:absolute;left:5616;top:10944;width:576;height:624" fillcolor="silver" strokeweight="1.5pt">
                    <v:fill r:id="rId5" o:title="Мелкая сетка" type="pattern"/>
                    <v:textbox style="mso-next-textbox:#_x0000_s1135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 w:rsidR="007C7CE7">
              <w:rPr>
                <w:rFonts w:ascii="Arial" w:hAnsi="Arial"/>
                <w:noProof/>
                <w:sz w:val="18"/>
              </w:rPr>
              <w:t>Л)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Реки есть естественные пути сообщения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Реки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естественные пути сообще-ния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А – общеут-верди-тельное  </w:t>
            </w:r>
            <w:r>
              <w:rPr>
                <w:rFonts w:ascii="Arial" w:hAnsi="Arial"/>
                <w:i/>
                <w:sz w:val="18"/>
              </w:rPr>
              <w:t xml:space="preserve">(Все </w:t>
            </w:r>
            <w:r>
              <w:rPr>
                <w:rFonts w:ascii="Arial" w:hAnsi="Arial"/>
                <w:i/>
                <w:sz w:val="18"/>
                <w:lang w:val="en-US"/>
              </w:rPr>
              <w:t xml:space="preserve">S </w:t>
            </w:r>
            <w:r>
              <w:rPr>
                <w:rFonts w:ascii="Arial" w:hAnsi="Arial"/>
                <w:i/>
                <w:sz w:val="18"/>
              </w:rPr>
              <w:t xml:space="preserve">есть </w:t>
            </w:r>
            <w:r>
              <w:rPr>
                <w:rFonts w:ascii="Arial" w:hAnsi="Arial"/>
                <w:i/>
                <w:sz w:val="18"/>
                <w:lang w:val="en-US"/>
              </w:rPr>
              <w:t>P)</w:t>
            </w: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7C7CE7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М)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Все излишества губят здоровье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Изли-шества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губят здоровье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А – общеут-верди-тельное  </w:t>
            </w:r>
            <w:r>
              <w:rPr>
                <w:rFonts w:ascii="Arial" w:hAnsi="Arial"/>
                <w:i/>
                <w:sz w:val="18"/>
              </w:rPr>
              <w:t xml:space="preserve">(Все </w:t>
            </w:r>
            <w:r>
              <w:rPr>
                <w:rFonts w:ascii="Arial" w:hAnsi="Arial"/>
                <w:i/>
                <w:sz w:val="18"/>
                <w:lang w:val="en-US"/>
              </w:rPr>
              <w:t xml:space="preserve">S </w:t>
            </w:r>
            <w:r>
              <w:rPr>
                <w:rFonts w:ascii="Arial" w:hAnsi="Arial"/>
                <w:i/>
                <w:sz w:val="18"/>
              </w:rPr>
              <w:t xml:space="preserve">есть </w:t>
            </w:r>
            <w:r>
              <w:rPr>
                <w:rFonts w:ascii="Arial" w:hAnsi="Arial"/>
                <w:i/>
                <w:sz w:val="18"/>
                <w:lang w:val="en-US"/>
              </w:rPr>
              <w:t>P)</w:t>
            </w: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7C7CE7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Н)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Все православные есть христиане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православные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христиане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А – общеут-верди-тельное  </w:t>
            </w:r>
            <w:r>
              <w:rPr>
                <w:rFonts w:ascii="Arial" w:hAnsi="Arial"/>
                <w:i/>
                <w:sz w:val="18"/>
              </w:rPr>
              <w:t xml:space="preserve">(Все </w:t>
            </w:r>
            <w:r>
              <w:rPr>
                <w:rFonts w:ascii="Arial" w:hAnsi="Arial"/>
                <w:i/>
                <w:sz w:val="18"/>
                <w:lang w:val="en-US"/>
              </w:rPr>
              <w:t xml:space="preserve">S </w:t>
            </w:r>
            <w:r>
              <w:rPr>
                <w:rFonts w:ascii="Arial" w:hAnsi="Arial"/>
                <w:i/>
                <w:sz w:val="18"/>
              </w:rPr>
              <w:t xml:space="preserve">есть </w:t>
            </w:r>
            <w:r>
              <w:rPr>
                <w:rFonts w:ascii="Arial" w:hAnsi="Arial"/>
                <w:i/>
                <w:sz w:val="18"/>
                <w:lang w:val="en-US"/>
              </w:rPr>
              <w:t>P)</w:t>
            </w: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8B12A3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pict>
                <v:group id="_x0000_s1142" style="position:absolute;left:0;text-align:left;margin-left:397.1pt;margin-top:12pt;width:100.8pt;height:64.8pt;z-index:251662336;mso-position-horizontal-relative:text;mso-position-vertical-relative:text" coordorigin="3600,13824" coordsize="2016,1296" o:allowincell="f">
                  <v:oval id="_x0000_s1143" style="position:absolute;left:3600;top:13824;width:1152;height:720" filled="f" fillcolor="silver" strokeweight="1.5pt">
                    <v:fill r:id="rId5" o:title="Мелкая сетка" type="pattern"/>
                    <v:textbox style="mso-next-textbox:#_x0000_s1143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  <v:oval id="_x0000_s1144" style="position:absolute;left:4608;top:14400;width:1008;height:720" strokeweight="1.5pt">
                    <v:fill opacity=".5"/>
                    <v:textbox style="mso-next-textbox:#_x0000_s1144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</v:group>
              </w:pict>
            </w:r>
            <w:r w:rsidR="007C7CE7">
              <w:rPr>
                <w:rFonts w:ascii="Arial" w:hAnsi="Arial"/>
                <w:noProof/>
                <w:sz w:val="18"/>
              </w:rPr>
              <w:t>О)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Ни один из римских рабов не обладал гражданским правом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Из римских рабом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обладал гражданским правом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</w:t>
            </w:r>
            <w:r>
              <w:rPr>
                <w:rFonts w:ascii="Arial" w:hAnsi="Arial"/>
                <w:sz w:val="18"/>
                <w:lang w:val="en-US"/>
              </w:rPr>
              <w:t>E –</w:t>
            </w:r>
            <w:r>
              <w:rPr>
                <w:rFonts w:ascii="Arial" w:hAnsi="Arial"/>
                <w:sz w:val="18"/>
              </w:rPr>
              <w:t xml:space="preserve"> обще- отрица-тельное (Ни одно </w:t>
            </w:r>
            <w:r>
              <w:rPr>
                <w:rFonts w:ascii="Arial" w:hAnsi="Arial"/>
                <w:sz w:val="18"/>
                <w:lang w:val="en-US"/>
              </w:rPr>
              <w:t>S не есть  P)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Распре- 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Распределен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7C7CE7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П)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Наука изощряет ум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Наука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Изощряет ум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А – общеут-верди-тельное  </w:t>
            </w:r>
            <w:r>
              <w:rPr>
                <w:rFonts w:ascii="Arial" w:hAnsi="Arial"/>
                <w:i/>
                <w:sz w:val="18"/>
              </w:rPr>
              <w:t xml:space="preserve">(Все </w:t>
            </w:r>
            <w:r>
              <w:rPr>
                <w:rFonts w:ascii="Arial" w:hAnsi="Arial"/>
                <w:i/>
                <w:sz w:val="18"/>
                <w:lang w:val="en-US"/>
              </w:rPr>
              <w:t xml:space="preserve">S </w:t>
            </w:r>
            <w:r>
              <w:rPr>
                <w:rFonts w:ascii="Arial" w:hAnsi="Arial"/>
                <w:i/>
                <w:sz w:val="18"/>
              </w:rPr>
              <w:t xml:space="preserve">есть </w:t>
            </w:r>
            <w:r>
              <w:rPr>
                <w:rFonts w:ascii="Arial" w:hAnsi="Arial"/>
                <w:i/>
                <w:sz w:val="18"/>
                <w:lang w:val="en-US"/>
              </w:rPr>
              <w:t>P)</w:t>
            </w: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i/>
                <w:sz w:val="18"/>
                <w:lang w:val="en-US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861793">
            <w:pPr>
              <w:jc w:val="both"/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90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03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  <w:tr w:rsidR="00861793">
        <w:tc>
          <w:tcPr>
            <w:tcW w:w="534" w:type="dxa"/>
          </w:tcPr>
          <w:p w:rsidR="00861793" w:rsidRDefault="008B12A3">
            <w:pPr>
              <w:jc w:val="both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</w:rPr>
              <w:lastRenderedPageBreak/>
              <w:pict>
                <v:group id="_x0000_s1151" style="position:absolute;left:0;text-align:left;margin-left:397.1pt;margin-top:7.85pt;width:100.8pt;height:1in;z-index:251665408;mso-position-horizontal-relative:text;mso-position-vertical-relative:text" coordorigin="5328,9936" coordsize="2016,1440" o:allowincell="f">
                  <v:oval id="_x0000_s1152" style="position:absolute;left:5904;top:10368;width:1440;height:1008" strokeweight="1.5pt">
                    <v:fill opacity=".5"/>
                    <v:textbox style="mso-next-textbox:#_x0000_s1152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153" style="position:absolute;left:5328;top:9936;width:1200;height:912" filled="f" fillcolor="silver" strokeweight="1.5pt">
                    <v:fill r:id="rId5" o:title="Мелкая сетка" type="pattern"/>
                    <v:textbox style="mso-next-textbox:#_x0000_s1153">
                      <w:txbxContent>
                        <w:p w:rsidR="00861793" w:rsidRDefault="007C7CE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 w:rsidR="007C7CE7">
              <w:rPr>
                <w:rFonts w:ascii="Arial" w:hAnsi="Arial"/>
                <w:noProof/>
                <w:sz w:val="18"/>
              </w:rPr>
              <w:t>Р)</w:t>
            </w:r>
          </w:p>
        </w:tc>
        <w:tc>
          <w:tcPr>
            <w:tcW w:w="1590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Привычка притупляет чуствитель-ность</w:t>
            </w:r>
          </w:p>
        </w:tc>
        <w:tc>
          <w:tcPr>
            <w:tcW w:w="1103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Привычка</w:t>
            </w: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притупляет чуствитель-ность</w:t>
            </w:r>
          </w:p>
        </w:tc>
        <w:tc>
          <w:tcPr>
            <w:tcW w:w="992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 xml:space="preserve">Тип </w:t>
            </w:r>
            <w:r>
              <w:rPr>
                <w:rFonts w:ascii="Arial" w:hAnsi="Arial"/>
                <w:sz w:val="18"/>
                <w:lang w:val="en-US"/>
              </w:rPr>
              <w:t xml:space="preserve">J – </w:t>
            </w:r>
            <w:r>
              <w:rPr>
                <w:rFonts w:ascii="Arial" w:hAnsi="Arial"/>
                <w:sz w:val="18"/>
              </w:rPr>
              <w:t xml:space="preserve">частно-утверди-тельное (Некото-рые </w:t>
            </w:r>
            <w:r>
              <w:rPr>
                <w:rFonts w:ascii="Arial" w:hAnsi="Arial"/>
                <w:sz w:val="18"/>
                <w:lang w:val="en-US"/>
              </w:rPr>
              <w:t>S есть P)</w:t>
            </w: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  <w:p w:rsidR="00861793" w:rsidRDefault="00861793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1418" w:type="dxa"/>
          </w:tcPr>
          <w:p w:rsidR="00861793" w:rsidRDefault="007C7CE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распре-делен</w:t>
            </w:r>
          </w:p>
        </w:tc>
        <w:tc>
          <w:tcPr>
            <w:tcW w:w="2268" w:type="dxa"/>
          </w:tcPr>
          <w:p w:rsidR="00861793" w:rsidRDefault="00861793">
            <w:pPr>
              <w:jc w:val="both"/>
              <w:rPr>
                <w:rFonts w:ascii="Arial" w:hAnsi="Arial"/>
              </w:rPr>
            </w:pPr>
          </w:p>
        </w:tc>
      </w:tr>
    </w:tbl>
    <w:p w:rsidR="00861793" w:rsidRDefault="00861793">
      <w:pPr>
        <w:jc w:val="both"/>
        <w:rPr>
          <w:rFonts w:ascii="Arial" w:hAnsi="Arial"/>
        </w:rPr>
      </w:pPr>
    </w:p>
    <w:p w:rsidR="00861793" w:rsidRDefault="007C7CE7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Определить логическую структуру и выразить ее с помощью логических связок (стр.73)</w:t>
      </w:r>
    </w:p>
    <w:p w:rsidR="00861793" w:rsidRDefault="00861793">
      <w:pPr>
        <w:ind w:left="360"/>
        <w:jc w:val="both"/>
        <w:rPr>
          <w:rFonts w:ascii="Arial" w:hAnsi="Arial"/>
          <w:lang w:val="en-US"/>
        </w:rPr>
      </w:pPr>
    </w:p>
    <w:p w:rsidR="00861793" w:rsidRDefault="007C7CE7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Е)  Неверно, что 5 делится на 2 или на 3</w:t>
      </w:r>
    </w:p>
    <w:p w:rsidR="00861793" w:rsidRDefault="007C7CE7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Это сложное суждение, состоящие из двух простых: </w:t>
      </w:r>
      <w:r>
        <w:rPr>
          <w:rFonts w:ascii="Arial" w:hAnsi="Arial"/>
          <w:i/>
          <w:lang w:val="en-US"/>
        </w:rPr>
        <w:t>a</w:t>
      </w:r>
      <w:r>
        <w:rPr>
          <w:rFonts w:ascii="Arial" w:hAnsi="Arial"/>
          <w:lang w:val="en-US"/>
        </w:rPr>
        <w:t xml:space="preserve"> – </w:t>
      </w:r>
      <w:r>
        <w:rPr>
          <w:rFonts w:ascii="Arial" w:hAnsi="Arial"/>
        </w:rPr>
        <w:t xml:space="preserve">5 делится на 2, </w:t>
      </w:r>
      <w:r>
        <w:rPr>
          <w:rFonts w:ascii="Arial" w:hAnsi="Arial"/>
          <w:i/>
          <w:lang w:val="en-US"/>
        </w:rPr>
        <w:t>b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 xml:space="preserve">– 5 делится на 3. Перед  суждениями стоит отрицание «Неверно, что…», поэтому суждения выглядят как «— </w:t>
      </w:r>
      <w:r>
        <w:rPr>
          <w:rFonts w:ascii="Arial" w:hAnsi="Arial"/>
          <w:i/>
          <w:lang w:val="en-US"/>
        </w:rPr>
        <w:t>a</w:t>
      </w:r>
      <w:r>
        <w:rPr>
          <w:rFonts w:ascii="Arial" w:hAnsi="Arial"/>
        </w:rPr>
        <w:t xml:space="preserve">» и «-- </w:t>
      </w:r>
      <w:r>
        <w:rPr>
          <w:rFonts w:ascii="Arial" w:hAnsi="Arial"/>
          <w:i/>
          <w:lang w:val="en-US"/>
        </w:rPr>
        <w:t>b</w:t>
      </w:r>
      <w:r>
        <w:rPr>
          <w:rFonts w:ascii="Arial" w:hAnsi="Arial"/>
        </w:rPr>
        <w:t xml:space="preserve">». Всё выражение представляет собой </w:t>
      </w:r>
      <w:r>
        <w:rPr>
          <w:rFonts w:ascii="Arial" w:hAnsi="Arial"/>
          <w:b/>
        </w:rPr>
        <w:t>дизъюнкцию</w:t>
      </w:r>
      <w:r>
        <w:rPr>
          <w:rFonts w:ascii="Arial" w:hAnsi="Arial"/>
        </w:rPr>
        <w:t>:</w:t>
      </w:r>
      <w:r>
        <w:rPr>
          <w:rFonts w:ascii="Arial" w:hAnsi="Arial"/>
          <w:lang w:val="en-US"/>
        </w:rPr>
        <w:t xml:space="preserve">  </w:t>
      </w:r>
      <w:r>
        <w:rPr>
          <w:rFonts w:ascii="Arial" w:hAnsi="Arial"/>
        </w:rPr>
        <w:t xml:space="preserve"> --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i/>
          <w:lang w:val="en-US"/>
        </w:rPr>
        <w:t>a</w:t>
      </w:r>
      <w:r>
        <w:rPr>
          <w:rFonts w:ascii="Arial" w:hAnsi="Arial"/>
          <w:lang w:val="en-US"/>
        </w:rPr>
        <w:t xml:space="preserve">  v  -- </w:t>
      </w:r>
      <w:r>
        <w:rPr>
          <w:rFonts w:ascii="Arial" w:hAnsi="Arial"/>
          <w:i/>
          <w:lang w:val="en-US"/>
        </w:rPr>
        <w:t>b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.</w:t>
      </w:r>
    </w:p>
    <w:p w:rsidR="00861793" w:rsidRDefault="00861793">
      <w:pPr>
        <w:ind w:left="360"/>
        <w:jc w:val="both"/>
        <w:rPr>
          <w:rFonts w:ascii="Arial" w:hAnsi="Arial"/>
        </w:rPr>
      </w:pPr>
    </w:p>
    <w:p w:rsidR="00861793" w:rsidRDefault="007C7CE7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Ж)  Береги платье снову, а честь смолоду</w:t>
      </w:r>
    </w:p>
    <w:p w:rsidR="00861793" w:rsidRDefault="007C7CE7">
      <w:pPr>
        <w:ind w:left="360"/>
        <w:jc w:val="both"/>
        <w:rPr>
          <w:rFonts w:ascii="Arial" w:hAnsi="Arial"/>
          <w:lang w:val="en-US"/>
        </w:rPr>
      </w:pPr>
      <w:r>
        <w:rPr>
          <w:rFonts w:ascii="Arial" w:hAnsi="Arial"/>
        </w:rPr>
        <w:t xml:space="preserve">Два суждения </w:t>
      </w:r>
      <w:r>
        <w:rPr>
          <w:rFonts w:ascii="Arial" w:hAnsi="Arial"/>
          <w:i/>
          <w:lang w:val="en-US"/>
        </w:rPr>
        <w:t>a</w:t>
      </w:r>
      <w:r>
        <w:rPr>
          <w:rFonts w:ascii="Arial" w:hAnsi="Arial"/>
          <w:lang w:val="en-US"/>
        </w:rPr>
        <w:t xml:space="preserve"> –</w:t>
      </w:r>
      <w:r>
        <w:rPr>
          <w:rFonts w:ascii="Arial" w:hAnsi="Arial"/>
        </w:rPr>
        <w:t xml:space="preserve"> береги платье, </w:t>
      </w:r>
      <w:r>
        <w:rPr>
          <w:rFonts w:ascii="Arial" w:hAnsi="Arial"/>
          <w:i/>
          <w:lang w:val="en-US"/>
        </w:rPr>
        <w:t>b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 xml:space="preserve">– честь смолоду. Всё выражение представляет собой </w:t>
      </w:r>
      <w:r>
        <w:rPr>
          <w:rFonts w:ascii="Arial" w:hAnsi="Arial"/>
          <w:b/>
        </w:rPr>
        <w:t>конъюнкцию</w:t>
      </w:r>
      <w:r>
        <w:rPr>
          <w:rFonts w:ascii="Arial" w:hAnsi="Arial"/>
        </w:rPr>
        <w:t xml:space="preserve">: 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i/>
          <w:lang w:val="en-US"/>
        </w:rPr>
        <w:t>a</w:t>
      </w:r>
      <w:r>
        <w:rPr>
          <w:rFonts w:ascii="Arial" w:hAnsi="Arial"/>
          <w:lang w:val="en-US"/>
        </w:rPr>
        <w:t xml:space="preserve">   &amp;   </w:t>
      </w:r>
      <w:r>
        <w:rPr>
          <w:rFonts w:ascii="Arial" w:hAnsi="Arial"/>
          <w:i/>
          <w:lang w:val="en-US"/>
        </w:rPr>
        <w:t>b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.</w:t>
      </w:r>
    </w:p>
    <w:p w:rsidR="00861793" w:rsidRDefault="00861793">
      <w:pPr>
        <w:ind w:left="360"/>
        <w:jc w:val="both"/>
        <w:rPr>
          <w:rFonts w:ascii="Arial" w:hAnsi="Arial"/>
          <w:lang w:val="en-US"/>
        </w:rPr>
      </w:pPr>
    </w:p>
    <w:p w:rsidR="00861793" w:rsidRDefault="007C7CE7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>Д) Если я устал, то я не могу готовиться к занятиям</w:t>
      </w:r>
    </w:p>
    <w:p w:rsidR="00861793" w:rsidRDefault="007C7CE7">
      <w:pPr>
        <w:ind w:left="360"/>
        <w:jc w:val="both"/>
        <w:rPr>
          <w:rFonts w:ascii="Arial" w:hAnsi="Arial"/>
          <w:lang w:val="en-US"/>
        </w:rPr>
      </w:pPr>
      <w:r>
        <w:rPr>
          <w:rFonts w:ascii="Arial" w:hAnsi="Arial"/>
        </w:rPr>
        <w:t xml:space="preserve">Два суждения </w:t>
      </w:r>
      <w:r>
        <w:rPr>
          <w:rFonts w:ascii="Arial" w:hAnsi="Arial"/>
          <w:i/>
          <w:lang w:val="en-US"/>
        </w:rPr>
        <w:t>a</w:t>
      </w:r>
      <w:r>
        <w:rPr>
          <w:rFonts w:ascii="Arial" w:hAnsi="Arial"/>
          <w:lang w:val="en-US"/>
        </w:rPr>
        <w:t xml:space="preserve"> – </w:t>
      </w:r>
      <w:r>
        <w:rPr>
          <w:rFonts w:ascii="Arial" w:hAnsi="Arial"/>
        </w:rPr>
        <w:t xml:space="preserve">я устал,  </w:t>
      </w:r>
      <w:r>
        <w:rPr>
          <w:rFonts w:ascii="Arial" w:hAnsi="Arial"/>
          <w:i/>
          <w:lang w:val="en-US"/>
        </w:rPr>
        <w:t>b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 xml:space="preserve">– я не могу готовиться к занятиям. Всё выражение представляет собой </w:t>
      </w:r>
      <w:r>
        <w:rPr>
          <w:rFonts w:ascii="Arial" w:hAnsi="Arial"/>
          <w:b/>
        </w:rPr>
        <w:t>импликацию</w:t>
      </w:r>
      <w:r>
        <w:rPr>
          <w:rFonts w:ascii="Arial" w:hAnsi="Arial"/>
        </w:rPr>
        <w:t xml:space="preserve">: 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  <w:i/>
          <w:lang w:val="en-US"/>
        </w:rPr>
        <w:t>a</w:t>
      </w:r>
      <w:r>
        <w:rPr>
          <w:rFonts w:ascii="Arial" w:hAnsi="Arial"/>
          <w:lang w:val="en-US"/>
        </w:rPr>
        <w:t xml:space="preserve">   --   </w:t>
      </w:r>
      <w:r>
        <w:rPr>
          <w:rFonts w:ascii="Arial" w:hAnsi="Arial"/>
          <w:i/>
          <w:lang w:val="en-US"/>
        </w:rPr>
        <w:t>b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.</w:t>
      </w:r>
    </w:p>
    <w:p w:rsidR="00861793" w:rsidRDefault="00861793">
      <w:pPr>
        <w:ind w:left="360"/>
        <w:jc w:val="both"/>
        <w:rPr>
          <w:rFonts w:ascii="Arial" w:hAnsi="Arial"/>
        </w:rPr>
      </w:pPr>
    </w:p>
    <w:p w:rsidR="00861793" w:rsidRDefault="00861793">
      <w:pPr>
        <w:numPr>
          <w:ilvl w:val="0"/>
          <w:numId w:val="1"/>
        </w:numPr>
        <w:jc w:val="both"/>
        <w:rPr>
          <w:rFonts w:ascii="Arial" w:hAnsi="Arial"/>
        </w:rPr>
      </w:pPr>
    </w:p>
    <w:p w:rsidR="00861793" w:rsidRDefault="00861793">
      <w:pPr>
        <w:jc w:val="both"/>
        <w:rPr>
          <w:rFonts w:ascii="Arial" w:hAnsi="Arial"/>
        </w:rPr>
      </w:pPr>
    </w:p>
    <w:p w:rsidR="00861793" w:rsidRDefault="00861793">
      <w:pPr>
        <w:jc w:val="both"/>
        <w:rPr>
          <w:rFonts w:ascii="Arial" w:hAnsi="Arial"/>
        </w:rPr>
      </w:pPr>
    </w:p>
    <w:p w:rsidR="00861793" w:rsidRDefault="00861793">
      <w:pPr>
        <w:jc w:val="both"/>
        <w:rPr>
          <w:rFonts w:ascii="Arial" w:hAnsi="Arial"/>
        </w:rPr>
      </w:pPr>
      <w:bookmarkStart w:id="0" w:name="_GoBack"/>
      <w:bookmarkEnd w:id="0"/>
    </w:p>
    <w:sectPr w:rsidR="00861793">
      <w:pgSz w:w="11906" w:h="16838"/>
      <w:pgMar w:top="851" w:right="566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C1D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E9B056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78082BC6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CE7"/>
    <w:rsid w:val="007C7CE7"/>
    <w:rsid w:val="00861793"/>
    <w:rsid w:val="008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5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  <w15:chartTrackingRefBased/>
  <w15:docId w15:val="{231FC2B0-A83C-47D3-851C-36912383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Компьютер Клуб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Алексей Кошкарев</dc:creator>
  <cp:keywords/>
  <cp:lastModifiedBy>admin</cp:lastModifiedBy>
  <cp:revision>2</cp:revision>
  <dcterms:created xsi:type="dcterms:W3CDTF">2014-02-07T00:47:00Z</dcterms:created>
  <dcterms:modified xsi:type="dcterms:W3CDTF">2014-02-07T00:47:00Z</dcterms:modified>
</cp:coreProperties>
</file>