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39" w:rsidRPr="00FE31D8" w:rsidRDefault="00026F39" w:rsidP="00026F39">
      <w:pPr>
        <w:spacing w:before="120"/>
        <w:jc w:val="center"/>
        <w:rPr>
          <w:b/>
          <w:sz w:val="32"/>
        </w:rPr>
      </w:pPr>
      <w:r w:rsidRPr="00FE31D8">
        <w:rPr>
          <w:b/>
          <w:sz w:val="32"/>
        </w:rPr>
        <w:t xml:space="preserve">Окопник лекарственный </w:t>
      </w:r>
    </w:p>
    <w:p w:rsidR="00026F39" w:rsidRDefault="00BC44CA" w:rsidP="00026F39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копник" style="width:201pt;height:242.25pt">
            <v:imagedata r:id="rId4" o:title=""/>
          </v:shape>
        </w:pict>
      </w:r>
      <w:r w:rsidR="00026F39">
        <w:t xml:space="preserve"> </w:t>
      </w:r>
    </w:p>
    <w:p w:rsidR="00026F39" w:rsidRDefault="00026F39" w:rsidP="00026F39">
      <w:pPr>
        <w:spacing w:before="120"/>
        <w:ind w:firstLine="567"/>
        <w:jc w:val="both"/>
      </w:pPr>
      <w:r w:rsidRPr="00FE31D8">
        <w:t>Многолетнее травянистое растение с коротким вертикальным корневищем</w:t>
      </w:r>
      <w:r>
        <w:t xml:space="preserve">, </w:t>
      </w:r>
      <w:r w:rsidRPr="00FE31D8">
        <w:t>от которого отходят толстые придаточные корни черного цвета. Стебли прямостоячие</w:t>
      </w:r>
      <w:r>
        <w:t xml:space="preserve">, </w:t>
      </w:r>
      <w:r w:rsidRPr="00FE31D8">
        <w:t>чаще одиночные</w:t>
      </w:r>
      <w:r>
        <w:t xml:space="preserve">, </w:t>
      </w:r>
      <w:r w:rsidRPr="00FE31D8">
        <w:t>в верхней части ветвистые</w:t>
      </w:r>
      <w:r>
        <w:t xml:space="preserve">, </w:t>
      </w:r>
      <w:r w:rsidRPr="00FE31D8">
        <w:t>высотой 50—100 см. Олиственные части стебля крылатые от низбегающих листьев. Листья очередные</w:t>
      </w:r>
      <w:r>
        <w:t xml:space="preserve">, </w:t>
      </w:r>
      <w:r w:rsidRPr="00FE31D8">
        <w:t>шершавые</w:t>
      </w:r>
      <w:r>
        <w:t xml:space="preserve">, </w:t>
      </w:r>
      <w:r w:rsidRPr="00FE31D8">
        <w:t>снизу с выступающими жилками</w:t>
      </w:r>
      <w:r>
        <w:t xml:space="preserve">, </w:t>
      </w:r>
      <w:r w:rsidRPr="00FE31D8">
        <w:t>образующими сетчатое жилкование; нижние — продолговато-яйцевидные</w:t>
      </w:r>
      <w:r>
        <w:t xml:space="preserve">, </w:t>
      </w:r>
      <w:r w:rsidRPr="00FE31D8">
        <w:t>образующие на верхушке острие</w:t>
      </w:r>
      <w:r>
        <w:t xml:space="preserve">, </w:t>
      </w:r>
      <w:r w:rsidRPr="00FE31D8">
        <w:t>у основания сужены в крылатый черешок; верхние — более мелкие</w:t>
      </w:r>
      <w:r>
        <w:t xml:space="preserve">, </w:t>
      </w:r>
      <w:r w:rsidRPr="00FE31D8">
        <w:t>ланцетные</w:t>
      </w:r>
      <w:r>
        <w:t xml:space="preserve">, </w:t>
      </w:r>
      <w:r w:rsidRPr="00FE31D8">
        <w:t>сидячие.</w:t>
      </w:r>
    </w:p>
    <w:p w:rsidR="00026F39" w:rsidRDefault="00026F39" w:rsidP="00026F39">
      <w:pPr>
        <w:spacing w:before="120"/>
        <w:ind w:firstLine="567"/>
        <w:jc w:val="both"/>
      </w:pPr>
      <w:r w:rsidRPr="00FE31D8">
        <w:t>Цветки собраны в завитки. Чашечка с пятью глубокими надрезами остается при плодах. Венчик в 2</w:t>
      </w:r>
      <w:r>
        <w:t xml:space="preserve">, </w:t>
      </w:r>
      <w:r w:rsidRPr="00FE31D8">
        <w:t>5— 3 раза длиннее чашечки</w:t>
      </w:r>
      <w:r>
        <w:t xml:space="preserve">, </w:t>
      </w:r>
      <w:r w:rsidRPr="00FE31D8">
        <w:t>в начале цветения фиолетовый или пурпурный</w:t>
      </w:r>
      <w:r>
        <w:t xml:space="preserve">, </w:t>
      </w:r>
      <w:r w:rsidRPr="00FE31D8">
        <w:t>а по отцветании становится голубым с белым краем</w:t>
      </w:r>
      <w:r>
        <w:t xml:space="preserve">, </w:t>
      </w:r>
      <w:r w:rsidRPr="00FE31D8">
        <w:t>трубчато-колоколъчатый</w:t>
      </w:r>
      <w:r>
        <w:t xml:space="preserve">, </w:t>
      </w:r>
      <w:r w:rsidRPr="00FE31D8">
        <w:t>с пятью шиловидными чешуйками в зеве.</w:t>
      </w:r>
    </w:p>
    <w:p w:rsidR="00026F39" w:rsidRDefault="00026F39" w:rsidP="00026F39">
      <w:pPr>
        <w:spacing w:before="120"/>
        <w:ind w:firstLine="567"/>
        <w:jc w:val="both"/>
      </w:pPr>
      <w:r w:rsidRPr="00FE31D8">
        <w:t>Имеет пять тычинок</w:t>
      </w:r>
      <w:r>
        <w:t xml:space="preserve">, </w:t>
      </w:r>
      <w:r w:rsidRPr="00FE31D8">
        <w:t>прикрепленных к трубке венчика. Пестик один с верхней четырехлопастной завязью. Плод — дробный</w:t>
      </w:r>
      <w:r>
        <w:t xml:space="preserve">, </w:t>
      </w:r>
      <w:r w:rsidRPr="00FE31D8">
        <w:t>распадающийся при созревании на четыре черных гладких блестящих орешка.</w:t>
      </w:r>
    </w:p>
    <w:p w:rsidR="00026F39" w:rsidRPr="00FE31D8" w:rsidRDefault="00026F39" w:rsidP="00026F39">
      <w:pPr>
        <w:spacing w:before="120"/>
        <w:ind w:firstLine="567"/>
        <w:jc w:val="both"/>
      </w:pPr>
      <w:r w:rsidRPr="00FE31D8">
        <w:t>Цветет в мае — июле. Плоды созревают в июле — сентябре.</w:t>
      </w:r>
    </w:p>
    <w:p w:rsidR="00026F39" w:rsidRDefault="00026F39" w:rsidP="00026F39">
      <w:pPr>
        <w:spacing w:before="120"/>
        <w:ind w:firstLine="567"/>
        <w:jc w:val="both"/>
      </w:pPr>
      <w:r w:rsidRPr="00FE31D8">
        <w:rPr>
          <w:b/>
          <w:bCs/>
        </w:rPr>
        <w:t xml:space="preserve">Сбор и сушка. </w:t>
      </w:r>
    </w:p>
    <w:p w:rsidR="00026F39" w:rsidRDefault="00026F39" w:rsidP="00026F39">
      <w:pPr>
        <w:spacing w:before="120"/>
        <w:ind w:firstLine="567"/>
        <w:jc w:val="both"/>
      </w:pPr>
      <w:r w:rsidRPr="00FE31D8">
        <w:t>Собирают подземные органы в августе — октябре. Растения выкапывают</w:t>
      </w:r>
      <w:r>
        <w:t xml:space="preserve">, </w:t>
      </w:r>
      <w:r w:rsidRPr="00FE31D8">
        <w:t>семена стряхивают в лунку</w:t>
      </w:r>
      <w:r>
        <w:t xml:space="preserve">, </w:t>
      </w:r>
      <w:r w:rsidRPr="00FE31D8">
        <w:t>образовавшуюся при копке</w:t>
      </w:r>
      <w:r>
        <w:t xml:space="preserve">, </w:t>
      </w:r>
      <w:r w:rsidRPr="00FE31D8">
        <w:t>туда же отряхивают землю</w:t>
      </w:r>
      <w:r>
        <w:t xml:space="preserve">, </w:t>
      </w:r>
      <w:r w:rsidRPr="00FE31D8">
        <w:t>ножом отрезают стебель</w:t>
      </w:r>
      <w:r>
        <w:t xml:space="preserve">, </w:t>
      </w:r>
      <w:r w:rsidRPr="00FE31D8">
        <w:t>удаляют мелкие корни</w:t>
      </w:r>
      <w:r>
        <w:t xml:space="preserve">, </w:t>
      </w:r>
      <w:r w:rsidRPr="00FE31D8">
        <w:t>толстые режут на куски по 15—20 см</w:t>
      </w:r>
      <w:r>
        <w:t xml:space="preserve">, </w:t>
      </w:r>
      <w:r w:rsidRPr="00FE31D8">
        <w:t>моют</w:t>
      </w:r>
      <w:r>
        <w:t xml:space="preserve">, </w:t>
      </w:r>
      <w:r w:rsidRPr="00FE31D8">
        <w:t>затем разрезают вдоль для быстрой сушки</w:t>
      </w:r>
      <w:r>
        <w:t xml:space="preserve">, </w:t>
      </w:r>
      <w:r w:rsidRPr="00FE31D8">
        <w:t>вырезают загнившие части и еще раз ополаскивают в проточной воде.</w:t>
      </w:r>
    </w:p>
    <w:p w:rsidR="00026F39" w:rsidRPr="00FE31D8" w:rsidRDefault="00026F39" w:rsidP="00026F39">
      <w:pPr>
        <w:spacing w:before="120"/>
        <w:ind w:firstLine="567"/>
        <w:jc w:val="both"/>
      </w:pPr>
      <w:r w:rsidRPr="00FE31D8">
        <w:t>Сушат корни на чердаках</w:t>
      </w:r>
      <w:r>
        <w:t xml:space="preserve">, </w:t>
      </w:r>
      <w:r w:rsidRPr="00FE31D8">
        <w:t>под навесами или в сушилках при температуре 30—40°. При медленной сушке</w:t>
      </w:r>
      <w:r>
        <w:t xml:space="preserve">, </w:t>
      </w:r>
      <w:r w:rsidRPr="00FE31D8">
        <w:t>плохой вентиляции белые внутри корни буреют</w:t>
      </w:r>
      <w:r>
        <w:t xml:space="preserve">, </w:t>
      </w:r>
      <w:r w:rsidRPr="00FE31D8">
        <w:t>что делает их непригодными.</w:t>
      </w:r>
    </w:p>
    <w:p w:rsidR="00026F39" w:rsidRDefault="00026F39" w:rsidP="00026F39">
      <w:pPr>
        <w:spacing w:before="120"/>
        <w:ind w:firstLine="567"/>
        <w:jc w:val="both"/>
      </w:pPr>
      <w:r w:rsidRPr="00FE31D8">
        <w:rPr>
          <w:b/>
          <w:bCs/>
        </w:rPr>
        <w:t xml:space="preserve">Лекарственное сырье. </w:t>
      </w:r>
    </w:p>
    <w:p w:rsidR="00026F39" w:rsidRPr="00FE31D8" w:rsidRDefault="00026F39" w:rsidP="00026F39">
      <w:pPr>
        <w:spacing w:before="120"/>
        <w:ind w:firstLine="567"/>
        <w:jc w:val="both"/>
      </w:pPr>
      <w:r w:rsidRPr="00FE31D8">
        <w:t>Готовое сырье — корень окопника (Radix Consolidae</w:t>
      </w:r>
      <w:r>
        <w:t xml:space="preserve">, </w:t>
      </w:r>
      <w:r w:rsidRPr="00FE31D8">
        <w:t>Radix Symphyti) состоит из коротких цилиндрических цельных или разрезанных вдоль корней и корневищ. Снаружи они черные</w:t>
      </w:r>
      <w:r>
        <w:t xml:space="preserve">, </w:t>
      </w:r>
      <w:r w:rsidRPr="00FE31D8">
        <w:t>в изломе — беловатые.</w:t>
      </w:r>
    </w:p>
    <w:p w:rsidR="00026F39" w:rsidRDefault="00026F39" w:rsidP="00026F39">
      <w:pPr>
        <w:spacing w:before="120"/>
        <w:ind w:firstLine="567"/>
        <w:jc w:val="both"/>
      </w:pPr>
      <w:r w:rsidRPr="00FE31D8">
        <w:rPr>
          <w:b/>
          <w:bCs/>
        </w:rPr>
        <w:t xml:space="preserve">Химический состав. </w:t>
      </w:r>
    </w:p>
    <w:p w:rsidR="00026F39" w:rsidRPr="00FE31D8" w:rsidRDefault="00026F39" w:rsidP="00026F39">
      <w:pPr>
        <w:spacing w:before="120"/>
        <w:ind w:firstLine="567"/>
        <w:jc w:val="both"/>
      </w:pPr>
      <w:r w:rsidRPr="00FE31D8">
        <w:t>Корни окопника содержат 0</w:t>
      </w:r>
      <w:r>
        <w:t xml:space="preserve">, </w:t>
      </w:r>
      <w:r w:rsidRPr="00FE31D8">
        <w:t>2—0</w:t>
      </w:r>
      <w:r>
        <w:t xml:space="preserve">, </w:t>
      </w:r>
      <w:r w:rsidRPr="00FE31D8">
        <w:t>8 % алкалоидов лазиокарпина</w:t>
      </w:r>
      <w:r>
        <w:t xml:space="preserve">, </w:t>
      </w:r>
      <w:r w:rsidRPr="00FE31D8">
        <w:t>циноглоссина</w:t>
      </w:r>
      <w:r>
        <w:t xml:space="preserve">, </w:t>
      </w:r>
      <w:r w:rsidRPr="00FE31D8">
        <w:t>аллантоина (производное пурина)</w:t>
      </w:r>
      <w:r>
        <w:t xml:space="preserve">, </w:t>
      </w:r>
      <w:r w:rsidRPr="00FE31D8">
        <w:t>дубильные вещества</w:t>
      </w:r>
      <w:r>
        <w:t xml:space="preserve">, </w:t>
      </w:r>
      <w:r w:rsidRPr="00FE31D8">
        <w:t>дигалловую кислоту</w:t>
      </w:r>
      <w:r>
        <w:t xml:space="preserve">, </w:t>
      </w:r>
      <w:r w:rsidRPr="00FE31D8">
        <w:t>много слизи</w:t>
      </w:r>
      <w:r>
        <w:t xml:space="preserve">, </w:t>
      </w:r>
      <w:r w:rsidRPr="00FE31D8">
        <w:t>крахмала</w:t>
      </w:r>
      <w:r>
        <w:t xml:space="preserve">, </w:t>
      </w:r>
      <w:r w:rsidRPr="00FE31D8">
        <w:t>сахара</w:t>
      </w:r>
      <w:r>
        <w:t xml:space="preserve">, </w:t>
      </w:r>
      <w:r w:rsidRPr="00FE31D8">
        <w:t>смолы</w:t>
      </w:r>
      <w:r>
        <w:t xml:space="preserve">, </w:t>
      </w:r>
      <w:r w:rsidRPr="00FE31D8">
        <w:t>холин</w:t>
      </w:r>
      <w:r>
        <w:t xml:space="preserve">, </w:t>
      </w:r>
      <w:r w:rsidRPr="00FE31D8">
        <w:t>1—3 % аспарагина (моноамид аспарагиновой — аминоянтарной кислоты)</w:t>
      </w:r>
      <w:r>
        <w:t xml:space="preserve">, </w:t>
      </w:r>
      <w:r w:rsidRPr="00FE31D8">
        <w:t>который является продуктом обезвреживания аммиака</w:t>
      </w:r>
      <w:r>
        <w:t xml:space="preserve">, </w:t>
      </w:r>
      <w:r w:rsidRPr="00FE31D8">
        <w:t>имеется неизученный гликозид и др.</w:t>
      </w:r>
    </w:p>
    <w:p w:rsidR="00026F39" w:rsidRDefault="00026F39" w:rsidP="00026F39">
      <w:pPr>
        <w:spacing w:before="120"/>
        <w:ind w:firstLine="567"/>
        <w:jc w:val="both"/>
      </w:pPr>
      <w:r w:rsidRPr="00FE31D8">
        <w:rPr>
          <w:b/>
          <w:bCs/>
        </w:rPr>
        <w:t xml:space="preserve">Действие и применение. </w:t>
      </w:r>
    </w:p>
    <w:p w:rsidR="00026F39" w:rsidRDefault="00026F39" w:rsidP="00026F39">
      <w:pPr>
        <w:spacing w:before="120"/>
        <w:ind w:firstLine="567"/>
        <w:jc w:val="both"/>
      </w:pPr>
      <w:r w:rsidRPr="00FE31D8">
        <w:t>Биологически активные вещества окопника обладают обволакивающим и мягчительным действием</w:t>
      </w:r>
      <w:r>
        <w:t xml:space="preserve">, </w:t>
      </w:r>
      <w:r w:rsidRPr="00FE31D8">
        <w:t>снижают артериальное давление и сильно возбуждают дыхание</w:t>
      </w:r>
      <w:r>
        <w:t xml:space="preserve">, </w:t>
      </w:r>
      <w:r w:rsidRPr="00FE31D8">
        <w:t>повышают тонус и усиливают сокращения мускулатуры кишечника и матки</w:t>
      </w:r>
      <w:r>
        <w:t xml:space="preserve">, </w:t>
      </w:r>
      <w:r w:rsidRPr="00FE31D8">
        <w:t>способствуют регенерации костной ткани</w:t>
      </w:r>
      <w:r>
        <w:t xml:space="preserve">, </w:t>
      </w:r>
      <w:r w:rsidRPr="00FE31D8">
        <w:t>стимулируют рост клеток и восстановление поврежденных тканей.</w:t>
      </w:r>
    </w:p>
    <w:p w:rsidR="00026F39" w:rsidRDefault="00026F39" w:rsidP="00026F39">
      <w:pPr>
        <w:spacing w:before="120"/>
        <w:ind w:firstLine="567"/>
        <w:jc w:val="both"/>
      </w:pPr>
      <w:r w:rsidRPr="00FE31D8">
        <w:t xml:space="preserve">Отвар из </w:t>
      </w:r>
      <w:smartTag w:uri="urn:schemas-microsoft-com:office:smarttags" w:element="metricconverter">
        <w:smartTagPr>
          <w:attr w:name="ProductID" w:val="10 г"/>
        </w:smartTagPr>
        <w:r w:rsidRPr="00FE31D8">
          <w:t>10 г</w:t>
        </w:r>
      </w:smartTag>
      <w:r w:rsidRPr="00FE31D8">
        <w:t xml:space="preserve"> сырья на 200 мл воды назначают по десертной ложке через каждые 2 часа при переломах костей и ранениях</w:t>
      </w:r>
      <w:r>
        <w:t xml:space="preserve">, </w:t>
      </w:r>
      <w:r w:rsidRPr="00FE31D8">
        <w:t>остеомиелите</w:t>
      </w:r>
      <w:r>
        <w:t xml:space="preserve">, </w:t>
      </w:r>
      <w:r w:rsidRPr="00FE31D8">
        <w:t>гнойных воспа лекиях тканей совместно с антибиотиками и сульфаниламидными препаратами</w:t>
      </w:r>
      <w:r>
        <w:t xml:space="preserve">, </w:t>
      </w:r>
      <w:r w:rsidRPr="00FE31D8">
        <w:t>после ампутаций</w:t>
      </w:r>
      <w:r>
        <w:t xml:space="preserve">, </w:t>
      </w:r>
      <w:r w:rsidRPr="00FE31D8">
        <w:t>при трудно заживающих и глубоких ранах</w:t>
      </w:r>
      <w:r>
        <w:t xml:space="preserve">, </w:t>
      </w:r>
      <w:r w:rsidRPr="00FE31D8">
        <w:t>фурункулезе</w:t>
      </w:r>
      <w:r>
        <w:t xml:space="preserve">, </w:t>
      </w:r>
      <w:r w:rsidRPr="00FE31D8">
        <w:t>кашле</w:t>
      </w:r>
      <w:r>
        <w:t xml:space="preserve">, </w:t>
      </w:r>
      <w:r w:rsidRPr="00FE31D8">
        <w:t>бронхите</w:t>
      </w:r>
      <w:r>
        <w:t xml:space="preserve">, </w:t>
      </w:r>
      <w:r w:rsidRPr="00FE31D8">
        <w:t>поносе</w:t>
      </w:r>
      <w:r>
        <w:t xml:space="preserve">, </w:t>
      </w:r>
      <w:r w:rsidRPr="00FE31D8">
        <w:t>хроническом гастрите и язвенной болезни желудка. Наружно — для полоскания рта при пародонтозе</w:t>
      </w:r>
      <w:r>
        <w:t xml:space="preserve">, </w:t>
      </w:r>
      <w:r w:rsidRPr="00FE31D8">
        <w:t>компрессов и припарок при переломах</w:t>
      </w:r>
      <w:r>
        <w:t xml:space="preserve">, </w:t>
      </w:r>
      <w:r w:rsidRPr="00FE31D8">
        <w:t>вывихах</w:t>
      </w:r>
      <w:r>
        <w:t xml:space="preserve">, </w:t>
      </w:r>
      <w:r w:rsidRPr="00FE31D8">
        <w:t>болях в суставах</w:t>
      </w:r>
      <w:r>
        <w:t xml:space="preserve">, </w:t>
      </w:r>
      <w:r w:rsidRPr="00FE31D8">
        <w:t>диатезах</w:t>
      </w:r>
      <w:r>
        <w:t xml:space="preserve">, </w:t>
      </w:r>
      <w:r w:rsidRPr="00FE31D8">
        <w:t>различных кожных заболеваниях</w:t>
      </w:r>
      <w:r>
        <w:t xml:space="preserve">, </w:t>
      </w:r>
      <w:r w:rsidRPr="00FE31D8">
        <w:t>ранах и язвах.</w:t>
      </w:r>
    </w:p>
    <w:p w:rsidR="00026F39" w:rsidRDefault="00026F39" w:rsidP="00026F39">
      <w:pPr>
        <w:spacing w:before="120"/>
        <w:ind w:firstLine="567"/>
        <w:jc w:val="both"/>
      </w:pPr>
      <w:r w:rsidRPr="00FE31D8">
        <w:t xml:space="preserve">В прошлых столетиях лекарственное сырье было очень популярным. Растение выращивалось на аптекарском огороде в Москве. С этой целью из Полоцка и Смоленска в </w:t>
      </w:r>
      <w:smartTag w:uri="urn:schemas-microsoft-com:office:smarttags" w:element="metricconverter">
        <w:smartTagPr>
          <w:attr w:name="ProductID" w:val="1666 г"/>
        </w:smartTagPr>
        <w:r w:rsidRPr="00FE31D8">
          <w:t>1666 г</w:t>
        </w:r>
      </w:smartTag>
      <w:r w:rsidRPr="00FE31D8">
        <w:t>. в Москву было отправлено 20 пудов живых растений для посадки.</w:t>
      </w:r>
    </w:p>
    <w:p w:rsidR="00026F39" w:rsidRPr="00FE31D8" w:rsidRDefault="00026F39" w:rsidP="00026F39">
      <w:pPr>
        <w:spacing w:before="120"/>
        <w:ind w:firstLine="567"/>
        <w:jc w:val="both"/>
      </w:pPr>
      <w:r w:rsidRPr="00FE31D8">
        <w:t>Корень окопника входит в состав сборов</w:t>
      </w:r>
      <w:r>
        <w:t xml:space="preserve">, </w:t>
      </w:r>
      <w:r w:rsidRPr="00FE31D8">
        <w:t>назначаемых при влажном плеврите</w:t>
      </w:r>
      <w:r>
        <w:t xml:space="preserve">, </w:t>
      </w:r>
      <w:r w:rsidRPr="00FE31D8">
        <w:t>остром и язвенном колитах</w:t>
      </w:r>
      <w:r>
        <w:t xml:space="preserve">, </w:t>
      </w:r>
      <w:r w:rsidRPr="00FE31D8">
        <w:t>остром фарингите и т. д.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6F39"/>
    <w:rsid w:val="00026F39"/>
    <w:rsid w:val="001A35F6"/>
    <w:rsid w:val="00266AE0"/>
    <w:rsid w:val="00336E22"/>
    <w:rsid w:val="00467E19"/>
    <w:rsid w:val="00811DD4"/>
    <w:rsid w:val="008E7A47"/>
    <w:rsid w:val="00BC44CA"/>
    <w:rsid w:val="00CC1B7B"/>
    <w:rsid w:val="00FE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FA52572E-D78F-4CE7-93A6-63F140AE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F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26F3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Окопник лекарственный </vt:lpstr>
    </vt:vector>
  </TitlesOfParts>
  <Company>Home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Окопник лекарственный </dc:title>
  <dc:subject/>
  <dc:creator>User</dc:creator>
  <cp:keywords/>
  <dc:description/>
  <cp:lastModifiedBy>admin</cp:lastModifiedBy>
  <cp:revision>2</cp:revision>
  <dcterms:created xsi:type="dcterms:W3CDTF">2014-03-28T14:56:00Z</dcterms:created>
  <dcterms:modified xsi:type="dcterms:W3CDTF">2014-03-28T14:56:00Z</dcterms:modified>
</cp:coreProperties>
</file>