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AF" w:rsidRDefault="006C10AF">
      <w:pPr>
        <w:pStyle w:val="1"/>
      </w:pPr>
    </w:p>
    <w:p w:rsidR="006C10AF" w:rsidRDefault="006C10AF">
      <w:pPr>
        <w:pStyle w:val="a3"/>
        <w:rPr>
          <w:b/>
        </w:rPr>
      </w:pPr>
      <w:r>
        <w:rPr>
          <w:b/>
        </w:rPr>
        <w:t>АННОТАЦИЯ</w:t>
      </w:r>
    </w:p>
    <w:p w:rsidR="006C10AF" w:rsidRDefault="006C10AF"/>
    <w:p w:rsidR="006C10AF" w:rsidRDefault="006C10AF"/>
    <w:p w:rsidR="006C10AF" w:rsidRDefault="006C10AF"/>
    <w:p w:rsidR="006C10AF" w:rsidRDefault="006C10AF"/>
    <w:p w:rsidR="006C10AF" w:rsidRDefault="006C10AF">
      <w:pPr>
        <w:spacing w:before="120" w:after="120" w:line="360" w:lineRule="auto"/>
        <w:ind w:firstLine="709"/>
        <w:jc w:val="both"/>
        <w:rPr>
          <w:sz w:val="28"/>
        </w:rPr>
      </w:pPr>
      <w:r>
        <w:rPr>
          <w:sz w:val="28"/>
        </w:rPr>
        <w:t>Лагутин Д.В. Электропривод подъемного механизма крана</w:t>
      </w:r>
    </w:p>
    <w:p w:rsidR="006C10AF" w:rsidRDefault="006C10AF">
      <w:pPr>
        <w:pStyle w:val="a4"/>
        <w:spacing w:before="120" w:after="120" w:line="360" w:lineRule="auto"/>
        <w:ind w:firstLine="709"/>
        <w:rPr>
          <w:sz w:val="28"/>
        </w:rPr>
      </w:pPr>
      <w:r>
        <w:rPr>
          <w:sz w:val="28"/>
        </w:rPr>
        <w:t>В работе приведен выбор схемы электропривода подъемного механизма крана, выбран и проверен двигатель, а также силовые элементы. Исследованы статические и динамические свойства системы и рассчитаны энергетические показатели за цикл работы привода.</w:t>
      </w:r>
    </w:p>
    <w:p w:rsidR="006C10AF" w:rsidRDefault="006C10AF">
      <w:pPr>
        <w:spacing w:before="120" w:after="120" w:line="360" w:lineRule="auto"/>
        <w:ind w:firstLine="709"/>
        <w:jc w:val="both"/>
        <w:rPr>
          <w:sz w:val="28"/>
        </w:rPr>
      </w:pPr>
      <w:r>
        <w:rPr>
          <w:sz w:val="28"/>
        </w:rPr>
        <w:t>Страниц 50, рисунков 15.</w:t>
      </w:r>
    </w:p>
    <w:p w:rsidR="006C10AF" w:rsidRDefault="006C10AF">
      <w:pPr>
        <w:pStyle w:val="1"/>
      </w:pPr>
      <w:r>
        <w:br w:type="page"/>
      </w:r>
      <w:bookmarkStart w:id="0" w:name="_Toc12171894"/>
      <w:r>
        <w:lastRenderedPageBreak/>
        <w:t>ВВЕДЕНИЕ</w:t>
      </w:r>
      <w:bookmarkEnd w:id="0"/>
      <w:r>
        <w:t xml:space="preserve"> </w:t>
      </w:r>
    </w:p>
    <w:p w:rsidR="006C10AF" w:rsidRDefault="006C10AF">
      <w:pPr>
        <w:pStyle w:val="a4"/>
        <w:ind w:firstLine="567"/>
      </w:pPr>
    </w:p>
    <w:p w:rsidR="006C10AF" w:rsidRDefault="006C10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Рассматривая все многообразие современных производственных процессов, в каждом конкретном производстве можно выделить ряд операций, характер которых является общим для различных отраслей народного хозяйства. К их числу относятся доставка сырья и полуфабрикатов к истокам технологических процессов и межоперационные перемещения изделий в процессе обработки, погрузочно-разгрузочные работы на складах, железнодорожных станциях и т. д. </w:t>
      </w:r>
    </w:p>
    <w:p w:rsidR="006C10AF" w:rsidRDefault="006C10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Механизмы, выполняющие подобные операции, как правило, универсальны и имеют общепромышленное применение, в связи, с чем и называются общепромышленными механизмами. Общепромышленные механизмы играют в народном хозяйстве страны важную роль. </w:t>
      </w:r>
    </w:p>
    <w:p w:rsidR="006C10AF" w:rsidRDefault="006C10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промышленных предприятиях наиболее распространенным и универсальным подъемно-транспортным устройством является кран, основным механизмом которого является механизм подъема, который снабжается индивидуальным электроприводом.</w:t>
      </w:r>
    </w:p>
    <w:p w:rsidR="006C10AF" w:rsidRDefault="006C10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Основные механизмы таких установок, как правило, имеют реверсивный электропривод, рассчитанный для работы в повторно-кратковременном режиме. В каждом рабочем цикле имеют место неустановившиеся режимы работы электропривода: пуски, реверсы, торможения, оказывающие существенное влияние на производительность механизма, на КПД установки и на ряд других факторов. Все эти условия предъявляют к электроприводу сложные требования в отношении надежности и безопасности. От технического совершенства электроприводов в значительной степени зависят производительность, надежность работы, простота обслуживания. Кран позволяет избавить рабочих от физически тяжелой работы, уменьшить дефицит рабочих в производствах, отличающихся тяжелыми условиями труда.</w:t>
      </w:r>
    </w:p>
    <w:p w:rsidR="006C10AF" w:rsidRDefault="006C10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В данной работе электропривод рассматривается как общепромышленная установка, в качестве которой выступает подъемный механизм крана. Целью работы является закрепление, углубление и обобщение знаний в области теории электропривода путем решения комплексной задачи проектирования электропривода конкретного производственного механизма (механизма подъема крана). В выпускной работе охватываются такие вопросы, как выбор схемы электропривода, разработка системы управления электроприводом, анализ динамических свойств замкнутой и разомкнутой системы, расчет энергетических показателей электропривода. Основное внимание уделяется задаче регулирования координат (тока и скорости).</w:t>
      </w:r>
    </w:p>
    <w:p w:rsidR="006C10AF" w:rsidRDefault="006C10AF">
      <w:pPr>
        <w:pStyle w:val="a5"/>
        <w:spacing w:line="360" w:lineRule="auto"/>
        <w:ind w:firstLine="851"/>
        <w:rPr>
          <w:sz w:val="28"/>
        </w:rPr>
      </w:pPr>
    </w:p>
    <w:p w:rsidR="006C10AF" w:rsidRDefault="006C10AF">
      <w:pPr>
        <w:pStyle w:val="1"/>
        <w:numPr>
          <w:ilvl w:val="0"/>
          <w:numId w:val="11"/>
        </w:numPr>
      </w:pPr>
      <w:r>
        <w:br w:type="page"/>
      </w:r>
      <w:bookmarkStart w:id="1" w:name="_Toc12171895"/>
      <w:r>
        <w:lastRenderedPageBreak/>
        <w:t>ВЫБОР СХЕМЫ ЭЛЕКТРОПРИВОДА И СИЛОВЫХ ЭЛЕМЕНТОВ.</w:t>
      </w:r>
      <w:bookmarkEnd w:id="1"/>
    </w:p>
    <w:p w:rsidR="006C10AF" w:rsidRDefault="006C10AF"/>
    <w:p w:rsidR="006C10AF" w:rsidRDefault="006C10AF">
      <w:pPr>
        <w:pStyle w:val="2"/>
        <w:numPr>
          <w:ilvl w:val="1"/>
          <w:numId w:val="11"/>
        </w:numPr>
      </w:pPr>
      <w:bookmarkStart w:id="2" w:name="_Toc12171896"/>
      <w:r>
        <w:t>Исходные данные для проектирования.</w:t>
      </w:r>
      <w:bookmarkEnd w:id="2"/>
    </w:p>
    <w:p w:rsidR="006C10AF" w:rsidRDefault="006C10AF"/>
    <w:p w:rsidR="006C10AF" w:rsidRDefault="006C10AF">
      <w:pPr>
        <w:spacing w:line="360" w:lineRule="auto"/>
        <w:jc w:val="center"/>
        <w:rPr>
          <w:sz w:val="28"/>
        </w:rPr>
      </w:pPr>
      <w:r>
        <w:rPr>
          <w:sz w:val="28"/>
        </w:rPr>
        <w:t>Электропривод подъемного механизма крана.</w:t>
      </w:r>
    </w:p>
    <w:p w:rsidR="006C10AF" w:rsidRDefault="006C10AF">
      <w:pPr>
        <w:spacing w:line="360" w:lineRule="auto"/>
        <w:jc w:val="center"/>
        <w:rPr>
          <w:sz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345"/>
        <w:gridCol w:w="3509"/>
      </w:tblGrid>
      <w:tr w:rsidR="006C10AF">
        <w:tc>
          <w:tcPr>
            <w:tcW w:w="6345" w:type="dxa"/>
          </w:tcPr>
          <w:p w:rsidR="006C10AF" w:rsidRDefault="006C10A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Грузоподъемность, кг</w:t>
            </w:r>
          </w:p>
        </w:tc>
        <w:tc>
          <w:tcPr>
            <w:tcW w:w="3509" w:type="dxa"/>
          </w:tcPr>
          <w:p w:rsidR="006C10AF" w:rsidRDefault="006C10A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</w:tr>
      <w:tr w:rsidR="006C10AF">
        <w:tc>
          <w:tcPr>
            <w:tcW w:w="6345" w:type="dxa"/>
          </w:tcPr>
          <w:p w:rsidR="006C10AF" w:rsidRDefault="006C10A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Масса захватного приспособления, кг</w:t>
            </w:r>
          </w:p>
        </w:tc>
        <w:tc>
          <w:tcPr>
            <w:tcW w:w="3509" w:type="dxa"/>
          </w:tcPr>
          <w:p w:rsidR="006C10AF" w:rsidRDefault="006C10A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C10AF">
        <w:tc>
          <w:tcPr>
            <w:tcW w:w="6345" w:type="dxa"/>
          </w:tcPr>
          <w:p w:rsidR="006C10AF" w:rsidRDefault="006C10A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Диаметр барабана, мм</w:t>
            </w:r>
          </w:p>
        </w:tc>
        <w:tc>
          <w:tcPr>
            <w:tcW w:w="3509" w:type="dxa"/>
          </w:tcPr>
          <w:p w:rsidR="006C10AF" w:rsidRDefault="006C10A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490</w:t>
            </w:r>
          </w:p>
        </w:tc>
      </w:tr>
      <w:tr w:rsidR="006C10AF">
        <w:tc>
          <w:tcPr>
            <w:tcW w:w="6345" w:type="dxa"/>
          </w:tcPr>
          <w:p w:rsidR="006C10AF" w:rsidRDefault="006C10A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Передаточное число редуктора</w:t>
            </w:r>
          </w:p>
        </w:tc>
        <w:tc>
          <w:tcPr>
            <w:tcW w:w="3509" w:type="dxa"/>
          </w:tcPr>
          <w:p w:rsidR="006C10AF" w:rsidRDefault="006C10A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</w:tr>
      <w:tr w:rsidR="006C10AF">
        <w:tc>
          <w:tcPr>
            <w:tcW w:w="6345" w:type="dxa"/>
          </w:tcPr>
          <w:p w:rsidR="006C10AF" w:rsidRDefault="006C10A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Кратность полиспаста</w:t>
            </w:r>
          </w:p>
        </w:tc>
        <w:tc>
          <w:tcPr>
            <w:tcW w:w="3509" w:type="dxa"/>
          </w:tcPr>
          <w:p w:rsidR="006C10AF" w:rsidRDefault="006C10A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C10AF">
        <w:tc>
          <w:tcPr>
            <w:tcW w:w="6345" w:type="dxa"/>
          </w:tcPr>
          <w:p w:rsidR="006C10AF" w:rsidRDefault="006C10A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КПД передачи</w:t>
            </w:r>
          </w:p>
        </w:tc>
        <w:tc>
          <w:tcPr>
            <w:tcW w:w="3509" w:type="dxa"/>
          </w:tcPr>
          <w:p w:rsidR="006C10AF" w:rsidRDefault="006C10A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</w:tr>
      <w:tr w:rsidR="006C10AF">
        <w:tc>
          <w:tcPr>
            <w:tcW w:w="6345" w:type="dxa"/>
          </w:tcPr>
          <w:p w:rsidR="006C10AF" w:rsidRDefault="006C10A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Скорость подъема, м/мин</w:t>
            </w:r>
          </w:p>
        </w:tc>
        <w:tc>
          <w:tcPr>
            <w:tcW w:w="3509" w:type="dxa"/>
          </w:tcPr>
          <w:p w:rsidR="006C10AF" w:rsidRDefault="006C10A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C10AF">
        <w:tc>
          <w:tcPr>
            <w:tcW w:w="6345" w:type="dxa"/>
          </w:tcPr>
          <w:p w:rsidR="006C10AF" w:rsidRDefault="006C10A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Высота подъема, м</w:t>
            </w:r>
          </w:p>
        </w:tc>
        <w:tc>
          <w:tcPr>
            <w:tcW w:w="3509" w:type="dxa"/>
          </w:tcPr>
          <w:p w:rsidR="006C10AF" w:rsidRDefault="006C10A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6C10AF">
        <w:tc>
          <w:tcPr>
            <w:tcW w:w="6345" w:type="dxa"/>
          </w:tcPr>
          <w:p w:rsidR="006C10AF" w:rsidRDefault="006C10AF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Продолжительность включения механизма, %</w:t>
            </w:r>
          </w:p>
        </w:tc>
        <w:tc>
          <w:tcPr>
            <w:tcW w:w="3509" w:type="dxa"/>
          </w:tcPr>
          <w:p w:rsidR="006C10AF" w:rsidRDefault="006C10A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Система электропривода: электропривод постоянного тока по системе </w:t>
      </w:r>
      <w:r>
        <w:rPr>
          <w:sz w:val="28"/>
        </w:rPr>
        <w:br/>
        <w:t>ТП-Д. Пуск и торможение производится при линейном изменении э.д.с. преобразователя в функции времени.</w:t>
      </w:r>
    </w:p>
    <w:p w:rsidR="006C10AF" w:rsidRDefault="006C10AF">
      <w:pPr>
        <w:pStyle w:val="a5"/>
        <w:spacing w:line="360" w:lineRule="auto"/>
        <w:ind w:firstLine="0"/>
        <w:jc w:val="center"/>
        <w:rPr>
          <w:sz w:val="28"/>
        </w:rPr>
      </w:pPr>
    </w:p>
    <w:p w:rsidR="006C10AF" w:rsidRDefault="006C10AF">
      <w:pPr>
        <w:pStyle w:val="a5"/>
        <w:spacing w:line="360" w:lineRule="auto"/>
        <w:ind w:firstLine="0"/>
        <w:jc w:val="center"/>
        <w:rPr>
          <w:sz w:val="28"/>
        </w:rPr>
      </w:pPr>
      <w:r>
        <w:rPr>
          <w:sz w:val="28"/>
        </w:rPr>
        <w:t>Требования, предъявляемые к электроприводу.</w:t>
      </w:r>
    </w:p>
    <w:p w:rsidR="006C10AF" w:rsidRDefault="006C10AF">
      <w:pPr>
        <w:pStyle w:val="a5"/>
        <w:spacing w:line="360" w:lineRule="auto"/>
        <w:ind w:firstLine="0"/>
        <w:rPr>
          <w:sz w:val="28"/>
        </w:rPr>
      </w:pP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При разработке электропривода крана должны быть соблюдены следующие требования в отношении его характеристик:</w:t>
      </w:r>
    </w:p>
    <w:p w:rsidR="006C10AF" w:rsidRDefault="006C10AF">
      <w:pPr>
        <w:pStyle w:val="a5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обеспечение заданной рабочей скорости механизма при статических моментах на валу при подъеме и спуске;</w:t>
      </w:r>
    </w:p>
    <w:p w:rsidR="006C10AF" w:rsidRDefault="006C10AF">
      <w:pPr>
        <w:pStyle w:val="a5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возможность реверсирования;</w:t>
      </w:r>
    </w:p>
    <w:p w:rsidR="006C10AF" w:rsidRDefault="006C10AF">
      <w:pPr>
        <w:pStyle w:val="a5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обеспечение минимального времени переходного процесса;</w:t>
      </w:r>
    </w:p>
    <w:p w:rsidR="006C10AF" w:rsidRDefault="006C10AF">
      <w:pPr>
        <w:pStyle w:val="a5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lastRenderedPageBreak/>
        <w:t>обеспечение плавности пуска и регулирования;</w:t>
      </w:r>
    </w:p>
    <w:p w:rsidR="006C10AF" w:rsidRDefault="006C10AF">
      <w:pPr>
        <w:pStyle w:val="a5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ограничение максимального значения момента стопорным значением М</w:t>
      </w:r>
      <w:r>
        <w:rPr>
          <w:sz w:val="28"/>
          <w:vertAlign w:val="subscript"/>
        </w:rPr>
        <w:t>стоп</w:t>
      </w:r>
      <w:r>
        <w:rPr>
          <w:sz w:val="28"/>
        </w:rPr>
        <w:t>.</w:t>
      </w:r>
    </w:p>
    <w:p w:rsidR="006C10AF" w:rsidRDefault="006C10AF">
      <w:pPr>
        <w:pStyle w:val="a5"/>
        <w:spacing w:line="360" w:lineRule="auto"/>
        <w:ind w:firstLine="0"/>
        <w:rPr>
          <w:sz w:val="28"/>
        </w:rPr>
      </w:pPr>
    </w:p>
    <w:p w:rsidR="006C10AF" w:rsidRDefault="006C10AF">
      <w:pPr>
        <w:pStyle w:val="2"/>
        <w:numPr>
          <w:ilvl w:val="1"/>
          <w:numId w:val="11"/>
        </w:numPr>
      </w:pPr>
      <w:bookmarkStart w:id="3" w:name="_Toc12171897"/>
      <w:r>
        <w:t>Выбор схемы электропривода.</w:t>
      </w:r>
      <w:bookmarkEnd w:id="3"/>
    </w:p>
    <w:p w:rsidR="006C10AF" w:rsidRDefault="006C10AF"/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Для осуществления автоматического регулирования предусматриваются управляемые преобразователи и регуляторы, позволяющие автоматически под воздействием обратных связей осуществлять регулирование координат электропривода, в нашем случае момента и скорости. Наиболее широко используются  электромашинные и вентильные управляемые преобразователи напряжения постоянного тока и частоты переменного тока и соответствующие системы ЭП: система генератор – двигатель (Г-Д); система тиристорный преобразователь – двигатель (ТП-Д); система преобразователь частоты – асинхронный двигатель (ПЧ-АД). Также скорость и момент можно изменять путем реостатного регулирования. Выбор рационального способа регулирования из возможных является важной задачей, которая решается при проектировании электропривода.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Все вышеперечисленные системы имеют ряд преимуществ и недостатков, анализ которых при учете предъявляемых технических требований и специфики производственного механизма позволяет осуществить правильный выбор системы регулирования.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Так, в настоящее время продолжает успешно применяться система Г-Д. Ее основными достоинствами являются отсутствие искажений потребляемого из сети тока и относительно небольшое потребление реактивной мощности. При применении синхронного двигателя в преобразовательном агрегате путем регулирования тока возбуждения можно обеспечить работу ЭП с </w:t>
      </w:r>
      <w:r>
        <w:rPr>
          <w:sz w:val="28"/>
          <w:lang w:val="en-US"/>
        </w:rPr>
        <w:t>cos</w:t>
      </w: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 </w:t>
      </w:r>
      <w:r>
        <w:rPr>
          <w:sz w:val="28"/>
        </w:rPr>
        <w:t>для компенсации реактивной мощности, потребляемой другими установками.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>К сожалению, системе Г-Д присущи несколько серьезных недостатков, определяемых необходимостью трехкратного электромеханического преобразования энергии. Как следствие – низкие массогабаритные и энергетические показатели, и благоприятные регулировочные возможности достигаются ценой существенных затрат дефицитной меди, высококачественной стали и труда. Наряду с этим характерен низкий общий КПД системы.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Существенные преимущества асинхронного двигателя определяют несомненную перспективность системы ПЧ-АД. Однако регулирование частоты представляет собой технически более сложную задачу, чем регулирование выпрямленного напряжения, так как, как правило, требует дополнительных ступеней преобразования энергии. Коэффициент полезного действия системы ПЧ-АД ниже, чем в системе ТП-Д, ниже быстродействие и экономичность.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Рассматривая способ реостатного регулирования нельзя не отметить его низкую точность и диапазон регулирования, невысокую плавность, а также массогабаритные показатели (наличие резисторов, коммутирующей аппаратуры) и снижение КПД при увеличении диапазона регулирования. Однако данный способ привлекателен своей простотой и невысокими затратами на реализацию.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В выпускной работе разрабатывается электропривод постоянного тока по системе ТП-Д. Эта система в настоящее время наиболее широко используется из-за ее несомненных преимуществ. Она более экономична, обладает высоким быстродействием (постоянная времени Т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при полупроводниковой СИФУ не превосходит 0,01 с), имеет довольно высокий КПД. Потери энергии в тиристорах при протекании номинального тока составляет 1-2% номинальной мощности привода.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Недостатками тиристорного преобразователя является изменяющийся в широких пределах </w:t>
      </w:r>
      <w:r>
        <w:rPr>
          <w:sz w:val="28"/>
          <w:lang w:val="en-US"/>
        </w:rPr>
        <w:t>cos</w:t>
      </w: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sym w:font="Symbol" w:char="F0BB"/>
      </w:r>
      <w:r>
        <w:rPr>
          <w:sz w:val="28"/>
          <w:lang w:val="en-US"/>
        </w:rPr>
        <w:t>cos</w:t>
      </w:r>
      <w:r>
        <w:rPr>
          <w:sz w:val="28"/>
          <w:lang w:val="en-US"/>
        </w:rPr>
        <w:sym w:font="Symbol" w:char="F061"/>
      </w:r>
      <w:r>
        <w:rPr>
          <w:sz w:val="28"/>
          <w:lang w:val="en-US"/>
        </w:rPr>
        <w:t xml:space="preserve">, </w:t>
      </w:r>
      <w:r>
        <w:rPr>
          <w:sz w:val="28"/>
        </w:rPr>
        <w:t>и значительное искажение формы потребленного из сети тока.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Схему преобразователя выберем мостовую реверсивную с совместным согласованным управлением.</w:t>
      </w:r>
    </w:p>
    <w:p w:rsidR="006C10AF" w:rsidRDefault="00B7531B">
      <w:pPr>
        <w:pStyle w:val="2"/>
      </w:pPr>
      <w:bookmarkStart w:id="4" w:name="_Toc12171898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5" type="#_x0000_t75" style="position:absolute;margin-left:123.5pt;margin-top:72.65pt;width:218.2pt;height:178.5pt;z-index:251652608" o:allowincell="f">
            <v:imagedata r:id="rId7" o:title="КинСхМеханизма"/>
            <w10:wrap type="topAndBottom"/>
          </v:shape>
        </w:pict>
      </w:r>
      <w:r w:rsidR="006C10AF">
        <w:t>1.3. Расчет нагрузочных диаграмм и выбор двигателя.</w:t>
      </w:r>
      <w:bookmarkEnd w:id="4"/>
    </w:p>
    <w:p w:rsidR="006C10AF" w:rsidRDefault="006C10AF"/>
    <w:p w:rsidR="006C10AF" w:rsidRDefault="006C10AF">
      <w:pPr>
        <w:tabs>
          <w:tab w:val="left" w:pos="2181"/>
        </w:tabs>
        <w:spacing w:line="360" w:lineRule="auto"/>
      </w:pPr>
    </w:p>
    <w:p w:rsidR="006C10AF" w:rsidRDefault="006C10AF">
      <w:pPr>
        <w:tabs>
          <w:tab w:val="left" w:pos="2181"/>
        </w:tabs>
        <w:spacing w:line="360" w:lineRule="auto"/>
        <w:jc w:val="center"/>
      </w:pPr>
    </w:p>
    <w:p w:rsidR="006C10AF" w:rsidRDefault="006C10AF">
      <w:pPr>
        <w:tabs>
          <w:tab w:val="left" w:pos="2181"/>
        </w:tabs>
        <w:spacing w:line="360" w:lineRule="auto"/>
        <w:jc w:val="center"/>
        <w:rPr>
          <w:sz w:val="28"/>
        </w:rPr>
      </w:pPr>
      <w:r>
        <w:rPr>
          <w:sz w:val="28"/>
        </w:rPr>
        <w:t>Рис. 1. Кинематическая схема механизма.</w:t>
      </w:r>
    </w:p>
    <w:p w:rsidR="006C10AF" w:rsidRDefault="006C10AF">
      <w:pPr>
        <w:tabs>
          <w:tab w:val="left" w:pos="2181"/>
        </w:tabs>
        <w:spacing w:line="360" w:lineRule="auto"/>
        <w:rPr>
          <w:sz w:val="28"/>
        </w:rPr>
      </w:pPr>
    </w:p>
    <w:p w:rsidR="006C10AF" w:rsidRDefault="006C10AF">
      <w:pPr>
        <w:tabs>
          <w:tab w:val="left" w:pos="2181"/>
        </w:tabs>
        <w:spacing w:line="360" w:lineRule="auto"/>
        <w:rPr>
          <w:sz w:val="28"/>
        </w:rPr>
      </w:pPr>
      <w:r>
        <w:rPr>
          <w:sz w:val="28"/>
        </w:rPr>
        <w:t>Статические моменты при подъеме и спуске:</w:t>
      </w:r>
    </w:p>
    <w:p w:rsidR="006C10AF" w:rsidRDefault="00B7531B">
      <w:pPr>
        <w:tabs>
          <w:tab w:val="left" w:pos="2181"/>
        </w:tabs>
        <w:spacing w:line="360" w:lineRule="auto"/>
        <w:ind w:left="1134"/>
        <w:rPr>
          <w:sz w:val="28"/>
        </w:rPr>
      </w:pPr>
      <w:r>
        <w:rPr>
          <w:position w:val="-32"/>
          <w:sz w:val="28"/>
        </w:rPr>
        <w:pict>
          <v:shape id="_x0000_i1025" type="#_x0000_t75" style="width:309.75pt;height:36.75pt" fillcolor="window">
            <v:imagedata r:id="rId8" o:title=""/>
          </v:shape>
        </w:pict>
      </w:r>
      <w:r w:rsidR="006C10AF">
        <w:rPr>
          <w:sz w:val="28"/>
        </w:rPr>
        <w:t xml:space="preserve"> Нм</w:t>
      </w:r>
    </w:p>
    <w:p w:rsidR="006C10AF" w:rsidRDefault="00B7531B">
      <w:pPr>
        <w:tabs>
          <w:tab w:val="left" w:pos="2181"/>
        </w:tabs>
        <w:spacing w:line="360" w:lineRule="auto"/>
        <w:ind w:left="1134"/>
        <w:rPr>
          <w:sz w:val="28"/>
        </w:rPr>
      </w:pPr>
      <w:r>
        <w:rPr>
          <w:position w:val="-32"/>
          <w:sz w:val="28"/>
        </w:rPr>
        <w:pict>
          <v:shape id="_x0000_i1026" type="#_x0000_t75" style="width:341.25pt;height:36.75pt" fillcolor="window">
            <v:imagedata r:id="rId9" o:title=""/>
          </v:shape>
        </w:pict>
      </w:r>
      <w:r w:rsidR="006C10AF">
        <w:rPr>
          <w:sz w:val="28"/>
        </w:rPr>
        <w:t xml:space="preserve"> Нм,</w:t>
      </w:r>
    </w:p>
    <w:p w:rsidR="006C10AF" w:rsidRDefault="006C10AF">
      <w:pPr>
        <w:tabs>
          <w:tab w:val="left" w:pos="2181"/>
        </w:tabs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g – </w:t>
      </w:r>
      <w:r>
        <w:rPr>
          <w:sz w:val="28"/>
        </w:rPr>
        <w:t>ускорение свободного падения,</w:t>
      </w:r>
    </w:p>
    <w:p w:rsidR="006C10AF" w:rsidRDefault="006C10AF">
      <w:pPr>
        <w:tabs>
          <w:tab w:val="left" w:pos="2181"/>
        </w:tabs>
        <w:spacing w:line="360" w:lineRule="auto"/>
        <w:ind w:left="426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</w:rPr>
        <w:t>гр</w:t>
      </w:r>
      <w:r>
        <w:rPr>
          <w:sz w:val="28"/>
        </w:rPr>
        <w:t xml:space="preserve">, </w:t>
      </w:r>
      <w:r>
        <w:rPr>
          <w:sz w:val="28"/>
          <w:lang w:val="en-US"/>
        </w:rPr>
        <w:t>m</w:t>
      </w:r>
      <w:r>
        <w:rPr>
          <w:sz w:val="28"/>
          <w:vertAlign w:val="subscript"/>
        </w:rPr>
        <w:t>зп</w:t>
      </w:r>
      <w:r>
        <w:rPr>
          <w:sz w:val="28"/>
        </w:rPr>
        <w:t xml:space="preserve"> – масса груза и захватного приспособления,</w:t>
      </w:r>
    </w:p>
    <w:p w:rsidR="006C10AF" w:rsidRDefault="006C10AF">
      <w:pPr>
        <w:tabs>
          <w:tab w:val="left" w:pos="2181"/>
        </w:tabs>
        <w:spacing w:line="360" w:lineRule="auto"/>
        <w:ind w:left="426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– радиус барабана лебедки,</w:t>
      </w:r>
    </w:p>
    <w:p w:rsidR="006C10AF" w:rsidRDefault="006C10AF">
      <w:pPr>
        <w:tabs>
          <w:tab w:val="left" w:pos="2181"/>
        </w:tabs>
        <w:spacing w:line="360" w:lineRule="auto"/>
        <w:ind w:left="426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</w:rPr>
        <w:t>р</w:t>
      </w:r>
      <w:r>
        <w:rPr>
          <w:sz w:val="28"/>
        </w:rPr>
        <w:t xml:space="preserve"> – передаточное число редуктора,</w:t>
      </w:r>
    </w:p>
    <w:p w:rsidR="006C10AF" w:rsidRDefault="006C10AF">
      <w:pPr>
        <w:tabs>
          <w:tab w:val="left" w:pos="2181"/>
        </w:tabs>
        <w:spacing w:line="360" w:lineRule="auto"/>
        <w:ind w:left="426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– передаточное число полиспаста,</w:t>
      </w:r>
    </w:p>
    <w:p w:rsidR="006C10AF" w:rsidRDefault="006C10AF">
      <w:pPr>
        <w:tabs>
          <w:tab w:val="left" w:pos="2181"/>
        </w:tabs>
        <w:spacing w:line="360" w:lineRule="auto"/>
        <w:ind w:left="426"/>
        <w:rPr>
          <w:sz w:val="28"/>
        </w:rPr>
      </w:pPr>
      <w:r>
        <w:rPr>
          <w:sz w:val="28"/>
        </w:rPr>
        <w:sym w:font="Symbol" w:char="F068"/>
      </w:r>
      <w:r>
        <w:rPr>
          <w:sz w:val="28"/>
        </w:rPr>
        <w:t xml:space="preserve"> - КПД передачи.</w:t>
      </w:r>
    </w:p>
    <w:p w:rsidR="006C10AF" w:rsidRDefault="006C10AF">
      <w:pPr>
        <w:tabs>
          <w:tab w:val="left" w:pos="2181"/>
        </w:tabs>
        <w:spacing w:line="360" w:lineRule="auto"/>
        <w:rPr>
          <w:sz w:val="28"/>
        </w:rPr>
      </w:pPr>
      <w:r>
        <w:rPr>
          <w:sz w:val="28"/>
        </w:rPr>
        <w:t>Время цикла:</w:t>
      </w:r>
    </w:p>
    <w:p w:rsidR="006C10AF" w:rsidRDefault="006C10AF">
      <w:pPr>
        <w:tabs>
          <w:tab w:val="left" w:pos="2181"/>
        </w:tabs>
        <w:spacing w:line="360" w:lineRule="auto"/>
        <w:ind w:left="1134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ц</w:t>
      </w:r>
      <w:r>
        <w:rPr>
          <w:sz w:val="28"/>
        </w:rPr>
        <w:t>=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под</w:t>
      </w:r>
      <w:r>
        <w:rPr>
          <w:sz w:val="28"/>
        </w:rPr>
        <w:t>+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сп</w:t>
      </w:r>
      <w:r>
        <w:rPr>
          <w:sz w:val="28"/>
          <w:lang w:val="en-US"/>
        </w:rPr>
        <w:t>+2t</w:t>
      </w:r>
      <w:r>
        <w:rPr>
          <w:sz w:val="28"/>
          <w:vertAlign w:val="subscript"/>
        </w:rPr>
        <w:t>п</w:t>
      </w:r>
      <w:r>
        <w:rPr>
          <w:sz w:val="28"/>
        </w:rPr>
        <w:t>=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р</w:t>
      </w:r>
      <w:r>
        <w:rPr>
          <w:sz w:val="28"/>
          <w:lang w:val="en-US"/>
        </w:rPr>
        <w:t>+t</w:t>
      </w:r>
      <w:r>
        <w:rPr>
          <w:sz w:val="28"/>
          <w:vertAlign w:val="subscript"/>
        </w:rPr>
        <w:t>п</w:t>
      </w:r>
      <w:r>
        <w:rPr>
          <w:sz w:val="28"/>
        </w:rPr>
        <w:t>,</w:t>
      </w:r>
    </w:p>
    <w:p w:rsidR="006C10AF" w:rsidRDefault="006C10AF">
      <w:pPr>
        <w:tabs>
          <w:tab w:val="left" w:pos="2181"/>
        </w:tabs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под</w:t>
      </w:r>
      <w:r>
        <w:rPr>
          <w:sz w:val="28"/>
        </w:rPr>
        <w:t xml:space="preserve"> – время подъема,</w:t>
      </w:r>
    </w:p>
    <w:p w:rsidR="006C10AF" w:rsidRDefault="006C10AF">
      <w:pPr>
        <w:tabs>
          <w:tab w:val="left" w:pos="2181"/>
        </w:tabs>
        <w:spacing w:line="360" w:lineRule="auto"/>
        <w:ind w:left="426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сп</w:t>
      </w:r>
      <w:r>
        <w:rPr>
          <w:sz w:val="28"/>
        </w:rPr>
        <w:t xml:space="preserve"> – время спуска,</w:t>
      </w:r>
    </w:p>
    <w:p w:rsidR="006C10AF" w:rsidRDefault="006C10AF">
      <w:pPr>
        <w:tabs>
          <w:tab w:val="left" w:pos="2181"/>
        </w:tabs>
        <w:spacing w:line="360" w:lineRule="auto"/>
        <w:ind w:left="426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– время паузы,</w:t>
      </w:r>
    </w:p>
    <w:p w:rsidR="006C10AF" w:rsidRDefault="006C10AF">
      <w:pPr>
        <w:tabs>
          <w:tab w:val="left" w:pos="2181"/>
        </w:tabs>
        <w:spacing w:line="360" w:lineRule="auto"/>
        <w:ind w:left="426"/>
        <w:rPr>
          <w:sz w:val="28"/>
          <w:lang w:val="en-US"/>
        </w:rPr>
      </w:pPr>
      <w:r>
        <w:rPr>
          <w:sz w:val="28"/>
          <w:lang w:val="en-US"/>
        </w:rPr>
        <w:lastRenderedPageBreak/>
        <w:t>t</w:t>
      </w:r>
      <w:r>
        <w:rPr>
          <w:sz w:val="28"/>
          <w:vertAlign w:val="subscript"/>
        </w:rPr>
        <w:t>р</w:t>
      </w:r>
      <w:r>
        <w:rPr>
          <w:sz w:val="28"/>
        </w:rPr>
        <w:t xml:space="preserve"> – время работы.</w:t>
      </w:r>
    </w:p>
    <w:p w:rsidR="006C10AF" w:rsidRDefault="006C10AF">
      <w:pPr>
        <w:tabs>
          <w:tab w:val="left" w:pos="2181"/>
        </w:tabs>
        <w:spacing w:line="360" w:lineRule="auto"/>
        <w:ind w:left="1134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под</w:t>
      </w:r>
      <w:r>
        <w:rPr>
          <w:sz w:val="28"/>
          <w:lang w:val="en-US"/>
        </w:rPr>
        <w:t>=t</w:t>
      </w:r>
      <w:r>
        <w:rPr>
          <w:sz w:val="28"/>
          <w:vertAlign w:val="subscript"/>
        </w:rPr>
        <w:t>сп</w:t>
      </w:r>
      <w:r>
        <w:rPr>
          <w:sz w:val="28"/>
        </w:rPr>
        <w:t>=</w:t>
      </w:r>
      <w:r>
        <w:rPr>
          <w:sz w:val="28"/>
          <w:lang w:val="en-US"/>
        </w:rPr>
        <w:t>h/v=12/(25/60)=12/0</w:t>
      </w:r>
      <w:r>
        <w:rPr>
          <w:sz w:val="28"/>
        </w:rPr>
        <w:t>,417=28,777 с,</w:t>
      </w:r>
    </w:p>
    <w:p w:rsidR="006C10AF" w:rsidRDefault="006C10AF">
      <w:pPr>
        <w:tabs>
          <w:tab w:val="left" w:pos="2181"/>
        </w:tabs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h – </w:t>
      </w:r>
      <w:r>
        <w:rPr>
          <w:sz w:val="28"/>
        </w:rPr>
        <w:t>высота подъема,</w:t>
      </w:r>
    </w:p>
    <w:p w:rsidR="006C10AF" w:rsidRDefault="006C10AF">
      <w:pPr>
        <w:tabs>
          <w:tab w:val="left" w:pos="2181"/>
        </w:tabs>
        <w:spacing w:line="360" w:lineRule="auto"/>
        <w:ind w:left="426"/>
        <w:rPr>
          <w:sz w:val="28"/>
        </w:rPr>
      </w:pPr>
      <w:r>
        <w:rPr>
          <w:sz w:val="28"/>
          <w:lang w:val="en-US"/>
        </w:rPr>
        <w:t xml:space="preserve">v – </w:t>
      </w:r>
      <w:r>
        <w:rPr>
          <w:sz w:val="28"/>
        </w:rPr>
        <w:t>скорость подъема.</w:t>
      </w:r>
    </w:p>
    <w:p w:rsidR="006C10AF" w:rsidRDefault="006C10AF">
      <w:pPr>
        <w:tabs>
          <w:tab w:val="left" w:pos="2181"/>
        </w:tabs>
        <w:spacing w:line="360" w:lineRule="auto"/>
        <w:rPr>
          <w:sz w:val="28"/>
        </w:rPr>
      </w:pPr>
      <w:r>
        <w:rPr>
          <w:sz w:val="28"/>
        </w:rPr>
        <w:t>Продолжительность включения:</w:t>
      </w:r>
    </w:p>
    <w:p w:rsidR="006C10AF" w:rsidRDefault="006C10AF">
      <w:pPr>
        <w:tabs>
          <w:tab w:val="left" w:pos="2181"/>
        </w:tabs>
        <w:spacing w:line="360" w:lineRule="auto"/>
        <w:ind w:left="1134"/>
        <w:rPr>
          <w:sz w:val="28"/>
          <w:vertAlign w:val="subscript"/>
        </w:rPr>
      </w:pPr>
      <w:r>
        <w:rPr>
          <w:sz w:val="28"/>
        </w:rPr>
        <w:t>ПВ=</w:t>
      </w:r>
      <w:r>
        <w:rPr>
          <w:sz w:val="28"/>
          <w:lang w:val="en-US"/>
        </w:rPr>
        <w:t xml:space="preserve"> t</w:t>
      </w:r>
      <w:r>
        <w:rPr>
          <w:sz w:val="28"/>
          <w:vertAlign w:val="subscript"/>
        </w:rPr>
        <w:t>р</w:t>
      </w:r>
      <w:r>
        <w:rPr>
          <w:sz w:val="28"/>
        </w:rPr>
        <w:t>/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ц</w:t>
      </w:r>
    </w:p>
    <w:p w:rsidR="006C10AF" w:rsidRDefault="006C10AF">
      <w:pPr>
        <w:tabs>
          <w:tab w:val="left" w:pos="2181"/>
        </w:tabs>
        <w:spacing w:line="360" w:lineRule="auto"/>
        <w:rPr>
          <w:sz w:val="28"/>
        </w:rPr>
      </w:pPr>
      <w:r>
        <w:rPr>
          <w:sz w:val="28"/>
        </w:rPr>
        <w:t xml:space="preserve">Значит,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ц</w:t>
      </w:r>
      <w:r>
        <w:rPr>
          <w:sz w:val="28"/>
        </w:rPr>
        <w:t>=</w:t>
      </w:r>
      <w:r>
        <w:rPr>
          <w:sz w:val="28"/>
          <w:lang w:val="en-US"/>
        </w:rPr>
        <w:t xml:space="preserve"> t</w:t>
      </w:r>
      <w:r>
        <w:rPr>
          <w:sz w:val="28"/>
          <w:vertAlign w:val="subscript"/>
        </w:rPr>
        <w:t>р</w:t>
      </w:r>
      <w:r>
        <w:rPr>
          <w:sz w:val="28"/>
        </w:rPr>
        <w:t>/ПВ=57,554/0,15=383,693 с</w:t>
      </w:r>
    </w:p>
    <w:p w:rsidR="006C10AF" w:rsidRDefault="00B7531B">
      <w:pPr>
        <w:tabs>
          <w:tab w:val="left" w:pos="2181"/>
        </w:tabs>
        <w:spacing w:line="360" w:lineRule="auto"/>
        <w:ind w:left="1134"/>
        <w:rPr>
          <w:sz w:val="28"/>
          <w:lang w:val="en-US"/>
        </w:rPr>
      </w:pPr>
      <w:r>
        <w:rPr>
          <w:noProof/>
          <w:sz w:val="28"/>
        </w:rPr>
        <w:pict>
          <v:shape id="_x0000_s1086" type="#_x0000_t75" style="position:absolute;left:0;text-align:left;margin-left:1.1pt;margin-top:31.25pt;width:479.95pt;height:333.7pt;z-index:251653632" o:allowincell="f">
            <v:imagedata r:id="rId10" o:title="НагрДиагМех"/>
            <w10:wrap type="topAndBottom"/>
          </v:shape>
        </w:pict>
      </w:r>
      <w:r w:rsidR="006C10AF">
        <w:rPr>
          <w:sz w:val="28"/>
          <w:lang w:val="en-US"/>
        </w:rPr>
        <w:t>t</w:t>
      </w:r>
      <w:r w:rsidR="006C10AF">
        <w:rPr>
          <w:sz w:val="28"/>
          <w:vertAlign w:val="subscript"/>
        </w:rPr>
        <w:t>п</w:t>
      </w:r>
      <w:r w:rsidR="006C10AF">
        <w:rPr>
          <w:sz w:val="28"/>
        </w:rPr>
        <w:t>=0,5(</w:t>
      </w:r>
      <w:r w:rsidR="006C10AF">
        <w:rPr>
          <w:sz w:val="28"/>
          <w:lang w:val="en-US"/>
        </w:rPr>
        <w:t>t</w:t>
      </w:r>
      <w:r w:rsidR="006C10AF">
        <w:rPr>
          <w:sz w:val="28"/>
          <w:vertAlign w:val="subscript"/>
        </w:rPr>
        <w:t>ц</w:t>
      </w:r>
      <w:r w:rsidR="006C10AF">
        <w:rPr>
          <w:sz w:val="28"/>
        </w:rPr>
        <w:t>-</w:t>
      </w:r>
      <w:r w:rsidR="006C10AF">
        <w:rPr>
          <w:sz w:val="28"/>
          <w:lang w:val="en-US"/>
        </w:rPr>
        <w:t xml:space="preserve"> t</w:t>
      </w:r>
      <w:r w:rsidR="006C10AF">
        <w:rPr>
          <w:sz w:val="28"/>
          <w:vertAlign w:val="subscript"/>
        </w:rPr>
        <w:t>р</w:t>
      </w:r>
      <w:r w:rsidR="006C10AF">
        <w:rPr>
          <w:sz w:val="28"/>
        </w:rPr>
        <w:t>)=0,5(83,693-57,554)=163,07 с</w:t>
      </w:r>
    </w:p>
    <w:p w:rsidR="006C10AF" w:rsidRDefault="006C10AF">
      <w:pPr>
        <w:tabs>
          <w:tab w:val="left" w:pos="2181"/>
        </w:tabs>
        <w:spacing w:line="360" w:lineRule="auto"/>
        <w:jc w:val="center"/>
        <w:rPr>
          <w:sz w:val="28"/>
        </w:rPr>
      </w:pPr>
      <w:r>
        <w:rPr>
          <w:sz w:val="28"/>
        </w:rPr>
        <w:t>Рис. 2. Нагрузочная диаграмма производственного механизма.</w:t>
      </w: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  <w:lang w:val="en-US"/>
        </w:rPr>
      </w:pP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Полагая, что двигатель выбирается из режима </w:t>
      </w:r>
      <w:r>
        <w:rPr>
          <w:sz w:val="28"/>
          <w:lang w:val="en-US"/>
        </w:rPr>
        <w:t>S1</w:t>
      </w:r>
      <w:r>
        <w:rPr>
          <w:sz w:val="28"/>
        </w:rPr>
        <w:t>, эквивалентный момент за цикл работы:</w:t>
      </w:r>
    </w:p>
    <w:p w:rsidR="006C10AF" w:rsidRDefault="00B7531B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position w:val="-34"/>
          <w:sz w:val="28"/>
        </w:rPr>
        <w:pict>
          <v:shape id="_x0000_i1027" type="#_x0000_t75" style="width:372.75pt;height:39.75pt" fillcolor="window">
            <v:imagedata r:id="rId11" o:title=""/>
          </v:shape>
        </w:pict>
      </w:r>
      <w:r w:rsidR="006C10AF">
        <w:rPr>
          <w:sz w:val="28"/>
        </w:rPr>
        <w:t xml:space="preserve"> Нм</w:t>
      </w: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</w:rPr>
      </w:pP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 xml:space="preserve">Угловая скорость двигателя, соответствующая </w:t>
      </w:r>
      <w:r>
        <w:rPr>
          <w:sz w:val="28"/>
          <w:lang w:val="en-US"/>
        </w:rPr>
        <w:t>V</w:t>
      </w:r>
      <w:r>
        <w:rPr>
          <w:sz w:val="28"/>
        </w:rPr>
        <w:t>=12 м/мин:</w:t>
      </w:r>
    </w:p>
    <w:p w:rsidR="006C10AF" w:rsidRDefault="00B7531B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28" type="#_x0000_t75" style="width:189pt;height:36pt" fillcolor="window">
            <v:imagedata r:id="rId12" o:title=""/>
          </v:shape>
        </w:pict>
      </w:r>
      <w:r w:rsidR="006C10AF">
        <w:rPr>
          <w:sz w:val="28"/>
        </w:rPr>
        <w:t xml:space="preserve"> 1/с</w:t>
      </w: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sz w:val="28"/>
        </w:rPr>
        <w:t>Номинальная мощность двигателя:</w:t>
      </w:r>
    </w:p>
    <w:p w:rsidR="006C10AF" w:rsidRDefault="00B7531B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029" type="#_x0000_t75" style="width:255pt;height:18.75pt" fillcolor="window">
            <v:imagedata r:id="rId13" o:title=""/>
          </v:shape>
        </w:pict>
      </w:r>
      <w:r w:rsidR="006C10AF">
        <w:rPr>
          <w:sz w:val="28"/>
        </w:rPr>
        <w:t xml:space="preserve"> кВт,</w:t>
      </w: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з</w:t>
      </w:r>
      <w:r>
        <w:rPr>
          <w:sz w:val="28"/>
        </w:rPr>
        <w:t>=1,3 – коэффициент, учитывающий отличие нагрузочной диаграммы механизма от нагрузочной диаграммы двигателя.</w:t>
      </w: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sz w:val="28"/>
        </w:rPr>
        <w:t>Условия выбора двигателя:</w:t>
      </w: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>н</w:t>
      </w:r>
      <w:r>
        <w:rPr>
          <w:sz w:val="28"/>
        </w:rPr>
        <w:sym w:font="Symbol" w:char="F0B3"/>
      </w:r>
      <w:r>
        <w:rPr>
          <w:sz w:val="28"/>
        </w:rPr>
        <w:t>Р</w:t>
      </w:r>
      <w:r>
        <w:rPr>
          <w:sz w:val="28"/>
          <w:vertAlign w:val="subscript"/>
        </w:rPr>
        <w:t>экв</w:t>
      </w:r>
      <w:r>
        <w:rPr>
          <w:sz w:val="28"/>
        </w:rPr>
        <w:t xml:space="preserve"> и </w:t>
      </w:r>
      <w:r>
        <w:rPr>
          <w:sz w:val="28"/>
        </w:rPr>
        <w:sym w:font="Symbol" w:char="F077"/>
      </w:r>
      <w:r>
        <w:rPr>
          <w:sz w:val="28"/>
          <w:vertAlign w:val="subscript"/>
        </w:rPr>
        <w:t>н</w:t>
      </w:r>
      <w:r>
        <w:rPr>
          <w:sz w:val="28"/>
        </w:rPr>
        <w:sym w:font="Symbol" w:char="F0BB"/>
      </w:r>
      <w:r>
        <w:rPr>
          <w:sz w:val="28"/>
        </w:rPr>
        <w:sym w:font="Symbol" w:char="F077"/>
      </w:r>
      <w:r>
        <w:rPr>
          <w:sz w:val="28"/>
          <w:vertAlign w:val="subscript"/>
        </w:rPr>
        <w:t>расч</w:t>
      </w:r>
      <w:r>
        <w:rPr>
          <w:sz w:val="28"/>
        </w:rPr>
        <w:t xml:space="preserve"> выбираем, пользуясь [1] двигатель постоянного тока независимого возбуждения 2ПФ160МУХЛ4</w:t>
      </w: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 xml:space="preserve">Р=7,5 кВт; </w:t>
      </w:r>
      <w:r>
        <w:rPr>
          <w:sz w:val="28"/>
          <w:lang w:val="en-US"/>
        </w:rPr>
        <w:t>U</w:t>
      </w:r>
      <w:r>
        <w:rPr>
          <w:sz w:val="28"/>
        </w:rPr>
        <w:t xml:space="preserve">=220 В; </w:t>
      </w:r>
      <w:r>
        <w:rPr>
          <w:sz w:val="28"/>
          <w:lang w:val="en-US"/>
        </w:rPr>
        <w:t>n</w:t>
      </w:r>
      <w:r>
        <w:rPr>
          <w:sz w:val="28"/>
        </w:rPr>
        <w:t xml:space="preserve">=1500 об/мин;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 xml:space="preserve">=4200 об/мин; КПД=83%;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я</w:t>
      </w:r>
      <w:r>
        <w:rPr>
          <w:sz w:val="28"/>
          <w:lang w:val="en-US"/>
        </w:rPr>
        <w:t>=0.145 </w:t>
      </w:r>
      <w:r>
        <w:rPr>
          <w:sz w:val="28"/>
        </w:rPr>
        <w:t xml:space="preserve">Ом;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доп</w:t>
      </w:r>
      <w:r>
        <w:rPr>
          <w:sz w:val="28"/>
        </w:rPr>
        <w:t xml:space="preserve">=0,101 Ом;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=53,1 Ом;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я</w:t>
      </w:r>
      <w:r>
        <w:rPr>
          <w:sz w:val="28"/>
        </w:rPr>
        <w:t xml:space="preserve">=4 мГн; </w:t>
      </w:r>
      <w:r>
        <w:rPr>
          <w:sz w:val="28"/>
          <w:lang w:val="en-US"/>
        </w:rPr>
        <w:t>J</w:t>
      </w:r>
      <w:r>
        <w:rPr>
          <w:sz w:val="28"/>
          <w:vertAlign w:val="subscript"/>
          <w:lang w:val="en-US"/>
        </w:rPr>
        <w:t>дв</w:t>
      </w:r>
      <w:r>
        <w:rPr>
          <w:sz w:val="28"/>
        </w:rPr>
        <w:t>=0,083 кг*м</w:t>
      </w:r>
      <w:r>
        <w:rPr>
          <w:sz w:val="28"/>
          <w:vertAlign w:val="superscript"/>
        </w:rPr>
        <w:t>2</w:t>
      </w:r>
      <w:r>
        <w:rPr>
          <w:sz w:val="28"/>
        </w:rPr>
        <w:t>; класс изоляции – В.</w:t>
      </w: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  <w:lang w:val="en-US"/>
        </w:rPr>
      </w:pPr>
    </w:p>
    <w:p w:rsidR="006C10AF" w:rsidRDefault="006C10AF">
      <w:pPr>
        <w:pStyle w:val="30"/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sz w:val="28"/>
        </w:rPr>
        <w:t>Построив нагрузочную диаграмму двигателя, проверим его по условиям нагрева и допустимой перегрузки.</w:t>
      </w: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sz w:val="28"/>
        </w:rPr>
        <w:t>Суммарный момент инерции:</w:t>
      </w: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J</w:t>
      </w:r>
      <w:r>
        <w:rPr>
          <w:sz w:val="28"/>
          <w:vertAlign w:val="subscript"/>
          <w:lang w:val="en-US"/>
        </w:rPr>
        <w:sym w:font="Symbol" w:char="F053"/>
      </w:r>
      <w:r>
        <w:rPr>
          <w:sz w:val="28"/>
          <w:lang w:val="en-US"/>
        </w:rPr>
        <w:t>=1</w:t>
      </w:r>
      <w:r>
        <w:rPr>
          <w:sz w:val="28"/>
        </w:rPr>
        <w:t>,2</w:t>
      </w:r>
      <w:r>
        <w:rPr>
          <w:sz w:val="28"/>
          <w:lang w:val="en-US"/>
        </w:rPr>
        <w:t>J</w:t>
      </w:r>
      <w:r>
        <w:rPr>
          <w:sz w:val="28"/>
          <w:vertAlign w:val="subscript"/>
        </w:rPr>
        <w:t>дв</w:t>
      </w:r>
      <w:r>
        <w:rPr>
          <w:sz w:val="28"/>
        </w:rPr>
        <w:t>+</w:t>
      </w:r>
      <w:r>
        <w:rPr>
          <w:sz w:val="28"/>
          <w:lang w:val="en-US"/>
        </w:rPr>
        <w:t>J</w:t>
      </w:r>
      <w:r>
        <w:rPr>
          <w:sz w:val="28"/>
          <w:vertAlign w:val="subscript"/>
        </w:rPr>
        <w:t>мех</w:t>
      </w:r>
      <w:r>
        <w:rPr>
          <w:sz w:val="28"/>
        </w:rPr>
        <w:t>=1,2*0,083+0,025=0,1246 кг*м</w:t>
      </w:r>
      <w:r>
        <w:rPr>
          <w:sz w:val="28"/>
          <w:vertAlign w:val="superscript"/>
        </w:rPr>
        <w:t>2</w:t>
      </w:r>
      <w:r>
        <w:rPr>
          <w:sz w:val="28"/>
        </w:rPr>
        <w:t>,</w:t>
      </w: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J</w:t>
      </w:r>
      <w:r>
        <w:rPr>
          <w:sz w:val="28"/>
          <w:vertAlign w:val="subscript"/>
        </w:rPr>
        <w:t>мех</w:t>
      </w:r>
      <w:r>
        <w:rPr>
          <w:sz w:val="28"/>
        </w:rPr>
        <w:t xml:space="preserve"> – момент инерции механизма.</w:t>
      </w:r>
    </w:p>
    <w:p w:rsidR="006C10AF" w:rsidRDefault="00B7531B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position w:val="-34"/>
          <w:sz w:val="28"/>
        </w:rPr>
        <w:pict>
          <v:shape id="_x0000_i1030" type="#_x0000_t75" style="width:246pt;height:38.25pt" fillcolor="window">
            <v:imagedata r:id="rId14" o:title=""/>
          </v:shape>
        </w:pict>
      </w:r>
      <w:r w:rsidR="006C10AF">
        <w:rPr>
          <w:sz w:val="28"/>
        </w:rPr>
        <w:t xml:space="preserve"> кг*м</w:t>
      </w:r>
      <w:r w:rsidR="006C10AF">
        <w:rPr>
          <w:sz w:val="28"/>
          <w:vertAlign w:val="superscript"/>
        </w:rPr>
        <w:t>2</w:t>
      </w:r>
    </w:p>
    <w:p w:rsidR="006C10AF" w:rsidRDefault="006C10AF">
      <w:pPr>
        <w:tabs>
          <w:tab w:val="left" w:pos="2181"/>
        </w:tabs>
        <w:spacing w:line="360" w:lineRule="auto"/>
        <w:ind w:firstLine="709"/>
        <w:rPr>
          <w:sz w:val="28"/>
        </w:rPr>
      </w:pPr>
      <w:r>
        <w:rPr>
          <w:sz w:val="28"/>
        </w:rPr>
        <w:t>Динамический момент: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2"/>
          <w:sz w:val="28"/>
        </w:rPr>
        <w:pict>
          <v:shape id="_x0000_i1031" type="#_x0000_t75" style="width:273pt;height:18pt" fillcolor="window">
            <v:imagedata r:id="rId15" o:title=""/>
          </v:shape>
        </w:pict>
      </w:r>
      <w:r w:rsidR="006C10AF">
        <w:rPr>
          <w:sz w:val="28"/>
        </w:rPr>
        <w:t xml:space="preserve"> Нм,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где М</w:t>
      </w:r>
      <w:r>
        <w:rPr>
          <w:sz w:val="28"/>
          <w:vertAlign w:val="subscript"/>
        </w:rPr>
        <w:t>ном</w:t>
      </w:r>
      <w:r>
        <w:rPr>
          <w:sz w:val="28"/>
        </w:rPr>
        <w:t xml:space="preserve"> – номинальный момент двигателя.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32" type="#_x0000_t75" style="width:228pt;height:35.25pt" fillcolor="window">
            <v:imagedata r:id="rId16" o:title=""/>
          </v:shape>
        </w:pict>
      </w:r>
      <w:r w:rsidR="006C10AF">
        <w:rPr>
          <w:sz w:val="28"/>
        </w:rPr>
        <w:t xml:space="preserve"> Нм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Угловое ускорение: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33" type="#_x0000_t75" style="width:168.75pt;height:35.25pt" fillcolor="window">
            <v:imagedata r:id="rId17" o:title=""/>
          </v:shape>
        </w:pict>
      </w:r>
      <w:r w:rsidR="006C10AF">
        <w:rPr>
          <w:sz w:val="28"/>
        </w:rPr>
        <w:t xml:space="preserve"> 1/с</w:t>
      </w:r>
      <w:r w:rsidR="006C10AF">
        <w:rPr>
          <w:sz w:val="28"/>
          <w:vertAlign w:val="superscript"/>
        </w:rPr>
        <w:t>2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>Время работы привода с ускорением: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28"/>
          <w:sz w:val="28"/>
        </w:rPr>
        <w:pict>
          <v:shape id="_x0000_i1034" type="#_x0000_t75" style="width:138pt;height:35.25pt" fillcolor="window">
            <v:imagedata r:id="rId18" o:title=""/>
          </v:shape>
        </w:pict>
      </w:r>
      <w:r w:rsidR="006C10AF">
        <w:rPr>
          <w:sz w:val="28"/>
        </w:rPr>
        <w:t xml:space="preserve"> с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Высота, на которую поднят груз за время ускорения: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24"/>
          <w:sz w:val="28"/>
        </w:rPr>
        <w:pict>
          <v:shape id="_x0000_i1035" type="#_x0000_t75" style="width:221.25pt;height:32.25pt" fillcolor="window">
            <v:imagedata r:id="rId19" o:title=""/>
          </v:shape>
        </w:pict>
      </w:r>
      <w:r w:rsidR="006C10AF">
        <w:rPr>
          <w:sz w:val="28"/>
        </w:rPr>
        <w:t xml:space="preserve"> м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Расстояние, которое проходит груз без ускорения: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0"/>
          <w:sz w:val="28"/>
        </w:rPr>
        <w:pict>
          <v:shape id="_x0000_i1036" type="#_x0000_t75" style="width:182.25pt;height:18pt" fillcolor="window">
            <v:imagedata r:id="rId20" o:title=""/>
          </v:shape>
        </w:pict>
      </w:r>
      <w:r w:rsidR="006C10AF">
        <w:rPr>
          <w:sz w:val="28"/>
        </w:rPr>
        <w:t xml:space="preserve"> м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Время работы привода без ускорения: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24"/>
          <w:sz w:val="28"/>
        </w:rPr>
        <w:pict>
          <v:shape id="_x0000_i1037" type="#_x0000_t75" style="width:128.25pt;height:33pt" fillcolor="window">
            <v:imagedata r:id="rId21" o:title=""/>
          </v:shape>
        </w:pict>
      </w:r>
      <w:r w:rsidR="006C10AF">
        <w:rPr>
          <w:sz w:val="28"/>
        </w:rPr>
        <w:t xml:space="preserve"> с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Время цикла с учетом ускорения: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noProof/>
          <w:sz w:val="28"/>
        </w:rPr>
        <w:pict>
          <v:shape id="_x0000_s1087" type="#_x0000_t75" style="position:absolute;left:0;text-align:left;margin-left:15.5pt;margin-top:32.55pt;width:440.3pt;height:187.2pt;z-index:251654656" o:allowincell="f">
            <v:imagedata r:id="rId22" o:title="НагрДиагДвиг"/>
            <w10:wrap type="topAndBottom"/>
          </v:shape>
        </w:pict>
      </w:r>
      <w:r>
        <w:rPr>
          <w:position w:val="-14"/>
          <w:sz w:val="28"/>
        </w:rPr>
        <w:pict>
          <v:shape id="_x0000_i1038" type="#_x0000_t75" style="width:314.25pt;height:20.25pt" fillcolor="window">
            <v:imagedata r:id="rId23" o:title=""/>
          </v:shape>
        </w:pict>
      </w:r>
      <w:r w:rsidR="006C10AF">
        <w:rPr>
          <w:sz w:val="28"/>
        </w:rPr>
        <w:t>с</w:t>
      </w:r>
    </w:p>
    <w:p w:rsidR="006C10AF" w:rsidRDefault="006C10AF">
      <w:pPr>
        <w:spacing w:line="360" w:lineRule="auto"/>
        <w:jc w:val="center"/>
        <w:rPr>
          <w:sz w:val="28"/>
        </w:rPr>
      </w:pPr>
      <w:r>
        <w:rPr>
          <w:sz w:val="28"/>
        </w:rPr>
        <w:t>Рис. 3. Нагрузочная диаграмма двигателя.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</w:rPr>
        <w:t>По нагрузочной диаграмме находим новое значение эквивалентного момента:</w:t>
      </w:r>
    </w:p>
    <w:p w:rsidR="006C10AF" w:rsidRDefault="00B7531B">
      <w:pPr>
        <w:spacing w:line="360" w:lineRule="auto"/>
        <w:ind w:right="-710"/>
        <w:rPr>
          <w:sz w:val="28"/>
        </w:rPr>
      </w:pPr>
      <w:r>
        <w:rPr>
          <w:position w:val="-34"/>
          <w:sz w:val="28"/>
        </w:rPr>
        <w:pict>
          <v:shape id="_x0000_i1039" type="#_x0000_t75" style="width:462pt;height:41.25pt" fillcolor="window">
            <v:imagedata r:id="rId24" o:title=""/>
          </v:shape>
        </w:pict>
      </w:r>
      <w:r>
        <w:rPr>
          <w:position w:val="-30"/>
          <w:sz w:val="28"/>
        </w:rPr>
        <w:pict>
          <v:shape id="_x0000_i1040" type="#_x0000_t75" style="width:440.25pt;height:37.5pt" fillcolor="window">
            <v:imagedata r:id="rId25" o:title=""/>
          </v:shape>
        </w:pict>
      </w:r>
      <w:r w:rsidR="006C10AF">
        <w:rPr>
          <w:sz w:val="28"/>
        </w:rPr>
        <w:t>Нм</w:t>
      </w:r>
    </w:p>
    <w:p w:rsidR="006C10AF" w:rsidRDefault="006C10AF">
      <w:pPr>
        <w:spacing w:line="360" w:lineRule="auto"/>
        <w:ind w:right="-1"/>
        <w:rPr>
          <w:sz w:val="28"/>
        </w:rPr>
      </w:pPr>
      <w:r>
        <w:rPr>
          <w:sz w:val="28"/>
        </w:rPr>
        <w:t>М</w:t>
      </w:r>
      <w:r>
        <w:rPr>
          <w:sz w:val="28"/>
          <w:vertAlign w:val="subscript"/>
        </w:rPr>
        <w:t>экв</w:t>
      </w:r>
      <w:r>
        <w:rPr>
          <w:sz w:val="28"/>
        </w:rPr>
        <w:t>=35,53</w:t>
      </w:r>
      <w:r>
        <w:rPr>
          <w:sz w:val="28"/>
        </w:rPr>
        <w:sym w:font="Symbol" w:char="F03C"/>
      </w:r>
      <w:r>
        <w:rPr>
          <w:sz w:val="28"/>
        </w:rPr>
        <w:t>М</w:t>
      </w:r>
      <w:r>
        <w:rPr>
          <w:sz w:val="28"/>
          <w:vertAlign w:val="subscript"/>
        </w:rPr>
        <w:t>н</w:t>
      </w:r>
      <w:r>
        <w:rPr>
          <w:sz w:val="28"/>
        </w:rPr>
        <w:t>;</w:t>
      </w:r>
    </w:p>
    <w:p w:rsidR="006C10AF" w:rsidRDefault="006C10AF">
      <w:pPr>
        <w:spacing w:line="360" w:lineRule="auto"/>
        <w:ind w:right="-1"/>
        <w:rPr>
          <w:sz w:val="28"/>
        </w:rPr>
      </w:pPr>
      <w:r>
        <w:rPr>
          <w:sz w:val="28"/>
        </w:rPr>
        <w:t>М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sym w:font="Symbol" w:char="F0A3"/>
      </w:r>
      <w:r>
        <w:rPr>
          <w:sz w:val="28"/>
          <w:lang w:val="en-US"/>
        </w:rPr>
        <w:t>2.5*</w:t>
      </w:r>
      <w:r>
        <w:rPr>
          <w:sz w:val="28"/>
        </w:rPr>
        <w:t>М</w:t>
      </w:r>
      <w:r>
        <w:rPr>
          <w:sz w:val="28"/>
          <w:vertAlign w:val="subscript"/>
        </w:rPr>
        <w:t>н</w:t>
      </w:r>
      <w:r>
        <w:rPr>
          <w:sz w:val="28"/>
        </w:rPr>
        <w:t>=2,5*47,748=119,37</w:t>
      </w:r>
    </w:p>
    <w:p w:rsidR="006C10AF" w:rsidRDefault="006C10AF">
      <w:pPr>
        <w:spacing w:line="360" w:lineRule="auto"/>
        <w:ind w:right="-1"/>
        <w:rPr>
          <w:sz w:val="28"/>
        </w:rPr>
      </w:pPr>
      <w:r>
        <w:rPr>
          <w:sz w:val="28"/>
        </w:rPr>
        <w:t>Выбранный двигатель удовлетворяет условиям нагрева и допустимой нагрузки.</w:t>
      </w:r>
    </w:p>
    <w:p w:rsidR="006C10AF" w:rsidRDefault="006C10AF">
      <w:pPr>
        <w:pStyle w:val="2"/>
      </w:pPr>
      <w:bookmarkStart w:id="5" w:name="_Toc12171899"/>
      <w:r>
        <w:lastRenderedPageBreak/>
        <w:t>1.4. Выбор схемы и расчет элементов силового преобразователя.</w:t>
      </w:r>
      <w:bookmarkEnd w:id="5"/>
    </w:p>
    <w:p w:rsidR="006C10AF" w:rsidRDefault="006C10AF">
      <w:pPr>
        <w:spacing w:line="360" w:lineRule="auto"/>
        <w:ind w:right="-1"/>
        <w:rPr>
          <w:sz w:val="28"/>
        </w:rPr>
      </w:pPr>
    </w:p>
    <w:p w:rsidR="006C10AF" w:rsidRDefault="006C10AF">
      <w:pPr>
        <w:pStyle w:val="a4"/>
        <w:ind w:firstLine="709"/>
        <w:rPr>
          <w:sz w:val="28"/>
          <w:lang w:val="en-US"/>
        </w:rPr>
      </w:pPr>
      <w:r>
        <w:rPr>
          <w:sz w:val="28"/>
        </w:rPr>
        <w:t>Для данного случая выбираем трехфазную мостовую схему. Схема приведена на рис.4</w:t>
      </w:r>
      <w:r>
        <w:rPr>
          <w:sz w:val="28"/>
          <w:lang w:val="en-US"/>
        </w:rPr>
        <w:t>:</w:t>
      </w:r>
    </w:p>
    <w:p w:rsidR="006C10AF" w:rsidRDefault="00B7531B">
      <w:r>
        <w:pict>
          <v:shape id="_x0000_s1136" type="#_x0000_t75" style="position:absolute;margin-left:136.1pt;margin-top:13.8pt;width:225pt;height:5in;z-index:251657728" o:allowincell="f">
            <v:imagedata r:id="rId26" o:title=""/>
            <w10:wrap type="topAndBottom"/>
          </v:shape>
        </w:pict>
      </w:r>
    </w:p>
    <w:p w:rsidR="006C10AF" w:rsidRDefault="006C10AF">
      <w:pPr>
        <w:spacing w:line="360" w:lineRule="auto"/>
        <w:jc w:val="center"/>
        <w:rPr>
          <w:sz w:val="28"/>
        </w:rPr>
      </w:pPr>
      <w:r>
        <w:rPr>
          <w:sz w:val="28"/>
        </w:rPr>
        <w:t>Рис. 4. Мостовая реверсивная схема.</w:t>
      </w:r>
    </w:p>
    <w:p w:rsidR="006C10AF" w:rsidRDefault="006C10AF">
      <w:pPr>
        <w:spacing w:line="360" w:lineRule="auto"/>
        <w:jc w:val="center"/>
        <w:rPr>
          <w:sz w:val="28"/>
        </w:rPr>
      </w:pPr>
    </w:p>
    <w:p w:rsidR="006C10AF" w:rsidRDefault="006C10AF">
      <w:pPr>
        <w:pStyle w:val="4"/>
        <w:rPr>
          <w:lang w:val="ru-RU"/>
        </w:rPr>
      </w:pPr>
      <w:bookmarkStart w:id="6" w:name="_Toc12171900"/>
      <w:r>
        <w:rPr>
          <w:lang w:val="ru-RU"/>
        </w:rPr>
        <w:t>1.4.1. Выбор трансформатора.</w:t>
      </w:r>
      <w:bookmarkEnd w:id="6"/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Выбор силового трансформатора производится по расчетным значениям токов 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, </w:t>
      </w:r>
      <w:r>
        <w:rPr>
          <w:sz w:val="28"/>
        </w:rPr>
        <w:t xml:space="preserve">напряжению 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типовой мощности </w:t>
      </w:r>
      <w:r>
        <w:rPr>
          <w:sz w:val="28"/>
          <w:lang w:val="en-US"/>
        </w:rPr>
        <w:t>S</w:t>
      </w:r>
      <w:r>
        <w:rPr>
          <w:sz w:val="28"/>
          <w:vertAlign w:val="subscript"/>
        </w:rPr>
        <w:t>тр</w:t>
      </w:r>
      <w:r>
        <w:rPr>
          <w:sz w:val="28"/>
        </w:rPr>
        <w:t>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Расчетное значение напряжения 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2</w:t>
      </w:r>
      <w:r>
        <w:rPr>
          <w:sz w:val="28"/>
          <w:vertAlign w:val="subscript"/>
        </w:rPr>
        <w:t>ф</w:t>
      </w:r>
      <w:r>
        <w:rPr>
          <w:sz w:val="28"/>
        </w:rPr>
        <w:t xml:space="preserve"> вторичной обмотки трансформатора, имеющего </w:t>
      </w:r>
      <w:r>
        <w:rPr>
          <w:sz w:val="28"/>
          <w:lang w:val="en-US"/>
        </w:rPr>
        <w:t>m</w:t>
      </w:r>
      <w:r>
        <w:rPr>
          <w:sz w:val="28"/>
        </w:rPr>
        <w:t>-фазный ТП с нагрузкой на якорь двигателя в зоне непрерывных токов, с учетом необходимого запаса на падение напряжения в силовой части, определяется формулой: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041" type="#_x0000_t75" style="width:321.75pt;height:18.75pt" fillcolor="window">
            <v:imagedata r:id="rId27" o:title=""/>
          </v:shape>
        </w:pict>
      </w:r>
      <w:r w:rsidR="006C10AF">
        <w:rPr>
          <w:sz w:val="28"/>
        </w:rPr>
        <w:t>В,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 xml:space="preserve">где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u</w:t>
      </w:r>
      <w:r>
        <w:rPr>
          <w:sz w:val="28"/>
        </w:rPr>
        <w:t xml:space="preserve">=0,461 – коэффициент, характеризующий отношение напряжений 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2</w:t>
      </w:r>
      <w:r>
        <w:rPr>
          <w:sz w:val="28"/>
          <w:vertAlign w:val="subscript"/>
        </w:rPr>
        <w:t>ф</w:t>
      </w:r>
      <w:r>
        <w:rPr>
          <w:sz w:val="28"/>
        </w:rPr>
        <w:t>/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d0</w:t>
      </w:r>
      <w:r>
        <w:rPr>
          <w:sz w:val="28"/>
          <w:lang w:val="en-US"/>
        </w:rPr>
        <w:t xml:space="preserve"> </w:t>
      </w:r>
      <w:r>
        <w:rPr>
          <w:sz w:val="28"/>
        </w:rPr>
        <w:t>в реальном выпрямителе;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c</w:t>
      </w:r>
      <w:r>
        <w:rPr>
          <w:sz w:val="28"/>
          <w:lang w:val="en-US"/>
        </w:rPr>
        <w:t>=1</w:t>
      </w:r>
      <w:r>
        <w:rPr>
          <w:sz w:val="28"/>
        </w:rPr>
        <w:t>,1 – коэффициент запаса по напряжению, учитывающий возможное снижение напряжения сети;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</w:rPr>
        <w:sym w:font="Symbol" w:char="F061"/>
      </w:r>
      <w:r>
        <w:rPr>
          <w:sz w:val="28"/>
        </w:rPr>
        <w:t>=1,1 – коэффициент запаса, учитывающий неполное открытие вентилей при максимальном управляющем сигнале;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R</w:t>
      </w:r>
      <w:r>
        <w:rPr>
          <w:sz w:val="28"/>
          <w:lang w:val="en-US"/>
        </w:rPr>
        <w:t>=1</w:t>
      </w:r>
      <w:r>
        <w:rPr>
          <w:sz w:val="28"/>
        </w:rPr>
        <w:t>,05 – коэффициент запаса по напряжению, учитывающий падение напряжения в обмотках трансформатора, в вентилях и за счет перекрытия анодов;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d</w:t>
      </w:r>
      <w:r>
        <w:rPr>
          <w:sz w:val="28"/>
        </w:rPr>
        <w:t>=220 В – номинальное напряжение двигателя.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Расчетное значение тока вторичной обмотки: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042" type="#_x0000_t75" style="width:216.75pt;height:18.75pt" fillcolor="window">
            <v:imagedata r:id="rId28" o:title=""/>
          </v:shape>
        </w:pict>
      </w:r>
      <w:r w:rsidR="006C10AF">
        <w:rPr>
          <w:sz w:val="28"/>
        </w:rPr>
        <w:t xml:space="preserve"> А,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=0,815 – коэффициент схемы, характеризующий отношение токов 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2</w:t>
      </w:r>
      <w:r>
        <w:rPr>
          <w:sz w:val="28"/>
          <w:vertAlign w:val="subscript"/>
        </w:rPr>
        <w:t>ф</w:t>
      </w:r>
      <w:r>
        <w:rPr>
          <w:sz w:val="28"/>
        </w:rPr>
        <w:t>/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d</w:t>
      </w:r>
      <w:r>
        <w:rPr>
          <w:sz w:val="28"/>
          <w:lang w:val="en-US"/>
        </w:rPr>
        <w:t xml:space="preserve"> </w:t>
      </w:r>
      <w:r>
        <w:rPr>
          <w:sz w:val="28"/>
        </w:rPr>
        <w:t>в идеальной схеме;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>=1</w:t>
      </w:r>
      <w:r>
        <w:rPr>
          <w:sz w:val="28"/>
        </w:rPr>
        <w:t>,1 – коэффициент, учитывающий отклонение формы анодного тока вентилей от прямоугольной;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d</w:t>
      </w:r>
      <w:r>
        <w:rPr>
          <w:sz w:val="28"/>
        </w:rPr>
        <w:t xml:space="preserve"> – значение номинального тока двигателя.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43" type="#_x0000_t75" style="width:161.25pt;height:35.25pt" fillcolor="window">
            <v:imagedata r:id="rId29" o:title=""/>
          </v:shape>
        </w:pict>
      </w:r>
      <w:r w:rsidR="006C10AF">
        <w:rPr>
          <w:sz w:val="28"/>
        </w:rPr>
        <w:t xml:space="preserve"> А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Расчетная типовая мощность силового трансформатора: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044" type="#_x0000_t75" style="width:327pt;height:20.25pt" fillcolor="window">
            <v:imagedata r:id="rId30" o:title=""/>
          </v:shape>
        </w:pict>
      </w:r>
      <w:r w:rsidR="006C10AF">
        <w:rPr>
          <w:sz w:val="28"/>
        </w:rPr>
        <w:t xml:space="preserve"> кВА,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s</w:t>
      </w:r>
      <w:r>
        <w:rPr>
          <w:sz w:val="28"/>
          <w:lang w:val="en-US"/>
        </w:rPr>
        <w:t>=1</w:t>
      </w:r>
      <w:r>
        <w:rPr>
          <w:sz w:val="28"/>
        </w:rPr>
        <w:t>,</w:t>
      </w:r>
      <w:r>
        <w:rPr>
          <w:sz w:val="28"/>
          <w:lang w:val="en-US"/>
        </w:rPr>
        <w:t xml:space="preserve">065 – </w:t>
      </w:r>
      <w:r>
        <w:rPr>
          <w:sz w:val="28"/>
        </w:rPr>
        <w:t xml:space="preserve">коэффициент схемы, характеризующий отношение мощностей </w:t>
      </w:r>
      <w:r>
        <w:rPr>
          <w:sz w:val="28"/>
          <w:lang w:val="en-US"/>
        </w:rPr>
        <w:t>S</w:t>
      </w:r>
      <w:r>
        <w:rPr>
          <w:sz w:val="28"/>
          <w:vertAlign w:val="subscript"/>
        </w:rPr>
        <w:t>тр</w:t>
      </w:r>
      <w:r>
        <w:rPr>
          <w:sz w:val="28"/>
        </w:rPr>
        <w:t>/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d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d</w:t>
      </w:r>
      <w:r>
        <w:rPr>
          <w:sz w:val="28"/>
          <w:lang w:val="en-US"/>
        </w:rPr>
        <w:t xml:space="preserve"> </w:t>
      </w:r>
      <w:r>
        <w:rPr>
          <w:sz w:val="28"/>
        </w:rPr>
        <w:t>для идеального выпрямителя с нагрузкой на противо-ЭДС.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Выбираем силовой трансформатор, удовлетворяющий условиям: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  <w:vertAlign w:val="subscript"/>
        </w:rPr>
        <w:t>н</w:t>
      </w:r>
      <w:r>
        <w:rPr>
          <w:sz w:val="28"/>
          <w:lang w:val="en-US"/>
        </w:rPr>
        <w:sym w:font="Symbol" w:char="F0B3"/>
      </w:r>
      <w:r>
        <w:rPr>
          <w:sz w:val="28"/>
          <w:lang w:val="en-US"/>
        </w:rPr>
        <w:t>11</w:t>
      </w:r>
      <w:r>
        <w:rPr>
          <w:sz w:val="28"/>
        </w:rPr>
        <w:t xml:space="preserve">,644 кВА;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2фн</w:t>
      </w:r>
      <w:r>
        <w:rPr>
          <w:sz w:val="28"/>
        </w:rPr>
        <w:sym w:font="Symbol" w:char="F0B3"/>
      </w:r>
      <w:r>
        <w:rPr>
          <w:sz w:val="28"/>
        </w:rPr>
        <w:t xml:space="preserve">128,854 В; </w:t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>2фн</w:t>
      </w:r>
      <w:r>
        <w:rPr>
          <w:sz w:val="28"/>
        </w:rPr>
        <w:sym w:font="Symbol" w:char="F0B3"/>
      </w:r>
      <w:r>
        <w:rPr>
          <w:sz w:val="28"/>
        </w:rPr>
        <w:t>36,822 А.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Выбираем трансформатор ТС-16.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Его характеристики:</w:t>
      </w:r>
    </w:p>
    <w:p w:rsidR="006C10AF" w:rsidRDefault="006C10AF">
      <w:pPr>
        <w:pStyle w:val="a5"/>
        <w:spacing w:line="360" w:lineRule="auto"/>
        <w:ind w:firstLine="709"/>
        <w:rPr>
          <w:sz w:val="28"/>
          <w:lang w:val="en-US"/>
        </w:rPr>
      </w:pPr>
      <w:r>
        <w:rPr>
          <w:sz w:val="28"/>
          <w:lang w:val="en-US"/>
        </w:rPr>
        <w:t>S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=16 кВА;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1нл</w:t>
      </w:r>
      <w:r>
        <w:rPr>
          <w:sz w:val="28"/>
        </w:rPr>
        <w:t>=380</w:t>
      </w:r>
      <w:r>
        <w:rPr>
          <w:sz w:val="28"/>
        </w:rPr>
        <w:sym w:font="Symbol" w:char="F0B1"/>
      </w:r>
      <w:r>
        <w:rPr>
          <w:sz w:val="28"/>
        </w:rPr>
        <w:t xml:space="preserve">5% В; 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2</w:t>
      </w:r>
      <w:r>
        <w:rPr>
          <w:sz w:val="28"/>
          <w:vertAlign w:val="subscript"/>
        </w:rPr>
        <w:t>нл</w:t>
      </w:r>
      <w:r>
        <w:rPr>
          <w:sz w:val="28"/>
        </w:rPr>
        <w:t>=230-133 В; Р</w:t>
      </w:r>
      <w:r>
        <w:rPr>
          <w:sz w:val="28"/>
          <w:vertAlign w:val="subscript"/>
        </w:rPr>
        <w:t>0</w:t>
      </w:r>
      <w:r>
        <w:rPr>
          <w:sz w:val="28"/>
        </w:rPr>
        <w:t>=213 Вт; Р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=529 В;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=4,6% </w:t>
      </w:r>
      <w:r>
        <w:rPr>
          <w:sz w:val="28"/>
          <w:lang w:val="en-US"/>
        </w:rPr>
        <w:t>Y/Y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>-</w:t>
      </w:r>
      <w:r>
        <w:rPr>
          <w:sz w:val="28"/>
          <w:lang w:val="en-US"/>
        </w:rPr>
        <w:sym w:font="Symbol" w:char="F044"/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>Коэффициент трансформации: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45" type="#_x0000_t75" style="width:162.75pt;height:35.25pt" fillcolor="window">
            <v:imagedata r:id="rId31" o:title=""/>
          </v:shape>
        </w:pic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Расчетное значение тока первичной обмотки: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046" type="#_x0000_t75" style="width:179.25pt;height:36.75pt" fillcolor="window">
            <v:imagedata r:id="rId32" o:title=""/>
          </v:shape>
        </w:pict>
      </w:r>
      <w:r w:rsidR="006C10AF">
        <w:rPr>
          <w:sz w:val="28"/>
        </w:rPr>
        <w:t xml:space="preserve"> А.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</w:p>
    <w:p w:rsidR="006C10AF" w:rsidRDefault="006C10AF">
      <w:pPr>
        <w:pStyle w:val="4"/>
      </w:pPr>
      <w:bookmarkStart w:id="7" w:name="_Toc12171901"/>
      <w:r>
        <w:rPr>
          <w:lang w:val="ru-RU"/>
        </w:rPr>
        <w:t>1.4.2. Выбор тиристоров</w:t>
      </w:r>
      <w:r>
        <w:t>.</w:t>
      </w:r>
      <w:bookmarkEnd w:id="7"/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Среднее значение тока тиристора: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047" type="#_x0000_t75" style="width:192pt;height:36pt" fillcolor="window">
            <v:imagedata r:id="rId33" o:title=""/>
          </v:shape>
        </w:pict>
      </w:r>
      <w:r w:rsidR="006C10AF">
        <w:rPr>
          <w:sz w:val="28"/>
        </w:rPr>
        <w:t xml:space="preserve"> А,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з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>=2,5 – коэффициент запаса по току;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</w:rPr>
        <w:t>ох</w:t>
      </w:r>
      <w:r>
        <w:rPr>
          <w:sz w:val="28"/>
        </w:rPr>
        <w:t xml:space="preserve"> – коэффициент, учитывающий интенсивность охлаждения силового вентиля. При естественном охлаждении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ох</w:t>
      </w:r>
      <w:r>
        <w:rPr>
          <w:sz w:val="28"/>
        </w:rPr>
        <w:t>=0,35;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</w:rPr>
        <w:t>тр</w:t>
      </w:r>
      <w:r>
        <w:rPr>
          <w:sz w:val="28"/>
        </w:rPr>
        <w:t>=3 – число фаз трансформатора.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Максимальная величина обратного напряжения: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048" type="#_x0000_t75" style="width:243pt;height:18.75pt" fillcolor="window">
            <v:imagedata r:id="rId34" o:title=""/>
          </v:shape>
        </w:pict>
      </w:r>
      <w:r w:rsidR="006C10AF">
        <w:rPr>
          <w:sz w:val="28"/>
        </w:rPr>
        <w:t xml:space="preserve"> В,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зн</w:t>
      </w:r>
      <w:r>
        <w:rPr>
          <w:sz w:val="28"/>
        </w:rPr>
        <w:t xml:space="preserve">=1,8 – коэффициент запаса по напряжению, учитывающий возможные повышения напряжения питающей сети (включая режим холостого хода) и периодические выбросы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обр</w:t>
      </w:r>
      <w:r>
        <w:rPr>
          <w:sz w:val="28"/>
        </w:rPr>
        <w:t>, обусловленные процессом коммутации вентилей;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U</w:t>
      </w:r>
      <w:r>
        <w:rPr>
          <w:sz w:val="28"/>
          <w:vertAlign w:val="subscript"/>
        </w:rPr>
        <w:t>обр</w:t>
      </w:r>
      <w:r>
        <w:rPr>
          <w:sz w:val="28"/>
        </w:rPr>
        <w:t xml:space="preserve">=1,065 – коэффициент обратного напряжения, равный соотношению напряжений 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Bmax</w:t>
      </w:r>
      <w:r>
        <w:rPr>
          <w:sz w:val="28"/>
          <w:lang w:val="en-US"/>
        </w:rPr>
        <w:t>/U</w:t>
      </w:r>
      <w:r>
        <w:rPr>
          <w:sz w:val="28"/>
          <w:vertAlign w:val="subscript"/>
          <w:lang w:val="en-US"/>
        </w:rPr>
        <w:t>d0</w:t>
      </w:r>
      <w:r>
        <w:rPr>
          <w:sz w:val="28"/>
          <w:lang w:val="en-US"/>
        </w:rPr>
        <w:t xml:space="preserve"> </w:t>
      </w:r>
      <w:r>
        <w:rPr>
          <w:sz w:val="28"/>
        </w:rPr>
        <w:t>для мостовой реверсивной схемы выпрямления;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d0</w: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напряжение преобразователя при </w:t>
      </w:r>
      <w:r>
        <w:rPr>
          <w:sz w:val="28"/>
        </w:rPr>
        <w:sym w:font="Symbol" w:char="F061"/>
      </w:r>
      <w:r>
        <w:rPr>
          <w:sz w:val="28"/>
        </w:rPr>
        <w:t>=0: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12"/>
          <w:sz w:val="28"/>
        </w:rPr>
        <w:pict>
          <v:shape id="_x0000_i1049" type="#_x0000_t75" style="width:225.75pt;height:18pt" fillcolor="window">
            <v:imagedata r:id="rId35" o:title=""/>
          </v:shape>
        </w:pict>
      </w:r>
      <w:r w:rsidR="006C10AF">
        <w:rPr>
          <w:sz w:val="28"/>
        </w:rPr>
        <w:t xml:space="preserve"> В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Из справочника </w:t>
      </w:r>
      <w:r>
        <w:rPr>
          <w:sz w:val="28"/>
          <w:lang w:val="en-US"/>
        </w:rPr>
        <w:t>[3]</w:t>
      </w:r>
      <w:r>
        <w:rPr>
          <w:sz w:val="28"/>
        </w:rPr>
        <w:t xml:space="preserve"> выбираем тиристор серии Т151-100.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</w:p>
    <w:p w:rsidR="006C10AF" w:rsidRDefault="006C10AF">
      <w:pPr>
        <w:pStyle w:val="4"/>
        <w:rPr>
          <w:lang w:val="ru-RU"/>
        </w:rPr>
      </w:pPr>
      <w:bookmarkStart w:id="8" w:name="_Toc12171902"/>
      <w:r>
        <w:rPr>
          <w:lang w:val="ru-RU"/>
        </w:rPr>
        <w:lastRenderedPageBreak/>
        <w:t>1.4.3. Выбор индуктивности дросселей.</w:t>
      </w:r>
      <w:bookmarkEnd w:id="8"/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Под действием неуравновешенного напряжения, минуя цепь нагрузки, может протекать уравнительный ток, который создает потери в вентилях и обмотках трансформатора и может приводить к аварийному отключению установки.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Требуемая величина индуктивности уравнительных дросселей, исходя из ограничения амплитуды переменной составляющей уравнительного тока до величины, не превышающей 10%: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50" type="#_x0000_t75" style="width:105.75pt;height:36.75pt" fillcolor="window">
            <v:imagedata r:id="rId36" o:title=""/>
          </v:shape>
        </w:pict>
      </w:r>
      <w:r w:rsidR="006C10AF">
        <w:rPr>
          <w:sz w:val="28"/>
        </w:rPr>
        <w:t>,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U</w:t>
      </w:r>
      <w:r>
        <w:rPr>
          <w:sz w:val="28"/>
          <w:vertAlign w:val="superscript"/>
          <w:lang w:val="en-US"/>
        </w:rPr>
        <w:t>1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– удвоенное эффективное значение первой гармоники выпрямленного напряжения: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51" type="#_x0000_t75" style="width:195pt;height:35.25pt" fillcolor="window">
            <v:imagedata r:id="rId37" o:title=""/>
          </v:shape>
        </w:pict>
      </w:r>
      <w:r w:rsidR="006C10AF">
        <w:rPr>
          <w:sz w:val="28"/>
        </w:rPr>
        <w:t xml:space="preserve"> В,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п</w:t>
      </w:r>
      <w:r>
        <w:rPr>
          <w:sz w:val="28"/>
          <w:lang w:val="en-US"/>
        </w:rPr>
        <w:t>/U</w:t>
      </w:r>
      <w:r>
        <w:rPr>
          <w:sz w:val="28"/>
          <w:vertAlign w:val="subscript"/>
          <w:lang w:val="en-US"/>
        </w:rPr>
        <w:t>d0</w:t>
      </w:r>
      <w:r>
        <w:rPr>
          <w:sz w:val="28"/>
          <w:lang w:val="en-US"/>
        </w:rPr>
        <w:t xml:space="preserve">=0.26 – </w:t>
      </w:r>
      <w:r>
        <w:rPr>
          <w:sz w:val="28"/>
        </w:rPr>
        <w:t xml:space="preserve">определено по рисунку из [2] для </w:t>
      </w:r>
      <w:r>
        <w:rPr>
          <w:sz w:val="28"/>
          <w:lang w:val="en-US"/>
        </w:rPr>
        <w:t xml:space="preserve">m=6 </w:t>
      </w:r>
      <w:r>
        <w:rPr>
          <w:sz w:val="28"/>
        </w:rPr>
        <w:t xml:space="preserve">и </w:t>
      </w:r>
      <w:r>
        <w:rPr>
          <w:sz w:val="28"/>
        </w:rPr>
        <w:sym w:font="Symbol" w:char="F061"/>
      </w:r>
      <w:r>
        <w:rPr>
          <w:sz w:val="28"/>
        </w:rPr>
        <w:t>=90</w:t>
      </w:r>
      <w:r>
        <w:rPr>
          <w:sz w:val="28"/>
          <w:vertAlign w:val="superscript"/>
        </w:rPr>
        <w:t>0</w:t>
      </w:r>
      <w:r>
        <w:rPr>
          <w:sz w:val="28"/>
        </w:rPr>
        <w:t>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 xml:space="preserve">m=6 – </w:t>
      </w:r>
      <w:r>
        <w:rPr>
          <w:sz w:val="28"/>
        </w:rPr>
        <w:t>число фаз выпрямления.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24"/>
          <w:sz w:val="28"/>
        </w:rPr>
        <w:pict>
          <v:shape id="_x0000_i1052" type="#_x0000_t75" style="width:188.25pt;height:33.75pt" fillcolor="window">
            <v:imagedata r:id="rId38" o:title=""/>
          </v:shape>
        </w:pict>
      </w:r>
      <w:r w:rsidR="006C10AF">
        <w:rPr>
          <w:sz w:val="28"/>
        </w:rPr>
        <w:t xml:space="preserve"> Гн.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Уравнительные дроссели выберем частично насыщающимися, т.е.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</w:rPr>
        <w:t>уд</w:t>
      </w:r>
      <w:r>
        <w:rPr>
          <w:sz w:val="28"/>
        </w:rPr>
        <w:t>=0,7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уд.расч</w:t>
      </w:r>
      <w:r>
        <w:rPr>
          <w:sz w:val="28"/>
        </w:rPr>
        <w:t>=0,029 Гн.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Выбираем дроссель серии ФРОС-150.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уд</w:t>
      </w:r>
      <w:r>
        <w:rPr>
          <w:sz w:val="28"/>
        </w:rPr>
        <w:t>=0,03 Гн.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Рассчитаем индуктивность сглаживающего дросселя: 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53" type="#_x0000_t75" style="width:252.75pt;height:36.75pt" fillcolor="window">
            <v:imagedata r:id="rId39" o:title=""/>
          </v:shape>
        </w:pict>
      </w:r>
      <w:r w:rsidR="006C10AF">
        <w:rPr>
          <w:sz w:val="28"/>
        </w:rPr>
        <w:t xml:space="preserve"> Гн,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п</w:t>
      </w:r>
      <w:r>
        <w:rPr>
          <w:sz w:val="28"/>
        </w:rPr>
        <w:t>=</w:t>
      </w:r>
      <w:r>
        <w:rPr>
          <w:sz w:val="28"/>
          <w:lang w:val="en-US"/>
        </w:rPr>
        <w:t>U</w:t>
      </w:r>
      <w:r>
        <w:rPr>
          <w:sz w:val="28"/>
          <w:vertAlign w:val="superscript"/>
          <w:lang w:val="en-US"/>
        </w:rPr>
        <w:t>1</w:t>
      </w:r>
      <w:r>
        <w:rPr>
          <w:sz w:val="28"/>
          <w:vertAlign w:val="subscript"/>
        </w:rPr>
        <w:t>п</w:t>
      </w:r>
      <w:r>
        <w:rPr>
          <w:sz w:val="28"/>
        </w:rPr>
        <w:t>/2=72,673 Гн – действующее значение первой гармоники выпрямленного напряжения.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Необходимая величина индуктивности сглаживающего дросселя: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</w:rPr>
        <w:t>сд</w:t>
      </w:r>
      <w:r>
        <w:rPr>
          <w:sz w:val="28"/>
        </w:rPr>
        <w:t>=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необх</w:t>
      </w:r>
      <w:r>
        <w:rPr>
          <w:sz w:val="28"/>
        </w:rPr>
        <w:t>-(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дв</w:t>
      </w:r>
      <w:r>
        <w:rPr>
          <w:sz w:val="28"/>
          <w:lang w:val="en-US"/>
        </w:rPr>
        <w:t>+2L</w:t>
      </w:r>
      <w:r>
        <w:rPr>
          <w:sz w:val="28"/>
          <w:vertAlign w:val="subscript"/>
        </w:rPr>
        <w:t>тр</w:t>
      </w:r>
      <w:r>
        <w:rPr>
          <w:sz w:val="28"/>
          <w:lang w:val="en-US"/>
        </w:rPr>
        <w:t>+L</w:t>
      </w:r>
      <w:r>
        <w:rPr>
          <w:sz w:val="28"/>
          <w:vertAlign w:val="subscript"/>
        </w:rPr>
        <w:t>уд</w:t>
      </w:r>
      <w:r>
        <w:rPr>
          <w:sz w:val="28"/>
        </w:rPr>
        <w:t>),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дв</w:t>
      </w:r>
      <w:r>
        <w:rPr>
          <w:sz w:val="28"/>
        </w:rPr>
        <w:t xml:space="preserve"> – индуктивность якоря и дополнительных полюсов двигателя: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lastRenderedPageBreak/>
        <w:pict>
          <v:shape id="_x0000_i1054" type="#_x0000_t75" style="width:236.25pt;height:35.25pt" fillcolor="window">
            <v:imagedata r:id="rId40" o:title=""/>
          </v:shape>
        </w:pict>
      </w:r>
      <w:r w:rsidR="006C10AF">
        <w:rPr>
          <w:sz w:val="28"/>
        </w:rPr>
        <w:t>Гн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2L</w:t>
      </w:r>
      <w:r>
        <w:rPr>
          <w:sz w:val="28"/>
          <w:vertAlign w:val="subscript"/>
        </w:rPr>
        <w:t>тр</w:t>
      </w:r>
      <w:r>
        <w:rPr>
          <w:sz w:val="28"/>
          <w:lang w:val="en-US"/>
        </w:rPr>
        <w:t xml:space="preserve"> – </w:t>
      </w:r>
      <w:r>
        <w:rPr>
          <w:sz w:val="28"/>
        </w:rPr>
        <w:t>индуктивность двух фаз трансформатора, приведенная к контуру двигателя.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055" type="#_x0000_t75" style="width:252pt;height:38.25pt" fillcolor="window">
            <v:imagedata r:id="rId41" o:title=""/>
          </v:shape>
        </w:pict>
      </w:r>
      <w:r w:rsidR="006C10AF">
        <w:rPr>
          <w:sz w:val="28"/>
        </w:rPr>
        <w:t>Гн.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</w:rPr>
        <w:t>сд</w:t>
      </w:r>
      <w:r>
        <w:rPr>
          <w:sz w:val="28"/>
        </w:rPr>
        <w:t>=0,027-(0,010+0,00106+0,0</w:t>
      </w:r>
      <w:r>
        <w:rPr>
          <w:sz w:val="28"/>
          <w:lang w:val="en-US"/>
        </w:rPr>
        <w:t>3</w:t>
      </w:r>
      <w:r>
        <w:rPr>
          <w:sz w:val="28"/>
        </w:rPr>
        <w:t>)=-0,01</w:t>
      </w:r>
      <w:r>
        <w:rPr>
          <w:sz w:val="28"/>
          <w:lang w:val="en-US"/>
        </w:rPr>
        <w:t>4</w:t>
      </w:r>
      <w:r>
        <w:rPr>
          <w:sz w:val="28"/>
        </w:rPr>
        <w:t xml:space="preserve"> Гн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Т.к.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сд</w:t>
      </w:r>
      <w:r>
        <w:rPr>
          <w:sz w:val="28"/>
        </w:rPr>
        <w:sym w:font="Symbol" w:char="F03C"/>
      </w:r>
      <w:r>
        <w:rPr>
          <w:sz w:val="28"/>
        </w:rPr>
        <w:t>0, то сглаживающий дроссель не требуется.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</w:p>
    <w:p w:rsidR="006C10AF" w:rsidRDefault="006C10AF">
      <w:pPr>
        <w:pStyle w:val="4"/>
        <w:rPr>
          <w:lang w:val="ru-RU"/>
        </w:rPr>
      </w:pPr>
      <w:bookmarkStart w:id="9" w:name="_Toc12171903"/>
      <w:r>
        <w:rPr>
          <w:lang w:val="ru-RU"/>
        </w:rPr>
        <w:t>1.4.4. Определение расчетных параметров силовой цепи ТП-Д.</w:t>
      </w:r>
      <w:bookmarkEnd w:id="9"/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Расчетное сопротивление цепи выпрямленного тока: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056" type="#_x0000_t75" style="width:137.25pt;height:18.75pt" fillcolor="window">
            <v:imagedata r:id="rId42" o:title=""/>
          </v:shape>
        </w:pict>
      </w:r>
      <w:r w:rsidR="006C10AF">
        <w:rPr>
          <w:sz w:val="28"/>
        </w:rPr>
        <w:t>,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k=1+</w:t>
      </w:r>
      <w:r>
        <w:rPr>
          <w:sz w:val="28"/>
          <w:lang w:val="en-US"/>
        </w:rPr>
        <w:sym w:font="Symbol" w:char="F061"/>
      </w:r>
      <w:r>
        <w:rPr>
          <w:sz w:val="28"/>
          <w:lang w:val="en-US"/>
        </w:rPr>
        <w:t>(t</w:t>
      </w:r>
      <w:r>
        <w:rPr>
          <w:sz w:val="28"/>
          <w:vertAlign w:val="subscript"/>
        </w:rPr>
        <w:t>н</w:t>
      </w:r>
      <w:r>
        <w:rPr>
          <w:sz w:val="28"/>
          <w:lang w:val="en-US"/>
        </w:rPr>
        <w:t>-t</w:t>
      </w:r>
      <w:r>
        <w:rPr>
          <w:sz w:val="28"/>
          <w:vertAlign w:val="subscript"/>
          <w:lang w:val="en-US"/>
        </w:rPr>
        <w:sym w:font="Symbol" w:char="F061"/>
      </w:r>
      <w:r>
        <w:rPr>
          <w:sz w:val="28"/>
          <w:lang w:val="en-US"/>
        </w:rPr>
        <w:t>)=1+0.004(100-15)=1.34</w:t>
      </w:r>
      <w:r>
        <w:rPr>
          <w:sz w:val="28"/>
        </w:rPr>
        <w:t>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sym w:font="Symbol" w:char="F061"/>
      </w:r>
      <w:r>
        <w:rPr>
          <w:sz w:val="28"/>
        </w:rPr>
        <w:t>=0,004 – температурный коэффициент сопротивления меди;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н</w:t>
      </w:r>
      <w:r>
        <w:rPr>
          <w:sz w:val="28"/>
        </w:rPr>
        <w:t>=100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– рабочая температура двигателя для класса изоляции В;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sym w:font="Symbol" w:char="F061"/>
      </w:r>
      <w:r>
        <w:rPr>
          <w:sz w:val="28"/>
          <w:lang w:val="en-US"/>
        </w:rPr>
        <w:t>=15</w:t>
      </w:r>
      <w:r>
        <w:rPr>
          <w:sz w:val="28"/>
          <w:vertAlign w:val="superscript"/>
          <w:lang w:val="en-US"/>
        </w:rPr>
        <w:t>0</w:t>
      </w:r>
      <w:r>
        <w:rPr>
          <w:sz w:val="28"/>
          <w:lang w:val="en-US"/>
        </w:rPr>
        <w:t xml:space="preserve"> – </w:t>
      </w:r>
      <w:r>
        <w:rPr>
          <w:sz w:val="28"/>
        </w:rPr>
        <w:t>температура окружающей среды;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щ</w:t>
      </w:r>
      <w:r>
        <w:rPr>
          <w:sz w:val="28"/>
          <w:lang w:val="en-US"/>
        </w:rPr>
        <w:t xml:space="preserve"> – </w:t>
      </w:r>
      <w:r>
        <w:rPr>
          <w:sz w:val="28"/>
        </w:rPr>
        <w:t>сопротивление щеточного контакта: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057" type="#_x0000_t75" style="width:153.75pt;height:18.75pt" fillcolor="window">
            <v:imagedata r:id="rId43" o:title=""/>
          </v:shape>
        </w:pict>
      </w:r>
      <w:r w:rsidR="006C10AF">
        <w:rPr>
          <w:sz w:val="28"/>
        </w:rPr>
        <w:t xml:space="preserve"> Ом;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– сопротивление преобразователя: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24"/>
          <w:sz w:val="28"/>
        </w:rPr>
        <w:pict>
          <v:shape id="_x0000_i1058" type="#_x0000_t75" style="width:114pt;height:32.25pt" fillcolor="window">
            <v:imagedata r:id="rId44" o:title=""/>
          </v:shape>
        </w:pict>
      </w:r>
      <w:r w:rsidR="006C10AF">
        <w:rPr>
          <w:sz w:val="28"/>
        </w:rPr>
        <w:t>,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– активное сопротивление обмоток трансформатора: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34"/>
          <w:sz w:val="28"/>
        </w:rPr>
        <w:pict>
          <v:shape id="_x0000_i1059" type="#_x0000_t75" style="width:206.25pt;height:36.75pt" fillcolor="window">
            <v:imagedata r:id="rId45" o:title=""/>
          </v:shape>
        </w:pict>
      </w:r>
      <w:r w:rsidR="006C10AF">
        <w:rPr>
          <w:sz w:val="28"/>
        </w:rPr>
        <w:t xml:space="preserve"> Ом;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х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– индуктивное сопротивление обмоток трансформатора: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34"/>
          <w:sz w:val="28"/>
        </w:rPr>
        <w:pict>
          <v:shape id="_x0000_i1060" type="#_x0000_t75" style="width:222pt;height:38.25pt" fillcolor="window">
            <v:imagedata r:id="rId46" o:title=""/>
          </v:shape>
        </w:pict>
      </w:r>
      <w:r w:rsidR="006C10AF">
        <w:rPr>
          <w:sz w:val="28"/>
        </w:rPr>
        <w:t xml:space="preserve"> Ом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уд</w:t>
      </w:r>
      <w:r>
        <w:rPr>
          <w:sz w:val="28"/>
        </w:rPr>
        <w:t xml:space="preserve"> – активное сопротивление уравнительных дросселей: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061" type="#_x0000_t75" style="width:164.25pt;height:18.75pt" fillcolor="window">
            <v:imagedata r:id="rId47" o:title=""/>
          </v:shape>
        </w:pict>
      </w:r>
      <w:r w:rsidR="006C10AF">
        <w:rPr>
          <w:sz w:val="28"/>
        </w:rPr>
        <w:t xml:space="preserve"> Ом.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 xml:space="preserve">Итак, </w:t>
      </w:r>
    </w:p>
    <w:p w:rsidR="006C10AF" w:rsidRDefault="00B7531B">
      <w:pPr>
        <w:pStyle w:val="a5"/>
        <w:spacing w:line="360" w:lineRule="auto"/>
        <w:ind w:firstLine="709"/>
        <w:rPr>
          <w:sz w:val="28"/>
        </w:rPr>
      </w:pPr>
      <w:r>
        <w:rPr>
          <w:position w:val="-24"/>
          <w:sz w:val="28"/>
        </w:rPr>
        <w:pict>
          <v:shape id="_x0000_i1062" type="#_x0000_t75" style="width:195.75pt;height:30.75pt" fillcolor="window">
            <v:imagedata r:id="rId48" o:title=""/>
          </v:shape>
        </w:pict>
      </w:r>
      <w:r w:rsidR="006C10AF">
        <w:rPr>
          <w:sz w:val="28"/>
        </w:rPr>
        <w:t xml:space="preserve"> Ом</w:t>
      </w:r>
    </w:p>
    <w:p w:rsidR="006C10AF" w:rsidRDefault="00B7531B">
      <w:pPr>
        <w:pStyle w:val="a5"/>
        <w:spacing w:line="360" w:lineRule="auto"/>
        <w:ind w:firstLine="709"/>
        <w:rPr>
          <w:sz w:val="28"/>
          <w:lang w:val="en-US"/>
        </w:rPr>
      </w:pPr>
      <w:r>
        <w:rPr>
          <w:position w:val="-14"/>
          <w:sz w:val="28"/>
        </w:rPr>
        <w:pict>
          <v:shape id="_x0000_i1063" type="#_x0000_t75" style="width:246.75pt;height:18.75pt" fillcolor="window">
            <v:imagedata r:id="rId49" o:title=""/>
          </v:shape>
        </w:pict>
      </w:r>
      <w:r w:rsidR="006C10AF">
        <w:rPr>
          <w:sz w:val="28"/>
        </w:rPr>
        <w:t xml:space="preserve"> Ом.</w:t>
      </w:r>
    </w:p>
    <w:p w:rsidR="006C10AF" w:rsidRDefault="006C10AF">
      <w:pPr>
        <w:pStyle w:val="a5"/>
        <w:spacing w:line="360" w:lineRule="auto"/>
        <w:ind w:firstLine="709"/>
        <w:rPr>
          <w:sz w:val="28"/>
          <w:lang w:val="en-US"/>
        </w:rPr>
      </w:pPr>
    </w:p>
    <w:p w:rsidR="006C10AF" w:rsidRDefault="006C10AF">
      <w:pPr>
        <w:pStyle w:val="a5"/>
        <w:spacing w:line="360" w:lineRule="auto"/>
        <w:ind w:firstLine="709"/>
        <w:rPr>
          <w:sz w:val="28"/>
          <w:lang w:val="en-US"/>
        </w:rPr>
      </w:pP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Выводы по главе 1.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В главе 1 на основе технических данных и требований электропривода подъемного механизма крана был произведен выбор схемы ЭП. В результате анализа и обзора применяемых систем регулирования показана целесообразность применения системы тиристорный преобразователь – двигатель.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Построение нагрузочных диаграмм производственного механизма и двигателя позволило предварительно выбрать двигатель, а затем проверить его по условиям нагрева и по перегрузке. Выбранный двигатель серии 2П удовлетворяет этим условиям. </w:t>
      </w:r>
    </w:p>
    <w:p w:rsidR="006C10AF" w:rsidRDefault="006C10A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Расчет силового преобразователя включил в себя выбор его элементов, а также определение расчетных параметров силовой цепи ТП-Д.</w:t>
      </w:r>
    </w:p>
    <w:p w:rsidR="006C10AF" w:rsidRDefault="006C10AF">
      <w:pPr>
        <w:pStyle w:val="a5"/>
        <w:spacing w:line="360" w:lineRule="auto"/>
        <w:ind w:left="1134" w:firstLine="0"/>
        <w:rPr>
          <w:sz w:val="28"/>
          <w:lang w:val="en-US"/>
        </w:rPr>
      </w:pPr>
    </w:p>
    <w:p w:rsidR="006C10AF" w:rsidRDefault="006C10AF">
      <w:pPr>
        <w:pStyle w:val="1"/>
      </w:pPr>
      <w:r>
        <w:br w:type="page"/>
      </w:r>
      <w:bookmarkStart w:id="10" w:name="_Toc12171904"/>
      <w:r>
        <w:lastRenderedPageBreak/>
        <w:t>2. РАЗРАБОТКА СИСТЕМЫ УПРАВЛЕНИЯ ЭЛЕКТРОПРИВОДОМ.</w:t>
      </w:r>
      <w:bookmarkEnd w:id="10"/>
    </w:p>
    <w:p w:rsidR="006C10AF" w:rsidRDefault="006C10AF">
      <w:pPr>
        <w:pStyle w:val="2"/>
      </w:pPr>
      <w:bookmarkStart w:id="11" w:name="_Toc12171905"/>
      <w:r>
        <w:t>2.1. Расчет и построение статических характеристик в разомкнутой системе.</w:t>
      </w:r>
      <w:bookmarkEnd w:id="11"/>
    </w:p>
    <w:p w:rsidR="006C10AF" w:rsidRDefault="006C10AF">
      <w:pPr>
        <w:rPr>
          <w:sz w:val="28"/>
        </w:rPr>
      </w:pPr>
    </w:p>
    <w:p w:rsidR="006C10AF" w:rsidRDefault="006C10AF">
      <w:pPr>
        <w:pStyle w:val="32"/>
      </w:pPr>
      <w:r>
        <w:t>Статические характеристики в разомкнутой системе могут быть построены по следующим выражениям: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68"/>
          <w:sz w:val="28"/>
        </w:rPr>
        <w:pict>
          <v:shape id="_x0000_i1064" type="#_x0000_t75" style="width:126.75pt;height:74.25pt" fillcolor="window">
            <v:imagedata r:id="rId50" o:title=""/>
          </v:shape>
        </w:pic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я.дв</w:t>
      </w:r>
      <w:r>
        <w:rPr>
          <w:sz w:val="28"/>
        </w:rPr>
        <w:t xml:space="preserve"> – сопротивление якорной цепи двигателя с учетом нагрева: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065" type="#_x0000_t75" style="width:297pt;height:18.75pt" fillcolor="window">
            <v:imagedata r:id="rId51" o:title=""/>
          </v:shape>
        </w:pict>
      </w:r>
      <w:r w:rsidR="006C10AF">
        <w:rPr>
          <w:sz w:val="28"/>
        </w:rPr>
        <w:t xml:space="preserve"> Ом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Ток возбуждения двигателя: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  <w:lang w:val="en-US"/>
        </w:rPr>
        <w:pict>
          <v:shape id="_x0000_i1066" type="#_x0000_t75" style="width:108pt;height:36pt" fillcolor="window">
            <v:imagedata r:id="rId52" o:title=""/>
          </v:shape>
        </w:pict>
      </w:r>
      <w:r w:rsidR="006C10AF">
        <w:rPr>
          <w:sz w:val="28"/>
          <w:lang w:val="en-US"/>
        </w:rPr>
        <w:t xml:space="preserve"> </w:t>
      </w:r>
      <w:r w:rsidR="006C10AF">
        <w:rPr>
          <w:sz w:val="28"/>
        </w:rPr>
        <w:t>А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Номинальный ток якоря: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2"/>
          <w:sz w:val="28"/>
        </w:rPr>
        <w:pict>
          <v:shape id="_x0000_i1067" type="#_x0000_t75" style="width:179.25pt;height:18pt" fillcolor="window">
            <v:imagedata r:id="rId53" o:title=""/>
          </v:shape>
        </w:pict>
      </w:r>
      <w:r w:rsidR="006C10AF">
        <w:rPr>
          <w:sz w:val="28"/>
        </w:rPr>
        <w:t xml:space="preserve"> А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Статические скорость и момент: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sym w:font="Symbol" w:char="F077"/>
      </w:r>
      <w:r>
        <w:rPr>
          <w:sz w:val="28"/>
          <w:vertAlign w:val="subscript"/>
        </w:rPr>
        <w:t>с</w:t>
      </w:r>
      <w:r>
        <w:rPr>
          <w:sz w:val="28"/>
        </w:rPr>
        <w:t>=144,67 1/с;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М</w:t>
      </w:r>
      <w:r>
        <w:rPr>
          <w:sz w:val="28"/>
          <w:vertAlign w:val="subscript"/>
        </w:rPr>
        <w:t>с.под</w:t>
      </w:r>
      <w:r>
        <w:rPr>
          <w:sz w:val="28"/>
        </w:rPr>
        <w:t>=106,918 Нм;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М</w:t>
      </w:r>
      <w:r>
        <w:rPr>
          <w:sz w:val="28"/>
          <w:vertAlign w:val="subscript"/>
        </w:rPr>
        <w:t>с.сп</w:t>
      </w:r>
      <w:r>
        <w:rPr>
          <w:sz w:val="28"/>
        </w:rPr>
        <w:t>=68,428 Нм.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Из уравнений для статических характеристик: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68" type="#_x0000_t75" style="width:240.75pt;height:35.25pt" fillcolor="window">
            <v:imagedata r:id="rId54" o:title=""/>
          </v:shape>
        </w:pict>
      </w:r>
      <w:r w:rsidR="006C10AF">
        <w:rPr>
          <w:sz w:val="28"/>
        </w:rPr>
        <w:t xml:space="preserve"> В/с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ЭДС преобразователя при </w:t>
      </w:r>
      <w:r>
        <w:rPr>
          <w:sz w:val="28"/>
        </w:rPr>
        <w:sym w:font="Symbol" w:char="F077"/>
      </w:r>
      <w:r>
        <w:rPr>
          <w:sz w:val="28"/>
          <w:vertAlign w:val="subscript"/>
        </w:rPr>
        <w:t>с</w:t>
      </w:r>
      <w:r>
        <w:rPr>
          <w:sz w:val="28"/>
        </w:rPr>
        <w:t xml:space="preserve"> и М</w:t>
      </w:r>
      <w:r>
        <w:rPr>
          <w:sz w:val="28"/>
          <w:vertAlign w:val="subscript"/>
        </w:rPr>
        <w:t>с.под</w:t>
      </w:r>
      <w:r>
        <w:rPr>
          <w:sz w:val="28"/>
        </w:rPr>
        <w:t>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69" type="#_x0000_t75" style="width:366pt;height:36pt" fillcolor="window">
            <v:imagedata r:id="rId55" o:title=""/>
          </v:shape>
        </w:pict>
      </w:r>
      <w:r w:rsidR="006C10AF">
        <w:rPr>
          <w:sz w:val="28"/>
        </w:rPr>
        <w:t xml:space="preserve"> В.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 xml:space="preserve">ЭДС преобразователя при </w:t>
      </w:r>
      <w:r>
        <w:rPr>
          <w:sz w:val="28"/>
        </w:rPr>
        <w:sym w:font="Symbol" w:char="F077"/>
      </w:r>
      <w:r>
        <w:rPr>
          <w:sz w:val="28"/>
          <w:vertAlign w:val="subscript"/>
        </w:rPr>
        <w:t>с</w:t>
      </w:r>
      <w:r>
        <w:rPr>
          <w:sz w:val="28"/>
        </w:rPr>
        <w:t xml:space="preserve"> и М</w:t>
      </w:r>
      <w:r>
        <w:rPr>
          <w:sz w:val="28"/>
          <w:vertAlign w:val="subscript"/>
        </w:rPr>
        <w:t>с.сп</w:t>
      </w:r>
      <w:r>
        <w:rPr>
          <w:sz w:val="28"/>
        </w:rPr>
        <w:t>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70" type="#_x0000_t75" style="width:375pt;height:36pt" fillcolor="window">
            <v:imagedata r:id="rId56" o:title=""/>
          </v:shape>
        </w:pict>
      </w:r>
      <w:r w:rsidR="006C10AF">
        <w:rPr>
          <w:sz w:val="28"/>
        </w:rPr>
        <w:t xml:space="preserve"> В.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Уравнение статической механической характеристики при Е</w:t>
      </w:r>
      <w:r>
        <w:rPr>
          <w:sz w:val="28"/>
          <w:vertAlign w:val="subscript"/>
        </w:rPr>
        <w:t>п.необх.под</w:t>
      </w:r>
      <w:r>
        <w:rPr>
          <w:sz w:val="28"/>
        </w:rPr>
        <w:t>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71" type="#_x0000_t75" style="width:252pt;height:36pt" fillcolor="window">
            <v:imagedata r:id="rId57" o:title=""/>
          </v:shape>
        </w:pict>
      </w:r>
      <w:r w:rsidR="006C10AF">
        <w:rPr>
          <w:sz w:val="28"/>
        </w:rPr>
        <w:t>;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0"/>
          <w:sz w:val="28"/>
        </w:rPr>
        <w:pict>
          <v:shape id="_x0000_i1072" type="#_x0000_t75" style="width:111.75pt;height:15.75pt" fillcolor="window">
            <v:imagedata r:id="rId58" o:title=""/>
          </v:shape>
        </w:pict>
      </w:r>
      <w:r w:rsidR="006C10AF">
        <w:rPr>
          <w:sz w:val="28"/>
        </w:rPr>
        <w:t>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Уравнение статической механической характеристики при Е</w:t>
      </w:r>
      <w:r>
        <w:rPr>
          <w:sz w:val="28"/>
          <w:vertAlign w:val="subscript"/>
        </w:rPr>
        <w:t>п.необх.сп</w:t>
      </w:r>
      <w:r>
        <w:rPr>
          <w:sz w:val="28"/>
        </w:rPr>
        <w:t>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73" type="#_x0000_t75" style="width:258.75pt;height:36pt" fillcolor="window">
            <v:imagedata r:id="rId59" o:title=""/>
          </v:shape>
        </w:pict>
      </w:r>
      <w:r w:rsidR="006C10AF">
        <w:rPr>
          <w:sz w:val="28"/>
        </w:rPr>
        <w:t>;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0"/>
          <w:sz w:val="28"/>
        </w:rPr>
        <w:pict>
          <v:shape id="_x0000_i1074" type="#_x0000_t75" style="width:120.75pt;height:15.75pt" fillcolor="window">
            <v:imagedata r:id="rId60" o:title=""/>
          </v:shape>
        </w:pict>
      </w:r>
      <w:r w:rsidR="006C10AF">
        <w:rPr>
          <w:sz w:val="28"/>
        </w:rPr>
        <w:t>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Максимальная ЭДС преобразователя при </w:t>
      </w:r>
      <w:r>
        <w:rPr>
          <w:sz w:val="28"/>
        </w:rPr>
        <w:sym w:font="Symbol" w:char="F061"/>
      </w:r>
      <w:r>
        <w:rPr>
          <w:sz w:val="28"/>
        </w:rPr>
        <w:t>=0: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2"/>
          <w:sz w:val="28"/>
        </w:rPr>
        <w:pict>
          <v:shape id="_x0000_i1075" type="#_x0000_t75" style="width:108.75pt;height:18pt" fillcolor="window">
            <v:imagedata r:id="rId61" o:title=""/>
          </v:shape>
        </w:pict>
      </w:r>
      <w:r w:rsidR="006C10AF">
        <w:rPr>
          <w:sz w:val="28"/>
        </w:rPr>
        <w:t xml:space="preserve"> В.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Уравнение статической характеристики при Е</w:t>
      </w:r>
      <w:r>
        <w:rPr>
          <w:sz w:val="28"/>
          <w:vertAlign w:val="subscript"/>
        </w:rPr>
        <w:t>п.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>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76" type="#_x0000_t75" style="width:228.75pt;height:36pt" fillcolor="window">
            <v:imagedata r:id="rId62" o:title=""/>
          </v:shape>
        </w:pict>
      </w:r>
      <w:r w:rsidR="006C10AF">
        <w:rPr>
          <w:sz w:val="28"/>
        </w:rPr>
        <w:t>;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0"/>
          <w:sz w:val="28"/>
        </w:rPr>
        <w:pict>
          <v:shape id="_x0000_i1077" type="#_x0000_t75" style="width:113.25pt;height:15.75pt" fillcolor="window">
            <v:imagedata r:id="rId63" o:title=""/>
          </v:shape>
        </w:pict>
      </w:r>
      <w:r w:rsidR="006C10AF">
        <w:rPr>
          <w:sz w:val="28"/>
        </w:rPr>
        <w:t>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Статическая характеристика при Е</w:t>
      </w:r>
      <w:r>
        <w:rPr>
          <w:sz w:val="28"/>
          <w:vertAlign w:val="subscript"/>
        </w:rPr>
        <w:t>п</w:t>
      </w:r>
      <w:r>
        <w:rPr>
          <w:sz w:val="28"/>
        </w:rPr>
        <w:t>=0: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78" type="#_x0000_t75" style="width:159pt;height:36pt" fillcolor="window">
            <v:imagedata r:id="rId64" o:title=""/>
          </v:shape>
        </w:pict>
      </w:r>
      <w:r w:rsidR="006C10AF">
        <w:rPr>
          <w:sz w:val="28"/>
        </w:rPr>
        <w:t>;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0"/>
          <w:sz w:val="28"/>
        </w:rPr>
        <w:pict>
          <v:shape id="_x0000_i1079" type="#_x0000_t75" style="width:69.75pt;height:15.75pt" fillcolor="window">
            <v:imagedata r:id="rId65" o:title=""/>
          </v:shape>
        </w:pict>
      </w:r>
      <w:r w:rsidR="006C10AF">
        <w:rPr>
          <w:sz w:val="28"/>
        </w:rPr>
        <w:t>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Естественная статическая характеристика: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80" type="#_x0000_t75" style="width:213pt;height:35.25pt" fillcolor="window">
            <v:imagedata r:id="rId66" o:title=""/>
          </v:shape>
        </w:pict>
      </w:r>
      <w:r w:rsidR="006C10AF">
        <w:rPr>
          <w:sz w:val="28"/>
        </w:rPr>
        <w:t>;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0"/>
          <w:sz w:val="28"/>
        </w:rPr>
        <w:pict>
          <v:shape id="_x0000_i1081" type="#_x0000_t75" style="width:105.75pt;height:15.75pt" fillcolor="window">
            <v:imagedata r:id="rId67" o:title=""/>
          </v:shape>
        </w:pict>
      </w:r>
      <w:r w:rsidR="006C10AF">
        <w:rPr>
          <w:sz w:val="28"/>
        </w:rPr>
        <w:t>.</w:t>
      </w:r>
    </w:p>
    <w:p w:rsidR="006C10AF" w:rsidRDefault="006C10AF">
      <w:pPr>
        <w:ind w:firstLine="709"/>
        <w:rPr>
          <w:lang w:val="en-US"/>
        </w:rPr>
      </w:pPr>
    </w:p>
    <w:p w:rsidR="006C10AF" w:rsidRDefault="00B7531B">
      <w:pPr>
        <w:jc w:val="center"/>
        <w:rPr>
          <w:sz w:val="28"/>
        </w:rPr>
      </w:pPr>
      <w:r>
        <w:rPr>
          <w:noProof/>
          <w:sz w:val="28"/>
        </w:rPr>
        <w:lastRenderedPageBreak/>
        <w:pict>
          <v:shape id="_x0000_s1088" type="#_x0000_t75" style="position:absolute;left:0;text-align:left;margin-left:8.3pt;margin-top:.65pt;width:475.2pt;height:341.95pt;z-index:251655680" o:allowincell="f">
            <v:imagedata r:id="rId68" o:title="СтатДинХарРазСист"/>
            <w10:wrap type="topAndBottom"/>
          </v:shape>
        </w:pict>
      </w:r>
    </w:p>
    <w:p w:rsidR="006C10AF" w:rsidRDefault="006C10AF">
      <w:pPr>
        <w:spacing w:line="360" w:lineRule="auto"/>
        <w:jc w:val="center"/>
        <w:rPr>
          <w:sz w:val="28"/>
        </w:rPr>
      </w:pPr>
      <w:r>
        <w:rPr>
          <w:sz w:val="28"/>
        </w:rPr>
        <w:t>Рис.5. Статические и динамические характеристики в разомкнутой системе.</w:t>
      </w:r>
    </w:p>
    <w:p w:rsidR="006C10AF" w:rsidRDefault="006C10AF">
      <w:pPr>
        <w:spacing w:line="360" w:lineRule="auto"/>
        <w:jc w:val="center"/>
      </w:pPr>
    </w:p>
    <w:p w:rsidR="006C10AF" w:rsidRDefault="006C10AF">
      <w:pPr>
        <w:pStyle w:val="20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Рассчитаем нагрузочную диаграмму двигателя за цикл при линейном изменении ЭДС преобразователя.</w:t>
      </w:r>
    </w:p>
    <w:p w:rsidR="006C10AF" w:rsidRDefault="006C10AF">
      <w:pPr>
        <w:pStyle w:val="a4"/>
        <w:ind w:firstLine="709"/>
        <w:rPr>
          <w:sz w:val="28"/>
        </w:rPr>
      </w:pPr>
      <w:r>
        <w:rPr>
          <w:sz w:val="28"/>
        </w:rPr>
        <w:t>Жесткость статической механической характеристики: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  <w:lang w:val="en-US"/>
        </w:rPr>
        <w:pict>
          <v:shape id="_x0000_i1082" type="#_x0000_t75" style="width:2in;height:36.75pt" fillcolor="window">
            <v:imagedata r:id="rId69" o:title=""/>
          </v:shape>
        </w:pict>
      </w:r>
      <w:r w:rsidR="006C10AF">
        <w:rPr>
          <w:sz w:val="28"/>
          <w:lang w:val="en-US"/>
        </w:rPr>
        <w:t xml:space="preserve"> </w:t>
      </w:r>
      <w:r w:rsidR="006C10AF">
        <w:rPr>
          <w:sz w:val="28"/>
        </w:rPr>
        <w:t>В</w:t>
      </w:r>
      <w:r w:rsidR="006C10AF">
        <w:rPr>
          <w:sz w:val="28"/>
          <w:vertAlign w:val="superscript"/>
        </w:rPr>
        <w:t>2</w:t>
      </w:r>
      <w:r w:rsidR="006C10AF">
        <w:rPr>
          <w:sz w:val="28"/>
        </w:rPr>
        <w:t>с</w:t>
      </w:r>
      <w:r w:rsidR="006C10AF">
        <w:rPr>
          <w:sz w:val="28"/>
          <w:vertAlign w:val="superscript"/>
        </w:rPr>
        <w:t>2</w:t>
      </w:r>
      <w:r w:rsidR="006C10AF">
        <w:rPr>
          <w:sz w:val="28"/>
        </w:rPr>
        <w:t>/Ом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Электромеханическая постоянная времени: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28"/>
          <w:sz w:val="28"/>
        </w:rPr>
        <w:pict>
          <v:shape id="_x0000_i1083" type="#_x0000_t75" style="width:122.25pt;height:33pt" fillcolor="window">
            <v:imagedata r:id="rId70" o:title=""/>
          </v:shape>
        </w:pict>
      </w:r>
      <w:r w:rsidR="006C10AF">
        <w:rPr>
          <w:sz w:val="28"/>
        </w:rPr>
        <w:t xml:space="preserve"> с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Расчетная суммарная индуктивность цепи якоря: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084" type="#_x0000_t75" style="width:290.25pt;height:18.75pt" fillcolor="window">
            <v:imagedata r:id="rId71" o:title=""/>
          </v:shape>
        </w:pict>
      </w:r>
      <w:r w:rsidR="006C10AF">
        <w:rPr>
          <w:sz w:val="28"/>
        </w:rPr>
        <w:t xml:space="preserve"> Гн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Электромагнитная постоянная времени: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085" type="#_x0000_t75" style="width:129pt;height:35.25pt" fillcolor="window">
            <v:imagedata r:id="rId72" o:title=""/>
          </v:shape>
        </w:pict>
      </w:r>
      <w:r w:rsidR="006C10AF">
        <w:rPr>
          <w:sz w:val="28"/>
        </w:rPr>
        <w:t xml:space="preserve"> с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>Соотношение постоянных времени: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2"/>
          <w:sz w:val="28"/>
        </w:rPr>
        <w:pict>
          <v:shape id="_x0000_i1086" type="#_x0000_t75" style="width:162pt;height:18pt" fillcolor="window">
            <v:imagedata r:id="rId73" o:title=""/>
          </v:shape>
        </w:pict>
      </w:r>
    </w:p>
    <w:p w:rsidR="006C10AF" w:rsidRDefault="006C10AF">
      <w:pPr>
        <w:spacing w:line="360" w:lineRule="auto"/>
        <w:ind w:firstLine="709"/>
        <w:rPr>
          <w:sz w:val="28"/>
        </w:rPr>
      </w:pPr>
    </w:p>
    <w:p w:rsidR="006C10AF" w:rsidRDefault="006C10AF">
      <w:pPr>
        <w:spacing w:line="360" w:lineRule="auto"/>
        <w:ind w:firstLine="709"/>
        <w:rPr>
          <w:sz w:val="28"/>
        </w:rPr>
      </w:pP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Для построения нагрузочной диаграммы двигателя за цикл при линейном изменении ЭДС, используем ЭВМ и программу 20-</w:t>
      </w:r>
      <w:r>
        <w:rPr>
          <w:sz w:val="28"/>
          <w:lang w:val="en-US"/>
        </w:rPr>
        <w:t xml:space="preserve">sim. </w:t>
      </w:r>
      <w:r>
        <w:rPr>
          <w:sz w:val="28"/>
        </w:rPr>
        <w:t>Для моделирования введем в компьютер схему, представленную на рис. 6. Параметры для моделирования представлены в приложении 1.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noProof/>
        </w:rPr>
        <w:pict>
          <v:shape id="_x0000_s1144" type="#_x0000_t75" style="position:absolute;left:0;text-align:left;margin-left:-13.3pt;margin-top:46.95pt;width:494.95pt;height:179.2pt;z-index:251660800" o:allowincell="f">
            <v:imagedata r:id="rId74" o:title=""/>
            <w10:wrap type="topAndBottom"/>
          </v:shape>
        </w:pict>
      </w:r>
      <w:r w:rsidR="006C10AF">
        <w:rPr>
          <w:sz w:val="28"/>
        </w:rPr>
        <w:t>Нагрузочная диаграмма процесса представлена на рис. 7</w:t>
      </w:r>
    </w:p>
    <w:p w:rsidR="006C10AF" w:rsidRDefault="006C10AF">
      <w:pPr>
        <w:spacing w:line="360" w:lineRule="auto"/>
      </w:pPr>
    </w:p>
    <w:p w:rsidR="006C10AF" w:rsidRDefault="006C10AF">
      <w:pPr>
        <w:jc w:val="center"/>
      </w:pPr>
    </w:p>
    <w:p w:rsidR="006C10AF" w:rsidRDefault="006C10AF">
      <w:pPr>
        <w:spacing w:line="360" w:lineRule="auto"/>
        <w:jc w:val="center"/>
        <w:rPr>
          <w:sz w:val="28"/>
        </w:rPr>
      </w:pPr>
      <w:r>
        <w:rPr>
          <w:sz w:val="28"/>
        </w:rPr>
        <w:t>Рис. 6. Схема для расчета нагрузочной диаграммы двигателя при линейном изменении ЭДС.</w:t>
      </w:r>
    </w:p>
    <w:p w:rsidR="006C10AF" w:rsidRDefault="006C10AF">
      <w:pPr>
        <w:spacing w:line="360" w:lineRule="auto"/>
        <w:jc w:val="center"/>
        <w:rPr>
          <w:sz w:val="28"/>
        </w:rPr>
      </w:pPr>
    </w:p>
    <w:p w:rsidR="006C10AF" w:rsidRDefault="006C10AF">
      <w:pPr>
        <w:spacing w:line="360" w:lineRule="auto"/>
        <w:jc w:val="center"/>
        <w:rPr>
          <w:sz w:val="28"/>
        </w:rPr>
      </w:pPr>
    </w:p>
    <w:p w:rsidR="006C10AF" w:rsidRDefault="006C10AF">
      <w:pPr>
        <w:spacing w:line="360" w:lineRule="auto"/>
        <w:jc w:val="center"/>
        <w:rPr>
          <w:sz w:val="28"/>
        </w:rPr>
      </w:pPr>
    </w:p>
    <w:p w:rsidR="006C10AF" w:rsidRDefault="006C10AF">
      <w:pPr>
        <w:spacing w:line="360" w:lineRule="auto"/>
        <w:jc w:val="center"/>
        <w:rPr>
          <w:sz w:val="28"/>
        </w:rPr>
      </w:pPr>
    </w:p>
    <w:p w:rsidR="006C10AF" w:rsidRDefault="006C10AF">
      <w:pPr>
        <w:spacing w:line="360" w:lineRule="auto"/>
        <w:jc w:val="center"/>
        <w:rPr>
          <w:sz w:val="28"/>
        </w:rPr>
      </w:pPr>
    </w:p>
    <w:p w:rsidR="006C10AF" w:rsidRDefault="006C10AF">
      <w:pPr>
        <w:spacing w:line="360" w:lineRule="auto"/>
        <w:jc w:val="center"/>
        <w:rPr>
          <w:sz w:val="28"/>
        </w:rPr>
      </w:pPr>
    </w:p>
    <w:p w:rsidR="006C10AF" w:rsidRDefault="006C10AF">
      <w:pPr>
        <w:spacing w:line="360" w:lineRule="auto"/>
        <w:jc w:val="center"/>
        <w:rPr>
          <w:sz w:val="28"/>
        </w:rPr>
      </w:pPr>
    </w:p>
    <w:p w:rsidR="006C10AF" w:rsidRDefault="006C10AF">
      <w:pPr>
        <w:spacing w:line="360" w:lineRule="auto"/>
        <w:jc w:val="center"/>
        <w:rPr>
          <w:sz w:val="28"/>
          <w:lang w:val="en-US"/>
        </w:rPr>
      </w:pPr>
    </w:p>
    <w:p w:rsidR="006C10AF" w:rsidRDefault="006C10AF">
      <w:pPr>
        <w:jc w:val="center"/>
        <w:rPr>
          <w:noProof/>
        </w:rPr>
      </w:pPr>
    </w:p>
    <w:p w:rsidR="006C10AF" w:rsidRDefault="00B7531B">
      <w:pPr>
        <w:jc w:val="center"/>
        <w:rPr>
          <w:noProof/>
          <w:sz w:val="28"/>
        </w:rPr>
      </w:pPr>
      <w:r>
        <w:rPr>
          <w:noProof/>
          <w:sz w:val="28"/>
        </w:rPr>
        <w:lastRenderedPageBreak/>
        <w:object w:dxaOrig="1440" w:dyaOrig="1440">
          <v:group id="_x0000_s1164" style="position:absolute;left:0;text-align:left;margin-left:8.3pt;margin-top:-13.3pt;width:460.8pt;height:10in;z-index:251663872" coordorigin="1584,1152" coordsize="9216,14400" o:allowincell="f">
            <v:shape id="_x0000_s1165" type="#_x0000_t75" style="position:absolute;left:1728;top:1152;width:8352;height:6336">
              <v:imagedata r:id="rId75" o:title=""/>
            </v:shape>
            <v:shape id="_x0000_s1166" type="#_x0000_t75" style="position:absolute;left:1584;top:7920;width:8496;height:6192">
              <v:imagedata r:id="rId7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7" type="#_x0000_t202" style="position:absolute;left:6336;top:7491;width:576;height:432" filled="f" stroked="f">
              <v:textbox>
                <w:txbxContent>
                  <w:p w:rsidR="00E74F8D" w:rsidRDefault="00E74F8D">
                    <w:r>
                      <w:t>а)</w:t>
                    </w:r>
                  </w:p>
                </w:txbxContent>
              </v:textbox>
            </v:shape>
            <v:shape id="_x0000_s1168" type="#_x0000_t202" style="position:absolute;left:6336;top:14112;width:864;height:576" filled="f" stroked="f">
              <v:textbox>
                <w:txbxContent>
                  <w:p w:rsidR="00E74F8D" w:rsidRDefault="00E74F8D">
                    <w:r>
                      <w:t>б)</w:t>
                    </w:r>
                  </w:p>
                </w:txbxContent>
              </v:textbox>
            </v:shape>
            <v:shape id="_x0000_s1169" type="#_x0000_t202" style="position:absolute;left:1584;top:14544;width:9216;height:1008" filled="f" stroked="f">
              <v:textbox>
                <w:txbxContent>
                  <w:p w:rsidR="00E74F8D" w:rsidRDefault="00E74F8D">
                    <w:pPr>
                      <w:jc w:val="center"/>
                    </w:pPr>
                    <w:r>
                      <w:rPr>
                        <w:noProof/>
                        <w:sz w:val="28"/>
                      </w:rPr>
                      <w:t>Рис. 7. Нагрузочная диаграмма двигателя при линейном изменении ЭДС: а) при подъеме; б) при спуске.</w:t>
                    </w:r>
                  </w:p>
                </w:txbxContent>
              </v:textbox>
            </v:shape>
            <w10:wrap type="topAndBottom"/>
          </v:group>
          <o:OLEObject Type="Embed" ProgID="PBrush" ShapeID="_x0000_s1165" DrawAspect="Content" ObjectID="_1453826140" r:id="rId77"/>
          <o:OLEObject Type="Embed" ProgID="PBrush" ShapeID="_x0000_s1166" DrawAspect="Content" ObjectID="_1453826141" r:id="rId78"/>
        </w:object>
      </w:r>
    </w:p>
    <w:p w:rsidR="006C10AF" w:rsidRDefault="006C10AF">
      <w:pPr>
        <w:spacing w:line="360" w:lineRule="auto"/>
        <w:jc w:val="center"/>
        <w:rPr>
          <w:noProof/>
          <w:sz w:val="28"/>
        </w:rPr>
      </w:pPr>
    </w:p>
    <w:p w:rsidR="006C10AF" w:rsidRDefault="006C10AF">
      <w:pPr>
        <w:spacing w:line="360" w:lineRule="auto"/>
        <w:jc w:val="center"/>
        <w:rPr>
          <w:noProof/>
          <w:sz w:val="28"/>
        </w:rPr>
      </w:pPr>
    </w:p>
    <w:p w:rsidR="006C10AF" w:rsidRDefault="006C10AF">
      <w:pPr>
        <w:pStyle w:val="2"/>
        <w:numPr>
          <w:ilvl w:val="1"/>
          <w:numId w:val="12"/>
        </w:numPr>
      </w:pPr>
      <w:bookmarkStart w:id="12" w:name="_Toc12171906"/>
      <w:r>
        <w:t>Выбор структуры замкнутой системы электропривода, расчет ее параметров.</w:t>
      </w:r>
      <w:bookmarkEnd w:id="12"/>
    </w:p>
    <w:p w:rsidR="006C10AF" w:rsidRDefault="006C10AF">
      <w:pPr>
        <w:spacing w:line="360" w:lineRule="auto"/>
      </w:pPr>
    </w:p>
    <w:p w:rsidR="006C10AF" w:rsidRDefault="006C10AF">
      <w:pPr>
        <w:pStyle w:val="32"/>
      </w:pPr>
      <w:r>
        <w:t>В соответствии с рекомендациями выберем систему ТП-Д с подчиненным регулированием координат с настройкой на технический оптимум.</w:t>
      </w:r>
    </w:p>
    <w:p w:rsidR="006C10AF" w:rsidRDefault="00B7531B">
      <w:r>
        <w:rPr>
          <w:noProof/>
        </w:rPr>
        <w:pict>
          <v:shape id="_x0000_s1063" type="#_x0000_t75" style="position:absolute;margin-left:1.1pt;margin-top:4.85pt;width:481.55pt;height:200.55pt;z-index:251649536" o:allowincell="f">
            <v:imagedata r:id="rId79" o:title="Рис"/>
            <w10:wrap type="topAndBottom"/>
          </v:shape>
        </w:pict>
      </w:r>
    </w:p>
    <w:p w:rsidR="006C10AF" w:rsidRDefault="006C10AF">
      <w:pPr>
        <w:spacing w:line="360" w:lineRule="auto"/>
        <w:jc w:val="center"/>
        <w:rPr>
          <w:sz w:val="28"/>
        </w:rPr>
      </w:pPr>
      <w:r>
        <w:rPr>
          <w:sz w:val="28"/>
        </w:rPr>
        <w:t>Рис. 8. Принципиальная схема подчиненного регулирования тока и скорости в системе ТП-Д.</w:t>
      </w:r>
    </w:p>
    <w:p w:rsidR="006C10AF" w:rsidRDefault="006C10AF"/>
    <w:p w:rsidR="006C10AF" w:rsidRDefault="00B7531B">
      <w:pPr>
        <w:pStyle w:val="4"/>
        <w:rPr>
          <w:lang w:val="ru-RU"/>
        </w:rPr>
      </w:pPr>
      <w:bookmarkStart w:id="13" w:name="_Toc12171907"/>
      <w:r>
        <w:rPr>
          <w:lang w:val="ru-RU"/>
        </w:rPr>
        <w:pict>
          <v:shape id="_x0000_s1065" type="#_x0000_t75" style="position:absolute;margin-left:0;margin-top:24.45pt;width:476.3pt;height:134.7pt;z-index:251650560" o:allowincell="f">
            <v:imagedata r:id="rId80" o:title="Рис"/>
            <w10:wrap type="topAndBottom"/>
          </v:shape>
        </w:pict>
      </w:r>
      <w:r w:rsidR="006C10AF">
        <w:rPr>
          <w:lang w:val="ru-RU"/>
        </w:rPr>
        <w:t>2.2.1. Расчет контура тока</w:t>
      </w:r>
      <w:bookmarkEnd w:id="13"/>
    </w:p>
    <w:p w:rsidR="006C10AF" w:rsidRDefault="006C10AF"/>
    <w:p w:rsidR="006C10AF" w:rsidRDefault="006C10AF">
      <w:pPr>
        <w:spacing w:line="360" w:lineRule="auto"/>
        <w:jc w:val="center"/>
        <w:rPr>
          <w:sz w:val="28"/>
        </w:rPr>
      </w:pPr>
      <w:r>
        <w:rPr>
          <w:sz w:val="28"/>
        </w:rPr>
        <w:t>Рис. 9. Структурная схема регулирования тока.</w:t>
      </w:r>
    </w:p>
    <w:p w:rsidR="006C10AF" w:rsidRDefault="006C10AF">
      <w:pPr>
        <w:spacing w:line="360" w:lineRule="auto"/>
        <w:rPr>
          <w:sz w:val="28"/>
        </w:rPr>
      </w:pP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 xml:space="preserve">Отнесем время запаздывания тиристорного преобразователя </w:t>
      </w:r>
      <w:r>
        <w:rPr>
          <w:sz w:val="28"/>
        </w:rPr>
        <w:sym w:font="Symbol" w:char="F074"/>
      </w:r>
      <w:r>
        <w:rPr>
          <w:sz w:val="28"/>
          <w:vertAlign w:val="subscript"/>
        </w:rPr>
        <w:t>п</w:t>
      </w:r>
      <w:r>
        <w:rPr>
          <w:sz w:val="28"/>
        </w:rPr>
        <w:t xml:space="preserve"> и инерционность фильтров Т</w:t>
      </w:r>
      <w:r>
        <w:rPr>
          <w:sz w:val="28"/>
          <w:vertAlign w:val="subscript"/>
        </w:rPr>
        <w:t>ф</w:t>
      </w:r>
      <w:r>
        <w:rPr>
          <w:sz w:val="28"/>
        </w:rPr>
        <w:t xml:space="preserve"> к некомпенсированным постоянным времени, т.е. Т</w:t>
      </w:r>
      <w:r>
        <w:rPr>
          <w:sz w:val="28"/>
          <w:vertAlign w:val="subscript"/>
        </w:rPr>
        <w:sym w:font="Symbol" w:char="F06D"/>
      </w:r>
      <w:r>
        <w:rPr>
          <w:sz w:val="28"/>
        </w:rPr>
        <w:t>=</w:t>
      </w:r>
      <w:r>
        <w:rPr>
          <w:sz w:val="28"/>
        </w:rPr>
        <w:sym w:font="Symbol" w:char="F074"/>
      </w:r>
      <w:r>
        <w:rPr>
          <w:sz w:val="28"/>
          <w:vertAlign w:val="subscript"/>
        </w:rPr>
        <w:t>п</w:t>
      </w:r>
      <w:r>
        <w:rPr>
          <w:sz w:val="28"/>
        </w:rPr>
        <w:t>+ Т</w:t>
      </w:r>
      <w:r>
        <w:rPr>
          <w:sz w:val="28"/>
          <w:vertAlign w:val="subscript"/>
        </w:rPr>
        <w:t>ф</w:t>
      </w:r>
      <w:r>
        <w:rPr>
          <w:sz w:val="28"/>
        </w:rPr>
        <w:t>=0,01 с. Тогда, если не учитывать внутреннюю обратную связь по ЭДС двигателя, можно записать передаточную функцию объекта регулирования тока: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089" type="#_x0000_t75" style="width:122.25pt;height:36.75pt" fillcolor="window">
            <v:imagedata r:id="rId81" o:title=""/>
          </v:shape>
        </w:pict>
      </w:r>
      <w:r w:rsidR="006C10AF">
        <w:rPr>
          <w:sz w:val="28"/>
        </w:rPr>
        <w:t>,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– коэффициент усиления преобразователя.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Желаемая передаточная функция прямого канала разомкнутого контура при настройке на технический оптимум: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090" type="#_x0000_t75" style="width:125.25pt;height:36pt" fillcolor="window">
            <v:imagedata r:id="rId82" o:title=""/>
          </v:shape>
        </w:pict>
      </w:r>
      <w:r w:rsidR="006C10AF">
        <w:rPr>
          <w:sz w:val="28"/>
        </w:rPr>
        <w:t xml:space="preserve">, 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где а</w:t>
      </w:r>
      <w:r>
        <w:rPr>
          <w:sz w:val="28"/>
          <w:vertAlign w:val="subscript"/>
        </w:rPr>
        <w:t>т</w:t>
      </w:r>
      <w:r>
        <w:rPr>
          <w:sz w:val="28"/>
        </w:rPr>
        <w:t>=Т</w:t>
      </w:r>
      <w:r>
        <w:rPr>
          <w:sz w:val="28"/>
          <w:vertAlign w:val="subscript"/>
        </w:rPr>
        <w:t>от</w:t>
      </w:r>
      <w:r>
        <w:rPr>
          <w:sz w:val="28"/>
        </w:rPr>
        <w:t>/Т</w:t>
      </w:r>
      <w:r>
        <w:rPr>
          <w:sz w:val="28"/>
        </w:rPr>
        <w:sym w:font="Symbol" w:char="F06D"/>
      </w:r>
      <w:r>
        <w:rPr>
          <w:sz w:val="28"/>
        </w:rPr>
        <w:t xml:space="preserve"> - соотношение постоянных времени контура.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Отношение </w:t>
      </w:r>
      <w:r>
        <w:rPr>
          <w:sz w:val="28"/>
          <w:lang w:val="en-US"/>
        </w:rPr>
        <w:t>W</w:t>
      </w:r>
      <w:r>
        <w:rPr>
          <w:sz w:val="28"/>
          <w:vertAlign w:val="subscript"/>
        </w:rPr>
        <w:t>раз.п</w:t>
      </w:r>
      <w:r>
        <w:rPr>
          <w:sz w:val="28"/>
        </w:rPr>
        <w:t xml:space="preserve"> к </w:t>
      </w:r>
      <w:r>
        <w:rPr>
          <w:sz w:val="28"/>
          <w:lang w:val="en-US"/>
        </w:rPr>
        <w:t>W</w:t>
      </w:r>
      <w:r>
        <w:rPr>
          <w:sz w:val="28"/>
          <w:vertAlign w:val="subscript"/>
        </w:rPr>
        <w:t>орт</w:t>
      </w:r>
      <w:r>
        <w:rPr>
          <w:sz w:val="28"/>
        </w:rPr>
        <w:t xml:space="preserve"> есть передаточная функция регулятора тока: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91" type="#_x0000_t75" style="width:93.75pt;height:35.25pt" fillcolor="window">
            <v:imagedata r:id="rId83" o:title=""/>
          </v:shape>
        </w:pict>
      </w:r>
      <w:r w:rsidR="006C10AF">
        <w:rPr>
          <w:sz w:val="28"/>
        </w:rPr>
        <w:t>,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где Т</w:t>
      </w:r>
      <w:r>
        <w:rPr>
          <w:sz w:val="28"/>
          <w:vertAlign w:val="subscript"/>
        </w:rPr>
        <w:t>ит</w:t>
      </w:r>
      <w:r>
        <w:rPr>
          <w:sz w:val="28"/>
        </w:rPr>
        <w:t xml:space="preserve"> – постоянная интегрирования регулятора тока: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092" type="#_x0000_t75" style="width:90pt;height:36pt" fillcolor="window">
            <v:imagedata r:id="rId84" o:title=""/>
          </v:shape>
        </w:pic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Из выражения для </w:t>
      </w:r>
      <w:r>
        <w:rPr>
          <w:sz w:val="28"/>
          <w:lang w:val="en-US"/>
        </w:rPr>
        <w:t>W</w:t>
      </w:r>
      <w:r>
        <w:rPr>
          <w:sz w:val="28"/>
          <w:vertAlign w:val="subscript"/>
        </w:rPr>
        <w:t>р.т.</w:t>
      </w:r>
      <w:r>
        <w:rPr>
          <w:sz w:val="28"/>
        </w:rPr>
        <w:t xml:space="preserve"> видно, что необходим ПИ-регулятор тока.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Коэффициент усиления пропорциональной части: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</w:rPr>
        <w:t>ут</w:t>
      </w:r>
      <w:r>
        <w:rPr>
          <w:sz w:val="28"/>
        </w:rPr>
        <w:t>=Т</w:t>
      </w:r>
      <w:r>
        <w:rPr>
          <w:sz w:val="28"/>
          <w:vertAlign w:val="subscript"/>
        </w:rPr>
        <w:t>я</w:t>
      </w:r>
      <w:r>
        <w:rPr>
          <w:sz w:val="28"/>
        </w:rPr>
        <w:t>/Т</w:t>
      </w:r>
      <w:r>
        <w:rPr>
          <w:sz w:val="28"/>
          <w:vertAlign w:val="subscript"/>
        </w:rPr>
        <w:t>пт</w:t>
      </w:r>
      <w:r>
        <w:rPr>
          <w:sz w:val="28"/>
        </w:rPr>
        <w:t xml:space="preserve"> или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ут</w:t>
      </w:r>
      <w:r>
        <w:rPr>
          <w:sz w:val="28"/>
        </w:rPr>
        <w:t>=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ост</w:t>
      </w:r>
      <w:r>
        <w:rPr>
          <w:sz w:val="28"/>
        </w:rPr>
        <w:t>/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зт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Постоянная времени ПИ-регулятора: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>пт</w:t>
      </w:r>
      <w:r>
        <w:rPr>
          <w:sz w:val="28"/>
        </w:rPr>
        <w:t>=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зт</w:t>
      </w:r>
      <w:r>
        <w:rPr>
          <w:sz w:val="28"/>
        </w:rPr>
        <w:t>С</w:t>
      </w:r>
      <w:r>
        <w:rPr>
          <w:sz w:val="28"/>
          <w:vertAlign w:val="subscript"/>
        </w:rPr>
        <w:t>ост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Компенсируемая постоянная времени регулятора: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093" type="#_x0000_t75" style="width:2in;height:18.75pt" fillcolor="window">
            <v:imagedata r:id="rId85" o:title=""/>
          </v:shape>
        </w:pic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Отсюда,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94" type="#_x0000_t75" style="width:138.75pt;height:35.25pt" fillcolor="window">
            <v:imagedata r:id="rId86" o:title=""/>
          </v:shape>
        </w:pict>
      </w:r>
      <w:r w:rsidR="006C10AF">
        <w:rPr>
          <w:sz w:val="28"/>
        </w:rPr>
        <w:t xml:space="preserve"> Ом,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где Т</w:t>
      </w:r>
      <w:r>
        <w:rPr>
          <w:sz w:val="28"/>
          <w:vertAlign w:val="subscript"/>
        </w:rPr>
        <w:t>я</w:t>
      </w:r>
      <w:r>
        <w:rPr>
          <w:sz w:val="28"/>
        </w:rPr>
        <w:t>=Т</w:t>
      </w:r>
      <w:r>
        <w:rPr>
          <w:sz w:val="28"/>
          <w:vertAlign w:val="subscript"/>
        </w:rPr>
        <w:t>э</w:t>
      </w:r>
      <w:r>
        <w:rPr>
          <w:sz w:val="28"/>
        </w:rPr>
        <w:t xml:space="preserve"> – электромагнитная постоянная времени.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>Коэффициент обратной связи по току: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95" type="#_x0000_t75" style="width:132pt;height:35.25pt" fillcolor="window">
            <v:imagedata r:id="rId87" o:title=""/>
          </v:shape>
        </w:pict>
      </w:r>
      <w:r w:rsidR="006C10AF">
        <w:rPr>
          <w:sz w:val="28"/>
        </w:rPr>
        <w:t>,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ш</w:t>
      </w:r>
      <w:r>
        <w:rPr>
          <w:sz w:val="28"/>
        </w:rPr>
        <w:t xml:space="preserve"> – коэффициент передачи шунта;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</w:rPr>
        <w:t>ут</w:t>
      </w:r>
      <w:r>
        <w:rPr>
          <w:sz w:val="28"/>
        </w:rPr>
        <w:t xml:space="preserve"> – коэффициент усиления датчика тока.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96" type="#_x0000_t75" style="width:153.75pt;height:36pt" fillcolor="window">
            <v:imagedata r:id="rId88" o:title=""/>
          </v:shape>
        </w:pict>
      </w:r>
      <w:r w:rsidR="006C10AF">
        <w:rPr>
          <w:sz w:val="28"/>
        </w:rPr>
        <w:t xml:space="preserve"> </w:t>
      </w:r>
    </w:p>
    <w:p w:rsidR="006C10AF" w:rsidRDefault="006C10AF">
      <w:pPr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 xml:space="preserve">Шунт выбираем с условием </w:t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>шн</w:t>
      </w:r>
      <w:r>
        <w:rPr>
          <w:sz w:val="28"/>
        </w:rPr>
        <w:sym w:font="Symbol" w:char="F03E"/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>я</w:t>
      </w:r>
      <w:r>
        <w:rPr>
          <w:sz w:val="28"/>
          <w:vertAlign w:val="subscript"/>
          <w:lang w:val="en-US"/>
        </w:rPr>
        <w:t>max</w:t>
      </w:r>
    </w:p>
    <w:p w:rsidR="006C10AF" w:rsidRDefault="00B7531B">
      <w:pPr>
        <w:spacing w:line="360" w:lineRule="auto"/>
        <w:ind w:firstLine="709"/>
        <w:rPr>
          <w:sz w:val="28"/>
          <w:lang w:val="en-US"/>
        </w:rPr>
      </w:pPr>
      <w:r>
        <w:rPr>
          <w:position w:val="-30"/>
          <w:sz w:val="28"/>
          <w:lang w:val="en-US"/>
        </w:rPr>
        <w:pict>
          <v:shape id="_x0000_i1097" type="#_x0000_t75" style="width:156.75pt;height:35.25pt" fillcolor="window">
            <v:imagedata r:id="rId89" o:title=""/>
          </v:shape>
        </w:pict>
      </w:r>
      <w:r w:rsidR="006C10AF">
        <w:rPr>
          <w:sz w:val="28"/>
          <w:lang w:val="en-US"/>
        </w:rPr>
        <w:t xml:space="preserve"> А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Выбираем шунт типа ШС-75. Его параметры: </w:t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>шн</w:t>
      </w:r>
      <w:r>
        <w:rPr>
          <w:sz w:val="28"/>
        </w:rPr>
        <w:t xml:space="preserve">=100 А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шн</w:t>
      </w:r>
      <w:r>
        <w:rPr>
          <w:sz w:val="28"/>
        </w:rPr>
        <w:t>=75 мВ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Коэффициент передачи датчика тока: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098" type="#_x0000_t75" style="width:134.25pt;height:35.25pt" fillcolor="window">
            <v:imagedata r:id="rId90" o:title=""/>
          </v:shape>
        </w:pic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Примем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от</w:t>
      </w:r>
      <w:r>
        <w:rPr>
          <w:sz w:val="28"/>
        </w:rPr>
        <w:t>=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зт</w:t>
      </w:r>
      <w:r>
        <w:rPr>
          <w:sz w:val="28"/>
        </w:rPr>
        <w:t>, тогда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2"/>
          <w:sz w:val="28"/>
        </w:rPr>
        <w:pict>
          <v:shape id="_x0000_i1099" type="#_x0000_t75" style="width:179.25pt;height:18.75pt" fillcolor="window">
            <v:imagedata r:id="rId91" o:title=""/>
          </v:shape>
        </w:pict>
      </w:r>
      <w:r w:rsidR="006C10AF">
        <w:rPr>
          <w:sz w:val="28"/>
        </w:rPr>
        <w:t xml:space="preserve"> В/А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Коэффициент усиления преобразователя: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100" type="#_x0000_t75" style="width:138.75pt;height:36pt" fillcolor="window">
            <v:imagedata r:id="rId92" o:title=""/>
          </v:shape>
        </w:pic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Постоянная интегрирования ПИ-регулятора: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101" type="#_x0000_t75" style="width:224.25pt;height:36pt" fillcolor="window">
            <v:imagedata r:id="rId93" o:title=""/>
          </v:shape>
        </w:pic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Коэффициент усиления регулятора: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102" type="#_x0000_t75" style="width:122.25pt;height:35.25pt" fillcolor="window">
            <v:imagedata r:id="rId94" o:title=""/>
          </v:shape>
        </w:pic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103" type="#_x0000_t75" style="width:149.25pt;height:36pt" fillcolor="window">
            <v:imagedata r:id="rId95" o:title=""/>
          </v:shape>
        </w:pict>
      </w:r>
      <w:r w:rsidR="006C10AF">
        <w:rPr>
          <w:sz w:val="28"/>
        </w:rPr>
        <w:t xml:space="preserve"> Ом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Стопорный ток: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2"/>
          <w:sz w:val="28"/>
        </w:rPr>
        <w:pict>
          <v:shape id="_x0000_i1104" type="#_x0000_t75" style="width:102.75pt;height:18pt" fillcolor="window">
            <v:imagedata r:id="rId96" o:title=""/>
          </v:shape>
        </w:pict>
      </w:r>
      <w:r w:rsidR="006C10AF">
        <w:rPr>
          <w:sz w:val="28"/>
        </w:rPr>
        <w:t xml:space="preserve"> А</w:t>
      </w:r>
    </w:p>
    <w:p w:rsidR="006C10AF" w:rsidRDefault="006C10AF">
      <w:pPr>
        <w:spacing w:line="360" w:lineRule="auto"/>
        <w:ind w:firstLine="709"/>
        <w:rPr>
          <w:sz w:val="28"/>
        </w:rPr>
      </w:pP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>Номинальное значение задания: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2"/>
          <w:sz w:val="28"/>
        </w:rPr>
        <w:pict>
          <v:shape id="_x0000_i1105" type="#_x0000_t75" style="width:183pt;height:18pt" fillcolor="window">
            <v:imagedata r:id="rId97" o:title=""/>
          </v:shape>
        </w:pict>
      </w:r>
      <w:r w:rsidR="006C10AF">
        <w:rPr>
          <w:sz w:val="28"/>
        </w:rPr>
        <w:t>В</w:t>
      </w:r>
    </w:p>
    <w:p w:rsidR="006C10AF" w:rsidRDefault="006C10AF">
      <w:pPr>
        <w:spacing w:line="360" w:lineRule="auto"/>
        <w:ind w:firstLine="709"/>
        <w:rPr>
          <w:sz w:val="28"/>
        </w:rPr>
      </w:pPr>
    </w:p>
    <w:p w:rsidR="006C10AF" w:rsidRDefault="006C10AF">
      <w:pPr>
        <w:pStyle w:val="4"/>
        <w:rPr>
          <w:lang w:val="ru-RU"/>
        </w:rPr>
      </w:pPr>
      <w:bookmarkStart w:id="14" w:name="_Toc12171908"/>
      <w:r>
        <w:rPr>
          <w:lang w:val="ru-RU"/>
        </w:rPr>
        <w:t>2.2.2. Расчет контура скорости.</w:t>
      </w:r>
      <w:bookmarkEnd w:id="14"/>
    </w:p>
    <w:p w:rsidR="006C10AF" w:rsidRDefault="00B7531B">
      <w:r>
        <w:rPr>
          <w:noProof/>
        </w:rPr>
        <w:pict>
          <v:shape id="_x0000_s1066" type="#_x0000_t75" style="position:absolute;margin-left:1.1pt;margin-top:3.05pt;width:476.3pt;height:132.55pt;z-index:251651584" o:allowincell="f">
            <v:imagedata r:id="rId98" o:title="Рис"/>
            <w10:wrap type="topAndBottom"/>
          </v:shape>
        </w:pict>
      </w:r>
    </w:p>
    <w:p w:rsidR="006C10AF" w:rsidRDefault="006C10AF">
      <w:pPr>
        <w:jc w:val="center"/>
        <w:rPr>
          <w:sz w:val="28"/>
        </w:rPr>
      </w:pPr>
      <w:r>
        <w:rPr>
          <w:sz w:val="28"/>
        </w:rPr>
        <w:t>Рис. 10. Структурная схема контура скорости.</w:t>
      </w:r>
    </w:p>
    <w:p w:rsidR="006C10AF" w:rsidRDefault="006C10AF">
      <w:pPr>
        <w:rPr>
          <w:sz w:val="28"/>
        </w:rPr>
      </w:pP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Объект регулирования скорости состоит из замкнутого контура регулирования тока и механического звена электропривода и имеет вид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106" type="#_x0000_t75" style="width:188.25pt;height:36.75pt" fillcolor="window">
            <v:imagedata r:id="rId99" o:title=""/>
          </v:shape>
        </w:pict>
      </w:r>
      <w:r w:rsidR="006C10AF">
        <w:rPr>
          <w:sz w:val="28"/>
        </w:rPr>
        <w:t>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Некомпенсированная постоянная времени для контура скорости в а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раз больше, чем для контура тока: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107" type="#_x0000_t75" style="width:132.75pt;height:18.75pt" fillcolor="window">
            <v:imagedata r:id="rId100" o:title=""/>
          </v:shape>
        </w:pict>
      </w:r>
      <w:r w:rsidR="006C10AF">
        <w:rPr>
          <w:sz w:val="28"/>
        </w:rPr>
        <w:t xml:space="preserve"> с.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Желаемая передаточная функция разомкнутого контура: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108" type="#_x0000_t75" style="width:140.25pt;height:35.25pt" fillcolor="window">
            <v:imagedata r:id="rId101" o:title=""/>
          </v:shape>
        </w:pict>
      </w:r>
      <w:r w:rsidR="006C10AF">
        <w:rPr>
          <w:sz w:val="28"/>
        </w:rPr>
        <w:t>,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где а</w:t>
      </w:r>
      <w:r>
        <w:rPr>
          <w:sz w:val="28"/>
          <w:vertAlign w:val="subscript"/>
        </w:rPr>
        <w:t>с</w:t>
      </w:r>
      <w:r>
        <w:rPr>
          <w:sz w:val="28"/>
        </w:rPr>
        <w:t>=Т</w:t>
      </w:r>
      <w:r>
        <w:rPr>
          <w:sz w:val="28"/>
          <w:vertAlign w:val="subscript"/>
        </w:rPr>
        <w:t>ос</w:t>
      </w:r>
      <w:r>
        <w:rPr>
          <w:sz w:val="28"/>
        </w:rPr>
        <w:t>/Т</w:t>
      </w:r>
      <w:r>
        <w:rPr>
          <w:sz w:val="28"/>
          <w:vertAlign w:val="subscript"/>
        </w:rPr>
        <w:sym w:font="Symbol" w:char="F06D"/>
      </w:r>
      <w:r>
        <w:rPr>
          <w:sz w:val="28"/>
          <w:vertAlign w:val="subscript"/>
        </w:rPr>
        <w:t>с</w:t>
      </w:r>
      <w:r>
        <w:rPr>
          <w:sz w:val="28"/>
        </w:rPr>
        <w:t xml:space="preserve"> – соотношение постоянных времени. а</w:t>
      </w:r>
      <w:r>
        <w:rPr>
          <w:sz w:val="28"/>
          <w:vertAlign w:val="subscript"/>
        </w:rPr>
        <w:t>с</w:t>
      </w:r>
      <w:r>
        <w:rPr>
          <w:sz w:val="28"/>
        </w:rPr>
        <w:t>=2 в настроенном на технический оптимум контуре.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Передаточная функция регулятора скорости (</w:t>
      </w:r>
      <w:r>
        <w:rPr>
          <w:sz w:val="28"/>
          <w:lang w:val="en-US"/>
        </w:rPr>
        <w:t>W</w:t>
      </w:r>
      <w:r>
        <w:rPr>
          <w:sz w:val="28"/>
          <w:vertAlign w:val="subscript"/>
        </w:rPr>
        <w:t>раз.с</w:t>
      </w:r>
      <w:r>
        <w:rPr>
          <w:sz w:val="28"/>
        </w:rPr>
        <w:t>/</w:t>
      </w:r>
      <w:r>
        <w:rPr>
          <w:sz w:val="28"/>
          <w:lang w:val="en-US"/>
        </w:rPr>
        <w:t>W</w:t>
      </w:r>
      <w:r>
        <w:rPr>
          <w:sz w:val="28"/>
          <w:vertAlign w:val="subscript"/>
        </w:rPr>
        <w:t>орс</w:t>
      </w:r>
      <w:r>
        <w:rPr>
          <w:sz w:val="28"/>
        </w:rPr>
        <w:t>):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109" type="#_x0000_t75" style="width:105pt;height:36pt" fillcolor="window">
            <v:imagedata r:id="rId102" o:title=""/>
          </v:shape>
        </w:pict>
      </w:r>
      <w:r w:rsidR="006C10AF">
        <w:rPr>
          <w:sz w:val="28"/>
        </w:rPr>
        <w:t>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Очевидно, что необходимо применить пропорциональный регулятор скорости (П-регулятор)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 xml:space="preserve">Его коэффициент усиления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ус</w:t>
      </w:r>
      <w:r>
        <w:rPr>
          <w:sz w:val="28"/>
        </w:rPr>
        <w:t>=</w:t>
      </w:r>
      <w:r>
        <w:rPr>
          <w:sz w:val="28"/>
          <w:lang w:val="en-US"/>
        </w:rPr>
        <w:t>W</w:t>
      </w:r>
      <w:r>
        <w:rPr>
          <w:sz w:val="28"/>
          <w:vertAlign w:val="subscript"/>
        </w:rPr>
        <w:t>р.с.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В замкнутой системе </w:t>
      </w:r>
      <w:r>
        <w:rPr>
          <w:sz w:val="28"/>
        </w:rPr>
        <w:sym w:font="Symbol" w:char="F077"/>
      </w:r>
      <w:r>
        <w:rPr>
          <w:sz w:val="28"/>
          <w:vertAlign w:val="subscript"/>
        </w:rPr>
        <w:t>с</w:t>
      </w:r>
      <w:r>
        <w:rPr>
          <w:sz w:val="28"/>
        </w:rPr>
        <w:t xml:space="preserve"> и М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связаны соотношением: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110" type="#_x0000_t75" style="width:131.25pt;height:36pt" fillcolor="window">
            <v:imagedata r:id="rId103" o:title=""/>
          </v:shape>
        </w:pic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Коэффициент обратной связи по скорости: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64"/>
          <w:sz w:val="28"/>
        </w:rPr>
        <w:pict>
          <v:shape id="_x0000_i1111" type="#_x0000_t75" style="width:317.25pt;height:51.75pt" fillcolor="window">
            <v:imagedata r:id="rId104" o:title=""/>
          </v:shape>
        </w:pict>
      </w:r>
      <w:r w:rsidR="006C10AF">
        <w:rPr>
          <w:sz w:val="28"/>
        </w:rPr>
        <w:t xml:space="preserve"> В/с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Коэффициент усиления П-регулятора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112" type="#_x0000_t75" style="width:297.75pt;height:36pt" fillcolor="window">
            <v:imagedata r:id="rId105" o:title=""/>
          </v:shape>
        </w:pict>
      </w:r>
      <w:r w:rsidR="006C10AF">
        <w:rPr>
          <w:sz w:val="28"/>
        </w:rPr>
        <w:t>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Максимальная скорость холостого хода: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pict>
          <v:shape id="_x0000_i1113" type="#_x0000_t75" style="width:165pt;height:35.25pt" fillcolor="window">
            <v:imagedata r:id="rId106" o:title=""/>
          </v:shape>
        </w:pic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Зададимся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осс</w:t>
      </w:r>
      <w:r>
        <w:rPr>
          <w:sz w:val="28"/>
        </w:rPr>
        <w:t>=100 кОм, тогда: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</w:rPr>
        <w:pict>
          <v:shape id="_x0000_i1114" type="#_x0000_t75" style="width:150.75pt;height:36.75pt" fillcolor="window">
            <v:imagedata r:id="rId107" o:title=""/>
          </v:shape>
        </w:pict>
      </w:r>
      <w:r w:rsidR="006C10AF">
        <w:rPr>
          <w:sz w:val="28"/>
        </w:rPr>
        <w:t xml:space="preserve"> Ом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Допустим, используется тахогенератор с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тг</w:t>
      </w:r>
      <w:r>
        <w:rPr>
          <w:sz w:val="28"/>
        </w:rPr>
        <w:t xml:space="preserve">=0,32 Вс. Тогда при </w:t>
      </w:r>
      <w:r>
        <w:rPr>
          <w:sz w:val="28"/>
        </w:rPr>
        <w:sym w:font="Symbol" w:char="F077"/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sz w:val="28"/>
        </w:rPr>
        <w:sym w:font="Symbol" w:char="F077"/>
      </w:r>
      <w:r>
        <w:rPr>
          <w:sz w:val="28"/>
          <w:vertAlign w:val="subscript"/>
        </w:rPr>
        <w:t>0з</w:t>
      </w:r>
      <w:r>
        <w:rPr>
          <w:sz w:val="28"/>
          <w:vertAlign w:val="subscript"/>
          <w:lang w:val="en-US"/>
        </w:rPr>
        <w:t>.max</w:t>
      </w:r>
      <w:r>
        <w:rPr>
          <w:sz w:val="28"/>
          <w:lang w:val="en-US"/>
        </w:rPr>
        <w:t xml:space="preserve"> </w:t>
      </w:r>
      <w:r>
        <w:rPr>
          <w:sz w:val="28"/>
        </w:rPr>
        <w:t>максимальная ЭДС тахогенератора: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2"/>
          <w:sz w:val="28"/>
        </w:rPr>
        <w:pict>
          <v:shape id="_x0000_i1115" type="#_x0000_t75" style="width:215.25pt;height:18pt" fillcolor="window">
            <v:imagedata r:id="rId108" o:title=""/>
          </v:shape>
        </w:pict>
      </w:r>
      <w:r w:rsidR="006C10AF">
        <w:rPr>
          <w:sz w:val="28"/>
        </w:rPr>
        <w:t xml:space="preserve"> В.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Сопротивление в цепи обратной связи по скорости:</w:t>
      </w:r>
    </w:p>
    <w:p w:rsidR="006C10AF" w:rsidRDefault="00B7531B">
      <w:pPr>
        <w:spacing w:line="360" w:lineRule="auto"/>
        <w:ind w:firstLine="709"/>
        <w:rPr>
          <w:sz w:val="28"/>
          <w:lang w:val="en-US"/>
        </w:rPr>
      </w:pPr>
      <w:r>
        <w:rPr>
          <w:position w:val="-30"/>
          <w:sz w:val="28"/>
        </w:rPr>
        <w:pict>
          <v:shape id="_x0000_i1116" type="#_x0000_t75" style="width:195pt;height:35.25pt" fillcolor="window">
            <v:imagedata r:id="rId109" o:title=""/>
          </v:shape>
        </w:pict>
      </w:r>
      <w:r w:rsidR="006C10AF">
        <w:rPr>
          <w:sz w:val="28"/>
        </w:rPr>
        <w:t xml:space="preserve"> кОм.</w:t>
      </w:r>
    </w:p>
    <w:p w:rsidR="006C10AF" w:rsidRDefault="006C10AF">
      <w:pPr>
        <w:rPr>
          <w:lang w:val="en-US"/>
        </w:rPr>
      </w:pPr>
    </w:p>
    <w:p w:rsidR="006C10AF" w:rsidRDefault="006C10AF">
      <w:pPr>
        <w:pStyle w:val="2"/>
        <w:rPr>
          <w:lang w:val="en-US"/>
        </w:rPr>
      </w:pPr>
      <w:bookmarkStart w:id="15" w:name="_Toc12171909"/>
      <w:r>
        <w:rPr>
          <w:lang w:val="en-US"/>
        </w:rPr>
        <w:t xml:space="preserve">2.3. </w:t>
      </w:r>
      <w:r>
        <w:t>Расчет и построение статических характеристик в замкнутой системе.</w:t>
      </w:r>
      <w:bookmarkEnd w:id="15"/>
    </w:p>
    <w:p w:rsidR="006C10AF" w:rsidRDefault="006C10AF">
      <w:pPr>
        <w:ind w:firstLine="709"/>
        <w:rPr>
          <w:sz w:val="28"/>
        </w:rPr>
      </w:pPr>
    </w:p>
    <w:p w:rsidR="006C10AF" w:rsidRDefault="006C10AF">
      <w:pPr>
        <w:pStyle w:val="32"/>
      </w:pPr>
      <w:r>
        <w:t>В замкнутой системе при М</w:t>
      </w:r>
      <w:r>
        <w:sym w:font="Symbol" w:char="F03C"/>
      </w:r>
      <w:r>
        <w:t>119,37 Нм, уравнение статической характеристики: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0"/>
          <w:sz w:val="28"/>
        </w:rPr>
        <w:lastRenderedPageBreak/>
        <w:pict>
          <v:shape id="_x0000_i1117" type="#_x0000_t75" style="width:108.75pt;height:36pt" fillcolor="window">
            <v:imagedata r:id="rId110" o:title=""/>
          </v:shape>
        </w:pic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24"/>
          <w:sz w:val="28"/>
        </w:rPr>
        <w:pict>
          <v:shape id="_x0000_i1118" type="#_x0000_t75" style="width:224.25pt;height:30.75pt" fillcolor="window">
            <v:imagedata r:id="rId111" o:title=""/>
          </v:shape>
        </w:pict>
      </w:r>
    </w:p>
    <w:p w:rsidR="006C10AF" w:rsidRDefault="006C10AF">
      <w:pPr>
        <w:spacing w:line="360" w:lineRule="auto"/>
        <w:ind w:firstLine="709"/>
        <w:rPr>
          <w:sz w:val="28"/>
        </w:rPr>
      </w:pP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При М=М</w:t>
      </w:r>
      <w:r>
        <w:rPr>
          <w:sz w:val="28"/>
          <w:vertAlign w:val="subscript"/>
        </w:rPr>
        <w:t>стоп</w:t>
      </w:r>
      <w:r>
        <w:rPr>
          <w:sz w:val="28"/>
        </w:rPr>
        <w:t>=119,37 Нм скорость равна: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119" type="#_x0000_t75" style="width:179.25pt;height:18.75pt" fillcolor="window">
            <v:imagedata r:id="rId112" o:title=""/>
          </v:shape>
        </w:pict>
      </w:r>
      <w:r w:rsidR="006C10AF">
        <w:rPr>
          <w:sz w:val="28"/>
        </w:rPr>
        <w:t xml:space="preserve"> 1/с.</w:t>
      </w:r>
    </w:p>
    <w:p w:rsidR="006C10AF" w:rsidRDefault="006C10AF">
      <w:pPr>
        <w:pStyle w:val="2"/>
        <w:numPr>
          <w:ilvl w:val="1"/>
          <w:numId w:val="13"/>
        </w:numPr>
      </w:pPr>
      <w:bookmarkStart w:id="16" w:name="_Toc12171910"/>
      <w:r>
        <w:t>Разработка схемы управления электроприводом.</w:t>
      </w:r>
      <w:bookmarkEnd w:id="16"/>
    </w:p>
    <w:p w:rsidR="006C10AF" w:rsidRDefault="006C10AF"/>
    <w:p w:rsidR="006C10AF" w:rsidRDefault="006C10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Схема управления электроприводом выполнена на базе операционных усилителей постоянного тока и включает в себя регулятор тока (АА), регулятор скорости (</w:t>
      </w:r>
      <w:r>
        <w:rPr>
          <w:sz w:val="28"/>
          <w:lang w:val="en-US"/>
        </w:rPr>
        <w:t>AR)</w:t>
      </w:r>
      <w:r>
        <w:rPr>
          <w:sz w:val="28"/>
        </w:rPr>
        <w:t xml:space="preserve">, датчик интенсивности </w:t>
      </w:r>
      <w:r>
        <w:rPr>
          <w:sz w:val="28"/>
          <w:lang w:val="en-US"/>
        </w:rPr>
        <w:t>SJ</w:t>
      </w:r>
      <w:r>
        <w:rPr>
          <w:sz w:val="28"/>
        </w:rPr>
        <w:t xml:space="preserve">. Тахогенератор </w:t>
      </w:r>
      <w:r>
        <w:rPr>
          <w:sz w:val="28"/>
          <w:lang w:val="en-US"/>
        </w:rPr>
        <w:t xml:space="preserve">BR </w:t>
      </w:r>
      <w:r>
        <w:rPr>
          <w:sz w:val="28"/>
        </w:rPr>
        <w:t xml:space="preserve">с делителем напряжения </w:t>
      </w:r>
      <w:r>
        <w:rPr>
          <w:sz w:val="28"/>
          <w:lang w:val="en-US"/>
        </w:rPr>
        <w:t xml:space="preserve">R3 </w:t>
      </w:r>
      <w:r>
        <w:rPr>
          <w:sz w:val="28"/>
        </w:rPr>
        <w:t xml:space="preserve">и </w:t>
      </w:r>
      <w:r>
        <w:rPr>
          <w:sz w:val="28"/>
          <w:lang w:val="en-US"/>
        </w:rPr>
        <w:t xml:space="preserve">R1 </w:t>
      </w:r>
      <w:r>
        <w:rPr>
          <w:sz w:val="28"/>
        </w:rPr>
        <w:t xml:space="preserve">является датчиком скорости. Сигнал задания формируется в блоке задания. Уровень сигнала задания изменяется потенциометром </w:t>
      </w:r>
      <w:r>
        <w:rPr>
          <w:sz w:val="28"/>
          <w:lang w:val="en-US"/>
        </w:rPr>
        <w:t>RP</w:t>
      </w:r>
      <w:r>
        <w:rPr>
          <w:sz w:val="28"/>
        </w:rPr>
        <w:t xml:space="preserve">, а его полярность задается с помощью реле </w:t>
      </w:r>
      <w:r>
        <w:rPr>
          <w:sz w:val="28"/>
          <w:lang w:val="en-US"/>
        </w:rPr>
        <w:t xml:space="preserve">KV1 </w:t>
      </w:r>
      <w:r>
        <w:rPr>
          <w:sz w:val="28"/>
        </w:rPr>
        <w:t xml:space="preserve">и </w:t>
      </w:r>
      <w:r>
        <w:rPr>
          <w:sz w:val="28"/>
          <w:lang w:val="en-US"/>
        </w:rPr>
        <w:t xml:space="preserve">KV2 </w:t>
      </w:r>
      <w:r>
        <w:rPr>
          <w:sz w:val="28"/>
        </w:rPr>
        <w:t>(движение вперед и назад). Реле KF – реле обрыва поля.</w:t>
      </w:r>
    </w:p>
    <w:p w:rsidR="006C10AF" w:rsidRDefault="006C10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включении автоматических выключателей </w:t>
      </w:r>
      <w:r>
        <w:rPr>
          <w:sz w:val="28"/>
          <w:lang w:val="en-US"/>
        </w:rPr>
        <w:t>QF, QF1, QF2</w:t>
      </w:r>
      <w:r>
        <w:rPr>
          <w:sz w:val="28"/>
        </w:rPr>
        <w:t xml:space="preserve"> подается питание на силовую схему и схему управления. Срабатывает реле </w:t>
      </w:r>
      <w:r>
        <w:rPr>
          <w:sz w:val="28"/>
          <w:lang w:val="en-US"/>
        </w:rPr>
        <w:t>KF</w:t>
      </w:r>
      <w:r>
        <w:rPr>
          <w:sz w:val="28"/>
        </w:rPr>
        <w:t xml:space="preserve"> и замыкает свой главный контакт в схеме управления. При нажатии на кнопку </w:t>
      </w:r>
      <w:r>
        <w:rPr>
          <w:sz w:val="28"/>
          <w:lang w:val="en-US"/>
        </w:rPr>
        <w:t>SB1</w:t>
      </w:r>
      <w:r>
        <w:rPr>
          <w:sz w:val="28"/>
        </w:rPr>
        <w:t xml:space="preserve"> (Подъем) происходит срабатывание реле </w:t>
      </w:r>
      <w:r>
        <w:rPr>
          <w:sz w:val="28"/>
          <w:lang w:val="en-US"/>
        </w:rPr>
        <w:t>KV1</w:t>
      </w:r>
      <w:r>
        <w:rPr>
          <w:sz w:val="28"/>
        </w:rPr>
        <w:t xml:space="preserve">, которое замыкает свои контакты в схеме управления и в силовой цепи. Происходит подъем груза. При подъеме груза на максимальную высоту происходит срабатывание </w:t>
      </w:r>
      <w:r>
        <w:rPr>
          <w:sz w:val="28"/>
          <w:lang w:val="en-US"/>
        </w:rPr>
        <w:t>SQ2</w:t>
      </w:r>
      <w:r>
        <w:rPr>
          <w:sz w:val="28"/>
        </w:rPr>
        <w:t xml:space="preserve"> и двигатель останавливается. Чтобы осуществить спуск груза, необходимо нажать на кнопку </w:t>
      </w:r>
      <w:r>
        <w:rPr>
          <w:sz w:val="28"/>
          <w:lang w:val="en-US"/>
        </w:rPr>
        <w:t>SB2</w:t>
      </w:r>
      <w:r>
        <w:rPr>
          <w:sz w:val="28"/>
        </w:rPr>
        <w:t xml:space="preserve"> (Спуск). В этом случае срабатывает реле </w:t>
      </w:r>
      <w:r>
        <w:rPr>
          <w:sz w:val="28"/>
          <w:lang w:val="en-US"/>
        </w:rPr>
        <w:t>KV2,</w:t>
      </w:r>
      <w:r>
        <w:rPr>
          <w:sz w:val="28"/>
        </w:rPr>
        <w:t xml:space="preserve"> в силовой цепи и цепи управления срабатывают его контакты. Начинается спуск груза, который продолжается до замыкания конечного выключателя </w:t>
      </w:r>
      <w:r>
        <w:rPr>
          <w:sz w:val="28"/>
          <w:lang w:val="en-US"/>
        </w:rPr>
        <w:t>SQ1</w:t>
      </w:r>
      <w:r>
        <w:rPr>
          <w:sz w:val="28"/>
        </w:rPr>
        <w:t xml:space="preserve">.  Для остановки подъема или опускания груза предусмотрена кнопка </w:t>
      </w:r>
      <w:r>
        <w:rPr>
          <w:sz w:val="28"/>
          <w:lang w:val="en-US"/>
        </w:rPr>
        <w:t>SB3</w:t>
      </w:r>
      <w:r>
        <w:rPr>
          <w:sz w:val="28"/>
        </w:rPr>
        <w:t xml:space="preserve"> (Тормоз).</w:t>
      </w:r>
    </w:p>
    <w:p w:rsidR="006C10AF" w:rsidRDefault="006C10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Схема управления представлена на рис. 12.</w:t>
      </w:r>
    </w:p>
    <w:p w:rsidR="006C10AF" w:rsidRDefault="006C10AF">
      <w:pPr>
        <w:spacing w:line="360" w:lineRule="auto"/>
      </w:pPr>
      <w:r>
        <w:rPr>
          <w:sz w:val="28"/>
          <w:lang w:val="en-US"/>
        </w:rPr>
        <w:br w:type="page"/>
      </w:r>
      <w:r w:rsidR="00B7531B">
        <w:rPr>
          <w:noProof/>
        </w:rPr>
        <w:lastRenderedPageBreak/>
        <w:object w:dxaOrig="1440" w:dyaOrig="1440">
          <v:group id="_x0000_s1155" style="position:absolute;margin-left:0;margin-top:-12.65pt;width:461.9pt;height:712.15pt;z-index:251662848" coordorigin="1418,1165" coordsize="9238,14243" o:allowincell="f">
            <v:shape id="_x0000_s1156" type="#_x0000_t75" style="position:absolute;left:1418;top:1165;width:8175;height:14243">
              <v:imagedata r:id="rId113" o:title=""/>
            </v:shape>
            <v:shape id="_x0000_s1157" type="#_x0000_t202" style="position:absolute;left:9792;top:5760;width:864;height:5328" filled="f" stroked="f">
              <v:textbox style="layout-flow:vertical;mso-layout-flow-alt:bottom-to-top">
                <w:txbxContent>
                  <w:p w:rsidR="00E74F8D" w:rsidRDefault="00E74F8D">
                    <w:pPr>
                      <w:pStyle w:val="5"/>
                    </w:pPr>
                    <w:r>
                      <w:t>Рис. 11. Схема управления</w:t>
                    </w:r>
                  </w:p>
                </w:txbxContent>
              </v:textbox>
            </v:shape>
          </v:group>
          <o:OLEObject Type="Embed" ProgID="PBrush" ShapeID="_x0000_s1156" DrawAspect="Content" ObjectID="_1453826142" r:id="rId114"/>
        </w:object>
      </w:r>
    </w:p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>
      <w:pPr>
        <w:jc w:val="center"/>
      </w:pPr>
      <w:r>
        <w:br w:type="page"/>
      </w:r>
    </w:p>
    <w:p w:rsidR="006C10AF" w:rsidRDefault="00B7531B">
      <w:pPr>
        <w:jc w:val="center"/>
        <w:rPr>
          <w:sz w:val="28"/>
          <w:lang w:val="en-US"/>
        </w:rPr>
      </w:pPr>
      <w:r>
        <w:rPr>
          <w:noProof/>
        </w:rPr>
        <w:object w:dxaOrig="1440" w:dyaOrig="1440">
          <v:group id="_x0000_s1137" style="position:absolute;left:0;text-align:left;margin-left:0;margin-top:-13.8pt;width:476.3pt;height:359.15pt;z-index:251658752" coordorigin="1418,1418" coordsize="9526,7183" o:allowincell="f">
            <v:shape id="_x0000_s1138" type="#_x0000_t75" style="position:absolute;left:1418;top:1418;width:9526;height:7183">
              <v:imagedata r:id="rId115" o:title=""/>
            </v:shape>
            <v:shape id="_x0000_s1139" type="#_x0000_t202" style="position:absolute;left:2736;top:2736;width:2016;height:576" filled="f" stroked="f">
              <v:textbox style="mso-next-textbox:#_x0000_s1139">
                <w:txbxContent>
                  <w:p w:rsidR="00E74F8D" w:rsidRDefault="00E74F8D">
                    <w:pPr>
                      <w:rPr>
                        <w:vertAlign w:val="subscript"/>
                      </w:rPr>
                    </w:pPr>
                    <w:r>
                      <w:t>Е</w:t>
                    </w:r>
                    <w:r>
                      <w:rPr>
                        <w:vertAlign w:val="subscript"/>
                      </w:rPr>
                      <w:t>п.</w:t>
                    </w:r>
                    <w:r>
                      <w:rPr>
                        <w:vertAlign w:val="subscript"/>
                        <w:lang w:val="en-US"/>
                      </w:rPr>
                      <w:t>max</w:t>
                    </w:r>
                    <w:r>
                      <w:rPr>
                        <w:vertAlign w:val="subscript"/>
                      </w:rPr>
                      <w:t>.разомк</w:t>
                    </w:r>
                  </w:p>
                </w:txbxContent>
              </v:textbox>
            </v:shape>
            <v:shape id="_x0000_s1140" type="#_x0000_t202" style="position:absolute;left:1728;top:3312;width:2016;height:576" filled="f" stroked="f">
              <v:textbox style="mso-next-textbox:#_x0000_s1140">
                <w:txbxContent>
                  <w:p w:rsidR="00E74F8D" w:rsidRDefault="00E74F8D">
                    <w:pPr>
                      <w:rPr>
                        <w:vertAlign w:val="subscript"/>
                      </w:rPr>
                    </w:pPr>
                    <w:r>
                      <w:t>Е</w:t>
                    </w:r>
                    <w:r>
                      <w:rPr>
                        <w:vertAlign w:val="subscript"/>
                      </w:rPr>
                      <w:t>п.</w:t>
                    </w:r>
                    <w:r>
                      <w:rPr>
                        <w:vertAlign w:val="subscript"/>
                        <w:lang w:val="en-US"/>
                      </w:rPr>
                      <w:t>необх</w:t>
                    </w:r>
                    <w:r>
                      <w:rPr>
                        <w:vertAlign w:val="subscript"/>
                      </w:rPr>
                      <w:t>.разомк</w:t>
                    </w:r>
                  </w:p>
                </w:txbxContent>
              </v:textbox>
            </v:shape>
            <v:shape id="_x0000_s1141" type="#_x0000_t202" style="position:absolute;left:2016;top:4032;width:2016;height:576" filled="f" stroked="f">
              <v:textbox style="mso-next-textbox:#_x0000_s1141">
                <w:txbxContent>
                  <w:p w:rsidR="00E74F8D" w:rsidRDefault="00E74F8D">
                    <w:pPr>
                      <w:rPr>
                        <w:vertAlign w:val="subscript"/>
                      </w:rPr>
                    </w:pPr>
                    <w:r>
                      <w:t>Е</w:t>
                    </w:r>
                    <w:r>
                      <w:rPr>
                        <w:vertAlign w:val="subscript"/>
                      </w:rPr>
                      <w:t>п.</w:t>
                    </w:r>
                    <w:r>
                      <w:rPr>
                        <w:vertAlign w:val="subscript"/>
                        <w:lang w:val="en-US"/>
                      </w:rPr>
                      <w:t>замк</w:t>
                    </w:r>
                  </w:p>
                </w:txbxContent>
              </v:textbox>
            </v:shape>
            <v:shape id="_x0000_s1142" type="#_x0000_t202" style="position:absolute;left:8208;top:7920;width:2016;height:576" filled="f" stroked="f">
              <v:textbox style="mso-next-textbox:#_x0000_s1142">
                <w:txbxContent>
                  <w:p w:rsidR="00E74F8D" w:rsidRDefault="00E74F8D">
                    <w:pPr>
                      <w:rPr>
                        <w:vertAlign w:val="subscript"/>
                      </w:rPr>
                    </w:pPr>
                    <w:r>
                      <w:t>М</w:t>
                    </w:r>
                    <w:r>
                      <w:rPr>
                        <w:vertAlign w:val="subscript"/>
                      </w:rPr>
                      <w:t>стоп</w:t>
                    </w:r>
                  </w:p>
                </w:txbxContent>
              </v:textbox>
            </v:shape>
            <w10:wrap type="topAndBottom"/>
          </v:group>
          <o:OLEObject Type="Embed" ProgID="PBrush" ShapeID="_x0000_s1138" DrawAspect="Content" ObjectID="_1453826143" r:id="rId116"/>
        </w:object>
      </w:r>
      <w:r w:rsidR="006C10AF">
        <w:rPr>
          <w:sz w:val="28"/>
        </w:rPr>
        <w:t>Рис. 12. Статическая характеристика в замкнутой системе.</w:t>
      </w:r>
    </w:p>
    <w:p w:rsidR="006C10AF" w:rsidRDefault="006C10AF">
      <w:pPr>
        <w:rPr>
          <w:sz w:val="28"/>
          <w:lang w:val="en-US"/>
        </w:rPr>
      </w:pPr>
    </w:p>
    <w:p w:rsidR="006C10AF" w:rsidRDefault="006C10AF">
      <w:pPr>
        <w:rPr>
          <w:sz w:val="28"/>
          <w:lang w:val="en-US"/>
        </w:rPr>
      </w:pP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Выводы по главе 2.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В главе 2 были рассчитаны и построены статические характеристики в разомкнутой системе, а также уточненная нагрузочная диаграмма двигателя за цикл при линейном изменении ЭДС преобразователя. Выбрана структура замкнутой системы – система с подчиненным регулированием координат с настройкой на технический оптимум. Построены статические характеристики электропривода и разработана схема управления.</w:t>
      </w:r>
    </w:p>
    <w:p w:rsidR="006C10AF" w:rsidRDefault="006C10AF">
      <w:pPr>
        <w:pStyle w:val="1"/>
        <w:numPr>
          <w:ilvl w:val="0"/>
          <w:numId w:val="13"/>
        </w:numPr>
      </w:pPr>
      <w:r>
        <w:br w:type="page"/>
      </w:r>
      <w:bookmarkStart w:id="17" w:name="_Toc12171911"/>
      <w:r>
        <w:lastRenderedPageBreak/>
        <w:t>АНАЛИЗ ДИНАМИЧЕСКИХ СВОЙСТВ ЗАМКНУТОЙ СИСТЕМЫ.</w:t>
      </w:r>
      <w:bookmarkEnd w:id="17"/>
    </w:p>
    <w:p w:rsidR="006C10AF" w:rsidRDefault="006C10AF">
      <w:pPr>
        <w:pStyle w:val="2"/>
      </w:pPr>
      <w:bookmarkStart w:id="18" w:name="_Toc12171912"/>
      <w:r>
        <w:t>3.1. Математическое описание электропривода.</w:t>
      </w:r>
      <w:bookmarkEnd w:id="18"/>
    </w:p>
    <w:p w:rsidR="006C10AF" w:rsidRDefault="00B7531B">
      <w:pPr>
        <w:pStyle w:val="32"/>
      </w:pPr>
      <w:r>
        <w:rPr>
          <w:noProof/>
        </w:rPr>
        <w:pict>
          <v:shape id="_x0000_s1097" type="#_x0000_t75" style="position:absolute;left:0;text-align:left;margin-left:0;margin-top:59.6pt;width:481.4pt;height:123.75pt;z-index:251656704" o:allowincell="f">
            <v:imagedata r:id="rId117" o:title="СтрукСхЭППодчРегПар"/>
            <w10:wrap type="topAndBottom"/>
          </v:shape>
        </w:pict>
      </w:r>
      <w:r w:rsidR="006C10AF">
        <w:t>Структурная схема электропривода с внешним контуром регулирования скорости и внутренним контуром тока якоря изображена на рис. 13.</w:t>
      </w:r>
    </w:p>
    <w:p w:rsidR="006C10AF" w:rsidRDefault="006C10AF"/>
    <w:p w:rsidR="006C10AF" w:rsidRDefault="006C10AF"/>
    <w:p w:rsidR="006C10AF" w:rsidRDefault="006C10AF">
      <w:pPr>
        <w:spacing w:line="360" w:lineRule="auto"/>
        <w:jc w:val="center"/>
        <w:rPr>
          <w:sz w:val="28"/>
        </w:rPr>
      </w:pPr>
      <w:r>
        <w:rPr>
          <w:sz w:val="28"/>
        </w:rPr>
        <w:t>Рис. 13. Структурная схема ЭП с подчиненным регулированием параметров.</w:t>
      </w:r>
    </w:p>
    <w:p w:rsidR="006C10AF" w:rsidRDefault="006C10AF">
      <w:pPr>
        <w:jc w:val="center"/>
        <w:rPr>
          <w:sz w:val="28"/>
        </w:rPr>
      </w:pP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Пропорциональный регулятор скорости </w:t>
      </w:r>
      <w:r>
        <w:rPr>
          <w:sz w:val="28"/>
          <w:lang w:val="en-US"/>
        </w:rPr>
        <w:t>AR</w:t>
      </w:r>
      <w:r>
        <w:rPr>
          <w:sz w:val="28"/>
        </w:rPr>
        <w:t xml:space="preserve"> и пропорциональный регулятор тока </w:t>
      </w:r>
      <w:r>
        <w:rPr>
          <w:sz w:val="28"/>
          <w:lang w:val="en-US"/>
        </w:rPr>
        <w:t>AA</w:t>
      </w:r>
      <w:r>
        <w:rPr>
          <w:sz w:val="28"/>
        </w:rPr>
        <w:t xml:space="preserve"> формируют управляющие воздействия из сигналов задания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сз</w:t>
      </w:r>
      <w:r>
        <w:rPr>
          <w:sz w:val="28"/>
        </w:rPr>
        <w:t xml:space="preserve"> и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зт</w:t>
      </w:r>
      <w:r>
        <w:rPr>
          <w:sz w:val="28"/>
        </w:rPr>
        <w:t xml:space="preserve"> и обратных связей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ос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от</w:t>
      </w:r>
      <w:r>
        <w:rPr>
          <w:sz w:val="28"/>
        </w:rPr>
        <w:t>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Работу электропривода с представленной структурой опишем системой алгебраических и дифференциальных уравнений, принимая во внимание, что коэффициент передачи регулятора скорости и постоянная времени регулятора тока равны соответственно:</w:t>
      </w:r>
    </w:p>
    <w:p w:rsidR="006C10AF" w:rsidRDefault="00B7531B">
      <w:pPr>
        <w:ind w:firstLine="709"/>
        <w:rPr>
          <w:sz w:val="28"/>
        </w:rPr>
      </w:pPr>
      <w:r>
        <w:rPr>
          <w:position w:val="-30"/>
          <w:sz w:val="28"/>
        </w:rPr>
        <w:pict>
          <v:shape id="_x0000_i1122" type="#_x0000_t75" style="width:90.75pt;height:35.25pt" fillcolor="window">
            <v:imagedata r:id="rId118" o:title=""/>
          </v:shape>
        </w:pict>
      </w:r>
      <w:r w:rsidR="006C10AF">
        <w:rPr>
          <w:sz w:val="28"/>
        </w:rPr>
        <w:t xml:space="preserve">;  </w:t>
      </w:r>
      <w:r w:rsidR="006C10AF">
        <w:rPr>
          <w:sz w:val="28"/>
        </w:rPr>
        <w:tab/>
      </w:r>
      <w:r w:rsidR="006C10AF">
        <w:rPr>
          <w:sz w:val="28"/>
        </w:rPr>
        <w:tab/>
      </w:r>
      <w:r>
        <w:rPr>
          <w:position w:val="-14"/>
          <w:sz w:val="28"/>
        </w:rPr>
        <w:pict>
          <v:shape id="_x0000_i1123" type="#_x0000_t75" style="width:93pt;height:18.75pt" fillcolor="window">
            <v:imagedata r:id="rId119" o:title=""/>
          </v:shape>
        </w:pict>
      </w:r>
      <w:r w:rsidR="006C10AF">
        <w:rPr>
          <w:sz w:val="28"/>
        </w:rPr>
        <w:t>.</w:t>
      </w:r>
    </w:p>
    <w:p w:rsidR="006C10AF" w:rsidRDefault="00B7531B">
      <w:pPr>
        <w:ind w:firstLine="709"/>
        <w:rPr>
          <w:sz w:val="28"/>
        </w:rPr>
      </w:pPr>
      <w:r>
        <w:rPr>
          <w:position w:val="-196"/>
          <w:sz w:val="28"/>
        </w:rPr>
        <w:pict>
          <v:shape id="_x0000_i1124" type="#_x0000_t75" style="width:260.25pt;height:201.75pt" fillcolor="window">
            <v:imagedata r:id="rId120" o:title=""/>
          </v:shape>
        </w:pic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где Т</w:t>
      </w:r>
      <w:r>
        <w:rPr>
          <w:sz w:val="28"/>
          <w:vertAlign w:val="subscript"/>
        </w:rPr>
        <w:t>зи</w:t>
      </w:r>
      <w:r>
        <w:rPr>
          <w:sz w:val="28"/>
        </w:rPr>
        <w:t xml:space="preserve"> – постоянная времени задатчика интенсивности;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U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,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з</w:t>
      </w:r>
      <w:r>
        <w:rPr>
          <w:sz w:val="28"/>
        </w:rPr>
        <w:t xml:space="preserve"> – напряжение, коммутируемое с помощью реле в составе задатчика интенсивности, и напряжение задания;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ос</w:t>
      </w:r>
      <w:r>
        <w:rPr>
          <w:sz w:val="28"/>
        </w:rPr>
        <w:t xml:space="preserve"> и К</w:t>
      </w:r>
      <w:r>
        <w:rPr>
          <w:sz w:val="28"/>
          <w:vertAlign w:val="subscript"/>
        </w:rPr>
        <w:t>от</w:t>
      </w:r>
      <w:r>
        <w:rPr>
          <w:sz w:val="28"/>
        </w:rPr>
        <w:t xml:space="preserve"> – коэффициенты усиления цепей обратных связей по контуру и по току;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р</w:t>
      </w:r>
      <w:r>
        <w:rPr>
          <w:sz w:val="28"/>
        </w:rPr>
        <w:t xml:space="preserve"> – сопротивление якорной цепи двигателя.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Данная система уравнений может быть приведена к виду, удобному для моделирования, путем разрешения каждого уравнения относительно первой производной от соответствующей постоянной величины.</w:t>
      </w:r>
    </w:p>
    <w:p w:rsidR="006C10AF" w:rsidRDefault="00B7531B">
      <w:pPr>
        <w:ind w:firstLine="709"/>
        <w:rPr>
          <w:sz w:val="28"/>
        </w:rPr>
      </w:pPr>
      <w:r>
        <w:rPr>
          <w:position w:val="-176"/>
          <w:sz w:val="28"/>
        </w:rPr>
        <w:pict>
          <v:shape id="_x0000_i1125" type="#_x0000_t75" style="width:443.25pt;height:182.25pt" fillcolor="window">
            <v:imagedata r:id="rId121" o:title=""/>
          </v:shape>
        </w:pict>
      </w:r>
    </w:p>
    <w:p w:rsidR="006C10AF" w:rsidRDefault="006C10AF">
      <w:pPr>
        <w:pStyle w:val="2"/>
      </w:pPr>
    </w:p>
    <w:p w:rsidR="006C10AF" w:rsidRDefault="006C10AF">
      <w:pPr>
        <w:pStyle w:val="2"/>
        <w:rPr>
          <w:sz w:val="28"/>
        </w:rPr>
      </w:pPr>
      <w:bookmarkStart w:id="19" w:name="_Toc12171913"/>
      <w:r>
        <w:t>3.2. Расчет и построение переходных процессов</w:t>
      </w:r>
      <w:r>
        <w:rPr>
          <w:sz w:val="28"/>
        </w:rPr>
        <w:t>.</w:t>
      </w:r>
      <w:bookmarkEnd w:id="19"/>
    </w:p>
    <w:p w:rsidR="006C10AF" w:rsidRDefault="006C10AF">
      <w:pPr>
        <w:pStyle w:val="20"/>
        <w:spacing w:line="360" w:lineRule="auto"/>
        <w:rPr>
          <w:b w:val="0"/>
        </w:rPr>
      </w:pPr>
    </w:p>
    <w:p w:rsidR="006C10AF" w:rsidRDefault="006C10AF">
      <w:pPr>
        <w:pStyle w:val="20"/>
        <w:spacing w:line="360" w:lineRule="auto"/>
        <w:ind w:firstLine="709"/>
        <w:rPr>
          <w:b w:val="0"/>
        </w:rPr>
      </w:pPr>
      <w:r>
        <w:rPr>
          <w:b w:val="0"/>
        </w:rPr>
        <w:t>Для построения переходных процессов пуска электропривода в замкнутой системе с подчиненным регулирования координат, используем ЭВМ и программу 20-</w:t>
      </w:r>
      <w:r>
        <w:rPr>
          <w:b w:val="0"/>
          <w:lang w:val="en-US"/>
        </w:rPr>
        <w:t xml:space="preserve">sim. </w:t>
      </w:r>
      <w:r>
        <w:rPr>
          <w:b w:val="0"/>
        </w:rPr>
        <w:t>Для моделирования введем в компьютер схему, представленную на рис. 14.</w:t>
      </w:r>
    </w:p>
    <w:p w:rsidR="006C10AF" w:rsidRDefault="006C10AF">
      <w:pPr>
        <w:pStyle w:val="20"/>
        <w:spacing w:line="360" w:lineRule="auto"/>
        <w:ind w:firstLine="709"/>
        <w:rPr>
          <w:b w:val="0"/>
        </w:rPr>
      </w:pPr>
      <w:r>
        <w:rPr>
          <w:b w:val="0"/>
        </w:rPr>
        <w:t>Параметры для моделирования представлены в приложении 2.</w:t>
      </w:r>
    </w:p>
    <w:p w:rsidR="006C10AF" w:rsidRDefault="00B7531B">
      <w:r>
        <w:rPr>
          <w:noProof/>
          <w:sz w:val="28"/>
        </w:rPr>
        <w:pict>
          <v:shape id="_x0000_s1151" type="#_x0000_t75" style="position:absolute;margin-left:8.3pt;margin-top:.65pt;width:481.4pt;height:180.85pt;z-index:251661824;visibility:visible;mso-wrap-edited:f" o:allowincell="f">
            <v:imagedata r:id="rId122" o:title=""/>
            <w10:wrap type="topAndBottom"/>
          </v:shape>
        </w:pict>
      </w:r>
    </w:p>
    <w:p w:rsidR="006C10AF" w:rsidRDefault="006C10AF">
      <w:pPr>
        <w:spacing w:line="360" w:lineRule="auto"/>
        <w:jc w:val="center"/>
        <w:rPr>
          <w:sz w:val="28"/>
        </w:rPr>
      </w:pPr>
      <w:r>
        <w:rPr>
          <w:sz w:val="28"/>
        </w:rPr>
        <w:t>Рис. 14. Схема для расчета переходных процессов пуска в замкнутой системе.</w:t>
      </w:r>
    </w:p>
    <w:p w:rsidR="006C10AF" w:rsidRDefault="006C10AF">
      <w:pPr>
        <w:spacing w:line="360" w:lineRule="auto"/>
        <w:rPr>
          <w:sz w:val="28"/>
        </w:rPr>
      </w:pPr>
    </w:p>
    <w:p w:rsidR="006C10AF" w:rsidRDefault="006C10AF">
      <w:pPr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>Нагрузочная диаграмма процесса представлена на рис. 15</w:t>
      </w:r>
      <w:r>
        <w:rPr>
          <w:sz w:val="28"/>
          <w:lang w:val="en-US"/>
        </w:rPr>
        <w:t>:</w:t>
      </w:r>
    </w:p>
    <w:p w:rsidR="006C10AF" w:rsidRDefault="006C10AF">
      <w:pPr>
        <w:spacing w:line="360" w:lineRule="auto"/>
        <w:rPr>
          <w:sz w:val="28"/>
          <w:lang w:val="en-US"/>
        </w:rPr>
      </w:pPr>
    </w:p>
    <w:p w:rsidR="006C10AF" w:rsidRDefault="006C10AF">
      <w:pPr>
        <w:spacing w:line="360" w:lineRule="auto"/>
        <w:jc w:val="center"/>
        <w:rPr>
          <w:sz w:val="28"/>
        </w:rPr>
      </w:pPr>
      <w:r>
        <w:rPr>
          <w:sz w:val="28"/>
        </w:rPr>
        <w:br w:type="page"/>
      </w:r>
      <w:r w:rsidR="00B7531B">
        <w:rPr>
          <w:noProof/>
          <w:sz w:val="28"/>
        </w:rPr>
        <w:pict>
          <v:shape id="_x0000_s1143" type="#_x0000_t75" style="position:absolute;left:0;text-align:left;margin-left:-20.5pt;margin-top:-8.65pt;width:526.1pt;height:417.5pt;z-index:251659776" o:allowincell="f">
            <v:imagedata r:id="rId123" o:title=""/>
            <w10:wrap type="topAndBottom"/>
          </v:shape>
        </w:pict>
      </w:r>
      <w:r>
        <w:rPr>
          <w:sz w:val="28"/>
        </w:rPr>
        <w:t>Рис.15. Нагрузочная диаграмма двигателя при переходном процессе.</w:t>
      </w:r>
    </w:p>
    <w:p w:rsidR="006C10AF" w:rsidRDefault="006C10AF"/>
    <w:p w:rsidR="006C10AF" w:rsidRDefault="006C10AF"/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Выводы по главе 3. 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>В главе 3 проводились исследования динамики замкнутой системы. Было дано математическое описание электропривода и структурная схема. На ее основе с помощью программы 20-</w:t>
      </w:r>
      <w:r>
        <w:rPr>
          <w:sz w:val="28"/>
          <w:lang w:val="en-US"/>
        </w:rPr>
        <w:t>sim</w:t>
      </w:r>
      <w:r>
        <w:rPr>
          <w:sz w:val="28"/>
        </w:rPr>
        <w:t xml:space="preserve"> получены графики переходных процессов пуска в замкнутой системе. Их анализ показал соответствие результатов, полученных на ЭВМ, теоретическим. Учитывалось то, что пуск происходил при скачке задания, а контур настроен на технический оптимум.</w:t>
      </w:r>
    </w:p>
    <w:p w:rsidR="006C10AF" w:rsidRDefault="006C10AF">
      <w:pPr>
        <w:pStyle w:val="1"/>
        <w:numPr>
          <w:ilvl w:val="0"/>
          <w:numId w:val="13"/>
        </w:numPr>
      </w:pPr>
      <w:r>
        <w:br w:type="page"/>
      </w:r>
      <w:bookmarkStart w:id="20" w:name="_Toc12171914"/>
      <w:r>
        <w:t>РАСЧЕТ ЭНЕРГЕТИЧЕСКИХ ПОКАЗАТЕЛЕЙ ЭЛЕКТРОПРИВОДА.</w:t>
      </w:r>
      <w:bookmarkEnd w:id="20"/>
    </w:p>
    <w:p w:rsidR="006C10AF" w:rsidRDefault="006C10AF"/>
    <w:p w:rsidR="006C10AF" w:rsidRDefault="006C10AF">
      <w:pPr>
        <w:pStyle w:val="2"/>
      </w:pPr>
      <w:bookmarkStart w:id="21" w:name="_Toc12171915"/>
      <w:r>
        <w:t>4.1. Построение уточненной нагрузочной диаграммы двигателя за цикл.</w:t>
      </w:r>
      <w:bookmarkEnd w:id="21"/>
    </w:p>
    <w:p w:rsidR="006C10AF" w:rsidRDefault="006C10AF">
      <w:pPr>
        <w:pStyle w:val="30"/>
        <w:spacing w:line="360" w:lineRule="auto"/>
        <w:ind w:firstLine="709"/>
        <w:rPr>
          <w:sz w:val="28"/>
        </w:rPr>
      </w:pPr>
      <w:r>
        <w:rPr>
          <w:sz w:val="28"/>
        </w:rPr>
        <w:t>Уточненная нагрузочная диаграмма двигателя за цикл при линейном изменении ЭДС рассчитана и построена в главе 2. Диаграмма представлена на рис. 7.</w:t>
      </w:r>
    </w:p>
    <w:p w:rsidR="006C10AF" w:rsidRDefault="006C10AF">
      <w:pPr>
        <w:pStyle w:val="30"/>
        <w:spacing w:line="360" w:lineRule="auto"/>
        <w:ind w:firstLine="709"/>
        <w:rPr>
          <w:sz w:val="28"/>
        </w:rPr>
      </w:pPr>
    </w:p>
    <w:p w:rsidR="006C10AF" w:rsidRDefault="006C10AF">
      <w:pPr>
        <w:pStyle w:val="2"/>
      </w:pPr>
      <w:bookmarkStart w:id="22" w:name="_Toc12171916"/>
      <w:r>
        <w:t>4.2. Проверка двигателя по нагреву и перегрузке по уточненной нагрузочной диаграмме.</w:t>
      </w:r>
      <w:bookmarkEnd w:id="22"/>
    </w:p>
    <w:p w:rsidR="006C10AF" w:rsidRDefault="006C10AF">
      <w:pPr>
        <w:pStyle w:val="30"/>
        <w:spacing w:line="360" w:lineRule="auto"/>
        <w:ind w:firstLine="709"/>
        <w:rPr>
          <w:sz w:val="28"/>
        </w:rPr>
      </w:pPr>
      <w:r>
        <w:rPr>
          <w:sz w:val="28"/>
        </w:rPr>
        <w:t>Уточненное значение М</w:t>
      </w:r>
      <w:r w:rsidR="00B7531B">
        <w:rPr>
          <w:position w:val="-12"/>
          <w:sz w:val="28"/>
        </w:rPr>
        <w:pict>
          <v:shape id="_x0000_i1126" type="#_x0000_t75" style="width:18pt;height:18pt" fillcolor="window">
            <v:imagedata r:id="rId124" o:title=""/>
          </v:shape>
        </w:pict>
      </w:r>
      <w:r>
        <w:rPr>
          <w:sz w:val="28"/>
        </w:rPr>
        <w:t xml:space="preserve"> может быть определено путем нахождения площади ограниченной графиком М</w:t>
      </w:r>
      <w:r w:rsidR="00B7531B">
        <w:rPr>
          <w:position w:val="-4"/>
          <w:sz w:val="28"/>
        </w:rPr>
        <w:pict>
          <v:shape id="_x0000_i1127" type="#_x0000_t75" style="width:8.25pt;height:15pt" fillcolor="window">
            <v:imagedata r:id="rId125" o:title=""/>
          </v:shape>
        </w:pict>
      </w:r>
      <w:r>
        <w:rPr>
          <w:sz w:val="28"/>
        </w:rPr>
        <w:t>(t), построенного на основе уточненной нагрузочной диаграммы.</w:t>
      </w:r>
    </w:p>
    <w:p w:rsidR="006C10AF" w:rsidRDefault="006C10AF">
      <w:pPr>
        <w:pStyle w:val="30"/>
        <w:spacing w:line="360" w:lineRule="auto"/>
        <w:ind w:firstLine="709"/>
        <w:rPr>
          <w:sz w:val="28"/>
        </w:rPr>
      </w:pPr>
      <w:r>
        <w:rPr>
          <w:sz w:val="28"/>
        </w:rPr>
        <w:t>Данный расчет произведен с применением программы MathCad-2000 Pro.</w:t>
      </w:r>
    </w:p>
    <w:p w:rsidR="006C10AF" w:rsidRDefault="006C10AF">
      <w:pPr>
        <w:pStyle w:val="30"/>
        <w:spacing w:line="360" w:lineRule="auto"/>
        <w:ind w:firstLine="709"/>
        <w:rPr>
          <w:sz w:val="28"/>
        </w:rPr>
      </w:pPr>
      <w:r>
        <w:rPr>
          <w:sz w:val="28"/>
        </w:rPr>
        <w:t>Программу расчета см. приложение 3.</w:t>
      </w:r>
    </w:p>
    <w:p w:rsidR="006C10AF" w:rsidRDefault="006C10AF">
      <w:pPr>
        <w:pStyle w:val="30"/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>Площадь ограниченная графиком М</w:t>
      </w:r>
      <w:r w:rsidR="00B7531B">
        <w:rPr>
          <w:position w:val="-4"/>
          <w:sz w:val="28"/>
        </w:rPr>
        <w:pict>
          <v:shape id="_x0000_i1128" type="#_x0000_t75" style="width:8.25pt;height:15pt" fillcolor="window">
            <v:imagedata r:id="rId125" o:title=""/>
          </v:shape>
        </w:pict>
      </w:r>
      <w:r>
        <w:rPr>
          <w:sz w:val="28"/>
        </w:rPr>
        <w:t>(</w:t>
      </w:r>
      <w:r>
        <w:rPr>
          <w:sz w:val="28"/>
          <w:lang w:val="en-US"/>
        </w:rPr>
        <w:t>t</w:t>
      </w:r>
      <w:r>
        <w:rPr>
          <w:sz w:val="28"/>
        </w:rPr>
        <w:t>) при подъеме</w:t>
      </w:r>
      <w:r>
        <w:rPr>
          <w:sz w:val="28"/>
          <w:lang w:val="en-US"/>
        </w:rPr>
        <w:t>:</w:t>
      </w:r>
    </w:p>
    <w:p w:rsidR="006C10AF" w:rsidRDefault="006C10AF">
      <w:pPr>
        <w:pStyle w:val="30"/>
        <w:spacing w:line="360" w:lineRule="auto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B7531B">
        <w:rPr>
          <w:position w:val="-32"/>
          <w:sz w:val="28"/>
          <w:lang w:val="en-US"/>
        </w:rPr>
        <w:pict>
          <v:shape id="_x0000_i1129" type="#_x0000_t75" style="width:165pt;height:38.25pt" fillcolor="window">
            <v:imagedata r:id="rId126" o:title=""/>
          </v:shape>
        </w:pict>
      </w:r>
      <w:r>
        <w:rPr>
          <w:sz w:val="28"/>
          <w:lang w:val="en-US"/>
        </w:rPr>
        <w:t xml:space="preserve"> H</w:t>
      </w:r>
      <w:r w:rsidR="00B7531B">
        <w:rPr>
          <w:position w:val="-6"/>
          <w:sz w:val="28"/>
          <w:lang w:val="en-US"/>
        </w:rPr>
        <w:pict>
          <v:shape id="_x0000_i1130" type="#_x0000_t75" style="width:29.25pt;height:15.75pt" fillcolor="window">
            <v:imagedata r:id="rId127" o:title=""/>
          </v:shape>
        </w:pict>
      </w:r>
      <w:r>
        <w:rPr>
          <w:sz w:val="28"/>
          <w:lang w:val="en-US"/>
        </w:rPr>
        <w:t>.</w:t>
      </w:r>
    </w:p>
    <w:p w:rsidR="006C10AF" w:rsidRDefault="006C10AF">
      <w:pPr>
        <w:pStyle w:val="30"/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>Площадь ограниченная графиком М</w:t>
      </w:r>
      <w:r w:rsidR="00B7531B">
        <w:rPr>
          <w:position w:val="-4"/>
          <w:sz w:val="28"/>
        </w:rPr>
        <w:pict>
          <v:shape id="_x0000_i1131" type="#_x0000_t75" style="width:8.25pt;height:15pt" fillcolor="window">
            <v:imagedata r:id="rId125" o:title=""/>
          </v:shape>
        </w:pict>
      </w:r>
      <w:r>
        <w:rPr>
          <w:sz w:val="28"/>
        </w:rPr>
        <w:t>(</w:t>
      </w:r>
      <w:r>
        <w:rPr>
          <w:sz w:val="28"/>
          <w:lang w:val="en-US"/>
        </w:rPr>
        <w:t>t</w:t>
      </w:r>
      <w:r>
        <w:rPr>
          <w:sz w:val="28"/>
        </w:rPr>
        <w:t>) при</w:t>
      </w:r>
      <w:r>
        <w:rPr>
          <w:sz w:val="28"/>
          <w:lang w:val="en-US"/>
        </w:rPr>
        <w:t xml:space="preserve">  </w:t>
      </w:r>
      <w:r>
        <w:rPr>
          <w:sz w:val="28"/>
        </w:rPr>
        <w:t>спуске</w:t>
      </w:r>
      <w:r>
        <w:rPr>
          <w:sz w:val="28"/>
          <w:lang w:val="en-US"/>
        </w:rPr>
        <w:t>:</w:t>
      </w:r>
    </w:p>
    <w:p w:rsidR="006C10AF" w:rsidRDefault="00B7531B">
      <w:pPr>
        <w:pStyle w:val="30"/>
        <w:spacing w:line="360" w:lineRule="auto"/>
        <w:ind w:firstLine="709"/>
        <w:rPr>
          <w:sz w:val="28"/>
          <w:lang w:val="en-US"/>
        </w:rPr>
      </w:pPr>
      <w:r>
        <w:rPr>
          <w:position w:val="-32"/>
          <w:sz w:val="28"/>
        </w:rPr>
        <w:pict>
          <v:shape id="_x0000_i1132" type="#_x0000_t75" style="width:158.25pt;height:38.25pt" fillcolor="window">
            <v:imagedata r:id="rId128" o:title=""/>
          </v:shape>
        </w:pict>
      </w:r>
      <w:r w:rsidR="006C10AF">
        <w:rPr>
          <w:sz w:val="28"/>
          <w:lang w:val="en-US"/>
        </w:rPr>
        <w:t xml:space="preserve"> </w:t>
      </w:r>
      <w:r>
        <w:rPr>
          <w:position w:val="-6"/>
          <w:sz w:val="28"/>
          <w:lang w:val="en-US"/>
        </w:rPr>
        <w:pict>
          <v:shape id="_x0000_i1133" type="#_x0000_t75" style="width:39.75pt;height:15.75pt" fillcolor="window">
            <v:imagedata r:id="rId129" o:title=""/>
          </v:shape>
        </w:pict>
      </w:r>
      <w:r w:rsidR="006C10AF">
        <w:rPr>
          <w:sz w:val="28"/>
          <w:lang w:val="en-US"/>
        </w:rPr>
        <w:t>.</w:t>
      </w:r>
    </w:p>
    <w:p w:rsidR="006C10AF" w:rsidRDefault="006C10AF">
      <w:pPr>
        <w:pStyle w:val="30"/>
        <w:spacing w:line="360" w:lineRule="auto"/>
        <w:ind w:firstLine="709"/>
        <w:rPr>
          <w:sz w:val="28"/>
        </w:rPr>
      </w:pPr>
      <w:r>
        <w:rPr>
          <w:sz w:val="28"/>
        </w:rPr>
        <w:t>Общая площадь</w:t>
      </w:r>
      <w:r>
        <w:rPr>
          <w:sz w:val="28"/>
          <w:lang w:val="en-US"/>
        </w:rPr>
        <w:t>:</w:t>
      </w:r>
    </w:p>
    <w:p w:rsidR="006C10AF" w:rsidRDefault="00B7531B">
      <w:pPr>
        <w:pStyle w:val="30"/>
        <w:spacing w:line="360" w:lineRule="auto"/>
        <w:ind w:firstLine="709"/>
        <w:rPr>
          <w:sz w:val="28"/>
          <w:lang w:val="en-US"/>
        </w:rPr>
      </w:pPr>
      <w:r>
        <w:rPr>
          <w:position w:val="-14"/>
          <w:sz w:val="28"/>
        </w:rPr>
        <w:pict>
          <v:shape id="_x0000_i1134" type="#_x0000_t75" style="width:297pt;height:20.25pt" fillcolor="window">
            <v:imagedata r:id="rId130" o:title=""/>
          </v:shape>
        </w:pict>
      </w:r>
      <w:r w:rsidR="006C10AF">
        <w:rPr>
          <w:sz w:val="28"/>
        </w:rPr>
        <w:t xml:space="preserve"> </w:t>
      </w:r>
      <w:r>
        <w:rPr>
          <w:position w:val="-6"/>
          <w:sz w:val="28"/>
          <w:lang w:val="en-US"/>
        </w:rPr>
        <w:pict>
          <v:shape id="_x0000_i1135" type="#_x0000_t75" style="width:39.75pt;height:15.75pt" fillcolor="window">
            <v:imagedata r:id="rId129" o:title=""/>
          </v:shape>
        </w:pict>
      </w:r>
      <w:r w:rsidR="006C10AF">
        <w:rPr>
          <w:sz w:val="28"/>
          <w:lang w:val="en-US"/>
        </w:rPr>
        <w:t>.</w:t>
      </w:r>
    </w:p>
    <w:p w:rsidR="006C10AF" w:rsidRDefault="006C10AF">
      <w:pPr>
        <w:ind w:firstLine="709"/>
      </w:pPr>
    </w:p>
    <w:p w:rsidR="006C10AF" w:rsidRDefault="006C10AF">
      <w:pPr>
        <w:pStyle w:val="30"/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>Эквивалентный момент</w:t>
      </w:r>
      <w:r>
        <w:rPr>
          <w:sz w:val="28"/>
          <w:lang w:val="en-US"/>
        </w:rPr>
        <w:t>:</w:t>
      </w:r>
    </w:p>
    <w:p w:rsidR="006C10AF" w:rsidRDefault="00B7531B">
      <w:pPr>
        <w:pStyle w:val="30"/>
        <w:spacing w:line="360" w:lineRule="auto"/>
        <w:ind w:firstLine="709"/>
        <w:rPr>
          <w:sz w:val="28"/>
          <w:lang w:val="en-US"/>
        </w:rPr>
      </w:pPr>
      <w:r>
        <w:rPr>
          <w:position w:val="-34"/>
          <w:sz w:val="28"/>
          <w:lang w:val="en-US"/>
        </w:rPr>
        <w:pict>
          <v:shape id="_x0000_i1136" type="#_x0000_t75" style="width:182.25pt;height:39.75pt" fillcolor="window">
            <v:imagedata r:id="rId131" o:title=""/>
          </v:shape>
        </w:pict>
      </w:r>
      <w:r w:rsidR="006C10AF">
        <w:rPr>
          <w:sz w:val="28"/>
          <w:lang w:val="en-US"/>
        </w:rPr>
        <w:t xml:space="preserve"> H</w:t>
      </w:r>
      <w:r w:rsidR="006C10AF">
        <w:rPr>
          <w:sz w:val="28"/>
        </w:rPr>
        <w:t>м.</w:t>
      </w:r>
    </w:p>
    <w:p w:rsidR="006C10AF" w:rsidRDefault="006C10AF">
      <w:pPr>
        <w:pStyle w:val="30"/>
        <w:spacing w:line="360" w:lineRule="auto"/>
        <w:ind w:firstLine="709"/>
        <w:rPr>
          <w:sz w:val="28"/>
          <w:lang w:val="en-US"/>
        </w:rPr>
      </w:pPr>
    </w:p>
    <w:p w:rsidR="006C10AF" w:rsidRDefault="006C10AF">
      <w:pPr>
        <w:pStyle w:val="30"/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>Проверим двигатель по условиям нагрева и допустимой перегрузки</w:t>
      </w:r>
      <w:r>
        <w:rPr>
          <w:sz w:val="28"/>
          <w:lang w:val="en-US"/>
        </w:rPr>
        <w:t>:</w:t>
      </w:r>
    </w:p>
    <w:p w:rsidR="006C10AF" w:rsidRDefault="006C10AF">
      <w:pPr>
        <w:spacing w:before="120" w:after="120"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>М</w:t>
      </w:r>
      <w:r>
        <w:rPr>
          <w:sz w:val="28"/>
          <w:vertAlign w:val="subscript"/>
        </w:rPr>
        <w:t>экв</w:t>
      </w:r>
      <w:r>
        <w:rPr>
          <w:sz w:val="28"/>
        </w:rPr>
        <w:t>=33,748</w:t>
      </w:r>
      <w:r>
        <w:rPr>
          <w:sz w:val="28"/>
        </w:rPr>
        <w:sym w:font="Symbol" w:char="F03C"/>
      </w:r>
      <w:r>
        <w:rPr>
          <w:sz w:val="28"/>
        </w:rPr>
        <w:t>М</w:t>
      </w:r>
      <w:r>
        <w:rPr>
          <w:sz w:val="28"/>
          <w:vertAlign w:val="subscript"/>
        </w:rPr>
        <w:t>ном</w:t>
      </w:r>
      <w:r>
        <w:rPr>
          <w:sz w:val="28"/>
        </w:rPr>
        <w:t>=47,747 Нм</w:t>
      </w:r>
      <w:r>
        <w:rPr>
          <w:sz w:val="28"/>
          <w:lang w:val="en-US"/>
        </w:rPr>
        <w:t>;</w:t>
      </w:r>
    </w:p>
    <w:p w:rsidR="006C10AF" w:rsidRDefault="006C10AF">
      <w:pPr>
        <w:pStyle w:val="30"/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>М</w:t>
      </w:r>
      <w:r>
        <w:rPr>
          <w:sz w:val="28"/>
          <w:vertAlign w:val="subscript"/>
          <w:lang w:val="en-US"/>
        </w:rPr>
        <w:t xml:space="preserve">max </w:t>
      </w:r>
      <w:r>
        <w:rPr>
          <w:sz w:val="28"/>
          <w:lang w:val="en-US"/>
        </w:rPr>
        <w:sym w:font="Symbol" w:char="F0A3"/>
      </w:r>
      <w:r>
        <w:rPr>
          <w:sz w:val="28"/>
          <w:lang w:val="en-US"/>
        </w:rPr>
        <w:t>2.5*</w:t>
      </w:r>
      <w:r>
        <w:rPr>
          <w:sz w:val="28"/>
        </w:rPr>
        <w:t>М</w:t>
      </w:r>
      <w:r>
        <w:rPr>
          <w:sz w:val="28"/>
          <w:vertAlign w:val="subscript"/>
        </w:rPr>
        <w:t>ном</w:t>
      </w:r>
      <w:r>
        <w:rPr>
          <w:sz w:val="28"/>
        </w:rPr>
        <w:t>=2.5*47,747=119,368 Нм.</w:t>
      </w:r>
    </w:p>
    <w:p w:rsidR="006C10AF" w:rsidRDefault="006C10AF">
      <w:pPr>
        <w:ind w:firstLine="709"/>
        <w:rPr>
          <w:sz w:val="28"/>
        </w:rPr>
      </w:pPr>
      <w:r>
        <w:rPr>
          <w:sz w:val="28"/>
        </w:rPr>
        <w:t>Итак, выбранный двигатель удовлетворяет данным условиям.</w:t>
      </w:r>
    </w:p>
    <w:p w:rsidR="006C10AF" w:rsidRDefault="006C10AF"/>
    <w:p w:rsidR="006C10AF" w:rsidRDefault="006C10AF">
      <w:pPr>
        <w:pStyle w:val="2"/>
      </w:pPr>
      <w:bookmarkStart w:id="23" w:name="_Toc12171917"/>
      <w:r>
        <w:t>4.3. Расчет интегральных энергетических показателей электропривода за цикл работы.</w:t>
      </w:r>
      <w:bookmarkEnd w:id="23"/>
    </w:p>
    <w:p w:rsidR="006C10AF" w:rsidRDefault="006C10AF">
      <w:pPr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>Полезная работа совершенная ЭП за производственный цикл</w:t>
      </w:r>
      <w:r>
        <w:rPr>
          <w:sz w:val="28"/>
          <w:lang w:val="en-US"/>
        </w:rPr>
        <w:t>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32"/>
          <w:sz w:val="28"/>
          <w:lang w:val="en-US"/>
        </w:rPr>
        <w:pict>
          <v:shape id="_x0000_i1137" type="#_x0000_t75" style="width:96pt;height:38.25pt" fillcolor="window">
            <v:imagedata r:id="rId132" o:title=""/>
          </v:shape>
        </w:pict>
      </w:r>
      <w:r w:rsidR="006C10AF">
        <w:rPr>
          <w:sz w:val="28"/>
        </w:rPr>
        <w:t>,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которую можно определить путем нахождения площади, ограниченной графиком зависимости </w:t>
      </w:r>
      <w:r w:rsidR="00B7531B">
        <w:rPr>
          <w:position w:val="-14"/>
          <w:sz w:val="28"/>
        </w:rPr>
        <w:pict>
          <v:shape id="_x0000_i1138" type="#_x0000_t75" style="width:56.25pt;height:20.25pt" fillcolor="window">
            <v:imagedata r:id="rId133" o:title=""/>
          </v:shape>
        </w:pict>
      </w:r>
      <w:r>
        <w:rPr>
          <w:sz w:val="28"/>
        </w:rPr>
        <w:t xml:space="preserve">. </w:t>
      </w:r>
    </w:p>
    <w:p w:rsidR="006C10AF" w:rsidRDefault="006C10AF">
      <w:pPr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 xml:space="preserve">Данный расчет произведен с помощью программы </w:t>
      </w:r>
      <w:r>
        <w:rPr>
          <w:sz w:val="28"/>
          <w:lang w:val="en-US"/>
        </w:rPr>
        <w:t>Mathcad 2000-Pro.</w:t>
      </w:r>
    </w:p>
    <w:p w:rsidR="006C10AF" w:rsidRDefault="006C10AF">
      <w:pPr>
        <w:pStyle w:val="30"/>
        <w:spacing w:line="360" w:lineRule="auto"/>
        <w:ind w:firstLine="709"/>
        <w:rPr>
          <w:sz w:val="28"/>
        </w:rPr>
      </w:pPr>
      <w:r>
        <w:rPr>
          <w:sz w:val="28"/>
        </w:rPr>
        <w:t>Программу расчета см. приложение 3.</w:t>
      </w:r>
    </w:p>
    <w:p w:rsidR="006C10AF" w:rsidRDefault="00B7531B">
      <w:pPr>
        <w:spacing w:line="360" w:lineRule="auto"/>
        <w:ind w:firstLine="709"/>
        <w:rPr>
          <w:sz w:val="28"/>
          <w:lang w:val="en-US"/>
        </w:rPr>
      </w:pPr>
      <w:r>
        <w:rPr>
          <w:position w:val="-14"/>
          <w:sz w:val="28"/>
        </w:rPr>
        <w:pict>
          <v:shape id="_x0000_i1139" type="#_x0000_t75" style="width:110.25pt;height:20.25pt" fillcolor="window">
            <v:imagedata r:id="rId134" o:title=""/>
          </v:shape>
        </w:pict>
      </w:r>
      <w:r w:rsidR="006C10AF">
        <w:rPr>
          <w:sz w:val="28"/>
        </w:rPr>
        <w:t>Дж</w:t>
      </w:r>
      <w:r w:rsidR="006C10AF">
        <w:rPr>
          <w:sz w:val="28"/>
          <w:lang w:val="en-US"/>
        </w:rPr>
        <w:t>;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2"/>
          <w:sz w:val="28"/>
        </w:rPr>
        <w:pict>
          <v:shape id="_x0000_i1140" type="#_x0000_t75" style="width:102pt;height:18.75pt" fillcolor="window">
            <v:imagedata r:id="rId135" o:title=""/>
          </v:shape>
        </w:pict>
      </w:r>
      <w:r w:rsidR="006C10AF">
        <w:rPr>
          <w:sz w:val="28"/>
        </w:rPr>
        <w:t>Дж.</w:t>
      </w:r>
    </w:p>
    <w:p w:rsidR="006C10AF" w:rsidRDefault="006C10AF">
      <w:pPr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>Полезная работа</w:t>
      </w:r>
      <w:r>
        <w:rPr>
          <w:sz w:val="28"/>
          <w:lang w:val="en-US"/>
        </w:rPr>
        <w:t xml:space="preserve"> </w:t>
      </w:r>
      <w:r>
        <w:rPr>
          <w:sz w:val="28"/>
        </w:rPr>
        <w:t>за цикл</w:t>
      </w:r>
      <w:r>
        <w:rPr>
          <w:sz w:val="28"/>
          <w:lang w:val="en-US"/>
        </w:rPr>
        <w:t>:</w:t>
      </w:r>
    </w:p>
    <w:p w:rsidR="006C10AF" w:rsidRDefault="00B7531B">
      <w:pPr>
        <w:spacing w:line="360" w:lineRule="auto"/>
        <w:ind w:firstLine="709"/>
        <w:rPr>
          <w:sz w:val="28"/>
          <w:lang w:val="en-US"/>
        </w:rPr>
      </w:pPr>
      <w:r>
        <w:rPr>
          <w:position w:val="-32"/>
          <w:sz w:val="28"/>
          <w:lang w:val="en-US"/>
        </w:rPr>
        <w:pict>
          <v:shape id="_x0000_i1141" type="#_x0000_t75" style="width:201.75pt;height:38.25pt" fillcolor="window">
            <v:imagedata r:id="rId136" o:title=""/>
          </v:shape>
        </w:pict>
      </w:r>
      <w:r w:rsidR="006C10AF">
        <w:rPr>
          <w:sz w:val="28"/>
          <w:lang w:val="en-US"/>
        </w:rPr>
        <w:t>= 2.597+1.968=4.565</w:t>
      </w:r>
      <w:r>
        <w:rPr>
          <w:position w:val="-6"/>
          <w:sz w:val="28"/>
          <w:lang w:val="en-US"/>
        </w:rPr>
        <w:pict>
          <v:shape id="_x0000_i1142" type="#_x0000_t75" style="width:23.25pt;height:15.75pt" fillcolor="window">
            <v:imagedata r:id="rId137" o:title=""/>
          </v:shape>
        </w:pict>
      </w:r>
      <w:r w:rsidR="006C10AF">
        <w:rPr>
          <w:sz w:val="28"/>
          <w:lang w:val="en-US"/>
        </w:rPr>
        <w:t>Дж.</w:t>
      </w:r>
    </w:p>
    <w:p w:rsidR="006C10AF" w:rsidRDefault="006C10AF">
      <w:pPr>
        <w:pStyle w:val="21"/>
        <w:spacing w:line="360" w:lineRule="auto"/>
        <w:ind w:firstLine="709"/>
        <w:rPr>
          <w:sz w:val="28"/>
        </w:rPr>
      </w:pPr>
      <w:r>
        <w:rPr>
          <w:sz w:val="28"/>
        </w:rPr>
        <w:t>Постоянные потери в двигателе: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0"/>
          <w:sz w:val="28"/>
        </w:rPr>
        <w:pict>
          <v:shape id="_x0000_i1143" type="#_x0000_t75" style="width:77.25pt;height:17.25pt" fillcolor="window">
            <v:imagedata r:id="rId138" o:title=""/>
          </v:shape>
        </w:pict>
      </w:r>
      <w:r w:rsidR="006C10AF">
        <w:rPr>
          <w:sz w:val="28"/>
        </w:rPr>
        <w:t>,</w:t>
      </w:r>
    </w:p>
    <w:p w:rsidR="006C10AF" w:rsidRDefault="006C10AF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 </w:t>
      </w:r>
      <w:r w:rsidR="00B7531B">
        <w:rPr>
          <w:position w:val="-10"/>
          <w:sz w:val="28"/>
        </w:rPr>
        <w:pict>
          <v:shape id="_x0000_i1144" type="#_x0000_t75" style="width:24pt;height:18pt" fillcolor="window">
            <v:imagedata r:id="rId139" o:title=""/>
          </v:shape>
        </w:pict>
      </w:r>
      <w:r>
        <w:rPr>
          <w:sz w:val="28"/>
        </w:rPr>
        <w:t>- полные номинальные потери,</w:t>
      </w:r>
    </w:p>
    <w:p w:rsidR="006C10AF" w:rsidRDefault="00B7531B">
      <w:pPr>
        <w:spacing w:line="360" w:lineRule="auto"/>
        <w:ind w:firstLine="709"/>
        <w:rPr>
          <w:sz w:val="28"/>
          <w:lang w:val="en-US"/>
        </w:rPr>
      </w:pPr>
      <w:r>
        <w:rPr>
          <w:position w:val="-10"/>
          <w:sz w:val="28"/>
        </w:rPr>
        <w:pict>
          <v:shape id="_x0000_i1145" type="#_x0000_t75" style="width:26.25pt;height:17.25pt" fillcolor="window">
            <v:imagedata r:id="rId140" o:title=""/>
          </v:shape>
        </w:pict>
      </w:r>
      <w:r w:rsidR="006C10AF">
        <w:rPr>
          <w:sz w:val="28"/>
        </w:rPr>
        <w:t>-переменные номинальные потери.</w:t>
      </w:r>
    </w:p>
    <w:p w:rsidR="006C10AF" w:rsidRDefault="00B7531B">
      <w:pPr>
        <w:spacing w:line="360" w:lineRule="auto"/>
        <w:ind w:firstLine="709"/>
        <w:rPr>
          <w:sz w:val="28"/>
          <w:lang w:val="en-US"/>
        </w:rPr>
      </w:pPr>
      <w:r>
        <w:rPr>
          <w:position w:val="-30"/>
          <w:sz w:val="28"/>
        </w:rPr>
        <w:pict>
          <v:shape id="_x0000_i1146" type="#_x0000_t75" style="width:234.75pt;height:35.25pt" fillcolor="window">
            <v:imagedata r:id="rId141" o:title=""/>
          </v:shape>
        </w:pict>
      </w:r>
      <w:r w:rsidR="006C10AF">
        <w:rPr>
          <w:sz w:val="28"/>
        </w:rPr>
        <w:t>Вт</w:t>
      </w:r>
      <w:r w:rsidR="006C10AF">
        <w:rPr>
          <w:sz w:val="28"/>
          <w:lang w:val="en-US"/>
        </w:rPr>
        <w:t>;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2"/>
          <w:sz w:val="28"/>
          <w:lang w:val="en-US"/>
        </w:rPr>
        <w:pict>
          <v:shape id="_x0000_i1147" type="#_x0000_t75" style="width:278.25pt;height:18.75pt" fillcolor="window">
            <v:imagedata r:id="rId142" o:title=""/>
          </v:shape>
        </w:pict>
      </w:r>
      <w:r w:rsidR="006C10AF">
        <w:rPr>
          <w:sz w:val="28"/>
        </w:rPr>
        <w:t>Вт.</w:t>
      </w:r>
    </w:p>
    <w:p w:rsidR="006C10AF" w:rsidRDefault="006C10AF">
      <w:pPr>
        <w:pStyle w:val="21"/>
        <w:spacing w:line="360" w:lineRule="auto"/>
        <w:ind w:firstLine="709"/>
        <w:rPr>
          <w:sz w:val="28"/>
        </w:rPr>
      </w:pPr>
    </w:p>
    <w:p w:rsidR="006C10AF" w:rsidRDefault="006C10AF">
      <w:pPr>
        <w:pStyle w:val="21"/>
        <w:spacing w:line="360" w:lineRule="auto"/>
        <w:ind w:firstLine="709"/>
        <w:rPr>
          <w:sz w:val="28"/>
        </w:rPr>
      </w:pPr>
      <w:r>
        <w:rPr>
          <w:sz w:val="28"/>
        </w:rPr>
        <w:t>Постоянные потери:</w:t>
      </w:r>
      <w:r w:rsidR="00B7531B">
        <w:rPr>
          <w:position w:val="-10"/>
          <w:sz w:val="28"/>
        </w:rPr>
        <w:pict>
          <v:shape id="_x0000_i1148" type="#_x0000_t75" style="width:9pt;height:17.25pt" fillcolor="window">
            <v:imagedata r:id="rId143" o:title=""/>
          </v:shape>
        </w:pict>
      </w:r>
    </w:p>
    <w:p w:rsidR="006C10AF" w:rsidRDefault="00B7531B">
      <w:pPr>
        <w:spacing w:line="360" w:lineRule="auto"/>
        <w:ind w:firstLine="709"/>
        <w:rPr>
          <w:sz w:val="28"/>
          <w:lang w:val="en-US"/>
        </w:rPr>
      </w:pPr>
      <w:r>
        <w:rPr>
          <w:position w:val="-10"/>
          <w:sz w:val="28"/>
        </w:rPr>
        <w:pict>
          <v:shape id="_x0000_i1149" type="#_x0000_t75" style="width:87.75pt;height:17.25pt" fillcolor="window">
            <v:imagedata r:id="rId144" o:title=""/>
          </v:shape>
        </w:pict>
      </w:r>
      <w:r w:rsidR="006C10AF">
        <w:rPr>
          <w:sz w:val="28"/>
          <w:lang w:val="en-US"/>
        </w:rPr>
        <w:t>1536-688.29= 847.85 Вт.</w:t>
      </w:r>
    </w:p>
    <w:p w:rsidR="006C10AF" w:rsidRDefault="006C10AF">
      <w:pPr>
        <w:pStyle w:val="21"/>
        <w:spacing w:line="360" w:lineRule="auto"/>
        <w:ind w:firstLine="709"/>
        <w:rPr>
          <w:sz w:val="28"/>
        </w:rPr>
      </w:pPr>
      <w:r>
        <w:rPr>
          <w:sz w:val="28"/>
        </w:rPr>
        <w:t>Постоянные потери энергии за  цикл:</w:t>
      </w:r>
    </w:p>
    <w:p w:rsidR="006C10AF" w:rsidRDefault="00B7531B">
      <w:pPr>
        <w:spacing w:line="360" w:lineRule="auto"/>
        <w:ind w:firstLine="709"/>
        <w:rPr>
          <w:sz w:val="28"/>
        </w:rPr>
      </w:pPr>
      <w:r>
        <w:rPr>
          <w:position w:val="-14"/>
          <w:sz w:val="28"/>
        </w:rPr>
        <w:pict>
          <v:shape id="_x0000_i1150" type="#_x0000_t75" style="width:218.25pt;height:20.25pt" fillcolor="window">
            <v:imagedata r:id="rId145" o:title=""/>
          </v:shape>
        </w:pict>
      </w:r>
      <w:r w:rsidR="006C10AF">
        <w:rPr>
          <w:sz w:val="28"/>
        </w:rPr>
        <w:t>Дж.</w:t>
      </w:r>
    </w:p>
    <w:p w:rsidR="006C10AF" w:rsidRDefault="006C10AF">
      <w:pPr>
        <w:pStyle w:val="21"/>
        <w:spacing w:line="360" w:lineRule="auto"/>
        <w:ind w:firstLine="709"/>
        <w:rPr>
          <w:sz w:val="28"/>
        </w:rPr>
      </w:pPr>
      <w:r>
        <w:rPr>
          <w:sz w:val="28"/>
        </w:rPr>
        <w:t>Переменные потери энергии за  цикл:</w:t>
      </w:r>
    </w:p>
    <w:p w:rsidR="006C10AF" w:rsidRDefault="00B7531B">
      <w:pPr>
        <w:pStyle w:val="21"/>
        <w:spacing w:line="360" w:lineRule="auto"/>
        <w:ind w:firstLine="709"/>
        <w:rPr>
          <w:sz w:val="28"/>
        </w:rPr>
      </w:pPr>
      <w:r>
        <w:rPr>
          <w:position w:val="-14"/>
          <w:sz w:val="28"/>
          <w:lang w:val="en-US"/>
        </w:rPr>
        <w:pict>
          <v:shape id="_x0000_i1151" type="#_x0000_t75" style="width:302.25pt;height:20.25pt" fillcolor="window">
            <v:imagedata r:id="rId146" o:title=""/>
          </v:shape>
        </w:pict>
      </w:r>
      <w:r w:rsidR="006C10AF">
        <w:rPr>
          <w:sz w:val="28"/>
        </w:rPr>
        <w:t>Дж,</w:t>
      </w:r>
    </w:p>
    <w:p w:rsidR="006C10AF" w:rsidRDefault="006C10AF">
      <w:pPr>
        <w:pStyle w:val="21"/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 </w:t>
      </w:r>
      <w:r w:rsidR="00B7531B">
        <w:rPr>
          <w:position w:val="-30"/>
          <w:sz w:val="28"/>
        </w:rPr>
        <w:pict>
          <v:shape id="_x0000_i1152" type="#_x0000_t75" style="width:156pt;height:35.25pt" fillcolor="window">
            <v:imagedata r:id="rId147" o:title=""/>
          </v:shape>
        </w:pict>
      </w:r>
      <w:r>
        <w:rPr>
          <w:sz w:val="28"/>
        </w:rPr>
        <w:t>А.</w:t>
      </w:r>
    </w:p>
    <w:p w:rsidR="006C10AF" w:rsidRDefault="006C10AF">
      <w:pPr>
        <w:pStyle w:val="21"/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>Потери энергии за цикл</w:t>
      </w:r>
      <w:r>
        <w:rPr>
          <w:sz w:val="28"/>
          <w:lang w:val="en-US"/>
        </w:rPr>
        <w:t>:</w:t>
      </w:r>
    </w:p>
    <w:p w:rsidR="006C10AF" w:rsidRDefault="00B7531B">
      <w:pPr>
        <w:pStyle w:val="21"/>
        <w:spacing w:line="360" w:lineRule="auto"/>
        <w:ind w:firstLine="709"/>
        <w:rPr>
          <w:sz w:val="28"/>
        </w:rPr>
      </w:pPr>
      <w:r>
        <w:rPr>
          <w:position w:val="-12"/>
          <w:sz w:val="28"/>
          <w:lang w:val="en-US"/>
        </w:rPr>
        <w:pict>
          <v:shape id="_x0000_i1153" type="#_x0000_t75" style="width:312pt;height:18.75pt" fillcolor="window">
            <v:imagedata r:id="rId148" o:title=""/>
          </v:shape>
        </w:pict>
      </w:r>
      <w:r w:rsidR="006C10AF">
        <w:rPr>
          <w:sz w:val="28"/>
        </w:rPr>
        <w:t>Дж.</w:t>
      </w:r>
    </w:p>
    <w:p w:rsidR="006C10AF" w:rsidRDefault="006C10AF">
      <w:pPr>
        <w:pStyle w:val="21"/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>КПД за цикл</w:t>
      </w:r>
      <w:r>
        <w:rPr>
          <w:sz w:val="28"/>
          <w:lang w:val="en-US"/>
        </w:rPr>
        <w:t>:</w:t>
      </w:r>
    </w:p>
    <w:p w:rsidR="006C10AF" w:rsidRDefault="00B7531B">
      <w:pPr>
        <w:pStyle w:val="21"/>
        <w:spacing w:line="360" w:lineRule="auto"/>
        <w:ind w:firstLine="709"/>
        <w:rPr>
          <w:sz w:val="28"/>
          <w:lang w:val="en-US"/>
        </w:rPr>
      </w:pPr>
      <w:r>
        <w:rPr>
          <w:position w:val="-30"/>
          <w:sz w:val="28"/>
          <w:lang w:val="en-US"/>
        </w:rPr>
        <w:pict>
          <v:shape id="_x0000_i1154" type="#_x0000_t75" style="width:300pt;height:36pt" fillcolor="window">
            <v:imagedata r:id="rId149" o:title=""/>
          </v:shape>
        </w:pict>
      </w:r>
      <w:r w:rsidR="006C10AF">
        <w:rPr>
          <w:sz w:val="28"/>
          <w:lang w:val="en-US"/>
        </w:rPr>
        <w:t>.</w:t>
      </w:r>
    </w:p>
    <w:p w:rsidR="006C10AF" w:rsidRDefault="006C10AF">
      <w:pPr>
        <w:pStyle w:val="21"/>
        <w:spacing w:line="360" w:lineRule="auto"/>
        <w:ind w:firstLine="709"/>
        <w:rPr>
          <w:sz w:val="28"/>
        </w:rPr>
      </w:pPr>
      <w:r>
        <w:rPr>
          <w:sz w:val="28"/>
        </w:rPr>
        <w:t>Полученный  КПД удовлетворяет требованиям электропривода.</w:t>
      </w:r>
    </w:p>
    <w:p w:rsidR="006C10AF" w:rsidRDefault="006C10AF">
      <w:pPr>
        <w:pStyle w:val="21"/>
        <w:spacing w:line="360" w:lineRule="auto"/>
        <w:ind w:firstLine="709"/>
        <w:rPr>
          <w:sz w:val="28"/>
        </w:rPr>
      </w:pPr>
    </w:p>
    <w:p w:rsidR="006C10AF" w:rsidRDefault="006C10AF">
      <w:pPr>
        <w:pStyle w:val="21"/>
        <w:spacing w:line="360" w:lineRule="auto"/>
        <w:ind w:firstLine="709"/>
        <w:rPr>
          <w:sz w:val="28"/>
        </w:rPr>
      </w:pPr>
      <w:r>
        <w:rPr>
          <w:sz w:val="28"/>
        </w:rPr>
        <w:t>Выводы по главе 4.</w:t>
      </w:r>
    </w:p>
    <w:p w:rsidR="006C10AF" w:rsidRDefault="006C10AF">
      <w:pPr>
        <w:pStyle w:val="21"/>
        <w:spacing w:line="360" w:lineRule="auto"/>
        <w:ind w:firstLine="709"/>
        <w:rPr>
          <w:sz w:val="28"/>
        </w:rPr>
      </w:pPr>
      <w:r>
        <w:rPr>
          <w:sz w:val="28"/>
        </w:rPr>
        <w:t>По рассчитанной ранее уточненной нагрузочной диаграмме путем нахождения площади, ограниченной графиком М</w:t>
      </w:r>
      <w:r>
        <w:rPr>
          <w:sz w:val="28"/>
          <w:vertAlign w:val="superscript"/>
        </w:rPr>
        <w:t>2</w:t>
      </w:r>
      <w:r>
        <w:rPr>
          <w:sz w:val="28"/>
        </w:rPr>
        <w:t>(</w:t>
      </w:r>
      <w:r>
        <w:rPr>
          <w:sz w:val="28"/>
          <w:lang w:val="en-US"/>
        </w:rPr>
        <w:t>t)</w:t>
      </w:r>
      <w:r>
        <w:rPr>
          <w:sz w:val="28"/>
        </w:rPr>
        <w:t>, было определено более точное значение М</w:t>
      </w:r>
      <w:r>
        <w:rPr>
          <w:sz w:val="28"/>
          <w:vertAlign w:val="subscript"/>
        </w:rPr>
        <w:t>экв</w:t>
      </w:r>
      <w:r>
        <w:rPr>
          <w:sz w:val="28"/>
        </w:rPr>
        <w:t xml:space="preserve"> и проверен двигатель по нагреву и перегрузке. Оказалось, что двигатель удовлетворяет этим условиям. Также были рассчитаны интегральные энергетические показатели за цикл работы: полезная работа, потери и к.п.д.</w:t>
      </w:r>
    </w:p>
    <w:p w:rsidR="006C10AF" w:rsidRDefault="006C10AF">
      <w:pPr>
        <w:pStyle w:val="1"/>
      </w:pPr>
      <w:r>
        <w:br w:type="page"/>
      </w:r>
      <w:bookmarkStart w:id="24" w:name="_Toc12171918"/>
      <w:r>
        <w:t>ЗАКЛЮЧЕНИЕ.</w:t>
      </w:r>
      <w:bookmarkEnd w:id="24"/>
    </w:p>
    <w:p w:rsidR="006C10AF" w:rsidRDefault="006C10AF"/>
    <w:p w:rsidR="006C10AF" w:rsidRDefault="006C10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данной работе был исследован и разработан электропривод подъемного механизма крана, предназначенного для подъема и опускания груза и совершающий движение по заданному циклу. Целью работы являлось закрепление, углубление и обобщение знаний в области теории электропривода путем решения комплексной задачи проектирования конкретного производственного механизма.</w:t>
      </w:r>
    </w:p>
    <w:p w:rsidR="006C10AF" w:rsidRDefault="006C10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основе исходных данных и технических требований была, в результате анализа, выбрана схема электропривода. Был сделан вывод, что наиболее рациональной системой в данном случае является система ТП-Д. Далее, по нагрузочным диаграммам был выбран двигатель постоянного тока серии 2П и произведена проверка по условиям нагрева и допустимой перегрузки. Оказалось, что выбранный двигатель удовлетворяет этим условиям. Также рассчитан силовой преобразователь и выбраны элементы мостовой реверсивной схемы: трансформатор, тиристоры, дроссель. Рассчитаны статические характеристики в замкнутой и разомкнутой системах, а также построена уточненная нагрузочная диаграмма за производственный цикл. Выбор структуры замкнутой системы, следуя рекомендациям, был остановлен на системе с подчиненным регулированием координат с применением настройки на технический оптимум. Разработана схема управления с применением релейной аппаратуры. Рассчитаны переходные процессы на ЭВМ, а их анализ, исходя из физических соображений, показал, что полученные динамические показатели соответствуют заданным. Работа заканчивается расчетом энергетических показателей электропривода. Рассчитаны работа за цикл, потери и КПД. Значение КПД вполне приемлемо для данной системы  – 62,13%. Здесь же по уточненной нагрузочной диаграмме из главы 2. был еще раз проверен двигатель по условиям нагрева и перегрузки.</w:t>
      </w:r>
    </w:p>
    <w:p w:rsidR="006C10AF" w:rsidRDefault="006C10AF">
      <w:pPr>
        <w:pStyle w:val="1"/>
      </w:pPr>
      <w:r>
        <w:br w:type="page"/>
      </w:r>
      <w:bookmarkStart w:id="25" w:name="_Toc12171919"/>
      <w:r>
        <w:t>СПИСОК ЛИТЕРАТУРЫ.</w:t>
      </w:r>
      <w:bookmarkEnd w:id="25"/>
    </w:p>
    <w:p w:rsidR="006C10AF" w:rsidRDefault="006C10AF"/>
    <w:p w:rsidR="006C10AF" w:rsidRDefault="006C10AF">
      <w:pPr>
        <w:numPr>
          <w:ilvl w:val="0"/>
          <w:numId w:val="10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Справочник по электрическим машинам: В 2 т / под общей ред. И.П. Копылова и Б.К. Клокова т.1. – М.: Энергоиздат, 1988 г.</w:t>
      </w:r>
    </w:p>
    <w:p w:rsidR="006C10AF" w:rsidRDefault="006C10AF">
      <w:pPr>
        <w:numPr>
          <w:ilvl w:val="0"/>
          <w:numId w:val="10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 xml:space="preserve">Соколов Н.П. и Елисеев В.А. Расчет по автоматизированному электроприводу. Выпуск </w:t>
      </w:r>
      <w:r>
        <w:rPr>
          <w:sz w:val="28"/>
          <w:lang w:val="en-US"/>
        </w:rPr>
        <w:t xml:space="preserve">VII </w:t>
      </w:r>
      <w:r>
        <w:rPr>
          <w:sz w:val="28"/>
        </w:rPr>
        <w:t>М.: МЭИ, 1974 г. – 84 с.</w:t>
      </w:r>
    </w:p>
    <w:p w:rsidR="006C10AF" w:rsidRDefault="006C10AF">
      <w:pPr>
        <w:numPr>
          <w:ilvl w:val="0"/>
          <w:numId w:val="10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Силовые полупроводниковые приборы: Справочник / Чебовский Л.Г. – М.: Энергоиздат, 1985 г. – 400 с.</w:t>
      </w:r>
    </w:p>
    <w:p w:rsidR="006C10AF" w:rsidRDefault="006C10AF">
      <w:pPr>
        <w:numPr>
          <w:ilvl w:val="0"/>
          <w:numId w:val="10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Ключев В.И. Теория электропривода: Учебник для вузов. – М.: Энергоатомиздат, 1985 г. – 560 с.</w:t>
      </w:r>
    </w:p>
    <w:p w:rsidR="006C10AF" w:rsidRDefault="006C10AF">
      <w:pPr>
        <w:numPr>
          <w:ilvl w:val="0"/>
          <w:numId w:val="10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Ключев В.И., Терехов В.М. Электропривод и автоматизация общепромышленных установок: Учебник для вузов. – М.: Энергия, 1980 г. – 360 с.</w:t>
      </w:r>
    </w:p>
    <w:p w:rsidR="006C10AF" w:rsidRDefault="006C10AF">
      <w:pPr>
        <w:numPr>
          <w:ilvl w:val="0"/>
          <w:numId w:val="10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Моделирование систем на ЦВМ:</w:t>
      </w:r>
      <w:r>
        <w:rPr>
          <w:sz w:val="28"/>
          <w:lang w:val="en-US"/>
        </w:rPr>
        <w:t xml:space="preserve"> </w:t>
      </w:r>
      <w:r>
        <w:rPr>
          <w:sz w:val="28"/>
        </w:rPr>
        <w:t>Учебное пособие / под ред. Льготчикова В.В. – М.: МЭИ, 1993 г. – 119 с.</w:t>
      </w:r>
    </w:p>
    <w:p w:rsidR="006C10AF" w:rsidRDefault="006C10AF">
      <w:pPr>
        <w:numPr>
          <w:ilvl w:val="0"/>
          <w:numId w:val="10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Курс лекций: основы электропривода: В 2 т / под ред. проф. Данилова П.Е. – Смоленск: Самиздат.</w:t>
      </w:r>
    </w:p>
    <w:p w:rsidR="006C10AF" w:rsidRDefault="006C10AF">
      <w:r>
        <w:br w:type="page"/>
      </w:r>
    </w:p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/>
    <w:p w:rsidR="006C10AF" w:rsidRDefault="006C10AF">
      <w:pPr>
        <w:pStyle w:val="1"/>
      </w:pPr>
      <w:bookmarkStart w:id="26" w:name="_Toc12171920"/>
      <w:r>
        <w:t>ПРИЛОЖЕНИЯ.</w:t>
      </w:r>
      <w:bookmarkEnd w:id="26"/>
    </w:p>
    <w:p w:rsidR="006C10AF" w:rsidRDefault="006C10AF">
      <w:pPr>
        <w:pStyle w:val="2"/>
        <w:ind w:firstLine="7655"/>
        <w:jc w:val="center"/>
      </w:pPr>
      <w:r>
        <w:br w:type="page"/>
      </w:r>
      <w:bookmarkStart w:id="27" w:name="_Toc12171921"/>
      <w:r>
        <w:t>Приложение 1. Параметры для построения нагрузочной диаграммы двигателя за цикл при линейном изменении ЭДС</w:t>
      </w:r>
      <w:bookmarkEnd w:id="27"/>
    </w:p>
    <w:p w:rsidR="006C10AF" w:rsidRDefault="006C10AF">
      <w:pPr>
        <w:spacing w:line="240" w:lineRule="atLeast"/>
        <w:rPr>
          <w:sz w:val="28"/>
          <w:lang w:val="en-US"/>
        </w:rPr>
      </w:pP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20-sim Experiment Description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===============================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Model: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kurs4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Experiment:</w:t>
      </w:r>
      <w:r>
        <w:rPr>
          <w:sz w:val="28"/>
          <w:lang w:val="en-US"/>
        </w:rPr>
        <w:tab/>
        <w:t>kurs4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Date: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05/23/02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Time: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22:43:49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Version:</w:t>
      </w:r>
      <w:r>
        <w:rPr>
          <w:sz w:val="28"/>
          <w:lang w:val="en-US"/>
        </w:rPr>
        <w:tab/>
        <w:t xml:space="preserve">PC Version 2.3 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License:</w:t>
      </w:r>
      <w:r>
        <w:rPr>
          <w:sz w:val="28"/>
          <w:lang w:val="en-US"/>
        </w:rPr>
        <w:tab/>
        <w:t>Demonstration Version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>may be distributed freely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C10AF">
        <w:tc>
          <w:tcPr>
            <w:tcW w:w="4927" w:type="dxa"/>
          </w:tcPr>
          <w:p w:rsidR="006C10AF" w:rsidRDefault="006C10A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Пуск </w:t>
            </w:r>
          </w:p>
        </w:tc>
        <w:tc>
          <w:tcPr>
            <w:tcW w:w="4927" w:type="dxa"/>
          </w:tcPr>
          <w:p w:rsidR="006C10AF" w:rsidRDefault="006C10A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Реверс</w:t>
            </w:r>
          </w:p>
        </w:tc>
      </w:tr>
      <w:tr w:rsidR="006C10AF">
        <w:tc>
          <w:tcPr>
            <w:tcW w:w="4927" w:type="dxa"/>
          </w:tcPr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Parameters: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===========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forder_1`k         </w:t>
            </w:r>
            <w:r>
              <w:rPr>
                <w:sz w:val="28"/>
                <w:lang w:val="en-US"/>
              </w:rPr>
              <w:tab/>
              <w:t>1.139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forder_1`tau       </w:t>
            </w:r>
            <w:r>
              <w:rPr>
                <w:sz w:val="28"/>
                <w:lang w:val="en-US"/>
              </w:rPr>
              <w:tab/>
              <w:t>0.038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gain_3`p           </w:t>
            </w:r>
            <w:r>
              <w:rPr>
                <w:sz w:val="28"/>
                <w:lang w:val="en-US"/>
              </w:rPr>
              <w:tab/>
              <w:t>1.305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gain_2`p           </w:t>
            </w:r>
            <w:r>
              <w:rPr>
                <w:sz w:val="28"/>
                <w:lang w:val="en-US"/>
              </w:rPr>
              <w:tab/>
              <w:t>1.305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relay_2`min        </w:t>
            </w:r>
            <w:r>
              <w:rPr>
                <w:sz w:val="28"/>
                <w:lang w:val="en-US"/>
              </w:rPr>
              <w:tab/>
              <w:t>-142.756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relay_2`max        </w:t>
            </w:r>
            <w:r>
              <w:rPr>
                <w:sz w:val="28"/>
                <w:lang w:val="en-US"/>
              </w:rPr>
              <w:tab/>
              <w:t>142.756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relay_1`min        </w:t>
            </w:r>
            <w:r>
              <w:rPr>
                <w:sz w:val="28"/>
                <w:lang w:val="en-US"/>
              </w:rPr>
              <w:tab/>
              <w:t>-106.918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relay_1`max        </w:t>
            </w:r>
            <w:r>
              <w:rPr>
                <w:sz w:val="28"/>
                <w:lang w:val="en-US"/>
              </w:rPr>
              <w:tab/>
              <w:t>106.918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att_2`d            </w:t>
            </w:r>
            <w:r>
              <w:rPr>
                <w:sz w:val="28"/>
                <w:lang w:val="en-US"/>
              </w:rPr>
              <w:tab/>
              <w:t>0.125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att_1`d            </w:t>
            </w:r>
            <w:r>
              <w:rPr>
                <w:sz w:val="28"/>
                <w:lang w:val="en-US"/>
              </w:rPr>
              <w:tab/>
              <w:t>2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fileinp_1`filename </w:t>
            </w:r>
            <w:r>
              <w:rPr>
                <w:sz w:val="28"/>
                <w:lang w:val="en-US"/>
              </w:rPr>
              <w:tab/>
              <w:t>c:\d\data1.txt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fileinp_1`col      </w:t>
            </w:r>
            <w:r>
              <w:rPr>
                <w:sz w:val="28"/>
                <w:lang w:val="en-US"/>
              </w:rPr>
              <w:tab/>
              <w:t>1</w:t>
            </w:r>
          </w:p>
        </w:tc>
        <w:tc>
          <w:tcPr>
            <w:tcW w:w="4927" w:type="dxa"/>
          </w:tcPr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Parameters: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===========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forder_1`k         </w:t>
            </w:r>
            <w:r>
              <w:rPr>
                <w:sz w:val="28"/>
                <w:lang w:val="en-US"/>
              </w:rPr>
              <w:tab/>
              <w:t>1.139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forder_1`tau       </w:t>
            </w:r>
            <w:r>
              <w:rPr>
                <w:sz w:val="28"/>
                <w:lang w:val="en-US"/>
              </w:rPr>
              <w:tab/>
              <w:t>0.038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gain_3`p           </w:t>
            </w:r>
            <w:r>
              <w:rPr>
                <w:sz w:val="28"/>
                <w:lang w:val="en-US"/>
              </w:rPr>
              <w:tab/>
              <w:t>1.305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gain_2`p           </w:t>
            </w:r>
            <w:r>
              <w:rPr>
                <w:sz w:val="28"/>
                <w:lang w:val="en-US"/>
              </w:rPr>
              <w:tab/>
              <w:t>1.305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relay_2`min        </w:t>
            </w:r>
            <w:r>
              <w:rPr>
                <w:sz w:val="28"/>
                <w:lang w:val="en-US"/>
              </w:rPr>
              <w:tab/>
              <w:t>-260,728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relay_2`max        </w:t>
            </w:r>
            <w:r>
              <w:rPr>
                <w:sz w:val="28"/>
                <w:lang w:val="en-US"/>
              </w:rPr>
              <w:tab/>
              <w:t>260,728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relay_1`min        </w:t>
            </w:r>
            <w:r>
              <w:rPr>
                <w:sz w:val="28"/>
                <w:lang w:val="en-US"/>
              </w:rPr>
              <w:tab/>
              <w:t>68.428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relay_1`max        </w:t>
            </w:r>
            <w:r>
              <w:rPr>
                <w:sz w:val="28"/>
                <w:lang w:val="en-US"/>
              </w:rPr>
              <w:tab/>
              <w:t>68.428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att_2`d            </w:t>
            </w:r>
            <w:r>
              <w:rPr>
                <w:sz w:val="28"/>
                <w:lang w:val="en-US"/>
              </w:rPr>
              <w:tab/>
              <w:t>0.125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att_1`d            </w:t>
            </w:r>
            <w:r>
              <w:rPr>
                <w:sz w:val="28"/>
                <w:lang w:val="en-US"/>
              </w:rPr>
              <w:tab/>
              <w:t>1.095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fileinp_1`filename </w:t>
            </w:r>
            <w:r>
              <w:rPr>
                <w:sz w:val="28"/>
                <w:lang w:val="en-US"/>
              </w:rPr>
              <w:tab/>
              <w:t>c:\d\data2.txt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fileinp_1`col      </w:t>
            </w:r>
            <w:r>
              <w:rPr>
                <w:sz w:val="28"/>
                <w:lang w:val="en-US"/>
              </w:rPr>
              <w:tab/>
              <w:t>1</w:t>
            </w:r>
          </w:p>
        </w:tc>
      </w:tr>
    </w:tbl>
    <w:p w:rsidR="006C10AF" w:rsidRDefault="006C10AF">
      <w:pPr>
        <w:spacing w:line="360" w:lineRule="auto"/>
        <w:rPr>
          <w:sz w:val="28"/>
          <w:lang w:val="en-US"/>
        </w:rPr>
      </w:pP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Initial Conditions: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===================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forder_2`state </w:t>
      </w:r>
      <w:r>
        <w:rPr>
          <w:sz w:val="28"/>
          <w:lang w:val="en-US"/>
        </w:rPr>
        <w:tab/>
        <w:t>0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forder_1`state </w:t>
      </w:r>
      <w:r>
        <w:rPr>
          <w:sz w:val="28"/>
          <w:lang w:val="en-US"/>
        </w:rPr>
        <w:tab/>
        <w:t>0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intgrl_2`state </w:t>
      </w:r>
      <w:r>
        <w:rPr>
          <w:sz w:val="28"/>
          <w:lang w:val="en-US"/>
        </w:rPr>
        <w:tab/>
        <w:t>0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intgrl_1`state </w:t>
      </w:r>
      <w:r>
        <w:rPr>
          <w:sz w:val="28"/>
          <w:lang w:val="en-US"/>
        </w:rPr>
        <w:tab/>
        <w:t>0</w:t>
      </w:r>
    </w:p>
    <w:p w:rsidR="006C10AF" w:rsidRDefault="006C10AF">
      <w:pPr>
        <w:spacing w:line="360" w:lineRule="auto"/>
        <w:rPr>
          <w:sz w:val="28"/>
          <w:lang w:val="en-US"/>
        </w:rPr>
      </w:pP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Run Specifications: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===================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Integration Method</w:t>
      </w:r>
      <w:r>
        <w:rPr>
          <w:sz w:val="28"/>
          <w:lang w:val="en-US"/>
        </w:rPr>
        <w:tab/>
        <w:t>Runge-Kutta-4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Start Time        </w:t>
      </w:r>
      <w:r>
        <w:rPr>
          <w:sz w:val="28"/>
          <w:lang w:val="en-US"/>
        </w:rPr>
        <w:tab/>
        <w:t>0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Finish Time       </w:t>
      </w:r>
      <w:r>
        <w:rPr>
          <w:sz w:val="28"/>
          <w:lang w:val="en-US"/>
        </w:rPr>
        <w:tab/>
        <w:t>12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Step Size         </w:t>
      </w:r>
      <w:r>
        <w:rPr>
          <w:sz w:val="28"/>
          <w:lang w:val="en-US"/>
        </w:rPr>
        <w:tab/>
        <w:t>0.0001</w:t>
      </w:r>
    </w:p>
    <w:p w:rsidR="006C10AF" w:rsidRDefault="006C10AF">
      <w:pPr>
        <w:spacing w:line="360" w:lineRule="auto"/>
        <w:rPr>
          <w:sz w:val="28"/>
          <w:lang w:val="en-US"/>
        </w:rPr>
      </w:pP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Multiple Run Specifications: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============================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Multiple Run Type : Plain Multiple Run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Number Of Steps : 2</w:t>
      </w:r>
    </w:p>
    <w:p w:rsidR="006C10AF" w:rsidRDefault="006C10AF">
      <w:pPr>
        <w:spacing w:line="360" w:lineRule="auto"/>
        <w:rPr>
          <w:sz w:val="28"/>
          <w:lang w:val="en-US"/>
        </w:rPr>
      </w:pP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Plot Specifications: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====================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X-Axis</w:t>
      </w:r>
      <w:r>
        <w:rPr>
          <w:sz w:val="28"/>
          <w:lang w:val="en-US"/>
        </w:rPr>
        <w:tab/>
        <w:t xml:space="preserve">Time          </w:t>
      </w:r>
      <w:r>
        <w:rPr>
          <w:sz w:val="28"/>
          <w:lang w:val="en-US"/>
        </w:rPr>
        <w:tab/>
        <w:t xml:space="preserve">0    </w:t>
      </w:r>
      <w:r>
        <w:rPr>
          <w:sz w:val="28"/>
          <w:lang w:val="en-US"/>
        </w:rPr>
        <w:tab/>
        <w:t>12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lang w:val="en-US"/>
        </w:rPr>
        <w:tab/>
        <w:t xml:space="preserve">gain_3`outp   </w:t>
      </w:r>
      <w:r>
        <w:rPr>
          <w:sz w:val="28"/>
          <w:lang w:val="en-US"/>
        </w:rPr>
        <w:tab/>
        <w:t xml:space="preserve">-150 </w:t>
      </w:r>
      <w:r>
        <w:rPr>
          <w:sz w:val="28"/>
          <w:lang w:val="en-US"/>
        </w:rPr>
        <w:tab/>
        <w:t>150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B</w:t>
      </w:r>
      <w:r>
        <w:rPr>
          <w:sz w:val="28"/>
          <w:lang w:val="en-US"/>
        </w:rPr>
        <w:tab/>
        <w:t xml:space="preserve">intgrl_1`outp </w:t>
      </w:r>
      <w:r>
        <w:rPr>
          <w:sz w:val="28"/>
          <w:lang w:val="en-US"/>
        </w:rPr>
        <w:tab/>
        <w:t xml:space="preserve">-150 </w:t>
      </w:r>
      <w:r>
        <w:rPr>
          <w:sz w:val="28"/>
          <w:lang w:val="en-US"/>
        </w:rPr>
        <w:tab/>
        <w:t>150</w:t>
      </w:r>
    </w:p>
    <w:p w:rsidR="006C10AF" w:rsidRDefault="006C10AF">
      <w:pPr>
        <w:pStyle w:val="2"/>
        <w:ind w:firstLine="7230"/>
        <w:jc w:val="center"/>
        <w:rPr>
          <w:lang w:val="en-US"/>
        </w:rPr>
      </w:pPr>
      <w:r>
        <w:br w:type="page"/>
      </w:r>
      <w:bookmarkStart w:id="28" w:name="_Toc12171922"/>
      <w:r>
        <w:t>Приложение 2. Параметры  для построения  переходных  процессов  пуска  электропривода  в  замкнутой  системе  с  подчиненным  регулированием  координат</w:t>
      </w:r>
      <w:bookmarkEnd w:id="28"/>
    </w:p>
    <w:p w:rsidR="006C10AF" w:rsidRDefault="006C10AF">
      <w:pPr>
        <w:spacing w:line="360" w:lineRule="auto"/>
        <w:rPr>
          <w:sz w:val="28"/>
          <w:lang w:val="en-US"/>
        </w:rPr>
      </w:pP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20-sim Experiment Description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===============================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Model: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dvuhkon2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Experiment:</w:t>
      </w:r>
      <w:r>
        <w:rPr>
          <w:sz w:val="28"/>
          <w:lang w:val="en-US"/>
        </w:rPr>
        <w:tab/>
        <w:t>dvuhkon3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Date: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05/28/02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Time: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06:39:05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Version:</w:t>
      </w:r>
      <w:r>
        <w:rPr>
          <w:sz w:val="28"/>
          <w:lang w:val="en-US"/>
        </w:rPr>
        <w:tab/>
        <w:t xml:space="preserve">PC Version 2.3 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License:</w:t>
      </w:r>
      <w:r>
        <w:rPr>
          <w:sz w:val="28"/>
          <w:lang w:val="en-US"/>
        </w:rPr>
        <w:tab/>
        <w:t>Demonstration Version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>may be distributed freely</w:t>
      </w:r>
    </w:p>
    <w:p w:rsidR="006C10AF" w:rsidRDefault="006C10AF">
      <w:pPr>
        <w:spacing w:line="360" w:lineRule="auto"/>
        <w:rPr>
          <w:sz w:val="28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6C10AF">
        <w:tc>
          <w:tcPr>
            <w:tcW w:w="5069" w:type="dxa"/>
          </w:tcPr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С учетом ОС</w:t>
            </w:r>
          </w:p>
        </w:tc>
        <w:tc>
          <w:tcPr>
            <w:tcW w:w="5069" w:type="dxa"/>
          </w:tcPr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Без учета ОС</w:t>
            </w:r>
          </w:p>
        </w:tc>
      </w:tr>
      <w:tr w:rsidR="006C10AF">
        <w:tc>
          <w:tcPr>
            <w:tcW w:w="5069" w:type="dxa"/>
          </w:tcPr>
          <w:p w:rsidR="006C10AF" w:rsidRDefault="006C10AF">
            <w:pPr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Parameters: 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===========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forder_2`k         </w:t>
            </w:r>
            <w:r>
              <w:rPr>
                <w:sz w:val="28"/>
                <w:lang w:val="en-US"/>
              </w:rPr>
              <w:tab/>
              <w:t>1.139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forder_2`tau       </w:t>
            </w:r>
            <w:r>
              <w:rPr>
                <w:sz w:val="28"/>
                <w:lang w:val="en-US"/>
              </w:rPr>
              <w:tab/>
              <w:t>0.047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forder_1`k         </w:t>
            </w:r>
            <w:r>
              <w:rPr>
                <w:sz w:val="28"/>
                <w:lang w:val="en-US"/>
              </w:rPr>
              <w:tab/>
              <w:t>27.95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forder_1`tau       </w:t>
            </w:r>
            <w:r>
              <w:rPr>
                <w:sz w:val="28"/>
                <w:lang w:val="en-US"/>
              </w:rPr>
              <w:tab/>
              <w:t>0.01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gain_3`p           </w:t>
            </w:r>
            <w:r>
              <w:rPr>
                <w:sz w:val="28"/>
                <w:lang w:val="en-US"/>
              </w:rPr>
              <w:tab/>
              <w:t>1.305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gain_5`p           </w:t>
            </w:r>
            <w:r>
              <w:rPr>
                <w:sz w:val="28"/>
                <w:lang w:val="en-US"/>
              </w:rPr>
              <w:tab/>
              <w:t>1.305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gain_1`p           </w:t>
            </w:r>
            <w:r>
              <w:rPr>
                <w:sz w:val="28"/>
                <w:lang w:val="en-US"/>
              </w:rPr>
              <w:tab/>
              <w:t>0.056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gain_4`p           </w:t>
            </w:r>
            <w:r>
              <w:rPr>
                <w:sz w:val="28"/>
                <w:lang w:val="en-US"/>
              </w:rPr>
              <w:tab/>
              <w:t>10.5125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gain_2`p           </w:t>
            </w:r>
            <w:r>
              <w:rPr>
                <w:sz w:val="28"/>
                <w:lang w:val="en-US"/>
              </w:rPr>
              <w:tab/>
              <w:t>0.1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p_1`kp             </w:t>
            </w:r>
            <w:r>
              <w:rPr>
                <w:sz w:val="28"/>
                <w:lang w:val="en-US"/>
              </w:rPr>
              <w:tab/>
              <w:t>4.247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pi_1`kp            </w:t>
            </w:r>
            <w:r>
              <w:rPr>
                <w:sz w:val="28"/>
                <w:lang w:val="en-US"/>
              </w:rPr>
              <w:tab/>
              <w:t>0.7344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pi_1`tauI          </w:t>
            </w:r>
            <w:r>
              <w:rPr>
                <w:sz w:val="28"/>
                <w:lang w:val="en-US"/>
              </w:rPr>
              <w:tab/>
              <w:t>0.047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limit_1`min        </w:t>
            </w:r>
            <w:r>
              <w:rPr>
                <w:sz w:val="28"/>
                <w:lang w:val="en-US"/>
              </w:rPr>
              <w:tab/>
              <w:t>-10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limit_1`max        </w:t>
            </w:r>
            <w:r>
              <w:rPr>
                <w:sz w:val="28"/>
                <w:lang w:val="en-US"/>
              </w:rPr>
              <w:tab/>
              <w:t>10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fileinp_1`filename </w:t>
            </w:r>
            <w:r>
              <w:rPr>
                <w:sz w:val="28"/>
                <w:lang w:val="en-US"/>
              </w:rPr>
              <w:tab/>
              <w:t>c:\data2\d1.txt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fileinp_1`col      </w:t>
            </w:r>
            <w:r>
              <w:rPr>
                <w:sz w:val="28"/>
                <w:lang w:val="en-US"/>
              </w:rPr>
              <w:tab/>
              <w:t>1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relay_2`min        </w:t>
            </w:r>
            <w:r>
              <w:rPr>
                <w:sz w:val="28"/>
                <w:lang w:val="en-US"/>
              </w:rPr>
              <w:tab/>
              <w:t>-10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relay_2`max        </w:t>
            </w:r>
            <w:r>
              <w:rPr>
                <w:sz w:val="28"/>
                <w:lang w:val="en-US"/>
              </w:rPr>
              <w:tab/>
              <w:t>10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relay_1`min        </w:t>
            </w:r>
            <w:r>
              <w:rPr>
                <w:sz w:val="28"/>
                <w:lang w:val="en-US"/>
              </w:rPr>
              <w:tab/>
              <w:t>-81.93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relay_1`max        </w:t>
            </w:r>
            <w:r>
              <w:rPr>
                <w:sz w:val="28"/>
                <w:lang w:val="en-US"/>
              </w:rPr>
              <w:tab/>
              <w:t>81.93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att_1`d            </w:t>
            </w:r>
            <w:r>
              <w:rPr>
                <w:sz w:val="28"/>
                <w:lang w:val="en-US"/>
              </w:rPr>
              <w:tab/>
              <w:t>2</w:t>
            </w:r>
          </w:p>
        </w:tc>
        <w:tc>
          <w:tcPr>
            <w:tcW w:w="5069" w:type="dxa"/>
          </w:tcPr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Parameters: 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===========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forder_2`k         </w:t>
            </w:r>
            <w:r>
              <w:rPr>
                <w:sz w:val="28"/>
                <w:lang w:val="en-US"/>
              </w:rPr>
              <w:tab/>
              <w:t>1.139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forder_2`tau       </w:t>
            </w:r>
            <w:r>
              <w:rPr>
                <w:sz w:val="28"/>
                <w:lang w:val="en-US"/>
              </w:rPr>
              <w:tab/>
              <w:t>0.047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forder_1`k         </w:t>
            </w:r>
            <w:r>
              <w:rPr>
                <w:sz w:val="28"/>
                <w:lang w:val="en-US"/>
              </w:rPr>
              <w:tab/>
              <w:t>27.95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forder_1`tau       </w:t>
            </w:r>
            <w:r>
              <w:rPr>
                <w:sz w:val="28"/>
                <w:lang w:val="en-US"/>
              </w:rPr>
              <w:tab/>
              <w:t>0.01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gain_3`p           </w:t>
            </w:r>
            <w:r>
              <w:rPr>
                <w:sz w:val="28"/>
                <w:lang w:val="en-US"/>
              </w:rPr>
              <w:tab/>
              <w:t>1.305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gain_5`p           </w:t>
            </w:r>
            <w:r>
              <w:rPr>
                <w:sz w:val="28"/>
                <w:lang w:val="en-US"/>
              </w:rPr>
              <w:tab/>
              <w:t>0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gain_1`p           </w:t>
            </w:r>
            <w:r>
              <w:rPr>
                <w:sz w:val="28"/>
                <w:lang w:val="en-US"/>
              </w:rPr>
              <w:tab/>
              <w:t>0.056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gain_4`p           </w:t>
            </w:r>
            <w:r>
              <w:rPr>
                <w:sz w:val="28"/>
                <w:lang w:val="en-US"/>
              </w:rPr>
              <w:tab/>
              <w:t>10.5125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gain_2`p           </w:t>
            </w:r>
            <w:r>
              <w:rPr>
                <w:sz w:val="28"/>
                <w:lang w:val="en-US"/>
              </w:rPr>
              <w:tab/>
              <w:t>0.1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p_1`kp             </w:t>
            </w:r>
            <w:r>
              <w:rPr>
                <w:sz w:val="28"/>
                <w:lang w:val="en-US"/>
              </w:rPr>
              <w:tab/>
              <w:t>4.247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pi_1`kp            </w:t>
            </w:r>
            <w:r>
              <w:rPr>
                <w:sz w:val="28"/>
                <w:lang w:val="en-US"/>
              </w:rPr>
              <w:tab/>
              <w:t>0.7344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pi_1`tauI          </w:t>
            </w:r>
            <w:r>
              <w:rPr>
                <w:sz w:val="28"/>
                <w:lang w:val="en-US"/>
              </w:rPr>
              <w:tab/>
              <w:t>0.047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limit_1`min        </w:t>
            </w:r>
            <w:r>
              <w:rPr>
                <w:sz w:val="28"/>
                <w:lang w:val="en-US"/>
              </w:rPr>
              <w:tab/>
              <w:t>-10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limit_1`max        </w:t>
            </w:r>
            <w:r>
              <w:rPr>
                <w:sz w:val="28"/>
                <w:lang w:val="en-US"/>
              </w:rPr>
              <w:tab/>
              <w:t>10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fileinp_1`filename </w:t>
            </w:r>
            <w:r>
              <w:rPr>
                <w:sz w:val="28"/>
                <w:lang w:val="en-US"/>
              </w:rPr>
              <w:tab/>
              <w:t>c:\data2\d2.txt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fileinp_1`col      </w:t>
            </w:r>
            <w:r>
              <w:rPr>
                <w:sz w:val="28"/>
                <w:lang w:val="en-US"/>
              </w:rPr>
              <w:tab/>
              <w:t>1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relay_2`min        </w:t>
            </w:r>
            <w:r>
              <w:rPr>
                <w:sz w:val="28"/>
                <w:lang w:val="en-US"/>
              </w:rPr>
              <w:tab/>
              <w:t>-10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relay_2`max        </w:t>
            </w:r>
            <w:r>
              <w:rPr>
                <w:sz w:val="28"/>
                <w:lang w:val="en-US"/>
              </w:rPr>
              <w:tab/>
              <w:t>10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relay_1`min        </w:t>
            </w:r>
            <w:r>
              <w:rPr>
                <w:sz w:val="28"/>
                <w:lang w:val="en-US"/>
              </w:rPr>
              <w:tab/>
              <w:t>-81.93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relay_1`max        </w:t>
            </w:r>
            <w:r>
              <w:rPr>
                <w:sz w:val="28"/>
                <w:lang w:val="en-US"/>
              </w:rPr>
              <w:tab/>
              <w:t>81.93</w:t>
            </w:r>
          </w:p>
          <w:p w:rsidR="006C10AF" w:rsidRDefault="006C10AF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att_1`d            </w:t>
            </w:r>
            <w:r>
              <w:rPr>
                <w:sz w:val="28"/>
                <w:lang w:val="en-US"/>
              </w:rPr>
              <w:tab/>
              <w:t>2</w:t>
            </w:r>
          </w:p>
        </w:tc>
      </w:tr>
    </w:tbl>
    <w:p w:rsidR="006C10AF" w:rsidRDefault="006C10AF">
      <w:pPr>
        <w:spacing w:line="360" w:lineRule="auto"/>
        <w:rPr>
          <w:sz w:val="28"/>
          <w:lang w:val="en-US"/>
        </w:rPr>
      </w:pP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Initial Conditions: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===================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</w:rPr>
        <w:t xml:space="preserve">intgrl_2`state </w:t>
      </w:r>
      <w:r>
        <w:rPr>
          <w:sz w:val="28"/>
        </w:rPr>
        <w:tab/>
      </w:r>
      <w:r>
        <w:rPr>
          <w:sz w:val="28"/>
          <w:lang w:val="en-US"/>
        </w:rPr>
        <w:t>0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intgrl_1`state </w:t>
      </w:r>
      <w:r>
        <w:rPr>
          <w:sz w:val="28"/>
          <w:lang w:val="en-US"/>
        </w:rPr>
        <w:tab/>
        <w:t>0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forder_2`state </w:t>
      </w:r>
      <w:r>
        <w:rPr>
          <w:sz w:val="28"/>
          <w:lang w:val="en-US"/>
        </w:rPr>
        <w:tab/>
        <w:t>0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forder_1`state </w:t>
      </w:r>
      <w:r>
        <w:rPr>
          <w:sz w:val="28"/>
          <w:lang w:val="en-US"/>
        </w:rPr>
        <w:tab/>
        <w:t>0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pi_1`state     </w:t>
      </w:r>
      <w:r>
        <w:rPr>
          <w:sz w:val="28"/>
          <w:lang w:val="en-US"/>
        </w:rPr>
        <w:tab/>
        <w:t>0</w:t>
      </w:r>
    </w:p>
    <w:p w:rsidR="006C10AF" w:rsidRDefault="006C10AF">
      <w:pPr>
        <w:spacing w:line="360" w:lineRule="auto"/>
        <w:rPr>
          <w:sz w:val="28"/>
          <w:lang w:val="en-US"/>
        </w:rPr>
      </w:pP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Run Specifications: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===================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Integration Method</w:t>
      </w:r>
      <w:r>
        <w:rPr>
          <w:sz w:val="28"/>
          <w:lang w:val="en-US"/>
        </w:rPr>
        <w:tab/>
        <w:t>Runge-Kutta-4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Start Time        </w:t>
      </w:r>
      <w:r>
        <w:rPr>
          <w:sz w:val="28"/>
          <w:lang w:val="en-US"/>
        </w:rPr>
        <w:tab/>
        <w:t>0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Finish Time       </w:t>
      </w:r>
      <w:r>
        <w:rPr>
          <w:sz w:val="28"/>
          <w:lang w:val="en-US"/>
        </w:rPr>
        <w:tab/>
        <w:t>4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Step Size         </w:t>
      </w:r>
      <w:r>
        <w:rPr>
          <w:sz w:val="28"/>
          <w:lang w:val="en-US"/>
        </w:rPr>
        <w:tab/>
        <w:t>0.0001</w:t>
      </w:r>
    </w:p>
    <w:p w:rsidR="006C10AF" w:rsidRDefault="006C10AF">
      <w:pPr>
        <w:spacing w:line="360" w:lineRule="auto"/>
        <w:rPr>
          <w:sz w:val="28"/>
          <w:lang w:val="en-US"/>
        </w:rPr>
      </w:pP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Multiple Run Specifications: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============================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Multiple Run Type : Plain Multiple Run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Number Of Steps : 2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Plot Specifications: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====================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X-Axis</w:t>
      </w:r>
      <w:r>
        <w:rPr>
          <w:sz w:val="28"/>
          <w:lang w:val="en-US"/>
        </w:rPr>
        <w:tab/>
        <w:t xml:space="preserve">Time          </w:t>
      </w:r>
      <w:r>
        <w:rPr>
          <w:sz w:val="28"/>
          <w:lang w:val="en-US"/>
        </w:rPr>
        <w:tab/>
        <w:t xml:space="preserve">0 </w:t>
      </w:r>
      <w:r>
        <w:rPr>
          <w:sz w:val="28"/>
          <w:lang w:val="en-US"/>
        </w:rPr>
        <w:tab/>
        <w:t>4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lang w:val="en-US"/>
        </w:rPr>
        <w:tab/>
        <w:t xml:space="preserve">gain_3`outp   </w:t>
      </w:r>
      <w:r>
        <w:rPr>
          <w:sz w:val="28"/>
          <w:lang w:val="en-US"/>
        </w:rPr>
        <w:tab/>
        <w:t xml:space="preserve">0 </w:t>
      </w:r>
      <w:r>
        <w:rPr>
          <w:sz w:val="28"/>
          <w:lang w:val="en-US"/>
        </w:rPr>
        <w:tab/>
        <w:t>150</w:t>
      </w:r>
    </w:p>
    <w:p w:rsidR="006C10AF" w:rsidRDefault="006C10AF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B</w:t>
      </w:r>
      <w:r>
        <w:rPr>
          <w:sz w:val="28"/>
          <w:lang w:val="en-US"/>
        </w:rPr>
        <w:tab/>
        <w:t xml:space="preserve">intgrl_1`outp </w:t>
      </w:r>
      <w:r>
        <w:rPr>
          <w:sz w:val="28"/>
          <w:lang w:val="en-US"/>
        </w:rPr>
        <w:tab/>
        <w:t xml:space="preserve">0 </w:t>
      </w:r>
      <w:r>
        <w:rPr>
          <w:sz w:val="28"/>
          <w:lang w:val="en-US"/>
        </w:rPr>
        <w:tab/>
        <w:t>150</w:t>
      </w:r>
    </w:p>
    <w:p w:rsidR="006C10AF" w:rsidRDefault="006C10AF">
      <w:pPr>
        <w:pStyle w:val="2"/>
        <w:ind w:firstLine="7088"/>
        <w:jc w:val="center"/>
      </w:pPr>
      <w:r>
        <w:rPr>
          <w:lang w:val="en-US"/>
        </w:rPr>
        <w:br w:type="page"/>
      </w:r>
      <w:bookmarkStart w:id="29" w:name="_Toc12171923"/>
      <w:r w:rsidR="00B7531B">
        <w:pict>
          <v:shape id="_x0000_s1170" type="#_x0000_t75" style="position:absolute;left:0;text-align:left;margin-left:58.7pt;margin-top:76.75pt;width:351.8pt;height:585.35pt;z-index:251664896" o:allowincell="f">
            <v:imagedata r:id="rId150" o:title=""/>
            <w10:wrap type="topAndBottom"/>
          </v:shape>
        </w:pict>
      </w:r>
      <w:r>
        <w:t>Приложение 3. Расчет интегральный энергетических показателей.</w:t>
      </w:r>
      <w:bookmarkEnd w:id="29"/>
    </w:p>
    <w:p w:rsidR="006C10AF" w:rsidRDefault="006C10AF"/>
    <w:p w:rsidR="006C10AF" w:rsidRDefault="006C10AF"/>
    <w:p w:rsidR="006C10AF" w:rsidRDefault="006C10AF">
      <w:r>
        <w:br w:type="page"/>
      </w:r>
      <w:r w:rsidR="00B7531B">
        <w:pict>
          <v:shape id="_x0000_s1171" type="#_x0000_t75" style="position:absolute;margin-left:65.75pt;margin-top:22.7pt;width:343.85pt;height:567.2pt;z-index:251665920" o:allowincell="f">
            <v:imagedata r:id="rId151" o:title=""/>
            <w10:wrap type="topAndBottom"/>
          </v:shape>
        </w:pict>
      </w:r>
    </w:p>
    <w:p w:rsidR="006C10AF" w:rsidRDefault="006C10AF">
      <w:pPr>
        <w:pStyle w:val="a3"/>
      </w:pPr>
    </w:p>
    <w:p w:rsidR="006C10AF" w:rsidRDefault="006C10AF">
      <w:pPr>
        <w:pStyle w:val="a3"/>
      </w:pPr>
    </w:p>
    <w:p w:rsidR="006C10AF" w:rsidRDefault="006C10AF">
      <w:pPr>
        <w:pStyle w:val="a3"/>
      </w:pPr>
    </w:p>
    <w:p w:rsidR="006C10AF" w:rsidRDefault="006C10AF">
      <w:pPr>
        <w:pStyle w:val="a3"/>
        <w:rPr>
          <w:b/>
        </w:rPr>
      </w:pPr>
      <w:r>
        <w:br w:type="page"/>
      </w:r>
      <w:r>
        <w:br w:type="page"/>
      </w:r>
      <w:r>
        <w:rPr>
          <w:b/>
        </w:rPr>
        <w:t>ОГЛАВЛЕНИЕ</w:t>
      </w:r>
    </w:p>
    <w:p w:rsidR="006C10AF" w:rsidRDefault="006C10AF">
      <w:pPr>
        <w:pStyle w:val="10"/>
        <w:tabs>
          <w:tab w:val="right" w:leader="dot" w:pos="9912"/>
        </w:tabs>
        <w:spacing w:line="360" w:lineRule="auto"/>
        <w:rPr>
          <w:sz w:val="28"/>
        </w:rPr>
      </w:pPr>
    </w:p>
    <w:p w:rsidR="006C10AF" w:rsidRDefault="006C10AF">
      <w:pPr>
        <w:pStyle w:val="10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ВВЕДЕНИЕ</w:t>
      </w:r>
      <w:r>
        <w:rPr>
          <w:noProof/>
          <w:sz w:val="28"/>
        </w:rPr>
        <w:tab/>
        <w:t>3</w:t>
      </w:r>
    </w:p>
    <w:p w:rsidR="006C10AF" w:rsidRDefault="006C10AF">
      <w:pPr>
        <w:pStyle w:val="10"/>
        <w:tabs>
          <w:tab w:val="left" w:pos="480"/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</w:t>
      </w:r>
      <w:r>
        <w:rPr>
          <w:noProof/>
          <w:sz w:val="28"/>
        </w:rPr>
        <w:tab/>
        <w:t>ВЫБОР СХЕМЫ ЭЛЕКТРОПРИВОДА И СИЛОВЫХ ЭЛЕМЕНТОВ.</w:t>
      </w:r>
      <w:r>
        <w:rPr>
          <w:noProof/>
          <w:sz w:val="28"/>
        </w:rPr>
        <w:tab/>
        <w:t>5</w:t>
      </w:r>
    </w:p>
    <w:p w:rsidR="006C10AF" w:rsidRDefault="006C10AF">
      <w:pPr>
        <w:pStyle w:val="22"/>
        <w:tabs>
          <w:tab w:val="left" w:pos="720"/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1.1.</w:t>
      </w:r>
      <w:r>
        <w:rPr>
          <w:noProof/>
          <w:sz w:val="28"/>
        </w:rPr>
        <w:tab/>
        <w:t>Исходные данные для проектирования.</w:t>
      </w:r>
      <w:r>
        <w:rPr>
          <w:noProof/>
          <w:sz w:val="28"/>
        </w:rPr>
        <w:tab/>
        <w:t>5</w:t>
      </w:r>
    </w:p>
    <w:p w:rsidR="006C10AF" w:rsidRDefault="006C10AF">
      <w:pPr>
        <w:pStyle w:val="22"/>
        <w:tabs>
          <w:tab w:val="left" w:pos="720"/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1.2.</w:t>
      </w:r>
      <w:r>
        <w:rPr>
          <w:noProof/>
          <w:sz w:val="28"/>
        </w:rPr>
        <w:tab/>
        <w:t>Выбор схемы электропривода.</w:t>
      </w:r>
      <w:r>
        <w:rPr>
          <w:noProof/>
          <w:sz w:val="28"/>
        </w:rPr>
        <w:tab/>
        <w:t>6</w:t>
      </w:r>
    </w:p>
    <w:p w:rsidR="006C10AF" w:rsidRDefault="006C10AF">
      <w:pPr>
        <w:pStyle w:val="22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1.3. Расчет нагрузочных диаграмм и выбор двигателя.</w:t>
      </w:r>
      <w:r>
        <w:rPr>
          <w:noProof/>
          <w:sz w:val="28"/>
        </w:rPr>
        <w:tab/>
        <w:t>8</w:t>
      </w:r>
    </w:p>
    <w:p w:rsidR="006C10AF" w:rsidRDefault="006C10AF">
      <w:pPr>
        <w:pStyle w:val="22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1.4. Выбор схемы и расчет элементов силового преобразователя.</w:t>
      </w:r>
      <w:r>
        <w:rPr>
          <w:noProof/>
          <w:sz w:val="28"/>
        </w:rPr>
        <w:tab/>
        <w:t>12</w:t>
      </w:r>
    </w:p>
    <w:p w:rsidR="006C10AF" w:rsidRDefault="006C10AF">
      <w:pPr>
        <w:pStyle w:val="40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1.4.1. Выбор трансформатора.</w:t>
      </w:r>
      <w:r>
        <w:rPr>
          <w:noProof/>
          <w:sz w:val="28"/>
        </w:rPr>
        <w:tab/>
        <w:t>12</w:t>
      </w:r>
    </w:p>
    <w:p w:rsidR="006C10AF" w:rsidRDefault="006C10AF">
      <w:pPr>
        <w:pStyle w:val="40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1.4.2. Выбор тиристоров.</w:t>
      </w:r>
      <w:r>
        <w:rPr>
          <w:noProof/>
          <w:sz w:val="28"/>
        </w:rPr>
        <w:tab/>
        <w:t>14</w:t>
      </w:r>
    </w:p>
    <w:p w:rsidR="006C10AF" w:rsidRDefault="006C10AF">
      <w:pPr>
        <w:pStyle w:val="40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1.4.3. Выбор индуктивности дросселей.</w:t>
      </w:r>
      <w:r>
        <w:rPr>
          <w:noProof/>
          <w:sz w:val="28"/>
        </w:rPr>
        <w:tab/>
        <w:t>15</w:t>
      </w:r>
    </w:p>
    <w:p w:rsidR="006C10AF" w:rsidRDefault="006C10AF">
      <w:pPr>
        <w:pStyle w:val="40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1.4.4. Определение расчетных параметров силовой цепи ТП-Д.</w:t>
      </w:r>
      <w:r>
        <w:rPr>
          <w:noProof/>
          <w:sz w:val="28"/>
        </w:rPr>
        <w:tab/>
        <w:t>16</w:t>
      </w:r>
    </w:p>
    <w:p w:rsidR="006C10AF" w:rsidRDefault="006C10AF">
      <w:pPr>
        <w:pStyle w:val="10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 РАЗРАБОТКА СИСТЕМЫ УПРАВЛЕНИЯ ЭЛЕКТРОПРИВОДОМ.</w:t>
      </w:r>
      <w:r>
        <w:rPr>
          <w:noProof/>
          <w:sz w:val="28"/>
        </w:rPr>
        <w:tab/>
        <w:t>18</w:t>
      </w:r>
    </w:p>
    <w:p w:rsidR="006C10AF" w:rsidRDefault="006C10AF">
      <w:pPr>
        <w:pStyle w:val="22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2.1. Расчет и построение статических характеристик в разомкнутой системе.</w:t>
      </w:r>
      <w:r>
        <w:rPr>
          <w:noProof/>
          <w:sz w:val="28"/>
        </w:rPr>
        <w:tab/>
        <w:t>18</w:t>
      </w:r>
    </w:p>
    <w:p w:rsidR="006C10AF" w:rsidRDefault="006C10AF">
      <w:pPr>
        <w:pStyle w:val="22"/>
        <w:tabs>
          <w:tab w:val="left" w:pos="720"/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2.2.</w:t>
      </w:r>
      <w:r>
        <w:rPr>
          <w:noProof/>
          <w:sz w:val="28"/>
        </w:rPr>
        <w:tab/>
        <w:t>Выбор структуры замкнутой системы электропривода, расчет ее параметров.</w:t>
      </w:r>
      <w:r>
        <w:rPr>
          <w:noProof/>
          <w:sz w:val="28"/>
        </w:rPr>
        <w:tab/>
        <w:t>23</w:t>
      </w:r>
    </w:p>
    <w:p w:rsidR="006C10AF" w:rsidRDefault="006C10AF">
      <w:pPr>
        <w:pStyle w:val="40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2.2.1. Расчет контура тока</w:t>
      </w:r>
      <w:r>
        <w:rPr>
          <w:noProof/>
          <w:sz w:val="28"/>
        </w:rPr>
        <w:tab/>
        <w:t>23</w:t>
      </w:r>
    </w:p>
    <w:p w:rsidR="006C10AF" w:rsidRDefault="006C10AF">
      <w:pPr>
        <w:pStyle w:val="40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2.2.2. Расчет контура скорости.</w:t>
      </w:r>
      <w:r>
        <w:rPr>
          <w:noProof/>
          <w:sz w:val="28"/>
        </w:rPr>
        <w:tab/>
        <w:t>26</w:t>
      </w:r>
    </w:p>
    <w:p w:rsidR="006C10AF" w:rsidRDefault="006C10AF">
      <w:pPr>
        <w:pStyle w:val="22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2.3. Расчет и построение статических характеристик в замкнутой системе.</w:t>
      </w:r>
      <w:r>
        <w:rPr>
          <w:noProof/>
          <w:sz w:val="28"/>
        </w:rPr>
        <w:tab/>
        <w:t>27</w:t>
      </w:r>
    </w:p>
    <w:p w:rsidR="006C10AF" w:rsidRDefault="006C10AF">
      <w:pPr>
        <w:pStyle w:val="22"/>
        <w:tabs>
          <w:tab w:val="left" w:pos="720"/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2.4.</w:t>
      </w:r>
      <w:r>
        <w:rPr>
          <w:noProof/>
          <w:sz w:val="28"/>
        </w:rPr>
        <w:tab/>
        <w:t>Разработка схемы управления электроприводом.</w:t>
      </w:r>
      <w:r>
        <w:rPr>
          <w:noProof/>
          <w:sz w:val="28"/>
        </w:rPr>
        <w:tab/>
        <w:t>28</w:t>
      </w:r>
    </w:p>
    <w:p w:rsidR="006C10AF" w:rsidRDefault="006C10AF">
      <w:pPr>
        <w:pStyle w:val="10"/>
        <w:tabs>
          <w:tab w:val="left" w:pos="480"/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</w:t>
      </w:r>
      <w:r>
        <w:rPr>
          <w:noProof/>
          <w:sz w:val="28"/>
        </w:rPr>
        <w:tab/>
        <w:t>АНАЛИЗ ДИНАМИЧЕСКИХ СВОЙСТВ ЗАМКНУТОЙ СИСТЕМЫ.</w:t>
      </w:r>
      <w:r>
        <w:rPr>
          <w:noProof/>
          <w:sz w:val="28"/>
        </w:rPr>
        <w:tab/>
        <w:t>31</w:t>
      </w:r>
    </w:p>
    <w:p w:rsidR="006C10AF" w:rsidRDefault="006C10AF">
      <w:pPr>
        <w:pStyle w:val="22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3.1. Математическое описание электропривода.</w:t>
      </w:r>
      <w:r>
        <w:rPr>
          <w:noProof/>
          <w:sz w:val="28"/>
        </w:rPr>
        <w:tab/>
        <w:t>31</w:t>
      </w:r>
    </w:p>
    <w:p w:rsidR="006C10AF" w:rsidRDefault="006C10AF">
      <w:pPr>
        <w:pStyle w:val="22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3.2. Расчет и построение переходных процессов.</w:t>
      </w:r>
      <w:r>
        <w:rPr>
          <w:noProof/>
          <w:sz w:val="28"/>
        </w:rPr>
        <w:tab/>
        <w:t>33</w:t>
      </w:r>
    </w:p>
    <w:p w:rsidR="006C10AF" w:rsidRDefault="006C10AF">
      <w:pPr>
        <w:pStyle w:val="10"/>
        <w:tabs>
          <w:tab w:val="left" w:pos="480"/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</w:t>
      </w:r>
      <w:r>
        <w:rPr>
          <w:noProof/>
          <w:sz w:val="28"/>
        </w:rPr>
        <w:tab/>
        <w:t>РАСЧЕТ ЭНЕРГЕТИЧЕСКИХ ПОКАЗАТЕЛЕЙ ЭЛЕКТРОПРИВОДА.</w:t>
      </w:r>
      <w:r>
        <w:rPr>
          <w:noProof/>
          <w:sz w:val="28"/>
        </w:rPr>
        <w:tab/>
        <w:t>35</w:t>
      </w:r>
    </w:p>
    <w:p w:rsidR="006C10AF" w:rsidRDefault="006C10AF">
      <w:pPr>
        <w:pStyle w:val="22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4.1. Построение уточненной нагрузочной диаграммы двигателя за цикл.</w:t>
      </w:r>
      <w:r>
        <w:rPr>
          <w:noProof/>
          <w:sz w:val="28"/>
        </w:rPr>
        <w:tab/>
        <w:t>35</w:t>
      </w:r>
    </w:p>
    <w:p w:rsidR="006C10AF" w:rsidRDefault="006C10AF">
      <w:pPr>
        <w:pStyle w:val="22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4.2. Проверка двигателя по нагреву и перегрузке по уточненной нагрузочной диаграмме.</w:t>
      </w:r>
      <w:r>
        <w:rPr>
          <w:noProof/>
          <w:sz w:val="28"/>
        </w:rPr>
        <w:tab/>
        <w:t>35</w:t>
      </w:r>
    </w:p>
    <w:p w:rsidR="006C10AF" w:rsidRDefault="006C10AF">
      <w:pPr>
        <w:pStyle w:val="22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4.3. Расчет интегральных энергетических показателей электропривода за цикл работы.</w:t>
      </w:r>
      <w:r>
        <w:rPr>
          <w:noProof/>
          <w:sz w:val="28"/>
        </w:rPr>
        <w:tab/>
        <w:t>36</w:t>
      </w:r>
    </w:p>
    <w:p w:rsidR="006C10AF" w:rsidRDefault="006C10AF">
      <w:pPr>
        <w:pStyle w:val="10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ЗАКЛЮЧЕНИЕ.</w:t>
      </w:r>
      <w:r>
        <w:rPr>
          <w:noProof/>
          <w:sz w:val="28"/>
        </w:rPr>
        <w:tab/>
        <w:t>38</w:t>
      </w:r>
    </w:p>
    <w:p w:rsidR="006C10AF" w:rsidRDefault="006C10AF">
      <w:pPr>
        <w:pStyle w:val="10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СПИСОК ЛИТЕРАТУРЫ.</w:t>
      </w:r>
      <w:r>
        <w:rPr>
          <w:noProof/>
          <w:sz w:val="28"/>
        </w:rPr>
        <w:tab/>
        <w:t>39</w:t>
      </w:r>
    </w:p>
    <w:p w:rsidR="006C10AF" w:rsidRDefault="006C10AF">
      <w:pPr>
        <w:pStyle w:val="10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ПРИЛОЖЕНИЯ.</w:t>
      </w:r>
      <w:r>
        <w:rPr>
          <w:noProof/>
          <w:sz w:val="28"/>
        </w:rPr>
        <w:tab/>
        <w:t>40</w:t>
      </w:r>
    </w:p>
    <w:p w:rsidR="006C10AF" w:rsidRDefault="006C10AF">
      <w:pPr>
        <w:pStyle w:val="22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Приложение 1. Параметры для построения нагрузочной диаграммы двигателя за цикл при линейном изменении ЭДС</w:t>
      </w:r>
      <w:r>
        <w:rPr>
          <w:noProof/>
          <w:sz w:val="28"/>
        </w:rPr>
        <w:tab/>
        <w:t>41</w:t>
      </w:r>
    </w:p>
    <w:p w:rsidR="006C10AF" w:rsidRDefault="006C10AF">
      <w:pPr>
        <w:pStyle w:val="22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Приложение 2. Параметры  для построения  переходных  процессов  пуска  электропривода  в  замкнутой  системе  с  подчиненным  регулированием  координат</w:t>
      </w:r>
      <w:r>
        <w:rPr>
          <w:noProof/>
          <w:sz w:val="28"/>
        </w:rPr>
        <w:tab/>
        <w:t>43</w:t>
      </w:r>
    </w:p>
    <w:p w:rsidR="006C10AF" w:rsidRDefault="006C10AF">
      <w:pPr>
        <w:pStyle w:val="22"/>
        <w:tabs>
          <w:tab w:val="right" w:leader="dot" w:pos="991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Приложение 3. Расчет интегральный энергетических показателей.</w:t>
      </w:r>
      <w:r>
        <w:rPr>
          <w:noProof/>
          <w:sz w:val="28"/>
        </w:rPr>
        <w:tab/>
        <w:t>46</w:t>
      </w:r>
    </w:p>
    <w:p w:rsidR="006C10AF" w:rsidRDefault="006C10AF">
      <w:pPr>
        <w:spacing w:line="360" w:lineRule="auto"/>
      </w:pPr>
      <w:bookmarkStart w:id="30" w:name="_GoBack"/>
      <w:bookmarkEnd w:id="30"/>
    </w:p>
    <w:sectPr w:rsidR="006C10AF">
      <w:headerReference w:type="even" r:id="rId152"/>
      <w:headerReference w:type="default" r:id="rId153"/>
      <w:pgSz w:w="11907" w:h="16840"/>
      <w:pgMar w:top="1418" w:right="567" w:bottom="1418" w:left="1418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AF" w:rsidRDefault="006C10AF">
      <w:r>
        <w:separator/>
      </w:r>
    </w:p>
  </w:endnote>
  <w:endnote w:type="continuationSeparator" w:id="0">
    <w:p w:rsidR="006C10AF" w:rsidRDefault="006C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AF" w:rsidRDefault="006C10AF">
      <w:r>
        <w:separator/>
      </w:r>
    </w:p>
  </w:footnote>
  <w:footnote w:type="continuationSeparator" w:id="0">
    <w:p w:rsidR="006C10AF" w:rsidRDefault="006C1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0AF" w:rsidRDefault="006C10AF">
    <w:pPr>
      <w:pStyle w:val="a6"/>
      <w:framePr w:wrap="around" w:vAnchor="text" w:hAnchor="margin" w:xAlign="center" w:y="1"/>
      <w:rPr>
        <w:rStyle w:val="a7"/>
      </w:rPr>
    </w:pPr>
  </w:p>
  <w:p w:rsidR="006C10AF" w:rsidRDefault="006C10A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0AF" w:rsidRDefault="00E74F8D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6C10AF" w:rsidRDefault="006C10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F67DA"/>
    <w:multiLevelType w:val="multilevel"/>
    <w:tmpl w:val="CC348FBA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233DF3"/>
    <w:multiLevelType w:val="multilevel"/>
    <w:tmpl w:val="9B78CA7A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414AE5"/>
    <w:multiLevelType w:val="multilevel"/>
    <w:tmpl w:val="BC3A9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E445C8F"/>
    <w:multiLevelType w:val="multilevel"/>
    <w:tmpl w:val="463A8B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AF7F6A"/>
    <w:multiLevelType w:val="multilevel"/>
    <w:tmpl w:val="9C863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F92B4F"/>
    <w:multiLevelType w:val="multilevel"/>
    <w:tmpl w:val="4B708A12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24965A3"/>
    <w:multiLevelType w:val="multilevel"/>
    <w:tmpl w:val="B12444C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911629E"/>
    <w:multiLevelType w:val="multilevel"/>
    <w:tmpl w:val="3B2EE55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A0941BD"/>
    <w:multiLevelType w:val="multilevel"/>
    <w:tmpl w:val="3DE63208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F042B93"/>
    <w:multiLevelType w:val="multilevel"/>
    <w:tmpl w:val="E4D45AB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2DA5D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2E34A5A"/>
    <w:multiLevelType w:val="singleLevel"/>
    <w:tmpl w:val="4F1C79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4"/>
    <w:lvlOverride w:ilvl="0">
      <w:startOverride w:val="7"/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F8D"/>
    <w:rsid w:val="00110B72"/>
    <w:rsid w:val="006C10AF"/>
    <w:rsid w:val="00B7531B"/>
    <w:rsid w:val="00E7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9"/>
    <o:shapelayout v:ext="edit">
      <o:idmap v:ext="edit" data="1"/>
    </o:shapelayout>
  </w:shapeDefaults>
  <w:decimalSymbol w:val=","/>
  <w:listSeparator w:val=";"/>
  <w15:chartTrackingRefBased/>
  <w15:docId w15:val="{4902D6BC-4203-4EDC-9176-81EB05E7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 w:line="360" w:lineRule="auto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240" w:after="60"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semiHidden/>
    <w:pPr>
      <w:jc w:val="both"/>
    </w:pPr>
  </w:style>
  <w:style w:type="paragraph" w:styleId="a5">
    <w:name w:val="Body Text Indent"/>
    <w:basedOn w:val="a"/>
    <w:semiHidden/>
    <w:pPr>
      <w:ind w:firstLine="567"/>
      <w:jc w:val="both"/>
    </w:pPr>
  </w:style>
  <w:style w:type="paragraph" w:styleId="20">
    <w:name w:val="Body Text 2"/>
    <w:basedOn w:val="a"/>
    <w:semiHidden/>
    <w:rPr>
      <w:b/>
      <w:sz w:val="28"/>
    </w:rPr>
  </w:style>
  <w:style w:type="paragraph" w:styleId="21">
    <w:name w:val="Body Text Indent 2"/>
    <w:basedOn w:val="a"/>
    <w:semiHidden/>
    <w:pPr>
      <w:ind w:firstLine="426"/>
    </w:pPr>
  </w:style>
  <w:style w:type="paragraph" w:styleId="30">
    <w:name w:val="Body Text 3"/>
    <w:basedOn w:val="a"/>
    <w:semiHidden/>
    <w:rPr>
      <w:sz w:val="32"/>
    </w:rPr>
  </w:style>
  <w:style w:type="paragraph" w:styleId="10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4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32">
    <w:name w:val="Body Text Indent 3"/>
    <w:basedOn w:val="a"/>
    <w:semiHidden/>
    <w:pPr>
      <w:spacing w:line="360" w:lineRule="auto"/>
      <w:ind w:firstLine="709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107.png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png"/><Relationship Id="rId84" Type="http://schemas.openxmlformats.org/officeDocument/2006/relationships/image" Target="media/image76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3.wmf"/><Relationship Id="rId138" Type="http://schemas.openxmlformats.org/officeDocument/2006/relationships/image" Target="media/image128.wmf"/><Relationship Id="rId154" Type="http://schemas.openxmlformats.org/officeDocument/2006/relationships/fontTable" Target="fontTable.xml"/><Relationship Id="rId16" Type="http://schemas.openxmlformats.org/officeDocument/2006/relationships/image" Target="media/image10.wmf"/><Relationship Id="rId107" Type="http://schemas.openxmlformats.org/officeDocument/2006/relationships/image" Target="media/image99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png"/><Relationship Id="rId79" Type="http://schemas.openxmlformats.org/officeDocument/2006/relationships/image" Target="media/image71.png"/><Relationship Id="rId102" Type="http://schemas.openxmlformats.org/officeDocument/2006/relationships/image" Target="media/image94.wmf"/><Relationship Id="rId123" Type="http://schemas.openxmlformats.org/officeDocument/2006/relationships/image" Target="media/image113.png"/><Relationship Id="rId128" Type="http://schemas.openxmlformats.org/officeDocument/2006/relationships/image" Target="media/image118.wmf"/><Relationship Id="rId144" Type="http://schemas.openxmlformats.org/officeDocument/2006/relationships/image" Target="media/image134.wmf"/><Relationship Id="rId149" Type="http://schemas.openxmlformats.org/officeDocument/2006/relationships/image" Target="media/image139.wmf"/><Relationship Id="rId5" Type="http://schemas.openxmlformats.org/officeDocument/2006/relationships/footnotes" Target="footnotes.xml"/><Relationship Id="rId90" Type="http://schemas.openxmlformats.org/officeDocument/2006/relationships/image" Target="media/image82.wmf"/><Relationship Id="rId95" Type="http://schemas.openxmlformats.org/officeDocument/2006/relationships/image" Target="media/image87.wmf"/><Relationship Id="rId22" Type="http://schemas.openxmlformats.org/officeDocument/2006/relationships/image" Target="media/image16.png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5.png"/><Relationship Id="rId118" Type="http://schemas.openxmlformats.org/officeDocument/2006/relationships/image" Target="media/image108.wmf"/><Relationship Id="rId134" Type="http://schemas.openxmlformats.org/officeDocument/2006/relationships/image" Target="media/image124.wmf"/><Relationship Id="rId139" Type="http://schemas.openxmlformats.org/officeDocument/2006/relationships/image" Target="media/image129.wmf"/><Relationship Id="rId80" Type="http://schemas.openxmlformats.org/officeDocument/2006/relationships/image" Target="media/image72.png"/><Relationship Id="rId85" Type="http://schemas.openxmlformats.org/officeDocument/2006/relationships/image" Target="media/image77.wmf"/><Relationship Id="rId150" Type="http://schemas.openxmlformats.org/officeDocument/2006/relationships/image" Target="media/image140.wmf"/><Relationship Id="rId155" Type="http://schemas.openxmlformats.org/officeDocument/2006/relationships/theme" Target="theme/theme1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5.wmf"/><Relationship Id="rId108" Type="http://schemas.openxmlformats.org/officeDocument/2006/relationships/image" Target="media/image100.wmf"/><Relationship Id="rId116" Type="http://schemas.openxmlformats.org/officeDocument/2006/relationships/oleObject" Target="embeddings/oleObject4.bin"/><Relationship Id="rId124" Type="http://schemas.openxmlformats.org/officeDocument/2006/relationships/image" Target="media/image114.wmf"/><Relationship Id="rId129" Type="http://schemas.openxmlformats.org/officeDocument/2006/relationships/image" Target="media/image119.wmf"/><Relationship Id="rId137" Type="http://schemas.openxmlformats.org/officeDocument/2006/relationships/image" Target="media/image127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png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91" Type="http://schemas.openxmlformats.org/officeDocument/2006/relationships/image" Target="media/image83.wmf"/><Relationship Id="rId96" Type="http://schemas.openxmlformats.org/officeDocument/2006/relationships/image" Target="media/image88.wmf"/><Relationship Id="rId111" Type="http://schemas.openxmlformats.org/officeDocument/2006/relationships/image" Target="media/image103.wmf"/><Relationship Id="rId132" Type="http://schemas.openxmlformats.org/officeDocument/2006/relationships/image" Target="media/image122.wmf"/><Relationship Id="rId140" Type="http://schemas.openxmlformats.org/officeDocument/2006/relationships/image" Target="media/image130.wmf"/><Relationship Id="rId145" Type="http://schemas.openxmlformats.org/officeDocument/2006/relationships/image" Target="media/image135.wmf"/><Relationship Id="rId153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98.wmf"/><Relationship Id="rId114" Type="http://schemas.openxmlformats.org/officeDocument/2006/relationships/oleObject" Target="embeddings/oleObject3.bin"/><Relationship Id="rId119" Type="http://schemas.openxmlformats.org/officeDocument/2006/relationships/image" Target="media/image109.wmf"/><Relationship Id="rId127" Type="http://schemas.openxmlformats.org/officeDocument/2006/relationships/image" Target="media/image117.wmf"/><Relationship Id="rId10" Type="http://schemas.openxmlformats.org/officeDocument/2006/relationships/image" Target="media/image4.png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oleObject" Target="embeddings/oleObject2.bin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2.png"/><Relationship Id="rId130" Type="http://schemas.openxmlformats.org/officeDocument/2006/relationships/image" Target="media/image120.wmf"/><Relationship Id="rId135" Type="http://schemas.openxmlformats.org/officeDocument/2006/relationships/image" Target="media/image125.wmf"/><Relationship Id="rId143" Type="http://schemas.openxmlformats.org/officeDocument/2006/relationships/image" Target="media/image133.wmf"/><Relationship Id="rId148" Type="http://schemas.openxmlformats.org/officeDocument/2006/relationships/image" Target="media/image138.wmf"/><Relationship Id="rId151" Type="http://schemas.openxmlformats.org/officeDocument/2006/relationships/image" Target="media/image14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1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png"/><Relationship Id="rId97" Type="http://schemas.openxmlformats.org/officeDocument/2006/relationships/image" Target="media/image89.wmf"/><Relationship Id="rId104" Type="http://schemas.openxmlformats.org/officeDocument/2006/relationships/image" Target="media/image96.wmf"/><Relationship Id="rId120" Type="http://schemas.openxmlformats.org/officeDocument/2006/relationships/image" Target="media/image110.wmf"/><Relationship Id="rId125" Type="http://schemas.openxmlformats.org/officeDocument/2006/relationships/image" Target="media/image115.wmf"/><Relationship Id="rId141" Type="http://schemas.openxmlformats.org/officeDocument/2006/relationships/image" Target="media/image131.wmf"/><Relationship Id="rId146" Type="http://schemas.openxmlformats.org/officeDocument/2006/relationships/image" Target="media/image136.wmf"/><Relationship Id="rId7" Type="http://schemas.openxmlformats.org/officeDocument/2006/relationships/image" Target="media/image1.png"/><Relationship Id="rId71" Type="http://schemas.openxmlformats.org/officeDocument/2006/relationships/image" Target="media/image65.wmf"/><Relationship Id="rId92" Type="http://schemas.openxmlformats.org/officeDocument/2006/relationships/image" Target="media/image84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15" Type="http://schemas.openxmlformats.org/officeDocument/2006/relationships/image" Target="media/image106.png"/><Relationship Id="rId131" Type="http://schemas.openxmlformats.org/officeDocument/2006/relationships/image" Target="media/image121.wmf"/><Relationship Id="rId136" Type="http://schemas.openxmlformats.org/officeDocument/2006/relationships/image" Target="media/image126.wmf"/><Relationship Id="rId61" Type="http://schemas.openxmlformats.org/officeDocument/2006/relationships/image" Target="media/image55.wmf"/><Relationship Id="rId82" Type="http://schemas.openxmlformats.org/officeDocument/2006/relationships/image" Target="media/image74.wmf"/><Relationship Id="rId152" Type="http://schemas.openxmlformats.org/officeDocument/2006/relationships/header" Target="header1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oleObject" Target="embeddings/oleObject1.bin"/><Relationship Id="rId100" Type="http://schemas.openxmlformats.org/officeDocument/2006/relationships/image" Target="media/image92.wmf"/><Relationship Id="rId105" Type="http://schemas.openxmlformats.org/officeDocument/2006/relationships/image" Target="media/image97.wmf"/><Relationship Id="rId126" Type="http://schemas.openxmlformats.org/officeDocument/2006/relationships/image" Target="media/image116.wmf"/><Relationship Id="rId147" Type="http://schemas.openxmlformats.org/officeDocument/2006/relationships/image" Target="media/image137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5.wmf"/><Relationship Id="rId98" Type="http://schemas.openxmlformats.org/officeDocument/2006/relationships/image" Target="media/image90.png"/><Relationship Id="rId121" Type="http://schemas.openxmlformats.org/officeDocument/2006/relationships/image" Target="media/image111.wmf"/><Relationship Id="rId142" Type="http://schemas.openxmlformats.org/officeDocument/2006/relationships/image" Target="media/image13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4893</Words>
  <Characters>27894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 </Company>
  <LinksUpToDate>false</LinksUpToDate>
  <CharactersWithSpaces>32722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subject/>
  <dc:creator>Денис Лагутин</dc:creator>
  <cp:keywords/>
  <cp:lastModifiedBy>admin</cp:lastModifiedBy>
  <cp:revision>2</cp:revision>
  <dcterms:created xsi:type="dcterms:W3CDTF">2014-02-13T17:49:00Z</dcterms:created>
  <dcterms:modified xsi:type="dcterms:W3CDTF">2014-02-13T17:49:00Z</dcterms:modified>
</cp:coreProperties>
</file>