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AC" w:rsidRDefault="00944FAC">
      <w:pPr>
        <w:ind w:left="142" w:right="141" w:firstLine="425"/>
        <w:jc w:val="center"/>
        <w:rPr>
          <w:b/>
          <w:i/>
          <w:sz w:val="32"/>
        </w:rPr>
      </w:pPr>
      <w:r>
        <w:rPr>
          <w:b/>
          <w:i/>
          <w:sz w:val="32"/>
        </w:rPr>
        <w:t>Государственный комитет российской федерации</w:t>
      </w:r>
    </w:p>
    <w:p w:rsidR="00944FAC" w:rsidRDefault="00944FAC">
      <w:pPr>
        <w:ind w:left="142" w:right="141" w:firstLine="425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по высшему образованию</w:t>
      </w: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Московский Государственный Строительный Университет</w:t>
      </w: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i/>
          <w:sz w:val="28"/>
        </w:rPr>
      </w:pPr>
      <w:r>
        <w:rPr>
          <w:i/>
          <w:sz w:val="28"/>
        </w:rPr>
        <w:t>Кафедра Детали машин</w:t>
      </w:r>
    </w:p>
    <w:p w:rsidR="00944FAC" w:rsidRDefault="00944FAC">
      <w:pPr>
        <w:ind w:left="142" w:right="141" w:firstLine="425"/>
        <w:jc w:val="center"/>
        <w:rPr>
          <w:i/>
          <w:sz w:val="28"/>
        </w:rPr>
      </w:pPr>
    </w:p>
    <w:p w:rsidR="00944FAC" w:rsidRDefault="00944FAC">
      <w:pPr>
        <w:ind w:left="142" w:right="141" w:firstLine="425"/>
        <w:jc w:val="center"/>
        <w:rPr>
          <w:i/>
          <w:sz w:val="28"/>
        </w:rPr>
      </w:pPr>
    </w:p>
    <w:p w:rsidR="00944FAC" w:rsidRDefault="00944FAC">
      <w:pPr>
        <w:ind w:left="142" w:right="141" w:firstLine="425"/>
        <w:jc w:val="center"/>
        <w:rPr>
          <w:i/>
          <w:sz w:val="28"/>
        </w:rPr>
      </w:pPr>
      <w:r>
        <w:rPr>
          <w:i/>
          <w:sz w:val="28"/>
        </w:rPr>
        <w:t>Абрамов В.Н. Мещерин В.Н.</w:t>
      </w: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32"/>
        </w:rPr>
      </w:pPr>
      <w:r>
        <w:rPr>
          <w:sz w:val="32"/>
        </w:rPr>
        <w:t>Проектирование привода машин</w:t>
      </w:r>
    </w:p>
    <w:p w:rsidR="00944FAC" w:rsidRDefault="00944FAC">
      <w:pPr>
        <w:ind w:left="142" w:right="141" w:firstLine="425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Часть </w:t>
      </w:r>
      <w:r>
        <w:rPr>
          <w:b/>
          <w:sz w:val="28"/>
          <w:lang w:val="en-US"/>
        </w:rPr>
        <w:t>III</w:t>
      </w:r>
    </w:p>
    <w:p w:rsidR="00944FAC" w:rsidRDefault="00944FAC">
      <w:pPr>
        <w:ind w:left="142" w:right="141" w:firstLine="425"/>
        <w:jc w:val="center"/>
        <w:rPr>
          <w:b/>
          <w:sz w:val="28"/>
        </w:rPr>
      </w:pPr>
    </w:p>
    <w:p w:rsidR="00944FAC" w:rsidRDefault="00944FAC">
      <w:pPr>
        <w:ind w:left="142" w:right="141" w:firstLine="425"/>
        <w:jc w:val="center"/>
        <w:rPr>
          <w:b/>
          <w:sz w:val="28"/>
        </w:rPr>
      </w:pPr>
      <w:r>
        <w:rPr>
          <w:b/>
          <w:sz w:val="28"/>
        </w:rPr>
        <w:t>Валы и подшипники.</w:t>
      </w: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  <w:r>
        <w:rPr>
          <w:sz w:val="28"/>
        </w:rPr>
        <w:t>Методическое пособие для студентов факультета</w:t>
      </w:r>
    </w:p>
    <w:p w:rsidR="00944FAC" w:rsidRDefault="00944FAC">
      <w:pPr>
        <w:ind w:left="142" w:right="141" w:firstLine="425"/>
        <w:jc w:val="center"/>
        <w:rPr>
          <w:sz w:val="28"/>
        </w:rPr>
      </w:pPr>
      <w:r>
        <w:rPr>
          <w:sz w:val="28"/>
        </w:rPr>
        <w:t xml:space="preserve"> Механизации автоматизации строительства</w:t>
      </w: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</w:pPr>
      <w:r>
        <w:rPr>
          <w:sz w:val="28"/>
        </w:rPr>
        <w:t>Москва 200 год.</w:t>
      </w:r>
    </w:p>
    <w:p w:rsidR="00944FAC" w:rsidRDefault="00944FAC">
      <w:pPr>
        <w:ind w:left="142" w:right="141" w:firstLine="425"/>
        <w:rPr>
          <w:sz w:val="28"/>
        </w:rPr>
      </w:pPr>
    </w:p>
    <w:p w:rsidR="00944FAC" w:rsidRDefault="00944FAC">
      <w:pPr>
        <w:ind w:left="142" w:right="141" w:firstLine="425"/>
        <w:jc w:val="center"/>
        <w:rPr>
          <w:sz w:val="28"/>
        </w:rPr>
        <w:sectPr w:rsidR="00944FAC">
          <w:pgSz w:w="11906" w:h="16838"/>
          <w:pgMar w:top="851" w:right="567" w:bottom="851" w:left="1134" w:header="720" w:footer="720" w:gutter="0"/>
          <w:cols w:space="720"/>
        </w:sect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lastRenderedPageBreak/>
        <w:t xml:space="preserve">Предварительная конструктивная проработка валов и подшипниковых узлов выполняется на стадии эскизного проекта редуктора с использованием рекомендаций </w:t>
      </w:r>
      <w:r>
        <w:rPr>
          <w:sz w:val="24"/>
          <w:lang w:val="en-US"/>
        </w:rPr>
        <w:t xml:space="preserve">[3…6] и </w:t>
      </w:r>
      <w:r>
        <w:rPr>
          <w:sz w:val="24"/>
        </w:rPr>
        <w:t>других источников. Окончательное конструктивное исполнение этих узлов определяется по результатам расчета валов и подшипников по критериям их работоспособности. При известных нагрузках на валы эти расчеты можно произвести, составив расчетную схему каждого вала.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На сборочных чертежах и схемах подшипники качения в осевых разрезах изображается, как правило, упрощенно по СТ СЭВ 1797 - 79. На конструктивных схемах обычно не указываются конструкция и тип подшипника сплошными линиями, внутри которого проводятся сплошными тонкими линиями диагонали (рис. 9.4…9.6). Рекомендуемые разновидности упрощенного изображения подшипников качения на сборочных чертежах приведены в таблице 9.1. Для студентов предпочтительно изображать подшипники комбинированно, то есть в одной половине выполнить разрез конструкции подшипника без фасок и сепаратора, а во второй половине – условное контурное очертание. Оно выполняется сплошными основными линиями, внутри которого проводя сплошные тонкие линии диагонали (первая строка в таблице).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Конструкции подшипниковых узлов выполняются по схемам "враспор", "врастяжку" и с одной или двумя плавающими опорами (см. главу 6 </w:t>
      </w:r>
      <w:r>
        <w:rPr>
          <w:sz w:val="24"/>
          <w:lang w:val="en-US"/>
        </w:rPr>
        <w:t>[4]</w:t>
      </w:r>
      <w:r>
        <w:rPr>
          <w:sz w:val="24"/>
        </w:rPr>
        <w:t>). Каждая из рассматриваемых схем установки подшипников имеет свои преимущества, недостатки и область применения.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Расчетные схемы валов и осей редукторов представляются в виде балок на шарнирных опорах. Плавающие опоры, воспринимающие только радиальные нагрузки, заменяют шарнирно-подвижными опорами. Положение шарнирной опоры для радиальных подшипников принимаются в середине ширины подшипника.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Для радиально-упорных подшипников расстояние </w:t>
      </w:r>
      <w:r>
        <w:rPr>
          <w:sz w:val="24"/>
          <w:lang w:val="en-US"/>
        </w:rPr>
        <w:t xml:space="preserve">"а" </w:t>
      </w:r>
      <w:r>
        <w:rPr>
          <w:sz w:val="24"/>
        </w:rPr>
        <w:t>точки приложения радиальной реакции от торца подшипника (рис. 9.1) может быть определена аналитически по формулам:</w:t>
      </w:r>
    </w:p>
    <w:p w:rsidR="00944FAC" w:rsidRDefault="00944FAC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 w:right="142"/>
        <w:jc w:val="both"/>
        <w:rPr>
          <w:sz w:val="24"/>
        </w:rPr>
      </w:pPr>
      <w:r>
        <w:rPr>
          <w:sz w:val="24"/>
        </w:rPr>
        <w:t>Шарикоподшипники радиально-упорные однорядные</w:t>
      </w:r>
    </w:p>
    <w:p w:rsidR="00944FAC" w:rsidRDefault="005F64CE">
      <w:pPr>
        <w:spacing w:line="360" w:lineRule="auto"/>
        <w:ind w:left="567" w:right="142"/>
        <w:jc w:val="center"/>
        <w:rPr>
          <w:sz w:val="24"/>
        </w:rPr>
      </w:pPr>
      <w:r>
        <w:rPr>
          <w:position w:val="-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3.75pt" fillcolor="window">
            <v:imagedata r:id="rId5" o:title=""/>
          </v:shape>
        </w:pict>
      </w:r>
      <w:r w:rsidR="00944FAC">
        <w:rPr>
          <w:sz w:val="24"/>
        </w:rPr>
        <w:t>;</w:t>
      </w:r>
    </w:p>
    <w:p w:rsidR="00944FAC" w:rsidRDefault="00944FAC">
      <w:pPr>
        <w:numPr>
          <w:ilvl w:val="0"/>
          <w:numId w:val="1"/>
        </w:numPr>
        <w:tabs>
          <w:tab w:val="clear" w:pos="360"/>
          <w:tab w:val="num" w:pos="927"/>
        </w:tabs>
        <w:spacing w:line="360" w:lineRule="auto"/>
        <w:ind w:left="927" w:right="142"/>
        <w:jc w:val="both"/>
        <w:rPr>
          <w:sz w:val="24"/>
        </w:rPr>
      </w:pPr>
      <w:r>
        <w:rPr>
          <w:sz w:val="24"/>
        </w:rPr>
        <w:t>Роликоподшипники конические однорядные радиально-упорные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24"/>
        </w:rPr>
        <w:pict>
          <v:shape id="_x0000_i1026" type="#_x0000_t75" style="width:83.25pt;height:30.75pt" fillcolor="window">
            <v:imagedata r:id="rId6" o:title=""/>
          </v:shape>
        </w:pict>
      </w:r>
      <w:r w:rsidR="00944FAC">
        <w:rPr>
          <w:sz w:val="24"/>
        </w:rPr>
        <w:t>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Значения В, Т, </w:t>
      </w:r>
      <w:r>
        <w:rPr>
          <w:sz w:val="24"/>
          <w:lang w:val="en-US"/>
        </w:rPr>
        <w:t>d, D</w:t>
      </w:r>
      <w:r>
        <w:rPr>
          <w:sz w:val="24"/>
        </w:rPr>
        <w:t>, α и е принимаются по таблицам параметров подшипников.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8pt;margin-top:57.6pt;width:311.8pt;height:311.8pt;z-index:-251684352;mso-wrap-edited:f;mso-position-horizontal-relative:page;mso-position-vertical-relative:page" wrapcoords="-52 0 -52 21600 21652 21600 21652 0 -52 0" o:allowincell="f">
            <v:textbox style="mso-next-textbox:#_x0000_s1026">
              <w:txbxContent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  <w:r>
                    <w:t>Рис. 9.1.</w:t>
                  </w:r>
                </w:p>
              </w:txbxContent>
            </v:textbox>
            <w10:wrap type="through" side="largest" anchorx="page" anchory="page"/>
          </v:shape>
        </w:pict>
      </w:r>
      <w:r w:rsidR="00944FAC">
        <w:rPr>
          <w:sz w:val="24"/>
        </w:rPr>
        <w:t>Проведенные расчеты конструкций валов показы-вают, что при незначитель-ной погрешности результа-тов расчета можно принять а ≈ В для подшипников типа 36000 и а ≈ Т для подшипников типа 7000.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Для составления расче-тных схем валов целесоо-бразно нарисовать объем-ную схему редуктора с на-гружением колес и валов типа приведенной на рис. 9.3. На этом рисунке условно изображены валы, подшипники и средние сечения колес по делительным или начальным диаметрам, к которым приложены соответствующие силы в зонах зацепления. Согласно задания к схеме привода к тихоходному валу приложены силы от передачи. При выборе направления сил учитывается направление вращения валов и наклон зубьев и витков в элементах передач. При отсутствии специальных требований червяк имеет правое направление витков, а червячное колесо – правое направление зубьев. Наклон зубьев цилиндрических колес целесообразно выбирать с учетом возможного взаимного уравновешивания осевых сил. Положение вектора силы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M</w:t>
      </w:r>
      <w:r>
        <w:rPr>
          <w:sz w:val="24"/>
        </w:rPr>
        <w:t>, действующей от соединительной муфты на быстроходный вал, не фиксируется так как оно имеет случайный характер. Примеры объемных схем редуктора приведены на рис 9.3 и других рисунках.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В нереверсивном приводе задается направление вращения выходного вала привода (конвейера, дробилки и т. д.) и с учетом числа передач, их разновидностей и компоновки привода определяется требуемое направление вращение входного (быстроходного) вала редуктора и двигателя. В курсовом проекте студент самостоятельно выбирает направление вращения быстроходного вала редуктора и задается направлением зубьев колес в косозубых передачах.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В приводах с частым реверсированием целесообразно рассмотреть реакции в опорах и изгибающие моменты валов при их вращении в двух направлениях с целью последующего расчета на прочность валов и подшипников редуктора по наихудшему варианту нагружения или с учетом частого реверсирования. Из рисунка 9.3. видно, что при реверсировании привода изменяется обычно направление окружной и осевой сил в зубчатых передачах. Для некоторых конструкций валов, на которых, например, установлены только колеса конических и прямозубых цилиндрических передач, реверсирование не влияет на их прочность и долговечность подшипников.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валов, опирающихся на радиально-упорные подшипники осевая нагрузка определяется не только соответствующими составляющими сил в зацеплении.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 радиально-упорных подшипниках при действии на них радиальных нагрузок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ri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возникают внутренние осевые составляющие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i</w:t>
      </w:r>
      <w:r>
        <w:rPr>
          <w:sz w:val="24"/>
        </w:rPr>
        <w:t>, определяемые по формулам: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027" type="#_x0000_t75" style="width:80.25pt;height:18pt" fillcolor="window">
            <v:imagedata r:id="rId7" o:title=""/>
          </v:shape>
        </w:pict>
      </w:r>
      <w:r w:rsidR="00944FAC">
        <w:rPr>
          <w:sz w:val="24"/>
        </w:rPr>
        <w:t>0,83∙е∙</w:t>
      </w:r>
      <w:r w:rsidR="00944FAC">
        <w:rPr>
          <w:sz w:val="24"/>
          <w:lang w:val="en-US"/>
        </w:rPr>
        <w:t>R</w:t>
      </w:r>
      <w:r w:rsidR="00944FAC">
        <w:rPr>
          <w:sz w:val="24"/>
          <w:vertAlign w:val="subscript"/>
          <w:lang w:val="en-US"/>
        </w:rPr>
        <w:t>ri</w:t>
      </w:r>
      <w:r w:rsidR="00944FAC">
        <w:rPr>
          <w:sz w:val="24"/>
        </w:rPr>
        <w:t>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конических роликоподшипников К</w:t>
      </w:r>
      <w:r>
        <w:rPr>
          <w:sz w:val="24"/>
          <w:vertAlign w:val="subscript"/>
        </w:rPr>
        <w:t>е</w:t>
      </w:r>
      <w:r>
        <w:rPr>
          <w:sz w:val="24"/>
        </w:rPr>
        <w:t>=0,83;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028" type="#_x0000_t75" style="width:80.25pt;height:18pt" fillcolor="window">
            <v:imagedata r:id="rId7" o:title=""/>
          </v:shape>
        </w:pict>
      </w:r>
      <w:r w:rsidR="00944FAC">
        <w:rPr>
          <w:sz w:val="24"/>
        </w:rPr>
        <w:t>е∙</w:t>
      </w:r>
      <w:r w:rsidR="00944FAC">
        <w:rPr>
          <w:sz w:val="24"/>
          <w:lang w:val="en-US"/>
        </w:rPr>
        <w:t>R</w:t>
      </w:r>
      <w:r w:rsidR="00944FAC">
        <w:rPr>
          <w:sz w:val="24"/>
          <w:vertAlign w:val="subscript"/>
          <w:lang w:val="en-US"/>
        </w:rPr>
        <w:t>ri</w:t>
      </w:r>
      <w:r w:rsidR="00944FAC">
        <w:rPr>
          <w:sz w:val="24"/>
        </w:rPr>
        <w:t>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радиально-упорных подшипников К</w:t>
      </w:r>
      <w:r>
        <w:rPr>
          <w:sz w:val="24"/>
          <w:vertAlign w:val="subscript"/>
        </w:rPr>
        <w:t>е</w:t>
      </w:r>
      <w:r>
        <w:rPr>
          <w:sz w:val="24"/>
        </w:rPr>
        <w:t>=1;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где е – вспомогательный коэффициент влияния осевой нагрузки, принимаемый по таблице параметров подшипников;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>е</w:t>
      </w:r>
      <w:r>
        <w:rPr>
          <w:sz w:val="24"/>
        </w:rPr>
        <w:t xml:space="preserve"> – коэффициент, учитывающий тип подшипника.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Для определения общих осевых нагрузок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 xml:space="preserve">ri </w:t>
      </w:r>
      <w:r>
        <w:rPr>
          <w:sz w:val="24"/>
          <w:lang w:val="en-US"/>
        </w:rPr>
        <w:t xml:space="preserve">в </w:t>
      </w:r>
      <w:r>
        <w:rPr>
          <w:sz w:val="24"/>
        </w:rPr>
        <w:t>опорах</w:t>
      </w:r>
      <w:r>
        <w:rPr>
          <w:sz w:val="24"/>
          <w:lang w:val="en-US"/>
        </w:rPr>
        <w:t xml:space="preserve"> с</w:t>
      </w:r>
      <w:r>
        <w:rPr>
          <w:sz w:val="24"/>
        </w:rPr>
        <w:t xml:space="preserve"> радиально-упорными подшипниками учитывают условие равновесия всех осевых сил, действующих на вал, т.е. сумму внешних осевых нагрузок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 xml:space="preserve">, приложенных к </w:t>
      </w:r>
      <w:r>
        <w:rPr>
          <w:sz w:val="24"/>
        </w:rPr>
        <w:t xml:space="preserve">валу, и осевые составляющие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 xml:space="preserve">i </w:t>
      </w:r>
      <w:r>
        <w:rPr>
          <w:sz w:val="24"/>
        </w:rPr>
        <w:t>от радиальных нагрузок</w:t>
      </w:r>
      <w:r>
        <w:rPr>
          <w:sz w:val="24"/>
          <w:lang w:val="en-US"/>
        </w:rPr>
        <w:t xml:space="preserve"> R</w:t>
      </w:r>
      <w:r>
        <w:rPr>
          <w:sz w:val="24"/>
          <w:vertAlign w:val="subscript"/>
          <w:lang w:val="en-US"/>
        </w:rPr>
        <w:t>ri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Рекомендации по определению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аi</w:t>
      </w:r>
      <w:r>
        <w:rPr>
          <w:sz w:val="24"/>
        </w:rPr>
        <w:t xml:space="preserve"> с учетом схемы установки и условия нагружения приведены в таблице 9.2. В верхней части каждой схемы установки показаны радиальные нагрузки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ri</w:t>
      </w:r>
      <w:r>
        <w:rPr>
          <w:sz w:val="24"/>
        </w:rPr>
        <w:t xml:space="preserve"> на подшипники и их осевые составляющие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i</w:t>
      </w:r>
      <w:r>
        <w:rPr>
          <w:sz w:val="24"/>
        </w:rPr>
        <w:t xml:space="preserve">, а в нижней части – общие осевые нагрузи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аi</w:t>
      </w:r>
      <w:r>
        <w:rPr>
          <w:sz w:val="24"/>
        </w:rPr>
        <w:t xml:space="preserve"> и суммарная осевая нагрузка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</w:rPr>
        <w:t xml:space="preserve"> с учетом её направления.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Рассмотрим часто встречающуюся конструкцию узла вала, который имеет одну плавающую опору Б (рис 9.2.) и вторую опору А с двумя радиально-упорными подшипниками, которые воспринимают все осевые нагрузки.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Установленные "враспор" рядом два радиально-упорных подшипника (опора А на рисунке 9.2,а) имеют практически одну точку опоры в середине между этими подшипниками. Установка рассматриваемых подшипников "врастяжку" (опора Б на рисунке 9.2,б) ведет к разнесению их опорных точек, что требует увеличения точности изготовления расточек в корпусе под опоры А и Б, ухудшает условия работы подшипников и усложняет их расчет. Поэтому конструкция опоры А по рисунку 9.2,б обычно не используется.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Рекомендации по определению общей радиальной и осевой нагрузок, воспринимается каждым из двух радиально-упорных подшипников (1 и 2) установленных, "враспор" в одной опоре А (рис 9.2,а), приведены в таблице 9.3. Схемы установок в таблице 9.3 отличаются направлением суммарной внешней осевой силы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>.</w:t>
      </w:r>
      <w:r>
        <w:rPr>
          <w:sz w:val="24"/>
        </w:rPr>
        <w:t xml:space="preserve"> При наличии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</w:rPr>
        <w:t xml:space="preserve"> суммарная радиальная нагрузка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</w:t>
      </w:r>
      <w:r>
        <w:rPr>
          <w:sz w:val="24"/>
        </w:rPr>
        <w:t xml:space="preserve"> опоры А неравномерно распределяется на подшипники 1 и 2 этой опоры. При относительно больших значениях силы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</w:rPr>
        <w:t xml:space="preserve"> всю радиальную и осевую нагрузку воспринимает только один из подшипников (1 или 2) в зависимости от направления силы</w:t>
      </w:r>
      <w:r>
        <w:rPr>
          <w:sz w:val="24"/>
          <w:lang w:val="en-US"/>
        </w:rPr>
        <w:t xml:space="preserve"> 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>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На рисунке 9.2. также даны варианты узла вала с консистентной смазкой подшипников опор А и Б, в отличии от узла вала (рис 7.3. </w:t>
      </w:r>
      <w:r>
        <w:rPr>
          <w:sz w:val="24"/>
          <w:lang w:val="en-US"/>
        </w:rPr>
        <w:t>[6]</w:t>
      </w:r>
      <w:r>
        <w:rPr>
          <w:sz w:val="24"/>
        </w:rPr>
        <w:t xml:space="preserve">), где смазка подшипников осуществляется разбрызгиванием (верхнее расположение червяка) или окунанием в масло (нижнее расположение червяка). На рисунке 9.2,а показаны размеры 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, 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l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>, требуемые для расчета валов и подшипников, а римскими цифрами возможные опасные сечения вала, проверяемые расчетом на прочность. Параметры радиальных шарикоподшипников с одной и двумя защитными шайбами, которые могут быть использованы в опоре Б (рис 9.2,б) и других опорах приводов, даны в таблице 9.4.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прочности валов производится в опасных сечениях, определяемых: относительно небольшими размерами; наличие вращающих или больших изгибающих моментов и их совместного действия; наличие концентраторов напряжения. Это сечения:</w:t>
      </w:r>
    </w:p>
    <w:p w:rsidR="00944FAC" w:rsidRDefault="00944FAC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 w:right="142"/>
        <w:jc w:val="both"/>
        <w:rPr>
          <w:sz w:val="24"/>
        </w:rPr>
      </w:pPr>
      <w:r>
        <w:rPr>
          <w:sz w:val="24"/>
        </w:rPr>
        <w:t xml:space="preserve">под шестерней или колесом зубчатых передач, где концентратором является шпоночная канавка (табл. 8.5. </w:t>
      </w:r>
      <w:r>
        <w:rPr>
          <w:sz w:val="24"/>
          <w:lang w:val="en-US"/>
        </w:rPr>
        <w:t>[3]</w:t>
      </w:r>
      <w:r>
        <w:rPr>
          <w:sz w:val="24"/>
        </w:rPr>
        <w:t xml:space="preserve">), посадка с натягом (табл. 8.7. </w:t>
      </w:r>
      <w:r>
        <w:rPr>
          <w:sz w:val="24"/>
          <w:lang w:val="en-US"/>
        </w:rPr>
        <w:t>[3]</w:t>
      </w:r>
      <w:r>
        <w:rPr>
          <w:sz w:val="24"/>
        </w:rPr>
        <w:t xml:space="preserve">) или шлицевой участок вала (табл. 8.6. </w:t>
      </w:r>
      <w:r>
        <w:rPr>
          <w:sz w:val="24"/>
          <w:lang w:val="en-US"/>
        </w:rPr>
        <w:t>[3]</w:t>
      </w:r>
      <w:r>
        <w:rPr>
          <w:sz w:val="24"/>
        </w:rPr>
        <w:t>);</w:t>
      </w:r>
    </w:p>
    <w:p w:rsidR="00944FAC" w:rsidRDefault="00944FAC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 w:right="142"/>
        <w:jc w:val="both"/>
        <w:rPr>
          <w:sz w:val="24"/>
        </w:rPr>
      </w:pPr>
      <w:r>
        <w:rPr>
          <w:sz w:val="24"/>
        </w:rPr>
        <w:t xml:space="preserve">под подшипниками качения, где действуют нагружающие моменты, а концентратором является посадка с натягом подшипника (табл. 8.7. </w:t>
      </w:r>
      <w:r>
        <w:rPr>
          <w:sz w:val="24"/>
          <w:lang w:val="en-US"/>
        </w:rPr>
        <w:t>[3]</w:t>
      </w:r>
      <w:r>
        <w:rPr>
          <w:sz w:val="24"/>
        </w:rPr>
        <w:t>);</w:t>
      </w:r>
    </w:p>
    <w:p w:rsidR="00944FAC" w:rsidRDefault="00944FAC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 w:right="142"/>
        <w:jc w:val="both"/>
        <w:rPr>
          <w:sz w:val="24"/>
        </w:rPr>
      </w:pPr>
      <w:r>
        <w:rPr>
          <w:sz w:val="24"/>
        </w:rPr>
        <w:t xml:space="preserve">по выточкам под выход резца при нарезании резьбы, под выход долбяка при нарезании зубьев, под выход шлифовального круга или под кольца (табл. 8.3. </w:t>
      </w:r>
      <w:r>
        <w:rPr>
          <w:sz w:val="24"/>
          <w:lang w:val="en-US"/>
        </w:rPr>
        <w:t>[3]</w:t>
      </w:r>
      <w:r>
        <w:rPr>
          <w:sz w:val="24"/>
        </w:rPr>
        <w:t>);</w:t>
      </w:r>
    </w:p>
    <w:p w:rsidR="00944FAC" w:rsidRDefault="00944FAC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 w:right="142"/>
        <w:jc w:val="both"/>
        <w:rPr>
          <w:sz w:val="24"/>
        </w:rPr>
      </w:pPr>
      <w:r>
        <w:rPr>
          <w:sz w:val="24"/>
        </w:rPr>
        <w:t xml:space="preserve">в местах перепада диаметров с галтелями в виде радиусов табл. 8.2. </w:t>
      </w:r>
      <w:r>
        <w:rPr>
          <w:sz w:val="24"/>
          <w:lang w:val="en-US"/>
        </w:rPr>
        <w:t>[3]</w:t>
      </w:r>
      <w:r>
        <w:rPr>
          <w:sz w:val="24"/>
        </w:rPr>
        <w:t>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В некоторых конструкциях валов целесообразно проверка прочности сечений с другими специфическими концентраторами напряжений. В учебном процессе рекомендуется проверять два наиболее опасных сечения каждого вала с целью сокращения объема расчетных работ. В рассматриваемых примерах, проверяемые сечения валов соответствуют номерам точек валов, в которых производится проектировочный расчет и выбор их диаметров (см. раздел 7.2.</w:t>
      </w:r>
      <w:r>
        <w:rPr>
          <w:sz w:val="24"/>
          <w:lang w:val="en-US"/>
        </w:rPr>
        <w:t xml:space="preserve"> [6]</w:t>
      </w:r>
      <w:r>
        <w:rPr>
          <w:sz w:val="24"/>
        </w:rPr>
        <w:t>). Так как все расчетные сечения перпендикулярны оси вала, то с целью упрощения на схемах и в расчетах сечения обозначаются одной римской цифрой или буквой.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5F64CE">
      <w:pPr>
        <w:spacing w:line="360" w:lineRule="auto"/>
        <w:ind w:left="142" w:right="142" w:firstLine="425"/>
        <w:jc w:val="center"/>
        <w:rPr>
          <w:b/>
          <w:sz w:val="28"/>
        </w:rPr>
      </w:pPr>
      <w:r>
        <w:rPr>
          <w:noProof/>
        </w:rPr>
        <w:pict>
          <v:shape id="_x0000_s1027" type="#_x0000_t202" style="position:absolute;left:0;text-align:left;margin-left:152.1pt;margin-top:22.5pt;width:180pt;height:21.6pt;z-index:251633152" o:allowincell="f">
            <v:textbox style="mso-next-textbox:#_x0000_s1027">
              <w:txbxContent>
                <w:p w:rsidR="00944FAC" w:rsidRDefault="00944FAC">
                  <w:r>
                    <w:rPr>
                      <w:sz w:val="24"/>
                    </w:rPr>
                    <w:t>Пример расчета для схемы 6</w:t>
                  </w:r>
                </w:p>
              </w:txbxContent>
            </v:textbox>
          </v:shape>
        </w:pict>
      </w:r>
      <w:r w:rsidR="00944FAC">
        <w:rPr>
          <w:b/>
          <w:sz w:val="28"/>
        </w:rPr>
        <w:t>9. Проверочный расчет валов и подшипников редуктора.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9.1 Исходные данные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9.1.1 Вращающие моменты и частоты вращения валов.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Быстроходный вал 1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1</w:t>
      </w:r>
      <w:r>
        <w:rPr>
          <w:sz w:val="24"/>
        </w:rPr>
        <w:t>=Т</w:t>
      </w:r>
      <w:r>
        <w:rPr>
          <w:sz w:val="24"/>
          <w:vertAlign w:val="subscript"/>
        </w:rPr>
        <w:t>б.в</w:t>
      </w:r>
      <w:r>
        <w:rPr>
          <w:sz w:val="24"/>
        </w:rPr>
        <w:t xml:space="preserve">.= 11,3 Н∙м  ;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=n</w:t>
      </w:r>
      <w:r>
        <w:rPr>
          <w:sz w:val="24"/>
          <w:vertAlign w:val="subscript"/>
        </w:rPr>
        <w:t>б.в</w:t>
      </w:r>
      <w:r>
        <w:rPr>
          <w:sz w:val="24"/>
        </w:rPr>
        <w:t>=2880 мин</w:t>
      </w:r>
      <w:r>
        <w:rPr>
          <w:sz w:val="24"/>
          <w:vertAlign w:val="superscript"/>
        </w:rPr>
        <w:t>-1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Промежуточный вал 2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2</w:t>
      </w:r>
      <w:r>
        <w:rPr>
          <w:sz w:val="24"/>
        </w:rPr>
        <w:t>=Т</w:t>
      </w:r>
      <w:r>
        <w:rPr>
          <w:sz w:val="24"/>
          <w:vertAlign w:val="subscript"/>
        </w:rPr>
        <w:t>п.в</w:t>
      </w:r>
      <w:r>
        <w:rPr>
          <w:sz w:val="24"/>
        </w:rPr>
        <w:t xml:space="preserve">.= 190,2 Н∙м  ;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=n</w:t>
      </w:r>
      <w:r>
        <w:rPr>
          <w:sz w:val="24"/>
          <w:vertAlign w:val="subscript"/>
        </w:rPr>
        <w:t>п.в</w:t>
      </w:r>
      <w:r>
        <w:rPr>
          <w:sz w:val="24"/>
        </w:rPr>
        <w:t>=150 мин</w:t>
      </w:r>
      <w:r>
        <w:rPr>
          <w:sz w:val="24"/>
          <w:vertAlign w:val="superscript"/>
        </w:rPr>
        <w:t>-1</w:t>
      </w:r>
    </w:p>
    <w:p w:rsidR="00944FAC" w:rsidRDefault="00944FAC">
      <w:pPr>
        <w:spacing w:line="360" w:lineRule="auto"/>
        <w:ind w:left="142" w:right="142" w:firstLine="425"/>
        <w:rPr>
          <w:sz w:val="24"/>
        </w:rPr>
      </w:pPr>
      <w:r>
        <w:rPr>
          <w:sz w:val="24"/>
        </w:rPr>
        <w:t>Тихоходный вал 3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Т</w:t>
      </w:r>
      <w:r>
        <w:rPr>
          <w:sz w:val="24"/>
          <w:vertAlign w:val="subscript"/>
        </w:rPr>
        <w:t>3</w:t>
      </w:r>
      <w:r>
        <w:rPr>
          <w:sz w:val="24"/>
        </w:rPr>
        <w:t>=Т</w:t>
      </w:r>
      <w:r>
        <w:rPr>
          <w:sz w:val="24"/>
          <w:vertAlign w:val="subscript"/>
        </w:rPr>
        <w:t>т.в</w:t>
      </w:r>
      <w:r>
        <w:rPr>
          <w:sz w:val="24"/>
        </w:rPr>
        <w:t xml:space="preserve">.= 575,4 Н∙м  ;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=n</w:t>
      </w:r>
      <w:r>
        <w:rPr>
          <w:sz w:val="24"/>
          <w:vertAlign w:val="subscript"/>
        </w:rPr>
        <w:t>т.в</w:t>
      </w:r>
      <w:r>
        <w:rPr>
          <w:sz w:val="24"/>
        </w:rPr>
        <w:t>=47,6 мин</w:t>
      </w:r>
      <w:r>
        <w:rPr>
          <w:sz w:val="24"/>
          <w:vertAlign w:val="superscript"/>
        </w:rPr>
        <w:t>-1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Отношение максимальных (пиковых) моментов на каждом валу к номинальным значениям    </w:t>
      </w:r>
      <w:r w:rsidR="005F64CE">
        <w:rPr>
          <w:position w:val="-30"/>
        </w:rPr>
        <w:pict>
          <v:shape id="_x0000_i1029" type="#_x0000_t75" style="width:53.25pt;height:33.75pt" fillcolor="window">
            <v:imagedata r:id="rId8" o:title=""/>
          </v:shape>
        </w:pic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9.1.2. Составляющие силы в зацеплении колес.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944FAC">
        <w:tc>
          <w:tcPr>
            <w:tcW w:w="4927" w:type="dxa"/>
            <w:tcBorders>
              <w:top w:val="nil"/>
              <w:left w:val="nil"/>
              <w:bottom w:val="nil"/>
            </w:tcBorders>
          </w:tcPr>
          <w:p w:rsidR="00944FAC" w:rsidRDefault="00944FAC">
            <w:pPr>
              <w:spacing w:line="360" w:lineRule="auto"/>
              <w:ind w:right="14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 - </w:t>
            </w:r>
            <w:r>
              <w:rPr>
                <w:sz w:val="24"/>
              </w:rPr>
              <w:t>ступень – червячная передача</w:t>
            </w:r>
          </w:p>
          <w:p w:rsidR="00944FAC" w:rsidRDefault="00944FAC">
            <w:pPr>
              <w:spacing w:line="360" w:lineRule="auto"/>
              <w:ind w:right="1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</w:t>
            </w:r>
            <w:r>
              <w:rPr>
                <w:sz w:val="24"/>
                <w:vertAlign w:val="subscript"/>
                <w:lang w:val="en-US"/>
              </w:rPr>
              <w:t>t1I</w:t>
            </w:r>
            <w:r>
              <w:rPr>
                <w:sz w:val="24"/>
                <w:lang w:val="en-US"/>
              </w:rPr>
              <w:t>=F</w:t>
            </w:r>
            <w:r>
              <w:rPr>
                <w:sz w:val="24"/>
                <w:vertAlign w:val="subscript"/>
                <w:lang w:val="en-US"/>
              </w:rPr>
              <w:t>a2I</w:t>
            </w:r>
            <w:r>
              <w:rPr>
                <w:sz w:val="24"/>
                <w:lang w:val="en-US"/>
              </w:rPr>
              <w:t>=565 H</w:t>
            </w:r>
          </w:p>
          <w:p w:rsidR="00944FAC" w:rsidRDefault="00944FAC">
            <w:pPr>
              <w:spacing w:line="360" w:lineRule="auto"/>
              <w:ind w:right="14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</w:t>
            </w:r>
            <w:r>
              <w:rPr>
                <w:sz w:val="24"/>
                <w:vertAlign w:val="subscript"/>
                <w:lang w:val="en-US"/>
              </w:rPr>
              <w:t>a1I</w:t>
            </w:r>
            <w:r>
              <w:rPr>
                <w:sz w:val="24"/>
                <w:lang w:val="en-US"/>
              </w:rPr>
              <w:t>=F</w:t>
            </w:r>
            <w:r>
              <w:rPr>
                <w:sz w:val="24"/>
                <w:vertAlign w:val="subscript"/>
                <w:lang w:val="en-US"/>
              </w:rPr>
              <w:t>t2I</w:t>
            </w:r>
            <w:r>
              <w:rPr>
                <w:sz w:val="24"/>
                <w:lang w:val="en-US"/>
              </w:rPr>
              <w:t>=2503 H</w:t>
            </w:r>
          </w:p>
          <w:p w:rsidR="00944FAC" w:rsidRDefault="00944FAC">
            <w:pPr>
              <w:spacing w:line="360" w:lineRule="auto"/>
              <w:ind w:right="14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</w:t>
            </w:r>
            <w:r>
              <w:rPr>
                <w:sz w:val="24"/>
                <w:vertAlign w:val="subscript"/>
                <w:lang w:val="en-US"/>
              </w:rPr>
              <w:t>r1I</w:t>
            </w:r>
            <w:r>
              <w:rPr>
                <w:sz w:val="24"/>
                <w:lang w:val="en-US"/>
              </w:rPr>
              <w:t>=F</w:t>
            </w:r>
            <w:r>
              <w:rPr>
                <w:sz w:val="24"/>
                <w:vertAlign w:val="subscript"/>
                <w:lang w:val="en-US"/>
              </w:rPr>
              <w:t>r2I</w:t>
            </w:r>
            <w:r>
              <w:rPr>
                <w:sz w:val="24"/>
                <w:lang w:val="en-US"/>
              </w:rPr>
              <w:t>=911 H</w:t>
            </w:r>
          </w:p>
        </w:tc>
        <w:tc>
          <w:tcPr>
            <w:tcW w:w="4712" w:type="dxa"/>
            <w:tcBorders>
              <w:top w:val="nil"/>
              <w:bottom w:val="nil"/>
              <w:right w:val="nil"/>
            </w:tcBorders>
          </w:tcPr>
          <w:p w:rsidR="00944FAC" w:rsidRDefault="00944FAC">
            <w:pPr>
              <w:spacing w:line="360" w:lineRule="auto"/>
              <w:ind w:right="14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II - </w:t>
            </w:r>
            <w:r>
              <w:rPr>
                <w:sz w:val="24"/>
              </w:rPr>
              <w:t>ступень – цилиндрическая передача</w:t>
            </w:r>
          </w:p>
          <w:p w:rsidR="00944FAC" w:rsidRDefault="00944FAC">
            <w:pPr>
              <w:spacing w:line="360" w:lineRule="auto"/>
              <w:ind w:right="14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</w:t>
            </w:r>
            <w:r>
              <w:rPr>
                <w:sz w:val="24"/>
                <w:vertAlign w:val="subscript"/>
                <w:lang w:val="en-US"/>
              </w:rPr>
              <w:t>t1II</w:t>
            </w:r>
            <w:r>
              <w:rPr>
                <w:sz w:val="24"/>
                <w:lang w:val="en-US"/>
              </w:rPr>
              <w:t>=F</w:t>
            </w:r>
            <w:r>
              <w:rPr>
                <w:sz w:val="24"/>
                <w:vertAlign w:val="subscript"/>
                <w:lang w:val="en-US"/>
              </w:rPr>
              <w:t>t2II</w:t>
            </w:r>
            <w:r>
              <w:rPr>
                <w:sz w:val="24"/>
                <w:lang w:val="en-US"/>
              </w:rPr>
              <w:t>=6309 H</w:t>
            </w:r>
          </w:p>
          <w:p w:rsidR="00944FAC" w:rsidRDefault="00944FAC">
            <w:pPr>
              <w:spacing w:line="360" w:lineRule="auto"/>
              <w:ind w:right="14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</w:t>
            </w:r>
            <w:r>
              <w:rPr>
                <w:sz w:val="24"/>
                <w:vertAlign w:val="subscript"/>
                <w:lang w:val="en-US"/>
              </w:rPr>
              <w:t>r1II</w:t>
            </w:r>
            <w:r>
              <w:rPr>
                <w:sz w:val="24"/>
                <w:lang w:val="en-US"/>
              </w:rPr>
              <w:t>=F</w:t>
            </w:r>
            <w:r>
              <w:rPr>
                <w:sz w:val="24"/>
                <w:vertAlign w:val="subscript"/>
                <w:lang w:val="en-US"/>
              </w:rPr>
              <w:t>r2II</w:t>
            </w:r>
            <w:r>
              <w:rPr>
                <w:sz w:val="24"/>
                <w:lang w:val="en-US"/>
              </w:rPr>
              <w:t>=2449 H</w:t>
            </w:r>
          </w:p>
          <w:p w:rsidR="00944FAC" w:rsidRDefault="00944FAC">
            <w:pPr>
              <w:spacing w:line="360" w:lineRule="auto"/>
              <w:ind w:right="142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F</w:t>
            </w:r>
            <w:r>
              <w:rPr>
                <w:sz w:val="24"/>
                <w:vertAlign w:val="subscript"/>
                <w:lang w:val="en-US"/>
              </w:rPr>
              <w:t>a1II</w:t>
            </w:r>
            <w:r>
              <w:rPr>
                <w:sz w:val="24"/>
                <w:lang w:val="en-US"/>
              </w:rPr>
              <w:t>=F</w:t>
            </w:r>
            <w:r>
              <w:rPr>
                <w:sz w:val="24"/>
                <w:vertAlign w:val="subscript"/>
                <w:lang w:val="en-US"/>
              </w:rPr>
              <w:t>a2II</w:t>
            </w:r>
            <w:r>
              <w:rPr>
                <w:sz w:val="24"/>
                <w:lang w:val="en-US"/>
              </w:rPr>
              <w:t>=2341 H</w:t>
            </w:r>
          </w:p>
        </w:tc>
      </w:tr>
    </w:tbl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Индекс 1 для шестерни, а индекс 2 для колеса.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9.1.3. Расчетная нагрузка от цепной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передачи на тихоходный вал 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ц</w:t>
      </w:r>
      <w:r>
        <w:rPr>
          <w:sz w:val="24"/>
        </w:rPr>
        <w:t>=6181,8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Согласно задания к схемы 6 привода цепная передача наклонена к горизонту под углом 30˚.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28" type="#_x0000_t202" style="position:absolute;left:0;text-align:left;margin-left:8.1pt;margin-top:45.7pt;width:468pt;height:64.8pt;z-index:251634176" o:allowincell="f">
            <v:textbox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Размеры сечений валов, параметры подшипников, расстояние между опорами, колесами и звездочкой и другие данные берутся из проведенных расчетов, а также эскизных проектов редуктора и предохранительной муфты. </w:t>
                  </w:r>
                </w:p>
                <w:p w:rsidR="00944FAC" w:rsidRDefault="00944FAC"/>
              </w:txbxContent>
            </v:textbox>
            <w10:wrap type="topAndBottom"/>
          </v:shape>
        </w:pict>
      </w:r>
      <w:r w:rsidR="00944FAC">
        <w:rPr>
          <w:sz w:val="24"/>
        </w:rPr>
        <w:t xml:space="preserve">9.1.4. Делительные диаметры колес передач </w:t>
      </w:r>
      <w:r w:rsidR="00944FAC">
        <w:rPr>
          <w:sz w:val="24"/>
          <w:lang w:val="en-US"/>
        </w:rPr>
        <w:t>I</w:t>
      </w:r>
      <w:r w:rsidR="00944FAC">
        <w:rPr>
          <w:sz w:val="24"/>
        </w:rPr>
        <w:t xml:space="preserve"> и </w:t>
      </w:r>
      <w:r w:rsidR="00944FAC">
        <w:rPr>
          <w:sz w:val="24"/>
          <w:lang w:val="en-US"/>
        </w:rPr>
        <w:t>II</w:t>
      </w:r>
      <w:r w:rsidR="00944FAC">
        <w:rPr>
          <w:sz w:val="24"/>
        </w:rPr>
        <w:t xml:space="preserve"> ступеней, к которым приложены составляющие силы в зацеплениях: </w:t>
      </w:r>
      <w:r w:rsidR="00944FAC">
        <w:rPr>
          <w:sz w:val="24"/>
          <w:lang w:val="en-US"/>
        </w:rPr>
        <w:t>d</w:t>
      </w:r>
      <w:r w:rsidR="00944FAC">
        <w:rPr>
          <w:sz w:val="24"/>
          <w:vertAlign w:val="subscript"/>
          <w:lang w:val="en-US"/>
        </w:rPr>
        <w:t>1I</w:t>
      </w:r>
      <w:r w:rsidR="00944FAC">
        <w:rPr>
          <w:sz w:val="24"/>
          <w:lang w:val="en-US"/>
        </w:rPr>
        <w:t xml:space="preserve"> = 40 мм; d</w:t>
      </w:r>
      <w:r w:rsidR="00944FAC">
        <w:rPr>
          <w:sz w:val="24"/>
          <w:vertAlign w:val="subscript"/>
          <w:lang w:val="en-US"/>
        </w:rPr>
        <w:t>2I</w:t>
      </w:r>
      <w:r w:rsidR="00944FAC">
        <w:rPr>
          <w:sz w:val="24"/>
          <w:lang w:val="en-US"/>
        </w:rPr>
        <w:t>= 152 мм;  d</w:t>
      </w:r>
      <w:r w:rsidR="00944FAC">
        <w:rPr>
          <w:sz w:val="24"/>
          <w:vertAlign w:val="subscript"/>
          <w:lang w:val="en-US"/>
        </w:rPr>
        <w:t>1II</w:t>
      </w:r>
      <w:r w:rsidR="00944FAC">
        <w:rPr>
          <w:sz w:val="24"/>
          <w:lang w:val="en-US"/>
        </w:rPr>
        <w:t>= 57,6 мм;  d</w:t>
      </w:r>
      <w:r w:rsidR="00944FAC">
        <w:rPr>
          <w:sz w:val="24"/>
          <w:vertAlign w:val="subscript"/>
          <w:lang w:val="en-US"/>
        </w:rPr>
        <w:t>2II</w:t>
      </w:r>
      <w:r w:rsidR="00944FAC">
        <w:rPr>
          <w:sz w:val="24"/>
          <w:lang w:val="en-US"/>
        </w:rPr>
        <w:t>=</w:t>
      </w:r>
      <w:r w:rsidR="00944FAC">
        <w:rPr>
          <w:sz w:val="24"/>
        </w:rPr>
        <w:t xml:space="preserve"> 182,4 мм.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9.2. Объемная схема редуктора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29" type="#_x0000_t202" style="position:absolute;left:0;text-align:left;margin-left:8.1pt;margin-top:80.1pt;width:468pt;height:64.8pt;z-index:251635200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Как указывалось ранее, с целью уменьшения объема расчетов студентам допускается рассматривать только одно выбранное направление вращения валов частореверсируемого редуктора.</w:t>
                  </w:r>
                </w:p>
              </w:txbxContent>
            </v:textbox>
          </v:shape>
        </w:pict>
      </w:r>
      <w:r w:rsidR="00944FAC">
        <w:rPr>
          <w:sz w:val="24"/>
        </w:rPr>
        <w:t>Рассчитывая частореверсивный привод, поэтому рассматривается две объемные схемы редуктора с направлениями действующих сил. На рисунке 9.3,а приведена схема при вращении входного вала против часовой стрелки, а на 9.3,б – при вращении входного вала по часовой стрелке.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30" type="#_x0000_t202" style="position:absolute;left:0;text-align:left;margin-left:8.1pt;margin-top:.9pt;width:468pt;height:122.4pt;z-index:251636224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Объемные схемы редукторов по схемам 1…5 приводов приведены на рисунках 9.9,а…9.13,а, соответственно, а для схемы 7 привода на рисунке 9.14,а. На рисунке 9.15,а приведена объемная схема редуктора по схеме 1 привода с другим расположением входного и выходного концов валов редуктора. В схемах 5 и 6 возможно также изменение положения червячной и цилиндрической передач внутри корпуса относительно выходного конца вала редуктора.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9.3 Реакция опор, вращающие и изгибающие моменты быстроходного вала.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Конструкция узла вала-червяка выполнена по варианту, изображенному на рисунке 9.2,а. Левая опора содержит два конических роликовых подшипника, поставленных "враспор" и воспринимающих все осевые силы. В этом случае расчетная точка левой опоры А балочки-вала принимается в середине между подшипниками. Правая опора является "плавающей" и содержит один радиальный шариковый подшипник. При этом расчетная точка Б правой опоры балочки-вала принимается в середине подшипника. Требуемые расчетные расстояния берутся из эскизного проекта редуктора: 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=112мм; 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=98мм; l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=98мм.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31" type="#_x0000_t202" style="position:absolute;left:0;text-align:left;margin-left:8.1pt;margin-top:64.95pt;width:475.2pt;height:129.45pt;z-index:251637248" o:allowincell="f">
            <v:textbox style="mso-next-textbox:#_x0000_s1031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Часто в приводах по схемам 1,2,3 и 7 быстроходные валы установлены на двух радиальных шарикоподшипниках, расположенных в опорах А и Б. Расчетные точки опор балочки-вала принимаются в середине подшипников, а расчетные расстояния </w:t>
                  </w:r>
                  <w:r>
                    <w:rPr>
                      <w:sz w:val="24"/>
                      <w:lang w:val="en-US"/>
                    </w:rPr>
                    <w:t>l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1</w:t>
                  </w:r>
                  <w:r>
                    <w:rPr>
                      <w:sz w:val="24"/>
                      <w:lang w:val="en-US"/>
                    </w:rPr>
                    <w:t>, l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2</w:t>
                  </w:r>
                  <w:r>
                    <w:rPr>
                      <w:sz w:val="24"/>
                      <w:lang w:val="en-US"/>
                    </w:rPr>
                    <w:t xml:space="preserve"> и l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3</w:t>
                  </w:r>
                  <w:r>
                    <w:rPr>
                      <w:sz w:val="24"/>
                    </w:rPr>
                    <w:t xml:space="preserve">  берутся из разработанных эскизных проектов редукторов. При этом радиальные реакции в опоре и изгибающие моменты валов рассчитываются аналогично рассматриваемому быстроходному валу.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 xml:space="preserve">Расчетные конструктивные схемы вала-червяка, с учетом объемных схем редуктора, приведены в верхней части рисунков 9.4. а и в. При этом рисунок 9.4,а соответствует вращению быстроходного вала против часовой стрелки, а 9.4,б – по часовой. 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noProof/>
        </w:rPr>
        <w:pict>
          <v:shape id="_x0000_s1033" type="#_x0000_t202" style="position:absolute;left:0;text-align:left;margin-left:8.1pt;margin-top:247.5pt;width:475.2pt;height:43.2pt;z-index:251639296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Рекомендуется также использовать соединительные упругие муфты с резиновой звездочкой и с упругой оболочкой.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2" type="#_x0000_t202" style="position:absolute;left:0;text-align:left;margin-left:8.1pt;margin-top:132.3pt;width:475.2pt;height:86.4pt;z-index:251638272" o:allowincell="f">
            <v:textbox style="mso-next-textbox:#_x0000_s1032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схемы 4 привода конструктивная схема быстроходного вала приведена на рисунке 9.12,б. Реверсивность привода не влияет на величины суммарных реакций в опорах и величины изгибающих моментов в этом валу. Поэтому реверсивность не учитывается в расчетах на прочность этого вала и долговечность его подшипников.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 xml:space="preserve">9.3.1. Входной вал редуктора соединяется с валом электродвигателя муфтой упругой втулочно-пальцевой. </w:t>
      </w:r>
      <w:r w:rsidR="00944FAC">
        <w:rPr>
          <w:sz w:val="24"/>
          <w:lang w:val="en-US"/>
        </w:rPr>
        <w:t>[4]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Муфта вследствии неизбежной несоосности соединяемых валов нагружает входной вал дополнительной силой 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M</w:t>
      </w:r>
      <w:r>
        <w:rPr>
          <w:sz w:val="24"/>
          <w:lang w:val="en-US"/>
        </w:rPr>
        <w:t>.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M</w:t>
      </w:r>
      <w:r>
        <w:rPr>
          <w:sz w:val="24"/>
        </w:rPr>
        <w:t xml:space="preserve"> </w:t>
      </w:r>
      <w:r w:rsidR="005F64CE">
        <w:rPr>
          <w:position w:val="-12"/>
        </w:rPr>
        <w:pict>
          <v:shape id="_x0000_i1030" type="#_x0000_t75" style="width:114pt;height:20.25pt" fillcolor="window">
            <v:imagedata r:id="rId9" o:title=""/>
          </v:shape>
        </w:pict>
      </w:r>
      <w:r>
        <w:rPr>
          <w:sz w:val="24"/>
        </w:rPr>
        <w:t>168 Н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34" type="#_x0000_t202" style="position:absolute;left:0;text-align:left;margin-left:8.1pt;margin-top:22.5pt;width:475.2pt;height:129.6pt;z-index:251640320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Направление силы </w:t>
                  </w:r>
                  <w:r>
                    <w:rPr>
                      <w:sz w:val="24"/>
                      <w:lang w:val="en-US"/>
                    </w:rPr>
                    <w:t>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M</w:t>
                  </w:r>
                  <w:r>
                    <w:rPr>
                      <w:sz w:val="24"/>
                    </w:rPr>
                    <w:t xml:space="preserve"> зависит от погрешностей монтажа и заранее его определить нельзя. В этом случае определение наиболее неблагоприятных величин радиальных реакций каждой из опор вала осуществляется следующим образом. Первоначально определяются результирующие реакции в опорах вала от силы в зацеплении колёс, а затем эти реакции арифметически суммируются с определенными отдельно реакциями в опорах А и Б вала от силы </w:t>
                  </w:r>
                  <w:r>
                    <w:rPr>
                      <w:sz w:val="24"/>
                      <w:lang w:val="en-US"/>
                    </w:rPr>
                    <w:t>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M</w:t>
                  </w:r>
                  <w:r>
                    <w:rPr>
                      <w:sz w:val="24"/>
                      <w:lang w:val="en-US"/>
                    </w:rPr>
                    <w:t>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где Т</w:t>
      </w:r>
      <w:r w:rsidR="00944FAC">
        <w:rPr>
          <w:sz w:val="24"/>
          <w:vertAlign w:val="subscript"/>
        </w:rPr>
        <w:t>1</w:t>
      </w:r>
      <w:r w:rsidR="00944FAC">
        <w:rPr>
          <w:sz w:val="24"/>
        </w:rPr>
        <w:t xml:space="preserve"> – в Н·м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9.3.2. Реакция в опорах быстроходного вала.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Для определения реакция опор и эпюр моментов балочку-вал (рис. 9.4.) рассматривают в двух взаимно перпендикулярных плоскостях </w:t>
      </w:r>
      <w:r>
        <w:rPr>
          <w:sz w:val="24"/>
          <w:lang w:val="en-US"/>
        </w:rPr>
        <w:t>YOZ и XOY,</w:t>
      </w:r>
      <w:r>
        <w:rPr>
          <w:sz w:val="24"/>
        </w:rPr>
        <w:t xml:space="preserve"> в которых лежат составляющие силы в зацеплении.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9.3.2.1. При вращении входного вала против часовой стрелки. (рис. 9.4,а)</w:t>
      </w:r>
    </w:p>
    <w:p w:rsidR="00944FAC" w:rsidRDefault="00944FAC">
      <w:pPr>
        <w:numPr>
          <w:ilvl w:val="0"/>
          <w:numId w:val="4"/>
        </w:numPr>
        <w:tabs>
          <w:tab w:val="clear" w:pos="360"/>
          <w:tab w:val="num" w:pos="927"/>
        </w:tabs>
        <w:spacing w:line="360" w:lineRule="auto"/>
        <w:ind w:left="927" w:right="142"/>
        <w:jc w:val="both"/>
        <w:rPr>
          <w:sz w:val="24"/>
        </w:rPr>
      </w:pPr>
      <w:r>
        <w:rPr>
          <w:sz w:val="24"/>
        </w:rPr>
        <w:t xml:space="preserve">В плоскости </w:t>
      </w:r>
      <w:r>
        <w:rPr>
          <w:sz w:val="24"/>
          <w:lang w:val="en-US"/>
        </w:rPr>
        <w:t>YOZ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AZ</w:t>
      </w:r>
      <w:r>
        <w:rPr>
          <w:sz w:val="24"/>
        </w:rPr>
        <w:t xml:space="preserve"> = 0;              </w:t>
      </w:r>
      <w:r w:rsidR="005F64CE">
        <w:rPr>
          <w:position w:val="-24"/>
        </w:rPr>
        <w:pict>
          <v:shape id="_x0000_i1031" type="#_x0000_t75" style="width:174pt;height:30.75pt" fillcolor="window">
            <v:imagedata r:id="rId10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032" type="#_x0000_t75" style="width:129pt;height:48pt" fillcolor="window">
            <v:imagedata r:id="rId11" o:title=""/>
          </v:shape>
        </w:pict>
      </w:r>
      <w:r>
        <w:rPr>
          <w:position w:val="-24"/>
        </w:rPr>
        <w:pict>
          <v:shape id="_x0000_i1033" type="#_x0000_t75" style="width:123pt;height:45pt" fillcolor="window">
            <v:imagedata r:id="rId12" o:title=""/>
          </v:shape>
        </w:pict>
      </w:r>
      <w:r w:rsidR="00944FAC"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БZ</w:t>
      </w:r>
      <w:r>
        <w:rPr>
          <w:sz w:val="24"/>
        </w:rPr>
        <w:t xml:space="preserve"> = 0;              </w:t>
      </w:r>
      <w:r w:rsidR="005F64CE">
        <w:rPr>
          <w:position w:val="-24"/>
        </w:rPr>
        <w:pict>
          <v:shape id="_x0000_i1034" type="#_x0000_t75" style="width:174.75pt;height:30.75pt" fillcolor="window">
            <v:imagedata r:id="rId13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035" type="#_x0000_t75" style="width:129.75pt;height:48pt" fillcolor="window">
            <v:imagedata r:id="rId14" o:title=""/>
          </v:shape>
        </w:pict>
      </w:r>
      <w:r>
        <w:rPr>
          <w:position w:val="-24"/>
        </w:rPr>
        <w:pict>
          <v:shape id="_x0000_i1036" type="#_x0000_t75" style="width:122.25pt;height:45pt" fillcolor="window">
            <v:imagedata r:id="rId15" o:title=""/>
          </v:shape>
        </w:pict>
      </w:r>
      <w:r w:rsidR="00944FAC"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        </w:t>
      </w:r>
      <w:r w:rsidR="005F64CE">
        <w:rPr>
          <w:position w:val="-10"/>
        </w:rPr>
        <w:pict>
          <v:shape id="_x0000_i1037" type="#_x0000_t75" style="width:98.25pt;height:18pt" fillcolor="window">
            <v:imagedata r:id="rId16" o:title=""/>
          </v:shape>
        </w:pict>
      </w:r>
      <w:r>
        <w:rPr>
          <w:sz w:val="24"/>
        </w:rPr>
        <w:t xml:space="preserve">        711-911+200=0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б) В плоскости </w:t>
      </w:r>
      <w:r>
        <w:rPr>
          <w:sz w:val="24"/>
          <w:lang w:val="en-US"/>
        </w:rPr>
        <w:t>XOY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AZ</w:t>
      </w:r>
      <w:r>
        <w:rPr>
          <w:sz w:val="24"/>
        </w:rPr>
        <w:t xml:space="preserve"> = 0;      </w:t>
      </w:r>
      <w:r w:rsidR="005F64CE">
        <w:rPr>
          <w:position w:val="-12"/>
        </w:rPr>
        <w:pict>
          <v:shape id="_x0000_i1038" type="#_x0000_t75" style="width:122.25pt;height:18.75pt" fillcolor="window">
            <v:imagedata r:id="rId17" o:title=""/>
          </v:shape>
        </w:pict>
      </w:r>
      <w:r>
        <w:rPr>
          <w:sz w:val="24"/>
        </w:rPr>
        <w:t xml:space="preserve">      </w:t>
      </w:r>
      <w:r w:rsidR="005F64CE">
        <w:rPr>
          <w:position w:val="-10"/>
        </w:rPr>
        <w:pict>
          <v:shape id="_x0000_i1039" type="#_x0000_t75" style="width:32.25pt;height:18pt" fillcolor="window">
            <v:imagedata r:id="rId18" o:title=""/>
          </v:shape>
        </w:pict>
      </w:r>
      <w:r w:rsidR="005F64CE">
        <w:rPr>
          <w:position w:val="-30"/>
        </w:rPr>
        <w:pict>
          <v:shape id="_x0000_i1040" type="#_x0000_t75" style="width:123.75pt;height:33.75pt" fillcolor="window">
            <v:imagedata r:id="rId19" o:title=""/>
          </v:shape>
        </w:pict>
      </w:r>
      <w:r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БZ</w:t>
      </w:r>
      <w:r>
        <w:rPr>
          <w:sz w:val="24"/>
        </w:rPr>
        <w:t xml:space="preserve"> = 0;       </w:t>
      </w:r>
      <w:r w:rsidR="005F64CE">
        <w:rPr>
          <w:position w:val="-12"/>
        </w:rPr>
        <w:pict>
          <v:shape id="_x0000_i1041" type="#_x0000_t75" style="width:123pt;height:18.75pt" fillcolor="window">
            <v:imagedata r:id="rId20" o:title=""/>
          </v:shape>
        </w:pict>
      </w:r>
      <w:r>
        <w:rPr>
          <w:sz w:val="24"/>
        </w:rPr>
        <w:t xml:space="preserve">       </w:t>
      </w:r>
      <w:r w:rsidR="005F64CE">
        <w:rPr>
          <w:position w:val="-10"/>
        </w:rPr>
        <w:pict>
          <v:shape id="_x0000_i1042" type="#_x0000_t75" style="width:32.25pt;height:18pt" fillcolor="window">
            <v:imagedata r:id="rId21" o:title=""/>
          </v:shape>
        </w:pict>
      </w:r>
      <w:r w:rsidR="005F64CE">
        <w:rPr>
          <w:position w:val="-30"/>
        </w:rPr>
        <w:pict>
          <v:shape id="_x0000_i1043" type="#_x0000_t75" style="width:123.75pt;height:33.75pt" fillcolor="window">
            <v:imagedata r:id="rId22" o:title=""/>
          </v:shape>
        </w:pict>
      </w:r>
      <w:r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     </w:t>
      </w:r>
      <w:r w:rsidR="005F64CE">
        <w:rPr>
          <w:position w:val="-12"/>
        </w:rPr>
        <w:pict>
          <v:shape id="_x0000_i1044" type="#_x0000_t75" style="width:98.25pt;height:18.75pt" fillcolor="window">
            <v:imagedata r:id="rId23" o:title=""/>
          </v:shape>
        </w:pict>
      </w:r>
      <w:r>
        <w:rPr>
          <w:sz w:val="24"/>
        </w:rPr>
        <w:t xml:space="preserve">        285,2-585+282,5=0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в) Результирующие радиальные реакции опор от сил в зацеплении.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045" type="#_x0000_t75" style="width:27pt;height:18pt" fillcolor="window">
            <v:imagedata r:id="rId24" o:title=""/>
          </v:shape>
        </w:pict>
      </w:r>
      <w:r>
        <w:rPr>
          <w:position w:val="-12"/>
        </w:rPr>
        <w:pict>
          <v:shape id="_x0000_i1046" type="#_x0000_t75" style="width:71.25pt;height:21.75pt" fillcolor="window">
            <v:imagedata r:id="rId25" o:title=""/>
          </v:shape>
        </w:pict>
      </w:r>
      <w:r>
        <w:rPr>
          <w:position w:val="-12"/>
        </w:rPr>
        <w:pict>
          <v:shape id="_x0000_i1047" type="#_x0000_t75" style="width:87pt;height:21.75pt" fillcolor="window">
            <v:imagedata r:id="rId26" o:title=""/>
          </v:shape>
        </w:pict>
      </w:r>
      <w:r w:rsidR="00944FAC">
        <w:rPr>
          <w:sz w:val="24"/>
        </w:rPr>
        <w:t>765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048" type="#_x0000_t75" style="width:27pt;height:18pt" fillcolor="window">
            <v:imagedata r:id="rId27" o:title=""/>
          </v:shape>
        </w:pict>
      </w:r>
      <w:r>
        <w:rPr>
          <w:position w:val="-12"/>
        </w:rPr>
        <w:pict>
          <v:shape id="_x0000_i1049" type="#_x0000_t75" style="width:69.75pt;height:21.75pt" fillcolor="window">
            <v:imagedata r:id="rId28" o:title=""/>
          </v:shape>
        </w:pict>
      </w:r>
      <w:r>
        <w:rPr>
          <w:position w:val="-12"/>
        </w:rPr>
        <w:pict>
          <v:shape id="_x0000_i1050" type="#_x0000_t75" style="width:89.25pt;height:21.75pt" fillcolor="window">
            <v:imagedata r:id="rId29" o:title=""/>
          </v:shape>
        </w:pict>
      </w:r>
      <w:r w:rsidR="00944FAC">
        <w:rPr>
          <w:sz w:val="24"/>
        </w:rPr>
        <w:t>346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г) Реакции от силы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M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A</w:t>
      </w:r>
      <w:r>
        <w:rPr>
          <w:sz w:val="24"/>
        </w:rPr>
        <w:t xml:space="preserve"> = 0;      </w:t>
      </w:r>
      <w:r w:rsidR="005F64CE">
        <w:rPr>
          <w:position w:val="-12"/>
        </w:rPr>
        <w:pict>
          <v:shape id="_x0000_i1051" type="#_x0000_t75" style="width:120.75pt;height:18.75pt" fillcolor="window">
            <v:imagedata r:id="rId30" o:title=""/>
          </v:shape>
        </w:pict>
      </w:r>
      <w:r>
        <w:rPr>
          <w:sz w:val="24"/>
        </w:rPr>
        <w:t xml:space="preserve">     </w:t>
      </w:r>
      <w:r w:rsidR="005F64CE">
        <w:rPr>
          <w:position w:val="-10"/>
        </w:rPr>
        <w:pict>
          <v:shape id="_x0000_i1052" type="#_x0000_t75" style="width:33.75pt;height:18pt" fillcolor="window">
            <v:imagedata r:id="rId31" o:title=""/>
          </v:shape>
        </w:pict>
      </w:r>
      <w:r w:rsidR="005F64CE">
        <w:rPr>
          <w:position w:val="-30"/>
        </w:rPr>
        <w:pict>
          <v:shape id="_x0000_i1053" type="#_x0000_t75" style="width:111pt;height:33.75pt" fillcolor="window">
            <v:imagedata r:id="rId32" o:title=""/>
          </v:shape>
        </w:pict>
      </w:r>
      <w:r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Б</w:t>
      </w:r>
      <w:r>
        <w:rPr>
          <w:sz w:val="24"/>
        </w:rPr>
        <w:t xml:space="preserve"> = 0;      </w:t>
      </w:r>
      <w:r w:rsidR="005F64CE">
        <w:rPr>
          <w:position w:val="-12"/>
        </w:rPr>
        <w:pict>
          <v:shape id="_x0000_i1054" type="#_x0000_t75" style="width:165.75pt;height:18.75pt" fillcolor="window">
            <v:imagedata r:id="rId33" o:title=""/>
          </v:shape>
        </w:pict>
      </w:r>
      <w:r>
        <w:rPr>
          <w:sz w:val="24"/>
        </w:rPr>
        <w:t xml:space="preserve">   </w:t>
      </w:r>
      <w:r w:rsidR="005F64CE">
        <w:rPr>
          <w:position w:val="-10"/>
        </w:rPr>
        <w:pict>
          <v:shape id="_x0000_i1055" type="#_x0000_t75" style="width:33.75pt;height:18pt" fillcolor="window">
            <v:imagedata r:id="rId34" o:title=""/>
          </v:shape>
        </w:pict>
      </w:r>
      <w:r w:rsidR="005F64CE">
        <w:rPr>
          <w:position w:val="-30"/>
        </w:rPr>
        <w:pict>
          <v:shape id="_x0000_i1056" type="#_x0000_t75" style="width:162pt;height:33.75pt" fillcolor="window">
            <v:imagedata r:id="rId35" o:title=""/>
          </v:shape>
        </w:pict>
      </w:r>
      <w:r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</w:rPr>
        <w:t xml:space="preserve"> = 0;               </w:t>
      </w:r>
      <w:r w:rsidR="005F64CE">
        <w:rPr>
          <w:position w:val="-10"/>
        </w:rPr>
        <w:pict>
          <v:shape id="_x0000_i1057" type="#_x0000_t75" style="width:99.75pt;height:18pt" fillcolor="window">
            <v:imagedata r:id="rId36" o:title=""/>
          </v:shape>
        </w:pict>
      </w:r>
      <w:r>
        <w:rPr>
          <w:sz w:val="24"/>
        </w:rPr>
        <w:t xml:space="preserve">        </w:t>
      </w:r>
      <w:r>
        <w:rPr>
          <w:sz w:val="24"/>
          <w:lang w:val="en-US"/>
        </w:rPr>
        <w:t>168</w:t>
      </w:r>
      <w:r>
        <w:rPr>
          <w:sz w:val="24"/>
        </w:rPr>
        <w:t>-</w:t>
      </w:r>
      <w:r>
        <w:rPr>
          <w:sz w:val="24"/>
          <w:lang w:val="en-US"/>
        </w:rPr>
        <w:t>264</w:t>
      </w:r>
      <w:r>
        <w:rPr>
          <w:sz w:val="24"/>
        </w:rPr>
        <w:t>+</w:t>
      </w:r>
      <w:r>
        <w:rPr>
          <w:sz w:val="24"/>
          <w:lang w:val="en-US"/>
        </w:rPr>
        <w:t>96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д) Суммарные радиальные реакции в опорах.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058" type="#_x0000_t75" style="width:29.25pt;height:18pt" fillcolor="window">
            <v:imagedata r:id="rId37" o:title=""/>
          </v:shape>
        </w:pict>
      </w:r>
      <w:r>
        <w:rPr>
          <w:position w:val="-10"/>
        </w:rPr>
        <w:pict>
          <v:shape id="_x0000_i1059" type="#_x0000_t75" style="width:59.25pt;height:18pt" fillcolor="window">
            <v:imagedata r:id="rId38" o:title=""/>
          </v:shape>
        </w:pict>
      </w:r>
      <w:r w:rsidR="00944FAC">
        <w:rPr>
          <w:sz w:val="24"/>
        </w:rPr>
        <w:t>765+264=1029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060" type="#_x0000_t75" style="width:30pt;height:18pt" fillcolor="window">
            <v:imagedata r:id="rId39" o:title=""/>
          </v:shape>
        </w:pict>
      </w:r>
      <w:r>
        <w:rPr>
          <w:position w:val="-10"/>
        </w:rPr>
        <w:pict>
          <v:shape id="_x0000_i1061" type="#_x0000_t75" style="width:57.75pt;height:18pt" fillcolor="window">
            <v:imagedata r:id="rId40" o:title=""/>
          </v:shape>
        </w:pict>
      </w:r>
      <w:r w:rsidR="00944FAC">
        <w:rPr>
          <w:sz w:val="24"/>
        </w:rPr>
        <w:t>364+96=442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е) Суммарная внешняя осевая нагрузка.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noProof/>
        </w:rPr>
        <w:pict>
          <v:shape id="_x0000_s1036" type="#_x0000_t202" style="position:absolute;left:0;text-align:left;margin-left:8.1pt;margin-top:112.8pt;width:468pt;height:129.6pt;z-index:251642368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Для привода по схемам 1, 2, 3 и 7 с быстроходными валами, установленными на двух радиальных шарикоподшипниках, осевых составляющих </w:t>
                  </w:r>
                  <w:r>
                    <w:rPr>
                      <w:sz w:val="24"/>
                      <w:lang w:val="en-US"/>
                    </w:rPr>
                    <w:t>S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i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от радиальных нагрузок нет. Суммарная внешняя осевая сила </w:t>
                  </w:r>
                  <w:r>
                    <w:rPr>
                      <w:sz w:val="24"/>
                      <w:lang w:val="en-US"/>
                    </w:rPr>
                    <w:t>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a∑</w:t>
                  </w:r>
                  <w:r>
                    <w:rPr>
                      <w:sz w:val="24"/>
                      <w:lang w:val="en-US"/>
                    </w:rPr>
                    <w:t xml:space="preserve">, в </w:t>
                  </w:r>
                  <w:r>
                    <w:rPr>
                      <w:sz w:val="24"/>
                    </w:rPr>
                    <w:t>зависимости от её направления и схемы установки подшипников ("враспор" или "врастяжку"), действует как результирующая осевая (</w:t>
                  </w:r>
                  <w:r>
                    <w:rPr>
                      <w:sz w:val="24"/>
                      <w:lang w:val="en-US"/>
                    </w:rPr>
                    <w:t>R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aA</w:t>
                  </w:r>
                  <w:r>
                    <w:rPr>
                      <w:sz w:val="24"/>
                    </w:rPr>
                    <w:t xml:space="preserve"> или </w:t>
                  </w:r>
                  <w:r>
                    <w:rPr>
                      <w:sz w:val="24"/>
                      <w:lang w:val="en-US"/>
                    </w:rPr>
                    <w:t>R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</w:t>
                  </w:r>
                  <w:r>
                    <w:rPr>
                      <w:sz w:val="24"/>
                      <w:vertAlign w:val="subscript"/>
                    </w:rPr>
                    <w:t>Б</w:t>
                  </w:r>
                  <w:r>
                    <w:rPr>
                      <w:sz w:val="24"/>
                    </w:rPr>
                    <w:t xml:space="preserve">) на один из подшипников опор. То есть </w:t>
                  </w:r>
                  <w:r>
                    <w:rPr>
                      <w:sz w:val="24"/>
                      <w:lang w:val="en-US"/>
                    </w:rPr>
                    <w:t>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a∑</w:t>
                  </w:r>
                  <w:r>
                    <w:rPr>
                      <w:sz w:val="24"/>
                      <w:lang w:val="en-US"/>
                    </w:rPr>
                    <w:t>= R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aA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z w:val="24"/>
                      <w:lang w:val="en-US"/>
                    </w:rPr>
                    <w:t xml:space="preserve"> 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a∑</w:t>
                  </w:r>
                  <w:r>
                    <w:rPr>
                      <w:sz w:val="24"/>
                      <w:lang w:val="en-US"/>
                    </w:rPr>
                    <w:t>= R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</w:t>
                  </w:r>
                  <w:r>
                    <w:rPr>
                      <w:sz w:val="24"/>
                      <w:vertAlign w:val="subscript"/>
                    </w:rPr>
                    <w:t xml:space="preserve">Б </w:t>
                  </w:r>
                  <w:r>
                    <w:rPr>
                      <w:sz w:val="24"/>
                    </w:rPr>
                    <w:t>и расчет пункта ж) не производится.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5" type="#_x0000_t202" style="position:absolute;left:0;text-align:left;margin-left:8.1pt;margin-top:26.4pt;width:468pt;height:86.4pt;z-index:251641344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Для привода по схеме 4 и других схем с установкой быстроходного вала на двух радиально-упорных подшипниках (табл. 9.2.) далее определяют осевые составляющие    </w:t>
                  </w:r>
                  <w:r>
                    <w:rPr>
                      <w:sz w:val="24"/>
                      <w:lang w:val="en-US"/>
                    </w:rPr>
                    <w:t>S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i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от радиальных нагрузок и общие осевые нагрузки </w:t>
                  </w:r>
                  <w:r>
                    <w:rPr>
                      <w:sz w:val="24"/>
                      <w:lang w:val="en-US"/>
                    </w:rPr>
                    <w:t>R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ai</w:t>
                  </w:r>
                  <w:r>
                    <w:rPr>
                      <w:sz w:val="24"/>
                    </w:rPr>
                    <w:t xml:space="preserve"> на опоры</w:t>
                  </w:r>
                  <w:r>
                    <w:rPr>
                      <w:sz w:val="24"/>
                      <w:lang w:val="en-US"/>
                    </w:rPr>
                    <w:t xml:space="preserve">. </w:t>
                  </w:r>
                  <w:r>
                    <w:rPr>
                      <w:sz w:val="24"/>
                    </w:rPr>
                    <w:t xml:space="preserve">При этом расчет </w:t>
                  </w:r>
                  <w:r>
                    <w:rPr>
                      <w:sz w:val="24"/>
                      <w:lang w:val="en-US"/>
                    </w:rPr>
                    <w:t>S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i</w:t>
                  </w:r>
                  <w:r>
                    <w:rPr>
                      <w:sz w:val="24"/>
                    </w:rPr>
                    <w:t xml:space="preserve"> и </w:t>
                  </w:r>
                  <w:r>
                    <w:rPr>
                      <w:sz w:val="24"/>
                      <w:lang w:val="en-US"/>
                    </w:rPr>
                    <w:t>R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ai</w:t>
                  </w:r>
                  <w:r>
                    <w:rPr>
                      <w:sz w:val="24"/>
                    </w:rPr>
                    <w:t xml:space="preserve"> аналогичен пунктам 9.6.2.1, д и е данного расчета, с использованием таблицы 9.2.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  <w:lang w:val="en-US"/>
        </w:rPr>
        <w:t>F</w:t>
      </w:r>
      <w:r w:rsidR="00944FAC">
        <w:rPr>
          <w:sz w:val="24"/>
          <w:vertAlign w:val="subscript"/>
          <w:lang w:val="en-US"/>
        </w:rPr>
        <w:t>a∑</w:t>
      </w:r>
      <w:r w:rsidR="00944FAC">
        <w:rPr>
          <w:sz w:val="24"/>
          <w:lang w:val="en-US"/>
        </w:rPr>
        <w:t>=F</w:t>
      </w:r>
      <w:r w:rsidR="00944FAC">
        <w:rPr>
          <w:sz w:val="24"/>
          <w:vertAlign w:val="subscript"/>
          <w:lang w:val="en-US"/>
        </w:rPr>
        <w:t>a1I</w:t>
      </w:r>
      <w:r w:rsidR="00944FAC">
        <w:rPr>
          <w:sz w:val="24"/>
          <w:lang w:val="en-US"/>
        </w:rPr>
        <w:t>=2503 H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ж) Общие радиальные и осевые нагрузки на подшипники 1 и 2 опоры 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Подшипники конические радиально-упорные № 7207 и К</w:t>
      </w:r>
      <w:r>
        <w:rPr>
          <w:sz w:val="24"/>
          <w:vertAlign w:val="subscript"/>
        </w:rPr>
        <w:t>е</w:t>
      </w:r>
      <w:r>
        <w:rPr>
          <w:sz w:val="24"/>
        </w:rPr>
        <w:t xml:space="preserve"> = 0,83, а по таблице П7 </w:t>
      </w:r>
      <w:r>
        <w:rPr>
          <w:sz w:val="24"/>
          <w:lang w:val="en-US"/>
        </w:rPr>
        <w:t xml:space="preserve">[3] </w:t>
      </w:r>
      <w:r>
        <w:rPr>
          <w:sz w:val="24"/>
        </w:rPr>
        <w:t>е=0,37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Внешняя нагрузка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 xml:space="preserve"> </w:t>
      </w:r>
      <w:r>
        <w:rPr>
          <w:sz w:val="24"/>
        </w:rPr>
        <w:t>направлена влево, что соответствует схеме нагружения "а" по таблице 9.3. Далее определяем условия нагружения. Так как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>=2503 Н &gt; 0,83·е·</w:t>
      </w:r>
      <w:r w:rsidR="005F64CE">
        <w:rPr>
          <w:position w:val="-12"/>
        </w:rPr>
        <w:pict>
          <v:shape id="_x0000_i1062" type="#_x0000_t75" style="width:29.25pt;height:18.75pt" fillcolor="window">
            <v:imagedata r:id="rId41" o:title=""/>
          </v:shape>
        </w:pict>
      </w:r>
      <w:r>
        <w:rPr>
          <w:sz w:val="24"/>
          <w:lang w:val="en-US"/>
        </w:rPr>
        <w:t>0,83·0,37·1029=316 Н,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то это соответствует </w:t>
      </w:r>
      <w:r>
        <w:rPr>
          <w:sz w:val="24"/>
          <w:lang w:val="en-US"/>
        </w:rPr>
        <w:t>II</w:t>
      </w:r>
      <w:r>
        <w:rPr>
          <w:sz w:val="24"/>
        </w:rPr>
        <w:t xml:space="preserve"> случаю нагружения, то есть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063" type="#_x0000_t75" style="width:30.75pt;height:18.75pt" fillcolor="window">
            <v:imagedata r:id="rId42" o:title=""/>
          </v:shape>
        </w:pict>
      </w:r>
      <w:r>
        <w:rPr>
          <w:position w:val="-12"/>
        </w:rPr>
        <w:pict>
          <v:shape id="_x0000_i1064" type="#_x0000_t75" style="width:29.25pt;height:18.75pt" fillcolor="window">
            <v:imagedata r:id="rId41" o:title=""/>
          </v:shape>
        </w:pict>
      </w:r>
      <w:r w:rsidR="00944FAC">
        <w:rPr>
          <w:sz w:val="24"/>
        </w:rPr>
        <w:t xml:space="preserve">1029 Н;            </w:t>
      </w:r>
      <w:r>
        <w:rPr>
          <w:position w:val="-12"/>
        </w:rPr>
        <w:pict>
          <v:shape id="_x0000_i1065" type="#_x0000_t75" style="width:41.25pt;height:18.75pt" fillcolor="window">
            <v:imagedata r:id="rId43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066" type="#_x0000_t75" style="width:33pt;height:18.75pt" fillcolor="window">
            <v:imagedata r:id="rId44" o:title=""/>
          </v:shape>
        </w:pict>
      </w:r>
      <w:r w:rsidR="00944FAC">
        <w:rPr>
          <w:sz w:val="24"/>
          <w:lang w:val="en-US"/>
        </w:rPr>
        <w:t xml:space="preserve"> F</w:t>
      </w:r>
      <w:r w:rsidR="00944FAC">
        <w:rPr>
          <w:sz w:val="24"/>
          <w:vertAlign w:val="subscript"/>
          <w:lang w:val="en-US"/>
        </w:rPr>
        <w:t>a∑</w:t>
      </w:r>
      <w:r w:rsidR="00944FAC">
        <w:rPr>
          <w:sz w:val="24"/>
          <w:lang w:val="en-US"/>
        </w:rPr>
        <w:t xml:space="preserve">=2503 Н;             </w:t>
      </w:r>
      <w:r>
        <w:rPr>
          <w:position w:val="-12"/>
        </w:rPr>
        <w:pict>
          <v:shape id="_x0000_i1067" type="#_x0000_t75" style="width:33.75pt;height:18.75pt" fillcolor="window">
            <v:imagedata r:id="rId45" o:title=""/>
          </v:shape>
        </w:pict>
      </w:r>
      <w:r>
        <w:rPr>
          <w:position w:val="-10"/>
        </w:rPr>
        <w:pict>
          <v:shape id="_x0000_i1068" type="#_x0000_t75" style="width:30.75pt;height:18pt" fillcolor="window">
            <v:imagedata r:id="rId46" o:title=""/>
          </v:shape>
        </w:pict>
      </w:r>
      <w:r w:rsidR="00944FAC">
        <w:rPr>
          <w:sz w:val="24"/>
        </w:rPr>
        <w:t>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9.3.2.2.При вращении входного вала против часовой стрелки. (рис. 9.4,а)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</w:rPr>
        <w:t xml:space="preserve">а) В плоскости </w:t>
      </w:r>
      <w:r>
        <w:rPr>
          <w:sz w:val="24"/>
          <w:lang w:val="en-US"/>
        </w:rPr>
        <w:t>YOZ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AZ</w:t>
      </w:r>
      <w:r>
        <w:rPr>
          <w:sz w:val="24"/>
        </w:rPr>
        <w:t xml:space="preserve"> = 0;        </w:t>
      </w:r>
      <w:r w:rsidR="005F64CE">
        <w:rPr>
          <w:position w:val="-24"/>
        </w:rPr>
        <w:pict>
          <v:shape id="_x0000_i1069" type="#_x0000_t75" style="width:174pt;height:30.75pt" fillcolor="window">
            <v:imagedata r:id="rId47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070" type="#_x0000_t75" style="width:129.75pt;height:48pt" fillcolor="window">
            <v:imagedata r:id="rId48" o:title=""/>
          </v:shape>
        </w:pict>
      </w:r>
      <w:r>
        <w:rPr>
          <w:position w:val="-24"/>
        </w:rPr>
        <w:pict>
          <v:shape id="_x0000_i1071" type="#_x0000_t75" style="width:122.25pt;height:45pt" fillcolor="window">
            <v:imagedata r:id="rId49" o:title=""/>
          </v:shape>
        </w:pict>
      </w:r>
      <w:r w:rsidR="00944FAC"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БZ</w:t>
      </w:r>
      <w:r>
        <w:rPr>
          <w:sz w:val="24"/>
        </w:rPr>
        <w:t xml:space="preserve"> = 0;              </w:t>
      </w:r>
      <w:r w:rsidR="005F64CE">
        <w:rPr>
          <w:position w:val="-24"/>
        </w:rPr>
        <w:pict>
          <v:shape id="_x0000_i1072" type="#_x0000_t75" style="width:174.75pt;height:30.75pt" fillcolor="window">
            <v:imagedata r:id="rId50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073" type="#_x0000_t75" style="width:129.75pt;height:48pt" fillcolor="window">
            <v:imagedata r:id="rId51" o:title=""/>
          </v:shape>
        </w:pict>
      </w:r>
      <w:r>
        <w:rPr>
          <w:position w:val="-24"/>
        </w:rPr>
        <w:pict>
          <v:shape id="_x0000_i1074" type="#_x0000_t75" style="width:123pt;height:45pt" fillcolor="window">
            <v:imagedata r:id="rId52" o:title=""/>
          </v:shape>
        </w:pict>
      </w:r>
      <w:r w:rsidR="00944FAC"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        </w:t>
      </w:r>
      <w:r w:rsidR="005F64CE">
        <w:rPr>
          <w:position w:val="-10"/>
        </w:rPr>
        <w:pict>
          <v:shape id="_x0000_i1075" type="#_x0000_t75" style="width:98.25pt;height:18pt" fillcolor="window">
            <v:imagedata r:id="rId53" o:title=""/>
          </v:shape>
        </w:pict>
      </w:r>
      <w:r>
        <w:rPr>
          <w:sz w:val="24"/>
        </w:rPr>
        <w:t xml:space="preserve">        711-911+200=0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б) В плоскости </w:t>
      </w:r>
      <w:r>
        <w:rPr>
          <w:sz w:val="24"/>
          <w:lang w:val="en-US"/>
        </w:rPr>
        <w:t>XOY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AZ</w:t>
      </w:r>
      <w:r>
        <w:rPr>
          <w:sz w:val="24"/>
        </w:rPr>
        <w:t xml:space="preserve"> = 0;      </w:t>
      </w:r>
      <w:r w:rsidR="005F64CE">
        <w:rPr>
          <w:position w:val="-12"/>
        </w:rPr>
        <w:pict>
          <v:shape id="_x0000_i1076" type="#_x0000_t75" style="width:122.25pt;height:18.75pt" fillcolor="window">
            <v:imagedata r:id="rId54" o:title=""/>
          </v:shape>
        </w:pict>
      </w:r>
      <w:r>
        <w:rPr>
          <w:sz w:val="24"/>
        </w:rPr>
        <w:t xml:space="preserve">       </w:t>
      </w:r>
      <w:r w:rsidR="005F64CE">
        <w:rPr>
          <w:position w:val="-10"/>
        </w:rPr>
        <w:pict>
          <v:shape id="_x0000_i1077" type="#_x0000_t75" style="width:32.25pt;height:18pt" fillcolor="window">
            <v:imagedata r:id="rId55" o:title=""/>
          </v:shape>
        </w:pict>
      </w:r>
      <w:r w:rsidR="005F64CE">
        <w:rPr>
          <w:position w:val="-30"/>
        </w:rPr>
        <w:pict>
          <v:shape id="_x0000_i1078" type="#_x0000_t75" style="width:123.75pt;height:33.75pt" fillcolor="window">
            <v:imagedata r:id="rId19" o:title=""/>
          </v:shape>
        </w:pict>
      </w:r>
      <w:r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БZ</w:t>
      </w:r>
      <w:r>
        <w:rPr>
          <w:sz w:val="24"/>
        </w:rPr>
        <w:t xml:space="preserve"> = 0;      </w:t>
      </w:r>
      <w:r w:rsidR="005F64CE">
        <w:rPr>
          <w:position w:val="-12"/>
        </w:rPr>
        <w:pict>
          <v:shape id="_x0000_i1079" type="#_x0000_t75" style="width:123pt;height:18.75pt" fillcolor="window">
            <v:imagedata r:id="rId56" o:title=""/>
          </v:shape>
        </w:pict>
      </w:r>
      <w:r>
        <w:rPr>
          <w:sz w:val="24"/>
        </w:rPr>
        <w:t xml:space="preserve">      </w:t>
      </w:r>
      <w:r w:rsidR="005F64CE">
        <w:rPr>
          <w:position w:val="-10"/>
        </w:rPr>
        <w:pict>
          <v:shape id="_x0000_i1080" type="#_x0000_t75" style="width:32.25pt;height:18pt" fillcolor="window">
            <v:imagedata r:id="rId57" o:title=""/>
          </v:shape>
        </w:pict>
      </w:r>
      <w:r w:rsidR="005F64CE">
        <w:rPr>
          <w:position w:val="-30"/>
        </w:rPr>
        <w:pict>
          <v:shape id="_x0000_i1081" type="#_x0000_t75" style="width:123.75pt;height:33.75pt" fillcolor="window">
            <v:imagedata r:id="rId22" o:title=""/>
          </v:shape>
        </w:pict>
      </w:r>
      <w:r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     </w:t>
      </w:r>
      <w:r w:rsidR="005F64CE">
        <w:rPr>
          <w:position w:val="-12"/>
        </w:rPr>
        <w:pict>
          <v:shape id="_x0000_i1082" type="#_x0000_t75" style="width:98.25pt;height:18.75pt" fillcolor="window">
            <v:imagedata r:id="rId58" o:title=""/>
          </v:shape>
        </w:pict>
      </w:r>
      <w:r>
        <w:rPr>
          <w:sz w:val="24"/>
        </w:rPr>
        <w:t xml:space="preserve">        285,2-585+282,5=0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в) Результирующие радиальные реакции опор от сил в зацеплении.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083" type="#_x0000_t75" style="width:27pt;height:18pt" fillcolor="window">
            <v:imagedata r:id="rId59" o:title=""/>
          </v:shape>
        </w:pict>
      </w:r>
      <w:r>
        <w:rPr>
          <w:position w:val="-12"/>
        </w:rPr>
        <w:pict>
          <v:shape id="_x0000_i1084" type="#_x0000_t75" style="width:71.25pt;height:21.75pt" fillcolor="window">
            <v:imagedata r:id="rId25" o:title=""/>
          </v:shape>
        </w:pict>
      </w:r>
      <w:r>
        <w:rPr>
          <w:position w:val="-12"/>
        </w:rPr>
        <w:pict>
          <v:shape id="_x0000_i1085" type="#_x0000_t75" style="width:89.25pt;height:21.75pt" fillcolor="window">
            <v:imagedata r:id="rId29" o:title=""/>
          </v:shape>
        </w:pict>
      </w:r>
      <w:r w:rsidR="00944FAC">
        <w:rPr>
          <w:sz w:val="24"/>
        </w:rPr>
        <w:t>346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086" type="#_x0000_t75" style="width:27pt;height:18pt" fillcolor="window">
            <v:imagedata r:id="rId60" o:title=""/>
          </v:shape>
        </w:pict>
      </w:r>
      <w:r>
        <w:rPr>
          <w:position w:val="-12"/>
        </w:rPr>
        <w:pict>
          <v:shape id="_x0000_i1087" type="#_x0000_t75" style="width:69.75pt;height:21.75pt" fillcolor="window">
            <v:imagedata r:id="rId28" o:title=""/>
          </v:shape>
        </w:pict>
      </w:r>
      <w:r>
        <w:rPr>
          <w:position w:val="-12"/>
        </w:rPr>
        <w:pict>
          <v:shape id="_x0000_i1088" type="#_x0000_t75" style="width:87pt;height:21.75pt" fillcolor="window">
            <v:imagedata r:id="rId26" o:title=""/>
          </v:shape>
        </w:pict>
      </w:r>
      <w:r w:rsidR="00944FAC">
        <w:rPr>
          <w:sz w:val="24"/>
        </w:rPr>
        <w:t>765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г) Реакции от силы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M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A</w:t>
      </w:r>
      <w:r>
        <w:rPr>
          <w:sz w:val="24"/>
        </w:rPr>
        <w:t xml:space="preserve"> = 0;        </w:t>
      </w:r>
      <w:r w:rsidR="005F64CE">
        <w:rPr>
          <w:position w:val="-12"/>
        </w:rPr>
        <w:pict>
          <v:shape id="_x0000_i1089" type="#_x0000_t75" style="width:120.75pt;height:18.75pt" fillcolor="window">
            <v:imagedata r:id="rId30" o:title=""/>
          </v:shape>
        </w:pict>
      </w:r>
      <w:r>
        <w:rPr>
          <w:sz w:val="24"/>
        </w:rPr>
        <w:t xml:space="preserve">         </w:t>
      </w:r>
      <w:r w:rsidR="005F64CE">
        <w:rPr>
          <w:position w:val="-10"/>
        </w:rPr>
        <w:pict>
          <v:shape id="_x0000_i1090" type="#_x0000_t75" style="width:33.75pt;height:18pt" fillcolor="window">
            <v:imagedata r:id="rId31" o:title=""/>
          </v:shape>
        </w:pict>
      </w:r>
      <w:r w:rsidR="005F64CE">
        <w:rPr>
          <w:position w:val="-30"/>
        </w:rPr>
        <w:pict>
          <v:shape id="_x0000_i1091" type="#_x0000_t75" style="width:111pt;height:33.75pt" fillcolor="window">
            <v:imagedata r:id="rId32" o:title=""/>
          </v:shape>
        </w:pict>
      </w:r>
      <w:r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Б</w:t>
      </w:r>
      <w:r>
        <w:rPr>
          <w:sz w:val="24"/>
        </w:rPr>
        <w:t xml:space="preserve"> = 0;   </w:t>
      </w:r>
      <w:r w:rsidR="005F64CE">
        <w:rPr>
          <w:position w:val="-12"/>
        </w:rPr>
        <w:pict>
          <v:shape id="_x0000_i1092" type="#_x0000_t75" style="width:165.75pt;height:18.75pt" fillcolor="window">
            <v:imagedata r:id="rId33" o:title=""/>
          </v:shape>
        </w:pict>
      </w:r>
      <w:r>
        <w:rPr>
          <w:sz w:val="24"/>
        </w:rPr>
        <w:t xml:space="preserve">   </w:t>
      </w:r>
      <w:r w:rsidR="005F64CE">
        <w:rPr>
          <w:position w:val="-10"/>
        </w:rPr>
        <w:pict>
          <v:shape id="_x0000_i1093" type="#_x0000_t75" style="width:33.75pt;height:18pt" fillcolor="window">
            <v:imagedata r:id="rId34" o:title=""/>
          </v:shape>
        </w:pict>
      </w:r>
      <w:r w:rsidR="005F64CE">
        <w:rPr>
          <w:position w:val="-30"/>
        </w:rPr>
        <w:pict>
          <v:shape id="_x0000_i1094" type="#_x0000_t75" style="width:162pt;height:33.75pt" fillcolor="window">
            <v:imagedata r:id="rId35" o:title=""/>
          </v:shape>
        </w:pict>
      </w:r>
      <w:r>
        <w:rPr>
          <w:sz w:val="24"/>
        </w:rPr>
        <w:t>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</w:rPr>
        <w:t xml:space="preserve"> = 0;               </w:t>
      </w:r>
      <w:r w:rsidR="005F64CE">
        <w:rPr>
          <w:position w:val="-10"/>
        </w:rPr>
        <w:pict>
          <v:shape id="_x0000_i1095" type="#_x0000_t75" style="width:99.75pt;height:18pt" fillcolor="window">
            <v:imagedata r:id="rId36" o:title=""/>
          </v:shape>
        </w:pict>
      </w:r>
      <w:r>
        <w:rPr>
          <w:sz w:val="24"/>
        </w:rPr>
        <w:t xml:space="preserve">        </w:t>
      </w:r>
      <w:r>
        <w:rPr>
          <w:sz w:val="24"/>
          <w:lang w:val="en-US"/>
        </w:rPr>
        <w:t>168</w:t>
      </w:r>
      <w:r>
        <w:rPr>
          <w:sz w:val="24"/>
        </w:rPr>
        <w:t>-</w:t>
      </w:r>
      <w:r>
        <w:rPr>
          <w:sz w:val="24"/>
          <w:lang w:val="en-US"/>
        </w:rPr>
        <w:t>264</w:t>
      </w:r>
      <w:r>
        <w:rPr>
          <w:sz w:val="24"/>
        </w:rPr>
        <w:t>+</w:t>
      </w:r>
      <w:r>
        <w:rPr>
          <w:sz w:val="24"/>
          <w:lang w:val="en-US"/>
        </w:rPr>
        <w:t>96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д) Суммарное радиальные реакции в опорах.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096" type="#_x0000_t75" style="width:29.25pt;height:18pt" fillcolor="window">
            <v:imagedata r:id="rId61" o:title=""/>
          </v:shape>
        </w:pict>
      </w:r>
      <w:r>
        <w:rPr>
          <w:position w:val="-10"/>
        </w:rPr>
        <w:pict>
          <v:shape id="_x0000_i1097" type="#_x0000_t75" style="width:59.25pt;height:18pt" fillcolor="window">
            <v:imagedata r:id="rId62" o:title=""/>
          </v:shape>
        </w:pict>
      </w:r>
      <w:r w:rsidR="00944FAC">
        <w:rPr>
          <w:sz w:val="24"/>
        </w:rPr>
        <w:t>346+264=610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098" type="#_x0000_t75" style="width:30pt;height:18pt" fillcolor="window">
            <v:imagedata r:id="rId63" o:title=""/>
          </v:shape>
        </w:pict>
      </w:r>
      <w:r>
        <w:rPr>
          <w:position w:val="-10"/>
        </w:rPr>
        <w:pict>
          <v:shape id="_x0000_i1099" type="#_x0000_t75" style="width:57.75pt;height:18pt" fillcolor="window">
            <v:imagedata r:id="rId64" o:title=""/>
          </v:shape>
        </w:pict>
      </w:r>
      <w:r w:rsidR="00944FAC">
        <w:rPr>
          <w:sz w:val="24"/>
        </w:rPr>
        <w:t>765+96=861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е) Суммарная внешняя осевая нагрузка.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>=F</w:t>
      </w:r>
      <w:r>
        <w:rPr>
          <w:sz w:val="24"/>
          <w:vertAlign w:val="subscript"/>
          <w:lang w:val="en-US"/>
        </w:rPr>
        <w:t>a1I</w:t>
      </w:r>
      <w:r>
        <w:rPr>
          <w:sz w:val="24"/>
          <w:lang w:val="en-US"/>
        </w:rPr>
        <w:t>=2503 H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ж) Общие радиальные и осевые нагрузки на подшипники 1 и 2 опоры 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Подшипники конические радиально-упорные № 7207 и К</w:t>
      </w:r>
      <w:r>
        <w:rPr>
          <w:sz w:val="24"/>
          <w:vertAlign w:val="subscript"/>
        </w:rPr>
        <w:t>е</w:t>
      </w:r>
      <w:r>
        <w:rPr>
          <w:sz w:val="24"/>
        </w:rPr>
        <w:t xml:space="preserve"> = 0,83, а по таблице П7 </w:t>
      </w:r>
      <w:r>
        <w:rPr>
          <w:sz w:val="24"/>
          <w:lang w:val="en-US"/>
        </w:rPr>
        <w:t xml:space="preserve">[3] </w:t>
      </w:r>
      <w:r>
        <w:rPr>
          <w:sz w:val="24"/>
        </w:rPr>
        <w:t>е=0,37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Внешняя нагрузка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 xml:space="preserve"> </w:t>
      </w:r>
      <w:r>
        <w:rPr>
          <w:sz w:val="24"/>
        </w:rPr>
        <w:t>направлена вправо, что соответствует схеме нагружения "б" по таблице 9.3. Далее определяем условия нагружения. Так как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>=2503 Н &gt; 0,83·е·</w:t>
      </w:r>
      <w:r w:rsidR="005F64CE">
        <w:rPr>
          <w:position w:val="-12"/>
        </w:rPr>
        <w:pict>
          <v:shape id="_x0000_i1100" type="#_x0000_t75" style="width:29.25pt;height:18.75pt" fillcolor="window">
            <v:imagedata r:id="rId65" o:title=""/>
          </v:shape>
        </w:pict>
      </w:r>
      <w:r>
        <w:rPr>
          <w:sz w:val="24"/>
          <w:lang w:val="en-US"/>
        </w:rPr>
        <w:t>0,83·0,37·1029=316 Н,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то это соответствует </w:t>
      </w:r>
      <w:r>
        <w:rPr>
          <w:sz w:val="24"/>
          <w:lang w:val="en-US"/>
        </w:rPr>
        <w:t>II</w:t>
      </w:r>
      <w:r>
        <w:rPr>
          <w:sz w:val="24"/>
        </w:rPr>
        <w:t xml:space="preserve"> случаю нагружения, то есть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101" type="#_x0000_t75" style="width:32.25pt;height:18.75pt" fillcolor="window">
            <v:imagedata r:id="rId66" o:title=""/>
          </v:shape>
        </w:pict>
      </w:r>
      <w:r>
        <w:rPr>
          <w:position w:val="-12"/>
        </w:rPr>
        <w:pict>
          <v:shape id="_x0000_i1102" type="#_x0000_t75" style="width:27.75pt;height:18.75pt" fillcolor="window">
            <v:imagedata r:id="rId67" o:title=""/>
          </v:shape>
        </w:pict>
      </w:r>
      <w:r w:rsidR="00944FAC">
        <w:rPr>
          <w:sz w:val="24"/>
        </w:rPr>
        <w:t xml:space="preserve">610 Н;              </w:t>
      </w:r>
      <w:r>
        <w:rPr>
          <w:position w:val="-12"/>
        </w:rPr>
        <w:pict>
          <v:shape id="_x0000_i1103" type="#_x0000_t75" style="width:30.75pt;height:18.75pt" fillcolor="window">
            <v:imagedata r:id="rId68" o:title=""/>
          </v:shape>
        </w:pict>
      </w:r>
      <w:r w:rsidR="00944FAC">
        <w:rPr>
          <w:sz w:val="24"/>
        </w:rPr>
        <w:t>0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104" type="#_x0000_t75" style="width:33pt;height:18.75pt" fillcolor="window">
            <v:imagedata r:id="rId69" o:title=""/>
          </v:shape>
        </w:pict>
      </w:r>
      <w:r w:rsidR="00944FAC">
        <w:rPr>
          <w:sz w:val="24"/>
          <w:lang w:val="en-US"/>
        </w:rPr>
        <w:t xml:space="preserve"> F</w:t>
      </w:r>
      <w:r w:rsidR="00944FAC">
        <w:rPr>
          <w:sz w:val="24"/>
          <w:vertAlign w:val="subscript"/>
          <w:lang w:val="en-US"/>
        </w:rPr>
        <w:t>a∑</w:t>
      </w:r>
      <w:r w:rsidR="00944FAC">
        <w:rPr>
          <w:sz w:val="24"/>
          <w:lang w:val="en-US"/>
        </w:rPr>
        <w:t>=2503 Н;</w:t>
      </w:r>
      <w:r w:rsidR="00944FAC">
        <w:rPr>
          <w:sz w:val="24"/>
        </w:rPr>
        <w:t xml:space="preserve">            </w:t>
      </w:r>
      <w:r>
        <w:rPr>
          <w:position w:val="-12"/>
        </w:rPr>
        <w:pict>
          <v:shape id="_x0000_i1105" type="#_x0000_t75" style="width:41.25pt;height:18.75pt" fillcolor="window">
            <v:imagedata r:id="rId70" o:title=""/>
          </v:shape>
        </w:pic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9.3.3. Построение эпюр изгибающих моментов (рис 9.4.).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9.3.3.1. При вращении входного вала против часовой стрелки (рис 9.4,а).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Плоскость </w:t>
      </w:r>
      <w:r>
        <w:rPr>
          <w:sz w:val="24"/>
          <w:lang w:val="en-US"/>
        </w:rPr>
        <w:t>YOZ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Сечения А и Б – М</w:t>
      </w:r>
      <w:r>
        <w:rPr>
          <w:sz w:val="24"/>
          <w:vertAlign w:val="subscript"/>
        </w:rPr>
        <w:t>АХ</w:t>
      </w:r>
      <w:r>
        <w:rPr>
          <w:sz w:val="24"/>
        </w:rPr>
        <w:t>=0; М</w:t>
      </w:r>
      <w:r>
        <w:rPr>
          <w:sz w:val="24"/>
          <w:vertAlign w:val="subscript"/>
        </w:rPr>
        <w:t>БХ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III </w:t>
      </w:r>
      <w:r>
        <w:rPr>
          <w:sz w:val="24"/>
        </w:rPr>
        <w:t xml:space="preserve">слева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IIIX </w:t>
      </w:r>
      <w:r>
        <w:rPr>
          <w:sz w:val="24"/>
          <w:lang w:val="en-US"/>
        </w:rPr>
        <w:t>=</w:t>
      </w:r>
      <w:r w:rsidR="005F64CE">
        <w:rPr>
          <w:position w:val="-10"/>
        </w:rPr>
        <w:pict>
          <v:shape id="_x0000_i1106" type="#_x0000_t75" style="width:45.75pt;height:18pt" fillcolor="window">
            <v:imagedata r:id="rId71" o:title=""/>
          </v:shape>
        </w:pict>
      </w:r>
      <w:r>
        <w:rPr>
          <w:sz w:val="24"/>
          <w:lang w:val="en-US"/>
        </w:rPr>
        <w:t>711·98·10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=69,7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III </w:t>
      </w:r>
      <w:r>
        <w:rPr>
          <w:sz w:val="24"/>
        </w:rPr>
        <w:t xml:space="preserve">справа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IIIX </w:t>
      </w:r>
      <w:r>
        <w:rPr>
          <w:sz w:val="24"/>
          <w:lang w:val="en-US"/>
        </w:rPr>
        <w:t>=</w:t>
      </w:r>
      <w:r w:rsidR="005F64CE">
        <w:rPr>
          <w:position w:val="-12"/>
        </w:rPr>
        <w:pict>
          <v:shape id="_x0000_i1107" type="#_x0000_t75" style="width:45pt;height:18.75pt" fillcolor="window">
            <v:imagedata r:id="rId72" o:title=""/>
          </v:shape>
        </w:pict>
      </w:r>
      <w:r>
        <w:rPr>
          <w:sz w:val="24"/>
        </w:rPr>
        <w:t>200</w:t>
      </w:r>
      <w:r>
        <w:rPr>
          <w:sz w:val="24"/>
          <w:lang w:val="en-US"/>
        </w:rPr>
        <w:t>·98·10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=19,6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б) Плоскость Х</w:t>
      </w:r>
      <w:r>
        <w:rPr>
          <w:sz w:val="24"/>
          <w:lang w:val="en-US"/>
        </w:rPr>
        <w:t>OZ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Сечения А(</w:t>
      </w:r>
      <w:r>
        <w:rPr>
          <w:sz w:val="24"/>
          <w:lang w:val="en-US"/>
        </w:rPr>
        <w:t>II</w:t>
      </w:r>
      <w:r>
        <w:rPr>
          <w:sz w:val="24"/>
        </w:rPr>
        <w:t>) и Б – М</w:t>
      </w:r>
      <w:r>
        <w:rPr>
          <w:sz w:val="24"/>
          <w:vertAlign w:val="subscript"/>
        </w:rPr>
        <w:t>А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>=0; М</w:t>
      </w:r>
      <w:r>
        <w:rPr>
          <w:sz w:val="24"/>
          <w:vertAlign w:val="subscript"/>
        </w:rPr>
        <w:t>Б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III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IIIZ </w:t>
      </w:r>
      <w:r>
        <w:rPr>
          <w:sz w:val="24"/>
          <w:lang w:val="en-US"/>
        </w:rPr>
        <w:t>=</w:t>
      </w:r>
      <w:r w:rsidR="005F64CE">
        <w:rPr>
          <w:position w:val="-10"/>
        </w:rPr>
        <w:pict>
          <v:shape id="_x0000_i1108" type="#_x0000_t75" style="width:47.25pt;height:18pt" fillcolor="window">
            <v:imagedata r:id="rId73" o:title=""/>
          </v:shape>
        </w:pict>
      </w:r>
      <w:r>
        <w:rPr>
          <w:sz w:val="24"/>
        </w:rPr>
        <w:t>2</w:t>
      </w:r>
      <w:r>
        <w:rPr>
          <w:sz w:val="24"/>
          <w:lang w:val="en-US"/>
        </w:rPr>
        <w:t>82,5·98·10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=27,7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в) Нагружение от муфты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Сечения Б и Ж – М</w:t>
      </w:r>
      <w:r>
        <w:rPr>
          <w:sz w:val="24"/>
          <w:vertAlign w:val="subscript"/>
        </w:rPr>
        <w:t>БМ</w:t>
      </w:r>
      <w:r>
        <w:rPr>
          <w:sz w:val="24"/>
        </w:rPr>
        <w:t>=0; М</w:t>
      </w:r>
      <w:r>
        <w:rPr>
          <w:sz w:val="24"/>
          <w:vertAlign w:val="subscript"/>
        </w:rPr>
        <w:t>ЖМ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Сечение А(</w:t>
      </w:r>
      <w:r>
        <w:rPr>
          <w:sz w:val="24"/>
          <w:lang w:val="en-US"/>
        </w:rPr>
        <w:t>II</w:t>
      </w:r>
      <w:r>
        <w:rPr>
          <w:sz w:val="24"/>
        </w:rPr>
        <w:t>)  – М</w:t>
      </w:r>
      <w:r>
        <w:rPr>
          <w:sz w:val="24"/>
          <w:vertAlign w:val="subscript"/>
        </w:rPr>
        <w:t>АМ</w:t>
      </w:r>
      <w:r>
        <w:rPr>
          <w:sz w:val="24"/>
        </w:rPr>
        <w:t>=</w:t>
      </w:r>
      <w:r w:rsidR="005F64CE">
        <w:rPr>
          <w:position w:val="-10"/>
        </w:rPr>
        <w:pict>
          <v:shape id="_x0000_i1109" type="#_x0000_t75" style="width:42pt;height:18pt" fillcolor="window">
            <v:imagedata r:id="rId74" o:title=""/>
          </v:shape>
        </w:pict>
      </w:r>
      <w:r>
        <w:rPr>
          <w:sz w:val="24"/>
        </w:rPr>
        <w:t>16</w:t>
      </w:r>
      <w:r>
        <w:rPr>
          <w:sz w:val="24"/>
          <w:lang w:val="en-US"/>
        </w:rPr>
        <w:t>8·112·10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=18,8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III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IIIМ </w:t>
      </w:r>
      <w:r>
        <w:rPr>
          <w:sz w:val="24"/>
          <w:lang w:val="en-US"/>
        </w:rPr>
        <w:t>=</w:t>
      </w:r>
      <w:r w:rsidR="005F64CE">
        <w:rPr>
          <w:position w:val="-12"/>
        </w:rPr>
        <w:pict>
          <v:shape id="_x0000_i1110" type="#_x0000_t75" style="width:47.25pt;height:18.75pt" fillcolor="window">
            <v:imagedata r:id="rId75" o:title=""/>
          </v:shape>
        </w:pict>
      </w:r>
      <w:r>
        <w:rPr>
          <w:sz w:val="24"/>
        </w:rPr>
        <w:t>96</w:t>
      </w:r>
      <w:r>
        <w:rPr>
          <w:sz w:val="24"/>
          <w:lang w:val="en-US"/>
        </w:rPr>
        <w:t>·98·10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=9,4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г) Максимальные изгибающие моменты в сечениях </w:t>
      </w:r>
      <w:r>
        <w:rPr>
          <w:sz w:val="24"/>
          <w:lang w:val="en-US"/>
        </w:rPr>
        <w:t xml:space="preserve">II </w:t>
      </w:r>
      <w:r>
        <w:rPr>
          <w:sz w:val="24"/>
        </w:rPr>
        <w:t>и</w:t>
      </w:r>
      <w:r>
        <w:rPr>
          <w:sz w:val="24"/>
          <w:lang w:val="en-US"/>
        </w:rPr>
        <w:t xml:space="preserve"> III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  <w:lang w:val="en-US"/>
        </w:rPr>
        <w:t>М</w:t>
      </w:r>
      <w:r>
        <w:rPr>
          <w:sz w:val="24"/>
          <w:vertAlign w:val="subscript"/>
          <w:lang w:val="en-US"/>
        </w:rPr>
        <w:t>II</w:t>
      </w:r>
      <w:r>
        <w:rPr>
          <w:sz w:val="24"/>
          <w:lang w:val="en-US"/>
        </w:rPr>
        <w:t>=М</w:t>
      </w:r>
      <w:r>
        <w:rPr>
          <w:sz w:val="24"/>
          <w:vertAlign w:val="subscript"/>
          <w:lang w:val="en-US"/>
        </w:rPr>
        <w:t>АМ</w:t>
      </w:r>
      <w:r>
        <w:rPr>
          <w:sz w:val="24"/>
          <w:lang w:val="en-US"/>
        </w:rPr>
        <w:t>=18,8 Н·м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>III</w:t>
      </w:r>
      <w:r>
        <w:rPr>
          <w:sz w:val="24"/>
          <w:lang w:val="en-US"/>
        </w:rPr>
        <w:t>=</w:t>
      </w:r>
      <w:r w:rsidR="005F64CE">
        <w:rPr>
          <w:position w:val="-14"/>
          <w:lang w:val="en-US"/>
        </w:rPr>
        <w:pict>
          <v:shape id="_x0000_i1111" type="#_x0000_t75" style="width:243pt;height:23.25pt" fillcolor="window">
            <v:imagedata r:id="rId76" o:title=""/>
          </v:shape>
        </w:pict>
      </w:r>
      <w:r>
        <w:rPr>
          <w:sz w:val="24"/>
          <w:lang w:val="en-US"/>
        </w:rPr>
        <w:t>84,4 Н·м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9.3.3.</w:t>
      </w:r>
      <w:r>
        <w:rPr>
          <w:sz w:val="24"/>
          <w:lang w:val="en-US"/>
        </w:rPr>
        <w:t>2</w:t>
      </w:r>
      <w:r>
        <w:rPr>
          <w:sz w:val="24"/>
        </w:rPr>
        <w:t>. При вращении входного вала по часовой стрелки (рис 9.4,б).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Плоскость </w:t>
      </w:r>
      <w:r>
        <w:rPr>
          <w:sz w:val="24"/>
          <w:lang w:val="en-US"/>
        </w:rPr>
        <w:t>YOZ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Сечения А и Б – М</w:t>
      </w:r>
      <w:r>
        <w:rPr>
          <w:sz w:val="24"/>
          <w:vertAlign w:val="subscript"/>
        </w:rPr>
        <w:t>АХ</w:t>
      </w:r>
      <w:r>
        <w:rPr>
          <w:sz w:val="24"/>
        </w:rPr>
        <w:t>=0; М</w:t>
      </w:r>
      <w:r>
        <w:rPr>
          <w:sz w:val="24"/>
          <w:vertAlign w:val="subscript"/>
        </w:rPr>
        <w:t>БХ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III </w:t>
      </w:r>
      <w:r>
        <w:rPr>
          <w:sz w:val="24"/>
        </w:rPr>
        <w:t xml:space="preserve">слева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IIIX </w:t>
      </w:r>
      <w:r>
        <w:rPr>
          <w:sz w:val="24"/>
          <w:lang w:val="en-US"/>
        </w:rPr>
        <w:t>=</w:t>
      </w:r>
      <w:r w:rsidR="005F64CE">
        <w:rPr>
          <w:position w:val="-10"/>
        </w:rPr>
        <w:pict>
          <v:shape id="_x0000_i1112" type="#_x0000_t75" style="width:47.25pt;height:18pt" fillcolor="window">
            <v:imagedata r:id="rId77" o:title=""/>
          </v:shape>
        </w:pict>
      </w:r>
      <w:r>
        <w:rPr>
          <w:sz w:val="24"/>
        </w:rPr>
        <w:t>200</w:t>
      </w:r>
      <w:r>
        <w:rPr>
          <w:sz w:val="24"/>
          <w:lang w:val="en-US"/>
        </w:rPr>
        <w:t>·98·10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=19,6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III </w:t>
      </w:r>
      <w:r>
        <w:rPr>
          <w:sz w:val="24"/>
        </w:rPr>
        <w:t xml:space="preserve">справа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IIIX </w:t>
      </w:r>
      <w:r>
        <w:rPr>
          <w:sz w:val="24"/>
          <w:lang w:val="en-US"/>
        </w:rPr>
        <w:t>=</w:t>
      </w:r>
      <w:r w:rsidR="005F64CE">
        <w:rPr>
          <w:position w:val="-12"/>
        </w:rPr>
        <w:pict>
          <v:shape id="_x0000_i1113" type="#_x0000_t75" style="width:45.75pt;height:18.75pt" fillcolor="window">
            <v:imagedata r:id="rId78" o:title=""/>
          </v:shape>
        </w:pict>
      </w:r>
      <w:r>
        <w:rPr>
          <w:sz w:val="24"/>
          <w:lang w:val="en-US"/>
        </w:rPr>
        <w:t xml:space="preserve"> 711·98·10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=69,7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б) Эпюры от изгибающих моментов в плоскости </w:t>
      </w:r>
      <w:r>
        <w:rPr>
          <w:sz w:val="24"/>
          <w:lang w:val="en-US"/>
        </w:rPr>
        <w:t>YOZ</w:t>
      </w:r>
      <w:r>
        <w:rPr>
          <w:sz w:val="24"/>
        </w:rPr>
        <w:t xml:space="preserve"> и Х</w:t>
      </w:r>
      <w:r>
        <w:rPr>
          <w:sz w:val="24"/>
          <w:lang w:val="en-US"/>
        </w:rPr>
        <w:t>OZ</w:t>
      </w:r>
      <w:r>
        <w:rPr>
          <w:sz w:val="24"/>
        </w:rPr>
        <w:t xml:space="preserve"> от нагружения муфтой при изменении направления вращения вала сохраняются. Так же сохраняются максимальные изгибающие моменты в сечениях </w:t>
      </w:r>
      <w:r>
        <w:rPr>
          <w:sz w:val="24"/>
          <w:lang w:val="en-US"/>
        </w:rPr>
        <w:t xml:space="preserve">II </w:t>
      </w:r>
      <w:r>
        <w:rPr>
          <w:sz w:val="24"/>
        </w:rPr>
        <w:t>и</w:t>
      </w:r>
      <w:r>
        <w:rPr>
          <w:sz w:val="24"/>
          <w:lang w:val="en-US"/>
        </w:rPr>
        <w:t xml:space="preserve"> III.</w:t>
      </w:r>
    </w:p>
    <w:p w:rsidR="00944FAC" w:rsidRDefault="00944FAC">
      <w:pPr>
        <w:numPr>
          <w:ilvl w:val="1"/>
          <w:numId w:val="5"/>
        </w:numPr>
        <w:spacing w:line="360" w:lineRule="auto"/>
        <w:ind w:right="142"/>
        <w:jc w:val="both"/>
        <w:rPr>
          <w:sz w:val="24"/>
        </w:rPr>
      </w:pPr>
      <w:r>
        <w:rPr>
          <w:sz w:val="24"/>
        </w:rPr>
        <w:t>Расчет подшипников быстроходного вала.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</w:rPr>
        <w:t>9.4.1. Эквивалентная радиальная нагрузка.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10"/>
        </w:rPr>
        <w:pict>
          <v:shape id="_x0000_i1114" type="#_x0000_t75" style="width:9pt;height:17.25pt" fillcolor="window">
            <v:imagedata r:id="rId79" o:title=""/>
          </v:shape>
        </w:pict>
      </w:r>
      <w:r w:rsidR="00944FAC">
        <w:rPr>
          <w:sz w:val="24"/>
          <w:lang w:val="en-US"/>
        </w:rPr>
        <w:t>R</w:t>
      </w:r>
      <w:r w:rsidR="00944FAC">
        <w:rPr>
          <w:sz w:val="24"/>
          <w:vertAlign w:val="subscript"/>
          <w:lang w:val="en-US"/>
        </w:rPr>
        <w:t>E</w:t>
      </w:r>
      <w:r w:rsidR="00944FAC">
        <w:rPr>
          <w:sz w:val="24"/>
          <w:lang w:val="en-US"/>
        </w:rPr>
        <w:t>=(X·V·R</w:t>
      </w:r>
      <w:r w:rsidR="00944FAC">
        <w:rPr>
          <w:sz w:val="24"/>
          <w:vertAlign w:val="subscript"/>
          <w:lang w:val="en-US"/>
        </w:rPr>
        <w:t>r</w:t>
      </w:r>
      <w:r w:rsidR="00944FAC">
        <w:rPr>
          <w:sz w:val="24"/>
          <w:lang w:val="en-US"/>
        </w:rPr>
        <w:t>+Y·R</w:t>
      </w:r>
      <w:r w:rsidR="00944FAC">
        <w:rPr>
          <w:sz w:val="24"/>
          <w:vertAlign w:val="subscript"/>
          <w:lang w:val="en-US"/>
        </w:rPr>
        <w:t>a</w:t>
      </w:r>
      <w:r w:rsidR="00944FAC">
        <w:rPr>
          <w:sz w:val="24"/>
          <w:lang w:val="en-US"/>
        </w:rPr>
        <w:t>)·K</w:t>
      </w:r>
      <w:r w:rsidR="00944FAC">
        <w:rPr>
          <w:sz w:val="24"/>
          <w:vertAlign w:val="subscript"/>
        </w:rPr>
        <w:t>Б·</w:t>
      </w:r>
      <w:r w:rsidR="00944FAC">
        <w:rPr>
          <w:sz w:val="24"/>
          <w:lang w:val="en-US"/>
        </w:rPr>
        <w:t>K</w:t>
      </w:r>
      <w:r w:rsidR="00944FAC">
        <w:rPr>
          <w:sz w:val="24"/>
          <w:vertAlign w:val="subscript"/>
          <w:lang w:val="en-US"/>
        </w:rPr>
        <w:t>T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  <w:lang w:val="en-US"/>
        </w:rPr>
        <w:t xml:space="preserve">X и Y – </w:t>
      </w:r>
      <w:r>
        <w:rPr>
          <w:sz w:val="24"/>
        </w:rPr>
        <w:t>коэффициент</w: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учитывающий разное повреждающее действие радиальной и осевой нагрузок (по таблице 9.18 </w:t>
      </w:r>
      <w:r>
        <w:rPr>
          <w:sz w:val="24"/>
          <w:lang w:val="en-US"/>
        </w:rPr>
        <w:t xml:space="preserve">[3] </w:t>
      </w:r>
      <w:r>
        <w:rPr>
          <w:sz w:val="24"/>
        </w:rPr>
        <w:t>и таблицам параметров подшипников);</w:t>
      </w:r>
    </w:p>
    <w:p w:rsidR="00944FAC" w:rsidRDefault="00944FAC">
      <w:pPr>
        <w:spacing w:line="360" w:lineRule="auto"/>
        <w:ind w:left="142" w:right="142" w:firstLine="485"/>
        <w:jc w:val="both"/>
        <w:rPr>
          <w:sz w:val="24"/>
        </w:rPr>
      </w:pPr>
      <w:r>
        <w:rPr>
          <w:sz w:val="24"/>
          <w:lang w:val="en-US"/>
        </w:rPr>
        <w:t xml:space="preserve">V – </w:t>
      </w:r>
      <w:r>
        <w:rPr>
          <w:sz w:val="24"/>
        </w:rPr>
        <w:t xml:space="preserve">коэффициент вращения ( </w:t>
      </w:r>
      <w:r>
        <w:rPr>
          <w:sz w:val="24"/>
          <w:lang w:val="en-US"/>
        </w:rPr>
        <w:t>V</w:t>
      </w:r>
      <w:r>
        <w:rPr>
          <w:sz w:val="24"/>
        </w:rPr>
        <w:t xml:space="preserve">=1 при вращении внутреннего кольца относительно направления нагрузки </w:t>
      </w:r>
      <w:r>
        <w:rPr>
          <w:sz w:val="24"/>
          <w:lang w:val="en-US"/>
        </w:rPr>
        <w:t>V</w:t>
      </w:r>
      <w:r>
        <w:rPr>
          <w:sz w:val="24"/>
        </w:rPr>
        <w:t>=1,2 при вращении нагруженного кольца);</w:t>
      </w:r>
    </w:p>
    <w:p w:rsidR="00944FAC" w:rsidRDefault="00944FAC">
      <w:pPr>
        <w:spacing w:line="360" w:lineRule="auto"/>
        <w:ind w:left="142" w:right="142" w:firstLine="485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>б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–</w:t>
      </w:r>
      <w:r>
        <w:rPr>
          <w:sz w:val="24"/>
        </w:rPr>
        <w:t xml:space="preserve"> коэффициент безопасности, учитывающий динамическую нагрузку (по таблице 9.19 </w:t>
      </w:r>
      <w:r>
        <w:rPr>
          <w:sz w:val="24"/>
          <w:lang w:val="en-US"/>
        </w:rPr>
        <w:t>[3] в зависимости от области применения привода, характера пиковых нагрузок и их величины</w:t>
      </w:r>
      <w:r>
        <w:rPr>
          <w:sz w:val="24"/>
        </w:rPr>
        <w:t>);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>Т</w:t>
      </w:r>
      <w:r>
        <w:rPr>
          <w:sz w:val="24"/>
          <w:lang w:val="en-US"/>
        </w:rPr>
        <w:t xml:space="preserve">=1 </w:t>
      </w:r>
      <w:r>
        <w:rPr>
          <w:sz w:val="24"/>
        </w:rPr>
        <w:t xml:space="preserve">– температурный коэффициент при </w:t>
      </w:r>
      <w:r>
        <w:rPr>
          <w:sz w:val="24"/>
          <w:lang w:val="en-US"/>
        </w:rPr>
        <w:t>t &lt;</w:t>
      </w:r>
      <w:r>
        <w:rPr>
          <w:sz w:val="24"/>
        </w:rPr>
        <w:t xml:space="preserve"> 100 (при повышенной рабочей температуре подшипников по таблице 9.20 </w:t>
      </w:r>
      <w:r>
        <w:rPr>
          <w:sz w:val="24"/>
          <w:lang w:val="en-US"/>
        </w:rPr>
        <w:t>[3]</w:t>
      </w:r>
      <w:r>
        <w:rPr>
          <w:sz w:val="24"/>
        </w:rPr>
        <w:t>);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37" type="#_x0000_t202" style="position:absolute;left:0;text-align:left;margin-left:8.1pt;margin-top:25.65pt;width:468pt;height:64.8pt;z-index:251643392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Коэффициент К</w:t>
                  </w:r>
                  <w:r>
                    <w:rPr>
                      <w:sz w:val="24"/>
                      <w:vertAlign w:val="subscript"/>
                    </w:rPr>
                    <w:t>б</w:t>
                  </w:r>
                  <w:r>
                    <w:rPr>
                      <w:sz w:val="24"/>
                    </w:rPr>
                    <w:t xml:space="preserve"> =1,3…1,8 для редукторов всех конструкций с зубчатыми передачами 7-й и 8-й степеней точности. В курсовом проекте строго не оговаривается область применения редуктора.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  <w:lang w:val="en-US"/>
        </w:rPr>
        <w:t>V=</w:t>
      </w:r>
      <w:r w:rsidR="00944FAC">
        <w:rPr>
          <w:sz w:val="24"/>
        </w:rPr>
        <w:t>1 – для всех подшипников редукторов по схемам 1…7.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38" type="#_x0000_t202" style="position:absolute;left:0;text-align:left;margin-left:8.1pt;margin-top:112.95pt;width:468pt;height:129.6pt;z-index:251644416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схем 1, 2, 3 и 7, в которых в опорах А и Б установлены по одному радиальному шарикоподшипнику, определение эквивалентных нагрузок и долговечности подшипников аналогична пунктам 9.10. данного расчета.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схемы 4 и других схемах, в которых в опорах А и Б установлены по одному  коническому радиально-упорному подшипнику, определение эквивалентных нагрузок и долговечности подшипников аналогична пунктам 9.7. данного расчета.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Принимаем К</w:t>
      </w:r>
      <w:r w:rsidR="00944FAC">
        <w:rPr>
          <w:sz w:val="24"/>
          <w:vertAlign w:val="subscript"/>
        </w:rPr>
        <w:t>б</w:t>
      </w:r>
      <w:r w:rsidR="00944FAC">
        <w:rPr>
          <w:sz w:val="24"/>
        </w:rPr>
        <w:t xml:space="preserve"> =1,8 с учетом </w:t>
      </w:r>
      <w:r>
        <w:rPr>
          <w:position w:val="-30"/>
        </w:rPr>
        <w:pict>
          <v:shape id="_x0000_i1115" type="#_x0000_t75" style="width:51.75pt;height:33.75pt" fillcolor="window">
            <v:imagedata r:id="rId80" o:title=""/>
          </v:shape>
        </w:pict>
      </w:r>
      <w:r w:rsidR="00944FAC">
        <w:rPr>
          <w:sz w:val="24"/>
        </w:rPr>
        <w:t xml:space="preserve"> и повышенных требований к надежности.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9.4.1.1. При вращении </w:t>
      </w:r>
      <w:bookmarkStart w:id="0" w:name="OLE_LINK1"/>
      <w:r>
        <w:rPr>
          <w:sz w:val="24"/>
        </w:rPr>
        <w:t>входного вала против часовой стрелки</w:t>
      </w:r>
      <w:bookmarkEnd w:id="0"/>
      <w:r>
        <w:rPr>
          <w:sz w:val="24"/>
        </w:rPr>
        <w:t>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sz w:val="24"/>
          <w:u w:val="single"/>
        </w:rPr>
        <w:t>Для опоры А</w:t>
      </w:r>
      <w:r>
        <w:rPr>
          <w:sz w:val="24"/>
        </w:rPr>
        <w:t>, в которой всю нагрузку воспринимает подшипник 1 (пункт 9.3.2.1,ж расчета)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Так как </w:t>
      </w:r>
      <w:r w:rsidR="005F64CE">
        <w:rPr>
          <w:position w:val="-30"/>
        </w:rPr>
        <w:pict>
          <v:shape id="_x0000_i1116" type="#_x0000_t75" style="width:87.75pt;height:36pt" fillcolor="window">
            <v:imagedata r:id="rId81" o:title=""/>
          </v:shape>
        </w:pict>
      </w:r>
      <w:r>
        <w:rPr>
          <w:sz w:val="24"/>
        </w:rPr>
        <w:t xml:space="preserve">2,43 </w:t>
      </w:r>
      <w:r>
        <w:rPr>
          <w:sz w:val="24"/>
          <w:lang w:val="en-US"/>
        </w:rPr>
        <w:t>&gt; e=0,37</w:t>
      </w:r>
      <w:r>
        <w:rPr>
          <w:sz w:val="24"/>
        </w:rPr>
        <w:t xml:space="preserve">, то по таблице 9.18 </w:t>
      </w:r>
      <w:r>
        <w:rPr>
          <w:sz w:val="24"/>
          <w:lang w:val="en-US"/>
        </w:rPr>
        <w:t xml:space="preserve">[3] </w:t>
      </w:r>
      <w:r>
        <w:rPr>
          <w:sz w:val="24"/>
        </w:rPr>
        <w:t xml:space="preserve">х=0,4, а по таблице П7 </w:t>
      </w:r>
      <w:r>
        <w:rPr>
          <w:sz w:val="24"/>
          <w:lang w:val="en-US"/>
        </w:rPr>
        <w:t>[3] у</w:t>
      </w:r>
      <w:r>
        <w:rPr>
          <w:sz w:val="24"/>
        </w:rPr>
        <w:t>=1,62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117" type="#_x0000_t75" style="width:171.75pt;height:18.75pt" fillcolor="window">
            <v:imagedata r:id="rId82" o:title=""/>
          </v:shape>
        </w:pict>
      </w:r>
      <w:r w:rsidR="00944FAC">
        <w:rPr>
          <w:sz w:val="24"/>
        </w:rPr>
        <w:t>(0,4·1·1029+1,62·2503)·1,8·1=8040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sz w:val="24"/>
          <w:u w:val="single"/>
        </w:rPr>
        <w:t>Для опоры Б</w:t>
      </w:r>
      <w:r>
        <w:rPr>
          <w:sz w:val="24"/>
        </w:rPr>
        <w:t>, которая является "плавающей" и подшипник  не воспринимает осевых нагрузок, т.е. х=1, а у=0.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118" type="#_x0000_t75" style="width:111.75pt;height:18.75pt" fillcolor="window">
            <v:imagedata r:id="rId83" o:title=""/>
          </v:shape>
        </w:pict>
      </w:r>
      <w:r w:rsidR="00944FAC">
        <w:rPr>
          <w:sz w:val="24"/>
        </w:rPr>
        <w:t>1·442·1,8·1=796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9.4.1.2. При вращении входного вала по часовой стрелке.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sz w:val="24"/>
          <w:u w:val="single"/>
        </w:rPr>
        <w:t>Для опоры А</w:t>
      </w:r>
      <w:r>
        <w:rPr>
          <w:sz w:val="24"/>
        </w:rPr>
        <w:t>, в которой всю нагрузку воспринимает подшипник 2 (пункт 9.3.2.2,ж расчета)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Так как </w:t>
      </w:r>
      <w:r w:rsidR="005F64CE">
        <w:rPr>
          <w:position w:val="-30"/>
        </w:rPr>
        <w:pict>
          <v:shape id="_x0000_i1119" type="#_x0000_t75" style="width:87pt;height:36pt" fillcolor="window">
            <v:imagedata r:id="rId84" o:title=""/>
          </v:shape>
        </w:pict>
      </w:r>
      <w:r>
        <w:rPr>
          <w:sz w:val="24"/>
        </w:rPr>
        <w:t xml:space="preserve">4,11 </w:t>
      </w:r>
      <w:r>
        <w:rPr>
          <w:sz w:val="24"/>
          <w:lang w:val="en-US"/>
        </w:rPr>
        <w:t>&gt; e=0,37</w:t>
      </w:r>
      <w:r>
        <w:rPr>
          <w:sz w:val="24"/>
        </w:rPr>
        <w:t xml:space="preserve">, то по таблице 9.18 </w:t>
      </w:r>
      <w:r>
        <w:rPr>
          <w:sz w:val="24"/>
          <w:lang w:val="en-US"/>
        </w:rPr>
        <w:t xml:space="preserve">[3] </w:t>
      </w:r>
      <w:r>
        <w:rPr>
          <w:sz w:val="24"/>
        </w:rPr>
        <w:t xml:space="preserve">х=0,4, а по таблице П7 </w:t>
      </w:r>
      <w:r>
        <w:rPr>
          <w:sz w:val="24"/>
          <w:lang w:val="en-US"/>
        </w:rPr>
        <w:t>[3] у</w:t>
      </w:r>
      <w:r>
        <w:rPr>
          <w:sz w:val="24"/>
        </w:rPr>
        <w:t>=1,62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120" type="#_x0000_t75" style="width:180pt;height:18.75pt" fillcolor="window">
            <v:imagedata r:id="rId85" o:title=""/>
          </v:shape>
        </w:pict>
      </w:r>
      <w:r w:rsidR="00944FAC">
        <w:rPr>
          <w:sz w:val="24"/>
        </w:rPr>
        <w:t>(0,4·1·610+1,62·2503)·1,8·1=7738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sz w:val="24"/>
          <w:u w:val="single"/>
        </w:rPr>
        <w:t>Для опоры Б</w:t>
      </w:r>
      <w:r>
        <w:rPr>
          <w:sz w:val="24"/>
        </w:rPr>
        <w:t>, которая является "плавающей" и подшипник  не воспринимает осевых нагрузок, т.е. х=1, а у=0.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39" type="#_x0000_t202" style="position:absolute;left:0;text-align:left;margin-left:15.3pt;margin-top:28.6pt;width:453.6pt;height:50.4pt;z-index:251645440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 использовании в каждой из двух опор вала по одному подшипнику проверка долговечности осуществляется только наиболее нагруженного подшипника.</w:t>
                  </w:r>
                </w:p>
              </w:txbxContent>
            </v:textbox>
            <w10:wrap type="topAndBottom"/>
          </v:shape>
        </w:pict>
      </w:r>
      <w:r>
        <w:rPr>
          <w:position w:val="-12"/>
        </w:rPr>
        <w:pict>
          <v:shape id="_x0000_i1121" type="#_x0000_t75" style="width:108.75pt;height:18.75pt" fillcolor="window">
            <v:imagedata r:id="rId86" o:title=""/>
          </v:shape>
        </w:pict>
      </w:r>
      <w:r w:rsidR="00944FAC">
        <w:rPr>
          <w:sz w:val="24"/>
        </w:rPr>
        <w:t>1·861·1,8·1=1550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9.4.2. Эквивалентная нагрузка с учетом переменного режима работы.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26"/>
        </w:rPr>
        <w:pict>
          <v:shape id="_x0000_i1122" type="#_x0000_t75" style="width:147pt;height:35.25pt" fillcolor="window">
            <v:imagedata r:id="rId87" o:title=""/>
          </v:shape>
        </w:pic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где </w:t>
      </w:r>
      <w:r w:rsidR="005F64CE">
        <w:rPr>
          <w:position w:val="-24"/>
        </w:rPr>
        <w:pict>
          <v:shape id="_x0000_i1123" type="#_x0000_t75" style="width:17.25pt;height:30.75pt" fillcolor="window">
            <v:imagedata r:id="rId88" o:title=""/>
          </v:shape>
        </w:pict>
      </w:r>
      <w:r w:rsidR="005F64CE">
        <w:rPr>
          <w:position w:val="-24"/>
        </w:rPr>
        <w:pict>
          <v:shape id="_x0000_i1124" type="#_x0000_t75" style="width:18pt;height:30.75pt" fillcolor="window">
            <v:imagedata r:id="rId89" o:title=""/>
          </v:shape>
        </w:pict>
      </w:r>
      <w:r w:rsidR="005F64CE">
        <w:rPr>
          <w:position w:val="-24"/>
        </w:rPr>
        <w:pict>
          <v:shape id="_x0000_i1125" type="#_x0000_t75" style="width:18pt;height:30.75pt" fillcolor="window">
            <v:imagedata r:id="rId90" o:title=""/>
          </v:shape>
        </w:pict>
      </w:r>
      <w:r>
        <w:rPr>
          <w:sz w:val="24"/>
        </w:rPr>
        <w:t>Х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и Х</w:t>
      </w:r>
      <w:r>
        <w:rPr>
          <w:sz w:val="24"/>
          <w:vertAlign w:val="subscript"/>
        </w:rPr>
        <w:t xml:space="preserve">3 </w:t>
      </w:r>
      <w:r>
        <w:rPr>
          <w:sz w:val="24"/>
        </w:rPr>
        <w:t xml:space="preserve">– параметры графике нагружения по пункту 1.2.6. </w:t>
      </w:r>
      <w:r>
        <w:rPr>
          <w:sz w:val="24"/>
          <w:lang w:val="en-US"/>
        </w:rPr>
        <w:t>[6]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а) Для опоры А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При нереверсивном приводе и вращении входного вала против часовой стрелки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26"/>
        </w:rPr>
        <w:pict>
          <v:shape id="_x0000_i1126" type="#_x0000_t75" style="width:159.75pt;height:35.25pt" fillcolor="window">
            <v:imagedata r:id="rId91" o:title=""/>
          </v:shape>
        </w:pict>
      </w:r>
      <w:r>
        <w:rPr>
          <w:position w:val="-12"/>
        </w:rPr>
        <w:pict>
          <v:shape id="_x0000_i1127" type="#_x0000_t75" style="width:174pt;height:21.75pt" fillcolor="window">
            <v:imagedata r:id="rId92" o:title=""/>
          </v:shape>
        </w:pict>
      </w:r>
      <w:r w:rsidR="00944FAC">
        <w:rPr>
          <w:sz w:val="24"/>
        </w:rPr>
        <w:t>5600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При нереверсивном приводе и вращении входного вала по часовой стрелке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40" type="#_x0000_t202" style="position:absolute;left:0;text-align:left;margin-left:22.5pt;margin-top:47.5pt;width:453.6pt;height:64.8pt;z-index:251646464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опоры с двумя подшипниками, каждый из которых работает только при вращении вала в одну сторону, учет реверсивности осуществляется расчетом долговечности наиболее нагруженного подшипника.</w:t>
                  </w:r>
                </w:p>
              </w:txbxContent>
            </v:textbox>
            <w10:wrap type="topAndBottom"/>
          </v:shape>
        </w:pict>
      </w:r>
      <w:r>
        <w:rPr>
          <w:position w:val="-26"/>
        </w:rPr>
        <w:pict>
          <v:shape id="_x0000_i1128" type="#_x0000_t75" style="width:156pt;height:35.25pt" fillcolor="window">
            <v:imagedata r:id="rId93" o:title=""/>
          </v:shape>
        </w:pict>
      </w:r>
      <w:r>
        <w:rPr>
          <w:position w:val="-12"/>
        </w:rPr>
        <w:pict>
          <v:shape id="_x0000_i1129" type="#_x0000_t75" style="width:180pt;height:21.75pt" fillcolor="window">
            <v:imagedata r:id="rId94" o:title=""/>
          </v:shape>
        </w:pict>
      </w:r>
      <w:r w:rsidR="00944FAC">
        <w:rPr>
          <w:sz w:val="24"/>
        </w:rPr>
        <w:t>5390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а) Для опоры Б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При нереверсивном приводе и вращении входного вала против часовой стрелки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26"/>
        </w:rPr>
        <w:pict>
          <v:shape id="_x0000_i1130" type="#_x0000_t75" style="width:156pt;height:35.25pt" fillcolor="window">
            <v:imagedata r:id="rId95" o:title=""/>
          </v:shape>
        </w:pict>
      </w:r>
      <w:r>
        <w:rPr>
          <w:position w:val="-12"/>
        </w:rPr>
        <w:pict>
          <v:shape id="_x0000_i1131" type="#_x0000_t75" style="width:174pt;height:21.75pt" fillcolor="window">
            <v:imagedata r:id="rId96" o:title=""/>
          </v:shape>
        </w:pict>
      </w:r>
      <w:r w:rsidR="00944FAC">
        <w:rPr>
          <w:sz w:val="24"/>
        </w:rPr>
        <w:t>554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При нереверсивном приводе и вращении входного вала по часовой стрелке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41" type="#_x0000_t202" style="position:absolute;left:0;text-align:left;margin-left:22.5pt;margin-top:47.5pt;width:453.6pt;height:42pt;z-index:251647488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Максимальная величина Р</w:t>
                  </w:r>
                  <w:r>
                    <w:rPr>
                      <w:sz w:val="24"/>
                      <w:vertAlign w:val="subscript"/>
                    </w:rPr>
                    <w:t>Б</w:t>
                  </w:r>
                  <w:r>
                    <w:rPr>
                      <w:sz w:val="24"/>
                    </w:rPr>
                    <w:t xml:space="preserve"> используется так же при расчете подшипника в опоре Б реверсивного привода с не установленным характером реверсивности.</w:t>
                  </w:r>
                </w:p>
              </w:txbxContent>
            </v:textbox>
            <w10:wrap type="topAndBottom"/>
          </v:shape>
        </w:pict>
      </w:r>
      <w:r>
        <w:rPr>
          <w:position w:val="-26"/>
        </w:rPr>
        <w:pict>
          <v:shape id="_x0000_i1132" type="#_x0000_t75" style="width:162pt;height:35.25pt" fillcolor="window">
            <v:imagedata r:id="rId97" o:title=""/>
          </v:shape>
        </w:pict>
      </w:r>
      <w:r>
        <w:rPr>
          <w:position w:val="-12"/>
        </w:rPr>
        <w:pict>
          <v:shape id="_x0000_i1133" type="#_x0000_t75" style="width:173.25pt;height:21.75pt" fillcolor="window">
            <v:imagedata r:id="rId98" o:title=""/>
          </v:shape>
        </w:pict>
      </w:r>
      <w:r w:rsidR="00944FAC">
        <w:rPr>
          <w:sz w:val="24"/>
        </w:rPr>
        <w:t>1080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частореверсивного привода с одинаковым характером нагружения при вращении валов в обе стороны для расчета Р можно использовать зависимость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134" type="#_x0000_t75" style="width:227.25pt;height:38.25pt" fillcolor="window">
            <v:imagedata r:id="rId99" o:title=""/>
          </v:shape>
        </w:pic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где </w:t>
      </w:r>
      <w:r w:rsidR="005F64CE">
        <w:rPr>
          <w:position w:val="-30"/>
        </w:rPr>
        <w:pict>
          <v:shape id="_x0000_i1135" type="#_x0000_t75" style="width:51pt;height:36pt" fillcolor="window">
            <v:imagedata r:id="rId100" o:title=""/>
          </v:shape>
        </w:pict>
      </w:r>
      <w:r>
        <w:rPr>
          <w:sz w:val="24"/>
        </w:rPr>
        <w:t xml:space="preserve"> – коэффициент относительной нагрузки </w:t>
      </w:r>
      <w:r>
        <w:rPr>
          <w:sz w:val="24"/>
          <w:lang w:val="en-US"/>
        </w:rPr>
        <w:t>i</w:t>
      </w:r>
      <w:r>
        <w:rPr>
          <w:sz w:val="24"/>
        </w:rPr>
        <w:t xml:space="preserve"> опоры при вращении валов в разные стороны.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Нагружения подшипника опоры Б составляют: </w:t>
      </w:r>
      <w:r w:rsidR="005F64CE">
        <w:rPr>
          <w:position w:val="-10"/>
        </w:rPr>
        <w:pict>
          <v:shape id="_x0000_i1136" type="#_x0000_t75" style="width:51.75pt;height:18pt" fillcolor="window">
            <v:imagedata r:id="rId101" o:title=""/>
          </v:shape>
        </w:pict>
      </w:r>
      <w:r>
        <w:rPr>
          <w:sz w:val="24"/>
        </w:rPr>
        <w:t xml:space="preserve">Н; </w:t>
      </w:r>
      <w:r w:rsidR="005F64CE">
        <w:rPr>
          <w:position w:val="-10"/>
        </w:rPr>
        <w:pict>
          <v:shape id="_x0000_i1137" type="#_x0000_t75" style="width:57pt;height:18pt" fillcolor="window">
            <v:imagedata r:id="rId102" o:title=""/>
          </v:shape>
        </w:pict>
      </w:r>
      <w:r>
        <w:rPr>
          <w:sz w:val="24"/>
        </w:rPr>
        <w:t>Н.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 xml:space="preserve">Тогда </w:t>
      </w:r>
      <w:r w:rsidR="005F64CE">
        <w:rPr>
          <w:position w:val="-30"/>
        </w:rPr>
        <w:pict>
          <v:shape id="_x0000_i1138" type="#_x0000_t75" style="width:51pt;height:36pt" fillcolor="window">
            <v:imagedata r:id="rId100" o:title=""/>
          </v:shape>
        </w:pict>
      </w:r>
      <w:r w:rsidR="005F64CE">
        <w:rPr>
          <w:position w:val="-24"/>
        </w:rPr>
        <w:pict>
          <v:shape id="_x0000_i1139" type="#_x0000_t75" style="width:47.25pt;height:30.75pt" fillcolor="window">
            <v:imagedata r:id="rId103" o:title=""/>
          </v:shape>
        </w:pict>
      </w:r>
      <w:r>
        <w:rPr>
          <w:sz w:val="24"/>
        </w:rPr>
        <w:t>0,51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Б</w:t>
      </w:r>
      <w:r w:rsidR="005F64CE">
        <w:rPr>
          <w:position w:val="-12"/>
        </w:rPr>
        <w:pict>
          <v:shape id="_x0000_i1140" type="#_x0000_t75" style="width:249pt;height:21.75pt" fillcolor="window">
            <v:imagedata r:id="rId104" o:title=""/>
          </v:shape>
        </w:pict>
      </w:r>
      <w:r>
        <w:rPr>
          <w:sz w:val="24"/>
        </w:rPr>
        <w:t>894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9.4.3. Расчетная долговечность подшипников.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141" type="#_x0000_t75" style="width:84.75pt;height:38.25pt" fillcolor="window">
            <v:imagedata r:id="rId105" o:title=""/>
          </v:shape>
        </w:pict>
      </w:r>
      <w:r w:rsidR="00944FAC">
        <w:rPr>
          <w:sz w:val="24"/>
        </w:rPr>
        <w:t>, часов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где с – динамическая грузоподъемность 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 xml:space="preserve"> –</w:t>
      </w:r>
      <w:r>
        <w:rPr>
          <w:sz w:val="24"/>
        </w:rPr>
        <w:t xml:space="preserve"> относительная частота вращения колец подшипника (частота вращения рассчитываемого вала).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 – показатель степени (Р=3 – шарикоподшипник и Р=</w:t>
      </w:r>
      <w:r w:rsidR="005F64CE">
        <w:rPr>
          <w:position w:val="-10"/>
        </w:rPr>
        <w:pict>
          <v:shape id="_x0000_i1142" type="#_x0000_t75" style="width:24pt;height:17.25pt" fillcolor="window">
            <v:imagedata r:id="rId106" o:title=""/>
          </v:shape>
        </w:pict>
      </w:r>
      <w:r>
        <w:rPr>
          <w:sz w:val="24"/>
        </w:rPr>
        <w:t xml:space="preserve"> – роликоподшипник)</w:t>
      </w:r>
    </w:p>
    <w:p w:rsidR="00944FAC" w:rsidRDefault="00944FAC">
      <w:pPr>
        <w:spacing w:line="360" w:lineRule="auto"/>
        <w:ind w:right="142"/>
        <w:jc w:val="both"/>
        <w:rPr>
          <w:sz w:val="24"/>
        </w:rPr>
      </w:pPr>
      <w:r>
        <w:rPr>
          <w:sz w:val="24"/>
        </w:rPr>
        <w:t>Для опоры А с подшипниками №7207 – =38500 Н, а Р=</w:t>
      </w:r>
      <w:r w:rsidR="005F64CE">
        <w:rPr>
          <w:position w:val="-10"/>
        </w:rPr>
        <w:pict>
          <v:shape id="_x0000_i1143" type="#_x0000_t75" style="width:24pt;height:17.25pt" fillcolor="window">
            <v:imagedata r:id="rId106" o:title=""/>
          </v:shape>
        </w:pict>
      </w:r>
      <w:r>
        <w:rPr>
          <w:sz w:val="24"/>
        </w:rPr>
        <w:t>.</w:t>
      </w:r>
    </w:p>
    <w:p w:rsidR="00944FAC" w:rsidRDefault="00944FAC">
      <w:pPr>
        <w:spacing w:line="360" w:lineRule="auto"/>
        <w:ind w:right="142"/>
        <w:jc w:val="both"/>
        <w:rPr>
          <w:sz w:val="24"/>
        </w:rPr>
      </w:pPr>
      <w:r>
        <w:rPr>
          <w:sz w:val="24"/>
        </w:rPr>
        <w:t>Для опоры Б с подшипниками №207 – с=13700 Н, а Р=3.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= 2880 мин</w:t>
      </w:r>
      <w:r>
        <w:rPr>
          <w:sz w:val="24"/>
          <w:vertAlign w:val="superscript"/>
          <w:lang w:val="en-US"/>
        </w:rPr>
        <w:t>-1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а) Долговечность опоры Б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частореверсивного привода при Р</w:t>
      </w:r>
      <w:r>
        <w:rPr>
          <w:sz w:val="24"/>
          <w:vertAlign w:val="subscript"/>
        </w:rPr>
        <w:t>Б</w:t>
      </w:r>
      <w:r>
        <w:rPr>
          <w:sz w:val="24"/>
        </w:rPr>
        <w:t>=894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28"/>
        </w:rPr>
        <w:pict>
          <v:shape id="_x0000_i1144" type="#_x0000_t75" style="width:129pt;height:36.75pt" fillcolor="window">
            <v:imagedata r:id="rId107" o:title=""/>
          </v:shape>
        </w:pict>
      </w:r>
      <w:r w:rsidR="00944FAC">
        <w:rPr>
          <w:sz w:val="24"/>
        </w:rPr>
        <w:t xml:space="preserve">20824 часов </w:t>
      </w:r>
      <w:r w:rsidR="00944FAC">
        <w:rPr>
          <w:sz w:val="24"/>
          <w:lang w:val="en-US"/>
        </w:rPr>
        <w:t>&gt; t</w:t>
      </w:r>
      <w:r w:rsidR="00944FAC">
        <w:rPr>
          <w:sz w:val="24"/>
        </w:rPr>
        <w:t>=3000 часов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43" type="#_x0000_t202" style="position:absolute;left:0;text-align:left;margin-left:15.3pt;margin-top:195.3pt;width:453.6pt;height:64.8pt;z-index:251649536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 невыполнении условия долговечности подшипника рекомендуется заменить его на более тяжелую серию (т.е. на № 307) или конструктивно увеличить внутренний диаметр подшипника (т.е. на № 208), имеющих большее значение "с".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42" type="#_x0000_t202" style="position:absolute;left:0;text-align:left;margin-left:15.3pt;margin-top:.9pt;width:453.6pt;height:194.4pt;z-index:251648512" o:allowincell="f">
            <v:textbox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нереверсивного привода при вращении входного вала против часовой стрелки (Р</w:t>
                  </w:r>
                  <w:r>
                    <w:rPr>
                      <w:sz w:val="24"/>
                      <w:vertAlign w:val="subscript"/>
                    </w:rPr>
                    <w:t>Б</w:t>
                  </w:r>
                  <w:r>
                    <w:rPr>
                      <w:sz w:val="24"/>
                    </w:rPr>
                    <w:t>=554 Н)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8"/>
                    </w:rPr>
                    <w:pict>
                      <v:shape id="_x0000_i1146" type="#_x0000_t75" style="width:129pt;height:36.75pt" fillcolor="window">
                        <v:imagedata r:id="rId108" o:title=""/>
                      </v:shape>
                    </w:pict>
                  </w:r>
                  <w:r w:rsidR="00944FAC">
                    <w:rPr>
                      <w:sz w:val="24"/>
                    </w:rPr>
                    <w:t xml:space="preserve">824 часов </w:t>
                  </w:r>
                  <w:r w:rsidR="00944FAC">
                    <w:rPr>
                      <w:sz w:val="24"/>
                      <w:lang w:val="en-US"/>
                    </w:rPr>
                    <w:t>&gt; t</w:t>
                  </w:r>
                  <w:r w:rsidR="00944FAC">
                    <w:rPr>
                      <w:sz w:val="24"/>
                    </w:rPr>
                    <w:t>=3000 часов</w:t>
                  </w:r>
                </w:p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нереверсивного привода при вращении входного вала по часовой стрелке (Р</w:t>
                  </w:r>
                  <w:r>
                    <w:rPr>
                      <w:sz w:val="24"/>
                      <w:vertAlign w:val="subscript"/>
                    </w:rPr>
                    <w:t>Б</w:t>
                  </w:r>
                  <w:r>
                    <w:rPr>
                      <w:sz w:val="24"/>
                    </w:rPr>
                    <w:t>=1080 Н) и реверсивного привода с не установленным характером реверсирования.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8"/>
                    </w:rPr>
                    <w:pict>
                      <v:shape id="_x0000_i1148" type="#_x0000_t75" style="width:129pt;height:36.75pt" fillcolor="window">
                        <v:imagedata r:id="rId109" o:title=""/>
                      </v:shape>
                    </w:pict>
                  </w:r>
                  <w:r w:rsidR="00944FAC">
                    <w:rPr>
                      <w:sz w:val="24"/>
                    </w:rPr>
                    <w:t xml:space="preserve">11812 часов </w:t>
                  </w:r>
                  <w:r w:rsidR="00944FAC">
                    <w:rPr>
                      <w:sz w:val="24"/>
                      <w:lang w:val="en-US"/>
                    </w:rPr>
                    <w:t>&gt; t</w:t>
                  </w:r>
                  <w:r w:rsidR="00944FAC">
                    <w:rPr>
                      <w:sz w:val="24"/>
                    </w:rPr>
                    <w:t>=3000 часов</w:t>
                  </w:r>
                </w:p>
                <w:p w:rsidR="00944FAC" w:rsidRDefault="00944FAC"/>
              </w:txbxContent>
            </v:textbox>
            <w10:wrap type="topAndBottom"/>
          </v:shape>
        </w:pict>
      </w:r>
      <w:r w:rsidR="00944FAC">
        <w:rPr>
          <w:sz w:val="24"/>
        </w:rPr>
        <w:t>б) Долговечность опоры А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 опоре А использованы два конических подшипника, каждый из которых работает только при вращении вала в одну сторону. При этом </w:t>
      </w:r>
      <w:r>
        <w:rPr>
          <w:sz w:val="24"/>
          <w:u w:val="single"/>
        </w:rPr>
        <w:t>для частореверсируемого привода</w:t>
      </w:r>
      <w:r>
        <w:rPr>
          <w:sz w:val="24"/>
        </w:rPr>
        <w:t xml:space="preserve"> требуемый срок службы подшипника в два раза меньше срока службы привода, а расчетной нагрузкой является наибольшая, т.е. Р</w:t>
      </w:r>
      <w:r>
        <w:rPr>
          <w:sz w:val="24"/>
          <w:vertAlign w:val="subscript"/>
        </w:rPr>
        <w:t>А</w:t>
      </w:r>
      <w:r>
        <w:rPr>
          <w:sz w:val="24"/>
        </w:rPr>
        <w:t>=5600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45" type="#_x0000_t202" style="position:absolute;left:0;text-align:left;margin-left:22.5pt;margin-top:242.1pt;width:453.6pt;height:115.2pt;z-index:251651584" o:allowincell="f">
            <v:textbox style="mso-next-textbox:#_x0000_s1045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 xml:space="preserve">В случае невыполнении условия долговечности конических роликоподшипника по ГОСТ 333-79 использованных в опорах с относительно большой внешней осевой нагрузкой, рекомендуется, кроме использования другого подшипника с большем значением "с", использовать конические роликоподшипники с большим углом конуса по ГОСТ 7260-80 (таблица 19.25. </w:t>
                  </w:r>
                  <w:r>
                    <w:rPr>
                      <w:sz w:val="24"/>
                      <w:lang w:val="en-US"/>
                    </w:rPr>
                    <w:t>[4]</w:t>
                  </w:r>
                  <w:r>
                    <w:rPr>
                      <w:sz w:val="24"/>
                    </w:rPr>
                    <w:t>)</w:t>
                  </w:r>
                  <w:r>
                    <w:rPr>
                      <w:sz w:val="24"/>
                      <w:lang w:val="en-US"/>
                    </w:rPr>
                    <w:t>/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44" type="#_x0000_t202" style="position:absolute;left:0;text-align:left;margin-left:22.5pt;margin-top:47.7pt;width:453.6pt;height:194.4pt;z-index:251650560" o:allowincell="f">
            <v:textbox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нереверсивного привода при вращении входного вала против часовой стрелки и реверсивного привода с не установленным характером нагружения. (Р</w:t>
                  </w:r>
                  <w:r>
                    <w:rPr>
                      <w:sz w:val="24"/>
                      <w:vertAlign w:val="subscript"/>
                    </w:rPr>
                    <w:t>А</w:t>
                  </w:r>
                  <w:r>
                    <w:rPr>
                      <w:sz w:val="24"/>
                    </w:rPr>
                    <w:t>=5600 Н)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8"/>
                    </w:rPr>
                    <w:pict>
                      <v:shape id="_x0000_i1150" type="#_x0000_t75" style="width:138pt;height:36.75pt" fillcolor="window">
                        <v:imagedata r:id="rId110" o:title=""/>
                      </v:shape>
                    </w:pict>
                  </w:r>
                  <w:r w:rsidR="00944FAC">
                    <w:rPr>
                      <w:sz w:val="24"/>
                    </w:rPr>
                    <w:t xml:space="preserve">3576 часов </w:t>
                  </w:r>
                  <w:r w:rsidR="00944FAC">
                    <w:rPr>
                      <w:sz w:val="24"/>
                      <w:lang w:val="en-US"/>
                    </w:rPr>
                    <w:t xml:space="preserve">&gt; t </w:t>
                  </w:r>
                  <w:r w:rsidR="00944FAC">
                    <w:rPr>
                      <w:sz w:val="24"/>
                    </w:rPr>
                    <w:t>=3000 часов</w:t>
                  </w:r>
                </w:p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нереверсивного привода при вращении входного вала по часовой стрелке (Р</w:t>
                  </w:r>
                  <w:r>
                    <w:rPr>
                      <w:sz w:val="24"/>
                      <w:vertAlign w:val="subscript"/>
                    </w:rPr>
                    <w:t>А</w:t>
                  </w:r>
                  <w:r>
                    <w:rPr>
                      <w:sz w:val="24"/>
                    </w:rPr>
                    <w:t xml:space="preserve">=5390 Н). 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8"/>
                    </w:rPr>
                    <w:pict>
                      <v:shape id="_x0000_i1152" type="#_x0000_t75" style="width:138pt;height:36.75pt" fillcolor="window">
                        <v:imagedata r:id="rId111" o:title=""/>
                      </v:shape>
                    </w:pict>
                  </w:r>
                  <w:r w:rsidR="00944FAC">
                    <w:rPr>
                      <w:sz w:val="24"/>
                    </w:rPr>
                    <w:t xml:space="preserve">4061 часов </w:t>
                  </w:r>
                  <w:r w:rsidR="00944FAC">
                    <w:rPr>
                      <w:sz w:val="24"/>
                      <w:lang w:val="en-US"/>
                    </w:rPr>
                    <w:t>&gt; t</w:t>
                  </w:r>
                  <w:r w:rsidR="00944FAC">
                    <w:rPr>
                      <w:sz w:val="24"/>
                    </w:rPr>
                    <w:t>=3000 часов</w:t>
                  </w:r>
                </w:p>
                <w:p w:rsidR="00944FAC" w:rsidRDefault="00944FAC"/>
              </w:txbxContent>
            </v:textbox>
            <w10:wrap type="topAndBottom"/>
          </v:shape>
        </w:pict>
      </w:r>
      <w:r>
        <w:rPr>
          <w:position w:val="-28"/>
        </w:rPr>
        <w:pict>
          <v:shape id="_x0000_i1153" type="#_x0000_t75" style="width:138pt;height:36.75pt" fillcolor="window">
            <v:imagedata r:id="rId110" o:title=""/>
          </v:shape>
        </w:pict>
      </w:r>
      <w:r w:rsidR="00944FAC">
        <w:rPr>
          <w:sz w:val="24"/>
        </w:rPr>
        <w:t xml:space="preserve">3576 часов </w:t>
      </w:r>
      <w:r w:rsidR="00944FAC">
        <w:rPr>
          <w:sz w:val="24"/>
          <w:lang w:val="en-US"/>
        </w:rPr>
        <w:t xml:space="preserve">&gt; t </w:t>
      </w:r>
      <w:r w:rsidR="00944FAC">
        <w:rPr>
          <w:sz w:val="24"/>
        </w:rPr>
        <w:t>=</w:t>
      </w:r>
      <w:r>
        <w:rPr>
          <w:position w:val="-24"/>
        </w:rPr>
        <w:pict>
          <v:shape id="_x0000_i1154" type="#_x0000_t75" style="width:63.75pt;height:30.75pt" fillcolor="window">
            <v:imagedata r:id="rId112" o:title=""/>
          </v:shape>
        </w:pict>
      </w:r>
      <w:r w:rsidR="00944FAC">
        <w:rPr>
          <w:sz w:val="24"/>
        </w:rPr>
        <w:t xml:space="preserve"> часов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46" type="#_x0000_t202" style="position:absolute;left:0;text-align:left;margin-left:22.5pt;margin-top:22.5pt;width:453.6pt;height:352.8pt;z-index:251652608" o:allowincell="f">
            <v:textbox style="mso-next-textbox:#_x0000_s1046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 xml:space="preserve">В </w:t>
                  </w:r>
                  <w:r>
                    <w:rPr>
                      <w:sz w:val="24"/>
                    </w:rPr>
                    <w:t>соответствии с рекомендациями изложенными в водной части расчетными сечениями быстроходного вала, например рисунок 9.2,а, являются: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а) </w:t>
                  </w:r>
                  <w:r>
                    <w:rPr>
                      <w:sz w:val="24"/>
                      <w:lang w:val="en-US"/>
                    </w:rPr>
                    <w:t>III</w:t>
                  </w:r>
                  <w:r>
                    <w:rPr>
                      <w:sz w:val="24"/>
                    </w:rPr>
                    <w:t xml:space="preserve"> сечение, в котором действуют максимальные изгибающие и вращающие моменты, а концентрация напряжений обусловлена резьбой червяка или зубьями вал шестерни. При выполнении шестерни отдельно от вала, концентрация напряжений часто обусловлена наличием шпоночной канавки;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б) </w:t>
                  </w:r>
                  <w:r>
                    <w:rPr>
                      <w:sz w:val="24"/>
                      <w:lang w:val="en-US"/>
                    </w:rPr>
                    <w:t>II</w:t>
                  </w:r>
                  <w:r>
                    <w:rPr>
                      <w:sz w:val="24"/>
                    </w:rPr>
                    <w:t xml:space="preserve"> сечение, в котором действуют максимальный изгибающие момент от соединительной муфты и вращающий момент, а концентрация напряжений обусловлена посадкой с натягом подшипников;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в) Х</w:t>
                  </w:r>
                  <w:r>
                    <w:rPr>
                      <w:sz w:val="24"/>
                      <w:lang w:val="en-US"/>
                    </w:rPr>
                    <w:t>II</w:t>
                  </w:r>
                  <w:r>
                    <w:rPr>
                      <w:sz w:val="24"/>
                    </w:rPr>
                    <w:t xml:space="preserve"> сечение, в котором действуют изгибающие и вращающие моменты, а концентрация напряжений обусловлена выточкой под выход резца пои нарезании резьбы;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г) Х</w:t>
                  </w:r>
                  <w:r>
                    <w:rPr>
                      <w:sz w:val="24"/>
                      <w:lang w:val="en-US"/>
                    </w:rPr>
                    <w:t>III</w:t>
                  </w:r>
                  <w:r>
                    <w:rPr>
                      <w:sz w:val="24"/>
                    </w:rPr>
                    <w:t xml:space="preserve"> сечение, в котором действуют большой изгибающие и вращающие моменты, а концентрация напряжений обусловлена галтелью в месте диаметров от венца червяка или зубчатого венца к главной части вала;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д) </w:t>
                  </w:r>
                  <w:r>
                    <w:rPr>
                      <w:sz w:val="24"/>
                      <w:lang w:val="en-US"/>
                    </w:rPr>
                    <w:t>III</w:t>
                  </w:r>
                  <w:r>
                    <w:rPr>
                      <w:sz w:val="24"/>
                    </w:rPr>
                    <w:t xml:space="preserve"> сечение, в котором действуют максимальные изгибающие и вращающие моменты, а концентрация напряжений обусловлена наличием шпоночного паза.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  <w:lang w:val="en-US"/>
        </w:rPr>
        <w:t xml:space="preserve">9.5. </w:t>
      </w:r>
      <w:r w:rsidR="00944FAC">
        <w:rPr>
          <w:sz w:val="24"/>
        </w:rPr>
        <w:t>Проверочный расчет быстроходного вала на прочность.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Диаметры быстроходного вала завышены из конструктивных соображений и обычно имеют большие запасы прочности. Учитывая это, а так же с целью сокращения объема расчетных работ, студентам разрешается не производить проверку прочности быстроходного вала.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47" type="#_x0000_t202" style="position:absolute;left:0;text-align:left;margin-left:22.5pt;margin-top:3.6pt;width:453.6pt;height:64.8pt;z-index:251653632" o:allowincell="f">
            <v:textbox style="mso-next-textbox:#_x0000_s1047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После окончательного выбора подшипников вала-червяка, определения его диаметров и выбора центров опор производится проверка червяка на жесткость по пункту 4.22. данного расчета. </w:t>
                  </w:r>
                </w:p>
              </w:txbxContent>
            </v:textbox>
            <w10:wrap type="topAndBottom"/>
          </v:shape>
        </w:pic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9.6. Реакции опор и изгибающих моментов промежуточного вала.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 разработанной конструкции редуктора (рисунок 7.12 </w:t>
      </w:r>
      <w:r>
        <w:rPr>
          <w:sz w:val="24"/>
          <w:lang w:val="en-US"/>
        </w:rPr>
        <w:t>[6]</w:t>
      </w:r>
      <w:r>
        <w:rPr>
          <w:sz w:val="24"/>
        </w:rPr>
        <w:t xml:space="preserve">) промежуточный вал выполнен за одно с шестерней цилиндрической передачи </w:t>
      </w:r>
      <w:r>
        <w:rPr>
          <w:sz w:val="24"/>
          <w:lang w:val="en-US"/>
        </w:rPr>
        <w:t>II</w:t>
      </w:r>
      <w:r>
        <w:rPr>
          <w:sz w:val="24"/>
        </w:rPr>
        <w:t xml:space="preserve"> ступени. Вал-шестерня опирается на два конических роликоподшипника, установленных "враспор". Расчетные конструктивные схемы промежуточного вала приведены в верхней части рисунков 9.5,а и б. При этом рисунок 9.5,а соответствует вращению входного вала против часовой стрелки, а рисунок 9.5,б – по часовой.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50" type="#_x0000_t202" style="position:absolute;left:0;text-align:left;margin-left:8.1pt;margin-top:108pt;width:468pt;height:64.8pt;z-index:251655680" o:allowincell="f">
            <v:textbox>
              <w:txbxContent>
                <w:p w:rsidR="00944FAC" w:rsidRDefault="00944FAC">
                  <w:pPr>
                    <w:spacing w:line="360" w:lineRule="auto"/>
                    <w:ind w:firstLine="42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Внешние силы приложены в средних сечениях зубчатых колес. При опирании вала на два однорядных радиальных подшипника расчетные точки опор принимаются в середине этих подшипников.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49" type="#_x0000_t202" style="position:absolute;left:0;text-align:left;margin-left:8.1pt;margin-top:0;width:468pt;height:64.8pt;z-index:251654656" o:allowincell="f">
            <v:textbox>
              <w:txbxContent>
                <w:p w:rsidR="00944FAC" w:rsidRDefault="00944FAC">
                  <w:pPr>
                    <w:spacing w:line="360" w:lineRule="auto"/>
                    <w:ind w:firstLine="42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схем 1…5 и 7 привода расчетные схемы промежуточных валов приведены на рисунке 9.9…9.14. При этом расчетные схемы даны только для одного выбранного направления вращения валов.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9.6.1. Расчетные расстояния между точками опор В и Г и сечениями приложения внешних сил.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При опирании вала на два однорядных радиально-упорных подшипника, установленных "враспор", расчетные точки опор вала расположены на расстояниях "а" (рисунок 9.1.) от наружных торцов подшипников во внутреннею сторону.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подшипника № 7207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24"/>
        </w:rPr>
        <w:pict>
          <v:shape id="_x0000_i1155" type="#_x0000_t75" style="width:83.25pt;height:30.75pt" fillcolor="window">
            <v:imagedata r:id="rId6" o:title=""/>
          </v:shape>
        </w:pict>
      </w:r>
      <w:r>
        <w:rPr>
          <w:position w:val="-24"/>
        </w:rPr>
        <w:pict>
          <v:shape id="_x0000_i1156" type="#_x0000_t75" style="width:110.25pt;height:30.75pt" fillcolor="window">
            <v:imagedata r:id="rId113" o:title=""/>
          </v:shape>
        </w:pict>
      </w:r>
      <w:r w:rsidR="00944FAC">
        <w:rPr>
          <w:sz w:val="24"/>
        </w:rPr>
        <w:t>=16 мм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Требуемое расчетное расстояние берется из эскизного проекта редуктора с учетом "а".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=55 </w:t>
      </w:r>
      <w:r>
        <w:rPr>
          <w:sz w:val="24"/>
        </w:rPr>
        <w:t>мм</w:t>
      </w:r>
      <w:r>
        <w:rPr>
          <w:sz w:val="24"/>
          <w:lang w:val="en-US"/>
        </w:rPr>
        <w:t>; l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=80 мм; l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>=44 мм.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9.6.2. Реакции от сил в зацеплении колес.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9.6.2.1. При вращении входного вала против часовой стрелки. (рис. 9.5,а)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В плоскости </w:t>
      </w:r>
      <w:r>
        <w:rPr>
          <w:sz w:val="24"/>
          <w:lang w:val="en-US"/>
        </w:rPr>
        <w:t>XOZ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ВZ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157" type="#_x0000_t75" style="width:258pt;height:30.75pt" fillcolor="window">
            <v:imagedata r:id="rId114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158" type="#_x0000_t75" style="width:200.25pt;height:48pt" fillcolor="window">
            <v:imagedata r:id="rId115" o:title=""/>
          </v:shape>
        </w:pict>
      </w:r>
      <w:r>
        <w:rPr>
          <w:position w:val="-24"/>
        </w:rPr>
        <w:pict>
          <v:shape id="_x0000_i1159" type="#_x0000_t75" style="width:153pt;height:45pt" fillcolor="window">
            <v:imagedata r:id="rId116" o:title=""/>
          </v:shape>
        </w:pict>
      </w:r>
      <w:r w:rsidR="00944FAC">
        <w:rPr>
          <w:sz w:val="24"/>
        </w:rPr>
        <w:t>4239 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ГZ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160" type="#_x0000_t75" style="width:264.75pt;height:30.75pt" fillcolor="window">
            <v:imagedata r:id="rId117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position w:val="-30"/>
        </w:rPr>
        <w:pict>
          <v:shape id="_x0000_i1161" type="#_x0000_t75" style="width:204.75pt;height:48pt" fillcolor="window">
            <v:imagedata r:id="rId118" o:title=""/>
          </v:shape>
        </w:pict>
      </w:r>
      <w:r>
        <w:rPr>
          <w:position w:val="-24"/>
        </w:rPr>
        <w:pict>
          <v:shape id="_x0000_i1162" type="#_x0000_t75" style="width:153.75pt;height:45pt" fillcolor="window">
            <v:imagedata r:id="rId119" o:title=""/>
          </v:shape>
        </w:pict>
      </w:r>
      <w:r w:rsidR="00944FAC">
        <w:rPr>
          <w:sz w:val="24"/>
        </w:rPr>
        <w:t>1159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     </w:t>
      </w:r>
      <w:r w:rsidR="005F64CE">
        <w:rPr>
          <w:position w:val="-12"/>
        </w:rPr>
        <w:pict>
          <v:shape id="_x0000_i1163" type="#_x0000_t75" style="width:132.75pt;height:18.75pt" fillcolor="window">
            <v:imagedata r:id="rId120" o:title=""/>
          </v:shape>
        </w:pict>
      </w:r>
      <w:r>
        <w:rPr>
          <w:sz w:val="24"/>
        </w:rPr>
        <w:t xml:space="preserve">        1159+911-6309+4239=0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</w:rPr>
        <w:t>б) В плоскости Х</w:t>
      </w:r>
      <w:r>
        <w:rPr>
          <w:sz w:val="24"/>
          <w:lang w:val="en-US"/>
        </w:rPr>
        <w:t>OY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ВY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164" type="#_x0000_t75" style="width:267pt;height:30.75pt" fillcolor="window">
            <v:imagedata r:id="rId121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165" type="#_x0000_t75" style="width:207pt;height:48pt" fillcolor="window">
            <v:imagedata r:id="rId122" o:title=""/>
          </v:shape>
        </w:pict>
      </w:r>
      <w:r>
        <w:rPr>
          <w:position w:val="-24"/>
        </w:rPr>
        <w:pict>
          <v:shape id="_x0000_i1166" type="#_x0000_t75" style="width:170.25pt;height:45pt" fillcolor="window">
            <v:imagedata r:id="rId123" o:title=""/>
          </v:shape>
        </w:pict>
      </w:r>
      <w:r w:rsidR="00944FAC">
        <w:rPr>
          <w:sz w:val="24"/>
          <w:lang w:val="en-US"/>
        </w:rPr>
        <w:t>701</w:t>
      </w:r>
      <w:r w:rsidR="00944FAC">
        <w:rPr>
          <w:sz w:val="24"/>
        </w:rPr>
        <w:t xml:space="preserve"> 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ГY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167" type="#_x0000_t75" style="width:260.25pt;height:30.75pt" fillcolor="window">
            <v:imagedata r:id="rId124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168" type="#_x0000_t75" style="width:201pt;height:48pt" fillcolor="window">
            <v:imagedata r:id="rId125" o:title=""/>
          </v:shape>
        </w:pict>
      </w:r>
      <w:r>
        <w:rPr>
          <w:position w:val="-24"/>
        </w:rPr>
        <w:pict>
          <v:shape id="_x0000_i1169" type="#_x0000_t75" style="width:171pt;height:45pt" fillcolor="window">
            <v:imagedata r:id="rId126" o:title=""/>
          </v:shape>
        </w:pict>
      </w:r>
      <w:r w:rsidR="00944FAC">
        <w:rPr>
          <w:sz w:val="24"/>
          <w:lang w:val="en-US"/>
        </w:rPr>
        <w:t>7</w:t>
      </w:r>
      <w:r w:rsidR="00944FAC">
        <w:rPr>
          <w:sz w:val="24"/>
        </w:rPr>
        <w:t>5</w:t>
      </w:r>
      <w:r w:rsidR="00944FAC">
        <w:rPr>
          <w:sz w:val="24"/>
          <w:lang w:val="en-US"/>
        </w:rPr>
        <w:t>5</w:t>
      </w:r>
      <w:r w:rsidR="00944FAC">
        <w:rPr>
          <w:sz w:val="24"/>
        </w:rPr>
        <w:t xml:space="preserve">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 xml:space="preserve"> = 0;</w:t>
      </w:r>
      <w:r>
        <w:rPr>
          <w:sz w:val="24"/>
          <w:lang w:val="en-US"/>
        </w:rPr>
        <w:t xml:space="preserve">                     </w:t>
      </w:r>
      <w:r>
        <w:rPr>
          <w:sz w:val="24"/>
        </w:rPr>
        <w:t xml:space="preserve"> </w:t>
      </w:r>
      <w:r w:rsidR="005F64CE">
        <w:rPr>
          <w:position w:val="-12"/>
        </w:rPr>
        <w:pict>
          <v:shape id="_x0000_i1170" type="#_x0000_t75" style="width:129pt;height:18.75pt" fillcolor="window">
            <v:imagedata r:id="rId127" o:title=""/>
          </v:shape>
        </w:pict>
      </w:r>
      <w:r>
        <w:rPr>
          <w:sz w:val="24"/>
        </w:rPr>
        <w:t xml:space="preserve">        7</w:t>
      </w:r>
      <w:r>
        <w:rPr>
          <w:sz w:val="24"/>
          <w:lang w:val="en-US"/>
        </w:rPr>
        <w:t>55</w:t>
      </w:r>
      <w:r>
        <w:rPr>
          <w:sz w:val="24"/>
        </w:rPr>
        <w:t>-</w:t>
      </w:r>
      <w:r>
        <w:rPr>
          <w:sz w:val="24"/>
          <w:lang w:val="en-US"/>
        </w:rPr>
        <w:t>2503</w:t>
      </w:r>
      <w:r>
        <w:rPr>
          <w:sz w:val="24"/>
        </w:rPr>
        <w:t>+</w:t>
      </w:r>
      <w:r>
        <w:rPr>
          <w:sz w:val="24"/>
          <w:lang w:val="en-US"/>
        </w:rPr>
        <w:t>2449-701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в) Результирующие радиальные реакции в опорах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171" type="#_x0000_t75" style="width:27pt;height:18pt" fillcolor="window">
            <v:imagedata r:id="rId128" o:title=""/>
          </v:shape>
        </w:pict>
      </w:r>
      <w:r>
        <w:rPr>
          <w:position w:val="-12"/>
        </w:rPr>
        <w:pict>
          <v:shape id="_x0000_i1172" type="#_x0000_t75" style="width:71.25pt;height:21.75pt" fillcolor="window">
            <v:imagedata r:id="rId129" o:title=""/>
          </v:shape>
        </w:pict>
      </w:r>
      <w:r>
        <w:rPr>
          <w:position w:val="-8"/>
        </w:rPr>
        <w:pict>
          <v:shape id="_x0000_i1173" type="#_x0000_t75" style="width:86.25pt;height:20.25pt" fillcolor="window">
            <v:imagedata r:id="rId130" o:title=""/>
          </v:shape>
        </w:pict>
      </w:r>
      <w:r w:rsidR="00944FAC">
        <w:rPr>
          <w:sz w:val="24"/>
        </w:rPr>
        <w:t>1383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174" type="#_x0000_t75" style="width:27pt;height:18pt" fillcolor="window">
            <v:imagedata r:id="rId131" o:title=""/>
          </v:shape>
        </w:pict>
      </w:r>
      <w:r>
        <w:rPr>
          <w:position w:val="-12"/>
        </w:rPr>
        <w:pict>
          <v:shape id="_x0000_i1175" type="#_x0000_t75" style="width:69pt;height:21.75pt" fillcolor="window">
            <v:imagedata r:id="rId132" o:title=""/>
          </v:shape>
        </w:pict>
      </w:r>
      <w:r>
        <w:rPr>
          <w:position w:val="-8"/>
        </w:rPr>
        <w:pict>
          <v:shape id="_x0000_i1176" type="#_x0000_t75" style="width:86.25pt;height:20.25pt" fillcolor="window">
            <v:imagedata r:id="rId133" o:title=""/>
          </v:shape>
        </w:pict>
      </w:r>
      <w:r w:rsidR="00944FAC">
        <w:rPr>
          <w:sz w:val="24"/>
        </w:rPr>
        <w:t>4297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г) Суммарная внешняя осевая нагрузка.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noProof/>
        </w:rPr>
        <w:pict>
          <v:shape id="_x0000_s1051" type="#_x0000_t202" style="position:absolute;left:0;text-align:left;margin-left:8.1pt;margin-top:25pt;width:468pt;height:86.4pt;z-index:251656704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 радиальных шарикоподшипниках, осевых составляющих </w:t>
                  </w:r>
                  <w:r>
                    <w:rPr>
                      <w:sz w:val="24"/>
                      <w:lang w:val="en-US"/>
                    </w:rPr>
                    <w:t>S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i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от радиальных нагрузок нет и поэтому для валов опирающиеся на эти подшипники, расчет пунктов "д" и "е" не производится. Сила </w:t>
                  </w:r>
                  <w:r>
                    <w:rPr>
                      <w:sz w:val="24"/>
                      <w:lang w:val="en-US"/>
                    </w:rPr>
                    <w:t>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a∑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</w:rPr>
                    <w:t>действует как результирующая осевая сила на один из подшипников</w:t>
                  </w:r>
                  <w:r>
                    <w:rPr>
                      <w:sz w:val="24"/>
                      <w:lang w:val="en-US"/>
                    </w:rPr>
                    <w:t xml:space="preserve"> в </w:t>
                  </w:r>
                  <w:r>
                    <w:rPr>
                      <w:sz w:val="24"/>
                    </w:rPr>
                    <w:t xml:space="preserve">зависимости от схемы их установки направления силы </w:t>
                  </w:r>
                  <w:r>
                    <w:rPr>
                      <w:sz w:val="24"/>
                      <w:lang w:val="en-US"/>
                    </w:rPr>
                    <w:t>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a∑</w:t>
                  </w:r>
                  <w:r>
                    <w:rPr>
                      <w:sz w:val="24"/>
                      <w:lang w:val="en-US"/>
                    </w:rPr>
                    <w:t>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  <w:lang w:val="en-US"/>
        </w:rPr>
        <w:t>F</w:t>
      </w:r>
      <w:r w:rsidR="00944FAC">
        <w:rPr>
          <w:sz w:val="24"/>
          <w:vertAlign w:val="subscript"/>
          <w:lang w:val="en-US"/>
        </w:rPr>
        <w:t>a∑</w:t>
      </w:r>
      <w:r w:rsidR="00944FAC">
        <w:rPr>
          <w:sz w:val="24"/>
          <w:lang w:val="en-US"/>
        </w:rPr>
        <w:t>=F</w:t>
      </w:r>
      <w:r w:rsidR="00944FAC">
        <w:rPr>
          <w:sz w:val="24"/>
          <w:vertAlign w:val="subscript"/>
          <w:lang w:val="en-US"/>
        </w:rPr>
        <w:t xml:space="preserve">a1 I I </w:t>
      </w:r>
      <w:r w:rsidR="00944FAC">
        <w:rPr>
          <w:sz w:val="24"/>
          <w:lang w:val="en-US"/>
        </w:rPr>
        <w:t>- F</w:t>
      </w:r>
      <w:r w:rsidR="00944FAC">
        <w:rPr>
          <w:sz w:val="24"/>
          <w:vertAlign w:val="subscript"/>
          <w:lang w:val="en-US"/>
        </w:rPr>
        <w:t>a2I</w:t>
      </w:r>
      <w:r w:rsidR="00944FAC">
        <w:rPr>
          <w:sz w:val="24"/>
          <w:lang w:val="en-US"/>
        </w:rPr>
        <w:t xml:space="preserve"> =2341-565=1776 H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д) Осевые составляющие от радиальных нагрузок в предварительно выбранных радиально-упорных конических роликоподшипниках № 7207.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По таблице П7 </w:t>
      </w:r>
      <w:r>
        <w:rPr>
          <w:sz w:val="24"/>
          <w:lang w:val="en-US"/>
        </w:rPr>
        <w:t xml:space="preserve">[3] </w:t>
      </w:r>
      <w:r>
        <w:rPr>
          <w:sz w:val="24"/>
        </w:rPr>
        <w:t>е=0,37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</w:rPr>
        <w:t>В</w:t>
      </w:r>
      <w:r>
        <w:rPr>
          <w:sz w:val="24"/>
        </w:rPr>
        <w:t>=0,83·е·</w:t>
      </w:r>
      <w:r w:rsidR="005F64CE">
        <w:rPr>
          <w:position w:val="-10"/>
        </w:rPr>
        <w:pict>
          <v:shape id="_x0000_i1177" type="#_x0000_t75" style="width:27pt;height:18pt" fillcolor="window">
            <v:imagedata r:id="rId134" o:title=""/>
          </v:shape>
        </w:pict>
      </w:r>
      <w:r>
        <w:rPr>
          <w:sz w:val="24"/>
        </w:rPr>
        <w:t>0,83·0,37·1383=425 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</w:rPr>
        <w:t>Г</w:t>
      </w:r>
      <w:r>
        <w:rPr>
          <w:sz w:val="24"/>
        </w:rPr>
        <w:t>=0,83·е·</w:t>
      </w:r>
      <w:r w:rsidR="005F64CE">
        <w:rPr>
          <w:position w:val="-10"/>
        </w:rPr>
        <w:pict>
          <v:shape id="_x0000_i1178" type="#_x0000_t75" style="width:27pt;height:18pt" fillcolor="window">
            <v:imagedata r:id="rId135" o:title=""/>
          </v:shape>
        </w:pict>
      </w:r>
      <w:r>
        <w:rPr>
          <w:sz w:val="24"/>
        </w:rPr>
        <w:t>0,83·0,37·4297=1320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е) Общие осевые нагрузки </w:t>
      </w:r>
      <w:r w:rsidR="005F64CE">
        <w:rPr>
          <w:position w:val="-12"/>
        </w:rPr>
        <w:pict>
          <v:shape id="_x0000_i1179" type="#_x0000_t75" style="width:17.25pt;height:18.75pt" fillcolor="window">
            <v:imagedata r:id="rId136" o:title=""/>
          </v:shape>
        </w:pict>
      </w:r>
      <w:r>
        <w:rPr>
          <w:sz w:val="24"/>
        </w:rPr>
        <w:t xml:space="preserve"> на опоры.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 выбранной конструкции узла промежуточного вала подшипники установлены "враспор", а сила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 xml:space="preserve"> </w:t>
      </w:r>
      <w:r>
        <w:rPr>
          <w:sz w:val="24"/>
        </w:rPr>
        <w:t>направлена влево, что соответствует схеме установки "а" по таблице 9.2. При этом опора 1 соответствует В, а опора 2 обозначена Г.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Условие нагружения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 xml:space="preserve">a∑ </w:t>
      </w:r>
      <w:r>
        <w:rPr>
          <w:sz w:val="24"/>
          <w:lang w:val="en-US"/>
        </w:rPr>
        <w:t>+ S</w:t>
      </w:r>
      <w:r>
        <w:rPr>
          <w:sz w:val="24"/>
          <w:vertAlign w:val="subscript"/>
        </w:rPr>
        <w:t>Г</w:t>
      </w:r>
      <w:r>
        <w:rPr>
          <w:sz w:val="24"/>
          <w:lang w:val="en-US"/>
        </w:rPr>
        <w:t>= 1775 + 1320 &gt; S</w:t>
      </w:r>
      <w:r>
        <w:rPr>
          <w:sz w:val="24"/>
          <w:vertAlign w:val="subscript"/>
          <w:lang w:val="en-US"/>
        </w:rPr>
        <w:t>B</w:t>
      </w:r>
      <w:r>
        <w:rPr>
          <w:sz w:val="24"/>
          <w:lang w:val="en-US"/>
        </w:rPr>
        <w:t>=425 H</w:t>
      </w:r>
      <w:r>
        <w:rPr>
          <w:sz w:val="24"/>
        </w:rPr>
        <w:t xml:space="preserve">, т.е. </w:t>
      </w:r>
      <w:r>
        <w:rPr>
          <w:sz w:val="24"/>
          <w:lang w:val="en-US"/>
        </w:rPr>
        <w:t>I</w:t>
      </w:r>
      <w:r>
        <w:rPr>
          <w:sz w:val="24"/>
        </w:rPr>
        <w:t xml:space="preserve"> случай нагружения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  <w:lang w:val="en-US"/>
        </w:rPr>
        <w:pict>
          <v:shape id="_x0000_i1180" type="#_x0000_t75" style="width:32.25pt;height:18pt" fillcolor="window">
            <v:imagedata r:id="rId137" o:title=""/>
          </v:shape>
        </w:pict>
      </w:r>
      <w:r w:rsidR="00944FAC">
        <w:rPr>
          <w:sz w:val="24"/>
          <w:lang w:val="en-US"/>
        </w:rPr>
        <w:t>S</w:t>
      </w:r>
      <w:r w:rsidR="00944FAC">
        <w:rPr>
          <w:sz w:val="24"/>
          <w:vertAlign w:val="subscript"/>
        </w:rPr>
        <w:t>Г</w:t>
      </w:r>
      <w:r w:rsidR="00944FAC">
        <w:rPr>
          <w:sz w:val="24"/>
          <w:lang w:val="en-US"/>
        </w:rPr>
        <w:t xml:space="preserve"> + F</w:t>
      </w:r>
      <w:r w:rsidR="00944FAC">
        <w:rPr>
          <w:sz w:val="24"/>
          <w:vertAlign w:val="subscript"/>
          <w:lang w:val="en-US"/>
        </w:rPr>
        <w:t xml:space="preserve">a∑ </w:t>
      </w:r>
      <w:r w:rsidR="00944FAC">
        <w:rPr>
          <w:sz w:val="24"/>
          <w:lang w:val="en-US"/>
        </w:rPr>
        <w:t xml:space="preserve"> = 1320+1775=3096 H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52" type="#_x0000_t202" style="position:absolute;left:0;text-align:left;margin-left:15.3pt;margin-top:26.4pt;width:468pt;height:1in;z-index:251657728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</w:pPr>
                  <w:r>
                    <w:rPr>
                      <w:sz w:val="24"/>
                    </w:rPr>
                    <w:t xml:space="preserve">Для схемы 4 привода с прямозубой цилиндрической передачей </w:t>
                  </w:r>
                  <w:r>
                    <w:rPr>
                      <w:sz w:val="24"/>
                      <w:lang w:val="en-US"/>
                    </w:rPr>
                    <w:t>II</w:t>
                  </w:r>
                  <w:r>
                    <w:rPr>
                      <w:sz w:val="24"/>
                    </w:rPr>
                    <w:t xml:space="preserve"> ступени редуктора реверсивность привода не влияет на величины реакций в опорах и изгибающие моменты промежуточного и тихоходного валов.</w:t>
                  </w:r>
                </w:p>
              </w:txbxContent>
            </v:textbox>
            <w10:wrap type="topAndBottom"/>
          </v:shape>
        </w:pict>
      </w:r>
      <w:r>
        <w:rPr>
          <w:position w:val="-10"/>
          <w:lang w:val="en-US"/>
        </w:rPr>
        <w:pict>
          <v:shape id="_x0000_i1181" type="#_x0000_t75" style="width:32.25pt;height:18pt" fillcolor="window">
            <v:imagedata r:id="rId138" o:title=""/>
          </v:shape>
        </w:pict>
      </w:r>
      <w:r w:rsidR="00944FAC">
        <w:rPr>
          <w:sz w:val="24"/>
          <w:lang w:val="en-US"/>
        </w:rPr>
        <w:t>S</w:t>
      </w:r>
      <w:r w:rsidR="00944FAC">
        <w:rPr>
          <w:sz w:val="24"/>
          <w:vertAlign w:val="subscript"/>
        </w:rPr>
        <w:t>Г</w:t>
      </w:r>
      <w:r w:rsidR="00944FAC">
        <w:rPr>
          <w:sz w:val="24"/>
          <w:lang w:val="en-US"/>
        </w:rPr>
        <w:t xml:space="preserve"> = 1320 H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 9.6.2.2. При вращении входного вала по часовой стрелке. (рис. 9.5,б)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В плоскости </w:t>
      </w:r>
      <w:r>
        <w:rPr>
          <w:sz w:val="24"/>
          <w:lang w:val="en-US"/>
        </w:rPr>
        <w:t>XOZ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ВZ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182" type="#_x0000_t75" style="width:264.75pt;height:30.75pt" fillcolor="window">
            <v:imagedata r:id="rId139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183" type="#_x0000_t75" style="width:204.75pt;height:48pt" fillcolor="window">
            <v:imagedata r:id="rId140" o:title=""/>
          </v:shape>
        </w:pict>
      </w:r>
      <w:r>
        <w:rPr>
          <w:position w:val="-24"/>
        </w:rPr>
        <w:pict>
          <v:shape id="_x0000_i1184" type="#_x0000_t75" style="width:153.75pt;height:45pt" fillcolor="window">
            <v:imagedata r:id="rId141" o:title=""/>
          </v:shape>
        </w:pict>
      </w:r>
      <w:r w:rsidR="00944FAC">
        <w:rPr>
          <w:sz w:val="24"/>
        </w:rPr>
        <w:t>4798 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ГZ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185" type="#_x0000_t75" style="width:257.25pt;height:30.75pt" fillcolor="window">
            <v:imagedata r:id="rId142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position w:val="-30"/>
        </w:rPr>
        <w:pict>
          <v:shape id="_x0000_i1186" type="#_x0000_t75" style="width:198.75pt;height:48pt" fillcolor="window">
            <v:imagedata r:id="rId143" o:title=""/>
          </v:shape>
        </w:pict>
      </w:r>
      <w:r>
        <w:rPr>
          <w:position w:val="-24"/>
        </w:rPr>
        <w:pict>
          <v:shape id="_x0000_i1187" type="#_x0000_t75" style="width:155.25pt;height:45pt" fillcolor="window">
            <v:imagedata r:id="rId144" o:title=""/>
          </v:shape>
        </w:pict>
      </w:r>
      <w:r w:rsidR="00944FAC">
        <w:rPr>
          <w:sz w:val="24"/>
        </w:rPr>
        <w:t>2422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     </w:t>
      </w:r>
      <w:r w:rsidR="005F64CE">
        <w:rPr>
          <w:position w:val="-12"/>
        </w:rPr>
        <w:pict>
          <v:shape id="_x0000_i1188" type="#_x0000_t75" style="width:129pt;height:18.75pt" fillcolor="window">
            <v:imagedata r:id="rId145" o:title=""/>
          </v:shape>
        </w:pict>
      </w:r>
      <w:r>
        <w:rPr>
          <w:sz w:val="24"/>
        </w:rPr>
        <w:t xml:space="preserve">        4798-911-6309+2422=0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</w:rPr>
        <w:t>б) В плоскости Х</w:t>
      </w:r>
      <w:r>
        <w:rPr>
          <w:sz w:val="24"/>
          <w:lang w:val="en-US"/>
        </w:rPr>
        <w:t>OY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ВY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189" type="#_x0000_t75" style="width:258.75pt;height:30.75pt" fillcolor="window">
            <v:imagedata r:id="rId146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190" type="#_x0000_t75" style="width:201pt;height:48pt" fillcolor="window">
            <v:imagedata r:id="rId147" o:title=""/>
          </v:shape>
        </w:pict>
      </w:r>
      <w:r>
        <w:rPr>
          <w:position w:val="-24"/>
        </w:rPr>
        <w:pict>
          <v:shape id="_x0000_i1191" type="#_x0000_t75" style="width:170.25pt;height:45pt" fillcolor="window">
            <v:imagedata r:id="rId148" o:title=""/>
          </v:shape>
        </w:pict>
      </w:r>
      <w:r w:rsidR="00944FAC">
        <w:rPr>
          <w:sz w:val="24"/>
        </w:rPr>
        <w:t>2993 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ГY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192" type="#_x0000_t75" style="width:267pt;height:30.75pt" fillcolor="window">
            <v:imagedata r:id="rId149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193" type="#_x0000_t75" style="width:207pt;height:48pt" fillcolor="window">
            <v:imagedata r:id="rId150" o:title=""/>
          </v:shape>
        </w:pict>
      </w:r>
      <w:r>
        <w:rPr>
          <w:position w:val="-24"/>
        </w:rPr>
        <w:pict>
          <v:shape id="_x0000_i1194" type="#_x0000_t75" style="width:171pt;height:45pt" fillcolor="window">
            <v:imagedata r:id="rId151" o:title=""/>
          </v:shape>
        </w:pict>
      </w:r>
      <w:r w:rsidR="00944FAC">
        <w:rPr>
          <w:sz w:val="24"/>
        </w:rPr>
        <w:t>1959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 xml:space="preserve"> = 0;</w:t>
      </w:r>
      <w:r>
        <w:rPr>
          <w:sz w:val="24"/>
          <w:lang w:val="en-US"/>
        </w:rPr>
        <w:t xml:space="preserve">                     </w:t>
      </w:r>
      <w:r>
        <w:rPr>
          <w:sz w:val="24"/>
        </w:rPr>
        <w:t xml:space="preserve"> </w:t>
      </w:r>
      <w:r w:rsidR="005F64CE">
        <w:rPr>
          <w:position w:val="-12"/>
        </w:rPr>
        <w:pict>
          <v:shape id="_x0000_i1195" type="#_x0000_t75" style="width:132.75pt;height:18.75pt" fillcolor="window">
            <v:imagedata r:id="rId152" o:title=""/>
          </v:shape>
        </w:pict>
      </w:r>
      <w:r>
        <w:rPr>
          <w:sz w:val="24"/>
        </w:rPr>
        <w:t xml:space="preserve">        1959-</w:t>
      </w:r>
      <w:r>
        <w:rPr>
          <w:sz w:val="24"/>
          <w:lang w:val="en-US"/>
        </w:rPr>
        <w:t>2503</w:t>
      </w:r>
      <w:r>
        <w:rPr>
          <w:sz w:val="24"/>
        </w:rPr>
        <w:t>+</w:t>
      </w:r>
      <w:r>
        <w:rPr>
          <w:sz w:val="24"/>
          <w:lang w:val="en-US"/>
        </w:rPr>
        <w:t>2449-2993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в) Результирующие радиальные реакции в опорах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196" type="#_x0000_t75" style="width:27pt;height:18pt" fillcolor="window">
            <v:imagedata r:id="rId128" o:title=""/>
          </v:shape>
        </w:pict>
      </w:r>
      <w:r>
        <w:rPr>
          <w:position w:val="-12"/>
        </w:rPr>
        <w:pict>
          <v:shape id="_x0000_i1197" type="#_x0000_t75" style="width:71.25pt;height:21.75pt" fillcolor="window">
            <v:imagedata r:id="rId129" o:title=""/>
          </v:shape>
        </w:pict>
      </w:r>
      <w:r>
        <w:rPr>
          <w:position w:val="-8"/>
        </w:rPr>
        <w:pict>
          <v:shape id="_x0000_i1198" type="#_x0000_t75" style="width:90.75pt;height:20.25pt" fillcolor="window">
            <v:imagedata r:id="rId153" o:title=""/>
          </v:shape>
        </w:pict>
      </w:r>
      <w:r w:rsidR="00944FAC">
        <w:rPr>
          <w:sz w:val="24"/>
        </w:rPr>
        <w:t>3115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</w:rPr>
        <w:pict>
          <v:shape id="_x0000_i1199" type="#_x0000_t75" style="width:27pt;height:18pt" fillcolor="window">
            <v:imagedata r:id="rId131" o:title=""/>
          </v:shape>
        </w:pict>
      </w:r>
      <w:r>
        <w:rPr>
          <w:position w:val="-12"/>
        </w:rPr>
        <w:pict>
          <v:shape id="_x0000_i1200" type="#_x0000_t75" style="width:69pt;height:21.75pt" fillcolor="window">
            <v:imagedata r:id="rId132" o:title=""/>
          </v:shape>
        </w:pict>
      </w:r>
      <w:r>
        <w:rPr>
          <w:position w:val="-8"/>
        </w:rPr>
        <w:pict>
          <v:shape id="_x0000_i1201" type="#_x0000_t75" style="width:92.25pt;height:20.25pt" fillcolor="window">
            <v:imagedata r:id="rId154" o:title=""/>
          </v:shape>
        </w:pict>
      </w:r>
      <w:r w:rsidR="00944FAC">
        <w:rPr>
          <w:sz w:val="24"/>
        </w:rPr>
        <w:t>5655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г) Суммарная внешняя осевая нагрузка.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>=F</w:t>
      </w:r>
      <w:r>
        <w:rPr>
          <w:sz w:val="24"/>
          <w:vertAlign w:val="subscript"/>
          <w:lang w:val="en-US"/>
        </w:rPr>
        <w:t xml:space="preserve">a1 I I </w:t>
      </w:r>
      <w:r>
        <w:rPr>
          <w:sz w:val="24"/>
          <w:lang w:val="en-US"/>
        </w:rPr>
        <w:t>- F</w:t>
      </w:r>
      <w:r>
        <w:rPr>
          <w:sz w:val="24"/>
          <w:vertAlign w:val="subscript"/>
          <w:lang w:val="en-US"/>
        </w:rPr>
        <w:t>a2I</w:t>
      </w:r>
      <w:r>
        <w:rPr>
          <w:sz w:val="24"/>
          <w:lang w:val="en-US"/>
        </w:rPr>
        <w:t xml:space="preserve"> =2341-565=1776 H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д) Осевые составляющие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i</w:t>
      </w:r>
      <w:r>
        <w:rPr>
          <w:sz w:val="24"/>
          <w:lang w:val="en-US"/>
        </w:rPr>
        <w:t xml:space="preserve"> </w:t>
      </w:r>
      <w:r>
        <w:rPr>
          <w:sz w:val="24"/>
        </w:rPr>
        <w:t>от радиальных нагрузок конических роликоподшипниках № 7207.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По таблице П7 </w:t>
      </w:r>
      <w:r>
        <w:rPr>
          <w:sz w:val="24"/>
          <w:lang w:val="en-US"/>
        </w:rPr>
        <w:t xml:space="preserve">[3] </w:t>
      </w:r>
      <w:r>
        <w:rPr>
          <w:sz w:val="24"/>
        </w:rPr>
        <w:t>е=0,37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</w:rPr>
        <w:t>В</w:t>
      </w:r>
      <w:r>
        <w:rPr>
          <w:sz w:val="24"/>
        </w:rPr>
        <w:t>=0,83·е·</w:t>
      </w:r>
      <w:r w:rsidR="005F64CE">
        <w:rPr>
          <w:position w:val="-10"/>
        </w:rPr>
        <w:pict>
          <v:shape id="_x0000_i1202" type="#_x0000_t75" style="width:27pt;height:18pt" fillcolor="window">
            <v:imagedata r:id="rId155" o:title=""/>
          </v:shape>
        </w:pict>
      </w:r>
      <w:r>
        <w:rPr>
          <w:sz w:val="24"/>
        </w:rPr>
        <w:t>0,83·0,37·3</w:t>
      </w:r>
      <w:r>
        <w:rPr>
          <w:sz w:val="24"/>
          <w:lang w:val="en-US"/>
        </w:rPr>
        <w:t>115</w:t>
      </w:r>
      <w:r>
        <w:rPr>
          <w:sz w:val="24"/>
        </w:rPr>
        <w:t>=</w:t>
      </w:r>
      <w:r>
        <w:rPr>
          <w:sz w:val="24"/>
          <w:lang w:val="en-US"/>
        </w:rPr>
        <w:t>957</w:t>
      </w:r>
      <w:r>
        <w:rPr>
          <w:sz w:val="24"/>
        </w:rPr>
        <w:t xml:space="preserve"> 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</w:rPr>
        <w:t>Г</w:t>
      </w:r>
      <w:r>
        <w:rPr>
          <w:sz w:val="24"/>
        </w:rPr>
        <w:t>=0,83·е·</w:t>
      </w:r>
      <w:r w:rsidR="005F64CE">
        <w:rPr>
          <w:position w:val="-10"/>
        </w:rPr>
        <w:pict>
          <v:shape id="_x0000_i1203" type="#_x0000_t75" style="width:27.75pt;height:18pt" fillcolor="window">
            <v:imagedata r:id="rId156" o:title=""/>
          </v:shape>
        </w:pict>
      </w:r>
      <w:r>
        <w:rPr>
          <w:sz w:val="24"/>
        </w:rPr>
        <w:t>0,83·0,37·</w:t>
      </w:r>
      <w:r>
        <w:rPr>
          <w:sz w:val="24"/>
          <w:lang w:val="en-US"/>
        </w:rPr>
        <w:t>5655</w:t>
      </w:r>
      <w:r>
        <w:rPr>
          <w:sz w:val="24"/>
        </w:rPr>
        <w:t>=1</w:t>
      </w:r>
      <w:r>
        <w:rPr>
          <w:sz w:val="24"/>
          <w:lang w:val="en-US"/>
        </w:rPr>
        <w:t>736</w:t>
      </w:r>
      <w:r>
        <w:rPr>
          <w:sz w:val="24"/>
        </w:rPr>
        <w:t xml:space="preserve">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е) Общие осевые нагрузки </w:t>
      </w:r>
      <w:r w:rsidR="005F64CE">
        <w:rPr>
          <w:position w:val="-12"/>
        </w:rPr>
        <w:pict>
          <v:shape id="_x0000_i1204" type="#_x0000_t75" style="width:17.25pt;height:18.75pt" fillcolor="window">
            <v:imagedata r:id="rId136" o:title=""/>
          </v:shape>
        </w:pict>
      </w:r>
      <w:r>
        <w:rPr>
          <w:sz w:val="24"/>
        </w:rPr>
        <w:t xml:space="preserve"> на опоры.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Подшипники установлены "враспор", а сила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 xml:space="preserve"> </w:t>
      </w:r>
      <w:r>
        <w:rPr>
          <w:sz w:val="24"/>
        </w:rPr>
        <w:t>направлена влево, что соответствует схеме установки "г" по таблице 9.1. При этом опора 1 соответствует В, а опора 2 обозначена Г.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Условие нагружения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 xml:space="preserve">a∑ </w:t>
      </w:r>
      <w:r>
        <w:rPr>
          <w:sz w:val="24"/>
          <w:lang w:val="en-US"/>
        </w:rPr>
        <w:t>+ S</w:t>
      </w:r>
      <w:r>
        <w:rPr>
          <w:sz w:val="24"/>
          <w:vertAlign w:val="subscript"/>
        </w:rPr>
        <w:t>В</w:t>
      </w:r>
      <w:r>
        <w:rPr>
          <w:sz w:val="24"/>
          <w:lang w:val="en-US"/>
        </w:rPr>
        <w:t>= 1776 + 957 &gt; S</w:t>
      </w:r>
      <w:r>
        <w:rPr>
          <w:sz w:val="24"/>
          <w:vertAlign w:val="subscript"/>
          <w:lang w:val="en-US"/>
        </w:rPr>
        <w:t>Г</w:t>
      </w:r>
      <w:r>
        <w:rPr>
          <w:sz w:val="24"/>
          <w:lang w:val="en-US"/>
        </w:rPr>
        <w:t>=1736 H</w:t>
      </w:r>
      <w:r>
        <w:rPr>
          <w:sz w:val="24"/>
        </w:rPr>
        <w:t xml:space="preserve">, т.е. </w:t>
      </w:r>
      <w:r>
        <w:rPr>
          <w:sz w:val="24"/>
          <w:lang w:val="en-US"/>
        </w:rPr>
        <w:t>III</w:t>
      </w:r>
      <w:r>
        <w:rPr>
          <w:sz w:val="24"/>
        </w:rPr>
        <w:t xml:space="preserve"> случай нагружения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  <w:lang w:val="en-US"/>
        </w:rPr>
        <w:pict>
          <v:shape id="_x0000_i1205" type="#_x0000_t75" style="width:32.25pt;height:18pt" fillcolor="window">
            <v:imagedata r:id="rId157" o:title=""/>
          </v:shape>
        </w:pict>
      </w:r>
      <w:r w:rsidR="00944FAC">
        <w:rPr>
          <w:sz w:val="24"/>
          <w:lang w:val="en-US"/>
        </w:rPr>
        <w:t>S</w:t>
      </w:r>
      <w:r w:rsidR="00944FAC">
        <w:rPr>
          <w:sz w:val="24"/>
          <w:vertAlign w:val="subscript"/>
        </w:rPr>
        <w:t>В</w:t>
      </w:r>
      <w:r w:rsidR="00944FAC">
        <w:rPr>
          <w:sz w:val="24"/>
          <w:lang w:val="en-US"/>
        </w:rPr>
        <w:t xml:space="preserve"> + F</w:t>
      </w:r>
      <w:r w:rsidR="00944FAC">
        <w:rPr>
          <w:sz w:val="24"/>
          <w:vertAlign w:val="subscript"/>
          <w:lang w:val="en-US"/>
        </w:rPr>
        <w:t xml:space="preserve">a∑ </w:t>
      </w:r>
      <w:r w:rsidR="00944FAC">
        <w:rPr>
          <w:sz w:val="24"/>
          <w:lang w:val="en-US"/>
        </w:rPr>
        <w:t xml:space="preserve"> = 957+1776=2733 H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0"/>
          <w:lang w:val="en-US"/>
        </w:rPr>
        <w:pict>
          <v:shape id="_x0000_i1206" type="#_x0000_t75" style="width:32.25pt;height:18pt" fillcolor="window">
            <v:imagedata r:id="rId158" o:title=""/>
          </v:shape>
        </w:pict>
      </w:r>
      <w:r w:rsidR="00944FAC">
        <w:rPr>
          <w:sz w:val="24"/>
          <w:lang w:val="en-US"/>
        </w:rPr>
        <w:t>S</w:t>
      </w:r>
      <w:r w:rsidR="00944FAC">
        <w:rPr>
          <w:sz w:val="24"/>
          <w:vertAlign w:val="subscript"/>
        </w:rPr>
        <w:t>В</w:t>
      </w:r>
      <w:r w:rsidR="00944FAC">
        <w:rPr>
          <w:sz w:val="24"/>
          <w:lang w:val="en-US"/>
        </w:rPr>
        <w:t xml:space="preserve"> = 957 H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9.6.3. Построение эпюр изгибающих моментов (рис 9.4.).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9.6.3.1. При вращении входного вала против часовой стрелки (рис 9.5,а).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а) Плоскость Х</w:t>
      </w:r>
      <w:r>
        <w:rPr>
          <w:sz w:val="24"/>
          <w:lang w:val="en-US"/>
        </w:rPr>
        <w:t>OZ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Сечения В и Г – М</w:t>
      </w:r>
      <w:r>
        <w:rPr>
          <w:sz w:val="24"/>
          <w:vertAlign w:val="subscript"/>
        </w:rPr>
        <w:t>В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>=0; М</w:t>
      </w:r>
      <w:r>
        <w:rPr>
          <w:sz w:val="24"/>
          <w:vertAlign w:val="subscript"/>
        </w:rPr>
        <w:t>Г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IV </w:t>
      </w:r>
      <w:r>
        <w:rPr>
          <w:sz w:val="24"/>
        </w:rPr>
        <w:t xml:space="preserve">слева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IVY </w:t>
      </w:r>
      <w:r>
        <w:rPr>
          <w:sz w:val="24"/>
          <w:lang w:val="en-US"/>
        </w:rPr>
        <w:t>=</w:t>
      </w:r>
      <w:r w:rsidR="005F64CE">
        <w:rPr>
          <w:position w:val="-10"/>
        </w:rPr>
        <w:pict>
          <v:shape id="_x0000_i1207" type="#_x0000_t75" style="width:47.25pt;height:18pt" fillcolor="window">
            <v:imagedata r:id="rId159" o:title=""/>
          </v:shape>
        </w:pict>
      </w:r>
      <w:r>
        <w:rPr>
          <w:sz w:val="24"/>
          <w:lang w:val="en-US"/>
        </w:rPr>
        <w:t>1159·55·10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=63,7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IV </w:t>
      </w:r>
      <w:r>
        <w:rPr>
          <w:sz w:val="24"/>
        </w:rPr>
        <w:t xml:space="preserve">справа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IVY </w:t>
      </w:r>
      <w:r>
        <w:rPr>
          <w:sz w:val="24"/>
          <w:lang w:val="en-US"/>
        </w:rPr>
        <w:t>=</w:t>
      </w:r>
      <w:r w:rsidR="005F64CE">
        <w:rPr>
          <w:position w:val="-24"/>
        </w:rPr>
        <w:pict>
          <v:shape id="_x0000_i1208" type="#_x0000_t75" style="width:99.75pt;height:30.75pt" fillcolor="window">
            <v:imagedata r:id="rId160" o:title=""/>
          </v:shape>
        </w:pict>
      </w:r>
      <w:r>
        <w:rPr>
          <w:sz w:val="24"/>
          <w:lang w:val="en-US"/>
        </w:rPr>
        <w:t>1159·55·10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>-565</w:t>
      </w:r>
      <w:r w:rsidR="005F64CE">
        <w:rPr>
          <w:position w:val="-24"/>
          <w:lang w:val="en-US"/>
        </w:rPr>
        <w:pict>
          <v:shape id="_x0000_i1209" type="#_x0000_t75" style="width:21.75pt;height:30.75pt" fillcolor="window">
            <v:imagedata r:id="rId161" o:title=""/>
          </v:shape>
        </w:pict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=20,8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VY </w:t>
      </w:r>
      <w:r>
        <w:rPr>
          <w:sz w:val="24"/>
          <w:lang w:val="en-US"/>
        </w:rPr>
        <w:t>=</w:t>
      </w:r>
      <w:r w:rsidR="005F64CE">
        <w:rPr>
          <w:position w:val="-12"/>
        </w:rPr>
        <w:pict>
          <v:shape id="_x0000_i1210" type="#_x0000_t75" style="width:47.25pt;height:18.75pt" fillcolor="window">
            <v:imagedata r:id="rId162" o:title=""/>
          </v:shape>
        </w:pict>
      </w:r>
      <w:r>
        <w:rPr>
          <w:sz w:val="24"/>
        </w:rPr>
        <w:t>423</w:t>
      </w:r>
      <w:r>
        <w:rPr>
          <w:sz w:val="24"/>
          <w:lang w:val="en-US"/>
        </w:rPr>
        <w:t>9·44·10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=186,5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б) Плоскость ХО</w:t>
      </w:r>
      <w:r>
        <w:rPr>
          <w:sz w:val="24"/>
          <w:lang w:val="en-US"/>
        </w:rPr>
        <w:t>Y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>Сечения В и Г – М</w:t>
      </w:r>
      <w:r>
        <w:rPr>
          <w:sz w:val="24"/>
          <w:vertAlign w:val="subscript"/>
        </w:rPr>
        <w:t>В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>=0; М</w:t>
      </w:r>
      <w:r>
        <w:rPr>
          <w:sz w:val="24"/>
          <w:vertAlign w:val="subscript"/>
        </w:rPr>
        <w:t>Г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IV </w:t>
      </w:r>
      <w:r>
        <w:rPr>
          <w:sz w:val="24"/>
        </w:rPr>
        <w:t xml:space="preserve">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IVZ </w:t>
      </w:r>
      <w:r>
        <w:rPr>
          <w:sz w:val="24"/>
          <w:lang w:val="en-US"/>
        </w:rPr>
        <w:t>=</w:t>
      </w:r>
      <w:r w:rsidR="005F64CE">
        <w:rPr>
          <w:position w:val="-10"/>
        </w:rPr>
        <w:pict>
          <v:shape id="_x0000_i1211" type="#_x0000_t75" style="width:45.75pt;height:18pt" fillcolor="window">
            <v:imagedata r:id="rId163" o:title=""/>
          </v:shape>
        </w:pict>
      </w:r>
      <w:r>
        <w:rPr>
          <w:sz w:val="24"/>
          <w:lang w:val="en-US"/>
        </w:rPr>
        <w:t>755·55·10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=41,5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 </w:t>
      </w:r>
      <w:r>
        <w:rPr>
          <w:sz w:val="24"/>
        </w:rPr>
        <w:t xml:space="preserve">справа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VZ </w:t>
      </w:r>
      <w:r>
        <w:rPr>
          <w:sz w:val="24"/>
          <w:lang w:val="en-US"/>
        </w:rPr>
        <w:t>=</w:t>
      </w:r>
      <w:r w:rsidR="005F64CE">
        <w:rPr>
          <w:position w:val="-12"/>
        </w:rPr>
        <w:pict>
          <v:shape id="_x0000_i1212" type="#_x0000_t75" style="width:45pt;height:18.75pt" fillcolor="window">
            <v:imagedata r:id="rId164" o:title=""/>
          </v:shape>
        </w:pict>
      </w:r>
      <w:r>
        <w:rPr>
          <w:sz w:val="24"/>
          <w:lang w:val="en-US"/>
        </w:rPr>
        <w:t>701·44·10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=30,8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 </w:t>
      </w:r>
      <w:r>
        <w:rPr>
          <w:sz w:val="24"/>
        </w:rPr>
        <w:t xml:space="preserve">слева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VZ </w:t>
      </w:r>
      <w:r>
        <w:rPr>
          <w:sz w:val="24"/>
          <w:lang w:val="en-US"/>
        </w:rPr>
        <w:t>=</w:t>
      </w:r>
      <w:r w:rsidR="005F64CE">
        <w:rPr>
          <w:position w:val="-24"/>
        </w:rPr>
        <w:pict>
          <v:shape id="_x0000_i1213" type="#_x0000_t75" style="width:96.75pt;height:30.75pt" fillcolor="window">
            <v:imagedata r:id="rId165" o:title=""/>
          </v:shape>
        </w:pict>
      </w:r>
      <w:r>
        <w:rPr>
          <w:sz w:val="24"/>
          <w:lang w:val="en-US"/>
        </w:rPr>
        <w:t>701·44·10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>+2341</w:t>
      </w:r>
      <w:r w:rsidR="005F64CE">
        <w:rPr>
          <w:position w:val="-24"/>
          <w:lang w:val="en-US"/>
        </w:rPr>
        <w:pict>
          <v:shape id="_x0000_i1214" type="#_x0000_t75" style="width:26.25pt;height:30.75pt" fillcolor="window">
            <v:imagedata r:id="rId166" o:title=""/>
          </v:shape>
        </w:pict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=98,3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в) Максимальные изгибающие моменты в сечениях </w:t>
      </w:r>
      <w:r>
        <w:rPr>
          <w:sz w:val="24"/>
          <w:lang w:val="en-US"/>
        </w:rPr>
        <w:t xml:space="preserve">IV </w:t>
      </w:r>
      <w:r>
        <w:rPr>
          <w:sz w:val="24"/>
        </w:rPr>
        <w:t>и</w:t>
      </w:r>
      <w:r>
        <w:rPr>
          <w:sz w:val="24"/>
          <w:lang w:val="en-US"/>
        </w:rPr>
        <w:t xml:space="preserve"> V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>IV</w:t>
      </w:r>
      <w:r>
        <w:rPr>
          <w:sz w:val="24"/>
          <w:lang w:val="en-US"/>
        </w:rPr>
        <w:t>=</w:t>
      </w:r>
      <w:r w:rsidR="005F64CE">
        <w:rPr>
          <w:position w:val="-16"/>
          <w:lang w:val="en-US"/>
        </w:rPr>
        <w:pict>
          <v:shape id="_x0000_i1215" type="#_x0000_t75" style="width:180pt;height:24pt" fillcolor="window">
            <v:imagedata r:id="rId167" o:title=""/>
          </v:shape>
        </w:pict>
      </w:r>
      <w:r>
        <w:rPr>
          <w:sz w:val="24"/>
          <w:lang w:val="en-US"/>
        </w:rPr>
        <w:t>76 Н·м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>V</w:t>
      </w:r>
      <w:r>
        <w:rPr>
          <w:sz w:val="24"/>
          <w:lang w:val="en-US"/>
        </w:rPr>
        <w:t>=</w:t>
      </w:r>
      <w:r w:rsidR="005F64CE">
        <w:rPr>
          <w:position w:val="-14"/>
          <w:lang w:val="en-US"/>
        </w:rPr>
        <w:pict>
          <v:shape id="_x0000_i1216" type="#_x0000_t75" style="width:174pt;height:23.25pt" fillcolor="window">
            <v:imagedata r:id="rId168" o:title=""/>
          </v:shape>
        </w:pict>
      </w:r>
      <w:r>
        <w:rPr>
          <w:sz w:val="24"/>
          <w:lang w:val="en-US"/>
        </w:rPr>
        <w:t>210,8 Н·м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9.6.3.</w:t>
      </w:r>
      <w:r>
        <w:rPr>
          <w:sz w:val="24"/>
          <w:lang w:val="en-US"/>
        </w:rPr>
        <w:t>2</w:t>
      </w:r>
      <w:r>
        <w:rPr>
          <w:sz w:val="24"/>
        </w:rPr>
        <w:t>. При вращении входного вала по часовой стрелки (рис 9.5,б).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а) Плоскость Х</w:t>
      </w:r>
      <w:r>
        <w:rPr>
          <w:sz w:val="24"/>
          <w:lang w:val="en-US"/>
        </w:rPr>
        <w:t>OZ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Сечения В и Г – М</w:t>
      </w:r>
      <w:r>
        <w:rPr>
          <w:sz w:val="24"/>
          <w:vertAlign w:val="subscript"/>
        </w:rPr>
        <w:t>В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>=0; М</w:t>
      </w:r>
      <w:r>
        <w:rPr>
          <w:sz w:val="24"/>
          <w:vertAlign w:val="subscript"/>
        </w:rPr>
        <w:t>Г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IV </w:t>
      </w:r>
      <w:r>
        <w:rPr>
          <w:sz w:val="24"/>
        </w:rPr>
        <w:t xml:space="preserve">слева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IVY </w:t>
      </w:r>
      <w:r>
        <w:rPr>
          <w:sz w:val="24"/>
          <w:lang w:val="en-US"/>
        </w:rPr>
        <w:t>=</w:t>
      </w:r>
      <w:r w:rsidR="005F64CE">
        <w:rPr>
          <w:position w:val="-10"/>
        </w:rPr>
        <w:pict>
          <v:shape id="_x0000_i1217" type="#_x0000_t75" style="width:47.25pt;height:18pt" fillcolor="window">
            <v:imagedata r:id="rId169" o:title=""/>
          </v:shape>
        </w:pict>
      </w:r>
      <w:r>
        <w:rPr>
          <w:sz w:val="24"/>
        </w:rPr>
        <w:t>2422</w:t>
      </w:r>
      <w:r>
        <w:rPr>
          <w:sz w:val="24"/>
          <w:lang w:val="en-US"/>
        </w:rPr>
        <w:t>·55·10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=133,2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IV </w:t>
      </w:r>
      <w:r>
        <w:rPr>
          <w:sz w:val="24"/>
        </w:rPr>
        <w:t xml:space="preserve">справа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IVY </w:t>
      </w:r>
      <w:r>
        <w:rPr>
          <w:sz w:val="24"/>
          <w:lang w:val="en-US"/>
        </w:rPr>
        <w:t>=</w:t>
      </w:r>
      <w:r w:rsidR="005F64CE">
        <w:rPr>
          <w:position w:val="-24"/>
        </w:rPr>
        <w:pict>
          <v:shape id="_x0000_i1218" type="#_x0000_t75" style="width:102pt;height:30.75pt" fillcolor="window">
            <v:imagedata r:id="rId170" o:title=""/>
          </v:shape>
        </w:pict>
      </w:r>
      <w:r>
        <w:rPr>
          <w:sz w:val="24"/>
        </w:rPr>
        <w:t>2422</w:t>
      </w:r>
      <w:r>
        <w:rPr>
          <w:sz w:val="24"/>
          <w:lang w:val="en-US"/>
        </w:rPr>
        <w:t>·55·10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>-565</w:t>
      </w:r>
      <w:r w:rsidR="005F64CE">
        <w:rPr>
          <w:position w:val="-24"/>
          <w:lang w:val="en-US"/>
        </w:rPr>
        <w:pict>
          <v:shape id="_x0000_i1219" type="#_x0000_t75" style="width:21.75pt;height:30.75pt" fillcolor="window">
            <v:imagedata r:id="rId161" o:title=""/>
          </v:shape>
        </w:pict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=90,3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VY </w:t>
      </w:r>
      <w:r>
        <w:rPr>
          <w:sz w:val="24"/>
          <w:lang w:val="en-US"/>
        </w:rPr>
        <w:t>=</w:t>
      </w:r>
      <w:r w:rsidR="005F64CE">
        <w:rPr>
          <w:position w:val="-12"/>
        </w:rPr>
        <w:pict>
          <v:shape id="_x0000_i1220" type="#_x0000_t75" style="width:45pt;height:18.75pt" fillcolor="window">
            <v:imagedata r:id="rId171" o:title=""/>
          </v:shape>
        </w:pict>
      </w:r>
      <w:r>
        <w:rPr>
          <w:sz w:val="24"/>
        </w:rPr>
        <w:t>4798</w:t>
      </w:r>
      <w:r>
        <w:rPr>
          <w:sz w:val="24"/>
          <w:lang w:val="en-US"/>
        </w:rPr>
        <w:t>·44·10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=211,1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б) Плоскость ХО</w:t>
      </w:r>
      <w:r>
        <w:rPr>
          <w:sz w:val="24"/>
          <w:lang w:val="en-US"/>
        </w:rPr>
        <w:t>Y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>Сечения В и Г – М</w:t>
      </w:r>
      <w:r>
        <w:rPr>
          <w:sz w:val="24"/>
          <w:vertAlign w:val="subscript"/>
        </w:rPr>
        <w:t>В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>=0; М</w:t>
      </w:r>
      <w:r>
        <w:rPr>
          <w:sz w:val="24"/>
          <w:vertAlign w:val="subscript"/>
        </w:rPr>
        <w:t>Г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IV </w:t>
      </w:r>
      <w:r>
        <w:rPr>
          <w:sz w:val="24"/>
        </w:rPr>
        <w:t xml:space="preserve">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IVZ </w:t>
      </w:r>
      <w:r>
        <w:rPr>
          <w:sz w:val="24"/>
          <w:lang w:val="en-US"/>
        </w:rPr>
        <w:t>=</w:t>
      </w:r>
      <w:r w:rsidR="005F64CE">
        <w:rPr>
          <w:position w:val="-10"/>
        </w:rPr>
        <w:pict>
          <v:shape id="_x0000_i1221" type="#_x0000_t75" style="width:45.75pt;height:18pt" fillcolor="window">
            <v:imagedata r:id="rId172" o:title=""/>
          </v:shape>
        </w:pict>
      </w:r>
      <w:r>
        <w:rPr>
          <w:sz w:val="24"/>
          <w:lang w:val="en-US"/>
        </w:rPr>
        <w:t>1959·55·10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=107,7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 </w:t>
      </w:r>
      <w:r>
        <w:rPr>
          <w:sz w:val="24"/>
        </w:rPr>
        <w:t xml:space="preserve">справа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VZ </w:t>
      </w:r>
      <w:r>
        <w:rPr>
          <w:sz w:val="24"/>
          <w:lang w:val="en-US"/>
        </w:rPr>
        <w:t>=</w:t>
      </w:r>
      <w:r w:rsidR="005F64CE">
        <w:rPr>
          <w:position w:val="-12"/>
        </w:rPr>
        <w:pict>
          <v:shape id="_x0000_i1222" type="#_x0000_t75" style="width:47.25pt;height:18.75pt" fillcolor="window">
            <v:imagedata r:id="rId173" o:title=""/>
          </v:shape>
        </w:pict>
      </w:r>
      <w:r>
        <w:rPr>
          <w:sz w:val="24"/>
          <w:lang w:val="en-US"/>
        </w:rPr>
        <w:t>2993·44·10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=131,7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 </w:t>
      </w:r>
      <w:r>
        <w:rPr>
          <w:sz w:val="24"/>
        </w:rPr>
        <w:t xml:space="preserve">слева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VZ </w:t>
      </w:r>
      <w:r>
        <w:rPr>
          <w:sz w:val="24"/>
          <w:lang w:val="en-US"/>
        </w:rPr>
        <w:t>=</w:t>
      </w:r>
      <w:r w:rsidR="005F64CE">
        <w:rPr>
          <w:position w:val="-24"/>
        </w:rPr>
        <w:pict>
          <v:shape id="_x0000_i1223" type="#_x0000_t75" style="width:99.75pt;height:30.75pt" fillcolor="window">
            <v:imagedata r:id="rId174" o:title=""/>
          </v:shape>
        </w:pict>
      </w:r>
      <w:r>
        <w:rPr>
          <w:sz w:val="24"/>
          <w:lang w:val="en-US"/>
        </w:rPr>
        <w:t>2993·44·10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>+2341</w:t>
      </w:r>
      <w:r w:rsidR="005F64CE">
        <w:rPr>
          <w:position w:val="-24"/>
          <w:lang w:val="en-US"/>
        </w:rPr>
        <w:pict>
          <v:shape id="_x0000_i1224" type="#_x0000_t75" style="width:26.25pt;height:30.75pt" fillcolor="window">
            <v:imagedata r:id="rId166" o:title=""/>
          </v:shape>
        </w:pict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=64,3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в) Максимальные изгибающие моменты в сечениях </w:t>
      </w:r>
      <w:r>
        <w:rPr>
          <w:sz w:val="24"/>
          <w:lang w:val="en-US"/>
        </w:rPr>
        <w:t xml:space="preserve">IV </w:t>
      </w:r>
      <w:r>
        <w:rPr>
          <w:sz w:val="24"/>
        </w:rPr>
        <w:t>и</w:t>
      </w:r>
      <w:r>
        <w:rPr>
          <w:sz w:val="24"/>
          <w:lang w:val="en-US"/>
        </w:rPr>
        <w:t xml:space="preserve"> V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12"/>
          <w:lang w:val="en-US"/>
        </w:rPr>
        <w:pict>
          <v:shape id="_x0000_i1225" type="#_x0000_t75" style="width:24pt;height:18.75pt" fillcolor="window">
            <v:imagedata r:id="rId175" o:title=""/>
          </v:shape>
        </w:pict>
      </w:r>
      <w:r w:rsidR="00944FAC">
        <w:rPr>
          <w:sz w:val="24"/>
          <w:lang w:val="en-US"/>
        </w:rPr>
        <w:t>=</w:t>
      </w:r>
      <w:r>
        <w:rPr>
          <w:position w:val="-16"/>
          <w:lang w:val="en-US"/>
        </w:rPr>
        <w:pict>
          <v:shape id="_x0000_i1226" type="#_x0000_t75" style="width:188.25pt;height:24pt" fillcolor="window">
            <v:imagedata r:id="rId176" o:title=""/>
          </v:shape>
        </w:pict>
      </w:r>
      <w:r w:rsidR="00944FAC">
        <w:rPr>
          <w:sz w:val="24"/>
          <w:lang w:val="en-US"/>
        </w:rPr>
        <w:t>171,3 Н·м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12"/>
          <w:lang w:val="en-US"/>
        </w:rPr>
        <w:pict>
          <v:shape id="_x0000_i1227" type="#_x0000_t75" style="width:20.25pt;height:18.75pt" fillcolor="window">
            <v:imagedata r:id="rId177" o:title=""/>
          </v:shape>
        </w:pict>
      </w:r>
      <w:r w:rsidR="00944FAC">
        <w:rPr>
          <w:sz w:val="24"/>
          <w:lang w:val="en-US"/>
        </w:rPr>
        <w:t>=</w:t>
      </w:r>
      <w:r>
        <w:rPr>
          <w:position w:val="-14"/>
          <w:lang w:val="en-US"/>
        </w:rPr>
        <w:pict>
          <v:shape id="_x0000_i1228" type="#_x0000_t75" style="width:179.25pt;height:23.25pt" fillcolor="window">
            <v:imagedata r:id="rId178" o:title=""/>
          </v:shape>
        </w:pict>
      </w:r>
      <w:r w:rsidR="00944FAC">
        <w:rPr>
          <w:sz w:val="24"/>
          <w:lang w:val="en-US"/>
        </w:rPr>
        <w:t>248,8 Н·м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  <w:lang w:val="en-US"/>
        </w:rPr>
        <w:t>9</w:t>
      </w:r>
      <w:r>
        <w:rPr>
          <w:sz w:val="24"/>
        </w:rPr>
        <w:t>.7.</w:t>
      </w:r>
      <w:r>
        <w:rPr>
          <w:sz w:val="24"/>
          <w:lang w:val="en-US"/>
        </w:rPr>
        <w:t xml:space="preserve"> </w:t>
      </w:r>
      <w:r>
        <w:rPr>
          <w:sz w:val="24"/>
        </w:rPr>
        <w:t>Расчет подшипников быстроходного вала.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</w:rPr>
        <w:t>9.7.1. Эквивалентная радиальная нагрузка.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10"/>
        </w:rPr>
        <w:pict>
          <v:shape id="_x0000_i1229" type="#_x0000_t75" style="width:9pt;height:17.25pt" fillcolor="window">
            <v:imagedata r:id="rId79" o:title=""/>
          </v:shape>
        </w:pict>
      </w:r>
      <w:r w:rsidR="00944FAC">
        <w:rPr>
          <w:sz w:val="24"/>
          <w:lang w:val="en-US"/>
        </w:rPr>
        <w:t>R</w:t>
      </w:r>
      <w:r w:rsidR="00944FAC">
        <w:rPr>
          <w:sz w:val="24"/>
          <w:vertAlign w:val="subscript"/>
          <w:lang w:val="en-US"/>
        </w:rPr>
        <w:t>E</w:t>
      </w:r>
      <w:r w:rsidR="00944FAC">
        <w:rPr>
          <w:sz w:val="24"/>
          <w:lang w:val="en-US"/>
        </w:rPr>
        <w:t>=(X·V·R</w:t>
      </w:r>
      <w:r w:rsidR="00944FAC">
        <w:rPr>
          <w:sz w:val="24"/>
          <w:vertAlign w:val="subscript"/>
          <w:lang w:val="en-US"/>
        </w:rPr>
        <w:t>r</w:t>
      </w:r>
      <w:r w:rsidR="00944FAC">
        <w:rPr>
          <w:sz w:val="24"/>
          <w:lang w:val="en-US"/>
        </w:rPr>
        <w:t>+Y·R</w:t>
      </w:r>
      <w:r w:rsidR="00944FAC">
        <w:rPr>
          <w:sz w:val="24"/>
          <w:vertAlign w:val="subscript"/>
          <w:lang w:val="en-US"/>
        </w:rPr>
        <w:t>a</w:t>
      </w:r>
      <w:r w:rsidR="00944FAC">
        <w:rPr>
          <w:sz w:val="24"/>
          <w:lang w:val="en-US"/>
        </w:rPr>
        <w:t>)·K</w:t>
      </w:r>
      <w:r w:rsidR="00944FAC">
        <w:rPr>
          <w:sz w:val="24"/>
          <w:vertAlign w:val="subscript"/>
        </w:rPr>
        <w:t>Б·</w:t>
      </w:r>
      <w:r w:rsidR="00944FAC">
        <w:rPr>
          <w:sz w:val="24"/>
          <w:lang w:val="en-US"/>
        </w:rPr>
        <w:t>K</w:t>
      </w:r>
      <w:r w:rsidR="00944FAC">
        <w:rPr>
          <w:sz w:val="24"/>
          <w:vertAlign w:val="subscript"/>
          <w:lang w:val="en-US"/>
        </w:rPr>
        <w:t>T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53" type="#_x0000_t202" style="position:absolute;left:0;text-align:left;margin-left:15.3pt;margin-top:27.7pt;width:460.8pt;height:50.4pt;z-index:251658752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Определение коэффициентов Х и </w:t>
                  </w:r>
                  <w:r>
                    <w:rPr>
                      <w:sz w:val="24"/>
                      <w:lang w:val="en-US"/>
                    </w:rPr>
                    <w:t>Y</w:t>
                  </w:r>
                  <w:r>
                    <w:rPr>
                      <w:sz w:val="24"/>
                    </w:rPr>
                    <w:t xml:space="preserve"> при использовании в опорах вала двух радиальных шарикоподшипников смотрите на примере расчета тихоходного вала. 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  <w:lang w:val="en-US"/>
        </w:rPr>
        <w:t>V=1,0; K</w:t>
      </w:r>
      <w:r w:rsidR="00944FAC">
        <w:rPr>
          <w:sz w:val="24"/>
          <w:vertAlign w:val="subscript"/>
          <w:lang w:val="en-US"/>
        </w:rPr>
        <w:t>T</w:t>
      </w:r>
      <w:r w:rsidR="00944FAC">
        <w:rPr>
          <w:sz w:val="24"/>
          <w:lang w:val="en-US"/>
        </w:rPr>
        <w:t>=1; K</w:t>
      </w:r>
      <w:r w:rsidR="00944FAC">
        <w:rPr>
          <w:sz w:val="24"/>
          <w:vertAlign w:val="subscript"/>
        </w:rPr>
        <w:t>б</w:t>
      </w:r>
      <w:r w:rsidR="00944FAC">
        <w:rPr>
          <w:sz w:val="24"/>
          <w:lang w:val="en-US"/>
        </w:rPr>
        <w:t xml:space="preserve">=1,8 </w:t>
      </w:r>
      <w:r w:rsidR="00944FAC">
        <w:rPr>
          <w:sz w:val="24"/>
        </w:rPr>
        <w:t>(смотри раздел 9.4.1. расчета)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u w:val="single"/>
        </w:rPr>
      </w:pPr>
      <w:r>
        <w:rPr>
          <w:sz w:val="24"/>
        </w:rPr>
        <w:t>а) При вращении входного вала против часовой стрелки.</w:t>
      </w:r>
      <w:r>
        <w:rPr>
          <w:sz w:val="24"/>
          <w:u w:val="single"/>
        </w:rPr>
        <w:t xml:space="preserve"> 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опоры В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Так как </w:t>
      </w:r>
      <w:r w:rsidR="005F64CE">
        <w:rPr>
          <w:position w:val="-30"/>
        </w:rPr>
        <w:pict>
          <v:shape id="_x0000_i1230" type="#_x0000_t75" style="width:89.25pt;height:36pt" fillcolor="window">
            <v:imagedata r:id="rId179" o:title=""/>
          </v:shape>
        </w:pict>
      </w:r>
      <w:r>
        <w:rPr>
          <w:sz w:val="24"/>
        </w:rPr>
        <w:t xml:space="preserve">2,24 </w:t>
      </w:r>
      <w:r>
        <w:rPr>
          <w:sz w:val="24"/>
          <w:lang w:val="en-US"/>
        </w:rPr>
        <w:t>&gt; e=0,37</w:t>
      </w:r>
      <w:r>
        <w:rPr>
          <w:sz w:val="24"/>
        </w:rPr>
        <w:t xml:space="preserve">, то по таблице 9.18 </w:t>
      </w:r>
      <w:r>
        <w:rPr>
          <w:sz w:val="24"/>
          <w:lang w:val="en-US"/>
        </w:rPr>
        <w:t xml:space="preserve">[3] </w:t>
      </w:r>
      <w:r>
        <w:rPr>
          <w:sz w:val="24"/>
        </w:rPr>
        <w:t xml:space="preserve">х=0,4, а по таблице П7 </w:t>
      </w:r>
      <w:r>
        <w:rPr>
          <w:sz w:val="24"/>
          <w:lang w:val="en-US"/>
        </w:rPr>
        <w:t>[3] у</w:t>
      </w:r>
      <w:r>
        <w:rPr>
          <w:sz w:val="24"/>
        </w:rPr>
        <w:t>=1,62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231" type="#_x0000_t75" style="width:174.75pt;height:18.75pt" fillcolor="window">
            <v:imagedata r:id="rId180" o:title=""/>
          </v:shape>
        </w:pict>
      </w:r>
      <w:r w:rsidR="00944FAC">
        <w:rPr>
          <w:sz w:val="24"/>
        </w:rPr>
        <w:t>(0,4·1·1383+1,62·3096)·1,8·1=10024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 Для опоры Г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 xml:space="preserve">Так как </w:t>
      </w:r>
      <w:r w:rsidR="005F64CE">
        <w:rPr>
          <w:position w:val="-30"/>
        </w:rPr>
        <w:pict>
          <v:shape id="_x0000_i1232" type="#_x0000_t75" style="width:87.75pt;height:36pt" fillcolor="window">
            <v:imagedata r:id="rId181" o:title=""/>
          </v:shape>
        </w:pict>
      </w:r>
      <w:r>
        <w:rPr>
          <w:sz w:val="24"/>
        </w:rPr>
        <w:t xml:space="preserve">0,31 </w:t>
      </w:r>
      <w:r>
        <w:rPr>
          <w:sz w:val="24"/>
          <w:lang w:val="en-US"/>
        </w:rPr>
        <w:t>&lt; e=0,37</w:t>
      </w:r>
      <w:r>
        <w:rPr>
          <w:sz w:val="24"/>
        </w:rPr>
        <w:t xml:space="preserve">, то по таблице 9.18 </w:t>
      </w:r>
      <w:r>
        <w:rPr>
          <w:sz w:val="24"/>
          <w:lang w:val="en-US"/>
        </w:rPr>
        <w:t xml:space="preserve">[3] </w:t>
      </w:r>
      <w:r>
        <w:rPr>
          <w:sz w:val="24"/>
        </w:rPr>
        <w:t xml:space="preserve">х=1, а </w:t>
      </w:r>
      <w:r>
        <w:rPr>
          <w:sz w:val="24"/>
          <w:lang w:val="en-US"/>
        </w:rPr>
        <w:t>у</w:t>
      </w:r>
      <w:r>
        <w:rPr>
          <w:sz w:val="24"/>
        </w:rPr>
        <w:t>=0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233" type="#_x0000_t75" style="width:170.25pt;height:18.75pt" fillcolor="window">
            <v:imagedata r:id="rId182" o:title=""/>
          </v:shape>
        </w:pict>
      </w:r>
      <w:r w:rsidR="00944FAC">
        <w:rPr>
          <w:sz w:val="24"/>
        </w:rPr>
        <w:t>1·1·4297·1,8·1=7735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9.4.1.2. При вращении входного вала по часовой стрелке.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опоры В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Так как </w:t>
      </w:r>
      <w:r w:rsidR="005F64CE">
        <w:rPr>
          <w:position w:val="-30"/>
        </w:rPr>
        <w:pict>
          <v:shape id="_x0000_i1234" type="#_x0000_t75" style="width:87pt;height:36pt" fillcolor="window">
            <v:imagedata r:id="rId183" o:title=""/>
          </v:shape>
        </w:pict>
      </w:r>
      <w:r>
        <w:rPr>
          <w:sz w:val="24"/>
        </w:rPr>
        <w:t xml:space="preserve">0,31 </w:t>
      </w:r>
      <w:r>
        <w:rPr>
          <w:sz w:val="24"/>
          <w:lang w:val="en-US"/>
        </w:rPr>
        <w:t>&lt; e=0,37</w:t>
      </w:r>
      <w:r>
        <w:rPr>
          <w:sz w:val="24"/>
        </w:rPr>
        <w:t xml:space="preserve">, то по таблице 9.18 </w:t>
      </w:r>
      <w:r>
        <w:rPr>
          <w:sz w:val="24"/>
          <w:lang w:val="en-US"/>
        </w:rPr>
        <w:t xml:space="preserve">[3] </w:t>
      </w:r>
      <w:r>
        <w:rPr>
          <w:sz w:val="24"/>
        </w:rPr>
        <w:t xml:space="preserve">х=1, а </w:t>
      </w:r>
      <w:r>
        <w:rPr>
          <w:sz w:val="24"/>
          <w:lang w:val="en-US"/>
        </w:rPr>
        <w:t>у</w:t>
      </w:r>
      <w:r>
        <w:rPr>
          <w:sz w:val="24"/>
        </w:rPr>
        <w:t>=0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235" type="#_x0000_t75" style="width:168pt;height:18.75pt" fillcolor="window">
            <v:imagedata r:id="rId184" o:title=""/>
          </v:shape>
        </w:pict>
      </w:r>
      <w:r w:rsidR="00944FAC">
        <w:rPr>
          <w:sz w:val="24"/>
        </w:rPr>
        <w:t>1·1·3</w:t>
      </w:r>
      <w:r w:rsidR="00944FAC">
        <w:rPr>
          <w:sz w:val="24"/>
          <w:lang w:val="en-US"/>
        </w:rPr>
        <w:t>115</w:t>
      </w:r>
      <w:r w:rsidR="00944FAC">
        <w:rPr>
          <w:sz w:val="24"/>
        </w:rPr>
        <w:t>·1,8·1=</w:t>
      </w:r>
      <w:r w:rsidR="00944FAC">
        <w:rPr>
          <w:sz w:val="24"/>
          <w:lang w:val="en-US"/>
        </w:rPr>
        <w:t>5607</w:t>
      </w:r>
      <w:r w:rsidR="00944FAC">
        <w:rPr>
          <w:sz w:val="24"/>
        </w:rPr>
        <w:t xml:space="preserve">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 Для опоры Г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 xml:space="preserve">Так как </w:t>
      </w:r>
      <w:r w:rsidR="005F64CE">
        <w:rPr>
          <w:position w:val="-30"/>
        </w:rPr>
        <w:pict>
          <v:shape id="_x0000_i1236" type="#_x0000_t75" style="width:90.75pt;height:36pt" fillcolor="window">
            <v:imagedata r:id="rId185" o:title=""/>
          </v:shape>
        </w:pict>
      </w:r>
      <w:r>
        <w:rPr>
          <w:sz w:val="24"/>
        </w:rPr>
        <w:t>0,</w:t>
      </w:r>
      <w:r>
        <w:rPr>
          <w:sz w:val="24"/>
          <w:lang w:val="en-US"/>
        </w:rPr>
        <w:t>48</w:t>
      </w:r>
      <w:r>
        <w:rPr>
          <w:sz w:val="24"/>
        </w:rPr>
        <w:t xml:space="preserve"> </w:t>
      </w:r>
      <w:r>
        <w:rPr>
          <w:sz w:val="24"/>
          <w:lang w:val="en-US"/>
        </w:rPr>
        <w:t>&gt; e=0,37</w:t>
      </w:r>
      <w:r>
        <w:rPr>
          <w:sz w:val="24"/>
        </w:rPr>
        <w:t xml:space="preserve">, то по таблице 9.18 </w:t>
      </w:r>
      <w:r>
        <w:rPr>
          <w:sz w:val="24"/>
          <w:lang w:val="en-US"/>
        </w:rPr>
        <w:t xml:space="preserve">[3] </w:t>
      </w:r>
      <w:r>
        <w:rPr>
          <w:sz w:val="24"/>
        </w:rPr>
        <w:t xml:space="preserve">х=0,4, а по таблице П7 </w:t>
      </w:r>
      <w:r>
        <w:rPr>
          <w:sz w:val="24"/>
          <w:lang w:val="en-US"/>
        </w:rPr>
        <w:t>[3] у</w:t>
      </w:r>
      <w:r>
        <w:rPr>
          <w:sz w:val="24"/>
        </w:rPr>
        <w:t>=1,62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237" type="#_x0000_t75" style="width:176.25pt;height:18.75pt" fillcolor="window">
            <v:imagedata r:id="rId186" o:title=""/>
          </v:shape>
        </w:pict>
      </w:r>
      <w:r w:rsidR="00944FAC">
        <w:rPr>
          <w:sz w:val="24"/>
        </w:rPr>
        <w:t>(0,4·1·</w:t>
      </w:r>
      <w:r w:rsidR="00944FAC">
        <w:rPr>
          <w:sz w:val="24"/>
          <w:lang w:val="en-US"/>
        </w:rPr>
        <w:t>5655</w:t>
      </w:r>
      <w:r w:rsidR="00944FAC">
        <w:rPr>
          <w:sz w:val="24"/>
        </w:rPr>
        <w:t>+1,62·</w:t>
      </w:r>
      <w:r w:rsidR="00944FAC">
        <w:rPr>
          <w:sz w:val="24"/>
          <w:lang w:val="en-US"/>
        </w:rPr>
        <w:t>2733</w:t>
      </w:r>
      <w:r w:rsidR="00944FAC">
        <w:rPr>
          <w:sz w:val="24"/>
        </w:rPr>
        <w:t>)·1,8·1=</w:t>
      </w:r>
      <w:r w:rsidR="00944FAC">
        <w:rPr>
          <w:sz w:val="24"/>
          <w:lang w:val="en-US"/>
        </w:rPr>
        <w:t>12041</w:t>
      </w:r>
      <w:r w:rsidR="00944FAC">
        <w:rPr>
          <w:sz w:val="24"/>
        </w:rPr>
        <w:t xml:space="preserve">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  <w:lang w:val="en-US"/>
        </w:rPr>
        <w:t>7</w:t>
      </w:r>
      <w:r>
        <w:rPr>
          <w:sz w:val="24"/>
        </w:rPr>
        <w:t>.2. Эквивалентная нагрузка с учетом переменного режима работы.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55" type="#_x0000_t202" style="position:absolute;left:0;text-align:left;margin-left:15.3pt;margin-top:47.8pt;width:453.6pt;height:86.4pt;z-index:251660800" o:allowincell="f">
            <v:textbox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 нереверсивного привода и вращении входного вала против часовой стрелки с наиболее нагруженным подшипником опоры В (</w:t>
                  </w:r>
                  <w:r w:rsidR="005F64CE">
                    <w:rPr>
                      <w:position w:val="-10"/>
                    </w:rPr>
                    <w:pict>
                      <v:shape id="_x0000_i1239" type="#_x0000_t75" style="width:30.75pt;height:18pt" fillcolor="window">
                        <v:imagedata r:id="rId187" o:title=""/>
                      </v:shape>
                    </w:pict>
                  </w:r>
                  <w:r>
                    <w:rPr>
                      <w:sz w:val="24"/>
                    </w:rPr>
                    <w:t>10024 Н )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6"/>
                    </w:rPr>
                    <w:pict>
                      <v:shape id="_x0000_i1241" type="#_x0000_t75" style="width:155.25pt;height:35.25pt" fillcolor="window">
                        <v:imagedata r:id="rId188" o:title=""/>
                      </v:shape>
                    </w:pict>
                  </w:r>
                  <w:r>
                    <w:rPr>
                      <w:position w:val="-12"/>
                    </w:rPr>
                    <w:pict>
                      <v:shape id="_x0000_i1243" type="#_x0000_t75" style="width:185.25pt;height:21.75pt" fillcolor="window">
                        <v:imagedata r:id="rId189" o:title=""/>
                      </v:shape>
                    </w:pict>
                  </w:r>
                  <w:r w:rsidR="00944FAC">
                    <w:rPr>
                      <w:sz w:val="24"/>
                    </w:rPr>
                    <w:t>6987 Н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Подшипники в опорах В и Г промежуточного вала одинаковы. Поэтому расчет ведется для наиболее нагруженного подшипника.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54" type="#_x0000_t202" style="position:absolute;left:0;text-align:left;margin-left:15.3pt;margin-top:92.8pt;width:453.6pt;height:86.4pt;z-index:251659776" o:allowincell="f">
            <v:textbox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 нереверсивного привода и вращении входного вала по часовой стрелки с  наиболее нагруженным подшипником опоры Г (</w:t>
                  </w:r>
                  <w:r w:rsidR="005F64CE">
                    <w:rPr>
                      <w:position w:val="-10"/>
                    </w:rPr>
                    <w:pict>
                      <v:shape id="_x0000_i1245" type="#_x0000_t75" style="width:32.25pt;height:18pt" fillcolor="window">
                        <v:imagedata r:id="rId190" o:title=""/>
                      </v:shape>
                    </w:pict>
                  </w:r>
                  <w:r>
                    <w:rPr>
                      <w:sz w:val="24"/>
                    </w:rPr>
                    <w:t>12041 Н )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6"/>
                    </w:rPr>
                    <w:pict>
                      <v:shape id="_x0000_i1247" type="#_x0000_t75" style="width:162pt;height:35.25pt" fillcolor="window">
                        <v:imagedata r:id="rId191" o:title=""/>
                      </v:shape>
                    </w:pict>
                  </w:r>
                  <w:r>
                    <w:rPr>
                      <w:position w:val="-12"/>
                    </w:rPr>
                    <w:pict>
                      <v:shape id="_x0000_i1249" type="#_x0000_t75" style="width:177.75pt;height:21.75pt" fillcolor="window">
                        <v:imagedata r:id="rId192" o:title=""/>
                      </v:shape>
                    </w:pict>
                  </w:r>
                  <w:r w:rsidR="00944FAC">
                    <w:rPr>
                      <w:sz w:val="24"/>
                    </w:rPr>
                    <w:t>8387 Н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 xml:space="preserve">Для частореверсивного привода с одинаковым характером нагружения при вращении валов в обе стороны для расчета Р можно использовать зависимость.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250" type="#_x0000_t75" style="width:227.25pt;height:38.25pt" fillcolor="window">
            <v:imagedata r:id="rId99" o:title=""/>
          </v:shape>
        </w:pic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где </w:t>
      </w:r>
      <w:r w:rsidR="005F64CE">
        <w:rPr>
          <w:position w:val="-30"/>
        </w:rPr>
        <w:pict>
          <v:shape id="_x0000_i1251" type="#_x0000_t75" style="width:51pt;height:36pt" fillcolor="window">
            <v:imagedata r:id="rId100" o:title=""/>
          </v:shape>
        </w:pict>
      </w:r>
      <w:r>
        <w:rPr>
          <w:sz w:val="24"/>
        </w:rPr>
        <w:t xml:space="preserve"> – коэффициент относительной нагрузки </w:t>
      </w:r>
      <w:r>
        <w:rPr>
          <w:sz w:val="24"/>
          <w:lang w:val="en-US"/>
        </w:rPr>
        <w:t>i</w:t>
      </w:r>
      <w:r>
        <w:rPr>
          <w:sz w:val="24"/>
        </w:rPr>
        <w:t xml:space="preserve"> опоры при вращении валов в разные стороны.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 У нас наиболее нагруженной является опора Г: </w:t>
      </w:r>
      <w:r w:rsidR="005F64CE">
        <w:rPr>
          <w:position w:val="-10"/>
        </w:rPr>
        <w:pict>
          <v:shape id="_x0000_i1252" type="#_x0000_t75" style="width:57.75pt;height:18pt" fillcolor="window">
            <v:imagedata r:id="rId193" o:title=""/>
          </v:shape>
        </w:pict>
      </w:r>
      <w:r>
        <w:rPr>
          <w:sz w:val="24"/>
        </w:rPr>
        <w:t xml:space="preserve">Н; </w:t>
      </w:r>
      <w:r w:rsidR="005F64CE">
        <w:rPr>
          <w:position w:val="-10"/>
        </w:rPr>
        <w:pict>
          <v:shape id="_x0000_i1253" type="#_x0000_t75" style="width:62.25pt;height:18pt" fillcolor="window">
            <v:imagedata r:id="rId194" o:title=""/>
          </v:shape>
        </w:pict>
      </w:r>
      <w:r>
        <w:rPr>
          <w:sz w:val="24"/>
        </w:rPr>
        <w:t>Н.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 xml:space="preserve">Тогда </w:t>
      </w:r>
      <w:r w:rsidR="005F64CE">
        <w:rPr>
          <w:position w:val="-30"/>
        </w:rPr>
        <w:pict>
          <v:shape id="_x0000_i1254" type="#_x0000_t75" style="width:51pt;height:36pt" fillcolor="window">
            <v:imagedata r:id="rId100" o:title=""/>
          </v:shape>
        </w:pict>
      </w:r>
      <w:r w:rsidR="005F64CE">
        <w:rPr>
          <w:position w:val="-24"/>
        </w:rPr>
        <w:pict>
          <v:shape id="_x0000_i1255" type="#_x0000_t75" style="width:53.25pt;height:30.75pt" fillcolor="window">
            <v:imagedata r:id="rId195" o:title=""/>
          </v:shape>
        </w:pict>
      </w:r>
      <w:r>
        <w:rPr>
          <w:sz w:val="24"/>
        </w:rPr>
        <w:t>0,64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Г</w:t>
      </w:r>
      <w:r w:rsidR="005F64CE">
        <w:rPr>
          <w:position w:val="-12"/>
        </w:rPr>
        <w:pict>
          <v:shape id="_x0000_i1256" type="#_x0000_t75" style="width:263.25pt;height:21.75pt" fillcolor="window">
            <v:imagedata r:id="rId196" o:title=""/>
          </v:shape>
        </w:pict>
      </w:r>
      <w:r>
        <w:rPr>
          <w:sz w:val="24"/>
        </w:rPr>
        <w:t>7190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9.4.3. Расчетная долговечность подшипников.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257" type="#_x0000_t75" style="width:84.75pt;height:38.25pt" fillcolor="window">
            <v:imagedata r:id="rId105" o:title=""/>
          </v:shape>
        </w:pict>
      </w:r>
      <w:r w:rsidR="00944FAC">
        <w:rPr>
          <w:sz w:val="24"/>
        </w:rPr>
        <w:t>, часов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Роликоподшипник №7207 с=38500 Н и Р=</w:t>
      </w:r>
      <w:r w:rsidR="005F64CE">
        <w:rPr>
          <w:position w:val="-10"/>
        </w:rPr>
        <w:pict>
          <v:shape id="_x0000_i1258" type="#_x0000_t75" style="width:24pt;height:17.25pt" fillcolor="window">
            <v:imagedata r:id="rId106" o:title=""/>
          </v:shape>
        </w:pict>
      </w:r>
      <w:r>
        <w:rPr>
          <w:sz w:val="24"/>
        </w:rPr>
        <w:t xml:space="preserve"> </w:t>
      </w:r>
    </w:p>
    <w:p w:rsidR="00944FAC" w:rsidRDefault="00944FAC">
      <w:pPr>
        <w:spacing w:line="360" w:lineRule="auto"/>
        <w:ind w:right="142"/>
        <w:jc w:val="both"/>
        <w:rPr>
          <w:sz w:val="24"/>
        </w:rPr>
      </w:pPr>
      <w:r>
        <w:rPr>
          <w:sz w:val="24"/>
        </w:rPr>
        <w:t xml:space="preserve">частота вращения подшипника </w:t>
      </w: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=150 мин</w:t>
      </w:r>
      <w:r>
        <w:rPr>
          <w:sz w:val="24"/>
          <w:vertAlign w:val="superscript"/>
          <w:lang w:val="en-US"/>
        </w:rPr>
        <w:t>-1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частореверсивного привода с наиболее нагруженными подшипником опоры Г (Р</w:t>
      </w:r>
      <w:r>
        <w:rPr>
          <w:sz w:val="24"/>
          <w:vertAlign w:val="subscript"/>
        </w:rPr>
        <w:t>Г</w:t>
      </w:r>
      <w:r>
        <w:rPr>
          <w:sz w:val="24"/>
        </w:rPr>
        <w:t>=7190 Н)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58" type="#_x0000_t202" style="position:absolute;left:0;text-align:left;margin-left:15.3pt;margin-top:137.3pt;width:453.6pt;height:93.6pt;z-index:251663872" o:allowincell="f">
            <v:textbox style="mso-next-textbox:#_x0000_s1058"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нереверсивного привода при вращении входного вала по часовой стрелке и наиболее нагруженными подшипником опоры Г (Р</w:t>
                  </w:r>
                  <w:r>
                    <w:rPr>
                      <w:sz w:val="24"/>
                      <w:vertAlign w:val="subscript"/>
                    </w:rPr>
                    <w:t>Г</w:t>
                  </w:r>
                  <w:r>
                    <w:rPr>
                      <w:sz w:val="24"/>
                    </w:rPr>
                    <w:t xml:space="preserve">=8387 Н) 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8"/>
                    </w:rPr>
                    <w:pict>
                      <v:shape id="_x0000_i1260" type="#_x0000_t75" style="width:123pt;height:36.75pt" fillcolor="window">
                        <v:imagedata r:id="rId197" o:title=""/>
                      </v:shape>
                    </w:pict>
                  </w:r>
                  <w:r w:rsidR="00944FAC">
                    <w:rPr>
                      <w:sz w:val="24"/>
                    </w:rPr>
                    <w:t xml:space="preserve">17857 часов </w:t>
                  </w:r>
                  <w:r w:rsidR="00944FAC">
                    <w:rPr>
                      <w:sz w:val="24"/>
                      <w:lang w:val="en-US"/>
                    </w:rPr>
                    <w:t>&gt; t</w:t>
                  </w:r>
                  <w:r w:rsidR="00944FAC">
                    <w:rPr>
                      <w:sz w:val="24"/>
                    </w:rPr>
                    <w:t>=3000 часов</w:t>
                  </w:r>
                </w:p>
                <w:p w:rsidR="00944FAC" w:rsidRDefault="00944FAC">
                  <w:pPr>
                    <w:rPr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56" type="#_x0000_t202" style="position:absolute;left:0;text-align:left;margin-left:15.3pt;margin-top:45.8pt;width:453.6pt;height:91.5pt;z-index:251661824" o:allowincell="f">
            <v:textbox style="mso-next-textbox:#_x0000_s1056"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нереверсивного привода при вращении входного вала против часовой стрелки и наиболее нагруженными подшипником опоры В (Р</w:t>
                  </w:r>
                  <w:r>
                    <w:rPr>
                      <w:sz w:val="24"/>
                      <w:vertAlign w:val="subscript"/>
                    </w:rPr>
                    <w:t>В</w:t>
                  </w:r>
                  <w:r>
                    <w:rPr>
                      <w:sz w:val="24"/>
                    </w:rPr>
                    <w:t>=6878 Н)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8"/>
                    </w:rPr>
                    <w:pict>
                      <v:shape id="_x0000_i1262" type="#_x0000_t75" style="width:129.75pt;height:38.25pt" fillcolor="window">
                        <v:imagedata r:id="rId198" o:title=""/>
                      </v:shape>
                    </w:pict>
                  </w:r>
                  <w:r w:rsidR="00944FAC">
                    <w:rPr>
                      <w:sz w:val="24"/>
                    </w:rPr>
                    <w:t xml:space="preserve">34445 часов </w:t>
                  </w:r>
                  <w:r w:rsidR="00944FAC">
                    <w:rPr>
                      <w:sz w:val="24"/>
                      <w:lang w:val="en-US"/>
                    </w:rPr>
                    <w:t>&gt; t</w:t>
                  </w:r>
                  <w:r w:rsidR="00944FAC">
                    <w:rPr>
                      <w:sz w:val="24"/>
                    </w:rPr>
                    <w:t>=3000 часов</w:t>
                  </w:r>
                </w:p>
                <w:p w:rsidR="00944FAC" w:rsidRDefault="00944FAC"/>
              </w:txbxContent>
            </v:textbox>
            <w10:wrap type="topAndBottom"/>
          </v:shape>
        </w:pict>
      </w:r>
      <w:r>
        <w:rPr>
          <w:position w:val="-28"/>
        </w:rPr>
        <w:pict>
          <v:shape id="_x0000_i1263" type="#_x0000_t75" style="width:129.75pt;height:38.25pt" fillcolor="window">
            <v:imagedata r:id="rId199" o:title=""/>
          </v:shape>
        </w:pict>
      </w:r>
      <w:r>
        <w:rPr>
          <w:position w:val="-10"/>
        </w:rPr>
        <w:pict>
          <v:shape id="_x0000_i1264" type="#_x0000_t75" style="width:9pt;height:17.25pt" fillcolor="window">
            <v:imagedata r:id="rId79" o:title=""/>
          </v:shape>
        </w:pict>
      </w:r>
      <w:r w:rsidR="00944FAC">
        <w:rPr>
          <w:sz w:val="24"/>
        </w:rPr>
        <w:t xml:space="preserve">29850 часов </w:t>
      </w:r>
      <w:r w:rsidR="00944FAC">
        <w:rPr>
          <w:sz w:val="24"/>
          <w:lang w:val="en-US"/>
        </w:rPr>
        <w:t>&gt; t</w:t>
      </w:r>
      <w:r w:rsidR="00944FAC">
        <w:rPr>
          <w:sz w:val="24"/>
        </w:rPr>
        <w:t>=3000 часов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59" type="#_x0000_t202" style="position:absolute;left:0;text-align:left;margin-left:15.3pt;margin-top:279.6pt;width:453.6pt;height:86.4pt;z-index:251664896" o:allowincell="f">
            <v:textbox style="mso-next-textbox:#_x0000_s1059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Наиболее опасными сечениями для промежуточного вала, проверяемые расчетом, являются сечения под зубчатыми колесами передач. Размеры сечений обычено одинаковые и проверочный расчет осуществляется только одного наиболее нагруженного сечения вала.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57" type="#_x0000_t202" style="position:absolute;left:0;text-align:left;margin-left:15.3pt;margin-top:186pt;width:453.6pt;height:64.8pt;z-index:251662848" o:allowincell="f">
            <v:textbox style="mso-next-textbox:#_x0000_s1057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 невыполнении условия долговечности подшипника рекомендуется заменить его на более тяжелую серию или конструктивно увеличить внутренний диаметр подшипника, имеющих большее значение "с".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9.8. Проверочный расчет промежуточного вала на прочность.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Для промежуточного вала выполненного за одно с шестерней, то есть в виде вал шестерни (рисунок 7.12 </w:t>
      </w:r>
      <w:r>
        <w:rPr>
          <w:sz w:val="24"/>
          <w:lang w:val="en-US"/>
        </w:rPr>
        <w:t>[6]</w:t>
      </w:r>
      <w:r>
        <w:rPr>
          <w:sz w:val="24"/>
        </w:rPr>
        <w:t xml:space="preserve">), достаточно провести расчет только сечения </w:t>
      </w:r>
      <w:r>
        <w:rPr>
          <w:sz w:val="24"/>
          <w:lang w:val="en-US"/>
        </w:rPr>
        <w:t xml:space="preserve">IV </w:t>
      </w:r>
      <w:r>
        <w:rPr>
          <w:sz w:val="24"/>
        </w:rPr>
        <w:t>(рисунок 9.5.) под зубчатым колесом.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9.8.1. Материал вала и предельные напряжения.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Материал промежуточного вала, выполненного в виде вала шестерни, соответствует материалу шестерни 40ХН. Термообработка – улучшение. По таблице П2 </w:t>
      </w:r>
      <w:r>
        <w:rPr>
          <w:sz w:val="24"/>
          <w:lang w:val="en-US"/>
        </w:rPr>
        <w:t xml:space="preserve">[6] твердость 248…293 НВ, а </w:t>
      </w:r>
      <w:r>
        <w:rPr>
          <w:sz w:val="24"/>
        </w:rPr>
        <w:t>временное сопротивление σ</w:t>
      </w:r>
      <w:r>
        <w:rPr>
          <w:sz w:val="24"/>
          <w:vertAlign w:val="subscript"/>
        </w:rPr>
        <w:t>в</w:t>
      </w:r>
      <w:r>
        <w:rPr>
          <w:sz w:val="24"/>
        </w:rPr>
        <w:t>=880 МПа.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60" type="#_x0000_t202" style="position:absolute;left:0;text-align:left;margin-left:15.3pt;margin-top:.9pt;width:453.6pt;height:50.4pt;z-index:251665920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Поверхностная термообработка зубьев шестерни не влияет на общую термообработку вала и его прочностные характеристики.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Предел выносливости при симметричном цикле изгиба для легированной стали.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61" type="#_x0000_t202" style="position:absolute;left:0;text-align:left;margin-left:15.3pt;margin-top:22.5pt;width:453.6pt;height:21.6pt;z-index:251666944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легированной стали σ</w:t>
                  </w:r>
                  <w:r>
                    <w:rPr>
                      <w:sz w:val="24"/>
                      <w:vertAlign w:val="subscript"/>
                    </w:rPr>
                    <w:t>-1</w:t>
                  </w:r>
                  <w:r>
                    <w:rPr>
                      <w:sz w:val="24"/>
                    </w:rPr>
                    <w:t>=0,43·σ</w:t>
                  </w:r>
                  <w:r>
                    <w:rPr>
                      <w:sz w:val="24"/>
                      <w:vertAlign w:val="subscript"/>
                    </w:rPr>
                    <w:t>в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σ</w:t>
      </w:r>
      <w:r w:rsidR="00944FAC">
        <w:rPr>
          <w:sz w:val="24"/>
          <w:vertAlign w:val="subscript"/>
        </w:rPr>
        <w:t>-1</w:t>
      </w:r>
      <w:r w:rsidR="00944FAC">
        <w:rPr>
          <w:sz w:val="24"/>
        </w:rPr>
        <w:t>=0,35·σ</w:t>
      </w:r>
      <w:r w:rsidR="00944FAC">
        <w:rPr>
          <w:sz w:val="24"/>
          <w:vertAlign w:val="subscript"/>
        </w:rPr>
        <w:t>в</w:t>
      </w:r>
      <w:r w:rsidR="00944FAC">
        <w:rPr>
          <w:sz w:val="24"/>
        </w:rPr>
        <w:t>+100 = 0,34·880+100= 408 МПа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Предел выносливости при симметричном цикле касательных напряжений.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τ</w:t>
      </w:r>
      <w:r>
        <w:rPr>
          <w:sz w:val="24"/>
          <w:vertAlign w:val="subscript"/>
        </w:rPr>
        <w:t>-1</w:t>
      </w:r>
      <w:r>
        <w:rPr>
          <w:sz w:val="24"/>
        </w:rPr>
        <w:t>= 0,58·σ</w:t>
      </w:r>
      <w:r>
        <w:rPr>
          <w:sz w:val="24"/>
          <w:vertAlign w:val="subscript"/>
        </w:rPr>
        <w:t>-1</w:t>
      </w:r>
      <w:r>
        <w:rPr>
          <w:sz w:val="24"/>
        </w:rPr>
        <w:t>=0,58·408=237 МПа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noProof/>
        </w:rPr>
        <w:pict>
          <v:shape id="_x0000_s1062" type="#_x0000_t202" style="position:absolute;left:0;text-align:left;margin-left:15.3pt;margin-top:88.2pt;width:198.45pt;height:212.6pt;z-index:-251648512;mso-wrap-edited:f" wrapcoords="-82 0 -82 21600 21682 21600 21682 0 -82 0" o:allowincell="f">
            <v:textbox>
              <w:txbxContent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  <w:r>
                    <w:t>Рисунок 9.7.</w:t>
                  </w:r>
                </w:p>
              </w:txbxContent>
            </v:textbox>
            <w10:wrap type="through" side="largest"/>
          </v:shape>
        </w:pict>
      </w:r>
      <w:r w:rsidR="00944FAC">
        <w:rPr>
          <w:sz w:val="24"/>
        </w:rPr>
        <w:t xml:space="preserve">9.8.2. Сечение </w:t>
      </w:r>
      <w:r w:rsidR="00944FAC">
        <w:rPr>
          <w:sz w:val="24"/>
          <w:lang w:val="en-US"/>
        </w:rPr>
        <w:t>IV.</w:t>
      </w:r>
      <w:r w:rsidR="00944FAC">
        <w:rPr>
          <w:sz w:val="24"/>
        </w:rPr>
        <w:t xml:space="preserve"> В этим сечении вала (рисунок 9.5.) при частом реверсировании действует суммарной изгибающий момент </w:t>
      </w:r>
      <w:r>
        <w:rPr>
          <w:position w:val="-12"/>
        </w:rPr>
        <w:pict>
          <v:shape id="_x0000_i1265" type="#_x0000_t75" style="width:24pt;height:18.75pt" fillcolor="window">
            <v:imagedata r:id="rId200" o:title=""/>
          </v:shape>
        </w:pict>
      </w:r>
      <w:r w:rsidR="00944FAC">
        <w:rPr>
          <w:sz w:val="24"/>
        </w:rPr>
        <w:t>=171,3 Нм и вращающий момент Т</w:t>
      </w:r>
      <w:r w:rsidR="00944FAC">
        <w:rPr>
          <w:sz w:val="24"/>
          <w:vertAlign w:val="subscript"/>
        </w:rPr>
        <w:t>2</w:t>
      </w:r>
      <w:r w:rsidR="00944FAC">
        <w:rPr>
          <w:sz w:val="24"/>
        </w:rPr>
        <w:t xml:space="preserve">=190,2Нм. Концентрация напряжений обусловлена наличием шпоночного паза. Размеры сечения вала (рисунок 9.7.) приведены с использованием таблицы 9.8. </w:t>
      </w:r>
      <w:r w:rsidR="00944FAC">
        <w:rPr>
          <w:sz w:val="24"/>
          <w:lang w:val="en-US"/>
        </w:rPr>
        <w:t>[3].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а) Полярный момент </w:t>
      </w:r>
      <w:r>
        <w:rPr>
          <w:sz w:val="24"/>
        </w:rPr>
        <w:t xml:space="preserve">сопротивления </w:t>
      </w:r>
      <w:r>
        <w:rPr>
          <w:sz w:val="24"/>
          <w:lang w:val="en-US"/>
        </w:rPr>
        <w:t xml:space="preserve">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266" type="#_x0000_t75" style="width:170.25pt;height:36.75pt" fillcolor="window">
            <v:imagedata r:id="rId201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vertAlign w:val="superscript"/>
        </w:rPr>
      </w:pPr>
      <w:r>
        <w:rPr>
          <w:position w:val="-24"/>
        </w:rPr>
        <w:pict>
          <v:shape id="_x0000_i1267" type="#_x0000_t75" style="width:195pt;height:33.75pt" fillcolor="window">
            <v:imagedata r:id="rId202" o:title=""/>
          </v:shape>
        </w:pict>
      </w:r>
      <w:r w:rsidR="00944FAC">
        <w:rPr>
          <w:sz w:val="24"/>
        </w:rPr>
        <w:t>мм</w:t>
      </w:r>
      <w:r w:rsidR="00944FAC">
        <w:rPr>
          <w:sz w:val="24"/>
          <w:vertAlign w:val="superscript"/>
        </w:rPr>
        <w:t>3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  <w:lang w:val="en-US"/>
        </w:rPr>
        <w:t xml:space="preserve">б) Момент </w:t>
      </w:r>
      <w:r>
        <w:rPr>
          <w:sz w:val="24"/>
        </w:rPr>
        <w:t>сопротивления изгибу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30"/>
        </w:rPr>
        <w:pict>
          <v:shape id="_x0000_i1268" type="#_x0000_t75" style="width:170.25pt;height:36.75pt" fillcolor="window">
            <v:imagedata r:id="rId203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vertAlign w:val="superscript"/>
        </w:rPr>
      </w:pPr>
      <w:r>
        <w:rPr>
          <w:position w:val="-24"/>
        </w:rPr>
        <w:pict>
          <v:shape id="_x0000_i1269" type="#_x0000_t75" style="width:185.25pt;height:33.75pt" fillcolor="window">
            <v:imagedata r:id="rId204" o:title=""/>
          </v:shape>
        </w:pict>
      </w:r>
      <w:r w:rsidR="00944FAC">
        <w:rPr>
          <w:sz w:val="24"/>
        </w:rPr>
        <w:t>мм</w:t>
      </w:r>
      <w:r w:rsidR="00944FAC">
        <w:rPr>
          <w:sz w:val="24"/>
          <w:vertAlign w:val="superscript"/>
        </w:rPr>
        <w:t>3</w:t>
      </w:r>
    </w:p>
    <w:p w:rsidR="00944FAC" w:rsidRDefault="00944FAC">
      <w:pPr>
        <w:spacing w:line="360" w:lineRule="auto"/>
        <w:ind w:left="142" w:right="142" w:firstLine="425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в) Амплитуды и максимальные касательные напряжения при частом реверсировании (симметричный цикл).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63" type="#_x0000_t202" style="position:absolute;left:0;text-align:left;margin-left:15.3pt;margin-top:51.1pt;width:460.8pt;height:86.4pt;z-index:251668992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Амплитуды и средние касательные напряжения при нереверсированом (отнулевой цикл).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τ</w:t>
                  </w:r>
                  <w:r>
                    <w:rPr>
                      <w:sz w:val="24"/>
                      <w:vertAlign w:val="subscript"/>
                    </w:rPr>
                    <w:t>а</w:t>
                  </w:r>
                  <w:r>
                    <w:rPr>
                      <w:sz w:val="24"/>
                    </w:rPr>
                    <w:t>= τ</w:t>
                  </w:r>
                  <w:r>
                    <w:rPr>
                      <w:sz w:val="24"/>
                      <w:vertAlign w:val="subscript"/>
                    </w:rPr>
                    <w:t>м</w:t>
                  </w:r>
                  <w:r>
                    <w:rPr>
                      <w:sz w:val="24"/>
                    </w:rPr>
                    <w:t>=</w:t>
                  </w:r>
                  <w:r w:rsidR="005F64CE">
                    <w:rPr>
                      <w:position w:val="-24"/>
                    </w:rPr>
                    <w:pict>
                      <v:shape id="_x0000_i1271" type="#_x0000_t75" style="width:24.75pt;height:30.75pt" fillcolor="window">
                        <v:imagedata r:id="rId205" o:title=""/>
                      </v:shape>
                    </w:pict>
                  </w:r>
                  <w:r>
                    <w:rPr>
                      <w:sz w:val="24"/>
                    </w:rPr>
                    <w:t>=</w:t>
                  </w:r>
                  <w:r w:rsidR="005F64CE">
                    <w:rPr>
                      <w:position w:val="-32"/>
                    </w:rPr>
                    <w:pict>
                      <v:shape id="_x0000_i1273" type="#_x0000_t75" style="width:51.75pt;height:35.25pt" fillcolor="window">
                        <v:imagedata r:id="rId206" o:title=""/>
                      </v:shape>
                    </w:pic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τ</w:t>
      </w:r>
      <w:r w:rsidR="00944FAC">
        <w:rPr>
          <w:sz w:val="24"/>
          <w:vertAlign w:val="subscript"/>
        </w:rPr>
        <w:t>а</w:t>
      </w:r>
      <w:r w:rsidR="00944FAC">
        <w:rPr>
          <w:sz w:val="24"/>
        </w:rPr>
        <w:t>= τ</w:t>
      </w:r>
      <w:r w:rsidR="00944FAC">
        <w:rPr>
          <w:sz w:val="24"/>
          <w:vertAlign w:val="subscript"/>
        </w:rPr>
        <w:t>мах</w:t>
      </w:r>
      <w:r w:rsidR="00944FAC">
        <w:rPr>
          <w:sz w:val="24"/>
        </w:rPr>
        <w:t>=</w:t>
      </w:r>
      <w:r>
        <w:rPr>
          <w:position w:val="-32"/>
        </w:rPr>
        <w:pict>
          <v:shape id="_x0000_i1274" type="#_x0000_t75" style="width:41.25pt;height:35.25pt" fillcolor="window">
            <v:imagedata r:id="rId207" o:title=""/>
          </v:shape>
        </w:pict>
      </w:r>
      <w:r w:rsidR="00944FAC">
        <w:rPr>
          <w:sz w:val="24"/>
        </w:rPr>
        <w:t>=</w:t>
      </w:r>
      <w:r>
        <w:rPr>
          <w:position w:val="-28"/>
        </w:rPr>
        <w:pict>
          <v:shape id="_x0000_i1275" type="#_x0000_t75" style="width:90pt;height:35.25pt" fillcolor="window">
            <v:imagedata r:id="rId208" o:title=""/>
          </v:shape>
        </w:pict>
      </w:r>
      <w:r w:rsidR="00944FAC">
        <w:rPr>
          <w:sz w:val="24"/>
        </w:rPr>
        <w:t>МПа;         τ</w:t>
      </w:r>
      <w:r w:rsidR="00944FAC">
        <w:rPr>
          <w:sz w:val="24"/>
          <w:vertAlign w:val="subscript"/>
          <w:lang w:val="en-US"/>
        </w:rPr>
        <w:t>m</w:t>
      </w:r>
      <w:r w:rsidR="00944FAC"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г) Амплитуда цикла нормальных напряжений изгиба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σ</w:t>
      </w:r>
      <w:r>
        <w:rPr>
          <w:sz w:val="24"/>
          <w:vertAlign w:val="subscript"/>
        </w:rPr>
        <w:t>а</w:t>
      </w:r>
      <w:r>
        <w:rPr>
          <w:sz w:val="24"/>
        </w:rPr>
        <w:t>=</w:t>
      </w:r>
      <w:r w:rsidR="005F64CE">
        <w:rPr>
          <w:position w:val="-30"/>
        </w:rPr>
        <w:pict>
          <v:shape id="_x0000_i1276" type="#_x0000_t75" style="width:45.75pt;height:36pt" fillcolor="window">
            <v:imagedata r:id="rId209" o:title=""/>
          </v:shape>
        </w:pict>
      </w:r>
      <w:r w:rsidR="005F64CE">
        <w:rPr>
          <w:position w:val="-28"/>
        </w:rPr>
        <w:pict>
          <v:shape id="_x0000_i1277" type="#_x0000_t75" style="width:60.75pt;height:35.25pt" fillcolor="window">
            <v:imagedata r:id="rId210" o:title=""/>
          </v:shape>
        </w:pict>
      </w:r>
      <w:r>
        <w:rPr>
          <w:sz w:val="24"/>
        </w:rPr>
        <w:t>31,96 МПа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д) Средние нормальные могут возникнуть от осевой силы. Так как в принятых конструктивных исполнениях сила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не действует в сечении </w:t>
      </w:r>
      <w:r>
        <w:rPr>
          <w:sz w:val="24"/>
          <w:lang w:val="en-US"/>
        </w:rPr>
        <w:t>IV-VI</w:t>
      </w:r>
      <w:r>
        <w:rPr>
          <w:sz w:val="24"/>
        </w:rPr>
        <w:t>, а передается ступицей червячного колеса над сечением, то – σ</w:t>
      </w:r>
      <w:r>
        <w:rPr>
          <w:sz w:val="24"/>
          <w:vertAlign w:val="subscript"/>
        </w:rPr>
        <w:t>м</w:t>
      </w:r>
      <w:r>
        <w:rPr>
          <w:sz w:val="24"/>
        </w:rPr>
        <w:t>=</w:t>
      </w:r>
      <w:r w:rsidR="005F64CE">
        <w:rPr>
          <w:position w:val="-30"/>
        </w:rPr>
        <w:pict>
          <v:shape id="_x0000_i1278" type="#_x0000_t75" style="width:32.25pt;height:33.75pt" fillcolor="window">
            <v:imagedata r:id="rId211" o:title=""/>
          </v:shape>
        </w:pict>
      </w:r>
      <w:r>
        <w:rPr>
          <w:sz w:val="24"/>
        </w:rPr>
        <w:t>0, где А</w:t>
      </w:r>
      <w:r>
        <w:rPr>
          <w:sz w:val="24"/>
          <w:vertAlign w:val="subscript"/>
          <w:lang w:val="en-US"/>
        </w:rPr>
        <w:t>IV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площадь вала в сечении </w:t>
      </w:r>
      <w:r>
        <w:rPr>
          <w:sz w:val="24"/>
          <w:lang w:val="en-US"/>
        </w:rPr>
        <w:t>IV-VI.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е) Коэффициент запаса прочности по нормальным напряжениям.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60"/>
        </w:rPr>
        <w:pict>
          <v:shape id="_x0000_i1279" type="#_x0000_t75" style="width:125.25pt;height:48.75pt" fillcolor="window">
            <v:imagedata r:id="rId212" o:title=""/>
          </v:shape>
        </w:pict>
      </w:r>
      <w:r w:rsidR="00944FAC">
        <w:rPr>
          <w:sz w:val="24"/>
        </w:rPr>
        <w:t>=</w:t>
      </w:r>
      <w:r>
        <w:rPr>
          <w:position w:val="-58"/>
        </w:rPr>
        <w:pict>
          <v:shape id="_x0000_i1280" type="#_x0000_t75" style="width:111.75pt;height:48pt" fillcolor="window">
            <v:imagedata r:id="rId213" o:title=""/>
          </v:shape>
        </w:pict>
      </w:r>
    </w:p>
    <w:p w:rsidR="00944FAC" w:rsidRDefault="00944FAC">
      <w:pPr>
        <w:spacing w:line="360" w:lineRule="auto"/>
        <w:ind w:left="142" w:right="142"/>
        <w:jc w:val="both"/>
        <w:rPr>
          <w:sz w:val="24"/>
        </w:rPr>
      </w:pPr>
      <w:r>
        <w:rPr>
          <w:sz w:val="24"/>
        </w:rPr>
        <w:t>где К</w:t>
      </w:r>
      <w:r>
        <w:rPr>
          <w:sz w:val="24"/>
          <w:vertAlign w:val="subscript"/>
        </w:rPr>
        <w:t>σ</w:t>
      </w:r>
      <w:r>
        <w:rPr>
          <w:sz w:val="24"/>
        </w:rPr>
        <w:t xml:space="preserve"> – эффективный коэффициент концентрации напряжений;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ε</w:t>
      </w:r>
      <w:r>
        <w:rPr>
          <w:sz w:val="24"/>
          <w:vertAlign w:val="subscript"/>
        </w:rPr>
        <w:t>σ</w:t>
      </w:r>
      <w:r>
        <w:rPr>
          <w:sz w:val="24"/>
        </w:rPr>
        <w:t xml:space="preserve"> – масштабный фактор для нормальных напряжений;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β – коэффициент, учитывающий влияние шероховатости поверхности (при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</w:t>
      </w:r>
      <w:r>
        <w:rPr>
          <w:sz w:val="24"/>
          <w:lang w:val="en-US"/>
        </w:rPr>
        <w:t xml:space="preserve">= 0,4…3,2 мкм </w:t>
      </w:r>
      <w:r>
        <w:rPr>
          <w:sz w:val="24"/>
        </w:rPr>
        <w:t>принимают β=0,97…0,9);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Ψ</w:t>
      </w:r>
      <w:r>
        <w:rPr>
          <w:sz w:val="24"/>
          <w:vertAlign w:val="subscript"/>
        </w:rPr>
        <w:t>σ</w:t>
      </w:r>
      <w:r>
        <w:rPr>
          <w:sz w:val="24"/>
        </w:rPr>
        <w:t xml:space="preserve"> – коэффициент чувствительности к асимметрии цикла напряжений;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 xml:space="preserve">σ </w:t>
      </w:r>
      <w:r>
        <w:rPr>
          <w:sz w:val="24"/>
        </w:rPr>
        <w:t>= 1,9 – для сечения вала с одной шпоночной канавкой при σ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=880 МПа (по таблице 8.5. </w:t>
      </w:r>
      <w:r>
        <w:rPr>
          <w:sz w:val="24"/>
          <w:lang w:val="en-US"/>
        </w:rPr>
        <w:t>[3]</w:t>
      </w:r>
      <w:r>
        <w:rPr>
          <w:sz w:val="24"/>
        </w:rPr>
        <w:t>);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ε</w:t>
      </w:r>
      <w:r>
        <w:rPr>
          <w:sz w:val="24"/>
          <w:vertAlign w:val="subscript"/>
        </w:rPr>
        <w:t xml:space="preserve">σ </w:t>
      </w:r>
      <w:r>
        <w:rPr>
          <w:sz w:val="24"/>
          <w:lang w:val="en-US"/>
        </w:rPr>
        <w:t>= 0</w:t>
      </w:r>
      <w:r>
        <w:rPr>
          <w:sz w:val="24"/>
        </w:rPr>
        <w:t>,73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– для легированной стали при </w:t>
      </w:r>
      <w:r>
        <w:rPr>
          <w:sz w:val="24"/>
          <w:lang w:val="en-US"/>
        </w:rPr>
        <w:t>d</w:t>
      </w:r>
      <w:r>
        <w:rPr>
          <w:sz w:val="24"/>
        </w:rPr>
        <w:t xml:space="preserve">=40 мм по таблице 8.8. </w:t>
      </w:r>
      <w:r>
        <w:rPr>
          <w:sz w:val="24"/>
          <w:lang w:val="en-US"/>
        </w:rPr>
        <w:t>[3];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β = 0,96 – при шероховатости поверхности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</w:t>
      </w:r>
      <w:r>
        <w:rPr>
          <w:sz w:val="24"/>
          <w:lang w:val="en-US"/>
        </w:rPr>
        <w:t>= 0,8…мкм;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Ψ</w:t>
      </w:r>
      <w:r>
        <w:rPr>
          <w:sz w:val="24"/>
          <w:vertAlign w:val="subscript"/>
        </w:rPr>
        <w:t xml:space="preserve">σ </w:t>
      </w:r>
      <w:r>
        <w:rPr>
          <w:sz w:val="24"/>
        </w:rPr>
        <w:t xml:space="preserve">= 0,15 – для легированной стали странице 300 </w:t>
      </w:r>
      <w:r>
        <w:rPr>
          <w:sz w:val="24"/>
          <w:lang w:val="en-US"/>
        </w:rPr>
        <w:t>[5].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ж) Коэффициент запаса прочности по касательным напряжениям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60"/>
        </w:rPr>
        <w:pict>
          <v:shape id="_x0000_i1281" type="#_x0000_t75" style="width:116.25pt;height:48.75pt" fillcolor="window">
            <v:imagedata r:id="rId214" o:title=""/>
          </v:shape>
        </w:pict>
      </w:r>
      <w:r w:rsidR="00944FAC">
        <w:rPr>
          <w:sz w:val="24"/>
        </w:rPr>
        <w:t>=</w:t>
      </w:r>
      <w:r>
        <w:rPr>
          <w:position w:val="-58"/>
        </w:rPr>
        <w:pict>
          <v:shape id="_x0000_i1282" type="#_x0000_t75" style="width:117pt;height:48pt" fillcolor="window">
            <v:imagedata r:id="rId215" o:title=""/>
          </v:shape>
        </w:pict>
      </w:r>
    </w:p>
    <w:p w:rsidR="00944FAC" w:rsidRDefault="00944FAC">
      <w:pPr>
        <w:spacing w:line="360" w:lineRule="auto"/>
        <w:ind w:left="142" w:right="142"/>
        <w:jc w:val="both"/>
        <w:rPr>
          <w:sz w:val="24"/>
        </w:rPr>
      </w:pPr>
      <w:r>
        <w:rPr>
          <w:sz w:val="24"/>
        </w:rPr>
        <w:t>где К</w:t>
      </w:r>
      <w:r>
        <w:rPr>
          <w:sz w:val="24"/>
          <w:vertAlign w:val="subscript"/>
        </w:rPr>
        <w:t>τ</w:t>
      </w:r>
      <w:r>
        <w:rPr>
          <w:sz w:val="24"/>
        </w:rPr>
        <w:t>, ε</w:t>
      </w:r>
      <w:r>
        <w:rPr>
          <w:sz w:val="24"/>
          <w:vertAlign w:val="subscript"/>
        </w:rPr>
        <w:t>τ</w:t>
      </w:r>
      <w:r>
        <w:rPr>
          <w:sz w:val="24"/>
        </w:rPr>
        <w:t>, ψ</w:t>
      </w:r>
      <w:r>
        <w:rPr>
          <w:sz w:val="24"/>
          <w:vertAlign w:val="subscript"/>
        </w:rPr>
        <w:t>τ</w:t>
      </w:r>
      <w:r>
        <w:rPr>
          <w:sz w:val="24"/>
        </w:rPr>
        <w:t xml:space="preserve"> – Коэффициенты, учитывающий влияние на касательные напряжения аналогичных факторов, что и для нормальных напряжений.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 xml:space="preserve">τ </w:t>
      </w:r>
      <w:r>
        <w:rPr>
          <w:sz w:val="24"/>
        </w:rPr>
        <w:t>= 1,9 – для сечения вала с одной шпоночной канавкой при σ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=880 МПа (по таблице 8.5. </w:t>
      </w:r>
      <w:r>
        <w:rPr>
          <w:sz w:val="24"/>
          <w:lang w:val="en-US"/>
        </w:rPr>
        <w:t>[3]</w:t>
      </w:r>
      <w:r>
        <w:rPr>
          <w:sz w:val="24"/>
        </w:rPr>
        <w:t>);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ε</w:t>
      </w:r>
      <w:r>
        <w:rPr>
          <w:sz w:val="24"/>
          <w:vertAlign w:val="subscript"/>
        </w:rPr>
        <w:t xml:space="preserve">τ </w:t>
      </w:r>
      <w:r>
        <w:rPr>
          <w:sz w:val="24"/>
        </w:rPr>
        <w:t>= 0,75 – для легированной стали;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β = 0,96 – при шероховатости поверхности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</w:t>
      </w:r>
      <w:r>
        <w:rPr>
          <w:sz w:val="24"/>
          <w:lang w:val="en-US"/>
        </w:rPr>
        <w:t>= 0,8…мкм;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ψ</w:t>
      </w:r>
      <w:r>
        <w:rPr>
          <w:sz w:val="24"/>
          <w:vertAlign w:val="subscript"/>
        </w:rPr>
        <w:t xml:space="preserve">τ </w:t>
      </w:r>
      <w:r>
        <w:rPr>
          <w:sz w:val="24"/>
        </w:rPr>
        <w:t xml:space="preserve">= 0,1 – для легированной стали странице 300 </w:t>
      </w:r>
      <w:r>
        <w:rPr>
          <w:sz w:val="24"/>
          <w:lang w:val="en-US"/>
        </w:rPr>
        <w:t>[5].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з) Результирующий коэффициент запаса прочности.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36"/>
        </w:rPr>
        <w:pict>
          <v:shape id="_x0000_i1283" type="#_x0000_t75" style="width:80.25pt;height:36.75pt" fillcolor="window">
            <v:imagedata r:id="rId216" o:title=""/>
          </v:shape>
        </w:pict>
      </w:r>
      <w:r>
        <w:rPr>
          <w:position w:val="-34"/>
        </w:rPr>
        <w:pict>
          <v:shape id="_x0000_i1284" type="#_x0000_t75" style="width:81pt;height:36pt" fillcolor="window">
            <v:imagedata r:id="rId217" o:title=""/>
          </v:shape>
        </w:pict>
      </w:r>
      <w:r w:rsidR="00944FAC">
        <w:rPr>
          <w:sz w:val="24"/>
        </w:rPr>
        <w:t xml:space="preserve">3,53 </w:t>
      </w:r>
      <w:r w:rsidR="00944FAC">
        <w:rPr>
          <w:sz w:val="24"/>
          <w:lang w:val="en-US"/>
        </w:rPr>
        <w:t>&gt; [S] = 2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При невыполнении условия прочности для вал-шестерни увеличивают диаметры рассматриваемых сечений. При невыполнении условия прочности для вала из стали 45, которая задается в предварительных расчетах, назначают новую более качественную легированную сталь или увеличивают диаметры. 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9.9. Реакции опор и вращающие и изгибающие моменты тихоходного вала.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64" type="#_x0000_t202" style="position:absolute;left:0;text-align:left;margin-left:8.1pt;margin-top:167.4pt;width:468pt;height:64.8pt;z-index:251670016" o:allowincell="f">
            <v:textbox>
              <w:txbxContent>
                <w:p w:rsidR="00944FAC" w:rsidRDefault="00944FAC">
                  <w:pPr>
                    <w:spacing w:line="360" w:lineRule="auto"/>
                    <w:ind w:firstLine="42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схем 1…5 и 7 привода расчетные схемы тихоходных валов приведены на рисунке 9.9…9.11,9.13…9.15. Для схемы 4 привода расчетная схема тихоходного вала аналогична приведенной на рисунке 9.15.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 xml:space="preserve">В разработанной конструкции редуктора (рисунок 7.12 </w:t>
      </w:r>
      <w:r w:rsidR="00944FAC">
        <w:rPr>
          <w:sz w:val="24"/>
          <w:lang w:val="en-US"/>
        </w:rPr>
        <w:t>[6]</w:t>
      </w:r>
      <w:r w:rsidR="00944FAC">
        <w:rPr>
          <w:sz w:val="24"/>
        </w:rPr>
        <w:t xml:space="preserve">) тихоходный вал опирается на два радиальных шарикоподшипника, установленных "враспор". При этом расчетные точки Д и С принимаются в середине подшипников, как показано на конструктивных схемах, приведенных в верхней части рисунков 9.8. а и б. Эти рисунки соответствуют вращению входного вала против часовой стрелке и по часовой стрелке. Требуемые расчетные расстояния </w:t>
      </w:r>
      <w:r w:rsidR="00944FAC">
        <w:rPr>
          <w:sz w:val="24"/>
          <w:lang w:val="en-US"/>
        </w:rPr>
        <w:t>l</w:t>
      </w:r>
      <w:r w:rsidR="00944FAC">
        <w:rPr>
          <w:sz w:val="24"/>
          <w:vertAlign w:val="subscript"/>
          <w:lang w:val="en-US"/>
        </w:rPr>
        <w:t xml:space="preserve">7 </w:t>
      </w:r>
      <w:r w:rsidR="00944FAC">
        <w:rPr>
          <w:sz w:val="24"/>
          <w:lang w:val="en-US"/>
        </w:rPr>
        <w:t>= 146 мм; l</w:t>
      </w:r>
      <w:r w:rsidR="00944FAC">
        <w:rPr>
          <w:sz w:val="24"/>
          <w:vertAlign w:val="subscript"/>
          <w:lang w:val="en-US"/>
        </w:rPr>
        <w:t>8</w:t>
      </w:r>
      <w:r w:rsidR="00944FAC">
        <w:rPr>
          <w:sz w:val="24"/>
          <w:lang w:val="en-US"/>
        </w:rPr>
        <w:t xml:space="preserve">=54 мм </w:t>
      </w:r>
      <w:r w:rsidR="00944FAC">
        <w:rPr>
          <w:sz w:val="24"/>
        </w:rPr>
        <w:t xml:space="preserve">берутся из эскизного проекта редуктора, а расстояние </w:t>
      </w:r>
      <w:r w:rsidR="00944FAC">
        <w:rPr>
          <w:sz w:val="24"/>
          <w:lang w:val="en-US"/>
        </w:rPr>
        <w:t>l</w:t>
      </w:r>
      <w:r w:rsidR="00944FAC">
        <w:rPr>
          <w:sz w:val="24"/>
          <w:vertAlign w:val="subscript"/>
          <w:lang w:val="en-US"/>
        </w:rPr>
        <w:t>9</w:t>
      </w:r>
      <w:r w:rsidR="00944FAC">
        <w:rPr>
          <w:sz w:val="24"/>
          <w:lang w:val="en-US"/>
        </w:rPr>
        <w:t xml:space="preserve">=85 мм с </w:t>
      </w:r>
      <w:r w:rsidR="00944FAC">
        <w:rPr>
          <w:sz w:val="24"/>
        </w:rPr>
        <w:t xml:space="preserve">учетом расположения звездочки цепной передачи и муфты предельного момента на тихоходном валу. Рекомендации по выбору </w:t>
      </w:r>
      <w:r w:rsidR="00944FAC">
        <w:rPr>
          <w:sz w:val="24"/>
          <w:lang w:val="en-US"/>
        </w:rPr>
        <w:t>l</w:t>
      </w:r>
      <w:r w:rsidR="00944FAC">
        <w:rPr>
          <w:sz w:val="24"/>
          <w:vertAlign w:val="subscript"/>
          <w:lang w:val="en-US"/>
        </w:rPr>
        <w:t>9</w:t>
      </w:r>
      <w:r w:rsidR="00944FAC">
        <w:rPr>
          <w:sz w:val="24"/>
          <w:lang w:val="en-US"/>
        </w:rPr>
        <w:t xml:space="preserve"> даны во II </w:t>
      </w:r>
      <w:r w:rsidR="00944FAC">
        <w:rPr>
          <w:sz w:val="24"/>
        </w:rPr>
        <w:t xml:space="preserve">части </w:t>
      </w:r>
      <w:r w:rsidR="00944FAC">
        <w:rPr>
          <w:sz w:val="24"/>
          <w:lang w:val="en-US"/>
        </w:rPr>
        <w:t>[6].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9.9.1. Составляющие силы от цепной передачи на вал (рисунок 9.3.).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Вертикальная составляющая 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</w:rPr>
        <w:t>ц</w:t>
      </w:r>
      <w:r>
        <w:rPr>
          <w:sz w:val="24"/>
          <w:vertAlign w:val="subscript"/>
          <w:lang w:val="en-US"/>
        </w:rPr>
        <w:t xml:space="preserve">z </w:t>
      </w:r>
      <w:r>
        <w:rPr>
          <w:sz w:val="24"/>
          <w:lang w:val="en-US"/>
        </w:rPr>
        <w:t>= F</w:t>
      </w:r>
      <w:r>
        <w:rPr>
          <w:sz w:val="24"/>
          <w:vertAlign w:val="subscript"/>
        </w:rPr>
        <w:t>ц</w:t>
      </w:r>
      <w:r>
        <w:rPr>
          <w:sz w:val="24"/>
          <w:lang w:val="en-US"/>
        </w:rPr>
        <w:t>·sinα =6181,8·sin 30° = 3091 H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б) Горизонтальная составляющая 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</w:rPr>
        <w:t>ц</w:t>
      </w:r>
      <w:r>
        <w:rPr>
          <w:sz w:val="24"/>
          <w:vertAlign w:val="subscript"/>
          <w:lang w:val="en-US"/>
        </w:rPr>
        <w:t xml:space="preserve">y </w:t>
      </w:r>
      <w:r>
        <w:rPr>
          <w:sz w:val="24"/>
          <w:lang w:val="en-US"/>
        </w:rPr>
        <w:t>= F</w:t>
      </w:r>
      <w:r>
        <w:rPr>
          <w:sz w:val="24"/>
          <w:vertAlign w:val="subscript"/>
        </w:rPr>
        <w:t>ц</w:t>
      </w:r>
      <w:r>
        <w:rPr>
          <w:sz w:val="24"/>
          <w:lang w:val="en-US"/>
        </w:rPr>
        <w:t>·cosα =6181,8·cos 30° = 535 H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  <w:lang w:val="en-US"/>
        </w:rPr>
        <w:t xml:space="preserve">9.9.2. </w:t>
      </w:r>
      <w:r>
        <w:rPr>
          <w:sz w:val="24"/>
        </w:rPr>
        <w:t>Реакции опор от сил в зацеплении колес и от цепной передачи.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9.6.2.1. При вращении входного вала против часовой стрелке. 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</w:rPr>
        <w:t>а) В плоскости Х</w:t>
      </w:r>
      <w:r>
        <w:rPr>
          <w:sz w:val="24"/>
          <w:lang w:val="en-US"/>
        </w:rPr>
        <w:t>OY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ДY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285" type="#_x0000_t75" style="width:269.25pt;height:30.75pt" fillcolor="window">
            <v:imagedata r:id="rId218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286" type="#_x0000_t75" style="width:224.25pt;height:48pt" fillcolor="window">
            <v:imagedata r:id="rId219" o:title=""/>
          </v:shape>
        </w:pict>
      </w:r>
      <w:r>
        <w:rPr>
          <w:position w:val="-24"/>
        </w:rPr>
        <w:pict>
          <v:shape id="_x0000_i1287" type="#_x0000_t75" style="width:182.25pt;height:45pt" fillcolor="window">
            <v:imagedata r:id="rId220" o:title=""/>
          </v:shape>
        </w:pict>
      </w:r>
      <w:r w:rsidR="00944FAC">
        <w:rPr>
          <w:sz w:val="24"/>
        </w:rPr>
        <w:t>10485Н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СY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288" type="#_x0000_t75" style="width:231.75pt;height:30.75pt" fillcolor="window">
            <v:imagedata r:id="rId221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289" type="#_x0000_t75" style="width:185.25pt;height:48pt" fillcolor="window">
            <v:imagedata r:id="rId222" o:title=""/>
          </v:shape>
        </w:pict>
      </w:r>
      <w:r>
        <w:rPr>
          <w:position w:val="-24"/>
        </w:rPr>
        <w:pict>
          <v:shape id="_x0000_i1290" type="#_x0000_t75" style="width:170.25pt;height:45pt" fillcolor="window">
            <v:imagedata r:id="rId223" o:title=""/>
          </v:shape>
        </w:pict>
      </w:r>
      <w:r w:rsidR="00944FAC">
        <w:rPr>
          <w:sz w:val="24"/>
        </w:rPr>
        <w:t>2682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 xml:space="preserve"> = 0;</w:t>
      </w:r>
      <w:r>
        <w:rPr>
          <w:sz w:val="24"/>
          <w:lang w:val="en-US"/>
        </w:rPr>
        <w:t xml:space="preserve">              </w:t>
      </w:r>
      <w:r>
        <w:rPr>
          <w:sz w:val="24"/>
        </w:rPr>
        <w:t xml:space="preserve"> </w:t>
      </w:r>
      <w:r w:rsidR="005F64CE">
        <w:rPr>
          <w:position w:val="-14"/>
        </w:rPr>
        <w:pict>
          <v:shape id="_x0000_i1291" type="#_x0000_t75" style="width:135pt;height:20.25pt" fillcolor="window">
            <v:imagedata r:id="rId224" o:title=""/>
          </v:shape>
        </w:pict>
      </w:r>
      <w:r>
        <w:rPr>
          <w:sz w:val="24"/>
        </w:rPr>
        <w:t xml:space="preserve">       2682+</w:t>
      </w:r>
      <w:r>
        <w:rPr>
          <w:sz w:val="24"/>
          <w:lang w:val="en-US"/>
        </w:rPr>
        <w:t>2449-10485+5354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б) В плоскости </w:t>
      </w:r>
      <w:r>
        <w:rPr>
          <w:sz w:val="24"/>
          <w:lang w:val="en-US"/>
        </w:rPr>
        <w:t>XOZ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СZ</w:t>
      </w:r>
      <w:r>
        <w:rPr>
          <w:sz w:val="24"/>
        </w:rPr>
        <w:t xml:space="preserve"> = 0;            </w:t>
      </w:r>
      <w:r w:rsidR="005F64CE">
        <w:rPr>
          <w:position w:val="-14"/>
        </w:rPr>
        <w:pict>
          <v:shape id="_x0000_i1292" type="#_x0000_t75" style="width:216.75pt;height:20.25pt" fillcolor="window">
            <v:imagedata r:id="rId225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293" type="#_x0000_t75" style="width:158.25pt;height:36pt" fillcolor="window">
            <v:imagedata r:id="rId226" o:title=""/>
          </v:shape>
        </w:pict>
      </w:r>
      <w:r>
        <w:rPr>
          <w:position w:val="-24"/>
        </w:rPr>
        <w:pict>
          <v:shape id="_x0000_i1294" type="#_x0000_t75" style="width:117.75pt;height:30.75pt" fillcolor="window">
            <v:imagedata r:id="rId227" o:title=""/>
          </v:shape>
        </w:pict>
      </w:r>
      <w:r w:rsidR="00944FAC">
        <w:rPr>
          <w:sz w:val="24"/>
        </w:rPr>
        <w:t>201 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</w:rPr>
        <w:t>Д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</w:t>
      </w:r>
      <w:r w:rsidR="005F64CE">
        <w:rPr>
          <w:position w:val="-14"/>
        </w:rPr>
        <w:pict>
          <v:shape id="_x0000_i1295" type="#_x0000_t75" style="width:168.75pt;height:20.25pt" fillcolor="window">
            <v:imagedata r:id="rId228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296" type="#_x0000_t75" style="width:123.75pt;height:36pt" fillcolor="window">
            <v:imagedata r:id="rId229" o:title=""/>
          </v:shape>
        </w:pict>
      </w:r>
      <w:r>
        <w:rPr>
          <w:position w:val="-24"/>
        </w:rPr>
        <w:pict>
          <v:shape id="_x0000_i1297" type="#_x0000_t75" style="width:107.25pt;height:30.75pt" fillcolor="window">
            <v:imagedata r:id="rId230" o:title=""/>
          </v:shape>
        </w:pict>
      </w:r>
      <w:r w:rsidR="00944FAC">
        <w:rPr>
          <w:sz w:val="24"/>
        </w:rPr>
        <w:t>3017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     </w:t>
      </w:r>
      <w:r w:rsidR="005F64CE">
        <w:rPr>
          <w:position w:val="-14"/>
        </w:rPr>
        <w:pict>
          <v:shape id="_x0000_i1298" type="#_x0000_t75" style="width:131.25pt;height:20.25pt" fillcolor="window">
            <v:imagedata r:id="rId231" o:title=""/>
          </v:shape>
        </w:pict>
      </w:r>
      <w:r>
        <w:rPr>
          <w:sz w:val="24"/>
        </w:rPr>
        <w:t xml:space="preserve">        3017-6309+201+3091=0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в) Результирующие радиальные реакции в опорах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4"/>
        </w:rPr>
        <w:pict>
          <v:shape id="_x0000_i1299" type="#_x0000_t75" style="width:27.75pt;height:20.25pt" fillcolor="window">
            <v:imagedata r:id="rId232" o:title=""/>
          </v:shape>
        </w:pict>
      </w:r>
      <w:r>
        <w:rPr>
          <w:position w:val="-16"/>
        </w:rPr>
        <w:pict>
          <v:shape id="_x0000_i1300" type="#_x0000_t75" style="width:71.25pt;height:24pt" fillcolor="window">
            <v:imagedata r:id="rId233" o:title=""/>
          </v:shape>
        </w:pict>
      </w:r>
      <w:r>
        <w:rPr>
          <w:position w:val="-8"/>
        </w:rPr>
        <w:pict>
          <v:shape id="_x0000_i1301" type="#_x0000_t75" style="width:92.25pt;height:20.25pt" fillcolor="window">
            <v:imagedata r:id="rId234" o:title=""/>
          </v:shape>
        </w:pict>
      </w:r>
      <w:r w:rsidR="00944FAC">
        <w:rPr>
          <w:sz w:val="24"/>
        </w:rPr>
        <w:t>4037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302" type="#_x0000_t75" style="width:27pt;height:18.75pt" fillcolor="window">
            <v:imagedata r:id="rId235" o:title=""/>
          </v:shape>
        </w:pict>
      </w:r>
      <w:r>
        <w:rPr>
          <w:position w:val="-14"/>
        </w:rPr>
        <w:pict>
          <v:shape id="_x0000_i1303" type="#_x0000_t75" style="width:71.25pt;height:23.25pt" fillcolor="window">
            <v:imagedata r:id="rId236" o:title=""/>
          </v:shape>
        </w:pict>
      </w:r>
      <w:r>
        <w:rPr>
          <w:position w:val="-8"/>
        </w:rPr>
        <w:pict>
          <v:shape id="_x0000_i1304" type="#_x0000_t75" style="width:90pt;height:20.25pt" fillcolor="window">
            <v:imagedata r:id="rId237" o:title=""/>
          </v:shape>
        </w:pict>
      </w:r>
      <w:r w:rsidR="00944FAC">
        <w:rPr>
          <w:sz w:val="24"/>
        </w:rPr>
        <w:t>10487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г) Суммарная внешняя осевая сила действует в направлении опоры С, а подшипники установлены "враспор".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noProof/>
        </w:rPr>
        <w:pict>
          <v:shape id="_x0000_s1065" type="#_x0000_t202" style="position:absolute;left:0;text-align:left;margin-left:8.1pt;margin-top:56.1pt;width:468pt;height:50.4pt;z-index:251671040" o:allowincell="f">
            <v:textbox>
              <w:txbxContent>
                <w:p w:rsidR="00944FAC" w:rsidRDefault="00944FAC">
                  <w:pPr>
                    <w:spacing w:line="360" w:lineRule="auto"/>
                    <w:ind w:firstLine="426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Так как опора Д и С использованы радиальные подшипники, то осевых составляющие </w:t>
                  </w:r>
                  <w:r>
                    <w:rPr>
                      <w:sz w:val="24"/>
                      <w:lang w:val="en-US"/>
                    </w:rPr>
                    <w:t>S</w:t>
                  </w:r>
                  <w:r>
                    <w:rPr>
                      <w:sz w:val="24"/>
                      <w:vertAlign w:val="subscript"/>
                    </w:rPr>
                    <w:t>Д</w:t>
                  </w:r>
                  <w:r>
                    <w:rPr>
                      <w:sz w:val="24"/>
                    </w:rPr>
                    <w:t xml:space="preserve"> и </w:t>
                  </w:r>
                  <w:r>
                    <w:rPr>
                      <w:sz w:val="24"/>
                      <w:lang w:val="en-US"/>
                    </w:rPr>
                    <w:t>S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C</w:t>
                  </w:r>
                  <w:r>
                    <w:rPr>
                      <w:sz w:val="24"/>
                    </w:rPr>
                    <w:t xml:space="preserve"> от радиальных нагрузок на опоры отсутствуют.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66" type="#_x0000_t202" style="position:absolute;left:0;text-align:left;margin-left:8.1pt;margin-top:27.3pt;width:468pt;height:28.8pt;z-index:251672064" o:allowincell="f">
            <v:textbox style="mso-next-textbox:#_x0000_s1066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 схеме 3 </w:t>
                  </w:r>
                  <w:r>
                    <w:rPr>
                      <w:sz w:val="24"/>
                      <w:lang w:val="en-US"/>
                    </w:rPr>
                    <w:t>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a∑</w:t>
                  </w:r>
                  <w:r>
                    <w:rPr>
                      <w:sz w:val="24"/>
                      <w:lang w:val="en-US"/>
                    </w:rPr>
                    <w:t>= 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a2 II</w:t>
                  </w:r>
                  <w:r>
                    <w:rPr>
                      <w:sz w:val="24"/>
                      <w:lang w:val="en-US"/>
                    </w:rPr>
                    <w:t xml:space="preserve"> – F</w:t>
                  </w:r>
                  <w:r>
                    <w:rPr>
                      <w:sz w:val="24"/>
                      <w:vertAlign w:val="subscript"/>
                      <w:lang w:val="en-US"/>
                    </w:rPr>
                    <w:t>a2 II</w:t>
                  </w:r>
                  <w:r>
                    <w:rPr>
                      <w:sz w:val="24"/>
                      <w:lang w:val="en-US"/>
                    </w:rPr>
                    <w:t xml:space="preserve"> = 0, т. е. </w:t>
                  </w:r>
                  <w:r>
                    <w:rPr>
                      <w:sz w:val="24"/>
                    </w:rPr>
                    <w:t>Осевой нагрузки на подшипники нет.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  <w:lang w:val="en-US"/>
        </w:rPr>
        <w:t>F</w:t>
      </w:r>
      <w:r w:rsidR="00944FAC">
        <w:rPr>
          <w:sz w:val="24"/>
          <w:vertAlign w:val="subscript"/>
          <w:lang w:val="en-US"/>
        </w:rPr>
        <w:t>a∑</w:t>
      </w:r>
      <w:r w:rsidR="00944FAC">
        <w:rPr>
          <w:sz w:val="24"/>
          <w:lang w:val="en-US"/>
        </w:rPr>
        <w:t>= F</w:t>
      </w:r>
      <w:r w:rsidR="00944FAC">
        <w:rPr>
          <w:sz w:val="24"/>
          <w:vertAlign w:val="subscript"/>
          <w:lang w:val="en-US"/>
        </w:rPr>
        <w:t xml:space="preserve">a1 II </w:t>
      </w:r>
      <w:r w:rsidR="00944FAC">
        <w:rPr>
          <w:sz w:val="24"/>
          <w:lang w:val="en-US"/>
        </w:rPr>
        <w:t>= 2341 H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67" type="#_x0000_t202" style="position:absolute;left:0;text-align:left;margin-left:8.1pt;margin-top:85.8pt;width:468pt;height:1in;z-index:251673088" o:allowincell="f">
            <v:textbox style="mso-next-textbox:#_x0000_s1067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В схемах 1 и 4 с прямозубой цилиндрической передачей </w:t>
                  </w:r>
                  <w:r>
                    <w:rPr>
                      <w:sz w:val="24"/>
                      <w:lang w:val="en-US"/>
                    </w:rPr>
                    <w:t>II</w:t>
                  </w:r>
                  <w:r>
                    <w:rPr>
                      <w:sz w:val="24"/>
                    </w:rPr>
                    <w:t xml:space="preserve"> ступени и горизонтальным расположением цепной передачи реверсирование не влияет на величины нагрузок в опорах Д и С и изгибающие моменты в тихоходном валу.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 xml:space="preserve">9.6.2.2. При вращении входного вала по часовой стрелке (рисунок 9.6,б). 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</w:rPr>
        <w:t>а) В плоскости Х</w:t>
      </w:r>
      <w:r>
        <w:rPr>
          <w:sz w:val="24"/>
          <w:lang w:val="en-US"/>
        </w:rPr>
        <w:t>OY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ДY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305" type="#_x0000_t75" style="width:270.75pt;height:30.75pt" fillcolor="window">
            <v:imagedata r:id="rId238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306" type="#_x0000_t75" style="width:230.25pt;height:48pt" fillcolor="window">
            <v:imagedata r:id="rId239" o:title=""/>
          </v:shape>
        </w:pict>
      </w:r>
      <w:r>
        <w:rPr>
          <w:position w:val="-24"/>
        </w:rPr>
        <w:pict>
          <v:shape id="_x0000_i1307" type="#_x0000_t75" style="width:182.25pt;height:45pt" fillcolor="window">
            <v:imagedata r:id="rId240" o:title=""/>
          </v:shape>
        </w:pict>
      </w:r>
      <w:r w:rsidR="00944FAC">
        <w:rPr>
          <w:sz w:val="24"/>
        </w:rPr>
        <w:t>8350Н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СY</w:t>
      </w:r>
      <w:r>
        <w:rPr>
          <w:sz w:val="24"/>
        </w:rPr>
        <w:t xml:space="preserve"> = 0;          </w:t>
      </w:r>
      <w:r w:rsidR="005F64CE">
        <w:rPr>
          <w:position w:val="-24"/>
        </w:rPr>
        <w:pict>
          <v:shape id="_x0000_i1308" type="#_x0000_t75" style="width:225pt;height:30.75pt" fillcolor="window">
            <v:imagedata r:id="rId241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309" type="#_x0000_t75" style="width:179.25pt;height:48pt" fillcolor="window">
            <v:imagedata r:id="rId242" o:title=""/>
          </v:shape>
        </w:pict>
      </w:r>
      <w:r>
        <w:rPr>
          <w:position w:val="-24"/>
        </w:rPr>
        <w:pict>
          <v:shape id="_x0000_i1310" type="#_x0000_t75" style="width:170.25pt;height:45pt" fillcolor="window">
            <v:imagedata r:id="rId243" o:title=""/>
          </v:shape>
        </w:pict>
      </w:r>
      <w:r w:rsidR="00944FAC">
        <w:rPr>
          <w:sz w:val="24"/>
        </w:rPr>
        <w:t>547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 xml:space="preserve"> = 0;</w:t>
      </w:r>
      <w:r>
        <w:rPr>
          <w:sz w:val="24"/>
          <w:lang w:val="en-US"/>
        </w:rPr>
        <w:t xml:space="preserve">              </w:t>
      </w:r>
      <w:r>
        <w:rPr>
          <w:sz w:val="24"/>
        </w:rPr>
        <w:t xml:space="preserve"> </w:t>
      </w:r>
      <w:r w:rsidR="005F64CE">
        <w:rPr>
          <w:position w:val="-14"/>
        </w:rPr>
        <w:pict>
          <v:shape id="_x0000_i1311" type="#_x0000_t75" style="width:132pt;height:20.25pt" fillcolor="window">
            <v:imagedata r:id="rId244" o:title=""/>
          </v:shape>
        </w:pict>
      </w:r>
      <w:r>
        <w:rPr>
          <w:sz w:val="24"/>
        </w:rPr>
        <w:t xml:space="preserve">       547+</w:t>
      </w:r>
      <w:r>
        <w:rPr>
          <w:sz w:val="24"/>
          <w:lang w:val="en-US"/>
        </w:rPr>
        <w:t>2449–8350+5354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б) В плоскости </w:t>
      </w:r>
      <w:r>
        <w:rPr>
          <w:sz w:val="24"/>
          <w:lang w:val="en-US"/>
        </w:rPr>
        <w:t>XOZ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  <w:lang w:val="en-US"/>
        </w:rPr>
        <w:t>СZ</w:t>
      </w:r>
      <w:r>
        <w:rPr>
          <w:sz w:val="24"/>
        </w:rPr>
        <w:t xml:space="preserve"> = 0;            </w:t>
      </w:r>
      <w:r w:rsidR="005F64CE">
        <w:rPr>
          <w:position w:val="-14"/>
        </w:rPr>
        <w:pict>
          <v:shape id="_x0000_i1312" type="#_x0000_t75" style="width:213pt;height:20.25pt" fillcolor="window">
            <v:imagedata r:id="rId245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313" type="#_x0000_t75" style="width:153.75pt;height:36pt" fillcolor="window">
            <v:imagedata r:id="rId246" o:title=""/>
          </v:shape>
        </w:pict>
      </w:r>
      <w:r>
        <w:rPr>
          <w:position w:val="-24"/>
        </w:rPr>
        <w:pict>
          <v:shape id="_x0000_i1314" type="#_x0000_t75" style="width:117.75pt;height:30.75pt" fillcolor="window">
            <v:imagedata r:id="rId247" o:title=""/>
          </v:shape>
        </w:pict>
      </w:r>
      <w:r w:rsidR="00944FAC">
        <w:rPr>
          <w:sz w:val="24"/>
        </w:rPr>
        <w:t>9010 Н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∑М</w:t>
      </w:r>
      <w:r>
        <w:rPr>
          <w:sz w:val="24"/>
          <w:vertAlign w:val="subscript"/>
        </w:rPr>
        <w:t>Д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</w:t>
      </w:r>
      <w:r w:rsidR="005F64CE">
        <w:rPr>
          <w:position w:val="-14"/>
        </w:rPr>
        <w:pict>
          <v:shape id="_x0000_i1315" type="#_x0000_t75" style="width:174.75pt;height:20.25pt" fillcolor="window">
            <v:imagedata r:id="rId248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316" type="#_x0000_t75" style="width:126.75pt;height:36pt" fillcolor="window">
            <v:imagedata r:id="rId249" o:title=""/>
          </v:shape>
        </w:pict>
      </w:r>
      <w:r>
        <w:rPr>
          <w:position w:val="-24"/>
        </w:rPr>
        <w:pict>
          <v:shape id="_x0000_i1317" type="#_x0000_t75" style="width:107.25pt;height:30.75pt" fillcolor="window">
            <v:imagedata r:id="rId250" o:title=""/>
          </v:shape>
        </w:pict>
      </w:r>
      <w:r w:rsidR="00944FAC">
        <w:rPr>
          <w:sz w:val="24"/>
        </w:rPr>
        <w:t>390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Проверка ∑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 xml:space="preserve"> = 0;               </w:t>
      </w:r>
      <w:r w:rsidR="005F64CE">
        <w:rPr>
          <w:position w:val="-14"/>
        </w:rPr>
        <w:pict>
          <v:shape id="_x0000_i1318" type="#_x0000_t75" style="width:135pt;height:20.25pt" fillcolor="window">
            <v:imagedata r:id="rId251" o:title=""/>
          </v:shape>
        </w:pict>
      </w:r>
      <w:r>
        <w:rPr>
          <w:sz w:val="24"/>
        </w:rPr>
        <w:t xml:space="preserve">        390–6309+9010–3091=0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Реакции найдены правильно.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в) Результирующие радиальные реакции в опорах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4"/>
        </w:rPr>
        <w:pict>
          <v:shape id="_x0000_i1319" type="#_x0000_t75" style="width:29.25pt;height:20.25pt" fillcolor="window">
            <v:imagedata r:id="rId252" o:title=""/>
          </v:shape>
        </w:pict>
      </w:r>
      <w:r>
        <w:rPr>
          <w:position w:val="-16"/>
        </w:rPr>
        <w:pict>
          <v:shape id="_x0000_i1320" type="#_x0000_t75" style="width:71.25pt;height:24pt" fillcolor="window">
            <v:imagedata r:id="rId233" o:title=""/>
          </v:shape>
        </w:pict>
      </w:r>
      <w:r>
        <w:rPr>
          <w:position w:val="-8"/>
        </w:rPr>
        <w:pict>
          <v:shape id="_x0000_i1321" type="#_x0000_t75" style="width:81pt;height:20.25pt" fillcolor="window">
            <v:imagedata r:id="rId253" o:title=""/>
          </v:shape>
        </w:pict>
      </w:r>
      <w:r w:rsidR="00944FAC">
        <w:rPr>
          <w:sz w:val="24"/>
        </w:rPr>
        <w:t>672 Н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322" type="#_x0000_t75" style="width:27pt;height:18.75pt" fillcolor="window">
            <v:imagedata r:id="rId254" o:title=""/>
          </v:shape>
        </w:pict>
      </w:r>
      <w:r>
        <w:rPr>
          <w:position w:val="-14"/>
        </w:rPr>
        <w:pict>
          <v:shape id="_x0000_i1323" type="#_x0000_t75" style="width:71.25pt;height:23.25pt" fillcolor="window">
            <v:imagedata r:id="rId236" o:title=""/>
          </v:shape>
        </w:pict>
      </w:r>
      <w:r>
        <w:rPr>
          <w:position w:val="-8"/>
        </w:rPr>
        <w:pict>
          <v:shape id="_x0000_i1324" type="#_x0000_t75" style="width:92.25pt;height:20.25pt" fillcolor="window">
            <v:imagedata r:id="rId255" o:title=""/>
          </v:shape>
        </w:pict>
      </w:r>
      <w:r w:rsidR="00944FAC">
        <w:rPr>
          <w:sz w:val="24"/>
        </w:rPr>
        <w:t>12284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г) Суммарная внешняя осевая сила действует в направлении опоры Д, а подшипники вала установлены "враспор".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a∑</w:t>
      </w:r>
      <w:r>
        <w:rPr>
          <w:sz w:val="24"/>
          <w:lang w:val="en-US"/>
        </w:rPr>
        <w:t>= F</w:t>
      </w:r>
      <w:r>
        <w:rPr>
          <w:sz w:val="24"/>
          <w:vertAlign w:val="subscript"/>
          <w:lang w:val="en-US"/>
        </w:rPr>
        <w:t xml:space="preserve">a1 II </w:t>
      </w:r>
      <w:r>
        <w:rPr>
          <w:sz w:val="24"/>
          <w:lang w:val="en-US"/>
        </w:rPr>
        <w:t>=</w:t>
      </w:r>
      <w:r w:rsidR="005F64CE">
        <w:rPr>
          <w:position w:val="-14"/>
        </w:rPr>
        <w:pict>
          <v:shape id="_x0000_i1325" type="#_x0000_t75" style="width:30.75pt;height:20.25pt" fillcolor="window">
            <v:imagedata r:id="rId256" o:title=""/>
          </v:shape>
        </w:pict>
      </w:r>
      <w:r>
        <w:rPr>
          <w:sz w:val="24"/>
          <w:lang w:val="en-US"/>
        </w:rPr>
        <w:t xml:space="preserve"> 2341 H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9.6.3. Построение эпюр изгибающих моментов (рис 9.4.).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9.6.3.1. При вращении входного вала против часовой стрелке (рис 9.</w:t>
      </w:r>
      <w:r>
        <w:rPr>
          <w:sz w:val="24"/>
          <w:lang w:val="en-US"/>
        </w:rPr>
        <w:t>6</w:t>
      </w:r>
      <w:r>
        <w:rPr>
          <w:sz w:val="24"/>
        </w:rPr>
        <w:t>,а).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sz w:val="24"/>
          <w:u w:val="single"/>
        </w:rPr>
        <w:t>Плоскость ХО</w:t>
      </w:r>
      <w:r>
        <w:rPr>
          <w:sz w:val="24"/>
          <w:u w:val="single"/>
          <w:lang w:val="en-US"/>
        </w:rPr>
        <w:t>Y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>Сечения Д и И – М</w:t>
      </w:r>
      <w:r>
        <w:rPr>
          <w:sz w:val="24"/>
          <w:vertAlign w:val="subscript"/>
        </w:rPr>
        <w:t>Д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>=0; М</w:t>
      </w:r>
      <w:r>
        <w:rPr>
          <w:sz w:val="24"/>
          <w:vertAlign w:val="subscript"/>
        </w:rPr>
        <w:t>И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VI </w:t>
      </w:r>
      <w:r>
        <w:rPr>
          <w:sz w:val="24"/>
        </w:rPr>
        <w:t xml:space="preserve">слева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VIZ </w:t>
      </w:r>
      <w:r>
        <w:rPr>
          <w:sz w:val="24"/>
          <w:lang w:val="en-US"/>
        </w:rPr>
        <w:t>=</w:t>
      </w:r>
      <w:r w:rsidR="005F64CE">
        <w:rPr>
          <w:position w:val="-14"/>
        </w:rPr>
        <w:pict>
          <v:shape id="_x0000_i1326" type="#_x0000_t75" style="width:48pt;height:20.25pt" fillcolor="window">
            <v:imagedata r:id="rId257" o:title=""/>
          </v:shape>
        </w:pict>
      </w:r>
      <w:r>
        <w:rPr>
          <w:sz w:val="24"/>
          <w:lang w:val="en-US"/>
        </w:rPr>
        <w:t>2682·146·10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=391,6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VI </w:t>
      </w:r>
      <w:r>
        <w:rPr>
          <w:sz w:val="24"/>
        </w:rPr>
        <w:t xml:space="preserve">справа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VIZ </w:t>
      </w:r>
      <w:r>
        <w:rPr>
          <w:sz w:val="24"/>
          <w:lang w:val="en-US"/>
        </w:rPr>
        <w:t>=</w:t>
      </w:r>
      <w:r w:rsidR="005F64CE">
        <w:rPr>
          <w:position w:val="-24"/>
        </w:rPr>
        <w:pict>
          <v:shape id="_x0000_i1327" type="#_x0000_t75" style="width:102.75pt;height:30.75pt" fillcolor="window">
            <v:imagedata r:id="rId258" o:title=""/>
          </v:shape>
        </w:pict>
      </w:r>
      <w:r>
        <w:rPr>
          <w:sz w:val="24"/>
          <w:lang w:val="en-US"/>
        </w:rPr>
        <w:t>2682·146·10</w:t>
      </w:r>
      <w:r>
        <w:rPr>
          <w:sz w:val="24"/>
          <w:vertAlign w:val="superscript"/>
          <w:lang w:val="en-US"/>
        </w:rPr>
        <w:t xml:space="preserve">-3 </w:t>
      </w:r>
      <w:r>
        <w:rPr>
          <w:sz w:val="24"/>
          <w:lang w:val="en-US"/>
        </w:rPr>
        <w:t>– 2341</w:t>
      </w:r>
      <w:r w:rsidR="005F64CE">
        <w:rPr>
          <w:position w:val="-24"/>
          <w:lang w:val="en-US"/>
        </w:rPr>
        <w:pict>
          <v:shape id="_x0000_i1328" type="#_x0000_t75" style="width:30.75pt;height:30.75pt" fillcolor="window">
            <v:imagedata r:id="rId259" o:title=""/>
          </v:shape>
        </w:pict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=178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>Сечение С (</w:t>
      </w:r>
      <w:r>
        <w:rPr>
          <w:sz w:val="24"/>
          <w:lang w:val="en-US"/>
        </w:rPr>
        <w:t xml:space="preserve">VII) </w:t>
      </w:r>
      <w:r>
        <w:rPr>
          <w:sz w:val="24"/>
        </w:rPr>
        <w:t xml:space="preserve">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СZ </w:t>
      </w:r>
      <w:r>
        <w:rPr>
          <w:sz w:val="24"/>
          <w:lang w:val="en-US"/>
        </w:rPr>
        <w:t>=</w:t>
      </w:r>
      <w:r w:rsidR="005F64CE">
        <w:rPr>
          <w:position w:val="-14"/>
        </w:rPr>
        <w:pict>
          <v:shape id="_x0000_i1329" type="#_x0000_t75" style="width:45pt;height:20.25pt" fillcolor="window">
            <v:imagedata r:id="rId260" o:title=""/>
          </v:shape>
        </w:pict>
      </w:r>
      <w:r>
        <w:rPr>
          <w:sz w:val="24"/>
          <w:lang w:val="en-US"/>
        </w:rPr>
        <w:t>5354·85·10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=455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sz w:val="24"/>
          <w:u w:val="single"/>
        </w:rPr>
        <w:t>Плоскость Х</w:t>
      </w:r>
      <w:r>
        <w:rPr>
          <w:sz w:val="24"/>
          <w:u w:val="single"/>
          <w:lang w:val="en-US"/>
        </w:rPr>
        <w:t>OZ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Сечения Д и И – М</w:t>
      </w:r>
      <w:r>
        <w:rPr>
          <w:sz w:val="24"/>
          <w:vertAlign w:val="subscript"/>
        </w:rPr>
        <w:t>Д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>=0; М</w:t>
      </w:r>
      <w:r>
        <w:rPr>
          <w:sz w:val="24"/>
          <w:vertAlign w:val="subscript"/>
        </w:rPr>
        <w:t>И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IV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IVY </w:t>
      </w:r>
      <w:r>
        <w:rPr>
          <w:sz w:val="24"/>
          <w:lang w:val="en-US"/>
        </w:rPr>
        <w:t>=</w:t>
      </w:r>
      <w:r w:rsidR="005F64CE">
        <w:rPr>
          <w:position w:val="-14"/>
        </w:rPr>
        <w:pict>
          <v:shape id="_x0000_i1330" type="#_x0000_t75" style="width:45.75pt;height:20.25pt" fillcolor="window">
            <v:imagedata r:id="rId261" o:title=""/>
          </v:shape>
        </w:pict>
      </w:r>
      <w:r>
        <w:rPr>
          <w:sz w:val="24"/>
        </w:rPr>
        <w:t>3017</w:t>
      </w:r>
      <w:r>
        <w:rPr>
          <w:sz w:val="24"/>
          <w:lang w:val="en-US"/>
        </w:rPr>
        <w:t>·146·10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=440,5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>Сечение С (</w:t>
      </w:r>
      <w:r>
        <w:rPr>
          <w:sz w:val="24"/>
          <w:lang w:val="en-US"/>
        </w:rPr>
        <w:t xml:space="preserve">VII) </w:t>
      </w:r>
      <w:r>
        <w:rPr>
          <w:sz w:val="24"/>
        </w:rPr>
        <w:t xml:space="preserve">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СY </w:t>
      </w:r>
      <w:r>
        <w:rPr>
          <w:sz w:val="24"/>
          <w:lang w:val="en-US"/>
        </w:rPr>
        <w:t>=</w:t>
      </w:r>
      <w:r w:rsidR="005F64CE">
        <w:rPr>
          <w:position w:val="-14"/>
        </w:rPr>
        <w:pict>
          <v:shape id="_x0000_i1331" type="#_x0000_t75" style="width:45pt;height:20.25pt" fillcolor="window">
            <v:imagedata r:id="rId260" o:title=""/>
          </v:shape>
        </w:pict>
      </w:r>
      <w:r>
        <w:rPr>
          <w:sz w:val="24"/>
          <w:lang w:val="en-US"/>
        </w:rPr>
        <w:t>3091·85·10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=262,7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в) Максимальные изгибающие моменты в сечениях </w:t>
      </w:r>
      <w:r>
        <w:rPr>
          <w:sz w:val="24"/>
          <w:lang w:val="en-US"/>
        </w:rPr>
        <w:t xml:space="preserve">IV </w:t>
      </w:r>
      <w:r>
        <w:rPr>
          <w:sz w:val="24"/>
        </w:rPr>
        <w:t>и</w:t>
      </w:r>
      <w:r>
        <w:rPr>
          <w:sz w:val="24"/>
          <w:lang w:val="en-US"/>
        </w:rPr>
        <w:t xml:space="preserve"> V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>IV</w:t>
      </w:r>
      <w:r>
        <w:rPr>
          <w:sz w:val="24"/>
          <w:lang w:val="en-US"/>
        </w:rPr>
        <w:t>=</w:t>
      </w:r>
      <w:r w:rsidR="005F64CE">
        <w:rPr>
          <w:position w:val="-14"/>
          <w:lang w:val="en-US"/>
        </w:rPr>
        <w:pict>
          <v:shape id="_x0000_i1332" type="#_x0000_t75" style="width:186pt;height:23.25pt" fillcolor="window">
            <v:imagedata r:id="rId262" o:title=""/>
          </v:shape>
        </w:pict>
      </w:r>
      <w:r>
        <w:rPr>
          <w:sz w:val="24"/>
          <w:lang w:val="en-US"/>
        </w:rPr>
        <w:t>589,4 Н·м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>V</w:t>
      </w:r>
      <w:r>
        <w:rPr>
          <w:sz w:val="24"/>
          <w:lang w:val="en-US"/>
        </w:rPr>
        <w:t>=</w:t>
      </w:r>
      <w:r w:rsidR="005F64CE">
        <w:rPr>
          <w:position w:val="-14"/>
          <w:lang w:val="en-US"/>
        </w:rPr>
        <w:pict>
          <v:shape id="_x0000_i1333" type="#_x0000_t75" style="width:165pt;height:23.25pt" fillcolor="window">
            <v:imagedata r:id="rId263" o:title=""/>
          </v:shape>
        </w:pict>
      </w:r>
      <w:r>
        <w:rPr>
          <w:sz w:val="24"/>
          <w:lang w:val="en-US"/>
        </w:rPr>
        <w:t>525,4 Н·м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9.6.3.</w:t>
      </w:r>
      <w:r>
        <w:rPr>
          <w:sz w:val="24"/>
          <w:lang w:val="en-US"/>
        </w:rPr>
        <w:t>2</w:t>
      </w:r>
      <w:r>
        <w:rPr>
          <w:sz w:val="24"/>
        </w:rPr>
        <w:t>. При вращении входного вала по часовой стрелке (рис 9.5,б).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а) </w:t>
      </w:r>
      <w:r>
        <w:rPr>
          <w:sz w:val="24"/>
          <w:u w:val="single"/>
        </w:rPr>
        <w:t>Плоскость ХО</w:t>
      </w:r>
      <w:r>
        <w:rPr>
          <w:sz w:val="24"/>
          <w:u w:val="single"/>
          <w:lang w:val="en-US"/>
        </w:rPr>
        <w:t>Y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>Сечения Д и И – М</w:t>
      </w:r>
      <w:r>
        <w:rPr>
          <w:sz w:val="24"/>
          <w:vertAlign w:val="subscript"/>
        </w:rPr>
        <w:t>Д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>=0; М</w:t>
      </w:r>
      <w:r>
        <w:rPr>
          <w:sz w:val="24"/>
          <w:vertAlign w:val="subscript"/>
        </w:rPr>
        <w:t>И</w:t>
      </w:r>
      <w:r>
        <w:rPr>
          <w:sz w:val="24"/>
          <w:vertAlign w:val="subscript"/>
          <w:lang w:val="en-US"/>
        </w:rPr>
        <w:t>Z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VI </w:t>
      </w:r>
      <w:r>
        <w:rPr>
          <w:sz w:val="24"/>
        </w:rPr>
        <w:t xml:space="preserve">слева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VIZ </w:t>
      </w:r>
      <w:r>
        <w:rPr>
          <w:sz w:val="24"/>
          <w:lang w:val="en-US"/>
        </w:rPr>
        <w:t>=</w:t>
      </w:r>
      <w:r w:rsidR="005F64CE">
        <w:rPr>
          <w:position w:val="-14"/>
        </w:rPr>
        <w:pict>
          <v:shape id="_x0000_i1334" type="#_x0000_t75" style="width:47.25pt;height:20.25pt" fillcolor="window">
            <v:imagedata r:id="rId264" o:title=""/>
          </v:shape>
        </w:pict>
      </w:r>
      <w:r>
        <w:rPr>
          <w:sz w:val="24"/>
          <w:lang w:val="en-US"/>
        </w:rPr>
        <w:t>547·146·10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=79,9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VI </w:t>
      </w:r>
      <w:r>
        <w:rPr>
          <w:sz w:val="24"/>
        </w:rPr>
        <w:t xml:space="preserve">справа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VIZ </w:t>
      </w:r>
      <w:r>
        <w:rPr>
          <w:sz w:val="24"/>
          <w:lang w:val="en-US"/>
        </w:rPr>
        <w:t>=</w:t>
      </w:r>
      <w:r w:rsidR="005F64CE">
        <w:rPr>
          <w:position w:val="-24"/>
        </w:rPr>
        <w:pict>
          <v:shape id="_x0000_i1335" type="#_x0000_t75" style="width:101.25pt;height:30.75pt" fillcolor="window">
            <v:imagedata r:id="rId265" o:title=""/>
          </v:shape>
        </w:pict>
      </w:r>
      <w:r>
        <w:rPr>
          <w:sz w:val="24"/>
          <w:lang w:val="en-US"/>
        </w:rPr>
        <w:t>546·146·10</w:t>
      </w:r>
      <w:r>
        <w:rPr>
          <w:sz w:val="24"/>
          <w:vertAlign w:val="superscript"/>
          <w:lang w:val="en-US"/>
        </w:rPr>
        <w:t xml:space="preserve">-3 </w:t>
      </w:r>
      <w:r>
        <w:rPr>
          <w:sz w:val="24"/>
          <w:lang w:val="en-US"/>
        </w:rPr>
        <w:t>+ 2341</w:t>
      </w:r>
      <w:r w:rsidR="005F64CE">
        <w:rPr>
          <w:position w:val="-24"/>
          <w:lang w:val="en-US"/>
        </w:rPr>
        <w:pict>
          <v:shape id="_x0000_i1336" type="#_x0000_t75" style="width:30.75pt;height:30.75pt" fillcolor="window">
            <v:imagedata r:id="rId259" o:title=""/>
          </v:shape>
        </w:pict>
      </w:r>
      <w:r>
        <w:rPr>
          <w:sz w:val="24"/>
          <w:lang w:val="en-US"/>
        </w:rPr>
        <w:t>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=293,4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>Сечение С (</w:t>
      </w:r>
      <w:r>
        <w:rPr>
          <w:sz w:val="24"/>
          <w:lang w:val="en-US"/>
        </w:rPr>
        <w:t xml:space="preserve">VII) </w:t>
      </w:r>
      <w:r>
        <w:rPr>
          <w:sz w:val="24"/>
        </w:rPr>
        <w:t xml:space="preserve">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СZ </w:t>
      </w:r>
      <w:r>
        <w:rPr>
          <w:sz w:val="24"/>
          <w:lang w:val="en-US"/>
        </w:rPr>
        <w:t>=</w:t>
      </w:r>
      <w:r w:rsidR="005F64CE">
        <w:rPr>
          <w:position w:val="-14"/>
        </w:rPr>
        <w:pict>
          <v:shape id="_x0000_i1337" type="#_x0000_t75" style="width:45pt;height:20.25pt" fillcolor="window">
            <v:imagedata r:id="rId260" o:title=""/>
          </v:shape>
        </w:pict>
      </w:r>
      <w:r>
        <w:rPr>
          <w:sz w:val="24"/>
          <w:lang w:val="en-US"/>
        </w:rPr>
        <w:t>5354·85·10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=455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б) </w:t>
      </w:r>
      <w:r>
        <w:rPr>
          <w:sz w:val="24"/>
          <w:u w:val="single"/>
        </w:rPr>
        <w:t>Плоскость Х</w:t>
      </w:r>
      <w:r>
        <w:rPr>
          <w:sz w:val="24"/>
          <w:u w:val="single"/>
          <w:lang w:val="en-US"/>
        </w:rPr>
        <w:t>OZ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Сечения Д и И – М</w:t>
      </w:r>
      <w:r>
        <w:rPr>
          <w:sz w:val="24"/>
          <w:vertAlign w:val="subscript"/>
        </w:rPr>
        <w:t>Д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>=0; М</w:t>
      </w:r>
      <w:r>
        <w:rPr>
          <w:sz w:val="24"/>
          <w:vertAlign w:val="subscript"/>
        </w:rPr>
        <w:t>И</w:t>
      </w:r>
      <w:r>
        <w:rPr>
          <w:sz w:val="24"/>
          <w:vertAlign w:val="subscript"/>
          <w:lang w:val="en-US"/>
        </w:rPr>
        <w:t>Y</w:t>
      </w:r>
      <w:r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Сечение </w:t>
      </w:r>
      <w:r>
        <w:rPr>
          <w:sz w:val="24"/>
          <w:lang w:val="en-US"/>
        </w:rPr>
        <w:t xml:space="preserve">IV </w:t>
      </w:r>
      <w:r>
        <w:rPr>
          <w:sz w:val="24"/>
        </w:rPr>
        <w:t xml:space="preserve">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IVY </w:t>
      </w:r>
      <w:r>
        <w:rPr>
          <w:sz w:val="24"/>
          <w:lang w:val="en-US"/>
        </w:rPr>
        <w:t>=</w:t>
      </w:r>
      <w:r w:rsidR="005F64CE">
        <w:rPr>
          <w:position w:val="-14"/>
        </w:rPr>
        <w:pict>
          <v:shape id="_x0000_i1338" type="#_x0000_t75" style="width:45.75pt;height:20.25pt" fillcolor="window">
            <v:imagedata r:id="rId266" o:title=""/>
          </v:shape>
        </w:pict>
      </w:r>
      <w:r>
        <w:rPr>
          <w:sz w:val="24"/>
        </w:rPr>
        <w:t>390</w:t>
      </w:r>
      <w:r>
        <w:rPr>
          <w:sz w:val="24"/>
          <w:lang w:val="en-US"/>
        </w:rPr>
        <w:t>·146·10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=57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>Сечение С (</w:t>
      </w:r>
      <w:r>
        <w:rPr>
          <w:sz w:val="24"/>
          <w:lang w:val="en-US"/>
        </w:rPr>
        <w:t xml:space="preserve">VII) </w:t>
      </w:r>
      <w:r>
        <w:rPr>
          <w:sz w:val="24"/>
        </w:rPr>
        <w:t xml:space="preserve"> –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 xml:space="preserve">СY </w:t>
      </w:r>
      <w:r>
        <w:rPr>
          <w:sz w:val="24"/>
          <w:lang w:val="en-US"/>
        </w:rPr>
        <w:t>=</w:t>
      </w:r>
      <w:r w:rsidR="005F64CE">
        <w:rPr>
          <w:position w:val="-14"/>
        </w:rPr>
        <w:pict>
          <v:shape id="_x0000_i1339" type="#_x0000_t75" style="width:45pt;height:20.25pt" fillcolor="window">
            <v:imagedata r:id="rId260" o:title=""/>
          </v:shape>
        </w:pict>
      </w:r>
      <w:r>
        <w:rPr>
          <w:sz w:val="24"/>
          <w:lang w:val="en-US"/>
        </w:rPr>
        <w:t>3091·85·10</w:t>
      </w:r>
      <w:r>
        <w:rPr>
          <w:sz w:val="24"/>
          <w:vertAlign w:val="superscript"/>
          <w:lang w:val="en-US"/>
        </w:rPr>
        <w:t>-3</w:t>
      </w:r>
      <w:r>
        <w:rPr>
          <w:sz w:val="24"/>
          <w:lang w:val="en-US"/>
        </w:rPr>
        <w:t xml:space="preserve">=262,7 </w:t>
      </w:r>
      <w:r>
        <w:rPr>
          <w:sz w:val="24"/>
        </w:rPr>
        <w:t>Н</w:t>
      </w:r>
      <w:r>
        <w:rPr>
          <w:sz w:val="24"/>
          <w:lang w:val="en-US"/>
        </w:rPr>
        <w:t>·м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в) Максимальные изгибающие моменты в сечениях </w:t>
      </w:r>
      <w:r>
        <w:rPr>
          <w:sz w:val="24"/>
          <w:lang w:val="en-US"/>
        </w:rPr>
        <w:t xml:space="preserve">IV </w:t>
      </w:r>
      <w:r>
        <w:rPr>
          <w:sz w:val="24"/>
        </w:rPr>
        <w:t>и</w:t>
      </w:r>
      <w:r>
        <w:rPr>
          <w:sz w:val="24"/>
          <w:lang w:val="en-US"/>
        </w:rPr>
        <w:t xml:space="preserve"> V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12"/>
          <w:lang w:val="en-US"/>
        </w:rPr>
        <w:pict>
          <v:shape id="_x0000_i1340" type="#_x0000_t75" style="width:24pt;height:18.75pt" fillcolor="window">
            <v:imagedata r:id="rId175" o:title=""/>
          </v:shape>
        </w:pict>
      </w:r>
      <w:r w:rsidR="00944FAC">
        <w:rPr>
          <w:sz w:val="24"/>
          <w:lang w:val="en-US"/>
        </w:rPr>
        <w:t>=</w:t>
      </w:r>
      <w:r>
        <w:rPr>
          <w:position w:val="-16"/>
          <w:lang w:val="en-US"/>
        </w:rPr>
        <w:pict>
          <v:shape id="_x0000_i1341" type="#_x0000_t75" style="width:176.25pt;height:24pt" fillcolor="window">
            <v:imagedata r:id="rId267" o:title=""/>
          </v:shape>
        </w:pict>
      </w:r>
      <w:r w:rsidR="00944FAC">
        <w:rPr>
          <w:sz w:val="24"/>
          <w:lang w:val="en-US"/>
        </w:rPr>
        <w:t>298,9 Н·м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12"/>
          <w:lang w:val="en-US"/>
        </w:rPr>
        <w:pict>
          <v:shape id="_x0000_i1342" type="#_x0000_t75" style="width:20.25pt;height:18.75pt" fillcolor="window">
            <v:imagedata r:id="rId177" o:title=""/>
          </v:shape>
        </w:pict>
      </w:r>
      <w:r w:rsidR="00944FAC">
        <w:rPr>
          <w:sz w:val="24"/>
          <w:lang w:val="en-US"/>
        </w:rPr>
        <w:t>=</w:t>
      </w:r>
      <w:r>
        <w:rPr>
          <w:position w:val="-14"/>
          <w:lang w:val="en-US"/>
        </w:rPr>
        <w:pict>
          <v:shape id="_x0000_i1343" type="#_x0000_t75" style="width:177.75pt;height:23.25pt" fillcolor="window">
            <v:imagedata r:id="rId268" o:title=""/>
          </v:shape>
        </w:pict>
      </w:r>
      <w:r w:rsidR="00944FAC">
        <w:rPr>
          <w:sz w:val="24"/>
          <w:lang w:val="en-US"/>
        </w:rPr>
        <w:t>525,4 Н·м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  <w:lang w:val="en-US"/>
        </w:rPr>
        <w:t>9</w:t>
      </w:r>
      <w:r>
        <w:rPr>
          <w:sz w:val="24"/>
        </w:rPr>
        <w:t>.10.</w:t>
      </w:r>
      <w:r>
        <w:rPr>
          <w:sz w:val="24"/>
          <w:lang w:val="en-US"/>
        </w:rPr>
        <w:t xml:space="preserve"> </w:t>
      </w:r>
      <w:r>
        <w:rPr>
          <w:sz w:val="24"/>
        </w:rPr>
        <w:t>Расчет подшипников быстроходного вала.</w:t>
      </w:r>
    </w:p>
    <w:p w:rsidR="00944FAC" w:rsidRDefault="00944FAC">
      <w:pPr>
        <w:spacing w:line="360" w:lineRule="auto"/>
        <w:ind w:left="567" w:right="142"/>
        <w:jc w:val="both"/>
        <w:rPr>
          <w:sz w:val="24"/>
        </w:rPr>
      </w:pPr>
      <w:r>
        <w:rPr>
          <w:sz w:val="24"/>
        </w:rPr>
        <w:t>9.10.1. Эквивалентная радиальная нагрузка.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10"/>
        </w:rPr>
        <w:pict>
          <v:shape id="_x0000_i1344" type="#_x0000_t75" style="width:9pt;height:17.25pt" fillcolor="window">
            <v:imagedata r:id="rId79" o:title=""/>
          </v:shape>
        </w:pict>
      </w:r>
      <w:r w:rsidR="00944FAC">
        <w:rPr>
          <w:sz w:val="24"/>
          <w:lang w:val="en-US"/>
        </w:rPr>
        <w:t>R</w:t>
      </w:r>
      <w:r w:rsidR="00944FAC">
        <w:rPr>
          <w:sz w:val="24"/>
          <w:vertAlign w:val="subscript"/>
          <w:lang w:val="en-US"/>
        </w:rPr>
        <w:t>E</w:t>
      </w:r>
      <w:r w:rsidR="00944FAC">
        <w:rPr>
          <w:sz w:val="24"/>
          <w:lang w:val="en-US"/>
        </w:rPr>
        <w:t>=(X·V·R</w:t>
      </w:r>
      <w:r w:rsidR="00944FAC">
        <w:rPr>
          <w:sz w:val="24"/>
          <w:vertAlign w:val="subscript"/>
          <w:lang w:val="en-US"/>
        </w:rPr>
        <w:t>r</w:t>
      </w:r>
      <w:r w:rsidR="00944FAC">
        <w:rPr>
          <w:sz w:val="24"/>
          <w:lang w:val="en-US"/>
        </w:rPr>
        <w:t>+Y·R</w:t>
      </w:r>
      <w:r w:rsidR="00944FAC">
        <w:rPr>
          <w:sz w:val="24"/>
          <w:vertAlign w:val="subscript"/>
          <w:lang w:val="en-US"/>
        </w:rPr>
        <w:t>a</w:t>
      </w:r>
      <w:r w:rsidR="00944FAC">
        <w:rPr>
          <w:sz w:val="24"/>
          <w:lang w:val="en-US"/>
        </w:rPr>
        <w:t>)·K</w:t>
      </w:r>
      <w:r w:rsidR="00944FAC">
        <w:rPr>
          <w:sz w:val="24"/>
          <w:vertAlign w:val="subscript"/>
        </w:rPr>
        <w:t>Б·</w:t>
      </w:r>
      <w:r w:rsidR="00944FAC">
        <w:rPr>
          <w:sz w:val="24"/>
          <w:lang w:val="en-US"/>
        </w:rPr>
        <w:t>K</w:t>
      </w:r>
      <w:r w:rsidR="00944FAC">
        <w:rPr>
          <w:sz w:val="24"/>
          <w:vertAlign w:val="subscript"/>
          <w:lang w:val="en-US"/>
        </w:rPr>
        <w:t>T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  <w:lang w:val="en-US"/>
        </w:rPr>
        <w:t>V=1; K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>=1; K</w:t>
      </w:r>
      <w:r>
        <w:rPr>
          <w:sz w:val="24"/>
          <w:vertAlign w:val="subscript"/>
        </w:rPr>
        <w:t>б</w:t>
      </w:r>
      <w:r>
        <w:rPr>
          <w:sz w:val="24"/>
          <w:lang w:val="en-US"/>
        </w:rPr>
        <w:t xml:space="preserve">=1,8 </w:t>
      </w:r>
      <w:r>
        <w:rPr>
          <w:sz w:val="24"/>
        </w:rPr>
        <w:t>(смотри раздел 9.4.1. расчета)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u w:val="single"/>
        </w:rPr>
      </w:pPr>
      <w:r>
        <w:rPr>
          <w:sz w:val="24"/>
        </w:rPr>
        <w:t>а) При вращении входного вала против часовой стрелке.</w:t>
      </w:r>
      <w:r>
        <w:rPr>
          <w:sz w:val="24"/>
          <w:u w:val="single"/>
        </w:rPr>
        <w:t xml:space="preserve"> 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Так как в двух опорах Д и С использованы одинаковые радиальные шариковые подшипники № 211, то расчет производим только подшипника опоры "с", которая имеет наибольшею радиальную </w:t>
      </w:r>
      <w:r w:rsidR="005F64CE">
        <w:rPr>
          <w:position w:val="-12"/>
        </w:rPr>
        <w:pict>
          <v:shape id="_x0000_i1345" type="#_x0000_t75" style="width:27.75pt;height:18.75pt" fillcolor="window">
            <v:imagedata r:id="rId269" o:title=""/>
          </v:shape>
        </w:pict>
      </w:r>
      <w:r>
        <w:rPr>
          <w:sz w:val="24"/>
        </w:rPr>
        <w:t xml:space="preserve">10487 Н и осевую </w:t>
      </w:r>
      <w:r w:rsidR="005F64CE">
        <w:rPr>
          <w:position w:val="-12"/>
        </w:rPr>
        <w:pict>
          <v:shape id="_x0000_i1346" type="#_x0000_t75" style="width:29.25pt;height:18.75pt" fillcolor="window">
            <v:imagedata r:id="rId270" o:title=""/>
          </v:shape>
        </w:pict>
      </w:r>
      <w:r>
        <w:rPr>
          <w:sz w:val="24"/>
        </w:rPr>
        <w:t>2341 Н нагрузки.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Подшипник 211 имеет: </w:t>
      </w:r>
      <w:r>
        <w:rPr>
          <w:sz w:val="24"/>
          <w:lang w:val="en-US"/>
        </w:rPr>
        <w:t xml:space="preserve">d </w:t>
      </w:r>
      <w:r>
        <w:rPr>
          <w:sz w:val="24"/>
        </w:rPr>
        <w:t>=</w:t>
      </w:r>
      <w:r>
        <w:rPr>
          <w:sz w:val="24"/>
          <w:lang w:val="en-US"/>
        </w:rPr>
        <w:t xml:space="preserve"> 55 </w:t>
      </w:r>
      <w:r>
        <w:rPr>
          <w:sz w:val="24"/>
        </w:rPr>
        <w:t>мм; Д = 100 мм; В = 21 мм; С = 43600 Н; С</w:t>
      </w:r>
      <w:r>
        <w:rPr>
          <w:sz w:val="24"/>
          <w:vertAlign w:val="subscript"/>
        </w:rPr>
        <w:t>0</w:t>
      </w:r>
      <w:r>
        <w:rPr>
          <w:sz w:val="24"/>
        </w:rPr>
        <w:t xml:space="preserve"> = 25000 Н  – статическая грузоподъемность.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Отношение  </w:t>
      </w:r>
      <w:r w:rsidR="005F64CE">
        <w:rPr>
          <w:position w:val="-30"/>
        </w:rPr>
        <w:pict>
          <v:shape id="_x0000_i1347" type="#_x0000_t75" style="width:105.75pt;height:36pt" fillcolor="window">
            <v:imagedata r:id="rId271" o:title=""/>
          </v:shape>
        </w:pict>
      </w:r>
      <w:r>
        <w:rPr>
          <w:sz w:val="24"/>
        </w:rPr>
        <w:t xml:space="preserve">. Этой величине (по таблице 9.18. </w:t>
      </w:r>
      <w:r>
        <w:rPr>
          <w:sz w:val="24"/>
          <w:lang w:val="en-US"/>
        </w:rPr>
        <w:t>[3]</w:t>
      </w:r>
      <w:r>
        <w:rPr>
          <w:sz w:val="24"/>
        </w:rPr>
        <w:t>) соответствует е = 0,287 (получаем, интерполируя)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Отношение </w:t>
      </w:r>
      <w:r w:rsidR="005F64CE">
        <w:rPr>
          <w:position w:val="-30"/>
        </w:rPr>
        <w:pict>
          <v:shape id="_x0000_i1348" type="#_x0000_t75" style="width:77.25pt;height:36pt" fillcolor="window">
            <v:imagedata r:id="rId272" o:title=""/>
          </v:shape>
        </w:pict>
      </w:r>
      <w:r>
        <w:rPr>
          <w:sz w:val="24"/>
        </w:rPr>
        <w:t xml:space="preserve">0,223 </w:t>
      </w:r>
      <w:r>
        <w:rPr>
          <w:sz w:val="24"/>
          <w:lang w:val="en-US"/>
        </w:rPr>
        <w:t>&lt; e</w:t>
      </w:r>
      <w:r>
        <w:rPr>
          <w:sz w:val="24"/>
        </w:rPr>
        <w:t xml:space="preserve">. Следовательно, по таблице 9.18 </w:t>
      </w:r>
      <w:r>
        <w:rPr>
          <w:sz w:val="24"/>
          <w:lang w:val="en-US"/>
        </w:rPr>
        <w:t xml:space="preserve">[3] </w:t>
      </w:r>
      <w:r>
        <w:rPr>
          <w:sz w:val="24"/>
        </w:rPr>
        <w:t>х=1 и</w:t>
      </w:r>
      <w:r>
        <w:rPr>
          <w:sz w:val="24"/>
          <w:lang w:val="en-US"/>
        </w:rPr>
        <w:t xml:space="preserve"> у</w:t>
      </w:r>
      <w:r>
        <w:rPr>
          <w:sz w:val="24"/>
        </w:rPr>
        <w:t>=0.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349" type="#_x0000_t75" style="width:129.75pt;height:18.75pt" fillcolor="window">
            <v:imagedata r:id="rId273" o:title=""/>
          </v:shape>
        </w:pict>
      </w:r>
      <w:r w:rsidR="00944FAC">
        <w:rPr>
          <w:sz w:val="24"/>
        </w:rPr>
        <w:t>1·1·10487·1,8·1=18877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5F64CE">
      <w:pPr>
        <w:spacing w:line="360" w:lineRule="auto"/>
        <w:ind w:left="142" w:right="142" w:firstLine="425"/>
        <w:jc w:val="both"/>
        <w:rPr>
          <w:sz w:val="24"/>
          <w:u w:val="single"/>
        </w:rPr>
      </w:pPr>
      <w:r>
        <w:rPr>
          <w:noProof/>
        </w:rPr>
        <w:pict>
          <v:shape id="_x0000_s1068" type="#_x0000_t202" style="position:absolute;left:0;text-align:left;margin-left:15.3pt;margin-top:22.5pt;width:460.8pt;height:64.8pt;z-index:251674112" o:allowincell="f">
            <v:textbox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 случае когда одна из опор имеет большую радиальную нагрузку, но не воспринимает осевую нагрузку, а на вторую опору действует радиальная и осевая нагрузки необходим расчет эквивалентных нагрузок на обе опоры.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б) При вращении входного вала по часовой стрелке.</w:t>
      </w:r>
      <w:r w:rsidR="00944FAC">
        <w:rPr>
          <w:sz w:val="24"/>
          <w:u w:val="single"/>
        </w:rPr>
        <w:t xml:space="preserve"> 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  <w:u w:val="single"/>
        </w:rPr>
        <w:t>Для опоры С</w:t>
      </w:r>
      <w:r>
        <w:rPr>
          <w:sz w:val="24"/>
        </w:rPr>
        <w:t>; которая не воспринимает осевой нагрузки х=1 и</w:t>
      </w:r>
      <w:r>
        <w:rPr>
          <w:sz w:val="24"/>
          <w:lang w:val="en-US"/>
        </w:rPr>
        <w:t xml:space="preserve"> у</w:t>
      </w:r>
      <w:r>
        <w:rPr>
          <w:sz w:val="24"/>
        </w:rPr>
        <w:t>=0.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350" type="#_x0000_t75" style="width:126pt;height:18.75pt" fillcolor="window">
            <v:imagedata r:id="rId274" o:title=""/>
          </v:shape>
        </w:pict>
      </w:r>
      <w:r w:rsidR="00944FAC">
        <w:rPr>
          <w:sz w:val="24"/>
        </w:rPr>
        <w:t>1·1·12284·1,8·1=22111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u w:val="single"/>
        </w:rPr>
      </w:pPr>
      <w:r>
        <w:rPr>
          <w:sz w:val="24"/>
          <w:u w:val="single"/>
        </w:rPr>
        <w:t>Для опоры Д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Отношение  </w:t>
      </w:r>
      <w:r w:rsidR="005F64CE">
        <w:rPr>
          <w:position w:val="-30"/>
        </w:rPr>
        <w:pict>
          <v:shape id="_x0000_i1351" type="#_x0000_t75" style="width:105.75pt;height:36.75pt" fillcolor="window">
            <v:imagedata r:id="rId275" o:title=""/>
          </v:shape>
        </w:pict>
      </w:r>
      <w:r>
        <w:rPr>
          <w:sz w:val="24"/>
        </w:rPr>
        <w:t xml:space="preserve">. Этой величине (по таблице 9.18. </w:t>
      </w:r>
      <w:r>
        <w:rPr>
          <w:sz w:val="24"/>
          <w:lang w:val="en-US"/>
        </w:rPr>
        <w:t>[3]</w:t>
      </w:r>
      <w:r>
        <w:rPr>
          <w:sz w:val="24"/>
        </w:rPr>
        <w:t>) соответствует е = 0,287 (получаем, интерполируя)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Отношение </w:t>
      </w:r>
      <w:r w:rsidR="005F64CE">
        <w:rPr>
          <w:position w:val="-32"/>
        </w:rPr>
        <w:pict>
          <v:shape id="_x0000_i1352" type="#_x0000_t75" style="width:69.75pt;height:38.25pt" fillcolor="window">
            <v:imagedata r:id="rId276" o:title=""/>
          </v:shape>
        </w:pict>
      </w:r>
      <w:r>
        <w:rPr>
          <w:sz w:val="24"/>
        </w:rPr>
        <w:t xml:space="preserve">3,48 </w:t>
      </w:r>
      <w:r>
        <w:rPr>
          <w:sz w:val="24"/>
          <w:lang w:val="en-US"/>
        </w:rPr>
        <w:t>&gt; e</w:t>
      </w:r>
      <w:r>
        <w:rPr>
          <w:sz w:val="24"/>
        </w:rPr>
        <w:t xml:space="preserve">. При этом, по таблице 9.18 </w:t>
      </w:r>
      <w:r>
        <w:rPr>
          <w:sz w:val="24"/>
          <w:lang w:val="en-US"/>
        </w:rPr>
        <w:t xml:space="preserve">[3] </w:t>
      </w:r>
      <w:r>
        <w:rPr>
          <w:sz w:val="24"/>
        </w:rPr>
        <w:t>х=0,56 и</w:t>
      </w:r>
      <w:r>
        <w:rPr>
          <w:sz w:val="24"/>
          <w:lang w:val="en-US"/>
        </w:rPr>
        <w:t xml:space="preserve"> у</w:t>
      </w:r>
      <w:r>
        <w:rPr>
          <w:sz w:val="24"/>
        </w:rPr>
        <w:t>=1,52.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4"/>
        </w:rPr>
        <w:pict>
          <v:shape id="_x0000_i1353" type="#_x0000_t75" style="width:174pt;height:20.25pt" fillcolor="window">
            <v:imagedata r:id="rId277" o:title=""/>
          </v:shape>
        </w:pict>
      </w:r>
      <w:r w:rsidR="00944FAC">
        <w:rPr>
          <w:sz w:val="24"/>
        </w:rPr>
        <w:t>(0,56·1·</w:t>
      </w:r>
      <w:r w:rsidR="00944FAC">
        <w:rPr>
          <w:sz w:val="24"/>
          <w:lang w:val="en-US"/>
        </w:rPr>
        <w:t>672</w:t>
      </w:r>
      <w:r w:rsidR="00944FAC">
        <w:rPr>
          <w:sz w:val="24"/>
        </w:rPr>
        <w:t>+1,52·</w:t>
      </w:r>
      <w:r w:rsidR="00944FAC">
        <w:rPr>
          <w:sz w:val="24"/>
          <w:lang w:val="en-US"/>
        </w:rPr>
        <w:t>2341</w:t>
      </w:r>
      <w:r w:rsidR="00944FAC">
        <w:rPr>
          <w:sz w:val="24"/>
        </w:rPr>
        <w:t>)·1,8·1=7</w:t>
      </w:r>
      <w:r w:rsidR="00944FAC">
        <w:rPr>
          <w:sz w:val="24"/>
          <w:lang w:val="en-US"/>
        </w:rPr>
        <w:t>082</w:t>
      </w:r>
      <w:r w:rsidR="00944FAC">
        <w:rPr>
          <w:sz w:val="24"/>
        </w:rPr>
        <w:t xml:space="preserve"> Н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Следовательно, наиболее нагруженным является так же подшипник опоры С.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9.10.2. Эквивалентная нагрузка с учетом переменного режима работы.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70" type="#_x0000_t202" style="position:absolute;left:0;text-align:left;margin-left:15.3pt;margin-top:47.8pt;width:453.6pt;height:86.4pt;z-index:251676160" o:allowincell="f">
            <v:textbox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 нереверсивного привода с вращением входного вала против часовой стрелке и наиболее нагруженным подшипником опоры С (</w:t>
                  </w:r>
                  <w:r w:rsidR="005F64CE">
                    <w:rPr>
                      <w:position w:val="-12"/>
                    </w:rPr>
                    <w:pict>
                      <v:shape id="_x0000_i1355" type="#_x0000_t75" style="width:32.25pt;height:18.75pt" fillcolor="window">
                        <v:imagedata r:id="rId278" o:title=""/>
                      </v:shape>
                    </w:pict>
                  </w:r>
                  <w:r>
                    <w:rPr>
                      <w:sz w:val="24"/>
                    </w:rPr>
                    <w:t>18877 Н )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6"/>
                    </w:rPr>
                    <w:pict>
                      <v:shape id="_x0000_i1357" type="#_x0000_t75" style="width:161.25pt;height:35.25pt" fillcolor="window">
                        <v:imagedata r:id="rId279" o:title=""/>
                      </v:shape>
                    </w:pict>
                  </w:r>
                  <w:r>
                    <w:rPr>
                      <w:position w:val="-12"/>
                    </w:rPr>
                    <w:pict>
                      <v:shape id="_x0000_i1359" type="#_x0000_t75" style="width:179.25pt;height:21.75pt" fillcolor="window">
                        <v:imagedata r:id="rId280" o:title=""/>
                      </v:shape>
                    </w:pict>
                  </w:r>
                  <w:r w:rsidR="00944FAC">
                    <w:rPr>
                      <w:sz w:val="24"/>
                    </w:rPr>
                    <w:t>13148 Н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Подшипники в опорах Д и С промежуточного вала одинаковы. Поэтому расчет ведется для наиболее нагруженного подшипника.</w:t>
      </w:r>
    </w:p>
    <w:p w:rsidR="00944FAC" w:rsidRDefault="005F64CE">
      <w:pPr>
        <w:spacing w:line="360" w:lineRule="auto"/>
        <w:ind w:left="142" w:right="142" w:firstLine="425"/>
        <w:rPr>
          <w:sz w:val="24"/>
        </w:rPr>
      </w:pPr>
      <w:r>
        <w:rPr>
          <w:noProof/>
        </w:rPr>
        <w:pict>
          <v:shape id="_x0000_s1069" type="#_x0000_t202" style="position:absolute;left:0;text-align:left;margin-left:15.3pt;margin-top:92.8pt;width:453.6pt;height:86.4pt;z-index:251675136" o:allowincell="f">
            <v:textbox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нереверсивного привода с вращением входного вала по часовой стрелке  и наиболее нагруженным подшипником опоры С (</w:t>
                  </w:r>
                  <w:r w:rsidR="005F64CE">
                    <w:rPr>
                      <w:position w:val="-12"/>
                    </w:rPr>
                    <w:pict>
                      <v:shape id="_x0000_i1361" type="#_x0000_t75" style="width:32.25pt;height:18.75pt" fillcolor="window">
                        <v:imagedata r:id="rId281" o:title=""/>
                      </v:shape>
                    </w:pict>
                  </w:r>
                  <w:r>
                    <w:rPr>
                      <w:sz w:val="24"/>
                    </w:rPr>
                    <w:t>22111 Н )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6"/>
                    </w:rPr>
                    <w:pict>
                      <v:shape id="_x0000_i1363" type="#_x0000_t75" style="width:156.75pt;height:35.25pt" fillcolor="window">
                        <v:imagedata r:id="rId282" o:title=""/>
                      </v:shape>
                    </w:pict>
                  </w:r>
                  <w:r>
                    <w:rPr>
                      <w:position w:val="-12"/>
                    </w:rPr>
                    <w:pict>
                      <v:shape id="_x0000_i1365" type="#_x0000_t75" style="width:180pt;height:21.75pt" fillcolor="window">
                        <v:imagedata r:id="rId283" o:title=""/>
                      </v:shape>
                    </w:pict>
                  </w:r>
                  <w:r w:rsidR="00944FAC">
                    <w:rPr>
                      <w:sz w:val="24"/>
                    </w:rPr>
                    <w:t>15400 Н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Для частореверсивного привода с одинаковым характером нагружения при вращении валов в обе стороны и с наиболее нагруженным подшипником опоры С (</w:t>
      </w:r>
      <w:r>
        <w:rPr>
          <w:position w:val="-12"/>
        </w:rPr>
        <w:pict>
          <v:shape id="_x0000_i1366" type="#_x0000_t75" style="width:32.25pt;height:18.75pt" fillcolor="window">
            <v:imagedata r:id="rId278" o:title=""/>
          </v:shape>
        </w:pict>
      </w:r>
      <w:r w:rsidR="00944FAC">
        <w:rPr>
          <w:sz w:val="24"/>
        </w:rPr>
        <w:t xml:space="preserve">18877 Н и </w:t>
      </w:r>
      <w:r>
        <w:rPr>
          <w:position w:val="-12"/>
        </w:rPr>
        <w:pict>
          <v:shape id="_x0000_i1367" type="#_x0000_t75" style="width:32.25pt;height:18.75pt" fillcolor="window">
            <v:imagedata r:id="rId284" o:title=""/>
          </v:shape>
        </w:pict>
      </w:r>
      <w:r w:rsidR="00944FAC">
        <w:rPr>
          <w:sz w:val="24"/>
        </w:rPr>
        <w:t>22111 Н ) при</w:t>
      </w:r>
      <w:r>
        <w:rPr>
          <w:position w:val="-30"/>
        </w:rPr>
        <w:pict>
          <v:shape id="_x0000_i1368" type="#_x0000_t75" style="width:51pt;height:36pt" fillcolor="window">
            <v:imagedata r:id="rId100" o:title=""/>
          </v:shape>
        </w:pict>
      </w:r>
      <w:r>
        <w:rPr>
          <w:position w:val="-24"/>
        </w:rPr>
        <w:pict>
          <v:shape id="_x0000_i1369" type="#_x0000_t75" style="width:53.25pt;height:30.75pt" fillcolor="window">
            <v:imagedata r:id="rId285" o:title=""/>
          </v:shape>
        </w:pict>
      </w:r>
      <w:r w:rsidR="00944FAC">
        <w:rPr>
          <w:sz w:val="24"/>
        </w:rPr>
        <w:t xml:space="preserve"> 0,854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370" type="#_x0000_t75" style="width:227.25pt;height:38.25pt" fillcolor="window">
            <v:imagedata r:id="rId99" o:title=""/>
          </v:shape>
        </w:pict>
      </w:r>
      <w:r w:rsidR="00944FAC">
        <w:rPr>
          <w:sz w:val="24"/>
        </w:rPr>
        <w:t>=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12"/>
        </w:rPr>
        <w:pict>
          <v:shape id="_x0000_i1371" type="#_x0000_t75" style="width:261.75pt;height:21.75pt" fillcolor="window">
            <v:imagedata r:id="rId286" o:title=""/>
          </v:shape>
        </w:pict>
      </w:r>
      <w:r w:rsidR="00944FAC">
        <w:rPr>
          <w:sz w:val="24"/>
        </w:rPr>
        <w:t xml:space="preserve">14364 Н где 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9.4.3. Расчетная долговечность подшипников.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372" type="#_x0000_t75" style="width:84.75pt;height:38.25pt" fillcolor="window">
            <v:imagedata r:id="rId105" o:title=""/>
          </v:shape>
        </w:pict>
      </w:r>
      <w:r w:rsidR="00944FAC">
        <w:rPr>
          <w:sz w:val="24"/>
        </w:rPr>
        <w:t>, часов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Р=3 – для шарикоподшипников; </w:t>
      </w:r>
    </w:p>
    <w:p w:rsidR="00944FAC" w:rsidRDefault="00944FAC">
      <w:pPr>
        <w:spacing w:line="360" w:lineRule="auto"/>
        <w:ind w:left="142" w:right="142" w:firstLine="426"/>
        <w:jc w:val="both"/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=47,6 мин</w:t>
      </w:r>
      <w:r>
        <w:rPr>
          <w:sz w:val="24"/>
          <w:vertAlign w:val="superscript"/>
          <w:lang w:val="en-US"/>
        </w:rPr>
        <w:t xml:space="preserve">-1 </w:t>
      </w:r>
      <w:r>
        <w:rPr>
          <w:sz w:val="24"/>
        </w:rPr>
        <w:t>частота вращения тихоходного вала редуктора;</w:t>
      </w:r>
    </w:p>
    <w:p w:rsidR="00944FAC" w:rsidRDefault="00944FAC">
      <w:pPr>
        <w:spacing w:line="360" w:lineRule="auto"/>
        <w:ind w:left="142" w:right="142" w:firstLine="426"/>
        <w:jc w:val="both"/>
        <w:rPr>
          <w:sz w:val="24"/>
        </w:rPr>
      </w:pPr>
      <w:r>
        <w:rPr>
          <w:sz w:val="24"/>
        </w:rPr>
        <w:t>с=43600 Н – для шарикоподшипника № 211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Для частореверсивного привода с наиболее нагруженными подшипником опоры С (Р</w:t>
      </w:r>
      <w:r>
        <w:rPr>
          <w:sz w:val="24"/>
          <w:vertAlign w:val="subscript"/>
        </w:rPr>
        <w:t>С</w:t>
      </w:r>
      <w:r>
        <w:rPr>
          <w:sz w:val="24"/>
        </w:rPr>
        <w:t>=14364 Н)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72" type="#_x0000_t202" style="position:absolute;left:0;text-align:left;margin-left:15.3pt;margin-top:137.3pt;width:453.6pt;height:133.7pt;z-index:251678208" o:allowincell="f">
            <v:textbox style="mso-next-textbox:#_x0000_s1072"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нереверсивного привода при вращении входного вала по часовой стрелке и наиболее нагруженными подшипником опоры С (Р</w:t>
                  </w:r>
                  <w:r>
                    <w:rPr>
                      <w:sz w:val="24"/>
                      <w:vertAlign w:val="subscript"/>
                    </w:rPr>
                    <w:t>С</w:t>
                  </w:r>
                  <w:r>
                    <w:rPr>
                      <w:sz w:val="24"/>
                    </w:rPr>
                    <w:t xml:space="preserve">=15400 Н) 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8"/>
                    </w:rPr>
                    <w:pict>
                      <v:shape id="_x0000_i1374" type="#_x0000_t75" style="width:129.75pt;height:36.75pt" fillcolor="window">
                        <v:imagedata r:id="rId287" o:title=""/>
                      </v:shape>
                    </w:pict>
                  </w:r>
                  <w:r w:rsidR="00944FAC">
                    <w:rPr>
                      <w:sz w:val="24"/>
                    </w:rPr>
                    <w:t xml:space="preserve">7944 часов </w:t>
                  </w:r>
                  <w:r w:rsidR="00944FAC">
                    <w:rPr>
                      <w:sz w:val="24"/>
                      <w:lang w:val="en-US"/>
                    </w:rPr>
                    <w:t>&gt; t</w:t>
                  </w:r>
                  <w:r w:rsidR="00944FAC">
                    <w:rPr>
                      <w:sz w:val="24"/>
                    </w:rPr>
                    <w:t>=3000 часов</w:t>
                  </w:r>
                </w:p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Эта минимальная долговечность подшипника является расчетной также для реверсивного привода с не установленными характеристиками реверсирования.</w:t>
                  </w:r>
                </w:p>
                <w:p w:rsidR="00944FAC" w:rsidRDefault="00944FAC">
                  <w:pPr>
                    <w:rPr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71" type="#_x0000_t202" style="position:absolute;left:0;text-align:left;margin-left:15.3pt;margin-top:45.8pt;width:453.6pt;height:91.5pt;z-index:251677184" o:allowincell="f">
            <v:textbox style="mso-next-textbox:#_x0000_s1071">
              <w:txbxContent>
                <w:p w:rsidR="00944FAC" w:rsidRDefault="00944FAC">
                  <w:pPr>
                    <w:spacing w:line="360" w:lineRule="auto"/>
                    <w:ind w:left="142" w:right="142"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нереверсивного привода при вращении входного вала против часовой стрелке и наиболее нагруженными подшипником опоры С (Р</w:t>
                  </w:r>
                  <w:r>
                    <w:rPr>
                      <w:sz w:val="24"/>
                      <w:vertAlign w:val="subscript"/>
                    </w:rPr>
                    <w:t>С</w:t>
                  </w:r>
                  <w:r>
                    <w:rPr>
                      <w:sz w:val="24"/>
                    </w:rPr>
                    <w:t>=13148 Н)</w:t>
                  </w:r>
                </w:p>
                <w:p w:rsidR="00944FAC" w:rsidRDefault="005F64CE">
                  <w:pPr>
                    <w:spacing w:line="360" w:lineRule="auto"/>
                    <w:ind w:left="142" w:right="142" w:firstLine="425"/>
                    <w:jc w:val="center"/>
                    <w:rPr>
                      <w:sz w:val="24"/>
                    </w:rPr>
                  </w:pPr>
                  <w:r>
                    <w:rPr>
                      <w:position w:val="-28"/>
                    </w:rPr>
                    <w:pict>
                      <v:shape id="_x0000_i1376" type="#_x0000_t75" style="width:126.75pt;height:36.75pt" fillcolor="window">
                        <v:imagedata r:id="rId288" o:title=""/>
                      </v:shape>
                    </w:pict>
                  </w:r>
                  <w:r w:rsidR="00944FAC">
                    <w:rPr>
                      <w:sz w:val="24"/>
                    </w:rPr>
                    <w:t xml:space="preserve">12767 часов </w:t>
                  </w:r>
                  <w:r w:rsidR="00944FAC">
                    <w:rPr>
                      <w:sz w:val="24"/>
                      <w:lang w:val="en-US"/>
                    </w:rPr>
                    <w:t>&gt; t</w:t>
                  </w:r>
                  <w:r w:rsidR="00944FAC">
                    <w:rPr>
                      <w:sz w:val="24"/>
                    </w:rPr>
                    <w:t>=3000 часов</w:t>
                  </w:r>
                </w:p>
                <w:p w:rsidR="00944FAC" w:rsidRDefault="00944FAC"/>
              </w:txbxContent>
            </v:textbox>
            <w10:wrap type="topAndBottom"/>
          </v:shape>
        </w:pict>
      </w:r>
      <w:r>
        <w:rPr>
          <w:position w:val="-28"/>
        </w:rPr>
        <w:pict>
          <v:shape id="_x0000_i1377" type="#_x0000_t75" style="width:126.75pt;height:36.75pt" fillcolor="window">
            <v:imagedata r:id="rId289" o:title=""/>
          </v:shape>
        </w:pict>
      </w:r>
      <w:r>
        <w:rPr>
          <w:position w:val="-10"/>
        </w:rPr>
        <w:pict>
          <v:shape id="_x0000_i1378" type="#_x0000_t75" style="width:9pt;height:17.25pt" fillcolor="window">
            <v:imagedata r:id="rId79" o:title=""/>
          </v:shape>
        </w:pict>
      </w:r>
      <w:r w:rsidR="00944FAC">
        <w:rPr>
          <w:sz w:val="24"/>
        </w:rPr>
        <w:t xml:space="preserve">9792 часов </w:t>
      </w:r>
      <w:r w:rsidR="00944FAC">
        <w:rPr>
          <w:sz w:val="24"/>
          <w:lang w:val="en-US"/>
        </w:rPr>
        <w:t>&gt; t</w:t>
      </w:r>
      <w:r w:rsidR="00944FAC">
        <w:rPr>
          <w:sz w:val="24"/>
        </w:rPr>
        <w:t>=3000 часов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9.11. Проверочный расчет промежуточного вала на прочность.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Эскизное проектирование редуктора, в передачах которого использованы хорошие материалы с высокими показателями, показало компактность разработанной конструкции с относительно большими диаметрами тихоходного вала. С целью получения рациональной конструкции всего редуктора произведено уменьшение предварительно выбранных в разделах 7.2.5. и 7.3.3. При этом улучшено качество материала с предварительно принятой в расчетах стали 45 на легированную сталь 40Х.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Новые выбранные диаметры тихоходного вала: на участке </w:t>
      </w:r>
      <w:r>
        <w:rPr>
          <w:sz w:val="24"/>
          <w:lang w:val="en-US"/>
        </w:rPr>
        <w:t>VII</w:t>
      </w:r>
      <w:r>
        <w:rPr>
          <w:sz w:val="24"/>
        </w:rPr>
        <w:t xml:space="preserve"> под подшипником</w:t>
      </w:r>
      <w:r>
        <w:rPr>
          <w:sz w:val="24"/>
          <w:lang w:val="en-US"/>
        </w:rPr>
        <w:t xml:space="preserve"> d</w:t>
      </w:r>
      <w:r>
        <w:rPr>
          <w:sz w:val="24"/>
          <w:vertAlign w:val="subscript"/>
          <w:lang w:val="en-US"/>
        </w:rPr>
        <w:t>VII</w:t>
      </w:r>
      <w:r>
        <w:rPr>
          <w:sz w:val="24"/>
          <w:lang w:val="en-US"/>
        </w:rPr>
        <w:t>=55 мм</w:t>
      </w:r>
      <w:r>
        <w:rPr>
          <w:sz w:val="24"/>
        </w:rPr>
        <w:t xml:space="preserve">; на участке </w:t>
      </w:r>
      <w:r>
        <w:rPr>
          <w:sz w:val="24"/>
          <w:lang w:val="en-US"/>
        </w:rPr>
        <w:t>VI</w:t>
      </w:r>
      <w:r>
        <w:rPr>
          <w:sz w:val="24"/>
        </w:rPr>
        <w:t xml:space="preserve"> под колесом</w:t>
      </w:r>
      <w:r>
        <w:rPr>
          <w:sz w:val="24"/>
          <w:lang w:val="en-US"/>
        </w:rPr>
        <w:t xml:space="preserve"> d</w:t>
      </w:r>
      <w:r>
        <w:rPr>
          <w:sz w:val="24"/>
          <w:vertAlign w:val="subscript"/>
          <w:lang w:val="en-US"/>
        </w:rPr>
        <w:t>VI</w:t>
      </w:r>
      <w:r>
        <w:rPr>
          <w:sz w:val="24"/>
          <w:lang w:val="en-US"/>
        </w:rPr>
        <w:t xml:space="preserve">=60 мм </w:t>
      </w:r>
      <w:r>
        <w:rPr>
          <w:sz w:val="24"/>
        </w:rPr>
        <w:t xml:space="preserve">; на участке </w:t>
      </w:r>
      <w:r>
        <w:rPr>
          <w:sz w:val="24"/>
          <w:lang w:val="en-US"/>
        </w:rPr>
        <w:t>VIII</w:t>
      </w:r>
      <w:r>
        <w:rPr>
          <w:sz w:val="24"/>
        </w:rPr>
        <w:t xml:space="preserve"> выходной части вала под муфтой</w:t>
      </w:r>
      <w:r>
        <w:rPr>
          <w:sz w:val="24"/>
          <w:lang w:val="en-US"/>
        </w:rPr>
        <w:t xml:space="preserve"> d</w:t>
      </w:r>
      <w:r>
        <w:rPr>
          <w:sz w:val="24"/>
          <w:vertAlign w:val="subscript"/>
          <w:lang w:val="en-US"/>
        </w:rPr>
        <w:t>VIII</w:t>
      </w:r>
      <w:r>
        <w:rPr>
          <w:sz w:val="24"/>
          <w:lang w:val="en-US"/>
        </w:rPr>
        <w:t>=50</w:t>
      </w:r>
      <w:r>
        <w:rPr>
          <w:sz w:val="24"/>
        </w:rPr>
        <w:t xml:space="preserve"> мм.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9.11.1. Материал вала и предельные напряжения.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Материал – 40Х. Термообработка – улучшение. По таблице П2 </w:t>
      </w:r>
      <w:r>
        <w:rPr>
          <w:sz w:val="24"/>
          <w:lang w:val="en-US"/>
        </w:rPr>
        <w:t xml:space="preserve">[6] твердость 223…262 НВ, а </w:t>
      </w:r>
      <w:r>
        <w:rPr>
          <w:sz w:val="24"/>
        </w:rPr>
        <w:t>временное сопротивление σ</w:t>
      </w:r>
      <w:r>
        <w:rPr>
          <w:sz w:val="24"/>
          <w:vertAlign w:val="subscript"/>
        </w:rPr>
        <w:t>в</w:t>
      </w:r>
      <w:r>
        <w:rPr>
          <w:sz w:val="24"/>
        </w:rPr>
        <w:t>=655 МПа.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Предел выносливости при симметричном цикле изгиба для легированной стали 40Х.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73" type="#_x0000_t202" style="position:absolute;left:0;text-align:left;margin-left:15.3pt;margin-top:22.5pt;width:453.6pt;height:21.6pt;z-index:251679232" o:allowincell="f">
            <v:textbox style="mso-next-textbox:#_x0000_s1073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 легированной стали σ</w:t>
                  </w:r>
                  <w:r>
                    <w:rPr>
                      <w:sz w:val="24"/>
                      <w:vertAlign w:val="subscript"/>
                    </w:rPr>
                    <w:t>-1</w:t>
                  </w:r>
                  <w:r>
                    <w:rPr>
                      <w:sz w:val="24"/>
                    </w:rPr>
                    <w:t>=0,43·σ</w:t>
                  </w:r>
                  <w:r>
                    <w:rPr>
                      <w:sz w:val="24"/>
                      <w:vertAlign w:val="subscript"/>
                    </w:rPr>
                    <w:t>в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σ</w:t>
      </w:r>
      <w:r w:rsidR="00944FAC">
        <w:rPr>
          <w:sz w:val="24"/>
          <w:vertAlign w:val="subscript"/>
        </w:rPr>
        <w:t>-1</w:t>
      </w:r>
      <w:r w:rsidR="00944FAC">
        <w:rPr>
          <w:sz w:val="24"/>
        </w:rPr>
        <w:t>=0,35·σ</w:t>
      </w:r>
      <w:r w:rsidR="00944FAC">
        <w:rPr>
          <w:sz w:val="24"/>
          <w:vertAlign w:val="subscript"/>
        </w:rPr>
        <w:t>в</w:t>
      </w:r>
      <w:r w:rsidR="00944FAC">
        <w:rPr>
          <w:sz w:val="24"/>
        </w:rPr>
        <w:t>+100 = 0,34·655+100 = 329 МПа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Предел выносливости при симметричном цикле касательных напряжений.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τ</w:t>
      </w:r>
      <w:r>
        <w:rPr>
          <w:sz w:val="24"/>
          <w:vertAlign w:val="subscript"/>
        </w:rPr>
        <w:t>-1</w:t>
      </w:r>
      <w:r>
        <w:rPr>
          <w:sz w:val="24"/>
        </w:rPr>
        <w:t>= 0,58·σ</w:t>
      </w:r>
      <w:r>
        <w:rPr>
          <w:sz w:val="24"/>
          <w:vertAlign w:val="subscript"/>
        </w:rPr>
        <w:t xml:space="preserve">-1 </w:t>
      </w:r>
      <w:r>
        <w:rPr>
          <w:sz w:val="24"/>
        </w:rPr>
        <w:t>= 0,58·329 = 191 МПа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</w:rPr>
        <w:t xml:space="preserve">9.11.2. Сечение </w:t>
      </w:r>
      <w:r>
        <w:rPr>
          <w:sz w:val="24"/>
          <w:lang w:val="en-US"/>
        </w:rPr>
        <w:t>VI.</w:t>
      </w:r>
      <w:r>
        <w:rPr>
          <w:sz w:val="24"/>
        </w:rPr>
        <w:t xml:space="preserve"> В этим сечении вала (рисунок 9.6.) при частом реверсировании действует суммарной изгибающий момент </w:t>
      </w:r>
      <w:r w:rsidR="005F64CE">
        <w:rPr>
          <w:position w:val="-12"/>
        </w:rPr>
        <w:pict>
          <v:shape id="_x0000_i1379" type="#_x0000_t75" style="width:21.75pt;height:18.75pt" fillcolor="window">
            <v:imagedata r:id="rId290" o:title=""/>
          </v:shape>
        </w:pict>
      </w:r>
      <w:r>
        <w:rPr>
          <w:sz w:val="24"/>
        </w:rPr>
        <w:t>=589,4 Нм и вращающий момент Т</w:t>
      </w:r>
      <w:r>
        <w:rPr>
          <w:sz w:val="24"/>
          <w:vertAlign w:val="subscript"/>
        </w:rPr>
        <w:t>3</w:t>
      </w:r>
      <w:r>
        <w:rPr>
          <w:sz w:val="24"/>
        </w:rPr>
        <w:t xml:space="preserve">=575,4 Нм. Концентрация напряжений обусловлена наличием шпоночного паза. Размеры сечения вала (рисунок 9.8.) приведены с использованием таблицы 9.8. </w:t>
      </w:r>
      <w:r>
        <w:rPr>
          <w:sz w:val="24"/>
          <w:lang w:val="en-US"/>
        </w:rPr>
        <w:t>[3].</w: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noProof/>
        </w:rPr>
        <w:pict>
          <v:shape id="_x0000_s1074" type="#_x0000_t202" style="position:absolute;left:0;text-align:left;margin-left:.9pt;margin-top:1.1pt;width:223.2pt;height:226.75pt;z-index:-251636224;mso-wrap-edited:f" wrapcoords="-82 0 -82 21600 21682 21600 21682 0 -82 0" o:allowincell="f">
            <v:textbox style="mso-next-textbox:#_x0000_s1074">
              <w:txbxContent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</w:p>
                <w:p w:rsidR="00944FAC" w:rsidRDefault="00944FAC">
                  <w:pPr>
                    <w:jc w:val="center"/>
                  </w:pPr>
                  <w:r>
                    <w:t>Рисунок 9.8.</w:t>
                  </w:r>
                </w:p>
              </w:txbxContent>
            </v:textbox>
            <w10:wrap type="through" side="largest"/>
          </v:shape>
        </w:pict>
      </w:r>
      <w:r w:rsidR="00944FAC">
        <w:rPr>
          <w:sz w:val="24"/>
          <w:lang w:val="en-US"/>
        </w:rPr>
        <w:t xml:space="preserve">а) Полярный момент </w:t>
      </w:r>
      <w:r w:rsidR="00944FAC">
        <w:rPr>
          <w:sz w:val="24"/>
        </w:rPr>
        <w:t xml:space="preserve">сопротивления </w:t>
      </w:r>
      <w:r w:rsidR="00944FAC">
        <w:rPr>
          <w:sz w:val="24"/>
          <w:lang w:val="en-US"/>
        </w:rPr>
        <w:t xml:space="preserve">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30"/>
        </w:rPr>
        <w:pict>
          <v:shape id="_x0000_i1380" type="#_x0000_t75" style="width:171.75pt;height:36.75pt" fillcolor="window">
            <v:imagedata r:id="rId291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vertAlign w:val="superscript"/>
        </w:rPr>
      </w:pPr>
      <w:r>
        <w:rPr>
          <w:position w:val="-24"/>
        </w:rPr>
        <w:pict>
          <v:shape id="_x0000_i1381" type="#_x0000_t75" style="width:198pt;height:33.75pt" fillcolor="window">
            <v:imagedata r:id="rId292" o:title=""/>
          </v:shape>
        </w:pict>
      </w:r>
      <w:r w:rsidR="00944FAC">
        <w:rPr>
          <w:sz w:val="24"/>
        </w:rPr>
        <w:t>мм</w:t>
      </w:r>
      <w:r w:rsidR="00944FAC">
        <w:rPr>
          <w:sz w:val="24"/>
          <w:vertAlign w:val="superscript"/>
        </w:rPr>
        <w:t>3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  <w:lang w:val="en-US"/>
        </w:rPr>
        <w:t xml:space="preserve">б) Момент </w:t>
      </w:r>
      <w:r>
        <w:rPr>
          <w:sz w:val="24"/>
        </w:rPr>
        <w:t>сопротивления изгибу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30"/>
        </w:rPr>
        <w:pict>
          <v:shape id="_x0000_i1382" type="#_x0000_t75" style="width:162.75pt;height:36.75pt" fillcolor="window">
            <v:imagedata r:id="rId293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vertAlign w:val="superscript"/>
        </w:rPr>
      </w:pPr>
      <w:r>
        <w:rPr>
          <w:position w:val="-24"/>
        </w:rPr>
        <w:pict>
          <v:shape id="_x0000_i1383" type="#_x0000_t75" style="width:191.25pt;height:33.75pt" fillcolor="window">
            <v:imagedata r:id="rId294" o:title=""/>
          </v:shape>
        </w:pict>
      </w:r>
      <w:r w:rsidR="00944FAC">
        <w:rPr>
          <w:sz w:val="24"/>
        </w:rPr>
        <w:t>мм</w:t>
      </w:r>
      <w:r w:rsidR="00944FAC">
        <w:rPr>
          <w:sz w:val="24"/>
          <w:vertAlign w:val="superscript"/>
        </w:rPr>
        <w:t>3</w:t>
      </w:r>
    </w:p>
    <w:p w:rsidR="00944FAC" w:rsidRDefault="00944FAC">
      <w:pPr>
        <w:spacing w:line="360" w:lineRule="auto"/>
        <w:ind w:left="142" w:right="142" w:firstLine="425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в) Амплитуды и максимальные касательные напряжения при частом реверсировании (симметричный цикл).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75" type="#_x0000_t202" style="position:absolute;left:0;text-align:left;margin-left:15.3pt;margin-top:51.1pt;width:460.8pt;height:86.4pt;z-index:251681280" o:allowincell="f">
            <v:textbox style="mso-next-textbox:#_x0000_s1075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Амплитуды и средние касательные напряжения при нереверсированом (отнулевой цикл).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τ</w:t>
                  </w:r>
                  <w:r>
                    <w:rPr>
                      <w:sz w:val="24"/>
                      <w:vertAlign w:val="subscript"/>
                    </w:rPr>
                    <w:t>а</w:t>
                  </w:r>
                  <w:r>
                    <w:rPr>
                      <w:sz w:val="24"/>
                    </w:rPr>
                    <w:t>= τ</w:t>
                  </w:r>
                  <w:r>
                    <w:rPr>
                      <w:sz w:val="24"/>
                      <w:vertAlign w:val="subscript"/>
                    </w:rPr>
                    <w:t>м</w:t>
                  </w:r>
                  <w:r>
                    <w:rPr>
                      <w:sz w:val="24"/>
                    </w:rPr>
                    <w:t>=</w:t>
                  </w:r>
                  <w:r w:rsidR="005F64CE">
                    <w:rPr>
                      <w:position w:val="-24"/>
                    </w:rPr>
                    <w:pict>
                      <v:shape id="_x0000_i1385" type="#_x0000_t75" style="width:24.75pt;height:30.75pt" fillcolor="window">
                        <v:imagedata r:id="rId205" o:title=""/>
                      </v:shape>
                    </w:pict>
                  </w:r>
                  <w:r>
                    <w:rPr>
                      <w:sz w:val="24"/>
                    </w:rPr>
                    <w:t>=</w:t>
                  </w:r>
                  <w:r w:rsidR="005F64CE">
                    <w:rPr>
                      <w:position w:val="-32"/>
                    </w:rPr>
                    <w:pict>
                      <v:shape id="_x0000_i1387" type="#_x0000_t75" style="width:51.75pt;height:35.25pt" fillcolor="window">
                        <v:imagedata r:id="rId295" o:title=""/>
                      </v:shape>
                    </w:pic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τ</w:t>
      </w:r>
      <w:r w:rsidR="00944FAC">
        <w:rPr>
          <w:sz w:val="24"/>
          <w:vertAlign w:val="subscript"/>
        </w:rPr>
        <w:t>а</w:t>
      </w:r>
      <w:r w:rsidR="00944FAC">
        <w:rPr>
          <w:sz w:val="24"/>
        </w:rPr>
        <w:t>= τ</w:t>
      </w:r>
      <w:r w:rsidR="00944FAC">
        <w:rPr>
          <w:sz w:val="24"/>
          <w:vertAlign w:val="subscript"/>
        </w:rPr>
        <w:t>мах</w:t>
      </w:r>
      <w:r w:rsidR="00944FAC">
        <w:rPr>
          <w:sz w:val="24"/>
        </w:rPr>
        <w:t>=</w:t>
      </w:r>
      <w:r>
        <w:rPr>
          <w:position w:val="-32"/>
        </w:rPr>
        <w:pict>
          <v:shape id="_x0000_i1388" type="#_x0000_t75" style="width:41.25pt;height:35.25pt" fillcolor="window">
            <v:imagedata r:id="rId296" o:title=""/>
          </v:shape>
        </w:pict>
      </w:r>
      <w:r w:rsidR="00944FAC">
        <w:rPr>
          <w:sz w:val="24"/>
        </w:rPr>
        <w:t>=</w:t>
      </w:r>
      <w:r>
        <w:rPr>
          <w:position w:val="-28"/>
        </w:rPr>
        <w:pict>
          <v:shape id="_x0000_i1389" type="#_x0000_t75" style="width:87pt;height:35.25pt" fillcolor="window">
            <v:imagedata r:id="rId297" o:title=""/>
          </v:shape>
        </w:pict>
      </w:r>
      <w:r w:rsidR="00944FAC">
        <w:rPr>
          <w:sz w:val="24"/>
        </w:rPr>
        <w:t>МПа;         τ</w:t>
      </w:r>
      <w:r w:rsidR="00944FAC">
        <w:rPr>
          <w:sz w:val="24"/>
          <w:vertAlign w:val="subscript"/>
          <w:lang w:val="en-US"/>
        </w:rPr>
        <w:t>m</w:t>
      </w:r>
      <w:r w:rsidR="00944FAC"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г) Амплитуда цикла нормальных напряжений изгиба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σ</w:t>
      </w:r>
      <w:r>
        <w:rPr>
          <w:sz w:val="24"/>
          <w:vertAlign w:val="subscript"/>
        </w:rPr>
        <w:t>а</w:t>
      </w:r>
      <w:r>
        <w:rPr>
          <w:sz w:val="24"/>
        </w:rPr>
        <w:t>=</w:t>
      </w:r>
      <w:r w:rsidR="005F64CE">
        <w:rPr>
          <w:position w:val="-30"/>
        </w:rPr>
        <w:pict>
          <v:shape id="_x0000_i1390" type="#_x0000_t75" style="width:45.75pt;height:36pt" fillcolor="window">
            <v:imagedata r:id="rId298" o:title=""/>
          </v:shape>
        </w:pict>
      </w:r>
      <w:r w:rsidR="005F64CE">
        <w:rPr>
          <w:position w:val="-28"/>
        </w:rPr>
        <w:pict>
          <v:shape id="_x0000_i1391" type="#_x0000_t75" style="width:65.25pt;height:35.25pt" fillcolor="window">
            <v:imagedata r:id="rId299" o:title=""/>
          </v:shape>
        </w:pict>
      </w:r>
      <w:r>
        <w:rPr>
          <w:sz w:val="24"/>
        </w:rPr>
        <w:t>32,28 МПа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д) Средние нормальные напряжения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σ</w:t>
      </w:r>
      <w:r>
        <w:rPr>
          <w:sz w:val="24"/>
          <w:vertAlign w:val="subscript"/>
        </w:rPr>
        <w:t>м</w:t>
      </w:r>
      <w:r>
        <w:rPr>
          <w:sz w:val="24"/>
        </w:rPr>
        <w:t>=</w:t>
      </w:r>
      <w:r w:rsidR="005F64CE">
        <w:rPr>
          <w:position w:val="-30"/>
        </w:rPr>
        <w:pict>
          <v:shape id="_x0000_i1392" type="#_x0000_t75" style="width:32.25pt;height:33.75pt" fillcolor="window">
            <v:imagedata r:id="rId211" o:title=""/>
          </v:shape>
        </w:pict>
      </w:r>
      <w:r>
        <w:rPr>
          <w:sz w:val="24"/>
        </w:rPr>
        <w:t xml:space="preserve">0, тек как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</w:t>
      </w:r>
      <w:r>
        <w:rPr>
          <w:sz w:val="24"/>
        </w:rPr>
        <w:t xml:space="preserve"> не действуют в сечении </w:t>
      </w:r>
      <w:r>
        <w:rPr>
          <w:sz w:val="24"/>
          <w:lang w:val="en-US"/>
        </w:rPr>
        <w:t>VI -VI.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е) Коэффициент запаса прочности по нормальным напряжениям.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60"/>
        </w:rPr>
        <w:pict>
          <v:shape id="_x0000_i1393" type="#_x0000_t75" style="width:125.25pt;height:48.75pt" fillcolor="window">
            <v:imagedata r:id="rId212" o:title=""/>
          </v:shape>
        </w:pict>
      </w:r>
      <w:r w:rsidR="00944FAC">
        <w:rPr>
          <w:sz w:val="24"/>
        </w:rPr>
        <w:t>=</w:t>
      </w:r>
      <w:r>
        <w:rPr>
          <w:position w:val="-58"/>
        </w:rPr>
        <w:pict>
          <v:shape id="_x0000_i1394" type="#_x0000_t75" style="width:111.75pt;height:48pt" fillcolor="window">
            <v:imagedata r:id="rId300" o:title=""/>
          </v:shape>
        </w:pict>
      </w:r>
    </w:p>
    <w:p w:rsidR="00944FAC" w:rsidRDefault="00944FAC">
      <w:pPr>
        <w:spacing w:line="360" w:lineRule="auto"/>
        <w:ind w:left="142" w:right="142"/>
        <w:jc w:val="both"/>
        <w:rPr>
          <w:sz w:val="24"/>
        </w:rPr>
      </w:pPr>
      <w:r>
        <w:rPr>
          <w:sz w:val="24"/>
        </w:rPr>
        <w:t>где К</w:t>
      </w:r>
      <w:r>
        <w:rPr>
          <w:sz w:val="24"/>
          <w:vertAlign w:val="subscript"/>
        </w:rPr>
        <w:t>σ</w:t>
      </w:r>
      <w:r>
        <w:rPr>
          <w:sz w:val="24"/>
        </w:rPr>
        <w:t xml:space="preserve"> – эффективный коэффициент концентрации напряжений;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ε</w:t>
      </w:r>
      <w:r>
        <w:rPr>
          <w:sz w:val="24"/>
          <w:vertAlign w:val="subscript"/>
        </w:rPr>
        <w:t>σ</w:t>
      </w:r>
      <w:r>
        <w:rPr>
          <w:sz w:val="24"/>
        </w:rPr>
        <w:t xml:space="preserve"> – масштабный фактор для нормальных напряжений;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β – коэффициент, учитывающий влияние шероховатости поверхности (при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</w:t>
      </w:r>
      <w:r>
        <w:rPr>
          <w:sz w:val="24"/>
          <w:lang w:val="en-US"/>
        </w:rPr>
        <w:t xml:space="preserve">= 0,4…3,2 мкм </w:t>
      </w:r>
      <w:r>
        <w:rPr>
          <w:sz w:val="24"/>
        </w:rPr>
        <w:t>принимают β=0,97…0,9);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Ψ</w:t>
      </w:r>
      <w:r>
        <w:rPr>
          <w:sz w:val="24"/>
          <w:vertAlign w:val="subscript"/>
        </w:rPr>
        <w:t>σ</w:t>
      </w:r>
      <w:r>
        <w:rPr>
          <w:sz w:val="24"/>
        </w:rPr>
        <w:t xml:space="preserve"> – коэффициент чувствительности к асимметрии цикла напряжений;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 xml:space="preserve">σ </w:t>
      </w:r>
      <w:r>
        <w:rPr>
          <w:sz w:val="24"/>
        </w:rPr>
        <w:t>= 1,75 – для вала с одной шпоночной канавкой при σ</w:t>
      </w:r>
      <w:r>
        <w:rPr>
          <w:sz w:val="24"/>
          <w:vertAlign w:val="subscript"/>
        </w:rPr>
        <w:t xml:space="preserve">в </w:t>
      </w:r>
      <w:r>
        <w:rPr>
          <w:sz w:val="24"/>
        </w:rPr>
        <w:t xml:space="preserve">до 700 МПа (по таблице 8.5. </w:t>
      </w:r>
      <w:r>
        <w:rPr>
          <w:sz w:val="24"/>
          <w:lang w:val="en-US"/>
        </w:rPr>
        <w:t>[3]</w:t>
      </w:r>
      <w:r>
        <w:rPr>
          <w:sz w:val="24"/>
        </w:rPr>
        <w:t>);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ε</w:t>
      </w:r>
      <w:r>
        <w:rPr>
          <w:sz w:val="24"/>
          <w:vertAlign w:val="subscript"/>
        </w:rPr>
        <w:t xml:space="preserve">σ </w:t>
      </w:r>
      <w:r>
        <w:rPr>
          <w:sz w:val="24"/>
          <w:lang w:val="en-US"/>
        </w:rPr>
        <w:t>= 0</w:t>
      </w:r>
      <w:r>
        <w:rPr>
          <w:sz w:val="24"/>
        </w:rPr>
        <w:t>,68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– для легированной стали при </w:t>
      </w:r>
      <w:r>
        <w:rPr>
          <w:sz w:val="24"/>
          <w:lang w:val="en-US"/>
        </w:rPr>
        <w:t>d</w:t>
      </w:r>
      <w:r>
        <w:rPr>
          <w:sz w:val="24"/>
        </w:rPr>
        <w:t xml:space="preserve">=60 мм по таблице 8.8. </w:t>
      </w:r>
      <w:r>
        <w:rPr>
          <w:sz w:val="24"/>
          <w:lang w:val="en-US"/>
        </w:rPr>
        <w:t>[3];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β = 0,96 – при шероховатости поверхности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</w:t>
      </w:r>
      <w:r>
        <w:rPr>
          <w:sz w:val="24"/>
          <w:lang w:val="en-US"/>
        </w:rPr>
        <w:t>= 0,8…мкм;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Ψ</w:t>
      </w:r>
      <w:r>
        <w:rPr>
          <w:sz w:val="24"/>
          <w:vertAlign w:val="subscript"/>
        </w:rPr>
        <w:t xml:space="preserve">σ </w:t>
      </w:r>
      <w:r>
        <w:rPr>
          <w:sz w:val="24"/>
        </w:rPr>
        <w:t xml:space="preserve">= 0,15 – для легированной стали странице 300 </w:t>
      </w:r>
      <w:r>
        <w:rPr>
          <w:sz w:val="24"/>
          <w:lang w:val="en-US"/>
        </w:rPr>
        <w:t>[5].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ж) Коэффициент запаса прочности по касательным напряжениям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60"/>
        </w:rPr>
        <w:pict>
          <v:shape id="_x0000_i1395" type="#_x0000_t75" style="width:116.25pt;height:48.75pt" fillcolor="window">
            <v:imagedata r:id="rId214" o:title=""/>
          </v:shape>
        </w:pict>
      </w:r>
      <w:r w:rsidR="00944FAC">
        <w:rPr>
          <w:sz w:val="24"/>
        </w:rPr>
        <w:t>=</w:t>
      </w:r>
      <w:r>
        <w:rPr>
          <w:position w:val="-58"/>
        </w:rPr>
        <w:pict>
          <v:shape id="_x0000_i1396" type="#_x0000_t75" style="width:114pt;height:48pt" fillcolor="window">
            <v:imagedata r:id="rId301" o:title=""/>
          </v:shape>
        </w:pict>
      </w:r>
    </w:p>
    <w:p w:rsidR="00944FAC" w:rsidRDefault="00944FAC">
      <w:pPr>
        <w:spacing w:line="360" w:lineRule="auto"/>
        <w:ind w:left="142" w:right="142"/>
        <w:jc w:val="both"/>
        <w:rPr>
          <w:sz w:val="24"/>
        </w:rPr>
      </w:pPr>
      <w:r>
        <w:rPr>
          <w:sz w:val="24"/>
        </w:rPr>
        <w:t>где К</w:t>
      </w:r>
      <w:r>
        <w:rPr>
          <w:sz w:val="24"/>
          <w:vertAlign w:val="subscript"/>
        </w:rPr>
        <w:t>τ</w:t>
      </w:r>
      <w:r>
        <w:rPr>
          <w:sz w:val="24"/>
        </w:rPr>
        <w:t>, ε</w:t>
      </w:r>
      <w:r>
        <w:rPr>
          <w:sz w:val="24"/>
          <w:vertAlign w:val="subscript"/>
        </w:rPr>
        <w:t>τ</w:t>
      </w:r>
      <w:r>
        <w:rPr>
          <w:sz w:val="24"/>
        </w:rPr>
        <w:t>, ψ</w:t>
      </w:r>
      <w:r>
        <w:rPr>
          <w:sz w:val="24"/>
          <w:vertAlign w:val="subscript"/>
        </w:rPr>
        <w:t>τ</w:t>
      </w:r>
      <w:r>
        <w:rPr>
          <w:sz w:val="24"/>
        </w:rPr>
        <w:t xml:space="preserve"> – Коэффициенты, учитывающий влияние на касательные напряжения аналогичных факторов, что и для нормальных напряжений.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  <w:vertAlign w:val="subscript"/>
        </w:rPr>
        <w:t xml:space="preserve">τ </w:t>
      </w:r>
      <w:r>
        <w:rPr>
          <w:sz w:val="24"/>
        </w:rPr>
        <w:t>= 1,6 – для вала с одной шпоночной канавкой при σ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 до 700 МПа (по таблице 8.5. </w:t>
      </w:r>
      <w:r>
        <w:rPr>
          <w:sz w:val="24"/>
          <w:lang w:val="en-US"/>
        </w:rPr>
        <w:t>[3]</w:t>
      </w:r>
      <w:r>
        <w:rPr>
          <w:sz w:val="24"/>
        </w:rPr>
        <w:t>);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ε</w:t>
      </w:r>
      <w:r>
        <w:rPr>
          <w:sz w:val="24"/>
          <w:vertAlign w:val="subscript"/>
        </w:rPr>
        <w:t xml:space="preserve">τ </w:t>
      </w:r>
      <w:r>
        <w:rPr>
          <w:sz w:val="24"/>
        </w:rPr>
        <w:t>= 0,68 – для легированной стали;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β = 0,96 – при шероховатости поверхности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</w:t>
      </w:r>
      <w:r>
        <w:rPr>
          <w:sz w:val="24"/>
          <w:lang w:val="en-US"/>
        </w:rPr>
        <w:t>= 0,8…мкм;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ψ</w:t>
      </w:r>
      <w:r>
        <w:rPr>
          <w:sz w:val="24"/>
          <w:vertAlign w:val="subscript"/>
        </w:rPr>
        <w:t xml:space="preserve">τ </w:t>
      </w:r>
      <w:r>
        <w:rPr>
          <w:sz w:val="24"/>
        </w:rPr>
        <w:t xml:space="preserve">= 0,1 – для легированной стали странице 300 </w:t>
      </w:r>
      <w:r>
        <w:rPr>
          <w:sz w:val="24"/>
          <w:lang w:val="en-US"/>
        </w:rPr>
        <w:t>[5].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з) Результирующий коэффициент запаса прочности.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36"/>
        </w:rPr>
        <w:pict>
          <v:shape id="_x0000_i1397" type="#_x0000_t75" style="width:80.25pt;height:36.75pt" fillcolor="window">
            <v:imagedata r:id="rId216" o:title=""/>
          </v:shape>
        </w:pict>
      </w:r>
      <w:r>
        <w:rPr>
          <w:position w:val="-34"/>
        </w:rPr>
        <w:pict>
          <v:shape id="_x0000_i1398" type="#_x0000_t75" style="width:81pt;height:36pt" fillcolor="window">
            <v:imagedata r:id="rId302" o:title=""/>
          </v:shape>
        </w:pict>
      </w:r>
      <w:r w:rsidR="00944FAC">
        <w:rPr>
          <w:sz w:val="24"/>
        </w:rPr>
        <w:t xml:space="preserve">3,1 </w:t>
      </w:r>
      <w:r w:rsidR="00944FAC">
        <w:rPr>
          <w:sz w:val="24"/>
          <w:lang w:val="en-US"/>
        </w:rPr>
        <w:t>&gt; [S] = 2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При невыполнении условия прочности для вал-шестерни увеличивают диаметры рассматриваемых сечений. При невыполнении условия прочности для вала из стали 45, которая задается в предварительных расчетах, назначают новую более качественную легированную сталь или увеличивают диаметры. 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9.11.3. Сечение С (</w:t>
      </w:r>
      <w:r>
        <w:rPr>
          <w:sz w:val="24"/>
          <w:lang w:val="en-US"/>
        </w:rPr>
        <w:t>VII).</w:t>
      </w:r>
      <w:r>
        <w:rPr>
          <w:sz w:val="24"/>
        </w:rPr>
        <w:t xml:space="preserve"> В этим сечении действуют, независимости от направления вращения вала, суммарной изгибающий момент </w:t>
      </w:r>
      <w:r w:rsidR="005F64CE">
        <w:rPr>
          <w:position w:val="-12"/>
        </w:rPr>
        <w:pict>
          <v:shape id="_x0000_i1399" type="#_x0000_t75" style="width:21pt;height:18pt" fillcolor="window">
            <v:imagedata r:id="rId303" o:title=""/>
          </v:shape>
        </w:pict>
      </w:r>
      <w:r>
        <w:rPr>
          <w:sz w:val="24"/>
        </w:rPr>
        <w:t>=525,4 Нм и вращающий момент Т</w:t>
      </w:r>
      <w:r>
        <w:rPr>
          <w:sz w:val="24"/>
          <w:vertAlign w:val="subscript"/>
        </w:rPr>
        <w:t>3</w:t>
      </w:r>
      <w:r>
        <w:rPr>
          <w:sz w:val="24"/>
        </w:rPr>
        <w:t>=575,4 Нм. Концентрация напряжений обусловлена посадкой подшипника  с гарантированным натягом.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а) Полярный момент </w:t>
      </w:r>
      <w:r>
        <w:rPr>
          <w:sz w:val="24"/>
        </w:rPr>
        <w:t xml:space="preserve">сопротивления </w:t>
      </w:r>
      <w:r>
        <w:rPr>
          <w:sz w:val="24"/>
          <w:lang w:val="en-US"/>
        </w:rPr>
        <w:t xml:space="preserve"> 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vertAlign w:val="superscript"/>
        </w:rPr>
      </w:pPr>
      <w:r>
        <w:rPr>
          <w:position w:val="-24"/>
        </w:rPr>
        <w:pict>
          <v:shape id="_x0000_i1400" type="#_x0000_t75" style="width:93pt;height:33pt" fillcolor="window">
            <v:imagedata r:id="rId304" o:title=""/>
          </v:shape>
        </w:pict>
      </w:r>
      <w:r>
        <w:rPr>
          <w:position w:val="-24"/>
        </w:rPr>
        <w:pict>
          <v:shape id="_x0000_i1401" type="#_x0000_t75" style="width:114.75pt;height:33.75pt" fillcolor="window">
            <v:imagedata r:id="rId305" o:title=""/>
          </v:shape>
        </w:pict>
      </w:r>
      <w:r w:rsidR="00944FAC">
        <w:rPr>
          <w:sz w:val="24"/>
        </w:rPr>
        <w:t>мм</w:t>
      </w:r>
      <w:r w:rsidR="00944FAC">
        <w:rPr>
          <w:sz w:val="24"/>
          <w:vertAlign w:val="superscript"/>
        </w:rPr>
        <w:t>3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  <w:lang w:val="en-US"/>
        </w:rPr>
        <w:t xml:space="preserve">б) Момент </w:t>
      </w:r>
      <w:r>
        <w:rPr>
          <w:sz w:val="24"/>
        </w:rPr>
        <w:t>сопротивления изгибу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vertAlign w:val="superscript"/>
        </w:rPr>
      </w:pPr>
      <w:r>
        <w:rPr>
          <w:position w:val="-24"/>
        </w:rPr>
        <w:pict>
          <v:shape id="_x0000_i1402" type="#_x0000_t75" style="width:90pt;height:33pt" fillcolor="window">
            <v:imagedata r:id="rId306" o:title=""/>
          </v:shape>
        </w:pict>
      </w:r>
      <w:r>
        <w:rPr>
          <w:position w:val="-24"/>
        </w:rPr>
        <w:pict>
          <v:shape id="_x0000_i1403" type="#_x0000_t75" style="width:117pt;height:33.75pt" fillcolor="window">
            <v:imagedata r:id="rId307" o:title=""/>
          </v:shape>
        </w:pict>
      </w:r>
      <w:r w:rsidR="00944FAC">
        <w:rPr>
          <w:sz w:val="24"/>
        </w:rPr>
        <w:t>мм</w:t>
      </w:r>
      <w:r w:rsidR="00944FAC">
        <w:rPr>
          <w:sz w:val="24"/>
          <w:vertAlign w:val="superscript"/>
        </w:rPr>
        <w:t>3</w:t>
      </w:r>
    </w:p>
    <w:p w:rsidR="00944FAC" w:rsidRDefault="00944FAC">
      <w:pPr>
        <w:spacing w:line="360" w:lineRule="auto"/>
        <w:ind w:left="142" w:right="142" w:firstLine="425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в) Амплитуды и максимальные касательные напряжения при частом реверсировании (симметричный цикл).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noProof/>
        </w:rPr>
        <w:pict>
          <v:shape id="_x0000_s1076" type="#_x0000_t202" style="position:absolute;left:0;text-align:left;margin-left:15.3pt;margin-top:51.1pt;width:460.8pt;height:86.4pt;z-index:251682304" o:allowincell="f">
            <v:textbox style="mso-next-textbox:#_x0000_s1076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Амплитуды и средние касательные напряжения при нереверсированом (отнулевой цикл).</w:t>
                  </w:r>
                </w:p>
                <w:p w:rsidR="00944FAC" w:rsidRDefault="00944FAC">
                  <w:pPr>
                    <w:spacing w:line="360" w:lineRule="auto"/>
                    <w:ind w:firstLine="42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τ</w:t>
                  </w:r>
                  <w:r>
                    <w:rPr>
                      <w:sz w:val="24"/>
                      <w:vertAlign w:val="subscript"/>
                    </w:rPr>
                    <w:t>а</w:t>
                  </w:r>
                  <w:r>
                    <w:rPr>
                      <w:sz w:val="24"/>
                    </w:rPr>
                    <w:t>= τ</w:t>
                  </w:r>
                  <w:r>
                    <w:rPr>
                      <w:sz w:val="24"/>
                      <w:vertAlign w:val="subscript"/>
                    </w:rPr>
                    <w:t>м</w:t>
                  </w:r>
                  <w:r>
                    <w:rPr>
                      <w:sz w:val="24"/>
                    </w:rPr>
                    <w:t>=</w:t>
                  </w:r>
                  <w:r w:rsidR="005F64CE">
                    <w:rPr>
                      <w:position w:val="-24"/>
                    </w:rPr>
                    <w:pict>
                      <v:shape id="_x0000_i1405" type="#_x0000_t75" style="width:24.75pt;height:30.75pt" fillcolor="window">
                        <v:imagedata r:id="rId205" o:title=""/>
                      </v:shape>
                    </w:pict>
                  </w:r>
                  <w:r>
                    <w:rPr>
                      <w:sz w:val="24"/>
                    </w:rPr>
                    <w:t>=</w:t>
                  </w:r>
                  <w:r w:rsidR="005F64CE">
                    <w:rPr>
                      <w:position w:val="-32"/>
                    </w:rPr>
                    <w:pict>
                      <v:shape id="_x0000_i1407" type="#_x0000_t75" style="width:51.75pt;height:35.25pt" fillcolor="window">
                        <v:imagedata r:id="rId295" o:title=""/>
                      </v:shape>
                    </w:pic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>τ</w:t>
      </w:r>
      <w:r w:rsidR="00944FAC">
        <w:rPr>
          <w:sz w:val="24"/>
          <w:vertAlign w:val="subscript"/>
        </w:rPr>
        <w:t>а</w:t>
      </w:r>
      <w:r w:rsidR="00944FAC">
        <w:rPr>
          <w:sz w:val="24"/>
        </w:rPr>
        <w:t>= τ</w:t>
      </w:r>
      <w:r w:rsidR="00944FAC">
        <w:rPr>
          <w:sz w:val="24"/>
          <w:vertAlign w:val="subscript"/>
        </w:rPr>
        <w:t>мах</w:t>
      </w:r>
      <w:r w:rsidR="00944FAC">
        <w:rPr>
          <w:sz w:val="24"/>
        </w:rPr>
        <w:t>=</w:t>
      </w:r>
      <w:r>
        <w:rPr>
          <w:position w:val="-32"/>
        </w:rPr>
        <w:pict>
          <v:shape id="_x0000_i1408" type="#_x0000_t75" style="width:41.25pt;height:35.25pt" fillcolor="window">
            <v:imagedata r:id="rId296" o:title=""/>
          </v:shape>
        </w:pict>
      </w:r>
      <w:r w:rsidR="00944FAC">
        <w:rPr>
          <w:sz w:val="24"/>
        </w:rPr>
        <w:t>=</w:t>
      </w:r>
      <w:r>
        <w:rPr>
          <w:position w:val="-28"/>
        </w:rPr>
        <w:pict>
          <v:shape id="_x0000_i1409" type="#_x0000_t75" style="width:87pt;height:35.25pt" fillcolor="window">
            <v:imagedata r:id="rId308" o:title=""/>
          </v:shape>
        </w:pict>
      </w:r>
      <w:r w:rsidR="00944FAC">
        <w:rPr>
          <w:sz w:val="24"/>
        </w:rPr>
        <w:t>МПа;         τ</w:t>
      </w:r>
      <w:r w:rsidR="00944FAC">
        <w:rPr>
          <w:sz w:val="24"/>
          <w:vertAlign w:val="subscript"/>
          <w:lang w:val="en-US"/>
        </w:rPr>
        <w:t>m</w:t>
      </w:r>
      <w:r w:rsidR="00944FAC">
        <w:rPr>
          <w:sz w:val="24"/>
        </w:rPr>
        <w:t>=0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г) Амплитуда цикла нормальных напряжений изгиба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σ</w:t>
      </w:r>
      <w:r>
        <w:rPr>
          <w:sz w:val="24"/>
          <w:vertAlign w:val="subscript"/>
        </w:rPr>
        <w:t>а</w:t>
      </w:r>
      <w:r>
        <w:rPr>
          <w:sz w:val="24"/>
        </w:rPr>
        <w:t>=</w:t>
      </w:r>
      <w:r w:rsidR="005F64CE">
        <w:rPr>
          <w:position w:val="-30"/>
        </w:rPr>
        <w:pict>
          <v:shape id="_x0000_i1410" type="#_x0000_t75" style="width:45.75pt;height:33.75pt" fillcolor="window">
            <v:imagedata r:id="rId309" o:title=""/>
          </v:shape>
        </w:pict>
      </w:r>
      <w:r w:rsidR="005F64CE">
        <w:rPr>
          <w:position w:val="-28"/>
        </w:rPr>
        <w:pict>
          <v:shape id="_x0000_i1411" type="#_x0000_t75" style="width:63pt;height:35.25pt" fillcolor="window">
            <v:imagedata r:id="rId310" o:title=""/>
          </v:shape>
        </w:pict>
      </w:r>
      <w:r>
        <w:rPr>
          <w:sz w:val="24"/>
        </w:rPr>
        <w:t>32,17 МПа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д) Средние нормальные напряжения</w:t>
      </w:r>
    </w:p>
    <w:p w:rsidR="00944FAC" w:rsidRDefault="00944FAC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sz w:val="24"/>
        </w:rPr>
        <w:t>σ</w:t>
      </w:r>
      <w:r>
        <w:rPr>
          <w:sz w:val="24"/>
          <w:vertAlign w:val="subscript"/>
        </w:rPr>
        <w:t>м</w:t>
      </w:r>
      <w:r>
        <w:rPr>
          <w:sz w:val="24"/>
        </w:rPr>
        <w:t>=</w:t>
      </w:r>
      <w:r w:rsidR="005F64CE">
        <w:rPr>
          <w:position w:val="-30"/>
        </w:rPr>
        <w:pict>
          <v:shape id="_x0000_i1412" type="#_x0000_t75" style="width:32.25pt;height:33.75pt" fillcolor="window">
            <v:imagedata r:id="rId211" o:title=""/>
          </v:shape>
        </w:pict>
      </w:r>
      <w:r>
        <w:rPr>
          <w:sz w:val="24"/>
        </w:rPr>
        <w:t xml:space="preserve">0, тек как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</w:t>
      </w:r>
      <w:r>
        <w:rPr>
          <w:sz w:val="24"/>
        </w:rPr>
        <w:t xml:space="preserve"> не действуют в сечении </w:t>
      </w:r>
      <w:r>
        <w:rPr>
          <w:sz w:val="24"/>
          <w:lang w:val="en-US"/>
        </w:rPr>
        <w:t>VII -VII.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е) Коэффициент запаса прочности по нормальным напряжениям.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60"/>
        </w:rPr>
        <w:pict>
          <v:shape id="_x0000_i1413" type="#_x0000_t75" style="width:125.25pt;height:48.75pt" fillcolor="window">
            <v:imagedata r:id="rId212" o:title=""/>
          </v:shape>
        </w:pict>
      </w:r>
      <w:r w:rsidR="00944FAC">
        <w:rPr>
          <w:sz w:val="24"/>
        </w:rPr>
        <w:t>=</w:t>
      </w:r>
      <w:r>
        <w:rPr>
          <w:position w:val="-58"/>
        </w:rPr>
        <w:pict>
          <v:shape id="_x0000_i1414" type="#_x0000_t75" style="width:92.25pt;height:48pt" fillcolor="window">
            <v:imagedata r:id="rId311" o:title=""/>
          </v:shape>
        </w:pict>
      </w:r>
    </w:p>
    <w:p w:rsidR="00944FAC" w:rsidRDefault="005F64CE">
      <w:pPr>
        <w:spacing w:line="360" w:lineRule="auto"/>
        <w:ind w:left="142" w:right="142" w:firstLine="425"/>
        <w:jc w:val="both"/>
        <w:rPr>
          <w:sz w:val="24"/>
        </w:rPr>
      </w:pPr>
      <w:r>
        <w:rPr>
          <w:noProof/>
        </w:rPr>
        <w:pict>
          <v:shape id="_x0000_s1077" type="#_x0000_t202" style="position:absolute;left:0;text-align:left;margin-left:22.5pt;margin-top:44.5pt;width:446.4pt;height:64.8pt;z-index:251683328" o:allowincell="f">
            <v:textbox style="mso-next-textbox:#_x0000_s1077">
              <w:txbxContent>
                <w:p w:rsidR="00944FAC" w:rsidRDefault="00944FAC">
                  <w:pPr>
                    <w:spacing w:line="360" w:lineRule="auto"/>
                    <w:ind w:firstLine="42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Так как давление при напресовке внутреннего кольца подшипника обычно не превышает 20 МПа, то в расчетах значения</w:t>
                  </w:r>
                  <w:r w:rsidR="005F64CE">
                    <w:rPr>
                      <w:position w:val="-30"/>
                    </w:rPr>
                    <w:pict>
                      <v:shape id="_x0000_i1416" type="#_x0000_t75" style="width:21pt;height:33.75pt" fillcolor="window">
                        <v:imagedata r:id="rId312" o:title=""/>
                      </v:shape>
                    </w:pict>
                  </w:r>
                  <w:r>
                    <w:rPr>
                      <w:sz w:val="24"/>
                    </w:rPr>
                    <w:t>можно уменьшить на 10%</w:t>
                  </w:r>
                </w:p>
              </w:txbxContent>
            </v:textbox>
            <w10:wrap type="topAndBottom"/>
          </v:shape>
        </w:pict>
      </w:r>
      <w:r w:rsidR="00944FAC">
        <w:rPr>
          <w:sz w:val="24"/>
        </w:rPr>
        <w:t xml:space="preserve">где </w:t>
      </w:r>
      <w:r>
        <w:rPr>
          <w:position w:val="-30"/>
        </w:rPr>
        <w:pict>
          <v:shape id="_x0000_i1417" type="#_x0000_t75" style="width:30.75pt;height:33.75pt" fillcolor="window">
            <v:imagedata r:id="rId313" o:title=""/>
          </v:shape>
        </w:pict>
      </w:r>
      <w:r w:rsidR="00944FAC">
        <w:rPr>
          <w:sz w:val="24"/>
        </w:rPr>
        <w:t xml:space="preserve">3,5 – по таблице 8.5. </w:t>
      </w:r>
      <w:r w:rsidR="00944FAC">
        <w:rPr>
          <w:sz w:val="24"/>
          <w:lang w:val="en-US"/>
        </w:rPr>
        <w:t>[3] по d</w:t>
      </w:r>
      <w:r w:rsidR="00944FAC">
        <w:rPr>
          <w:sz w:val="24"/>
        </w:rPr>
        <w:t>=55 мм и σ</w:t>
      </w:r>
      <w:r w:rsidR="00944FAC">
        <w:rPr>
          <w:sz w:val="24"/>
          <w:vertAlign w:val="subscript"/>
        </w:rPr>
        <w:t>в</w:t>
      </w:r>
      <w:r w:rsidR="00944FAC">
        <w:rPr>
          <w:sz w:val="24"/>
        </w:rPr>
        <w:t>=655 МПа;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β = 0,97 – при шероховатости поверхности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</w:t>
      </w:r>
      <w:r>
        <w:rPr>
          <w:sz w:val="24"/>
          <w:lang w:val="en-US"/>
        </w:rPr>
        <w:t>= 0,8…мкм;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ж) Коэффициент запаса прочности по касательным напряжениям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</w:rPr>
      </w:pPr>
      <w:r>
        <w:rPr>
          <w:position w:val="-60"/>
        </w:rPr>
        <w:pict>
          <v:shape id="_x0000_i1418" type="#_x0000_t75" style="width:116.25pt;height:48.75pt" fillcolor="window">
            <v:imagedata r:id="rId214" o:title=""/>
          </v:shape>
        </w:pict>
      </w:r>
      <w:r w:rsidR="00944FAC">
        <w:rPr>
          <w:sz w:val="24"/>
        </w:rPr>
        <w:t>=</w:t>
      </w:r>
      <w:r>
        <w:rPr>
          <w:position w:val="-58"/>
        </w:rPr>
        <w:pict>
          <v:shape id="_x0000_i1419" type="#_x0000_t75" style="width:87.75pt;height:48pt" fillcolor="window">
            <v:imagedata r:id="rId314" o:title=""/>
          </v:shape>
        </w:pic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где </w:t>
      </w:r>
      <w:r w:rsidR="005F64CE">
        <w:rPr>
          <w:position w:val="-30"/>
        </w:rPr>
        <w:pict>
          <v:shape id="_x0000_i1420" type="#_x0000_t75" style="width:29.25pt;height:33.75pt" fillcolor="window">
            <v:imagedata r:id="rId315" o:title=""/>
          </v:shape>
        </w:pict>
      </w:r>
      <w:r>
        <w:rPr>
          <w:sz w:val="24"/>
        </w:rPr>
        <w:t>0,6</w:t>
      </w:r>
      <w:r w:rsidR="005F64CE">
        <w:rPr>
          <w:position w:val="-30"/>
        </w:rPr>
        <w:pict>
          <v:shape id="_x0000_i1421" type="#_x0000_t75" style="width:30.75pt;height:33.75pt" fillcolor="window">
            <v:imagedata r:id="rId316" o:title=""/>
          </v:shape>
        </w:pict>
      </w:r>
      <w:r>
        <w:rPr>
          <w:sz w:val="24"/>
        </w:rPr>
        <w:t>0,4 = 0,6·3,5+0,4 = 2,5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β = 0,97 – при шероховатости поверхности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а</w:t>
      </w:r>
      <w:r>
        <w:rPr>
          <w:sz w:val="24"/>
          <w:lang w:val="en-US"/>
        </w:rPr>
        <w:t>= 0,8…мкм;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>з) Результирующий коэффициент запаса прочности.</w:t>
      </w:r>
    </w:p>
    <w:p w:rsidR="00944FAC" w:rsidRDefault="005F64CE">
      <w:pPr>
        <w:spacing w:line="360" w:lineRule="auto"/>
        <w:ind w:left="142" w:right="142" w:firstLine="425"/>
        <w:jc w:val="center"/>
        <w:rPr>
          <w:sz w:val="24"/>
          <w:lang w:val="en-US"/>
        </w:rPr>
      </w:pPr>
      <w:r>
        <w:rPr>
          <w:position w:val="-36"/>
        </w:rPr>
        <w:pict>
          <v:shape id="_x0000_i1422" type="#_x0000_t75" style="width:80.25pt;height:36.75pt" fillcolor="window">
            <v:imagedata r:id="rId216" o:title=""/>
          </v:shape>
        </w:pict>
      </w:r>
      <w:r>
        <w:rPr>
          <w:position w:val="-34"/>
        </w:rPr>
        <w:pict>
          <v:shape id="_x0000_i1423" type="#_x0000_t75" style="width:86.25pt;height:36pt" fillcolor="window">
            <v:imagedata r:id="rId317" o:title=""/>
          </v:shape>
        </w:pict>
      </w:r>
      <w:r w:rsidR="00944FAC">
        <w:rPr>
          <w:sz w:val="24"/>
        </w:rPr>
        <w:t xml:space="preserve">2,35 </w:t>
      </w:r>
      <w:r w:rsidR="00944FAC">
        <w:rPr>
          <w:sz w:val="24"/>
          <w:lang w:val="en-US"/>
        </w:rPr>
        <w:t>&gt; [S] = 2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  <w:r>
        <w:rPr>
          <w:sz w:val="24"/>
        </w:rPr>
        <w:t xml:space="preserve">При невыполнении условия прочности для вал-шестерни увеличивают диаметры рассматриваемых сечений. При невыполнении условия прочности для вала из стали 45, которая задается в предварительных расчетах, назначают новую более качественную легированную сталь или увеличивают диаметры. 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  <w:sectPr w:rsidR="00944FAC">
          <w:pgSz w:w="11906" w:h="16838"/>
          <w:pgMar w:top="1134" w:right="1134" w:bottom="1134" w:left="1134" w:header="720" w:footer="720" w:gutter="0"/>
          <w:cols w:space="720"/>
        </w:sectPr>
      </w:pPr>
    </w:p>
    <w:p w:rsidR="00944FAC" w:rsidRDefault="00944FAC">
      <w:pPr>
        <w:spacing w:line="360" w:lineRule="auto"/>
        <w:ind w:left="142" w:right="142" w:firstLine="425"/>
        <w:jc w:val="center"/>
        <w:rPr>
          <w:b/>
          <w:i/>
          <w:sz w:val="28"/>
        </w:rPr>
      </w:pPr>
      <w:r>
        <w:rPr>
          <w:b/>
          <w:i/>
          <w:sz w:val="28"/>
        </w:rPr>
        <w:t>Литература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numPr>
          <w:ilvl w:val="0"/>
          <w:numId w:val="7"/>
        </w:numPr>
        <w:tabs>
          <w:tab w:val="num" w:pos="987"/>
        </w:tabs>
        <w:spacing w:line="360" w:lineRule="auto"/>
        <w:ind w:left="927" w:right="142"/>
        <w:jc w:val="both"/>
        <w:rPr>
          <w:sz w:val="24"/>
          <w:lang w:val="en-US"/>
        </w:rPr>
      </w:pPr>
      <w:r>
        <w:rPr>
          <w:sz w:val="24"/>
        </w:rPr>
        <w:t>Методические указания и задания к курсовому проекту на тему "Привод конвейера" Мещерин В.Н. Абрамов В.Н. МГСУ 1994 г.</w:t>
      </w:r>
    </w:p>
    <w:p w:rsidR="00944FAC" w:rsidRDefault="00944FAC">
      <w:pPr>
        <w:numPr>
          <w:ilvl w:val="0"/>
          <w:numId w:val="7"/>
        </w:numPr>
        <w:tabs>
          <w:tab w:val="num" w:pos="987"/>
        </w:tabs>
        <w:spacing w:line="360" w:lineRule="auto"/>
        <w:ind w:left="927" w:right="142"/>
        <w:jc w:val="both"/>
        <w:rPr>
          <w:sz w:val="24"/>
          <w:lang w:val="en-US"/>
        </w:rPr>
      </w:pPr>
      <w:r>
        <w:rPr>
          <w:sz w:val="24"/>
        </w:rPr>
        <w:t>Методические указания к расчету зубчатых цилиндрических передач для студентов факультета механизации и автоматизации строительства Мещерин В.Н. Абрамов В.Н. МГСУ 1994 г.</w:t>
      </w:r>
    </w:p>
    <w:p w:rsidR="00944FAC" w:rsidRDefault="00944FAC">
      <w:pPr>
        <w:numPr>
          <w:ilvl w:val="0"/>
          <w:numId w:val="7"/>
        </w:numPr>
        <w:tabs>
          <w:tab w:val="num" w:pos="987"/>
        </w:tabs>
        <w:spacing w:line="360" w:lineRule="auto"/>
        <w:ind w:left="927" w:right="142"/>
        <w:jc w:val="both"/>
        <w:rPr>
          <w:sz w:val="24"/>
          <w:lang w:val="en-US"/>
        </w:rPr>
      </w:pPr>
      <w:r>
        <w:rPr>
          <w:sz w:val="24"/>
        </w:rPr>
        <w:t>Чернавский С.А. и др. Курсовое проектирование детали машин. Машиностроение 1987 или 1979 год.</w:t>
      </w:r>
    </w:p>
    <w:p w:rsidR="00944FAC" w:rsidRDefault="00944FAC">
      <w:pPr>
        <w:numPr>
          <w:ilvl w:val="0"/>
          <w:numId w:val="7"/>
        </w:numPr>
        <w:tabs>
          <w:tab w:val="num" w:pos="987"/>
        </w:tabs>
        <w:spacing w:line="360" w:lineRule="auto"/>
        <w:ind w:left="927" w:right="142"/>
        <w:jc w:val="both"/>
        <w:rPr>
          <w:sz w:val="24"/>
          <w:lang w:val="en-US"/>
        </w:rPr>
      </w:pPr>
      <w:r>
        <w:rPr>
          <w:sz w:val="24"/>
        </w:rPr>
        <w:t>Дунаев П.Ф. Леликов О.П. . Курсовое проектирование детали машин. Высшая школа 1990 год.</w:t>
      </w:r>
    </w:p>
    <w:p w:rsidR="00944FAC" w:rsidRDefault="00944FAC">
      <w:pPr>
        <w:numPr>
          <w:ilvl w:val="0"/>
          <w:numId w:val="7"/>
        </w:numPr>
        <w:tabs>
          <w:tab w:val="num" w:pos="987"/>
        </w:tabs>
        <w:spacing w:line="360" w:lineRule="auto"/>
        <w:ind w:left="927" w:right="142"/>
        <w:jc w:val="both"/>
        <w:rPr>
          <w:sz w:val="24"/>
          <w:lang w:val="en-US"/>
        </w:rPr>
      </w:pPr>
      <w:r>
        <w:rPr>
          <w:sz w:val="24"/>
        </w:rPr>
        <w:t>Иванов В.Н. Детали машин. Высшая школа 1991 год.</w:t>
      </w:r>
    </w:p>
    <w:p w:rsidR="00944FAC" w:rsidRDefault="00944FAC">
      <w:pPr>
        <w:numPr>
          <w:ilvl w:val="0"/>
          <w:numId w:val="7"/>
        </w:numPr>
        <w:tabs>
          <w:tab w:val="num" w:pos="987"/>
        </w:tabs>
        <w:spacing w:line="360" w:lineRule="auto"/>
        <w:ind w:left="927" w:right="142"/>
        <w:jc w:val="both"/>
        <w:rPr>
          <w:sz w:val="24"/>
          <w:lang w:val="en-US"/>
        </w:rPr>
      </w:pPr>
      <w:r>
        <w:rPr>
          <w:sz w:val="24"/>
        </w:rPr>
        <w:t>Абрамов В.Н. Мещерин В.Н. Проектирование привода машин. МГСУ 1998 г.</w:t>
      </w: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</w:rPr>
      </w:pPr>
    </w:p>
    <w:p w:rsidR="00944FAC" w:rsidRDefault="00944FAC">
      <w:pPr>
        <w:spacing w:line="360" w:lineRule="auto"/>
        <w:ind w:left="142" w:right="142" w:firstLine="425"/>
        <w:jc w:val="both"/>
        <w:rPr>
          <w:sz w:val="24"/>
          <w:lang w:val="en-US"/>
        </w:rPr>
      </w:pPr>
      <w:bookmarkStart w:id="1" w:name="_GoBack"/>
      <w:bookmarkEnd w:id="1"/>
    </w:p>
    <w:sectPr w:rsidR="00944FA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879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4B5CFA"/>
    <w:multiLevelType w:val="multilevel"/>
    <w:tmpl w:val="744AB712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209F39A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41C0DA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8190C0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42951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F051955"/>
    <w:multiLevelType w:val="singleLevel"/>
    <w:tmpl w:val="FC0ABFB6"/>
    <w:lvl w:ilvl="0">
      <w:start w:val="9"/>
      <w:numFmt w:val="bullet"/>
      <w:lvlText w:val="–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433"/>
    <w:rsid w:val="003C6482"/>
    <w:rsid w:val="00500433"/>
    <w:rsid w:val="005F64CE"/>
    <w:rsid w:val="0094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1"/>
    <o:shapelayout v:ext="edit">
      <o:idmap v:ext="edit" data="1"/>
    </o:shapelayout>
  </w:shapeDefaults>
  <w:decimalSymbol w:val=","/>
  <w:listSeparator w:val=";"/>
  <w15:chartTrackingRefBased/>
  <w15:docId w15:val="{5C288001-C077-4738-8197-3B55C64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99" Type="http://schemas.openxmlformats.org/officeDocument/2006/relationships/image" Target="media/image295.wmf"/><Relationship Id="rId303" Type="http://schemas.openxmlformats.org/officeDocument/2006/relationships/image" Target="media/image299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70" Type="http://schemas.openxmlformats.org/officeDocument/2006/relationships/image" Target="media/image166.wmf"/><Relationship Id="rId191" Type="http://schemas.openxmlformats.org/officeDocument/2006/relationships/image" Target="media/image187.wmf"/><Relationship Id="rId205" Type="http://schemas.openxmlformats.org/officeDocument/2006/relationships/image" Target="media/image201.wmf"/><Relationship Id="rId226" Type="http://schemas.openxmlformats.org/officeDocument/2006/relationships/image" Target="media/image222.wmf"/><Relationship Id="rId247" Type="http://schemas.openxmlformats.org/officeDocument/2006/relationships/image" Target="media/image243.wmf"/><Relationship Id="rId107" Type="http://schemas.openxmlformats.org/officeDocument/2006/relationships/image" Target="media/image103.wmf"/><Relationship Id="rId268" Type="http://schemas.openxmlformats.org/officeDocument/2006/relationships/image" Target="media/image264.wmf"/><Relationship Id="rId289" Type="http://schemas.openxmlformats.org/officeDocument/2006/relationships/image" Target="media/image285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314" Type="http://schemas.openxmlformats.org/officeDocument/2006/relationships/image" Target="media/image310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image" Target="media/image156.wmf"/><Relationship Id="rId181" Type="http://schemas.openxmlformats.org/officeDocument/2006/relationships/image" Target="media/image177.wmf"/><Relationship Id="rId216" Type="http://schemas.openxmlformats.org/officeDocument/2006/relationships/image" Target="media/image212.wmf"/><Relationship Id="rId237" Type="http://schemas.openxmlformats.org/officeDocument/2006/relationships/image" Target="media/image233.wmf"/><Relationship Id="rId258" Type="http://schemas.openxmlformats.org/officeDocument/2006/relationships/image" Target="media/image254.wmf"/><Relationship Id="rId279" Type="http://schemas.openxmlformats.org/officeDocument/2006/relationships/image" Target="media/image275.wmf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290" Type="http://schemas.openxmlformats.org/officeDocument/2006/relationships/image" Target="media/image286.wmf"/><Relationship Id="rId304" Type="http://schemas.openxmlformats.org/officeDocument/2006/relationships/image" Target="media/image300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71" Type="http://schemas.openxmlformats.org/officeDocument/2006/relationships/image" Target="media/image167.wmf"/><Relationship Id="rId192" Type="http://schemas.openxmlformats.org/officeDocument/2006/relationships/image" Target="media/image188.wmf"/><Relationship Id="rId206" Type="http://schemas.openxmlformats.org/officeDocument/2006/relationships/image" Target="media/image202.wmf"/><Relationship Id="rId227" Type="http://schemas.openxmlformats.org/officeDocument/2006/relationships/image" Target="media/image223.wmf"/><Relationship Id="rId248" Type="http://schemas.openxmlformats.org/officeDocument/2006/relationships/image" Target="media/image244.wmf"/><Relationship Id="rId269" Type="http://schemas.openxmlformats.org/officeDocument/2006/relationships/image" Target="media/image265.wmf"/><Relationship Id="rId12" Type="http://schemas.openxmlformats.org/officeDocument/2006/relationships/image" Target="media/image8.wmf"/><Relationship Id="rId33" Type="http://schemas.openxmlformats.org/officeDocument/2006/relationships/image" Target="media/image29.wmf"/><Relationship Id="rId108" Type="http://schemas.openxmlformats.org/officeDocument/2006/relationships/image" Target="media/image104.wmf"/><Relationship Id="rId129" Type="http://schemas.openxmlformats.org/officeDocument/2006/relationships/image" Target="media/image125.wmf"/><Relationship Id="rId280" Type="http://schemas.openxmlformats.org/officeDocument/2006/relationships/image" Target="media/image276.wmf"/><Relationship Id="rId315" Type="http://schemas.openxmlformats.org/officeDocument/2006/relationships/image" Target="media/image311.wmf"/><Relationship Id="rId54" Type="http://schemas.openxmlformats.org/officeDocument/2006/relationships/image" Target="media/image50.wmf"/><Relationship Id="rId75" Type="http://schemas.openxmlformats.org/officeDocument/2006/relationships/image" Target="media/image71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61" Type="http://schemas.openxmlformats.org/officeDocument/2006/relationships/image" Target="media/image157.wmf"/><Relationship Id="rId182" Type="http://schemas.openxmlformats.org/officeDocument/2006/relationships/image" Target="media/image178.wmf"/><Relationship Id="rId217" Type="http://schemas.openxmlformats.org/officeDocument/2006/relationships/image" Target="media/image213.wmf"/><Relationship Id="rId6" Type="http://schemas.openxmlformats.org/officeDocument/2006/relationships/image" Target="media/image2.wmf"/><Relationship Id="rId238" Type="http://schemas.openxmlformats.org/officeDocument/2006/relationships/image" Target="media/image234.wmf"/><Relationship Id="rId259" Type="http://schemas.openxmlformats.org/officeDocument/2006/relationships/image" Target="media/image255.wmf"/><Relationship Id="rId23" Type="http://schemas.openxmlformats.org/officeDocument/2006/relationships/image" Target="media/image19.wmf"/><Relationship Id="rId119" Type="http://schemas.openxmlformats.org/officeDocument/2006/relationships/image" Target="media/image115.wmf"/><Relationship Id="rId270" Type="http://schemas.openxmlformats.org/officeDocument/2006/relationships/image" Target="media/image266.wmf"/><Relationship Id="rId291" Type="http://schemas.openxmlformats.org/officeDocument/2006/relationships/image" Target="media/image287.wmf"/><Relationship Id="rId305" Type="http://schemas.openxmlformats.org/officeDocument/2006/relationships/image" Target="media/image301.wmf"/><Relationship Id="rId44" Type="http://schemas.openxmlformats.org/officeDocument/2006/relationships/image" Target="media/image40.wmf"/><Relationship Id="rId65" Type="http://schemas.openxmlformats.org/officeDocument/2006/relationships/image" Target="media/image61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51" Type="http://schemas.openxmlformats.org/officeDocument/2006/relationships/image" Target="media/image147.wmf"/><Relationship Id="rId172" Type="http://schemas.openxmlformats.org/officeDocument/2006/relationships/image" Target="media/image168.wmf"/><Relationship Id="rId193" Type="http://schemas.openxmlformats.org/officeDocument/2006/relationships/image" Target="media/image189.wmf"/><Relationship Id="rId207" Type="http://schemas.openxmlformats.org/officeDocument/2006/relationships/image" Target="media/image203.wmf"/><Relationship Id="rId228" Type="http://schemas.openxmlformats.org/officeDocument/2006/relationships/image" Target="media/image224.wmf"/><Relationship Id="rId249" Type="http://schemas.openxmlformats.org/officeDocument/2006/relationships/image" Target="media/image245.wmf"/><Relationship Id="rId13" Type="http://schemas.openxmlformats.org/officeDocument/2006/relationships/image" Target="media/image9.wmf"/><Relationship Id="rId109" Type="http://schemas.openxmlformats.org/officeDocument/2006/relationships/image" Target="media/image105.wmf"/><Relationship Id="rId260" Type="http://schemas.openxmlformats.org/officeDocument/2006/relationships/image" Target="media/image256.wmf"/><Relationship Id="rId281" Type="http://schemas.openxmlformats.org/officeDocument/2006/relationships/image" Target="media/image277.wmf"/><Relationship Id="rId316" Type="http://schemas.openxmlformats.org/officeDocument/2006/relationships/image" Target="media/image312.wmf"/><Relationship Id="rId34" Type="http://schemas.openxmlformats.org/officeDocument/2006/relationships/image" Target="media/image30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20" Type="http://schemas.openxmlformats.org/officeDocument/2006/relationships/image" Target="media/image116.wmf"/><Relationship Id="rId141" Type="http://schemas.openxmlformats.org/officeDocument/2006/relationships/image" Target="media/image137.wmf"/><Relationship Id="rId7" Type="http://schemas.openxmlformats.org/officeDocument/2006/relationships/image" Target="media/image3.wmf"/><Relationship Id="rId162" Type="http://schemas.openxmlformats.org/officeDocument/2006/relationships/image" Target="media/image158.wmf"/><Relationship Id="rId183" Type="http://schemas.openxmlformats.org/officeDocument/2006/relationships/image" Target="media/image179.wmf"/><Relationship Id="rId218" Type="http://schemas.openxmlformats.org/officeDocument/2006/relationships/image" Target="media/image214.wmf"/><Relationship Id="rId239" Type="http://schemas.openxmlformats.org/officeDocument/2006/relationships/image" Target="media/image235.wmf"/><Relationship Id="rId250" Type="http://schemas.openxmlformats.org/officeDocument/2006/relationships/image" Target="media/image246.wmf"/><Relationship Id="rId271" Type="http://schemas.openxmlformats.org/officeDocument/2006/relationships/image" Target="media/image267.wmf"/><Relationship Id="rId292" Type="http://schemas.openxmlformats.org/officeDocument/2006/relationships/image" Target="media/image288.wmf"/><Relationship Id="rId306" Type="http://schemas.openxmlformats.org/officeDocument/2006/relationships/image" Target="media/image302.wmf"/><Relationship Id="rId24" Type="http://schemas.openxmlformats.org/officeDocument/2006/relationships/image" Target="media/image20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31" Type="http://schemas.openxmlformats.org/officeDocument/2006/relationships/image" Target="media/image127.wmf"/><Relationship Id="rId152" Type="http://schemas.openxmlformats.org/officeDocument/2006/relationships/image" Target="media/image148.wmf"/><Relationship Id="rId173" Type="http://schemas.openxmlformats.org/officeDocument/2006/relationships/image" Target="media/image169.wmf"/><Relationship Id="rId194" Type="http://schemas.openxmlformats.org/officeDocument/2006/relationships/image" Target="media/image190.wmf"/><Relationship Id="rId208" Type="http://schemas.openxmlformats.org/officeDocument/2006/relationships/image" Target="media/image204.wmf"/><Relationship Id="rId229" Type="http://schemas.openxmlformats.org/officeDocument/2006/relationships/image" Target="media/image225.wmf"/><Relationship Id="rId19" Type="http://schemas.openxmlformats.org/officeDocument/2006/relationships/image" Target="media/image15.wmf"/><Relationship Id="rId224" Type="http://schemas.openxmlformats.org/officeDocument/2006/relationships/image" Target="media/image220.wmf"/><Relationship Id="rId240" Type="http://schemas.openxmlformats.org/officeDocument/2006/relationships/image" Target="media/image236.wmf"/><Relationship Id="rId245" Type="http://schemas.openxmlformats.org/officeDocument/2006/relationships/image" Target="media/image241.wmf"/><Relationship Id="rId261" Type="http://schemas.openxmlformats.org/officeDocument/2006/relationships/image" Target="media/image257.wmf"/><Relationship Id="rId266" Type="http://schemas.openxmlformats.org/officeDocument/2006/relationships/image" Target="media/image262.wmf"/><Relationship Id="rId287" Type="http://schemas.openxmlformats.org/officeDocument/2006/relationships/image" Target="media/image283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168" Type="http://schemas.openxmlformats.org/officeDocument/2006/relationships/image" Target="media/image164.wmf"/><Relationship Id="rId282" Type="http://schemas.openxmlformats.org/officeDocument/2006/relationships/image" Target="media/image278.wmf"/><Relationship Id="rId312" Type="http://schemas.openxmlformats.org/officeDocument/2006/relationships/image" Target="media/image308.wmf"/><Relationship Id="rId317" Type="http://schemas.openxmlformats.org/officeDocument/2006/relationships/image" Target="media/image31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163" Type="http://schemas.openxmlformats.org/officeDocument/2006/relationships/image" Target="media/image159.wmf"/><Relationship Id="rId184" Type="http://schemas.openxmlformats.org/officeDocument/2006/relationships/image" Target="media/image180.wmf"/><Relationship Id="rId189" Type="http://schemas.openxmlformats.org/officeDocument/2006/relationships/image" Target="media/image185.wmf"/><Relationship Id="rId219" Type="http://schemas.openxmlformats.org/officeDocument/2006/relationships/image" Target="media/image215.wmf"/><Relationship Id="rId3" Type="http://schemas.openxmlformats.org/officeDocument/2006/relationships/settings" Target="settings.xml"/><Relationship Id="rId214" Type="http://schemas.openxmlformats.org/officeDocument/2006/relationships/image" Target="media/image210.wmf"/><Relationship Id="rId230" Type="http://schemas.openxmlformats.org/officeDocument/2006/relationships/image" Target="media/image226.wmf"/><Relationship Id="rId235" Type="http://schemas.openxmlformats.org/officeDocument/2006/relationships/image" Target="media/image231.wmf"/><Relationship Id="rId251" Type="http://schemas.openxmlformats.org/officeDocument/2006/relationships/image" Target="media/image247.wmf"/><Relationship Id="rId256" Type="http://schemas.openxmlformats.org/officeDocument/2006/relationships/image" Target="media/image252.wmf"/><Relationship Id="rId277" Type="http://schemas.openxmlformats.org/officeDocument/2006/relationships/image" Target="media/image273.wmf"/><Relationship Id="rId298" Type="http://schemas.openxmlformats.org/officeDocument/2006/relationships/image" Target="media/image294.wmf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72" Type="http://schemas.openxmlformats.org/officeDocument/2006/relationships/image" Target="media/image268.wmf"/><Relationship Id="rId293" Type="http://schemas.openxmlformats.org/officeDocument/2006/relationships/image" Target="media/image289.wmf"/><Relationship Id="rId302" Type="http://schemas.openxmlformats.org/officeDocument/2006/relationships/image" Target="media/image298.wmf"/><Relationship Id="rId307" Type="http://schemas.openxmlformats.org/officeDocument/2006/relationships/image" Target="media/image30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74" Type="http://schemas.openxmlformats.org/officeDocument/2006/relationships/image" Target="media/image170.wmf"/><Relationship Id="rId179" Type="http://schemas.openxmlformats.org/officeDocument/2006/relationships/image" Target="media/image175.wmf"/><Relationship Id="rId195" Type="http://schemas.openxmlformats.org/officeDocument/2006/relationships/image" Target="media/image191.wmf"/><Relationship Id="rId209" Type="http://schemas.openxmlformats.org/officeDocument/2006/relationships/image" Target="media/image205.wmf"/><Relationship Id="rId190" Type="http://schemas.openxmlformats.org/officeDocument/2006/relationships/image" Target="media/image186.wmf"/><Relationship Id="rId204" Type="http://schemas.openxmlformats.org/officeDocument/2006/relationships/image" Target="media/image200.wmf"/><Relationship Id="rId220" Type="http://schemas.openxmlformats.org/officeDocument/2006/relationships/image" Target="media/image216.wmf"/><Relationship Id="rId225" Type="http://schemas.openxmlformats.org/officeDocument/2006/relationships/image" Target="media/image221.wmf"/><Relationship Id="rId241" Type="http://schemas.openxmlformats.org/officeDocument/2006/relationships/image" Target="media/image237.wmf"/><Relationship Id="rId246" Type="http://schemas.openxmlformats.org/officeDocument/2006/relationships/image" Target="media/image242.wmf"/><Relationship Id="rId267" Type="http://schemas.openxmlformats.org/officeDocument/2006/relationships/image" Target="media/image263.wmf"/><Relationship Id="rId288" Type="http://schemas.openxmlformats.org/officeDocument/2006/relationships/image" Target="media/image284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262" Type="http://schemas.openxmlformats.org/officeDocument/2006/relationships/image" Target="media/image258.wmf"/><Relationship Id="rId283" Type="http://schemas.openxmlformats.org/officeDocument/2006/relationships/image" Target="media/image279.wmf"/><Relationship Id="rId313" Type="http://schemas.openxmlformats.org/officeDocument/2006/relationships/image" Target="media/image309.wmf"/><Relationship Id="rId318" Type="http://schemas.openxmlformats.org/officeDocument/2006/relationships/fontTable" Target="fontTable.xml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164" Type="http://schemas.openxmlformats.org/officeDocument/2006/relationships/image" Target="media/image160.wmf"/><Relationship Id="rId169" Type="http://schemas.openxmlformats.org/officeDocument/2006/relationships/image" Target="media/image165.wmf"/><Relationship Id="rId185" Type="http://schemas.openxmlformats.org/officeDocument/2006/relationships/image" Target="media/image18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80" Type="http://schemas.openxmlformats.org/officeDocument/2006/relationships/image" Target="media/image176.wmf"/><Relationship Id="rId210" Type="http://schemas.openxmlformats.org/officeDocument/2006/relationships/image" Target="media/image206.wmf"/><Relationship Id="rId215" Type="http://schemas.openxmlformats.org/officeDocument/2006/relationships/image" Target="media/image211.wmf"/><Relationship Id="rId236" Type="http://schemas.openxmlformats.org/officeDocument/2006/relationships/image" Target="media/image232.wmf"/><Relationship Id="rId257" Type="http://schemas.openxmlformats.org/officeDocument/2006/relationships/image" Target="media/image253.wmf"/><Relationship Id="rId278" Type="http://schemas.openxmlformats.org/officeDocument/2006/relationships/image" Target="media/image274.wmf"/><Relationship Id="rId26" Type="http://schemas.openxmlformats.org/officeDocument/2006/relationships/image" Target="media/image22.wmf"/><Relationship Id="rId231" Type="http://schemas.openxmlformats.org/officeDocument/2006/relationships/image" Target="media/image227.wmf"/><Relationship Id="rId252" Type="http://schemas.openxmlformats.org/officeDocument/2006/relationships/image" Target="media/image248.wmf"/><Relationship Id="rId273" Type="http://schemas.openxmlformats.org/officeDocument/2006/relationships/image" Target="media/image269.wmf"/><Relationship Id="rId294" Type="http://schemas.openxmlformats.org/officeDocument/2006/relationships/image" Target="media/image290.wmf"/><Relationship Id="rId308" Type="http://schemas.openxmlformats.org/officeDocument/2006/relationships/image" Target="media/image304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75" Type="http://schemas.openxmlformats.org/officeDocument/2006/relationships/image" Target="media/image171.wmf"/><Relationship Id="rId196" Type="http://schemas.openxmlformats.org/officeDocument/2006/relationships/image" Target="media/image192.wmf"/><Relationship Id="rId200" Type="http://schemas.openxmlformats.org/officeDocument/2006/relationships/image" Target="media/image196.wmf"/><Relationship Id="rId16" Type="http://schemas.openxmlformats.org/officeDocument/2006/relationships/image" Target="media/image12.wmf"/><Relationship Id="rId221" Type="http://schemas.openxmlformats.org/officeDocument/2006/relationships/image" Target="media/image217.wmf"/><Relationship Id="rId242" Type="http://schemas.openxmlformats.org/officeDocument/2006/relationships/image" Target="media/image238.wmf"/><Relationship Id="rId263" Type="http://schemas.openxmlformats.org/officeDocument/2006/relationships/image" Target="media/image259.wmf"/><Relationship Id="rId284" Type="http://schemas.openxmlformats.org/officeDocument/2006/relationships/image" Target="media/image280.wmf"/><Relationship Id="rId319" Type="http://schemas.openxmlformats.org/officeDocument/2006/relationships/theme" Target="theme/theme1.xml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165" Type="http://schemas.openxmlformats.org/officeDocument/2006/relationships/image" Target="media/image161.wmf"/><Relationship Id="rId186" Type="http://schemas.openxmlformats.org/officeDocument/2006/relationships/image" Target="media/image182.wmf"/><Relationship Id="rId211" Type="http://schemas.openxmlformats.org/officeDocument/2006/relationships/image" Target="media/image207.wmf"/><Relationship Id="rId232" Type="http://schemas.openxmlformats.org/officeDocument/2006/relationships/image" Target="media/image228.wmf"/><Relationship Id="rId253" Type="http://schemas.openxmlformats.org/officeDocument/2006/relationships/image" Target="media/image249.wmf"/><Relationship Id="rId274" Type="http://schemas.openxmlformats.org/officeDocument/2006/relationships/image" Target="media/image270.wmf"/><Relationship Id="rId295" Type="http://schemas.openxmlformats.org/officeDocument/2006/relationships/image" Target="media/image291.wmf"/><Relationship Id="rId309" Type="http://schemas.openxmlformats.org/officeDocument/2006/relationships/image" Target="media/image305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Relationship Id="rId176" Type="http://schemas.openxmlformats.org/officeDocument/2006/relationships/image" Target="media/image172.wmf"/><Relationship Id="rId197" Type="http://schemas.openxmlformats.org/officeDocument/2006/relationships/image" Target="media/image193.wmf"/><Relationship Id="rId201" Type="http://schemas.openxmlformats.org/officeDocument/2006/relationships/image" Target="media/image197.wmf"/><Relationship Id="rId222" Type="http://schemas.openxmlformats.org/officeDocument/2006/relationships/image" Target="media/image218.wmf"/><Relationship Id="rId243" Type="http://schemas.openxmlformats.org/officeDocument/2006/relationships/image" Target="media/image239.wmf"/><Relationship Id="rId264" Type="http://schemas.openxmlformats.org/officeDocument/2006/relationships/image" Target="media/image260.wmf"/><Relationship Id="rId285" Type="http://schemas.openxmlformats.org/officeDocument/2006/relationships/image" Target="media/image281.wmf"/><Relationship Id="rId17" Type="http://schemas.openxmlformats.org/officeDocument/2006/relationships/image" Target="media/image13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24" Type="http://schemas.openxmlformats.org/officeDocument/2006/relationships/image" Target="media/image120.wmf"/><Relationship Id="rId310" Type="http://schemas.openxmlformats.org/officeDocument/2006/relationships/image" Target="media/image306.wmf"/><Relationship Id="rId70" Type="http://schemas.openxmlformats.org/officeDocument/2006/relationships/image" Target="media/image66.wmf"/><Relationship Id="rId91" Type="http://schemas.openxmlformats.org/officeDocument/2006/relationships/image" Target="media/image87.wmf"/><Relationship Id="rId145" Type="http://schemas.openxmlformats.org/officeDocument/2006/relationships/image" Target="media/image141.wmf"/><Relationship Id="rId166" Type="http://schemas.openxmlformats.org/officeDocument/2006/relationships/image" Target="media/image162.wmf"/><Relationship Id="rId187" Type="http://schemas.openxmlformats.org/officeDocument/2006/relationships/image" Target="media/image183.wmf"/><Relationship Id="rId1" Type="http://schemas.openxmlformats.org/officeDocument/2006/relationships/numbering" Target="numbering.xml"/><Relationship Id="rId212" Type="http://schemas.openxmlformats.org/officeDocument/2006/relationships/image" Target="media/image208.wmf"/><Relationship Id="rId233" Type="http://schemas.openxmlformats.org/officeDocument/2006/relationships/image" Target="media/image229.wmf"/><Relationship Id="rId254" Type="http://schemas.openxmlformats.org/officeDocument/2006/relationships/image" Target="media/image250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275" Type="http://schemas.openxmlformats.org/officeDocument/2006/relationships/image" Target="media/image271.wmf"/><Relationship Id="rId296" Type="http://schemas.openxmlformats.org/officeDocument/2006/relationships/image" Target="media/image292.wmf"/><Relationship Id="rId300" Type="http://schemas.openxmlformats.org/officeDocument/2006/relationships/image" Target="media/image296.wmf"/><Relationship Id="rId60" Type="http://schemas.openxmlformats.org/officeDocument/2006/relationships/image" Target="media/image56.wmf"/><Relationship Id="rId81" Type="http://schemas.openxmlformats.org/officeDocument/2006/relationships/image" Target="media/image77.wmf"/><Relationship Id="rId135" Type="http://schemas.openxmlformats.org/officeDocument/2006/relationships/image" Target="media/image131.wmf"/><Relationship Id="rId156" Type="http://schemas.openxmlformats.org/officeDocument/2006/relationships/image" Target="media/image152.wmf"/><Relationship Id="rId177" Type="http://schemas.openxmlformats.org/officeDocument/2006/relationships/image" Target="media/image173.wmf"/><Relationship Id="rId198" Type="http://schemas.openxmlformats.org/officeDocument/2006/relationships/image" Target="media/image194.wmf"/><Relationship Id="rId202" Type="http://schemas.openxmlformats.org/officeDocument/2006/relationships/image" Target="media/image198.wmf"/><Relationship Id="rId223" Type="http://schemas.openxmlformats.org/officeDocument/2006/relationships/image" Target="media/image219.wmf"/><Relationship Id="rId244" Type="http://schemas.openxmlformats.org/officeDocument/2006/relationships/image" Target="media/image240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265" Type="http://schemas.openxmlformats.org/officeDocument/2006/relationships/image" Target="media/image261.wmf"/><Relationship Id="rId286" Type="http://schemas.openxmlformats.org/officeDocument/2006/relationships/image" Target="media/image282.wmf"/><Relationship Id="rId50" Type="http://schemas.openxmlformats.org/officeDocument/2006/relationships/image" Target="media/image46.wmf"/><Relationship Id="rId104" Type="http://schemas.openxmlformats.org/officeDocument/2006/relationships/image" Target="media/image100.wmf"/><Relationship Id="rId125" Type="http://schemas.openxmlformats.org/officeDocument/2006/relationships/image" Target="media/image121.wmf"/><Relationship Id="rId146" Type="http://schemas.openxmlformats.org/officeDocument/2006/relationships/image" Target="media/image142.wmf"/><Relationship Id="rId167" Type="http://schemas.openxmlformats.org/officeDocument/2006/relationships/image" Target="media/image163.wmf"/><Relationship Id="rId188" Type="http://schemas.openxmlformats.org/officeDocument/2006/relationships/image" Target="media/image184.wmf"/><Relationship Id="rId311" Type="http://schemas.openxmlformats.org/officeDocument/2006/relationships/image" Target="media/image307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13" Type="http://schemas.openxmlformats.org/officeDocument/2006/relationships/image" Target="media/image209.wmf"/><Relationship Id="rId234" Type="http://schemas.openxmlformats.org/officeDocument/2006/relationships/image" Target="media/image230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55" Type="http://schemas.openxmlformats.org/officeDocument/2006/relationships/image" Target="media/image251.wmf"/><Relationship Id="rId276" Type="http://schemas.openxmlformats.org/officeDocument/2006/relationships/image" Target="media/image272.wmf"/><Relationship Id="rId297" Type="http://schemas.openxmlformats.org/officeDocument/2006/relationships/image" Target="media/image293.wmf"/><Relationship Id="rId40" Type="http://schemas.openxmlformats.org/officeDocument/2006/relationships/image" Target="media/image36.wmf"/><Relationship Id="rId115" Type="http://schemas.openxmlformats.org/officeDocument/2006/relationships/image" Target="media/image111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178" Type="http://schemas.openxmlformats.org/officeDocument/2006/relationships/image" Target="media/image174.wmf"/><Relationship Id="rId301" Type="http://schemas.openxmlformats.org/officeDocument/2006/relationships/image" Target="media/image297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9" Type="http://schemas.openxmlformats.org/officeDocument/2006/relationships/image" Target="media/image195.wmf"/><Relationship Id="rId203" Type="http://schemas.openxmlformats.org/officeDocument/2006/relationships/image" Target="media/image19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5580</Words>
  <Characters>31807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российской федерации по высшему образованию</vt:lpstr>
    </vt:vector>
  </TitlesOfParts>
  <Company>N/A</Company>
  <LinksUpToDate>false</LinksUpToDate>
  <CharactersWithSpaces>37313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российской федерации по высшему образованию</dc:title>
  <dc:subject/>
  <dc:creator>Andrei</dc:creator>
  <cp:keywords/>
  <cp:lastModifiedBy>admin</cp:lastModifiedBy>
  <cp:revision>2</cp:revision>
  <dcterms:created xsi:type="dcterms:W3CDTF">2014-02-13T16:03:00Z</dcterms:created>
  <dcterms:modified xsi:type="dcterms:W3CDTF">2014-02-13T16:03:00Z</dcterms:modified>
</cp:coreProperties>
</file>