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702" w:rsidRDefault="007D7702">
      <w:pPr>
        <w:jc w:val="center"/>
        <w:rPr>
          <w:b/>
          <w:sz w:val="44"/>
        </w:rPr>
      </w:pPr>
    </w:p>
    <w:p w:rsidR="007D7702" w:rsidRDefault="007D7702">
      <w:pPr>
        <w:jc w:val="center"/>
        <w:rPr>
          <w:sz w:val="36"/>
        </w:rPr>
      </w:pPr>
    </w:p>
    <w:p w:rsidR="007D7702" w:rsidRDefault="007D7702">
      <w:pPr>
        <w:jc w:val="center"/>
        <w:rPr>
          <w:sz w:val="36"/>
        </w:rPr>
      </w:pPr>
      <w:r>
        <w:rPr>
          <w:b/>
          <w:sz w:val="44"/>
          <w:lang w:val="en-US"/>
        </w:rPr>
        <w:t>ISMA</w:t>
      </w:r>
    </w:p>
    <w:p w:rsidR="007D7702" w:rsidRDefault="007D7702">
      <w:pPr>
        <w:jc w:val="center"/>
        <w:rPr>
          <w:sz w:val="36"/>
        </w:rPr>
      </w:pPr>
    </w:p>
    <w:p w:rsidR="007D7702" w:rsidRDefault="007D7702">
      <w:pPr>
        <w:jc w:val="center"/>
        <w:rPr>
          <w:sz w:val="36"/>
        </w:rPr>
      </w:pPr>
    </w:p>
    <w:p w:rsidR="007D7702" w:rsidRDefault="007D7702">
      <w:pPr>
        <w:jc w:val="center"/>
        <w:rPr>
          <w:sz w:val="36"/>
        </w:rPr>
      </w:pPr>
    </w:p>
    <w:p w:rsidR="007D7702" w:rsidRDefault="007D7702">
      <w:pPr>
        <w:jc w:val="center"/>
        <w:rPr>
          <w:sz w:val="36"/>
        </w:rPr>
      </w:pPr>
    </w:p>
    <w:p w:rsidR="007D7702" w:rsidRDefault="007D7702">
      <w:pPr>
        <w:pStyle w:val="1"/>
        <w:jc w:val="center"/>
      </w:pPr>
    </w:p>
    <w:p w:rsidR="007D7702" w:rsidRDefault="007D7702">
      <w:pPr>
        <w:pStyle w:val="1"/>
        <w:jc w:val="center"/>
      </w:pPr>
    </w:p>
    <w:p w:rsidR="007D7702" w:rsidRDefault="007D7702">
      <w:pPr>
        <w:pStyle w:val="1"/>
        <w:jc w:val="center"/>
      </w:pPr>
      <w:r>
        <w:t>РЕФЕРАТ</w:t>
      </w:r>
    </w:p>
    <w:p w:rsidR="007D7702" w:rsidRDefault="007D7702">
      <w:pPr>
        <w:jc w:val="center"/>
        <w:rPr>
          <w:lang w:val="ru-RU"/>
        </w:rPr>
      </w:pPr>
    </w:p>
    <w:p w:rsidR="007D7702" w:rsidRDefault="007D7702">
      <w:pPr>
        <w:jc w:val="center"/>
        <w:rPr>
          <w:sz w:val="36"/>
        </w:rPr>
      </w:pPr>
      <w:r>
        <w:rPr>
          <w:rFonts w:ascii="Arial" w:hAnsi="Arial" w:cs="Arial"/>
          <w:b/>
          <w:bCs/>
          <w:color w:val="000000"/>
          <w:sz w:val="48"/>
          <w:szCs w:val="27"/>
          <w:lang w:val="ru-RU"/>
        </w:rPr>
        <w:t>« СЕЙШЕЛЫ »</w:t>
      </w:r>
    </w:p>
    <w:p w:rsidR="007D7702" w:rsidRDefault="007D7702">
      <w:pPr>
        <w:jc w:val="center"/>
        <w:rPr>
          <w:sz w:val="36"/>
        </w:rPr>
      </w:pPr>
    </w:p>
    <w:p w:rsidR="007D7702" w:rsidRDefault="007D7702">
      <w:pPr>
        <w:jc w:val="center"/>
        <w:rPr>
          <w:sz w:val="36"/>
        </w:rPr>
      </w:pPr>
    </w:p>
    <w:p w:rsidR="007D7702" w:rsidRDefault="007D7702">
      <w:pPr>
        <w:jc w:val="center"/>
        <w:rPr>
          <w:b/>
          <w:sz w:val="36"/>
          <w:u w:val="single"/>
        </w:rPr>
      </w:pPr>
    </w:p>
    <w:p w:rsidR="007D7702" w:rsidRDefault="007D7702">
      <w:pPr>
        <w:jc w:val="center"/>
        <w:rPr>
          <w:b/>
          <w:sz w:val="32"/>
          <w:u w:val="single"/>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jc w:val="center"/>
        <w:rPr>
          <w:sz w:val="32"/>
        </w:rPr>
      </w:pPr>
      <w:r>
        <w:rPr>
          <w:sz w:val="32"/>
        </w:rPr>
        <w:t>STUDENTE:</w:t>
      </w:r>
      <w:r>
        <w:rPr>
          <w:b/>
          <w:bCs/>
          <w:i/>
          <w:iCs/>
          <w:sz w:val="32"/>
          <w:u w:val="single"/>
        </w:rPr>
        <w:t>SANDRA STADNIK</w:t>
      </w:r>
    </w:p>
    <w:p w:rsidR="007D7702" w:rsidRDefault="007D7702">
      <w:pPr>
        <w:jc w:val="center"/>
        <w:rPr>
          <w:sz w:val="32"/>
        </w:rPr>
      </w:pPr>
    </w:p>
    <w:p w:rsidR="007D7702" w:rsidRDefault="007D7702">
      <w:pPr>
        <w:jc w:val="center"/>
        <w:rPr>
          <w:sz w:val="32"/>
        </w:rPr>
      </w:pPr>
      <w:r>
        <w:rPr>
          <w:sz w:val="28"/>
        </w:rPr>
        <w:t>1kurss</w:t>
      </w:r>
      <w:r>
        <w:rPr>
          <w:sz w:val="28"/>
        </w:rPr>
        <w:tab/>
      </w:r>
      <w:r>
        <w:rPr>
          <w:b/>
          <w:bCs/>
          <w:sz w:val="28"/>
        </w:rPr>
        <w:t>612</w:t>
      </w:r>
      <w:r>
        <w:rPr>
          <w:sz w:val="28"/>
        </w:rPr>
        <w:t>.gr</w:t>
      </w:r>
    </w:p>
    <w:p w:rsidR="007D7702" w:rsidRDefault="007D7702">
      <w:pPr>
        <w:jc w:val="center"/>
        <w:rPr>
          <w:sz w:val="32"/>
        </w:rPr>
      </w:pPr>
    </w:p>
    <w:p w:rsidR="007D7702" w:rsidRDefault="007D7702">
      <w:pPr>
        <w:jc w:val="center"/>
        <w:rPr>
          <w:sz w:val="32"/>
        </w:rPr>
      </w:pPr>
    </w:p>
    <w:p w:rsidR="007D7702" w:rsidRDefault="007D7702">
      <w:pPr>
        <w:jc w:val="center"/>
        <w:rPr>
          <w:sz w:val="32"/>
        </w:rPr>
      </w:pPr>
    </w:p>
    <w:p w:rsidR="007D7702" w:rsidRDefault="007D7702">
      <w:pPr>
        <w:pStyle w:val="3"/>
        <w:jc w:val="center"/>
        <w:rPr>
          <w:i/>
          <w:iCs/>
          <w:lang w:val="ru-RU"/>
        </w:rPr>
      </w:pPr>
      <w:r>
        <w:t>RIGA</w:t>
      </w:r>
      <w:r>
        <w:rPr>
          <w:lang w:val="ru-RU"/>
        </w:rPr>
        <w:t>.</w:t>
      </w:r>
    </w:p>
    <w:p w:rsidR="007D7702" w:rsidRDefault="007D7702">
      <w:pPr>
        <w:jc w:val="center"/>
        <w:rPr>
          <w:sz w:val="32"/>
          <w:lang w:val="ru-RU"/>
        </w:rPr>
      </w:pPr>
      <w:r>
        <w:rPr>
          <w:sz w:val="32"/>
        </w:rPr>
        <w:t>2002.g.</w:t>
      </w:r>
    </w:p>
    <w:p w:rsidR="007D7702" w:rsidRDefault="007D7702">
      <w:pPr>
        <w:jc w:val="center"/>
        <w:rPr>
          <w:lang w:val="ru-RU"/>
        </w:rPr>
      </w:pPr>
    </w:p>
    <w:p w:rsidR="007D7702" w:rsidRDefault="007D7702">
      <w:pPr>
        <w:pStyle w:val="2"/>
      </w:pPr>
      <w:r>
        <w:t>Географическая информация</w:t>
      </w:r>
    </w:p>
    <w:p w:rsidR="007D7702" w:rsidRDefault="007D7702">
      <w:pPr>
        <w:pStyle w:val="a4"/>
        <w:jc w:val="right"/>
        <w:rPr>
          <w:rFonts w:ascii="Arial" w:hAnsi="Arial" w:cs="Arial"/>
          <w:color w:val="000000"/>
          <w:sz w:val="22"/>
          <w:lang w:val="ru-RU"/>
        </w:rPr>
      </w:pPr>
      <w:r w:rsidRPr="004A66FC">
        <w:rPr>
          <w:rFonts w:ascii="Arial" w:hAnsi="Arial" w:cs="Arial"/>
          <w:b/>
          <w:bCs/>
          <w:color w:val="000000"/>
          <w:sz w:val="22"/>
          <w:szCs w:val="20"/>
          <w:lang w:val="ru-RU"/>
        </w:rPr>
        <w:t>Географическое положение</w:t>
      </w:r>
      <w:r>
        <w:rPr>
          <w:rFonts w:ascii="Arial" w:hAnsi="Arial" w:cs="Arial"/>
          <w:b/>
          <w:bCs/>
          <w:color w:val="000000"/>
          <w:sz w:val="22"/>
          <w:szCs w:val="20"/>
          <w:lang w:val="ru-RU"/>
        </w:rPr>
        <w:br/>
      </w:r>
      <w:r w:rsidRPr="004A66FC">
        <w:rPr>
          <w:rFonts w:ascii="Arial" w:hAnsi="Arial" w:cs="Arial"/>
          <w:b/>
          <w:bCs/>
          <w:color w:val="000000"/>
          <w:sz w:val="22"/>
          <w:szCs w:val="20"/>
          <w:lang w:val="ru-RU"/>
        </w:rPr>
        <w:t>Климат</w:t>
      </w:r>
      <w:r>
        <w:rPr>
          <w:rFonts w:ascii="Arial" w:hAnsi="Arial" w:cs="Arial"/>
          <w:b/>
          <w:bCs/>
          <w:color w:val="000000"/>
          <w:sz w:val="22"/>
          <w:szCs w:val="20"/>
          <w:lang w:val="ru-RU"/>
        </w:rPr>
        <w:br/>
      </w:r>
      <w:r w:rsidRPr="004A66FC">
        <w:rPr>
          <w:rFonts w:ascii="Arial" w:hAnsi="Arial" w:cs="Arial"/>
          <w:b/>
          <w:bCs/>
          <w:color w:val="000000"/>
          <w:sz w:val="22"/>
          <w:szCs w:val="20"/>
          <w:lang w:val="ru-RU"/>
        </w:rPr>
        <w:t>Население, язык, религия</w:t>
      </w:r>
      <w:r>
        <w:rPr>
          <w:rFonts w:ascii="Arial" w:hAnsi="Arial" w:cs="Arial"/>
          <w:color w:val="000000"/>
          <w:sz w:val="22"/>
          <w:lang w:val="ru-RU"/>
        </w:rPr>
        <w:br/>
      </w:r>
      <w:r w:rsidRPr="004A66FC">
        <w:rPr>
          <w:rFonts w:ascii="Arial" w:hAnsi="Arial" w:cs="Arial"/>
          <w:b/>
          <w:bCs/>
          <w:color w:val="000000"/>
          <w:sz w:val="22"/>
          <w:szCs w:val="20"/>
          <w:lang w:val="ru-RU"/>
        </w:rPr>
        <w:t>История</w:t>
      </w:r>
    </w:p>
    <w:p w:rsidR="007D7702" w:rsidRDefault="007D7702">
      <w:pPr>
        <w:pStyle w:val="a4"/>
        <w:jc w:val="both"/>
        <w:rPr>
          <w:rFonts w:ascii="Arial" w:hAnsi="Arial" w:cs="Arial"/>
          <w:color w:val="000000"/>
          <w:sz w:val="22"/>
          <w:lang w:val="ru-RU"/>
        </w:rPr>
      </w:pPr>
      <w:r>
        <w:rPr>
          <w:rFonts w:ascii="Arial" w:hAnsi="Arial" w:cs="Arial"/>
          <w:b/>
          <w:bCs/>
          <w:i/>
          <w:iCs/>
          <w:color w:val="000000"/>
          <w:sz w:val="22"/>
          <w:szCs w:val="20"/>
          <w:lang w:val="ru-RU"/>
        </w:rPr>
        <w:t>Географическое положение.</w:t>
      </w:r>
      <w:r>
        <w:rPr>
          <w:rFonts w:ascii="Arial" w:hAnsi="Arial" w:cs="Arial"/>
          <w:color w:val="000000"/>
          <w:sz w:val="22"/>
          <w:szCs w:val="20"/>
          <w:lang w:val="ru-RU"/>
        </w:rPr>
        <w:t xml:space="preserve"> </w:t>
      </w:r>
      <w:r>
        <w:rPr>
          <w:rFonts w:ascii="Arial" w:hAnsi="Arial" w:cs="Arial"/>
          <w:color w:val="000000"/>
          <w:sz w:val="22"/>
          <w:szCs w:val="20"/>
        </w:rPr>
        <w:t> </w:t>
      </w:r>
      <w:r>
        <w:rPr>
          <w:rFonts w:ascii="Arial" w:hAnsi="Arial" w:cs="Arial"/>
          <w:color w:val="000000"/>
          <w:sz w:val="22"/>
          <w:szCs w:val="20"/>
          <w:lang w:val="ru-RU"/>
        </w:rPr>
        <w:t xml:space="preserve">Сейшельский архипелаг включает </w:t>
      </w:r>
      <w:r w:rsidR="00A435A2">
        <w:rPr>
          <w:rFonts w:ascii="Arial" w:hAnsi="Arial" w:cs="Arial"/>
          <w:noProof/>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5pt;margin-top:20.2pt;width:150pt;height:90.75pt;z-index:251654656;mso-wrap-distance-left:3.75pt;mso-wrap-distance-top:3.75pt;mso-wrap-distance-right:3.75pt;mso-wrap-distance-bottom:3.75pt;mso-position-horizontal-relative:text;mso-position-vertical-relative:line" o:allowoverlap="f">
            <v:imagedata r:id="rId4" o:title="5"/>
            <w10:wrap type="square"/>
          </v:shape>
        </w:pict>
      </w:r>
      <w:r>
        <w:rPr>
          <w:rFonts w:ascii="Arial" w:hAnsi="Arial" w:cs="Arial"/>
          <w:color w:val="000000"/>
          <w:sz w:val="22"/>
          <w:szCs w:val="20"/>
          <w:lang w:val="ru-RU"/>
        </w:rPr>
        <w:t>115 больших и малых островов, расположенных в Индийском океане чуть южнее экватора и севернее острова Мадагаскар. Занимает территорию 405 кв.км. Наиболее крупные острова - Маэ, Силуэт, Прале, Ла Диг - гранитные; мелкие острова - преимущественно коралловые. Самый большой остров архипелага - Маэ: протяженность в длину - 27 км, в ширину - 8 км. На этом острове расположена столица государства - Виктория и международный аэропорт.</w:t>
      </w:r>
    </w:p>
    <w:p w:rsidR="007D7702" w:rsidRDefault="007D7702">
      <w:pPr>
        <w:pStyle w:val="a4"/>
        <w:jc w:val="both"/>
        <w:rPr>
          <w:rFonts w:ascii="Arial" w:hAnsi="Arial" w:cs="Arial"/>
          <w:color w:val="000000"/>
          <w:sz w:val="22"/>
          <w:lang w:val="ru-RU"/>
        </w:rPr>
      </w:pPr>
      <w:r>
        <w:rPr>
          <w:rFonts w:ascii="Arial" w:hAnsi="Arial" w:cs="Arial"/>
          <w:b/>
          <w:bCs/>
          <w:i/>
          <w:iCs/>
          <w:color w:val="000000"/>
          <w:sz w:val="22"/>
          <w:szCs w:val="20"/>
          <w:lang w:val="ru-RU"/>
        </w:rPr>
        <w:t xml:space="preserve">Климат. </w:t>
      </w:r>
      <w:r>
        <w:rPr>
          <w:rFonts w:ascii="Arial" w:hAnsi="Arial" w:cs="Arial"/>
          <w:color w:val="000000"/>
          <w:sz w:val="22"/>
          <w:szCs w:val="20"/>
          <w:lang w:val="ru-RU"/>
        </w:rPr>
        <w:t>Лучшие периоды для пребывания на архипелаге - это месяцы между сухим и влажным сезонами, то есть май и октябрь. Слабый ветер, быстро кончающиеся ливни, спокойный океан, приятное тепло. К тому же именно в мае на островах Птичий и Кузен собираются миллионы птиц. С июня по октябрь дует юго-восточный ветер, порождаемый индийским летним муссоном. Дожди идут в это время реже, уровень относительной влажности ниже, море неспокойное, но сила ветра редко превышает 6 баллов. В это сухое время года средняя температура 25 С. Наиболее сухие июль и август. С декабря по апрель, во время влажного сезона, господствуют северо-западные муссонные ветры, приносящие на острова дожди. Уровень относительной влажности повышается, ртутный столбик поднимается до 30 С, стоит жара. Самый дождливый месяц - январь. Наибольшее количество осадков выпадает на более гористых островах - Маэ и Силуэт. Часты ливни, порой очень сильные, но обычно непродолжительные. Среднегодовая влажность 80%.</w:t>
      </w:r>
    </w:p>
    <w:p w:rsidR="007D7702" w:rsidRDefault="007D7702">
      <w:pPr>
        <w:pStyle w:val="a4"/>
        <w:jc w:val="both"/>
        <w:rPr>
          <w:rFonts w:ascii="Arial" w:hAnsi="Arial" w:cs="Arial"/>
          <w:color w:val="000000"/>
          <w:sz w:val="22"/>
          <w:lang w:val="ru-RU"/>
        </w:rPr>
      </w:pPr>
      <w:r>
        <w:rPr>
          <w:rFonts w:ascii="Arial" w:hAnsi="Arial" w:cs="Arial"/>
          <w:b/>
          <w:bCs/>
          <w:i/>
          <w:iCs/>
          <w:color w:val="000000"/>
          <w:sz w:val="22"/>
          <w:szCs w:val="20"/>
          <w:lang w:val="ru-RU"/>
        </w:rPr>
        <w:t xml:space="preserve">Население, язык, религия. </w:t>
      </w:r>
      <w:r>
        <w:rPr>
          <w:rFonts w:ascii="Arial" w:hAnsi="Arial" w:cs="Arial"/>
          <w:color w:val="000000"/>
          <w:sz w:val="22"/>
          <w:szCs w:val="20"/>
          <w:lang w:val="ru-RU"/>
        </w:rPr>
        <w:t xml:space="preserve">Основные национальности и этнические группы: креолы - 95%, африканцы-бунту, индийцы, китайцы. Основные </w:t>
      </w:r>
      <w:r>
        <w:rPr>
          <w:rFonts w:ascii="Arial" w:hAnsi="Arial" w:cs="Arial"/>
          <w:i/>
          <w:iCs/>
          <w:color w:val="000000"/>
          <w:sz w:val="22"/>
          <w:szCs w:val="20"/>
          <w:lang w:val="ru-RU"/>
        </w:rPr>
        <w:t>религии:</w:t>
      </w:r>
      <w:r>
        <w:rPr>
          <w:rFonts w:ascii="Arial" w:hAnsi="Arial" w:cs="Arial"/>
          <w:color w:val="000000"/>
          <w:sz w:val="22"/>
          <w:szCs w:val="20"/>
          <w:lang w:val="ru-RU"/>
        </w:rPr>
        <w:t xml:space="preserve"> христианство (католицизм). Государственные </w:t>
      </w:r>
      <w:r>
        <w:rPr>
          <w:rFonts w:ascii="Arial" w:hAnsi="Arial" w:cs="Arial"/>
          <w:i/>
          <w:iCs/>
          <w:color w:val="000000"/>
          <w:sz w:val="22"/>
          <w:szCs w:val="20"/>
          <w:lang w:val="ru-RU"/>
        </w:rPr>
        <w:t xml:space="preserve">языки - </w:t>
      </w:r>
      <w:r>
        <w:rPr>
          <w:rFonts w:ascii="Arial" w:hAnsi="Arial" w:cs="Arial"/>
          <w:color w:val="000000"/>
          <w:sz w:val="22"/>
          <w:szCs w:val="20"/>
          <w:lang w:val="ru-RU"/>
        </w:rPr>
        <w:t>английский и креольский. Креольский язык возник на основе французкого языка со значительной примесью английской, суахильской и малагасийской лексики. В деловом мире принят английский. На креольском языке говорят в основном в семьях выходцев из этой страны.</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lang w:val="ru-RU"/>
        </w:rPr>
        <w:t>История.</w:t>
      </w:r>
      <w:r>
        <w:rPr>
          <w:rFonts w:ascii="Arial" w:hAnsi="Arial" w:cs="Arial"/>
          <w:color w:val="000000"/>
          <w:sz w:val="22"/>
          <w:szCs w:val="20"/>
          <w:lang w:val="ru-RU"/>
        </w:rPr>
        <w:t xml:space="preserve"> Свое название архипелаг получил в середине </w:t>
      </w:r>
      <w:r>
        <w:rPr>
          <w:rFonts w:ascii="Arial" w:hAnsi="Arial" w:cs="Arial"/>
          <w:color w:val="000000"/>
          <w:sz w:val="22"/>
          <w:szCs w:val="20"/>
        </w:rPr>
        <w:t>XVIII</w:t>
      </w:r>
      <w:r>
        <w:rPr>
          <w:rFonts w:ascii="Arial" w:hAnsi="Arial" w:cs="Arial"/>
          <w:color w:val="000000"/>
          <w:sz w:val="22"/>
          <w:szCs w:val="20"/>
          <w:lang w:val="ru-RU"/>
        </w:rPr>
        <w:t xml:space="preserve"> века в честь министра финансов Франции Моро де Сейшел. Это произошло в 1756 году, когда капитан военно-морского флота Франции Николаэ Морфи установил на берегу острова Маэ памятный камень. Архипелаг был объявлен французским заморским владением. Хотя до той поры безымянная группа островов, по сути дела, принадлежала Португалии. Ибо еще в 1502 году один из пионеров мирового мореплавания Васко де Гама, обогнув по дороге в Индию Мыс Доброй Надежды, наткнулся на незнакомый архипелаг, который и причислил к длинному списку своих географических открытий. Затем, на протяжении </w:t>
      </w:r>
      <w:r>
        <w:rPr>
          <w:rFonts w:ascii="Arial" w:hAnsi="Arial" w:cs="Arial"/>
          <w:color w:val="000000"/>
          <w:sz w:val="22"/>
          <w:szCs w:val="20"/>
        </w:rPr>
        <w:t>XVI</w:t>
      </w:r>
      <w:r>
        <w:rPr>
          <w:rFonts w:ascii="Arial" w:hAnsi="Arial" w:cs="Arial"/>
          <w:color w:val="000000"/>
          <w:sz w:val="22"/>
          <w:szCs w:val="20"/>
          <w:lang w:val="ru-RU"/>
        </w:rPr>
        <w:t xml:space="preserve"> и </w:t>
      </w:r>
      <w:r>
        <w:rPr>
          <w:rFonts w:ascii="Arial" w:hAnsi="Arial" w:cs="Arial"/>
          <w:color w:val="000000"/>
          <w:sz w:val="22"/>
          <w:szCs w:val="20"/>
        </w:rPr>
        <w:t>XVII</w:t>
      </w:r>
      <w:r>
        <w:rPr>
          <w:rFonts w:ascii="Arial" w:hAnsi="Arial" w:cs="Arial"/>
          <w:color w:val="000000"/>
          <w:sz w:val="22"/>
          <w:szCs w:val="20"/>
          <w:lang w:val="ru-RU"/>
        </w:rPr>
        <w:t xml:space="preserve"> веков, на острова никто не претендовал.</w:t>
      </w:r>
    </w:p>
    <w:p w:rsidR="007D7702" w:rsidRDefault="007D7702">
      <w:pPr>
        <w:pStyle w:val="a4"/>
        <w:jc w:val="both"/>
        <w:rPr>
          <w:rFonts w:ascii="Arial" w:hAnsi="Arial" w:cs="Arial"/>
          <w:color w:val="000000"/>
          <w:sz w:val="22"/>
          <w:lang w:val="ru-RU"/>
        </w:rPr>
      </w:pPr>
      <w:r>
        <w:rPr>
          <w:rFonts w:ascii="Arial" w:hAnsi="Arial" w:cs="Arial"/>
          <w:color w:val="000000"/>
          <w:sz w:val="22"/>
          <w:szCs w:val="20"/>
          <w:lang w:val="ru-RU"/>
        </w:rPr>
        <w:t>Фактическая колонизация островов произошла в 1786 году, когда француз Де Маловуа занялся на острове Маэ сельским хозяйством. Еще через пять лет он основал там небольшую колонию, которая на первых порах насчитывала 572 человека: 65 белых, 20 получивших свободу чернокожих и 487 невольников, привезенных из Африки и с Мадагаскара.</w:t>
      </w:r>
    </w:p>
    <w:p w:rsidR="007D7702" w:rsidRDefault="007D7702">
      <w:pPr>
        <w:pStyle w:val="a4"/>
        <w:jc w:val="both"/>
        <w:rPr>
          <w:rFonts w:ascii="Arial" w:hAnsi="Arial" w:cs="Arial"/>
          <w:color w:val="000000"/>
          <w:sz w:val="22"/>
          <w:lang w:val="ru-RU"/>
        </w:rPr>
      </w:pPr>
      <w:r>
        <w:rPr>
          <w:rFonts w:ascii="Arial" w:hAnsi="Arial" w:cs="Arial"/>
          <w:color w:val="000000"/>
          <w:sz w:val="22"/>
          <w:szCs w:val="20"/>
          <w:lang w:val="ru-RU"/>
        </w:rPr>
        <w:t>Именно в период французской колонизации острова приобрели репутацию островов любви. Всем известны нравы и свобода в любовных отношений французов, поэтому Сейшелы были самым излюбленным местом для любовных пар французских вельмож. Особым вниманием на островах всегда пользовались большие сейшельские орехи, произрастающие, только на этих островах и считающимися одним из символов островов.</w:t>
      </w:r>
    </w:p>
    <w:p w:rsidR="007D7702" w:rsidRDefault="007D7702">
      <w:pPr>
        <w:pStyle w:val="a4"/>
        <w:jc w:val="both"/>
        <w:rPr>
          <w:rFonts w:ascii="Arial" w:hAnsi="Arial" w:cs="Arial"/>
          <w:color w:val="000000"/>
          <w:sz w:val="22"/>
          <w:lang w:val="ru-RU"/>
        </w:rPr>
      </w:pPr>
      <w:r>
        <w:rPr>
          <w:rFonts w:ascii="Arial" w:hAnsi="Arial" w:cs="Arial"/>
          <w:color w:val="000000"/>
          <w:sz w:val="22"/>
          <w:szCs w:val="20"/>
          <w:lang w:val="ru-RU"/>
        </w:rPr>
        <w:t>Крушение наполеоновской империи не обошло стороной и Сейшельские острова. В1814 году по Парижскому договору архипелаг перешел во владение Англии. Коронной колонией Великобритании Сейшелы стали лишь в 1903 г. Но еще в 1835 г. там было официально отменено рабство. Более 4000 работавших на сейшельских плантациях невольников получили свободу. Это имело широкий резонанс в мире. Немало бывших рабов из других стран, не сумевших найти себя в качестве свободных граждан на родине, стали переезжать на Сейшелы, чтобы остаться там навсегда.</w:t>
      </w:r>
    </w:p>
    <w:p w:rsidR="007D7702" w:rsidRDefault="007D7702">
      <w:pPr>
        <w:pStyle w:val="a4"/>
        <w:jc w:val="both"/>
        <w:rPr>
          <w:rFonts w:ascii="Arial" w:hAnsi="Arial" w:cs="Arial"/>
          <w:color w:val="000000"/>
          <w:sz w:val="22"/>
          <w:lang w:val="ru-RU"/>
        </w:rPr>
      </w:pPr>
      <w:r>
        <w:rPr>
          <w:rFonts w:ascii="Arial" w:hAnsi="Arial" w:cs="Arial"/>
          <w:color w:val="000000"/>
          <w:sz w:val="22"/>
          <w:szCs w:val="20"/>
          <w:lang w:val="ru-RU"/>
        </w:rPr>
        <w:t>Однако отмена рабства имела и негативные последствия. Число работников на плантациях резко сократилось. Это привело к падению производства зерна. Доминирующим же товаром сейшельской торговли стали кокосовые продукты.</w:t>
      </w:r>
    </w:p>
    <w:p w:rsidR="007D7702" w:rsidRDefault="007D7702">
      <w:pPr>
        <w:pStyle w:val="a4"/>
        <w:jc w:val="both"/>
        <w:rPr>
          <w:rFonts w:ascii="Arial" w:hAnsi="Arial" w:cs="Arial"/>
          <w:color w:val="000000"/>
          <w:sz w:val="22"/>
          <w:lang w:val="ru-RU"/>
        </w:rPr>
      </w:pPr>
      <w:r>
        <w:rPr>
          <w:rFonts w:ascii="Arial" w:hAnsi="Arial" w:cs="Arial"/>
          <w:color w:val="000000"/>
          <w:sz w:val="22"/>
          <w:szCs w:val="20"/>
          <w:lang w:val="ru-RU"/>
        </w:rPr>
        <w:t>Объявление Сейшел Коронной колонией Великобритании практически никак не способствовало их более быстрому их экономическому развитию. Метрополия была слишком занята поочередно двумя мировыми войнами, чтобы обращать внимание на свою маленькую колонию. Показательно в этом смысле, что первый коммерческий банк был открыт только в 1959 году. А единственный аэропорт, способный принимать реактивные самолеты, лишь в 1971.</w:t>
      </w:r>
    </w:p>
    <w:p w:rsidR="007D7702" w:rsidRDefault="007D7702">
      <w:pPr>
        <w:pStyle w:val="a4"/>
        <w:jc w:val="both"/>
        <w:rPr>
          <w:rFonts w:ascii="Arial" w:hAnsi="Arial" w:cs="Arial"/>
          <w:color w:val="000000"/>
          <w:sz w:val="22"/>
          <w:lang w:val="ru-RU"/>
        </w:rPr>
      </w:pPr>
      <w:r>
        <w:rPr>
          <w:rFonts w:ascii="Arial" w:hAnsi="Arial" w:cs="Arial"/>
          <w:color w:val="000000"/>
          <w:sz w:val="22"/>
          <w:szCs w:val="20"/>
          <w:lang w:val="ru-RU"/>
        </w:rPr>
        <w:t>В 1975 году на островах было создано первое коалиционное правительство, а в 1976 Сейшелы получили независимость. Тогда же молодая Республика была принята в Организацию Объединенных Наций и стала 49-м членом ОАЕ.</w:t>
      </w:r>
    </w:p>
    <w:p w:rsidR="007D7702" w:rsidRDefault="007D7702">
      <w:pPr>
        <w:pStyle w:val="a4"/>
        <w:jc w:val="both"/>
        <w:rPr>
          <w:rFonts w:ascii="Arial" w:hAnsi="Arial" w:cs="Arial"/>
          <w:color w:val="000000"/>
          <w:sz w:val="28"/>
          <w:lang w:val="ru-RU"/>
        </w:rPr>
      </w:pPr>
    </w:p>
    <w:p w:rsidR="007D7702" w:rsidRDefault="007D7702">
      <w:pPr>
        <w:pStyle w:val="a4"/>
        <w:jc w:val="center"/>
        <w:rPr>
          <w:rFonts w:ascii="Arial" w:hAnsi="Arial" w:cs="Arial"/>
          <w:color w:val="000000"/>
          <w:sz w:val="22"/>
          <w:lang w:val="ru-RU"/>
        </w:rPr>
      </w:pPr>
      <w:r>
        <w:rPr>
          <w:rFonts w:ascii="Arial" w:hAnsi="Arial" w:cs="Arial"/>
          <w:b/>
          <w:bCs/>
          <w:i/>
          <w:iCs/>
          <w:color w:val="000000"/>
          <w:sz w:val="28"/>
          <w:szCs w:val="20"/>
          <w:lang w:val="ru-RU"/>
        </w:rPr>
        <w:t>Полезная информация</w:t>
      </w:r>
    </w:p>
    <w:p w:rsidR="007D7702" w:rsidRDefault="007D7702">
      <w:pPr>
        <w:pStyle w:val="a4"/>
        <w:jc w:val="both"/>
        <w:rPr>
          <w:rFonts w:ascii="Arial" w:hAnsi="Arial" w:cs="Arial"/>
          <w:color w:val="000000"/>
          <w:lang w:val="ru-RU"/>
        </w:rPr>
      </w:pPr>
      <w:r>
        <w:rPr>
          <w:rFonts w:ascii="Arial" w:hAnsi="Arial" w:cs="Arial"/>
          <w:b/>
          <w:bCs/>
          <w:i/>
          <w:iCs/>
          <w:color w:val="000000"/>
          <w:sz w:val="22"/>
          <w:szCs w:val="20"/>
          <w:lang w:val="ru-RU"/>
        </w:rPr>
        <w:t>Столица:</w:t>
      </w:r>
      <w:r>
        <w:rPr>
          <w:rFonts w:ascii="Arial" w:hAnsi="Arial" w:cs="Arial"/>
          <w:color w:val="000000"/>
          <w:sz w:val="22"/>
          <w:szCs w:val="20"/>
          <w:lang w:val="ru-RU"/>
        </w:rPr>
        <w:t>Виктория.</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Время:</w:t>
      </w:r>
      <w:r>
        <w:rPr>
          <w:rFonts w:ascii="Arial" w:hAnsi="Arial" w:cs="Arial"/>
          <w:color w:val="000000"/>
          <w:sz w:val="22"/>
          <w:szCs w:val="20"/>
          <w:lang w:val="ru-RU"/>
        </w:rPr>
        <w:t xml:space="preserve"> Опережает на 2 часа ЛАТВИЙСКОЕ в зимний период, в летний период разницы во времени нет.</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 xml:space="preserve">Климат: </w:t>
      </w:r>
      <w:r>
        <w:rPr>
          <w:rFonts w:ascii="Arial" w:hAnsi="Arial" w:cs="Arial"/>
          <w:color w:val="000000"/>
          <w:sz w:val="22"/>
          <w:szCs w:val="20"/>
          <w:lang w:val="ru-RU"/>
        </w:rPr>
        <w:t>Субэкваториальный морской. Круглый год хорошая погода - солнце, легкий ветер и, благодаря океану, отсутствие жары. Принято различать два сезона: жаркий (декабрь-май), со средней температурой около +29 С и относительно прохладный (июнь-ноябрь), со средней температурой около +24 С, когда дуют муссонные ветра. Май и октябрь-декабрь - лучшее время для отдыха на Сейшельских островах. Средние температуры:</w:t>
      </w:r>
    </w:p>
    <w:tbl>
      <w:tblPr>
        <w:tblW w:w="5000" w:type="pct"/>
        <w:tblCellSpacing w:w="0" w:type="dxa"/>
        <w:tblCellMar>
          <w:left w:w="0" w:type="dxa"/>
          <w:right w:w="0" w:type="dxa"/>
        </w:tblCellMar>
        <w:tblLook w:val="0000" w:firstRow="0" w:lastRow="0" w:firstColumn="0" w:lastColumn="0" w:noHBand="0" w:noVBand="0"/>
      </w:tblPr>
      <w:tblGrid>
        <w:gridCol w:w="9385"/>
      </w:tblGrid>
      <w:tr w:rsidR="007D7702">
        <w:trPr>
          <w:tblCellSpacing w:w="0" w:type="dxa"/>
        </w:trPr>
        <w:tc>
          <w:tcPr>
            <w:tcW w:w="0" w:type="auto"/>
            <w:shd w:val="clear" w:color="auto" w:fill="000000"/>
            <w:vAlign w:val="center"/>
          </w:tcPr>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1538"/>
              <w:gridCol w:w="596"/>
              <w:gridCol w:w="607"/>
              <w:gridCol w:w="760"/>
              <w:gridCol w:w="584"/>
              <w:gridCol w:w="635"/>
              <w:gridCol w:w="799"/>
              <w:gridCol w:w="807"/>
              <w:gridCol w:w="528"/>
              <w:gridCol w:w="603"/>
              <w:gridCol w:w="559"/>
              <w:gridCol w:w="757"/>
              <w:gridCol w:w="566"/>
            </w:tblGrid>
            <w:tr w:rsidR="007D7702">
              <w:trPr>
                <w:tblCellSpacing w:w="7" w:type="dxa"/>
              </w:trPr>
              <w:tc>
                <w:tcPr>
                  <w:tcW w:w="0" w:type="auto"/>
                  <w:shd w:val="clear" w:color="auto" w:fill="000099"/>
                  <w:vAlign w:val="center"/>
                </w:tcPr>
                <w:p w:rsidR="007D7702" w:rsidRDefault="007D7702">
                  <w:pPr>
                    <w:jc w:val="both"/>
                    <w:rPr>
                      <w:rFonts w:ascii="Arial" w:eastAsia="Arial Unicode MS" w:hAnsi="Arial" w:cs="Arial"/>
                      <w:color w:val="000000"/>
                    </w:rPr>
                  </w:pP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Янв</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Фев</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Март</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Апр</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Май</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Июнь</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Июль</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Авг</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Сен</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Окт</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Нояб</w:t>
                  </w:r>
                </w:p>
              </w:tc>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 w:val="20"/>
                      <w:szCs w:val="20"/>
                    </w:rPr>
                    <w:t>Дек</w:t>
                  </w:r>
                </w:p>
              </w:tc>
            </w:tr>
            <w:tr w:rsidR="007D7702">
              <w:trPr>
                <w:tblCellSpacing w:w="7" w:type="dxa"/>
              </w:trPr>
              <w:tc>
                <w:tcPr>
                  <w:tcW w:w="0" w:type="auto"/>
                  <w:shd w:val="clear" w:color="auto" w:fill="000099"/>
                  <w:vAlign w:val="center"/>
                </w:tcPr>
                <w:p w:rsidR="007D7702" w:rsidRDefault="007D7702">
                  <w:pPr>
                    <w:jc w:val="both"/>
                    <w:rPr>
                      <w:rFonts w:ascii="Arial" w:eastAsia="Arial Unicode MS" w:hAnsi="Arial" w:cs="Arial"/>
                      <w:color w:val="000000"/>
                    </w:rPr>
                  </w:pPr>
                  <w:r>
                    <w:rPr>
                      <w:rFonts w:ascii="Arial" w:hAnsi="Arial" w:cs="Arial"/>
                      <w:color w:val="FFFFFF"/>
                      <w:szCs w:val="20"/>
                    </w:rPr>
                    <w:t>Виктория</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28</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29</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29</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30</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29</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28</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27</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27</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28</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28</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29</w:t>
                  </w:r>
                </w:p>
              </w:tc>
              <w:tc>
                <w:tcPr>
                  <w:tcW w:w="0" w:type="auto"/>
                  <w:shd w:val="clear" w:color="auto" w:fill="FF9900"/>
                  <w:vAlign w:val="center"/>
                </w:tcPr>
                <w:p w:rsidR="007D7702" w:rsidRDefault="007D7702">
                  <w:pPr>
                    <w:jc w:val="both"/>
                    <w:rPr>
                      <w:rFonts w:ascii="Arial" w:eastAsia="Arial Unicode MS" w:hAnsi="Arial" w:cs="Arial"/>
                      <w:color w:val="000000"/>
                    </w:rPr>
                  </w:pPr>
                  <w:r>
                    <w:rPr>
                      <w:rFonts w:ascii="Arial" w:hAnsi="Arial" w:cs="Arial"/>
                      <w:color w:val="000000"/>
                      <w:sz w:val="20"/>
                      <w:szCs w:val="20"/>
                    </w:rPr>
                    <w:t>28</w:t>
                  </w:r>
                </w:p>
              </w:tc>
            </w:tr>
          </w:tbl>
          <w:p w:rsidR="007D7702" w:rsidRDefault="007D7702">
            <w:pPr>
              <w:jc w:val="both"/>
              <w:rPr>
                <w:rFonts w:ascii="Arial" w:eastAsia="Arial Unicode MS" w:hAnsi="Arial" w:cs="Arial"/>
                <w:color w:val="000000"/>
              </w:rPr>
            </w:pPr>
          </w:p>
        </w:tc>
      </w:tr>
    </w:tbl>
    <w:p w:rsidR="007D7702" w:rsidRDefault="007D7702">
      <w:pPr>
        <w:pStyle w:val="a4"/>
        <w:rPr>
          <w:rFonts w:ascii="Arial" w:hAnsi="Arial" w:cs="Arial"/>
          <w:color w:val="000000"/>
          <w:sz w:val="22"/>
          <w:szCs w:val="20"/>
          <w:lang w:val="ru-RU"/>
        </w:rPr>
      </w:pPr>
      <w:r>
        <w:rPr>
          <w:rFonts w:ascii="Arial" w:hAnsi="Arial" w:cs="Arial"/>
          <w:b/>
          <w:bCs/>
          <w:i/>
          <w:iCs/>
          <w:color w:val="000000"/>
          <w:sz w:val="22"/>
          <w:szCs w:val="20"/>
          <w:lang w:val="ru-RU"/>
        </w:rPr>
        <w:t>Язык:</w:t>
      </w:r>
      <w:r>
        <w:rPr>
          <w:rFonts w:ascii="Arial" w:hAnsi="Arial" w:cs="Arial"/>
          <w:color w:val="000000"/>
          <w:sz w:val="22"/>
          <w:szCs w:val="20"/>
          <w:lang w:val="ru-RU"/>
        </w:rPr>
        <w:t xml:space="preserve"> Английский, французский и креольское наречие, сложившееся на основе французского</w:t>
      </w:r>
      <w:r>
        <w:rPr>
          <w:rFonts w:ascii="Arial" w:hAnsi="Arial" w:cs="Arial"/>
          <w:color w:val="000000"/>
          <w:sz w:val="20"/>
          <w:szCs w:val="20"/>
          <w:lang w:val="ru-RU"/>
        </w:rPr>
        <w:t xml:space="preserve"> </w:t>
      </w:r>
      <w:r>
        <w:rPr>
          <w:rFonts w:ascii="Arial" w:hAnsi="Arial" w:cs="Arial"/>
          <w:color w:val="000000"/>
          <w:sz w:val="22"/>
          <w:szCs w:val="20"/>
          <w:lang w:val="ru-RU"/>
        </w:rPr>
        <w:t>языка.</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Валюта:</w:t>
      </w:r>
      <w:r>
        <w:rPr>
          <w:rFonts w:ascii="Arial" w:hAnsi="Arial" w:cs="Arial"/>
          <w:color w:val="000000"/>
          <w:sz w:val="22"/>
          <w:szCs w:val="20"/>
          <w:lang w:val="ru-RU"/>
        </w:rPr>
        <w:t xml:space="preserve"> Национальная валюта - сейшельская рупия, состоящая из ста центов (Курс на 14 Мая 2002 года: 5.7880 </w:t>
      </w:r>
      <w:r>
        <w:rPr>
          <w:rFonts w:ascii="Arial" w:hAnsi="Arial" w:cs="Arial"/>
          <w:color w:val="000000"/>
          <w:sz w:val="22"/>
          <w:szCs w:val="20"/>
        </w:rPr>
        <w:t>SCR</w:t>
      </w:r>
      <w:r>
        <w:rPr>
          <w:rFonts w:ascii="Arial" w:hAnsi="Arial" w:cs="Arial"/>
          <w:color w:val="000000"/>
          <w:sz w:val="22"/>
          <w:szCs w:val="20"/>
          <w:lang w:val="ru-RU"/>
        </w:rPr>
        <w:t xml:space="preserve"> = 1 </w:t>
      </w:r>
      <w:r>
        <w:rPr>
          <w:rFonts w:ascii="Arial" w:hAnsi="Arial" w:cs="Arial"/>
          <w:color w:val="000000"/>
          <w:sz w:val="22"/>
          <w:szCs w:val="20"/>
        </w:rPr>
        <w:t>USD</w:t>
      </w:r>
      <w:r>
        <w:rPr>
          <w:rFonts w:ascii="Arial" w:hAnsi="Arial" w:cs="Arial"/>
          <w:color w:val="000000"/>
          <w:sz w:val="22"/>
          <w:szCs w:val="20"/>
          <w:lang w:val="ru-RU"/>
        </w:rPr>
        <w:t xml:space="preserve"> ). В обращении находятся банкноты в 100, 50, 25, 10 рупий, а также монеты в 5 и 1 рупию, в 25 и 10 центов.</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Обмен валюты:</w:t>
      </w:r>
      <w:r>
        <w:rPr>
          <w:rFonts w:ascii="Arial" w:hAnsi="Arial" w:cs="Arial"/>
          <w:color w:val="000000"/>
          <w:sz w:val="22"/>
          <w:szCs w:val="20"/>
          <w:lang w:val="ru-RU"/>
        </w:rPr>
        <w:t xml:space="preserve"> Валюту можно обменять по официальному курсу в любом из банков, аэропорту. Поменять рупии обратно на доллары можно в любом обменном пункте, но лишь при предъявлении справки о таком же обмене долларов на рупии по официальному курсу. В крупных банках, отелях и магазинах к оплате принимаются основные кредитные карты. Курс обмена регулярно печатается в местных газетах. Курс обмена дорожных чеков более предпочтителен, чем наличной валюты. Банки обычно открыты с 8.30 до 14.00 в будние дни, по субботам - до 11.00, но лучше уточнять время работы банков в каждом конкретном случае.</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Виза:</w:t>
      </w:r>
      <w:r>
        <w:rPr>
          <w:rFonts w:ascii="Arial" w:hAnsi="Arial" w:cs="Arial"/>
          <w:color w:val="000000"/>
          <w:sz w:val="22"/>
          <w:szCs w:val="20"/>
          <w:lang w:val="ru-RU"/>
        </w:rPr>
        <w:t xml:space="preserve"> Виза прибывающим на остров туристам проставляется непосредственно в аэропорту "Виктория" по прибытии на место. Необходимо иметь при себе действующий загранпаспорт и обратный билет. На паспортном контроле необходимо указать место, где Вы остановитесь, а также доказать, что у Вас достаточно денег для пребывания в стране.</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 xml:space="preserve">Особенности таможенного контроля: </w:t>
      </w:r>
      <w:r>
        <w:rPr>
          <w:rFonts w:ascii="Arial" w:hAnsi="Arial" w:cs="Arial"/>
          <w:color w:val="000000"/>
          <w:sz w:val="22"/>
          <w:szCs w:val="20"/>
          <w:lang w:val="ru-RU"/>
        </w:rPr>
        <w:t>При прохождении паспортного и таможенного контроля необходимо иметь паспорт со сроком действия не менее полугода, заполненную таможенную декларацию, авиабилет в оба конца. На ввоз или вывоз иностранной и местной валюты нет никаких ограничений. Запрещен ввоз: оружия (в том числе пневматического и для подводной охоты), овощей, фруктов, растений, не консервированного мяса и мясопродуктов. Правительство страны проводит крайне жесткую политику искоренения наркотиков и строжайше преследует их распространителей. Первое, что может прочитать каждый прибывающий в аэропорт, это предупреждение о 30-летнем тюремном заключении для того, кто попытается ввести в страну любое наркотическое средство. Запрещен вывоз (без печати и сертификата): кокосовых орехов "коко де мер", раковин, кораллов, изделий из черепахового панциря. При выезде каждый турист обязан заплатить в аэропорту дорожный сбор 40 долларов.</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Транспорт:</w:t>
      </w:r>
      <w:r>
        <w:rPr>
          <w:rFonts w:ascii="Arial" w:hAnsi="Arial" w:cs="Arial"/>
          <w:color w:val="000000"/>
          <w:sz w:val="22"/>
          <w:szCs w:val="20"/>
          <w:lang w:val="ru-RU"/>
        </w:rPr>
        <w:t xml:space="preserve"> </w:t>
      </w:r>
      <w:r>
        <w:rPr>
          <w:rFonts w:ascii="Arial" w:hAnsi="Arial" w:cs="Arial"/>
          <w:b/>
          <w:bCs/>
          <w:color w:val="000000"/>
          <w:sz w:val="22"/>
          <w:szCs w:val="20"/>
          <w:lang w:val="ru-RU"/>
        </w:rPr>
        <w:t>Прокат автомобилей</w:t>
      </w:r>
      <w:r>
        <w:rPr>
          <w:rFonts w:ascii="Arial" w:hAnsi="Arial" w:cs="Arial"/>
          <w:color w:val="000000"/>
          <w:sz w:val="22"/>
          <w:szCs w:val="20"/>
          <w:lang w:val="ru-RU"/>
        </w:rPr>
        <w:t xml:space="preserve"> - минимальный возраст для аренды автомобиля - 22 года. Действительны ЛАТВИЙСКИЕ права. Движение левостороннее. Максимальная скорость в городе - 45 км/час, за пределами населенных пунктов - 65, и только на магистрали, ведущей к аэропорту - 80. Дороги отвратительные, местное население ездит безобразно! Стоимость 1 литра горючего чуть больше доллара, на острове Праслин - 2 автозаправки, на Маэ - 6; заправка в Виктории работает с пяти утра до 11 вечера.</w:t>
      </w:r>
      <w:r>
        <w:rPr>
          <w:rFonts w:ascii="Arial" w:hAnsi="Arial" w:cs="Arial"/>
          <w:b/>
          <w:bCs/>
          <w:color w:val="000000"/>
          <w:sz w:val="22"/>
          <w:szCs w:val="20"/>
          <w:lang w:val="ru-RU"/>
        </w:rPr>
        <w:br/>
        <w:t>Такси:</w:t>
      </w:r>
      <w:r>
        <w:rPr>
          <w:rFonts w:ascii="Arial" w:hAnsi="Arial" w:cs="Arial"/>
          <w:color w:val="000000"/>
          <w:sz w:val="22"/>
          <w:szCs w:val="20"/>
          <w:lang w:val="ru-RU"/>
        </w:rPr>
        <w:t xml:space="preserve"> Плата за первый километр - 15 рупий, далее - по 5 рупий. Стоянка такси работает круглые сутки на улице Альбер, за зданием почты. </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Электричество:</w:t>
      </w:r>
      <w:r>
        <w:rPr>
          <w:rFonts w:ascii="Arial" w:hAnsi="Arial" w:cs="Arial"/>
          <w:color w:val="000000"/>
          <w:sz w:val="22"/>
          <w:szCs w:val="20"/>
          <w:lang w:val="ru-RU"/>
        </w:rPr>
        <w:t xml:space="preserve"> Напряжение в сети 220 </w:t>
      </w:r>
      <w:r>
        <w:rPr>
          <w:rFonts w:ascii="Arial" w:hAnsi="Arial" w:cs="Arial"/>
          <w:color w:val="000000"/>
          <w:sz w:val="22"/>
          <w:szCs w:val="20"/>
        </w:rPr>
        <w:t>V</w:t>
      </w:r>
      <w:r>
        <w:rPr>
          <w:rFonts w:ascii="Arial" w:hAnsi="Arial" w:cs="Arial"/>
          <w:color w:val="000000"/>
          <w:sz w:val="22"/>
          <w:szCs w:val="20"/>
          <w:lang w:val="ru-RU"/>
        </w:rPr>
        <w:t xml:space="preserve">, 50 </w:t>
      </w:r>
      <w:r>
        <w:rPr>
          <w:rFonts w:ascii="Arial" w:hAnsi="Arial" w:cs="Arial"/>
          <w:color w:val="000000"/>
          <w:sz w:val="22"/>
          <w:szCs w:val="20"/>
        </w:rPr>
        <w:t>Hz</w:t>
      </w:r>
      <w:r>
        <w:rPr>
          <w:rFonts w:ascii="Arial" w:hAnsi="Arial" w:cs="Arial"/>
          <w:color w:val="000000"/>
          <w:sz w:val="22"/>
          <w:szCs w:val="20"/>
          <w:lang w:val="ru-RU"/>
        </w:rPr>
        <w:t>. Розетки 3-х контактные, квадратной формы.Надо в ЛАТВИИ купить переходник на «английскую»розетку.</w:t>
      </w:r>
    </w:p>
    <w:p w:rsidR="007D7702" w:rsidRDefault="007D7702">
      <w:pPr>
        <w:pStyle w:val="a4"/>
        <w:rPr>
          <w:rFonts w:ascii="Arial" w:hAnsi="Arial" w:cs="Arial"/>
          <w:color w:val="000000"/>
          <w:sz w:val="22"/>
          <w:lang w:val="ru-RU"/>
        </w:rPr>
      </w:pP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Магазины:</w:t>
      </w:r>
      <w:r>
        <w:rPr>
          <w:rFonts w:ascii="Arial" w:hAnsi="Arial" w:cs="Arial"/>
          <w:color w:val="000000"/>
          <w:sz w:val="22"/>
          <w:szCs w:val="20"/>
          <w:lang w:val="ru-RU"/>
        </w:rPr>
        <w:t xml:space="preserve"> Торговые центры работают с 8-12 и 13-16 (17) с понедельника по пятницу), и некоторые с 8-12 по субботам, торговые лавки - 9-17.</w:t>
      </w:r>
      <w:r>
        <w:rPr>
          <w:rFonts w:ascii="Arial" w:hAnsi="Arial" w:cs="Arial"/>
          <w:color w:val="000000"/>
          <w:sz w:val="22"/>
          <w:szCs w:val="20"/>
          <w:lang w:val="ru-RU"/>
        </w:rPr>
        <w:br/>
      </w:r>
      <w:r>
        <w:rPr>
          <w:rFonts w:ascii="Arial" w:hAnsi="Arial" w:cs="Arial"/>
          <w:b/>
          <w:bCs/>
          <w:color w:val="000000"/>
          <w:sz w:val="22"/>
          <w:szCs w:val="20"/>
          <w:lang w:val="ru-RU"/>
        </w:rPr>
        <w:t>Покупки:</w:t>
      </w:r>
      <w:r>
        <w:rPr>
          <w:rFonts w:ascii="Arial" w:hAnsi="Arial" w:cs="Arial"/>
          <w:color w:val="000000"/>
          <w:sz w:val="22"/>
          <w:szCs w:val="20"/>
          <w:lang w:val="ru-RU"/>
        </w:rPr>
        <w:t xml:space="preserve"> Морской орех - дорогое удовольствие и вывезти его нельзя, гораздо дешевле Вам обойдется бутылка ликера из этого ореха.</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Ночлег:</w:t>
      </w:r>
      <w:r>
        <w:rPr>
          <w:rFonts w:ascii="Arial" w:hAnsi="Arial" w:cs="Arial"/>
          <w:color w:val="000000"/>
          <w:sz w:val="22"/>
          <w:szCs w:val="20"/>
          <w:lang w:val="ru-RU"/>
        </w:rPr>
        <w:t xml:space="preserve"> Нет официальной классификации отелей, только 5 отелей имеют сертификаты, подтверждающие их классификацию, выданные </w:t>
      </w:r>
      <w:r>
        <w:rPr>
          <w:rFonts w:ascii="Arial" w:hAnsi="Arial" w:cs="Arial"/>
          <w:color w:val="000000"/>
          <w:sz w:val="22"/>
          <w:szCs w:val="20"/>
        </w:rPr>
        <w:t>IATA</w:t>
      </w:r>
      <w:r>
        <w:rPr>
          <w:rFonts w:ascii="Arial" w:hAnsi="Arial" w:cs="Arial"/>
          <w:color w:val="000000"/>
          <w:sz w:val="22"/>
          <w:szCs w:val="20"/>
          <w:lang w:val="ru-RU"/>
        </w:rPr>
        <w:t>. Министерство по туризму Сейшельских островов начинает работу по классификации отелей.</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Чаевые:</w:t>
      </w:r>
      <w:r>
        <w:rPr>
          <w:rFonts w:ascii="Arial" w:hAnsi="Arial" w:cs="Arial"/>
          <w:color w:val="000000"/>
          <w:sz w:val="22"/>
          <w:szCs w:val="20"/>
          <w:lang w:val="ru-RU"/>
        </w:rPr>
        <w:t xml:space="preserve"> В ресторане - 10% от счета. Несколько рупий портье или горничной. Таксистам принято платить по счетчику, но если Вы арендовали такси для тура по острову или длительной поездки дать чаевые уместно.</w:t>
      </w:r>
      <w:r>
        <w:rPr>
          <w:rFonts w:ascii="Arial" w:hAnsi="Arial" w:cs="Arial"/>
          <w:color w:val="000000"/>
          <w:sz w:val="22"/>
          <w:szCs w:val="20"/>
          <w:lang w:val="ru-RU"/>
        </w:rPr>
        <w:br/>
        <w:t xml:space="preserve"> </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Режим пребывания и передвижения:</w:t>
      </w:r>
      <w:r>
        <w:rPr>
          <w:rFonts w:ascii="Arial" w:hAnsi="Arial" w:cs="Arial"/>
          <w:color w:val="000000"/>
          <w:sz w:val="22"/>
          <w:szCs w:val="20"/>
          <w:lang w:val="ru-RU"/>
        </w:rPr>
        <w:t xml:space="preserve"> Ограничений на передвижение по стране для латвийских граждан нет, за исключением национальных заповедников.</w:t>
      </w:r>
      <w:r>
        <w:rPr>
          <w:rFonts w:ascii="Arial" w:hAnsi="Arial" w:cs="Arial"/>
          <w:color w:val="000000"/>
          <w:sz w:val="22"/>
          <w:szCs w:val="20"/>
          <w:lang w:val="ru-RU"/>
        </w:rPr>
        <w:br/>
      </w:r>
      <w:r>
        <w:rPr>
          <w:rFonts w:ascii="Arial" w:hAnsi="Arial" w:cs="Arial"/>
          <w:color w:val="000000"/>
          <w:sz w:val="22"/>
          <w:szCs w:val="20"/>
          <w:lang w:val="ru-RU"/>
        </w:rPr>
        <w:br/>
      </w:r>
      <w:r>
        <w:rPr>
          <w:rFonts w:ascii="Arial" w:hAnsi="Arial" w:cs="Arial"/>
          <w:b/>
          <w:bCs/>
          <w:i/>
          <w:iCs/>
          <w:color w:val="000000"/>
          <w:sz w:val="22"/>
          <w:szCs w:val="20"/>
          <w:lang w:val="ru-RU"/>
        </w:rPr>
        <w:t xml:space="preserve">Вакцинация: </w:t>
      </w:r>
      <w:r>
        <w:rPr>
          <w:rFonts w:ascii="Arial" w:hAnsi="Arial" w:cs="Arial"/>
          <w:color w:val="000000"/>
          <w:sz w:val="22"/>
          <w:szCs w:val="20"/>
          <w:lang w:val="ru-RU"/>
        </w:rPr>
        <w:t>Высок риск заболевания гепатитом А, рекомендуется вакцинация заранее в ЛАТВИИ.</w:t>
      </w:r>
    </w:p>
    <w:p w:rsidR="007D7702" w:rsidRDefault="007D7702">
      <w:pPr>
        <w:pStyle w:val="a4"/>
        <w:jc w:val="center"/>
        <w:rPr>
          <w:rFonts w:ascii="Arial" w:hAnsi="Arial" w:cs="Arial"/>
          <w:color w:val="000000"/>
          <w:sz w:val="28"/>
          <w:lang w:val="ru-RU"/>
        </w:rPr>
      </w:pPr>
      <w:r>
        <w:rPr>
          <w:rFonts w:ascii="Arial" w:hAnsi="Arial" w:cs="Arial"/>
          <w:b/>
          <w:bCs/>
          <w:i/>
          <w:iCs/>
          <w:color w:val="000000"/>
          <w:sz w:val="28"/>
          <w:szCs w:val="20"/>
          <w:lang w:val="ru-RU"/>
        </w:rPr>
        <w:t>Отдых на островах</w:t>
      </w:r>
    </w:p>
    <w:p w:rsidR="007D7702" w:rsidRDefault="00A435A2">
      <w:pPr>
        <w:pStyle w:val="a4"/>
        <w:jc w:val="both"/>
        <w:rPr>
          <w:rFonts w:ascii="Arial" w:hAnsi="Arial" w:cs="Arial"/>
          <w:color w:val="000000"/>
          <w:sz w:val="22"/>
          <w:lang w:val="ru-RU"/>
        </w:rPr>
      </w:pPr>
      <w:r>
        <w:rPr>
          <w:rFonts w:ascii="Arial" w:hAnsi="Arial" w:cs="Arial"/>
          <w:noProof/>
          <w:color w:val="000000"/>
          <w:sz w:val="22"/>
        </w:rPr>
        <w:pict>
          <v:shape id="_x0000_s1027" type="#_x0000_t75" style="position:absolute;left:0;text-align:left;margin-left:-85.05pt;margin-top:-597.2pt;width:112.5pt;height:127.5pt;z-index:251655680;mso-wrap-distance-left:3.75pt;mso-wrap-distance-top:3.75pt;mso-wrap-distance-right:3.75pt;mso-wrap-distance-bottom:3.75pt;mso-position-vertical-relative:line" o:allowoverlap="f">
            <v:imagedata r:id="rId5" o:title="1"/>
            <w10:wrap type="square"/>
          </v:shape>
        </w:pict>
      </w:r>
      <w:r w:rsidR="007D7702">
        <w:rPr>
          <w:rFonts w:ascii="Arial" w:hAnsi="Arial" w:cs="Arial"/>
          <w:color w:val="000000"/>
          <w:sz w:val="22"/>
          <w:szCs w:val="20"/>
          <w:lang w:val="ru-RU"/>
        </w:rPr>
        <w:t>Сейшелы - 115 райских островов, основные из них нередко называют осколками континента, а другие - "коралловыми жемчужинами", истинным оазисом посреди просторов Индийского океана. Удивительная природа сделала эти кусочки суши поистине лакомым кусочком для туристов с самыми различными интересами. Сейшелы - это превосходные пляжи и тихие, укромные бухты, высокие горы (Сейшельский Морн), с вершины которых открываются величественные виды. Отличные места для подводного плавания, активного отдыха и занятий спортом. Природные заповедники и еще недавно действующие вулканы. Еще в прошлом веке некоторые путешественники были уверены в том, что один из островов этого архипелага и есть то самое место, где цвели библейские кущи Эдема. И до сих пор искатели приключений со всего мира стараются найти сокровища пиратов, бывших хозяевами островов длительное время.</w:t>
      </w:r>
    </w:p>
    <w:p w:rsidR="007D7702" w:rsidRDefault="00A435A2">
      <w:pPr>
        <w:pStyle w:val="a4"/>
        <w:jc w:val="both"/>
        <w:rPr>
          <w:rFonts w:ascii="Arial" w:hAnsi="Arial" w:cs="Arial"/>
          <w:color w:val="000000"/>
          <w:sz w:val="22"/>
          <w:lang w:val="ru-RU"/>
        </w:rPr>
      </w:pPr>
      <w:r>
        <w:rPr>
          <w:rFonts w:ascii="Arial" w:hAnsi="Arial" w:cs="Arial"/>
          <w:noProof/>
          <w:color w:val="000000"/>
          <w:sz w:val="22"/>
        </w:rPr>
        <w:pict>
          <v:shape id="_x0000_s1028" type="#_x0000_t75" style="position:absolute;left:0;text-align:left;margin-left:0;margin-top:0;width:146.25pt;height:103.5pt;z-index:251656704;mso-wrap-distance-left:3.75pt;mso-wrap-distance-top:3.75pt;mso-wrap-distance-right:3.75pt;mso-wrap-distance-bottom:3.75pt;mso-position-horizontal:left;mso-position-vertical-relative:line" o:allowoverlap="f">
            <v:imagedata r:id="rId6" o:title="2"/>
            <w10:wrap type="square"/>
          </v:shape>
        </w:pict>
      </w:r>
      <w:r w:rsidR="007D7702">
        <w:rPr>
          <w:rFonts w:ascii="Arial" w:hAnsi="Arial" w:cs="Arial"/>
          <w:b/>
          <w:bCs/>
          <w:color w:val="000000"/>
          <w:sz w:val="22"/>
          <w:szCs w:val="20"/>
          <w:lang w:val="ru-RU"/>
        </w:rPr>
        <w:t>о. Маэ</w:t>
      </w:r>
      <w:r w:rsidR="007D7702">
        <w:rPr>
          <w:rFonts w:ascii="Arial" w:hAnsi="Arial" w:cs="Arial"/>
          <w:color w:val="000000"/>
          <w:sz w:val="22"/>
          <w:szCs w:val="20"/>
          <w:lang w:val="ru-RU"/>
        </w:rPr>
        <w:t xml:space="preserve"> - достаточно большой, чтобы не чувствовать себя оторванным от цивилизации, и достаточно экзотичный чтобы в полной мере окунуться в атмосферу тропиков. Здесь расположен международный аэропорт и одна из самых маленьких столиц в мире - город Виктория. Кроме этого остров Маэ прекрасная отправная точка, для начала множества предлагаемых экскурсий, как по самому острову, так и по другим островам архипелага.</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lang w:val="ru-RU"/>
        </w:rPr>
        <w:t xml:space="preserve">Пляжи. </w:t>
      </w:r>
      <w:r>
        <w:rPr>
          <w:rFonts w:ascii="Arial" w:hAnsi="Arial" w:cs="Arial"/>
          <w:color w:val="000000"/>
          <w:sz w:val="22"/>
          <w:szCs w:val="20"/>
          <w:lang w:val="ru-RU"/>
        </w:rPr>
        <w:t xml:space="preserve">Среди многочисленных пляжей острова, самым большим, известным и посещаемым является </w:t>
      </w:r>
      <w:r>
        <w:rPr>
          <w:rFonts w:ascii="Arial" w:hAnsi="Arial" w:cs="Arial"/>
          <w:b/>
          <w:bCs/>
          <w:color w:val="000000"/>
          <w:sz w:val="22"/>
          <w:szCs w:val="20"/>
        </w:rPr>
        <w:t>Beau</w:t>
      </w:r>
      <w:r>
        <w:rPr>
          <w:rFonts w:ascii="Arial" w:hAnsi="Arial" w:cs="Arial"/>
          <w:b/>
          <w:bCs/>
          <w:color w:val="000000"/>
          <w:sz w:val="22"/>
          <w:szCs w:val="20"/>
          <w:lang w:val="ru-RU"/>
        </w:rPr>
        <w:t xml:space="preserve"> </w:t>
      </w:r>
      <w:r>
        <w:rPr>
          <w:rFonts w:ascii="Arial" w:hAnsi="Arial" w:cs="Arial"/>
          <w:b/>
          <w:bCs/>
          <w:color w:val="000000"/>
          <w:sz w:val="22"/>
          <w:szCs w:val="20"/>
        </w:rPr>
        <w:t>Vallon</w:t>
      </w:r>
      <w:r>
        <w:rPr>
          <w:rFonts w:ascii="Arial" w:hAnsi="Arial" w:cs="Arial"/>
          <w:b/>
          <w:bCs/>
          <w:color w:val="000000"/>
          <w:sz w:val="22"/>
          <w:szCs w:val="20"/>
          <w:lang w:val="ru-RU"/>
        </w:rPr>
        <w:t>.</w:t>
      </w:r>
      <w:r>
        <w:rPr>
          <w:rFonts w:ascii="Arial" w:hAnsi="Arial" w:cs="Arial"/>
          <w:color w:val="000000"/>
          <w:sz w:val="22"/>
          <w:szCs w:val="20"/>
          <w:lang w:val="ru-RU"/>
        </w:rPr>
        <w:t xml:space="preserve"> Здесь можно все - купаться, загорать, заниматься водными видами спорта, перекусить, посетить дискотеку, выиграть в казино, любоваться закатом, просто гулять по берегу. Самый красивым пляжем острова Маэ считается </w:t>
      </w:r>
      <w:r>
        <w:rPr>
          <w:rFonts w:ascii="Arial" w:hAnsi="Arial" w:cs="Arial"/>
          <w:b/>
          <w:bCs/>
          <w:color w:val="000000"/>
          <w:sz w:val="22"/>
          <w:szCs w:val="20"/>
        </w:rPr>
        <w:t>Anse</w:t>
      </w:r>
      <w:r>
        <w:rPr>
          <w:rFonts w:ascii="Arial" w:hAnsi="Arial" w:cs="Arial"/>
          <w:b/>
          <w:bCs/>
          <w:color w:val="000000"/>
          <w:sz w:val="22"/>
          <w:szCs w:val="20"/>
          <w:lang w:val="ru-RU"/>
        </w:rPr>
        <w:t xml:space="preserve"> </w:t>
      </w:r>
      <w:r>
        <w:rPr>
          <w:rFonts w:ascii="Arial" w:hAnsi="Arial" w:cs="Arial"/>
          <w:b/>
          <w:bCs/>
          <w:color w:val="000000"/>
          <w:sz w:val="22"/>
          <w:szCs w:val="20"/>
        </w:rPr>
        <w:t>Intendanse</w:t>
      </w:r>
      <w:r>
        <w:rPr>
          <w:rFonts w:ascii="Arial" w:hAnsi="Arial" w:cs="Arial"/>
          <w:b/>
          <w:bCs/>
          <w:color w:val="000000"/>
          <w:sz w:val="22"/>
          <w:szCs w:val="20"/>
          <w:lang w:val="ru-RU"/>
        </w:rPr>
        <w:t>.</w:t>
      </w:r>
      <w:r>
        <w:rPr>
          <w:rFonts w:ascii="Arial" w:hAnsi="Arial" w:cs="Arial"/>
          <w:color w:val="000000"/>
          <w:sz w:val="22"/>
          <w:szCs w:val="20"/>
          <w:lang w:val="ru-RU"/>
        </w:rPr>
        <w:t xml:space="preserve"> Пятисотметровая дуга окаймлена кокосовыми пальмами. В северной части пляжа терпимо относятся к нудистам. С период с мая по октябрь опасайтесь слишком сильного волнения моря. Пляж </w:t>
      </w:r>
      <w:r>
        <w:rPr>
          <w:rFonts w:ascii="Arial" w:hAnsi="Arial" w:cs="Arial"/>
          <w:b/>
          <w:bCs/>
          <w:color w:val="000000"/>
          <w:sz w:val="22"/>
          <w:szCs w:val="20"/>
        </w:rPr>
        <w:t>Grand</w:t>
      </w:r>
      <w:r>
        <w:rPr>
          <w:rFonts w:ascii="Arial" w:hAnsi="Arial" w:cs="Arial"/>
          <w:b/>
          <w:bCs/>
          <w:color w:val="000000"/>
          <w:sz w:val="22"/>
          <w:szCs w:val="20"/>
          <w:lang w:val="ru-RU"/>
        </w:rPr>
        <w:t xml:space="preserve"> </w:t>
      </w:r>
      <w:r>
        <w:rPr>
          <w:rFonts w:ascii="Arial" w:hAnsi="Arial" w:cs="Arial"/>
          <w:b/>
          <w:bCs/>
          <w:color w:val="000000"/>
          <w:sz w:val="22"/>
          <w:szCs w:val="20"/>
        </w:rPr>
        <w:t>Anse</w:t>
      </w:r>
      <w:r>
        <w:rPr>
          <w:rFonts w:ascii="Arial" w:hAnsi="Arial" w:cs="Arial"/>
          <w:color w:val="000000"/>
          <w:sz w:val="22"/>
          <w:szCs w:val="20"/>
          <w:lang w:val="ru-RU"/>
        </w:rPr>
        <w:t xml:space="preserve"> поразит Вас своей безупречной голубизной, и порадует любителей серфинга довольно высокими волнами, но в период с мая по сентябрь стоит быть осторожным. Пляжи </w:t>
      </w:r>
      <w:r>
        <w:rPr>
          <w:rFonts w:ascii="Arial" w:hAnsi="Arial" w:cs="Arial"/>
          <w:b/>
          <w:bCs/>
          <w:color w:val="000000"/>
          <w:sz w:val="22"/>
          <w:szCs w:val="20"/>
        </w:rPr>
        <w:t>Anse</w:t>
      </w:r>
      <w:r>
        <w:rPr>
          <w:rFonts w:ascii="Arial" w:hAnsi="Arial" w:cs="Arial"/>
          <w:b/>
          <w:bCs/>
          <w:color w:val="000000"/>
          <w:sz w:val="22"/>
          <w:szCs w:val="20"/>
          <w:lang w:val="ru-RU"/>
        </w:rPr>
        <w:t xml:space="preserve"> </w:t>
      </w:r>
      <w:r>
        <w:rPr>
          <w:rFonts w:ascii="Arial" w:hAnsi="Arial" w:cs="Arial"/>
          <w:b/>
          <w:bCs/>
          <w:color w:val="000000"/>
          <w:sz w:val="22"/>
          <w:szCs w:val="20"/>
        </w:rPr>
        <w:t>Forbans</w:t>
      </w:r>
      <w:r>
        <w:rPr>
          <w:rFonts w:ascii="Arial" w:hAnsi="Arial" w:cs="Arial"/>
          <w:b/>
          <w:bCs/>
          <w:color w:val="000000"/>
          <w:sz w:val="22"/>
          <w:szCs w:val="20"/>
          <w:lang w:val="ru-RU"/>
        </w:rPr>
        <w:t xml:space="preserve"> </w:t>
      </w:r>
      <w:r>
        <w:rPr>
          <w:rFonts w:ascii="Arial" w:hAnsi="Arial" w:cs="Arial"/>
          <w:color w:val="000000"/>
          <w:sz w:val="22"/>
          <w:szCs w:val="20"/>
          <w:lang w:val="ru-RU"/>
        </w:rPr>
        <w:t>и</w:t>
      </w:r>
      <w:r>
        <w:rPr>
          <w:rFonts w:ascii="Arial" w:hAnsi="Arial" w:cs="Arial"/>
          <w:b/>
          <w:bCs/>
          <w:color w:val="000000"/>
          <w:sz w:val="22"/>
          <w:szCs w:val="20"/>
          <w:lang w:val="ru-RU"/>
        </w:rPr>
        <w:t xml:space="preserve"> </w:t>
      </w:r>
      <w:r>
        <w:rPr>
          <w:rFonts w:ascii="Arial" w:hAnsi="Arial" w:cs="Arial"/>
          <w:b/>
          <w:bCs/>
          <w:color w:val="000000"/>
          <w:sz w:val="22"/>
          <w:szCs w:val="20"/>
        </w:rPr>
        <w:t>Anse</w:t>
      </w:r>
      <w:r>
        <w:rPr>
          <w:rFonts w:ascii="Arial" w:hAnsi="Arial" w:cs="Arial"/>
          <w:b/>
          <w:bCs/>
          <w:color w:val="000000"/>
          <w:sz w:val="22"/>
          <w:szCs w:val="20"/>
          <w:lang w:val="ru-RU"/>
        </w:rPr>
        <w:t xml:space="preserve"> </w:t>
      </w:r>
      <w:r>
        <w:rPr>
          <w:rFonts w:ascii="Arial" w:hAnsi="Arial" w:cs="Arial"/>
          <w:b/>
          <w:bCs/>
          <w:color w:val="000000"/>
          <w:sz w:val="22"/>
          <w:szCs w:val="20"/>
        </w:rPr>
        <w:t>Royal</w:t>
      </w:r>
      <w:r>
        <w:rPr>
          <w:rFonts w:ascii="Arial" w:hAnsi="Arial" w:cs="Arial"/>
          <w:color w:val="000000"/>
          <w:sz w:val="22"/>
          <w:szCs w:val="20"/>
          <w:lang w:val="ru-RU"/>
        </w:rPr>
        <w:t xml:space="preserve"> хорошо защищены коралловым рифом, здесь Вам обеспечено купание в спокойной воде, и большое удовольствие доставит плавание с маской и трубкой.</w:t>
      </w:r>
      <w:r>
        <w:rPr>
          <w:rFonts w:ascii="Arial" w:hAnsi="Arial" w:cs="Arial"/>
          <w:color w:val="000000"/>
          <w:sz w:val="22"/>
          <w:szCs w:val="20"/>
          <w:lang w:val="ru-RU"/>
        </w:rPr>
        <w:br/>
      </w:r>
      <w:r>
        <w:rPr>
          <w:rFonts w:ascii="Arial" w:hAnsi="Arial" w:cs="Arial"/>
          <w:b/>
          <w:bCs/>
          <w:color w:val="000000"/>
          <w:sz w:val="22"/>
          <w:szCs w:val="20"/>
          <w:lang w:val="ru-RU"/>
        </w:rPr>
        <w:t>Прогулки.</w:t>
      </w:r>
      <w:r>
        <w:rPr>
          <w:rFonts w:ascii="Arial" w:hAnsi="Arial" w:cs="Arial"/>
          <w:color w:val="000000"/>
          <w:sz w:val="22"/>
          <w:szCs w:val="20"/>
          <w:lang w:val="ru-RU"/>
        </w:rPr>
        <w:t xml:space="preserve"> В самом сердце национального заповедника Сейшельский Морн находится вершина Морн Блан. С ее вершины открывается панорама берегов острова. Заслуживает покорения гора Сейшельский Морн (907м), ведь это самая высокая вершина в радиусе 1600км. По пути к вершине Вам встретиться множество уцелевшей достаточно древней растительности. Исключительный вид на северо-восточную часть острова и столицу Виктория открывается с вершины </w:t>
      </w:r>
      <w:r>
        <w:rPr>
          <w:rFonts w:ascii="Arial" w:hAnsi="Arial" w:cs="Arial"/>
          <w:color w:val="000000"/>
          <w:sz w:val="22"/>
          <w:szCs w:val="20"/>
        </w:rPr>
        <w:t>Les</w:t>
      </w:r>
      <w:r>
        <w:rPr>
          <w:rFonts w:ascii="Arial" w:hAnsi="Arial" w:cs="Arial"/>
          <w:color w:val="000000"/>
          <w:sz w:val="22"/>
          <w:szCs w:val="20"/>
          <w:lang w:val="ru-RU"/>
        </w:rPr>
        <w:t xml:space="preserve"> </w:t>
      </w:r>
      <w:r>
        <w:rPr>
          <w:rFonts w:ascii="Arial" w:hAnsi="Arial" w:cs="Arial"/>
          <w:color w:val="000000"/>
          <w:sz w:val="22"/>
          <w:szCs w:val="20"/>
        </w:rPr>
        <w:t>Trois</w:t>
      </w:r>
      <w:r>
        <w:rPr>
          <w:rFonts w:ascii="Arial" w:hAnsi="Arial" w:cs="Arial"/>
          <w:color w:val="000000"/>
          <w:sz w:val="22"/>
          <w:szCs w:val="20"/>
          <w:lang w:val="ru-RU"/>
        </w:rPr>
        <w:t xml:space="preserve"> </w:t>
      </w:r>
      <w:r>
        <w:rPr>
          <w:rFonts w:ascii="Arial" w:hAnsi="Arial" w:cs="Arial"/>
          <w:color w:val="000000"/>
          <w:sz w:val="22"/>
          <w:szCs w:val="20"/>
        </w:rPr>
        <w:t>Freres</w:t>
      </w:r>
      <w:r>
        <w:rPr>
          <w:rFonts w:ascii="Arial" w:hAnsi="Arial" w:cs="Arial"/>
          <w:color w:val="000000"/>
          <w:sz w:val="22"/>
          <w:szCs w:val="20"/>
          <w:lang w:val="ru-RU"/>
        </w:rPr>
        <w:t xml:space="preserve">. </w:t>
      </w:r>
      <w:r>
        <w:rPr>
          <w:rFonts w:ascii="Arial" w:hAnsi="Arial" w:cs="Arial"/>
          <w:color w:val="000000"/>
          <w:sz w:val="22"/>
          <w:szCs w:val="20"/>
          <w:lang w:val="ru-RU"/>
        </w:rPr>
        <w:br/>
      </w:r>
      <w:r>
        <w:rPr>
          <w:rFonts w:ascii="Arial" w:hAnsi="Arial" w:cs="Arial"/>
          <w:b/>
          <w:bCs/>
          <w:color w:val="000000"/>
          <w:sz w:val="22"/>
          <w:szCs w:val="20"/>
          <w:lang w:val="ru-RU"/>
        </w:rPr>
        <w:t>Ботанический сад</w:t>
      </w:r>
      <w:r>
        <w:rPr>
          <w:rFonts w:ascii="Arial" w:hAnsi="Arial" w:cs="Arial"/>
          <w:color w:val="000000"/>
          <w:sz w:val="22"/>
          <w:szCs w:val="20"/>
          <w:lang w:val="ru-RU"/>
        </w:rPr>
        <w:t>. Его территорию украшают около 200 видов экзотических и местных растений, придавая ей скорее вид парка - с величественными деревьями, приятными лужайками на склоне холма и причудливыми скалами, принесшими такую славу архипелагу. Шесть гектаров зеленого покоя.</w:t>
      </w:r>
    </w:p>
    <w:p w:rsidR="007D7702" w:rsidRDefault="00A435A2">
      <w:pPr>
        <w:pStyle w:val="a4"/>
        <w:jc w:val="both"/>
        <w:rPr>
          <w:rFonts w:ascii="Arial" w:hAnsi="Arial" w:cs="Arial"/>
          <w:color w:val="000000"/>
          <w:sz w:val="22"/>
          <w:lang w:val="ru-RU"/>
        </w:rPr>
      </w:pPr>
      <w:r>
        <w:rPr>
          <w:rFonts w:ascii="Arial" w:hAnsi="Arial" w:cs="Arial"/>
          <w:noProof/>
          <w:color w:val="000000"/>
          <w:sz w:val="22"/>
        </w:rPr>
        <w:pict>
          <v:shape id="_x0000_s1029" type="#_x0000_t75" style="position:absolute;left:0;text-align:left;margin-left:197.6pt;margin-top:0;width:150pt;height:114pt;z-index:251657728;mso-wrap-distance-left:3.75pt;mso-wrap-distance-top:3.75pt;mso-wrap-distance-right:3.75pt;mso-wrap-distance-bottom:3.75pt;mso-position-horizontal:right;mso-position-vertical-relative:line" o:allowoverlap="f">
            <v:imagedata r:id="rId7" o:title="7"/>
            <w10:wrap type="square"/>
          </v:shape>
        </w:pict>
      </w:r>
      <w:r w:rsidR="007D7702">
        <w:rPr>
          <w:rFonts w:ascii="Arial" w:hAnsi="Arial" w:cs="Arial"/>
          <w:b/>
          <w:bCs/>
          <w:color w:val="000000"/>
          <w:sz w:val="22"/>
          <w:szCs w:val="20"/>
          <w:lang w:val="ru-RU"/>
        </w:rPr>
        <w:t>о. Праслин</w:t>
      </w:r>
      <w:r w:rsidR="007D7702">
        <w:rPr>
          <w:rFonts w:ascii="Arial" w:hAnsi="Arial" w:cs="Arial"/>
          <w:color w:val="000000"/>
          <w:sz w:val="22"/>
          <w:szCs w:val="20"/>
          <w:lang w:val="ru-RU"/>
        </w:rPr>
        <w:t xml:space="preserve"> является, пожалуй, самым красивым из островов. Помимо многокилометровых пляжей Праслин знаменит своей природой. Чтобы лучше ощутить всю первозданную прелесть Сейшельских островов, необходимо посетить национальный парк </w:t>
      </w:r>
      <w:r w:rsidR="007D7702">
        <w:rPr>
          <w:rFonts w:ascii="Arial" w:hAnsi="Arial" w:cs="Arial"/>
          <w:color w:val="000000"/>
          <w:sz w:val="22"/>
          <w:szCs w:val="20"/>
        </w:rPr>
        <w:t>Vallee</w:t>
      </w:r>
      <w:r w:rsidR="007D7702">
        <w:rPr>
          <w:rFonts w:ascii="Arial" w:hAnsi="Arial" w:cs="Arial"/>
          <w:color w:val="000000"/>
          <w:sz w:val="22"/>
          <w:szCs w:val="20"/>
          <w:lang w:val="ru-RU"/>
        </w:rPr>
        <w:t xml:space="preserve"> </w:t>
      </w:r>
      <w:r w:rsidR="007D7702">
        <w:rPr>
          <w:rFonts w:ascii="Arial" w:hAnsi="Arial" w:cs="Arial"/>
          <w:color w:val="000000"/>
          <w:sz w:val="22"/>
          <w:szCs w:val="20"/>
        </w:rPr>
        <w:t>de</w:t>
      </w:r>
      <w:r w:rsidR="007D7702">
        <w:rPr>
          <w:rFonts w:ascii="Arial" w:hAnsi="Arial" w:cs="Arial"/>
          <w:color w:val="000000"/>
          <w:sz w:val="22"/>
          <w:szCs w:val="20"/>
          <w:lang w:val="ru-RU"/>
        </w:rPr>
        <w:t xml:space="preserve"> </w:t>
      </w:r>
      <w:r w:rsidR="007D7702">
        <w:rPr>
          <w:rFonts w:ascii="Arial" w:hAnsi="Arial" w:cs="Arial"/>
          <w:color w:val="000000"/>
          <w:sz w:val="22"/>
          <w:szCs w:val="20"/>
        </w:rPr>
        <w:t>Mai</w:t>
      </w:r>
      <w:r w:rsidR="007D7702">
        <w:rPr>
          <w:rFonts w:ascii="Arial" w:hAnsi="Arial" w:cs="Arial"/>
          <w:color w:val="000000"/>
          <w:sz w:val="22"/>
          <w:szCs w:val="20"/>
          <w:lang w:val="ru-RU"/>
        </w:rPr>
        <w:t>, где джунгли выглядят так же, как и тысячу лет назад, а многие виды флоры и фауны уникальны.</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lang w:val="ru-RU"/>
        </w:rPr>
        <w:t>Пляжи.</w:t>
      </w:r>
      <w:r>
        <w:rPr>
          <w:rFonts w:ascii="Arial" w:hAnsi="Arial" w:cs="Arial"/>
          <w:color w:val="000000"/>
          <w:sz w:val="22"/>
          <w:szCs w:val="20"/>
          <w:lang w:val="ru-RU"/>
        </w:rPr>
        <w:t xml:space="preserve"> Самым лучшим пляжем по праву считается </w:t>
      </w:r>
      <w:r>
        <w:rPr>
          <w:rFonts w:ascii="Arial" w:hAnsi="Arial" w:cs="Arial"/>
          <w:b/>
          <w:bCs/>
          <w:color w:val="000000"/>
          <w:sz w:val="22"/>
          <w:szCs w:val="20"/>
        </w:rPr>
        <w:t>Anse</w:t>
      </w:r>
      <w:r>
        <w:rPr>
          <w:rFonts w:ascii="Arial" w:hAnsi="Arial" w:cs="Arial"/>
          <w:b/>
          <w:bCs/>
          <w:color w:val="000000"/>
          <w:sz w:val="22"/>
          <w:szCs w:val="20"/>
          <w:lang w:val="ru-RU"/>
        </w:rPr>
        <w:t xml:space="preserve"> </w:t>
      </w:r>
      <w:r>
        <w:rPr>
          <w:rFonts w:ascii="Arial" w:hAnsi="Arial" w:cs="Arial"/>
          <w:b/>
          <w:bCs/>
          <w:color w:val="000000"/>
          <w:sz w:val="22"/>
          <w:szCs w:val="20"/>
        </w:rPr>
        <w:t>Lasio</w:t>
      </w:r>
      <w:r>
        <w:rPr>
          <w:rFonts w:ascii="Arial" w:hAnsi="Arial" w:cs="Arial"/>
          <w:color w:val="000000"/>
          <w:sz w:val="22"/>
          <w:szCs w:val="20"/>
          <w:lang w:val="ru-RU"/>
        </w:rPr>
        <w:t xml:space="preserve">. Он находится в безлюдной северо-западной части острова и это единственное место не защищенное коралловым рифом. Мягкий белоснежный песок, бирюзовая вода и волны лениво накатывающие на гранитные валуны. Пройдя 2,5 км пешком вдоль моря можно попасть на совсем дикий пляж </w:t>
      </w:r>
      <w:r>
        <w:rPr>
          <w:rFonts w:ascii="Arial" w:hAnsi="Arial" w:cs="Arial"/>
          <w:b/>
          <w:bCs/>
          <w:color w:val="000000"/>
          <w:sz w:val="22"/>
          <w:szCs w:val="20"/>
        </w:rPr>
        <w:t>Anse</w:t>
      </w:r>
      <w:r>
        <w:rPr>
          <w:rFonts w:ascii="Arial" w:hAnsi="Arial" w:cs="Arial"/>
          <w:b/>
          <w:bCs/>
          <w:color w:val="000000"/>
          <w:sz w:val="22"/>
          <w:szCs w:val="20"/>
          <w:lang w:val="ru-RU"/>
        </w:rPr>
        <w:t xml:space="preserve"> </w:t>
      </w:r>
      <w:r>
        <w:rPr>
          <w:rFonts w:ascii="Arial" w:hAnsi="Arial" w:cs="Arial"/>
          <w:b/>
          <w:bCs/>
          <w:color w:val="000000"/>
          <w:sz w:val="22"/>
          <w:szCs w:val="20"/>
        </w:rPr>
        <w:t>Georgette</w:t>
      </w:r>
      <w:r>
        <w:rPr>
          <w:rFonts w:ascii="Arial" w:hAnsi="Arial" w:cs="Arial"/>
          <w:b/>
          <w:bCs/>
          <w:color w:val="000000"/>
          <w:sz w:val="22"/>
          <w:szCs w:val="20"/>
          <w:lang w:val="ru-RU"/>
        </w:rPr>
        <w:t>.</w:t>
      </w:r>
      <w:r>
        <w:rPr>
          <w:rFonts w:ascii="Arial" w:hAnsi="Arial" w:cs="Arial"/>
          <w:color w:val="000000"/>
          <w:sz w:val="22"/>
          <w:szCs w:val="20"/>
          <w:lang w:val="ru-RU"/>
        </w:rPr>
        <w:t xml:space="preserve"> Еще дальше в ту же сторону лежат пляжи </w:t>
      </w:r>
      <w:r>
        <w:rPr>
          <w:rFonts w:ascii="Arial" w:hAnsi="Arial" w:cs="Arial"/>
          <w:b/>
          <w:bCs/>
          <w:color w:val="000000"/>
          <w:sz w:val="22"/>
          <w:szCs w:val="20"/>
        </w:rPr>
        <w:t>Petit</w:t>
      </w:r>
      <w:r>
        <w:rPr>
          <w:rFonts w:ascii="Arial" w:hAnsi="Arial" w:cs="Arial"/>
          <w:b/>
          <w:bCs/>
          <w:color w:val="000000"/>
          <w:sz w:val="22"/>
          <w:szCs w:val="20"/>
          <w:lang w:val="ru-RU"/>
        </w:rPr>
        <w:t xml:space="preserve"> </w:t>
      </w:r>
      <w:r>
        <w:rPr>
          <w:rFonts w:ascii="Arial" w:hAnsi="Arial" w:cs="Arial"/>
          <w:b/>
          <w:bCs/>
          <w:color w:val="000000"/>
          <w:sz w:val="22"/>
          <w:szCs w:val="20"/>
        </w:rPr>
        <w:t>Anse</w:t>
      </w:r>
      <w:r>
        <w:rPr>
          <w:rFonts w:ascii="Arial" w:hAnsi="Arial" w:cs="Arial"/>
          <w:b/>
          <w:bCs/>
          <w:color w:val="000000"/>
          <w:sz w:val="22"/>
          <w:szCs w:val="20"/>
          <w:lang w:val="ru-RU"/>
        </w:rPr>
        <w:t xml:space="preserve"> </w:t>
      </w:r>
      <w:r>
        <w:rPr>
          <w:rFonts w:ascii="Arial" w:hAnsi="Arial" w:cs="Arial"/>
          <w:b/>
          <w:bCs/>
          <w:color w:val="000000"/>
          <w:sz w:val="22"/>
          <w:szCs w:val="20"/>
        </w:rPr>
        <w:t>Kerlan</w:t>
      </w:r>
      <w:r>
        <w:rPr>
          <w:rFonts w:ascii="Arial" w:hAnsi="Arial" w:cs="Arial"/>
          <w:b/>
          <w:bCs/>
          <w:color w:val="000000"/>
          <w:sz w:val="22"/>
          <w:szCs w:val="20"/>
          <w:lang w:val="ru-RU"/>
        </w:rPr>
        <w:t xml:space="preserve"> </w:t>
      </w:r>
      <w:r>
        <w:rPr>
          <w:rFonts w:ascii="Arial" w:hAnsi="Arial" w:cs="Arial"/>
          <w:color w:val="000000"/>
          <w:sz w:val="22"/>
          <w:szCs w:val="20"/>
          <w:lang w:val="ru-RU"/>
        </w:rPr>
        <w:t>и</w:t>
      </w:r>
      <w:r>
        <w:rPr>
          <w:rFonts w:ascii="Arial" w:hAnsi="Arial" w:cs="Arial"/>
          <w:b/>
          <w:bCs/>
          <w:color w:val="000000"/>
          <w:sz w:val="22"/>
          <w:szCs w:val="20"/>
          <w:lang w:val="ru-RU"/>
        </w:rPr>
        <w:t xml:space="preserve"> </w:t>
      </w:r>
      <w:r>
        <w:rPr>
          <w:rFonts w:ascii="Arial" w:hAnsi="Arial" w:cs="Arial"/>
          <w:b/>
          <w:bCs/>
          <w:color w:val="000000"/>
          <w:sz w:val="22"/>
          <w:szCs w:val="20"/>
        </w:rPr>
        <w:t>Anse</w:t>
      </w:r>
      <w:r>
        <w:rPr>
          <w:rFonts w:ascii="Arial" w:hAnsi="Arial" w:cs="Arial"/>
          <w:b/>
          <w:bCs/>
          <w:color w:val="000000"/>
          <w:sz w:val="22"/>
          <w:szCs w:val="20"/>
          <w:lang w:val="ru-RU"/>
        </w:rPr>
        <w:t xml:space="preserve"> </w:t>
      </w:r>
      <w:r>
        <w:rPr>
          <w:rFonts w:ascii="Arial" w:hAnsi="Arial" w:cs="Arial"/>
          <w:b/>
          <w:bCs/>
          <w:color w:val="000000"/>
          <w:sz w:val="22"/>
          <w:szCs w:val="20"/>
        </w:rPr>
        <w:t>Kerlan</w:t>
      </w:r>
      <w:r>
        <w:rPr>
          <w:rFonts w:ascii="Arial" w:hAnsi="Arial" w:cs="Arial"/>
          <w:color w:val="000000"/>
          <w:sz w:val="22"/>
          <w:szCs w:val="20"/>
          <w:lang w:val="ru-RU"/>
        </w:rPr>
        <w:t xml:space="preserve">, один спокойный, а второй глубокий и с волной, до этого места можно доехать на велосипеде. В самой восточной точке острова находится пляж </w:t>
      </w:r>
      <w:r>
        <w:rPr>
          <w:rFonts w:ascii="Arial" w:hAnsi="Arial" w:cs="Arial"/>
          <w:b/>
          <w:bCs/>
          <w:color w:val="000000"/>
          <w:sz w:val="22"/>
          <w:szCs w:val="20"/>
        </w:rPr>
        <w:t>Anse</w:t>
      </w:r>
      <w:r>
        <w:rPr>
          <w:rFonts w:ascii="Arial" w:hAnsi="Arial" w:cs="Arial"/>
          <w:b/>
          <w:bCs/>
          <w:color w:val="000000"/>
          <w:sz w:val="22"/>
          <w:szCs w:val="20"/>
          <w:lang w:val="ru-RU"/>
        </w:rPr>
        <w:t xml:space="preserve"> </w:t>
      </w:r>
      <w:r>
        <w:rPr>
          <w:rFonts w:ascii="Arial" w:hAnsi="Arial" w:cs="Arial"/>
          <w:b/>
          <w:bCs/>
          <w:color w:val="000000"/>
          <w:sz w:val="22"/>
          <w:szCs w:val="20"/>
        </w:rPr>
        <w:t>Marie</w:t>
      </w:r>
      <w:r>
        <w:rPr>
          <w:rFonts w:ascii="Arial" w:hAnsi="Arial" w:cs="Arial"/>
          <w:b/>
          <w:bCs/>
          <w:color w:val="000000"/>
          <w:sz w:val="22"/>
          <w:szCs w:val="20"/>
          <w:lang w:val="ru-RU"/>
        </w:rPr>
        <w:t>-</w:t>
      </w:r>
      <w:r>
        <w:rPr>
          <w:rFonts w:ascii="Arial" w:hAnsi="Arial" w:cs="Arial"/>
          <w:b/>
          <w:bCs/>
          <w:color w:val="000000"/>
          <w:sz w:val="22"/>
          <w:szCs w:val="20"/>
        </w:rPr>
        <w:t>Louise</w:t>
      </w:r>
      <w:r>
        <w:rPr>
          <w:rFonts w:ascii="Arial" w:hAnsi="Arial" w:cs="Arial"/>
          <w:color w:val="000000"/>
          <w:sz w:val="22"/>
          <w:szCs w:val="20"/>
          <w:lang w:val="ru-RU"/>
        </w:rPr>
        <w:t xml:space="preserve">, во время прилива здесь образуется природный бассейн. </w:t>
      </w:r>
      <w:r>
        <w:rPr>
          <w:rFonts w:ascii="Arial" w:hAnsi="Arial" w:cs="Arial"/>
          <w:color w:val="000000"/>
          <w:sz w:val="22"/>
          <w:szCs w:val="20"/>
          <w:lang w:val="ru-RU"/>
        </w:rPr>
        <w:br/>
      </w:r>
      <w:r>
        <w:rPr>
          <w:rFonts w:ascii="Arial" w:hAnsi="Arial" w:cs="Arial"/>
          <w:b/>
          <w:bCs/>
          <w:color w:val="000000"/>
          <w:sz w:val="22"/>
          <w:szCs w:val="20"/>
          <w:lang w:val="ru-RU"/>
        </w:rPr>
        <w:t>Майская долина</w:t>
      </w:r>
      <w:r>
        <w:rPr>
          <w:rFonts w:ascii="Arial" w:hAnsi="Arial" w:cs="Arial"/>
          <w:color w:val="000000"/>
          <w:sz w:val="22"/>
          <w:szCs w:val="20"/>
          <w:lang w:val="ru-RU"/>
        </w:rPr>
        <w:t xml:space="preserve"> - это уникальное место расположено с центре острова, сюда легко добраться любым видом транспорта. Открыто ежедневно с 8.00 до 17.30. Стоимость входного билета 50</w:t>
      </w:r>
      <w:r>
        <w:rPr>
          <w:rFonts w:ascii="Arial" w:hAnsi="Arial" w:cs="Arial"/>
          <w:color w:val="000000"/>
          <w:sz w:val="22"/>
          <w:szCs w:val="20"/>
        </w:rPr>
        <w:t>SR</w:t>
      </w:r>
      <w:r>
        <w:rPr>
          <w:rFonts w:ascii="Arial" w:hAnsi="Arial" w:cs="Arial"/>
          <w:color w:val="000000"/>
          <w:sz w:val="22"/>
          <w:szCs w:val="20"/>
          <w:lang w:val="ru-RU"/>
        </w:rPr>
        <w:t xml:space="preserve">. В этом доисторическом лесу произрастает королева пальм - </w:t>
      </w:r>
      <w:r>
        <w:rPr>
          <w:rFonts w:ascii="Arial" w:hAnsi="Arial" w:cs="Arial"/>
          <w:color w:val="000000"/>
          <w:sz w:val="22"/>
          <w:szCs w:val="20"/>
        </w:rPr>
        <w:t>Coco</w:t>
      </w:r>
      <w:r>
        <w:rPr>
          <w:rFonts w:ascii="Arial" w:hAnsi="Arial" w:cs="Arial"/>
          <w:color w:val="000000"/>
          <w:sz w:val="22"/>
          <w:szCs w:val="20"/>
          <w:lang w:val="ru-RU"/>
        </w:rPr>
        <w:t xml:space="preserve"> </w:t>
      </w:r>
      <w:r>
        <w:rPr>
          <w:rFonts w:ascii="Arial" w:hAnsi="Arial" w:cs="Arial"/>
          <w:color w:val="000000"/>
          <w:sz w:val="22"/>
          <w:szCs w:val="20"/>
        </w:rPr>
        <w:t>de</w:t>
      </w:r>
      <w:r>
        <w:rPr>
          <w:rFonts w:ascii="Arial" w:hAnsi="Arial" w:cs="Arial"/>
          <w:color w:val="000000"/>
          <w:sz w:val="22"/>
          <w:szCs w:val="20"/>
          <w:lang w:val="ru-RU"/>
        </w:rPr>
        <w:t xml:space="preserve"> </w:t>
      </w:r>
      <w:r>
        <w:rPr>
          <w:rFonts w:ascii="Arial" w:hAnsi="Arial" w:cs="Arial"/>
          <w:color w:val="000000"/>
          <w:sz w:val="22"/>
          <w:szCs w:val="20"/>
        </w:rPr>
        <w:t>Mer</w:t>
      </w:r>
      <w:r>
        <w:rPr>
          <w:rFonts w:ascii="Arial" w:hAnsi="Arial" w:cs="Arial"/>
          <w:color w:val="000000"/>
          <w:sz w:val="22"/>
          <w:szCs w:val="20"/>
          <w:lang w:val="ru-RU"/>
        </w:rPr>
        <w:t>. Ее плоды имеют необычную форму. Здесь же растет еще несколько эндемичных видов пальм, а так же редкие виды птиц и ящериц.</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lang w:val="ru-RU"/>
        </w:rPr>
        <w:t>о. Ла Диг</w:t>
      </w:r>
      <w:r>
        <w:rPr>
          <w:rFonts w:ascii="Arial" w:hAnsi="Arial" w:cs="Arial"/>
          <w:color w:val="000000"/>
          <w:sz w:val="22"/>
          <w:szCs w:val="20"/>
          <w:lang w:val="ru-RU"/>
        </w:rPr>
        <w:t xml:space="preserve"> - маленький остров (4 километра в поперечнике) Ла Диг заслуженно считается наиболее экзотическим. На Ла Диг Вы сможете совершить прогулку на повозке, запряженной волами, и осмотреть удивительно красивую долину </w:t>
      </w:r>
      <w:r>
        <w:rPr>
          <w:rFonts w:ascii="Arial" w:hAnsi="Arial" w:cs="Arial"/>
          <w:color w:val="000000"/>
          <w:sz w:val="22"/>
          <w:szCs w:val="20"/>
        </w:rPr>
        <w:t>Belle</w:t>
      </w:r>
      <w:r>
        <w:rPr>
          <w:rFonts w:ascii="Arial" w:hAnsi="Arial" w:cs="Arial"/>
          <w:color w:val="000000"/>
          <w:sz w:val="22"/>
          <w:szCs w:val="20"/>
          <w:lang w:val="ru-RU"/>
        </w:rPr>
        <w:t xml:space="preserve"> </w:t>
      </w:r>
      <w:r>
        <w:rPr>
          <w:rFonts w:ascii="Arial" w:hAnsi="Arial" w:cs="Arial"/>
          <w:color w:val="000000"/>
          <w:sz w:val="22"/>
          <w:szCs w:val="20"/>
        </w:rPr>
        <w:t>Vue</w:t>
      </w:r>
      <w:r>
        <w:rPr>
          <w:rFonts w:ascii="Arial" w:hAnsi="Arial" w:cs="Arial"/>
          <w:color w:val="000000"/>
          <w:sz w:val="22"/>
          <w:szCs w:val="20"/>
          <w:lang w:val="ru-RU"/>
        </w:rPr>
        <w:t>. На этом крошечном острове Вам предоставлена уникальная возможность почувствовать себя вдали от цивилизации, среди прекрасной дикой природы.</w:t>
      </w:r>
    </w:p>
    <w:p w:rsidR="007D7702" w:rsidRDefault="00A435A2">
      <w:pPr>
        <w:pStyle w:val="a4"/>
        <w:jc w:val="both"/>
        <w:rPr>
          <w:rFonts w:ascii="Arial" w:hAnsi="Arial" w:cs="Arial"/>
          <w:color w:val="000000"/>
          <w:sz w:val="22"/>
          <w:lang w:val="ru-RU"/>
        </w:rPr>
      </w:pPr>
      <w:r>
        <w:rPr>
          <w:rFonts w:ascii="Arial" w:hAnsi="Arial" w:cs="Arial"/>
          <w:noProof/>
          <w:color w:val="000000"/>
          <w:sz w:val="22"/>
        </w:rPr>
        <w:pict>
          <v:shape id="_x0000_s1030" type="#_x0000_t75" style="position:absolute;left:0;text-align:left;margin-left:0;margin-top:0;width:150pt;height:113.25pt;z-index:251658752;mso-wrap-distance-left:3.75pt;mso-wrap-distance-top:3.75pt;mso-wrap-distance-right:3.75pt;mso-wrap-distance-bottom:3.75pt;mso-position-horizontal:left;mso-position-vertical-relative:line" o:allowoverlap="f">
            <v:imagedata r:id="rId8" o:title="6"/>
            <w10:wrap type="square"/>
          </v:shape>
        </w:pict>
      </w:r>
      <w:r w:rsidR="007D7702">
        <w:rPr>
          <w:rFonts w:ascii="Arial" w:hAnsi="Arial" w:cs="Arial"/>
          <w:b/>
          <w:bCs/>
          <w:color w:val="000000"/>
          <w:sz w:val="22"/>
          <w:szCs w:val="20"/>
          <w:lang w:val="ru-RU"/>
        </w:rPr>
        <w:t>о. Силуэт.</w:t>
      </w:r>
      <w:r w:rsidR="007D7702">
        <w:rPr>
          <w:rFonts w:ascii="Arial" w:hAnsi="Arial" w:cs="Arial"/>
          <w:color w:val="000000"/>
          <w:sz w:val="22"/>
          <w:szCs w:val="20"/>
          <w:lang w:val="ru-RU"/>
        </w:rPr>
        <w:t xml:space="preserve"> Без дорог и автомобилей, этот остров, подобный изумруду, до сих пор остается нетронутым. О чем еще может мечтать любитель необычных пеших прогулок. Какое наслаждение пробираться между большими скалами и предаваться созерцанием богатейшей природы, вдыхать аромат редкого сандалового дерева. Капустные пальмы "хамеропс", латании, альбизии, гайаки, вакоа, терминалии, хлебные деревья, папские чаши и многие другие растения образуют на острове самый красивый экваториальный лес во всем Индийском океане. Все эти зеленые сокровища приводят в восторг и натуралистов, и простых экскурсантов. Никто не остается равнодушным к опьяняющей красоте острова Силуэт.</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lang w:val="ru-RU"/>
        </w:rPr>
        <w:t>о. Фрегат.</w:t>
      </w:r>
      <w:r>
        <w:rPr>
          <w:rFonts w:ascii="Arial" w:hAnsi="Arial" w:cs="Arial"/>
          <w:color w:val="000000"/>
          <w:sz w:val="22"/>
          <w:szCs w:val="20"/>
          <w:lang w:val="ru-RU"/>
        </w:rPr>
        <w:t xml:space="preserve"> Два роскошных холма, тропинки, пробирающиеся через обильную растительность и пустынные пляжи. Когда сидишь на вершине горы Сигнал и взгляд тонет в дымке горизонта, нетрудно представить себе пиратов, вглядывавшихся в даль, чтобы обнаружить там бороздившие океан торговые корабли. В стародавние времена пристанище пиратов, в недавнем прошлом плодоносный сад, остров был и остается раем для птиц. В бесконечном голубом небе и в зеленой листве планируют или же прыгают сотни кардиналов, кокосовых горлиц, крачек, буревестников и фрегатов. Здесь можно увидеть голландского голубя и услышать пение певчей сороки. Повсюду можно встретить без обиднейших сухопутных черепах, некоторым из них более сотни лет. Фрегат слишком красив, чтобы оставаться необитаемым. В 1998 хозяин острова открыл роскошную гостиницу, всего на 40 гостей. Элегантное убранство вилл и полное уединение создают все условия для отдыха самых взыскательных путешественников.</w:t>
      </w:r>
    </w:p>
    <w:p w:rsidR="007D7702" w:rsidRDefault="00A435A2">
      <w:pPr>
        <w:pStyle w:val="a4"/>
        <w:jc w:val="both"/>
        <w:rPr>
          <w:rFonts w:ascii="Arial" w:hAnsi="Arial" w:cs="Arial"/>
          <w:color w:val="000000"/>
          <w:lang w:val="ru-RU"/>
        </w:rPr>
      </w:pPr>
      <w:r>
        <w:rPr>
          <w:rFonts w:ascii="Arial" w:hAnsi="Arial" w:cs="Arial"/>
          <w:noProof/>
          <w:color w:val="000000"/>
          <w:sz w:val="22"/>
        </w:rPr>
        <w:pict>
          <v:shape id="_x0000_s1031" type="#_x0000_t75" style="position:absolute;left:0;text-align:left;margin-left:197.6pt;margin-top:0;width:150pt;height:97.5pt;z-index:251659776;mso-wrap-distance-left:3.75pt;mso-wrap-distance-top:3.75pt;mso-wrap-distance-right:3.75pt;mso-wrap-distance-bottom:3.75pt;mso-position-horizontal:right;mso-position-vertical-relative:line" o:allowoverlap="f">
            <v:imagedata r:id="rId9" o:title="8"/>
            <w10:wrap type="square"/>
          </v:shape>
        </w:pict>
      </w:r>
      <w:r w:rsidR="007D7702">
        <w:rPr>
          <w:rFonts w:ascii="Arial" w:hAnsi="Arial" w:cs="Arial"/>
          <w:b/>
          <w:bCs/>
          <w:color w:val="000000"/>
          <w:sz w:val="22"/>
          <w:szCs w:val="20"/>
          <w:lang w:val="ru-RU"/>
        </w:rPr>
        <w:t>Птичий остров.</w:t>
      </w:r>
      <w:r w:rsidR="007D7702">
        <w:rPr>
          <w:rFonts w:ascii="Arial" w:hAnsi="Arial" w:cs="Arial"/>
          <w:color w:val="000000"/>
          <w:sz w:val="22"/>
          <w:szCs w:val="20"/>
          <w:lang w:val="ru-RU"/>
        </w:rPr>
        <w:t xml:space="preserve"> Спокойствие и умиротворение с тремя миллионами соседей - такое возможно! Ваши соседи не поднимут шум ночью. Как только солнце садится крачки, морские ласточки, стрижи и фаэтоны прекращают свое пение и усаживаются кто где, правда, не без трудностей, так как за пространство здесь ведется жестокая борьба. С первыми лучами солнца на Ваших глазах разыгрывается безостановочный воздушный балет под аккомпанемент непрерывного щебетания, воркования, чирикания и других звуков. По соседству с птицами живет черепаха Эсмиральда, ей около 170 лет, и она занесена в Книгу Рекордов Гиннеса, как самая тяжелая в мире, ее вес составляет 304 кг. Со всех сторон остров окружают сверкающие белые пляжи кораллового песка. А в нескольких милях от острова коралловый риф внезапно останавливается перед океанской впадиной глубиной около 2 км, что открывает широкие возможности для большой рыбалки. Здесь можно заняться дайвингом, который откроет перед Вами красоты подводного мира.</w:t>
      </w:r>
    </w:p>
    <w:p w:rsidR="007D7702" w:rsidRDefault="00A435A2">
      <w:pPr>
        <w:pStyle w:val="a4"/>
        <w:jc w:val="center"/>
        <w:rPr>
          <w:rFonts w:ascii="Arial" w:hAnsi="Arial" w:cs="Arial"/>
          <w:color w:val="000000"/>
          <w:sz w:val="28"/>
          <w:lang w:val="ru-RU"/>
        </w:rPr>
      </w:pPr>
      <w:r>
        <w:rPr>
          <w:rFonts w:ascii="Arial" w:hAnsi="Arial" w:cs="Arial"/>
          <w:noProof/>
          <w:color w:val="000000"/>
          <w:sz w:val="28"/>
        </w:rPr>
        <w:pict>
          <v:shape id="_x0000_s1032" type="#_x0000_t75" style="position:absolute;left:0;text-align:left;margin-left:405pt;margin-top:24.05pt;width:67.5pt;height:56.25pt;z-index:251660800;mso-wrap-distance-left:3.75pt;mso-wrap-distance-top:3.75pt;mso-wrap-distance-right:3.75pt;mso-wrap-distance-bottom:3.75pt;mso-position-vertical-relative:line" o:allowoverlap="f">
            <v:imagedata r:id="rId10" o:title="4"/>
            <w10:wrap type="square"/>
          </v:shape>
        </w:pict>
      </w:r>
      <w:r w:rsidR="007D7702">
        <w:rPr>
          <w:rFonts w:ascii="Arial" w:hAnsi="Arial" w:cs="Arial"/>
          <w:b/>
          <w:bCs/>
          <w:i/>
          <w:iCs/>
          <w:color w:val="000000"/>
          <w:sz w:val="28"/>
          <w:szCs w:val="20"/>
          <w:lang w:val="ru-RU"/>
        </w:rPr>
        <w:t>Экскурсии</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rPr>
        <w:t>Cousin</w:t>
      </w:r>
      <w:r>
        <w:rPr>
          <w:rFonts w:ascii="Arial" w:hAnsi="Arial" w:cs="Arial"/>
          <w:color w:val="000000"/>
          <w:sz w:val="22"/>
          <w:szCs w:val="20"/>
          <w:lang w:val="ru-RU"/>
        </w:rPr>
        <w:t xml:space="preserve"> - самый маленький из гранитных островов Сейшел. Он куплен Международной организацией по охране птиц. Здесь находится заповедник редких видов птиц (крачки, буревестники, белохвостые фаэтоны и другие). Пляжи острова облюбовали и черепахи, откладывающие яйца в горячий прибрежный песок Опытный гид проведет Вас по самым укромным уголкам птичьего заповедника.</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rPr>
        <w:t>Curieuse</w:t>
      </w:r>
      <w:r>
        <w:rPr>
          <w:rFonts w:ascii="Arial" w:hAnsi="Arial" w:cs="Arial"/>
          <w:color w:val="000000"/>
          <w:sz w:val="22"/>
          <w:szCs w:val="20"/>
          <w:lang w:val="ru-RU"/>
        </w:rPr>
        <w:t xml:space="preserve">, названный по имени корабля, открывшего остров в 1768 году, известен большой колонией гигантских черепах и густыми зарослями тропических растений. </w:t>
      </w:r>
      <w:r>
        <w:rPr>
          <w:rFonts w:ascii="Arial" w:hAnsi="Arial" w:cs="Arial"/>
          <w:b/>
          <w:bCs/>
          <w:color w:val="000000"/>
          <w:sz w:val="22"/>
          <w:szCs w:val="20"/>
        </w:rPr>
        <w:t>St</w:t>
      </w:r>
      <w:r>
        <w:rPr>
          <w:rFonts w:ascii="Arial" w:hAnsi="Arial" w:cs="Arial"/>
          <w:b/>
          <w:bCs/>
          <w:color w:val="000000"/>
          <w:sz w:val="22"/>
          <w:szCs w:val="20"/>
          <w:lang w:val="ru-RU"/>
        </w:rPr>
        <w:t xml:space="preserve">. </w:t>
      </w:r>
      <w:r>
        <w:rPr>
          <w:rFonts w:ascii="Arial" w:hAnsi="Arial" w:cs="Arial"/>
          <w:b/>
          <w:bCs/>
          <w:color w:val="000000"/>
          <w:sz w:val="22"/>
          <w:szCs w:val="20"/>
        </w:rPr>
        <w:t>Pierre</w:t>
      </w:r>
      <w:r>
        <w:rPr>
          <w:rFonts w:ascii="Arial" w:hAnsi="Arial" w:cs="Arial"/>
          <w:color w:val="000000"/>
          <w:sz w:val="22"/>
          <w:szCs w:val="20"/>
          <w:lang w:val="ru-RU"/>
        </w:rPr>
        <w:t xml:space="preserve"> - великолепное место для любителей подводного плавания с маской, которых привлекает сюда богатство морской природы.</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lang w:val="ru-RU"/>
        </w:rPr>
        <w:t xml:space="preserve">Национальный парк </w:t>
      </w:r>
      <w:r>
        <w:rPr>
          <w:rFonts w:ascii="Arial" w:hAnsi="Arial" w:cs="Arial"/>
          <w:b/>
          <w:bCs/>
          <w:color w:val="000000"/>
          <w:sz w:val="22"/>
          <w:szCs w:val="20"/>
        </w:rPr>
        <w:t>Valee</w:t>
      </w:r>
      <w:r>
        <w:rPr>
          <w:rFonts w:ascii="Arial" w:hAnsi="Arial" w:cs="Arial"/>
          <w:b/>
          <w:bCs/>
          <w:color w:val="000000"/>
          <w:sz w:val="22"/>
          <w:szCs w:val="20"/>
          <w:lang w:val="ru-RU"/>
        </w:rPr>
        <w:t xml:space="preserve"> </w:t>
      </w:r>
      <w:r>
        <w:rPr>
          <w:rFonts w:ascii="Arial" w:hAnsi="Arial" w:cs="Arial"/>
          <w:b/>
          <w:bCs/>
          <w:color w:val="000000"/>
          <w:sz w:val="22"/>
          <w:szCs w:val="20"/>
        </w:rPr>
        <w:t>De</w:t>
      </w:r>
      <w:r>
        <w:rPr>
          <w:rFonts w:ascii="Arial" w:hAnsi="Arial" w:cs="Arial"/>
          <w:b/>
          <w:bCs/>
          <w:color w:val="000000"/>
          <w:sz w:val="22"/>
          <w:szCs w:val="20"/>
          <w:lang w:val="ru-RU"/>
        </w:rPr>
        <w:t xml:space="preserve"> </w:t>
      </w:r>
      <w:r>
        <w:rPr>
          <w:rFonts w:ascii="Arial" w:hAnsi="Arial" w:cs="Arial"/>
          <w:b/>
          <w:bCs/>
          <w:color w:val="000000"/>
          <w:sz w:val="22"/>
          <w:szCs w:val="20"/>
        </w:rPr>
        <w:t>Mai</w:t>
      </w:r>
      <w:r>
        <w:rPr>
          <w:rFonts w:ascii="Arial" w:hAnsi="Arial" w:cs="Arial"/>
          <w:b/>
          <w:bCs/>
          <w:color w:val="000000"/>
          <w:sz w:val="22"/>
          <w:szCs w:val="20"/>
          <w:lang w:val="ru-RU"/>
        </w:rPr>
        <w:t xml:space="preserve"> </w:t>
      </w:r>
      <w:r>
        <w:rPr>
          <w:rFonts w:ascii="Arial" w:hAnsi="Arial" w:cs="Arial"/>
          <w:color w:val="000000"/>
          <w:sz w:val="22"/>
          <w:szCs w:val="20"/>
          <w:lang w:val="ru-RU"/>
        </w:rPr>
        <w:t xml:space="preserve">на острове </w:t>
      </w:r>
      <w:r>
        <w:rPr>
          <w:rFonts w:ascii="Arial" w:hAnsi="Arial" w:cs="Arial"/>
          <w:b/>
          <w:bCs/>
          <w:color w:val="000000"/>
          <w:sz w:val="22"/>
          <w:szCs w:val="20"/>
          <w:lang w:val="ru-RU"/>
        </w:rPr>
        <w:t>Праслин</w:t>
      </w:r>
      <w:r>
        <w:rPr>
          <w:rFonts w:ascii="Arial" w:hAnsi="Arial" w:cs="Arial"/>
          <w:color w:val="000000"/>
          <w:sz w:val="22"/>
          <w:szCs w:val="20"/>
          <w:lang w:val="ru-RU"/>
        </w:rPr>
        <w:t>: здесь находится парк знаменитых кокосовых пальм, орехи которых известны под названием "коко-де-мер". Штормы выбрасывали их на берега других стран, и происхождение этих орехов причудливой формы долгое время оставалось неясным, вследствие чего даже маленькие кусочки ценились очень дорого, им приписывались целебные свойства. В этом парке также обитают редчайшие черные попугаи.</w:t>
      </w:r>
    </w:p>
    <w:p w:rsidR="007D7702" w:rsidRDefault="007D7702">
      <w:pPr>
        <w:pStyle w:val="a4"/>
        <w:jc w:val="both"/>
        <w:rPr>
          <w:rFonts w:ascii="Arial" w:hAnsi="Arial" w:cs="Arial"/>
          <w:color w:val="000000"/>
          <w:sz w:val="22"/>
          <w:lang w:val="ru-RU"/>
        </w:rPr>
      </w:pPr>
      <w:r>
        <w:rPr>
          <w:rFonts w:ascii="Arial" w:hAnsi="Arial" w:cs="Arial"/>
          <w:color w:val="000000"/>
          <w:sz w:val="22"/>
          <w:szCs w:val="20"/>
          <w:lang w:val="ru-RU"/>
        </w:rPr>
        <w:t xml:space="preserve">Экскурсия по острову </w:t>
      </w:r>
      <w:r>
        <w:rPr>
          <w:rFonts w:ascii="Arial" w:hAnsi="Arial" w:cs="Arial"/>
          <w:b/>
          <w:bCs/>
          <w:color w:val="000000"/>
          <w:sz w:val="22"/>
          <w:szCs w:val="20"/>
          <w:lang w:val="ru-RU"/>
        </w:rPr>
        <w:t>Маэ</w:t>
      </w:r>
      <w:r>
        <w:rPr>
          <w:rFonts w:ascii="Arial" w:hAnsi="Arial" w:cs="Arial"/>
          <w:color w:val="000000"/>
          <w:sz w:val="22"/>
          <w:szCs w:val="20"/>
          <w:lang w:val="ru-RU"/>
        </w:rPr>
        <w:t xml:space="preserve">: это путешествие позволит Вам увидеть все доптопримечательности острова за один день. Вы сможете окунуться в суетливую жизнь столицы Сейшельских островов - Виктории, посетить шумный, уникальный в своем роде рынок. В </w:t>
      </w:r>
      <w:r>
        <w:rPr>
          <w:rFonts w:ascii="Arial" w:hAnsi="Arial" w:cs="Arial"/>
          <w:b/>
          <w:bCs/>
          <w:color w:val="000000"/>
          <w:sz w:val="22"/>
          <w:szCs w:val="20"/>
          <w:lang w:val="ru-RU"/>
        </w:rPr>
        <w:t xml:space="preserve">ботаническом саду </w:t>
      </w:r>
      <w:r>
        <w:rPr>
          <w:rFonts w:ascii="Arial" w:hAnsi="Arial" w:cs="Arial"/>
          <w:b/>
          <w:bCs/>
          <w:color w:val="000000"/>
          <w:sz w:val="22"/>
          <w:szCs w:val="20"/>
        </w:rPr>
        <w:t>Mont</w:t>
      </w:r>
      <w:r>
        <w:rPr>
          <w:rFonts w:ascii="Arial" w:hAnsi="Arial" w:cs="Arial"/>
          <w:b/>
          <w:bCs/>
          <w:color w:val="000000"/>
          <w:sz w:val="22"/>
          <w:szCs w:val="20"/>
          <w:lang w:val="ru-RU"/>
        </w:rPr>
        <w:t xml:space="preserve"> </w:t>
      </w:r>
      <w:r>
        <w:rPr>
          <w:rFonts w:ascii="Arial" w:hAnsi="Arial" w:cs="Arial"/>
          <w:b/>
          <w:bCs/>
          <w:color w:val="000000"/>
          <w:sz w:val="22"/>
          <w:szCs w:val="20"/>
        </w:rPr>
        <w:t>Fleuri</w:t>
      </w:r>
      <w:r>
        <w:rPr>
          <w:rFonts w:ascii="Arial" w:hAnsi="Arial" w:cs="Arial"/>
          <w:color w:val="000000"/>
          <w:sz w:val="22"/>
          <w:szCs w:val="20"/>
          <w:lang w:val="ru-RU"/>
        </w:rPr>
        <w:t xml:space="preserve"> Вы найдете прекрасные экземпляры растений, представляющих флору этих тропических островов. Можно также посетить чайную плантацию на склонах горы </w:t>
      </w:r>
      <w:r>
        <w:rPr>
          <w:rFonts w:ascii="Arial" w:hAnsi="Arial" w:cs="Arial"/>
          <w:color w:val="000000"/>
          <w:sz w:val="22"/>
          <w:szCs w:val="20"/>
        </w:rPr>
        <w:t>Morne</w:t>
      </w:r>
      <w:r>
        <w:rPr>
          <w:rFonts w:ascii="Arial" w:hAnsi="Arial" w:cs="Arial"/>
          <w:color w:val="000000"/>
          <w:sz w:val="22"/>
          <w:szCs w:val="20"/>
          <w:lang w:val="ru-RU"/>
        </w:rPr>
        <w:t xml:space="preserve"> </w:t>
      </w:r>
      <w:r>
        <w:rPr>
          <w:rFonts w:ascii="Arial" w:hAnsi="Arial" w:cs="Arial"/>
          <w:color w:val="000000"/>
          <w:sz w:val="22"/>
          <w:szCs w:val="20"/>
        </w:rPr>
        <w:t>Blance</w:t>
      </w:r>
      <w:r>
        <w:rPr>
          <w:rFonts w:ascii="Arial" w:hAnsi="Arial" w:cs="Arial"/>
          <w:color w:val="000000"/>
          <w:sz w:val="22"/>
          <w:szCs w:val="20"/>
          <w:lang w:val="ru-RU"/>
        </w:rPr>
        <w:t xml:space="preserve"> и выставку моделей морских судов.</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lang w:val="ru-RU"/>
        </w:rPr>
        <w:t xml:space="preserve">Национальный морской парк </w:t>
      </w:r>
      <w:r>
        <w:rPr>
          <w:rFonts w:ascii="Arial" w:hAnsi="Arial" w:cs="Arial"/>
          <w:b/>
          <w:bCs/>
          <w:color w:val="000000"/>
          <w:sz w:val="22"/>
          <w:szCs w:val="20"/>
        </w:rPr>
        <w:t>St</w:t>
      </w:r>
      <w:r>
        <w:rPr>
          <w:rFonts w:ascii="Arial" w:hAnsi="Arial" w:cs="Arial"/>
          <w:b/>
          <w:bCs/>
          <w:color w:val="000000"/>
          <w:sz w:val="22"/>
          <w:szCs w:val="20"/>
          <w:lang w:val="ru-RU"/>
        </w:rPr>
        <w:t xml:space="preserve">. </w:t>
      </w:r>
      <w:r>
        <w:rPr>
          <w:rFonts w:ascii="Arial" w:hAnsi="Arial" w:cs="Arial"/>
          <w:b/>
          <w:bCs/>
          <w:color w:val="000000"/>
          <w:sz w:val="22"/>
          <w:szCs w:val="20"/>
        </w:rPr>
        <w:t>Anne</w:t>
      </w:r>
      <w:r>
        <w:rPr>
          <w:rFonts w:ascii="Arial" w:hAnsi="Arial" w:cs="Arial"/>
          <w:color w:val="000000"/>
          <w:sz w:val="22"/>
          <w:szCs w:val="20"/>
          <w:lang w:val="ru-RU"/>
        </w:rPr>
        <w:t xml:space="preserve"> был основан в 1973 году и стал первым подобным парком в Индийской океане. Он включает в себя 6 островов, расположенных недалеко от столицы Маэ. Чистые спокойные воды океана наилучшим образом подходят для подводного плавания с маской. Здесь запрещена рыбалка и сбор кораллов и ракушек. В этом парке также находятся несколько ресторанов и развлекательных центров. Прогулка на лодке со стеклянным дном позволит Вам насладиться волшебной красотой тропического подводного мира с его экзотическими коралловыми рифами и удивительными морскими животными.</w:t>
      </w:r>
    </w:p>
    <w:p w:rsidR="007D7702" w:rsidRDefault="007D7702">
      <w:pPr>
        <w:pStyle w:val="a4"/>
        <w:jc w:val="both"/>
        <w:rPr>
          <w:rFonts w:ascii="Arial" w:hAnsi="Arial" w:cs="Arial"/>
          <w:color w:val="000000"/>
          <w:sz w:val="22"/>
          <w:lang w:val="ru-RU"/>
        </w:rPr>
      </w:pPr>
      <w:r>
        <w:rPr>
          <w:rFonts w:ascii="Arial" w:hAnsi="Arial" w:cs="Arial"/>
          <w:b/>
          <w:bCs/>
          <w:color w:val="000000"/>
          <w:sz w:val="22"/>
          <w:szCs w:val="20"/>
          <w:lang w:val="ru-RU"/>
        </w:rPr>
        <w:t>Ла Диг</w:t>
      </w:r>
      <w:r>
        <w:rPr>
          <w:rFonts w:ascii="Arial" w:hAnsi="Arial" w:cs="Arial"/>
          <w:color w:val="000000"/>
          <w:sz w:val="22"/>
          <w:szCs w:val="20"/>
          <w:lang w:val="ru-RU"/>
        </w:rPr>
        <w:t xml:space="preserve"> заслуженно считается наиболее экзотическим из островов Сейшел. Здесь можно совершить прогулку на повозке, запряженной волами, и осмотреть удивительно красивые долины. На этом маленьком острове Вы будете почувствовать себя вдали от цивилизации, среди прекрасной дикой природы.</w:t>
      </w:r>
    </w:p>
    <w:p w:rsidR="007D7702" w:rsidRDefault="007D7702">
      <w:pPr>
        <w:pStyle w:val="a4"/>
        <w:jc w:val="both"/>
        <w:rPr>
          <w:rFonts w:ascii="Arial" w:hAnsi="Arial" w:cs="Arial"/>
          <w:color w:val="000000"/>
          <w:lang w:val="ru-RU"/>
        </w:rPr>
      </w:pPr>
      <w:r>
        <w:rPr>
          <w:rFonts w:ascii="Arial" w:hAnsi="Arial" w:cs="Arial"/>
          <w:color w:val="000000"/>
          <w:sz w:val="22"/>
          <w:szCs w:val="20"/>
          <w:lang w:val="ru-RU"/>
        </w:rPr>
        <w:t xml:space="preserve">Остров </w:t>
      </w:r>
      <w:r>
        <w:rPr>
          <w:rFonts w:ascii="Arial" w:hAnsi="Arial" w:cs="Arial"/>
          <w:b/>
          <w:bCs/>
          <w:color w:val="000000"/>
          <w:sz w:val="22"/>
          <w:szCs w:val="20"/>
          <w:lang w:val="ru-RU"/>
        </w:rPr>
        <w:t>Эрайд</w:t>
      </w:r>
      <w:r>
        <w:rPr>
          <w:rFonts w:ascii="Arial" w:hAnsi="Arial" w:cs="Arial"/>
          <w:color w:val="000000"/>
          <w:sz w:val="22"/>
          <w:szCs w:val="20"/>
          <w:lang w:val="ru-RU"/>
        </w:rPr>
        <w:t xml:space="preserve"> (</w:t>
      </w:r>
      <w:r>
        <w:rPr>
          <w:rFonts w:ascii="Arial" w:hAnsi="Arial" w:cs="Arial"/>
          <w:color w:val="000000"/>
          <w:sz w:val="22"/>
          <w:szCs w:val="20"/>
        </w:rPr>
        <w:t>ARIDE</w:t>
      </w:r>
      <w:r>
        <w:rPr>
          <w:rFonts w:ascii="Arial" w:hAnsi="Arial" w:cs="Arial"/>
          <w:color w:val="000000"/>
          <w:sz w:val="22"/>
          <w:szCs w:val="20"/>
          <w:lang w:val="ru-RU"/>
        </w:rPr>
        <w:t xml:space="preserve">). Экскурсия осуществляется с о.Прале. Расположен в 46/15 км от о.Маэ/о.Прале. В 1973 году остров был куплен для Королевского Общества Охраны Природы Кристофером Кэдбери, английским "шоколадным" магнатом и президентом этого общества. Является основным местом концентрации морских птиц во всем регионе и крупнейших в мире колоний "розовых крачек", "малого глупыша" и "краснохвостых" тропических птиц. Имеет самую большую в мире "густонаселенность" ящерицами (все рептилии - безопасны!) и ряд эндемичных </w:t>
      </w:r>
      <w:r>
        <w:rPr>
          <w:rFonts w:ascii="Arial" w:hAnsi="Arial" w:cs="Arial"/>
          <w:color w:val="000000"/>
          <w:sz w:val="20"/>
          <w:szCs w:val="20"/>
          <w:lang w:val="ru-RU"/>
        </w:rPr>
        <w:t>растений.</w:t>
      </w:r>
    </w:p>
    <w:p w:rsidR="007D7702" w:rsidRDefault="007D7702">
      <w:pPr>
        <w:pStyle w:val="a4"/>
        <w:jc w:val="center"/>
        <w:rPr>
          <w:rFonts w:ascii="Arial" w:hAnsi="Arial" w:cs="Arial"/>
          <w:color w:val="000000"/>
          <w:sz w:val="28"/>
          <w:lang w:val="ru-RU"/>
        </w:rPr>
      </w:pPr>
      <w:r>
        <w:rPr>
          <w:rFonts w:ascii="Arial" w:hAnsi="Arial" w:cs="Arial"/>
          <w:b/>
          <w:bCs/>
          <w:i/>
          <w:iCs/>
          <w:color w:val="000000"/>
          <w:sz w:val="28"/>
          <w:szCs w:val="20"/>
          <w:lang w:val="ru-RU"/>
        </w:rPr>
        <w:t>Национальная кухня</w:t>
      </w:r>
    </w:p>
    <w:p w:rsidR="007D7702" w:rsidRDefault="007D7702">
      <w:pPr>
        <w:pStyle w:val="a4"/>
        <w:jc w:val="both"/>
        <w:rPr>
          <w:rFonts w:ascii="Arial" w:hAnsi="Arial" w:cs="Arial"/>
          <w:color w:val="000000"/>
          <w:sz w:val="22"/>
          <w:lang w:val="ru-RU"/>
        </w:rPr>
      </w:pPr>
      <w:r>
        <w:rPr>
          <w:rFonts w:ascii="Arial" w:hAnsi="Arial" w:cs="Arial"/>
          <w:color w:val="000000"/>
          <w:sz w:val="22"/>
          <w:szCs w:val="20"/>
          <w:lang w:val="ru-RU"/>
        </w:rPr>
        <w:t xml:space="preserve">Самое популярное сейшельское кушанье - </w:t>
      </w:r>
      <w:r>
        <w:rPr>
          <w:rFonts w:ascii="Arial" w:hAnsi="Arial" w:cs="Arial"/>
          <w:color w:val="000000"/>
          <w:sz w:val="22"/>
          <w:szCs w:val="20"/>
        </w:rPr>
        <w:t>pwason</w:t>
      </w:r>
      <w:r>
        <w:rPr>
          <w:rFonts w:ascii="Arial" w:hAnsi="Arial" w:cs="Arial"/>
          <w:color w:val="000000"/>
          <w:sz w:val="22"/>
          <w:szCs w:val="20"/>
          <w:lang w:val="ru-RU"/>
        </w:rPr>
        <w:t xml:space="preserve"> </w:t>
      </w:r>
      <w:r>
        <w:rPr>
          <w:rFonts w:ascii="Arial" w:hAnsi="Arial" w:cs="Arial"/>
          <w:color w:val="000000"/>
          <w:sz w:val="22"/>
          <w:szCs w:val="20"/>
        </w:rPr>
        <w:t>ek</w:t>
      </w:r>
      <w:r>
        <w:rPr>
          <w:rFonts w:ascii="Arial" w:hAnsi="Arial" w:cs="Arial"/>
          <w:color w:val="000000"/>
          <w:sz w:val="22"/>
          <w:szCs w:val="20"/>
          <w:lang w:val="ru-RU"/>
        </w:rPr>
        <w:t xml:space="preserve"> </w:t>
      </w:r>
      <w:r>
        <w:rPr>
          <w:rFonts w:ascii="Arial" w:hAnsi="Arial" w:cs="Arial"/>
          <w:color w:val="000000"/>
          <w:sz w:val="22"/>
          <w:szCs w:val="20"/>
        </w:rPr>
        <w:t>diri</w:t>
      </w:r>
      <w:r>
        <w:rPr>
          <w:rFonts w:ascii="Arial" w:hAnsi="Arial" w:cs="Arial"/>
          <w:color w:val="000000"/>
          <w:sz w:val="22"/>
          <w:szCs w:val="20"/>
          <w:lang w:val="ru-RU"/>
        </w:rPr>
        <w:t xml:space="preserve"> - рыба с рисом, а наиболее распространенные блюда - суп из тектека, осьминог, банановый каткат, рыба во всех видах, тушеный плод хлебного дерева, рагу из летучей мыши, пюре из жирамона, шатини из акулы, вареная маниока, кокосовая нуга, засахаренный билимби, тушеный банан Сен-Жак… не пугайтесь - европейская кухня также распространена.</w:t>
      </w:r>
    </w:p>
    <w:p w:rsidR="007D7702" w:rsidRDefault="007D7702">
      <w:pPr>
        <w:pStyle w:val="a4"/>
        <w:jc w:val="both"/>
        <w:rPr>
          <w:rFonts w:ascii="Arial" w:hAnsi="Arial" w:cs="Arial"/>
          <w:color w:val="000000"/>
          <w:lang w:val="ru-RU"/>
        </w:rPr>
      </w:pPr>
      <w:r>
        <w:rPr>
          <w:rFonts w:ascii="Arial" w:hAnsi="Arial" w:cs="Arial"/>
          <w:color w:val="000000"/>
          <w:sz w:val="22"/>
          <w:szCs w:val="20"/>
          <w:lang w:val="ru-RU"/>
        </w:rPr>
        <w:t xml:space="preserve">Но если Вы не рассчитали свои силы, то поможет местный напиток </w:t>
      </w:r>
      <w:r>
        <w:rPr>
          <w:rFonts w:ascii="Arial" w:hAnsi="Arial" w:cs="Arial"/>
          <w:color w:val="000000"/>
          <w:sz w:val="22"/>
          <w:szCs w:val="20"/>
        </w:rPr>
        <w:t>dite</w:t>
      </w:r>
      <w:r>
        <w:rPr>
          <w:rFonts w:ascii="Arial" w:hAnsi="Arial" w:cs="Arial"/>
          <w:color w:val="000000"/>
          <w:sz w:val="22"/>
          <w:szCs w:val="20"/>
          <w:lang w:val="ru-RU"/>
        </w:rPr>
        <w:t xml:space="preserve"> </w:t>
      </w:r>
      <w:r>
        <w:rPr>
          <w:rFonts w:ascii="Arial" w:hAnsi="Arial" w:cs="Arial"/>
          <w:color w:val="000000"/>
          <w:sz w:val="22"/>
          <w:szCs w:val="20"/>
        </w:rPr>
        <w:t>zitronel</w:t>
      </w:r>
      <w:r>
        <w:rPr>
          <w:rFonts w:ascii="Arial" w:hAnsi="Arial" w:cs="Arial"/>
          <w:color w:val="000000"/>
          <w:sz w:val="22"/>
          <w:szCs w:val="20"/>
          <w:lang w:val="ru-RU"/>
        </w:rPr>
        <w:t xml:space="preserve"> - настойка лимонной мяты. Типичные напитки - местное пиво Сейбрью или калу, перебродивший кокосовый сок, напоминающий молодое вино, или бакка - перебродивший сок сахарного тростника, достаточно крепкий. Для любителей хорошего вина - южно-африканские вина. Фрукты - неограниченное количество, но попробовать их можно либо в ресторане, либо съездив рано утром на рынок - а ведь только бананов более 15 сортов.</w:t>
      </w:r>
    </w:p>
    <w:p w:rsidR="007D7702" w:rsidRDefault="007D7702">
      <w:pPr>
        <w:jc w:val="both"/>
        <w:rPr>
          <w:lang w:val="ru-RU"/>
        </w:rPr>
      </w:pPr>
      <w:bookmarkStart w:id="0" w:name="_GoBack"/>
      <w:bookmarkEnd w:id="0"/>
    </w:p>
    <w:sectPr w:rsidR="007D7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6FC"/>
    <w:rsid w:val="003F7C86"/>
    <w:rsid w:val="004A66FC"/>
    <w:rsid w:val="007D7702"/>
    <w:rsid w:val="00A4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91393475-5DE8-4921-97DE-C696C8AE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lv-LV" w:eastAsia="en-US"/>
    </w:rPr>
  </w:style>
  <w:style w:type="paragraph" w:styleId="1">
    <w:name w:val="heading 1"/>
    <w:basedOn w:val="a"/>
    <w:next w:val="a"/>
    <w:qFormat/>
    <w:pPr>
      <w:keepNext/>
      <w:outlineLvl w:val="0"/>
    </w:pPr>
    <w:rPr>
      <w:sz w:val="52"/>
      <w:lang w:val="ru-RU"/>
    </w:rPr>
  </w:style>
  <w:style w:type="paragraph" w:styleId="2">
    <w:name w:val="heading 2"/>
    <w:basedOn w:val="a"/>
    <w:next w:val="a"/>
    <w:qFormat/>
    <w:pPr>
      <w:keepNext/>
      <w:jc w:val="center"/>
      <w:outlineLvl w:val="1"/>
    </w:pPr>
    <w:rPr>
      <w:sz w:val="28"/>
      <w:lang w:val="ru-RU"/>
    </w:rPr>
  </w:style>
  <w:style w:type="paragraph" w:styleId="3">
    <w:name w:val="heading 3"/>
    <w:basedOn w:val="a"/>
    <w:next w:val="a"/>
    <w:qFormat/>
    <w:pPr>
      <w:keepNext/>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strike w:val="0"/>
      <w:dstrike w:val="0"/>
      <w:color w:val="000000"/>
      <w:sz w:val="20"/>
      <w:szCs w:val="20"/>
      <w:u w:val="none"/>
      <w:effect w:val="none"/>
    </w:rPr>
  </w:style>
  <w:style w:type="paragraph" w:styleId="a4">
    <w:name w:val="Normal (Web)"/>
    <w:basedOn w:val="a"/>
    <w:semiHidden/>
    <w:pPr>
      <w:spacing w:before="100" w:beforeAutospacing="1" w:after="100" w:afterAutospacing="1"/>
    </w:pPr>
    <w:rPr>
      <w:rFonts w:ascii="Arial Unicode MS" w:eastAsia="Arial Unicode MS" w:hAnsi="Arial Unicode MS" w:cs="Arial Unicode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3045</Words>
  <Characters>17363</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СЕЙШЕЛЫ</vt:lpstr>
      <vt:lpstr>СЕЙШЕЛЫ</vt:lpstr>
    </vt:vector>
  </TitlesOfParts>
  <Company/>
  <LinksUpToDate>false</LinksUpToDate>
  <CharactersWithSpaces>20368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СЕЙШЕЛЫ</dc:title>
  <dc:subject/>
  <dc:creator>User</dc:creator>
  <cp:keywords/>
  <dc:description/>
  <cp:lastModifiedBy>admin</cp:lastModifiedBy>
  <cp:revision>2</cp:revision>
  <dcterms:created xsi:type="dcterms:W3CDTF">2014-02-10T17:09:00Z</dcterms:created>
  <dcterms:modified xsi:type="dcterms:W3CDTF">2014-02-10T17:09:00Z</dcterms:modified>
</cp:coreProperties>
</file>