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366E" w:rsidRDefault="009D2F99">
      <w:pPr>
        <w:pStyle w:val="1"/>
        <w:jc w:val="center"/>
      </w:pPr>
      <w:r>
        <w:t>Виды отравлений</w:t>
      </w:r>
    </w:p>
    <w:p w:rsidR="00ED366E" w:rsidRPr="009D2F99" w:rsidRDefault="009D2F99">
      <w:pPr>
        <w:pStyle w:val="a3"/>
      </w:pPr>
      <w:r>
        <w:t> </w:t>
      </w:r>
    </w:p>
    <w:p w:rsidR="00ED366E" w:rsidRDefault="009D2F99">
      <w:pPr>
        <w:pStyle w:val="a3"/>
      </w:pPr>
      <w:r>
        <w:t>Введение</w:t>
      </w:r>
    </w:p>
    <w:p w:rsidR="00ED366E" w:rsidRDefault="009D2F99">
      <w:pPr>
        <w:pStyle w:val="a3"/>
      </w:pPr>
      <w:r>
        <w:t>Современный этап развития человеческого общества характеризуется бурным развитием техники, промышленности, огромными достижениями науки, что создает новые блага для общества, улучшая условия трудовой деятельности и отдыха людей. Однако развитие техники в ряде случаев увеличивает опасность неблагоприятных воздействий на человека.</w:t>
      </w:r>
    </w:p>
    <w:p w:rsidR="00ED366E" w:rsidRDefault="009D2F99">
      <w:pPr>
        <w:pStyle w:val="a3"/>
      </w:pPr>
      <w:r>
        <w:t>Пропорционально урбанизации населения и росту потребления химических средств в домашнем хозяйстве возрастает частота острых отравлений. Количество больных с отравлениями превосходит число госпитализируемых по поводу острого инфаркта миокарда, а количество летальных исходов в 2 раза больше, чем при дорожно-транспортных происшествиях. Поэтому цель данной работы рассмотреть понятие и классификацию отравлений, а также указать общие принципы оказания неотложной помощи при отравлениях.</w:t>
      </w:r>
    </w:p>
    <w:p w:rsidR="00ED366E" w:rsidRDefault="009D2F99">
      <w:pPr>
        <w:pStyle w:val="a3"/>
      </w:pPr>
      <w:r>
        <w:t>1. Отравления</w:t>
      </w:r>
    </w:p>
    <w:p w:rsidR="00ED366E" w:rsidRDefault="009D2F99">
      <w:pPr>
        <w:pStyle w:val="a3"/>
      </w:pPr>
      <w:r>
        <w:t>Отравления - патологические процессы, развивающиеся вследствие воздействия на человека или животного экзогенно попавших в организм химических веществ, способных вызвать нарушения различных физиологических функций и создать опасность для жизни.</w:t>
      </w:r>
    </w:p>
    <w:p w:rsidR="00ED366E" w:rsidRDefault="009D2F99">
      <w:pPr>
        <w:pStyle w:val="a3"/>
      </w:pPr>
      <w:r>
        <w:t>Отравления являются постоянной проблемой клинической медицины, поскольку в окружающей человека среде всегда существуют химические вещества, обладающие токсическим свойствами. Однако особую актуальность эта проблема приобрела с развитием химии, особенно химических веществ, широко применяемых для промышленных, сельскохозяйственных, бытовых, медицинских и других целей. Многие из них при неправильном использовании и хранении становятся причиной острых и хронических отравлений. Острые отравления имеют преимущественно бытовой, а хронические - профессиональный характер.</w:t>
      </w:r>
    </w:p>
    <w:p w:rsidR="00ED366E" w:rsidRDefault="009D2F99">
      <w:pPr>
        <w:pStyle w:val="a3"/>
      </w:pPr>
      <w:r>
        <w:t>2. Классификация отравлений</w:t>
      </w:r>
    </w:p>
    <w:p w:rsidR="00ED366E" w:rsidRDefault="009D2F99">
      <w:pPr>
        <w:pStyle w:val="a3"/>
      </w:pPr>
      <w:r>
        <w:t>Единой классификации отравлений нет в связи с их этиологическим многообразием, большим числом отравляющих веществ, разнообразием путей их поступления в организм, условий и способов взаимодействия ядов с организмом. Наиболее распространена классификация отравлений по названию вызвавшего их вещества (отравление хлорофосом, мышьяком, дихлорэтаном и пр.), по названию группы, к которой относится токсический агент, (отравления барбитуратами, кислотами, щелочами и пр.), по названию целого класса, объединяющего различные химические вещества по общности их применения (отравления ядохимикатами, лекарствами) или происхождения (отравления растительными, животными, синтетическими ядами).</w:t>
      </w:r>
    </w:p>
    <w:p w:rsidR="00ED366E" w:rsidRDefault="009D2F99">
      <w:pPr>
        <w:pStyle w:val="a3"/>
      </w:pPr>
      <w:r>
        <w:t>В зависимости от пути поступления ядов в организм различают ингаляционные (через дыхательные пути), пероральные (через рот), перкутанные (через кожу), инъекционные (при парентеральном введении) отравления и пр.</w:t>
      </w:r>
    </w:p>
    <w:p w:rsidR="00ED366E" w:rsidRDefault="009D2F99">
      <w:pPr>
        <w:pStyle w:val="a3"/>
      </w:pPr>
      <w:r>
        <w:t>При характеристике отравлений широко используют и существующие классификации ядов по принципу их действия (раздражающие, прижигающие, гемолитические и пр.) и «избирательной токсичности» (нефротоксические, гепатотоксические, кардиотоксические и др.).</w:t>
      </w:r>
    </w:p>
    <w:p w:rsidR="00ED366E" w:rsidRDefault="009D2F99">
      <w:pPr>
        <w:pStyle w:val="a3"/>
      </w:pPr>
      <w:r>
        <w:t>Клиническая классификация предусматривает выделение острых и хронических отравлений, а также касается оценки тяжести состояния больного (легкое, средней тяжести, тяжелое и крайне тяжелое), что с учетом условий возникновения отравления (бытовое, производственное, медицинское) и его причины имеет большое значение в судебно-медицинских отношениях.</w:t>
      </w:r>
    </w:p>
    <w:p w:rsidR="00ED366E" w:rsidRDefault="009D2F99">
      <w:pPr>
        <w:pStyle w:val="a3"/>
      </w:pPr>
      <w:r>
        <w:t>2.1 Пищевые отравления</w:t>
      </w:r>
    </w:p>
    <w:p w:rsidR="00ED366E" w:rsidRDefault="009D2F99">
      <w:pPr>
        <w:pStyle w:val="a3"/>
      </w:pPr>
      <w:r>
        <w:t>При приеме внутрь недоброкачественных (инфицированных) продуктов животного происхождения (мясо, рыба, колбасные изделия, мясные и рыбные консервы, молоко и изделия из него и т.д.) возникает пищевое отравление - пищевая токсико-инфекция. Заболевание вызывают находящиеся в данном продукте микробы и продукты их жизнедеятельности - токсины Мясо, рыба могут инфицироваться еще при жизни животных, но наиболее часто это происходит в процессе приготовления пищи и неправильного хранения пищевых продуктов. Первые симптомы заболевания проявляются через 2-4 часа после приема зараженного продукта в некоторых случаях заболевании может проявиться через больший промежуток времени 20-26 часов.Заболевание обычно начинается внезапно: остро возникают общее недомогание, тошнота, часто повторная рвота, схваткообразные боли в животе, частый жидкий стул, иногда с примесью слизи и прожилками крови. Очень быстро нарастает интоксикация, проявляющая снижением артериального давления, учащением и ослаблением пульса, бледностью, жаждой, высокой темпе; турой (38-40°С).</w:t>
      </w:r>
    </w:p>
    <w:p w:rsidR="00ED366E" w:rsidRDefault="009D2F99">
      <w:pPr>
        <w:pStyle w:val="a3"/>
      </w:pPr>
      <w:r>
        <w:t>Если больного оставить без помощи явления интоксикации нарастают катастрофически быстро, нарастает сердечно-сосудистая недостаточность возникают судорожные сокращения мышц, наступает коллапс и смерть.</w:t>
      </w:r>
    </w:p>
    <w:p w:rsidR="00ED366E" w:rsidRDefault="009D2F99">
      <w:pPr>
        <w:pStyle w:val="a3"/>
      </w:pPr>
      <w:r>
        <w:t>Первая помощь заключается в немедленном промывании желудка водой при помощи желудочного зонд или путем вызывания искусственной рвоты-обильное питье теплой воды (1,5-2 л) с последующим раздражением корня языка. Промывать следует до «чистой воды». Давать обильное питье нужно и при самостоятельной рвоте. Для скорейшего удаления из кишечника инфицированных продуктов больному необходимо дать карболен (желудочный уголь) и слабительное. Запрещается прием какой-либо пищи (в течение 1-2 сут), но назначается обильное питье. К пострадавшему следует вызвать скорую медицинскую помощь или доставит его в медицинское учреждение. Отравление грибами может произойти при приеме ядовитых грибов, а также съедобных грибов, если они испорчены. При отравлении грибами необходимо немедленно начать промывание желудка водой, раствором перманганата калия с помощью зонда или методом искусственной рвоты. Затем дают слабительное, несколько раз ставят очистительные клизмы.</w:t>
      </w:r>
    </w:p>
    <w:p w:rsidR="00ED366E" w:rsidRDefault="009D2F99">
      <w:pPr>
        <w:pStyle w:val="a3"/>
      </w:pPr>
      <w:r>
        <w:t>К пищевым отравлениям относится ботулизм - острое инфекционное заболевание, при котором происходит поражение центральной нервной системы токсинами, выделяемыми анаэробной спороносной бациллой. Заболевание начинается с головной боли, общего недомогания, головокружения. Стул отсутствует, живот вздувается. Температура тела остается нормальной. Состояние прогрессивно ухудшается, через сутки от начала заболевания появляются признаки тяжелого поражения головного мозга: возникает двоение в глазах, косоглазие, опущение верхнего века, паралич мягкого неба, голос становится невнятным, нарушается акт глотания. Вздутие живота увеличивается, наблюдается задержка мочи. Заболевание быстро прогрессирует, и больной течение первых 5 суток умирает от паралича дыхательного центра и сердечной слабости. Первая помощь аналогична помощи при других пищевых отравлениях. Необходимо знать, что основным методом лечения является скорейшее введение больному специфической антиботулинической сыворотки. Поэтому больного ботулизмом надо немедленно доставить в больницу.</w:t>
      </w:r>
    </w:p>
    <w:p w:rsidR="00ED366E" w:rsidRDefault="009D2F99">
      <w:pPr>
        <w:pStyle w:val="a3"/>
      </w:pPr>
      <w:r>
        <w:t>2.2 Отравление ядохимикатами</w:t>
      </w:r>
    </w:p>
    <w:p w:rsidR="00ED366E" w:rsidRDefault="009D2F99">
      <w:pPr>
        <w:pStyle w:val="a3"/>
      </w:pPr>
      <w:r>
        <w:t>В сельском хозяйстве в настоящее время широко пользуются химические препараты - ядохимикаты для борьбы с сорняками, болезнями и вредителями культурных растений. При строгом выполнении инструкции по применению и хранению ядохимикатов полностью исключена возможность отравления населения. Имеющие место отравления ядохимикатами являются результатом грубых нарушений этих инструкций. Наиболее часто происходят отравления фосфорорганическими соединениями (тиофос, хлорофос), которые могут попадать в организм ингаляционным путем вместе с вдыхаемым воздухом и энтерально - вместе с пищевыми продуктами. При попадании на слизистые оболочки возможны их ожоги.</w:t>
      </w:r>
    </w:p>
    <w:p w:rsidR="00ED366E" w:rsidRDefault="009D2F99">
      <w:pPr>
        <w:pStyle w:val="a3"/>
      </w:pPr>
      <w:r>
        <w:t>Скрытый период болезни продолжается 15-60 мин. Затем появляются симптомы поражения нервной системы, повышенное слюноотделение, отделение мокроты, потливость. Дыхание учащается, становится шумным с хрипами, слышимыми на расстоянии. Больной становится беспокойным, возбужденным, вскоре присоединяются судороги нижних конечностей и усиленная перистальтика. Несколько позднее наступают параличи мускулатуры, в том числе и дыхательной. Остановка дыхания ведет к асфиксии и смерти.</w:t>
      </w:r>
    </w:p>
    <w:p w:rsidR="00ED366E" w:rsidRDefault="009D2F99">
      <w:pPr>
        <w:pStyle w:val="a3"/>
      </w:pPr>
      <w:r>
        <w:t>При отравлениях, возникших вследствие вдыхания ядохимикатов, основной задачей первой помощи является немедленная транспортировка пострадавшего в стационар. При возможности больному необходимо дать 6-8 капель 0,1% раствора атропина или 1-2 таблетки белладонны. В случае остановки дыхания следует проводить непрерывное искусственное дыхание. При отравлениях вследствие попадания ядов в желудочно-кишечный тракт необходимо промывание желудка водой со взвесью активированного угля; дают солевые слабительные. Ядохимикаты с кожи и слизистых оболочек следует удалить струёй воды</w:t>
      </w:r>
    </w:p>
    <w:p w:rsidR="00ED366E" w:rsidRDefault="009D2F99">
      <w:pPr>
        <w:pStyle w:val="a3"/>
      </w:pPr>
      <w:r>
        <w:t>.3 Отравления лекарственными препаратами и алкоголем</w:t>
      </w:r>
    </w:p>
    <w:p w:rsidR="00ED366E" w:rsidRDefault="009D2F99">
      <w:pPr>
        <w:pStyle w:val="a3"/>
      </w:pPr>
      <w:r>
        <w:t>Отравление медикаментозными средствами чаще всего наблюдается у детей, в семьях, где неправильно хранят лекарства - в местах, доступных для детей. Отравления взрослых происходят при случайной передозировке, суицидальных попытках и у лиц, страдающих наркоманией. Проявление отравлений чрезвычайно разнообразно и зависит от вида лекарственного вещества.</w:t>
      </w:r>
    </w:p>
    <w:p w:rsidR="00ED366E" w:rsidRDefault="009D2F99">
      <w:pPr>
        <w:pStyle w:val="a3"/>
      </w:pPr>
      <w:r>
        <w:t>При передозировке болеутоляющих и жаропонижающих средств происходит нарушение процессов торможения и возбуждения в центральной нервной системе, парез капилляров и усиленная отдача телом тепла. Это сопровождается усиленным потоотделением, развитием слабости, сонливости, которая может перейти в глубокий сон и даже в бессознательное состояние, иногда с нарушением дыхания.</w:t>
      </w:r>
    </w:p>
    <w:p w:rsidR="00ED366E" w:rsidRDefault="009D2F99">
      <w:pPr>
        <w:pStyle w:val="a3"/>
      </w:pPr>
      <w:r>
        <w:t>Пострадавший должен быть немедленно доставлен в лечебное учреждение. При нарушении дыхания и сердечной деятельности необходимо проводить реанимационные мероприятия.</w:t>
      </w:r>
    </w:p>
    <w:p w:rsidR="00ED366E" w:rsidRDefault="009D2F99">
      <w:pPr>
        <w:pStyle w:val="a3"/>
      </w:pPr>
      <w:r>
        <w:t>Довольно часто отравления развиваются при передозировке снотворных средств (барбамил, ноксирон, нембутал и др.). При отравлении наблюдается глубокое торможение центральной нервной системы, сон переходит в бессознательное состояние с последующим параличом дыхательного центра. Больные бледные, дыхание поверхностное и редкое, неритмичное, часто хрипящее, клокочущее.</w:t>
      </w:r>
    </w:p>
    <w:p w:rsidR="00ED366E" w:rsidRDefault="009D2F99">
      <w:pPr>
        <w:pStyle w:val="a3"/>
      </w:pPr>
      <w:r>
        <w:t>При сохраненном сознании необходимо промыть желудок, вызвать активную рвоту. В случае нарушения дыхания показано искусственное дыхание.</w:t>
      </w:r>
    </w:p>
    <w:p w:rsidR="00ED366E" w:rsidRDefault="009D2F99">
      <w:pPr>
        <w:pStyle w:val="a3"/>
      </w:pPr>
      <w:r>
        <w:t>При отравлениях наркотиками возникают головокружения, тошнота рвота, слабость, сонливость. При значительных передозировках развиваются глубокий сон, бессознательное ее стояние, которое заканчивается параличом дыхательного центра и центра кровообращения. Больной бледен, наблюдается цианоз губ, дыхание неправильное, зрачки резко сужены.Первая помощь заключается в скорейшей доставке пострадавшего в лечебное учреждение. При остановке дыхания и кровообращения проводят реанимационные мероприятия.</w:t>
      </w:r>
    </w:p>
    <w:p w:rsidR="00ED366E" w:rsidRDefault="009D2F99">
      <w:pPr>
        <w:pStyle w:val="a3"/>
      </w:pPr>
      <w:r>
        <w:t>При приеме значительных (токсических) количеств алкоголя возможно даже смертельное отравление. Алкоголь оказывает воздействие на сердце, сосуды, желудочно-кишечный тракт, печень, почки. Основное влияние он оказывает на головной мозг. При тяжелой степени опьянения человек засыпает, затем сон переходи в бессознательное состояние. Часто наблюдаются рвота, непроизвольное мочеотделение. Резко угнетается дыхательный центр, что проявляется редким неритмичным дыханием. При параличе центра дыхания наступает смерть.</w:t>
      </w:r>
    </w:p>
    <w:p w:rsidR="00ED366E" w:rsidRDefault="009D2F99">
      <w:pPr>
        <w:pStyle w:val="a3"/>
      </w:pPr>
      <w:r>
        <w:t>Прежде всего необходимо обеспечив приток свежего воздуха (открыть окно, вынести отрав ленного на улицу, вызвать рвоту путем «малых промываний», при сохраненном сознании следует дать выпить горячего крепкого кофе). При остановке дыхания необходимо проводить искусственное дыхание и другие реанимационные мероприятия.</w:t>
      </w:r>
    </w:p>
    <w:p w:rsidR="00ED366E" w:rsidRDefault="009D2F99">
      <w:pPr>
        <w:pStyle w:val="a3"/>
      </w:pPr>
      <w:r>
        <w:t>3. Отравление угарным газом</w:t>
      </w:r>
    </w:p>
    <w:p w:rsidR="00ED366E" w:rsidRDefault="009D2F99">
      <w:pPr>
        <w:pStyle w:val="a3"/>
      </w:pPr>
      <w:r>
        <w:t>Отравление угарным газом может произойти на производстве, в гаражах с недостаточной вентиляцией, помещениях с печным отоплением или недавно проведенным ремонтом.</w:t>
      </w:r>
    </w:p>
    <w:p w:rsidR="00ED366E" w:rsidRDefault="009D2F99">
      <w:pPr>
        <w:pStyle w:val="a3"/>
      </w:pPr>
      <w:r>
        <w:t>.1 Признаки отравления угарным газом</w:t>
      </w:r>
    </w:p>
    <w:p w:rsidR="00ED366E" w:rsidRDefault="009D2F99">
      <w:pPr>
        <w:pStyle w:val="a3"/>
      </w:pPr>
      <w:r>
        <w:t>У пострадавшего отмечаются потеря сознания, выраженная синюшность слизистых оболочек и лица. Смертельный исход связан с остановкой дыхания и снижением сердечной деятельности.</w:t>
      </w:r>
    </w:p>
    <w:p w:rsidR="00ED366E" w:rsidRDefault="009D2F99">
      <w:pPr>
        <w:pStyle w:val="a3"/>
      </w:pPr>
      <w:r>
        <w:t>Если произошло отравление легкой степени, то пострадавший может предъявлять жалобы на:</w:t>
      </w:r>
    </w:p>
    <w:p w:rsidR="00ED366E" w:rsidRDefault="009D2F99">
      <w:pPr>
        <w:pStyle w:val="a3"/>
      </w:pPr>
      <w:r>
        <w:t>·сильную головную боль;</w:t>
      </w:r>
    </w:p>
    <w:p w:rsidR="00ED366E" w:rsidRDefault="009D2F99">
      <w:pPr>
        <w:pStyle w:val="a3"/>
      </w:pPr>
      <w:r>
        <w:t>·головокружение;</w:t>
      </w:r>
    </w:p>
    <w:p w:rsidR="00ED366E" w:rsidRDefault="009D2F99">
      <w:pPr>
        <w:pStyle w:val="a3"/>
      </w:pPr>
      <w:r>
        <w:t>·боль в груди;</w:t>
      </w:r>
    </w:p>
    <w:p w:rsidR="00ED366E" w:rsidRDefault="009D2F99">
      <w:pPr>
        <w:pStyle w:val="a3"/>
      </w:pPr>
      <w:r>
        <w:t>·сухой кашель</w:t>
      </w:r>
    </w:p>
    <w:p w:rsidR="00ED366E" w:rsidRDefault="009D2F99">
      <w:pPr>
        <w:pStyle w:val="a3"/>
      </w:pPr>
      <w:r>
        <w:t>·слезотечение; тошноту и рвоту.</w:t>
      </w:r>
    </w:p>
    <w:p w:rsidR="00ED366E" w:rsidRDefault="009D2F99">
      <w:pPr>
        <w:pStyle w:val="a3"/>
      </w:pPr>
      <w:r>
        <w:t>В некоторых случаях могут происходить зрительные и слуховые. У пострадавшего наблюдают покраснение кожных покровов, ярко-красную окраску слизистых оболочек, учащенное сердцебиение, повышенное артериальное давление. Постепенно нарастает сонливое состояние, может возникнуть двигательный на фоне сохраненного сознания, затем развивается кома.</w:t>
      </w:r>
    </w:p>
    <w:p w:rsidR="00ED366E" w:rsidRDefault="009D2F99">
      <w:pPr>
        <w:pStyle w:val="a3"/>
      </w:pPr>
      <w:r>
        <w:t>У пострадавшего, находящегося в коматозном состоянии, могут возникнуть судороги, непроизвольное мочеиспускание. Зрачки в таком состоянии слабо реагируют на свет, нарушается дыхание. В некоторых случаях возможен выход из комы, который сопровождается двигательным возбуждением. В качестве осложнений комы могут быть нарушения мозгового кровообращения, кровоизлияния в мозг, поражения периферической нервной системы, отек мозга, нарушения зрения.</w:t>
      </w:r>
    </w:p>
    <w:p w:rsidR="00ED366E" w:rsidRDefault="009D2F99">
      <w:pPr>
        <w:pStyle w:val="a3"/>
      </w:pPr>
      <w:r>
        <w:t>Часто встречаются кожные осложнения в виде пузырей с последующим набуханием и некрозом, может произойти поражение почек. Если пациент находится в коме длительное время, то возможно развитие пневмонии.</w:t>
      </w:r>
    </w:p>
    <w:p w:rsidR="00ED366E" w:rsidRDefault="009D2F99">
      <w:pPr>
        <w:pStyle w:val="a3"/>
      </w:pPr>
      <w:r>
        <w:t>.2 Первая помощь при отравлении угарным газом</w:t>
      </w:r>
    </w:p>
    <w:p w:rsidR="00ED366E" w:rsidRDefault="009D2F99">
      <w:pPr>
        <w:pStyle w:val="a3"/>
      </w:pPr>
      <w:r>
        <w:t>Пострадавшего следует вынести из помещения на свежий воздух, обеспечить ему удобное горизонтальное положение, освободить от стесняющей одежды. В случае отсутствия дыхания или его значительного ослабления нужно начать проведение искусственного дыхания.</w:t>
      </w:r>
    </w:p>
    <w:p w:rsidR="00ED366E" w:rsidRDefault="009D2F99">
      <w:pPr>
        <w:pStyle w:val="a3"/>
      </w:pPr>
      <w:r>
        <w:t>Для устранения последствий вдыхания угарного газа необходимо растереть тело пострадавшего, приложить согревающие грелки к его ногам, дать понюхать ватку, смоченную нашатырным спиртом.</w:t>
      </w:r>
    </w:p>
    <w:p w:rsidR="00ED366E" w:rsidRDefault="009D2F99">
      <w:pPr>
        <w:pStyle w:val="a3"/>
      </w:pPr>
      <w:r>
        <w:t>Независимо от степени отравления человека госпитализируют, так как позднее могут возникнуть осложнения со стороны нервной и дыхательной систем. При отравлении угарным газом большое значение имеет кислородотерапия. Для этого в стационаре используют кислородные барокамеры, в которых пациент дышит воздухом, насыщенным кислородом.</w:t>
      </w:r>
    </w:p>
    <w:p w:rsidR="00ED366E" w:rsidRDefault="009D2F99">
      <w:pPr>
        <w:pStyle w:val="a3"/>
      </w:pPr>
      <w:r>
        <w:t>Чем раньше будут предприняты указанные меры, тем успешнее окажется результат от лечения. Если произошло отравление легкой степени, то пострадавшему необходимо дать чай или кофе, для устранения тошноты можно использовать 0,5%-ный раствор новокаина для принятия внутрь. Необходимо сделать подкожные инъекции камфоры, кордиамина, глюкозы, аскорбиновой кислоты. Следует применить антидот - раствор метиленового синего в глюкозе для внутривенного введения.</w:t>
      </w:r>
    </w:p>
    <w:p w:rsidR="00ED366E" w:rsidRDefault="009D2F99">
      <w:pPr>
        <w:pStyle w:val="a3"/>
      </w:pPr>
      <w:r>
        <w:t>4. Пищевое отравление</w:t>
      </w:r>
    </w:p>
    <w:p w:rsidR="00ED366E" w:rsidRDefault="009D2F99">
      <w:pPr>
        <w:pStyle w:val="a3"/>
      </w:pPr>
      <w:r>
        <w:t>Наиболее распространенный вид отравлений - пищевые отравления, или пищевые интоксикации. Пищевое отравление - это острое состояние, появляющиеся после употребления в пищу продукта, в котором содержался токсины различного происхождения, биологические и небиологические. Перечислим самые распространенные виды пищевых интоксикаций:</w:t>
      </w:r>
    </w:p>
    <w:p w:rsidR="00ED366E" w:rsidRDefault="009D2F99">
      <w:pPr>
        <w:pStyle w:val="a3"/>
      </w:pPr>
      <w:r>
        <w:t>. Отравления, связанные с употреблением в пищу ядовитых растений и животных.</w:t>
      </w:r>
    </w:p>
    <w:p w:rsidR="00ED366E" w:rsidRDefault="009D2F99">
      <w:pPr>
        <w:pStyle w:val="a3"/>
      </w:pPr>
      <w:r>
        <w:t>. Микробные отравления (пищевые токсикоинфекции).</w:t>
      </w:r>
    </w:p>
    <w:p w:rsidR="00ED366E" w:rsidRDefault="009D2F99">
      <w:pPr>
        <w:pStyle w:val="a3"/>
      </w:pPr>
      <w:r>
        <w:t>Наиболее распространенные острые пищевые интоксикации, возникающие в результате употребления в пищу зараженных патогенными микробами и их токсинами продуктов, называются микробными отравлениями, или пищевые токсикоинфекции. В роли возбудителей этого вида инфекций выступают стафилококки, протеи, цитробактеры, клебсиеллы, энтеротоксигенные штаммы кишечной палочки, клостридии и проч. Источниками пищевой токсикоинфекции являются больные люди и здоровые носители инфекции, а также животные. В продуктах питания происходит размножение микробов, которые образуют токсины. Эти токсины и попадают в организм человека с потребляемой пищей. Нарушение санитарно-гигиенических норм во время приготовления, хранения и реализации пищевых продуктов (к примеру, если еда длительное время находится в теплом помещении на открытом воздухе) - идеальное условие для заражения пищи и накоплению в ней токсинов.</w:t>
      </w:r>
    </w:p>
    <w:p w:rsidR="00ED366E" w:rsidRDefault="009D2F99">
      <w:pPr>
        <w:pStyle w:val="a3"/>
      </w:pPr>
      <w:r>
        <w:t>.1 Признаки пищевого отравления</w:t>
      </w:r>
    </w:p>
    <w:p w:rsidR="00ED366E" w:rsidRDefault="009D2F99">
      <w:pPr>
        <w:pStyle w:val="a3"/>
      </w:pPr>
      <w:r>
        <w:t>Симптомы пищевого отравления являются тошнота, рвота &lt;#"justify"&gt;Необходимо выяснить, какой продукт стал причиной отравления, по возможности, изъять его. Если пострадавший в сознании, необходимо промыть ему желудок: дать 5-6 стаканов кипяченой воды (не следует применять растворы марганцовокислого калия) затем, надавливая на корень языка пальцем, вызвать у больного рвоту. Дать активированный уголь: 10-20 таблеток залить стаканом холодной кипяченой воды, довести до кашицеобразного состояния, дать выпить пострадавшему. Через 2-3 часа повторно промывают желудок. Следует повторить это 2-3 раза. При потере сознания следует убедиться, что сердце больного работает, и дыхание есть. Если нет, то нужно провести сердечно-легочную реанимацию. Если сердце и легкие работают, необходимо смочить ватку нашатырным спиртом и дать понюхать больному. Как можно скорее следует обратиться к врачу</w:t>
      </w:r>
    </w:p>
    <w:p w:rsidR="00ED366E" w:rsidRDefault="009D2F99">
      <w:pPr>
        <w:pStyle w:val="a3"/>
      </w:pPr>
      <w:r>
        <w:t xml:space="preserve">5. Отравление медикаментами </w:t>
      </w:r>
    </w:p>
    <w:p w:rsidR="00ED366E" w:rsidRDefault="009D2F99">
      <w:pPr>
        <w:pStyle w:val="a3"/>
      </w:pPr>
      <w:r>
        <w:t>Чаще всего отравление лекарствами бывает у маленьких детей. Им очень нравятся разноцветные шарики, напоминающие конфеты. Но отравиться таблетками могут и взрослые, когда одно или несколько лекарств одновременно принимают без назначения врача или увеличивают дозу принимаемого препарата. Наиболее распространены отравления снотворными успокоительными.</w:t>
      </w:r>
    </w:p>
    <w:p w:rsidR="00ED366E" w:rsidRDefault="009D2F99">
      <w:pPr>
        <w:pStyle w:val="a3"/>
      </w:pPr>
      <w:r>
        <w:t>.1 Признаки отравления медикаментами</w:t>
      </w:r>
    </w:p>
    <w:p w:rsidR="00ED366E" w:rsidRDefault="009D2F99">
      <w:pPr>
        <w:pStyle w:val="a3"/>
      </w:pPr>
      <w:r>
        <w:t>Характерные признаки - сонливость, вялость, заторможенность, нарушение координации движений. При легкой передозировке через несколько часов эти симптомы исчезают. При отравлении лекарствами для лечения различных заболеваний сердечно-сосудистой системы (дигоксин, обзидан, изоптин, гемитон, клофелин и другие), как правило, возникают расстройства сердечного ритма, вплоть до остановки сердца, поэтому при подозрении на отравление необходимо немедленно вызвать службу скорой медицинской помощи. Типичным признаком такого отравления считают расширение или сужение зрачков.</w:t>
      </w:r>
    </w:p>
    <w:p w:rsidR="00ED366E" w:rsidRDefault="009D2F99">
      <w:pPr>
        <w:pStyle w:val="a3"/>
      </w:pPr>
      <w:r>
        <w:t>Жаропонижающие, противовосполительные средства (аспирин, амидопирин, парацетамол, анальгин), сулъфаниламидные препараты (этазол, сульфадиметоксин) при передозировке могут стать причиной отравления, сопровождающегося поражением почек, печени.</w:t>
      </w:r>
    </w:p>
    <w:p w:rsidR="00ED366E" w:rsidRDefault="009D2F99">
      <w:pPr>
        <w:pStyle w:val="a3"/>
      </w:pPr>
      <w:r>
        <w:t>5.2 Первая помощь при отравлении медикаментами</w:t>
      </w:r>
    </w:p>
    <w:p w:rsidR="00ED366E" w:rsidRDefault="009D2F99">
      <w:pPr>
        <w:pStyle w:val="a3"/>
      </w:pPr>
      <w:r>
        <w:t>Вызвать скорую помощь. При отравлении медикаментами необходимо промыть желудок, лучше всего раствором марганцовки (следить за тем что бы кристаллики марганцовки растворились иначе сами они вызовут ожог )</w:t>
      </w:r>
    </w:p>
    <w:p w:rsidR="00ED366E" w:rsidRDefault="009D2F99">
      <w:pPr>
        <w:pStyle w:val="a3"/>
      </w:pPr>
      <w:r>
        <w:t>Заключение</w:t>
      </w:r>
    </w:p>
    <w:p w:rsidR="00ED366E" w:rsidRDefault="009D2F99">
      <w:pPr>
        <w:pStyle w:val="a3"/>
      </w:pPr>
      <w:r>
        <w:t>Отравление - болезненное состояние, вызванное попавшими в организм ядовитыми веществами. Наиболее часты острые отравления. Они требуют оказания срочной помощи. Среди них преобладают бытовые отравления различными химическими препаратами (лекарства, средства бытовой химии, ядохимикаты и др.) При подозрении на отравлении на отравление необходимо немедленно вызвать врача или отправить больного в ближайшее медицинское учреждение. До прихода врача первая помощь при любом отравлении заключается в наиболее быстром удалении яда из организма или в обезвреживании его в организме. Очень часто эффективным средством для выведения яда является промывание желудка. Следует, однако, помнить, что меры первой помощи можно применять лишь при твердой уверенности в отравлении тем или иным веществом, так как некоторые острые заболевания могут сопровождаться сходными проявлениями, и применение таких мер, как промывание желудка, прием слабительных средств, может привести к нежелательным, порой тяжелым последствиям.</w:t>
      </w:r>
    </w:p>
    <w:p w:rsidR="00ED366E" w:rsidRDefault="009D2F99">
      <w:pPr>
        <w:pStyle w:val="a3"/>
      </w:pPr>
      <w:r>
        <w:t>Список литературы</w:t>
      </w:r>
    </w:p>
    <w:p w:rsidR="00ED366E" w:rsidRDefault="009D2F99">
      <w:pPr>
        <w:pStyle w:val="a3"/>
      </w:pPr>
      <w:r>
        <w:t>Большая медицинская энциклопедия / Гл. ред. Б.В. Петровский.- Т.18 - М.: Советская энциклопедия, 1982. - 528 с.</w:t>
      </w:r>
    </w:p>
    <w:p w:rsidR="00ED366E" w:rsidRDefault="009D2F99">
      <w:pPr>
        <w:pStyle w:val="a3"/>
      </w:pPr>
      <w:r>
        <w:t>Буянов В.М. Первая медицинская помощь. - М.: Медицина, . - 192 с.</w:t>
      </w:r>
    </w:p>
    <w:p w:rsidR="00ED366E" w:rsidRDefault="009D2F99">
      <w:pPr>
        <w:pStyle w:val="a3"/>
      </w:pPr>
      <w:r>
        <w:t>Рожинский М.М., Катковский Г.Б. Оказание доврачебной помощи. - М.: Медицина, 1980. - 48 с.</w:t>
      </w:r>
    </w:p>
    <w:p w:rsidR="00ED366E" w:rsidRDefault="009D2F99">
      <w:pPr>
        <w:pStyle w:val="a3"/>
      </w:pPr>
      <w:r>
        <w:t>Хван Т.А., Хван П.А. Безопасность жизнедеятельности. - Ростов н/Д: Феникс, 2001.</w:t>
      </w:r>
      <w:bookmarkStart w:id="0" w:name="_GoBack"/>
      <w:bookmarkEnd w:id="0"/>
    </w:p>
    <w:sectPr w:rsidR="00ED366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D2F99"/>
    <w:rsid w:val="00297721"/>
    <w:rsid w:val="009D2F99"/>
    <w:rsid w:val="00ED36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F1631FD-3099-4424-9419-395D5D6EB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2830</Words>
  <Characters>16135</Characters>
  <Application>Microsoft Office Word</Application>
  <DocSecurity>0</DocSecurity>
  <Lines>134</Lines>
  <Paragraphs>37</Paragraphs>
  <ScaleCrop>false</ScaleCrop>
  <Company>diakov.net</Company>
  <LinksUpToDate>false</LinksUpToDate>
  <CharactersWithSpaces>18928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Виды отравлений</dc:title>
  <dc:subject/>
  <dc:creator>Irina</dc:creator>
  <cp:keywords/>
  <dc:description/>
  <cp:lastModifiedBy>Irina</cp:lastModifiedBy>
  <cp:revision>2</cp:revision>
  <dcterms:created xsi:type="dcterms:W3CDTF">2014-08-02T20:26:00Z</dcterms:created>
  <dcterms:modified xsi:type="dcterms:W3CDTF">2014-08-02T20:26:00Z</dcterms:modified>
</cp:coreProperties>
</file>