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A1" w:rsidRDefault="003D1642">
      <w:pPr>
        <w:pStyle w:val="1"/>
        <w:jc w:val="center"/>
      </w:pPr>
      <w:r>
        <w:t>Магнитные бури и влияние их на здоровье человека</w:t>
      </w:r>
    </w:p>
    <w:p w:rsidR="004703A1" w:rsidRPr="003D1642" w:rsidRDefault="003D1642">
      <w:pPr>
        <w:pStyle w:val="a3"/>
      </w:pPr>
      <w:r>
        <w:t>Такие явления природы как торнадо, цунами, ураганы, землетрясения появляются внезапно, оставляя за собой разрушения и человеческие жертвы. Магнитные бури – совсем другое дело, они бывают настолько часто, что люди попросту не принимают их всерьёз. И напрасно. Так как они оставляют после себя не менее серьёзные последствия. Ещё в древности моряки называли пятна на Солнце кознями дьявола, именно в эти периоды они становились заложниками стихии, компас становился непригодным для навигации, и моряки не знали: в каком направлении плыть. И именно такое явление называется магнитной бурей.</w:t>
      </w:r>
    </w:p>
    <w:p w:rsidR="004703A1" w:rsidRDefault="003D1642">
      <w:pPr>
        <w:pStyle w:val="a3"/>
      </w:pPr>
      <w:r>
        <w:t>До того как поговорить о самой сущности магнитных бурь, вспомним историю самого магнита. Намагниченное железо в качестве компасной стрелки применяли ещё в Китае в 1100 году, подвесив намагниченную стрелку на тонкую нить, она ориентировалась в направлении север-юг.</w:t>
      </w:r>
    </w:p>
    <w:p w:rsidR="004703A1" w:rsidRDefault="003D1642">
      <w:pPr>
        <w:pStyle w:val="a3"/>
      </w:pPr>
      <w:r>
        <w:t>Благодаря Марко Поло в 1260 году о магните узнали и в Европе, а Иоанн Жира в 1300 году соорудил первый магнитный компас, что облегчило навигацию мореплавателям. Известен труд, опубликованный придворным врачом Елизаветы I в 1600 году «О магните, магнитных телах и о большом магните – Земле. Новая физиология, доказанная множеством аргументов и опытов», где были описаны свойства магнита и земного магнетизма. Он одним из первых понял, что Земля – огромный магнит. В 1701 году Эдмундом Галлеем была опубликована первая карта геомагнитного поля.</w:t>
      </w:r>
    </w:p>
    <w:p w:rsidR="004703A1" w:rsidRDefault="003D1642">
      <w:pPr>
        <w:pStyle w:val="a3"/>
      </w:pPr>
      <w:r>
        <w:t>В середине XVIII века была найдена взаимосвязь между полярным сиянием и магнитными бурями, в то же время французский астроном Лемонт отметил, что чем больше на Солнце пятен, тем интенсивнее частота магнитных бурь. Это открытие стало первым, которое подтвердило взаимосвязь между солнечной активностью и земными явлениями.</w:t>
      </w:r>
    </w:p>
    <w:p w:rsidR="004703A1" w:rsidRDefault="003D1642">
      <w:pPr>
        <w:pStyle w:val="a3"/>
      </w:pPr>
      <w:r>
        <w:t>В начале XX века российский учёный Александр Чижевский высказал идею о том, как влияет солнечная активность на живые существа и социальные процессы, но тогда её сочли мистической. Только с 1932 года в Великобритании начались регулярные наблюдения на ионосферной станции, а в 40-ых годах в США и СССР. Начиная с 1957 года и поныне, Институт физики Земли непрерывно записывает биение магнитного сердца Земли и всей магнитосферы Солнца. В настоящее время учёным известно, что собой представляет солнечно-земная взаимосвязь, приводящая к магнитным бурям. Земля представляет собой огромное магнитное поле, точно в её центре расположен гигантский магнит, природа магнетизма до конца не выяснена, впрочем, как и происхождение самой Земли.</w:t>
      </w:r>
    </w:p>
    <w:p w:rsidR="004703A1" w:rsidRDefault="003D1642">
      <w:pPr>
        <w:pStyle w:val="a3"/>
      </w:pPr>
      <w:r>
        <w:t>Не все планеты Солнечной системы наделены магнитным полем, только Юпитер, Сатурн, Нептун и Уран могут «похвастаться» ими. Тем не менее, магнитные бури зависят не от самой Земли, а от воздействия на неё Солнца, которое представляет собой кипящий атомный котёл. Температура верхних слоёв атмосферы Солнца достигает миллиона градусов, таким образом, атомы водорода и гелия движутся с колоссальной скоростью и выбивают друг у друга электроны. Из-за многочисленных столкновений некоторые частицы получают настолько большие скорости, что преодолевают притяжение Солнца и уходят в космос. Такие потоки плазмы, движущиеся со скоростью 300 км/с называют «солнечным ветром».</w:t>
      </w:r>
    </w:p>
    <w:p w:rsidR="004703A1" w:rsidRDefault="003D1642">
      <w:pPr>
        <w:pStyle w:val="a3"/>
      </w:pPr>
      <w:r>
        <w:t>Однако, порой скорость «солнечного ветра» превышает 1000 км/с, и тогда, попадая в атмосферу Земли, он нарушает равновесие геомагнитной обстановки на ней: напряжённость магнитного поля Земли увеличивается и приводит к магнитным бурям. Магнитные бури случаются нередко, около 2-4 раз в месяц, и наука может предсказать появление магнитной бури за 1-2 дня до её начала. Учёные фиксируют вспышку на Солнце, затем отслеживают движение «солнечного ветра» к Земле.</w:t>
      </w:r>
    </w:p>
    <w:p w:rsidR="004703A1" w:rsidRDefault="003D1642">
      <w:pPr>
        <w:pStyle w:val="a3"/>
      </w:pPr>
      <w:r>
        <w:t>Тем не менее, сделать долгосрочный прогноз наука не в состоянии. Иногда магнитные бури начинаются неожиданно и почти одновременно на всей Земле, а некоторые развиваются постепенно. Так как скорость «солнечного ветра» колеблется от 500 до 1000 км/с, то Земли он достигает примерно через два дня после вспышки на Солнце. За такое время частицы преодолеют расстояние в 150 млн. км. Полярное сияние, сопровождающее магнитную бурю, появится спустя 30-40 часов после вспышки на Солнце: «солнечный ветер» достигает верхних слоёв атмосферы. А поскольку Земля имеет своё магнитное поле, то заряженные частицы оказываются в «ловушке» и вынуждены двигаться по линиям магнитного поля в полярных областях, в результате чего, и появляется северное сияние. Поэтому наибольшее воздействие магнитная буря оказывает на приполярные районы.</w:t>
      </w:r>
    </w:p>
    <w:p w:rsidR="004703A1" w:rsidRDefault="003D1642">
      <w:pPr>
        <w:pStyle w:val="a3"/>
      </w:pPr>
      <w:r>
        <w:t>Каково же воздействие магнитных бурь на организм человека? На этот счёт не существует единого мнения. Тем не менее, ещё в 30-ых годах прошлого века в Ницце возросла численность инсультов и инфарктов миокардов у пожилых людей одновременно с тем, когда на местной телефонной станции наблюдались нарушения, а то и вовсе пропадала связь. Затем было выяснено, что проблемы с телефонной связью, как и проблемы со здоровьем возникают во время магнитных бурь.</w:t>
      </w:r>
    </w:p>
    <w:p w:rsidR="004703A1" w:rsidRDefault="003D1642">
      <w:pPr>
        <w:pStyle w:val="a3"/>
      </w:pPr>
      <w:r>
        <w:t>Вызвали разногласия и споры по поводу возникновения магнитных бурь и увеличения количества несчастных случаев и травматизма на производстве. На это ещё в 1928 году указал Чижевский, а немецкие учёные в 50-ых годах прошлого столетия, проанализировав 100 тыс. автокатастроф зафиксировали резкое их увеличение спустя два дня после вспышки на Солнце. Также российские судебные медики зафиксировали резкое увеличение количества самоубийств в 4-5 раз.</w:t>
      </w:r>
    </w:p>
    <w:p w:rsidR="004703A1" w:rsidRDefault="003D1642">
      <w:pPr>
        <w:pStyle w:val="a3"/>
      </w:pPr>
      <w:r>
        <w:t>Очень часто магнитные бури сопровождаются учащённым сердцебиением, головными болями, бессонницей, болями в суставах и пониженным жизненным тонусом. Что способствует появлению таких симптомов? Дело в том, что образуются агрегаты кровяных телец, и кровь густеет во время магнитных бурь. В результате ухудшается кислородный обмен, мозг и нервные окончания первыми реагируют на нехватку кислорода в крови. Согласно статистике количество вызовов «неотложки» во время магнитных бурь возрастает на 15-20%. Около 50-75% населения Земли реагируют на магнитные бури. Момент начала стрессовой ситуации для каждого человека может сдвигаться на разные сроки относительно начала бури. Некоторые люди начинают реагировать на них в момент вспышек на Солнце.</w:t>
      </w:r>
    </w:p>
    <w:p w:rsidR="004703A1" w:rsidRDefault="003D1642">
      <w:pPr>
        <w:pStyle w:val="a3"/>
      </w:pPr>
      <w:r>
        <w:t>Есть ещё одна интересная деталь: около половины населения Земли способно адаптироваться к магнитным бурям, и практически до нуля снизить чувствительность на идущие друг за другом магнитные бури с интервалом в 6-7 дней. Тем не менее, повод для сомнений ещё остаётся. Ведь с одной стороны найдена взаимосвязь между магнитными бурями и изменениями в организме, с другой стороны: величина изменения геомагнитного поля даже в самую сильную магнитную бурю очень мала по сравнению с другими «возмутителями» магнитного поля (в троллейбусе, в метро и у персонального компьютера), геомагнитное возмущение у которых в 10 раз больше. Увы, в настоящее время трудно избежать электромагнитного воздействия, ведь нас окружает огромное количество электроприборов.</w:t>
      </w:r>
    </w:p>
    <w:p w:rsidR="004703A1" w:rsidRDefault="003D1642">
      <w:pPr>
        <w:pStyle w:val="a3"/>
      </w:pPr>
      <w:r>
        <w:t>И всё же, как удаётся магнитным бурям сохранять своё влияние на фоне более мощных искусственных магнитных полей? Пока на этот счёт существуют лишь догадки. Многие учёные склоняются к тому, что именно естественное магнитное поле и есть генератор ритмов, используемых живыми организмами для настройки своих колебаний, согласовывая их с ритмами среды. Также как человек сверяется с часами, чтобы спланировать свой день, также и организм сверяется с магнитным сердцем планеты и устанавливает свои физиологические процессы.</w:t>
      </w:r>
    </w:p>
    <w:p w:rsidR="004703A1" w:rsidRDefault="003D1642">
      <w:pPr>
        <w:pStyle w:val="a3"/>
      </w:pPr>
      <w:r>
        <w:t>Тем самым, если уже в течение тысяч лет организм привык ориентироваться на естественное магнитное поле, то он делает это и сейчас, игнорируя более сильные искусственные магнитные поля. Магнитологи уверены, что каждый человек - это электромагнитное образование. Когда частота внешнего электромагнитного поля совпадает с частотой биоритмов человека, начинаются резонансные явления. Здоровый организм способен выдержать такие перегрузки: голова поболит и пройдёт.</w:t>
      </w:r>
    </w:p>
    <w:p w:rsidR="004703A1" w:rsidRDefault="003D1642">
      <w:pPr>
        <w:pStyle w:val="a3"/>
      </w:pPr>
      <w:r>
        <w:t>Если же человеческий организм истощён болезнями, то он даст сбой. Поэтому магнитные бури не вызывают каких-то новых недомоганий, они проявляют лишь те, которые существовали в организме. Учёные считают, что нет оснований опасаться магнитных бурь, ведь они происходят так часто. К тому же даже самое благоприятное воздействие не происходит без нагрузок на организм. Проявляя заботу об организме, мы не только хотим уменьшить последствия солнечного влияния, но и улучшить работоспособность, внимание и память. Если не удалось избавиться от проблем, то понадобится помощь, к примеру, кому помогал корвалол в отсутствие магнитных бурь, тому он поможет и в данный момент.</w:t>
      </w:r>
    </w:p>
    <w:p w:rsidR="004703A1" w:rsidRDefault="003D1642">
      <w:pPr>
        <w:pStyle w:val="a3"/>
      </w:pPr>
      <w:r>
        <w:t>Помимо этого, учёные прогнозируют и самую глобальную магнитную бурю, которая обозначится сменой полюсов, ведь, как известно, магнитное поле Земли менялось не раз. И смена магнитных полюсов – это длительный геологический процесс, на который уйдут тысячелетия. Как утверждают учёные, смена магнитных полюсов произойдёт очень скоро, однако не завтра или послезавтра, а через 1000 либо 2000 лет. Поэтому скоро грянет магнитная буря.</w:t>
      </w:r>
      <w:bookmarkStart w:id="0" w:name="_GoBack"/>
      <w:bookmarkEnd w:id="0"/>
    </w:p>
    <w:sectPr w:rsidR="00470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642"/>
    <w:rsid w:val="003D1642"/>
    <w:rsid w:val="004703A1"/>
    <w:rsid w:val="005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63469-9C90-45EF-BC69-FBA9C02F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7576</Characters>
  <Application>Microsoft Office Word</Application>
  <DocSecurity>0</DocSecurity>
  <Lines>63</Lines>
  <Paragraphs>17</Paragraphs>
  <ScaleCrop>false</ScaleCrop>
  <Company>diakov.net</Company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Магнитные бури и влияние их на здоровье человека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