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944" w:rsidRDefault="008D6944" w:rsidP="005C1886">
      <w:pPr>
        <w:spacing w:after="0" w:line="360" w:lineRule="auto"/>
        <w:jc w:val="center"/>
        <w:rPr>
          <w:rFonts w:ascii="Times New Roman" w:hAnsi="Times New Roman"/>
          <w:b/>
          <w:sz w:val="32"/>
          <w:szCs w:val="32"/>
        </w:rPr>
      </w:pPr>
    </w:p>
    <w:p w:rsidR="00303C4D" w:rsidRPr="00ED4C5B" w:rsidRDefault="00303C4D" w:rsidP="005C1886">
      <w:pPr>
        <w:spacing w:after="0" w:line="360" w:lineRule="auto"/>
        <w:jc w:val="center"/>
        <w:rPr>
          <w:rFonts w:ascii="Times New Roman" w:hAnsi="Times New Roman"/>
          <w:b/>
          <w:sz w:val="32"/>
          <w:szCs w:val="32"/>
        </w:rPr>
      </w:pPr>
      <w:r w:rsidRPr="00ED4C5B">
        <w:rPr>
          <w:rFonts w:ascii="Times New Roman" w:hAnsi="Times New Roman"/>
          <w:b/>
          <w:sz w:val="32"/>
          <w:szCs w:val="32"/>
        </w:rPr>
        <w:t>Содержание.</w:t>
      </w:r>
    </w:p>
    <w:p w:rsidR="00303C4D" w:rsidRDefault="00303C4D" w:rsidP="005C1886">
      <w:pPr>
        <w:spacing w:after="0" w:line="360" w:lineRule="auto"/>
        <w:ind w:firstLine="709"/>
        <w:rPr>
          <w:rFonts w:ascii="Times New Roman" w:hAnsi="Times New Roman"/>
          <w:sz w:val="28"/>
          <w:szCs w:val="28"/>
        </w:rPr>
      </w:pPr>
    </w:p>
    <w:p w:rsidR="00303C4D" w:rsidRDefault="00303C4D" w:rsidP="005C1886">
      <w:pPr>
        <w:spacing w:after="0" w:line="360" w:lineRule="auto"/>
        <w:ind w:firstLine="709"/>
        <w:rPr>
          <w:rFonts w:ascii="Times New Roman" w:hAnsi="Times New Roman"/>
          <w:sz w:val="28"/>
          <w:szCs w:val="28"/>
        </w:rPr>
      </w:pPr>
      <w:r>
        <w:rPr>
          <w:rFonts w:ascii="Times New Roman" w:hAnsi="Times New Roman"/>
          <w:sz w:val="28"/>
          <w:szCs w:val="28"/>
        </w:rPr>
        <w:t xml:space="preserve">                                                                                                                 стр</w:t>
      </w:r>
    </w:p>
    <w:p w:rsidR="00303C4D" w:rsidRDefault="00303C4D" w:rsidP="005C1886">
      <w:pPr>
        <w:tabs>
          <w:tab w:val="left" w:pos="8505"/>
          <w:tab w:val="left" w:pos="8647"/>
        </w:tabs>
        <w:spacing w:after="0" w:line="360" w:lineRule="auto"/>
        <w:rPr>
          <w:rFonts w:ascii="Times New Roman" w:hAnsi="Times New Roman"/>
          <w:sz w:val="28"/>
          <w:szCs w:val="28"/>
        </w:rPr>
      </w:pPr>
      <w:r>
        <w:rPr>
          <w:rFonts w:ascii="Times New Roman" w:hAnsi="Times New Roman"/>
          <w:sz w:val="28"/>
          <w:szCs w:val="28"/>
        </w:rPr>
        <w:t>Введение……………………………………………………………………..</w:t>
      </w:r>
    </w:p>
    <w:p w:rsidR="00303C4D" w:rsidRDefault="00303C4D" w:rsidP="005C1886">
      <w:pPr>
        <w:spacing w:after="0" w:line="360" w:lineRule="auto"/>
        <w:ind w:firstLine="567"/>
        <w:rPr>
          <w:rFonts w:ascii="Times New Roman" w:hAnsi="Times New Roman"/>
          <w:sz w:val="28"/>
          <w:szCs w:val="28"/>
        </w:rPr>
      </w:pPr>
      <w:r>
        <w:rPr>
          <w:rFonts w:ascii="Times New Roman" w:hAnsi="Times New Roman"/>
          <w:sz w:val="28"/>
          <w:szCs w:val="28"/>
        </w:rPr>
        <w:t xml:space="preserve">Раздел 1. Характеристика физико-географических особенностей </w:t>
      </w:r>
    </w:p>
    <w:p w:rsidR="00303C4D" w:rsidRDefault="00303C4D" w:rsidP="005C1886">
      <w:pPr>
        <w:spacing w:after="0" w:line="360" w:lineRule="auto"/>
        <w:rPr>
          <w:rFonts w:ascii="Times New Roman" w:hAnsi="Times New Roman"/>
          <w:sz w:val="28"/>
          <w:szCs w:val="28"/>
        </w:rPr>
      </w:pPr>
      <w:r>
        <w:rPr>
          <w:rFonts w:ascii="Times New Roman" w:hAnsi="Times New Roman"/>
          <w:sz w:val="28"/>
          <w:szCs w:val="28"/>
        </w:rPr>
        <w:t>аэродрома…………………………………………………………………....</w:t>
      </w:r>
    </w:p>
    <w:p w:rsidR="00303C4D" w:rsidRDefault="00303C4D" w:rsidP="005C1886">
      <w:pPr>
        <w:spacing w:after="0" w:line="360" w:lineRule="auto"/>
        <w:ind w:firstLine="567"/>
        <w:rPr>
          <w:rFonts w:ascii="Times New Roman" w:hAnsi="Times New Roman"/>
          <w:sz w:val="28"/>
          <w:szCs w:val="28"/>
        </w:rPr>
      </w:pPr>
      <w:r>
        <w:rPr>
          <w:rFonts w:ascii="Times New Roman" w:hAnsi="Times New Roman"/>
          <w:sz w:val="28"/>
          <w:szCs w:val="28"/>
        </w:rPr>
        <w:t xml:space="preserve">Раздел 2. Анализ синоптической и метеорологической обстановки </w:t>
      </w:r>
    </w:p>
    <w:p w:rsidR="00303C4D" w:rsidRDefault="00303C4D" w:rsidP="005C1886">
      <w:pPr>
        <w:spacing w:after="0" w:line="360" w:lineRule="auto"/>
        <w:rPr>
          <w:rFonts w:ascii="Times New Roman" w:hAnsi="Times New Roman"/>
          <w:sz w:val="28"/>
          <w:szCs w:val="28"/>
        </w:rPr>
      </w:pPr>
      <w:r>
        <w:rPr>
          <w:rFonts w:ascii="Times New Roman" w:hAnsi="Times New Roman"/>
          <w:sz w:val="28"/>
          <w:szCs w:val="28"/>
        </w:rPr>
        <w:t>на аэродроме…………………………………………………………………</w:t>
      </w:r>
    </w:p>
    <w:p w:rsidR="00303C4D" w:rsidRDefault="00303C4D" w:rsidP="005C1886">
      <w:pPr>
        <w:spacing w:after="0" w:line="360" w:lineRule="auto"/>
        <w:ind w:firstLine="567"/>
        <w:rPr>
          <w:rFonts w:ascii="Times New Roman" w:hAnsi="Times New Roman"/>
          <w:sz w:val="28"/>
          <w:szCs w:val="28"/>
        </w:rPr>
      </w:pPr>
      <w:r>
        <w:rPr>
          <w:rFonts w:ascii="Times New Roman" w:hAnsi="Times New Roman"/>
          <w:sz w:val="28"/>
          <w:szCs w:val="28"/>
        </w:rPr>
        <w:t xml:space="preserve">Раздел 3. Использование аэрологической диаграммы при анализе </w:t>
      </w:r>
    </w:p>
    <w:p w:rsidR="00303C4D" w:rsidRDefault="00303C4D" w:rsidP="005C1886">
      <w:pPr>
        <w:spacing w:after="0" w:line="360" w:lineRule="auto"/>
        <w:rPr>
          <w:rFonts w:ascii="Times New Roman" w:hAnsi="Times New Roman"/>
          <w:sz w:val="28"/>
          <w:szCs w:val="28"/>
        </w:rPr>
      </w:pPr>
      <w:r>
        <w:rPr>
          <w:rFonts w:ascii="Times New Roman" w:hAnsi="Times New Roman"/>
          <w:sz w:val="28"/>
          <w:szCs w:val="28"/>
        </w:rPr>
        <w:t>условий погоды……………………………………………………………...</w:t>
      </w:r>
    </w:p>
    <w:p w:rsidR="00303C4D" w:rsidRDefault="00303C4D" w:rsidP="005C1886">
      <w:pPr>
        <w:spacing w:after="0" w:line="360" w:lineRule="auto"/>
        <w:ind w:firstLine="567"/>
        <w:rPr>
          <w:rFonts w:ascii="Times New Roman" w:hAnsi="Times New Roman"/>
          <w:sz w:val="28"/>
          <w:szCs w:val="28"/>
        </w:rPr>
      </w:pPr>
      <w:r>
        <w:rPr>
          <w:rFonts w:ascii="Times New Roman" w:hAnsi="Times New Roman"/>
          <w:sz w:val="28"/>
          <w:szCs w:val="28"/>
        </w:rPr>
        <w:t>Раздел 4. Оценка метеорологической обстановки на аэродроме…...</w:t>
      </w:r>
    </w:p>
    <w:p w:rsidR="00303C4D" w:rsidRDefault="00303C4D" w:rsidP="005C1886">
      <w:pPr>
        <w:spacing w:after="0" w:line="360" w:lineRule="auto"/>
        <w:rPr>
          <w:rFonts w:ascii="Times New Roman" w:hAnsi="Times New Roman"/>
          <w:sz w:val="28"/>
          <w:szCs w:val="28"/>
        </w:rPr>
      </w:pPr>
      <w:r>
        <w:rPr>
          <w:rFonts w:ascii="Times New Roman" w:hAnsi="Times New Roman"/>
          <w:sz w:val="28"/>
          <w:szCs w:val="28"/>
        </w:rPr>
        <w:t>Заключение…………………………………………………………………..</w:t>
      </w:r>
    </w:p>
    <w:p w:rsidR="00303C4D" w:rsidRDefault="00303C4D" w:rsidP="005C1886">
      <w:pPr>
        <w:rPr>
          <w:rFonts w:ascii="Times New Roman" w:hAnsi="Times New Roman"/>
          <w:sz w:val="28"/>
          <w:szCs w:val="28"/>
        </w:rPr>
      </w:pPr>
      <w:r>
        <w:rPr>
          <w:rFonts w:ascii="Times New Roman" w:hAnsi="Times New Roman"/>
          <w:sz w:val="28"/>
          <w:szCs w:val="28"/>
        </w:rPr>
        <w:t>Список использованной литературы……………………………………….</w:t>
      </w:r>
    </w:p>
    <w:p w:rsidR="00303C4D" w:rsidRDefault="00303C4D" w:rsidP="005C1886">
      <w:pPr>
        <w:rPr>
          <w:rFonts w:ascii="Times New Roman" w:hAnsi="Times New Roman"/>
          <w:sz w:val="28"/>
          <w:szCs w:val="28"/>
        </w:rPr>
      </w:pPr>
    </w:p>
    <w:p w:rsidR="00303C4D" w:rsidRDefault="00303C4D" w:rsidP="005C1886">
      <w:pPr>
        <w:rPr>
          <w:rFonts w:ascii="Times New Roman" w:hAnsi="Times New Roman"/>
          <w:sz w:val="28"/>
          <w:szCs w:val="28"/>
        </w:rPr>
      </w:pPr>
    </w:p>
    <w:p w:rsidR="00303C4D" w:rsidRDefault="00303C4D" w:rsidP="005C1886">
      <w:pPr>
        <w:rPr>
          <w:rFonts w:ascii="Times New Roman" w:hAnsi="Times New Roman"/>
          <w:sz w:val="28"/>
          <w:szCs w:val="28"/>
        </w:rPr>
      </w:pPr>
    </w:p>
    <w:p w:rsidR="00303C4D" w:rsidRDefault="00303C4D" w:rsidP="005C1886">
      <w:pPr>
        <w:rPr>
          <w:rFonts w:ascii="Times New Roman" w:hAnsi="Times New Roman"/>
          <w:sz w:val="28"/>
          <w:szCs w:val="28"/>
        </w:rPr>
      </w:pPr>
    </w:p>
    <w:p w:rsidR="00303C4D" w:rsidRDefault="00303C4D" w:rsidP="005C1886">
      <w:pPr>
        <w:rPr>
          <w:rFonts w:ascii="Times New Roman" w:hAnsi="Times New Roman"/>
          <w:sz w:val="28"/>
          <w:szCs w:val="28"/>
        </w:rPr>
      </w:pPr>
    </w:p>
    <w:p w:rsidR="00303C4D" w:rsidRDefault="00303C4D" w:rsidP="005C1886">
      <w:pPr>
        <w:rPr>
          <w:rFonts w:ascii="Times New Roman" w:hAnsi="Times New Roman"/>
          <w:sz w:val="28"/>
          <w:szCs w:val="28"/>
        </w:rPr>
      </w:pPr>
    </w:p>
    <w:p w:rsidR="00303C4D" w:rsidRDefault="00303C4D" w:rsidP="005C1886">
      <w:pPr>
        <w:rPr>
          <w:rFonts w:ascii="Times New Roman" w:hAnsi="Times New Roman"/>
          <w:sz w:val="28"/>
          <w:szCs w:val="28"/>
        </w:rPr>
      </w:pPr>
    </w:p>
    <w:p w:rsidR="00303C4D" w:rsidRDefault="00303C4D" w:rsidP="005C1886">
      <w:pPr>
        <w:rPr>
          <w:rFonts w:ascii="Times New Roman" w:hAnsi="Times New Roman"/>
          <w:sz w:val="28"/>
          <w:szCs w:val="28"/>
        </w:rPr>
      </w:pPr>
    </w:p>
    <w:p w:rsidR="00303C4D" w:rsidRDefault="00303C4D" w:rsidP="005C1886">
      <w:pPr>
        <w:rPr>
          <w:rFonts w:ascii="Times New Roman" w:hAnsi="Times New Roman"/>
          <w:sz w:val="28"/>
          <w:szCs w:val="28"/>
        </w:rPr>
      </w:pPr>
    </w:p>
    <w:p w:rsidR="00303C4D" w:rsidRDefault="00303C4D" w:rsidP="005C1886">
      <w:pPr>
        <w:rPr>
          <w:rFonts w:ascii="Times New Roman" w:hAnsi="Times New Roman"/>
          <w:sz w:val="28"/>
          <w:szCs w:val="28"/>
        </w:rPr>
      </w:pPr>
    </w:p>
    <w:p w:rsidR="00303C4D" w:rsidRDefault="00303C4D" w:rsidP="005C1886">
      <w:pPr>
        <w:rPr>
          <w:rFonts w:ascii="Times New Roman" w:hAnsi="Times New Roman"/>
          <w:sz w:val="28"/>
          <w:szCs w:val="28"/>
        </w:rPr>
      </w:pPr>
    </w:p>
    <w:p w:rsidR="00303C4D" w:rsidRDefault="00303C4D" w:rsidP="005C1886">
      <w:pPr>
        <w:rPr>
          <w:rFonts w:ascii="Times New Roman" w:hAnsi="Times New Roman"/>
          <w:sz w:val="28"/>
          <w:szCs w:val="28"/>
        </w:rPr>
      </w:pPr>
    </w:p>
    <w:p w:rsidR="00303C4D" w:rsidRDefault="00303C4D" w:rsidP="005C1886">
      <w:pPr>
        <w:rPr>
          <w:rFonts w:ascii="Times New Roman" w:hAnsi="Times New Roman"/>
          <w:sz w:val="28"/>
          <w:szCs w:val="28"/>
        </w:rPr>
      </w:pPr>
    </w:p>
    <w:p w:rsidR="00303C4D" w:rsidRDefault="00303C4D" w:rsidP="005C1886">
      <w:pPr>
        <w:rPr>
          <w:rFonts w:ascii="Times New Roman" w:hAnsi="Times New Roman"/>
          <w:sz w:val="28"/>
          <w:szCs w:val="28"/>
        </w:rPr>
      </w:pPr>
    </w:p>
    <w:p w:rsidR="00303C4D" w:rsidRDefault="00303C4D" w:rsidP="005C1886">
      <w:pPr>
        <w:jc w:val="center"/>
        <w:rPr>
          <w:rFonts w:ascii="Times New Roman" w:hAnsi="Times New Roman"/>
          <w:b/>
          <w:sz w:val="28"/>
          <w:szCs w:val="28"/>
        </w:rPr>
      </w:pPr>
      <w:r w:rsidRPr="005C1886">
        <w:rPr>
          <w:rFonts w:ascii="Times New Roman" w:hAnsi="Times New Roman"/>
          <w:b/>
          <w:sz w:val="28"/>
          <w:szCs w:val="28"/>
        </w:rPr>
        <w:t>Введение.</w:t>
      </w:r>
    </w:p>
    <w:p w:rsidR="00303C4D" w:rsidRPr="005C1886" w:rsidRDefault="00303C4D" w:rsidP="005C1886">
      <w:pPr>
        <w:spacing w:after="0" w:line="360" w:lineRule="auto"/>
        <w:ind w:firstLine="709"/>
        <w:jc w:val="both"/>
        <w:rPr>
          <w:rFonts w:ascii="Times New Roman" w:hAnsi="Times New Roman"/>
          <w:b/>
          <w:sz w:val="28"/>
          <w:szCs w:val="28"/>
        </w:rPr>
      </w:pPr>
    </w:p>
    <w:p w:rsidR="00303C4D" w:rsidRPr="005C1886" w:rsidRDefault="00303C4D" w:rsidP="005C1886">
      <w:pPr>
        <w:spacing w:after="0" w:line="360" w:lineRule="auto"/>
        <w:ind w:firstLine="709"/>
        <w:jc w:val="both"/>
        <w:rPr>
          <w:rFonts w:ascii="Times New Roman" w:hAnsi="Times New Roman"/>
          <w:sz w:val="28"/>
          <w:szCs w:val="28"/>
        </w:rPr>
      </w:pPr>
      <w:r w:rsidRPr="005C1886">
        <w:rPr>
          <w:rFonts w:ascii="Times New Roman" w:hAnsi="Times New Roman"/>
          <w:sz w:val="28"/>
          <w:szCs w:val="28"/>
        </w:rPr>
        <w:t xml:space="preserve">Трудно представить себе другой вид транспорта, который развивался бы столь бурно, как авиация. Роль воздушного транспорта в развитии торговли, промышленности, в разведке недр, охране окружающей природной среды, перевозке грузов и людей в самые отдаленные уголки нашей необъятной страны, в социальной сфере невозможно переоценить. </w:t>
      </w:r>
    </w:p>
    <w:p w:rsidR="00303C4D" w:rsidRPr="005C1886" w:rsidRDefault="00303C4D" w:rsidP="005C1886">
      <w:pPr>
        <w:spacing w:after="0" w:line="360" w:lineRule="auto"/>
        <w:ind w:firstLine="709"/>
        <w:jc w:val="both"/>
        <w:rPr>
          <w:rFonts w:ascii="Times New Roman" w:hAnsi="Times New Roman"/>
          <w:sz w:val="28"/>
          <w:szCs w:val="28"/>
        </w:rPr>
      </w:pPr>
      <w:r w:rsidRPr="005C1886">
        <w:rPr>
          <w:rFonts w:ascii="Times New Roman" w:hAnsi="Times New Roman"/>
          <w:sz w:val="28"/>
          <w:szCs w:val="28"/>
        </w:rPr>
        <w:t>Авиационная транспортная структура представляет собой сложную комплексную систему, одним из видов обеспечения которой является метеорологическое обслуживание. Расцвет авиации сопровождается и соответствующим развитием авиационной метеорологии. Она прошла путь от «каменного века» до современных информационных технологий.</w:t>
      </w:r>
    </w:p>
    <w:p w:rsidR="00303C4D" w:rsidRPr="005C1886" w:rsidRDefault="00303C4D" w:rsidP="005C1886">
      <w:pPr>
        <w:spacing w:after="0" w:line="360" w:lineRule="auto"/>
        <w:ind w:firstLine="709"/>
        <w:jc w:val="both"/>
        <w:rPr>
          <w:rFonts w:ascii="Times New Roman" w:hAnsi="Times New Roman"/>
          <w:sz w:val="28"/>
          <w:szCs w:val="28"/>
        </w:rPr>
      </w:pPr>
      <w:r w:rsidRPr="005C1886">
        <w:rPr>
          <w:rFonts w:ascii="Times New Roman" w:hAnsi="Times New Roman"/>
          <w:sz w:val="28"/>
          <w:szCs w:val="28"/>
        </w:rPr>
        <w:t xml:space="preserve">Авиационная метеорология всегда своевременно реагирует на новые требования, предъявляемые к ней по мере развития и усложнения воздушных судов и организации полетов. Главная задача авиационной метеорологии состоит в предоставлении информации для увеличивающегося числа воздушных судов в целях обеспечения безопасного и эффективного функционирования системы воздушных перевозок. Приоритет отдается наблюдениям за погодой и обеспечению надежной передачи данных этих наблюдений пилотам воздушных судов и диспетчерам управления воздушным движением и особенно своевременной передаче оповещений об опасных сдвигах ветра, грозах, обледенениях и других погодных явлениях, представляющих угрозу для полетов воздушных судов, особенно на этапе взлета и посадке. </w:t>
      </w:r>
    </w:p>
    <w:p w:rsidR="00303C4D" w:rsidRDefault="00303C4D" w:rsidP="005C1886">
      <w:pPr>
        <w:spacing w:after="0" w:line="360" w:lineRule="auto"/>
        <w:ind w:firstLine="709"/>
        <w:jc w:val="both"/>
        <w:rPr>
          <w:rFonts w:ascii="Times New Roman" w:hAnsi="Times New Roman"/>
          <w:sz w:val="28"/>
          <w:szCs w:val="28"/>
        </w:rPr>
      </w:pPr>
      <w:r w:rsidRPr="005C1886">
        <w:rPr>
          <w:rFonts w:ascii="Times New Roman" w:hAnsi="Times New Roman"/>
          <w:sz w:val="28"/>
          <w:szCs w:val="28"/>
        </w:rPr>
        <w:t>Так</w:t>
      </w:r>
      <w:r>
        <w:rPr>
          <w:rFonts w:ascii="Times New Roman" w:hAnsi="Times New Roman"/>
          <w:sz w:val="28"/>
          <w:szCs w:val="28"/>
        </w:rPr>
        <w:t xml:space="preserve">, </w:t>
      </w:r>
      <w:r w:rsidRPr="005C1886">
        <w:rPr>
          <w:rFonts w:ascii="Times New Roman" w:hAnsi="Times New Roman"/>
          <w:sz w:val="28"/>
          <w:szCs w:val="28"/>
        </w:rPr>
        <w:t xml:space="preserve">примерно 40% всех инцидентов в авиации общего назначения, сопровождающихся человеческими жертвами, обусловлены погодными условиями, причем значительная часть таких происшествий относится к взлету и посадке. </w:t>
      </w:r>
    </w:p>
    <w:p w:rsidR="00303C4D" w:rsidRPr="003A5E09" w:rsidRDefault="00303C4D" w:rsidP="005C1886">
      <w:pPr>
        <w:pStyle w:val="Style2"/>
        <w:widowControl/>
        <w:spacing w:line="360" w:lineRule="auto"/>
        <w:ind w:firstLine="709"/>
        <w:jc w:val="both"/>
        <w:rPr>
          <w:rStyle w:val="FontStyle12"/>
          <w:sz w:val="28"/>
          <w:szCs w:val="28"/>
        </w:rPr>
      </w:pPr>
      <w:r w:rsidRPr="003A5E09">
        <w:rPr>
          <w:rStyle w:val="FontStyle12"/>
          <w:sz w:val="28"/>
          <w:szCs w:val="28"/>
        </w:rPr>
        <w:t>Для того, чтобы проиллюстрировать важность владения знаниями метеорологических факторов и закономерностей их влияния на взлет и посадку ВС приведем несколько авиапроисшествий, связанных с состоянием воздушной среды и неграмотной оценкой авиационными специалистами метеорологической обстановки.</w:t>
      </w:r>
    </w:p>
    <w:p w:rsidR="00303C4D" w:rsidRDefault="00303C4D" w:rsidP="005C1886">
      <w:pPr>
        <w:pStyle w:val="Style2"/>
        <w:widowControl/>
        <w:numPr>
          <w:ilvl w:val="0"/>
          <w:numId w:val="1"/>
        </w:numPr>
        <w:spacing w:line="360" w:lineRule="auto"/>
        <w:jc w:val="both"/>
        <w:rPr>
          <w:rStyle w:val="FontStyle12"/>
          <w:sz w:val="28"/>
          <w:szCs w:val="28"/>
        </w:rPr>
      </w:pPr>
      <w:r>
        <w:rPr>
          <w:rStyle w:val="FontStyle12"/>
          <w:sz w:val="28"/>
          <w:szCs w:val="28"/>
        </w:rPr>
        <w:t>Тип происшествия: катастрофа</w:t>
      </w:r>
    </w:p>
    <w:p w:rsidR="00303C4D" w:rsidRDefault="00303C4D" w:rsidP="005C1886">
      <w:pPr>
        <w:pStyle w:val="Style2"/>
        <w:widowControl/>
        <w:spacing w:line="360" w:lineRule="auto"/>
        <w:ind w:left="893" w:firstLine="0"/>
        <w:jc w:val="both"/>
        <w:rPr>
          <w:rStyle w:val="FontStyle12"/>
          <w:sz w:val="28"/>
          <w:szCs w:val="28"/>
        </w:rPr>
      </w:pPr>
      <w:r>
        <w:rPr>
          <w:rStyle w:val="FontStyle12"/>
          <w:sz w:val="28"/>
          <w:szCs w:val="28"/>
        </w:rPr>
        <w:t>Дата: 16 марта 1999 г.</w:t>
      </w:r>
    </w:p>
    <w:p w:rsidR="00303C4D" w:rsidRDefault="00303C4D" w:rsidP="005C1886">
      <w:pPr>
        <w:pStyle w:val="Style2"/>
        <w:widowControl/>
        <w:spacing w:line="360" w:lineRule="auto"/>
        <w:ind w:left="893" w:firstLine="0"/>
        <w:jc w:val="both"/>
        <w:rPr>
          <w:rStyle w:val="FontStyle12"/>
          <w:sz w:val="28"/>
          <w:szCs w:val="28"/>
        </w:rPr>
      </w:pPr>
      <w:r>
        <w:rPr>
          <w:rStyle w:val="FontStyle12"/>
          <w:sz w:val="28"/>
          <w:szCs w:val="28"/>
        </w:rPr>
        <w:t>Время: 18:40</w:t>
      </w:r>
    </w:p>
    <w:p w:rsidR="00303C4D" w:rsidRDefault="00303C4D" w:rsidP="005C1886">
      <w:pPr>
        <w:pStyle w:val="Style2"/>
        <w:widowControl/>
        <w:spacing w:line="360" w:lineRule="auto"/>
        <w:ind w:left="893" w:firstLine="0"/>
        <w:jc w:val="both"/>
        <w:rPr>
          <w:rStyle w:val="FontStyle12"/>
          <w:sz w:val="28"/>
          <w:szCs w:val="28"/>
        </w:rPr>
      </w:pPr>
      <w:r>
        <w:rPr>
          <w:rStyle w:val="FontStyle12"/>
          <w:sz w:val="28"/>
          <w:szCs w:val="28"/>
        </w:rPr>
        <w:t>Страна: Россия</w:t>
      </w:r>
    </w:p>
    <w:p w:rsidR="00303C4D" w:rsidRDefault="00303C4D" w:rsidP="005C1886">
      <w:pPr>
        <w:pStyle w:val="Style2"/>
        <w:widowControl/>
        <w:spacing w:line="360" w:lineRule="auto"/>
        <w:ind w:left="893" w:firstLine="0"/>
        <w:jc w:val="both"/>
        <w:rPr>
          <w:rStyle w:val="FontStyle12"/>
          <w:sz w:val="28"/>
          <w:szCs w:val="28"/>
        </w:rPr>
      </w:pPr>
      <w:r>
        <w:rPr>
          <w:rStyle w:val="FontStyle12"/>
          <w:sz w:val="28"/>
          <w:szCs w:val="28"/>
        </w:rPr>
        <w:t>Место происшествия: Камчатская область, 10 км южнее Соболево</w:t>
      </w:r>
    </w:p>
    <w:p w:rsidR="00303C4D" w:rsidRDefault="00303C4D" w:rsidP="005C1886">
      <w:pPr>
        <w:pStyle w:val="Style2"/>
        <w:widowControl/>
        <w:spacing w:line="360" w:lineRule="auto"/>
        <w:ind w:left="893" w:firstLine="0"/>
        <w:jc w:val="both"/>
        <w:rPr>
          <w:rStyle w:val="FontStyle12"/>
          <w:sz w:val="28"/>
          <w:szCs w:val="28"/>
        </w:rPr>
      </w:pPr>
      <w:r>
        <w:rPr>
          <w:rStyle w:val="FontStyle12"/>
          <w:sz w:val="28"/>
          <w:szCs w:val="28"/>
        </w:rPr>
        <w:t>Тип ВС: Ми-8Т</w:t>
      </w:r>
    </w:p>
    <w:p w:rsidR="00303C4D" w:rsidRDefault="00303C4D" w:rsidP="005C1886">
      <w:pPr>
        <w:pStyle w:val="Style2"/>
        <w:widowControl/>
        <w:spacing w:line="360" w:lineRule="auto"/>
        <w:ind w:left="893" w:firstLine="0"/>
        <w:jc w:val="both"/>
        <w:rPr>
          <w:rStyle w:val="FontStyle12"/>
          <w:sz w:val="28"/>
          <w:szCs w:val="28"/>
        </w:rPr>
      </w:pPr>
      <w:r>
        <w:rPr>
          <w:rStyle w:val="FontStyle12"/>
          <w:sz w:val="28"/>
          <w:szCs w:val="28"/>
        </w:rPr>
        <w:t xml:space="preserve">Регистрация ВС: </w:t>
      </w:r>
      <w:r>
        <w:rPr>
          <w:rStyle w:val="FontStyle12"/>
          <w:sz w:val="28"/>
          <w:szCs w:val="28"/>
          <w:lang w:val="en-US"/>
        </w:rPr>
        <w:t>RA</w:t>
      </w:r>
      <w:r>
        <w:rPr>
          <w:rStyle w:val="FontStyle12"/>
          <w:sz w:val="28"/>
          <w:szCs w:val="28"/>
        </w:rPr>
        <w:t xml:space="preserve"> – 93932</w:t>
      </w:r>
    </w:p>
    <w:p w:rsidR="00303C4D" w:rsidRPr="00D5519D" w:rsidRDefault="00303C4D" w:rsidP="005C1886">
      <w:pPr>
        <w:pStyle w:val="Style2"/>
        <w:widowControl/>
        <w:spacing w:line="360" w:lineRule="auto"/>
        <w:ind w:left="893" w:firstLine="0"/>
        <w:jc w:val="both"/>
        <w:rPr>
          <w:rStyle w:val="FontStyle12"/>
          <w:sz w:val="28"/>
          <w:szCs w:val="28"/>
        </w:rPr>
      </w:pPr>
      <w:r>
        <w:rPr>
          <w:rStyle w:val="FontStyle12"/>
          <w:sz w:val="28"/>
          <w:szCs w:val="28"/>
        </w:rPr>
        <w:t>Авиакомпания: Кречет</w:t>
      </w:r>
    </w:p>
    <w:p w:rsidR="00303C4D" w:rsidRDefault="00303C4D" w:rsidP="00D5519D">
      <w:pPr>
        <w:pStyle w:val="Style2"/>
        <w:spacing w:line="360" w:lineRule="auto"/>
        <w:jc w:val="both"/>
        <w:rPr>
          <w:rStyle w:val="FontStyle12"/>
          <w:sz w:val="28"/>
          <w:szCs w:val="28"/>
        </w:rPr>
      </w:pPr>
      <w:r w:rsidRPr="00D5519D">
        <w:rPr>
          <w:rStyle w:val="FontStyle12"/>
          <w:sz w:val="28"/>
          <w:szCs w:val="28"/>
        </w:rPr>
        <w:t xml:space="preserve">  Во время горизонтального полета вертолет, на борту которого находились вахотвые рабочие, попал в снежный заряд. Ми-8 перешел в снижение и столкнулся с землей под углом 20 градусов и с креном 30 градусов.</w:t>
      </w:r>
    </w:p>
    <w:p w:rsidR="00303C4D" w:rsidRDefault="00303C4D" w:rsidP="00D5519D">
      <w:pPr>
        <w:pStyle w:val="Style2"/>
        <w:spacing w:line="360" w:lineRule="auto"/>
        <w:jc w:val="both"/>
        <w:rPr>
          <w:rStyle w:val="FontStyle12"/>
          <w:sz w:val="28"/>
          <w:szCs w:val="28"/>
        </w:rPr>
      </w:pPr>
      <w:r w:rsidRPr="00D5519D">
        <w:rPr>
          <w:rStyle w:val="FontStyle12"/>
          <w:sz w:val="28"/>
          <w:szCs w:val="28"/>
        </w:rPr>
        <w:t>Расследованием установлено, что причиной катастрофы стал выход на режим "вихревого кольца" при быстром увеличении вертикальной скорости снижения с одновременным уменьшением поступательной скорости.</w:t>
      </w:r>
      <w:r>
        <w:rPr>
          <w:rStyle w:val="FontStyle12"/>
          <w:sz w:val="28"/>
          <w:szCs w:val="28"/>
        </w:rPr>
        <w:t xml:space="preserve"> </w:t>
      </w:r>
      <w:r w:rsidRPr="00D5519D">
        <w:rPr>
          <w:rStyle w:val="FontStyle12"/>
          <w:sz w:val="28"/>
          <w:szCs w:val="28"/>
        </w:rPr>
        <w:t>Двум наименее пострадавшим пассажирам удалось развести костер, который был замечен с борта поисково-спасательного вертолета. Пострадавшие, проведшие на морозе около 6 часов, были эвакуированы. Двое из них впоследствии скончались от травм.</w:t>
      </w:r>
      <w:r>
        <w:rPr>
          <w:rStyle w:val="FontStyle12"/>
          <w:sz w:val="28"/>
          <w:szCs w:val="28"/>
        </w:rPr>
        <w:t xml:space="preserve"> На борту – 26 человек, погибло – 20. </w:t>
      </w:r>
    </w:p>
    <w:p w:rsidR="00303C4D" w:rsidRDefault="00303C4D" w:rsidP="00D5519D">
      <w:pPr>
        <w:pStyle w:val="Style2"/>
        <w:spacing w:line="360" w:lineRule="auto"/>
        <w:jc w:val="both"/>
        <w:rPr>
          <w:rStyle w:val="FontStyle12"/>
          <w:sz w:val="28"/>
          <w:szCs w:val="28"/>
        </w:rPr>
      </w:pPr>
      <w:r>
        <w:rPr>
          <w:rStyle w:val="FontStyle12"/>
          <w:sz w:val="28"/>
          <w:szCs w:val="28"/>
        </w:rPr>
        <w:t>Установленные причины авиационного происшествия: ошибка экипажа, погодные условия.</w:t>
      </w:r>
    </w:p>
    <w:p w:rsidR="00303C4D" w:rsidRDefault="00303C4D" w:rsidP="00D5519D">
      <w:pPr>
        <w:pStyle w:val="Style2"/>
        <w:widowControl/>
        <w:numPr>
          <w:ilvl w:val="0"/>
          <w:numId w:val="1"/>
        </w:numPr>
        <w:spacing w:line="360" w:lineRule="auto"/>
        <w:jc w:val="both"/>
        <w:rPr>
          <w:rStyle w:val="FontStyle12"/>
          <w:sz w:val="28"/>
          <w:szCs w:val="28"/>
        </w:rPr>
      </w:pPr>
      <w:r>
        <w:rPr>
          <w:rStyle w:val="FontStyle12"/>
          <w:sz w:val="28"/>
          <w:szCs w:val="28"/>
        </w:rPr>
        <w:t>Тип происшествия: катастрофа</w:t>
      </w:r>
    </w:p>
    <w:p w:rsidR="00303C4D" w:rsidRDefault="00303C4D" w:rsidP="00D5519D">
      <w:pPr>
        <w:pStyle w:val="Style2"/>
        <w:widowControl/>
        <w:spacing w:line="360" w:lineRule="auto"/>
        <w:ind w:left="893" w:firstLine="0"/>
        <w:jc w:val="both"/>
        <w:rPr>
          <w:rStyle w:val="FontStyle12"/>
          <w:sz w:val="28"/>
          <w:szCs w:val="28"/>
        </w:rPr>
      </w:pPr>
      <w:r>
        <w:rPr>
          <w:rStyle w:val="FontStyle12"/>
          <w:sz w:val="28"/>
          <w:szCs w:val="28"/>
        </w:rPr>
        <w:t>Дата: 29 августа 2002 г.</w:t>
      </w:r>
    </w:p>
    <w:p w:rsidR="00303C4D" w:rsidRDefault="00303C4D" w:rsidP="00D5519D">
      <w:pPr>
        <w:pStyle w:val="Style2"/>
        <w:widowControl/>
        <w:spacing w:line="360" w:lineRule="auto"/>
        <w:ind w:left="893" w:firstLine="0"/>
        <w:jc w:val="both"/>
        <w:rPr>
          <w:rStyle w:val="FontStyle12"/>
          <w:sz w:val="28"/>
          <w:szCs w:val="28"/>
        </w:rPr>
      </w:pPr>
      <w:r>
        <w:rPr>
          <w:rStyle w:val="FontStyle12"/>
          <w:sz w:val="28"/>
          <w:szCs w:val="28"/>
        </w:rPr>
        <w:t>Страна: Россия</w:t>
      </w:r>
    </w:p>
    <w:p w:rsidR="00303C4D" w:rsidRDefault="00303C4D" w:rsidP="00D5519D">
      <w:pPr>
        <w:pStyle w:val="Style2"/>
        <w:widowControl/>
        <w:spacing w:line="360" w:lineRule="auto"/>
        <w:ind w:left="893" w:firstLine="0"/>
        <w:jc w:val="both"/>
        <w:rPr>
          <w:rStyle w:val="FontStyle12"/>
          <w:sz w:val="28"/>
          <w:szCs w:val="28"/>
        </w:rPr>
      </w:pPr>
      <w:r>
        <w:rPr>
          <w:rStyle w:val="FontStyle12"/>
          <w:sz w:val="28"/>
          <w:szCs w:val="28"/>
        </w:rPr>
        <w:t>Место происшествия: Хабаровский край, мыс Отвесный в окрестностях поселка Аян.</w:t>
      </w:r>
    </w:p>
    <w:p w:rsidR="00303C4D" w:rsidRDefault="00303C4D" w:rsidP="00D5519D">
      <w:pPr>
        <w:pStyle w:val="Style2"/>
        <w:widowControl/>
        <w:spacing w:line="360" w:lineRule="auto"/>
        <w:ind w:left="893" w:firstLine="0"/>
        <w:jc w:val="both"/>
        <w:rPr>
          <w:rStyle w:val="FontStyle12"/>
          <w:sz w:val="28"/>
          <w:szCs w:val="28"/>
        </w:rPr>
      </w:pPr>
      <w:r>
        <w:rPr>
          <w:rStyle w:val="FontStyle12"/>
          <w:sz w:val="28"/>
          <w:szCs w:val="28"/>
        </w:rPr>
        <w:t>Тип ВС: Ан-28</w:t>
      </w:r>
    </w:p>
    <w:p w:rsidR="00303C4D" w:rsidRDefault="00303C4D" w:rsidP="00D5519D">
      <w:pPr>
        <w:pStyle w:val="Style2"/>
        <w:widowControl/>
        <w:spacing w:line="360" w:lineRule="auto"/>
        <w:ind w:left="893" w:firstLine="0"/>
        <w:jc w:val="both"/>
        <w:rPr>
          <w:rStyle w:val="FontStyle12"/>
          <w:sz w:val="28"/>
          <w:szCs w:val="28"/>
        </w:rPr>
      </w:pPr>
      <w:r>
        <w:rPr>
          <w:rStyle w:val="FontStyle12"/>
          <w:sz w:val="28"/>
          <w:szCs w:val="28"/>
        </w:rPr>
        <w:t xml:space="preserve">Регистрация ВС: </w:t>
      </w:r>
      <w:r>
        <w:rPr>
          <w:rStyle w:val="FontStyle12"/>
          <w:sz w:val="28"/>
          <w:szCs w:val="28"/>
          <w:lang w:val="en-US"/>
        </w:rPr>
        <w:t>RA</w:t>
      </w:r>
      <w:r>
        <w:rPr>
          <w:rStyle w:val="FontStyle12"/>
          <w:sz w:val="28"/>
          <w:szCs w:val="28"/>
        </w:rPr>
        <w:t xml:space="preserve"> – 28932</w:t>
      </w:r>
    </w:p>
    <w:p w:rsidR="00303C4D" w:rsidRPr="00D5519D" w:rsidRDefault="00303C4D" w:rsidP="00D5519D">
      <w:pPr>
        <w:pStyle w:val="Style2"/>
        <w:widowControl/>
        <w:spacing w:line="360" w:lineRule="auto"/>
        <w:ind w:left="893" w:firstLine="0"/>
        <w:jc w:val="both"/>
        <w:rPr>
          <w:rStyle w:val="FontStyle12"/>
          <w:sz w:val="28"/>
          <w:szCs w:val="28"/>
        </w:rPr>
      </w:pPr>
      <w:r>
        <w:rPr>
          <w:rStyle w:val="FontStyle12"/>
          <w:sz w:val="28"/>
          <w:szCs w:val="28"/>
        </w:rPr>
        <w:t>Авиакомпания: Восток</w:t>
      </w:r>
    </w:p>
    <w:p w:rsidR="00303C4D" w:rsidRDefault="00303C4D" w:rsidP="00D5519D">
      <w:pPr>
        <w:pStyle w:val="Style2"/>
        <w:widowControl/>
        <w:spacing w:line="360" w:lineRule="auto"/>
        <w:ind w:left="893" w:firstLine="0"/>
        <w:jc w:val="both"/>
        <w:rPr>
          <w:rStyle w:val="FontStyle12"/>
          <w:sz w:val="28"/>
          <w:szCs w:val="28"/>
        </w:rPr>
      </w:pPr>
      <w:r>
        <w:rPr>
          <w:rStyle w:val="FontStyle12"/>
          <w:sz w:val="28"/>
          <w:szCs w:val="28"/>
        </w:rPr>
        <w:t>Рейс: ДХ – 359</w:t>
      </w:r>
    </w:p>
    <w:p w:rsidR="00303C4D" w:rsidRDefault="00303C4D" w:rsidP="00D5519D">
      <w:pPr>
        <w:pStyle w:val="Style2"/>
        <w:widowControl/>
        <w:spacing w:line="360" w:lineRule="auto"/>
        <w:ind w:firstLine="709"/>
        <w:jc w:val="both"/>
        <w:rPr>
          <w:rStyle w:val="FontStyle12"/>
          <w:sz w:val="28"/>
          <w:szCs w:val="28"/>
        </w:rPr>
      </w:pPr>
      <w:r w:rsidRPr="00D5519D">
        <w:rPr>
          <w:rStyle w:val="FontStyle12"/>
          <w:sz w:val="28"/>
          <w:szCs w:val="28"/>
        </w:rPr>
        <w:t>При заходе на посадку в горный аэропорт Аян в сложных метеоусловиях ниже минимума погоды аэродрома, экипаж самолета нарушил схему захода на посадку, снизился ниже минимально допустимой высоты, и после четвертого разворота, уклонившись от посадочного курса, столкнулся в тумане со склоном горы (мыс Отвесный). Самолет полностью разрушился и сгорел. Все находившиеся на борту погибли в момент столкновения.</w:t>
      </w:r>
    </w:p>
    <w:p w:rsidR="00303C4D" w:rsidRDefault="00303C4D" w:rsidP="00D5519D">
      <w:pPr>
        <w:pStyle w:val="Style2"/>
        <w:widowControl/>
        <w:spacing w:line="360" w:lineRule="auto"/>
        <w:ind w:firstLine="709"/>
        <w:jc w:val="both"/>
        <w:rPr>
          <w:rStyle w:val="FontStyle12"/>
          <w:sz w:val="28"/>
          <w:szCs w:val="28"/>
        </w:rPr>
      </w:pPr>
      <w:r>
        <w:rPr>
          <w:rStyle w:val="FontStyle12"/>
          <w:sz w:val="28"/>
          <w:szCs w:val="28"/>
        </w:rPr>
        <w:t>Установленные причины авиапроисшествия: ошибка экипажа, погодные условия.</w:t>
      </w:r>
    </w:p>
    <w:p w:rsidR="00303C4D" w:rsidRDefault="00303C4D" w:rsidP="00D5519D">
      <w:pPr>
        <w:pStyle w:val="Style2"/>
        <w:widowControl/>
        <w:spacing w:line="360" w:lineRule="auto"/>
        <w:ind w:firstLine="709"/>
        <w:jc w:val="both"/>
        <w:rPr>
          <w:rStyle w:val="FontStyle12"/>
          <w:sz w:val="28"/>
          <w:szCs w:val="28"/>
        </w:rPr>
      </w:pPr>
      <w:r>
        <w:rPr>
          <w:rStyle w:val="FontStyle12"/>
          <w:sz w:val="28"/>
          <w:szCs w:val="28"/>
        </w:rPr>
        <w:t>Умение качественно оценивать влияние метеорологических факторов на взлет и посадку ВС является неотъемлемым фактором, влияющим на безопасность, регулярность и эффективность полетов ВС.</w:t>
      </w:r>
    </w:p>
    <w:p w:rsidR="00303C4D" w:rsidRDefault="00303C4D" w:rsidP="00D5519D">
      <w:pPr>
        <w:pStyle w:val="Style2"/>
        <w:widowControl/>
        <w:spacing w:line="360" w:lineRule="auto"/>
        <w:ind w:firstLine="709"/>
        <w:jc w:val="both"/>
        <w:rPr>
          <w:rStyle w:val="FontStyle12"/>
          <w:sz w:val="28"/>
          <w:szCs w:val="28"/>
        </w:rPr>
      </w:pPr>
      <w:r>
        <w:rPr>
          <w:rStyle w:val="FontStyle12"/>
          <w:sz w:val="28"/>
          <w:szCs w:val="28"/>
        </w:rPr>
        <w:t>Цель курсовой работы – обобщение, закрепление и творческой использование знаний, умений и навыков, приобретенных в процессе изучения дисциплины; показать умение применять синоптический метод анализа метеорологической обстановки.</w:t>
      </w:r>
    </w:p>
    <w:p w:rsidR="00303C4D" w:rsidRDefault="00303C4D" w:rsidP="00D5519D">
      <w:pPr>
        <w:pStyle w:val="Style2"/>
        <w:widowControl/>
        <w:spacing w:line="360" w:lineRule="auto"/>
        <w:ind w:firstLine="709"/>
        <w:jc w:val="both"/>
        <w:rPr>
          <w:rStyle w:val="FontStyle12"/>
          <w:sz w:val="28"/>
          <w:szCs w:val="28"/>
        </w:rPr>
      </w:pPr>
      <w:r>
        <w:rPr>
          <w:rStyle w:val="FontStyle12"/>
          <w:sz w:val="28"/>
          <w:szCs w:val="28"/>
        </w:rPr>
        <w:t>При выполнении курсовой работы необходимо решить следующие задачи:</w:t>
      </w:r>
    </w:p>
    <w:p w:rsidR="00303C4D" w:rsidRDefault="00303C4D" w:rsidP="00D5519D">
      <w:pPr>
        <w:pStyle w:val="Style2"/>
        <w:widowControl/>
        <w:numPr>
          <w:ilvl w:val="0"/>
          <w:numId w:val="2"/>
        </w:numPr>
        <w:spacing w:line="360" w:lineRule="auto"/>
        <w:ind w:left="0" w:firstLine="1069"/>
        <w:jc w:val="both"/>
        <w:rPr>
          <w:rStyle w:val="FontStyle12"/>
          <w:sz w:val="28"/>
          <w:szCs w:val="28"/>
        </w:rPr>
      </w:pPr>
      <w:r>
        <w:rPr>
          <w:rStyle w:val="FontStyle12"/>
          <w:sz w:val="28"/>
          <w:szCs w:val="28"/>
        </w:rPr>
        <w:t>охарактеризовать физико-географические особенности аэродрома; при этом особое внимание следует уделить характеристике климатических особенностей, которые являются важнейшей составляющей физико-географического описания аэродрома;</w:t>
      </w:r>
    </w:p>
    <w:p w:rsidR="00303C4D" w:rsidRDefault="00303C4D" w:rsidP="00D5519D">
      <w:pPr>
        <w:pStyle w:val="Style2"/>
        <w:widowControl/>
        <w:numPr>
          <w:ilvl w:val="0"/>
          <w:numId w:val="2"/>
        </w:numPr>
        <w:spacing w:line="360" w:lineRule="auto"/>
        <w:ind w:left="0" w:firstLine="1069"/>
        <w:jc w:val="both"/>
        <w:rPr>
          <w:rStyle w:val="FontStyle12"/>
          <w:sz w:val="28"/>
          <w:szCs w:val="28"/>
        </w:rPr>
      </w:pPr>
      <w:r>
        <w:rPr>
          <w:rStyle w:val="FontStyle12"/>
          <w:sz w:val="28"/>
          <w:szCs w:val="28"/>
        </w:rPr>
        <w:t>используя текущие карты – карты абсолютной барической топографии, приземную карту, построить на бланке аэрологической диаграммы кривые стратификации, точки росы, состояния; нанести на бланк ветер по высотам;</w:t>
      </w:r>
    </w:p>
    <w:p w:rsidR="00303C4D" w:rsidRDefault="00303C4D" w:rsidP="00D5519D">
      <w:pPr>
        <w:pStyle w:val="Style2"/>
        <w:widowControl/>
        <w:numPr>
          <w:ilvl w:val="0"/>
          <w:numId w:val="2"/>
        </w:numPr>
        <w:spacing w:line="360" w:lineRule="auto"/>
        <w:ind w:left="0" w:firstLine="1069"/>
        <w:jc w:val="both"/>
        <w:rPr>
          <w:rStyle w:val="FontStyle12"/>
          <w:sz w:val="28"/>
          <w:szCs w:val="28"/>
        </w:rPr>
      </w:pPr>
      <w:r>
        <w:rPr>
          <w:rStyle w:val="FontStyle12"/>
          <w:sz w:val="28"/>
          <w:szCs w:val="28"/>
        </w:rPr>
        <w:t>охарактеризовать синоптическую обстановку на аэродроме;</w:t>
      </w:r>
    </w:p>
    <w:p w:rsidR="00303C4D" w:rsidRDefault="00303C4D" w:rsidP="00D5519D">
      <w:pPr>
        <w:pStyle w:val="Style2"/>
        <w:widowControl/>
        <w:numPr>
          <w:ilvl w:val="0"/>
          <w:numId w:val="2"/>
        </w:numPr>
        <w:spacing w:line="360" w:lineRule="auto"/>
        <w:ind w:left="0" w:firstLine="1069"/>
        <w:jc w:val="both"/>
        <w:rPr>
          <w:rStyle w:val="FontStyle12"/>
          <w:sz w:val="28"/>
          <w:szCs w:val="28"/>
        </w:rPr>
      </w:pPr>
      <w:r>
        <w:rPr>
          <w:rStyle w:val="FontStyle12"/>
          <w:sz w:val="28"/>
          <w:szCs w:val="28"/>
        </w:rPr>
        <w:t>оценить влияние метеорологических факторов на взлет и посадку ВС на аэродроме.</w:t>
      </w:r>
    </w:p>
    <w:p w:rsidR="00303C4D" w:rsidRDefault="00303C4D" w:rsidP="00D5519D">
      <w:pPr>
        <w:pStyle w:val="Style2"/>
        <w:widowControl/>
        <w:spacing w:line="360" w:lineRule="auto"/>
        <w:ind w:left="1069" w:firstLine="0"/>
        <w:jc w:val="both"/>
        <w:rPr>
          <w:rStyle w:val="FontStyle12"/>
          <w:sz w:val="28"/>
          <w:szCs w:val="28"/>
        </w:rPr>
      </w:pPr>
      <w:r>
        <w:rPr>
          <w:rStyle w:val="FontStyle12"/>
          <w:sz w:val="28"/>
          <w:szCs w:val="28"/>
        </w:rPr>
        <w:t>Исходный материал:</w:t>
      </w:r>
    </w:p>
    <w:p w:rsidR="00303C4D" w:rsidRDefault="00303C4D" w:rsidP="00D5519D">
      <w:pPr>
        <w:pStyle w:val="Style2"/>
        <w:widowControl/>
        <w:numPr>
          <w:ilvl w:val="0"/>
          <w:numId w:val="3"/>
        </w:numPr>
        <w:spacing w:line="360" w:lineRule="auto"/>
        <w:ind w:left="0" w:firstLine="1429"/>
        <w:jc w:val="both"/>
        <w:rPr>
          <w:rStyle w:val="FontStyle12"/>
          <w:sz w:val="28"/>
          <w:szCs w:val="28"/>
        </w:rPr>
      </w:pPr>
      <w:r>
        <w:rPr>
          <w:rStyle w:val="FontStyle12"/>
          <w:sz w:val="28"/>
          <w:szCs w:val="28"/>
        </w:rPr>
        <w:t>задание на курсовую работу;</w:t>
      </w:r>
    </w:p>
    <w:p w:rsidR="00303C4D" w:rsidRDefault="00303C4D" w:rsidP="00D5519D">
      <w:pPr>
        <w:pStyle w:val="Style2"/>
        <w:widowControl/>
        <w:numPr>
          <w:ilvl w:val="0"/>
          <w:numId w:val="3"/>
        </w:numPr>
        <w:spacing w:line="360" w:lineRule="auto"/>
        <w:ind w:left="0" w:firstLine="1429"/>
        <w:jc w:val="both"/>
        <w:rPr>
          <w:rStyle w:val="FontStyle12"/>
          <w:sz w:val="28"/>
          <w:szCs w:val="28"/>
        </w:rPr>
      </w:pPr>
      <w:r>
        <w:rPr>
          <w:rStyle w:val="FontStyle12"/>
          <w:sz w:val="28"/>
          <w:szCs w:val="28"/>
        </w:rPr>
        <w:t>приземная карта; карты абсолютной барической топографии АТ-200, АТ-300, АТ-400, АТ-500, АТ-700, АТ-850, АТ-925;</w:t>
      </w:r>
    </w:p>
    <w:p w:rsidR="00303C4D" w:rsidRDefault="00303C4D" w:rsidP="00D5519D">
      <w:pPr>
        <w:pStyle w:val="Style2"/>
        <w:widowControl/>
        <w:numPr>
          <w:ilvl w:val="0"/>
          <w:numId w:val="3"/>
        </w:numPr>
        <w:spacing w:line="360" w:lineRule="auto"/>
        <w:ind w:left="0" w:firstLine="1429"/>
        <w:jc w:val="both"/>
        <w:rPr>
          <w:rStyle w:val="FontStyle12"/>
          <w:sz w:val="28"/>
          <w:szCs w:val="28"/>
        </w:rPr>
      </w:pPr>
      <w:r>
        <w:rPr>
          <w:rStyle w:val="FontStyle12"/>
          <w:sz w:val="28"/>
          <w:szCs w:val="28"/>
        </w:rPr>
        <w:t xml:space="preserve">сводка </w:t>
      </w:r>
      <w:r>
        <w:rPr>
          <w:rStyle w:val="FontStyle12"/>
          <w:sz w:val="28"/>
          <w:szCs w:val="28"/>
          <w:lang w:val="en-US"/>
        </w:rPr>
        <w:t xml:space="preserve">METAR, </w:t>
      </w:r>
      <w:r>
        <w:rPr>
          <w:rStyle w:val="FontStyle12"/>
          <w:sz w:val="28"/>
          <w:szCs w:val="28"/>
        </w:rPr>
        <w:t xml:space="preserve">прогноз </w:t>
      </w:r>
      <w:r>
        <w:rPr>
          <w:rStyle w:val="FontStyle12"/>
          <w:sz w:val="28"/>
          <w:szCs w:val="28"/>
          <w:lang w:val="en-US"/>
        </w:rPr>
        <w:t>TAF</w:t>
      </w:r>
      <w:r>
        <w:rPr>
          <w:rStyle w:val="FontStyle12"/>
          <w:sz w:val="28"/>
          <w:szCs w:val="28"/>
        </w:rPr>
        <w:t>.</w:t>
      </w: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jc w:val="both"/>
        <w:rPr>
          <w:rStyle w:val="FontStyle12"/>
          <w:b/>
          <w:sz w:val="28"/>
          <w:szCs w:val="28"/>
        </w:rPr>
      </w:pPr>
      <w:r>
        <w:rPr>
          <w:rStyle w:val="FontStyle12"/>
          <w:b/>
          <w:sz w:val="28"/>
          <w:szCs w:val="28"/>
        </w:rPr>
        <w:t>Раздел 1. Характеристика физико-географических особенностей аэродрома.</w:t>
      </w:r>
    </w:p>
    <w:p w:rsidR="00303C4D" w:rsidRDefault="00303C4D" w:rsidP="00D5519D">
      <w:pPr>
        <w:pStyle w:val="Style2"/>
        <w:widowControl/>
        <w:spacing w:line="360" w:lineRule="auto"/>
        <w:jc w:val="both"/>
        <w:rPr>
          <w:rStyle w:val="FontStyle12"/>
          <w:sz w:val="28"/>
          <w:szCs w:val="28"/>
        </w:rPr>
      </w:pPr>
    </w:p>
    <w:p w:rsidR="00303C4D" w:rsidRDefault="00303C4D" w:rsidP="00D5519D">
      <w:pPr>
        <w:pStyle w:val="Style2"/>
        <w:widowControl/>
        <w:spacing w:line="360" w:lineRule="auto"/>
        <w:ind w:firstLine="709"/>
        <w:jc w:val="both"/>
        <w:rPr>
          <w:rStyle w:val="FontStyle12"/>
          <w:sz w:val="28"/>
          <w:szCs w:val="28"/>
        </w:rPr>
      </w:pPr>
      <w:r>
        <w:rPr>
          <w:rStyle w:val="FontStyle12"/>
          <w:sz w:val="28"/>
          <w:szCs w:val="28"/>
          <w:u w:val="single"/>
        </w:rPr>
        <w:t>Физико-географическая характеристика г. Ростов-на-Дону.</w:t>
      </w:r>
      <w:r>
        <w:rPr>
          <w:rStyle w:val="FontStyle12"/>
          <w:sz w:val="28"/>
          <w:szCs w:val="28"/>
        </w:rPr>
        <w:t xml:space="preserve"> </w:t>
      </w:r>
    </w:p>
    <w:p w:rsidR="00303C4D" w:rsidRPr="009B2098" w:rsidRDefault="00303C4D" w:rsidP="009B2098">
      <w:pPr>
        <w:pStyle w:val="Style2"/>
        <w:spacing w:line="360" w:lineRule="auto"/>
        <w:ind w:firstLine="709"/>
        <w:jc w:val="both"/>
        <w:rPr>
          <w:rStyle w:val="FontStyle12"/>
          <w:sz w:val="28"/>
          <w:szCs w:val="28"/>
        </w:rPr>
      </w:pPr>
      <w:r w:rsidRPr="009B2098">
        <w:rPr>
          <w:rStyle w:val="FontStyle12"/>
          <w:sz w:val="28"/>
          <w:szCs w:val="28"/>
        </w:rPr>
        <w:t>Ростов-на-Дону — город в России, расположенный на юго-востоке Восточно-Европейской равнины, на берегах реки Дон, в 46 километрах от места ее впадения в Азовское море, расстояние до Москвы 1094 километра. Административный центр Ростовской области, с 13 мая 2000 года административный центр Южного федерального округа. Основан в 1749 году указом императрицы Елизаветы Петровны.</w:t>
      </w:r>
    </w:p>
    <w:p w:rsidR="00303C4D" w:rsidRDefault="00303C4D" w:rsidP="009B2098">
      <w:pPr>
        <w:pStyle w:val="Style2"/>
        <w:spacing w:line="360" w:lineRule="auto"/>
        <w:ind w:firstLine="709"/>
        <w:jc w:val="both"/>
        <w:rPr>
          <w:rStyle w:val="FontStyle12"/>
          <w:sz w:val="28"/>
          <w:szCs w:val="28"/>
        </w:rPr>
      </w:pPr>
      <w:r w:rsidRPr="009B2098">
        <w:rPr>
          <w:rStyle w:val="FontStyle12"/>
          <w:sz w:val="28"/>
          <w:szCs w:val="28"/>
        </w:rPr>
        <w:t>Ростов-на-Дону в основном, расположен на правом берегу реки Дон, на левом берегу находятся некоторые промышленные предприятия и увеселит</w:t>
      </w:r>
      <w:r>
        <w:rPr>
          <w:rStyle w:val="FontStyle12"/>
          <w:sz w:val="28"/>
          <w:szCs w:val="28"/>
        </w:rPr>
        <w:t>ельные заведения</w:t>
      </w:r>
      <w:r w:rsidRPr="009B2098">
        <w:rPr>
          <w:rStyle w:val="FontStyle12"/>
          <w:sz w:val="28"/>
          <w:szCs w:val="28"/>
        </w:rPr>
        <w:t>. Юго-западные окраины города примыкают к дельте реки Дон (донским гирлам).</w:t>
      </w:r>
    </w:p>
    <w:p w:rsidR="00303C4D" w:rsidRPr="009B2098" w:rsidRDefault="00303C4D" w:rsidP="009B2098">
      <w:pPr>
        <w:pStyle w:val="Style2"/>
        <w:spacing w:line="360" w:lineRule="auto"/>
        <w:ind w:firstLine="709"/>
        <w:jc w:val="both"/>
        <w:rPr>
          <w:rStyle w:val="FontStyle12"/>
          <w:sz w:val="28"/>
          <w:szCs w:val="28"/>
        </w:rPr>
      </w:pPr>
      <w:r w:rsidRPr="009B2098">
        <w:rPr>
          <w:rStyle w:val="FontStyle12"/>
          <w:sz w:val="28"/>
          <w:szCs w:val="28"/>
        </w:rPr>
        <w:t>Ростов-на-Дону — Южная «столица» России с населением 1,048 млн человек, является крупным административным, культурным, научно-образовательным и промышленным центром страны. Город является важнейшим транспортным узлом юга России, его именуют «Воротами Кавказа».</w:t>
      </w:r>
    </w:p>
    <w:p w:rsidR="00303C4D" w:rsidRPr="009B2098" w:rsidRDefault="00303C4D" w:rsidP="009B2098">
      <w:pPr>
        <w:pStyle w:val="Style2"/>
        <w:widowControl/>
        <w:spacing w:line="360" w:lineRule="auto"/>
        <w:ind w:firstLine="709"/>
        <w:jc w:val="both"/>
        <w:rPr>
          <w:rStyle w:val="FontStyle12"/>
          <w:sz w:val="28"/>
          <w:szCs w:val="28"/>
        </w:rPr>
      </w:pPr>
      <w:r w:rsidRPr="009B2098">
        <w:rPr>
          <w:rStyle w:val="FontStyle12"/>
          <w:sz w:val="28"/>
          <w:szCs w:val="28"/>
        </w:rPr>
        <w:t>5 мая 2008 года указом президента Российской Федерации городу Ростову-на-Дону присвоено почётное звание Российской Федерации «Город воинской славы».</w:t>
      </w:r>
    </w:p>
    <w:p w:rsidR="00303C4D" w:rsidRDefault="00303C4D" w:rsidP="009B2098">
      <w:pPr>
        <w:spacing w:after="0" w:line="360" w:lineRule="auto"/>
        <w:ind w:firstLine="709"/>
        <w:rPr>
          <w:rFonts w:ascii="Times New Roman" w:hAnsi="Times New Roman"/>
          <w:sz w:val="28"/>
          <w:szCs w:val="28"/>
        </w:rPr>
      </w:pPr>
      <w:r>
        <w:rPr>
          <w:rFonts w:ascii="Times New Roman" w:hAnsi="Times New Roman"/>
          <w:sz w:val="28"/>
          <w:szCs w:val="28"/>
          <w:u w:val="single"/>
        </w:rPr>
        <w:t>Климат.</w:t>
      </w:r>
      <w:r>
        <w:rPr>
          <w:rFonts w:ascii="Times New Roman" w:hAnsi="Times New Roman"/>
          <w:sz w:val="28"/>
          <w:szCs w:val="28"/>
        </w:rPr>
        <w:t xml:space="preserve"> </w:t>
      </w:r>
    </w:p>
    <w:p w:rsidR="00303C4D" w:rsidRDefault="00303C4D" w:rsidP="00D5519D">
      <w:pPr>
        <w:spacing w:after="0" w:line="360" w:lineRule="auto"/>
        <w:ind w:firstLine="709"/>
        <w:rPr>
          <w:rFonts w:ascii="Times New Roman" w:hAnsi="Times New Roman"/>
          <w:sz w:val="28"/>
          <w:szCs w:val="28"/>
        </w:rPr>
      </w:pPr>
      <w:r w:rsidRPr="009B2098">
        <w:rPr>
          <w:rFonts w:ascii="Times New Roman" w:hAnsi="Times New Roman"/>
          <w:sz w:val="28"/>
          <w:szCs w:val="28"/>
        </w:rPr>
        <w:t>Климат Ростова-на-Дону — умеренно-континентальный, с прохладной зимой и жарким летом.</w:t>
      </w:r>
    </w:p>
    <w:p w:rsidR="00303C4D" w:rsidRDefault="00303C4D" w:rsidP="00D5519D">
      <w:pPr>
        <w:spacing w:after="0" w:line="360" w:lineRule="auto"/>
        <w:ind w:firstLine="709"/>
        <w:rPr>
          <w:rFonts w:ascii="Times New Roman" w:hAnsi="Times New Roman"/>
          <w:sz w:val="28"/>
          <w:szCs w:val="28"/>
        </w:rPr>
      </w:pPr>
      <w:r w:rsidRPr="009B2098">
        <w:rPr>
          <w:rFonts w:ascii="Times New Roman" w:hAnsi="Times New Roman"/>
          <w:sz w:val="28"/>
          <w:szCs w:val="28"/>
        </w:rPr>
        <w:t>Средняя температура воздуха в Ростове-на-Дону, по данным многолетних наблюдений, составляет +9,6 °C. Самый холодный месяц в городе — январь со средней температурой −4,4 °C. Самый тёплый месяц — июль, его среднесуточная температура +22,9 °C. Самая высокая температура, отмеченная в Ростове-на-Дону за весь период наблюдений, +40,1 °C (1 августа 2010 года), а самая низкая −31,9 °C (10 января 1940 года).</w:t>
      </w:r>
    </w:p>
    <w:p w:rsidR="00303C4D" w:rsidRDefault="00303C4D" w:rsidP="009B2098">
      <w:pPr>
        <w:spacing w:after="0" w:line="360" w:lineRule="auto"/>
        <w:ind w:firstLine="709"/>
        <w:rPr>
          <w:rFonts w:ascii="Times New Roman" w:hAnsi="Times New Roman"/>
          <w:sz w:val="28"/>
          <w:szCs w:val="28"/>
        </w:rPr>
      </w:pPr>
      <w:r w:rsidRPr="009B2098">
        <w:rPr>
          <w:rFonts w:ascii="Times New Roman" w:hAnsi="Times New Roman"/>
          <w:sz w:val="28"/>
          <w:szCs w:val="28"/>
        </w:rPr>
        <w:t>Среднегодовая сумма осадков в Ростове-на-Дону — около 618 мм. Влажность воздуха составляет около 72 %, летом — 62—66 %, а зимой — 77—86 %.</w:t>
      </w:r>
      <w:r>
        <w:rPr>
          <w:rFonts w:ascii="Times New Roman" w:hAnsi="Times New Roman"/>
          <w:sz w:val="28"/>
          <w:szCs w:val="28"/>
        </w:rPr>
        <w:t xml:space="preserve"> </w:t>
      </w:r>
      <w:r w:rsidRPr="009B2098">
        <w:rPr>
          <w:rFonts w:ascii="Times New Roman" w:hAnsi="Times New Roman"/>
          <w:sz w:val="28"/>
          <w:szCs w:val="28"/>
        </w:rPr>
        <w:t>Максимум осадков приходится на декабрь, а минимум — на октябрь. В течение года среднее количество дней с осадками — около 161 (от 8 дней в августе до 21 дня в декабре). Самым дождливым месяцем был январь 1920 года, когда выпало 189 мм осадков (при норме 49 мм). Самыми засушливыми месяцами были сентябрь 1909 года и октябрь 1896 года, когда в Ростове-на-Дону осадков не н</w:t>
      </w:r>
      <w:r>
        <w:rPr>
          <w:rFonts w:ascii="Times New Roman" w:hAnsi="Times New Roman"/>
          <w:sz w:val="28"/>
          <w:szCs w:val="28"/>
        </w:rPr>
        <w:t>аблюдалось вообще.</w:t>
      </w:r>
      <w:r w:rsidRPr="009B2098">
        <w:t xml:space="preserve"> </w:t>
      </w:r>
      <w:r w:rsidRPr="009B2098">
        <w:rPr>
          <w:rFonts w:ascii="Times New Roman" w:hAnsi="Times New Roman"/>
          <w:sz w:val="28"/>
          <w:szCs w:val="28"/>
        </w:rPr>
        <w:t>Средняя скорость ветра в городе — 2,4 м/с.</w:t>
      </w:r>
    </w:p>
    <w:p w:rsidR="00303C4D" w:rsidRPr="009B2098" w:rsidRDefault="00303C4D" w:rsidP="009B2098">
      <w:pPr>
        <w:spacing w:after="0" w:line="360" w:lineRule="auto"/>
        <w:ind w:firstLine="709"/>
        <w:rPr>
          <w:rFonts w:ascii="Times New Roman" w:hAnsi="Times New Roman"/>
          <w:sz w:val="28"/>
          <w:szCs w:val="28"/>
        </w:rPr>
      </w:pPr>
      <w:r w:rsidRPr="009B2098">
        <w:rPr>
          <w:rFonts w:ascii="Times New Roman" w:hAnsi="Times New Roman"/>
          <w:sz w:val="28"/>
          <w:szCs w:val="28"/>
        </w:rPr>
        <w:t>Зима, как правило, наступает в середине декабря, когда среднесуточная температура регулярно опускается ниже нуля. Зима характеризуется неустойчивой погодой, морозы чередуются оттепелями. Осадки выпадают в виде снега, мокрого снега или дождя. Средняя температура января равна −4,4 °C.</w:t>
      </w:r>
    </w:p>
    <w:p w:rsidR="00303C4D" w:rsidRDefault="00303C4D" w:rsidP="009B2098">
      <w:pPr>
        <w:spacing w:after="0" w:line="360" w:lineRule="auto"/>
        <w:ind w:firstLine="709"/>
        <w:rPr>
          <w:rFonts w:ascii="Times New Roman" w:hAnsi="Times New Roman"/>
          <w:sz w:val="28"/>
          <w:szCs w:val="28"/>
        </w:rPr>
      </w:pPr>
      <w:r w:rsidRPr="009B2098">
        <w:rPr>
          <w:rFonts w:ascii="Times New Roman" w:hAnsi="Times New Roman"/>
          <w:sz w:val="28"/>
          <w:szCs w:val="28"/>
        </w:rPr>
        <w:t>Нижняя облачность составляет 4,2 балла, общая облачность — 6 баллов.</w:t>
      </w:r>
    </w:p>
    <w:p w:rsidR="00303C4D" w:rsidRDefault="00303C4D" w:rsidP="009B2098">
      <w:pPr>
        <w:spacing w:after="0" w:line="360" w:lineRule="auto"/>
        <w:ind w:firstLine="709"/>
        <w:rPr>
          <w:rFonts w:ascii="Times New Roman" w:hAnsi="Times New Roman"/>
          <w:sz w:val="28"/>
          <w:szCs w:val="28"/>
        </w:rPr>
      </w:pPr>
      <w:r w:rsidRPr="009B2098">
        <w:rPr>
          <w:rFonts w:ascii="Times New Roman" w:hAnsi="Times New Roman"/>
          <w:sz w:val="28"/>
          <w:szCs w:val="28"/>
        </w:rPr>
        <w:t>Весна наступает, в среднем, 10 марта, когда среднесуточная температура начинает регулярно превышать 0 °C. С 30 марта в городе наблюдается разгар весны, когда среднесуточные значения превышают 5 °C, а поздняя весна с температурой выше 10 °C наступает 12 апреля.</w:t>
      </w:r>
    </w:p>
    <w:p w:rsidR="00303C4D" w:rsidRDefault="00303C4D" w:rsidP="009B2098">
      <w:pPr>
        <w:spacing w:after="0" w:line="360" w:lineRule="auto"/>
        <w:ind w:firstLine="709"/>
        <w:rPr>
          <w:rFonts w:ascii="Times New Roman" w:hAnsi="Times New Roman"/>
          <w:sz w:val="28"/>
          <w:szCs w:val="28"/>
        </w:rPr>
      </w:pPr>
      <w:r w:rsidRPr="009B2098">
        <w:rPr>
          <w:rFonts w:ascii="Times New Roman" w:hAnsi="Times New Roman"/>
          <w:sz w:val="28"/>
          <w:szCs w:val="28"/>
        </w:rPr>
        <w:t>В начале мая температура переваливает за 15 °C, и наступает благоприятное раннее лето. В июне, июле и августе лето характеризуется жаркой солнечной погодой, температура воздуха превышает 20 °C. Средняя температура июля — 22,9 °C. В начале сентября температура опускается ниже 20 °C, и до конца месяца держится «бархатный» сезон.</w:t>
      </w:r>
    </w:p>
    <w:p w:rsidR="00303C4D" w:rsidRDefault="00303C4D" w:rsidP="009B2098">
      <w:pPr>
        <w:spacing w:after="0" w:line="360" w:lineRule="auto"/>
        <w:ind w:firstLine="709"/>
        <w:rPr>
          <w:rFonts w:ascii="Times New Roman" w:hAnsi="Times New Roman"/>
          <w:sz w:val="28"/>
          <w:szCs w:val="28"/>
        </w:rPr>
      </w:pPr>
      <w:r w:rsidRPr="009B2098">
        <w:rPr>
          <w:rFonts w:ascii="Times New Roman" w:hAnsi="Times New Roman"/>
          <w:sz w:val="28"/>
          <w:szCs w:val="28"/>
        </w:rPr>
        <w:t>Осень наступает, в среднем, 23 сентября, когда среднесуточная температура опускается ниже 15 °C. 13 октября среднесуточная температура опускается ниже 10 °C, а 4 ноября — ниже 5 °C.</w:t>
      </w:r>
    </w:p>
    <w:p w:rsidR="00303C4D" w:rsidRPr="009B2098" w:rsidRDefault="00303C4D" w:rsidP="009B2098">
      <w:pPr>
        <w:spacing w:after="0" w:line="360" w:lineRule="auto"/>
        <w:ind w:firstLine="709"/>
        <w:rPr>
          <w:rFonts w:ascii="Times New Roman" w:hAnsi="Times New Roman"/>
          <w:sz w:val="28"/>
          <w:szCs w:val="28"/>
        </w:rPr>
      </w:pPr>
      <w:r w:rsidRPr="009B2098">
        <w:rPr>
          <w:rFonts w:ascii="Times New Roman" w:hAnsi="Times New Roman"/>
          <w:sz w:val="28"/>
          <w:szCs w:val="28"/>
        </w:rPr>
        <w:t>В конце XX—начале XXI века в Ростове-на-Дону произошёл скачкообразный рост температуры в январе.</w:t>
      </w:r>
    </w:p>
    <w:p w:rsidR="00303C4D" w:rsidRPr="009B2098" w:rsidRDefault="00303C4D" w:rsidP="009B2098">
      <w:pPr>
        <w:spacing w:after="0" w:line="360" w:lineRule="auto"/>
        <w:ind w:firstLine="709"/>
        <w:rPr>
          <w:rFonts w:ascii="Times New Roman" w:hAnsi="Times New Roman"/>
          <w:sz w:val="28"/>
          <w:szCs w:val="28"/>
        </w:rPr>
      </w:pPr>
    </w:p>
    <w:p w:rsidR="00303C4D" w:rsidRDefault="00303C4D" w:rsidP="009B2098">
      <w:pPr>
        <w:spacing w:after="0" w:line="360" w:lineRule="auto"/>
        <w:ind w:firstLine="709"/>
        <w:rPr>
          <w:rFonts w:ascii="Times New Roman" w:hAnsi="Times New Roman"/>
          <w:sz w:val="28"/>
          <w:szCs w:val="28"/>
        </w:rPr>
      </w:pPr>
      <w:r w:rsidRPr="009B2098">
        <w:rPr>
          <w:rFonts w:ascii="Times New Roman" w:hAnsi="Times New Roman"/>
          <w:sz w:val="28"/>
          <w:szCs w:val="28"/>
        </w:rPr>
        <w:t>Все абсолютные минимумы температуры в Ростове-на-Дону по месяцам были зарегистрированы в XIX—XX веках, в то время как на XXI столетие приходит</w:t>
      </w:r>
      <w:r>
        <w:rPr>
          <w:rFonts w:ascii="Times New Roman" w:hAnsi="Times New Roman"/>
          <w:sz w:val="28"/>
          <w:szCs w:val="28"/>
        </w:rPr>
        <w:t>ся уже 4 абсолютных максимума</w:t>
      </w:r>
      <w:r w:rsidRPr="009B2098">
        <w:rPr>
          <w:rFonts w:ascii="Times New Roman" w:hAnsi="Times New Roman"/>
          <w:sz w:val="28"/>
          <w:szCs w:val="28"/>
        </w:rPr>
        <w:t>. Следующие месяцы в XXI веке стали самыми тёплыми за историю метеонаблюдений в Ростове-на-Дону: февраль 2002 года, март 2008 года и август 2010 года. В то же время самые холодные месяцы наблюдались в XX веке (последний раз самым холод</w:t>
      </w:r>
      <w:r>
        <w:rPr>
          <w:rFonts w:ascii="Times New Roman" w:hAnsi="Times New Roman"/>
          <w:sz w:val="28"/>
          <w:szCs w:val="28"/>
        </w:rPr>
        <w:t xml:space="preserve">ным стал сентябрь 1997 года). </w:t>
      </w:r>
      <w:r w:rsidRPr="009B2098">
        <w:rPr>
          <w:rFonts w:ascii="Times New Roman" w:hAnsi="Times New Roman"/>
          <w:sz w:val="28"/>
          <w:szCs w:val="28"/>
        </w:rPr>
        <w:t>На конец XX — начало XXI века, а в особенности на аномально жаркое лето 2010 года, приходится множество температурных максимумов, в то время как температурных минимумов в последнее время почти не наблюдается. Участились также месяцы с обильным количеством осадков.</w:t>
      </w: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r>
        <w:rPr>
          <w:rFonts w:ascii="Times New Roman" w:hAnsi="Times New Roman"/>
          <w:sz w:val="28"/>
          <w:szCs w:val="28"/>
        </w:rPr>
        <w:t>Температура воздуха.</w:t>
      </w:r>
    </w:p>
    <w:p w:rsidR="00303C4D" w:rsidRDefault="0089612C" w:rsidP="00D5519D">
      <w:pPr>
        <w:spacing w:after="0" w:line="240" w:lineRule="auto"/>
        <w:jc w:val="center"/>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 o:spid="_x0000_i1025" type="#_x0000_t75" style="width:346.5pt;height:278.25pt;visibility:visible">
            <v:imagedata r:id="rId5" o:title=""/>
          </v:shape>
        </w:pict>
      </w:r>
    </w:p>
    <w:p w:rsidR="00303C4D" w:rsidRDefault="0089612C" w:rsidP="00D5519D">
      <w:pPr>
        <w:spacing w:after="0" w:line="360" w:lineRule="auto"/>
        <w:jc w:val="center"/>
        <w:rPr>
          <w:rFonts w:ascii="Times New Roman" w:hAnsi="Times New Roman"/>
          <w:sz w:val="28"/>
          <w:szCs w:val="28"/>
        </w:rPr>
      </w:pPr>
      <w:r>
        <w:rPr>
          <w:rFonts w:ascii="Times New Roman" w:hAnsi="Times New Roman"/>
          <w:noProof/>
          <w:sz w:val="28"/>
          <w:szCs w:val="28"/>
        </w:rPr>
        <w:pict>
          <v:shape id="Рисунок 19" o:spid="_x0000_i1026" type="#_x0000_t75" style="width:347.25pt;height:244.5pt;visibility:visible">
            <v:imagedata r:id="rId6" o:title=""/>
          </v:shape>
        </w:pict>
      </w:r>
    </w:p>
    <w:p w:rsidR="00303C4D" w:rsidRDefault="00303C4D" w:rsidP="00D5519D">
      <w:pPr>
        <w:spacing w:after="0" w:line="360" w:lineRule="auto"/>
        <w:jc w:val="center"/>
        <w:rPr>
          <w:rFonts w:ascii="Times New Roman" w:hAnsi="Times New Roman"/>
          <w:sz w:val="28"/>
          <w:szCs w:val="28"/>
        </w:rPr>
      </w:pPr>
      <w:r>
        <w:rPr>
          <w:rFonts w:ascii="Times New Roman" w:hAnsi="Times New Roman"/>
          <w:sz w:val="28"/>
          <w:szCs w:val="28"/>
        </w:rPr>
        <w:t>Ветер.</w:t>
      </w:r>
    </w:p>
    <w:p w:rsidR="00303C4D" w:rsidRDefault="0089612C" w:rsidP="00D5519D">
      <w:pPr>
        <w:spacing w:after="0" w:line="240" w:lineRule="auto"/>
        <w:jc w:val="center"/>
        <w:rPr>
          <w:rFonts w:ascii="Times New Roman" w:hAnsi="Times New Roman"/>
          <w:sz w:val="28"/>
          <w:szCs w:val="28"/>
        </w:rPr>
      </w:pPr>
      <w:r>
        <w:rPr>
          <w:rFonts w:ascii="Times New Roman" w:hAnsi="Times New Roman"/>
          <w:noProof/>
          <w:sz w:val="28"/>
          <w:szCs w:val="28"/>
        </w:rPr>
        <w:pict>
          <v:shape id="Рисунок 20" o:spid="_x0000_i1027" type="#_x0000_t75" style="width:366pt;height:37.5pt;visibility:visible">
            <v:imagedata r:id="rId7" o:title=""/>
          </v:shape>
        </w:pict>
      </w:r>
    </w:p>
    <w:p w:rsidR="00303C4D" w:rsidRDefault="0089612C" w:rsidP="00D5519D">
      <w:pPr>
        <w:spacing w:after="0" w:line="360" w:lineRule="auto"/>
        <w:jc w:val="center"/>
        <w:rPr>
          <w:rFonts w:ascii="Times New Roman" w:hAnsi="Times New Roman"/>
          <w:sz w:val="28"/>
          <w:szCs w:val="28"/>
        </w:rPr>
      </w:pPr>
      <w:r>
        <w:rPr>
          <w:rFonts w:ascii="Times New Roman" w:hAnsi="Times New Roman"/>
          <w:noProof/>
          <w:sz w:val="28"/>
          <w:szCs w:val="28"/>
        </w:rPr>
        <w:pict>
          <v:shape id="Рисунок 21" o:spid="_x0000_i1028" type="#_x0000_t75" style="width:368.25pt;height:111pt;visibility:visible">
            <v:imagedata r:id="rId8" o:title=""/>
          </v:shape>
        </w:pict>
      </w:r>
    </w:p>
    <w:p w:rsidR="00303C4D" w:rsidRDefault="00303C4D" w:rsidP="00D5519D">
      <w:pPr>
        <w:spacing w:after="0" w:line="360" w:lineRule="auto"/>
        <w:jc w:val="center"/>
        <w:rPr>
          <w:rFonts w:ascii="Times New Roman" w:hAnsi="Times New Roman"/>
          <w:sz w:val="28"/>
          <w:szCs w:val="28"/>
        </w:rPr>
      </w:pPr>
      <w:r>
        <w:rPr>
          <w:rFonts w:ascii="Times New Roman" w:hAnsi="Times New Roman"/>
          <w:sz w:val="28"/>
          <w:szCs w:val="28"/>
        </w:rPr>
        <w:t>Осадки.</w:t>
      </w:r>
    </w:p>
    <w:p w:rsidR="00303C4D" w:rsidRDefault="0089612C" w:rsidP="00D5519D">
      <w:pPr>
        <w:spacing w:after="0" w:line="360" w:lineRule="auto"/>
        <w:jc w:val="center"/>
        <w:rPr>
          <w:rFonts w:ascii="Times New Roman" w:hAnsi="Times New Roman"/>
          <w:sz w:val="28"/>
          <w:szCs w:val="28"/>
        </w:rPr>
      </w:pPr>
      <w:r>
        <w:rPr>
          <w:rFonts w:ascii="Times New Roman" w:hAnsi="Times New Roman"/>
          <w:noProof/>
          <w:sz w:val="28"/>
          <w:szCs w:val="28"/>
        </w:rPr>
        <w:pict>
          <v:shape id="Рисунок 22" o:spid="_x0000_i1029" type="#_x0000_t75" style="width:342.75pt;height:280.5pt;visibility:visible">
            <v:imagedata r:id="rId9" o:title=""/>
          </v:shape>
        </w:pict>
      </w:r>
    </w:p>
    <w:p w:rsidR="00303C4D" w:rsidRDefault="0089612C" w:rsidP="00D5519D">
      <w:pPr>
        <w:spacing w:after="0" w:line="360" w:lineRule="auto"/>
        <w:jc w:val="center"/>
        <w:rPr>
          <w:rFonts w:ascii="Times New Roman" w:hAnsi="Times New Roman"/>
          <w:sz w:val="28"/>
          <w:szCs w:val="28"/>
        </w:rPr>
      </w:pPr>
      <w:r>
        <w:rPr>
          <w:rFonts w:ascii="Times New Roman" w:hAnsi="Times New Roman"/>
          <w:noProof/>
          <w:sz w:val="28"/>
          <w:szCs w:val="28"/>
        </w:rPr>
        <w:pict>
          <v:shape id="Рисунок 23" o:spid="_x0000_i1030" type="#_x0000_t75" style="width:347.25pt;height:243.75pt;visibility:visible">
            <v:imagedata r:id="rId10" o:title=""/>
          </v:shape>
        </w:pict>
      </w: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r>
        <w:rPr>
          <w:rFonts w:ascii="Times New Roman" w:hAnsi="Times New Roman"/>
          <w:sz w:val="28"/>
          <w:szCs w:val="28"/>
        </w:rPr>
        <w:t>Число ясных, облачных и пасмурных дней.</w:t>
      </w:r>
    </w:p>
    <w:p w:rsidR="00303C4D" w:rsidRDefault="0089612C" w:rsidP="00D5519D">
      <w:pPr>
        <w:spacing w:after="0" w:line="360" w:lineRule="auto"/>
        <w:jc w:val="center"/>
        <w:rPr>
          <w:rFonts w:ascii="Times New Roman" w:hAnsi="Times New Roman"/>
          <w:sz w:val="28"/>
          <w:szCs w:val="28"/>
        </w:rPr>
      </w:pPr>
      <w:r>
        <w:rPr>
          <w:rFonts w:ascii="Times New Roman" w:hAnsi="Times New Roman"/>
          <w:noProof/>
          <w:sz w:val="28"/>
          <w:szCs w:val="28"/>
        </w:rPr>
        <w:pict>
          <v:shape id="Рисунок 24" o:spid="_x0000_i1031" type="#_x0000_t75" style="width:420.75pt;height:163.5pt;visibility:visible">
            <v:imagedata r:id="rId11" o:title=""/>
          </v:shape>
        </w:pict>
      </w: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r>
        <w:rPr>
          <w:rFonts w:ascii="Times New Roman" w:hAnsi="Times New Roman"/>
          <w:sz w:val="28"/>
          <w:szCs w:val="28"/>
        </w:rPr>
        <w:t>Число дней с различными явлениями.</w:t>
      </w:r>
    </w:p>
    <w:p w:rsidR="00303C4D" w:rsidRDefault="0089612C" w:rsidP="00D5519D">
      <w:pPr>
        <w:spacing w:after="0" w:line="360" w:lineRule="auto"/>
        <w:jc w:val="center"/>
        <w:rPr>
          <w:rFonts w:ascii="Times New Roman" w:hAnsi="Times New Roman"/>
          <w:sz w:val="28"/>
          <w:szCs w:val="28"/>
        </w:rPr>
      </w:pPr>
      <w:r>
        <w:rPr>
          <w:rFonts w:ascii="Times New Roman" w:hAnsi="Times New Roman"/>
          <w:noProof/>
          <w:sz w:val="28"/>
          <w:szCs w:val="28"/>
        </w:rPr>
        <w:pict>
          <v:shape id="Рисунок 25" o:spid="_x0000_i1032" type="#_x0000_t75" style="width:433.5pt;height:253.5pt;visibility:visible">
            <v:imagedata r:id="rId12" o:title=""/>
          </v:shape>
        </w:pict>
      </w:r>
    </w:p>
    <w:p w:rsidR="00303C4D" w:rsidRDefault="00303C4D" w:rsidP="00D5519D">
      <w:pPr>
        <w:spacing w:after="0" w:line="360" w:lineRule="auto"/>
        <w:jc w:val="center"/>
        <w:rPr>
          <w:rFonts w:ascii="Times New Roman" w:hAnsi="Times New Roman"/>
          <w:sz w:val="28"/>
          <w:szCs w:val="28"/>
        </w:rPr>
      </w:pPr>
      <w:r>
        <w:rPr>
          <w:rFonts w:ascii="Times New Roman" w:hAnsi="Times New Roman"/>
          <w:sz w:val="28"/>
          <w:szCs w:val="28"/>
        </w:rPr>
        <w:t xml:space="preserve"> </w:t>
      </w:r>
    </w:p>
    <w:p w:rsidR="00303C4D" w:rsidRDefault="00303C4D" w:rsidP="00D5519D">
      <w:pPr>
        <w:spacing w:after="0" w:line="360" w:lineRule="auto"/>
        <w:jc w:val="center"/>
        <w:rPr>
          <w:rFonts w:ascii="Times New Roman" w:hAnsi="Times New Roman"/>
          <w:b/>
          <w:sz w:val="28"/>
          <w:szCs w:val="28"/>
        </w:rPr>
      </w:pPr>
      <w:r>
        <w:rPr>
          <w:rFonts w:ascii="Times New Roman" w:hAnsi="Times New Roman"/>
          <w:b/>
          <w:sz w:val="28"/>
          <w:szCs w:val="28"/>
        </w:rPr>
        <w:t>Аэродром Ростов-на-Дону.</w:t>
      </w:r>
    </w:p>
    <w:p w:rsidR="00303C4D" w:rsidRDefault="00303C4D" w:rsidP="009B2098">
      <w:pPr>
        <w:spacing w:after="0" w:line="360" w:lineRule="auto"/>
        <w:rPr>
          <w:rFonts w:ascii="Times New Roman" w:hAnsi="Times New Roman"/>
          <w:sz w:val="28"/>
          <w:szCs w:val="28"/>
        </w:rPr>
      </w:pPr>
    </w:p>
    <w:p w:rsidR="00303C4D" w:rsidRPr="009B2098" w:rsidRDefault="00303C4D" w:rsidP="009B2098">
      <w:pPr>
        <w:spacing w:after="0" w:line="360" w:lineRule="auto"/>
        <w:ind w:firstLine="709"/>
        <w:rPr>
          <w:rFonts w:ascii="Times New Roman" w:hAnsi="Times New Roman"/>
          <w:sz w:val="28"/>
          <w:szCs w:val="28"/>
        </w:rPr>
      </w:pPr>
      <w:r w:rsidRPr="009B2098">
        <w:rPr>
          <w:rFonts w:ascii="Times New Roman" w:hAnsi="Times New Roman"/>
          <w:sz w:val="28"/>
          <w:szCs w:val="28"/>
        </w:rPr>
        <w:t>Аэропорт Ростов-на-Дону — международный аэропорт города Ростов-на-Дону. Расположен в северо-восточной части города, в 9 км к востоку от его центра.</w:t>
      </w:r>
    </w:p>
    <w:p w:rsidR="00303C4D" w:rsidRPr="009B2098" w:rsidRDefault="00303C4D" w:rsidP="009B2098">
      <w:pPr>
        <w:spacing w:after="0" w:line="360" w:lineRule="auto"/>
        <w:ind w:firstLine="709"/>
        <w:rPr>
          <w:rFonts w:ascii="Times New Roman" w:hAnsi="Times New Roman"/>
          <w:sz w:val="28"/>
          <w:szCs w:val="28"/>
        </w:rPr>
      </w:pPr>
      <w:r w:rsidRPr="009B2098">
        <w:rPr>
          <w:rFonts w:ascii="Times New Roman" w:hAnsi="Times New Roman"/>
          <w:sz w:val="28"/>
          <w:szCs w:val="28"/>
        </w:rPr>
        <w:t>Аэродром Ростов-на-Дону 1 класса, принимает самолёты А-310, А-318, А-319, А-320, А-321, Б-737-300, Б-737-400, Б-737-500, Б-737-600, Б-737-700, Б-737-800, Б-757-200, Б-767-200, Ил-62, Ил-76, Ту-134, Ту-154, Ту-204, Ту-214 и все более лёгкие, а также вертолёты всех типов. Максимальный взлётный вес воздушного судна 155 т.</w:t>
      </w:r>
    </w:p>
    <w:p w:rsidR="00303C4D" w:rsidRPr="009B2098" w:rsidRDefault="00303C4D" w:rsidP="009B2098">
      <w:pPr>
        <w:spacing w:after="0" w:line="360" w:lineRule="auto"/>
        <w:ind w:firstLine="709"/>
        <w:rPr>
          <w:rFonts w:ascii="Times New Roman" w:hAnsi="Times New Roman"/>
          <w:sz w:val="28"/>
          <w:szCs w:val="28"/>
        </w:rPr>
      </w:pPr>
      <w:r w:rsidRPr="009B2098">
        <w:rPr>
          <w:rFonts w:ascii="Times New Roman" w:hAnsi="Times New Roman"/>
          <w:sz w:val="28"/>
          <w:szCs w:val="28"/>
        </w:rPr>
        <w:t xml:space="preserve">В ближайшие годы планируется построить вблизи Ростова-на-Дону новый аэропорт, в качестве его местоположения избрана территория бывшего </w:t>
      </w:r>
      <w:r>
        <w:rPr>
          <w:rFonts w:ascii="Times New Roman" w:hAnsi="Times New Roman"/>
          <w:sz w:val="28"/>
          <w:szCs w:val="28"/>
        </w:rPr>
        <w:t>военного аэродрома «Батайск»</w:t>
      </w:r>
      <w:r w:rsidRPr="009B2098">
        <w:rPr>
          <w:rFonts w:ascii="Times New Roman" w:hAnsi="Times New Roman"/>
          <w:sz w:val="28"/>
          <w:szCs w:val="28"/>
        </w:rPr>
        <w:t>. В феврале 2009 администрация Ростовской области и Минобороны России заключили соглашение о передаче в собственность региона участка земли площадью 620 гектаров. Строительство нового аэропорта «Южный» планируется осуществить в 2011—2014 годах, ориентировочная стоимость 25 миллиардов рублей, расчётная пропускная способность аэропорта свыше трёх тысяч пассажиров в час, годовой объем перевозок — до 6 млн. чел. Предполагается строительство двух взлетно-посадочных полос длиной 4200 м для приёма всех типов современных само</w:t>
      </w:r>
      <w:r>
        <w:rPr>
          <w:rFonts w:ascii="Times New Roman" w:hAnsi="Times New Roman"/>
          <w:sz w:val="28"/>
          <w:szCs w:val="28"/>
        </w:rPr>
        <w:t>лётов</w:t>
      </w:r>
      <w:r w:rsidRPr="009B2098">
        <w:rPr>
          <w:rFonts w:ascii="Times New Roman" w:hAnsi="Times New Roman"/>
          <w:sz w:val="28"/>
          <w:szCs w:val="28"/>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2070"/>
        <w:gridCol w:w="2224"/>
      </w:tblGrid>
      <w:tr w:rsidR="00303C4D" w:rsidRPr="005C5529" w:rsidTr="005C5529">
        <w:trPr>
          <w:jc w:val="center"/>
        </w:trPr>
        <w:tc>
          <w:tcPr>
            <w:tcW w:w="0" w:type="auto"/>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страна</w:t>
            </w:r>
          </w:p>
        </w:tc>
        <w:tc>
          <w:tcPr>
            <w:tcW w:w="0" w:type="auto"/>
            <w:gridSpan w:val="2"/>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Россия</w:t>
            </w:r>
          </w:p>
        </w:tc>
      </w:tr>
      <w:tr w:rsidR="00303C4D" w:rsidRPr="005C5529" w:rsidTr="005C5529">
        <w:trPr>
          <w:jc w:val="center"/>
        </w:trPr>
        <w:tc>
          <w:tcPr>
            <w:tcW w:w="0" w:type="auto"/>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регион</w:t>
            </w:r>
          </w:p>
        </w:tc>
        <w:tc>
          <w:tcPr>
            <w:tcW w:w="0" w:type="auto"/>
            <w:gridSpan w:val="2"/>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Ростовская область</w:t>
            </w:r>
          </w:p>
        </w:tc>
      </w:tr>
      <w:tr w:rsidR="00303C4D" w:rsidRPr="005C5529" w:rsidTr="005C5529">
        <w:trPr>
          <w:jc w:val="center"/>
        </w:trPr>
        <w:tc>
          <w:tcPr>
            <w:tcW w:w="0" w:type="auto"/>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тип</w:t>
            </w:r>
          </w:p>
        </w:tc>
        <w:tc>
          <w:tcPr>
            <w:tcW w:w="0" w:type="auto"/>
            <w:gridSpan w:val="2"/>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гражданский</w:t>
            </w:r>
          </w:p>
        </w:tc>
      </w:tr>
      <w:tr w:rsidR="00303C4D" w:rsidRPr="005C5529" w:rsidTr="005C5529">
        <w:trPr>
          <w:jc w:val="center"/>
        </w:trPr>
        <w:tc>
          <w:tcPr>
            <w:tcW w:w="0" w:type="auto"/>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код ИКАО</w:t>
            </w:r>
          </w:p>
        </w:tc>
        <w:tc>
          <w:tcPr>
            <w:tcW w:w="0" w:type="auto"/>
            <w:gridSpan w:val="2"/>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УРРР (</w:t>
            </w:r>
            <w:r w:rsidRPr="005C5529">
              <w:rPr>
                <w:rFonts w:ascii="Times New Roman" w:hAnsi="Times New Roman"/>
                <w:sz w:val="28"/>
                <w:szCs w:val="28"/>
                <w:lang w:val="en-US"/>
              </w:rPr>
              <w:t>URRR</w:t>
            </w:r>
            <w:r w:rsidRPr="005C5529">
              <w:rPr>
                <w:rFonts w:ascii="Times New Roman" w:hAnsi="Times New Roman"/>
                <w:sz w:val="28"/>
                <w:szCs w:val="28"/>
              </w:rPr>
              <w:t>)</w:t>
            </w:r>
          </w:p>
        </w:tc>
      </w:tr>
      <w:tr w:rsidR="00303C4D" w:rsidRPr="005C5529" w:rsidTr="005C5529">
        <w:trPr>
          <w:jc w:val="center"/>
        </w:trPr>
        <w:tc>
          <w:tcPr>
            <w:tcW w:w="0" w:type="auto"/>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код ИАТА</w:t>
            </w:r>
          </w:p>
        </w:tc>
        <w:tc>
          <w:tcPr>
            <w:tcW w:w="0" w:type="auto"/>
            <w:gridSpan w:val="2"/>
          </w:tcPr>
          <w:p w:rsidR="00303C4D" w:rsidRPr="005C5529" w:rsidRDefault="00303C4D" w:rsidP="005C5529">
            <w:pPr>
              <w:spacing w:after="0" w:line="360" w:lineRule="auto"/>
              <w:jc w:val="both"/>
              <w:rPr>
                <w:rFonts w:ascii="Times New Roman" w:hAnsi="Times New Roman"/>
                <w:sz w:val="28"/>
                <w:szCs w:val="28"/>
                <w:lang w:val="en-US"/>
              </w:rPr>
            </w:pPr>
            <w:r w:rsidRPr="005C5529">
              <w:rPr>
                <w:rFonts w:ascii="Times New Roman" w:hAnsi="Times New Roman"/>
                <w:sz w:val="28"/>
                <w:szCs w:val="28"/>
                <w:lang w:val="en-US"/>
              </w:rPr>
              <w:t>ROV</w:t>
            </w:r>
          </w:p>
        </w:tc>
      </w:tr>
      <w:tr w:rsidR="00303C4D" w:rsidRPr="005C5529" w:rsidTr="005C5529">
        <w:trPr>
          <w:jc w:val="center"/>
        </w:trPr>
        <w:tc>
          <w:tcPr>
            <w:tcW w:w="0" w:type="auto"/>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высота</w:t>
            </w:r>
          </w:p>
        </w:tc>
        <w:tc>
          <w:tcPr>
            <w:tcW w:w="0" w:type="auto"/>
            <w:gridSpan w:val="2"/>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w:t>
            </w:r>
            <w:r w:rsidRPr="005C5529">
              <w:rPr>
                <w:rFonts w:ascii="Times New Roman" w:hAnsi="Times New Roman"/>
                <w:sz w:val="28"/>
                <w:szCs w:val="28"/>
                <w:lang w:val="en-US"/>
              </w:rPr>
              <w:t>83.5</w:t>
            </w:r>
            <w:r w:rsidRPr="005C5529">
              <w:rPr>
                <w:rFonts w:ascii="Times New Roman" w:hAnsi="Times New Roman"/>
                <w:sz w:val="28"/>
                <w:szCs w:val="28"/>
              </w:rPr>
              <w:t>м</w:t>
            </w:r>
          </w:p>
        </w:tc>
      </w:tr>
      <w:tr w:rsidR="00303C4D" w:rsidRPr="005C5529" w:rsidTr="005C5529">
        <w:trPr>
          <w:jc w:val="center"/>
        </w:trPr>
        <w:tc>
          <w:tcPr>
            <w:tcW w:w="0" w:type="auto"/>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координаты</w:t>
            </w:r>
          </w:p>
        </w:tc>
        <w:tc>
          <w:tcPr>
            <w:tcW w:w="0" w:type="auto"/>
            <w:gridSpan w:val="2"/>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47</w:t>
            </w:r>
            <w:r w:rsidRPr="005C5529">
              <w:rPr>
                <w:rFonts w:ascii="Times New Roman" w:hAnsi="Times New Roman"/>
                <w:sz w:val="28"/>
                <w:szCs w:val="28"/>
                <w:vertAlign w:val="superscript"/>
              </w:rPr>
              <w:t>0</w:t>
            </w:r>
            <w:r w:rsidRPr="005C5529">
              <w:rPr>
                <w:rFonts w:ascii="Times New Roman" w:hAnsi="Times New Roman"/>
                <w:sz w:val="28"/>
                <w:szCs w:val="28"/>
              </w:rPr>
              <w:t xml:space="preserve"> 15’ 30’’ с.ш. 39</w:t>
            </w:r>
            <w:r w:rsidRPr="005C5529">
              <w:rPr>
                <w:rFonts w:ascii="Times New Roman" w:hAnsi="Times New Roman"/>
                <w:sz w:val="28"/>
                <w:szCs w:val="28"/>
                <w:vertAlign w:val="superscript"/>
              </w:rPr>
              <w:t>0</w:t>
            </w:r>
            <w:r w:rsidRPr="005C5529">
              <w:rPr>
                <w:rFonts w:ascii="Times New Roman" w:hAnsi="Times New Roman"/>
                <w:sz w:val="28"/>
                <w:szCs w:val="28"/>
              </w:rPr>
              <w:t xml:space="preserve"> 49’ 06’’ в.д.</w:t>
            </w:r>
          </w:p>
        </w:tc>
      </w:tr>
      <w:tr w:rsidR="00303C4D" w:rsidRPr="005C5529" w:rsidTr="005C5529">
        <w:trPr>
          <w:jc w:val="center"/>
        </w:trPr>
        <w:tc>
          <w:tcPr>
            <w:tcW w:w="0" w:type="auto"/>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местное время</w:t>
            </w:r>
          </w:p>
        </w:tc>
        <w:tc>
          <w:tcPr>
            <w:tcW w:w="0" w:type="auto"/>
            <w:gridSpan w:val="2"/>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lang w:val="en-US"/>
              </w:rPr>
              <w:t>UTC</w:t>
            </w:r>
            <w:r w:rsidRPr="005C5529">
              <w:rPr>
                <w:rFonts w:ascii="Times New Roman" w:hAnsi="Times New Roman"/>
                <w:sz w:val="28"/>
                <w:szCs w:val="28"/>
              </w:rPr>
              <w:t xml:space="preserve"> +3/+4</w:t>
            </w:r>
          </w:p>
        </w:tc>
      </w:tr>
      <w:tr w:rsidR="00303C4D" w:rsidRPr="005C5529" w:rsidTr="005C5529">
        <w:trPr>
          <w:jc w:val="center"/>
        </w:trPr>
        <w:tc>
          <w:tcPr>
            <w:tcW w:w="0" w:type="auto"/>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время работы</w:t>
            </w:r>
          </w:p>
        </w:tc>
        <w:tc>
          <w:tcPr>
            <w:tcW w:w="0" w:type="auto"/>
            <w:gridSpan w:val="2"/>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круглосуточно</w:t>
            </w:r>
          </w:p>
        </w:tc>
      </w:tr>
      <w:tr w:rsidR="00303C4D" w:rsidRPr="005C5529" w:rsidTr="005C5529">
        <w:trPr>
          <w:jc w:val="center"/>
        </w:trPr>
        <w:tc>
          <w:tcPr>
            <w:tcW w:w="0" w:type="auto"/>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эксплуатант</w:t>
            </w:r>
          </w:p>
        </w:tc>
        <w:tc>
          <w:tcPr>
            <w:tcW w:w="0" w:type="auto"/>
            <w:gridSpan w:val="2"/>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ОАО «Аэропорт Ростов-на-Дону»</w:t>
            </w:r>
          </w:p>
        </w:tc>
      </w:tr>
      <w:tr w:rsidR="00303C4D" w:rsidRPr="005C5529" w:rsidTr="005C5529">
        <w:trPr>
          <w:jc w:val="center"/>
        </w:trPr>
        <w:tc>
          <w:tcPr>
            <w:tcW w:w="0" w:type="auto"/>
            <w:gridSpan w:val="3"/>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Взлетно-посадочные полосы (ВПП)</w:t>
            </w:r>
          </w:p>
        </w:tc>
      </w:tr>
      <w:tr w:rsidR="00303C4D" w:rsidRPr="005C5529" w:rsidTr="005C5529">
        <w:trPr>
          <w:jc w:val="center"/>
        </w:trPr>
        <w:tc>
          <w:tcPr>
            <w:tcW w:w="0" w:type="auto"/>
          </w:tcPr>
          <w:p w:rsidR="00303C4D" w:rsidRPr="005C5529" w:rsidRDefault="00303C4D" w:rsidP="005C5529">
            <w:pPr>
              <w:spacing w:after="0" w:line="360" w:lineRule="auto"/>
              <w:jc w:val="center"/>
              <w:rPr>
                <w:rFonts w:ascii="Times New Roman" w:hAnsi="Times New Roman"/>
                <w:sz w:val="28"/>
                <w:szCs w:val="28"/>
              </w:rPr>
            </w:pPr>
            <w:r w:rsidRPr="005C5529">
              <w:rPr>
                <w:rFonts w:ascii="Times New Roman" w:hAnsi="Times New Roman"/>
                <w:sz w:val="28"/>
                <w:szCs w:val="28"/>
              </w:rPr>
              <w:t>номер</w:t>
            </w:r>
          </w:p>
        </w:tc>
        <w:tc>
          <w:tcPr>
            <w:tcW w:w="0" w:type="auto"/>
            <w:tcBorders>
              <w:left w:val="single" w:sz="4" w:space="0" w:color="auto"/>
              <w:right w:val="single" w:sz="4" w:space="0" w:color="auto"/>
            </w:tcBorders>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размеры</w:t>
            </w:r>
          </w:p>
        </w:tc>
        <w:tc>
          <w:tcPr>
            <w:tcW w:w="0" w:type="auto"/>
          </w:tcPr>
          <w:p w:rsidR="00303C4D" w:rsidRPr="005C5529" w:rsidRDefault="00303C4D" w:rsidP="005C5529">
            <w:pPr>
              <w:spacing w:after="0" w:line="360" w:lineRule="auto"/>
              <w:jc w:val="both"/>
              <w:rPr>
                <w:rFonts w:ascii="Times New Roman" w:hAnsi="Times New Roman"/>
                <w:sz w:val="28"/>
                <w:szCs w:val="28"/>
              </w:rPr>
            </w:pPr>
            <w:r w:rsidRPr="005C5529">
              <w:rPr>
                <w:rFonts w:ascii="Times New Roman" w:hAnsi="Times New Roman"/>
                <w:sz w:val="28"/>
                <w:szCs w:val="28"/>
              </w:rPr>
              <w:t>покрытие</w:t>
            </w:r>
          </w:p>
        </w:tc>
      </w:tr>
      <w:tr w:rsidR="00303C4D" w:rsidRPr="005C5529" w:rsidTr="005C5529">
        <w:trPr>
          <w:jc w:val="center"/>
        </w:trPr>
        <w:tc>
          <w:tcPr>
            <w:tcW w:w="0" w:type="auto"/>
          </w:tcPr>
          <w:p w:rsidR="00303C4D" w:rsidRPr="005C5529" w:rsidRDefault="00303C4D" w:rsidP="005C5529">
            <w:pPr>
              <w:spacing w:after="0" w:line="360" w:lineRule="auto"/>
              <w:jc w:val="center"/>
              <w:rPr>
                <w:rFonts w:ascii="Times New Roman" w:hAnsi="Times New Roman"/>
                <w:sz w:val="28"/>
                <w:szCs w:val="28"/>
              </w:rPr>
            </w:pPr>
            <w:r w:rsidRPr="005C5529">
              <w:rPr>
                <w:rFonts w:ascii="Times New Roman" w:hAnsi="Times New Roman"/>
                <w:sz w:val="28"/>
                <w:szCs w:val="28"/>
              </w:rPr>
              <w:t>04/22</w:t>
            </w:r>
          </w:p>
        </w:tc>
        <w:tc>
          <w:tcPr>
            <w:tcW w:w="0" w:type="auto"/>
          </w:tcPr>
          <w:p w:rsidR="00303C4D" w:rsidRPr="005C5529" w:rsidRDefault="00303C4D" w:rsidP="005C5529">
            <w:pPr>
              <w:spacing w:after="0" w:line="360" w:lineRule="auto"/>
              <w:jc w:val="center"/>
              <w:rPr>
                <w:rFonts w:ascii="Times New Roman" w:hAnsi="Times New Roman"/>
                <w:sz w:val="28"/>
                <w:szCs w:val="28"/>
              </w:rPr>
            </w:pPr>
            <w:r w:rsidRPr="005C5529">
              <w:rPr>
                <w:rFonts w:ascii="Times New Roman" w:hAnsi="Times New Roman"/>
                <w:sz w:val="28"/>
                <w:szCs w:val="28"/>
              </w:rPr>
              <w:t>2500х45м</w:t>
            </w:r>
          </w:p>
        </w:tc>
        <w:tc>
          <w:tcPr>
            <w:tcW w:w="0" w:type="auto"/>
          </w:tcPr>
          <w:p w:rsidR="00303C4D" w:rsidRPr="005C5529" w:rsidRDefault="00303C4D" w:rsidP="005C5529">
            <w:pPr>
              <w:spacing w:after="0" w:line="360" w:lineRule="auto"/>
              <w:jc w:val="center"/>
              <w:rPr>
                <w:rFonts w:ascii="Times New Roman" w:hAnsi="Times New Roman"/>
                <w:sz w:val="28"/>
                <w:szCs w:val="28"/>
              </w:rPr>
            </w:pPr>
            <w:r w:rsidRPr="005C5529">
              <w:rPr>
                <w:rFonts w:ascii="Times New Roman" w:hAnsi="Times New Roman"/>
                <w:sz w:val="28"/>
                <w:szCs w:val="28"/>
              </w:rPr>
              <w:t>армобетон</w:t>
            </w:r>
          </w:p>
        </w:tc>
      </w:tr>
    </w:tbl>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b/>
          <w:sz w:val="28"/>
          <w:szCs w:val="28"/>
        </w:rPr>
      </w:pPr>
      <w:r>
        <w:rPr>
          <w:rFonts w:ascii="Times New Roman" w:hAnsi="Times New Roman"/>
          <w:b/>
          <w:sz w:val="28"/>
          <w:szCs w:val="28"/>
        </w:rPr>
        <w:t>Раздел 2. Анализ синоптической и метеорологической обстановки на аэродроме.</w:t>
      </w:r>
    </w:p>
    <w:p w:rsidR="00303C4D" w:rsidRDefault="00303C4D" w:rsidP="00D5519D">
      <w:pPr>
        <w:spacing w:after="0" w:line="360" w:lineRule="auto"/>
        <w:ind w:firstLine="709"/>
        <w:jc w:val="both"/>
        <w:rPr>
          <w:rFonts w:ascii="Times New Roman" w:hAnsi="Times New Roman"/>
          <w:b/>
          <w:sz w:val="28"/>
          <w:szCs w:val="28"/>
        </w:rPr>
      </w:pPr>
    </w:p>
    <w:p w:rsidR="00303C4D" w:rsidRDefault="00303C4D" w:rsidP="00D5519D">
      <w:pPr>
        <w:spacing w:after="0" w:line="360" w:lineRule="auto"/>
        <w:ind w:firstLine="709"/>
        <w:jc w:val="both"/>
        <w:rPr>
          <w:rFonts w:ascii="Times New Roman" w:hAnsi="Times New Roman"/>
          <w:sz w:val="28"/>
          <w:szCs w:val="28"/>
        </w:rPr>
      </w:pPr>
      <w:r>
        <w:rPr>
          <w:rFonts w:ascii="Times New Roman" w:hAnsi="Times New Roman"/>
          <w:i/>
          <w:sz w:val="28"/>
          <w:szCs w:val="28"/>
        </w:rPr>
        <w:t>Синоптическая обстановка</w:t>
      </w:r>
      <w:r>
        <w:rPr>
          <w:rFonts w:ascii="Times New Roman" w:hAnsi="Times New Roman"/>
          <w:sz w:val="28"/>
          <w:szCs w:val="28"/>
        </w:rPr>
        <w:t xml:space="preserve"> – совокупность взаимосвязанных синоптических объектов (воздушные массы, атмосферные фронты, барические системы, струйные течения) над некоторым участком земной поверхности, определяющая состояние погоды в рассматриваемом районе.</w:t>
      </w:r>
    </w:p>
    <w:p w:rsidR="00303C4D" w:rsidRDefault="00303C4D" w:rsidP="00D5519D">
      <w:pPr>
        <w:spacing w:after="0" w:line="360" w:lineRule="auto"/>
        <w:ind w:firstLine="709"/>
        <w:jc w:val="both"/>
        <w:rPr>
          <w:rFonts w:ascii="Times New Roman" w:hAnsi="Times New Roman"/>
          <w:sz w:val="28"/>
          <w:szCs w:val="28"/>
        </w:rPr>
      </w:pPr>
      <w:r>
        <w:rPr>
          <w:rFonts w:ascii="Times New Roman" w:hAnsi="Times New Roman"/>
          <w:sz w:val="28"/>
          <w:szCs w:val="28"/>
        </w:rPr>
        <w:t>Синоптические процессы – изменение синоптической обстановки в определенный период – возникновение, развитие, эволюция и перемещение синоптических объектов. Синоптические процессы определяют метеорологическую обстановку и изучаются с помощью приземных и высотных карт погоды, синоптических карт.</w:t>
      </w:r>
    </w:p>
    <w:p w:rsidR="00303C4D" w:rsidRDefault="00303C4D" w:rsidP="00D5519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синоптической и метеорологической обстановки на аэродроме начнем с расшифровки приземной карты погоды от 24.09.10   00.00 </w:t>
      </w:r>
      <w:r>
        <w:rPr>
          <w:rFonts w:ascii="Times New Roman" w:hAnsi="Times New Roman"/>
          <w:sz w:val="28"/>
          <w:szCs w:val="28"/>
          <w:lang w:val="en-US"/>
        </w:rPr>
        <w:t>UTC</w:t>
      </w:r>
    </w:p>
    <w:p w:rsidR="00303C4D" w:rsidRDefault="0089612C" w:rsidP="00D5519D">
      <w:pPr>
        <w:spacing w:after="0" w:line="360" w:lineRule="auto"/>
        <w:ind w:firstLine="709"/>
        <w:jc w:val="both"/>
        <w:rPr>
          <w:rFonts w:ascii="Times New Roman" w:hAnsi="Times New Roman"/>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32.2pt;margin-top:2pt;width:36.75pt;height:18.75pt;z-index:251661312" strokecolor="white">
            <v:textbox>
              <w:txbxContent>
                <w:p w:rsidR="00303C4D" w:rsidRPr="00D32A7A" w:rsidRDefault="00303C4D">
                  <w:pPr>
                    <w:rPr>
                      <w:rFonts w:ascii="Times New Roman" w:hAnsi="Times New Roman"/>
                      <w:sz w:val="24"/>
                      <w:szCs w:val="24"/>
                    </w:rPr>
                  </w:pPr>
                  <w:r w:rsidRPr="00D32A7A">
                    <w:rPr>
                      <w:rFonts w:ascii="Times New Roman" w:hAnsi="Times New Roman"/>
                      <w:sz w:val="24"/>
                      <w:szCs w:val="24"/>
                    </w:rPr>
                    <w:t>127</w:t>
                  </w:r>
                </w:p>
              </w:txbxContent>
            </v:textbox>
          </v:shape>
        </w:pict>
      </w:r>
      <w:r>
        <w:rPr>
          <w:noProof/>
        </w:rPr>
        <w:pict>
          <v:shape id="_x0000_s1027" type="#_x0000_t202" style="position:absolute;left:0;text-align:left;margin-left:156.45pt;margin-top:5.75pt;width:34.5pt;height:21pt;z-index:251660288" strokecolor="white">
            <v:textbox>
              <w:txbxContent>
                <w:p w:rsidR="00303C4D" w:rsidRPr="00D32A7A" w:rsidRDefault="00303C4D">
                  <w:pPr>
                    <w:rPr>
                      <w:rFonts w:ascii="Times New Roman" w:hAnsi="Times New Roman"/>
                      <w:sz w:val="24"/>
                      <w:szCs w:val="24"/>
                    </w:rPr>
                  </w:pPr>
                  <w:r w:rsidRPr="00D32A7A">
                    <w:rPr>
                      <w:rFonts w:ascii="Times New Roman" w:hAnsi="Times New Roman"/>
                      <w:sz w:val="24"/>
                      <w:szCs w:val="24"/>
                    </w:rPr>
                    <w:t>276</w:t>
                  </w:r>
                </w:p>
              </w:txbxContent>
            </v:textbox>
          </v:shape>
        </w:pict>
      </w:r>
      <w:r>
        <w:rPr>
          <w:noProof/>
        </w:rPr>
        <w:pict>
          <v:shape id="Рисунок 27" o:spid="_x0000_s1028" type="#_x0000_t75" style="position:absolute;left:0;text-align:left;margin-left:202.2pt;margin-top:5.75pt;width:20.25pt;height:18pt;z-index:-251657216;visibility:visible">
            <v:imagedata r:id="rId13" o:title=""/>
            <w10:wrap type="tight"/>
          </v:shape>
        </w:pict>
      </w:r>
    </w:p>
    <w:p w:rsidR="00303C4D" w:rsidRDefault="0089612C" w:rsidP="00D5519D">
      <w:pPr>
        <w:spacing w:after="0" w:line="360" w:lineRule="auto"/>
        <w:ind w:firstLine="709"/>
        <w:jc w:val="both"/>
        <w:rPr>
          <w:rFonts w:ascii="Times New Roman" w:hAnsi="Times New Roman"/>
          <w:sz w:val="28"/>
          <w:szCs w:val="28"/>
        </w:rPr>
      </w:pPr>
      <w:r>
        <w:rPr>
          <w:noProof/>
        </w:rPr>
        <w:pict>
          <v:shape id="_x0000_s1029" type="#_x0000_t202" style="position:absolute;left:0;text-align:left;margin-left:232.2pt;margin-top:2.6pt;width:45.75pt;height:44.25pt;z-index:251655168" o:regroupid="1" strokecolor="white">
            <v:textbox style="mso-next-textbox:#_x0000_s1029">
              <w:txbxContent>
                <w:p w:rsidR="00303C4D" w:rsidRDefault="00303C4D" w:rsidP="00D5519D">
                  <w:pPr>
                    <w:spacing w:after="0" w:line="360" w:lineRule="auto"/>
                    <w:rPr>
                      <w:rFonts w:ascii="Times New Roman" w:hAnsi="Times New Roman"/>
                      <w:sz w:val="24"/>
                      <w:lang w:val="en-US"/>
                    </w:rPr>
                  </w:pPr>
                  <w:r>
                    <w:rPr>
                      <w:rFonts w:ascii="Times New Roman" w:hAnsi="Times New Roman"/>
                      <w:sz w:val="24"/>
                    </w:rPr>
                    <w:t xml:space="preserve">- 12 </w:t>
                  </w:r>
                  <w:r>
                    <w:rPr>
                      <w:rFonts w:ascii="Times New Roman" w:hAnsi="Times New Roman"/>
                      <w:sz w:val="24"/>
                      <w:lang w:val="en-US"/>
                    </w:rPr>
                    <w:t>\</w:t>
                  </w:r>
                </w:p>
                <w:p w:rsidR="00303C4D" w:rsidRPr="009765E3" w:rsidRDefault="00303C4D" w:rsidP="00D5519D">
                  <w:pPr>
                    <w:spacing w:after="0" w:line="360" w:lineRule="auto"/>
                    <w:rPr>
                      <w:rFonts w:ascii="Times New Roman" w:hAnsi="Times New Roman"/>
                      <w:sz w:val="24"/>
                    </w:rPr>
                  </w:pPr>
                  <w:r>
                    <w:rPr>
                      <w:rFonts w:ascii="Times New Roman" w:hAnsi="Times New Roman"/>
                      <w:sz w:val="24"/>
                    </w:rPr>
                    <w:t>4</w:t>
                  </w:r>
                </w:p>
                <w:p w:rsidR="00303C4D" w:rsidRPr="009765E3" w:rsidRDefault="00303C4D" w:rsidP="00D5519D">
                  <w:pPr>
                    <w:spacing w:after="0" w:line="360" w:lineRule="auto"/>
                    <w:rPr>
                      <w:rFonts w:ascii="Times New Roman" w:hAnsi="Times New Roman"/>
                      <w:sz w:val="24"/>
                    </w:rPr>
                  </w:pPr>
                </w:p>
              </w:txbxContent>
            </v:textbox>
          </v:shape>
        </w:pict>
      </w:r>
      <w:r>
        <w:rPr>
          <w:noProof/>
        </w:rPr>
        <w:pict>
          <v:shape id="Рисунок 26" o:spid="_x0000_s1030" type="#_x0000_t75" style="position:absolute;left:0;text-align:left;margin-left:202.2pt;margin-top:4.1pt;width:21pt;height:20.25pt;z-index:-251658240;visibility:visible">
            <v:imagedata r:id="rId14" o:title=""/>
            <w10:wrap type="tight"/>
          </v:shape>
        </w:pict>
      </w:r>
      <w:r>
        <w:rPr>
          <w:noProof/>
        </w:rPr>
        <w:pict>
          <v:shapetype id="_x0000_t32" coordsize="21600,21600" o:spt="32" o:oned="t" path="m,l21600,21600e" filled="f">
            <v:path arrowok="t" fillok="f" o:connecttype="none"/>
            <o:lock v:ext="edit" shapetype="t"/>
          </v:shapetype>
          <v:shape id="_x0000_s1031" type="#_x0000_t32" style="position:absolute;left:0;text-align:left;margin-left:262.95pt;margin-top:.35pt;width:9.75pt;height:11.25pt;flip:x y;z-index:251657216" o:connectortype="straight" o:regroupid="1"/>
        </w:pict>
      </w:r>
      <w:r>
        <w:rPr>
          <w:noProof/>
        </w:rPr>
        <w:pict>
          <v:shape id="_x0000_s1032" type="#_x0000_t32" style="position:absolute;left:0;text-align:left;margin-left:219.45pt;margin-top:.35pt;width:43.5pt;height:7.5pt;flip:y;z-index:251656192" o:connectortype="straight" o:regroupid="1"/>
        </w:pict>
      </w:r>
      <w:r>
        <w:rPr>
          <w:noProof/>
        </w:rPr>
        <w:pict>
          <v:shape id="_x0000_s1033" type="#_x0000_t202" style="position:absolute;left:0;text-align:left;margin-left:160.95pt;margin-top:2.6pt;width:36.75pt;height:44.25pt;z-index:251654144" o:regroupid="1" strokecolor="white">
            <v:textbox style="mso-next-textbox:#_x0000_s1033">
              <w:txbxContent>
                <w:p w:rsidR="00303C4D" w:rsidRPr="009765E3" w:rsidRDefault="00303C4D" w:rsidP="00D5519D">
                  <w:pPr>
                    <w:spacing w:after="0" w:line="360" w:lineRule="auto"/>
                    <w:rPr>
                      <w:rFonts w:ascii="Times New Roman" w:hAnsi="Times New Roman"/>
                      <w:sz w:val="24"/>
                    </w:rPr>
                  </w:pPr>
                  <w:r>
                    <w:rPr>
                      <w:rFonts w:ascii="Times New Roman" w:hAnsi="Times New Roman"/>
                      <w:sz w:val="24"/>
                    </w:rPr>
                    <w:t>97</w:t>
                  </w:r>
                </w:p>
                <w:p w:rsidR="00303C4D" w:rsidRPr="009765E3" w:rsidRDefault="00303C4D" w:rsidP="00D5519D">
                  <w:pPr>
                    <w:spacing w:after="0" w:line="360" w:lineRule="auto"/>
                    <w:rPr>
                      <w:rFonts w:ascii="Times New Roman" w:hAnsi="Times New Roman"/>
                      <w:sz w:val="24"/>
                    </w:rPr>
                  </w:pPr>
                  <w:r>
                    <w:rPr>
                      <w:rFonts w:ascii="Times New Roman" w:hAnsi="Times New Roman"/>
                      <w:sz w:val="24"/>
                    </w:rPr>
                    <w:t>105</w:t>
                  </w:r>
                </w:p>
                <w:p w:rsidR="00303C4D" w:rsidRDefault="00303C4D" w:rsidP="00D5519D">
                  <w:pPr>
                    <w:spacing w:after="0" w:line="240" w:lineRule="atLeast"/>
                    <w:rPr>
                      <w:rFonts w:ascii="Times New Roman" w:hAnsi="Times New Roman"/>
                      <w:sz w:val="24"/>
                    </w:rPr>
                  </w:pPr>
                </w:p>
              </w:txbxContent>
            </v:textbox>
          </v:shape>
        </w:pict>
      </w: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r>
        <w:rPr>
          <w:rFonts w:ascii="Times New Roman" w:hAnsi="Times New Roman"/>
          <w:sz w:val="28"/>
          <w:szCs w:val="28"/>
        </w:rPr>
        <w:t>Ветер 80</w:t>
      </w:r>
      <w:r>
        <w:rPr>
          <w:rFonts w:ascii="Times New Roman" w:hAnsi="Times New Roman"/>
          <w:sz w:val="28"/>
          <w:szCs w:val="28"/>
          <w:vertAlign w:val="superscript"/>
        </w:rPr>
        <w:t>0</w:t>
      </w:r>
      <w:r>
        <w:rPr>
          <w:rFonts w:ascii="Times New Roman" w:hAnsi="Times New Roman"/>
          <w:sz w:val="28"/>
          <w:szCs w:val="28"/>
        </w:rPr>
        <w:t xml:space="preserve">  5 м/с; горизонтальная видимость 10 км, измерена инструментально; общее количество облаков – 7 октантов; облака среднего яруса – высококучевые просвечивающие; облака верхнего яруса – перистые нитевидные; высота нижней границы облаков 300 м, определена визуально; температура воздуха 27,6; точка росы 10,5; давление 1012,7 гПа; за последние 3 часа давление снизилось на 1,2 гПА.</w:t>
      </w:r>
    </w:p>
    <w:p w:rsidR="00303C4D" w:rsidRDefault="00303C4D" w:rsidP="00D5519D">
      <w:pPr>
        <w:spacing w:after="0" w:line="360" w:lineRule="auto"/>
        <w:ind w:firstLine="709"/>
        <w:jc w:val="both"/>
        <w:rPr>
          <w:rFonts w:ascii="Times New Roman" w:hAnsi="Times New Roman"/>
          <w:sz w:val="28"/>
          <w:szCs w:val="28"/>
        </w:rPr>
      </w:pPr>
      <w:r>
        <w:rPr>
          <w:rFonts w:ascii="Times New Roman" w:hAnsi="Times New Roman"/>
          <w:sz w:val="28"/>
          <w:szCs w:val="28"/>
        </w:rPr>
        <w:t xml:space="preserve">Анализ приземной карты показал, что во время наблюдения г.Ростов-на-Дону находился в передней части циклона, смещающегося на В, под воздействием теплого фронта. В ближайшее время город окажется под воздействием холодного фронта, приближающегося с запада. </w:t>
      </w:r>
    </w:p>
    <w:p w:rsidR="00303C4D" w:rsidRDefault="00303C4D" w:rsidP="00D5519D">
      <w:pPr>
        <w:spacing w:after="0" w:line="360" w:lineRule="auto"/>
        <w:ind w:firstLine="709"/>
        <w:jc w:val="both"/>
        <w:rPr>
          <w:rFonts w:ascii="Times New Roman" w:hAnsi="Times New Roman"/>
          <w:sz w:val="28"/>
          <w:szCs w:val="28"/>
        </w:rPr>
      </w:pPr>
      <w:r>
        <w:rPr>
          <w:rFonts w:ascii="Times New Roman" w:hAnsi="Times New Roman"/>
          <w:sz w:val="28"/>
          <w:szCs w:val="28"/>
        </w:rPr>
        <w:t>На приземной карте погоды также изображены изобары. По расстоянию между ними можно оценить величину горизонтального барического градиента и силу ветра: чем гуще проведены изобары, тем больше горизонтальный барический градиент и сильнее приземный ветер. Анализируя расположение изобар, можно сказать, что на текущий момент наблюдается слабый приземный ветер.</w:t>
      </w: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jc w:val="both"/>
        <w:rPr>
          <w:rFonts w:ascii="Times New Roman" w:hAnsi="Times New Roman"/>
          <w:sz w:val="28"/>
          <w:szCs w:val="28"/>
        </w:rPr>
      </w:pPr>
      <w:r>
        <w:rPr>
          <w:rFonts w:ascii="Times New Roman" w:hAnsi="Times New Roman"/>
          <w:sz w:val="28"/>
          <w:szCs w:val="28"/>
        </w:rPr>
        <w:t>Таблица 1. Метеорологические условия на высотах в районе аэродрома.</w:t>
      </w:r>
    </w:p>
    <w:tbl>
      <w:tblPr>
        <w:tblW w:w="977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45"/>
        <w:gridCol w:w="1209"/>
        <w:gridCol w:w="979"/>
        <w:gridCol w:w="975"/>
        <w:gridCol w:w="1112"/>
        <w:gridCol w:w="941"/>
        <w:gridCol w:w="1087"/>
        <w:gridCol w:w="938"/>
        <w:gridCol w:w="1385"/>
      </w:tblGrid>
      <w:tr w:rsidR="00303C4D" w:rsidRPr="005C5529" w:rsidTr="00F54BB2">
        <w:tc>
          <w:tcPr>
            <w:tcW w:w="1145" w:type="dxa"/>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Название</w:t>
            </w:r>
          </w:p>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карты</w:t>
            </w:r>
          </w:p>
        </w:tc>
        <w:tc>
          <w:tcPr>
            <w:tcW w:w="1209" w:type="dxa"/>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Давление,</w:t>
            </w:r>
          </w:p>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гПа</w:t>
            </w:r>
          </w:p>
        </w:tc>
        <w:tc>
          <w:tcPr>
            <w:tcW w:w="979" w:type="dxa"/>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Высота,</w:t>
            </w:r>
          </w:p>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гп. м</w:t>
            </w:r>
          </w:p>
        </w:tc>
        <w:tc>
          <w:tcPr>
            <w:tcW w:w="975" w:type="dxa"/>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Направ.</w:t>
            </w:r>
          </w:p>
          <w:p w:rsidR="00303C4D" w:rsidRPr="005C5529" w:rsidRDefault="00303C4D" w:rsidP="00F54BB2">
            <w:pPr>
              <w:spacing w:after="0" w:line="360" w:lineRule="auto"/>
              <w:jc w:val="center"/>
              <w:rPr>
                <w:rFonts w:ascii="Times New Roman" w:hAnsi="Times New Roman"/>
              </w:rPr>
            </w:pPr>
            <w:r w:rsidRPr="005C5529">
              <w:rPr>
                <w:rFonts w:ascii="Times New Roman" w:hAnsi="Times New Roman"/>
              </w:rPr>
              <w:t>ветра,</w:t>
            </w:r>
          </w:p>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град</w:t>
            </w:r>
          </w:p>
        </w:tc>
        <w:tc>
          <w:tcPr>
            <w:tcW w:w="1112" w:type="dxa"/>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Скорость</w:t>
            </w:r>
          </w:p>
          <w:p w:rsidR="00303C4D" w:rsidRPr="005C5529" w:rsidRDefault="00303C4D" w:rsidP="00F54BB2">
            <w:pPr>
              <w:spacing w:after="0" w:line="360" w:lineRule="auto"/>
              <w:jc w:val="center"/>
              <w:rPr>
                <w:rFonts w:ascii="Times New Roman" w:hAnsi="Times New Roman"/>
              </w:rPr>
            </w:pPr>
            <w:r w:rsidRPr="005C5529">
              <w:rPr>
                <w:rFonts w:ascii="Times New Roman" w:hAnsi="Times New Roman"/>
              </w:rPr>
              <w:t>ветра,</w:t>
            </w:r>
          </w:p>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км/ч</w:t>
            </w:r>
          </w:p>
        </w:tc>
        <w:tc>
          <w:tcPr>
            <w:tcW w:w="941" w:type="dxa"/>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Темпе-</w:t>
            </w:r>
          </w:p>
          <w:p w:rsidR="00303C4D" w:rsidRPr="005C5529" w:rsidRDefault="00303C4D" w:rsidP="00F54BB2">
            <w:pPr>
              <w:spacing w:after="0" w:line="360" w:lineRule="auto"/>
              <w:jc w:val="center"/>
              <w:rPr>
                <w:rFonts w:ascii="Times New Roman" w:hAnsi="Times New Roman"/>
              </w:rPr>
            </w:pPr>
            <w:r w:rsidRPr="005C5529">
              <w:rPr>
                <w:rFonts w:ascii="Times New Roman" w:hAnsi="Times New Roman"/>
              </w:rPr>
              <w:t>ратура,</w:t>
            </w:r>
          </w:p>
          <w:p w:rsidR="00303C4D" w:rsidRPr="00F54BB2" w:rsidRDefault="00303C4D" w:rsidP="00F54BB2">
            <w:pPr>
              <w:spacing w:after="0" w:line="360" w:lineRule="auto"/>
              <w:jc w:val="center"/>
              <w:rPr>
                <w:rFonts w:ascii="Times New Roman" w:hAnsi="Times New Roman"/>
              </w:rPr>
            </w:pPr>
            <w:r w:rsidRPr="005C5529">
              <w:rPr>
                <w:rFonts w:ascii="Times New Roman" w:hAnsi="Times New Roman"/>
                <w:vertAlign w:val="superscript"/>
              </w:rPr>
              <w:t>0</w:t>
            </w:r>
            <w:r w:rsidRPr="005C5529">
              <w:rPr>
                <w:rFonts w:ascii="Times New Roman" w:hAnsi="Times New Roman"/>
              </w:rPr>
              <w:t>С</w:t>
            </w:r>
          </w:p>
        </w:tc>
        <w:tc>
          <w:tcPr>
            <w:tcW w:w="1087" w:type="dxa"/>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Дефицит</w:t>
            </w:r>
          </w:p>
          <w:p w:rsidR="00303C4D" w:rsidRPr="005C5529" w:rsidRDefault="00303C4D" w:rsidP="00F54BB2">
            <w:pPr>
              <w:spacing w:after="0" w:line="360" w:lineRule="auto"/>
              <w:jc w:val="center"/>
              <w:rPr>
                <w:rFonts w:ascii="Times New Roman" w:hAnsi="Times New Roman"/>
              </w:rPr>
            </w:pPr>
            <w:r w:rsidRPr="005C5529">
              <w:rPr>
                <w:rFonts w:ascii="Times New Roman" w:hAnsi="Times New Roman"/>
              </w:rPr>
              <w:t>т.росы,</w:t>
            </w:r>
          </w:p>
          <w:p w:rsidR="00303C4D" w:rsidRPr="00F54BB2" w:rsidRDefault="00303C4D" w:rsidP="00F54BB2">
            <w:pPr>
              <w:spacing w:after="0" w:line="360" w:lineRule="auto"/>
              <w:jc w:val="center"/>
              <w:rPr>
                <w:rFonts w:ascii="Times New Roman" w:hAnsi="Times New Roman"/>
              </w:rPr>
            </w:pPr>
            <w:r w:rsidRPr="005C5529">
              <w:rPr>
                <w:rFonts w:ascii="Times New Roman" w:hAnsi="Times New Roman"/>
                <w:vertAlign w:val="superscript"/>
              </w:rPr>
              <w:t>0</w:t>
            </w:r>
            <w:r w:rsidRPr="005C5529">
              <w:rPr>
                <w:rFonts w:ascii="Times New Roman" w:hAnsi="Times New Roman"/>
              </w:rPr>
              <w:t>С</w:t>
            </w:r>
          </w:p>
        </w:tc>
        <w:tc>
          <w:tcPr>
            <w:tcW w:w="938" w:type="dxa"/>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Точка</w:t>
            </w:r>
          </w:p>
          <w:p w:rsidR="00303C4D" w:rsidRPr="005C5529" w:rsidRDefault="00303C4D" w:rsidP="00F54BB2">
            <w:pPr>
              <w:spacing w:after="0" w:line="360" w:lineRule="auto"/>
              <w:jc w:val="center"/>
              <w:rPr>
                <w:rFonts w:ascii="Times New Roman" w:hAnsi="Times New Roman"/>
              </w:rPr>
            </w:pPr>
            <w:r w:rsidRPr="005C5529">
              <w:rPr>
                <w:rFonts w:ascii="Times New Roman" w:hAnsi="Times New Roman"/>
              </w:rPr>
              <w:t>росы,</w:t>
            </w:r>
          </w:p>
          <w:p w:rsidR="00303C4D" w:rsidRPr="00F54BB2" w:rsidRDefault="00303C4D" w:rsidP="00F54BB2">
            <w:pPr>
              <w:spacing w:after="0" w:line="360" w:lineRule="auto"/>
              <w:jc w:val="center"/>
              <w:rPr>
                <w:rFonts w:ascii="Times New Roman" w:hAnsi="Times New Roman"/>
              </w:rPr>
            </w:pPr>
            <w:r w:rsidRPr="005C5529">
              <w:rPr>
                <w:rFonts w:ascii="Times New Roman" w:hAnsi="Times New Roman"/>
                <w:vertAlign w:val="superscript"/>
              </w:rPr>
              <w:t>0</w:t>
            </w:r>
            <w:r w:rsidRPr="005C5529">
              <w:rPr>
                <w:rFonts w:ascii="Times New Roman" w:hAnsi="Times New Roman"/>
              </w:rPr>
              <w:t>С</w:t>
            </w:r>
          </w:p>
        </w:tc>
        <w:tc>
          <w:tcPr>
            <w:tcW w:w="1385" w:type="dxa"/>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Барическая</w:t>
            </w:r>
          </w:p>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система</w:t>
            </w:r>
          </w:p>
        </w:tc>
      </w:tr>
      <w:tr w:rsidR="00303C4D" w:rsidRPr="005C5529" w:rsidTr="00F54BB2">
        <w:tc>
          <w:tcPr>
            <w:tcW w:w="1145" w:type="dxa"/>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АТ-925</w:t>
            </w:r>
          </w:p>
        </w:tc>
        <w:tc>
          <w:tcPr>
            <w:tcW w:w="1209" w:type="dxa"/>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925</w:t>
            </w:r>
          </w:p>
        </w:tc>
        <w:tc>
          <w:tcPr>
            <w:tcW w:w="979"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770</w:t>
            </w:r>
          </w:p>
        </w:tc>
        <w:tc>
          <w:tcPr>
            <w:tcW w:w="975"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260</w:t>
            </w:r>
          </w:p>
        </w:tc>
        <w:tc>
          <w:tcPr>
            <w:tcW w:w="1112"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20</w:t>
            </w:r>
          </w:p>
        </w:tc>
        <w:tc>
          <w:tcPr>
            <w:tcW w:w="941"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20</w:t>
            </w:r>
          </w:p>
        </w:tc>
        <w:tc>
          <w:tcPr>
            <w:tcW w:w="1087"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10</w:t>
            </w:r>
          </w:p>
        </w:tc>
        <w:tc>
          <w:tcPr>
            <w:tcW w:w="938"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10</w:t>
            </w:r>
          </w:p>
        </w:tc>
        <w:tc>
          <w:tcPr>
            <w:tcW w:w="1385" w:type="dxa"/>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Ложбина</w:t>
            </w:r>
          </w:p>
        </w:tc>
      </w:tr>
      <w:tr w:rsidR="00303C4D" w:rsidRPr="005C5529" w:rsidTr="00F54BB2">
        <w:tc>
          <w:tcPr>
            <w:tcW w:w="1145" w:type="dxa"/>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АТ-850</w:t>
            </w:r>
          </w:p>
        </w:tc>
        <w:tc>
          <w:tcPr>
            <w:tcW w:w="1209" w:type="dxa"/>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850</w:t>
            </w:r>
          </w:p>
        </w:tc>
        <w:tc>
          <w:tcPr>
            <w:tcW w:w="979"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1490</w:t>
            </w:r>
          </w:p>
        </w:tc>
        <w:tc>
          <w:tcPr>
            <w:tcW w:w="975"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200</w:t>
            </w:r>
          </w:p>
        </w:tc>
        <w:tc>
          <w:tcPr>
            <w:tcW w:w="1112"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40</w:t>
            </w:r>
          </w:p>
        </w:tc>
        <w:tc>
          <w:tcPr>
            <w:tcW w:w="941"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16</w:t>
            </w:r>
          </w:p>
        </w:tc>
        <w:tc>
          <w:tcPr>
            <w:tcW w:w="1087"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14</w:t>
            </w:r>
          </w:p>
        </w:tc>
        <w:tc>
          <w:tcPr>
            <w:tcW w:w="938"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2</w:t>
            </w:r>
          </w:p>
        </w:tc>
        <w:tc>
          <w:tcPr>
            <w:tcW w:w="1385" w:type="dxa"/>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 xml:space="preserve">Гребень </w:t>
            </w:r>
          </w:p>
        </w:tc>
      </w:tr>
      <w:tr w:rsidR="00303C4D" w:rsidRPr="005C5529" w:rsidTr="00F54BB2">
        <w:trPr>
          <w:trHeight w:val="564"/>
        </w:trPr>
        <w:tc>
          <w:tcPr>
            <w:tcW w:w="1145" w:type="dxa"/>
            <w:tcBorders>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АТ-700</w:t>
            </w:r>
          </w:p>
        </w:tc>
        <w:tc>
          <w:tcPr>
            <w:tcW w:w="1209" w:type="dxa"/>
            <w:tcBorders>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700</w:t>
            </w:r>
          </w:p>
        </w:tc>
        <w:tc>
          <w:tcPr>
            <w:tcW w:w="979" w:type="dxa"/>
            <w:tcBorders>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3100</w:t>
            </w:r>
          </w:p>
        </w:tc>
        <w:tc>
          <w:tcPr>
            <w:tcW w:w="975" w:type="dxa"/>
            <w:tcBorders>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210</w:t>
            </w:r>
          </w:p>
        </w:tc>
        <w:tc>
          <w:tcPr>
            <w:tcW w:w="1112" w:type="dxa"/>
            <w:tcBorders>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60</w:t>
            </w:r>
          </w:p>
        </w:tc>
        <w:tc>
          <w:tcPr>
            <w:tcW w:w="941" w:type="dxa"/>
            <w:tcBorders>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3</w:t>
            </w:r>
          </w:p>
        </w:tc>
        <w:tc>
          <w:tcPr>
            <w:tcW w:w="1087" w:type="dxa"/>
            <w:tcBorders>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4,1</w:t>
            </w:r>
          </w:p>
        </w:tc>
        <w:tc>
          <w:tcPr>
            <w:tcW w:w="938" w:type="dxa"/>
            <w:tcBorders>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-1,1</w:t>
            </w:r>
          </w:p>
        </w:tc>
        <w:tc>
          <w:tcPr>
            <w:tcW w:w="1385" w:type="dxa"/>
            <w:tcBorders>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Гребень</w:t>
            </w:r>
          </w:p>
        </w:tc>
      </w:tr>
      <w:tr w:rsidR="00303C4D" w:rsidRPr="005C5529" w:rsidTr="00F54BB2">
        <w:trPr>
          <w:trHeight w:val="480"/>
        </w:trPr>
        <w:tc>
          <w:tcPr>
            <w:tcW w:w="1145" w:type="dxa"/>
            <w:tcBorders>
              <w:top w:val="single" w:sz="4" w:space="0" w:color="auto"/>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АТ-500</w:t>
            </w:r>
          </w:p>
        </w:tc>
        <w:tc>
          <w:tcPr>
            <w:tcW w:w="1209" w:type="dxa"/>
            <w:tcBorders>
              <w:top w:val="single" w:sz="4" w:space="0" w:color="auto"/>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500</w:t>
            </w:r>
          </w:p>
        </w:tc>
        <w:tc>
          <w:tcPr>
            <w:tcW w:w="979" w:type="dxa"/>
            <w:tcBorders>
              <w:top w:val="single" w:sz="4" w:space="0" w:color="auto"/>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5240</w:t>
            </w:r>
          </w:p>
        </w:tc>
        <w:tc>
          <w:tcPr>
            <w:tcW w:w="975" w:type="dxa"/>
            <w:tcBorders>
              <w:top w:val="single" w:sz="4" w:space="0" w:color="auto"/>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240</w:t>
            </w:r>
          </w:p>
        </w:tc>
        <w:tc>
          <w:tcPr>
            <w:tcW w:w="1112" w:type="dxa"/>
            <w:tcBorders>
              <w:top w:val="single" w:sz="4" w:space="0" w:color="auto"/>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80</w:t>
            </w:r>
          </w:p>
        </w:tc>
        <w:tc>
          <w:tcPr>
            <w:tcW w:w="941" w:type="dxa"/>
            <w:tcBorders>
              <w:top w:val="single" w:sz="4" w:space="0" w:color="auto"/>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-16</w:t>
            </w:r>
          </w:p>
        </w:tc>
        <w:tc>
          <w:tcPr>
            <w:tcW w:w="1087" w:type="dxa"/>
            <w:tcBorders>
              <w:top w:val="single" w:sz="4" w:space="0" w:color="auto"/>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11</w:t>
            </w:r>
          </w:p>
        </w:tc>
        <w:tc>
          <w:tcPr>
            <w:tcW w:w="938" w:type="dxa"/>
            <w:tcBorders>
              <w:top w:val="single" w:sz="4" w:space="0" w:color="auto"/>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-27</w:t>
            </w:r>
          </w:p>
        </w:tc>
        <w:tc>
          <w:tcPr>
            <w:tcW w:w="1385" w:type="dxa"/>
            <w:tcBorders>
              <w:top w:val="single" w:sz="4" w:space="0" w:color="auto"/>
              <w:bottom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Гребень</w:t>
            </w:r>
          </w:p>
        </w:tc>
      </w:tr>
      <w:tr w:rsidR="00303C4D" w:rsidRPr="005C5529" w:rsidTr="00F54BB2">
        <w:trPr>
          <w:trHeight w:val="471"/>
        </w:trPr>
        <w:tc>
          <w:tcPr>
            <w:tcW w:w="1145" w:type="dxa"/>
            <w:tcBorders>
              <w:top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АТ-400</w:t>
            </w:r>
          </w:p>
        </w:tc>
        <w:tc>
          <w:tcPr>
            <w:tcW w:w="1209" w:type="dxa"/>
            <w:tcBorders>
              <w:top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400</w:t>
            </w:r>
          </w:p>
        </w:tc>
        <w:tc>
          <w:tcPr>
            <w:tcW w:w="979" w:type="dxa"/>
            <w:tcBorders>
              <w:top w:val="single" w:sz="4" w:space="0" w:color="auto"/>
            </w:tcBorders>
            <w:vAlign w:val="center"/>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7380</w:t>
            </w:r>
          </w:p>
        </w:tc>
        <w:tc>
          <w:tcPr>
            <w:tcW w:w="975" w:type="dxa"/>
            <w:tcBorders>
              <w:top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220</w:t>
            </w:r>
          </w:p>
        </w:tc>
        <w:tc>
          <w:tcPr>
            <w:tcW w:w="1112" w:type="dxa"/>
            <w:tcBorders>
              <w:top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80</w:t>
            </w:r>
          </w:p>
        </w:tc>
        <w:tc>
          <w:tcPr>
            <w:tcW w:w="941" w:type="dxa"/>
            <w:tcBorders>
              <w:top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-28</w:t>
            </w:r>
          </w:p>
        </w:tc>
        <w:tc>
          <w:tcPr>
            <w:tcW w:w="1087" w:type="dxa"/>
            <w:tcBorders>
              <w:top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15</w:t>
            </w:r>
          </w:p>
        </w:tc>
        <w:tc>
          <w:tcPr>
            <w:tcW w:w="938" w:type="dxa"/>
            <w:tcBorders>
              <w:top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-43</w:t>
            </w:r>
          </w:p>
        </w:tc>
        <w:tc>
          <w:tcPr>
            <w:tcW w:w="1385" w:type="dxa"/>
            <w:tcBorders>
              <w:top w:val="single" w:sz="4" w:space="0" w:color="auto"/>
            </w:tcBorders>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Гребень</w:t>
            </w:r>
          </w:p>
        </w:tc>
      </w:tr>
      <w:tr w:rsidR="00303C4D" w:rsidRPr="005C5529" w:rsidTr="00F54BB2">
        <w:tc>
          <w:tcPr>
            <w:tcW w:w="1145" w:type="dxa"/>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АТ-300</w:t>
            </w:r>
          </w:p>
        </w:tc>
        <w:tc>
          <w:tcPr>
            <w:tcW w:w="1209" w:type="dxa"/>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300</w:t>
            </w:r>
          </w:p>
        </w:tc>
        <w:tc>
          <w:tcPr>
            <w:tcW w:w="979"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9380</w:t>
            </w:r>
          </w:p>
        </w:tc>
        <w:tc>
          <w:tcPr>
            <w:tcW w:w="975"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220</w:t>
            </w:r>
          </w:p>
        </w:tc>
        <w:tc>
          <w:tcPr>
            <w:tcW w:w="1112"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110</w:t>
            </w:r>
          </w:p>
        </w:tc>
        <w:tc>
          <w:tcPr>
            <w:tcW w:w="941"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-43</w:t>
            </w:r>
          </w:p>
        </w:tc>
        <w:tc>
          <w:tcPr>
            <w:tcW w:w="1087"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12</w:t>
            </w:r>
          </w:p>
        </w:tc>
        <w:tc>
          <w:tcPr>
            <w:tcW w:w="938"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-55</w:t>
            </w:r>
          </w:p>
        </w:tc>
        <w:tc>
          <w:tcPr>
            <w:tcW w:w="1385" w:type="dxa"/>
            <w:vAlign w:val="bottom"/>
          </w:tcPr>
          <w:p w:rsidR="00303C4D" w:rsidRPr="00F54BB2" w:rsidRDefault="00303C4D" w:rsidP="00F54BB2">
            <w:pPr>
              <w:spacing w:after="0" w:line="360" w:lineRule="auto"/>
              <w:jc w:val="center"/>
              <w:rPr>
                <w:rFonts w:ascii="Times New Roman" w:hAnsi="Times New Roman"/>
              </w:rPr>
            </w:pPr>
            <w:r w:rsidRPr="005C5529">
              <w:rPr>
                <w:rFonts w:ascii="Times New Roman" w:hAnsi="Times New Roman"/>
              </w:rPr>
              <w:t>Гребень</w:t>
            </w:r>
          </w:p>
        </w:tc>
      </w:tr>
      <w:tr w:rsidR="00303C4D" w:rsidRPr="005C5529" w:rsidTr="00F54BB2">
        <w:tc>
          <w:tcPr>
            <w:tcW w:w="1145" w:type="dxa"/>
            <w:vAlign w:val="bottom"/>
          </w:tcPr>
          <w:p w:rsidR="00303C4D" w:rsidRPr="005C5529" w:rsidRDefault="00303C4D" w:rsidP="00F54BB2">
            <w:pPr>
              <w:spacing w:after="0" w:line="360" w:lineRule="auto"/>
              <w:jc w:val="center"/>
              <w:rPr>
                <w:rFonts w:ascii="Times New Roman" w:hAnsi="Times New Roman"/>
              </w:rPr>
            </w:pPr>
            <w:r w:rsidRPr="005C5529">
              <w:rPr>
                <w:rFonts w:ascii="Times New Roman" w:hAnsi="Times New Roman"/>
              </w:rPr>
              <w:t>АТ-200</w:t>
            </w:r>
          </w:p>
        </w:tc>
        <w:tc>
          <w:tcPr>
            <w:tcW w:w="1209" w:type="dxa"/>
            <w:vAlign w:val="bottom"/>
          </w:tcPr>
          <w:p w:rsidR="00303C4D" w:rsidRPr="005C5529" w:rsidRDefault="00303C4D" w:rsidP="00F54BB2">
            <w:pPr>
              <w:spacing w:after="0" w:line="360" w:lineRule="auto"/>
              <w:jc w:val="center"/>
              <w:rPr>
                <w:rFonts w:ascii="Times New Roman" w:hAnsi="Times New Roman"/>
              </w:rPr>
            </w:pPr>
            <w:r w:rsidRPr="005C5529">
              <w:rPr>
                <w:rFonts w:ascii="Times New Roman" w:hAnsi="Times New Roman"/>
              </w:rPr>
              <w:t>200</w:t>
            </w:r>
          </w:p>
        </w:tc>
        <w:tc>
          <w:tcPr>
            <w:tcW w:w="979"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12040</w:t>
            </w:r>
          </w:p>
        </w:tc>
        <w:tc>
          <w:tcPr>
            <w:tcW w:w="975"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230</w:t>
            </w:r>
          </w:p>
        </w:tc>
        <w:tc>
          <w:tcPr>
            <w:tcW w:w="1112"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110</w:t>
            </w:r>
          </w:p>
        </w:tc>
        <w:tc>
          <w:tcPr>
            <w:tcW w:w="941"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-52</w:t>
            </w:r>
          </w:p>
        </w:tc>
        <w:tc>
          <w:tcPr>
            <w:tcW w:w="1087"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11</w:t>
            </w:r>
          </w:p>
        </w:tc>
        <w:tc>
          <w:tcPr>
            <w:tcW w:w="938" w:type="dxa"/>
            <w:vAlign w:val="bottom"/>
          </w:tcPr>
          <w:p w:rsidR="00303C4D" w:rsidRPr="00F54BB2" w:rsidRDefault="00303C4D" w:rsidP="00F54BB2">
            <w:pPr>
              <w:spacing w:after="0" w:line="360" w:lineRule="auto"/>
              <w:jc w:val="center"/>
              <w:rPr>
                <w:rFonts w:ascii="Times New Roman" w:hAnsi="Times New Roman"/>
              </w:rPr>
            </w:pPr>
            <w:r w:rsidRPr="00F54BB2">
              <w:rPr>
                <w:rFonts w:ascii="Times New Roman" w:hAnsi="Times New Roman"/>
              </w:rPr>
              <w:t>-63</w:t>
            </w:r>
          </w:p>
        </w:tc>
        <w:tc>
          <w:tcPr>
            <w:tcW w:w="1385" w:type="dxa"/>
            <w:vAlign w:val="bottom"/>
          </w:tcPr>
          <w:p w:rsidR="00303C4D" w:rsidRPr="005C5529" w:rsidRDefault="00303C4D" w:rsidP="00F54BB2">
            <w:pPr>
              <w:spacing w:after="0" w:line="360" w:lineRule="auto"/>
              <w:jc w:val="center"/>
              <w:rPr>
                <w:rFonts w:ascii="Times New Roman" w:hAnsi="Times New Roman"/>
              </w:rPr>
            </w:pPr>
            <w:r w:rsidRPr="005C5529">
              <w:rPr>
                <w:rFonts w:ascii="Times New Roman" w:hAnsi="Times New Roman"/>
              </w:rPr>
              <w:t xml:space="preserve">Гребень </w:t>
            </w:r>
          </w:p>
        </w:tc>
      </w:tr>
      <w:tr w:rsidR="00303C4D" w:rsidRPr="005C5529" w:rsidTr="00F54BB2">
        <w:tc>
          <w:tcPr>
            <w:tcW w:w="1145" w:type="dxa"/>
            <w:vAlign w:val="bottom"/>
          </w:tcPr>
          <w:p w:rsidR="00303C4D" w:rsidRPr="00F54BB2" w:rsidRDefault="00303C4D" w:rsidP="00F54BB2">
            <w:pPr>
              <w:spacing w:after="0" w:line="360" w:lineRule="auto"/>
              <w:jc w:val="center"/>
              <w:rPr>
                <w:rFonts w:ascii="Times New Roman" w:hAnsi="Times New Roman"/>
              </w:rPr>
            </w:pPr>
          </w:p>
        </w:tc>
        <w:tc>
          <w:tcPr>
            <w:tcW w:w="1209" w:type="dxa"/>
            <w:vAlign w:val="bottom"/>
          </w:tcPr>
          <w:p w:rsidR="00303C4D" w:rsidRPr="00F54BB2" w:rsidRDefault="00303C4D" w:rsidP="00F54BB2">
            <w:pPr>
              <w:spacing w:after="0" w:line="360" w:lineRule="auto"/>
              <w:jc w:val="center"/>
              <w:rPr>
                <w:rFonts w:ascii="Times New Roman" w:hAnsi="Times New Roman"/>
              </w:rPr>
            </w:pPr>
          </w:p>
        </w:tc>
        <w:tc>
          <w:tcPr>
            <w:tcW w:w="979" w:type="dxa"/>
            <w:vAlign w:val="bottom"/>
          </w:tcPr>
          <w:p w:rsidR="00303C4D" w:rsidRPr="00F54BB2" w:rsidRDefault="00303C4D" w:rsidP="00F54BB2">
            <w:pPr>
              <w:spacing w:after="0" w:line="360" w:lineRule="auto"/>
              <w:jc w:val="center"/>
              <w:rPr>
                <w:rFonts w:ascii="Times New Roman" w:hAnsi="Times New Roman"/>
              </w:rPr>
            </w:pPr>
          </w:p>
        </w:tc>
        <w:tc>
          <w:tcPr>
            <w:tcW w:w="975" w:type="dxa"/>
            <w:vAlign w:val="bottom"/>
          </w:tcPr>
          <w:p w:rsidR="00303C4D" w:rsidRPr="00F54BB2" w:rsidRDefault="00303C4D" w:rsidP="00F54BB2">
            <w:pPr>
              <w:spacing w:after="0" w:line="360" w:lineRule="auto"/>
              <w:jc w:val="center"/>
              <w:rPr>
                <w:rFonts w:ascii="Times New Roman" w:hAnsi="Times New Roman"/>
              </w:rPr>
            </w:pPr>
          </w:p>
        </w:tc>
        <w:tc>
          <w:tcPr>
            <w:tcW w:w="1112" w:type="dxa"/>
            <w:vAlign w:val="bottom"/>
          </w:tcPr>
          <w:p w:rsidR="00303C4D" w:rsidRPr="00F54BB2" w:rsidRDefault="00303C4D" w:rsidP="00F54BB2">
            <w:pPr>
              <w:spacing w:after="0" w:line="360" w:lineRule="auto"/>
              <w:jc w:val="center"/>
              <w:rPr>
                <w:rFonts w:ascii="Times New Roman" w:hAnsi="Times New Roman"/>
              </w:rPr>
            </w:pPr>
          </w:p>
        </w:tc>
        <w:tc>
          <w:tcPr>
            <w:tcW w:w="941" w:type="dxa"/>
            <w:vAlign w:val="bottom"/>
          </w:tcPr>
          <w:p w:rsidR="00303C4D" w:rsidRPr="00F54BB2" w:rsidRDefault="00303C4D" w:rsidP="00F54BB2">
            <w:pPr>
              <w:spacing w:after="0" w:line="360" w:lineRule="auto"/>
              <w:jc w:val="center"/>
              <w:rPr>
                <w:rFonts w:ascii="Times New Roman" w:hAnsi="Times New Roman"/>
              </w:rPr>
            </w:pPr>
          </w:p>
        </w:tc>
        <w:tc>
          <w:tcPr>
            <w:tcW w:w="1087" w:type="dxa"/>
            <w:vAlign w:val="bottom"/>
          </w:tcPr>
          <w:p w:rsidR="00303C4D" w:rsidRPr="00F54BB2" w:rsidRDefault="00303C4D" w:rsidP="00F54BB2">
            <w:pPr>
              <w:spacing w:after="0" w:line="360" w:lineRule="auto"/>
              <w:jc w:val="center"/>
              <w:rPr>
                <w:rFonts w:ascii="Times New Roman" w:hAnsi="Times New Roman"/>
              </w:rPr>
            </w:pPr>
          </w:p>
        </w:tc>
        <w:tc>
          <w:tcPr>
            <w:tcW w:w="938" w:type="dxa"/>
            <w:vAlign w:val="bottom"/>
          </w:tcPr>
          <w:p w:rsidR="00303C4D" w:rsidRPr="00F54BB2" w:rsidRDefault="00303C4D" w:rsidP="00F54BB2">
            <w:pPr>
              <w:spacing w:after="0" w:line="360" w:lineRule="auto"/>
              <w:jc w:val="center"/>
              <w:rPr>
                <w:rFonts w:ascii="Times New Roman" w:hAnsi="Times New Roman"/>
              </w:rPr>
            </w:pPr>
          </w:p>
        </w:tc>
        <w:tc>
          <w:tcPr>
            <w:tcW w:w="1385" w:type="dxa"/>
            <w:vAlign w:val="bottom"/>
          </w:tcPr>
          <w:p w:rsidR="00303C4D" w:rsidRPr="00F54BB2" w:rsidRDefault="00303C4D" w:rsidP="00F54BB2">
            <w:pPr>
              <w:spacing w:after="0" w:line="360" w:lineRule="auto"/>
              <w:jc w:val="center"/>
              <w:rPr>
                <w:rFonts w:ascii="Times New Roman" w:hAnsi="Times New Roman"/>
              </w:rPr>
            </w:pPr>
          </w:p>
        </w:tc>
      </w:tr>
    </w:tbl>
    <w:p w:rsidR="00303C4D" w:rsidRDefault="00303C4D" w:rsidP="00F54BB2">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Сводка </w:t>
      </w:r>
      <w:r>
        <w:rPr>
          <w:rFonts w:ascii="Times New Roman" w:hAnsi="Times New Roman"/>
          <w:sz w:val="28"/>
          <w:szCs w:val="28"/>
          <w:lang w:val="en-US"/>
        </w:rPr>
        <w:t>METAR</w:t>
      </w:r>
      <w:r>
        <w:rPr>
          <w:rFonts w:ascii="Times New Roman" w:hAnsi="Times New Roman"/>
          <w:sz w:val="28"/>
          <w:szCs w:val="28"/>
        </w:rPr>
        <w:t xml:space="preserve"> для аэродрома Ростов-на-Дону.</w:t>
      </w:r>
    </w:p>
    <w:p w:rsidR="00303C4D" w:rsidRDefault="00303C4D" w:rsidP="00D5519D">
      <w:pPr>
        <w:spacing w:after="0" w:line="360" w:lineRule="auto"/>
        <w:ind w:firstLine="709"/>
        <w:jc w:val="both"/>
        <w:rPr>
          <w:rFonts w:ascii="Times New Roman" w:hAnsi="Times New Roman"/>
          <w:sz w:val="28"/>
          <w:szCs w:val="28"/>
        </w:rPr>
      </w:pPr>
    </w:p>
    <w:p w:rsidR="00303C4D" w:rsidRPr="00F54BB2" w:rsidRDefault="00303C4D" w:rsidP="00F54BB2">
      <w:pPr>
        <w:spacing w:after="0" w:line="360" w:lineRule="auto"/>
        <w:rPr>
          <w:rFonts w:ascii="Times New Roman" w:hAnsi="Times New Roman"/>
          <w:sz w:val="28"/>
          <w:szCs w:val="28"/>
          <w:lang w:val="en-US"/>
        </w:rPr>
      </w:pPr>
      <w:r w:rsidRPr="00F54BB2">
        <w:rPr>
          <w:rFonts w:ascii="Times New Roman" w:hAnsi="Times New Roman"/>
          <w:sz w:val="28"/>
          <w:szCs w:val="28"/>
          <w:lang w:val="en-US"/>
        </w:rPr>
        <w:t>METAR  URRR  211200Z  08005G10MPS  CAVOK  28/11  Q1013 NOSIG RMK  SC</w:t>
      </w:r>
      <w:r>
        <w:rPr>
          <w:rFonts w:ascii="Times New Roman" w:hAnsi="Times New Roman"/>
          <w:sz w:val="28"/>
          <w:szCs w:val="28"/>
        </w:rPr>
        <w:t>Т</w:t>
      </w:r>
      <w:r w:rsidRPr="00F54BB2">
        <w:rPr>
          <w:rFonts w:ascii="Times New Roman" w:hAnsi="Times New Roman"/>
          <w:sz w:val="28"/>
          <w:szCs w:val="28"/>
          <w:lang w:val="en-US"/>
        </w:rPr>
        <w:t>070</w:t>
      </w:r>
    </w:p>
    <w:p w:rsidR="00303C4D" w:rsidRDefault="00303C4D" w:rsidP="00F54BB2">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Регулярная метеосводка для аэродрома Ростов-на-Дону на 21 число 12:00 </w:t>
      </w:r>
      <w:r>
        <w:rPr>
          <w:rFonts w:ascii="Times New Roman" w:hAnsi="Times New Roman"/>
          <w:sz w:val="28"/>
          <w:szCs w:val="28"/>
          <w:lang w:val="en-US"/>
        </w:rPr>
        <w:t>UTC</w:t>
      </w:r>
      <w:r>
        <w:rPr>
          <w:rFonts w:ascii="Times New Roman" w:hAnsi="Times New Roman"/>
          <w:sz w:val="28"/>
          <w:szCs w:val="28"/>
        </w:rPr>
        <w:t>; 8</w:t>
      </w:r>
      <w:r>
        <w:rPr>
          <w:rFonts w:ascii="Times New Roman" w:hAnsi="Times New Roman"/>
          <w:sz w:val="28"/>
          <w:szCs w:val="28"/>
          <w:vertAlign w:val="superscript"/>
        </w:rPr>
        <w:t>0</w:t>
      </w:r>
      <w:r>
        <w:rPr>
          <w:rFonts w:ascii="Times New Roman" w:hAnsi="Times New Roman"/>
          <w:sz w:val="28"/>
          <w:szCs w:val="28"/>
        </w:rPr>
        <w:t xml:space="preserve"> 5 м/с, порывами до 10 м/с ; небо чистое, горизонтальная видимость более 10 км; температура воздуха +28</w:t>
      </w:r>
      <w:r>
        <w:rPr>
          <w:rFonts w:ascii="Times New Roman" w:hAnsi="Times New Roman"/>
          <w:sz w:val="28"/>
          <w:szCs w:val="28"/>
          <w:vertAlign w:val="superscript"/>
        </w:rPr>
        <w:t>0</w:t>
      </w:r>
      <w:r>
        <w:rPr>
          <w:rFonts w:ascii="Times New Roman" w:hAnsi="Times New Roman"/>
          <w:sz w:val="28"/>
          <w:szCs w:val="28"/>
        </w:rPr>
        <w:t>С, точка росы +11</w:t>
      </w:r>
      <w:r>
        <w:rPr>
          <w:rFonts w:ascii="Times New Roman" w:hAnsi="Times New Roman"/>
          <w:sz w:val="28"/>
          <w:szCs w:val="28"/>
          <w:vertAlign w:val="superscript"/>
        </w:rPr>
        <w:t>0</w:t>
      </w:r>
      <w:r>
        <w:rPr>
          <w:rFonts w:ascii="Times New Roman" w:hAnsi="Times New Roman"/>
          <w:sz w:val="28"/>
          <w:szCs w:val="28"/>
        </w:rPr>
        <w:t xml:space="preserve">С; </w:t>
      </w:r>
      <w:r>
        <w:rPr>
          <w:rFonts w:ascii="Times New Roman" w:hAnsi="Times New Roman"/>
          <w:sz w:val="28"/>
          <w:szCs w:val="28"/>
          <w:lang w:val="en-US"/>
        </w:rPr>
        <w:t>QFE</w:t>
      </w:r>
      <w:r>
        <w:rPr>
          <w:rFonts w:ascii="Times New Roman" w:hAnsi="Times New Roman"/>
          <w:sz w:val="28"/>
          <w:szCs w:val="28"/>
        </w:rPr>
        <w:t xml:space="preserve"> 1013 гПа; дополнительная информация разбросанные облака на 2100 м. </w:t>
      </w:r>
    </w:p>
    <w:p w:rsidR="00303C4D" w:rsidRDefault="00303C4D" w:rsidP="00F54BB2">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Прогноз </w:t>
      </w:r>
      <w:r>
        <w:rPr>
          <w:rFonts w:ascii="Times New Roman" w:hAnsi="Times New Roman"/>
          <w:sz w:val="28"/>
          <w:szCs w:val="28"/>
          <w:lang w:val="en-US"/>
        </w:rPr>
        <w:t>TAF</w:t>
      </w:r>
      <w:r>
        <w:rPr>
          <w:rFonts w:ascii="Times New Roman" w:hAnsi="Times New Roman"/>
          <w:sz w:val="28"/>
          <w:szCs w:val="28"/>
        </w:rPr>
        <w:t xml:space="preserve"> для аэродрома Ростов-на-Дону.</w:t>
      </w:r>
    </w:p>
    <w:p w:rsidR="00303C4D" w:rsidRDefault="00303C4D" w:rsidP="00D5519D">
      <w:pPr>
        <w:spacing w:after="0" w:line="360" w:lineRule="auto"/>
        <w:ind w:firstLine="709"/>
        <w:jc w:val="both"/>
        <w:rPr>
          <w:rFonts w:ascii="Times New Roman" w:hAnsi="Times New Roman"/>
          <w:sz w:val="28"/>
          <w:szCs w:val="28"/>
        </w:rPr>
      </w:pPr>
    </w:p>
    <w:p w:rsidR="00303C4D" w:rsidRPr="00F54BB2" w:rsidRDefault="00303C4D" w:rsidP="00F54BB2">
      <w:pPr>
        <w:spacing w:after="0" w:line="360" w:lineRule="auto"/>
        <w:rPr>
          <w:rFonts w:ascii="Times New Roman" w:hAnsi="Times New Roman"/>
          <w:sz w:val="28"/>
          <w:szCs w:val="28"/>
        </w:rPr>
      </w:pPr>
      <w:r w:rsidRPr="00F54BB2">
        <w:rPr>
          <w:rFonts w:ascii="Times New Roman" w:hAnsi="Times New Roman"/>
          <w:sz w:val="28"/>
          <w:szCs w:val="28"/>
          <w:lang w:val="en-US"/>
        </w:rPr>
        <w:t>TAF</w:t>
      </w:r>
      <w:r>
        <w:rPr>
          <w:rFonts w:ascii="Times New Roman" w:hAnsi="Times New Roman"/>
          <w:sz w:val="28"/>
          <w:szCs w:val="28"/>
        </w:rPr>
        <w:t xml:space="preserve"> </w:t>
      </w:r>
      <w:r w:rsidRPr="00F54BB2">
        <w:rPr>
          <w:rFonts w:ascii="Times New Roman" w:hAnsi="Times New Roman"/>
          <w:sz w:val="28"/>
          <w:szCs w:val="28"/>
        </w:rPr>
        <w:t xml:space="preserve"> </w:t>
      </w:r>
      <w:r w:rsidRPr="00F54BB2">
        <w:rPr>
          <w:rFonts w:ascii="Times New Roman" w:hAnsi="Times New Roman"/>
          <w:sz w:val="28"/>
          <w:szCs w:val="28"/>
          <w:lang w:val="en-US"/>
        </w:rPr>
        <w:t>URRR</w:t>
      </w:r>
      <w:r>
        <w:rPr>
          <w:rFonts w:ascii="Times New Roman" w:hAnsi="Times New Roman"/>
          <w:sz w:val="28"/>
          <w:szCs w:val="28"/>
        </w:rPr>
        <w:t xml:space="preserve"> </w:t>
      </w:r>
      <w:r w:rsidRPr="00F54BB2">
        <w:rPr>
          <w:rFonts w:ascii="Times New Roman" w:hAnsi="Times New Roman"/>
          <w:sz w:val="28"/>
          <w:szCs w:val="28"/>
        </w:rPr>
        <w:t xml:space="preserve"> 211040</w:t>
      </w:r>
      <w:r w:rsidRPr="00F54BB2">
        <w:rPr>
          <w:rFonts w:ascii="Times New Roman" w:hAnsi="Times New Roman"/>
          <w:sz w:val="28"/>
          <w:szCs w:val="28"/>
          <w:lang w:val="en-US"/>
        </w:rPr>
        <w:t>Z</w:t>
      </w:r>
      <w:r w:rsidRPr="00F54BB2">
        <w:rPr>
          <w:rFonts w:ascii="Times New Roman" w:hAnsi="Times New Roman"/>
          <w:sz w:val="28"/>
          <w:szCs w:val="28"/>
        </w:rPr>
        <w:t xml:space="preserve"> </w:t>
      </w:r>
      <w:r>
        <w:rPr>
          <w:rFonts w:ascii="Times New Roman" w:hAnsi="Times New Roman"/>
          <w:sz w:val="28"/>
          <w:szCs w:val="28"/>
        </w:rPr>
        <w:t xml:space="preserve"> </w:t>
      </w:r>
      <w:r w:rsidRPr="00F54BB2">
        <w:rPr>
          <w:rFonts w:ascii="Times New Roman" w:hAnsi="Times New Roman"/>
          <w:sz w:val="28"/>
          <w:szCs w:val="28"/>
        </w:rPr>
        <w:t xml:space="preserve">2112/2212 </w:t>
      </w:r>
      <w:r>
        <w:rPr>
          <w:rFonts w:ascii="Times New Roman" w:hAnsi="Times New Roman"/>
          <w:sz w:val="28"/>
          <w:szCs w:val="28"/>
        </w:rPr>
        <w:t xml:space="preserve"> </w:t>
      </w:r>
      <w:r w:rsidRPr="00F54BB2">
        <w:rPr>
          <w:rFonts w:ascii="Times New Roman" w:hAnsi="Times New Roman"/>
          <w:sz w:val="28"/>
          <w:szCs w:val="28"/>
        </w:rPr>
        <w:t>10006</w:t>
      </w:r>
      <w:r w:rsidRPr="00F54BB2">
        <w:rPr>
          <w:rFonts w:ascii="Times New Roman" w:hAnsi="Times New Roman"/>
          <w:sz w:val="28"/>
          <w:szCs w:val="28"/>
          <w:lang w:val="en-US"/>
        </w:rPr>
        <w:t>G</w:t>
      </w:r>
      <w:r w:rsidRPr="00F54BB2">
        <w:rPr>
          <w:rFonts w:ascii="Times New Roman" w:hAnsi="Times New Roman"/>
          <w:sz w:val="28"/>
          <w:szCs w:val="28"/>
        </w:rPr>
        <w:t>11</w:t>
      </w:r>
      <w:r w:rsidRPr="00F54BB2">
        <w:rPr>
          <w:rFonts w:ascii="Times New Roman" w:hAnsi="Times New Roman"/>
          <w:sz w:val="28"/>
          <w:szCs w:val="28"/>
          <w:lang w:val="en-US"/>
        </w:rPr>
        <w:t>MPS</w:t>
      </w:r>
      <w:r w:rsidRPr="00F54BB2">
        <w:rPr>
          <w:rFonts w:ascii="Times New Roman" w:hAnsi="Times New Roman"/>
          <w:sz w:val="28"/>
          <w:szCs w:val="28"/>
        </w:rPr>
        <w:t xml:space="preserve"> </w:t>
      </w:r>
      <w:r>
        <w:rPr>
          <w:rFonts w:ascii="Times New Roman" w:hAnsi="Times New Roman"/>
          <w:sz w:val="28"/>
          <w:szCs w:val="28"/>
        </w:rPr>
        <w:t xml:space="preserve"> </w:t>
      </w:r>
      <w:r w:rsidRPr="00F54BB2">
        <w:rPr>
          <w:rFonts w:ascii="Times New Roman" w:hAnsi="Times New Roman"/>
          <w:sz w:val="28"/>
          <w:szCs w:val="28"/>
        </w:rPr>
        <w:t xml:space="preserve">9999 </w:t>
      </w:r>
      <w:r>
        <w:rPr>
          <w:rFonts w:ascii="Times New Roman" w:hAnsi="Times New Roman"/>
          <w:sz w:val="28"/>
          <w:szCs w:val="28"/>
        </w:rPr>
        <w:t xml:space="preserve"> </w:t>
      </w:r>
      <w:r w:rsidRPr="00F54BB2">
        <w:rPr>
          <w:rFonts w:ascii="Times New Roman" w:hAnsi="Times New Roman"/>
          <w:sz w:val="28"/>
          <w:szCs w:val="28"/>
          <w:lang w:val="en-US"/>
        </w:rPr>
        <w:t>SCT</w:t>
      </w:r>
      <w:r w:rsidRPr="00F54BB2">
        <w:rPr>
          <w:rFonts w:ascii="Times New Roman" w:hAnsi="Times New Roman"/>
          <w:sz w:val="28"/>
          <w:szCs w:val="28"/>
        </w:rPr>
        <w:t>030</w:t>
      </w:r>
      <w:r w:rsidRPr="00F54BB2">
        <w:rPr>
          <w:rFonts w:ascii="Times New Roman" w:hAnsi="Times New Roman"/>
          <w:sz w:val="28"/>
          <w:szCs w:val="28"/>
          <w:lang w:val="en-US"/>
        </w:rPr>
        <w:t>CB</w:t>
      </w:r>
      <w:r>
        <w:rPr>
          <w:rFonts w:ascii="Times New Roman" w:hAnsi="Times New Roman"/>
          <w:sz w:val="28"/>
          <w:szCs w:val="28"/>
        </w:rPr>
        <w:t xml:space="preserve">  </w:t>
      </w:r>
      <w:r w:rsidRPr="00F54BB2">
        <w:rPr>
          <w:rFonts w:ascii="Times New Roman" w:hAnsi="Times New Roman"/>
          <w:sz w:val="28"/>
          <w:szCs w:val="28"/>
          <w:lang w:val="en-US"/>
        </w:rPr>
        <w:t>T</w:t>
      </w:r>
      <w:r w:rsidRPr="00F54BB2">
        <w:rPr>
          <w:rFonts w:ascii="Times New Roman" w:hAnsi="Times New Roman"/>
          <w:sz w:val="28"/>
          <w:szCs w:val="28"/>
        </w:rPr>
        <w:t>29/2112</w:t>
      </w:r>
      <w:r w:rsidRPr="00F54BB2">
        <w:rPr>
          <w:rFonts w:ascii="Times New Roman" w:hAnsi="Times New Roman"/>
          <w:sz w:val="28"/>
          <w:szCs w:val="28"/>
          <w:lang w:val="en-US"/>
        </w:rPr>
        <w:t>Z</w:t>
      </w:r>
      <w:r w:rsidRPr="00F54BB2">
        <w:rPr>
          <w:rFonts w:ascii="Times New Roman" w:hAnsi="Times New Roman"/>
          <w:sz w:val="28"/>
          <w:szCs w:val="28"/>
        </w:rPr>
        <w:t xml:space="preserve"> </w:t>
      </w:r>
      <w:r w:rsidRPr="00F54BB2">
        <w:rPr>
          <w:rFonts w:ascii="Times New Roman" w:hAnsi="Times New Roman"/>
          <w:sz w:val="28"/>
          <w:szCs w:val="28"/>
          <w:lang w:val="en-US"/>
        </w:rPr>
        <w:t>BECMG</w:t>
      </w:r>
      <w:r w:rsidRPr="00F54BB2">
        <w:rPr>
          <w:rFonts w:ascii="Times New Roman" w:hAnsi="Times New Roman"/>
          <w:sz w:val="28"/>
          <w:szCs w:val="28"/>
        </w:rPr>
        <w:t xml:space="preserve"> </w:t>
      </w:r>
      <w:r>
        <w:rPr>
          <w:rFonts w:ascii="Times New Roman" w:hAnsi="Times New Roman"/>
          <w:sz w:val="28"/>
          <w:szCs w:val="28"/>
        </w:rPr>
        <w:t xml:space="preserve"> </w:t>
      </w:r>
      <w:r w:rsidRPr="00F54BB2">
        <w:rPr>
          <w:rFonts w:ascii="Times New Roman" w:hAnsi="Times New Roman"/>
          <w:sz w:val="28"/>
          <w:szCs w:val="28"/>
        </w:rPr>
        <w:t>2115/2117</w:t>
      </w:r>
      <w:r>
        <w:rPr>
          <w:rFonts w:ascii="Times New Roman" w:hAnsi="Times New Roman"/>
          <w:sz w:val="28"/>
          <w:szCs w:val="28"/>
        </w:rPr>
        <w:t xml:space="preserve">  </w:t>
      </w:r>
      <w:r w:rsidRPr="00F54BB2">
        <w:rPr>
          <w:rFonts w:ascii="Times New Roman" w:hAnsi="Times New Roman"/>
          <w:sz w:val="28"/>
          <w:szCs w:val="28"/>
          <w:lang w:val="en-US"/>
        </w:rPr>
        <w:t>VRB</w:t>
      </w:r>
      <w:r w:rsidRPr="00F54BB2">
        <w:rPr>
          <w:rFonts w:ascii="Times New Roman" w:hAnsi="Times New Roman"/>
          <w:sz w:val="28"/>
          <w:szCs w:val="28"/>
        </w:rPr>
        <w:t>02</w:t>
      </w:r>
      <w:r w:rsidRPr="00F54BB2">
        <w:rPr>
          <w:rFonts w:ascii="Times New Roman" w:hAnsi="Times New Roman"/>
          <w:sz w:val="28"/>
          <w:szCs w:val="28"/>
          <w:lang w:val="en-US"/>
        </w:rPr>
        <w:t>MPS</w:t>
      </w:r>
      <w:r w:rsidRPr="00F54BB2">
        <w:rPr>
          <w:rFonts w:ascii="Times New Roman" w:hAnsi="Times New Roman"/>
          <w:sz w:val="28"/>
          <w:szCs w:val="28"/>
        </w:rPr>
        <w:t xml:space="preserve"> </w:t>
      </w:r>
      <w:r>
        <w:rPr>
          <w:rFonts w:ascii="Times New Roman" w:hAnsi="Times New Roman"/>
          <w:sz w:val="28"/>
          <w:szCs w:val="28"/>
        </w:rPr>
        <w:t xml:space="preserve"> </w:t>
      </w:r>
      <w:r w:rsidRPr="00F54BB2">
        <w:rPr>
          <w:rFonts w:ascii="Times New Roman" w:hAnsi="Times New Roman"/>
          <w:sz w:val="28"/>
          <w:szCs w:val="28"/>
        </w:rPr>
        <w:t xml:space="preserve">3000 </w:t>
      </w:r>
      <w:r>
        <w:rPr>
          <w:rFonts w:ascii="Times New Roman" w:hAnsi="Times New Roman"/>
          <w:sz w:val="28"/>
          <w:szCs w:val="28"/>
        </w:rPr>
        <w:t xml:space="preserve"> </w:t>
      </w:r>
      <w:r w:rsidRPr="00F54BB2">
        <w:rPr>
          <w:rFonts w:ascii="Times New Roman" w:hAnsi="Times New Roman"/>
          <w:sz w:val="28"/>
          <w:szCs w:val="28"/>
          <w:lang w:val="en-US"/>
        </w:rPr>
        <w:t>BR</w:t>
      </w:r>
      <w:r>
        <w:rPr>
          <w:rFonts w:ascii="Times New Roman" w:hAnsi="Times New Roman"/>
          <w:sz w:val="28"/>
          <w:szCs w:val="28"/>
        </w:rPr>
        <w:t xml:space="preserve"> </w:t>
      </w:r>
      <w:r w:rsidRPr="00F54BB2">
        <w:rPr>
          <w:rFonts w:ascii="Times New Roman" w:hAnsi="Times New Roman"/>
          <w:sz w:val="28"/>
          <w:szCs w:val="28"/>
        </w:rPr>
        <w:t xml:space="preserve"> </w:t>
      </w:r>
      <w:r w:rsidRPr="00F54BB2">
        <w:rPr>
          <w:rFonts w:ascii="Times New Roman" w:hAnsi="Times New Roman"/>
          <w:sz w:val="28"/>
          <w:szCs w:val="28"/>
          <w:lang w:val="en-US"/>
        </w:rPr>
        <w:t>BKN</w:t>
      </w:r>
      <w:r w:rsidRPr="00F54BB2">
        <w:rPr>
          <w:rFonts w:ascii="Times New Roman" w:hAnsi="Times New Roman"/>
          <w:sz w:val="28"/>
          <w:szCs w:val="28"/>
        </w:rPr>
        <w:t>007</w:t>
      </w:r>
      <w:r>
        <w:rPr>
          <w:rFonts w:ascii="Times New Roman" w:hAnsi="Times New Roman"/>
          <w:sz w:val="28"/>
          <w:szCs w:val="28"/>
        </w:rPr>
        <w:t xml:space="preserve">  </w:t>
      </w:r>
      <w:r w:rsidRPr="00F54BB2">
        <w:rPr>
          <w:rFonts w:ascii="Times New Roman" w:hAnsi="Times New Roman"/>
          <w:sz w:val="28"/>
          <w:szCs w:val="28"/>
          <w:lang w:val="en-US"/>
        </w:rPr>
        <w:t>BKN</w:t>
      </w:r>
      <w:r w:rsidRPr="00F54BB2">
        <w:rPr>
          <w:rFonts w:ascii="Times New Roman" w:hAnsi="Times New Roman"/>
          <w:sz w:val="28"/>
          <w:szCs w:val="28"/>
        </w:rPr>
        <w:t>020</w:t>
      </w:r>
      <w:r w:rsidRPr="00F54BB2">
        <w:rPr>
          <w:rFonts w:ascii="Times New Roman" w:hAnsi="Times New Roman"/>
          <w:sz w:val="28"/>
          <w:szCs w:val="28"/>
          <w:lang w:val="en-US"/>
        </w:rPr>
        <w:t>CB</w:t>
      </w:r>
      <w:r w:rsidRPr="00F54BB2">
        <w:rPr>
          <w:rFonts w:ascii="Times New Roman" w:hAnsi="Times New Roman"/>
          <w:sz w:val="28"/>
          <w:szCs w:val="28"/>
        </w:rPr>
        <w:t xml:space="preserve"> </w:t>
      </w:r>
      <w:r>
        <w:rPr>
          <w:rFonts w:ascii="Times New Roman" w:hAnsi="Times New Roman"/>
          <w:sz w:val="28"/>
          <w:szCs w:val="28"/>
        </w:rPr>
        <w:t xml:space="preserve"> </w:t>
      </w:r>
      <w:r w:rsidRPr="00F54BB2">
        <w:rPr>
          <w:rFonts w:ascii="Times New Roman" w:hAnsi="Times New Roman"/>
          <w:sz w:val="28"/>
          <w:szCs w:val="28"/>
          <w:lang w:val="en-US"/>
        </w:rPr>
        <w:t>TEMPO</w:t>
      </w:r>
      <w:r w:rsidRPr="00F54BB2">
        <w:rPr>
          <w:rFonts w:ascii="Times New Roman" w:hAnsi="Times New Roman"/>
          <w:sz w:val="28"/>
          <w:szCs w:val="28"/>
        </w:rPr>
        <w:t xml:space="preserve"> 2121/2206 </w:t>
      </w:r>
      <w:r>
        <w:rPr>
          <w:rFonts w:ascii="Times New Roman" w:hAnsi="Times New Roman"/>
          <w:sz w:val="28"/>
          <w:szCs w:val="28"/>
        </w:rPr>
        <w:t xml:space="preserve"> </w:t>
      </w:r>
      <w:r w:rsidRPr="00F54BB2">
        <w:rPr>
          <w:rFonts w:ascii="Times New Roman" w:hAnsi="Times New Roman"/>
          <w:sz w:val="28"/>
          <w:szCs w:val="28"/>
        </w:rPr>
        <w:t>26006</w:t>
      </w:r>
      <w:r w:rsidRPr="00F54BB2">
        <w:rPr>
          <w:rFonts w:ascii="Times New Roman" w:hAnsi="Times New Roman"/>
          <w:sz w:val="28"/>
          <w:szCs w:val="28"/>
          <w:lang w:val="en-US"/>
        </w:rPr>
        <w:t>G</w:t>
      </w:r>
      <w:r w:rsidRPr="00F54BB2">
        <w:rPr>
          <w:rFonts w:ascii="Times New Roman" w:hAnsi="Times New Roman"/>
          <w:sz w:val="28"/>
          <w:szCs w:val="28"/>
        </w:rPr>
        <w:t>11</w:t>
      </w:r>
      <w:r w:rsidRPr="00F54BB2">
        <w:rPr>
          <w:rFonts w:ascii="Times New Roman" w:hAnsi="Times New Roman"/>
          <w:sz w:val="28"/>
          <w:szCs w:val="28"/>
          <w:lang w:val="en-US"/>
        </w:rPr>
        <w:t>MPS</w:t>
      </w:r>
      <w:r>
        <w:rPr>
          <w:rFonts w:ascii="Times New Roman" w:hAnsi="Times New Roman"/>
          <w:sz w:val="28"/>
          <w:szCs w:val="28"/>
        </w:rPr>
        <w:t xml:space="preserve">  </w:t>
      </w:r>
      <w:r w:rsidRPr="00F54BB2">
        <w:rPr>
          <w:rFonts w:ascii="Times New Roman" w:hAnsi="Times New Roman"/>
          <w:sz w:val="28"/>
          <w:szCs w:val="28"/>
        </w:rPr>
        <w:t>–</w:t>
      </w:r>
      <w:r w:rsidRPr="00F54BB2">
        <w:rPr>
          <w:rFonts w:ascii="Times New Roman" w:hAnsi="Times New Roman"/>
          <w:sz w:val="28"/>
          <w:szCs w:val="28"/>
          <w:lang w:val="en-US"/>
        </w:rPr>
        <w:t>TS</w:t>
      </w:r>
      <w:r>
        <w:rPr>
          <w:rFonts w:ascii="Times New Roman" w:hAnsi="Times New Roman"/>
          <w:sz w:val="28"/>
          <w:szCs w:val="28"/>
        </w:rPr>
        <w:t xml:space="preserve">  </w:t>
      </w:r>
      <w:r w:rsidRPr="00F54BB2">
        <w:rPr>
          <w:rFonts w:ascii="Times New Roman" w:hAnsi="Times New Roman"/>
          <w:sz w:val="28"/>
          <w:szCs w:val="28"/>
          <w:lang w:val="en-US"/>
        </w:rPr>
        <w:t>RA</w:t>
      </w:r>
      <w:r w:rsidRPr="00F54BB2">
        <w:rPr>
          <w:rFonts w:ascii="Times New Roman" w:hAnsi="Times New Roman"/>
          <w:sz w:val="28"/>
          <w:szCs w:val="28"/>
        </w:rPr>
        <w:t xml:space="preserve"> </w:t>
      </w:r>
      <w:r>
        <w:rPr>
          <w:rFonts w:ascii="Times New Roman" w:hAnsi="Times New Roman"/>
          <w:sz w:val="28"/>
          <w:szCs w:val="28"/>
        </w:rPr>
        <w:t xml:space="preserve">  </w:t>
      </w:r>
      <w:r w:rsidRPr="00F54BB2">
        <w:rPr>
          <w:rFonts w:ascii="Times New Roman" w:hAnsi="Times New Roman"/>
          <w:sz w:val="28"/>
          <w:szCs w:val="28"/>
          <w:lang w:val="en-US"/>
        </w:rPr>
        <w:t>FM</w:t>
      </w:r>
      <w:r w:rsidRPr="00F54BB2">
        <w:rPr>
          <w:rFonts w:ascii="Times New Roman" w:hAnsi="Times New Roman"/>
          <w:sz w:val="28"/>
          <w:szCs w:val="28"/>
        </w:rPr>
        <w:t>220600</w:t>
      </w:r>
      <w:r>
        <w:rPr>
          <w:rFonts w:ascii="Times New Roman" w:hAnsi="Times New Roman"/>
          <w:sz w:val="28"/>
          <w:szCs w:val="28"/>
        </w:rPr>
        <w:t xml:space="preserve">  </w:t>
      </w:r>
      <w:r w:rsidRPr="00F54BB2">
        <w:rPr>
          <w:rFonts w:ascii="Times New Roman" w:hAnsi="Times New Roman"/>
          <w:sz w:val="28"/>
          <w:szCs w:val="28"/>
        </w:rPr>
        <w:t>34007</w:t>
      </w:r>
      <w:r w:rsidRPr="00F54BB2">
        <w:rPr>
          <w:rFonts w:ascii="Times New Roman" w:hAnsi="Times New Roman"/>
          <w:sz w:val="28"/>
          <w:szCs w:val="28"/>
          <w:lang w:val="en-US"/>
        </w:rPr>
        <w:t>G</w:t>
      </w:r>
      <w:r w:rsidRPr="00F54BB2">
        <w:rPr>
          <w:rFonts w:ascii="Times New Roman" w:hAnsi="Times New Roman"/>
          <w:sz w:val="28"/>
          <w:szCs w:val="28"/>
        </w:rPr>
        <w:t>12</w:t>
      </w:r>
      <w:r w:rsidRPr="00F54BB2">
        <w:rPr>
          <w:rFonts w:ascii="Times New Roman" w:hAnsi="Times New Roman"/>
          <w:sz w:val="28"/>
          <w:szCs w:val="28"/>
          <w:lang w:val="en-US"/>
        </w:rPr>
        <w:t>MPS</w:t>
      </w:r>
      <w:r w:rsidRPr="00F54BB2">
        <w:rPr>
          <w:rFonts w:ascii="Times New Roman" w:hAnsi="Times New Roman"/>
          <w:sz w:val="28"/>
          <w:szCs w:val="28"/>
        </w:rPr>
        <w:t xml:space="preserve"> </w:t>
      </w:r>
      <w:r>
        <w:rPr>
          <w:rFonts w:ascii="Times New Roman" w:hAnsi="Times New Roman"/>
          <w:sz w:val="28"/>
          <w:szCs w:val="28"/>
        </w:rPr>
        <w:t xml:space="preserve"> </w:t>
      </w:r>
      <w:r w:rsidRPr="00F54BB2">
        <w:rPr>
          <w:rFonts w:ascii="Times New Roman" w:hAnsi="Times New Roman"/>
          <w:sz w:val="28"/>
          <w:szCs w:val="28"/>
        </w:rPr>
        <w:t>9999</w:t>
      </w:r>
      <w:r>
        <w:rPr>
          <w:rFonts w:ascii="Times New Roman" w:hAnsi="Times New Roman"/>
          <w:sz w:val="28"/>
          <w:szCs w:val="28"/>
        </w:rPr>
        <w:t xml:space="preserve"> </w:t>
      </w:r>
      <w:r w:rsidRPr="00F54BB2">
        <w:rPr>
          <w:rFonts w:ascii="Times New Roman" w:hAnsi="Times New Roman"/>
          <w:sz w:val="28"/>
          <w:szCs w:val="28"/>
        </w:rPr>
        <w:t xml:space="preserve"> </w:t>
      </w:r>
      <w:r w:rsidRPr="00F54BB2">
        <w:rPr>
          <w:rFonts w:ascii="Times New Roman" w:hAnsi="Times New Roman"/>
          <w:sz w:val="28"/>
          <w:szCs w:val="28"/>
          <w:lang w:val="en-US"/>
        </w:rPr>
        <w:t>SCT</w:t>
      </w:r>
      <w:r w:rsidRPr="00F54BB2">
        <w:rPr>
          <w:rFonts w:ascii="Times New Roman" w:hAnsi="Times New Roman"/>
          <w:sz w:val="28"/>
          <w:szCs w:val="28"/>
        </w:rPr>
        <w:t xml:space="preserve">008 </w:t>
      </w:r>
      <w:r w:rsidRPr="00F54BB2">
        <w:rPr>
          <w:rFonts w:ascii="Times New Roman" w:hAnsi="Times New Roman"/>
          <w:sz w:val="28"/>
          <w:szCs w:val="28"/>
          <w:lang w:val="en-US"/>
        </w:rPr>
        <w:t>BKN</w:t>
      </w:r>
      <w:r w:rsidRPr="00F54BB2">
        <w:rPr>
          <w:rFonts w:ascii="Times New Roman" w:hAnsi="Times New Roman"/>
          <w:sz w:val="28"/>
          <w:szCs w:val="28"/>
        </w:rPr>
        <w:t>020</w:t>
      </w:r>
      <w:r w:rsidRPr="00F54BB2">
        <w:rPr>
          <w:rFonts w:ascii="Times New Roman" w:hAnsi="Times New Roman"/>
          <w:sz w:val="28"/>
          <w:szCs w:val="28"/>
          <w:lang w:val="en-US"/>
        </w:rPr>
        <w:t>CB</w:t>
      </w:r>
      <w:r w:rsidRPr="00F54BB2">
        <w:rPr>
          <w:rFonts w:ascii="Times New Roman" w:hAnsi="Times New Roman"/>
          <w:sz w:val="28"/>
          <w:szCs w:val="28"/>
        </w:rPr>
        <w:t xml:space="preserve"> </w:t>
      </w:r>
      <w:r>
        <w:rPr>
          <w:rFonts w:ascii="Times New Roman" w:hAnsi="Times New Roman"/>
          <w:sz w:val="28"/>
          <w:szCs w:val="28"/>
        </w:rPr>
        <w:t xml:space="preserve"> </w:t>
      </w:r>
      <w:r w:rsidRPr="00F54BB2">
        <w:rPr>
          <w:rFonts w:ascii="Times New Roman" w:hAnsi="Times New Roman"/>
          <w:sz w:val="28"/>
          <w:szCs w:val="28"/>
          <w:lang w:val="en-US"/>
        </w:rPr>
        <w:t>TEMPO</w:t>
      </w:r>
      <w:r>
        <w:rPr>
          <w:rFonts w:ascii="Times New Roman" w:hAnsi="Times New Roman"/>
          <w:sz w:val="28"/>
          <w:szCs w:val="28"/>
        </w:rPr>
        <w:t xml:space="preserve"> </w:t>
      </w:r>
      <w:r w:rsidRPr="00F54BB2">
        <w:rPr>
          <w:rFonts w:ascii="Times New Roman" w:hAnsi="Times New Roman"/>
          <w:sz w:val="28"/>
          <w:szCs w:val="28"/>
        </w:rPr>
        <w:t xml:space="preserve"> 2206/2212</w:t>
      </w:r>
      <w:r>
        <w:rPr>
          <w:rFonts w:ascii="Times New Roman" w:hAnsi="Times New Roman"/>
          <w:sz w:val="28"/>
          <w:szCs w:val="28"/>
        </w:rPr>
        <w:t xml:space="preserve">  </w:t>
      </w:r>
      <w:r w:rsidRPr="00F54BB2">
        <w:rPr>
          <w:rFonts w:ascii="Times New Roman" w:hAnsi="Times New Roman"/>
          <w:sz w:val="28"/>
          <w:szCs w:val="28"/>
        </w:rPr>
        <w:t xml:space="preserve"> –</w:t>
      </w:r>
      <w:r w:rsidRPr="00F54BB2">
        <w:rPr>
          <w:rFonts w:ascii="Times New Roman" w:hAnsi="Times New Roman"/>
          <w:sz w:val="28"/>
          <w:szCs w:val="28"/>
          <w:lang w:val="en-US"/>
        </w:rPr>
        <w:t>TS</w:t>
      </w:r>
      <w:r>
        <w:rPr>
          <w:rFonts w:ascii="Times New Roman" w:hAnsi="Times New Roman"/>
          <w:sz w:val="28"/>
          <w:szCs w:val="28"/>
        </w:rPr>
        <w:t xml:space="preserve">  </w:t>
      </w:r>
      <w:r w:rsidRPr="00F54BB2">
        <w:rPr>
          <w:rFonts w:ascii="Times New Roman" w:hAnsi="Times New Roman"/>
          <w:sz w:val="28"/>
          <w:szCs w:val="28"/>
          <w:lang w:val="en-US"/>
        </w:rPr>
        <w:t>RA</w:t>
      </w:r>
    </w:p>
    <w:p w:rsidR="00303C4D" w:rsidRPr="00280AE7" w:rsidRDefault="00303C4D" w:rsidP="00D5519D">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Прогноз погоды для аэродрома Ростов-на-Дону составлен 21 числа в 10:40 </w:t>
      </w:r>
      <w:r>
        <w:rPr>
          <w:rFonts w:ascii="Times New Roman" w:hAnsi="Times New Roman"/>
          <w:sz w:val="28"/>
          <w:szCs w:val="28"/>
          <w:lang w:val="en-US"/>
        </w:rPr>
        <w:t>UTC</w:t>
      </w:r>
      <w:r>
        <w:rPr>
          <w:rFonts w:ascii="Times New Roman" w:hAnsi="Times New Roman"/>
          <w:sz w:val="28"/>
          <w:szCs w:val="28"/>
        </w:rPr>
        <w:t>, действителен 21 числа с 15:00 до 17:00, ветер 100</w:t>
      </w:r>
      <w:r>
        <w:rPr>
          <w:rFonts w:ascii="Times New Roman" w:hAnsi="Times New Roman"/>
          <w:sz w:val="28"/>
          <w:szCs w:val="28"/>
          <w:vertAlign w:val="superscript"/>
        </w:rPr>
        <w:t>0</w:t>
      </w:r>
      <w:r>
        <w:rPr>
          <w:rFonts w:ascii="Times New Roman" w:hAnsi="Times New Roman"/>
          <w:sz w:val="28"/>
          <w:szCs w:val="28"/>
        </w:rPr>
        <w:t xml:space="preserve"> 6 м/с, порывами до 11 м/с,  метеорологическая дальность видимости более 10 км, разбросанные кучево-дождевые на 900 м, температура +29</w:t>
      </w:r>
      <w:r>
        <w:rPr>
          <w:rFonts w:ascii="Times New Roman" w:hAnsi="Times New Roman"/>
          <w:sz w:val="28"/>
          <w:szCs w:val="28"/>
          <w:vertAlign w:val="superscript"/>
        </w:rPr>
        <w:t>0</w:t>
      </w:r>
      <w:r>
        <w:rPr>
          <w:rFonts w:ascii="Times New Roman" w:hAnsi="Times New Roman"/>
          <w:sz w:val="28"/>
          <w:szCs w:val="28"/>
        </w:rPr>
        <w:t>С, точка росы +21</w:t>
      </w:r>
      <w:r>
        <w:rPr>
          <w:rFonts w:ascii="Times New Roman" w:hAnsi="Times New Roman"/>
          <w:sz w:val="28"/>
          <w:szCs w:val="28"/>
          <w:vertAlign w:val="superscript"/>
        </w:rPr>
        <w:t>0</w:t>
      </w:r>
      <w:r>
        <w:rPr>
          <w:rFonts w:ascii="Times New Roman" w:hAnsi="Times New Roman"/>
          <w:sz w:val="28"/>
          <w:szCs w:val="28"/>
        </w:rPr>
        <w:t>С, ожидается 21 числа с 15:00 до 17:00 переменный ветер со скоростью 2 м/с, видимость 3 км, дымка, рассеянная облачность 210м, рассеянная кучево-дождевая на 600м, временами 21 числа с 21:00 и до 22 числа 06:00 ветер 260</w:t>
      </w:r>
      <w:r>
        <w:rPr>
          <w:rFonts w:ascii="Times New Roman" w:hAnsi="Times New Roman"/>
          <w:sz w:val="28"/>
          <w:szCs w:val="28"/>
          <w:vertAlign w:val="superscript"/>
        </w:rPr>
        <w:t>0</w:t>
      </w:r>
      <w:r>
        <w:rPr>
          <w:rFonts w:ascii="Times New Roman" w:hAnsi="Times New Roman"/>
          <w:sz w:val="28"/>
          <w:szCs w:val="28"/>
        </w:rPr>
        <w:t xml:space="preserve"> 6 м/с порывами до 11 м/с , слабая гроза с дождем, с 06:00 22 числа ветер 340</w:t>
      </w:r>
      <w:r>
        <w:rPr>
          <w:rFonts w:ascii="Times New Roman" w:hAnsi="Times New Roman"/>
          <w:sz w:val="28"/>
          <w:szCs w:val="28"/>
          <w:vertAlign w:val="superscript"/>
        </w:rPr>
        <w:t>0</w:t>
      </w:r>
      <w:r>
        <w:rPr>
          <w:rFonts w:ascii="Times New Roman" w:hAnsi="Times New Roman"/>
          <w:sz w:val="28"/>
          <w:szCs w:val="28"/>
        </w:rPr>
        <w:t xml:space="preserve"> 7 м/с, порывами до 12 м/с, видимость более 10 км, разбросанные облака на 240 м, рассеянная кучево-дождевая на 600 м, временами 22 числа с 06:: до 12:00 слабая гроза с дождем.</w:t>
      </w:r>
    </w:p>
    <w:p w:rsidR="00303C4D" w:rsidRDefault="00303C4D" w:rsidP="00D5519D">
      <w:pPr>
        <w:shd w:val="clear" w:color="auto" w:fill="FFFFFF"/>
        <w:spacing w:after="0" w:line="360" w:lineRule="auto"/>
        <w:ind w:right="-21" w:firstLine="567"/>
        <w:jc w:val="both"/>
        <w:rPr>
          <w:rFonts w:ascii="Times New Roman" w:hAnsi="Times New Roman"/>
          <w:bCs/>
          <w:color w:val="000000"/>
          <w:spacing w:val="-4"/>
          <w:sz w:val="28"/>
          <w:szCs w:val="28"/>
        </w:rPr>
      </w:pPr>
      <w:r>
        <w:rPr>
          <w:rFonts w:ascii="Times New Roman" w:hAnsi="Times New Roman"/>
          <w:bCs/>
          <w:color w:val="000000"/>
          <w:spacing w:val="-4"/>
          <w:sz w:val="28"/>
          <w:szCs w:val="28"/>
        </w:rPr>
        <w:t>При анализе метеопрогноза, можно сделать выводы об ухудшении погоды: ожидается слабая гроза с дождем, ухудшение видимости до 3000 м.</w:t>
      </w: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567"/>
        <w:jc w:val="both"/>
        <w:rPr>
          <w:rFonts w:ascii="Times New Roman" w:hAnsi="Times New Roman"/>
          <w:sz w:val="28"/>
          <w:szCs w:val="28"/>
        </w:rPr>
      </w:pPr>
    </w:p>
    <w:p w:rsidR="00303C4D" w:rsidRDefault="00303C4D" w:rsidP="00D5519D">
      <w:pPr>
        <w:shd w:val="clear" w:color="auto" w:fill="FFFFFF"/>
        <w:spacing w:after="0" w:line="360" w:lineRule="auto"/>
        <w:ind w:right="-21" w:firstLine="709"/>
        <w:jc w:val="both"/>
        <w:rPr>
          <w:rFonts w:ascii="Times New Roman" w:hAnsi="Times New Roman"/>
          <w:b/>
          <w:sz w:val="28"/>
          <w:szCs w:val="28"/>
        </w:rPr>
      </w:pPr>
      <w:r>
        <w:rPr>
          <w:rFonts w:ascii="Times New Roman" w:hAnsi="Times New Roman"/>
          <w:b/>
          <w:sz w:val="28"/>
          <w:szCs w:val="28"/>
        </w:rPr>
        <w:t>Раздел 3.  Использование аэрологической диаграммы при анализе условий погоды.</w:t>
      </w: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r>
        <w:rPr>
          <w:rFonts w:ascii="Times New Roman" w:hAnsi="Times New Roman"/>
          <w:sz w:val="28"/>
          <w:szCs w:val="28"/>
        </w:rPr>
        <w:t>Используя таблицу «Метеорологические условия на высотах в районе аэродрома», текущие карты абсолютной барической топографии, я построил на бланке аэрологической диаграммы кривые:</w:t>
      </w:r>
    </w:p>
    <w:p w:rsidR="00303C4D" w:rsidRDefault="00303C4D" w:rsidP="00D5519D">
      <w:pPr>
        <w:pStyle w:val="1"/>
        <w:numPr>
          <w:ilvl w:val="0"/>
          <w:numId w:val="4"/>
        </w:numPr>
        <w:spacing w:after="0" w:line="360" w:lineRule="auto"/>
        <w:ind w:firstLine="709"/>
        <w:jc w:val="both"/>
        <w:rPr>
          <w:rFonts w:ascii="Times New Roman" w:hAnsi="Times New Roman"/>
          <w:sz w:val="28"/>
          <w:szCs w:val="28"/>
        </w:rPr>
      </w:pPr>
      <w:r>
        <w:rPr>
          <w:rFonts w:ascii="Times New Roman" w:hAnsi="Times New Roman"/>
          <w:sz w:val="28"/>
          <w:szCs w:val="28"/>
        </w:rPr>
        <w:t>стратификации (красным цветом);</w:t>
      </w:r>
    </w:p>
    <w:p w:rsidR="00303C4D" w:rsidRDefault="00303C4D" w:rsidP="00D5519D">
      <w:pPr>
        <w:pStyle w:val="1"/>
        <w:numPr>
          <w:ilvl w:val="0"/>
          <w:numId w:val="4"/>
        </w:numPr>
        <w:spacing w:after="0" w:line="360" w:lineRule="auto"/>
        <w:ind w:firstLine="709"/>
        <w:jc w:val="both"/>
        <w:rPr>
          <w:rFonts w:ascii="Times New Roman" w:hAnsi="Times New Roman"/>
          <w:sz w:val="28"/>
          <w:szCs w:val="28"/>
        </w:rPr>
      </w:pPr>
      <w:r>
        <w:rPr>
          <w:rFonts w:ascii="Times New Roman" w:hAnsi="Times New Roman"/>
          <w:sz w:val="28"/>
          <w:szCs w:val="28"/>
        </w:rPr>
        <w:t>точки росы – депеграмму (пунктиром черного цвета);</w:t>
      </w:r>
    </w:p>
    <w:p w:rsidR="00303C4D" w:rsidRDefault="00303C4D" w:rsidP="00D5519D">
      <w:pPr>
        <w:pStyle w:val="1"/>
        <w:numPr>
          <w:ilvl w:val="0"/>
          <w:numId w:val="4"/>
        </w:numPr>
        <w:spacing w:after="0" w:line="360" w:lineRule="auto"/>
        <w:ind w:firstLine="709"/>
        <w:jc w:val="both"/>
        <w:rPr>
          <w:rFonts w:ascii="Times New Roman" w:hAnsi="Times New Roman"/>
          <w:sz w:val="28"/>
          <w:szCs w:val="28"/>
        </w:rPr>
      </w:pPr>
      <w:r>
        <w:rPr>
          <w:rFonts w:ascii="Times New Roman" w:hAnsi="Times New Roman"/>
          <w:sz w:val="28"/>
          <w:szCs w:val="28"/>
        </w:rPr>
        <w:t>состояния (черным цветом).</w:t>
      </w:r>
    </w:p>
    <w:p w:rsidR="00303C4D" w:rsidRDefault="00303C4D" w:rsidP="00D5519D">
      <w:pPr>
        <w:spacing w:after="0" w:line="360" w:lineRule="auto"/>
        <w:ind w:firstLine="709"/>
        <w:jc w:val="both"/>
        <w:rPr>
          <w:rFonts w:ascii="Times New Roman" w:hAnsi="Times New Roman"/>
          <w:sz w:val="28"/>
          <w:szCs w:val="28"/>
        </w:rPr>
      </w:pPr>
      <w:r>
        <w:rPr>
          <w:rFonts w:ascii="Times New Roman" w:hAnsi="Times New Roman"/>
          <w:sz w:val="28"/>
          <w:szCs w:val="28"/>
        </w:rPr>
        <w:t>Вертикальные градиенты температуры воздуха равны 0,9</w:t>
      </w:r>
      <w:r>
        <w:rPr>
          <w:rFonts w:ascii="Times New Roman" w:hAnsi="Times New Roman"/>
          <w:sz w:val="28"/>
          <w:szCs w:val="28"/>
          <w:vertAlign w:val="superscript"/>
        </w:rPr>
        <w:t>0</w:t>
      </w:r>
      <w:r>
        <w:rPr>
          <w:rFonts w:ascii="Times New Roman" w:hAnsi="Times New Roman"/>
          <w:sz w:val="28"/>
          <w:szCs w:val="28"/>
        </w:rPr>
        <w:t>С/100м; 0,5</w:t>
      </w:r>
      <w:r>
        <w:rPr>
          <w:rFonts w:ascii="Times New Roman" w:hAnsi="Times New Roman"/>
          <w:sz w:val="28"/>
          <w:szCs w:val="28"/>
          <w:vertAlign w:val="superscript"/>
        </w:rPr>
        <w:t>0</w:t>
      </w:r>
      <w:r>
        <w:rPr>
          <w:rFonts w:ascii="Times New Roman" w:hAnsi="Times New Roman"/>
          <w:sz w:val="28"/>
          <w:szCs w:val="28"/>
        </w:rPr>
        <w:t>С/100м. Инверсия отсутствует. В слое от земной поверхности  до 1000м можем наблюдать умеренную болтанку.</w:t>
      </w:r>
    </w:p>
    <w:p w:rsidR="00303C4D" w:rsidRDefault="00303C4D" w:rsidP="00D5519D">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 высоте Н= 3400м </w:t>
      </w:r>
      <w:r>
        <w:rPr>
          <w:rFonts w:ascii="Times New Roman" w:hAnsi="Times New Roman"/>
          <w:sz w:val="28"/>
          <w:szCs w:val="28"/>
          <w:lang w:val="en-US"/>
        </w:rPr>
        <w:t>t</w:t>
      </w:r>
      <w:r>
        <w:rPr>
          <w:rFonts w:ascii="Times New Roman" w:hAnsi="Times New Roman"/>
          <w:sz w:val="28"/>
          <w:szCs w:val="28"/>
        </w:rPr>
        <w:t>=0</w:t>
      </w:r>
      <w:r>
        <w:rPr>
          <w:rFonts w:ascii="Times New Roman" w:hAnsi="Times New Roman"/>
          <w:sz w:val="28"/>
          <w:szCs w:val="28"/>
          <w:vertAlign w:val="superscript"/>
        </w:rPr>
        <w:t>0</w:t>
      </w:r>
      <w:r>
        <w:rPr>
          <w:rFonts w:ascii="Times New Roman" w:hAnsi="Times New Roman"/>
          <w:sz w:val="28"/>
          <w:szCs w:val="28"/>
        </w:rPr>
        <w:t xml:space="preserve">С, Н=4700м </w:t>
      </w:r>
      <w:r>
        <w:rPr>
          <w:rFonts w:ascii="Times New Roman" w:hAnsi="Times New Roman"/>
          <w:sz w:val="28"/>
          <w:szCs w:val="28"/>
          <w:lang w:val="en-US"/>
        </w:rPr>
        <w:t>t</w:t>
      </w:r>
      <w:r>
        <w:rPr>
          <w:rFonts w:ascii="Times New Roman" w:hAnsi="Times New Roman"/>
          <w:sz w:val="28"/>
          <w:szCs w:val="28"/>
        </w:rPr>
        <w:t xml:space="preserve"> = -10</w:t>
      </w:r>
      <w:r>
        <w:rPr>
          <w:rFonts w:ascii="Times New Roman" w:hAnsi="Times New Roman"/>
          <w:sz w:val="28"/>
          <w:szCs w:val="28"/>
          <w:vertAlign w:val="superscript"/>
        </w:rPr>
        <w:t>0</w:t>
      </w:r>
      <w:r>
        <w:rPr>
          <w:rFonts w:ascii="Times New Roman" w:hAnsi="Times New Roman"/>
          <w:sz w:val="28"/>
          <w:szCs w:val="28"/>
          <w:lang w:val="en-US"/>
        </w:rPr>
        <w:t>C</w:t>
      </w:r>
      <w:r>
        <w:rPr>
          <w:rFonts w:ascii="Times New Roman" w:hAnsi="Times New Roman"/>
          <w:sz w:val="28"/>
          <w:szCs w:val="28"/>
        </w:rPr>
        <w:t xml:space="preserve">, на высоте Н=6100м </w:t>
      </w:r>
      <w:r>
        <w:rPr>
          <w:rFonts w:ascii="Times New Roman" w:hAnsi="Times New Roman"/>
          <w:sz w:val="28"/>
          <w:szCs w:val="28"/>
          <w:lang w:val="en-US"/>
        </w:rPr>
        <w:t>t</w:t>
      </w:r>
      <w:r>
        <w:rPr>
          <w:rFonts w:ascii="Times New Roman" w:hAnsi="Times New Roman"/>
          <w:sz w:val="28"/>
          <w:szCs w:val="28"/>
        </w:rPr>
        <w:t xml:space="preserve"> = -20</w:t>
      </w:r>
      <w:r>
        <w:rPr>
          <w:rFonts w:ascii="Times New Roman" w:hAnsi="Times New Roman"/>
          <w:sz w:val="28"/>
          <w:szCs w:val="28"/>
          <w:vertAlign w:val="superscript"/>
        </w:rPr>
        <w:t>0</w:t>
      </w:r>
      <w:r>
        <w:rPr>
          <w:rFonts w:ascii="Times New Roman" w:hAnsi="Times New Roman"/>
          <w:sz w:val="28"/>
          <w:szCs w:val="28"/>
        </w:rPr>
        <w:t>С. Ветер с высотой усиливается. Уровень конденсации наблюдается на высоте 2100м. Тропосфера расположена на высоте 9000 м.</w:t>
      </w:r>
    </w:p>
    <w:p w:rsidR="00303C4D" w:rsidRDefault="00303C4D" w:rsidP="00D5519D">
      <w:pPr>
        <w:spacing w:after="0" w:line="360" w:lineRule="auto"/>
        <w:ind w:firstLine="709"/>
        <w:jc w:val="both"/>
        <w:rPr>
          <w:rFonts w:ascii="Times New Roman" w:hAnsi="Times New Roman"/>
          <w:sz w:val="28"/>
          <w:szCs w:val="28"/>
        </w:rPr>
      </w:pPr>
      <w:r>
        <w:rPr>
          <w:rFonts w:ascii="Times New Roman" w:hAnsi="Times New Roman"/>
          <w:sz w:val="28"/>
          <w:szCs w:val="28"/>
        </w:rPr>
        <w:t>Так как кривая состояния располагается левее кривой стратификации, то атмосфера стратифицирована устойчиво. Площадь между кривыми соответствует отрицательной энергии неустойчивости, закрашивается синим цветом и обозначается знаком «-». На высотах от 4700 до 8100 м атмосфера стратифицирована неустойчиво, поэтому присутствуют условия для образования кучево-дождевых облаков, а также наличие турбулентности.</w:t>
      </w: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b/>
          <w:sz w:val="28"/>
          <w:szCs w:val="28"/>
        </w:rPr>
      </w:pPr>
      <w:r>
        <w:rPr>
          <w:rFonts w:ascii="Times New Roman" w:hAnsi="Times New Roman"/>
          <w:b/>
          <w:sz w:val="28"/>
          <w:szCs w:val="28"/>
        </w:rPr>
        <w:t>Раздел 4. Оценка метеорологической обстановки на аэродроме.</w:t>
      </w:r>
    </w:p>
    <w:p w:rsidR="00303C4D" w:rsidRDefault="00303C4D" w:rsidP="00D5519D">
      <w:pPr>
        <w:spacing w:after="0" w:line="360" w:lineRule="auto"/>
        <w:ind w:firstLine="709"/>
        <w:jc w:val="both"/>
        <w:rPr>
          <w:rFonts w:ascii="Times New Roman" w:hAnsi="Times New Roman"/>
          <w:b/>
          <w:sz w:val="28"/>
          <w:szCs w:val="28"/>
        </w:rPr>
      </w:pPr>
    </w:p>
    <w:p w:rsidR="00303C4D" w:rsidRDefault="00303C4D" w:rsidP="00D5519D">
      <w:pPr>
        <w:pStyle w:val="1"/>
        <w:spacing w:after="0" w:line="360" w:lineRule="auto"/>
        <w:ind w:left="0" w:firstLine="567"/>
        <w:jc w:val="both"/>
        <w:rPr>
          <w:rFonts w:ascii="Times New Roman" w:hAnsi="Times New Roman"/>
          <w:sz w:val="28"/>
          <w:szCs w:val="28"/>
        </w:rPr>
      </w:pPr>
      <w:r>
        <w:rPr>
          <w:rFonts w:ascii="Times New Roman" w:hAnsi="Times New Roman"/>
          <w:sz w:val="28"/>
          <w:szCs w:val="28"/>
        </w:rPr>
        <w:t>Изучив местные сводки погоды на аэродроме можно сделать вывод, что на аэродроме дальность видимости на ВПП составляет более 10 км,  небо чистое, нет осадков. При таких метеоусловиях данный аэродром может принимать ВС и являться запасным.</w:t>
      </w:r>
    </w:p>
    <w:p w:rsidR="00303C4D" w:rsidRDefault="00303C4D" w:rsidP="00D5519D">
      <w:pPr>
        <w:spacing w:after="0" w:line="360" w:lineRule="auto"/>
        <w:ind w:firstLine="567"/>
        <w:jc w:val="both"/>
        <w:rPr>
          <w:rFonts w:ascii="Times New Roman" w:hAnsi="Times New Roman"/>
          <w:sz w:val="28"/>
          <w:szCs w:val="28"/>
        </w:rPr>
      </w:pPr>
      <w:r>
        <w:rPr>
          <w:rFonts w:ascii="Times New Roman" w:hAnsi="Times New Roman"/>
          <w:sz w:val="28"/>
          <w:szCs w:val="28"/>
        </w:rPr>
        <w:t xml:space="preserve">Изучив информацию </w:t>
      </w:r>
      <w:r>
        <w:rPr>
          <w:rFonts w:ascii="Times New Roman" w:hAnsi="Times New Roman"/>
          <w:sz w:val="28"/>
          <w:szCs w:val="28"/>
          <w:lang w:val="en-US"/>
        </w:rPr>
        <w:t>TAF</w:t>
      </w:r>
      <w:r>
        <w:rPr>
          <w:rFonts w:ascii="Times New Roman" w:hAnsi="Times New Roman"/>
          <w:sz w:val="28"/>
          <w:szCs w:val="28"/>
        </w:rPr>
        <w:t>, можно сделать вывод о том, что на аэродроме ожидается ухудшение метеоусловий: слабая гроза с дождем, ухудшение видимости до 3000м. Данный аэродром не может служить запасным аэродромом из-за плохих метеоусловий.</w:t>
      </w: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jc w:val="center"/>
        <w:rPr>
          <w:rFonts w:ascii="Times New Roman" w:hAnsi="Times New Roman"/>
          <w:b/>
          <w:sz w:val="28"/>
          <w:szCs w:val="28"/>
        </w:rPr>
      </w:pPr>
      <w:r>
        <w:rPr>
          <w:rFonts w:ascii="Times New Roman" w:hAnsi="Times New Roman"/>
          <w:b/>
          <w:sz w:val="28"/>
          <w:szCs w:val="28"/>
        </w:rPr>
        <w:t>Заключение</w:t>
      </w: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ind w:firstLine="708"/>
        <w:jc w:val="both"/>
        <w:rPr>
          <w:rFonts w:ascii="Times New Roman" w:hAnsi="Times New Roman"/>
          <w:sz w:val="28"/>
          <w:szCs w:val="28"/>
        </w:rPr>
      </w:pPr>
      <w:r>
        <w:rPr>
          <w:rFonts w:ascii="Times New Roman" w:hAnsi="Times New Roman"/>
          <w:sz w:val="28"/>
          <w:szCs w:val="28"/>
        </w:rPr>
        <w:t>В результате выполнения данной курсовой работы я охарактеризовал физико-географические особенности аэродрома Ростов-на-Дону. Используя карты абсолютной барической топографии и приземную карту, построил на бланке аэрологической диаграммы кривые стратификации, точки росы, состояния и нанес на бланк ветер по высотам. Охарактеризовал метеорологическую обстановку на аэродроме  и оценил влияние метеорологических факторов на взлет и посадку ВС на аэродроме.</w:t>
      </w:r>
    </w:p>
    <w:p w:rsidR="00303C4D" w:rsidRDefault="00303C4D" w:rsidP="00D5519D">
      <w:pPr>
        <w:spacing w:after="0" w:line="360" w:lineRule="auto"/>
        <w:ind w:right="141" w:firstLine="851"/>
        <w:jc w:val="both"/>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jc w:val="center"/>
        <w:rPr>
          <w:rFonts w:ascii="Times New Roman" w:hAnsi="Times New Roman"/>
          <w:sz w:val="28"/>
          <w:szCs w:val="28"/>
        </w:rPr>
      </w:pPr>
    </w:p>
    <w:p w:rsidR="00303C4D" w:rsidRDefault="00303C4D" w:rsidP="00D5519D">
      <w:pPr>
        <w:spacing w:after="0" w:line="360" w:lineRule="auto"/>
        <w:rPr>
          <w:rFonts w:ascii="Times New Roman" w:hAnsi="Times New Roman"/>
          <w:sz w:val="28"/>
          <w:szCs w:val="28"/>
        </w:rPr>
      </w:pPr>
    </w:p>
    <w:p w:rsidR="00303C4D" w:rsidRDefault="00303C4D" w:rsidP="00D5519D">
      <w:pPr>
        <w:spacing w:after="0" w:line="360" w:lineRule="auto"/>
        <w:rPr>
          <w:rFonts w:ascii="Times New Roman" w:hAnsi="Times New Roman"/>
          <w:sz w:val="28"/>
          <w:szCs w:val="28"/>
        </w:rPr>
      </w:pPr>
    </w:p>
    <w:p w:rsidR="00303C4D" w:rsidRDefault="00303C4D" w:rsidP="00D5519D">
      <w:pPr>
        <w:spacing w:after="0" w:line="360" w:lineRule="auto"/>
        <w:rPr>
          <w:rFonts w:ascii="Times New Roman" w:hAnsi="Times New Roman"/>
          <w:sz w:val="28"/>
          <w:szCs w:val="28"/>
        </w:rPr>
      </w:pPr>
    </w:p>
    <w:p w:rsidR="00303C4D" w:rsidRDefault="00303C4D" w:rsidP="00D5519D">
      <w:pPr>
        <w:spacing w:after="0" w:line="360" w:lineRule="auto"/>
        <w:rPr>
          <w:rFonts w:ascii="Times New Roman" w:hAnsi="Times New Roman"/>
          <w:sz w:val="28"/>
          <w:szCs w:val="28"/>
        </w:rPr>
      </w:pPr>
    </w:p>
    <w:p w:rsidR="00303C4D" w:rsidRDefault="00303C4D" w:rsidP="00D5519D">
      <w:pPr>
        <w:spacing w:after="0" w:line="360" w:lineRule="auto"/>
        <w:rPr>
          <w:rFonts w:ascii="Times New Roman" w:hAnsi="Times New Roman"/>
          <w:sz w:val="28"/>
          <w:szCs w:val="28"/>
        </w:rPr>
      </w:pPr>
    </w:p>
    <w:p w:rsidR="00303C4D" w:rsidRDefault="00303C4D" w:rsidP="00D5519D">
      <w:pPr>
        <w:spacing w:after="0" w:line="360" w:lineRule="auto"/>
        <w:jc w:val="center"/>
        <w:rPr>
          <w:rFonts w:ascii="Times New Roman" w:hAnsi="Times New Roman"/>
          <w:b/>
          <w:sz w:val="28"/>
          <w:szCs w:val="28"/>
        </w:rPr>
      </w:pPr>
      <w:r>
        <w:rPr>
          <w:rFonts w:ascii="Times New Roman" w:hAnsi="Times New Roman"/>
          <w:b/>
          <w:sz w:val="28"/>
          <w:szCs w:val="28"/>
        </w:rPr>
        <w:t>Список используемой литературы:</w:t>
      </w:r>
    </w:p>
    <w:p w:rsidR="00303C4D" w:rsidRDefault="00303C4D" w:rsidP="00D5519D">
      <w:pPr>
        <w:pStyle w:val="1"/>
        <w:numPr>
          <w:ilvl w:val="0"/>
          <w:numId w:val="5"/>
        </w:numPr>
        <w:spacing w:after="0" w:line="360" w:lineRule="auto"/>
        <w:jc w:val="both"/>
        <w:rPr>
          <w:rFonts w:ascii="Times New Roman" w:hAnsi="Times New Roman"/>
          <w:sz w:val="28"/>
          <w:szCs w:val="28"/>
        </w:rPr>
      </w:pPr>
      <w:r>
        <w:rPr>
          <w:rFonts w:ascii="Times New Roman" w:hAnsi="Times New Roman"/>
          <w:sz w:val="28"/>
          <w:szCs w:val="28"/>
        </w:rPr>
        <w:t>Сафонова, Т. В. Авиационная метеорология : учеб. пособие / Т. В. Сафонова.– Ульяновск : УВАУ ГА(И), 2009. – 242 с.</w:t>
      </w:r>
    </w:p>
    <w:p w:rsidR="00303C4D" w:rsidRDefault="00303C4D" w:rsidP="00D5519D">
      <w:pPr>
        <w:pStyle w:val="1"/>
        <w:numPr>
          <w:ilvl w:val="0"/>
          <w:numId w:val="5"/>
        </w:numPr>
        <w:spacing w:after="0" w:line="360" w:lineRule="auto"/>
        <w:jc w:val="both"/>
        <w:rPr>
          <w:rFonts w:ascii="Times New Roman" w:hAnsi="Times New Roman"/>
          <w:sz w:val="28"/>
          <w:szCs w:val="28"/>
        </w:rPr>
      </w:pPr>
      <w:r>
        <w:rPr>
          <w:rFonts w:ascii="Times New Roman" w:hAnsi="Times New Roman"/>
          <w:sz w:val="28"/>
          <w:szCs w:val="28"/>
        </w:rPr>
        <w:t>Астапенко, П.Д. Авиационная метеорология: учеб. пособие для вузов гражд. авиации / П.Д. Астапенко, А.М. Баранов, И.М. Шварев. – М. : Транспорт, 1985. – 262 с.</w:t>
      </w:r>
    </w:p>
    <w:p w:rsidR="00303C4D" w:rsidRDefault="00303C4D" w:rsidP="00D5519D">
      <w:pPr>
        <w:pStyle w:val="1"/>
        <w:numPr>
          <w:ilvl w:val="0"/>
          <w:numId w:val="5"/>
        </w:numPr>
        <w:spacing w:after="0" w:line="360" w:lineRule="auto"/>
        <w:jc w:val="both"/>
        <w:rPr>
          <w:rFonts w:ascii="Times New Roman" w:hAnsi="Times New Roman"/>
          <w:sz w:val="28"/>
          <w:szCs w:val="28"/>
        </w:rPr>
      </w:pPr>
      <w:r>
        <w:rPr>
          <w:rFonts w:ascii="Times New Roman" w:hAnsi="Times New Roman"/>
          <w:sz w:val="28"/>
          <w:szCs w:val="28"/>
        </w:rPr>
        <w:t>Сафонова, Т. В. Анализ и оценка метеорологической обстановки на аэродроме: метод. Рекомендации по выполнению курсовой работы для обучающихся специализации 160505.65.01 / Т. В. Сафонова.– Ульяновск : УВАУ ГА(И), 2009. – 38с.</w:t>
      </w:r>
    </w:p>
    <w:p w:rsidR="00303C4D" w:rsidRDefault="00303C4D" w:rsidP="00D5519D">
      <w:pPr>
        <w:pStyle w:val="1"/>
        <w:numPr>
          <w:ilvl w:val="0"/>
          <w:numId w:val="5"/>
        </w:numPr>
        <w:spacing w:after="0" w:line="360" w:lineRule="auto"/>
        <w:jc w:val="both"/>
        <w:rPr>
          <w:rFonts w:ascii="Times New Roman" w:hAnsi="Times New Roman"/>
          <w:sz w:val="28"/>
          <w:szCs w:val="28"/>
        </w:rPr>
      </w:pPr>
      <w:r>
        <w:rPr>
          <w:rFonts w:ascii="Times New Roman" w:hAnsi="Times New Roman"/>
          <w:sz w:val="28"/>
          <w:szCs w:val="28"/>
        </w:rPr>
        <w:t>Федеральные авиационные правила "Подготовка и выполнение полетов в гражданской авиации Российской Федерации" 2010 г.</w:t>
      </w:r>
    </w:p>
    <w:p w:rsidR="00303C4D" w:rsidRDefault="00303C4D" w:rsidP="00D5519D">
      <w:pPr>
        <w:pStyle w:val="1"/>
        <w:numPr>
          <w:ilvl w:val="0"/>
          <w:numId w:val="5"/>
        </w:numPr>
        <w:spacing w:after="0" w:line="360" w:lineRule="auto"/>
        <w:jc w:val="both"/>
        <w:rPr>
          <w:rFonts w:ascii="Times New Roman" w:hAnsi="Times New Roman"/>
          <w:sz w:val="28"/>
          <w:szCs w:val="28"/>
        </w:rPr>
      </w:pPr>
      <w:r>
        <w:rPr>
          <w:rFonts w:ascii="Times New Roman" w:hAnsi="Times New Roman"/>
          <w:sz w:val="28"/>
          <w:szCs w:val="28"/>
          <w:lang w:val="en-US"/>
        </w:rPr>
        <w:t>www.meteoinfo.ru</w:t>
      </w:r>
    </w:p>
    <w:p w:rsidR="00303C4D" w:rsidRDefault="00303C4D" w:rsidP="00D5519D">
      <w:pPr>
        <w:pStyle w:val="1"/>
        <w:numPr>
          <w:ilvl w:val="0"/>
          <w:numId w:val="5"/>
        </w:numPr>
        <w:spacing w:after="0" w:line="360" w:lineRule="auto"/>
        <w:jc w:val="both"/>
        <w:rPr>
          <w:rFonts w:ascii="Times New Roman" w:hAnsi="Times New Roman"/>
          <w:sz w:val="28"/>
          <w:szCs w:val="28"/>
        </w:rPr>
      </w:pPr>
      <w:r>
        <w:rPr>
          <w:rFonts w:ascii="Times New Roman" w:hAnsi="Times New Roman"/>
          <w:sz w:val="28"/>
          <w:szCs w:val="28"/>
          <w:lang w:val="en-US"/>
        </w:rPr>
        <w:t>www.meteocenter.net</w:t>
      </w:r>
    </w:p>
    <w:p w:rsidR="00303C4D" w:rsidRDefault="00303C4D" w:rsidP="00D5519D">
      <w:pPr>
        <w:spacing w:after="0" w:line="360" w:lineRule="auto"/>
        <w:ind w:firstLine="567"/>
        <w:jc w:val="both"/>
        <w:rPr>
          <w:rFonts w:ascii="Times New Roman" w:hAnsi="Times New Roman"/>
          <w:sz w:val="28"/>
          <w:szCs w:val="28"/>
        </w:rPr>
      </w:pPr>
    </w:p>
    <w:p w:rsidR="00303C4D" w:rsidRDefault="00303C4D" w:rsidP="00D5519D">
      <w:pPr>
        <w:spacing w:after="0" w:line="360" w:lineRule="auto"/>
        <w:ind w:firstLine="709"/>
        <w:jc w:val="both"/>
        <w:rPr>
          <w:rFonts w:ascii="Times New Roman" w:hAnsi="Times New Roman"/>
          <w:sz w:val="28"/>
          <w:szCs w:val="28"/>
        </w:rPr>
      </w:pPr>
    </w:p>
    <w:p w:rsidR="00303C4D" w:rsidRDefault="00303C4D" w:rsidP="00D5519D">
      <w:pPr>
        <w:spacing w:after="0" w:line="360" w:lineRule="auto"/>
        <w:rPr>
          <w:rFonts w:ascii="Times New Roman" w:hAnsi="Times New Roman"/>
          <w:sz w:val="28"/>
          <w:szCs w:val="28"/>
        </w:rPr>
      </w:pPr>
    </w:p>
    <w:p w:rsidR="00303C4D" w:rsidRDefault="00303C4D" w:rsidP="00D5519D">
      <w:pPr>
        <w:pStyle w:val="Style2"/>
        <w:widowControl/>
        <w:spacing w:line="360" w:lineRule="auto"/>
        <w:jc w:val="both"/>
        <w:rPr>
          <w:rStyle w:val="FontStyle12"/>
          <w:sz w:val="28"/>
          <w:szCs w:val="28"/>
        </w:rPr>
      </w:pPr>
    </w:p>
    <w:p w:rsidR="00303C4D" w:rsidRPr="00D5519D" w:rsidRDefault="00303C4D" w:rsidP="00D5519D">
      <w:pPr>
        <w:pStyle w:val="Style2"/>
        <w:widowControl/>
        <w:spacing w:line="360" w:lineRule="auto"/>
        <w:ind w:firstLine="709"/>
        <w:jc w:val="both"/>
        <w:rPr>
          <w:rStyle w:val="FontStyle12"/>
          <w:sz w:val="28"/>
          <w:szCs w:val="28"/>
        </w:rPr>
      </w:pPr>
    </w:p>
    <w:p w:rsidR="00303C4D" w:rsidRDefault="00303C4D" w:rsidP="00D5519D">
      <w:pPr>
        <w:pStyle w:val="Style2"/>
        <w:spacing w:line="360" w:lineRule="auto"/>
        <w:jc w:val="both"/>
        <w:rPr>
          <w:rStyle w:val="FontStyle12"/>
          <w:sz w:val="28"/>
          <w:szCs w:val="28"/>
        </w:rPr>
      </w:pPr>
    </w:p>
    <w:p w:rsidR="00303C4D" w:rsidRPr="00D5519D" w:rsidRDefault="00303C4D" w:rsidP="00D5519D">
      <w:pPr>
        <w:pStyle w:val="Style2"/>
        <w:widowControl/>
        <w:spacing w:line="360" w:lineRule="auto"/>
        <w:ind w:firstLine="0"/>
        <w:jc w:val="both"/>
        <w:rPr>
          <w:rStyle w:val="FontStyle12"/>
          <w:sz w:val="28"/>
          <w:szCs w:val="28"/>
        </w:rPr>
      </w:pPr>
    </w:p>
    <w:p w:rsidR="00303C4D" w:rsidRDefault="00303C4D" w:rsidP="005C1886">
      <w:pPr>
        <w:spacing w:after="0" w:line="360" w:lineRule="auto"/>
        <w:ind w:firstLine="709"/>
        <w:jc w:val="both"/>
        <w:rPr>
          <w:rFonts w:ascii="Times New Roman" w:hAnsi="Times New Roman"/>
          <w:sz w:val="28"/>
          <w:szCs w:val="28"/>
        </w:rPr>
      </w:pPr>
      <w:bookmarkStart w:id="0" w:name="_GoBack"/>
      <w:bookmarkEnd w:id="0"/>
    </w:p>
    <w:sectPr w:rsidR="00303C4D" w:rsidSect="00D036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A7960"/>
    <w:multiLevelType w:val="hybridMultilevel"/>
    <w:tmpl w:val="6780007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27A65574"/>
    <w:multiLevelType w:val="hybridMultilevel"/>
    <w:tmpl w:val="8A20797E"/>
    <w:lvl w:ilvl="0" w:tplc="527CE740">
      <w:start w:val="1"/>
      <w:numFmt w:val="decimal"/>
      <w:lvlText w:val="%1."/>
      <w:lvlJc w:val="left"/>
      <w:pPr>
        <w:ind w:left="720" w:hanging="360"/>
      </w:pPr>
      <w:rPr>
        <w:rFonts w:cs="Times New Roman"/>
        <w:sz w:val="28"/>
        <w:szCs w:val="28"/>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29CD683F"/>
    <w:multiLevelType w:val="hybridMultilevel"/>
    <w:tmpl w:val="3188AD48"/>
    <w:lvl w:ilvl="0" w:tplc="CAF487C0">
      <w:start w:val="1"/>
      <w:numFmt w:val="decimal"/>
      <w:lvlText w:val="%1."/>
      <w:lvlJc w:val="left"/>
      <w:pPr>
        <w:ind w:left="89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2871AF5"/>
    <w:multiLevelType w:val="hybridMultilevel"/>
    <w:tmpl w:val="CBA27940"/>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3E4B04FF"/>
    <w:multiLevelType w:val="hybridMultilevel"/>
    <w:tmpl w:val="9380FB1E"/>
    <w:lvl w:ilvl="0" w:tplc="0419000D">
      <w:start w:val="1"/>
      <w:numFmt w:val="bullet"/>
      <w:lvlText w:val=""/>
      <w:lvlJc w:val="left"/>
      <w:pPr>
        <w:ind w:left="1789"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886"/>
    <w:rsid w:val="00280AE7"/>
    <w:rsid w:val="00303C4D"/>
    <w:rsid w:val="003A5E09"/>
    <w:rsid w:val="005C1886"/>
    <w:rsid w:val="005C5529"/>
    <w:rsid w:val="0070337F"/>
    <w:rsid w:val="00730D72"/>
    <w:rsid w:val="00892E50"/>
    <w:rsid w:val="0089612C"/>
    <w:rsid w:val="008D6944"/>
    <w:rsid w:val="009765E3"/>
    <w:rsid w:val="009B2098"/>
    <w:rsid w:val="00CA0D7F"/>
    <w:rsid w:val="00D036E3"/>
    <w:rsid w:val="00D32A7A"/>
    <w:rsid w:val="00D5519D"/>
    <w:rsid w:val="00ED4C5B"/>
    <w:rsid w:val="00F54BB2"/>
    <w:rsid w:val="00F81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rules v:ext="edit">
        <o:r id="V:Rule1" type="connector" idref="#_x0000_s1031"/>
        <o:r id="V:Rule2" type="connector" idref="#_x0000_s1032"/>
      </o:rules>
    </o:shapelayout>
  </w:shapeDefaults>
  <w:decimalSymbol w:val=","/>
  <w:listSeparator w:val=";"/>
  <w15:chartTrackingRefBased/>
  <w15:docId w15:val="{770543A5-B77A-42B7-A8B0-0B513769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6E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5C1886"/>
    <w:pPr>
      <w:widowControl w:val="0"/>
      <w:autoSpaceDE w:val="0"/>
      <w:autoSpaceDN w:val="0"/>
      <w:adjustRightInd w:val="0"/>
      <w:spacing w:after="0" w:line="274" w:lineRule="exact"/>
      <w:ind w:firstLine="533"/>
    </w:pPr>
    <w:rPr>
      <w:rFonts w:ascii="Times New Roman" w:hAnsi="Times New Roman"/>
      <w:sz w:val="24"/>
      <w:szCs w:val="24"/>
    </w:rPr>
  </w:style>
  <w:style w:type="character" w:customStyle="1" w:styleId="FontStyle12">
    <w:name w:val="Font Style12"/>
    <w:basedOn w:val="a0"/>
    <w:rsid w:val="005C1886"/>
    <w:rPr>
      <w:rFonts w:ascii="Times New Roman" w:hAnsi="Times New Roman" w:cs="Times New Roman"/>
      <w:sz w:val="22"/>
      <w:szCs w:val="22"/>
    </w:rPr>
  </w:style>
  <w:style w:type="paragraph" w:customStyle="1" w:styleId="1">
    <w:name w:val="Абзац списка1"/>
    <w:basedOn w:val="a"/>
    <w:rsid w:val="00D5519D"/>
    <w:pPr>
      <w:ind w:left="720"/>
      <w:contextualSpacing/>
    </w:pPr>
  </w:style>
  <w:style w:type="table" w:styleId="a3">
    <w:name w:val="Table Grid"/>
    <w:basedOn w:val="a1"/>
    <w:rsid w:val="00D551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semiHidden/>
    <w:rsid w:val="00D5519D"/>
    <w:pPr>
      <w:spacing w:after="0" w:line="240" w:lineRule="auto"/>
    </w:pPr>
    <w:rPr>
      <w:rFonts w:ascii="Tahoma" w:hAnsi="Tahoma" w:cs="Tahoma"/>
      <w:sz w:val="16"/>
      <w:szCs w:val="16"/>
    </w:rPr>
  </w:style>
  <w:style w:type="character" w:customStyle="1" w:styleId="a5">
    <w:name w:val="Текст выноски Знак"/>
    <w:basedOn w:val="a0"/>
    <w:link w:val="a4"/>
    <w:semiHidden/>
    <w:locked/>
    <w:rsid w:val="00D551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2698</Words>
  <Characters>15381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Melkosoft</Company>
  <LinksUpToDate>false</LinksUpToDate>
  <CharactersWithSpaces>18043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FuckYouBill</dc:creator>
  <cp:keywords/>
  <dc:description/>
  <cp:lastModifiedBy>admin</cp:lastModifiedBy>
  <cp:revision>2</cp:revision>
  <dcterms:created xsi:type="dcterms:W3CDTF">2014-05-23T10:08:00Z</dcterms:created>
  <dcterms:modified xsi:type="dcterms:W3CDTF">2014-05-23T10:08:00Z</dcterms:modified>
</cp:coreProperties>
</file>