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CC" w:rsidRPr="0040083C" w:rsidRDefault="00AB30CC" w:rsidP="00AB30CC">
      <w:pPr>
        <w:spacing w:before="120"/>
        <w:jc w:val="center"/>
        <w:rPr>
          <w:b/>
          <w:bCs/>
          <w:sz w:val="32"/>
          <w:szCs w:val="32"/>
        </w:rPr>
      </w:pPr>
      <w:r w:rsidRPr="0040083C">
        <w:rPr>
          <w:b/>
          <w:bCs/>
          <w:sz w:val="32"/>
          <w:szCs w:val="32"/>
        </w:rPr>
        <w:t>Пьер Корнель. Цинна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Эмилией владеет страстное желание отомстить Августу за смерть отца, Кая Торания, воспитателя будущего императора, казненного им во времена триумвирата В роли свершителя мести она видит своего возлюбленного, Цинну; как ни больно Эмилии сознавать, что, поднимая руку на всемогущего Августа, Цинна подвергает опасности свою, бесценную для нее жизнь, все же долг — превыше всего. уклониться от зова долга — величайший позор, тот же, кто долг свой исполнит, достоин высшей чести. Посему, даже горячо любя Цинну, Эмилия готова отдать ему руку, лишь когда им будет убит ненавистный тиран.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Наперсница Эмилии, Фульвия, пытается отговорить подругу от опасного замысла, напоминает, какими почестями и уважением окружил Эмилию Август, искупая тем самым старую вину. Но Эмилия стоит на своем: преступление Цезаря может искупить только смерть. Тогда Фульвия заводит речь об опасности, ожидающей Цинну на стезе мщения, и о том, что и без Цинны среди римлян у Августа не счесть врагов, жаждущих смерти императора; так не лучше ли предоставить расправу с тираном одному из них? Но нет, Эмилия посчитает долг мщения неисполненным, если Август будет убит кем-то другим.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Цинною же составлен целый заговор против императора В тесном кругу заговорщиков все как один пылают ненавистью к тирану, трупами вымостившему себе дорогу к римскому престолу, все как один жаждут смерти человека, ради собственного возвышения погрузившего страну в пучину братоубийственной резни, предательства, измен и доносов. Завтра — решающий день, в который тираноборцы порешили либо избавить Рим от Августа, либо самим сложить головы. Едва Цинна успевает рассказать Эмилии о планах заговорщиков, к нему является вольноотпущенник Эвандр с известием, что Август требует к себе его, Цинну, и второго вождя заговора — Максима. Цинна смущен приглашением императора, которое, впрочем, еще не означает, что заговор раскрыт, — как его самого, так и Максима Август числит среди ближайших своих друзей и нередко приглашает для совета.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Когда Цинна с Максимом являются к Августу, император просит всех прочих удалиться, а к двум друзьям обращается с неожиданной речью: он тяготится властью, восхождением к которой некогда упивался, но теперь несущей ему лишь тяжкое бремя забот, всеобщую ненависть и постоянный страх насильственной смерти. Август предлагает Цинне и Максиму принять из его рук правление Римом и самим решать, быть ли их родной стране республикой или империей.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Друзья по-разному встречают предложение императора. Цинна убеждает Августа, что императорская власть досталась ему по праву доблести и силы, что при нем Рим достиг невиданного доселе расцвета; окажись власть в руках народа, бессмысленной толпы, и страна вновь погрязнет в усобицах, величию Рима неминуемо настанет конец. Он уверен, что единственное правильное решение для Августа — сохранить за собой престол. Что же до смерти от руки убийц, то уж лучше умереть владыкой мира, нежели влачить существование заурядного подданного или гражданина.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Максим, в свою очередь, всей душой приветствовал бы отречение Августа и установление республики: римляне издревле славятся вольнолюбием, и, какой бы законной ни была власть императора, они всегда даже в самом мудром правителе будут видеть прежде всего тирана.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Выслушав обоих, Август, которому благо Рима несравненно дороже собственного покоя, принимает доводы Цинны и не слагает с себя императорской короны. Максима он назначает наместником на Сицилии, Цинну же оставляет при себе и отдает ему в жены Эмилию.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Максим в недоумении, отчего вдруг вождь заговорщиков стал другом тирании, но Цинна объясняет ему, зачем он убеждал Августа не оставлять престол: во-первых, свобода не есть свобода, когда её принимают из рук тирана, а во-вторых, императору нельзя позволить так просто удалиться на покой — он смертью должен искупить свои злодеяния. Цинна не предал дела заговорщиков — он отомстит во что бы то ни стало. Максим сетует своему вольноотпущеннику Эвфорбу на то, что Рим не получил вольности лишь по прихоти влюбленного в Эмилию Цинны; теперь Максиму придется идти на преступление во благо счастливого соперника — он, оказывается, давно любит Эмилию, но та не отвечает ему взаимностью. Хитрый Эвфорб предлагает Максиму вернейшее, на его взгляд, средство и не обагрять рук в крови Августа, и заполучить Эмилию — нужно донести императору о заговоре, все участники которого, кроме Цинны, якобы раскаялись и молят о прощении.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Тем временем Цинна, тронутый величием души Августа, теряет былую решимость — он сознает, что перед ним стоит выбор: предать государя или возлюбленную; убьет он Августа или нет — в обоих случаях совершит предательство. Цинна еще лелеет надежду, что Эмилия разрешит его от клятвы, но девушка непреклонна — коль скоро она поклялась отомстить Августу, она добьется его смерти любой ценой, пусть даже ценою собственной жизни, которая ей отныне не мила, раз она не может соединить её с возлюбленным-клятвопреступником. Что же до того, что Август великодушно вручил её Цинне, то принимать такие дары означает раболепствовать перед тиранией.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Речи Эмилии заставляют Цинну сделать выбор — как ни тяжко это ему, он сдержит обещание и покончит с Августом.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Вольноотпущенник Эвфорб представил Августу все дело так, что, мол, Максим искренне раскаялся в злом умысле против особы императора, а Цинна, напротив, упорствует сам и препятствует прочим заговорщикам признать свою вину. Мера же раскаяния Максима столь велика, что в отчаянии он бросился к Тибру и, как полагает Эвфорб, окончил свои дни в его бурных водах.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Август до глубины души поражен предательством Цинны и горит жаждой мести, но, с другой стороны, сколько можно лить кровь? Сотни убийств до сих пор не обезопасили императора, и новые казни навряд ли обеспечат ему спокойное правление в стране, где никогда не переведутся противники тирании. Так не благороднее ли покорно встретить смерть от руки заговорщиков, нежели продолжать царствовать под дамокловым мечом?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За такими размышлениями Августа застает любящая супруга Ливия. Она просит его внять её женскому совету: не лить на этот раз кровь заговорщиков, а помиловать их, ибо милость к поверженным врагам — доблесть для правителя не меньшая, чем умение решительно расправиться с ними. Слова Ливии тронули душу Августа, понемногу он склоняется к тому, чтобы оставить Цинну в живых. Уже схвачены вольноотпущенники Эвандр и Эвфорб, Цинну же Август срочно вызывает к себе на совет. Эмилия понимает — все это значит, что заговор раскрыт, а над ней и над Цинной нависла смертельная опасность. Но тут к Эмилии является Максим и заводит неуместный разговор о своей страсти, предлагая бежать на корабле с ним, Максимом, коль скоро Цинна уже в руках Августа и ему ничем не поможешь. Мало того, что Эмилия совершенно равнодушна к Максиму, — то, насколько тщательно подготовлен побег, наводит её на подозрение, что именно Максим выдал заговорщиков тирану.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Предательский замысел Максима рухнул. Теперь он страшными словами клянет Эвфорба и себя, не понимая, как он, благородный римлянин, мог пойти на низкие преступления по совету вольноотпущенника, навсегда сохранившего, несмотря на дарованную ему свободу, самую что ни на есть рабскую душу.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Август призывает к себе Цинну и, велев не перебивать, напоминает неудавшемуся заговорщику о всех тех благодеяниях и почестях, какими император окружил неблагодарного потомка Помпея, а затем в подробностях излагает ему план заговора, рассказывает, кто где должен был стоять, когда нанести удар… Август обращается не только к чувствам Цинны, но и к его разуму, объясняет, что даже при удаче заговорщиков римляне не захотели бы иметь Цинну императором, ибо в городе есть много мужей, с которыми ему никак нельзя равняться ни славой предков, ни личной доблестью.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Цинна ничего не отрицает, он готов понести кару, но в ответных речах его нет и тени раскаяния. Раскаяния не слышится и в словах Эмилии, когда она, представ перед Августом, называет себя подлинной главой и вдохновительницей заговора. Цинна возражает, что это не Эмилия соблазнила его к злому умыслу, но сам он вынашивал планы мести еще задолго до того, как узнал её.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Август и Эмилию увещевает оставить злобу, просит вспомнить, как возвысил он её, дабы искупить убийство отца, в котором виновен не столько он, сколько рок, чьей игрушкой часто являются цари. Но Цинна с Эмилией неумолимы и полны решимости вместе встретить смертный час.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В отличие от них Максим до глубины души раскаивается в тройном предательстве — он предал государя, друзей-заговорщиков, хотел разрушить союз Цинны и Эмилии — и просит предать его и Эвфорба смерти.</w:t>
      </w:r>
    </w:p>
    <w:p w:rsidR="00AB30CC" w:rsidRPr="0040083C" w:rsidRDefault="00AB30CC" w:rsidP="00AB30CC">
      <w:pPr>
        <w:spacing w:before="120"/>
        <w:ind w:firstLine="567"/>
        <w:jc w:val="both"/>
      </w:pPr>
      <w:r w:rsidRPr="0040083C">
        <w:t>Но Август на сей раз не торопится отправлять врагов на казнь; он превосходит все мыслимые пределы великодушия — всех прощает, благословляет брак Цинны и Эмилии, дарует Цинне консульскую власть. Мудрым великодушием император смягчает ожесточившиеся против него сердца и обретает в лице бывших заговорщиков вернейших друзей и сподвижников.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0CC"/>
    <w:rsid w:val="00051FB8"/>
    <w:rsid w:val="00095BA6"/>
    <w:rsid w:val="00210DB3"/>
    <w:rsid w:val="0031418A"/>
    <w:rsid w:val="00350B15"/>
    <w:rsid w:val="00377A3D"/>
    <w:rsid w:val="0040083C"/>
    <w:rsid w:val="0052086C"/>
    <w:rsid w:val="005A2562"/>
    <w:rsid w:val="005A7F49"/>
    <w:rsid w:val="00755964"/>
    <w:rsid w:val="008C19D7"/>
    <w:rsid w:val="00A44D32"/>
    <w:rsid w:val="00AB30CC"/>
    <w:rsid w:val="00E12572"/>
    <w:rsid w:val="00E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98D278-61CE-4718-AE8D-C0648F9B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0CC"/>
    <w:rPr>
      <w:color w:val="0000FF"/>
      <w:u w:val="single"/>
    </w:rPr>
  </w:style>
  <w:style w:type="character" w:styleId="a4">
    <w:name w:val="FollowedHyperlink"/>
    <w:basedOn w:val="a0"/>
    <w:uiPriority w:val="99"/>
    <w:rsid w:val="00AB30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7544</Characters>
  <Application>Microsoft Office Word</Application>
  <DocSecurity>0</DocSecurity>
  <Lines>62</Lines>
  <Paragraphs>17</Paragraphs>
  <ScaleCrop>false</ScaleCrop>
  <Company>Home</Company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Пьер Корнель</dc:title>
  <dc:subject/>
  <dc:creator>Alena</dc:creator>
  <cp:keywords/>
  <dc:description/>
  <cp:lastModifiedBy>admin</cp:lastModifiedBy>
  <cp:revision>2</cp:revision>
  <dcterms:created xsi:type="dcterms:W3CDTF">2014-02-19T09:48:00Z</dcterms:created>
  <dcterms:modified xsi:type="dcterms:W3CDTF">2014-02-19T09:48:00Z</dcterms:modified>
</cp:coreProperties>
</file>