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BA" w:rsidRPr="00DC7EBA" w:rsidRDefault="000F171B" w:rsidP="00DC7EBA">
      <w:pPr>
        <w:spacing w:before="120"/>
        <w:jc w:val="center"/>
        <w:rPr>
          <w:b/>
          <w:bCs/>
          <w:sz w:val="32"/>
          <w:szCs w:val="32"/>
        </w:rPr>
      </w:pPr>
      <w:r w:rsidRPr="00DC7EBA">
        <w:rPr>
          <w:b/>
          <w:bCs/>
          <w:sz w:val="32"/>
          <w:szCs w:val="32"/>
        </w:rPr>
        <w:t>Назначение, устройство, и работа масляного насоса двигателя Зил-130</w:t>
      </w:r>
    </w:p>
    <w:p w:rsidR="00DC7EBA" w:rsidRPr="00DC7EBA" w:rsidRDefault="00DC7EBA" w:rsidP="00DC7EBA">
      <w:pPr>
        <w:spacing w:before="120"/>
        <w:jc w:val="center"/>
        <w:rPr>
          <w:b/>
          <w:bCs/>
          <w:sz w:val="28"/>
          <w:szCs w:val="28"/>
        </w:rPr>
      </w:pPr>
      <w:r w:rsidRPr="00DC7EBA">
        <w:rPr>
          <w:b/>
          <w:bCs/>
          <w:sz w:val="28"/>
          <w:szCs w:val="28"/>
        </w:rPr>
        <w:t>Введение в задание</w:t>
      </w:r>
    </w:p>
    <w:p w:rsidR="00DC7EBA" w:rsidRPr="00DC7EBA" w:rsidRDefault="00DC7EBA" w:rsidP="00DC7EBA">
      <w:pPr>
        <w:spacing w:before="120"/>
        <w:ind w:firstLine="567"/>
        <w:jc w:val="both"/>
      </w:pPr>
      <w:r w:rsidRPr="00DC7EBA">
        <w:t>1)Ремонт-это комплекс операций по восстановлению исправного, или</w:t>
      </w:r>
      <w:r>
        <w:t xml:space="preserve"> </w:t>
      </w:r>
      <w:r w:rsidRPr="00DC7EBA">
        <w:t>работоспособного состояния ресурса и обеспечения безопасности работы автомобиля и его составных частей.</w:t>
      </w:r>
    </w:p>
    <w:p w:rsidR="00DC7EBA" w:rsidRPr="00DC7EBA" w:rsidRDefault="00DC7EBA" w:rsidP="00DC7EBA">
      <w:pPr>
        <w:spacing w:before="120"/>
        <w:ind w:firstLine="567"/>
        <w:jc w:val="both"/>
      </w:pPr>
      <w:r w:rsidRPr="00DC7EBA">
        <w:t>Ремонт подразделяют на текущий и капитальный.</w:t>
      </w:r>
    </w:p>
    <w:p w:rsidR="00DC7EBA" w:rsidRPr="00DC7EBA" w:rsidRDefault="00DC7EBA" w:rsidP="00DC7EBA">
      <w:pPr>
        <w:spacing w:before="120"/>
        <w:ind w:firstLine="567"/>
        <w:jc w:val="both"/>
      </w:pPr>
      <w:r w:rsidRPr="00DC7EBA">
        <w:t>2)Текущий ремонт осуществляется в автотранспортных предприятиях или на станциях технического обслуживания и заключается в устранении мелких неисправностей и отказов автомобиля, способствуя, выполнению установленных норм пробега автомобиля, до капитального ремонта. Текущий ремонт включает проведение разборачно-сборачных, слесарных, сварочных и других работ, а также замену деталей в агрегатах (кроме базовых) и замену отдельных узлов и агрегатов, требующих ремонт. При текущем ремонте агрегаты меняются только в том случае, если время ремонта агрегата превышает время, необходимое для его замены.</w:t>
      </w:r>
    </w:p>
    <w:p w:rsidR="00DC7EBA" w:rsidRDefault="00DC7EBA" w:rsidP="00DC7EBA">
      <w:pPr>
        <w:spacing w:before="120"/>
        <w:ind w:firstLine="567"/>
        <w:jc w:val="both"/>
      </w:pPr>
      <w:r w:rsidRPr="00DC7EBA">
        <w:t>3)Капитальный ремонт автомобилей, агрегатов и узлов выполняется на специализированных предприятиях. Он предусматривает восстановление работоспособности автомобиля и агрегатов для обеспечения их пробега до следующего капитального ремонта или спасения их, но не менее чем при 80% их пробега для новых автомобилей агрегатов. При капитальном ремонте автомобиля или агрегата выполняются его полная разборка на узлы и детали, которые ремонтируют или заменяют. Легковые автомобили и автобусы направляют в капитальный ремонт, если</w:t>
      </w:r>
      <w:r>
        <w:t xml:space="preserve"> </w:t>
      </w:r>
      <w:r w:rsidRPr="00DC7EBA">
        <w:t>необходим капитальный ремонт, если необходим капитальный ремонт его кузова. Грузовые автомобили направляют в капитальный ремонт, если необходим капитальный ремонт рамы, кабины, а также трёх основных агрегатов. За свой срок службы автомобиль подвергается, как правило, одному капитальному ремонту.</w:t>
      </w:r>
      <w:r>
        <w:t xml:space="preserve"> </w:t>
      </w:r>
    </w:p>
    <w:p w:rsidR="00DC7EBA" w:rsidRPr="00DC7EBA" w:rsidRDefault="00174FC5" w:rsidP="00DC7EBA">
      <w:pPr>
        <w:spacing w:before="120"/>
        <w:ind w:firstLine="567"/>
        <w:jc w:val="both"/>
      </w:pPr>
      <w:r w:rsidRPr="00DC7EBA">
        <w:t>Для нагнетания масла в магистральны каналы и</w:t>
      </w:r>
      <w:r w:rsidR="00DC7EBA">
        <w:t xml:space="preserve"> </w:t>
      </w:r>
      <w:r w:rsidRPr="00DC7EBA">
        <w:t>подачи его под давлением к трущимся деталям узлов и механизмов двигателя служит масляный насос.</w:t>
      </w:r>
    </w:p>
    <w:p w:rsidR="00DC7EBA" w:rsidRPr="00DC7EBA" w:rsidRDefault="00174FC5" w:rsidP="00DC7EBA">
      <w:pPr>
        <w:spacing w:before="120"/>
        <w:ind w:firstLine="567"/>
        <w:jc w:val="both"/>
      </w:pPr>
      <w:r w:rsidRPr="00DC7EBA">
        <w:t>Двухсекционный, шестерёнчатый масляный насос состоит из корпуса верхней и корпуса нижней секции насоса, разделённых между собой промежуточной крышкой. Ведущие шестерни соответственно верхней и нижней</w:t>
      </w:r>
      <w:r w:rsidR="00DC7EBA">
        <w:t xml:space="preserve"> </w:t>
      </w:r>
      <w:r w:rsidRPr="00DC7EBA">
        <w:t>секции с помощью шпонок крепятся на валу насоса, который приводится в действие от распределительного вала. В корпусе каждой секции на осях свободно установлены ведомые зубчатые колеса. Давление масла, нагнетаемого в радиатор, поддерживается шариковым перепускным клапаном, отрегулированным на давление 0,12- 0,15 МПа.</w:t>
      </w:r>
    </w:p>
    <w:p w:rsidR="00DC7EBA" w:rsidRDefault="00174FC5" w:rsidP="00DC7EBA">
      <w:pPr>
        <w:spacing w:before="120"/>
        <w:ind w:firstLine="567"/>
        <w:jc w:val="both"/>
      </w:pPr>
      <w:r w:rsidRPr="00DC7EBA">
        <w:t xml:space="preserve">При работе насоса масло из картера двигателя подается во всасывающие полости верхней и нижней секций, заполняет впадины между зубьями зубчатых колес и далее переносится вдоль стенок корпусов и в полость нагнетания, из которых оно поступает к масляным фильтрам и радиатору. </w:t>
      </w:r>
      <w:r w:rsidR="00DC7EBA">
        <w:t xml:space="preserve"> </w:t>
      </w:r>
    </w:p>
    <w:p w:rsidR="00DC7EBA" w:rsidRDefault="00174FC5" w:rsidP="00DC7EBA">
      <w:pPr>
        <w:spacing w:before="120"/>
        <w:ind w:firstLine="567"/>
        <w:jc w:val="both"/>
      </w:pPr>
      <w:r w:rsidRPr="00DC7EBA">
        <w:t>Технологическая карта разборки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6066"/>
        <w:gridCol w:w="2686"/>
      </w:tblGrid>
      <w:tr w:rsidR="0021212A" w:rsidRPr="00DC7EBA" w:rsidTr="00DF269A">
        <w:trPr>
          <w:trHeight w:val="830"/>
        </w:trPr>
        <w:tc>
          <w:tcPr>
            <w:tcW w:w="559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  <w:r w:rsidRPr="00DC7EBA">
              <w:t>№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  <w:r w:rsidRPr="00DC7EBA">
              <w:t>Наименование и содержание работ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  <w:r w:rsidRPr="00DC7EBA">
              <w:t>Используемый инструмент</w:t>
            </w:r>
          </w:p>
        </w:tc>
      </w:tr>
      <w:tr w:rsidR="0021212A" w:rsidRPr="00DC7EBA" w:rsidTr="00DF269A">
        <w:trPr>
          <w:trHeight w:val="853"/>
        </w:trPr>
        <w:tc>
          <w:tcPr>
            <w:tcW w:w="559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  <w:r w:rsidRPr="00DC7EBA">
              <w:t>1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  <w:r w:rsidRPr="00DC7EBA">
              <w:t>Снимают шестерню привода масляного насоса. Для этого болты ввёртывают до упора в шестерню, винт упирают в торец вала. Вращая рукоятку, ввёртывают винт в траверсу до</w:t>
            </w:r>
            <w:r w:rsidR="00DC7EBA">
              <w:t xml:space="preserve"> </w:t>
            </w:r>
            <w:r w:rsidRPr="00DC7EBA">
              <w:t>полного снятие шестерни.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Съёмный ключ</w:t>
            </w:r>
          </w:p>
        </w:tc>
      </w:tr>
      <w:tr w:rsidR="0021212A" w:rsidRPr="00DC7EBA" w:rsidTr="00DF269A">
        <w:trPr>
          <w:trHeight w:val="830"/>
        </w:trPr>
        <w:tc>
          <w:tcPr>
            <w:tcW w:w="559" w:type="pct"/>
            <w:shd w:val="clear" w:color="auto" w:fill="auto"/>
          </w:tcPr>
          <w:p w:rsidR="0021212A" w:rsidRPr="00DC7EBA" w:rsidRDefault="00AA6051" w:rsidP="00DF269A">
            <w:pPr>
              <w:jc w:val="both"/>
            </w:pPr>
            <w:r w:rsidRPr="00DC7EBA">
              <w:t>2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  <w:r w:rsidRPr="00DC7EBA">
              <w:t>Разконтрогаивают</w:t>
            </w:r>
            <w:r w:rsidR="00AA6051" w:rsidRPr="00DC7EBA">
              <w:t xml:space="preserve"> и выворачивают болты крепления нагнетающей, и радиаторной секцией масляно насоса.</w:t>
            </w:r>
            <w:r w:rsidR="00DC7EBA">
              <w:t xml:space="preserve"> 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Гаечный ключ</w:t>
            </w:r>
          </w:p>
        </w:tc>
      </w:tr>
      <w:tr w:rsidR="0021212A" w:rsidRPr="00DC7EBA" w:rsidTr="00DF269A">
        <w:trPr>
          <w:trHeight w:val="853"/>
        </w:trPr>
        <w:tc>
          <w:tcPr>
            <w:tcW w:w="559" w:type="pct"/>
            <w:shd w:val="clear" w:color="auto" w:fill="auto"/>
          </w:tcPr>
          <w:p w:rsidR="0021212A" w:rsidRPr="00DC7EBA" w:rsidRDefault="00AA6051" w:rsidP="00DF269A">
            <w:pPr>
              <w:jc w:val="both"/>
            </w:pPr>
            <w:r w:rsidRPr="00DC7EBA">
              <w:t>3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AA6051" w:rsidP="00DF269A">
            <w:pPr>
              <w:jc w:val="both"/>
            </w:pPr>
            <w:r w:rsidRPr="00DC7EBA">
              <w:t>Снимают радиаторную секцию. Для этого устанавливают нагнетательную секцию так,</w:t>
            </w:r>
            <w:r w:rsidR="00DC7EBA">
              <w:t xml:space="preserve"> </w:t>
            </w:r>
            <w:r w:rsidRPr="00DC7EBA">
              <w:t>чтобы упор был на корпус и выпресовывают валик насоса на 19мм. затем подкладывают под ведущую шестерню нагнтеющей секции металлические прокладки толщиной 17-18мм. И выпресовывают валик ещё на 15-16мм.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Гидравлический пресс</w:t>
            </w:r>
          </w:p>
        </w:tc>
      </w:tr>
      <w:tr w:rsidR="0021212A" w:rsidRPr="00DC7EBA" w:rsidTr="00DF269A">
        <w:trPr>
          <w:trHeight w:val="830"/>
        </w:trPr>
        <w:tc>
          <w:tcPr>
            <w:tcW w:w="559" w:type="pct"/>
            <w:shd w:val="clear" w:color="auto" w:fill="auto"/>
          </w:tcPr>
          <w:p w:rsidR="0021212A" w:rsidRPr="00DC7EBA" w:rsidRDefault="00AA6051" w:rsidP="00DF269A">
            <w:pPr>
              <w:jc w:val="both"/>
            </w:pPr>
            <w:r w:rsidRPr="00DC7EBA">
              <w:t>4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AA6051" w:rsidP="00DF269A">
            <w:pPr>
              <w:jc w:val="both"/>
            </w:pPr>
            <w:r w:rsidRPr="00DC7EBA">
              <w:t>Снимают ведущую</w:t>
            </w:r>
            <w:r w:rsidR="00CA51DA" w:rsidRPr="00DC7EBA">
              <w:t xml:space="preserve"> шестерню нагнетающей секции.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</w:p>
        </w:tc>
      </w:tr>
      <w:tr w:rsidR="0021212A" w:rsidRPr="00DC7EBA" w:rsidTr="00DF269A">
        <w:trPr>
          <w:trHeight w:val="853"/>
        </w:trPr>
        <w:tc>
          <w:tcPr>
            <w:tcW w:w="559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5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Удаляют прокладки и вынимают шпонки ведущих шестерен.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</w:p>
        </w:tc>
      </w:tr>
      <w:tr w:rsidR="0021212A" w:rsidRPr="00DC7EBA" w:rsidTr="00DF269A">
        <w:trPr>
          <w:trHeight w:val="853"/>
        </w:trPr>
        <w:tc>
          <w:tcPr>
            <w:tcW w:w="559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6</w:t>
            </w:r>
          </w:p>
        </w:tc>
        <w:tc>
          <w:tcPr>
            <w:tcW w:w="3078" w:type="pct"/>
            <w:shd w:val="clear" w:color="auto" w:fill="auto"/>
          </w:tcPr>
          <w:p w:rsidR="0021212A" w:rsidRPr="00DC7EBA" w:rsidRDefault="00CA51DA" w:rsidP="00DF269A">
            <w:pPr>
              <w:jc w:val="both"/>
            </w:pPr>
            <w:r w:rsidRPr="00DC7EBA">
              <w:t>Вынимают валик в сборе с приводом шестерней.</w:t>
            </w:r>
          </w:p>
        </w:tc>
        <w:tc>
          <w:tcPr>
            <w:tcW w:w="1363" w:type="pct"/>
            <w:shd w:val="clear" w:color="auto" w:fill="auto"/>
          </w:tcPr>
          <w:p w:rsidR="0021212A" w:rsidRPr="00DC7EBA" w:rsidRDefault="0021212A" w:rsidP="00DF269A">
            <w:pPr>
              <w:jc w:val="both"/>
            </w:pPr>
          </w:p>
        </w:tc>
      </w:tr>
    </w:tbl>
    <w:p w:rsidR="00DC7EBA" w:rsidRDefault="00174FC5" w:rsidP="00DC7EBA">
      <w:pPr>
        <w:spacing w:before="120"/>
        <w:ind w:firstLine="567"/>
        <w:jc w:val="both"/>
      </w:pPr>
      <w:r w:rsidRPr="00DC7EBA">
        <w:t>Технологическая карта сборки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5627"/>
        <w:gridCol w:w="3157"/>
      </w:tblGrid>
      <w:tr w:rsidR="006B28D5" w:rsidRPr="00DC7EBA" w:rsidTr="00DF269A">
        <w:trPr>
          <w:trHeight w:val="954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№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Наименование и содержание работ.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Используемый инструмент</w:t>
            </w:r>
          </w:p>
        </w:tc>
      </w:tr>
      <w:tr w:rsidR="006B28D5" w:rsidRPr="00DC7EBA" w:rsidTr="00DF269A">
        <w:trPr>
          <w:trHeight w:val="981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1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Вставить проводной валик насоса</w:t>
            </w:r>
            <w:r w:rsidR="00886168" w:rsidRPr="00DC7EBA">
              <w:t>.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</w:p>
        </w:tc>
      </w:tr>
      <w:tr w:rsidR="006B28D5" w:rsidRPr="00DC7EBA" w:rsidTr="00DF269A">
        <w:trPr>
          <w:trHeight w:val="954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2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Устанавливают прокладки и шпонки шестерен</w:t>
            </w:r>
            <w:r w:rsidR="00886168" w:rsidRPr="00DC7EBA">
              <w:t>.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</w:p>
        </w:tc>
      </w:tr>
      <w:tr w:rsidR="006B28D5" w:rsidRPr="00DC7EBA" w:rsidTr="00DF269A">
        <w:trPr>
          <w:trHeight w:val="981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3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Ведущую шестерню нагнетающей секции запрессовывают до упора, выдерживая зазор 1-1,5мм. Между корпусом и приводной шестерней</w:t>
            </w:r>
            <w:r w:rsidR="00886168" w:rsidRPr="00DC7EBA">
              <w:t>.</w:t>
            </w:r>
            <w:r w:rsidR="00DC7EBA">
              <w:t xml:space="preserve"> 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886168" w:rsidP="00DF269A">
            <w:pPr>
              <w:jc w:val="both"/>
            </w:pPr>
            <w:r w:rsidRPr="00DC7EBA">
              <w:t>Гидравлический пресс.</w:t>
            </w:r>
          </w:p>
        </w:tc>
      </w:tr>
      <w:tr w:rsidR="006B28D5" w:rsidRPr="00DC7EBA" w:rsidTr="00DF269A">
        <w:trPr>
          <w:trHeight w:val="954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4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Устанавливают радиаторную секцию</w:t>
            </w:r>
            <w:r w:rsidR="00886168" w:rsidRPr="00DC7EBA">
              <w:t>.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</w:p>
        </w:tc>
      </w:tr>
      <w:tr w:rsidR="006B28D5" w:rsidRPr="00DC7EBA" w:rsidTr="00DF269A">
        <w:trPr>
          <w:trHeight w:val="981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5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 xml:space="preserve">Заворачивают болты крепления нагнетающей и радиаторной секций масляного насоса и законтрогаивают их. 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886168" w:rsidP="00DF269A">
            <w:pPr>
              <w:jc w:val="both"/>
            </w:pPr>
            <w:r w:rsidRPr="00DC7EBA">
              <w:t>Ключ гаечный.</w:t>
            </w:r>
          </w:p>
        </w:tc>
      </w:tr>
      <w:tr w:rsidR="006B28D5" w:rsidRPr="00DC7EBA" w:rsidTr="00DF269A">
        <w:trPr>
          <w:trHeight w:val="981"/>
        </w:trPr>
        <w:tc>
          <w:tcPr>
            <w:tcW w:w="543" w:type="pct"/>
            <w:shd w:val="clear" w:color="auto" w:fill="auto"/>
          </w:tcPr>
          <w:p w:rsidR="006B28D5" w:rsidRPr="00DC7EBA" w:rsidRDefault="006B28D5" w:rsidP="00DF269A">
            <w:pPr>
              <w:jc w:val="both"/>
            </w:pPr>
            <w:r w:rsidRPr="00DC7EBA">
              <w:t>6</w:t>
            </w:r>
          </w:p>
        </w:tc>
        <w:tc>
          <w:tcPr>
            <w:tcW w:w="2855" w:type="pct"/>
            <w:shd w:val="clear" w:color="auto" w:fill="auto"/>
          </w:tcPr>
          <w:p w:rsidR="006B28D5" w:rsidRPr="00DC7EBA" w:rsidRDefault="00886168" w:rsidP="00DF269A">
            <w:pPr>
              <w:jc w:val="both"/>
            </w:pPr>
            <w:r w:rsidRPr="00DC7EBA">
              <w:t>Устанавливают приводную шестерню масляного насоса и закрепляют её с помощи гайки.</w:t>
            </w:r>
          </w:p>
        </w:tc>
        <w:tc>
          <w:tcPr>
            <w:tcW w:w="1602" w:type="pct"/>
            <w:shd w:val="clear" w:color="auto" w:fill="auto"/>
          </w:tcPr>
          <w:p w:rsidR="006B28D5" w:rsidRPr="00DC7EBA" w:rsidRDefault="00886168" w:rsidP="00DF269A">
            <w:pPr>
              <w:jc w:val="both"/>
            </w:pPr>
            <w:r w:rsidRPr="00DC7EBA">
              <w:t>Ключ гаечный.</w:t>
            </w:r>
          </w:p>
        </w:tc>
      </w:tr>
    </w:tbl>
    <w:p w:rsidR="00DC7EBA" w:rsidRPr="00DC7EBA" w:rsidRDefault="00174FC5" w:rsidP="00DC7EBA">
      <w:pPr>
        <w:spacing w:before="120"/>
        <w:jc w:val="center"/>
        <w:rPr>
          <w:b/>
          <w:bCs/>
          <w:sz w:val="28"/>
          <w:szCs w:val="28"/>
        </w:rPr>
      </w:pPr>
      <w:r w:rsidRPr="00DC7EBA">
        <w:rPr>
          <w:b/>
          <w:bCs/>
          <w:sz w:val="28"/>
          <w:szCs w:val="28"/>
        </w:rPr>
        <w:t>Основные неисправности, их влияние на работу</w:t>
      </w:r>
    </w:p>
    <w:p w:rsidR="00EC210F" w:rsidRPr="00DC7EBA" w:rsidRDefault="00EC210F" w:rsidP="00DC7EBA">
      <w:pPr>
        <w:spacing w:before="120"/>
        <w:ind w:firstLine="567"/>
        <w:jc w:val="both"/>
      </w:pPr>
      <w:r w:rsidRPr="00DC7EBA">
        <w:t>Износ крышки корпуса насоса: при повышенном зазоре между торцами шестерен и крышкой насоса может быть недостаточное давление масла в системе.</w:t>
      </w:r>
    </w:p>
    <w:p w:rsidR="00EC210F" w:rsidRPr="00DC7EBA" w:rsidRDefault="00EC210F" w:rsidP="00DC7EBA">
      <w:pPr>
        <w:spacing w:before="120"/>
        <w:ind w:firstLine="567"/>
        <w:jc w:val="both"/>
      </w:pPr>
      <w:r w:rsidRPr="00DC7EBA">
        <w:t>Износ шейки ведущего валика: при работе она изнашивается в диаметре, вследствие чего давление масла в системе снижается.</w:t>
      </w:r>
    </w:p>
    <w:p w:rsidR="00B812CA" w:rsidRPr="00DC7EBA" w:rsidRDefault="00B812CA" w:rsidP="00DC7EBA">
      <w:pPr>
        <w:spacing w:before="120"/>
        <w:ind w:firstLine="567"/>
        <w:jc w:val="both"/>
      </w:pPr>
      <w:r w:rsidRPr="00DC7EBA">
        <w:t>Износ шейки ведомого валика: при работе она изнашивается в диаметре, вследствие чего давление масла в системе снижается.</w:t>
      </w:r>
    </w:p>
    <w:p w:rsidR="00B812CA" w:rsidRPr="00DC7EBA" w:rsidRDefault="00EC210F" w:rsidP="00DC7EBA">
      <w:pPr>
        <w:spacing w:before="120"/>
        <w:ind w:firstLine="567"/>
        <w:jc w:val="both"/>
      </w:pPr>
      <w:r w:rsidRPr="00DC7EBA">
        <w:t xml:space="preserve">Износ или поломка шестерней: при работе зубья шестерен изнашиваются, между ними образуется </w:t>
      </w:r>
      <w:r w:rsidR="00B812CA" w:rsidRPr="00DC7EBA">
        <w:t>недопустимо большой зазор, из-за чего давление масла снижается.</w:t>
      </w:r>
    </w:p>
    <w:p w:rsidR="00B812CA" w:rsidRPr="00DC7EBA" w:rsidRDefault="00B812CA" w:rsidP="00DC7EBA">
      <w:pPr>
        <w:spacing w:before="120"/>
        <w:ind w:firstLine="567"/>
        <w:jc w:val="both"/>
      </w:pPr>
      <w:r w:rsidRPr="00DC7EBA">
        <w:t>Заедание редукционного клапана в закрытом положении: при этом давление масла повышается.</w:t>
      </w:r>
      <w:r w:rsidR="00EC210F" w:rsidRPr="00DC7EBA">
        <w:t xml:space="preserve"> </w:t>
      </w:r>
    </w:p>
    <w:p w:rsidR="00B812CA" w:rsidRPr="00DC7EBA" w:rsidRDefault="00B812CA" w:rsidP="00DC7EBA">
      <w:pPr>
        <w:spacing w:before="120"/>
        <w:ind w:firstLine="567"/>
        <w:jc w:val="both"/>
      </w:pPr>
      <w:r w:rsidRPr="00DC7EBA">
        <w:t>Заедание редукционного клапана в открытом положении: при этом давление масла понижается.</w:t>
      </w:r>
    </w:p>
    <w:p w:rsidR="00DC7EBA" w:rsidRDefault="00B812CA" w:rsidP="00DC7EBA">
      <w:pPr>
        <w:spacing w:before="120"/>
        <w:ind w:firstLine="567"/>
        <w:jc w:val="both"/>
      </w:pPr>
      <w:r w:rsidRPr="00DC7EBA">
        <w:t xml:space="preserve">Износ оси ведомого зубчатого колеса: при работе она изнашивается и между ведомым </w:t>
      </w:r>
      <w:r w:rsidR="00BD2DC7" w:rsidRPr="00DC7EBA">
        <w:t>зубчатым колесом и осью образуется недопустимо большой зазор, при котором давление масла в системе снижается.</w:t>
      </w:r>
      <w:r w:rsidR="00DC7EBA">
        <w:t xml:space="preserve"> </w:t>
      </w:r>
    </w:p>
    <w:p w:rsidR="00DC7EBA" w:rsidRDefault="00BD2DC7" w:rsidP="00DC7EBA">
      <w:pPr>
        <w:spacing w:before="120"/>
        <w:ind w:firstLine="567"/>
        <w:jc w:val="both"/>
      </w:pPr>
      <w:r w:rsidRPr="00DC7EBA">
        <w:t>Износ шпонки:</w:t>
      </w:r>
      <w:r w:rsidR="00EC210F" w:rsidRPr="00DC7EBA">
        <w:t xml:space="preserve"> </w:t>
      </w:r>
      <w:r w:rsidRPr="00DC7EBA">
        <w:t xml:space="preserve">при работе шпонка изнашивается, из-за этого недопустимо ослабевает крепление ведущей шестерни на валу, вследствие чего давление масла в системе снижается. </w:t>
      </w:r>
    </w:p>
    <w:p w:rsidR="00DC7EBA" w:rsidRPr="00DC7EBA" w:rsidRDefault="00174FC5" w:rsidP="00DC7EBA">
      <w:pPr>
        <w:spacing w:before="120"/>
        <w:jc w:val="center"/>
        <w:rPr>
          <w:b/>
          <w:bCs/>
          <w:sz w:val="28"/>
          <w:szCs w:val="28"/>
        </w:rPr>
      </w:pPr>
      <w:r w:rsidRPr="00DC7EBA">
        <w:rPr>
          <w:b/>
          <w:bCs/>
          <w:sz w:val="28"/>
          <w:szCs w:val="28"/>
        </w:rPr>
        <w:t>Выбор способа ремонта</w:t>
      </w:r>
    </w:p>
    <w:p w:rsidR="00DC7EBA" w:rsidRPr="00DC7EBA" w:rsidRDefault="00233E0F" w:rsidP="00DC7EBA">
      <w:pPr>
        <w:spacing w:before="120"/>
        <w:ind w:firstLine="567"/>
        <w:jc w:val="both"/>
      </w:pPr>
      <w:r w:rsidRPr="00DC7EBA">
        <w:t>1)Изношенную поверхность крышки корпуса шлифуют на станке.</w:t>
      </w:r>
    </w:p>
    <w:p w:rsidR="00DC7EBA" w:rsidRPr="00DC7EBA" w:rsidRDefault="00233E0F" w:rsidP="00DC7EBA">
      <w:pPr>
        <w:spacing w:before="120"/>
        <w:ind w:firstLine="567"/>
        <w:jc w:val="both"/>
      </w:pPr>
      <w:r w:rsidRPr="00DC7EBA">
        <w:t>2)Шейку ведущего валика шлифуют под ремонтный размер или хромируют с последующим шлифованием по рабочему чертежу.</w:t>
      </w:r>
    </w:p>
    <w:p w:rsidR="00DC7EBA" w:rsidRPr="00DC7EBA" w:rsidRDefault="00233E0F" w:rsidP="00DC7EBA">
      <w:pPr>
        <w:spacing w:before="120"/>
        <w:ind w:firstLine="567"/>
        <w:jc w:val="both"/>
      </w:pPr>
      <w:r w:rsidRPr="00DC7EBA">
        <w:t>3)Шейку ведомого валика шлифуют под ремонтный размер или хромируют с последующим шлифованием по рабочему чертежу.</w:t>
      </w:r>
    </w:p>
    <w:p w:rsidR="00DC7EBA" w:rsidRPr="00DC7EBA" w:rsidRDefault="00233E0F" w:rsidP="00DC7EBA">
      <w:pPr>
        <w:spacing w:before="120"/>
        <w:ind w:firstLine="567"/>
        <w:jc w:val="both"/>
      </w:pPr>
      <w:r w:rsidRPr="00DC7EBA">
        <w:t>4)Изношенные шестерни заменяют.</w:t>
      </w:r>
    </w:p>
    <w:p w:rsidR="00DC7EBA" w:rsidRPr="00DC7EBA" w:rsidRDefault="00233E0F" w:rsidP="00DC7EBA">
      <w:pPr>
        <w:spacing w:before="120"/>
        <w:ind w:firstLine="567"/>
        <w:jc w:val="both"/>
      </w:pPr>
      <w:r w:rsidRPr="00DC7EBA">
        <w:t>5)Редукционный клапан регулируют шайбами между колпачками и пружиной.</w:t>
      </w:r>
    </w:p>
    <w:p w:rsidR="00DC7EBA" w:rsidRPr="00DC7EBA" w:rsidRDefault="00233E0F" w:rsidP="00DC7EBA">
      <w:pPr>
        <w:spacing w:before="120"/>
        <w:ind w:firstLine="567"/>
        <w:jc w:val="both"/>
      </w:pPr>
      <w:r w:rsidRPr="00DC7EBA">
        <w:t>6)Ось ведомого зубчатого колеса восстанавливают хромированием с последующей обработкой под номинальный размер.</w:t>
      </w:r>
    </w:p>
    <w:p w:rsidR="00DC7EBA" w:rsidRDefault="00233E0F" w:rsidP="00DC7EBA">
      <w:pPr>
        <w:spacing w:before="120"/>
        <w:ind w:firstLine="567"/>
        <w:jc w:val="both"/>
      </w:pPr>
      <w:r w:rsidRPr="00DC7EBA">
        <w:t>7)Изношенную шпонку заменяют.</w:t>
      </w:r>
      <w:r w:rsidR="00DC7EBA">
        <w:t xml:space="preserve"> </w:t>
      </w:r>
    </w:p>
    <w:p w:rsidR="00DC7EBA" w:rsidRPr="00DC7EBA" w:rsidRDefault="00174FC5" w:rsidP="00DC7EBA">
      <w:pPr>
        <w:spacing w:before="120"/>
        <w:jc w:val="center"/>
        <w:rPr>
          <w:b/>
          <w:bCs/>
          <w:sz w:val="28"/>
          <w:szCs w:val="28"/>
        </w:rPr>
      </w:pPr>
      <w:r w:rsidRPr="00DC7EBA">
        <w:rPr>
          <w:b/>
          <w:bCs/>
          <w:sz w:val="28"/>
          <w:szCs w:val="28"/>
        </w:rPr>
        <w:t>Техника безопасности</w:t>
      </w:r>
    </w:p>
    <w:p w:rsidR="00DC7EBA" w:rsidRPr="00DC7EBA" w:rsidRDefault="008A1C10" w:rsidP="00DC7EBA">
      <w:pPr>
        <w:spacing w:before="120"/>
        <w:ind w:firstLine="567"/>
        <w:jc w:val="both"/>
      </w:pPr>
      <w:r w:rsidRPr="00DC7EBA">
        <w:t>Требования техники безопасности, при обслуживание и ремонте, состоит главным образом в правильной организации рабочего места, оснащением его необходимыми приспособлениями и инструментами, обеспечивающие безопасную работу.</w:t>
      </w:r>
    </w:p>
    <w:p w:rsidR="00DC7EBA" w:rsidRPr="00DC7EBA" w:rsidRDefault="008A1C10" w:rsidP="00DC7EBA">
      <w:pPr>
        <w:spacing w:before="120"/>
        <w:ind w:firstLine="567"/>
        <w:jc w:val="both"/>
      </w:pPr>
      <w:r w:rsidRPr="00DC7EBA">
        <w:t xml:space="preserve">Пользоваться только исправными инструментами и приспособлениями, использовать их только по назначению. </w:t>
      </w:r>
    </w:p>
    <w:p w:rsidR="00DC7EBA" w:rsidRPr="00DC7EBA" w:rsidRDefault="008A1C10" w:rsidP="00DC7EBA">
      <w:pPr>
        <w:spacing w:before="120"/>
        <w:ind w:firstLine="567"/>
        <w:jc w:val="both"/>
      </w:pPr>
      <w:r w:rsidRPr="00DC7EBA">
        <w:t xml:space="preserve">Выполнять технику безопасности при работе с приборами для проверки масляного насоса. </w:t>
      </w:r>
    </w:p>
    <w:p w:rsidR="00DC7EBA" w:rsidRPr="00DC7EBA" w:rsidRDefault="008A1C10" w:rsidP="00DC7EBA">
      <w:pPr>
        <w:spacing w:before="120"/>
        <w:ind w:firstLine="567"/>
        <w:jc w:val="both"/>
      </w:pPr>
      <w:r w:rsidRPr="00DC7EBA">
        <w:t xml:space="preserve">Запрещается класть инструменты на оборудование и на ограждения. </w:t>
      </w:r>
    </w:p>
    <w:p w:rsidR="00DC7EBA" w:rsidRPr="00DC7EBA" w:rsidRDefault="008A1C10" w:rsidP="00DC7EBA">
      <w:pPr>
        <w:spacing w:before="120"/>
        <w:ind w:firstLine="567"/>
        <w:jc w:val="both"/>
      </w:pPr>
      <w:r w:rsidRPr="00DC7EBA">
        <w:t xml:space="preserve">При шлифовании поверхности крышки корпуса на стенке, необходимо одевать защитные очки. </w:t>
      </w:r>
    </w:p>
    <w:p w:rsidR="00DC7EBA" w:rsidRPr="00DC7EBA" w:rsidRDefault="008A1C10" w:rsidP="00DC7EBA">
      <w:pPr>
        <w:spacing w:before="120"/>
        <w:ind w:firstLine="567"/>
        <w:jc w:val="both"/>
      </w:pPr>
      <w:r w:rsidRPr="00DC7EBA">
        <w:t xml:space="preserve">При вырисовывании валика необходимо </w:t>
      </w:r>
      <w:r w:rsidR="00B91337" w:rsidRPr="00DC7EBA">
        <w:t xml:space="preserve">следить за безопасным положением масляного насоса на прессе. </w:t>
      </w:r>
    </w:p>
    <w:p w:rsidR="00DC7EBA" w:rsidRDefault="00B91337" w:rsidP="00DC7EBA">
      <w:pPr>
        <w:spacing w:before="120"/>
        <w:ind w:firstLine="567"/>
        <w:jc w:val="both"/>
      </w:pPr>
      <w:r w:rsidRPr="00DC7EBA">
        <w:t>По окончании работы необходимо тщательно убрать рабочее место, уложить инструмент, приспособления и детали на соответствующие места.</w:t>
      </w:r>
      <w:r w:rsidR="00DC7EBA">
        <w:t xml:space="preserve"> </w:t>
      </w:r>
    </w:p>
    <w:p w:rsidR="00DC7EBA" w:rsidRDefault="00DC7EBA" w:rsidP="00DC7EBA">
      <w:pPr>
        <w:spacing w:before="120"/>
        <w:ind w:firstLine="567"/>
        <w:jc w:val="both"/>
      </w:pPr>
      <w:r w:rsidRPr="00DC7EBA">
        <w:t xml:space="preserve"> </w:t>
      </w:r>
      <w:r w:rsidR="00174FC5" w:rsidRPr="00DC7EBA">
        <w:t>«Организация рабочего места. Оборудование, приспособление, инструмент»</w:t>
      </w:r>
    </w:p>
    <w:p w:rsidR="00DC7EBA" w:rsidRPr="00DC7EBA" w:rsidRDefault="004175E1" w:rsidP="00DC7EB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224.25pt">
            <v:imagedata r:id="rId7" o:title=""/>
          </v:shape>
        </w:pict>
      </w:r>
    </w:p>
    <w:p w:rsidR="00284213" w:rsidRPr="00DC7EBA" w:rsidRDefault="00284213" w:rsidP="00DC7EBA">
      <w:pPr>
        <w:spacing w:before="120"/>
        <w:ind w:firstLine="567"/>
        <w:jc w:val="both"/>
      </w:pPr>
      <w:r w:rsidRPr="00DC7EBA">
        <w:t>1-шкаф для одежды</w:t>
      </w:r>
    </w:p>
    <w:p w:rsidR="00284213" w:rsidRPr="00DC7EBA" w:rsidRDefault="00284213" w:rsidP="00DC7EBA">
      <w:pPr>
        <w:spacing w:before="120"/>
        <w:ind w:firstLine="567"/>
        <w:jc w:val="both"/>
      </w:pPr>
      <w:r w:rsidRPr="00DC7EBA">
        <w:t>2-рукомойник</w:t>
      </w:r>
    </w:p>
    <w:p w:rsidR="00284213" w:rsidRPr="00DC7EBA" w:rsidRDefault="00284213" w:rsidP="00DC7EBA">
      <w:pPr>
        <w:spacing w:before="120"/>
        <w:ind w:firstLine="567"/>
        <w:jc w:val="both"/>
      </w:pPr>
      <w:r w:rsidRPr="00DC7EBA">
        <w:t>3-пожарный щит</w:t>
      </w:r>
    </w:p>
    <w:p w:rsidR="00284213" w:rsidRPr="00DC7EBA" w:rsidRDefault="00284213" w:rsidP="00DC7EBA">
      <w:pPr>
        <w:spacing w:before="120"/>
        <w:ind w:firstLine="567"/>
        <w:jc w:val="both"/>
      </w:pPr>
      <w:r w:rsidRPr="00DC7EBA">
        <w:t>4-верстак</w:t>
      </w:r>
      <w:r w:rsidR="00DC7EBA">
        <w:t xml:space="preserve"> </w:t>
      </w:r>
      <w:r w:rsidRPr="00DC7EBA">
        <w:t>с тисками</w:t>
      </w:r>
    </w:p>
    <w:p w:rsidR="00284213" w:rsidRPr="00DC7EBA" w:rsidRDefault="00284213" w:rsidP="00DC7EBA">
      <w:pPr>
        <w:spacing w:before="120"/>
        <w:ind w:firstLine="567"/>
        <w:jc w:val="both"/>
      </w:pPr>
      <w:r w:rsidRPr="00DC7EBA">
        <w:t>5-стелаж к инструментам</w:t>
      </w:r>
    </w:p>
    <w:p w:rsidR="00284213" w:rsidRPr="00DC7EBA" w:rsidRDefault="00284213" w:rsidP="00DC7EBA">
      <w:pPr>
        <w:spacing w:before="120"/>
        <w:ind w:firstLine="567"/>
        <w:jc w:val="both"/>
      </w:pPr>
      <w:r w:rsidRPr="00DC7EBA">
        <w:t xml:space="preserve">6-стенд </w:t>
      </w:r>
      <w:r w:rsidR="00825733" w:rsidRPr="00DC7EBA">
        <w:t xml:space="preserve">для испытания насосов на раздевания </w:t>
      </w:r>
    </w:p>
    <w:p w:rsidR="00825733" w:rsidRPr="00DC7EBA" w:rsidRDefault="00825733" w:rsidP="00DC7EBA">
      <w:pPr>
        <w:spacing w:before="120"/>
        <w:ind w:firstLine="567"/>
        <w:jc w:val="both"/>
      </w:pPr>
      <w:r w:rsidRPr="00DC7EBA">
        <w:t>7-ванночка для мойки насосов</w:t>
      </w:r>
    </w:p>
    <w:p w:rsidR="00825733" w:rsidRPr="00DC7EBA" w:rsidRDefault="00825733" w:rsidP="00DC7EBA">
      <w:pPr>
        <w:spacing w:before="120"/>
        <w:ind w:firstLine="567"/>
        <w:jc w:val="both"/>
      </w:pPr>
      <w:r w:rsidRPr="00DC7EBA">
        <w:t>8-шкаф с уборочным инструментом</w:t>
      </w:r>
    </w:p>
    <w:p w:rsidR="00825733" w:rsidRPr="00DC7EBA" w:rsidRDefault="00825733" w:rsidP="00DC7EBA">
      <w:pPr>
        <w:spacing w:before="120"/>
        <w:ind w:firstLine="567"/>
        <w:jc w:val="both"/>
      </w:pPr>
      <w:r w:rsidRPr="00DC7EBA">
        <w:t>9-гидравлический пресс</w:t>
      </w:r>
    </w:p>
    <w:p w:rsidR="00DC7EBA" w:rsidRDefault="00825733" w:rsidP="00DC7EBA">
      <w:pPr>
        <w:spacing w:before="120"/>
        <w:ind w:firstLine="567"/>
        <w:jc w:val="both"/>
      </w:pPr>
      <w:r w:rsidRPr="00DC7EBA">
        <w:t xml:space="preserve">10-шлифовальный станок </w:t>
      </w:r>
      <w:r w:rsidR="00DC7EBA">
        <w:t xml:space="preserve"> </w:t>
      </w:r>
    </w:p>
    <w:p w:rsidR="00DC7EBA" w:rsidRDefault="00825733" w:rsidP="00DC7EBA">
      <w:pPr>
        <w:spacing w:before="120"/>
        <w:ind w:firstLine="567"/>
        <w:jc w:val="both"/>
      </w:pPr>
      <w:r w:rsidRPr="00DC7EBA">
        <w:t xml:space="preserve">-вентиляция </w:t>
      </w:r>
      <w:r w:rsidR="00DC7EBA">
        <w:t xml:space="preserve"> </w:t>
      </w:r>
    </w:p>
    <w:p w:rsidR="00DC7EBA" w:rsidRDefault="00825733" w:rsidP="00DC7EBA">
      <w:pPr>
        <w:spacing w:before="120"/>
        <w:ind w:firstLine="567"/>
        <w:jc w:val="both"/>
      </w:pPr>
      <w:r w:rsidRPr="00DC7EBA">
        <w:t>-аптечка</w:t>
      </w:r>
      <w:r w:rsidR="00DC7EBA">
        <w:t xml:space="preserve"> </w:t>
      </w:r>
    </w:p>
    <w:p w:rsidR="00DC7EBA" w:rsidRDefault="00825733" w:rsidP="00DC7EBA">
      <w:pPr>
        <w:spacing w:before="120"/>
        <w:ind w:firstLine="567"/>
        <w:jc w:val="both"/>
      </w:pPr>
      <w:r w:rsidRPr="00DC7EBA">
        <w:t>-розетка однофазного переменного тока</w:t>
      </w:r>
      <w:r w:rsidR="00DC7EBA">
        <w:t xml:space="preserve"> </w:t>
      </w:r>
    </w:p>
    <w:p w:rsidR="00DC7EBA" w:rsidRDefault="00825733" w:rsidP="00DC7EBA">
      <w:pPr>
        <w:spacing w:before="120"/>
        <w:ind w:firstLine="567"/>
        <w:jc w:val="both"/>
      </w:pPr>
      <w:r w:rsidRPr="00DC7EBA">
        <w:t xml:space="preserve">-розетка трёх фазного тока </w:t>
      </w:r>
      <w:r w:rsidR="00DC7EBA">
        <w:t xml:space="preserve">   </w:t>
      </w:r>
    </w:p>
    <w:p w:rsidR="00DC7EBA" w:rsidRPr="00DC7EBA" w:rsidRDefault="00DC7EBA" w:rsidP="00DC7EBA">
      <w:pPr>
        <w:spacing w:before="120"/>
        <w:jc w:val="center"/>
        <w:rPr>
          <w:b/>
          <w:bCs/>
          <w:sz w:val="28"/>
          <w:szCs w:val="28"/>
        </w:rPr>
      </w:pPr>
      <w:r w:rsidRPr="00DC7EBA">
        <w:rPr>
          <w:b/>
          <w:bCs/>
          <w:sz w:val="28"/>
          <w:szCs w:val="28"/>
        </w:rPr>
        <w:t>Список литературы</w:t>
      </w:r>
    </w:p>
    <w:p w:rsidR="00DC7EBA" w:rsidRPr="00DC7EBA" w:rsidRDefault="00DC7EBA" w:rsidP="00DC7EBA">
      <w:pPr>
        <w:spacing w:before="120"/>
        <w:ind w:firstLine="567"/>
        <w:jc w:val="both"/>
      </w:pPr>
      <w:r w:rsidRPr="00DC7EBA">
        <w:t>1)Роговцев.В.А «Устройство и эксплуатация автотранспортных средств», «Транспорт» М 1991 год.</w:t>
      </w:r>
    </w:p>
    <w:p w:rsidR="00DC7EBA" w:rsidRPr="00DC7EBA" w:rsidRDefault="00DC7EBA" w:rsidP="00DC7EBA">
      <w:pPr>
        <w:spacing w:before="120"/>
        <w:ind w:firstLine="567"/>
        <w:jc w:val="both"/>
      </w:pPr>
      <w:r w:rsidRPr="00DC7EBA">
        <w:t>2) Фрункин.А.К. «Техническое обслуживание и ремонт автомобиля», «Высшая школа» М 1991 год.</w:t>
      </w:r>
    </w:p>
    <w:p w:rsidR="00DC7EBA" w:rsidRDefault="00DC7EBA" w:rsidP="00DC7EBA">
      <w:pPr>
        <w:spacing w:before="120"/>
        <w:ind w:firstLine="567"/>
        <w:jc w:val="both"/>
      </w:pPr>
      <w:r w:rsidRPr="00DC7EBA">
        <w:t>3)Чуначенко.Ю.Т. «Автослесарь», «Феникс» Р-Н-Д 2002 год.</w:t>
      </w:r>
      <w:r>
        <w:t xml:space="preserve"> </w:t>
      </w:r>
    </w:p>
    <w:p w:rsidR="00825733" w:rsidRPr="00DC7EBA" w:rsidRDefault="00825733" w:rsidP="00DC7EBA">
      <w:pPr>
        <w:spacing w:before="120"/>
        <w:ind w:firstLine="567"/>
        <w:jc w:val="both"/>
      </w:pPr>
      <w:bookmarkStart w:id="0" w:name="_GoBack"/>
      <w:bookmarkEnd w:id="0"/>
    </w:p>
    <w:sectPr w:rsidR="00825733" w:rsidRPr="00DC7EBA" w:rsidSect="00DC7EBA"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9A" w:rsidRDefault="00DF269A">
      <w:r>
        <w:separator/>
      </w:r>
    </w:p>
  </w:endnote>
  <w:endnote w:type="continuationSeparator" w:id="0">
    <w:p w:rsidR="00DF269A" w:rsidRDefault="00DF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9A" w:rsidRDefault="00DF269A">
      <w:r>
        <w:separator/>
      </w:r>
    </w:p>
  </w:footnote>
  <w:footnote w:type="continuationSeparator" w:id="0">
    <w:p w:rsidR="00DF269A" w:rsidRDefault="00DF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082D"/>
    <w:multiLevelType w:val="hybridMultilevel"/>
    <w:tmpl w:val="D5363698"/>
    <w:lvl w:ilvl="0" w:tplc="5F665F50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71B"/>
    <w:rsid w:val="0000335B"/>
    <w:rsid w:val="000D4A48"/>
    <w:rsid w:val="000F171B"/>
    <w:rsid w:val="00174FC5"/>
    <w:rsid w:val="001F25C7"/>
    <w:rsid w:val="0021212A"/>
    <w:rsid w:val="00233E0F"/>
    <w:rsid w:val="00284213"/>
    <w:rsid w:val="003D0A34"/>
    <w:rsid w:val="004175E1"/>
    <w:rsid w:val="005662BB"/>
    <w:rsid w:val="005B7CA4"/>
    <w:rsid w:val="00652BAF"/>
    <w:rsid w:val="006B28D5"/>
    <w:rsid w:val="006D5EF8"/>
    <w:rsid w:val="007C7D23"/>
    <w:rsid w:val="00825733"/>
    <w:rsid w:val="00886168"/>
    <w:rsid w:val="008A1C10"/>
    <w:rsid w:val="00901486"/>
    <w:rsid w:val="00A57552"/>
    <w:rsid w:val="00AA6051"/>
    <w:rsid w:val="00B812CA"/>
    <w:rsid w:val="00B91337"/>
    <w:rsid w:val="00BD2DC7"/>
    <w:rsid w:val="00C14D58"/>
    <w:rsid w:val="00CA51DA"/>
    <w:rsid w:val="00DC7EBA"/>
    <w:rsid w:val="00DF269A"/>
    <w:rsid w:val="00E23375"/>
    <w:rsid w:val="00E36398"/>
    <w:rsid w:val="00EC210F"/>
    <w:rsid w:val="00F36D8B"/>
    <w:rsid w:val="00F850F5"/>
    <w:rsid w:val="00F8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3AC7BAD-0B02-4A9B-A04E-D1C960CD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2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C7E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DC7E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«Назначение, устройство, и работа масляного насоса двигателя Зил-130»</vt:lpstr>
    </vt:vector>
  </TitlesOfParts>
  <Company>Home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«Назначение, устройство, и работа масляного насоса двигателя Зил-130»</dc:title>
  <dc:subject/>
  <dc:creator>STAN</dc:creator>
  <cp:keywords/>
  <dc:description/>
  <cp:lastModifiedBy>admin</cp:lastModifiedBy>
  <cp:revision>2</cp:revision>
  <cp:lastPrinted>2006-03-06T15:25:00Z</cp:lastPrinted>
  <dcterms:created xsi:type="dcterms:W3CDTF">2014-02-14T21:38:00Z</dcterms:created>
  <dcterms:modified xsi:type="dcterms:W3CDTF">2014-02-14T21:38:00Z</dcterms:modified>
</cp:coreProperties>
</file>