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20" w:rsidRDefault="004B5720">
      <w:pPr>
        <w:pStyle w:val="1"/>
        <w:widowControl/>
        <w:jc w:val="both"/>
        <w:rPr>
          <w:b w:val="0"/>
          <w:sz w:val="16"/>
        </w:rPr>
      </w:pPr>
      <w:r>
        <w:rPr>
          <w:b w:val="0"/>
          <w:sz w:val="16"/>
        </w:rPr>
        <w:t>1Теории земельной ренты</w:t>
      </w:r>
    </w:p>
    <w:p w:rsidR="004B5720" w:rsidRDefault="004B5720">
      <w:pPr>
        <w:tabs>
          <w:tab w:val="left" w:pos="1080"/>
        </w:tabs>
        <w:jc w:val="both"/>
        <w:rPr>
          <w:sz w:val="16"/>
        </w:rPr>
      </w:pPr>
      <w:r>
        <w:rPr>
          <w:sz w:val="16"/>
        </w:rPr>
        <w:t xml:space="preserve">Выделение политической экономии в качестве самостоятельной области знаний исторически соответствует становлению капиталистических экономических отношений. В этой связи первыми исследователями природы ренты как закономерного результата движения капитала считаются </w:t>
      </w:r>
      <w:r>
        <w:rPr>
          <w:sz w:val="16"/>
          <w:u w:val="single"/>
        </w:rPr>
        <w:t>физиократы (Кенэ, Тюрго).</w:t>
      </w:r>
      <w:r>
        <w:rPr>
          <w:sz w:val="16"/>
        </w:rPr>
        <w:t xml:space="preserve">  Физиократы первыми в экономической  науке рассматривали вопрос о происхождении прибавочной стоимости не в сфере обращения, а в сфере производства. Однако производительным трудом для них являлся исключительно сельскохозяйственный, земледельческий труд, связанный с использованием природы, которая рассматривалась в качестве единственного источника богатства общества. Именно этот вид полезного конкретного труда создает, сточки зрения физиократов, стоимость и в том числе прибавочную стоимость, которая существует в форме земельной ренты. Земельная рента имеет у физиократов двойственную природу: с одной стороны, рента – продукт земли, физический дар природы, с другой стороны, рента выступает как порождение прибавочного труда наемного сельскохозяйственного рабочего. Дуализм в трактовке природы земельной ренты был в значительной степени преодолен в трудах английского экономиста XIXв</w:t>
      </w:r>
      <w:r>
        <w:rPr>
          <w:sz w:val="16"/>
          <w:u w:val="single"/>
        </w:rPr>
        <w:t>. Д. Рикардо</w:t>
      </w:r>
      <w:r>
        <w:rPr>
          <w:sz w:val="16"/>
        </w:rPr>
        <w:t>. Он рассматривал ренту как продукт труда, результат действия закона стоимости. В исследовании ренты он использовал исторический подход. Логика рассуждений Рикардо сводилась примерно к следующим моментам: на ранних этапах развития общества обрабатывалось сравнительно небольшое количество лучших, приблизительно одинаковых по качеству земельных участков, так что в этих условиях рента не возникала. Со временем рост населения городов обусловливает возрастание общественного спроса на сельскохозяйственную продукцию. Возникает потребность в обработке худших земель. В результате дифференциации используемых в сельскохозяйственном производстве земельных участков возникают объективные условия образования ренты. Исторический подход Рикардо позволил выявить другой важный фактор образования земельной ренты. Таким образом, рента в теории Рикардо выступает как социально-экономическая категория, существование которой связано с возникновением частной собственности на землю и действием</w:t>
      </w:r>
    </w:p>
    <w:p w:rsidR="004B5720" w:rsidRDefault="004B5720">
      <w:pPr>
        <w:tabs>
          <w:tab w:val="left" w:pos="1080"/>
        </w:tabs>
        <w:jc w:val="both"/>
        <w:rPr>
          <w:b/>
          <w:i/>
          <w:sz w:val="16"/>
        </w:rPr>
      </w:pPr>
      <w:r>
        <w:rPr>
          <w:b/>
          <w:i/>
          <w:sz w:val="16"/>
        </w:rPr>
        <w:t xml:space="preserve">Оплата и цена земли. </w:t>
      </w:r>
    </w:p>
    <w:p w:rsidR="004B5720" w:rsidRDefault="004B5720">
      <w:pPr>
        <w:jc w:val="both"/>
        <w:rPr>
          <w:sz w:val="16"/>
        </w:rPr>
      </w:pPr>
      <w:r>
        <w:rPr>
          <w:sz w:val="16"/>
        </w:rPr>
        <w:t xml:space="preserve">Арендная плата – это внешнее выражение разделения юридических прав собственности на землю. Арендная плата состоит из ренты (всех возможных ее видов, т.е. сумма рент) и других платежей (за пользование постройками, дорогами и т.д.). В условиях существования частной собственности земля становится товаром, на который формируется </w:t>
      </w:r>
      <w:r>
        <w:rPr>
          <w:i/>
          <w:sz w:val="16"/>
        </w:rPr>
        <w:t>цена</w:t>
      </w:r>
      <w:r>
        <w:rPr>
          <w:sz w:val="16"/>
        </w:rPr>
        <w:t xml:space="preserve">: </w:t>
      </w:r>
      <w:r>
        <w:rPr>
          <w:i/>
          <w:sz w:val="16"/>
        </w:rPr>
        <w:t xml:space="preserve">Субъективистская теория – </w:t>
      </w:r>
      <w:r>
        <w:rPr>
          <w:sz w:val="16"/>
        </w:rPr>
        <w:t xml:space="preserve">формирование рыночной цены рассматривается сквозь призму взаимодействия спроса и предложения на  рынке земли. Предложение неэластично в силу ограниченности, а спрос находится в зависимости от спроса на с/х продукцию.  </w:t>
      </w:r>
      <w:r>
        <w:rPr>
          <w:i/>
          <w:sz w:val="16"/>
        </w:rPr>
        <w:t xml:space="preserve">Трудовая теория стоимости – </w:t>
      </w:r>
      <w:r>
        <w:rPr>
          <w:sz w:val="16"/>
        </w:rPr>
        <w:t xml:space="preserve">рассматривает цену в качестве денежного выражения стоимости товара. Цена представляет собой иррациональную категорию, учитывающую потенциальный доход, который может принести эксплуатация земли своему владельцу. </w:t>
      </w:r>
      <w:r>
        <w:rPr>
          <w:i/>
          <w:sz w:val="16"/>
        </w:rPr>
        <w:t xml:space="preserve">Цена земли=Сумма земельной ренты/ Ссудный процент  х100% </w:t>
      </w:r>
      <w:r>
        <w:rPr>
          <w:sz w:val="16"/>
        </w:rPr>
        <w:t xml:space="preserve">В условиях рыночной экономики (при существовании рынка </w:t>
      </w:r>
      <w:r>
        <w:rPr>
          <w:sz w:val="16"/>
        </w:rPr>
        <w:lastRenderedPageBreak/>
        <w:t>земли) цена земли имеет тенденцию к росту. Это связано не только с сущест</w:t>
      </w:r>
      <w:r>
        <w:rPr>
          <w:sz w:val="16"/>
        </w:rPr>
        <w:softHyphen/>
        <w:t>вующим уровнем инфляции, вследствие которого земля представляет со</w:t>
      </w:r>
      <w:r>
        <w:rPr>
          <w:sz w:val="16"/>
        </w:rPr>
        <w:softHyphen/>
        <w:t>вой наиболее надежную сферу расходования денег, не только с динамикой нормы ссудного процента, но и с увеличением ренты. К числу на</w:t>
      </w:r>
      <w:r>
        <w:rPr>
          <w:sz w:val="16"/>
        </w:rPr>
        <w:softHyphen/>
        <w:t>иболее значимых факторов роста цены земли в современных условиях относят следующие: рост капиталовложений в прочные улучшения земли; стремительное расширение пригородов; рост сети шоссейных дорог и прочее несельскохозяйственное использование земли;  концентрация земли в руках капиталистических ферм; прямые государственные плате</w:t>
      </w:r>
      <w:r>
        <w:rPr>
          <w:sz w:val="16"/>
        </w:rPr>
        <w:softHyphen/>
        <w:t>жи за изъятие из обработки земли, которые искусственно повышает до</w:t>
      </w:r>
      <w:r>
        <w:rPr>
          <w:sz w:val="16"/>
        </w:rPr>
        <w:softHyphen/>
        <w:t>ходность земли. Специалисты считают, что наиболее быстро растет до</w:t>
      </w:r>
      <w:r>
        <w:rPr>
          <w:sz w:val="16"/>
        </w:rPr>
        <w:softHyphen/>
        <w:t>ходность с городских земельных, участков. Рост цен на землю как об</w:t>
      </w:r>
      <w:r>
        <w:rPr>
          <w:sz w:val="16"/>
        </w:rPr>
        <w:softHyphen/>
        <w:t>щемировая тенденция обусловливает адекватный рост цен</w:t>
      </w:r>
      <w:r>
        <w:rPr>
          <w:b/>
          <w:sz w:val="16"/>
        </w:rPr>
        <w:t xml:space="preserve"> </w:t>
      </w:r>
      <w:r>
        <w:rPr>
          <w:sz w:val="16"/>
        </w:rPr>
        <w:t>на жилье. В условиях существования рынка земли составляются специальные каталоги предлагаемых а продаже земель, подучившие название «зе</w:t>
      </w:r>
      <w:r>
        <w:rPr>
          <w:sz w:val="16"/>
        </w:rPr>
        <w:softHyphen/>
        <w:t>мельных кадастров». Эти документы представляют собой описание пот</w:t>
      </w:r>
      <w:r>
        <w:rPr>
          <w:sz w:val="16"/>
        </w:rPr>
        <w:softHyphen/>
        <w:t>ребительских свойств земель, а также уровень цен на</w:t>
      </w:r>
      <w:r>
        <w:rPr>
          <w:b/>
          <w:sz w:val="16"/>
        </w:rPr>
        <w:t xml:space="preserve"> </w:t>
      </w:r>
      <w:r>
        <w:rPr>
          <w:sz w:val="16"/>
        </w:rPr>
        <w:t xml:space="preserve">них. закона стоимости. </w:t>
      </w:r>
      <w:r>
        <w:rPr>
          <w:sz w:val="16"/>
          <w:u w:val="single"/>
        </w:rPr>
        <w:t xml:space="preserve">Марксистская теория земельной ренты </w:t>
      </w:r>
      <w:r>
        <w:rPr>
          <w:sz w:val="16"/>
        </w:rPr>
        <w:t xml:space="preserve">также связывает капиталистические аграрные отношения с существованием различных форм земельной ренты. Рента как доход собственника земли предполагает наличие определенных условий для своего существования: 1)частная собственность на землю со стороны определенного класса в обществе, обуславливающая отделение непосредственного производителя от земли, 2) особые монопольные условия, действующие более благоприятно для отдельных земельных собственников по сравнению с другими. С точки зрения трудовой теории стоимости земельная рента представляет собой часть прибавочной стоимости, создаваемой трудом наемных сельскохозяйственных рабочих, которая в количественном отношении представляет излишек над средней в обществе нормой прибыли, и присваивается земельными собственниками в силу существующей монополии частной собственности на землю.2 формы дифференциальной ренты: 1) связана с разностью в плодородии и местоположении, 2)связана с добавочным вложением капитала. </w:t>
      </w:r>
      <w:r>
        <w:rPr>
          <w:sz w:val="16"/>
          <w:u w:val="single"/>
        </w:rPr>
        <w:t xml:space="preserve">«Субъективистская» теория ренты </w:t>
      </w:r>
      <w:r>
        <w:rPr>
          <w:sz w:val="16"/>
        </w:rPr>
        <w:t>рассматривает категорию ренты проще. «Экономическая рента –это цена, уплачиваемая за использование земли и других природных ресурсов, количество которых строго ограничено». Т.е. основная причина образования этого вида дохода усматривается исключительно в факте редкости земли вне зависимости от реально существующих экономических отношений. В этой связи рентой  можно считать  любой дифференциальный доход, который не может быть умножен или произведен по желанию.</w:t>
      </w:r>
    </w:p>
    <w:p w:rsidR="004B5720" w:rsidRDefault="004B5720">
      <w:pPr>
        <w:jc w:val="both"/>
        <w:rPr>
          <w:sz w:val="16"/>
        </w:rPr>
      </w:pPr>
    </w:p>
    <w:p w:rsidR="004B5720" w:rsidRDefault="004B5720">
      <w:pPr>
        <w:jc w:val="both"/>
        <w:rPr>
          <w:sz w:val="16"/>
        </w:rPr>
      </w:pPr>
    </w:p>
    <w:p w:rsidR="004B5720" w:rsidRDefault="004B5720">
      <w:pPr>
        <w:jc w:val="both"/>
        <w:rPr>
          <w:b/>
          <w:i/>
          <w:sz w:val="16"/>
        </w:rPr>
      </w:pPr>
      <w:r>
        <w:rPr>
          <w:i/>
          <w:sz w:val="16"/>
        </w:rPr>
        <w:t xml:space="preserve">2. </w:t>
      </w:r>
      <w:r>
        <w:rPr>
          <w:sz w:val="16"/>
        </w:rPr>
        <w:t>понятия и типы воспроизводства</w:t>
      </w:r>
      <w:r>
        <w:rPr>
          <w:i/>
          <w:sz w:val="16"/>
        </w:rPr>
        <w:t xml:space="preserve">. </w:t>
      </w:r>
    </w:p>
    <w:p w:rsidR="004B5720" w:rsidRDefault="004B5720">
      <w:pPr>
        <w:jc w:val="both"/>
        <w:rPr>
          <w:i/>
          <w:sz w:val="16"/>
        </w:rPr>
      </w:pPr>
      <w:r>
        <w:rPr>
          <w:sz w:val="16"/>
        </w:rPr>
        <w:t>Процесс производства, рассматриваемый в постоянной связи и непрерывном потоке своего возобновления, является в то же процессом воспроизводства. Непременным условием его возобновления является создание условий, при которых осуществляется производственный процесс, т.е. производство средств производства (материальной основы производства) И рабочей силы, а также наличие природной среды, этого наиболее общего базиса всякого производства. Наиболее общее социально-</w:t>
      </w:r>
      <w:r>
        <w:rPr>
          <w:sz w:val="16"/>
        </w:rPr>
        <w:lastRenderedPageBreak/>
        <w:t xml:space="preserve">экономическое условие воспроизводственного процесса – наличие определенных производственных, т.е. общественных отношений. Тем самым, анализ воспроизводственного процесса по необходимости охватывает анализ всех сторон развития общественного организма. Различают воспроизводство </w:t>
      </w:r>
      <w:r>
        <w:rPr>
          <w:i/>
          <w:sz w:val="16"/>
        </w:rPr>
        <w:t>индивидуальное,</w:t>
      </w:r>
      <w:r>
        <w:rPr>
          <w:sz w:val="16"/>
        </w:rPr>
        <w:t xml:space="preserve"> совершающееся в рамках отдельного предприятия, хозяйства, и </w:t>
      </w:r>
      <w:r>
        <w:rPr>
          <w:i/>
          <w:sz w:val="16"/>
        </w:rPr>
        <w:t>общественное</w:t>
      </w:r>
      <w:r>
        <w:rPr>
          <w:sz w:val="16"/>
        </w:rPr>
        <w:t xml:space="preserve">, когда оно осуществляется в масштабе страны, региона, мира. Воспроизводство может быть </w:t>
      </w:r>
      <w:r>
        <w:rPr>
          <w:i/>
          <w:sz w:val="16"/>
        </w:rPr>
        <w:t>простым,</w:t>
      </w:r>
      <w:r>
        <w:rPr>
          <w:sz w:val="16"/>
        </w:rPr>
        <w:t xml:space="preserve"> когда производственный процесс повторяется в неизменных масштабах, точнее - когда весь прибавочный продукт расходуется на личное потребление, что было характерно преимущественно для ранних этапов развития - для первобытнообщинного, рабовладельческого строя, феодализма, когда расширение производства, если и осуществлялось, то в крайне незначительных масштабах. С началом развития капитализма, особенно с момента, когда в промышленности, а затем в сельском хозяйстве и других отраслях появляется машинная техника, преобладающее значение приобрело расширенное воспроизводство. при котором часть прибавочного продукта идет в накопление, т.е. на увеличение основного и оборотного капитала в рамках отдельного предприятия или всего общества в целом. Результатом воспроизводства является совокупный общественный продукт (СОП), т.е. сумма перенесенного, прошлого труда и вновь созданной стоимости - национального дохода (НД). В ряде стран в отдельные периоды, как, например в России в 90-е гг. XX в., имело место суженное воспроизводство, т.е. уменьшение объемов производства.  Важнейшая категория экономической науки —</w:t>
      </w:r>
      <w:r>
        <w:rPr>
          <w:b/>
          <w:sz w:val="16"/>
        </w:rPr>
        <w:t xml:space="preserve"> </w:t>
      </w:r>
      <w:r>
        <w:rPr>
          <w:i/>
          <w:sz w:val="16"/>
        </w:rPr>
        <w:t>эффективность.</w:t>
      </w:r>
      <w:r>
        <w:rPr>
          <w:sz w:val="16"/>
        </w:rPr>
        <w:t xml:space="preserve"> Анализ развития общественного производства невозможно вести, не используя это ключевое понятие. В самом общем виде эффективность можно определить как </w:t>
      </w:r>
      <w:r>
        <w:rPr>
          <w:i/>
          <w:sz w:val="16"/>
        </w:rPr>
        <w:t xml:space="preserve">отношение между результатом и затратами на этот результат.  </w:t>
      </w:r>
      <w:r>
        <w:rPr>
          <w:sz w:val="16"/>
        </w:rPr>
        <w:t>Это  производственная эффективность.</w:t>
      </w:r>
      <w:r>
        <w:rPr>
          <w:b/>
          <w:sz w:val="16"/>
        </w:rPr>
        <w:t xml:space="preserve"> </w:t>
      </w:r>
      <w:r>
        <w:rPr>
          <w:i/>
          <w:sz w:val="16"/>
        </w:rPr>
        <w:t>Экономическая эффективность</w:t>
      </w:r>
      <w:r>
        <w:rPr>
          <w:sz w:val="16"/>
        </w:rPr>
        <w:t xml:space="preserve"> — несколько иной по</w:t>
      </w:r>
      <w:r>
        <w:rPr>
          <w:sz w:val="16"/>
        </w:rPr>
        <w:softHyphen/>
        <w:t>казатель. Эта категория используется для оценки результа</w:t>
      </w:r>
      <w:r>
        <w:rPr>
          <w:sz w:val="16"/>
        </w:rPr>
        <w:softHyphen/>
        <w:t xml:space="preserve">тивности всего общественного производства. </w:t>
      </w:r>
      <w:r>
        <w:rPr>
          <w:i/>
          <w:sz w:val="16"/>
        </w:rPr>
        <w:t>Экономическая эффективность хозяйственной системы — это состояние, при котором невозможно увеличить степень удовлетворения потребностей хотя бы одного человека, не ухудшая при этом положение другого члена общества. Такое состояние называется Парето-эффективность</w:t>
      </w:r>
    </w:p>
    <w:p w:rsidR="004B5720" w:rsidRDefault="004B5720">
      <w:pPr>
        <w:jc w:val="both"/>
        <w:rPr>
          <w:sz w:val="16"/>
        </w:rPr>
      </w:pPr>
    </w:p>
    <w:p w:rsidR="004B5720" w:rsidRDefault="004B5720">
      <w:pPr>
        <w:jc w:val="both"/>
        <w:rPr>
          <w:sz w:val="16"/>
        </w:rPr>
      </w:pPr>
    </w:p>
    <w:p w:rsidR="004B5720" w:rsidRDefault="004B5720">
      <w:pPr>
        <w:pStyle w:val="31"/>
        <w:spacing w:before="0"/>
        <w:jc w:val="both"/>
        <w:rPr>
          <w:sz w:val="16"/>
        </w:rPr>
      </w:pPr>
      <w:bookmarkStart w:id="0" w:name="_Toc27896930"/>
      <w:r>
        <w:rPr>
          <w:sz w:val="16"/>
        </w:rPr>
        <w:t>3. Эффективность</w:t>
      </w:r>
      <w:bookmarkEnd w:id="0"/>
      <w:r>
        <w:rPr>
          <w:sz w:val="16"/>
        </w:rPr>
        <w:t xml:space="preserve"> общественного производства.</w:t>
      </w:r>
    </w:p>
    <w:p w:rsidR="004B5720" w:rsidRDefault="004B5720">
      <w:pPr>
        <w:pStyle w:val="10"/>
        <w:shd w:val="clear" w:color="auto" w:fill="FFFFFF"/>
        <w:spacing w:line="211" w:lineRule="exact"/>
        <w:ind w:left="10" w:right="5" w:firstLine="475"/>
        <w:jc w:val="both"/>
        <w:rPr>
          <w:sz w:val="16"/>
        </w:rPr>
      </w:pPr>
      <w:r>
        <w:rPr>
          <w:color w:val="000000"/>
          <w:spacing w:val="-11"/>
          <w:sz w:val="16"/>
        </w:rPr>
        <w:t>Экономическая эффективность заключается в превышении результа</w:t>
      </w:r>
      <w:r>
        <w:rPr>
          <w:color w:val="000000"/>
          <w:spacing w:val="-10"/>
          <w:sz w:val="16"/>
        </w:rPr>
        <w:t>тов производства над затратами, а измерение эффективности состоит в сопоставлении полученного продукта с затраченными ресурсами. Чем боль</w:t>
      </w:r>
      <w:r>
        <w:rPr>
          <w:color w:val="000000"/>
          <w:spacing w:val="-9"/>
          <w:sz w:val="16"/>
        </w:rPr>
        <w:t>ше результаты производства превышают затраты, тем больше эффектив</w:t>
      </w:r>
      <w:r>
        <w:rPr>
          <w:color w:val="000000"/>
          <w:spacing w:val="-11"/>
          <w:sz w:val="16"/>
        </w:rPr>
        <w:t>ность производства, и наоборот.</w:t>
      </w:r>
    </w:p>
    <w:p w:rsidR="004B5720" w:rsidRDefault="004B5720">
      <w:pPr>
        <w:pStyle w:val="10"/>
        <w:shd w:val="clear" w:color="auto" w:fill="FFFFFF"/>
        <w:tabs>
          <w:tab w:val="left" w:pos="6804"/>
        </w:tabs>
        <w:spacing w:line="211" w:lineRule="exact"/>
        <w:ind w:firstLine="426"/>
        <w:jc w:val="both"/>
        <w:rPr>
          <w:sz w:val="16"/>
        </w:rPr>
      </w:pPr>
      <w:r>
        <w:rPr>
          <w:color w:val="000000"/>
          <w:spacing w:val="-10"/>
          <w:sz w:val="16"/>
        </w:rPr>
        <w:t xml:space="preserve">Измерение эффективности производства требует измерения и затрат, </w:t>
      </w:r>
      <w:r>
        <w:rPr>
          <w:color w:val="000000"/>
          <w:spacing w:val="-11"/>
          <w:sz w:val="16"/>
        </w:rPr>
        <w:t>и результатов. Затраты общества при расширенном воспроизводстве вклю</w:t>
      </w:r>
      <w:r>
        <w:rPr>
          <w:color w:val="000000"/>
          <w:spacing w:val="-10"/>
          <w:sz w:val="16"/>
        </w:rPr>
        <w:t>чают в себя затраты живого труда и средств производства в виде основных и оборотных фондов, затрат капитальных вложений на возмещение и при ращение основных фондов. Одни из этих затрат представляют собой теку</w:t>
      </w:r>
      <w:r>
        <w:rPr>
          <w:color w:val="000000"/>
          <w:spacing w:val="-11"/>
          <w:sz w:val="16"/>
        </w:rPr>
        <w:t xml:space="preserve">щие затраты, которые </w:t>
      </w:r>
      <w:r>
        <w:rPr>
          <w:color w:val="000000"/>
          <w:spacing w:val="-11"/>
          <w:sz w:val="16"/>
        </w:rPr>
        <w:lastRenderedPageBreak/>
        <w:t>возмещаются за один производственный цикл (рабо</w:t>
      </w:r>
      <w:r>
        <w:rPr>
          <w:color w:val="000000"/>
          <w:spacing w:val="-8"/>
          <w:sz w:val="16"/>
        </w:rPr>
        <w:t>чая сила, предметы труда). Затраты на капиталовложения являются дли</w:t>
      </w:r>
      <w:r>
        <w:rPr>
          <w:color w:val="000000"/>
          <w:spacing w:val="-11"/>
          <w:sz w:val="16"/>
        </w:rPr>
        <w:t>тельными и возмещаются в течение ряда лет. Поэтому определение эффек</w:t>
      </w:r>
      <w:r>
        <w:rPr>
          <w:color w:val="000000"/>
          <w:spacing w:val="-9"/>
          <w:sz w:val="16"/>
        </w:rPr>
        <w:t>тивности общественного производства требует, с одной стороны, соизме</w:t>
      </w:r>
      <w:r>
        <w:rPr>
          <w:color w:val="000000"/>
          <w:spacing w:val="-10"/>
          <w:sz w:val="16"/>
        </w:rPr>
        <w:t>рения текущих и длительных затрат, а с другой - соизмерения затрат рабо</w:t>
      </w:r>
      <w:r>
        <w:rPr>
          <w:color w:val="000000"/>
          <w:spacing w:val="-11"/>
          <w:sz w:val="16"/>
        </w:rPr>
        <w:t>чей силы и средств производства.</w:t>
      </w:r>
    </w:p>
    <w:p w:rsidR="004B5720" w:rsidRDefault="004B5720">
      <w:pPr>
        <w:pStyle w:val="10"/>
        <w:shd w:val="clear" w:color="auto" w:fill="FFFFFF"/>
        <w:tabs>
          <w:tab w:val="left" w:pos="6804"/>
        </w:tabs>
        <w:spacing w:line="211" w:lineRule="exact"/>
        <w:ind w:firstLine="426"/>
        <w:jc w:val="both"/>
        <w:rPr>
          <w:sz w:val="16"/>
        </w:rPr>
      </w:pPr>
      <w:r>
        <w:rPr>
          <w:color w:val="000000"/>
          <w:spacing w:val="-7"/>
          <w:sz w:val="16"/>
        </w:rPr>
        <w:t xml:space="preserve">Затраты рабочей силы как отработанного рабочего времени и </w:t>
      </w:r>
      <w:r>
        <w:rPr>
          <w:color w:val="000000"/>
          <w:spacing w:val="-8"/>
          <w:sz w:val="16"/>
        </w:rPr>
        <w:t xml:space="preserve">средств производства возможно сопоставить только либо в стоимостной </w:t>
      </w:r>
      <w:r>
        <w:rPr>
          <w:color w:val="000000"/>
          <w:spacing w:val="-5"/>
          <w:sz w:val="16"/>
        </w:rPr>
        <w:t xml:space="preserve">форме, как всю вновь созданную стоимость (или ее часть - заработную </w:t>
      </w:r>
      <w:r>
        <w:rPr>
          <w:color w:val="000000"/>
          <w:spacing w:val="-10"/>
          <w:sz w:val="16"/>
        </w:rPr>
        <w:t>плату, выражающую стоимость рабочей силы) и стоимость израсходован</w:t>
      </w:r>
      <w:r>
        <w:rPr>
          <w:color w:val="000000"/>
          <w:spacing w:val="-11"/>
          <w:sz w:val="16"/>
        </w:rPr>
        <w:t>ных средств производства, либо, в теоретическом плане, как затраты живо</w:t>
      </w:r>
      <w:r>
        <w:rPr>
          <w:color w:val="000000"/>
          <w:spacing w:val="-6"/>
          <w:sz w:val="16"/>
        </w:rPr>
        <w:t xml:space="preserve">го труда в рабочем времени и выраженные в этих же единицах затраты </w:t>
      </w:r>
      <w:r>
        <w:rPr>
          <w:color w:val="000000"/>
          <w:spacing w:val="-10"/>
          <w:sz w:val="16"/>
        </w:rPr>
        <w:t xml:space="preserve">средств производства. (Если за рабочий день создается стоимость, скажем, </w:t>
      </w:r>
      <w:r>
        <w:rPr>
          <w:color w:val="000000"/>
          <w:spacing w:val="-9"/>
          <w:sz w:val="16"/>
        </w:rPr>
        <w:t>100 долл. то средства производства стоимостью 100 млн. долл. представ</w:t>
      </w:r>
      <w:r>
        <w:rPr>
          <w:color w:val="000000"/>
          <w:spacing w:val="-11"/>
          <w:sz w:val="16"/>
        </w:rPr>
        <w:t xml:space="preserve">ляют собой продукт одного млн. рабочих дней.) Результаты производства в </w:t>
      </w:r>
      <w:r>
        <w:rPr>
          <w:color w:val="000000"/>
          <w:spacing w:val="-7"/>
          <w:sz w:val="16"/>
        </w:rPr>
        <w:t xml:space="preserve">обществе выражаются показателями валового общественного продукта, </w:t>
      </w:r>
      <w:r>
        <w:rPr>
          <w:color w:val="000000"/>
          <w:spacing w:val="-11"/>
          <w:sz w:val="16"/>
        </w:rPr>
        <w:t>национального дохода, чистого дохода общества, конечного общественно</w:t>
      </w:r>
      <w:r>
        <w:rPr>
          <w:color w:val="000000"/>
          <w:spacing w:val="-9"/>
          <w:sz w:val="16"/>
        </w:rPr>
        <w:t xml:space="preserve">го продукта. В отдельном производстве результаты производства находят </w:t>
      </w:r>
      <w:r>
        <w:rPr>
          <w:color w:val="000000"/>
          <w:spacing w:val="-11"/>
          <w:sz w:val="16"/>
        </w:rPr>
        <w:t>свое выражение в валовом доходе (валовой выручке за проданную продук</w:t>
      </w:r>
      <w:r>
        <w:rPr>
          <w:color w:val="000000"/>
          <w:spacing w:val="-8"/>
          <w:sz w:val="16"/>
        </w:rPr>
        <w:t xml:space="preserve">цию), валовом продукте (валовая выручка плюс прирост запасов готовой </w:t>
      </w:r>
      <w:r>
        <w:rPr>
          <w:color w:val="000000"/>
          <w:spacing w:val="-12"/>
          <w:sz w:val="16"/>
        </w:rPr>
        <w:t>продукции и полуфабрикатов), валовой прибыли.</w:t>
      </w:r>
    </w:p>
    <w:p w:rsidR="004B5720" w:rsidRDefault="004B5720">
      <w:pPr>
        <w:pStyle w:val="10"/>
        <w:shd w:val="clear" w:color="auto" w:fill="FFFFFF"/>
        <w:tabs>
          <w:tab w:val="left" w:pos="6804"/>
        </w:tabs>
        <w:spacing w:line="211" w:lineRule="exact"/>
        <w:ind w:firstLine="426"/>
        <w:jc w:val="both"/>
        <w:rPr>
          <w:sz w:val="16"/>
        </w:rPr>
      </w:pPr>
      <w:r>
        <w:rPr>
          <w:color w:val="000000"/>
          <w:spacing w:val="-8"/>
          <w:sz w:val="16"/>
        </w:rPr>
        <w:t xml:space="preserve">Собственно капиталистическое предприятие в качестве результата </w:t>
      </w:r>
      <w:r>
        <w:rPr>
          <w:color w:val="000000"/>
          <w:spacing w:val="-11"/>
          <w:sz w:val="16"/>
        </w:rPr>
        <w:t>рассматривает только прибыль: при анализе баланса предприятия рассмат</w:t>
      </w:r>
      <w:r>
        <w:rPr>
          <w:color w:val="000000"/>
          <w:spacing w:val="-9"/>
          <w:sz w:val="16"/>
        </w:rPr>
        <w:t xml:space="preserve">ривается </w:t>
      </w:r>
      <w:r>
        <w:rPr>
          <w:i/>
          <w:color w:val="000000"/>
          <w:spacing w:val="-9"/>
          <w:sz w:val="16"/>
        </w:rPr>
        <w:t>счет прибылей и убытков или счет результатов.</w:t>
      </w:r>
    </w:p>
    <w:p w:rsidR="004B5720" w:rsidRDefault="004B5720">
      <w:pPr>
        <w:pStyle w:val="10"/>
        <w:shd w:val="clear" w:color="auto" w:fill="FFFFFF"/>
        <w:tabs>
          <w:tab w:val="left" w:pos="6804"/>
        </w:tabs>
        <w:spacing w:line="211" w:lineRule="exact"/>
        <w:ind w:firstLine="426"/>
        <w:jc w:val="both"/>
        <w:rPr>
          <w:sz w:val="16"/>
        </w:rPr>
      </w:pPr>
      <w:r>
        <w:rPr>
          <w:color w:val="000000"/>
          <w:spacing w:val="-10"/>
          <w:sz w:val="16"/>
        </w:rPr>
        <w:t xml:space="preserve">Это и понятно, поскольку неприбыльные предприятия закрываются </w:t>
      </w:r>
      <w:r>
        <w:rPr>
          <w:color w:val="000000"/>
          <w:spacing w:val="-9"/>
          <w:sz w:val="16"/>
        </w:rPr>
        <w:t>либо вообще не начинаются. В качестве показателя эффективности дея</w:t>
      </w:r>
      <w:r>
        <w:rPr>
          <w:color w:val="000000"/>
          <w:spacing w:val="-6"/>
          <w:sz w:val="16"/>
        </w:rPr>
        <w:t xml:space="preserve">тельности предприятия в гаком случае может выступать себестоимость </w:t>
      </w:r>
      <w:r>
        <w:rPr>
          <w:color w:val="000000"/>
          <w:spacing w:val="-11"/>
          <w:sz w:val="16"/>
        </w:rPr>
        <w:t>продукции или издержки производства. Их сопоставление с ценой продук</w:t>
      </w:r>
      <w:r>
        <w:rPr>
          <w:color w:val="000000"/>
          <w:spacing w:val="-12"/>
          <w:sz w:val="16"/>
        </w:rPr>
        <w:t>та покажет эффективность.</w:t>
      </w:r>
    </w:p>
    <w:p w:rsidR="004B5720" w:rsidRDefault="00395ECD">
      <w:pPr>
        <w:pStyle w:val="10"/>
        <w:shd w:val="clear" w:color="auto" w:fill="FFFFFF"/>
        <w:tabs>
          <w:tab w:val="left" w:pos="6804"/>
        </w:tabs>
        <w:spacing w:line="211" w:lineRule="exact"/>
        <w:ind w:firstLine="426"/>
        <w:jc w:val="both"/>
        <w:rPr>
          <w:sz w:val="16"/>
        </w:rPr>
      </w:pPr>
      <w:r>
        <w:rPr>
          <w:noProof/>
          <w:sz w:val="16"/>
        </w:rPr>
        <w:pict>
          <v:shapetype id="_x0000_t202" coordsize="21600,21600" o:spt="202" path="m,l,21600r21600,l21600,xe">
            <v:stroke joinstyle="miter"/>
            <v:path gradientshapeok="t" o:connecttype="rect"/>
          </v:shapetype>
          <v:shape id="_x0000_s1026" type="#_x0000_t202" style="position:absolute;left:0;text-align:left;margin-left:110.05pt;margin-top:18.85pt;width:24.45pt;height:42pt;z-index:251657216" o:allowincell="f" filled="f" stroked="f">
            <v:textbox style="mso-next-textbox:#_x0000_s1026">
              <w:txbxContent>
                <w:p w:rsidR="004B5720" w:rsidRDefault="004B5720">
                  <w:pPr>
                    <w:pStyle w:val="10"/>
                    <w:rPr>
                      <w:sz w:val="52"/>
                      <w:lang w:val="en-US"/>
                    </w:rPr>
                  </w:pPr>
                  <w:r>
                    <w:rPr>
                      <w:sz w:val="52"/>
                      <w:lang w:val="en-US"/>
                    </w:rPr>
                    <w:t>[[</w:t>
                  </w:r>
                </w:p>
              </w:txbxContent>
            </v:textbox>
          </v:shape>
        </w:pict>
      </w:r>
      <w:r w:rsidR="004B5720">
        <w:rPr>
          <w:color w:val="000000"/>
          <w:spacing w:val="-10"/>
          <w:sz w:val="16"/>
        </w:rPr>
        <w:t>На практике наиболее распространенным показателем эффективно</w:t>
      </w:r>
      <w:r w:rsidR="004B5720">
        <w:rPr>
          <w:color w:val="000000"/>
          <w:spacing w:val="-12"/>
          <w:sz w:val="16"/>
        </w:rPr>
        <w:t>сти производства служит показатель производительности труда:</w:t>
      </w:r>
    </w:p>
    <w:p w:rsidR="004B5720" w:rsidRDefault="004B5720">
      <w:pPr>
        <w:pStyle w:val="10"/>
        <w:shd w:val="clear" w:color="auto" w:fill="FFFFFF"/>
        <w:tabs>
          <w:tab w:val="left" w:pos="6804"/>
        </w:tabs>
        <w:spacing w:line="211" w:lineRule="exact"/>
        <w:ind w:firstLine="2552"/>
        <w:jc w:val="both"/>
        <w:rPr>
          <w:color w:val="000000"/>
          <w:spacing w:val="-10"/>
          <w:sz w:val="16"/>
        </w:rPr>
      </w:pPr>
      <w:r>
        <w:rPr>
          <w:color w:val="000000"/>
          <w:spacing w:val="-10"/>
          <w:sz w:val="16"/>
        </w:rPr>
        <w:t xml:space="preserve">а)   продукция / отработанное время; </w:t>
      </w:r>
    </w:p>
    <w:p w:rsidR="004B5720" w:rsidRDefault="004B5720">
      <w:pPr>
        <w:pStyle w:val="10"/>
        <w:shd w:val="clear" w:color="auto" w:fill="FFFFFF"/>
        <w:tabs>
          <w:tab w:val="left" w:pos="6804"/>
        </w:tabs>
        <w:spacing w:line="211" w:lineRule="exact"/>
        <w:jc w:val="both"/>
        <w:rPr>
          <w:sz w:val="16"/>
        </w:rPr>
      </w:pPr>
      <w:r>
        <w:rPr>
          <w:color w:val="000000"/>
          <w:spacing w:val="-12"/>
          <w:sz w:val="16"/>
        </w:rPr>
        <w:t>производительность труда =</w:t>
      </w:r>
    </w:p>
    <w:p w:rsidR="004B5720" w:rsidRDefault="004B5720">
      <w:pPr>
        <w:pStyle w:val="10"/>
        <w:shd w:val="clear" w:color="auto" w:fill="FFFFFF"/>
        <w:tabs>
          <w:tab w:val="left" w:pos="6804"/>
        </w:tabs>
        <w:spacing w:line="211" w:lineRule="exact"/>
        <w:ind w:firstLine="2552"/>
        <w:jc w:val="both"/>
        <w:rPr>
          <w:sz w:val="16"/>
        </w:rPr>
      </w:pPr>
      <w:r>
        <w:rPr>
          <w:color w:val="000000"/>
          <w:spacing w:val="-9"/>
          <w:sz w:val="16"/>
        </w:rPr>
        <w:t>б) отработанное время / продукция;</w:t>
      </w:r>
    </w:p>
    <w:p w:rsidR="004B5720" w:rsidRDefault="004B5720">
      <w:pPr>
        <w:pStyle w:val="10"/>
        <w:shd w:val="clear" w:color="auto" w:fill="FFFFFF"/>
        <w:tabs>
          <w:tab w:val="left" w:pos="6804"/>
        </w:tabs>
        <w:spacing w:line="211" w:lineRule="exact"/>
        <w:jc w:val="both"/>
        <w:rPr>
          <w:sz w:val="16"/>
        </w:rPr>
      </w:pPr>
      <w:r>
        <w:rPr>
          <w:color w:val="000000"/>
          <w:spacing w:val="-10"/>
          <w:sz w:val="16"/>
        </w:rPr>
        <w:t xml:space="preserve">т.е. она измеряется либо количеством продукции в единицу времени, либо </w:t>
      </w:r>
      <w:r>
        <w:rPr>
          <w:color w:val="000000"/>
          <w:spacing w:val="-12"/>
          <w:sz w:val="16"/>
        </w:rPr>
        <w:t>временем, затраченным на единицу продукции.</w:t>
      </w:r>
    </w:p>
    <w:p w:rsidR="004B5720" w:rsidRDefault="004B5720">
      <w:pPr>
        <w:pStyle w:val="10"/>
        <w:shd w:val="clear" w:color="auto" w:fill="FFFFFF"/>
        <w:tabs>
          <w:tab w:val="left" w:pos="6804"/>
        </w:tabs>
        <w:spacing w:line="211" w:lineRule="exact"/>
        <w:ind w:firstLine="426"/>
        <w:jc w:val="both"/>
        <w:rPr>
          <w:sz w:val="16"/>
        </w:rPr>
      </w:pPr>
      <w:r>
        <w:rPr>
          <w:color w:val="000000"/>
          <w:spacing w:val="-11"/>
          <w:sz w:val="16"/>
        </w:rPr>
        <w:t>Такой подход связан с трудовой теорией стоимости, когда единствен</w:t>
      </w:r>
      <w:r>
        <w:rPr>
          <w:color w:val="000000"/>
          <w:spacing w:val="-10"/>
          <w:sz w:val="16"/>
        </w:rPr>
        <w:t>ным ее источником рассматривается труд. "Труд представляет собою дей</w:t>
      </w:r>
      <w:r>
        <w:rPr>
          <w:color w:val="000000"/>
          <w:spacing w:val="-12"/>
          <w:sz w:val="16"/>
        </w:rPr>
        <w:t>ствительное мерило меновой стоимости всех товаров".</w:t>
      </w:r>
    </w:p>
    <w:p w:rsidR="004B5720" w:rsidRDefault="004B5720">
      <w:pPr>
        <w:pStyle w:val="10"/>
        <w:shd w:val="clear" w:color="auto" w:fill="FFFFFF"/>
        <w:spacing w:line="211" w:lineRule="exact"/>
        <w:ind w:right="34" w:firstLine="426"/>
        <w:jc w:val="both"/>
        <w:rPr>
          <w:sz w:val="16"/>
        </w:rPr>
      </w:pPr>
      <w:r>
        <w:rPr>
          <w:color w:val="000000"/>
          <w:spacing w:val="-10"/>
          <w:sz w:val="16"/>
        </w:rPr>
        <w:t>Поскольку средства производства делятся по способу переноса стои</w:t>
      </w:r>
      <w:r>
        <w:rPr>
          <w:color w:val="000000"/>
          <w:spacing w:val="-6"/>
          <w:sz w:val="16"/>
        </w:rPr>
        <w:t xml:space="preserve">мости на продукт на две большие группы - основной капитал (основные </w:t>
      </w:r>
      <w:r>
        <w:rPr>
          <w:color w:val="000000"/>
          <w:spacing w:val="-10"/>
          <w:sz w:val="16"/>
        </w:rPr>
        <w:t>фонды) и оборотный капитал (оборотные фонды), а к последнему относят</w:t>
      </w:r>
      <w:r>
        <w:rPr>
          <w:color w:val="000000"/>
          <w:spacing w:val="-8"/>
          <w:sz w:val="16"/>
        </w:rPr>
        <w:t>ся сырье и различные материалы, то сопоставление затрат средств произ</w:t>
      </w:r>
      <w:r>
        <w:rPr>
          <w:color w:val="000000"/>
          <w:spacing w:val="-7"/>
          <w:sz w:val="16"/>
        </w:rPr>
        <w:t>водства и результатов производства дает следующие показатели эффек</w:t>
      </w:r>
      <w:r>
        <w:rPr>
          <w:color w:val="000000"/>
          <w:spacing w:val="-12"/>
          <w:sz w:val="16"/>
        </w:rPr>
        <w:t>тивности:</w:t>
      </w:r>
    </w:p>
    <w:p w:rsidR="004B5720" w:rsidRDefault="004B5720">
      <w:pPr>
        <w:pStyle w:val="10"/>
        <w:shd w:val="clear" w:color="auto" w:fill="FFFFFF"/>
        <w:spacing w:line="211" w:lineRule="exact"/>
        <w:ind w:right="34" w:firstLine="426"/>
        <w:jc w:val="both"/>
        <w:rPr>
          <w:sz w:val="16"/>
        </w:rPr>
      </w:pPr>
      <w:r>
        <w:rPr>
          <w:color w:val="000000"/>
          <w:spacing w:val="-10"/>
          <w:sz w:val="16"/>
        </w:rPr>
        <w:t xml:space="preserve">1) фондоотдача = продукция/основные фонды=П/Ф или обратный ей </w:t>
      </w:r>
      <w:r>
        <w:rPr>
          <w:color w:val="000000"/>
          <w:spacing w:val="-9"/>
          <w:sz w:val="16"/>
        </w:rPr>
        <w:t>показатель - фондоёмкоеть= основные фонды/продукция= Ф/П;</w:t>
      </w:r>
    </w:p>
    <w:p w:rsidR="004B5720" w:rsidRDefault="004B5720">
      <w:pPr>
        <w:pStyle w:val="10"/>
        <w:shd w:val="clear" w:color="auto" w:fill="FFFFFF"/>
        <w:spacing w:line="211" w:lineRule="exact"/>
        <w:ind w:right="34" w:firstLine="426"/>
        <w:jc w:val="both"/>
        <w:rPr>
          <w:sz w:val="16"/>
        </w:rPr>
      </w:pPr>
      <w:r>
        <w:rPr>
          <w:color w:val="000000"/>
          <w:spacing w:val="-11"/>
          <w:sz w:val="16"/>
        </w:rPr>
        <w:t>2) материалоемкость = материальные затраты/продукция= МЗ/П;</w:t>
      </w:r>
    </w:p>
    <w:p w:rsidR="004B5720" w:rsidRDefault="004B5720">
      <w:pPr>
        <w:pStyle w:val="10"/>
        <w:shd w:val="clear" w:color="auto" w:fill="FFFFFF"/>
        <w:spacing w:line="211" w:lineRule="exact"/>
        <w:ind w:right="34" w:firstLine="426"/>
        <w:jc w:val="both"/>
        <w:rPr>
          <w:sz w:val="16"/>
        </w:rPr>
      </w:pPr>
      <w:r>
        <w:rPr>
          <w:color w:val="000000"/>
          <w:spacing w:val="-11"/>
          <w:sz w:val="16"/>
        </w:rPr>
        <w:t>3) капиталоемкость= капитальные вложения/продукция= КВ/П.</w:t>
      </w:r>
    </w:p>
    <w:p w:rsidR="004B5720" w:rsidRDefault="004B5720">
      <w:pPr>
        <w:pStyle w:val="10"/>
        <w:shd w:val="clear" w:color="auto" w:fill="FFFFFF"/>
        <w:spacing w:line="211" w:lineRule="exact"/>
        <w:ind w:right="34" w:firstLine="426"/>
        <w:jc w:val="both"/>
        <w:rPr>
          <w:sz w:val="16"/>
        </w:rPr>
      </w:pPr>
      <w:r>
        <w:rPr>
          <w:color w:val="000000"/>
          <w:spacing w:val="-9"/>
          <w:sz w:val="16"/>
        </w:rPr>
        <w:t xml:space="preserve">Последний показатель характеризует эффективность использования </w:t>
      </w:r>
      <w:r>
        <w:rPr>
          <w:color w:val="000000"/>
          <w:spacing w:val="-10"/>
          <w:sz w:val="16"/>
        </w:rPr>
        <w:t>затрат на возмещение изношенных средств труда (простое воспроизводство) или на расширение производственного аппарата (расширенное вос</w:t>
      </w:r>
      <w:r>
        <w:rPr>
          <w:color w:val="000000"/>
          <w:spacing w:val="-11"/>
          <w:sz w:val="16"/>
        </w:rPr>
        <w:t>производство).</w:t>
      </w:r>
    </w:p>
    <w:p w:rsidR="004B5720" w:rsidRDefault="004B5720">
      <w:pPr>
        <w:pStyle w:val="10"/>
        <w:shd w:val="clear" w:color="auto" w:fill="FFFFFF"/>
        <w:spacing w:line="211" w:lineRule="exact"/>
        <w:ind w:right="34" w:firstLine="426"/>
        <w:jc w:val="both"/>
        <w:rPr>
          <w:sz w:val="16"/>
        </w:rPr>
      </w:pPr>
      <w:r>
        <w:rPr>
          <w:color w:val="000000"/>
          <w:spacing w:val="-11"/>
          <w:sz w:val="16"/>
        </w:rPr>
        <w:t>Взятые по отдельности, показатели эффективности не могут характе</w:t>
      </w:r>
      <w:r>
        <w:rPr>
          <w:color w:val="000000"/>
          <w:spacing w:val="-9"/>
          <w:sz w:val="16"/>
        </w:rPr>
        <w:t xml:space="preserve">ризовать эффективность производства, так как весь результат (продукция) </w:t>
      </w:r>
      <w:r>
        <w:rPr>
          <w:color w:val="000000"/>
          <w:spacing w:val="-8"/>
          <w:sz w:val="16"/>
        </w:rPr>
        <w:t>приписывается в каждом случае одному фактору, между тем как этот ре</w:t>
      </w:r>
      <w:r>
        <w:rPr>
          <w:color w:val="000000"/>
          <w:spacing w:val="-9"/>
          <w:sz w:val="16"/>
        </w:rPr>
        <w:t>зультат является следствием влияния всех факторов. Поэтому общую эф</w:t>
      </w:r>
      <w:r>
        <w:rPr>
          <w:color w:val="000000"/>
          <w:spacing w:val="-7"/>
          <w:sz w:val="16"/>
        </w:rPr>
        <w:t xml:space="preserve">фективность можно определить лишь при условии соизмерения влияния </w:t>
      </w:r>
      <w:r>
        <w:rPr>
          <w:color w:val="000000"/>
          <w:spacing w:val="-10"/>
          <w:sz w:val="16"/>
        </w:rPr>
        <w:t>каждого из факторов и установления их воздействия на общий результат.</w:t>
      </w:r>
    </w:p>
    <w:p w:rsidR="004B5720" w:rsidRDefault="004B5720">
      <w:pPr>
        <w:pStyle w:val="10"/>
        <w:shd w:val="clear" w:color="auto" w:fill="FFFFFF"/>
        <w:tabs>
          <w:tab w:val="left" w:pos="3754"/>
        </w:tabs>
        <w:ind w:left="45" w:right="14" w:firstLine="465"/>
        <w:jc w:val="both"/>
        <w:rPr>
          <w:sz w:val="16"/>
        </w:rPr>
      </w:pPr>
      <w:r>
        <w:rPr>
          <w:color w:val="000000"/>
          <w:spacing w:val="-8"/>
          <w:sz w:val="16"/>
        </w:rPr>
        <w:t>К сожалению, не существует общепризнанной методики соизмере</w:t>
      </w:r>
      <w:r>
        <w:rPr>
          <w:color w:val="000000"/>
          <w:spacing w:val="-7"/>
          <w:sz w:val="16"/>
        </w:rPr>
        <w:t xml:space="preserve">ния разного рода затрат, и проблема эта является по сей день предметом </w:t>
      </w:r>
      <w:r>
        <w:rPr>
          <w:color w:val="000000"/>
          <w:spacing w:val="-9"/>
          <w:sz w:val="16"/>
        </w:rPr>
        <w:t xml:space="preserve">теоретических споров. Предлагаются разные формулы для расчета общей </w:t>
      </w:r>
      <w:r>
        <w:rPr>
          <w:color w:val="000000"/>
          <w:spacing w:val="-8"/>
          <w:sz w:val="16"/>
        </w:rPr>
        <w:t>эффективности, в которых по разному выражаются и сопоставляются рез</w:t>
      </w:r>
      <w:r>
        <w:rPr>
          <w:color w:val="000000"/>
          <w:spacing w:val="-7"/>
          <w:sz w:val="16"/>
        </w:rPr>
        <w:t>ультаты и затраты. Одна из предложенных для этой цели формул им ви</w:t>
      </w:r>
      <w:r>
        <w:rPr>
          <w:color w:val="000000"/>
          <w:spacing w:val="-3"/>
          <w:sz w:val="16"/>
        </w:rPr>
        <w:t>д:</w:t>
      </w:r>
      <w:r>
        <w:rPr>
          <w:color w:val="000000"/>
          <w:spacing w:val="-3"/>
          <w:sz w:val="16"/>
        </w:rPr>
        <w:tab/>
      </w:r>
    </w:p>
    <w:p w:rsidR="004B5720" w:rsidRDefault="004B5720">
      <w:pPr>
        <w:pStyle w:val="10"/>
        <w:shd w:val="clear" w:color="auto" w:fill="FFFFFF"/>
        <w:ind w:left="45" w:right="14" w:firstLine="465"/>
        <w:jc w:val="both"/>
        <w:rPr>
          <w:sz w:val="16"/>
        </w:rPr>
      </w:pPr>
      <w:r>
        <w:rPr>
          <w:color w:val="000000"/>
          <w:spacing w:val="-10"/>
          <w:sz w:val="16"/>
        </w:rPr>
        <w:t>Кэ=П / ((ОФ+ОБ+ЭК)Ен+ПЗ)=П/С',</w:t>
      </w:r>
    </w:p>
    <w:p w:rsidR="004B5720" w:rsidRDefault="004B5720">
      <w:pPr>
        <w:pStyle w:val="10"/>
        <w:shd w:val="clear" w:color="auto" w:fill="FFFFFF"/>
        <w:ind w:left="45" w:right="14" w:firstLine="465"/>
        <w:jc w:val="both"/>
        <w:rPr>
          <w:sz w:val="16"/>
        </w:rPr>
      </w:pPr>
      <w:r>
        <w:rPr>
          <w:color w:val="000000"/>
          <w:spacing w:val="-10"/>
          <w:sz w:val="16"/>
        </w:rPr>
        <w:t xml:space="preserve">где П - валовая продукция в оптовых ценах; ОФ - среднегодовая стоимость </w:t>
      </w:r>
      <w:r>
        <w:rPr>
          <w:color w:val="000000"/>
          <w:spacing w:val="-8"/>
          <w:sz w:val="16"/>
        </w:rPr>
        <w:t xml:space="preserve">основных производственных фондов; ОБ - стоимость оборотных фондов; </w:t>
      </w:r>
      <w:r>
        <w:rPr>
          <w:color w:val="000000"/>
          <w:spacing w:val="-7"/>
          <w:sz w:val="16"/>
        </w:rPr>
        <w:t>ЭК - экономическая опенка кадров; Ен - нормативный коэффициент эко</w:t>
      </w:r>
      <w:r>
        <w:rPr>
          <w:color w:val="000000"/>
          <w:spacing w:val="-11"/>
          <w:sz w:val="16"/>
        </w:rPr>
        <w:t>номической эффективности капитальных вложений (в данном случае игра</w:t>
      </w:r>
      <w:r>
        <w:rPr>
          <w:color w:val="000000"/>
          <w:spacing w:val="-9"/>
          <w:sz w:val="16"/>
        </w:rPr>
        <w:t xml:space="preserve">ет роль платы за пользование ресурсами); ПЗ - годовые производственные </w:t>
      </w:r>
      <w:r>
        <w:rPr>
          <w:color w:val="000000"/>
          <w:spacing w:val="-7"/>
          <w:sz w:val="16"/>
        </w:rPr>
        <w:t>затраты - смета производства; С' - годовые совокупные приведенные за</w:t>
      </w:r>
      <w:r>
        <w:rPr>
          <w:color w:val="000000"/>
          <w:spacing w:val="-7"/>
          <w:sz w:val="16"/>
        </w:rPr>
        <w:softHyphen/>
      </w:r>
      <w:r>
        <w:rPr>
          <w:color w:val="000000"/>
          <w:spacing w:val="-10"/>
          <w:sz w:val="16"/>
        </w:rPr>
        <w:t>траты, или цена производства.</w:t>
      </w:r>
    </w:p>
    <w:p w:rsidR="004B5720" w:rsidRDefault="004B5720">
      <w:pPr>
        <w:pStyle w:val="10"/>
        <w:shd w:val="clear" w:color="auto" w:fill="FFFFFF"/>
        <w:ind w:left="45" w:right="14" w:firstLine="465"/>
        <w:jc w:val="both"/>
        <w:rPr>
          <w:sz w:val="16"/>
        </w:rPr>
      </w:pPr>
      <w:r>
        <w:rPr>
          <w:color w:val="000000"/>
          <w:spacing w:val="-11"/>
          <w:sz w:val="16"/>
        </w:rPr>
        <w:t xml:space="preserve">Другая формула: ЭК = </w:t>
      </w:r>
      <w:r>
        <w:rPr>
          <w:color w:val="000000"/>
          <w:spacing w:val="-11"/>
          <w:sz w:val="16"/>
          <w:lang w:val="en-US"/>
        </w:rPr>
        <w:t>N</w:t>
      </w:r>
      <w:r>
        <w:rPr>
          <w:color w:val="000000"/>
          <w:spacing w:val="-11"/>
          <w:sz w:val="16"/>
        </w:rPr>
        <w:t xml:space="preserve">ппл </w:t>
      </w:r>
      <w:r>
        <w:rPr>
          <w:color w:val="000000"/>
          <w:spacing w:val="-11"/>
          <w:sz w:val="16"/>
          <w:lang w:val="en-US"/>
        </w:rPr>
        <w:t>x</w:t>
      </w:r>
      <w:r>
        <w:rPr>
          <w:color w:val="000000"/>
          <w:spacing w:val="-11"/>
          <w:sz w:val="16"/>
        </w:rPr>
        <w:t xml:space="preserve"> ЗК,</w:t>
      </w:r>
    </w:p>
    <w:p w:rsidR="004B5720" w:rsidRDefault="004B5720">
      <w:pPr>
        <w:pStyle w:val="10"/>
        <w:shd w:val="clear" w:color="auto" w:fill="FFFFFF"/>
        <w:ind w:left="45" w:right="14" w:firstLine="465"/>
        <w:jc w:val="both"/>
        <w:rPr>
          <w:sz w:val="16"/>
        </w:rPr>
      </w:pPr>
      <w:r>
        <w:rPr>
          <w:color w:val="000000"/>
          <w:spacing w:val="-8"/>
          <w:sz w:val="16"/>
        </w:rPr>
        <w:t xml:space="preserve">где </w:t>
      </w:r>
      <w:r>
        <w:rPr>
          <w:color w:val="000000"/>
          <w:spacing w:val="-8"/>
          <w:sz w:val="16"/>
          <w:lang w:val="en-US"/>
        </w:rPr>
        <w:t>N</w:t>
      </w:r>
      <w:r>
        <w:rPr>
          <w:color w:val="000000"/>
          <w:spacing w:val="-8"/>
          <w:sz w:val="16"/>
        </w:rPr>
        <w:t xml:space="preserve">ппл - среднегодовая численность промышленнопроизводственного </w:t>
      </w:r>
      <w:r>
        <w:rPr>
          <w:color w:val="000000"/>
          <w:spacing w:val="-11"/>
          <w:sz w:val="16"/>
        </w:rPr>
        <w:t>персонала; ЗК - средневзвешенные затраты государства на профессиональ</w:t>
      </w:r>
      <w:r>
        <w:rPr>
          <w:color w:val="000000"/>
          <w:spacing w:val="-12"/>
          <w:sz w:val="16"/>
        </w:rPr>
        <w:t>ную подготовку одного работника</w:t>
      </w:r>
      <w:r>
        <w:rPr>
          <w:color w:val="000000"/>
          <w:spacing w:val="-12"/>
          <w:sz w:val="16"/>
          <w:vertAlign w:val="superscript"/>
        </w:rPr>
        <w:t>1</w:t>
      </w:r>
      <w:r>
        <w:rPr>
          <w:color w:val="000000"/>
          <w:spacing w:val="-12"/>
          <w:sz w:val="16"/>
        </w:rPr>
        <w:t>.</w:t>
      </w:r>
    </w:p>
    <w:p w:rsidR="004B5720" w:rsidRDefault="004B5720">
      <w:pPr>
        <w:jc w:val="both"/>
        <w:rPr>
          <w:sz w:val="16"/>
        </w:rPr>
      </w:pPr>
    </w:p>
    <w:p w:rsidR="004B5720" w:rsidRDefault="004B5720">
      <w:pPr>
        <w:jc w:val="both"/>
        <w:rPr>
          <w:i/>
          <w:sz w:val="16"/>
        </w:rPr>
      </w:pPr>
      <w:r>
        <w:rPr>
          <w:i/>
          <w:sz w:val="16"/>
        </w:rPr>
        <w:t>4. Показатели общественного продукта.</w:t>
      </w:r>
    </w:p>
    <w:p w:rsidR="004B5720" w:rsidRDefault="004B5720">
      <w:pPr>
        <w:jc w:val="both"/>
        <w:rPr>
          <w:sz w:val="16"/>
        </w:rPr>
      </w:pPr>
      <w:r>
        <w:rPr>
          <w:i/>
          <w:sz w:val="16"/>
        </w:rPr>
        <w:t xml:space="preserve">Валовый национальный продукт (ВНП) – </w:t>
      </w:r>
      <w:r>
        <w:rPr>
          <w:sz w:val="16"/>
        </w:rPr>
        <w:t xml:space="preserve">это рыночная стоимость всей произведенной конечной продукции и услуг в экономике за год (сумма доходов). </w:t>
      </w:r>
      <w:r>
        <w:rPr>
          <w:i/>
          <w:sz w:val="16"/>
        </w:rPr>
        <w:t xml:space="preserve">Валовый внутренний продукт (ВВП) – </w:t>
      </w:r>
      <w:r>
        <w:rPr>
          <w:sz w:val="16"/>
        </w:rPr>
        <w:t xml:space="preserve">это сумма добавленной стоимости всех производителей товаров и услуг, называемых резидентами. Отношение ВНП к реальному ВВП показывает увеличение ВНП за счет роста цен и называется </w:t>
      </w:r>
      <w:r>
        <w:rPr>
          <w:i/>
          <w:sz w:val="16"/>
        </w:rPr>
        <w:t xml:space="preserve">ВНП-дефлятором. Чистый национальный продукт (ЧНП) – </w:t>
      </w:r>
      <w:r>
        <w:rPr>
          <w:sz w:val="16"/>
        </w:rPr>
        <w:t xml:space="preserve">это ВНП без учета амортизационных отчислений. </w:t>
      </w:r>
      <w:r>
        <w:rPr>
          <w:i/>
          <w:sz w:val="16"/>
        </w:rPr>
        <w:t xml:space="preserve">Национальный доход - </w:t>
      </w:r>
      <w:r>
        <w:rPr>
          <w:sz w:val="16"/>
        </w:rPr>
        <w:t>общий объем заработной платы, процента, прибыли и ренты, т. е. платежей, полученных при производстве ВНП в дан</w:t>
      </w:r>
      <w:r>
        <w:rPr>
          <w:sz w:val="16"/>
        </w:rPr>
        <w:softHyphen/>
        <w:t xml:space="preserve">ном году за вычетом  из ЧНП косвенных налогов на предпринимателей. </w:t>
      </w:r>
      <w:r>
        <w:rPr>
          <w:i/>
          <w:sz w:val="16"/>
        </w:rPr>
        <w:t xml:space="preserve">Личный доход – </w:t>
      </w:r>
      <w:r>
        <w:rPr>
          <w:sz w:val="16"/>
        </w:rPr>
        <w:t xml:space="preserve">это полученный, т.е. фактически заработанный доход населения. </w:t>
      </w:r>
      <w:r>
        <w:rPr>
          <w:i/>
          <w:sz w:val="16"/>
        </w:rPr>
        <w:t xml:space="preserve">Располагаемый доход – </w:t>
      </w:r>
      <w:r>
        <w:rPr>
          <w:sz w:val="16"/>
        </w:rPr>
        <w:t xml:space="preserve">это доход, находящийся в личном распоряжении членов общества. </w:t>
      </w:r>
      <w:r>
        <w:rPr>
          <w:i/>
          <w:sz w:val="16"/>
        </w:rPr>
        <w:t xml:space="preserve">Национальное богатство  </w:t>
      </w:r>
      <w:r>
        <w:rPr>
          <w:sz w:val="16"/>
        </w:rPr>
        <w:t xml:space="preserve">включает в себя денежную оценку существующих производственных фондов, личного имущества, объектов инфраструктуры, а также вовлеченные в оборот объекты минерального сырья и денежная оценка земли. Некоторые ученые включают в национальное богатство и «человеческий фактор».  Взаимосвязь макроэкономических показателей: </w:t>
      </w:r>
      <w:r>
        <w:rPr>
          <w:i/>
          <w:sz w:val="16"/>
        </w:rPr>
        <w:t>Валовый национальный продукт.А</w:t>
      </w:r>
      <w:r>
        <w:rPr>
          <w:sz w:val="16"/>
        </w:rPr>
        <w:t xml:space="preserve">амортизация:    </w:t>
      </w:r>
      <w:r>
        <w:rPr>
          <w:i/>
          <w:sz w:val="16"/>
        </w:rPr>
        <w:t xml:space="preserve">Чистый национальный продукт  </w:t>
      </w:r>
      <w:r>
        <w:rPr>
          <w:sz w:val="16"/>
        </w:rPr>
        <w:t xml:space="preserve">-косвенные налоги на предпринимателей:    </w:t>
      </w:r>
      <w:r>
        <w:rPr>
          <w:i/>
          <w:sz w:val="16"/>
        </w:rPr>
        <w:t xml:space="preserve">Национальный доход </w:t>
      </w:r>
      <w:r>
        <w:rPr>
          <w:sz w:val="16"/>
        </w:rPr>
        <w:t xml:space="preserve">-взносы на социальное страхование -налоги на прибыли корпораций -нераспределенные прибыли корпораций -трансферные платежи: </w:t>
      </w:r>
      <w:r>
        <w:rPr>
          <w:i/>
          <w:sz w:val="16"/>
        </w:rPr>
        <w:t xml:space="preserve">Личный доход </w:t>
      </w:r>
      <w:r>
        <w:rPr>
          <w:sz w:val="16"/>
        </w:rPr>
        <w:t>налоги на личный доход</w:t>
      </w:r>
      <w:r>
        <w:rPr>
          <w:i/>
          <w:sz w:val="16"/>
        </w:rPr>
        <w:t>:    Располагаемый доход.</w:t>
      </w:r>
    </w:p>
    <w:p w:rsidR="004B5720" w:rsidRDefault="004B5720">
      <w:pPr>
        <w:jc w:val="both"/>
        <w:rPr>
          <w:sz w:val="16"/>
        </w:rPr>
      </w:pPr>
    </w:p>
    <w:p w:rsidR="004B5720" w:rsidRDefault="004B5720">
      <w:pPr>
        <w:jc w:val="both"/>
        <w:rPr>
          <w:sz w:val="16"/>
        </w:rPr>
      </w:pPr>
    </w:p>
    <w:p w:rsidR="004B5720" w:rsidRDefault="004B5720">
      <w:pPr>
        <w:spacing w:before="160"/>
        <w:jc w:val="both"/>
        <w:rPr>
          <w:sz w:val="16"/>
        </w:rPr>
      </w:pPr>
      <w:r>
        <w:rPr>
          <w:sz w:val="16"/>
        </w:rPr>
        <w:t>6. Структурные сдвиги в современной экономике.</w:t>
      </w:r>
    </w:p>
    <w:p w:rsidR="004B5720" w:rsidRDefault="004B5720">
      <w:pPr>
        <w:spacing w:before="160"/>
        <w:jc w:val="both"/>
        <w:rPr>
          <w:sz w:val="16"/>
        </w:rPr>
      </w:pPr>
      <w:r>
        <w:rPr>
          <w:sz w:val="16"/>
        </w:rPr>
        <w:t>Это комплекс изменений в соотношениях между крупными отраслями, подразделениями сфер производства. Структурные сдвиги происходят в рыночной экономике непрерывно.</w:t>
      </w:r>
    </w:p>
    <w:p w:rsidR="004B5720" w:rsidRDefault="004B5720">
      <w:pPr>
        <w:spacing w:before="160"/>
        <w:jc w:val="both"/>
        <w:rPr>
          <w:sz w:val="16"/>
        </w:rPr>
      </w:pPr>
      <w:r>
        <w:rPr>
          <w:sz w:val="16"/>
        </w:rPr>
        <w:t>Основные направления структурных сдвигов в 20 веке:</w:t>
      </w:r>
    </w:p>
    <w:p w:rsidR="004B5720" w:rsidRDefault="004B5720">
      <w:pPr>
        <w:numPr>
          <w:ilvl w:val="0"/>
          <w:numId w:val="1"/>
        </w:numPr>
        <w:spacing w:before="160"/>
        <w:jc w:val="both"/>
        <w:rPr>
          <w:sz w:val="16"/>
        </w:rPr>
      </w:pPr>
      <w:r>
        <w:rPr>
          <w:sz w:val="16"/>
        </w:rPr>
        <w:t>уменьшение доли отраслей материального производства в экономике (ВНП – валовый национальный продукт,</w:t>
      </w:r>
    </w:p>
    <w:p w:rsidR="004B5720" w:rsidRDefault="004B5720">
      <w:pPr>
        <w:numPr>
          <w:ilvl w:val="0"/>
          <w:numId w:val="1"/>
        </w:numPr>
        <w:spacing w:before="160"/>
        <w:jc w:val="both"/>
        <w:rPr>
          <w:sz w:val="16"/>
        </w:rPr>
      </w:pPr>
      <w:r>
        <w:rPr>
          <w:sz w:val="16"/>
        </w:rPr>
        <w:t>в сфере промышленности возникает блок наукоемких отраслей, доля традиционных отраслей падает (добывающие отрасли, металлургия,</w:t>
      </w:r>
    </w:p>
    <w:p w:rsidR="004B5720" w:rsidRDefault="004B5720">
      <w:pPr>
        <w:numPr>
          <w:ilvl w:val="0"/>
          <w:numId w:val="1"/>
        </w:numPr>
        <w:spacing w:before="160"/>
        <w:jc w:val="both"/>
        <w:rPr>
          <w:sz w:val="16"/>
        </w:rPr>
      </w:pPr>
      <w:r>
        <w:rPr>
          <w:sz w:val="16"/>
        </w:rPr>
        <w:t>увеличение доли в экономике сферы услуг : медицина, образование,</w:t>
      </w:r>
    </w:p>
    <w:p w:rsidR="004B5720" w:rsidRDefault="004B5720">
      <w:pPr>
        <w:numPr>
          <w:ilvl w:val="0"/>
          <w:numId w:val="1"/>
        </w:numPr>
        <w:spacing w:before="160"/>
        <w:jc w:val="both"/>
        <w:rPr>
          <w:sz w:val="16"/>
        </w:rPr>
      </w:pPr>
      <w:r>
        <w:rPr>
          <w:sz w:val="16"/>
        </w:rPr>
        <w:t>60-гг – «зеленая» революция – переход с/х с мануфактурной стадии к крупному машинному производству,</w:t>
      </w:r>
    </w:p>
    <w:p w:rsidR="004B5720" w:rsidRDefault="004B5720">
      <w:pPr>
        <w:numPr>
          <w:ilvl w:val="0"/>
          <w:numId w:val="1"/>
        </w:numPr>
        <w:spacing w:before="160"/>
        <w:jc w:val="both"/>
        <w:rPr>
          <w:sz w:val="16"/>
        </w:rPr>
      </w:pPr>
      <w:r>
        <w:rPr>
          <w:sz w:val="16"/>
        </w:rPr>
        <w:t>переход экономики на фондосберегающий тип развития. Рельсы интенсивного развития (сберегаются и рабочая сила, и капитал)</w:t>
      </w:r>
    </w:p>
    <w:p w:rsidR="004B5720" w:rsidRDefault="004B5720">
      <w:pPr>
        <w:pStyle w:val="10"/>
        <w:shd w:val="clear" w:color="auto" w:fill="FFFFFF"/>
        <w:spacing w:before="5" w:line="211" w:lineRule="exact"/>
        <w:ind w:left="10" w:firstLine="456"/>
        <w:jc w:val="both"/>
        <w:rPr>
          <w:color w:val="000000"/>
          <w:sz w:val="16"/>
        </w:rPr>
      </w:pPr>
      <w:r>
        <w:rPr>
          <w:color w:val="000000"/>
          <w:sz w:val="16"/>
        </w:rPr>
        <w:t>7. Модели реализации общественного продукта</w:t>
      </w:r>
      <w:r>
        <w:rPr>
          <w:color w:val="000000"/>
          <w:sz w:val="16"/>
        </w:rPr>
        <w:tab/>
      </w:r>
      <w:r>
        <w:rPr>
          <w:sz w:val="16"/>
        </w:rPr>
        <w:t xml:space="preserve"> </w:t>
      </w:r>
      <w:r>
        <w:rPr>
          <w:color w:val="000000"/>
          <w:sz w:val="16"/>
        </w:rPr>
        <w:t>Как уже отмечалось, впервые изображение и анализ общественного воспроизводства был дан Ф. Кенэ в его «Экономической таблице». При этом Кенэ опирался на статистические данные, т.е. цифровые данные его таблицы отражают действительность. В качестве предпосылок берутся следующие условия: 1) сельское хозяйство ведется крупными фермами, арендующими землю у собственников и выплачивающими за это ренту; первоначальные авансы (основной капитал) фермеров составляет 10 млрд.; ливров, оборотный капитал или ежегодные авансы - 2 млрд. ливров; 2) цены не изменены; 3) осуществляется простое воспроизводство; 4) обращение рассматривается только между классами; 5) все покупки и продажа сводятся в один акт; 6) хозяйство рассматривается как изолированное других стран.</w:t>
      </w:r>
    </w:p>
    <w:p w:rsidR="004B5720" w:rsidRDefault="004B5720">
      <w:pPr>
        <w:pStyle w:val="31"/>
        <w:jc w:val="both"/>
        <w:rPr>
          <w:sz w:val="16"/>
        </w:rPr>
      </w:pPr>
      <w:bookmarkStart w:id="1" w:name="_Toc27896927"/>
      <w:r>
        <w:rPr>
          <w:sz w:val="16"/>
        </w:rPr>
        <w:t>Арифметическая формула "Экономической таблицы Ф. Кенэ" (1766)</w:t>
      </w:r>
      <w:bookmarkEnd w:id="1"/>
    </w:p>
    <w:p w:rsidR="004B5720" w:rsidRDefault="004B5720">
      <w:pPr>
        <w:pStyle w:val="10"/>
        <w:shd w:val="clear" w:color="auto" w:fill="FFFFFF"/>
        <w:tabs>
          <w:tab w:val="left" w:pos="5885"/>
        </w:tabs>
        <w:spacing w:line="211" w:lineRule="exact"/>
        <w:ind w:right="178"/>
        <w:jc w:val="both"/>
        <w:rPr>
          <w:color w:val="000000"/>
          <w:sz w:val="16"/>
        </w:rPr>
      </w:pPr>
      <w:r>
        <w:rPr>
          <w:color w:val="000000"/>
          <w:sz w:val="16"/>
        </w:rPr>
        <w:t>Воспроизводство в целом: 5 млрд. ливров</w:t>
      </w:r>
    </w:p>
    <w:p w:rsidR="004B5720" w:rsidRDefault="004B5720">
      <w:pPr>
        <w:pStyle w:val="10"/>
        <w:shd w:val="clear" w:color="auto" w:fill="FFFFFF"/>
        <w:tabs>
          <w:tab w:val="left" w:pos="993"/>
          <w:tab w:val="left" w:pos="2268"/>
          <w:tab w:val="left" w:pos="7797"/>
          <w:tab w:val="left" w:pos="8080"/>
          <w:tab w:val="left" w:pos="8505"/>
          <w:tab w:val="left" w:pos="8647"/>
          <w:tab w:val="left" w:pos="9214"/>
          <w:tab w:val="left" w:pos="9498"/>
        </w:tabs>
        <w:spacing w:line="211" w:lineRule="exact"/>
        <w:ind w:right="4281"/>
        <w:jc w:val="both"/>
        <w:rPr>
          <w:sz w:val="16"/>
        </w:rPr>
      </w:pPr>
      <w:r>
        <w:rPr>
          <w:color w:val="000000"/>
          <w:sz w:val="16"/>
        </w:rPr>
        <w:tab/>
      </w:r>
    </w:p>
    <w:p w:rsidR="004B5720" w:rsidRDefault="004B5720">
      <w:pPr>
        <w:pStyle w:val="10"/>
        <w:shd w:val="clear" w:color="auto" w:fill="FFFFFF"/>
        <w:spacing w:line="211" w:lineRule="exact"/>
        <w:ind w:left="2127" w:right="3430" w:hanging="2127"/>
        <w:jc w:val="both"/>
        <w:rPr>
          <w:sz w:val="16"/>
        </w:rPr>
      </w:pPr>
    </w:p>
    <w:p w:rsidR="004B5720" w:rsidRDefault="004B5720">
      <w:pPr>
        <w:pStyle w:val="10"/>
        <w:framePr w:w="1512" w:h="2371" w:hRule="exact" w:hSpace="38" w:vSpace="58" w:wrap="notBeside" w:vAnchor="text" w:hAnchor="page" w:x="8540" w:y="338" w:anchorLock="1"/>
        <w:shd w:val="clear" w:color="auto" w:fill="FFFFFF"/>
        <w:spacing w:line="211" w:lineRule="exact"/>
        <w:ind w:left="14"/>
        <w:jc w:val="both"/>
        <w:rPr>
          <w:sz w:val="16"/>
        </w:rPr>
      </w:pPr>
      <w:r>
        <w:rPr>
          <w:color w:val="000000"/>
          <w:sz w:val="16"/>
        </w:rPr>
        <w:t>Суммы, служащие</w:t>
      </w:r>
    </w:p>
    <w:p w:rsidR="004B5720" w:rsidRDefault="004B5720">
      <w:pPr>
        <w:pStyle w:val="10"/>
        <w:framePr w:w="1512" w:h="2371" w:hRule="exact" w:hSpace="38" w:vSpace="58" w:wrap="notBeside" w:vAnchor="text" w:hAnchor="page" w:x="8540" w:y="338" w:anchorLock="1"/>
        <w:shd w:val="clear" w:color="auto" w:fill="FFFFFF"/>
        <w:spacing w:line="211" w:lineRule="exact"/>
        <w:ind w:left="14"/>
        <w:jc w:val="both"/>
        <w:rPr>
          <w:sz w:val="16"/>
        </w:rPr>
      </w:pPr>
      <w:r>
        <w:rPr>
          <w:color w:val="000000"/>
          <w:sz w:val="16"/>
        </w:rPr>
        <w:t>для уплаты дохода</w:t>
      </w:r>
    </w:p>
    <w:p w:rsidR="004B5720" w:rsidRDefault="004B5720">
      <w:pPr>
        <w:pStyle w:val="10"/>
        <w:framePr w:w="1512" w:h="2371" w:hRule="exact" w:hSpace="38" w:vSpace="58" w:wrap="notBeside" w:vAnchor="text" w:hAnchor="page" w:x="8540" w:y="338" w:anchorLock="1"/>
        <w:shd w:val="clear" w:color="auto" w:fill="FFFFFF"/>
        <w:spacing w:line="211" w:lineRule="exact"/>
        <w:ind w:left="19"/>
        <w:jc w:val="both"/>
        <w:rPr>
          <w:sz w:val="16"/>
        </w:rPr>
      </w:pPr>
      <w:r>
        <w:rPr>
          <w:color w:val="000000"/>
          <w:sz w:val="16"/>
        </w:rPr>
        <w:t>и процентов на</w:t>
      </w:r>
    </w:p>
    <w:p w:rsidR="004B5720" w:rsidRDefault="004B5720">
      <w:pPr>
        <w:pStyle w:val="10"/>
        <w:framePr w:w="1512" w:h="2371" w:hRule="exact" w:hSpace="38" w:vSpace="58" w:wrap="notBeside" w:vAnchor="text" w:hAnchor="page" w:x="8540" w:y="338" w:anchorLock="1"/>
        <w:shd w:val="clear" w:color="auto" w:fill="FFFFFF"/>
        <w:spacing w:line="211" w:lineRule="exact"/>
        <w:ind w:left="19"/>
        <w:jc w:val="both"/>
        <w:rPr>
          <w:sz w:val="16"/>
        </w:rPr>
      </w:pPr>
      <w:r>
        <w:rPr>
          <w:color w:val="000000"/>
          <w:sz w:val="16"/>
        </w:rPr>
        <w:t>первоначальные</w:t>
      </w:r>
    </w:p>
    <w:p w:rsidR="004B5720" w:rsidRDefault="004B5720">
      <w:pPr>
        <w:pStyle w:val="10"/>
        <w:framePr w:w="1512" w:h="2371" w:hRule="exact" w:hSpace="38" w:vSpace="58" w:wrap="notBeside" w:vAnchor="text" w:hAnchor="page" w:x="8540" w:y="338" w:anchorLock="1"/>
        <w:shd w:val="clear" w:color="auto" w:fill="FFFFFF"/>
        <w:spacing w:line="211" w:lineRule="exact"/>
        <w:ind w:left="14"/>
        <w:jc w:val="both"/>
        <w:rPr>
          <w:sz w:val="16"/>
        </w:rPr>
      </w:pPr>
      <w:r>
        <w:rPr>
          <w:color w:val="000000"/>
          <w:sz w:val="16"/>
        </w:rPr>
        <w:t>авансы</w:t>
      </w:r>
    </w:p>
    <w:p w:rsidR="004B5720" w:rsidRDefault="004B5720">
      <w:pPr>
        <w:pStyle w:val="10"/>
        <w:framePr w:w="1512" w:h="2371" w:hRule="exact" w:hSpace="38" w:vSpace="58" w:wrap="notBeside" w:vAnchor="text" w:hAnchor="page" w:x="8540" w:y="338" w:anchorLock="1"/>
        <w:shd w:val="clear" w:color="auto" w:fill="FFFFFF"/>
        <w:spacing w:before="427" w:line="216" w:lineRule="exact"/>
        <w:ind w:left="187"/>
        <w:jc w:val="both"/>
        <w:rPr>
          <w:sz w:val="16"/>
        </w:rPr>
      </w:pPr>
      <w:r>
        <w:rPr>
          <w:color w:val="000000"/>
          <w:sz w:val="16"/>
        </w:rPr>
        <w:t>Затраты на ежегодные авансы</w:t>
      </w:r>
    </w:p>
    <w:p w:rsidR="004B5720" w:rsidRDefault="004B5720">
      <w:pPr>
        <w:pStyle w:val="10"/>
        <w:framePr w:w="1512" w:h="2371" w:hRule="exact" w:hSpace="38" w:vSpace="58" w:wrap="notBeside" w:vAnchor="text" w:hAnchor="page" w:x="8540" w:y="338" w:anchorLock="1"/>
        <w:shd w:val="clear" w:color="auto" w:fill="FFFFFF"/>
        <w:spacing w:before="211"/>
        <w:jc w:val="both"/>
        <w:rPr>
          <w:sz w:val="16"/>
        </w:rPr>
      </w:pPr>
      <w:r>
        <w:rPr>
          <w:color w:val="000000"/>
          <w:sz w:val="16"/>
        </w:rPr>
        <w:t>Итого:</w:t>
      </w:r>
    </w:p>
    <w:p w:rsidR="004B5720" w:rsidRDefault="004B5720">
      <w:pPr>
        <w:pStyle w:val="10"/>
        <w:shd w:val="clear" w:color="auto" w:fill="FFFFFF"/>
        <w:tabs>
          <w:tab w:val="left" w:pos="5923"/>
        </w:tabs>
        <w:spacing w:line="211" w:lineRule="exact"/>
        <w:ind w:right="139"/>
        <w:jc w:val="both"/>
        <w:rPr>
          <w:sz w:val="16"/>
        </w:rPr>
      </w:pPr>
      <w:r>
        <w:rPr>
          <w:color w:val="000000"/>
          <w:sz w:val="16"/>
        </w:rPr>
        <w:t xml:space="preserve">                                                   </w:t>
      </w:r>
      <w:r>
        <w:rPr>
          <w:color w:val="000000"/>
          <w:sz w:val="16"/>
        </w:rPr>
        <w:tab/>
      </w:r>
    </w:p>
    <w:p w:rsidR="004B5720" w:rsidRDefault="004B5720">
      <w:pPr>
        <w:pStyle w:val="10"/>
        <w:shd w:val="clear" w:color="auto" w:fill="FFFFFF"/>
        <w:spacing w:before="43" w:line="211" w:lineRule="exact"/>
        <w:ind w:left="40" w:right="24" w:firstLine="448"/>
        <w:jc w:val="both"/>
        <w:rPr>
          <w:color w:val="000000"/>
          <w:sz w:val="16"/>
        </w:rPr>
      </w:pPr>
    </w:p>
    <w:p w:rsidR="004B5720" w:rsidRDefault="004B5720">
      <w:pPr>
        <w:pStyle w:val="10"/>
        <w:shd w:val="clear" w:color="auto" w:fill="FFFFFF"/>
        <w:spacing w:before="43" w:line="211" w:lineRule="exact"/>
        <w:ind w:left="40" w:right="24" w:firstLine="448"/>
        <w:jc w:val="both"/>
        <w:rPr>
          <w:sz w:val="16"/>
        </w:rPr>
      </w:pPr>
      <w:r>
        <w:rPr>
          <w:color w:val="000000"/>
          <w:sz w:val="16"/>
        </w:rPr>
        <w:t xml:space="preserve">Линии, соединяющие цифры в таблице, означают покупки - продажи верхние концы линий обозначают покупателей, нижние - продавцов. Реализация произведенного продукта происходит следующим образом: полученные доходы собственники земли расходуют на покупку продуктов сельского хозяйства и бесплодного (промышленного) класса, тем самым обеспечивая свое существование (и воспроизводство). На полученные деньги бесплодный класс возмещает израсходованное сырье, а производительный класс возмещает часть авансов промышленного происхождения. Наконец, бесплодный класс расходует оказавшийся в его руках 1 млрд. (в таблице все сделки совершаются на эту сумму) на возмещение израсходованных авансов продукцией производительного класса. Если принять во внимание, что часть авансов в сельском хозяйстве возмещается собственной продукцией, то в результате всех обменов окажется, что все авансы возмещены и в руках производительного класса осталось </w:t>
      </w:r>
      <w:r>
        <w:rPr>
          <w:i/>
          <w:color w:val="000000"/>
          <w:sz w:val="16"/>
        </w:rPr>
        <w:t xml:space="preserve">2 </w:t>
      </w:r>
      <w:r>
        <w:rPr>
          <w:color w:val="000000"/>
          <w:sz w:val="16"/>
        </w:rPr>
        <w:t>млрд. деньгами, которые они должны будут выплатить собственникам земли в следующем году, повторив тем самым процесс производства.</w:t>
      </w:r>
    </w:p>
    <w:p w:rsidR="004B5720" w:rsidRDefault="004B5720">
      <w:pPr>
        <w:pStyle w:val="10"/>
        <w:shd w:val="clear" w:color="auto" w:fill="FFFFFF"/>
        <w:spacing w:line="211" w:lineRule="exact"/>
        <w:ind w:left="62" w:right="5" w:firstLine="505"/>
        <w:jc w:val="both"/>
        <w:rPr>
          <w:color w:val="000000"/>
          <w:sz w:val="16"/>
        </w:rPr>
      </w:pPr>
      <w:r>
        <w:rPr>
          <w:color w:val="000000"/>
          <w:sz w:val="16"/>
        </w:rPr>
        <w:t>Недостатки  такого  изображения процесса воспроизводства обнаружились довольно быстро.   Уже соратник Ф. Кенэ, А.Р. Тюрго, различал в производительном и бесплодном классах предпринимателей и наемных работников А.Смит указал, что масштабы производства не сводят ся к 5 млрд., а равны 7 млрд. и что бесплодный класс обеспечивает воспроизводство за счет собственного продукта, т.е. не является бесплодным. Но в целом «Экономическая таблица» в науке была забыта и возрождение ее идей связано со схемами воспроизводства К. Маркса. При анализе воспроизводства К.Маркс также оговаривает ряд теоретических предпосылок: 1) рассматривается «чистый капитализм», т.е. общество, состоящее из двух классов - наемных рабочих и капиталистов; 2) общество рассматривается как замкнутое, т.е. без внешней торговли; 3) товары продаются по стоимости; 4) органическое строение капитала остается неизменным, составляет 4:1 (в обоих подразделениях); 5) норма прибавочной стоимости равна 100%. В соответствии с трудовой теорией стоимости капитал состоит из постоянной и переменной частей, а продукт его функционирования включает еще и прибавочную стоимость. Поскольку в производстве участвуют и расходуются вещественные и личный факторы, то для воспроизводства необходимо произвести как средства производства, так и предметы потребления, поэтому все общественное производство делится на 2 подраз</w:t>
      </w:r>
      <w:r>
        <w:rPr>
          <w:color w:val="000000"/>
          <w:sz w:val="16"/>
        </w:rPr>
        <w:softHyphen/>
        <w:t>деления - производство средств производства и производство предметов потребления.</w:t>
      </w:r>
    </w:p>
    <w:p w:rsidR="004B5720" w:rsidRDefault="004B5720">
      <w:pPr>
        <w:pStyle w:val="31"/>
        <w:spacing w:before="0"/>
        <w:jc w:val="both"/>
        <w:rPr>
          <w:sz w:val="16"/>
        </w:rPr>
      </w:pPr>
      <w:bookmarkStart w:id="2" w:name="_Toc27896928"/>
      <w:r>
        <w:rPr>
          <w:sz w:val="16"/>
        </w:rPr>
        <w:t>Схема простого воспроизводства К.Маркса</w:t>
      </w:r>
      <w:bookmarkEnd w:id="2"/>
    </w:p>
    <w:p w:rsidR="004B5720" w:rsidRDefault="004B5720">
      <w:pPr>
        <w:pStyle w:val="10"/>
        <w:numPr>
          <w:ilvl w:val="0"/>
          <w:numId w:val="4"/>
        </w:numPr>
        <w:shd w:val="clear" w:color="auto" w:fill="FFFFFF"/>
        <w:tabs>
          <w:tab w:val="left" w:pos="2458"/>
        </w:tabs>
        <w:spacing w:line="211" w:lineRule="exact"/>
        <w:ind w:right="5"/>
        <w:jc w:val="both"/>
        <w:rPr>
          <w:color w:val="000000"/>
          <w:sz w:val="16"/>
          <w:lang w:val="en-US"/>
        </w:rPr>
      </w:pPr>
      <w:r>
        <w:rPr>
          <w:color w:val="000000"/>
          <w:sz w:val="16"/>
        </w:rPr>
        <w:t>Производство средств производства:</w:t>
      </w:r>
    </w:p>
    <w:p w:rsidR="004B5720" w:rsidRDefault="004B5720">
      <w:pPr>
        <w:pStyle w:val="10"/>
        <w:shd w:val="clear" w:color="auto" w:fill="FFFFFF"/>
        <w:tabs>
          <w:tab w:val="left" w:pos="2458"/>
        </w:tabs>
        <w:spacing w:line="211" w:lineRule="exact"/>
        <w:ind w:right="5"/>
        <w:jc w:val="both"/>
        <w:rPr>
          <w:sz w:val="16"/>
        </w:rPr>
      </w:pPr>
      <w:r>
        <w:rPr>
          <w:color w:val="000000"/>
          <w:sz w:val="16"/>
        </w:rPr>
        <w:t>Капитал:</w:t>
      </w:r>
      <w:r>
        <w:rPr>
          <w:color w:val="000000"/>
          <w:sz w:val="16"/>
        </w:rPr>
        <w:tab/>
        <w:t>4000с+1000</w:t>
      </w:r>
      <w:r>
        <w:rPr>
          <w:color w:val="000000"/>
          <w:sz w:val="16"/>
          <w:lang w:val="en-US"/>
        </w:rPr>
        <w:t>v</w:t>
      </w:r>
      <w:r>
        <w:rPr>
          <w:color w:val="000000"/>
          <w:sz w:val="16"/>
        </w:rPr>
        <w:t>=5000</w:t>
      </w:r>
    </w:p>
    <w:p w:rsidR="004B5720" w:rsidRDefault="004B5720">
      <w:pPr>
        <w:pStyle w:val="10"/>
        <w:shd w:val="clear" w:color="auto" w:fill="FFFFFF"/>
        <w:tabs>
          <w:tab w:val="left" w:pos="2486"/>
        </w:tabs>
        <w:spacing w:line="197" w:lineRule="exact"/>
        <w:ind w:right="5"/>
        <w:jc w:val="both"/>
        <w:rPr>
          <w:sz w:val="16"/>
        </w:rPr>
      </w:pPr>
      <w:r>
        <w:rPr>
          <w:color w:val="000000"/>
          <w:sz w:val="16"/>
        </w:rPr>
        <w:t>товарный продукт:</w:t>
      </w:r>
      <w:r>
        <w:rPr>
          <w:color w:val="000000"/>
          <w:sz w:val="16"/>
        </w:rPr>
        <w:tab/>
        <w:t>4000</w:t>
      </w:r>
      <w:r>
        <w:rPr>
          <w:color w:val="000000"/>
          <w:sz w:val="16"/>
          <w:lang w:val="en-US"/>
        </w:rPr>
        <w:t>c</w:t>
      </w:r>
      <w:r>
        <w:rPr>
          <w:color w:val="000000"/>
          <w:sz w:val="16"/>
        </w:rPr>
        <w:t>+1000</w:t>
      </w:r>
      <w:r>
        <w:rPr>
          <w:color w:val="000000"/>
          <w:sz w:val="16"/>
          <w:lang w:val="en-US"/>
        </w:rPr>
        <w:t>v</w:t>
      </w:r>
      <w:r>
        <w:rPr>
          <w:color w:val="000000"/>
          <w:sz w:val="16"/>
        </w:rPr>
        <w:t>+500</w:t>
      </w:r>
      <w:r>
        <w:rPr>
          <w:color w:val="000000"/>
          <w:sz w:val="16"/>
          <w:lang w:val="en-US"/>
        </w:rPr>
        <w:t>m</w:t>
      </w:r>
      <w:r>
        <w:rPr>
          <w:color w:val="000000"/>
          <w:sz w:val="16"/>
        </w:rPr>
        <w:t>=6000, существующий в</w:t>
      </w:r>
      <w:r>
        <w:rPr>
          <w:color w:val="000000"/>
          <w:sz w:val="16"/>
        </w:rPr>
        <w:br/>
        <w:t>виде средств производства.</w:t>
      </w:r>
    </w:p>
    <w:p w:rsidR="004B5720" w:rsidRDefault="004B5720">
      <w:pPr>
        <w:pStyle w:val="10"/>
        <w:numPr>
          <w:ilvl w:val="0"/>
          <w:numId w:val="4"/>
        </w:numPr>
        <w:shd w:val="clear" w:color="auto" w:fill="FFFFFF"/>
        <w:tabs>
          <w:tab w:val="left" w:pos="2405"/>
        </w:tabs>
        <w:spacing w:line="216" w:lineRule="exact"/>
        <w:ind w:right="5"/>
        <w:jc w:val="both"/>
        <w:rPr>
          <w:color w:val="000000"/>
          <w:sz w:val="16"/>
          <w:lang w:val="en-US"/>
        </w:rPr>
      </w:pPr>
      <w:r>
        <w:rPr>
          <w:color w:val="000000"/>
          <w:sz w:val="16"/>
        </w:rPr>
        <w:t>Производство предметов потребления:</w:t>
      </w:r>
    </w:p>
    <w:p w:rsidR="004B5720" w:rsidRDefault="004B5720">
      <w:pPr>
        <w:pStyle w:val="10"/>
        <w:shd w:val="clear" w:color="auto" w:fill="FFFFFF"/>
        <w:tabs>
          <w:tab w:val="left" w:pos="2400"/>
        </w:tabs>
        <w:ind w:right="6"/>
        <w:jc w:val="both"/>
        <w:rPr>
          <w:color w:val="000000"/>
          <w:sz w:val="16"/>
          <w:lang w:val="en-US"/>
        </w:rPr>
      </w:pPr>
      <w:r>
        <w:rPr>
          <w:color w:val="000000"/>
          <w:sz w:val="16"/>
        </w:rPr>
        <w:t>Капитал:</w:t>
      </w:r>
      <w:r>
        <w:rPr>
          <w:color w:val="000000"/>
          <w:sz w:val="16"/>
        </w:rPr>
        <w:tab/>
        <w:t>2000</w:t>
      </w:r>
      <w:r>
        <w:rPr>
          <w:color w:val="000000"/>
          <w:sz w:val="16"/>
          <w:lang w:val="en-US"/>
        </w:rPr>
        <w:t>c</w:t>
      </w:r>
      <w:r>
        <w:rPr>
          <w:color w:val="000000"/>
          <w:sz w:val="16"/>
        </w:rPr>
        <w:t>+500</w:t>
      </w:r>
      <w:r>
        <w:rPr>
          <w:color w:val="000000"/>
          <w:sz w:val="16"/>
          <w:lang w:val="en-US"/>
        </w:rPr>
        <w:t>v</w:t>
      </w:r>
      <w:r>
        <w:rPr>
          <w:color w:val="000000"/>
          <w:sz w:val="16"/>
        </w:rPr>
        <w:t>=2500</w:t>
      </w:r>
    </w:p>
    <w:p w:rsidR="004B5720" w:rsidRDefault="004B5720">
      <w:pPr>
        <w:pStyle w:val="10"/>
        <w:shd w:val="clear" w:color="auto" w:fill="FFFFFF"/>
        <w:tabs>
          <w:tab w:val="left" w:pos="2400"/>
        </w:tabs>
        <w:ind w:right="6"/>
        <w:jc w:val="both"/>
        <w:rPr>
          <w:sz w:val="16"/>
        </w:rPr>
      </w:pPr>
      <w:r>
        <w:rPr>
          <w:color w:val="000000"/>
          <w:sz w:val="16"/>
        </w:rPr>
        <w:t>товарный продукт:</w:t>
      </w:r>
      <w:r>
        <w:rPr>
          <w:color w:val="000000"/>
          <w:sz w:val="16"/>
        </w:rPr>
        <w:tab/>
        <w:t>2000</w:t>
      </w:r>
      <w:r>
        <w:rPr>
          <w:color w:val="000000"/>
          <w:sz w:val="16"/>
          <w:lang w:val="en-US"/>
        </w:rPr>
        <w:t>c</w:t>
      </w:r>
      <w:r>
        <w:rPr>
          <w:color w:val="000000"/>
          <w:sz w:val="16"/>
        </w:rPr>
        <w:t>+500</w:t>
      </w:r>
      <w:r>
        <w:rPr>
          <w:color w:val="000000"/>
          <w:sz w:val="16"/>
          <w:lang w:val="en-US"/>
        </w:rPr>
        <w:t>v</w:t>
      </w:r>
      <w:r>
        <w:rPr>
          <w:color w:val="000000"/>
          <w:sz w:val="16"/>
        </w:rPr>
        <w:t>+500</w:t>
      </w:r>
      <w:r>
        <w:rPr>
          <w:color w:val="000000"/>
          <w:sz w:val="16"/>
          <w:lang w:val="en-US"/>
        </w:rPr>
        <w:t>m</w:t>
      </w:r>
      <w:r>
        <w:rPr>
          <w:color w:val="000000"/>
          <w:sz w:val="16"/>
        </w:rPr>
        <w:t>=3000, существующий в</w:t>
      </w:r>
      <w:r>
        <w:rPr>
          <w:color w:val="000000"/>
          <w:sz w:val="16"/>
        </w:rPr>
        <w:br/>
        <w:t>виде предметов потребления.</w:t>
      </w:r>
    </w:p>
    <w:p w:rsidR="004B5720" w:rsidRDefault="00395ECD">
      <w:pPr>
        <w:pStyle w:val="10"/>
        <w:shd w:val="clear" w:color="auto" w:fill="FFFFFF"/>
        <w:spacing w:line="197" w:lineRule="exact"/>
        <w:ind w:left="62" w:right="5" w:firstLine="505"/>
        <w:jc w:val="both"/>
        <w:rPr>
          <w:sz w:val="16"/>
        </w:rPr>
      </w:pPr>
      <w:r>
        <w:rPr>
          <w:noProof/>
          <w:sz w:val="16"/>
        </w:rPr>
        <w:pict>
          <v:shape id="_x0000_s1027" type="#_x0000_t202" style="position:absolute;left:0;text-align:left;margin-left:101.25pt;margin-top:29.05pt;width:64.8pt;height:86.4pt;z-index:251658240" o:allowincell="f" filled="f" stroked="f">
            <v:textbox style="mso-next-textbox:#_x0000_s1027">
              <w:txbxContent>
                <w:p w:rsidR="004B5720" w:rsidRDefault="004B5720">
                  <w:pPr>
                    <w:pStyle w:val="10"/>
                    <w:rPr>
                      <w:color w:val="000000"/>
                      <w:spacing w:val="-9"/>
                      <w:sz w:val="16"/>
                    </w:rPr>
                  </w:pPr>
                  <w:r>
                    <w:rPr>
                      <w:color w:val="000000"/>
                      <w:spacing w:val="-9"/>
                    </w:rPr>
                    <w:t xml:space="preserve"> </w:t>
                  </w:r>
                  <w:r>
                    <w:rPr>
                      <w:color w:val="000000"/>
                      <w:spacing w:val="-9"/>
                      <w:sz w:val="16"/>
                    </w:rPr>
                    <w:t xml:space="preserve">Совокупный </w:t>
                  </w:r>
                </w:p>
                <w:p w:rsidR="004B5720" w:rsidRDefault="004B5720">
                  <w:pPr>
                    <w:pStyle w:val="10"/>
                    <w:rPr>
                      <w:sz w:val="18"/>
                      <w:lang w:val="en-US"/>
                    </w:rPr>
                  </w:pPr>
                  <w:r>
                    <w:rPr>
                      <w:color w:val="000000"/>
                      <w:spacing w:val="-9"/>
                      <w:sz w:val="16"/>
                    </w:rPr>
                    <w:t>общественный продукт (СОП)</w:t>
                  </w:r>
                </w:p>
              </w:txbxContent>
            </v:textbox>
          </v:shape>
        </w:pict>
      </w:r>
      <w:r w:rsidR="004B5720">
        <w:rPr>
          <w:color w:val="000000"/>
          <w:sz w:val="16"/>
        </w:rPr>
        <w:t>Сведя вместе товарный продукт обоих подразделений, получим совокупный продукт:</w:t>
      </w:r>
    </w:p>
    <w:p w:rsidR="004B5720" w:rsidRDefault="004B5720">
      <w:pPr>
        <w:pStyle w:val="10"/>
        <w:shd w:val="clear" w:color="auto" w:fill="FFFFFF"/>
        <w:jc w:val="both"/>
        <w:rPr>
          <w:sz w:val="16"/>
        </w:rPr>
      </w:pPr>
      <w:r>
        <w:rPr>
          <w:color w:val="000000"/>
          <w:sz w:val="16"/>
          <w:lang w:val="en-US"/>
        </w:rPr>
        <w:t>I</w:t>
      </w:r>
      <w:r>
        <w:rPr>
          <w:color w:val="000000"/>
          <w:sz w:val="16"/>
        </w:rPr>
        <w:t>. 4000</w:t>
      </w:r>
      <w:r>
        <w:rPr>
          <w:color w:val="000000"/>
          <w:sz w:val="16"/>
          <w:lang w:val="en-US"/>
        </w:rPr>
        <w:t>c</w:t>
      </w:r>
      <w:r>
        <w:rPr>
          <w:color w:val="000000"/>
          <w:sz w:val="16"/>
        </w:rPr>
        <w:t>+1000</w:t>
      </w:r>
      <w:r>
        <w:rPr>
          <w:color w:val="000000"/>
          <w:sz w:val="16"/>
          <w:lang w:val="en-US"/>
        </w:rPr>
        <w:t>v</w:t>
      </w:r>
      <w:r>
        <w:rPr>
          <w:color w:val="000000"/>
          <w:sz w:val="16"/>
        </w:rPr>
        <w:t>+1000</w:t>
      </w:r>
      <w:r>
        <w:rPr>
          <w:color w:val="000000"/>
          <w:sz w:val="16"/>
          <w:lang w:val="en-US"/>
        </w:rPr>
        <w:t>m</w:t>
      </w:r>
      <w:r>
        <w:rPr>
          <w:color w:val="000000"/>
          <w:sz w:val="16"/>
        </w:rPr>
        <w:t>=6000</w:t>
      </w:r>
    </w:p>
    <w:p w:rsidR="004B5720" w:rsidRDefault="004B5720">
      <w:pPr>
        <w:pStyle w:val="10"/>
        <w:shd w:val="clear" w:color="auto" w:fill="FFFFFF"/>
        <w:jc w:val="both"/>
        <w:rPr>
          <w:color w:val="000000"/>
          <w:sz w:val="16"/>
        </w:rPr>
      </w:pPr>
      <w:r>
        <w:rPr>
          <w:b/>
          <w:color w:val="000000"/>
          <w:sz w:val="16"/>
          <w:lang w:val="en-US"/>
        </w:rPr>
        <w:t>II</w:t>
      </w:r>
      <w:r>
        <w:rPr>
          <w:b/>
          <w:color w:val="000000"/>
          <w:sz w:val="16"/>
        </w:rPr>
        <w:t xml:space="preserve">. </w:t>
      </w:r>
      <w:r>
        <w:rPr>
          <w:color w:val="000000"/>
          <w:sz w:val="16"/>
        </w:rPr>
        <w:t>2000</w:t>
      </w:r>
      <w:r>
        <w:rPr>
          <w:color w:val="000000"/>
          <w:sz w:val="16"/>
          <w:lang w:val="en-US"/>
        </w:rPr>
        <w:t>c</w:t>
      </w:r>
      <w:r>
        <w:rPr>
          <w:color w:val="000000"/>
          <w:sz w:val="16"/>
        </w:rPr>
        <w:t>+500</w:t>
      </w:r>
      <w:r>
        <w:rPr>
          <w:color w:val="000000"/>
          <w:sz w:val="16"/>
          <w:lang w:val="en-US"/>
        </w:rPr>
        <w:t>v</w:t>
      </w:r>
      <w:r>
        <w:rPr>
          <w:color w:val="000000"/>
          <w:sz w:val="16"/>
        </w:rPr>
        <w:t xml:space="preserve"> +500</w:t>
      </w:r>
      <w:r>
        <w:rPr>
          <w:color w:val="000000"/>
          <w:sz w:val="16"/>
          <w:lang w:val="en-US"/>
        </w:rPr>
        <w:t>m</w:t>
      </w:r>
      <w:r>
        <w:rPr>
          <w:color w:val="000000"/>
          <w:sz w:val="16"/>
        </w:rPr>
        <w:t xml:space="preserve"> =3000      </w:t>
      </w:r>
    </w:p>
    <w:p w:rsidR="004B5720" w:rsidRDefault="004B5720">
      <w:pPr>
        <w:pStyle w:val="10"/>
        <w:shd w:val="clear" w:color="auto" w:fill="FFFFFF"/>
        <w:tabs>
          <w:tab w:val="left" w:pos="5851"/>
        </w:tabs>
        <w:ind w:firstLine="426"/>
        <w:jc w:val="both"/>
        <w:rPr>
          <w:sz w:val="16"/>
        </w:rPr>
      </w:pPr>
      <w:r>
        <w:rPr>
          <w:sz w:val="16"/>
        </w:rPr>
        <w:t xml:space="preserve"> </w:t>
      </w:r>
      <w:r>
        <w:rPr>
          <w:color w:val="000000"/>
          <w:sz w:val="16"/>
        </w:rPr>
        <w:t>Необходимо отметить, что здесь под «с» понимается только потребленный постоянный капитал.</w:t>
      </w:r>
      <w:r>
        <w:rPr>
          <w:color w:val="000000"/>
          <w:sz w:val="16"/>
        </w:rPr>
        <w:tab/>
      </w:r>
    </w:p>
    <w:p w:rsidR="004B5720" w:rsidRDefault="004B5720">
      <w:pPr>
        <w:pStyle w:val="10"/>
        <w:shd w:val="clear" w:color="auto" w:fill="FFFFFF"/>
        <w:tabs>
          <w:tab w:val="left" w:pos="5851"/>
        </w:tabs>
        <w:spacing w:line="211" w:lineRule="exact"/>
        <w:ind w:firstLine="426"/>
        <w:jc w:val="both"/>
        <w:rPr>
          <w:sz w:val="16"/>
        </w:rPr>
      </w:pPr>
      <w:r>
        <w:rPr>
          <w:color w:val="000000"/>
          <w:sz w:val="16"/>
        </w:rPr>
        <w:t>Как происходит реализация совокупного общественного продукта?</w:t>
      </w:r>
    </w:p>
    <w:p w:rsidR="004B5720" w:rsidRDefault="004B5720">
      <w:pPr>
        <w:pStyle w:val="10"/>
        <w:shd w:val="clear" w:color="auto" w:fill="FFFFFF"/>
        <w:tabs>
          <w:tab w:val="left" w:pos="5851"/>
        </w:tabs>
        <w:spacing w:line="211" w:lineRule="exact"/>
        <w:ind w:firstLine="426"/>
        <w:jc w:val="both"/>
        <w:rPr>
          <w:sz w:val="16"/>
        </w:rPr>
      </w:pPr>
      <w:r>
        <w:rPr>
          <w:color w:val="000000"/>
          <w:sz w:val="16"/>
        </w:rPr>
        <w:t xml:space="preserve">Во-первых, заработная плата рабочих и прибавочная стоимость капиталистов </w:t>
      </w:r>
      <w:r>
        <w:rPr>
          <w:color w:val="000000"/>
          <w:sz w:val="16"/>
          <w:lang w:val="en-US"/>
        </w:rPr>
        <w:t>II</w:t>
      </w:r>
      <w:r>
        <w:rPr>
          <w:color w:val="000000"/>
          <w:sz w:val="16"/>
        </w:rPr>
        <w:t xml:space="preserve"> подразделения должны быть израсходованы на предметы потребления, которые произведены здесь же. Поэтому (500</w:t>
      </w:r>
      <w:r>
        <w:rPr>
          <w:color w:val="000000"/>
          <w:sz w:val="16"/>
          <w:lang w:val="en-US"/>
        </w:rPr>
        <w:t>v</w:t>
      </w:r>
      <w:r>
        <w:rPr>
          <w:color w:val="000000"/>
          <w:sz w:val="16"/>
        </w:rPr>
        <w:t>+500</w:t>
      </w:r>
      <w:r>
        <w:rPr>
          <w:color w:val="000000"/>
          <w:sz w:val="16"/>
          <w:lang w:val="en-US"/>
        </w:rPr>
        <w:t>m</w:t>
      </w:r>
      <w:r>
        <w:rPr>
          <w:color w:val="000000"/>
          <w:sz w:val="16"/>
        </w:rPr>
        <w:t xml:space="preserve">) </w:t>
      </w:r>
      <w:r>
        <w:rPr>
          <w:color w:val="000000"/>
          <w:sz w:val="16"/>
          <w:lang w:val="en-US"/>
        </w:rPr>
        <w:t>II</w:t>
      </w:r>
      <w:r>
        <w:rPr>
          <w:color w:val="000000"/>
          <w:sz w:val="16"/>
        </w:rPr>
        <w:t xml:space="preserve"> реализуются внутри этого подразделения, обеспечивая воспроизводство рабочих и капиталистов.</w:t>
      </w:r>
    </w:p>
    <w:p w:rsidR="004B5720" w:rsidRDefault="004B5720">
      <w:pPr>
        <w:pStyle w:val="10"/>
        <w:shd w:val="clear" w:color="auto" w:fill="FFFFFF"/>
        <w:tabs>
          <w:tab w:val="left" w:pos="5851"/>
        </w:tabs>
        <w:spacing w:line="211" w:lineRule="exact"/>
        <w:ind w:firstLine="426"/>
        <w:jc w:val="both"/>
        <w:rPr>
          <w:sz w:val="16"/>
        </w:rPr>
      </w:pPr>
      <w:r>
        <w:rPr>
          <w:color w:val="000000"/>
          <w:sz w:val="16"/>
        </w:rPr>
        <w:t xml:space="preserve">Во-вторых, заработная плата и прибавочная стоимость, полученные в </w:t>
      </w:r>
      <w:r>
        <w:rPr>
          <w:color w:val="000000"/>
          <w:sz w:val="16"/>
          <w:lang w:val="en-US"/>
        </w:rPr>
        <w:t>I</w:t>
      </w:r>
      <w:r>
        <w:rPr>
          <w:color w:val="000000"/>
          <w:sz w:val="16"/>
        </w:rPr>
        <w:t xml:space="preserve"> подразделении, также должны быть израсходованы на предметы потребления. Это можно сделать, обменяв их на оставшуюся часть продукции </w:t>
      </w:r>
      <w:r>
        <w:rPr>
          <w:color w:val="000000"/>
          <w:sz w:val="16"/>
          <w:lang w:val="en-US"/>
        </w:rPr>
        <w:t>II</w:t>
      </w:r>
      <w:r>
        <w:rPr>
          <w:color w:val="000000"/>
          <w:sz w:val="16"/>
        </w:rPr>
        <w:t xml:space="preserve"> подразделения. В обмен последнее получит средства производства на равную сумму для возмещения израсходованного постоянного капитала: (1000</w:t>
      </w:r>
      <w:r>
        <w:rPr>
          <w:color w:val="000000"/>
          <w:sz w:val="16"/>
          <w:lang w:val="en-US"/>
        </w:rPr>
        <w:t>v</w:t>
      </w:r>
      <w:r>
        <w:rPr>
          <w:color w:val="000000"/>
          <w:sz w:val="16"/>
        </w:rPr>
        <w:t>+1000</w:t>
      </w:r>
      <w:r>
        <w:rPr>
          <w:color w:val="000000"/>
          <w:sz w:val="16"/>
          <w:lang w:val="en-US"/>
        </w:rPr>
        <w:t>m</w:t>
      </w:r>
      <w:r>
        <w:rPr>
          <w:color w:val="000000"/>
          <w:sz w:val="16"/>
        </w:rPr>
        <w:t>)</w:t>
      </w:r>
      <w:r>
        <w:rPr>
          <w:color w:val="000000"/>
          <w:sz w:val="16"/>
          <w:lang w:val="en-US"/>
        </w:rPr>
        <w:t>I</w:t>
      </w:r>
      <w:r>
        <w:rPr>
          <w:color w:val="000000"/>
          <w:sz w:val="16"/>
        </w:rPr>
        <w:t>= с</w:t>
      </w:r>
      <w:r>
        <w:rPr>
          <w:color w:val="000000"/>
          <w:sz w:val="16"/>
          <w:lang w:val="en-US"/>
        </w:rPr>
        <w:t>ll</w:t>
      </w:r>
      <w:r>
        <w:rPr>
          <w:color w:val="000000"/>
          <w:sz w:val="16"/>
        </w:rPr>
        <w:t>.</w:t>
      </w:r>
    </w:p>
    <w:p w:rsidR="004B5720" w:rsidRDefault="004B5720">
      <w:pPr>
        <w:pStyle w:val="10"/>
        <w:shd w:val="clear" w:color="auto" w:fill="FFFFFF"/>
        <w:tabs>
          <w:tab w:val="left" w:pos="5851"/>
        </w:tabs>
        <w:spacing w:line="211" w:lineRule="exact"/>
        <w:ind w:firstLine="426"/>
        <w:jc w:val="both"/>
        <w:rPr>
          <w:color w:val="000000"/>
          <w:sz w:val="16"/>
        </w:rPr>
      </w:pPr>
      <w:r>
        <w:rPr>
          <w:color w:val="000000"/>
          <w:sz w:val="16"/>
        </w:rPr>
        <w:t xml:space="preserve">Наконец, в-третьих, оставшаяся часть продукта 4000с1, реализуется внутри самого </w:t>
      </w:r>
      <w:r>
        <w:rPr>
          <w:color w:val="000000"/>
          <w:sz w:val="16"/>
          <w:lang w:val="en-US"/>
        </w:rPr>
        <w:t>I</w:t>
      </w:r>
      <w:r>
        <w:rPr>
          <w:color w:val="000000"/>
          <w:sz w:val="16"/>
        </w:rPr>
        <w:t xml:space="preserve"> подразделения путем обменов между отдельными капиталистами, возмещая потребленный постоянный капитал.</w:t>
      </w:r>
      <w:r>
        <w:rPr>
          <w:sz w:val="16"/>
        </w:rPr>
        <w:t xml:space="preserve"> </w:t>
      </w:r>
      <w:r>
        <w:rPr>
          <w:color w:val="000000"/>
          <w:sz w:val="16"/>
        </w:rPr>
        <w:t>Таким образом, реализация совокупного общественного продукта обеспечивает воспроизводство потребленного постоянного и переменного капитала, рабочей силы и капиталистов. Тем самым воспроизводятся и капиталистические производственные отношения.</w:t>
      </w:r>
      <w:r>
        <w:rPr>
          <w:sz w:val="16"/>
        </w:rPr>
        <w:t xml:space="preserve"> </w:t>
      </w:r>
      <w:r>
        <w:rPr>
          <w:color w:val="000000"/>
          <w:sz w:val="16"/>
        </w:rPr>
        <w:t xml:space="preserve">Условия </w:t>
      </w:r>
      <w:r>
        <w:rPr>
          <w:i/>
          <w:color w:val="000000"/>
          <w:sz w:val="16"/>
        </w:rPr>
        <w:t xml:space="preserve">реализации </w:t>
      </w:r>
      <w:r>
        <w:rPr>
          <w:color w:val="000000"/>
          <w:sz w:val="16"/>
        </w:rPr>
        <w:t xml:space="preserve">совокупного общественного продукта (СОП) могут быть выражены уравнениями: 1. </w:t>
      </w:r>
      <w:r>
        <w:rPr>
          <w:color w:val="000000"/>
          <w:sz w:val="16"/>
          <w:lang w:val="en-US"/>
        </w:rPr>
        <w:t>I(v+m)=Iic; 2. Ic+I(v+m)=Ic+Iic; 3.1 (v+m)+II( v+m )=IIc+II(v+m).</w:t>
      </w:r>
      <w:r>
        <w:rPr>
          <w:sz w:val="16"/>
          <w:lang w:val="en-US"/>
        </w:rPr>
        <w:t xml:space="preserve"> </w:t>
      </w:r>
      <w:r>
        <w:rPr>
          <w:i/>
          <w:color w:val="000000"/>
          <w:sz w:val="16"/>
        </w:rPr>
        <w:t xml:space="preserve">Анализ </w:t>
      </w:r>
      <w:r>
        <w:rPr>
          <w:color w:val="000000"/>
          <w:sz w:val="16"/>
        </w:rPr>
        <w:t xml:space="preserve">простого воспроизводства позволил Марксу объяснить ошибку А.Смита. Утверждение, что стоимость всего годового продукта </w:t>
      </w:r>
      <w:r>
        <w:rPr>
          <w:i/>
          <w:color w:val="000000"/>
          <w:sz w:val="16"/>
        </w:rPr>
        <w:t xml:space="preserve">разлагается </w:t>
      </w:r>
      <w:r>
        <w:rPr>
          <w:color w:val="000000"/>
          <w:sz w:val="16"/>
        </w:rPr>
        <w:t xml:space="preserve">на доходы, правильно лишь для части СОП, а именно, для продукции </w:t>
      </w:r>
      <w:r>
        <w:rPr>
          <w:color w:val="000000"/>
          <w:sz w:val="16"/>
          <w:lang w:val="en-US"/>
        </w:rPr>
        <w:t>II</w:t>
      </w:r>
      <w:r>
        <w:rPr>
          <w:color w:val="000000"/>
          <w:sz w:val="16"/>
        </w:rPr>
        <w:t xml:space="preserve"> подразделения: </w:t>
      </w:r>
      <w:r>
        <w:rPr>
          <w:color w:val="000000"/>
          <w:sz w:val="16"/>
          <w:lang w:val="en-US"/>
        </w:rPr>
        <w:t>II</w:t>
      </w:r>
      <w:r>
        <w:rPr>
          <w:color w:val="000000"/>
          <w:sz w:val="16"/>
        </w:rPr>
        <w:t xml:space="preserve">( </w:t>
      </w:r>
      <w:r>
        <w:rPr>
          <w:color w:val="000000"/>
          <w:sz w:val="16"/>
          <w:lang w:val="en-US"/>
        </w:rPr>
        <w:t>c</w:t>
      </w:r>
      <w:r>
        <w:rPr>
          <w:color w:val="000000"/>
          <w:sz w:val="16"/>
        </w:rPr>
        <w:t>+</w:t>
      </w:r>
      <w:r>
        <w:rPr>
          <w:color w:val="000000"/>
          <w:sz w:val="16"/>
          <w:lang w:val="en-US"/>
        </w:rPr>
        <w:t>v</w:t>
      </w:r>
      <w:r>
        <w:rPr>
          <w:color w:val="000000"/>
          <w:sz w:val="16"/>
        </w:rPr>
        <w:t>+</w:t>
      </w:r>
      <w:r>
        <w:rPr>
          <w:color w:val="000000"/>
          <w:sz w:val="16"/>
          <w:lang w:val="en-US"/>
        </w:rPr>
        <w:t>m</w:t>
      </w:r>
      <w:r>
        <w:rPr>
          <w:color w:val="000000"/>
          <w:sz w:val="16"/>
        </w:rPr>
        <w:t xml:space="preserve">)= </w:t>
      </w:r>
      <w:r>
        <w:rPr>
          <w:color w:val="000000"/>
          <w:sz w:val="16"/>
          <w:lang w:val="en-US"/>
        </w:rPr>
        <w:t>I</w:t>
      </w:r>
      <w:r>
        <w:rPr>
          <w:color w:val="000000"/>
          <w:sz w:val="16"/>
        </w:rPr>
        <w:t>(</w:t>
      </w:r>
      <w:r>
        <w:rPr>
          <w:color w:val="000000"/>
          <w:sz w:val="16"/>
          <w:lang w:val="en-US"/>
        </w:rPr>
        <w:t>v</w:t>
      </w:r>
      <w:r>
        <w:rPr>
          <w:color w:val="000000"/>
          <w:sz w:val="16"/>
        </w:rPr>
        <w:t>+</w:t>
      </w:r>
      <w:r>
        <w:rPr>
          <w:color w:val="000000"/>
          <w:sz w:val="16"/>
          <w:lang w:val="en-US"/>
        </w:rPr>
        <w:t>m</w:t>
      </w:r>
      <w:r>
        <w:rPr>
          <w:color w:val="000000"/>
          <w:sz w:val="16"/>
        </w:rPr>
        <w:t>)+</w:t>
      </w:r>
      <w:r>
        <w:rPr>
          <w:color w:val="000000"/>
          <w:sz w:val="16"/>
          <w:lang w:val="en-US"/>
        </w:rPr>
        <w:t>II</w:t>
      </w:r>
      <w:r>
        <w:rPr>
          <w:color w:val="000000"/>
          <w:sz w:val="16"/>
        </w:rPr>
        <w:t xml:space="preserve">( </w:t>
      </w:r>
      <w:r>
        <w:rPr>
          <w:color w:val="000000"/>
          <w:sz w:val="16"/>
          <w:lang w:val="en-US"/>
        </w:rPr>
        <w:t>v</w:t>
      </w:r>
      <w:r>
        <w:rPr>
          <w:color w:val="000000"/>
          <w:sz w:val="16"/>
        </w:rPr>
        <w:t>+</w:t>
      </w:r>
      <w:r>
        <w:rPr>
          <w:color w:val="000000"/>
          <w:sz w:val="16"/>
          <w:lang w:val="en-US"/>
        </w:rPr>
        <w:t>m</w:t>
      </w:r>
      <w:r>
        <w:rPr>
          <w:color w:val="000000"/>
          <w:sz w:val="16"/>
        </w:rPr>
        <w:t xml:space="preserve">), а положение «капитал одного - доход для другого» тоже справедливо лишь при обмене </w:t>
      </w:r>
      <w:r>
        <w:rPr>
          <w:color w:val="000000"/>
          <w:sz w:val="16"/>
          <w:lang w:val="en-US"/>
        </w:rPr>
        <w:t>II</w:t>
      </w:r>
      <w:r>
        <w:rPr>
          <w:color w:val="000000"/>
          <w:sz w:val="16"/>
        </w:rPr>
        <w:t xml:space="preserve">с на </w:t>
      </w:r>
      <w:r>
        <w:rPr>
          <w:color w:val="000000"/>
          <w:sz w:val="16"/>
          <w:lang w:val="en-US"/>
        </w:rPr>
        <w:t>I</w:t>
      </w:r>
      <w:r>
        <w:rPr>
          <w:color w:val="000000"/>
          <w:sz w:val="16"/>
        </w:rPr>
        <w:t>(</w:t>
      </w:r>
      <w:r>
        <w:rPr>
          <w:color w:val="000000"/>
          <w:sz w:val="16"/>
          <w:lang w:val="en-US"/>
        </w:rPr>
        <w:t>v</w:t>
      </w:r>
      <w:r>
        <w:rPr>
          <w:color w:val="000000"/>
          <w:sz w:val="16"/>
        </w:rPr>
        <w:t>+</w:t>
      </w:r>
      <w:r>
        <w:rPr>
          <w:color w:val="000000"/>
          <w:sz w:val="16"/>
          <w:lang w:val="en-US"/>
        </w:rPr>
        <w:t>m</w:t>
      </w:r>
      <w:r>
        <w:rPr>
          <w:color w:val="000000"/>
          <w:sz w:val="16"/>
        </w:rPr>
        <w:t>) и выплате заработной платы рабочим. Но, что верно для части, не всегда верно для целого.</w:t>
      </w:r>
      <w:r>
        <w:rPr>
          <w:sz w:val="16"/>
        </w:rPr>
        <w:t xml:space="preserve"> </w:t>
      </w:r>
      <w:r>
        <w:rPr>
          <w:color w:val="000000"/>
          <w:sz w:val="16"/>
        </w:rPr>
        <w:t xml:space="preserve">Для капитализма характерно расширенное воспроизводство. В отличие от простого воспроизводства, когда прибавочная стоимость используется только для личного потребления, при расширенном часть ее расходуется на увеличение капитала. При </w:t>
      </w:r>
      <w:r>
        <w:rPr>
          <w:i/>
          <w:color w:val="000000"/>
          <w:sz w:val="16"/>
        </w:rPr>
        <w:t xml:space="preserve">анализе расширенного воспроизводства, </w:t>
      </w:r>
      <w:r>
        <w:rPr>
          <w:color w:val="000000"/>
          <w:sz w:val="16"/>
        </w:rPr>
        <w:t xml:space="preserve">поскольку речь идет о динамике, система предпосылок дополняется еще двумя: предполагается, что структура капитала (отношение </w:t>
      </w:r>
      <w:r>
        <w:rPr>
          <w:color w:val="000000"/>
          <w:sz w:val="16"/>
          <w:lang w:val="en-US"/>
        </w:rPr>
        <w:t>c</w:t>
      </w:r>
      <w:r>
        <w:rPr>
          <w:color w:val="000000"/>
          <w:sz w:val="16"/>
        </w:rPr>
        <w:t>:</w:t>
      </w:r>
      <w:r>
        <w:rPr>
          <w:color w:val="000000"/>
          <w:sz w:val="16"/>
          <w:lang w:val="en-US"/>
        </w:rPr>
        <w:t>v</w:t>
      </w:r>
      <w:r>
        <w:rPr>
          <w:color w:val="000000"/>
          <w:sz w:val="16"/>
        </w:rPr>
        <w:t xml:space="preserve">) остается постоянным, так же, как и степень эксплуатации (отношение </w:t>
      </w:r>
      <w:r>
        <w:rPr>
          <w:color w:val="000000"/>
          <w:sz w:val="16"/>
          <w:lang w:val="en-US"/>
        </w:rPr>
        <w:t>m</w:t>
      </w:r>
      <w:r>
        <w:rPr>
          <w:color w:val="000000"/>
          <w:sz w:val="16"/>
        </w:rPr>
        <w:t>:</w:t>
      </w:r>
      <w:r>
        <w:rPr>
          <w:color w:val="000000"/>
          <w:sz w:val="16"/>
          <w:lang w:val="en-US"/>
        </w:rPr>
        <w:t>v</w:t>
      </w:r>
      <w:r>
        <w:rPr>
          <w:color w:val="000000"/>
          <w:sz w:val="16"/>
        </w:rPr>
        <w:t xml:space="preserve">). Однако органическое строение </w:t>
      </w:r>
      <w:r>
        <w:rPr>
          <w:i/>
          <w:color w:val="000000"/>
          <w:sz w:val="16"/>
        </w:rPr>
        <w:t xml:space="preserve">капитала </w:t>
      </w:r>
      <w:r>
        <w:rPr>
          <w:color w:val="000000"/>
          <w:sz w:val="16"/>
        </w:rPr>
        <w:t xml:space="preserve">в </w:t>
      </w:r>
      <w:r>
        <w:rPr>
          <w:color w:val="000000"/>
          <w:sz w:val="16"/>
          <w:lang w:val="en-US"/>
        </w:rPr>
        <w:t>I</w:t>
      </w:r>
      <w:r>
        <w:rPr>
          <w:color w:val="000000"/>
          <w:sz w:val="16"/>
        </w:rPr>
        <w:t xml:space="preserve"> подразделении выше (4:1), чем во </w:t>
      </w:r>
      <w:r>
        <w:rPr>
          <w:color w:val="000000"/>
          <w:sz w:val="16"/>
          <w:lang w:val="en-US"/>
        </w:rPr>
        <w:t>II</w:t>
      </w:r>
      <w:r>
        <w:rPr>
          <w:color w:val="000000"/>
          <w:sz w:val="16"/>
        </w:rPr>
        <w:t xml:space="preserve"> (2:1) Предполагается также, что накопляется половина прибавочной стоимости.</w:t>
      </w:r>
    </w:p>
    <w:p w:rsidR="004B5720" w:rsidRDefault="004B5720">
      <w:pPr>
        <w:pStyle w:val="10"/>
        <w:shd w:val="clear" w:color="auto" w:fill="FFFFFF"/>
        <w:ind w:firstLine="426"/>
        <w:jc w:val="both"/>
        <w:rPr>
          <w:sz w:val="16"/>
        </w:rPr>
      </w:pPr>
      <w:r>
        <w:rPr>
          <w:color w:val="000000"/>
          <w:sz w:val="16"/>
        </w:rPr>
        <w:t xml:space="preserve">В первом примере расширенного воспроизводства Маркс лишь изменяет распределение </w:t>
      </w:r>
      <w:r>
        <w:rPr>
          <w:i/>
          <w:color w:val="000000"/>
          <w:sz w:val="16"/>
        </w:rPr>
        <w:t xml:space="preserve">частей </w:t>
      </w:r>
      <w:r>
        <w:rPr>
          <w:color w:val="000000"/>
          <w:sz w:val="16"/>
        </w:rPr>
        <w:t>общественного продукта. Возможности расширения производства Маркс связывает прежде всего с увеличением массы использованных средств производства, оговаривая, правда, что с рабо чей силой затруднений при капитализме не должно быть как из-за наличия безработицы, так и из-за эластичности труда (возможности удлинения рабочего дня, повышения интенсивности труда).Схема капиталистического расширенного воспроизводства Маркса такова:</w:t>
      </w:r>
    </w:p>
    <w:p w:rsidR="004B5720" w:rsidRDefault="004B5720">
      <w:pPr>
        <w:pStyle w:val="10"/>
        <w:shd w:val="clear" w:color="auto" w:fill="FFFFFF"/>
        <w:spacing w:line="206" w:lineRule="exact"/>
        <w:ind w:firstLine="426"/>
        <w:jc w:val="both"/>
        <w:rPr>
          <w:color w:val="000000"/>
          <w:sz w:val="16"/>
        </w:rPr>
      </w:pPr>
      <w:r>
        <w:rPr>
          <w:color w:val="000000"/>
          <w:sz w:val="16"/>
          <w:lang w:val="en-US"/>
        </w:rPr>
        <w:t>I</w:t>
      </w:r>
      <w:r>
        <w:rPr>
          <w:color w:val="000000"/>
          <w:sz w:val="16"/>
        </w:rPr>
        <w:t>. 4000</w:t>
      </w:r>
      <w:r>
        <w:rPr>
          <w:color w:val="000000"/>
          <w:sz w:val="16"/>
          <w:lang w:val="en-US"/>
        </w:rPr>
        <w:t>c</w:t>
      </w:r>
      <w:r>
        <w:rPr>
          <w:color w:val="000000"/>
          <w:sz w:val="16"/>
        </w:rPr>
        <w:t>+1000</w:t>
      </w:r>
      <w:r>
        <w:rPr>
          <w:color w:val="000000"/>
          <w:sz w:val="16"/>
          <w:lang w:val="en-US"/>
        </w:rPr>
        <w:t>v</w:t>
      </w:r>
      <w:r>
        <w:rPr>
          <w:color w:val="000000"/>
          <w:sz w:val="16"/>
        </w:rPr>
        <w:t>+1000</w:t>
      </w:r>
      <w:r>
        <w:rPr>
          <w:color w:val="000000"/>
          <w:sz w:val="16"/>
          <w:lang w:val="en-US"/>
        </w:rPr>
        <w:t>m</w:t>
      </w:r>
      <w:r>
        <w:rPr>
          <w:color w:val="000000"/>
          <w:sz w:val="16"/>
        </w:rPr>
        <w:t xml:space="preserve">=6000          </w:t>
      </w:r>
    </w:p>
    <w:p w:rsidR="004B5720" w:rsidRDefault="004B5720">
      <w:pPr>
        <w:pStyle w:val="10"/>
        <w:shd w:val="clear" w:color="auto" w:fill="FFFFFF"/>
        <w:spacing w:line="206" w:lineRule="exact"/>
        <w:ind w:firstLine="426"/>
        <w:jc w:val="both"/>
        <w:rPr>
          <w:sz w:val="16"/>
        </w:rPr>
      </w:pPr>
      <w:r>
        <w:rPr>
          <w:color w:val="000000"/>
          <w:sz w:val="16"/>
        </w:rPr>
        <w:t xml:space="preserve">1-й год                    </w:t>
      </w:r>
      <w:r>
        <w:rPr>
          <w:color w:val="000000"/>
          <w:sz w:val="16"/>
          <w:lang w:val="en-US"/>
        </w:rPr>
        <w:t>II</w:t>
      </w:r>
      <w:r>
        <w:rPr>
          <w:color w:val="000000"/>
          <w:sz w:val="16"/>
        </w:rPr>
        <w:t xml:space="preserve">. </w:t>
      </w:r>
      <w:r>
        <w:rPr>
          <w:color w:val="000000"/>
          <w:sz w:val="16"/>
          <w:lang w:val="en-US"/>
        </w:rPr>
        <w:t>I</w:t>
      </w:r>
      <w:r>
        <w:rPr>
          <w:color w:val="000000"/>
          <w:sz w:val="16"/>
        </w:rPr>
        <w:t>500</w:t>
      </w:r>
      <w:r>
        <w:rPr>
          <w:color w:val="000000"/>
          <w:sz w:val="16"/>
          <w:lang w:val="en-US"/>
        </w:rPr>
        <w:t>c</w:t>
      </w:r>
      <w:r>
        <w:rPr>
          <w:color w:val="000000"/>
          <w:sz w:val="16"/>
        </w:rPr>
        <w:t>+750</w:t>
      </w:r>
      <w:r>
        <w:rPr>
          <w:color w:val="000000"/>
          <w:sz w:val="16"/>
          <w:lang w:val="en-US"/>
        </w:rPr>
        <w:t>v</w:t>
      </w:r>
      <w:r>
        <w:rPr>
          <w:color w:val="000000"/>
          <w:sz w:val="16"/>
        </w:rPr>
        <w:t>+750</w:t>
      </w:r>
      <w:r>
        <w:rPr>
          <w:color w:val="000000"/>
          <w:sz w:val="16"/>
          <w:lang w:val="en-US"/>
        </w:rPr>
        <w:t>m</w:t>
      </w:r>
      <w:r>
        <w:rPr>
          <w:color w:val="000000"/>
          <w:sz w:val="16"/>
        </w:rPr>
        <w:t>=3000       Сумма = 9000 СОП</w:t>
      </w:r>
    </w:p>
    <w:p w:rsidR="004B5720" w:rsidRDefault="004B5720">
      <w:pPr>
        <w:pStyle w:val="10"/>
        <w:shd w:val="clear" w:color="auto" w:fill="FFFFFF"/>
        <w:spacing w:line="206" w:lineRule="exact"/>
        <w:ind w:firstLine="426"/>
        <w:jc w:val="both"/>
        <w:rPr>
          <w:sz w:val="16"/>
        </w:rPr>
      </w:pPr>
      <w:r>
        <w:rPr>
          <w:color w:val="000000"/>
          <w:sz w:val="16"/>
        </w:rPr>
        <w:t xml:space="preserve">В </w:t>
      </w:r>
      <w:r>
        <w:rPr>
          <w:color w:val="000000"/>
          <w:sz w:val="16"/>
          <w:lang w:val="en-US"/>
        </w:rPr>
        <w:t>I</w:t>
      </w:r>
      <w:r>
        <w:rPr>
          <w:color w:val="000000"/>
          <w:sz w:val="16"/>
        </w:rPr>
        <w:t xml:space="preserve"> подразделении накапливается 500т, которые расходуются </w:t>
      </w:r>
      <w:r>
        <w:rPr>
          <w:i/>
          <w:color w:val="000000"/>
          <w:sz w:val="16"/>
        </w:rPr>
        <w:t xml:space="preserve">на </w:t>
      </w:r>
      <w:r>
        <w:rPr>
          <w:color w:val="000000"/>
          <w:sz w:val="16"/>
        </w:rPr>
        <w:t>прирост капитала в том же соотношении, как и было, т.е. 400</w:t>
      </w:r>
      <w:r>
        <w:rPr>
          <w:color w:val="000000"/>
          <w:sz w:val="16"/>
          <w:lang w:val="en-US"/>
        </w:rPr>
        <w:t>c</w:t>
      </w:r>
      <w:r>
        <w:rPr>
          <w:color w:val="000000"/>
          <w:sz w:val="16"/>
        </w:rPr>
        <w:t>+100</w:t>
      </w:r>
      <w:r>
        <w:rPr>
          <w:color w:val="000000"/>
          <w:sz w:val="16"/>
          <w:lang w:val="en-US"/>
        </w:rPr>
        <w:t>v</w:t>
      </w:r>
      <w:r>
        <w:rPr>
          <w:color w:val="000000"/>
          <w:sz w:val="16"/>
        </w:rPr>
        <w:t xml:space="preserve">. Но </w:t>
      </w:r>
      <w:r>
        <w:rPr>
          <w:color w:val="000000"/>
          <w:sz w:val="16"/>
          <w:lang w:val="en-US"/>
        </w:rPr>
        <w:t>lOOv</w:t>
      </w:r>
      <w:r>
        <w:rPr>
          <w:color w:val="000000"/>
          <w:sz w:val="16"/>
        </w:rPr>
        <w:t xml:space="preserve"> представляют собой зарплату дополнительных рабочих, содержать которых можно лишь на предметы потребления; потому эти </w:t>
      </w:r>
      <w:r>
        <w:rPr>
          <w:color w:val="000000"/>
          <w:sz w:val="16"/>
          <w:lang w:val="en-US"/>
        </w:rPr>
        <w:t>lOOv</w:t>
      </w:r>
      <w:r>
        <w:rPr>
          <w:color w:val="000000"/>
          <w:sz w:val="16"/>
        </w:rPr>
        <w:t xml:space="preserve"> обменивают на накапливаемую прибавочную стоимость </w:t>
      </w:r>
      <w:r>
        <w:rPr>
          <w:color w:val="000000"/>
          <w:sz w:val="16"/>
          <w:lang w:val="en-US"/>
        </w:rPr>
        <w:t>II</w:t>
      </w:r>
      <w:r>
        <w:rPr>
          <w:color w:val="000000"/>
          <w:sz w:val="16"/>
        </w:rPr>
        <w:t xml:space="preserve"> подразделения, которое получает </w:t>
      </w:r>
      <w:r>
        <w:rPr>
          <w:color w:val="000000"/>
          <w:sz w:val="16"/>
          <w:lang w:val="en-US"/>
        </w:rPr>
        <w:t>lOOv</w:t>
      </w:r>
      <w:r>
        <w:rPr>
          <w:color w:val="000000"/>
          <w:sz w:val="16"/>
        </w:rPr>
        <w:t xml:space="preserve"> </w:t>
      </w:r>
      <w:r>
        <w:rPr>
          <w:color w:val="000000"/>
          <w:sz w:val="16"/>
          <w:lang w:val="en-US"/>
        </w:rPr>
        <w:t>I</w:t>
      </w:r>
      <w:r>
        <w:rPr>
          <w:color w:val="000000"/>
          <w:sz w:val="16"/>
        </w:rPr>
        <w:t xml:space="preserve"> в виде средств производства для увеличения собственного постоянного капитала, к которому соответственно надо добавить дополнительный переменный капитал в том же соотношении, т.е. 50</w:t>
      </w:r>
      <w:r>
        <w:rPr>
          <w:color w:val="000000"/>
          <w:sz w:val="16"/>
          <w:lang w:val="en-US"/>
        </w:rPr>
        <w:t>v</w:t>
      </w:r>
      <w:r>
        <w:rPr>
          <w:color w:val="000000"/>
          <w:sz w:val="16"/>
        </w:rPr>
        <w:t xml:space="preserve">. В результате капитал во </w:t>
      </w:r>
      <w:r>
        <w:rPr>
          <w:color w:val="000000"/>
          <w:sz w:val="16"/>
          <w:lang w:val="en-US"/>
        </w:rPr>
        <w:t>II</w:t>
      </w:r>
      <w:r>
        <w:rPr>
          <w:color w:val="000000"/>
          <w:sz w:val="16"/>
        </w:rPr>
        <w:t xml:space="preserve"> подразделении возрастет на 100с+50т, а весь СОП в следующем году составит:</w:t>
      </w:r>
    </w:p>
    <w:p w:rsidR="004B5720" w:rsidRDefault="004B5720">
      <w:pPr>
        <w:pStyle w:val="10"/>
        <w:shd w:val="clear" w:color="auto" w:fill="FFFFFF"/>
        <w:spacing w:line="206" w:lineRule="exact"/>
        <w:ind w:firstLine="426"/>
        <w:jc w:val="both"/>
        <w:rPr>
          <w:sz w:val="16"/>
        </w:rPr>
      </w:pPr>
      <w:r>
        <w:rPr>
          <w:color w:val="000000"/>
          <w:sz w:val="16"/>
        </w:rPr>
        <w:t xml:space="preserve">        </w:t>
      </w:r>
      <w:r>
        <w:rPr>
          <w:color w:val="000000"/>
          <w:sz w:val="16"/>
          <w:lang w:val="en-US"/>
        </w:rPr>
        <w:t>I</w:t>
      </w:r>
      <w:r>
        <w:rPr>
          <w:color w:val="000000"/>
          <w:sz w:val="16"/>
        </w:rPr>
        <w:t>. 4400</w:t>
      </w:r>
      <w:r>
        <w:rPr>
          <w:color w:val="000000"/>
          <w:sz w:val="16"/>
          <w:lang w:val="en-US"/>
        </w:rPr>
        <w:t>c</w:t>
      </w:r>
      <w:r>
        <w:rPr>
          <w:color w:val="000000"/>
          <w:sz w:val="16"/>
        </w:rPr>
        <w:t>+1100</w:t>
      </w:r>
      <w:r>
        <w:rPr>
          <w:color w:val="000000"/>
          <w:sz w:val="16"/>
          <w:lang w:val="en-US"/>
        </w:rPr>
        <w:t>v</w:t>
      </w:r>
      <w:r>
        <w:rPr>
          <w:color w:val="000000"/>
          <w:sz w:val="16"/>
        </w:rPr>
        <w:t>+1100</w:t>
      </w:r>
      <w:r>
        <w:rPr>
          <w:color w:val="000000"/>
          <w:sz w:val="16"/>
          <w:lang w:val="en-US"/>
        </w:rPr>
        <w:t>m</w:t>
      </w:r>
      <w:r>
        <w:rPr>
          <w:color w:val="000000"/>
          <w:sz w:val="16"/>
        </w:rPr>
        <w:t xml:space="preserve">=6600  </w:t>
      </w:r>
    </w:p>
    <w:p w:rsidR="004B5720" w:rsidRDefault="004B5720">
      <w:pPr>
        <w:pStyle w:val="10"/>
        <w:shd w:val="clear" w:color="auto" w:fill="FFFFFF"/>
        <w:spacing w:line="206" w:lineRule="exact"/>
        <w:ind w:firstLine="426"/>
        <w:jc w:val="both"/>
        <w:rPr>
          <w:sz w:val="16"/>
        </w:rPr>
      </w:pPr>
      <w:r>
        <w:rPr>
          <w:color w:val="000000"/>
          <w:sz w:val="16"/>
        </w:rPr>
        <w:t xml:space="preserve">2-й год           </w:t>
      </w:r>
      <w:r>
        <w:rPr>
          <w:color w:val="000000"/>
          <w:sz w:val="16"/>
          <w:lang w:val="en-US"/>
        </w:rPr>
        <w:t>II</w:t>
      </w:r>
      <w:r>
        <w:rPr>
          <w:color w:val="000000"/>
          <w:sz w:val="16"/>
        </w:rPr>
        <w:t>. 1600</w:t>
      </w:r>
      <w:r>
        <w:rPr>
          <w:color w:val="000000"/>
          <w:sz w:val="16"/>
          <w:lang w:val="en-US"/>
        </w:rPr>
        <w:t>c</w:t>
      </w:r>
      <w:r>
        <w:rPr>
          <w:color w:val="000000"/>
          <w:sz w:val="16"/>
        </w:rPr>
        <w:t>+800</w:t>
      </w:r>
      <w:r>
        <w:rPr>
          <w:color w:val="000000"/>
          <w:sz w:val="16"/>
          <w:lang w:val="en-US"/>
        </w:rPr>
        <w:t>v</w:t>
      </w:r>
      <w:r>
        <w:rPr>
          <w:color w:val="000000"/>
          <w:sz w:val="16"/>
        </w:rPr>
        <w:t>+800</w:t>
      </w:r>
      <w:r>
        <w:rPr>
          <w:color w:val="000000"/>
          <w:sz w:val="16"/>
          <w:lang w:val="en-US"/>
        </w:rPr>
        <w:t>m</w:t>
      </w:r>
      <w:r>
        <w:rPr>
          <w:color w:val="000000"/>
          <w:sz w:val="16"/>
        </w:rPr>
        <w:t>=3200     Сумма = 9800 СОП Процесс расширенного воспроизводства рассчитан Марксом в этом примере на 5 лет (в другом - на 3 года). Схема первого примера широко использовалась в последующем.</w:t>
      </w:r>
    </w:p>
    <w:p w:rsidR="004B5720" w:rsidRDefault="004B5720">
      <w:pPr>
        <w:pStyle w:val="10"/>
        <w:shd w:val="clear" w:color="auto" w:fill="FFFFFF"/>
        <w:spacing w:line="206" w:lineRule="exact"/>
        <w:ind w:firstLine="426"/>
        <w:jc w:val="both"/>
        <w:rPr>
          <w:sz w:val="16"/>
        </w:rPr>
      </w:pPr>
      <w:r>
        <w:rPr>
          <w:color w:val="000000"/>
          <w:sz w:val="16"/>
        </w:rPr>
        <w:t>Наиболее существенный вклад в теорию воспроизводства сделал В.И. Ленин, изменивший одну из предпосылок Маркса, а именно, о неиз</w:t>
      </w:r>
      <w:r>
        <w:rPr>
          <w:color w:val="000000"/>
          <w:sz w:val="16"/>
        </w:rPr>
        <w:softHyphen/>
        <w:t xml:space="preserve">менности отношения </w:t>
      </w:r>
      <w:r>
        <w:rPr>
          <w:color w:val="000000"/>
          <w:sz w:val="16"/>
          <w:lang w:val="en-US"/>
        </w:rPr>
        <w:t>c</w:t>
      </w:r>
      <w:r>
        <w:rPr>
          <w:color w:val="000000"/>
          <w:sz w:val="16"/>
        </w:rPr>
        <w:t>:</w:t>
      </w:r>
      <w:r>
        <w:rPr>
          <w:color w:val="000000"/>
          <w:sz w:val="16"/>
          <w:lang w:val="en-US"/>
        </w:rPr>
        <w:t>v</w:t>
      </w:r>
      <w:r>
        <w:rPr>
          <w:color w:val="000000"/>
          <w:sz w:val="16"/>
        </w:rPr>
        <w:t>. Внеся в схемы рост органического строения для добавочного капитала (накапливаемые 500т у него делятся на 450</w:t>
      </w:r>
      <w:r>
        <w:rPr>
          <w:color w:val="000000"/>
          <w:sz w:val="16"/>
          <w:lang w:val="en-US"/>
        </w:rPr>
        <w:t>c</w:t>
      </w:r>
      <w:r>
        <w:rPr>
          <w:color w:val="000000"/>
          <w:sz w:val="16"/>
        </w:rPr>
        <w:t>+50</w:t>
      </w:r>
      <w:r>
        <w:rPr>
          <w:color w:val="000000"/>
          <w:sz w:val="16"/>
          <w:lang w:val="en-US"/>
        </w:rPr>
        <w:t>v</w:t>
      </w:r>
      <w:r>
        <w:rPr>
          <w:color w:val="000000"/>
          <w:sz w:val="16"/>
        </w:rPr>
        <w:t xml:space="preserve"> и рост этого соотношения происходит и в дальнейшем), Ленин пришел к выводу, что </w:t>
      </w:r>
      <w:r>
        <w:rPr>
          <w:color w:val="000000"/>
          <w:sz w:val="16"/>
          <w:lang w:val="en-US"/>
        </w:rPr>
        <w:t>I</w:t>
      </w:r>
      <w:r>
        <w:rPr>
          <w:color w:val="000000"/>
          <w:sz w:val="16"/>
        </w:rPr>
        <w:t xml:space="preserve"> подразделение должно развиваться быстрее </w:t>
      </w:r>
      <w:r>
        <w:rPr>
          <w:color w:val="000000"/>
          <w:sz w:val="16"/>
          <w:lang w:val="en-US"/>
        </w:rPr>
        <w:t>II</w:t>
      </w:r>
      <w:r>
        <w:rPr>
          <w:color w:val="000000"/>
          <w:sz w:val="16"/>
        </w:rPr>
        <w:t>-го, назвав его «законом о преимущественном росте производства средств производства». Этот вывод был им использован для обоснования возможности развития капитализма в России за счет создания рынка средств производства в противовес теории народников, отрицавших такую возможность из-за бедности народа и ограниченности рынка.</w:t>
      </w:r>
    </w:p>
    <w:p w:rsidR="004B5720" w:rsidRDefault="004B5720">
      <w:pPr>
        <w:spacing w:before="160"/>
        <w:jc w:val="both"/>
        <w:rPr>
          <w:sz w:val="16"/>
        </w:rPr>
      </w:pPr>
    </w:p>
    <w:p w:rsidR="004B5720" w:rsidRDefault="004B5720">
      <w:pPr>
        <w:spacing w:before="160"/>
        <w:jc w:val="both"/>
        <w:rPr>
          <w:sz w:val="16"/>
        </w:rPr>
      </w:pPr>
    </w:p>
    <w:p w:rsidR="004B5720" w:rsidRDefault="004B5720">
      <w:pPr>
        <w:jc w:val="both"/>
        <w:rPr>
          <w:i/>
          <w:sz w:val="16"/>
        </w:rPr>
      </w:pPr>
      <w:r>
        <w:rPr>
          <w:i/>
          <w:sz w:val="16"/>
        </w:rPr>
        <w:t>7. Теория реализации общественного продукта «Догма Смита».</w:t>
      </w:r>
    </w:p>
    <w:p w:rsidR="004B5720" w:rsidRDefault="004B5720">
      <w:pPr>
        <w:jc w:val="both"/>
        <w:rPr>
          <w:sz w:val="16"/>
        </w:rPr>
      </w:pPr>
      <w:r>
        <w:rPr>
          <w:i/>
          <w:sz w:val="16"/>
        </w:rPr>
        <w:t>Адам Смит</w:t>
      </w:r>
      <w:r>
        <w:rPr>
          <w:sz w:val="16"/>
        </w:rPr>
        <w:t xml:space="preserve">, внесший вклад в разработку трудовой теории стоимости, показывая ошибочность физиократической теории, доказывал, что стоимость и сверхстоимость (прибавочная стоимость) создаются трудом во всех сферах материального производства. Разграничивал валовой (совокупный) общественный продукт и чистый продукт. Различал общественно необходимые затраты труда, </w:t>
      </w:r>
      <w:r>
        <w:rPr>
          <w:i/>
          <w:sz w:val="16"/>
        </w:rPr>
        <w:t>стоимость и цену производства.</w:t>
      </w:r>
      <w:r>
        <w:rPr>
          <w:sz w:val="16"/>
        </w:rPr>
        <w:t xml:space="preserve"> Эти прибавления в политическую экономию расширили теоретическую базу анализа общественного воспроизводства. Вместе с тем, А. Смит затруднил анализ законов воспроизводства в том отношении, что сделал, в сравнении с Ф. Кенэ, шаг назад в понимании структуры стоимости, ошибочно считая, что результаты годового производства в обществе сводятся к затратам только живого груда. Если у Ф. Кенэ одним из непременных составляющих оборота капитала является фонд возмещения, то А. Смит сводил "с" к "v+m", чем создал непреодолимые трудности в решении проблем реализации. Если при определении стоимости индивидуального продукта он исходил из. четырех элементов - стоимости потребленных средств производства, заработной платы, прибыли и ренты (стоимости отдельного товара - С + У + М), то применительно к СОП он признавал лишь три составляющих -3/П + прибыль + рента,</w:t>
      </w:r>
    </w:p>
    <w:p w:rsidR="004B5720" w:rsidRDefault="004B5720">
      <w:pPr>
        <w:jc w:val="both"/>
        <w:rPr>
          <w:sz w:val="16"/>
        </w:rPr>
      </w:pPr>
      <w:r>
        <w:rPr>
          <w:sz w:val="16"/>
        </w:rPr>
        <w:t>У А. Смита написано: "Труд определяет стоимость не только той части цены, которая приходится на заработную плату, но и тех частей, которые приходятся на ренту и прибыль". Здесь постоянный капитал (С) обходится молчанием. Но чтобы не оставалось сомнения в его позиции, Смит продолжает: «Во всяком обществе цена каждого товара в конечном счете сводится к одной из этих частей или ко всем им, а в каждом развитом обществе все эти три составные части в большей или меньшей мере входят в цену громадного большинства товаров». И далее: "Эти три части, по-видимому, либо непосредственно, либо в конечно счете составляют всю цену хлеба".</w:t>
      </w:r>
    </w:p>
    <w:p w:rsidR="004B5720" w:rsidRDefault="004B5720">
      <w:pPr>
        <w:jc w:val="both"/>
        <w:rPr>
          <w:sz w:val="16"/>
        </w:rPr>
      </w:pPr>
      <w:r>
        <w:rPr>
          <w:sz w:val="16"/>
        </w:rPr>
        <w:t>То обстоятельство, что из СОП исчезает "С" (догма Смита) следовательно исчезает, исключается категория возмещения, делает неразрешимой проблему реализации без третьих лиц или без внешнею рынка.</w:t>
      </w:r>
    </w:p>
    <w:p w:rsidR="004B5720" w:rsidRDefault="004B5720">
      <w:pPr>
        <w:jc w:val="both"/>
        <w:rPr>
          <w:sz w:val="16"/>
        </w:rPr>
      </w:pPr>
    </w:p>
    <w:p w:rsidR="004B5720" w:rsidRDefault="004B5720">
      <w:pPr>
        <w:jc w:val="both"/>
        <w:rPr>
          <w:sz w:val="16"/>
        </w:rPr>
      </w:pPr>
    </w:p>
    <w:p w:rsidR="004B5720" w:rsidRDefault="004B5720">
      <w:pPr>
        <w:jc w:val="both"/>
        <w:rPr>
          <w:b/>
          <w:i/>
          <w:sz w:val="16"/>
        </w:rPr>
      </w:pPr>
      <w:r>
        <w:rPr>
          <w:sz w:val="16"/>
        </w:rPr>
        <w:t xml:space="preserve"> </w:t>
      </w:r>
      <w:r>
        <w:rPr>
          <w:b/>
          <w:i/>
          <w:sz w:val="16"/>
        </w:rPr>
        <w:t>8. Экономический рост – сущность, типы, факторы.</w:t>
      </w:r>
    </w:p>
    <w:p w:rsidR="004B5720" w:rsidRDefault="004B5720">
      <w:pPr>
        <w:pStyle w:val="2"/>
        <w:jc w:val="both"/>
        <w:rPr>
          <w:sz w:val="16"/>
        </w:rPr>
      </w:pPr>
      <w:r>
        <w:rPr>
          <w:sz w:val="16"/>
        </w:rPr>
        <w:t>Не редко в экономической литературе ставят знак равенства между понятиями "расширенное воспроизводство" и "экономический рост". Несмотря на  близость этих понятий они не идентичны. В первом случае речь идет преимущественно о социально-экономическом аспекте процесса развития производства, во втором - об организационно-экономических условиях его осуществления. Расширенное воспроизводство всегда представлено определенным типом экономического роста, в котором отражаются особенности развития производства на том или ином этапе - темпы и пропорции, характер научно-технического прогресса, соотношение экстенсивных и интенсивных факторов роста.</w:t>
      </w:r>
    </w:p>
    <w:p w:rsidR="004B5720" w:rsidRDefault="004B5720">
      <w:pPr>
        <w:jc w:val="both"/>
        <w:rPr>
          <w:sz w:val="16"/>
        </w:rPr>
      </w:pPr>
      <w:r>
        <w:rPr>
          <w:sz w:val="16"/>
        </w:rPr>
        <w:t>Постоянное повторение производства, если оно сопровождается увеличением количественных и совершенствованием качественных показателей,   составляет   суть   экономического   роста.   Теория экономического   роста   рассматривает   условия   и   факторы, предопределяющие темпы и пропорции развития экономики, показатели, выражающие эффективность и мотивацию этого процесса. Одним из первых к теории экономического роста обратился А. Смит, который следующим образом сформулировал факторы роста:</w:t>
      </w:r>
    </w:p>
    <w:p w:rsidR="004B5720" w:rsidRDefault="004B5720">
      <w:pPr>
        <w:jc w:val="both"/>
        <w:rPr>
          <w:sz w:val="16"/>
        </w:rPr>
      </w:pPr>
      <w:r>
        <w:rPr>
          <w:sz w:val="16"/>
        </w:rPr>
        <w:t>- развитие должно осуществляться в условиях свободы, неограниченности, без государственного вмешательства. При этом каждый должен добиваться собственных выгод без привилегий;</w:t>
      </w:r>
    </w:p>
    <w:p w:rsidR="004B5720" w:rsidRDefault="004B5720">
      <w:pPr>
        <w:jc w:val="both"/>
        <w:rPr>
          <w:sz w:val="16"/>
        </w:rPr>
      </w:pPr>
      <w:r>
        <w:rPr>
          <w:sz w:val="16"/>
        </w:rPr>
        <w:t>— в атмосфере просвещенного эгоизма экономический прогресс обеспечивается разделением труда и специализацией;</w:t>
      </w:r>
    </w:p>
    <w:p w:rsidR="004B5720" w:rsidRDefault="004B5720">
      <w:pPr>
        <w:jc w:val="both"/>
        <w:rPr>
          <w:sz w:val="16"/>
        </w:rPr>
      </w:pPr>
      <w:r>
        <w:rPr>
          <w:sz w:val="16"/>
        </w:rPr>
        <w:t>— сбережения - необходимая предпосылка развития;</w:t>
      </w:r>
    </w:p>
    <w:p w:rsidR="004B5720" w:rsidRDefault="004B5720">
      <w:pPr>
        <w:jc w:val="both"/>
        <w:rPr>
          <w:sz w:val="16"/>
        </w:rPr>
      </w:pPr>
      <w:r>
        <w:rPr>
          <w:sz w:val="16"/>
        </w:rPr>
        <w:t>— должна наличествовать определенная емкость рынка;</w:t>
      </w:r>
    </w:p>
    <w:p w:rsidR="004B5720" w:rsidRDefault="004B5720">
      <w:pPr>
        <w:jc w:val="both"/>
        <w:rPr>
          <w:sz w:val="16"/>
        </w:rPr>
      </w:pPr>
      <w:r>
        <w:rPr>
          <w:sz w:val="16"/>
        </w:rPr>
        <w:t>-внешний рынок - необходимое условие успешного развития. А. Смит прогнозировал пределы (ограниченность) роста в случае, если перечисленные факторы не проявляются свободно.</w:t>
      </w:r>
    </w:p>
    <w:p w:rsidR="004B5720" w:rsidRDefault="004B5720">
      <w:pPr>
        <w:jc w:val="both"/>
        <w:rPr>
          <w:sz w:val="16"/>
        </w:rPr>
      </w:pPr>
      <w:r>
        <w:rPr>
          <w:sz w:val="16"/>
        </w:rPr>
        <w:t>В многовековой экономической практике сложилось два типа роста: экстенсивный и интенсивный. В чистом виде, в идеале ни один из этих типов не проявляется - они сосуществуют при различных соотношениях. Может быть преимущественно экстенсивный тип роста, при котором большая часть чистого продукта (национального дохода) производится за счет экстенсивных факторов, т.е. расширения производственных мощностей (по выражению К. Маркса  "поля производства"). Может быть и преимущественно интенсивный тип роста, когда, напротив, большая часть национального дохода производится за счет интенсивных факторов: совершенствования техники, технологии, организации производства и др. Наиболее наглядно эти два типа роста обнаруживаются применительно к земледелию. При господстве экстенсивного земледелия задача   увеличения   производства,   например   зерна,   решается преимущественно за счет дополнительной распашки земли, увеличения посевных площадей. Напротив, при преобладании интенсивного типа эта задача решается преимущественно за счет роста урожайности на основе повышения культуры земледелия, применения более совершенной техники, внесения удобрений, достижений селекции, т.е. за счет дополнительных вложений средств и труда, как правило, без увеличения площадей обработки. Но увеличение результатов производства без увеличения производственных площадей лишь тогда "подходит" под критерий интенсификации, когда не возрастают удельные затраты на единицу конечного продукта.</w:t>
      </w:r>
    </w:p>
    <w:p w:rsidR="004B5720" w:rsidRDefault="004B5720">
      <w:pPr>
        <w:jc w:val="both"/>
        <w:rPr>
          <w:sz w:val="16"/>
        </w:rPr>
      </w:pPr>
      <w:r>
        <w:rPr>
          <w:sz w:val="16"/>
        </w:rPr>
        <w:t>Таким образом, решающим критерием, признаком интенсификации производства   следует считать   повышение   его   эффективности. Интенсификация  есть  путь,   метод  повышения  эффективности производства, а эффективность - результат, который может обеспечиваться не только за счет интенсификации. Не исключена возможность, особенно на ранних этапах развития производительных сил, повышать эффективность и за счет "расширения поля производства".</w:t>
      </w:r>
    </w:p>
    <w:p w:rsidR="004B5720" w:rsidRDefault="004B5720">
      <w:pPr>
        <w:jc w:val="both"/>
        <w:rPr>
          <w:sz w:val="16"/>
        </w:rPr>
      </w:pPr>
      <w:r>
        <w:rPr>
          <w:b/>
          <w:i/>
          <w:sz w:val="16"/>
        </w:rPr>
        <w:t xml:space="preserve">9. Экономический цикл и его фазы. </w:t>
      </w:r>
      <w:r>
        <w:rPr>
          <w:i/>
          <w:sz w:val="16"/>
        </w:rPr>
        <w:t xml:space="preserve"> </w:t>
      </w:r>
      <w:r>
        <w:rPr>
          <w:sz w:val="16"/>
        </w:rPr>
        <w:t>Развитие рыночной экономики происходит неравномерно. Периоды экономического роста прерываются периодами экономического спада. Колебательная экономическая динамика наблюдается в течение более 170 лет. Первые экономические кризисы датируются 1825 г. в Англии и 1840 г. в Германии. Кризис 1873 г. явился первым в истории циклов мировым экономическим кризисом. Под циклом понимаются повторяющиеся колебания экономики, когда подъем сменяется спадом. Время цикла - от начала одного кризиса до начала следующего. В классическом цикле выделяется четыре фазы, последовательно сменяющие друг друга: кризис, депрессия, оживление и подъем. В каждой из фаз наблюдается разная динамика объема производства, уровня цен, занятости работников, нормы прибыли и т.д. Исходной фазой цикла является кризис. Внешне кризис проявляется в росте товарных запасов, не находящих сбыта на рынке. Избыток товаров относительный, ибо он существует в связи с низким платежеспособным спросом населения. В первую очередь, "избыток" товаров образуется во II подразделении. Цены падают. Невозможность реализовать товар и вернуть авансированный капитал приводит к тому,   что масса предприятий закрывается. Долговые обязательства в большинстве своем не погашаются, многие объявляют себя банкротами. Предприниматели испытывают острую потребность в деньгах. Но их нет. Ссудный процент повышается. Действующие предприятия резко сокращают объем производства. Растет безработица. Сокращается заработная плата.    Производственные мощности крупных предприятий не используются полностью, происходит физический и моральный износ основного капитала. Цены падают еще ниже. Происходит физическое уничтожение товаров. Размеры производства сокращаются до уровня платежеспособного спроса. Все это создает предпосылки перехода к следующей фазе цикла.</w:t>
      </w:r>
    </w:p>
    <w:p w:rsidR="004B5720" w:rsidRDefault="004B5720">
      <w:pPr>
        <w:ind w:firstLine="420"/>
        <w:jc w:val="both"/>
        <w:rPr>
          <w:sz w:val="16"/>
        </w:rPr>
      </w:pPr>
      <w:r>
        <w:rPr>
          <w:sz w:val="16"/>
        </w:rPr>
        <w:t>После кризиса наступает депрессия. Во время депрессии происходит приспособление экономики к новым, навязанным кризисом условиям. Для этой фазы характерны приостановка падения производства и его колебание на низком уровне. Сокращение объема производства на фазе кризиса, уничтожение части товарных запасов, а также падение цен способствуют   постепенному рассасыванию накопленных товарных запасов, В этом же направлении действует рост экспорта товаров и капитала за границу. Необходимость приспособиться к низким ценам побуждает предпринимателей снижать издержки производства. Это достигается за счет технических усовершенствований, за</w:t>
      </w:r>
      <w:r>
        <w:rPr>
          <w:smallCaps/>
          <w:sz w:val="16"/>
        </w:rPr>
        <w:t xml:space="preserve"> </w:t>
      </w:r>
      <w:r>
        <w:rPr>
          <w:sz w:val="16"/>
        </w:rPr>
        <w:t>счет обновления основного капитала. Обновление основного капитала порождает спрос на оборудование и стимулы к расширению производства.   Тем самым создаются предпосылки перехода к новой фазе цикла - фазе оживления. Фаза оживления характеризуется тем, что предприятия оправляются от потрясений и приступают к расширению производства. На этой фазе цикла происходит повышение цен, рост прибыли предпринимателей, в производство вовлекается  дополнительное   количество рабочих. Достижение производством объема, равного предкризисному, означает переход к следующей фазе цикла – подъему. На фазе подъема размеры производства неуклонно возрастают. Безработица сокращается до минимума. Возрастает платежеспособным спрос населения в основном за счет роста заработной платы в связи с увеличением занятости. Возрастают инвестиционные расходы. В стране наблюдается так называемый бум. Развитие цикла основано на самодвижении, т.е. каждая предыдущая фаза создает условия для перехода к последующей. Причины выхода из кризиса необходимо искать в самом кризисе. Экономические кризисы имеют две стороны. Одна из них . разрушительная, она связана с ломкой, с устранением ненормальных пропорций в народном хозяйстве. Другая сторона - оздоровительная. Падение цен делает производство невыгодным: нет обычной прибыли    Выходом из этого состояния становится обновление основного капитала, что позволит удешевить производство продукции, сделать ее прибыльной.  Необходимость периодического обновления основного капитала - это материальная основа экономического цикла. Однако не стоит переоценивать этот фактор. Обновление основного капитала таит в себе новые опасности для экономики, ибо параллельно с этим процессом идет процесс накопления отрицательных показателей состояния экономики, что, несомненно, вновь приведет страну к кризису.</w:t>
      </w:r>
    </w:p>
    <w:p w:rsidR="004B5720" w:rsidRDefault="004B5720">
      <w:pPr>
        <w:ind w:firstLine="420"/>
        <w:jc w:val="both"/>
        <w:rPr>
          <w:sz w:val="16"/>
        </w:rPr>
      </w:pPr>
    </w:p>
    <w:p w:rsidR="004B5720" w:rsidRDefault="004B5720">
      <w:pPr>
        <w:ind w:firstLine="420"/>
        <w:jc w:val="both"/>
        <w:rPr>
          <w:sz w:val="16"/>
        </w:rPr>
      </w:pPr>
    </w:p>
    <w:p w:rsidR="004B5720" w:rsidRDefault="004B5720">
      <w:pPr>
        <w:pStyle w:val="2"/>
        <w:jc w:val="both"/>
        <w:rPr>
          <w:sz w:val="16"/>
        </w:rPr>
      </w:pPr>
      <w:r>
        <w:rPr>
          <w:sz w:val="16"/>
        </w:rPr>
        <w:t>10.Причины циклического развития.</w:t>
      </w:r>
    </w:p>
    <w:p w:rsidR="004B5720" w:rsidRDefault="004B5720">
      <w:pPr>
        <w:jc w:val="both"/>
        <w:rPr>
          <w:sz w:val="16"/>
        </w:rPr>
      </w:pPr>
      <w:r>
        <w:rPr>
          <w:sz w:val="16"/>
        </w:rPr>
        <w:t xml:space="preserve">Циклы не похожи друг на друга, каждый из них имеет свои особенности по продолжительности и интенсивности. Поэтому некоторые экономисты говорят об экономических колебаниях, а не о циклах. Циклы в отличие от колебаний предполагают регулярность нарушения и восстановления равновесия в экономике.   </w:t>
      </w:r>
    </w:p>
    <w:p w:rsidR="004B5720" w:rsidRDefault="004B5720">
      <w:pPr>
        <w:pStyle w:val="FR1"/>
        <w:spacing w:line="240" w:lineRule="auto"/>
        <w:ind w:left="0"/>
        <w:rPr>
          <w:rFonts w:ascii="Times New Roman" w:hAnsi="Times New Roman"/>
        </w:rPr>
      </w:pPr>
      <w:r>
        <w:rPr>
          <w:rFonts w:ascii="Times New Roman" w:hAnsi="Times New Roman"/>
        </w:rPr>
        <w:t xml:space="preserve"> Для</w:t>
      </w:r>
      <w:r>
        <w:rPr>
          <w:rFonts w:ascii="Times New Roman" w:hAnsi="Times New Roman"/>
          <w:b/>
        </w:rPr>
        <w:t xml:space="preserve"> </w:t>
      </w:r>
      <w:r>
        <w:rPr>
          <w:rFonts w:ascii="Times New Roman" w:hAnsi="Times New Roman"/>
        </w:rPr>
        <w:t>развитого рыночного хозяйства характерны короткие, средние и длинные циклы. Короткие циклы вызваны отклонениями спроса от в условиях предложения и  связаны с восстановлением экономического равновесия на потребительском рынке. При коротких циклах экономический рост идет непрерывно сложившихся производительных сил.    Модернизация и техническое улучшение производства ведет к расширению рынка и ликвидации отклонений от положения равновесия. Такие циклы протекают обычно 3-4 года. Средние   циклы связаны с изменением спроса на машины и оборудование. В прежние времена средняя продолжительность жизни оборудования составляла 8-12 лет. Как правило, средства труда меняются во времени, и возмещаются они в модифицированной форме. Возмещение основного капитала почти во всех случаях связано с модернизацией техники</w:t>
      </w:r>
      <w:r>
        <w:rPr>
          <w:rFonts w:ascii="Times New Roman" w:hAnsi="Times New Roman"/>
          <w:smallCaps/>
        </w:rPr>
        <w:t xml:space="preserve">. </w:t>
      </w:r>
      <w:r>
        <w:rPr>
          <w:rFonts w:ascii="Times New Roman" w:hAnsi="Times New Roman"/>
        </w:rPr>
        <w:t>Поэтому средние циклы представляют собой новую ступень технического прогресса и развития производительных сил. Следует лишь различать интенсивный технический прогресс, включающий внедрение новых, более эффективных средств производства, и экстенсивный, когда расширяется производство на сложившейся технической основе. Так, в некоторых среднесрочных циклах преобладают небольшие модификации существующих видов оборудования и технологии. Новые модели машин создаются на тех же принципах и предназначены они для тех же видов продукции.</w:t>
      </w:r>
    </w:p>
    <w:p w:rsidR="004B5720" w:rsidRDefault="004B5720">
      <w:pPr>
        <w:jc w:val="both"/>
        <w:rPr>
          <w:sz w:val="16"/>
        </w:rPr>
      </w:pPr>
      <w:r>
        <w:rPr>
          <w:sz w:val="16"/>
        </w:rPr>
        <w:t>В других циклах средней продолжительности одно поколение машин и оборудования сменяет другое. Соответственно модифицируются сами принципы их построения,   и происходит существенное   увеличение производительности труда. Существуют и такие среднесрочные циклы, в которых осуществляется массовое внедрение принципиально новых видов оборудования для производства новых видов продукции. Происходят технические базовые нововведения,    закладывающие основы для технических революций, которые переходят из одних отраслей экономики в другие и, в конечном счете, охватывают всю сферу общественного производства. В ходе технических революций происходит массовое обновление основного капитала, вложенного в производственные сооружения, средства транспорта и связи, экономическую инфраструктуру, производство энергии и энергоносителей. Глубокие качественные преобразования охватывают рабочую силу, ее квалификацию, методы организации труда и производства. Такие изменения не могут происходить в рамках одного цикла. Создается новая техническая система, которая совершенствуется на протяжении нескольких промышленных циклов. Внедрение базовых    нововведений вызывает бурный рост производства в передовых отраслях, а это стимулирует рост и структурную перестройку всей экономики. Но по мере того, как рынок все более заполняется, технические нововведения становятся менее революционными. В конечном счете, это приводит к замедлению воспроизводства.  В экономике нарастает глобальная кризисная ситуация. Наступает новый технологический способ производства, длительность которого, по Н.Д. Кондратьеву, 45-60 лет, получивший название "длинной циклической волны".</w:t>
      </w:r>
    </w:p>
    <w:p w:rsidR="004B5720" w:rsidRDefault="004B5720">
      <w:pPr>
        <w:jc w:val="both"/>
        <w:rPr>
          <w:sz w:val="16"/>
        </w:rPr>
      </w:pPr>
    </w:p>
    <w:p w:rsidR="004B5720" w:rsidRDefault="004B5720">
      <w:pPr>
        <w:pStyle w:val="Web"/>
        <w:jc w:val="both"/>
        <w:rPr>
          <w:sz w:val="16"/>
        </w:rPr>
      </w:pPr>
      <w:r>
        <w:rPr>
          <w:rFonts w:ascii="Arial" w:hAnsi="Arial"/>
          <w:b/>
          <w:sz w:val="16"/>
        </w:rPr>
        <w:t>10.причины экономических циклов</w:t>
      </w:r>
      <w:r>
        <w:rPr>
          <w:rFonts w:ascii="Arial" w:hAnsi="Arial"/>
          <w:sz w:val="16"/>
        </w:rPr>
        <w:t xml:space="preserve"> </w:t>
      </w:r>
      <w:r>
        <w:rPr>
          <w:sz w:val="16"/>
        </w:rPr>
        <w:t xml:space="preserve">Объясняя причины циклического развития и кризисов экономисты выделяют два главных обстоятельства: Первое – связано с функцией денег как средства обращения. Несовпадение купли-продажи по месту и времени может создать предпосылки для разрыва многих звеньев в цепи продаж и покупок.Второе– с функцией денег как средства платежа. Производитель не имеет гарантий, что к моменту платежа покупатель его продукции окажется платежеспособным. Неплатеж по одним обязательствам может вызвать цепную реакцию, которая приведёт к расстройству системы обращения и, в конечном счёте, – производства.Факторы, воздействующие на цикличность развития экономической системы могут быть объединены в две группы экзогенные (внешние) и эндогенные (внутренние).Один из главных эндогенных факторов связан с теорией </w:t>
      </w:r>
      <w:r>
        <w:rPr>
          <w:b/>
          <w:sz w:val="16"/>
        </w:rPr>
        <w:t>недопотребления</w:t>
      </w:r>
      <w:r>
        <w:rPr>
          <w:sz w:val="16"/>
        </w:rPr>
        <w:t xml:space="preserve">. Начало которой положили известные экономисты Т.Мальтус и Ж.Сисмонди. Эти экономисты и их последователи обращали внимание на отставание потребляемого дохода от произведенного, на отставание роста заработной платы от роста цен. Все они обвиняли капитализм в плохой системе распределения доходов, выгодной для прибыли и не выгодной для заработной платы. В связи с этим, они отмечали, что потребление отстает от инвестирования.Другим серьезным эндогенным фактором, воздействующим на цикличность и кризисы, является движение кредита. В фазе процветания банки расширяют кредит, это сопровождается ростом цен и искусственным увеличением емкости рынка сбыта. У банков возникает разрыв между величиной обязательств, подлежащих оплате по предъявлению, и ликвидными запасами. Чтобы устранить этот разрыв банки ограничивают кредит и повышают ставку процента. Это и вызывает кризис, который оздоровляет рынок.К другим внутренним факторам можно отнести следующее:1) личное потребление, сокращение или возрастание которого сказывается на объёмах производства и занятости;2) инвестирование, т.е. вложение средств в расширение производства, его модернизацию, создание новых рабочих мест;3) экономическую политику государства, его прямое или косвенное воздействие на производство, спрос и потребление.Среди экзогенных факторов, влияющих на цикличность развития экономики, существенным считается воздействие на людей пятен на солнце, имеющих десятилетний цикл. Предполагается, что различная интенсивность солнечной радиации влияет на сельское хозяйство, всю экономическую деятельность и политические события.К другим внешним факторам относятся:1) войны, революции и другие политические потрясения;2) открытия крупных месторождений нефти, золота, урана и т. п.;3) освоение новых территорий и связанная с этим миграция населения;4) колебания численности населения земного шара;5) мощные прорывы в технологии, изобретения и инновации, позволяющие коренным образом изменить структуру общественного производства.При всей множественности точек зрения большинство экономистов сходится на том, что фактором, непосредственно определяющим уровни производства и занятости, является уровень общих или совокупных расходов. Поэтому политика, направленная на сглаживание цикличности и ослабление интенсивности кризисов или спадов, должна воздействовать на развитие экономики через совокупный спрос и совокупное предложение. </w:t>
      </w:r>
    </w:p>
    <w:p w:rsidR="004B5720" w:rsidRDefault="004B5720">
      <w:pPr>
        <w:jc w:val="both"/>
        <w:rPr>
          <w:sz w:val="16"/>
        </w:rPr>
      </w:pPr>
    </w:p>
    <w:p w:rsidR="004B5720" w:rsidRDefault="004B5720">
      <w:pPr>
        <w:spacing w:before="160"/>
        <w:jc w:val="both"/>
        <w:rPr>
          <w:sz w:val="16"/>
        </w:rPr>
      </w:pPr>
      <w:r>
        <w:rPr>
          <w:b/>
          <w:i/>
          <w:sz w:val="16"/>
        </w:rPr>
        <w:t>11.Особенности современного циклического развития.</w:t>
      </w:r>
      <w:r>
        <w:rPr>
          <w:sz w:val="16"/>
        </w:rPr>
        <w:t xml:space="preserve"> Экономический цикл не остается неизменным. Он модифицируется многими обстоятельствами. И, в первую очередь, на него оказывает влияние научно-техническая революция (НТР). Во второй половине XX в. следствием НТР явилось возникновение наукоемких отраслей производства (микроэлектроника, роботостроение, космическая и т.д.), которые оказались устойчивы к кризисным спадам. В то же время НТР породила структурные кризисы в традиционных отраслях экономики (угольная,   металлургическая, текстильная и т.д.). Кризис возникает, когда старая сложившаяся структура экономики приходит в конфликт с запросами новой технологии. Старая структура инерционна и не готова к изменениям. Если перестройка затягивается, идет падение темпов роста, нарушается нормальное функционирование производства и денежной сферы. Конъюнктура рынка неблагоприятна. Постепенно старая   структура   вытесняется новыми отраслями производства,    новыми формами организации и регулирования. Структурный кризис преодолевается, если старые отрасли радикально обновляются на основе новейшей высокоэффективной техники   и технологии. Продолжительность структурного кризиса, как правило, превосходит средние циклы. Разрешение структурного кризиса может охватить два и более среднесрочных цикла. Нельзя не учитывать того, что НТР пособствовала значительному ускорению оборота основного капитала. Сроки его эффективной смены стали сокращаться во многих странах до 5-7 лет. Соответственно участились и кризисы. В последние годы структурные кризисы обрели сложную характеристику. Вызвано это тем, что на экономические проблемы влияют факторы самого разного происхождения: распад социалистической системы, противоречивые тенденции в создании единой Европы, межнациональные конфликты, экология и т.д. Одним из факторов, повлиявших на весь ход расширенного воспроизводства, стало государственное регулирование. До 20-х гг. XX в. происходило стихийное саморегулирование экономического цикла. Впервые этот механизм не сработал во время мирового кризиса 1929-1933 гг. По-видимому, короткая волна, обычного экономического цикла наложилась на понижательную фазу длинной волны, и последствия превзошли все ожидания. Выпуск промышленной продукции уменьшился на 46%. Безработица в главных странах капитализма охватила 30-40 млн. человек. Реальные доходы населения снизились на 60%. Объем мировой торговли сократился на 61%. В советской экономической литературе циклическое развитие экономики трактовалось как органическое свойство капиталистического хозяйства. Нарушения же в социалистическом народном хозяйстве рассматривались  как  несущественные,     вызванные  случайными обстоятельствами. А если и возникала диспропорциональность, то она не могла проявиться в виде открытого несоответствия спроса и предложения В условиях плановой экономики спрос не играл роль регулятора роста производства. Жесткое административно-экономическое регулирование, планирование сверху донизу позволяло предпринимать энергичные меры против  экономического  спада  производства.  Волевой  характер установления пропорций между производством и   потреблением   в ресурсоограниченной системе ведет не к разрешению, а к накапливанию противоречий. Сбои в производстве давали о себе знать с каждой очередной пятилеткой. В частности, нарастал дефицит товаров. Стало накапливаться и отставание в научно - технической области, в эффективности производства. Таким образом, в экономике советской России существовали важные черты экономического цикла, хотя и в деформированном, скрытом виде. Кризис сбыта в промышленности 1923-1924г.г.   был спровоцирован произвольным изменением цен; хлебный кризис 1927-1928 гг., явился результатом насильственной ломки сложившихся аграрно-индустриальных отношений; кризис 1941-1942г.г. вызван войной; кризис 1963 года явился результатом неудачного управления экономикой; застойные явления 1972 г.   - следствие нарастающего кризиса административно - командной системы;  спад 80-х - 90-х гг. обусловлен крахом государственного социализма. С начала 90-х гг. российская экономика вступила в полосу стагфляции. Налицо глубокий спад производства, кризис инвестиций, инфляция. Россия объективно не может рассчитывать на скорый выход из кризиса. Она обречена на длительный период реформ.</w:t>
      </w:r>
    </w:p>
    <w:p w:rsidR="004B5720" w:rsidRDefault="004B5720">
      <w:pPr>
        <w:spacing w:before="160"/>
        <w:jc w:val="both"/>
        <w:rPr>
          <w:sz w:val="16"/>
        </w:rPr>
      </w:pPr>
    </w:p>
    <w:p w:rsidR="004B5720" w:rsidRDefault="004B5720">
      <w:pPr>
        <w:spacing w:before="160"/>
        <w:jc w:val="both"/>
        <w:rPr>
          <w:sz w:val="16"/>
        </w:rPr>
      </w:pPr>
    </w:p>
    <w:p w:rsidR="004B5720" w:rsidRDefault="004B5720">
      <w:pPr>
        <w:widowControl w:val="0"/>
        <w:autoSpaceDE w:val="0"/>
        <w:autoSpaceDN w:val="0"/>
        <w:adjustRightInd w:val="0"/>
        <w:spacing w:line="218" w:lineRule="auto"/>
        <w:ind w:firstLine="480"/>
        <w:jc w:val="both"/>
        <w:rPr>
          <w:sz w:val="16"/>
        </w:rPr>
      </w:pPr>
      <w:r>
        <w:rPr>
          <w:sz w:val="16"/>
        </w:rPr>
        <w:t>12.Теория длинных волн в экономике сформировалась в середине прошлого века. В 1847 году английский ученый Хайд Кларк предположил, что интервал в 54 года между двумя мировыми «экономическими катастрофами» 1793 и 1847 годов не является случайным. По мнению Х.Кларка, должны быть причины, вызывающие такие «катастрофы». Теория  циклических  кризисов,  разработанная К.Марксом в 60-ые годы XIX века, подготовила методологическую основу в исследовании длинных волн. Русский экономист Туган-Барановский.   одним из первых обратил внимание на тесную связь между изменением цен на средства производства и движением высвобождающегося денежного капитала, который либо увеличивал инвестиции, либо шёл на сбережения. Главной причиной экономических кризисов Туган-Барановский называл диспропорциональность в размещении капитала. Он указывал на необходимость прогнозирования развития капиталистической конъюнктуры" и предсказал наступление кризиса в Германии в 1901 году и американского кризиса 1907 года.</w:t>
      </w:r>
    </w:p>
    <w:p w:rsidR="004B5720" w:rsidRDefault="004B5720">
      <w:pPr>
        <w:widowControl w:val="0"/>
        <w:autoSpaceDE w:val="0"/>
        <w:autoSpaceDN w:val="0"/>
        <w:adjustRightInd w:val="0"/>
        <w:ind w:firstLine="480"/>
        <w:jc w:val="both"/>
        <w:rPr>
          <w:sz w:val="16"/>
        </w:rPr>
      </w:pPr>
      <w:r>
        <w:rPr>
          <w:sz w:val="16"/>
        </w:rPr>
        <w:t xml:space="preserve">Особое место в разработке теории цикличности принадлежит Н.Д.Кондратьеву. Концепция больших циклов Кондратьева состоит из трёх основных частей: 1) эмпирическое доказательство существования больших циклов конъюнктуры, 2) установление закономерностей (правильностей), сопровождающих длительные колебания конъюнктуры, 3) попытка их теоретического объяснения. Исследования Н-Д.Кондратьева охватили 100-150-летний период развития ведущих капиталистических стран: США, Германии, Англии, Франции. Н.Д.Кондратьев проанализировал индексы цен, государственные долговые бумаги, номинальную заработную плату, внешнеторговый оборот, добычу угля, золота, производство чугуна, свинца и др. Кондратьев выдвинул гипотезу о существовании наряду с обычными 7-11-летними циклами больших циклов экономической конъюнктуры продолжительностью 48-55 лет. К середине 30-х годов экономика стран прошла две с половиной длинные волны. </w:t>
      </w:r>
    </w:p>
    <w:p w:rsidR="004B5720" w:rsidRDefault="004B5720">
      <w:pPr>
        <w:widowControl w:val="0"/>
        <w:autoSpaceDE w:val="0"/>
        <w:autoSpaceDN w:val="0"/>
        <w:adjustRightInd w:val="0"/>
        <w:ind w:firstLine="480"/>
        <w:jc w:val="both"/>
        <w:rPr>
          <w:sz w:val="16"/>
        </w:rPr>
      </w:pPr>
      <w:r>
        <w:rPr>
          <w:sz w:val="16"/>
        </w:rPr>
        <w:t>1 -Повышательная волна: с конца 80-х-начала 90-х гг. XVIII века</w:t>
      </w:r>
    </w:p>
    <w:p w:rsidR="004B5720" w:rsidRDefault="004B5720">
      <w:pPr>
        <w:widowControl w:val="0"/>
        <w:autoSpaceDE w:val="0"/>
        <w:autoSpaceDN w:val="0"/>
        <w:adjustRightInd w:val="0"/>
        <w:spacing w:line="218" w:lineRule="auto"/>
        <w:ind w:firstLine="480"/>
        <w:jc w:val="both"/>
        <w:rPr>
          <w:sz w:val="16"/>
        </w:rPr>
      </w:pPr>
      <w:r>
        <w:rPr>
          <w:sz w:val="16"/>
        </w:rPr>
        <w:t>до 1810-1817гг. К</w:t>
      </w:r>
    </w:p>
    <w:p w:rsidR="004B5720" w:rsidRDefault="004B5720">
      <w:pPr>
        <w:widowControl w:val="0"/>
        <w:autoSpaceDE w:val="0"/>
        <w:autoSpaceDN w:val="0"/>
        <w:adjustRightInd w:val="0"/>
        <w:spacing w:line="218" w:lineRule="auto"/>
        <w:ind w:firstLine="480"/>
        <w:jc w:val="both"/>
        <w:rPr>
          <w:sz w:val="16"/>
        </w:rPr>
      </w:pPr>
      <w:r>
        <w:rPr>
          <w:sz w:val="16"/>
        </w:rPr>
        <w:t>2-Понижательная волна: с 1810 - 1817 гг. до 1844- 1851</w:t>
      </w:r>
    </w:p>
    <w:p w:rsidR="004B5720" w:rsidRDefault="004B5720">
      <w:pPr>
        <w:widowControl w:val="0"/>
        <w:numPr>
          <w:ilvl w:val="0"/>
          <w:numId w:val="2"/>
        </w:numPr>
        <w:autoSpaceDE w:val="0"/>
        <w:autoSpaceDN w:val="0"/>
        <w:adjustRightInd w:val="0"/>
        <w:jc w:val="both"/>
        <w:rPr>
          <w:sz w:val="16"/>
        </w:rPr>
      </w:pPr>
      <w:r>
        <w:rPr>
          <w:sz w:val="16"/>
        </w:rPr>
        <w:t>Повышательная волна: с 1844 - 1851 гг. до 1870- 1875 гг.</w:t>
      </w:r>
    </w:p>
    <w:p w:rsidR="004B5720" w:rsidRDefault="004B5720">
      <w:pPr>
        <w:widowControl w:val="0"/>
        <w:numPr>
          <w:ilvl w:val="0"/>
          <w:numId w:val="2"/>
        </w:numPr>
        <w:autoSpaceDE w:val="0"/>
        <w:autoSpaceDN w:val="0"/>
        <w:adjustRightInd w:val="0"/>
        <w:jc w:val="both"/>
        <w:rPr>
          <w:sz w:val="16"/>
        </w:rPr>
      </w:pPr>
      <w:r>
        <w:rPr>
          <w:sz w:val="16"/>
        </w:rPr>
        <w:t>Понижательная волна: с 1870 -1875 гг. до 1890 - 1896 гг.</w:t>
      </w:r>
    </w:p>
    <w:p w:rsidR="004B5720" w:rsidRDefault="004B5720">
      <w:pPr>
        <w:widowControl w:val="0"/>
        <w:numPr>
          <w:ilvl w:val="0"/>
          <w:numId w:val="3"/>
        </w:numPr>
        <w:autoSpaceDE w:val="0"/>
        <w:autoSpaceDN w:val="0"/>
        <w:adjustRightInd w:val="0"/>
        <w:jc w:val="both"/>
        <w:rPr>
          <w:sz w:val="16"/>
        </w:rPr>
      </w:pPr>
      <w:r>
        <w:rPr>
          <w:sz w:val="16"/>
        </w:rPr>
        <w:t>Повышательная волна: с 1890 - 1896 гг. до 1917 - 1920 гг.</w:t>
      </w:r>
    </w:p>
    <w:p w:rsidR="004B5720" w:rsidRDefault="004B5720">
      <w:pPr>
        <w:widowControl w:val="0"/>
        <w:autoSpaceDE w:val="0"/>
        <w:autoSpaceDN w:val="0"/>
        <w:adjustRightInd w:val="0"/>
        <w:ind w:left="480"/>
        <w:jc w:val="both"/>
        <w:rPr>
          <w:sz w:val="16"/>
        </w:rPr>
      </w:pPr>
      <w:r>
        <w:rPr>
          <w:sz w:val="16"/>
        </w:rPr>
        <w:t>2. Вероятная понижательная волна: с 1914 - 1920 гг. - ...</w:t>
      </w:r>
    </w:p>
    <w:p w:rsidR="004B5720" w:rsidRDefault="004B5720">
      <w:pPr>
        <w:widowControl w:val="0"/>
        <w:autoSpaceDE w:val="0"/>
        <w:autoSpaceDN w:val="0"/>
        <w:adjustRightInd w:val="0"/>
        <w:spacing w:line="218" w:lineRule="auto"/>
        <w:ind w:firstLine="480"/>
        <w:jc w:val="both"/>
        <w:rPr>
          <w:sz w:val="16"/>
        </w:rPr>
      </w:pPr>
      <w:r>
        <w:rPr>
          <w:sz w:val="16"/>
        </w:rPr>
        <w:t>В развитии больших экономических циклов Кондратьев выделяет четыре закономерности. Две из них относятся к повышательным фазам, третья характерна для стадии спада и четвёртая проявляется в каждой из фаз большого цикла. Перед началом и в начале повышательной волны: значительные научно-технические открытия и изобретения и практическое их применение; увеличение добычи драгоценных металлов и изменение условий денежного обращения; вовлечению в мировые эконо</w:t>
      </w:r>
      <w:r>
        <w:rPr>
          <w:sz w:val="16"/>
        </w:rPr>
        <w:softHyphen/>
        <w:t>мические связи новых стран. На периоды повышательной волны большого цикла приходится наибольшее количество социальных потрясений: революции, войны, социальные конфликты.</w:t>
      </w:r>
    </w:p>
    <w:p w:rsidR="004B5720" w:rsidRDefault="004B5720">
      <w:pPr>
        <w:widowControl w:val="0"/>
        <w:autoSpaceDE w:val="0"/>
        <w:autoSpaceDN w:val="0"/>
        <w:adjustRightInd w:val="0"/>
        <w:spacing w:line="218" w:lineRule="auto"/>
        <w:ind w:firstLine="480"/>
        <w:jc w:val="both"/>
        <w:rPr>
          <w:sz w:val="16"/>
        </w:rPr>
      </w:pPr>
      <w:r>
        <w:rPr>
          <w:sz w:val="16"/>
        </w:rPr>
        <w:t xml:space="preserve">Периоды понижательной волны оказывают угнетающее влияние на сельское хозяйство и сопровождаются скачкообразными изменениями в структуре производства. Четвёртая закономерность состоит в том, что большие циклы пронизываются средними циклами, характер которых ослабляется или усиливается в зависимости от фазы длинной волны. долговременные колебания в экономике носят циклический характер. Развитие социально-экономических процессов характеризуется долговременной периодичностью, что предполагает наличие внутренней взаимосвязи между ними. </w:t>
      </w:r>
    </w:p>
    <w:p w:rsidR="004B5720" w:rsidRDefault="004B5720">
      <w:pPr>
        <w:widowControl w:val="0"/>
        <w:autoSpaceDE w:val="0"/>
        <w:autoSpaceDN w:val="0"/>
        <w:adjustRightInd w:val="0"/>
        <w:spacing w:line="218" w:lineRule="auto"/>
        <w:ind w:firstLine="480"/>
        <w:jc w:val="both"/>
        <w:rPr>
          <w:sz w:val="16"/>
        </w:rPr>
      </w:pPr>
      <w:r>
        <w:rPr>
          <w:sz w:val="16"/>
        </w:rPr>
        <w:t>С именем И. Шумпетера связана инно</w:t>
      </w:r>
      <w:r>
        <w:rPr>
          <w:sz w:val="16"/>
        </w:rPr>
        <w:softHyphen/>
        <w:t>вационная теория длинных волн. Суть основных разработанных им положений сводится к следующему:</w:t>
      </w:r>
    </w:p>
    <w:p w:rsidR="004B5720" w:rsidRDefault="004B5720">
      <w:pPr>
        <w:pStyle w:val="a3"/>
        <w:rPr>
          <w:sz w:val="16"/>
        </w:rPr>
      </w:pPr>
      <w:r>
        <w:rPr>
          <w:sz w:val="16"/>
        </w:rPr>
        <w:t>- причину возникновения циклического движения следует искать в инновациях,   жизненный цикл которых рассматривается им как «про</w:t>
      </w:r>
      <w:r>
        <w:rPr>
          <w:sz w:val="16"/>
        </w:rPr>
        <w:softHyphen/>
        <w:t>цесс созидательного разрушения»;</w:t>
      </w:r>
    </w:p>
    <w:p w:rsidR="004B5720" w:rsidRDefault="004B5720">
      <w:pPr>
        <w:widowControl w:val="0"/>
        <w:autoSpaceDE w:val="0"/>
        <w:autoSpaceDN w:val="0"/>
        <w:adjustRightInd w:val="0"/>
        <w:spacing w:line="218" w:lineRule="auto"/>
        <w:ind w:firstLine="480"/>
        <w:jc w:val="both"/>
        <w:rPr>
          <w:sz w:val="16"/>
        </w:rPr>
      </w:pPr>
      <w:r>
        <w:rPr>
          <w:sz w:val="16"/>
        </w:rPr>
        <w:t xml:space="preserve">- многочисленные жизненные циклы отдельных инноваций сливаются в пучки («кластеры»);  </w:t>
      </w:r>
    </w:p>
    <w:p w:rsidR="004B5720" w:rsidRDefault="004B5720">
      <w:pPr>
        <w:widowControl w:val="0"/>
        <w:autoSpaceDE w:val="0"/>
        <w:autoSpaceDN w:val="0"/>
        <w:adjustRightInd w:val="0"/>
        <w:spacing w:line="218" w:lineRule="auto"/>
        <w:ind w:firstLine="480"/>
        <w:jc w:val="both"/>
        <w:rPr>
          <w:sz w:val="16"/>
        </w:rPr>
      </w:pPr>
      <w:r>
        <w:rPr>
          <w:sz w:val="16"/>
        </w:rPr>
        <w:t>- процесс внедрения инноваций не протекает равномерно, он характе</w:t>
      </w:r>
      <w:r>
        <w:rPr>
          <w:sz w:val="16"/>
        </w:rPr>
        <w:softHyphen/>
        <w:t>ризуется скачками и рывками. Основополагающей мотивацией для ново</w:t>
      </w:r>
      <w:r>
        <w:rPr>
          <w:sz w:val="16"/>
        </w:rPr>
        <w:softHyphen/>
        <w:t>введений служат психологические факторы;</w:t>
      </w:r>
    </w:p>
    <w:p w:rsidR="004B5720" w:rsidRDefault="004B5720">
      <w:pPr>
        <w:pStyle w:val="a4"/>
        <w:rPr>
          <w:sz w:val="16"/>
        </w:rPr>
      </w:pPr>
      <w:r>
        <w:rPr>
          <w:sz w:val="16"/>
        </w:rPr>
        <w:t>предложенная концепция динамического равновесия связана с разными видами инноваций</w:t>
      </w:r>
    </w:p>
    <w:p w:rsidR="004B5720" w:rsidRDefault="004B5720">
      <w:pPr>
        <w:pStyle w:val="a4"/>
        <w:rPr>
          <w:sz w:val="16"/>
        </w:rPr>
      </w:pPr>
    </w:p>
    <w:p w:rsidR="004B5720" w:rsidRDefault="004B5720">
      <w:pPr>
        <w:pStyle w:val="a4"/>
        <w:rPr>
          <w:sz w:val="16"/>
        </w:rPr>
      </w:pPr>
    </w:p>
    <w:p w:rsidR="004B5720" w:rsidRDefault="004B5720">
      <w:pPr>
        <w:pStyle w:val="a4"/>
        <w:rPr>
          <w:sz w:val="16"/>
        </w:rPr>
      </w:pPr>
    </w:p>
    <w:p w:rsidR="004B5720" w:rsidRDefault="004B5720">
      <w:pPr>
        <w:jc w:val="both"/>
        <w:rPr>
          <w:i/>
          <w:sz w:val="16"/>
        </w:rPr>
      </w:pPr>
      <w:r>
        <w:rPr>
          <w:i/>
          <w:sz w:val="16"/>
        </w:rPr>
        <w:t>13. Инфляция, ее виды.</w:t>
      </w:r>
    </w:p>
    <w:p w:rsidR="004B5720" w:rsidRDefault="004B5720">
      <w:pPr>
        <w:jc w:val="both"/>
        <w:rPr>
          <w:sz w:val="16"/>
        </w:rPr>
      </w:pPr>
      <w:r>
        <w:rPr>
          <w:sz w:val="16"/>
        </w:rPr>
        <w:t>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Термин инфляция (от латинского inflatio — вздутие) впервые стал употребляться в Северной Америке в период гражданской войны 1861—1865 гг. и обозначал процесс разбухания бумажно-денежного обращения. Наиболее общее, традиционное определение инфляции — переполнение каналов обращения денежной массой сверх потребностей товарооборота, что вызывает обесцене</w:t>
      </w:r>
      <w:r>
        <w:rPr>
          <w:sz w:val="16"/>
        </w:rPr>
        <w:softHyphen/>
        <w:t>ние денежной единицы и соответственно рост товарных цен. Однако определение инфляции как переполнение кана</w:t>
      </w:r>
      <w:r>
        <w:rPr>
          <w:sz w:val="16"/>
        </w:rPr>
        <w:softHyphen/>
        <w:t>лов денежного обращения обесценивающимися бумажны</w:t>
      </w:r>
      <w:r>
        <w:rPr>
          <w:sz w:val="16"/>
        </w:rPr>
        <w:softHyphen/>
        <w:t>ми деньгами нельзя считать полным. Инфляция, хотя она и проявляется в росте товарных цен, не может быть сведена лишь к чисто денежному феномену. Это сложное социаль</w:t>
      </w:r>
      <w:r>
        <w:rPr>
          <w:sz w:val="16"/>
        </w:rPr>
        <w:softHyphen/>
        <w:t>но-экономическое явление, порождаемое диспропорци</w:t>
      </w:r>
      <w:r>
        <w:rPr>
          <w:sz w:val="16"/>
        </w:rPr>
        <w:softHyphen/>
        <w:t>ями воспроизводства в различных сферах рыночного хо</w:t>
      </w:r>
      <w:r>
        <w:rPr>
          <w:sz w:val="16"/>
        </w:rPr>
        <w:softHyphen/>
        <w:t>зяйства. Инфляция представляет собой одну из наиболее острых проблем современного развития экономики во мно</w:t>
      </w:r>
      <w:r>
        <w:rPr>
          <w:sz w:val="16"/>
        </w:rPr>
        <w:softHyphen/>
        <w:t xml:space="preserve">гих странах мира. </w:t>
      </w:r>
      <w:r>
        <w:rPr>
          <w:i/>
          <w:sz w:val="16"/>
        </w:rPr>
        <w:t>Виды инфляции</w:t>
      </w:r>
      <w:r>
        <w:rPr>
          <w:sz w:val="16"/>
        </w:rPr>
        <w:t>. Ранее инфляция возникала в чрезвычай</w:t>
      </w:r>
      <w:r>
        <w:rPr>
          <w:sz w:val="16"/>
        </w:rPr>
        <w:softHyphen/>
        <w:t>ных обстоятельствах. Например, во время войны госу</w:t>
      </w:r>
      <w:r>
        <w:rPr>
          <w:sz w:val="16"/>
        </w:rPr>
        <w:softHyphen/>
        <w:t>дарство выпускало большое количество бумажных денег для финансирования  военных расходов. В последние два-три десятилетия во многих странах она стала хроничес</w:t>
      </w:r>
      <w:r>
        <w:rPr>
          <w:sz w:val="16"/>
        </w:rPr>
        <w:softHyphen/>
        <w:t>кой, постоянным фактором воспроизводственного про</w:t>
      </w:r>
      <w:r>
        <w:rPr>
          <w:sz w:val="16"/>
        </w:rPr>
        <w:softHyphen/>
        <w:t>цесса.</w:t>
      </w:r>
    </w:p>
    <w:p w:rsidR="004B5720" w:rsidRDefault="004B5720">
      <w:pPr>
        <w:jc w:val="both"/>
        <w:rPr>
          <w:sz w:val="16"/>
        </w:rPr>
      </w:pPr>
      <w:r>
        <w:rPr>
          <w:sz w:val="16"/>
        </w:rPr>
        <w:t>Инфляция может протекать умеренно, быть</w:t>
      </w:r>
      <w:r>
        <w:rPr>
          <w:b/>
          <w:sz w:val="16"/>
        </w:rPr>
        <w:t xml:space="preserve"> </w:t>
      </w:r>
      <w:r>
        <w:rPr>
          <w:i/>
          <w:sz w:val="16"/>
        </w:rPr>
        <w:t>ползучей,</w:t>
      </w:r>
      <w:r>
        <w:rPr>
          <w:sz w:val="16"/>
        </w:rPr>
        <w:t xml:space="preserve"> в условиях которой цены возрастают не более чем на 10% в год.</w:t>
      </w:r>
    </w:p>
    <w:p w:rsidR="004B5720" w:rsidRDefault="004B5720">
      <w:pPr>
        <w:jc w:val="both"/>
        <w:rPr>
          <w:sz w:val="16"/>
        </w:rPr>
      </w:pPr>
      <w:r>
        <w:rPr>
          <w:sz w:val="16"/>
        </w:rPr>
        <w:t>Экономическая теория, в частности современное кейнсианство, рассматривает такую инфляцию как благо для экономического развития, а государство как субъект проведения эффективной экономической политики. Такая инфляция позволяет корректировать цены применительно к изменяющимся условиям производства и спроса. Для</w:t>
      </w:r>
      <w:r>
        <w:rPr>
          <w:b/>
          <w:sz w:val="16"/>
        </w:rPr>
        <w:t xml:space="preserve"> </w:t>
      </w:r>
      <w:r>
        <w:rPr>
          <w:i/>
          <w:sz w:val="16"/>
        </w:rPr>
        <w:t xml:space="preserve">галопирующей </w:t>
      </w:r>
      <w:r>
        <w:rPr>
          <w:sz w:val="16"/>
        </w:rPr>
        <w:t>инфляции характерен рост цен от 20 до 200% в год. Это ухе серьезное напряжение для эконо</w:t>
      </w:r>
      <w:r>
        <w:rPr>
          <w:sz w:val="16"/>
        </w:rPr>
        <w:softHyphen/>
        <w:t xml:space="preserve">мики, хотя большинство сделок и контрактов учитывает такой темп роста цен. </w:t>
      </w:r>
      <w:r>
        <w:rPr>
          <w:i/>
          <w:sz w:val="16"/>
        </w:rPr>
        <w:t>Гиперинфляция</w:t>
      </w:r>
      <w:r>
        <w:rPr>
          <w:sz w:val="16"/>
        </w:rPr>
        <w:t xml:space="preserve"> представляет собой астрономический рост количества денег в обращении и уровня товарных цен. Недавний рекорд принадлежит Никарагуа: за период гражданской войны среднегодовой прирост цен достигал 33000%. В таких условиях наносится огромный ущерб населению, даже состоятельным слоям общества. Разрушается националь</w:t>
      </w:r>
      <w:r>
        <w:rPr>
          <w:sz w:val="16"/>
        </w:rPr>
        <w:softHyphen/>
        <w:t>ное хозяйство. Во многих странах, испытавших гиперинфляцию, на</w:t>
      </w:r>
      <w:r>
        <w:rPr>
          <w:sz w:val="16"/>
        </w:rPr>
        <w:softHyphen/>
        <w:t>блюдалось характерное явление: темпы роста цен резко опережали темпы роста количества денег в обращении. Как это можно объяснить, используя формулу MV = PQ? Ка</w:t>
      </w:r>
      <w:r>
        <w:rPr>
          <w:sz w:val="16"/>
        </w:rPr>
        <w:softHyphen/>
        <w:t>залось бы, если М увеличилась в n раз, во сколько же раз должен увеличиться уровень Р. Однако нельзя забывать о показателе V. Когда хозяйствующие субъекты окончатель</w:t>
      </w:r>
      <w:r>
        <w:rPr>
          <w:sz w:val="16"/>
        </w:rPr>
        <w:softHyphen/>
        <w:t>но теряют доверие к национальной валюте, они стараются как можно быстрее избавиться от обесценивающейся на</w:t>
      </w:r>
      <w:r>
        <w:rPr>
          <w:sz w:val="16"/>
        </w:rPr>
        <w:softHyphen/>
        <w:t>личности. В результате колоссально повышается скорость оборота денег (V), что равносильно увеличению их коли</w:t>
      </w:r>
      <w:r>
        <w:rPr>
          <w:sz w:val="16"/>
        </w:rPr>
        <w:softHyphen/>
        <w:t>чества. Как следствие — катастрофический рост цен. В связи с этим важно еще раз подчеркнуть роль инфляцион</w:t>
      </w:r>
      <w:r>
        <w:rPr>
          <w:sz w:val="16"/>
        </w:rPr>
        <w:softHyphen/>
        <w:t>ных ожиданий в раскручивании спирали гиперинфляции.</w:t>
      </w:r>
    </w:p>
    <w:p w:rsidR="004B5720" w:rsidRDefault="004B5720">
      <w:pPr>
        <w:jc w:val="both"/>
        <w:rPr>
          <w:sz w:val="16"/>
        </w:rPr>
      </w:pPr>
      <w:r>
        <w:rPr>
          <w:sz w:val="16"/>
        </w:rPr>
        <w:t>И умеренная, и галопирующая, и гиперинфляция представляют собой тип так называемой</w:t>
      </w:r>
      <w:r>
        <w:rPr>
          <w:b/>
          <w:sz w:val="16"/>
        </w:rPr>
        <w:t xml:space="preserve"> </w:t>
      </w:r>
      <w:r>
        <w:rPr>
          <w:i/>
          <w:sz w:val="16"/>
        </w:rPr>
        <w:t>открытой инфля</w:t>
      </w:r>
      <w:r>
        <w:rPr>
          <w:i/>
          <w:sz w:val="16"/>
        </w:rPr>
        <w:softHyphen/>
        <w:t>ции.</w:t>
      </w:r>
      <w:r>
        <w:rPr>
          <w:sz w:val="16"/>
        </w:rPr>
        <w:t xml:space="preserve"> В отличие от нее, при</w:t>
      </w:r>
      <w:r>
        <w:rPr>
          <w:b/>
          <w:sz w:val="16"/>
        </w:rPr>
        <w:t xml:space="preserve"> </w:t>
      </w:r>
      <w:r>
        <w:rPr>
          <w:i/>
          <w:sz w:val="16"/>
        </w:rPr>
        <w:t>подавленной инфляции</w:t>
      </w:r>
      <w:r>
        <w:rPr>
          <w:sz w:val="16"/>
        </w:rPr>
        <w:t xml:space="preserve"> роста цен может и не наблюдаться. При этом обесценение денег выражается в дефицитах (отсутствии товаров, невозможно</w:t>
      </w:r>
      <w:r>
        <w:rPr>
          <w:sz w:val="16"/>
        </w:rPr>
        <w:softHyphen/>
        <w:t>сти их купить за деньги, например, в магазинах госторговли в нашей стране) и очередях.</w:t>
      </w:r>
    </w:p>
    <w:p w:rsidR="004B5720" w:rsidRDefault="004B5720">
      <w:pPr>
        <w:jc w:val="both"/>
        <w:rPr>
          <w:sz w:val="16"/>
        </w:rPr>
      </w:pPr>
      <w:r>
        <w:rPr>
          <w:sz w:val="16"/>
        </w:rPr>
        <w:t>Инфляция может быть</w:t>
      </w:r>
      <w:r>
        <w:rPr>
          <w:b/>
          <w:sz w:val="16"/>
        </w:rPr>
        <w:t xml:space="preserve"> </w:t>
      </w:r>
      <w:r>
        <w:rPr>
          <w:i/>
          <w:sz w:val="16"/>
        </w:rPr>
        <w:t>сбалансированной,</w:t>
      </w:r>
      <w:r>
        <w:rPr>
          <w:sz w:val="16"/>
        </w:rPr>
        <w:t xml:space="preserve"> т.е. рост цен умеренный и одновременный на большинство товаров и услуг. В этом случае, соответственно ежегодному росту денег возрастает ставка процента, что равнозначно экономиче</w:t>
      </w:r>
      <w:r>
        <w:rPr>
          <w:sz w:val="16"/>
        </w:rPr>
        <w:softHyphen/>
        <w:t>ской ситуации со стабильными ценами.</w:t>
      </w:r>
    </w:p>
    <w:p w:rsidR="004B5720" w:rsidRDefault="004B5720">
      <w:pPr>
        <w:jc w:val="both"/>
        <w:rPr>
          <w:sz w:val="16"/>
        </w:rPr>
      </w:pPr>
      <w:r>
        <w:rPr>
          <w:i/>
          <w:sz w:val="16"/>
        </w:rPr>
        <w:t>Несбалансированная</w:t>
      </w:r>
      <w:r>
        <w:rPr>
          <w:sz w:val="16"/>
        </w:rPr>
        <w:t xml:space="preserve"> инфляция представляет собой различные темпы роста цен на различные товары. Следует также отличать</w:t>
      </w:r>
      <w:r>
        <w:rPr>
          <w:b/>
          <w:sz w:val="16"/>
        </w:rPr>
        <w:t xml:space="preserve"> </w:t>
      </w:r>
      <w:r>
        <w:rPr>
          <w:i/>
          <w:sz w:val="16"/>
        </w:rPr>
        <w:t>ожидаемую инфляцию</w:t>
      </w:r>
      <w:r>
        <w:rPr>
          <w:sz w:val="16"/>
        </w:rPr>
        <w:t xml:space="preserve"> от</w:t>
      </w:r>
      <w:r>
        <w:rPr>
          <w:b/>
          <w:sz w:val="16"/>
        </w:rPr>
        <w:t xml:space="preserve"> </w:t>
      </w:r>
      <w:r>
        <w:rPr>
          <w:i/>
          <w:sz w:val="16"/>
        </w:rPr>
        <w:t>неожи</w:t>
      </w:r>
      <w:r>
        <w:rPr>
          <w:i/>
          <w:sz w:val="16"/>
        </w:rPr>
        <w:softHyphen/>
        <w:t>даемой.</w:t>
      </w:r>
      <w:r>
        <w:rPr>
          <w:sz w:val="16"/>
        </w:rPr>
        <w:t xml:space="preserve"> Ожидаемую инфляцию можно прогнозировать на какой-либо период, или она «планируется» правительством страны. </w:t>
      </w:r>
      <w:r>
        <w:rPr>
          <w:i/>
          <w:sz w:val="16"/>
        </w:rPr>
        <w:t xml:space="preserve"> Причины инфляции.</w:t>
      </w:r>
      <w:r>
        <w:rPr>
          <w:sz w:val="16"/>
        </w:rPr>
        <w:t xml:space="preserve">  Инфляция — это повыше</w:t>
      </w:r>
      <w:r>
        <w:rPr>
          <w:sz w:val="16"/>
        </w:rPr>
        <w:softHyphen/>
        <w:t xml:space="preserve">ние общего уровня цен в стране, которое возникает в связи с длительным неравновесием на большинстве рынков в пользу спроса. </w:t>
      </w:r>
      <w:r>
        <w:rPr>
          <w:i/>
          <w:sz w:val="16"/>
        </w:rPr>
        <w:t xml:space="preserve">инфляция — это дисбаланс между совокупным спросом и совокупным предложением. </w:t>
      </w:r>
      <w:r>
        <w:rPr>
          <w:sz w:val="16"/>
        </w:rPr>
        <w:t>ПричныВо-первых, это диспропорциональность, или несбалан</w:t>
      </w:r>
      <w:r>
        <w:rPr>
          <w:sz w:val="16"/>
        </w:rPr>
        <w:softHyphen/>
        <w:t>сированность государственных расходов и доходов, выражающаяся в дефиците госбюджета. Если этот дефицит финансируется за счет займов в Центральном эмиссионном банке страны, другими словами, за счет активного использования «печатного станка», это приво</w:t>
      </w:r>
      <w:r>
        <w:rPr>
          <w:sz w:val="16"/>
        </w:rPr>
        <w:softHyphen/>
        <w:t>дит к росту массы денег в обращении. Вспомним количе</w:t>
      </w:r>
      <w:r>
        <w:rPr>
          <w:sz w:val="16"/>
        </w:rPr>
        <w:softHyphen/>
        <w:t>ственное уравнение обмена MV = PQ и связь между ростом показателей М и Р станет вполне очевидной. Во-вторых, инфляционный рост цен может происходить, если финансирование инвестиций осуществляется анало</w:t>
      </w:r>
      <w:r>
        <w:rPr>
          <w:sz w:val="16"/>
        </w:rPr>
        <w:softHyphen/>
        <w:t>гичными методами. Особенно инфляционно опасными являются инвестиции, связанные с милитаризацией эко</w:t>
      </w:r>
      <w:r>
        <w:rPr>
          <w:sz w:val="16"/>
        </w:rPr>
        <w:softHyphen/>
        <w:t>номики. Так, непроизводительное потребление националь</w:t>
      </w:r>
      <w:r>
        <w:rPr>
          <w:sz w:val="16"/>
        </w:rPr>
        <w:softHyphen/>
        <w:t>ного дохода на военные цели означает не только потерю общественного богатства. Одновременно военные ассигно</w:t>
      </w:r>
      <w:r>
        <w:rPr>
          <w:sz w:val="16"/>
        </w:rPr>
        <w:softHyphen/>
        <w:t>вания создают дополнительный платежеспособный спрос, что ведет к росту денежной массы без соответствующего товарного покрытия. Рост военных расходов является од</w:t>
      </w:r>
      <w:r>
        <w:rPr>
          <w:sz w:val="16"/>
        </w:rPr>
        <w:softHyphen/>
        <w:t>ной из главных причин хронических дефицитов госу</w:t>
      </w:r>
      <w:r>
        <w:rPr>
          <w:sz w:val="16"/>
        </w:rPr>
        <w:softHyphen/>
        <w:t>дарственного бюджета и увеличения государственного дол</w:t>
      </w:r>
      <w:r>
        <w:rPr>
          <w:sz w:val="16"/>
        </w:rPr>
        <w:softHyphen/>
        <w:t xml:space="preserve">га во многих странах, для покрытия которого государство увеличивает денежную массу. В-третьих, общее повышение уровня цен связывается различными школами в современной экономической теории с изменением структуры рынка в </w:t>
      </w:r>
      <w:r>
        <w:rPr>
          <w:b/>
          <w:sz w:val="16"/>
        </w:rPr>
        <w:t>XX</w:t>
      </w:r>
      <w:r>
        <w:rPr>
          <w:sz w:val="16"/>
        </w:rPr>
        <w:t xml:space="preserve"> веке. Эта структура все меньше напоминает усло</w:t>
      </w:r>
      <w:r>
        <w:rPr>
          <w:sz w:val="16"/>
        </w:rPr>
        <w:softHyphen/>
        <w:t>вия совершенной конкуренции, когда на рынке действует большое число производителей, продукция харак</w:t>
      </w:r>
      <w:r>
        <w:rPr>
          <w:sz w:val="16"/>
        </w:rPr>
        <w:softHyphen/>
        <w:t>теризуется однородностью, перелив капитала не затруднен. Современный рынок — это в значительной степени олигополистический рынок. А олигополист (несовершенный конкурент) обладает известной степенью власти над ценой. И если даже олигополии не первыми начинают «гонку цен», они заинтересованы в ее поддержании и усилении. Как известно, несовершенный конкурент, стремясь под</w:t>
      </w:r>
      <w:r>
        <w:rPr>
          <w:sz w:val="16"/>
        </w:rPr>
        <w:softHyphen/>
        <w:t>держать высокий уровень цен, заинтересован в создании дефицита (сокращении производства и предложения то</w:t>
      </w:r>
      <w:r>
        <w:rPr>
          <w:sz w:val="16"/>
        </w:rPr>
        <w:softHyphen/>
        <w:t>варов). Не желая «испортить» свой рынок снижением цен, монополии и олигополии препятствуют росту эластично</w:t>
      </w:r>
      <w:r>
        <w:rPr>
          <w:sz w:val="16"/>
        </w:rPr>
        <w:softHyphen/>
        <w:t>сти предложения товаров в связи с ростом цен. Ограничение притока новых производителей в отрасль олигополистов поддерживает длительное несоответствие совокупного спроса и предложения. В-четвертых, с ростом «открытости» экономики той или иной страны, все большим втягиванием ее в мирохозяйственные связи увеличивается опасность «импорти</w:t>
      </w:r>
      <w:r>
        <w:rPr>
          <w:sz w:val="16"/>
        </w:rPr>
        <w:softHyphen/>
        <w:t>руемой» инфляции. Упомянутый выше скачок цен на энергоносители в 1973 г. («энергетический кризис») вызывал рост цен на импортируемую нефть и—по техно</w:t>
      </w:r>
      <w:r>
        <w:rPr>
          <w:sz w:val="16"/>
        </w:rPr>
        <w:softHyphen/>
        <w:t>логической цепочке — на другие товары. В условиях неиз</w:t>
      </w:r>
      <w:r>
        <w:rPr>
          <w:sz w:val="16"/>
        </w:rPr>
        <w:softHyphen/>
        <w:t>менного курса валюты страна каждый раз испытывает воздействие «внешнего» повышения цен на ввозимые то</w:t>
      </w:r>
      <w:r>
        <w:rPr>
          <w:sz w:val="16"/>
        </w:rPr>
        <w:softHyphen/>
        <w:t>вары. Возможности бороться с «импортируемой» инфля</w:t>
      </w:r>
      <w:r>
        <w:rPr>
          <w:sz w:val="16"/>
        </w:rPr>
        <w:softHyphen/>
        <w:t>цией достаточно ограничены. Можно, конечно, реваль</w:t>
      </w:r>
      <w:r>
        <w:rPr>
          <w:sz w:val="16"/>
        </w:rPr>
        <w:softHyphen/>
        <w:t>вировать собственную валюту и сделать импорт той же нефти более дешевым. Но ревальвация сделает од</w:t>
      </w:r>
      <w:r>
        <w:rPr>
          <w:sz w:val="16"/>
        </w:rPr>
        <w:softHyphen/>
        <w:t>новременно и более дорогим экспорт отечественных то</w:t>
      </w:r>
      <w:r>
        <w:rPr>
          <w:sz w:val="16"/>
        </w:rPr>
        <w:softHyphen/>
        <w:t>варов, а это означает снижение конкурентоспособности на мировом рынке.</w:t>
      </w:r>
    </w:p>
    <w:p w:rsidR="004B5720" w:rsidRDefault="004B5720">
      <w:pPr>
        <w:pStyle w:val="a4"/>
        <w:rPr>
          <w:sz w:val="16"/>
        </w:rPr>
      </w:pPr>
      <w:r>
        <w:rPr>
          <w:sz w:val="16"/>
        </w:rPr>
        <w:t>В-пятых, инфляция приобретает самоподдерживаю</w:t>
      </w:r>
      <w:r>
        <w:rPr>
          <w:sz w:val="16"/>
        </w:rPr>
        <w:softHyphen/>
        <w:t>щийся характер в результате так называемых</w:t>
      </w:r>
      <w:r>
        <w:rPr>
          <w:b/>
          <w:sz w:val="16"/>
        </w:rPr>
        <w:t xml:space="preserve"> </w:t>
      </w:r>
      <w:r>
        <w:rPr>
          <w:i/>
          <w:sz w:val="16"/>
        </w:rPr>
        <w:t>инфляционных ожиданий.</w:t>
      </w:r>
      <w:r>
        <w:rPr>
          <w:sz w:val="16"/>
        </w:rPr>
        <w:t xml:space="preserve"> Многие ученые в странах Запада и в нашей стране особо выделяют этот фактор, подчеркивая, что преодоление инфляционных ожиданий населения и производителей — важнейшая (если вообще не главная) задача антиинфляционной политики. Множество причин инфляции отмечается практически во всех странах. Однако комбинация различных факторов этого процесса зависит от конкретных экономических ус</w:t>
      </w:r>
      <w:r>
        <w:rPr>
          <w:sz w:val="16"/>
        </w:rPr>
        <w:softHyphen/>
        <w:t>ловий. Так, сразу после Второй мировой войны в Западной Европе инфляция была связана с острейшим дефицитом многих товаров. В последующие годы главную роль в раскручивании инфляционного процесса стали играть го</w:t>
      </w:r>
      <w:r>
        <w:rPr>
          <w:sz w:val="16"/>
        </w:rPr>
        <w:softHyphen/>
        <w:t>сударственные расходы, соотношение «цены — заработная плата», перенос инфляции из других стран и некоторые другие факторы. Что касается бывшего СССР, то наряду с общими закономерностями, важнейшей причиной инфляции в последние годы можно считать уникальную диспропорциональность в экономике, возникшую как следствие командно-административной системы. Советской экономике присущи длительное развитие в режиме военного времени (норма накопления, по некоторым оцен</w:t>
      </w:r>
      <w:r>
        <w:rPr>
          <w:sz w:val="16"/>
        </w:rPr>
        <w:softHyphen/>
        <w:t>кам, достигла 1/2 национального дохода против 15—20% в странах Запада), чрезмерная доля военных расходов в ВНП высокая степень монополизации производства, распреде</w:t>
      </w:r>
      <w:r>
        <w:rPr>
          <w:sz w:val="16"/>
        </w:rPr>
        <w:softHyphen/>
        <w:t>ления и денежно-кредитной системы, низкий удельный вес заработной платы в национальном доходе, и другие осо</w:t>
      </w:r>
      <w:r>
        <w:rPr>
          <w:sz w:val="16"/>
        </w:rPr>
        <w:softHyphen/>
        <w:t>бенности. А ведь рост цен в фазе кризиса — «явление невероятное для циклов XIX» - первой половины XX веков. Такое явление получило название</w:t>
      </w:r>
      <w:r>
        <w:rPr>
          <w:b/>
          <w:sz w:val="16"/>
        </w:rPr>
        <w:t xml:space="preserve"> </w:t>
      </w:r>
      <w:r>
        <w:rPr>
          <w:i/>
          <w:sz w:val="16"/>
        </w:rPr>
        <w:t>стагфляции,</w:t>
      </w:r>
      <w:r>
        <w:rPr>
          <w:b/>
          <w:sz w:val="16"/>
        </w:rPr>
        <w:t xml:space="preserve"> </w:t>
      </w:r>
      <w:r>
        <w:rPr>
          <w:sz w:val="16"/>
        </w:rPr>
        <w:t>что означает инфляционный рост цен в условиях стагна</w:t>
      </w:r>
      <w:r>
        <w:rPr>
          <w:sz w:val="16"/>
        </w:rPr>
        <w:softHyphen/>
        <w:t>ции, застоя производства, экономического кризиса.</w:t>
      </w:r>
    </w:p>
    <w:p w:rsidR="004B5720" w:rsidRDefault="004B5720">
      <w:pPr>
        <w:pStyle w:val="a4"/>
        <w:rPr>
          <w:sz w:val="16"/>
        </w:rPr>
      </w:pPr>
    </w:p>
    <w:p w:rsidR="004B5720" w:rsidRDefault="004B5720">
      <w:pPr>
        <w:pStyle w:val="a4"/>
        <w:rPr>
          <w:sz w:val="16"/>
        </w:rPr>
      </w:pPr>
    </w:p>
    <w:p w:rsidR="004B5720" w:rsidRDefault="004B5720">
      <w:pPr>
        <w:pStyle w:val="a4"/>
        <w:rPr>
          <w:sz w:val="16"/>
        </w:rPr>
      </w:pPr>
    </w:p>
    <w:p w:rsidR="004B5720" w:rsidRDefault="004B5720">
      <w:pPr>
        <w:pStyle w:val="FR1"/>
        <w:ind w:left="0" w:right="200"/>
        <w:rPr>
          <w:rFonts w:ascii="Times New Roman" w:hAnsi="Times New Roman"/>
          <w:b/>
          <w:i/>
        </w:rPr>
      </w:pPr>
      <w:r>
        <w:rPr>
          <w:rFonts w:ascii="Times New Roman" w:hAnsi="Times New Roman"/>
          <w:b/>
          <w:i/>
        </w:rPr>
        <w:t>14. Социально-экономические последствия инфляции. Антиинфляционная политика.</w:t>
      </w:r>
    </w:p>
    <w:p w:rsidR="004B5720" w:rsidRDefault="004B5720">
      <w:pPr>
        <w:pStyle w:val="BodyText21"/>
        <w:widowControl/>
        <w:jc w:val="both"/>
        <w:rPr>
          <w:sz w:val="16"/>
        </w:rPr>
      </w:pPr>
      <w:r>
        <w:rPr>
          <w:sz w:val="16"/>
        </w:rPr>
        <w:t>Эти последствия сложны и разнообразны. Небольшие ее темпы содействуют росту цен и нормы прибыли, являясь, таким образом, фактором временного оживления конъюн</w:t>
      </w:r>
      <w:r>
        <w:rPr>
          <w:sz w:val="16"/>
        </w:rPr>
        <w:softHyphen/>
        <w:t>ктуры. По мере углубления инфляция превращается в серьезное препятствие для воспроизводства, обостряет эко</w:t>
      </w:r>
      <w:r>
        <w:rPr>
          <w:sz w:val="16"/>
        </w:rPr>
        <w:softHyphen/>
        <w:t>номическую и социальную напряженность в обществе.</w:t>
      </w:r>
    </w:p>
    <w:p w:rsidR="004B5720" w:rsidRDefault="004B5720">
      <w:pPr>
        <w:pStyle w:val="3"/>
        <w:jc w:val="both"/>
      </w:pPr>
      <w:r>
        <w:t>Галопирующая инфляция дезорганизует хозяйство, на</w:t>
      </w:r>
      <w:r>
        <w:softHyphen/>
        <w:t>носит серьезный экономический ущерб как крупным корпорациям, так и мелкому бизнесу, прежде всего из-за неопределенности рыночной конъюнктуры. Инфляция затрудняет проведение эффективной макроэкономической политики. К тому же неравномерный рост цен усиливает диспропорции между отраслями экономики, искажает структуру потребительского спроса. Цена перестает выпол</w:t>
      </w:r>
      <w:r>
        <w:softHyphen/>
        <w:t>нять свою главную функцию в рыночном хозяйстве — быть объективным информационным сигналом. Инфляция активизирует бегство от денег к товарам, превращая этот процесс в лавинообразный, обостряет то</w:t>
      </w:r>
      <w:r>
        <w:softHyphen/>
        <w:t>варный голод, подрывает стимулы к денежному накопле</w:t>
      </w:r>
      <w:r>
        <w:softHyphen/>
        <w:t>нию, нарушает функционирование денежно-кредитной си</w:t>
      </w:r>
      <w:r>
        <w:softHyphen/>
        <w:t>стемы, возрождает бартер. Высокие темпы роста общего уровня цен отрицательным образом воздействуют и на фискальную систему. В условиях инфляции обесцениваются сбережения насе</w:t>
      </w:r>
      <w:r>
        <w:softHyphen/>
        <w:t>ления, потери несут банки и учреждения, предоставляю</w:t>
      </w:r>
      <w:r>
        <w:softHyphen/>
        <w:t>щие кредит. Интернационализация производства облегчает переброс инфляции из страны в страну, осложняя между</w:t>
      </w:r>
      <w:r>
        <w:softHyphen/>
        <w:t>народные валютные и кредитные отношения. Инфляция имеет и социальные последствия, она ведет к перераспределению национального дохода, является как бы сверхналогом на население, что обусловливает отстава</w:t>
      </w:r>
      <w:r>
        <w:softHyphen/>
        <w:t>ние темпов роста номинальной, а также реальной заработной платы от резко возрастающих цен на товары и услуги. Ущерб от инфляции терпят все категории наемных работников, лица свободных профессий, пенсионеры, ран</w:t>
      </w:r>
      <w:r>
        <w:softHyphen/>
        <w:t>тье, доходы которых либо уменьшаются, либо возрастают темпами меньшими, чем темпы инфляции. Негативные социальные и экономические последствия инфляции вынуждают правительства разных стран про</w:t>
      </w:r>
      <w:r>
        <w:softHyphen/>
        <w:t>водить определенную экономическую политику. При этом в первую очередь экономисты пытаются найти ответ на такой важный вопрос — ликвидировать инфляцию путем радикальных мер или адаптироваться к ней. Эта дилемма в разных странах решается с учетом целого комплекса специфических обстоятельств. В США и Англии, напри</w:t>
      </w:r>
      <w:r>
        <w:softHyphen/>
        <w:t>мер, на государственном уровне ставится задача борьбы с инфляцией. Некоторые другие страны разрабатывают ком</w:t>
      </w:r>
      <w:r>
        <w:softHyphen/>
        <w:t>плекс адаптационных мероприятий (индексация и т.п.).</w:t>
      </w:r>
    </w:p>
    <w:p w:rsidR="004B5720" w:rsidRDefault="004B5720">
      <w:pPr>
        <w:pStyle w:val="a4"/>
        <w:rPr>
          <w:sz w:val="16"/>
        </w:rPr>
      </w:pPr>
      <w:r>
        <w:rPr>
          <w:sz w:val="16"/>
        </w:rPr>
        <w:t>Большой опыт проведения антиинфляционных меро</w:t>
      </w:r>
      <w:r>
        <w:rPr>
          <w:sz w:val="16"/>
        </w:rPr>
        <w:softHyphen/>
        <w:t>приятий в западных странах показывает целесообразность сочетания долговременной и краткосрочной политики. Схематично комплекс мер антиинфляционной политики может быть представлен следующим образом. Долговременная политика включает в себя, во-первых, задачу погасить инфляционные ожидания населения, ко</w:t>
      </w:r>
      <w:r>
        <w:rPr>
          <w:sz w:val="16"/>
        </w:rPr>
        <w:softHyphen/>
        <w:t>торые нагнетают текущий спрос. Для этого правительство должно проводить четкую последовательную антиинфля</w:t>
      </w:r>
      <w:r>
        <w:rPr>
          <w:sz w:val="16"/>
        </w:rPr>
        <w:softHyphen/>
        <w:t>ционную политику, завоевать таким образом доверие на</w:t>
      </w:r>
      <w:r>
        <w:rPr>
          <w:sz w:val="16"/>
        </w:rPr>
        <w:softHyphen/>
        <w:t>селения. Оно должно содействовать своими меропри</w:t>
      </w:r>
      <w:r>
        <w:rPr>
          <w:sz w:val="16"/>
        </w:rPr>
        <w:softHyphen/>
        <w:t>ятиями (стимулирование производства, антимонопольные меры, либерализация цен, ослабление административного таможенного контроля и т.п.) эффективному функцио</w:t>
      </w:r>
      <w:r>
        <w:rPr>
          <w:sz w:val="16"/>
        </w:rPr>
        <w:softHyphen/>
        <w:t>нированию рынка, что повлияет на изменение потре</w:t>
      </w:r>
      <w:r>
        <w:rPr>
          <w:sz w:val="16"/>
        </w:rPr>
        <w:softHyphen/>
        <w:t>бительской психологии. Во-вторых, меры по сокращению бюджетного дефицита (так как его финансирование посредством займов у Центрального банка ведет к инфляции) за счет повышения налогов и снижения расходов государства. В-третьих, мероприятия в области денежного обра</w:t>
      </w:r>
      <w:r>
        <w:rPr>
          <w:sz w:val="16"/>
        </w:rPr>
        <w:softHyphen/>
        <w:t>щения, в частности, установление жестких лимитов на ежегодный прирост денежной массы, что позволяет контролировать уровень инфляции. В-четвертых, ослабление влияния внешних факторов. В частности, задача состоит в уменьшении инфляционного воздействия на экономику переливов иностранного капи</w:t>
      </w:r>
      <w:r>
        <w:rPr>
          <w:sz w:val="16"/>
        </w:rPr>
        <w:softHyphen/>
        <w:t>тала (при положительном сальдо платежного баланса) в виде краткосрочных кредитов и займов правительства за рубежом для финансирования бюджетного дефицита. Краткосрочная политика направлена на временное сни</w:t>
      </w:r>
      <w:r>
        <w:rPr>
          <w:sz w:val="16"/>
        </w:rPr>
        <w:softHyphen/>
        <w:t>жение темпов инфляции. Здесь успешный результат возмо</w:t>
      </w:r>
      <w:r>
        <w:rPr>
          <w:sz w:val="16"/>
        </w:rPr>
        <w:softHyphen/>
        <w:t>жен в случае</w:t>
      </w:r>
      <w:r>
        <w:rPr>
          <w:b/>
          <w:sz w:val="16"/>
        </w:rPr>
        <w:t xml:space="preserve"> </w:t>
      </w:r>
      <w:r>
        <w:rPr>
          <w:i/>
          <w:sz w:val="16"/>
        </w:rPr>
        <w:t>расширения совокупного предложения без уве</w:t>
      </w:r>
      <w:r>
        <w:rPr>
          <w:i/>
          <w:sz w:val="16"/>
        </w:rPr>
        <w:softHyphen/>
        <w:t>личения совокупного спроса.</w:t>
      </w:r>
      <w:r>
        <w:rPr>
          <w:sz w:val="16"/>
        </w:rPr>
        <w:t xml:space="preserve"> В этих целях государство предоставляет льготы предприятиям, выпускающим допол</w:t>
      </w:r>
      <w:r>
        <w:rPr>
          <w:sz w:val="16"/>
        </w:rPr>
        <w:softHyphen/>
        <w:t>нительно к основному производству побочные товары и услуги. Оно может приватизировать часть своей собствен</w:t>
      </w:r>
      <w:r>
        <w:rPr>
          <w:sz w:val="16"/>
        </w:rPr>
        <w:softHyphen/>
        <w:t>ности и таким образом увеличить поступления в госу</w:t>
      </w:r>
      <w:r>
        <w:rPr>
          <w:sz w:val="16"/>
        </w:rPr>
        <w:softHyphen/>
        <w:t>дарственный бюджет и облегчить решение проблемы его дефицита, а также понизить инфляционный спрос за счет продажи большого количества акций новых частных пред</w:t>
      </w:r>
      <w:r>
        <w:rPr>
          <w:sz w:val="16"/>
        </w:rPr>
        <w:softHyphen/>
        <w:t>приятий. Содействует росту предложения массированный импорт потребительских товаров. Определенное воздействие на темпы инфляции оказы</w:t>
      </w:r>
      <w:r>
        <w:rPr>
          <w:sz w:val="16"/>
        </w:rPr>
        <w:softHyphen/>
        <w:t>вает уменьшение текущего спроса при неизменном предложении. Это может быть достигнуто за счет повыше</w:t>
      </w:r>
      <w:r>
        <w:rPr>
          <w:sz w:val="16"/>
        </w:rPr>
        <w:softHyphen/>
        <w:t>ния процентных ставок по вкладам, стимулирующим более высокую норму сбережения.</w:t>
      </w:r>
    </w:p>
    <w:p w:rsidR="004B5720" w:rsidRDefault="004B5720">
      <w:pPr>
        <w:jc w:val="both"/>
        <w:rPr>
          <w:sz w:val="16"/>
        </w:rPr>
      </w:pPr>
    </w:p>
    <w:p w:rsidR="004B5720" w:rsidRDefault="004B5720">
      <w:pPr>
        <w:jc w:val="both"/>
        <w:rPr>
          <w:sz w:val="16"/>
        </w:rPr>
      </w:pPr>
    </w:p>
    <w:p w:rsidR="004B5720" w:rsidRDefault="004B5720">
      <w:pPr>
        <w:widowControl w:val="0"/>
        <w:autoSpaceDE w:val="0"/>
        <w:autoSpaceDN w:val="0"/>
        <w:adjustRightInd w:val="0"/>
        <w:spacing w:line="218" w:lineRule="auto"/>
        <w:ind w:firstLine="480"/>
        <w:jc w:val="both"/>
        <w:rPr>
          <w:sz w:val="16"/>
        </w:rPr>
      </w:pPr>
      <w:r>
        <w:rPr>
          <w:sz w:val="16"/>
        </w:rPr>
        <w:t>15.В настоящее время общепризнанным в экономической теории является выделение трех типов безработицы: фрикционной, структурной и цикли</w:t>
      </w:r>
      <w:r>
        <w:rPr>
          <w:sz w:val="16"/>
        </w:rPr>
        <w:softHyphen/>
        <w:t>ческой.</w:t>
      </w:r>
    </w:p>
    <w:p w:rsidR="004B5720" w:rsidRDefault="004B5720">
      <w:pPr>
        <w:widowControl w:val="0"/>
        <w:autoSpaceDE w:val="0"/>
        <w:autoSpaceDN w:val="0"/>
        <w:adjustRightInd w:val="0"/>
        <w:spacing w:line="218" w:lineRule="auto"/>
        <w:ind w:firstLine="480"/>
        <w:jc w:val="both"/>
        <w:rPr>
          <w:sz w:val="16"/>
        </w:rPr>
      </w:pPr>
      <w:r>
        <w:rPr>
          <w:b/>
          <w:sz w:val="16"/>
        </w:rPr>
        <w:t>Фрикционная безработица</w:t>
      </w:r>
      <w:r>
        <w:rPr>
          <w:sz w:val="16"/>
        </w:rPr>
        <w:t xml:space="preserve"> - явление неизбежное по своей природе, т.к. она связана с перерывами занятости при переходе работников с одного места работы на другое по разным причинам (семейным, карьерным, увольнения при сокращении числа рабочих мест, временные увольнения т.п.). Как правило, отличи</w:t>
      </w:r>
      <w:r>
        <w:rPr>
          <w:sz w:val="16"/>
        </w:rPr>
        <w:softHyphen/>
        <w:t>тельным признаком фрикционной безработицы считается то, что работни</w:t>
      </w:r>
      <w:r>
        <w:rPr>
          <w:sz w:val="16"/>
        </w:rPr>
        <w:softHyphen/>
        <w:t>ки обладают достаточным уровнем образования и профессиональной под</w:t>
      </w:r>
      <w:r>
        <w:rPr>
          <w:sz w:val="16"/>
        </w:rPr>
        <w:softHyphen/>
        <w:t>готовки, чтобы найти себе применение на новом месте работы.</w:t>
      </w:r>
    </w:p>
    <w:p w:rsidR="004B5720" w:rsidRDefault="004B5720">
      <w:pPr>
        <w:widowControl w:val="0"/>
        <w:autoSpaceDE w:val="0"/>
        <w:autoSpaceDN w:val="0"/>
        <w:adjustRightInd w:val="0"/>
        <w:spacing w:line="218" w:lineRule="auto"/>
        <w:ind w:firstLine="480"/>
        <w:jc w:val="both"/>
        <w:rPr>
          <w:sz w:val="16"/>
        </w:rPr>
      </w:pPr>
      <w:r>
        <w:rPr>
          <w:b/>
          <w:sz w:val="16"/>
        </w:rPr>
        <w:t>Структурная безработица</w:t>
      </w:r>
      <w:r>
        <w:rPr>
          <w:sz w:val="16"/>
        </w:rPr>
        <w:t xml:space="preserve"> возникает вследствие несовпадения дина</w:t>
      </w:r>
      <w:r>
        <w:rPr>
          <w:sz w:val="16"/>
        </w:rPr>
        <w:softHyphen/>
        <w:t>мики структуры рабочей силы и структуры рабочих мест. Научно-технический прогресс вызывает сдвиги в структуре рабочих мест и в тре</w:t>
      </w:r>
      <w:r>
        <w:rPr>
          <w:sz w:val="16"/>
        </w:rPr>
        <w:softHyphen/>
        <w:t>бованиях, предъявляемых к квалификации и образованию работников. Как правило, профессионально-квалификационная и территориальная структу</w:t>
      </w:r>
      <w:r>
        <w:rPr>
          <w:sz w:val="16"/>
        </w:rPr>
        <w:softHyphen/>
        <w:t>ра рабочей силы не в состоянии меняться синхронно в соответствии с из</w:t>
      </w:r>
      <w:r>
        <w:rPr>
          <w:sz w:val="16"/>
        </w:rPr>
        <w:softHyphen/>
        <w:t>менениями структуры рабочих мест. Поэтому всегда в экономике появля</w:t>
      </w:r>
      <w:r>
        <w:rPr>
          <w:sz w:val="16"/>
        </w:rPr>
        <w:softHyphen/>
        <w:t>ются работники, лишившиеся работы по причине обесценивания их уровня квалификации в результате введения новых технологий или в результате отраслевых сдвигов (как, например, сокращение занятости в угледобывающей промышленности при переходе к использованию более дешевых энергоносителей — газа, нефти). Структурная безработица означает длительные периоды незанятости работников и требует от них дополнительного обучения, переквалификации, переподготовки или пере</w:t>
      </w:r>
      <w:r>
        <w:rPr>
          <w:sz w:val="16"/>
        </w:rPr>
        <w:softHyphen/>
        <w:t>мены места жительства.</w:t>
      </w:r>
    </w:p>
    <w:p w:rsidR="004B5720" w:rsidRDefault="004B5720">
      <w:pPr>
        <w:widowControl w:val="0"/>
        <w:autoSpaceDE w:val="0"/>
        <w:autoSpaceDN w:val="0"/>
        <w:adjustRightInd w:val="0"/>
        <w:spacing w:line="218" w:lineRule="auto"/>
        <w:ind w:firstLine="480"/>
        <w:jc w:val="both"/>
        <w:rPr>
          <w:sz w:val="16"/>
        </w:rPr>
      </w:pPr>
      <w:r>
        <w:rPr>
          <w:sz w:val="16"/>
        </w:rPr>
        <w:t>Поскольку фрикционная и структурная безработица существует в лю</w:t>
      </w:r>
      <w:r>
        <w:rPr>
          <w:sz w:val="16"/>
        </w:rPr>
        <w:softHyphen/>
        <w:t>бых фазах экономического цикла - как на подъеме, так и на спаде, - общее число безработных обоих типов относят к естественной безработице, а ее уровень соответственно называют</w:t>
      </w:r>
      <w:r>
        <w:rPr>
          <w:b/>
          <w:sz w:val="16"/>
        </w:rPr>
        <w:t xml:space="preserve"> </w:t>
      </w:r>
      <w:r>
        <w:rPr>
          <w:b/>
          <w:i/>
          <w:sz w:val="16"/>
        </w:rPr>
        <w:t xml:space="preserve">естественной нормой безработицы. </w:t>
      </w:r>
      <w:r>
        <w:rPr>
          <w:sz w:val="16"/>
        </w:rPr>
        <w:t>Если фактический уровень безработицы превышает естественную норму, то всю величину превышения относят к</w:t>
      </w:r>
      <w:r>
        <w:rPr>
          <w:b/>
          <w:sz w:val="16"/>
        </w:rPr>
        <w:t xml:space="preserve"> циклической безработице.</w:t>
      </w:r>
      <w:r>
        <w:rPr>
          <w:sz w:val="16"/>
        </w:rPr>
        <w:t xml:space="preserve"> Цик</w:t>
      </w:r>
      <w:r>
        <w:rPr>
          <w:sz w:val="16"/>
        </w:rPr>
        <w:softHyphen/>
        <w:t>лическая безработица появляется в период спада деловой активности, ко</w:t>
      </w:r>
      <w:r>
        <w:rPr>
          <w:sz w:val="16"/>
        </w:rPr>
        <w:softHyphen/>
        <w:t>гда без работы остаются даже наиболее добросовестные работники, обла</w:t>
      </w:r>
      <w:r>
        <w:rPr>
          <w:sz w:val="16"/>
        </w:rPr>
        <w:softHyphen/>
        <w:t>дающие современной квалификацией и высоким уровнем профессиональ</w:t>
      </w:r>
      <w:r>
        <w:rPr>
          <w:sz w:val="16"/>
        </w:rPr>
        <w:softHyphen/>
        <w:t>ной подготовки, а время незанятости превышает нормальное с точки зре</w:t>
      </w:r>
      <w:r>
        <w:rPr>
          <w:sz w:val="16"/>
        </w:rPr>
        <w:softHyphen/>
        <w:t>ния фрикционной безработицы. В периоды мощного подъема уровень фак</w:t>
      </w:r>
      <w:r>
        <w:rPr>
          <w:sz w:val="16"/>
        </w:rPr>
        <w:softHyphen/>
        <w:t>тической безработицы может опуститься ниже естественной нормы и тогда циклическая безработица считается отрицательной величиной.</w:t>
      </w:r>
    </w:p>
    <w:p w:rsidR="004B5720" w:rsidRDefault="004B5720">
      <w:pPr>
        <w:widowControl w:val="0"/>
        <w:autoSpaceDE w:val="0"/>
        <w:autoSpaceDN w:val="0"/>
        <w:adjustRightInd w:val="0"/>
        <w:spacing w:line="218" w:lineRule="auto"/>
        <w:ind w:firstLine="480"/>
        <w:jc w:val="both"/>
        <w:rPr>
          <w:sz w:val="16"/>
        </w:rPr>
      </w:pPr>
      <w:r>
        <w:rPr>
          <w:sz w:val="16"/>
        </w:rPr>
        <w:t>В странах ОЭСР (Организация экономического развития и сотрудниче</w:t>
      </w:r>
      <w:r>
        <w:rPr>
          <w:sz w:val="16"/>
        </w:rPr>
        <w:softHyphen/>
        <w:t xml:space="preserve">ства) показатель фактической безработицы рассчитывается как отношение числа безработных к численности активной рабочей силы: </w:t>
      </w:r>
      <w:r>
        <w:rPr>
          <w:sz w:val="16"/>
          <w:lang w:val="en-US"/>
        </w:rPr>
        <w:t>U</w:t>
      </w:r>
      <w:r>
        <w:rPr>
          <w:sz w:val="16"/>
        </w:rPr>
        <w:t xml:space="preserve">= </w:t>
      </w:r>
      <w:r>
        <w:rPr>
          <w:sz w:val="16"/>
          <w:lang w:val="en-US"/>
        </w:rPr>
        <w:t>n</w:t>
      </w:r>
      <w:r>
        <w:rPr>
          <w:sz w:val="16"/>
        </w:rPr>
        <w:t xml:space="preserve"> / </w:t>
      </w:r>
      <w:r>
        <w:rPr>
          <w:sz w:val="16"/>
          <w:lang w:val="en-US"/>
        </w:rPr>
        <w:t>m</w:t>
      </w:r>
      <w:r>
        <w:rPr>
          <w:sz w:val="16"/>
        </w:rPr>
        <w:t xml:space="preserve"> , где </w:t>
      </w:r>
      <w:r>
        <w:rPr>
          <w:sz w:val="16"/>
          <w:lang w:val="en-US"/>
        </w:rPr>
        <w:t>U</w:t>
      </w:r>
      <w:r>
        <w:rPr>
          <w:sz w:val="16"/>
        </w:rPr>
        <w:t xml:space="preserve"> - уровень безработицы (в %); </w:t>
      </w:r>
      <w:r>
        <w:rPr>
          <w:sz w:val="16"/>
          <w:lang w:val="en-US"/>
        </w:rPr>
        <w:t>n</w:t>
      </w:r>
      <w:r>
        <w:rPr>
          <w:sz w:val="16"/>
        </w:rPr>
        <w:t xml:space="preserve"> - численность безра</w:t>
      </w:r>
      <w:r>
        <w:rPr>
          <w:sz w:val="16"/>
        </w:rPr>
        <w:softHyphen/>
        <w:t>ботных (чел.); m - численность активной рабочей силы (чел.).</w:t>
      </w:r>
    </w:p>
    <w:p w:rsidR="004B5720" w:rsidRDefault="004B5720">
      <w:pPr>
        <w:widowControl w:val="0"/>
        <w:autoSpaceDE w:val="0"/>
        <w:autoSpaceDN w:val="0"/>
        <w:adjustRightInd w:val="0"/>
        <w:spacing w:line="218" w:lineRule="auto"/>
        <w:ind w:firstLine="480"/>
        <w:jc w:val="both"/>
        <w:rPr>
          <w:sz w:val="16"/>
        </w:rPr>
      </w:pPr>
      <w:r>
        <w:rPr>
          <w:sz w:val="16"/>
        </w:rPr>
        <w:t>В разных странах существуют разные подходы к определению безра</w:t>
      </w:r>
      <w:r>
        <w:rPr>
          <w:sz w:val="16"/>
        </w:rPr>
        <w:softHyphen/>
        <w:t>ботных и рабочей силы. В США численность рабочей силы со</w:t>
      </w:r>
      <w:r>
        <w:rPr>
          <w:sz w:val="16"/>
        </w:rPr>
        <w:softHyphen/>
        <w:t>стоит из безработных и занятых на работе. К безработным относятся лица неработающие и активно ищущие работу, или ожидающие возвращения на работу. Работающими или занятыми на работе считаются все лица, имевшие не менее 1 оплаченного рабочего часа на прошлой неделе. Все остальное взрослое население, т.е. старше 16 лет, не входит в состав рабочей силы -это пенсионеры, домохозяйки, учащиеся, недееспособные, просто не же</w:t>
      </w:r>
      <w:r>
        <w:rPr>
          <w:sz w:val="16"/>
        </w:rPr>
        <w:softHyphen/>
        <w:t>лающие работать по имеющимся на рынке труда ставкам зарплаты и пр.</w:t>
      </w:r>
    </w:p>
    <w:p w:rsidR="004B5720" w:rsidRDefault="004B5720">
      <w:pPr>
        <w:widowControl w:val="0"/>
        <w:autoSpaceDE w:val="0"/>
        <w:autoSpaceDN w:val="0"/>
        <w:adjustRightInd w:val="0"/>
        <w:spacing w:line="218" w:lineRule="auto"/>
        <w:ind w:firstLine="480"/>
        <w:jc w:val="both"/>
        <w:rPr>
          <w:sz w:val="16"/>
        </w:rPr>
      </w:pPr>
      <w:r>
        <w:rPr>
          <w:sz w:val="16"/>
        </w:rPr>
        <w:t>Американский экономист Артур Оукен установил соотноше</w:t>
      </w:r>
      <w:r>
        <w:rPr>
          <w:sz w:val="16"/>
        </w:rPr>
        <w:softHyphen/>
        <w:t>ние между изменением уровня безработицы и величиной разрыва между потенциальным и фактическим ВНП, которое получило в экономической литературе название «закон Оукена». Этот закон устанавливает, что каж</w:t>
      </w:r>
      <w:r>
        <w:rPr>
          <w:sz w:val="16"/>
        </w:rPr>
        <w:softHyphen/>
        <w:t>дые 2 % уменьшения фактического (реального) ВНП относительно потен</w:t>
      </w:r>
      <w:r>
        <w:rPr>
          <w:sz w:val="16"/>
        </w:rPr>
        <w:softHyphen/>
        <w:t>циального соответствуют росту уровня безработицы на один процентный пункт. Осознание высоких экономических и социальных издержек безработи</w:t>
      </w:r>
      <w:r>
        <w:rPr>
          <w:sz w:val="16"/>
        </w:rPr>
        <w:softHyphen/>
        <w:t>цы стало воплощаться в политике правительств развитых индустриальных стран. В настоящее время различают пас</w:t>
      </w:r>
      <w:r>
        <w:rPr>
          <w:sz w:val="16"/>
        </w:rPr>
        <w:softHyphen/>
        <w:t>сивную и активную политику на рынке труда. Пассивную политику связы</w:t>
      </w:r>
      <w:r>
        <w:rPr>
          <w:sz w:val="16"/>
        </w:rPr>
        <w:softHyphen/>
        <w:t>вают с мерами, направленными на облегчение положения безработных. Прежде всего к ним относятся выплаты пособий по безработице, законы, регулирующие систему страхования по безработице, финансирование дос</w:t>
      </w:r>
      <w:r>
        <w:rPr>
          <w:sz w:val="16"/>
        </w:rPr>
        <w:softHyphen/>
        <w:t>рочного выхода на пенсию и пр. Нарастание критики кейнсианских подхо</w:t>
      </w:r>
      <w:r>
        <w:rPr>
          <w:sz w:val="16"/>
        </w:rPr>
        <w:softHyphen/>
        <w:t>дов к регулированию экономики и приход к власти правительств консерва</w:t>
      </w:r>
      <w:r>
        <w:rPr>
          <w:sz w:val="16"/>
        </w:rPr>
        <w:softHyphen/>
        <w:t>тивного толка, чаще склонявшихся в пользу принятия советов от монетаристов, переместили акцент на проведение активной политики на рынке труда. В первую очередь к ней относят реализацию программ по подготов</w:t>
      </w:r>
      <w:r>
        <w:rPr>
          <w:sz w:val="16"/>
        </w:rPr>
        <w:softHyphen/>
        <w:t>ке и переобучению рабочей силы.</w:t>
      </w:r>
    </w:p>
    <w:p w:rsidR="004B5720" w:rsidRDefault="004B5720">
      <w:pPr>
        <w:jc w:val="both"/>
        <w:rPr>
          <w:sz w:val="16"/>
        </w:rPr>
      </w:pPr>
      <w:r>
        <w:rPr>
          <w:sz w:val="16"/>
        </w:rPr>
        <w:t>В 80-е и 90-е годы экономическая теория добилась смещения акцента в политике занятости на сокращение естественной нормы безработицы. Если во времена Кейнса естественной нормой безработицы считался уровень приблизительно в 4 %, то сейчас она принимается на уровне 5,5 % - 6 %. В значительной степени это увеличение экономисты относят на счет дейст</w:t>
      </w:r>
      <w:r>
        <w:rPr>
          <w:sz w:val="16"/>
        </w:rPr>
        <w:softHyphen/>
        <w:t>вующих программ страхования безработицы и выплаты пособий, которые продуцируют антистимулы к труду, увеличивая число людей, делающих выбор в пользу получения пособий. Результатом изменившихся взглядов экономистов явилось ужесточение условий выплаты страховок по безрабо</w:t>
      </w:r>
      <w:r>
        <w:rPr>
          <w:sz w:val="16"/>
        </w:rPr>
        <w:softHyphen/>
        <w:t xml:space="preserve">тице, социальных пособий. </w:t>
      </w:r>
    </w:p>
    <w:p w:rsidR="004B5720" w:rsidRDefault="004B5720">
      <w:pPr>
        <w:jc w:val="both"/>
        <w:rPr>
          <w:sz w:val="16"/>
        </w:rPr>
      </w:pPr>
    </w:p>
    <w:p w:rsidR="004B5720" w:rsidRDefault="004B5720">
      <w:pPr>
        <w:jc w:val="both"/>
        <w:rPr>
          <w:sz w:val="16"/>
        </w:rPr>
      </w:pPr>
    </w:p>
    <w:p w:rsidR="004B5720" w:rsidRDefault="004B5720">
      <w:pPr>
        <w:spacing w:before="60"/>
        <w:jc w:val="both"/>
        <w:rPr>
          <w:sz w:val="16"/>
        </w:rPr>
      </w:pPr>
      <w:r>
        <w:rPr>
          <w:b/>
          <w:i/>
          <w:sz w:val="16"/>
        </w:rPr>
        <w:t>16. Взаимосвязь инфляции и безработицы.</w:t>
      </w:r>
      <w:r>
        <w:rPr>
          <w:sz w:val="16"/>
        </w:rPr>
        <w:t>Инфляция оказывает серьезное воздействие на заня</w:t>
      </w:r>
      <w:r>
        <w:rPr>
          <w:sz w:val="16"/>
        </w:rPr>
        <w:softHyphen/>
        <w:t>тость. В 1958 г. английский экономист О. Филлипс</w:t>
      </w:r>
      <w:r>
        <w:rPr>
          <w:sz w:val="16"/>
          <w:vertAlign w:val="superscript"/>
        </w:rPr>
        <w:t xml:space="preserve"> </w:t>
      </w:r>
      <w:r>
        <w:rPr>
          <w:sz w:val="16"/>
        </w:rPr>
        <w:t>предложил модель инфляции спроса, наглядно показыва</w:t>
      </w:r>
      <w:r>
        <w:rPr>
          <w:sz w:val="16"/>
        </w:rPr>
        <w:softHyphen/>
        <w:t>ющую это воздействие. Используя данные статистики Ве</w:t>
      </w:r>
      <w:r>
        <w:rPr>
          <w:sz w:val="16"/>
        </w:rPr>
        <w:softHyphen/>
        <w:t>ликобритании за 1861—1956 гг., он построил кривую, отражающую обратную зависимость между изменением ставок заработной платы и уровнем безработицы. При этом было установлено, что увеличение безработицы в Англии сверх 2,5—3% приводило к резкому замедлению роста цен и заработной платы. Отсюда следовал вывод, что уменьшение безработицы сопровождается повышением цен и заработной платы. Иными словами, нация может снизить уровень безработицы за счет ускорения темпов инфляции. Теоретическую базу под расчеты О. Филлипса подвел экономист Р. Липси. В дальнейшем американские эконо</w:t>
      </w:r>
      <w:r>
        <w:rPr>
          <w:sz w:val="16"/>
        </w:rPr>
        <w:softHyphen/>
        <w:t>мисты П. Самуэльсон и Р. Солоу модифицировали кривую Филлипса, заменив ставки заработной платы на темпы роста товарных цен. В таком виде кривую Филлипса стали использовать для разработки экономической политики, прежде всего для определения условий, при которых воз</w:t>
      </w:r>
      <w:r>
        <w:rPr>
          <w:sz w:val="16"/>
        </w:rPr>
        <w:softHyphen/>
        <w:t>можны высокий уровень занятости и производства и определенная стабильность цен.</w:t>
      </w:r>
    </w:p>
    <w:p w:rsidR="004B5720" w:rsidRDefault="004B5720">
      <w:pPr>
        <w:jc w:val="both"/>
        <w:rPr>
          <w:sz w:val="16"/>
        </w:rPr>
      </w:pPr>
      <w:r>
        <w:rPr>
          <w:sz w:val="16"/>
        </w:rPr>
        <w:t>Практика экономического регулирования показала, что кривая Филлипса может быть применима для экономиче</w:t>
      </w:r>
      <w:r>
        <w:rPr>
          <w:sz w:val="16"/>
        </w:rPr>
        <w:softHyphen/>
        <w:t>ской ситуации в короткие периоды, поскольку в дол</w:t>
      </w:r>
      <w:r>
        <w:rPr>
          <w:sz w:val="16"/>
        </w:rPr>
        <w:softHyphen/>
        <w:t>госрочном плане (5—10 лет), несмотря на высокий уровень безработицы, инфляция продолжает нарастать, что объяс</w:t>
      </w:r>
      <w:r>
        <w:rPr>
          <w:sz w:val="16"/>
        </w:rPr>
        <w:softHyphen/>
        <w:t>няется целым комплексом обстоятельств. Среди этих обстоятельств важно выделить политику стимулирования совокупного спроса. Стремление правитель</w:t>
      </w:r>
      <w:r>
        <w:rPr>
          <w:sz w:val="16"/>
        </w:rPr>
        <w:softHyphen/>
        <w:t>ства ценой инфляции «купить» более низкий уровень безработицы можно считать успешным только тогда, когда у хозяйствующих агентов удается создать так называемые ложные ожидания. Так, работающие по найму, наблюдая рост ставок номинальной заработной платы, увеличивают предложение труда. И тогда, как и предполагалось в кон</w:t>
      </w:r>
      <w:r>
        <w:rPr>
          <w:sz w:val="16"/>
        </w:rPr>
        <w:softHyphen/>
        <w:t>цепции кривой Филлипса, рост инфляции (и связанный с ней рост номинальной заработной платы) может умень</w:t>
      </w:r>
      <w:r>
        <w:rPr>
          <w:sz w:val="16"/>
        </w:rPr>
        <w:softHyphen/>
        <w:t>шить безработицу. Но дело в том, что со временем населе</w:t>
      </w:r>
      <w:r>
        <w:rPr>
          <w:sz w:val="16"/>
        </w:rPr>
        <w:softHyphen/>
        <w:t>ние начинает распознавать истинную цену привлекатель</w:t>
      </w:r>
      <w:r>
        <w:rPr>
          <w:sz w:val="16"/>
        </w:rPr>
        <w:softHyphen/>
        <w:t>ности высоких ставок денежной (номинальной) зарплаты. Ведь в условиях инфляции рост реальной заработной платы — это не обязательно то же самое, что и рост номинального ее уровня. И если люди обнаруживают, что на полученные деньги можно купить все меньшее количество товаров и услуг, иллюзиям приходит конец: никто более не на</w:t>
      </w:r>
      <w:r>
        <w:rPr>
          <w:sz w:val="16"/>
        </w:rPr>
        <w:softHyphen/>
        <w:t>меревается увеличивать предложение своего труда в ответ на рост денежной заработной платы. Предприниматели сокращают спрос на труд. Требования работающих по найму повышения реальной зарплаты ведут к уменьшению прибылей и, следовательно, вынуждают предпринимателей ограничивать найм работников.</w:t>
      </w:r>
    </w:p>
    <w:p w:rsidR="004B5720" w:rsidRDefault="004B5720">
      <w:pPr>
        <w:jc w:val="both"/>
        <w:rPr>
          <w:sz w:val="16"/>
        </w:rPr>
      </w:pPr>
      <w:r>
        <w:rPr>
          <w:sz w:val="16"/>
        </w:rPr>
        <w:t>Считается также, что кривая Филлипса может быть использована для экономи</w:t>
      </w:r>
      <w:r>
        <w:rPr>
          <w:sz w:val="16"/>
        </w:rPr>
        <w:softHyphen/>
        <w:t>ческого анализа</w:t>
      </w:r>
      <w:r>
        <w:rPr>
          <w:b/>
          <w:sz w:val="16"/>
        </w:rPr>
        <w:t xml:space="preserve"> </w:t>
      </w:r>
      <w:r>
        <w:rPr>
          <w:i/>
          <w:sz w:val="16"/>
        </w:rPr>
        <w:t>альтернативы</w:t>
      </w:r>
      <w:r>
        <w:rPr>
          <w:sz w:val="16"/>
        </w:rPr>
        <w:t xml:space="preserve"> инфляции и безработицы лишь в условиях умеренной инфляции с постоянным тем</w:t>
      </w:r>
      <w:r>
        <w:rPr>
          <w:sz w:val="16"/>
        </w:rPr>
        <w:softHyphen/>
        <w:t>пом. При неожиданных экономических потрясениях (например, резкий скачок цен на энергоносители в 70-е годы) темп инфляции возрастает также неожиданно и может сопровождаться резким увеличением безработицы. Иными словами, статистическое отношение, которое отражает кривая Филлипса, не дает устойчивой экономи</w:t>
      </w:r>
      <w:r>
        <w:rPr>
          <w:sz w:val="16"/>
        </w:rPr>
        <w:softHyphen/>
        <w:t>ческой закономерности для длительных периодов времени.</w:t>
      </w:r>
    </w:p>
    <w:p w:rsidR="004B5720" w:rsidRDefault="004B5720">
      <w:pPr>
        <w:jc w:val="both"/>
        <w:rPr>
          <w:sz w:val="16"/>
        </w:rPr>
      </w:pPr>
      <w:r>
        <w:rPr>
          <w:sz w:val="16"/>
        </w:rPr>
        <w:t>На смену кривой Филлипса пришла</w:t>
      </w:r>
      <w:r>
        <w:rPr>
          <w:b/>
          <w:sz w:val="16"/>
        </w:rPr>
        <w:t xml:space="preserve"> </w:t>
      </w:r>
      <w:r>
        <w:rPr>
          <w:i/>
          <w:sz w:val="16"/>
        </w:rPr>
        <w:t>теория естественного уровня безработицы</w:t>
      </w:r>
      <w:r>
        <w:rPr>
          <w:sz w:val="16"/>
        </w:rPr>
        <w:t>, которая с 1979 г. применяется в экономическом анализе США (республиканская адми</w:t>
      </w:r>
      <w:r>
        <w:rPr>
          <w:sz w:val="16"/>
        </w:rPr>
        <w:softHyphen/>
        <w:t>нистрация Р. Рейгана и Дж. Буша) и Англии (правительство М. Тэтчер). Суть этой теории в том, что в долгосрочном плане умеренный, т.е. приемлемый для общества уровень инфля</w:t>
      </w:r>
      <w:r>
        <w:rPr>
          <w:sz w:val="16"/>
        </w:rPr>
        <w:softHyphen/>
        <w:t>ции возможен только при естественном уровне безрабо</w:t>
      </w:r>
      <w:r>
        <w:rPr>
          <w:sz w:val="16"/>
        </w:rPr>
        <w:softHyphen/>
        <w:t>тицы. А этот естественный (или равновесный) уровень безработицы определяется структурой рынка рабочей силы при наличии фрикционной и структурной безработицы) с учетом информации о потребностях в различных про</w:t>
      </w:r>
      <w:r>
        <w:rPr>
          <w:sz w:val="16"/>
        </w:rPr>
        <w:softHyphen/>
        <w:t>фессиях и т.д. Однако экономическая политика, направленная на обес</w:t>
      </w:r>
      <w:r>
        <w:rPr>
          <w:sz w:val="16"/>
        </w:rPr>
        <w:softHyphen/>
        <w:t xml:space="preserve">печение естественного уровня безработицы и снижение темпов инфляции-до умеренных и стабильных, не всегда достигает намеченных целей. </w:t>
      </w:r>
    </w:p>
    <w:p w:rsidR="004B5720" w:rsidRDefault="004B5720">
      <w:pPr>
        <w:pStyle w:val="a4"/>
        <w:rPr>
          <w:sz w:val="16"/>
        </w:rPr>
      </w:pPr>
    </w:p>
    <w:p w:rsidR="004B5720" w:rsidRDefault="004B5720">
      <w:pPr>
        <w:pStyle w:val="FR1"/>
        <w:spacing w:line="240" w:lineRule="auto"/>
        <w:rPr>
          <w:rFonts w:ascii="Times New Roman" w:hAnsi="Times New Roman"/>
          <w:i/>
        </w:rPr>
      </w:pPr>
      <w:r>
        <w:rPr>
          <w:rFonts w:ascii="Times New Roman" w:hAnsi="Times New Roman"/>
          <w:i/>
        </w:rPr>
        <w:t>17.Государственная собственность. Национализация и приватизация</w:t>
      </w:r>
    </w:p>
    <w:p w:rsidR="004B5720" w:rsidRDefault="004B5720">
      <w:pPr>
        <w:pStyle w:val="FR1"/>
        <w:spacing w:line="240" w:lineRule="auto"/>
        <w:ind w:left="0"/>
        <w:rPr>
          <w:rFonts w:ascii="Times New Roman" w:hAnsi="Times New Roman"/>
        </w:rPr>
      </w:pPr>
      <w:r>
        <w:rPr>
          <w:rFonts w:ascii="Times New Roman" w:hAnsi="Times New Roman"/>
          <w:i/>
        </w:rPr>
        <w:t xml:space="preserve">Государственная собственность – </w:t>
      </w:r>
      <w:r>
        <w:rPr>
          <w:rFonts w:ascii="Times New Roman" w:hAnsi="Times New Roman"/>
        </w:rPr>
        <w:t>это имущество в материальном его выражении, а также имущественные права, который принадлежат государству на праве собственности, т.е. государство может ими свободно владеть, пользоваться и распоряжаться, но обязательно в интересах общества.</w:t>
      </w:r>
    </w:p>
    <w:p w:rsidR="004B5720" w:rsidRDefault="004B5720">
      <w:pPr>
        <w:pStyle w:val="Web"/>
        <w:jc w:val="both"/>
        <w:rPr>
          <w:sz w:val="16"/>
        </w:rPr>
      </w:pPr>
      <w:r>
        <w:rPr>
          <w:i/>
          <w:sz w:val="16"/>
        </w:rPr>
        <w:t>Приватизация</w:t>
      </w:r>
      <w:r>
        <w:rPr>
          <w:sz w:val="16"/>
        </w:rPr>
        <w:t xml:space="preserve"> — коренной вопрос перехода к рынку. Она означает движение к тому, чтобы ведущие позиции занял частный сектор: индивидуальное предприниматель</w:t>
      </w:r>
      <w:r>
        <w:rPr>
          <w:sz w:val="16"/>
        </w:rPr>
        <w:softHyphen/>
        <w:t>ство, акционерные общества, совместные предприятия. От того, как она будет проведена, зависит и социальный мир, и то, как заработают рыночные стимулы. Приватизация позволит восстановить равноправие и неприкосновенность всех форм собственности — государственной, коллектив</w:t>
      </w:r>
      <w:r>
        <w:rPr>
          <w:sz w:val="16"/>
        </w:rPr>
        <w:softHyphen/>
        <w:t>ной и частной. Только возвратив человеку собственность, можно рассчитывать на появление заинтересованного и ответственного производителя конкурентоспособной про</w:t>
      </w:r>
      <w:r>
        <w:rPr>
          <w:sz w:val="16"/>
        </w:rPr>
        <w:softHyphen/>
        <w:t>дукции. Приватизацию иногда называют тихой революцией, ко</w:t>
      </w:r>
      <w:r>
        <w:rPr>
          <w:sz w:val="16"/>
        </w:rPr>
        <w:softHyphen/>
        <w:t>торая завоевывает мир. В самом деле, в той или иной мере в этом процессе ныне участвуют более 50 стран: распрода</w:t>
      </w:r>
      <w:r>
        <w:rPr>
          <w:sz w:val="16"/>
        </w:rPr>
        <w:softHyphen/>
        <w:t>ются государственные предприятия, сельское хозяйство и промышленность выводятся из-под государственного кон</w:t>
      </w:r>
      <w:r>
        <w:rPr>
          <w:sz w:val="16"/>
        </w:rPr>
        <w:softHyphen/>
        <w:t>троля, сдаются в аренду правительственные службы. Стре</w:t>
      </w:r>
      <w:r>
        <w:rPr>
          <w:sz w:val="16"/>
        </w:rPr>
        <w:softHyphen/>
        <w:t>мительность и размах этих преобразований особенно уси</w:t>
      </w:r>
      <w:r>
        <w:rPr>
          <w:sz w:val="16"/>
        </w:rPr>
        <w:softHyphen/>
        <w:t>лились в 1981 г., и теперь они проводятся в странах всех идеологических направлений и с любым уровнем развития. Идея приватизации оказалась актуальной и привлекатель</w:t>
      </w:r>
      <w:r>
        <w:rPr>
          <w:sz w:val="16"/>
        </w:rPr>
        <w:softHyphen/>
        <w:t>ной для многих государств, разительно отличающихся друг от друга. Наиболее сложным делом в ходе разгосударствления предприятий является не только определение форм и методов разгосударствления (акционирование, приватизация, передача в аренду и т. п.), но и выработка механизма взаимоотношений предприятий с государственными и местными органами управления. В 1990 г. государству принадлежало 90-95% производствен</w:t>
      </w:r>
      <w:r>
        <w:rPr>
          <w:sz w:val="16"/>
        </w:rPr>
        <w:softHyphen/>
        <w:t>ных фондов. С 1992 г. посредством политики разгосудар</w:t>
      </w:r>
      <w:r>
        <w:rPr>
          <w:sz w:val="16"/>
        </w:rPr>
        <w:softHyphen/>
        <w:t>ствления, приватизации и принятия пакета законов о кон</w:t>
      </w:r>
      <w:r>
        <w:rPr>
          <w:sz w:val="16"/>
        </w:rPr>
        <w:softHyphen/>
        <w:t>куренции и ограничения монополистической деятельности можно ожидать некоторого снижения доли предприятий государственного подчинения. Как видим, степень монополизации производства в на</w:t>
      </w:r>
      <w:r>
        <w:rPr>
          <w:sz w:val="16"/>
        </w:rPr>
        <w:softHyphen/>
        <w:t xml:space="preserve">шей стране очень высока. Не будет, видимо, ошибочным утверждение, что практически любой вид производства в той или иной степени монополизирован. Безусловно, такое положение дел создает и еще создаст немало трудностей в ходе разгосударствления и демонополизации. </w:t>
      </w:r>
      <w:r>
        <w:rPr>
          <w:i/>
          <w:sz w:val="16"/>
        </w:rPr>
        <w:t xml:space="preserve">Национализация – </w:t>
      </w:r>
      <w:r>
        <w:rPr>
          <w:sz w:val="16"/>
        </w:rPr>
        <w:t>это процесс, обратный приватизации, т.е. обращение частной собственности в государственную. Подобный процесс произошел в период становления советского государства во время гражданской войны и после нее.</w:t>
      </w:r>
    </w:p>
    <w:p w:rsidR="004B5720" w:rsidRDefault="004B5720">
      <w:pPr>
        <w:jc w:val="both"/>
        <w:rPr>
          <w:sz w:val="16"/>
        </w:rPr>
      </w:pPr>
    </w:p>
    <w:p w:rsidR="004B5720" w:rsidRDefault="004B5720">
      <w:pPr>
        <w:jc w:val="both"/>
        <w:rPr>
          <w:sz w:val="16"/>
        </w:rPr>
      </w:pPr>
    </w:p>
    <w:p w:rsidR="004B5720" w:rsidRDefault="004B5720">
      <w:pPr>
        <w:jc w:val="both"/>
        <w:rPr>
          <w:sz w:val="16"/>
        </w:rPr>
      </w:pPr>
    </w:p>
    <w:p w:rsidR="004B5720" w:rsidRDefault="004B5720">
      <w:pPr>
        <w:jc w:val="both"/>
        <w:rPr>
          <w:sz w:val="16"/>
        </w:rPr>
      </w:pPr>
    </w:p>
    <w:p w:rsidR="004B5720" w:rsidRDefault="004B5720">
      <w:pPr>
        <w:pStyle w:val="FR1"/>
        <w:spacing w:line="240" w:lineRule="auto"/>
        <w:ind w:left="0"/>
        <w:rPr>
          <w:rFonts w:ascii="Times New Roman" w:hAnsi="Times New Roman"/>
          <w:i/>
        </w:rPr>
      </w:pPr>
      <w:r>
        <w:rPr>
          <w:rFonts w:ascii="Times New Roman" w:hAnsi="Times New Roman"/>
          <w:i/>
        </w:rPr>
        <w:t>18. Роль государства в экономике, причины ее усиления.</w:t>
      </w:r>
    </w:p>
    <w:p w:rsidR="004B5720" w:rsidRDefault="004B5720">
      <w:pPr>
        <w:jc w:val="both"/>
        <w:rPr>
          <w:sz w:val="16"/>
        </w:rPr>
      </w:pPr>
      <w:r>
        <w:rPr>
          <w:sz w:val="16"/>
        </w:rPr>
        <w:t>В переходный период необходимо по-новому осмыслить роль государства в экономике. Здесь очевидно лишь то, что прямое вмешательство государства в экономическую сферу должно постепенно дополняться и заменяться косвенным регулированием. В самом деле, вовсе не обязательно, на</w:t>
      </w:r>
      <w:r>
        <w:rPr>
          <w:sz w:val="16"/>
        </w:rPr>
        <w:softHyphen/>
        <w:t>пример, доводить плановые задания до каждого малого и большого предприятия. Напротив, наделив полномочиями администрацию и остальной коллектив предприятия, дав им самостоятельный статус, государство тем самым осво</w:t>
      </w:r>
      <w:r>
        <w:rPr>
          <w:sz w:val="16"/>
        </w:rPr>
        <w:softHyphen/>
        <w:t>бождает руки для организации присущей ему деятельности — определения стратегии развития. Короче говоря, государство в условиях рыночной эконо</w:t>
      </w:r>
      <w:r>
        <w:rPr>
          <w:sz w:val="16"/>
        </w:rPr>
        <w:softHyphen/>
        <w:t>мики призвано играть иную роль, нежели в условиях ко</w:t>
      </w:r>
      <w:r>
        <w:rPr>
          <w:sz w:val="16"/>
        </w:rPr>
        <w:softHyphen/>
        <w:t>мандно-административной системы. Подчеркнем: не меньшую, а именно иную, может быть, даже большую, чтобы его граждане, будь то отдельные предприниматели или трудовые коллективы, почувствовали бы вкус к само</w:t>
      </w:r>
      <w:r>
        <w:rPr>
          <w:sz w:val="16"/>
        </w:rPr>
        <w:softHyphen/>
        <w:t>стоятельности и ответственности в процессе принятия ре</w:t>
      </w:r>
      <w:r>
        <w:rPr>
          <w:sz w:val="16"/>
        </w:rPr>
        <w:softHyphen/>
        <w:t>шений, освободились бы от страха перед всезнающими и везде проникающими органами государственной машины. Усиление роли государства видится в том, что оно, разра</w:t>
      </w:r>
      <w:r>
        <w:rPr>
          <w:sz w:val="16"/>
        </w:rPr>
        <w:softHyphen/>
        <w:t>батывая новые законы, должно поставить всех граждан в равное перед ними положение. Именно в этом залог про</w:t>
      </w:r>
      <w:r>
        <w:rPr>
          <w:sz w:val="16"/>
        </w:rPr>
        <w:softHyphen/>
        <w:t>цветания и могущества демократического государства. На этой основе государство может осуществлять самую разнообразную, полезную для общества деятельность, ис</w:t>
      </w:r>
      <w:r>
        <w:rPr>
          <w:sz w:val="16"/>
        </w:rPr>
        <w:softHyphen/>
        <w:t>пользуя для этого различные свои функции, среди которых можно выделить законотворческую, предпринимательскую и международную. аконотворческая функция государства предполагает разработку содержания и механизма реализации законов, способствующих нор</w:t>
      </w:r>
      <w:r>
        <w:rPr>
          <w:sz w:val="16"/>
        </w:rPr>
        <w:softHyphen/>
        <w:t>мальной жизнедеятельности общества. При сохранении слабой исполнительной власти в России выйти из кризиса быстро и без огромных потерь невозможно. Необходимо проведение первоочередных антикризисных мероприятий. Предпринимательская функция государства заключает в себе разнообразные формы экономической деятельности с полным или частичным участием государства. Среди них можно выделить государственную собственность (95% - производственных фондов), участие государственного капитала в тех или иных предприятиях, привлечение иностранных инвестиций в форме займов или прямой продажи российских предприятий иностранным инвесторам, реализация интересов государства иными формами и методами.</w:t>
      </w:r>
    </w:p>
    <w:p w:rsidR="004B5720" w:rsidRDefault="004B5720">
      <w:pPr>
        <w:jc w:val="both"/>
        <w:rPr>
          <w:sz w:val="16"/>
        </w:rPr>
      </w:pPr>
    </w:p>
    <w:p w:rsidR="004B5720" w:rsidRDefault="004B5720">
      <w:pPr>
        <w:jc w:val="both"/>
        <w:rPr>
          <w:sz w:val="16"/>
        </w:rPr>
      </w:pPr>
    </w:p>
    <w:p w:rsidR="004B5720" w:rsidRDefault="004B5720">
      <w:pPr>
        <w:spacing w:line="192" w:lineRule="auto"/>
        <w:ind w:firstLine="567"/>
        <w:jc w:val="both"/>
        <w:rPr>
          <w:i/>
          <w:sz w:val="16"/>
        </w:rPr>
      </w:pPr>
      <w:r>
        <w:rPr>
          <w:i/>
          <w:sz w:val="16"/>
        </w:rPr>
        <w:t>19. Формы и методы государственного регулирования экономики.</w:t>
      </w:r>
    </w:p>
    <w:p w:rsidR="004B5720" w:rsidRDefault="004B5720">
      <w:pPr>
        <w:spacing w:line="192" w:lineRule="auto"/>
        <w:ind w:firstLine="567"/>
        <w:jc w:val="both"/>
        <w:rPr>
          <w:sz w:val="16"/>
        </w:rPr>
      </w:pPr>
      <w:r>
        <w:rPr>
          <w:sz w:val="16"/>
        </w:rPr>
        <w:t>Прежде всего важно различать две основных формы: прямое вмешательство через расширение пред</w:t>
      </w:r>
      <w:r>
        <w:rPr>
          <w:sz w:val="16"/>
        </w:rPr>
        <w:softHyphen/>
        <w:t>приятиями и косвенное вмешательство с помощью различ</w:t>
      </w:r>
      <w:r>
        <w:rPr>
          <w:sz w:val="16"/>
        </w:rPr>
        <w:softHyphen/>
        <w:t xml:space="preserve">ных мер экономической политики. </w:t>
      </w:r>
      <w:r>
        <w:rPr>
          <w:i/>
          <w:sz w:val="16"/>
        </w:rPr>
        <w:t>Прямое вмешательство</w:t>
      </w:r>
      <w:r>
        <w:rPr>
          <w:sz w:val="16"/>
        </w:rPr>
        <w:t xml:space="preserve"> государства — это и принятие государственной собственности на материальные ресурсы, законотворчество и управление производственными законодательных актов, призванных упорядочить и разви</w:t>
      </w:r>
      <w:r>
        <w:rPr>
          <w:sz w:val="16"/>
        </w:rPr>
        <w:softHyphen/>
        <w:t>вать отношения между всеми элементами рыночной сис</w:t>
      </w:r>
      <w:r>
        <w:rPr>
          <w:sz w:val="16"/>
        </w:rPr>
        <w:softHyphen/>
        <w:t>темы. Примеры государственного регулирования экономи</w:t>
      </w:r>
      <w:r>
        <w:rPr>
          <w:sz w:val="16"/>
        </w:rPr>
        <w:softHyphen/>
        <w:t>зм путем издания законодательных актов необычайно раз</w:t>
      </w:r>
      <w:r>
        <w:rPr>
          <w:sz w:val="16"/>
        </w:rPr>
        <w:softHyphen/>
        <w:t xml:space="preserve">нообразны. К ним можно отнести, помимо упомянутого антитрестовского законодательства в США, положение о кооперации во Франции и т.п.  </w:t>
      </w:r>
      <w:r>
        <w:rPr>
          <w:i/>
          <w:sz w:val="16"/>
        </w:rPr>
        <w:t>Косвенное вмешательство.</w:t>
      </w:r>
      <w:r>
        <w:rPr>
          <w:sz w:val="16"/>
        </w:rPr>
        <w:t xml:space="preserve"> В зависимости от цели вмеша</w:t>
      </w:r>
      <w:r>
        <w:rPr>
          <w:sz w:val="16"/>
        </w:rPr>
        <w:softHyphen/>
        <w:t>тельства меры экономической политики могут быть на</w:t>
      </w:r>
      <w:r>
        <w:rPr>
          <w:sz w:val="16"/>
        </w:rPr>
        <w:softHyphen/>
        <w:t>правлены на: стимулирование капиталовложений и восстановление (если это возможно) равновесия между сбережениями и инвестициями;</w:t>
      </w:r>
    </w:p>
    <w:p w:rsidR="004B5720" w:rsidRDefault="004B5720">
      <w:pPr>
        <w:spacing w:line="192" w:lineRule="auto"/>
        <w:ind w:firstLine="567"/>
        <w:jc w:val="both"/>
        <w:rPr>
          <w:sz w:val="16"/>
        </w:rPr>
      </w:pPr>
      <w:r>
        <w:rPr>
          <w:sz w:val="16"/>
        </w:rPr>
        <w:t xml:space="preserve">обеспечение полной занятости; </w:t>
      </w:r>
    </w:p>
    <w:p w:rsidR="004B5720" w:rsidRDefault="004B5720">
      <w:pPr>
        <w:spacing w:line="192" w:lineRule="auto"/>
        <w:ind w:firstLine="567"/>
        <w:jc w:val="both"/>
        <w:rPr>
          <w:sz w:val="16"/>
        </w:rPr>
      </w:pPr>
      <w:r>
        <w:rPr>
          <w:sz w:val="16"/>
        </w:rPr>
        <w:t>cтимулирование экспорта и импорта товаров, капита</w:t>
      </w:r>
      <w:r>
        <w:rPr>
          <w:sz w:val="16"/>
        </w:rPr>
        <w:softHyphen/>
        <w:t xml:space="preserve">лов и рабочей  </w:t>
      </w:r>
    </w:p>
    <w:p w:rsidR="004B5720" w:rsidRDefault="004B5720">
      <w:pPr>
        <w:spacing w:line="192" w:lineRule="auto"/>
        <w:ind w:firstLine="567"/>
        <w:jc w:val="both"/>
        <w:rPr>
          <w:sz w:val="16"/>
        </w:rPr>
      </w:pPr>
      <w:r>
        <w:rPr>
          <w:sz w:val="16"/>
        </w:rPr>
        <w:t>cилы; воздействие на общий уровень цен в целях его стаби</w:t>
      </w:r>
      <w:r>
        <w:rPr>
          <w:sz w:val="16"/>
        </w:rPr>
        <w:softHyphen/>
        <w:t>лизации и цены; на некоторые специфические товары; поддержку устойчивого экономического роста; перераспределение доходов; и некоторые другие цели.  Для проведения этих разнообразных мер государство прибегает главным образом к фискальной и кредитно-де</w:t>
      </w:r>
      <w:r>
        <w:rPr>
          <w:sz w:val="16"/>
        </w:rPr>
        <w:softHyphen/>
        <w:t>нежной политике. Фискальная политика — это бюджетная политика. Ее можно определить как политику, проводимую путем манипулирования государст</w:t>
      </w:r>
      <w:r>
        <w:rPr>
          <w:sz w:val="16"/>
        </w:rPr>
        <w:softHyphen/>
        <w:t>венными доходами (прежде всего налогами) и расходами. Кредитно-денежная политика — это политика, проводимая путем регулирования денежной массы в обращении и со</w:t>
      </w:r>
      <w:r>
        <w:rPr>
          <w:sz w:val="16"/>
        </w:rPr>
        <w:softHyphen/>
        <w:t>вершенствования кредитной сферы. Оба эти направления государственной политики тесно связаны друг с другом. Подробнее различные направления прямого и косвенного государственного регулирования рассматриваются в после</w:t>
      </w:r>
      <w:r>
        <w:rPr>
          <w:sz w:val="16"/>
        </w:rPr>
        <w:softHyphen/>
        <w:t>дующих главах. Однако эта связь в рыночной и централи</w:t>
      </w:r>
      <w:r>
        <w:rPr>
          <w:sz w:val="16"/>
        </w:rPr>
        <w:softHyphen/>
        <w:t>зованной экономике существенно различается. Страны с рыночной экономикой, начавшей формиро</w:t>
      </w:r>
      <w:r>
        <w:rPr>
          <w:sz w:val="16"/>
        </w:rPr>
        <w:softHyphen/>
        <w:t>ваться 2-3 столетия назад, постоянно ищут оптимальное сочетание государственного регулирования и функциони</w:t>
      </w:r>
      <w:r>
        <w:rPr>
          <w:sz w:val="16"/>
        </w:rPr>
        <w:softHyphen/>
        <w:t>рования естественно сложившегося рыночного механизма. Страны со сложившейся централизованной экономиче</w:t>
      </w:r>
      <w:r>
        <w:rPr>
          <w:sz w:val="16"/>
        </w:rPr>
        <w:softHyphen/>
        <w:t>ской системой пытаются в ходе разгосударствления возро</w:t>
      </w:r>
      <w:r>
        <w:rPr>
          <w:sz w:val="16"/>
        </w:rPr>
        <w:softHyphen/>
        <w:t>дить с помощью государства (как это ни парадоксально звучит) тот самый мощный, животворящий частный инте</w:t>
      </w:r>
      <w:r>
        <w:rPr>
          <w:sz w:val="16"/>
        </w:rPr>
        <w:softHyphen/>
        <w:t>рес, без которого не может быть рынка. Главная проблема при этом — не убить в объятиях государства этот животво</w:t>
      </w:r>
      <w:r>
        <w:rPr>
          <w:sz w:val="16"/>
        </w:rPr>
        <w:softHyphen/>
        <w:t>рящий интерес.</w:t>
      </w:r>
    </w:p>
    <w:p w:rsidR="004B5720" w:rsidRDefault="004B5720">
      <w:pPr>
        <w:spacing w:before="200" w:line="192" w:lineRule="auto"/>
        <w:ind w:firstLine="567"/>
        <w:jc w:val="both"/>
        <w:rPr>
          <w:b/>
          <w:sz w:val="16"/>
        </w:rPr>
      </w:pPr>
      <w:r>
        <w:rPr>
          <w:b/>
          <w:i/>
          <w:sz w:val="16"/>
        </w:rPr>
        <w:t xml:space="preserve">20. Денежно-кредитная политика государства. </w:t>
      </w:r>
      <w:r>
        <w:rPr>
          <w:sz w:val="16"/>
        </w:rPr>
        <w:t xml:space="preserve">Деньги являются важным внутренним элементом рыночного механизма хозяйствования, непосредственно участвующим в «обмене веществ», который происходит в процессе  воспроизводства. Деньги интегрированы в этот процесс, находятся в зависимости от него и в то же время оказывают на него обратное влияние. Поскольку денежное обращение нельзя рассматривать в отрыве oт других сфер экономики, то и денежно-кредитную  политику следует осуществлять в единстве с мерами по регулированию народного хозяйства </w:t>
      </w:r>
      <w:r>
        <w:rPr>
          <w:smallCaps/>
          <w:sz w:val="16"/>
        </w:rPr>
        <w:t xml:space="preserve">g </w:t>
      </w:r>
      <w:r>
        <w:rPr>
          <w:sz w:val="16"/>
        </w:rPr>
        <w:t>целом. Другими словами, регулирование денежного обращения н широком смысле слова предполагает осуществление мероприятий, направленных не только на монетарную, но и немонетарную сферу экономики, и значит требует комплексного подхода. К немонетарным методам регулирования следует отнести, прежде всего, такие действия, которые нацелены на устранение структурных диспропорций в сфере производства, на повышение его технологического уровня  эффективности.  Сокращение  благодаря  этому  издержек производства внесет значительный вклад в борьбу с инфляцией издержек. В этом же направлении будет действовать и антимонопольная политика, направленная на ограничение роста монопольных цен. Особое значение в деле стабилизации денежного обращения приобретает политика стимулирования сбалансированного экономического роста. Увеличение объема производства товаров и услуг создает необходимую базу для укрепления покупательной способности денег. В развитой рыночной экономике центральный банк в состоянии оказывать существенное воздействие как на величину спроса на деньги, так и на объем их предложения. Спрос регулируется косвенным образом через изменение условий предоставления центральным банком кредитов, а также условий продажи государственных ценных бумаг. Влияние на предложение денег (в наличной и безналичной форме) обеспечивается монополией центрального банка на эмиссию банкнот, а также его правом на изменение уровня минимальных обязательных резервов по различным видам депозитов. Эмиссия денег центральным банком осуществляется в процессе кредитования коммерческих банков, покрытия дефицита государственного бюджета, покупки им ценных бумаг и иностранной валюты. Коммерческие банки, со своей стороны, участвуют в депозитной эмиссии, которая ограничена объемами собственных и привлеченных средств, а также размерами обязательных резервов, устанавливаемых центральным банком. В качестве «денежной базы» выступают те обязательства центрального банка по отношению к частному сектору, которые он непосредственно контролирует . В денежную базу включаются наличные деньги, находящиеся у населения и в кассах банков, а также денежные средства коммерческих банков, депонированных в центральном банке в форме обязательных резервов. Поскольку компоненты денежной массы служат средством обеспечения банковских депозитов, то денежная масса в целом предстает как величина производная от денежной базы. Эта взаимосвязь выражается формулой М=мВ,</w:t>
      </w:r>
    </w:p>
    <w:p w:rsidR="004B5720" w:rsidRDefault="004B5720">
      <w:pPr>
        <w:spacing w:line="192" w:lineRule="auto"/>
        <w:ind w:right="-22" w:firstLine="567"/>
        <w:jc w:val="both"/>
        <w:rPr>
          <w:sz w:val="16"/>
        </w:rPr>
      </w:pPr>
      <w:r>
        <w:rPr>
          <w:sz w:val="16"/>
        </w:rPr>
        <w:t>где М - денежная масса, м - мультипликатор, В - денежная база.</w:t>
      </w:r>
    </w:p>
    <w:p w:rsidR="004B5720" w:rsidRDefault="004B5720">
      <w:pPr>
        <w:spacing w:line="192" w:lineRule="auto"/>
        <w:ind w:right="-22" w:firstLine="567"/>
        <w:jc w:val="both"/>
        <w:rPr>
          <w:sz w:val="16"/>
        </w:rPr>
      </w:pPr>
      <w:r>
        <w:rPr>
          <w:sz w:val="16"/>
        </w:rPr>
        <w:t>Воздействуя на денежную базу, центральный банк имеет возможность влиять на размеры денежной массы.</w:t>
      </w:r>
    </w:p>
    <w:p w:rsidR="004B5720" w:rsidRDefault="004B5720">
      <w:pPr>
        <w:spacing w:line="192" w:lineRule="auto"/>
        <w:ind w:firstLine="567"/>
        <w:jc w:val="both"/>
        <w:rPr>
          <w:sz w:val="16"/>
        </w:rPr>
      </w:pPr>
      <w:r>
        <w:rPr>
          <w:sz w:val="16"/>
        </w:rPr>
        <w:t>Денежно-кредитное регулирование, осуществляемое центральным банком, является элементом экономической политики государства и представляет собой совокупность мероприятий, направленных на обеспечение нормального функционирования денежного обращения, устойчивости, национальной денежной единицы, стабильности её покупательной способности, а также обеспечение равновесного развития экономики в целом.</w:t>
      </w:r>
    </w:p>
    <w:p w:rsidR="004B5720" w:rsidRDefault="004B5720">
      <w:pPr>
        <w:spacing w:line="192" w:lineRule="auto"/>
        <w:ind w:firstLine="567"/>
        <w:jc w:val="both"/>
        <w:rPr>
          <w:sz w:val="16"/>
        </w:rPr>
      </w:pPr>
      <w:r>
        <w:rPr>
          <w:sz w:val="16"/>
        </w:rPr>
        <w:t>К основным методам регулирования денежного обращения, которые использует центральный банк следует отнести:</w:t>
      </w:r>
    </w:p>
    <w:p w:rsidR="004B5720" w:rsidRDefault="004B5720">
      <w:pPr>
        <w:spacing w:line="192" w:lineRule="auto"/>
        <w:ind w:firstLine="567"/>
        <w:jc w:val="both"/>
        <w:rPr>
          <w:sz w:val="16"/>
        </w:rPr>
      </w:pPr>
      <w:r>
        <w:rPr>
          <w:sz w:val="16"/>
        </w:rPr>
        <w:t>— политику рефинансирования (включая учетную и ломбардную политику);</w:t>
      </w:r>
    </w:p>
    <w:p w:rsidR="004B5720" w:rsidRDefault="004B5720">
      <w:pPr>
        <w:spacing w:line="192" w:lineRule="auto"/>
        <w:ind w:firstLine="567"/>
        <w:jc w:val="both"/>
        <w:rPr>
          <w:sz w:val="16"/>
        </w:rPr>
      </w:pPr>
      <w:r>
        <w:rPr>
          <w:sz w:val="16"/>
        </w:rPr>
        <w:t>— политику минимальных резервов;</w:t>
      </w:r>
    </w:p>
    <w:p w:rsidR="004B5720" w:rsidRDefault="004B5720">
      <w:pPr>
        <w:spacing w:line="192" w:lineRule="auto"/>
        <w:ind w:firstLine="567"/>
        <w:jc w:val="both"/>
        <w:rPr>
          <w:sz w:val="16"/>
        </w:rPr>
      </w:pPr>
      <w:r>
        <w:rPr>
          <w:sz w:val="16"/>
        </w:rPr>
        <w:t>— политику открытого рынка;</w:t>
      </w:r>
    </w:p>
    <w:p w:rsidR="004B5720" w:rsidRDefault="004B5720">
      <w:pPr>
        <w:spacing w:line="192" w:lineRule="auto"/>
        <w:ind w:firstLine="567"/>
        <w:jc w:val="both"/>
        <w:rPr>
          <w:sz w:val="16"/>
        </w:rPr>
      </w:pPr>
      <w:r>
        <w:rPr>
          <w:sz w:val="16"/>
        </w:rPr>
        <w:t>— валютное регулирование;</w:t>
      </w:r>
    </w:p>
    <w:p w:rsidR="004B5720" w:rsidRDefault="004B5720">
      <w:pPr>
        <w:spacing w:line="192" w:lineRule="auto"/>
        <w:ind w:firstLine="567"/>
        <w:jc w:val="both"/>
        <w:rPr>
          <w:sz w:val="16"/>
        </w:rPr>
      </w:pPr>
      <w:r>
        <w:rPr>
          <w:sz w:val="16"/>
        </w:rPr>
        <w:t>— регулирование деятельности кредитных институтов и организации платежно-кредитных отношений;</w:t>
      </w:r>
    </w:p>
    <w:p w:rsidR="004B5720" w:rsidRDefault="004B5720">
      <w:pPr>
        <w:spacing w:line="192" w:lineRule="auto"/>
        <w:ind w:firstLine="567"/>
        <w:jc w:val="both"/>
        <w:rPr>
          <w:sz w:val="16"/>
        </w:rPr>
      </w:pPr>
      <w:r>
        <w:rPr>
          <w:sz w:val="16"/>
        </w:rPr>
        <w:t>— установление ориентиров роста денежной массы (таргетирование).</w:t>
      </w:r>
      <w:r>
        <w:rPr>
          <w:i/>
          <w:sz w:val="16"/>
        </w:rPr>
        <w:t>Рефинансирование коммерческих банков</w:t>
      </w:r>
      <w:r>
        <w:rPr>
          <w:sz w:val="16"/>
        </w:rPr>
        <w:t xml:space="preserve"> осуществляется путем предоставления кредитных ресурсов в форме прямы кредитов, переучета векселей, ссуд под залог ценных бумаг (ломбардные кредиты), а также организации кредитных аукционов. Цель рефинансирования - воздействие на   состояние   денежно-кредитного   обращения.   Прибегая   к рефинансированию, центральный банк выступает кредитором последней инстанции или банком банков.</w:t>
      </w:r>
    </w:p>
    <w:p w:rsidR="004B5720" w:rsidRDefault="004B5720">
      <w:pPr>
        <w:spacing w:before="160"/>
        <w:jc w:val="both"/>
        <w:rPr>
          <w:sz w:val="16"/>
        </w:rPr>
      </w:pPr>
      <w:r>
        <w:rPr>
          <w:i/>
          <w:sz w:val="16"/>
        </w:rPr>
        <w:t xml:space="preserve">Валютное регулирование </w:t>
      </w:r>
      <w:r>
        <w:rPr>
          <w:sz w:val="16"/>
        </w:rPr>
        <w:t>осуществляется  ЦБ РФ посредством: проведения внутренней денежно-кредитной политики, валютных интервенций, использования государственных резервов международных платежных средств.</w:t>
      </w:r>
    </w:p>
    <w:p w:rsidR="004B5720" w:rsidRDefault="004B5720">
      <w:pPr>
        <w:pStyle w:val="30"/>
        <w:rPr>
          <w:b w:val="0"/>
          <w:sz w:val="16"/>
        </w:rPr>
      </w:pPr>
    </w:p>
    <w:p w:rsidR="004B5720" w:rsidRDefault="004B5720">
      <w:pPr>
        <w:pStyle w:val="30"/>
        <w:rPr>
          <w:sz w:val="16"/>
        </w:rPr>
      </w:pPr>
      <w:r>
        <w:rPr>
          <w:b w:val="0"/>
          <w:sz w:val="16"/>
        </w:rPr>
        <w:t>21..Финансовая политика государства. Государственный бюджет – формирование и использование</w:t>
      </w:r>
      <w:r>
        <w:rPr>
          <w:sz w:val="16"/>
        </w:rPr>
        <w:t>.</w:t>
      </w:r>
    </w:p>
    <w:p w:rsidR="004B5720" w:rsidRDefault="004B5720">
      <w:pPr>
        <w:pStyle w:val="30"/>
        <w:rPr>
          <w:b w:val="0"/>
          <w:i w:val="0"/>
          <w:sz w:val="16"/>
        </w:rPr>
      </w:pPr>
    </w:p>
    <w:p w:rsidR="004B5720" w:rsidRDefault="004B5720">
      <w:pPr>
        <w:widowControl w:val="0"/>
        <w:autoSpaceDE w:val="0"/>
        <w:autoSpaceDN w:val="0"/>
        <w:adjustRightInd w:val="0"/>
        <w:spacing w:line="218" w:lineRule="auto"/>
        <w:ind w:firstLine="480"/>
        <w:jc w:val="both"/>
        <w:rPr>
          <w:sz w:val="16"/>
        </w:rPr>
      </w:pPr>
      <w:r>
        <w:rPr>
          <w:b/>
          <w:sz w:val="16"/>
        </w:rPr>
        <w:t>Финансовая политика</w:t>
      </w:r>
      <w:r>
        <w:rPr>
          <w:sz w:val="16"/>
        </w:rPr>
        <w:t xml:space="preserve"> представляет систему государственного ре</w:t>
      </w:r>
      <w:r>
        <w:rPr>
          <w:sz w:val="16"/>
        </w:rPr>
        <w:softHyphen/>
        <w:t>гулирования, связанную с правительственными расходами и налогами. Структура бюджетных расходов и доходов и удельный вес отдельных ста</w:t>
      </w:r>
      <w:r>
        <w:rPr>
          <w:sz w:val="16"/>
        </w:rPr>
        <w:softHyphen/>
        <w:t>тей в государственном бюджете стран с рыночной экономикой выглядят приблизительно следующим образом (%).Финансовая система включает в себя: 1) различные сферы финансо</w:t>
      </w:r>
      <w:r>
        <w:rPr>
          <w:sz w:val="16"/>
        </w:rPr>
        <w:softHyphen/>
        <w:t>вых отношений в рамках данной страны, 2) совокупность финансовых уч</w:t>
      </w:r>
      <w:r>
        <w:rPr>
          <w:sz w:val="16"/>
        </w:rPr>
        <w:softHyphen/>
        <w:t>реждений страны. Финансовые отношения охватывают отношения, свя</w:t>
      </w:r>
      <w:r>
        <w:rPr>
          <w:sz w:val="16"/>
        </w:rPr>
        <w:softHyphen/>
        <w:t>занные с образованием и движением финансовых ресурсов между: 1) госу</w:t>
      </w:r>
      <w:r>
        <w:rPr>
          <w:sz w:val="16"/>
        </w:rPr>
        <w:softHyphen/>
        <w:t>дарством и предприятием (предприятиями), 2) между самими предпри</w:t>
      </w:r>
      <w:r>
        <w:rPr>
          <w:sz w:val="16"/>
        </w:rPr>
        <w:softHyphen/>
        <w:t>ятиями, 3) между отдельными государствами. К финансовым учреждениям государства относятся: министерство финансов, его органы, местные фи</w:t>
      </w:r>
      <w:r>
        <w:rPr>
          <w:sz w:val="16"/>
        </w:rPr>
        <w:softHyphen/>
        <w:t>нансовые отделы и управления, финансовые отделы предприятий и кон</w:t>
      </w:r>
      <w:r>
        <w:rPr>
          <w:sz w:val="16"/>
        </w:rPr>
        <w:softHyphen/>
        <w:t>трольно-ревизионные управления.</w:t>
      </w:r>
    </w:p>
    <w:p w:rsidR="004B5720" w:rsidRDefault="004B5720">
      <w:pPr>
        <w:widowControl w:val="0"/>
        <w:autoSpaceDE w:val="0"/>
        <w:autoSpaceDN w:val="0"/>
        <w:adjustRightInd w:val="0"/>
        <w:spacing w:line="218" w:lineRule="auto"/>
        <w:ind w:firstLine="480"/>
        <w:jc w:val="both"/>
        <w:rPr>
          <w:sz w:val="16"/>
        </w:rPr>
      </w:pPr>
      <w:r>
        <w:rPr>
          <w:sz w:val="16"/>
        </w:rPr>
        <w:t>Финансовая система включает следующие звенья: государственный и местные бюджеты, фонды социального страхования, пенсионные фонды, фонды личного и имущественного страхования, финансы предприятий, от</w:t>
      </w:r>
      <w:r>
        <w:rPr>
          <w:sz w:val="16"/>
        </w:rPr>
        <w:softHyphen/>
        <w:t>раслей, различные специальные денежные фонды. Государственный бюд</w:t>
      </w:r>
      <w:r>
        <w:rPr>
          <w:sz w:val="16"/>
        </w:rPr>
        <w:softHyphen/>
        <w:t>жет - главное звено всей финансовой системы, с помощью которого госу</w:t>
      </w:r>
      <w:r>
        <w:rPr>
          <w:sz w:val="16"/>
        </w:rPr>
        <w:softHyphen/>
        <w:t>дарство распределяет и перераспределяет ВНП и национальный доход. Финансовая политика, направленная на стимулирование подъема в экономике, обычно приводит</w:t>
      </w:r>
      <w:r>
        <w:rPr>
          <w:b/>
          <w:sz w:val="16"/>
        </w:rPr>
        <w:t xml:space="preserve"> к </w:t>
      </w:r>
      <w:r>
        <w:rPr>
          <w:b/>
          <w:i/>
          <w:sz w:val="16"/>
        </w:rPr>
        <w:t xml:space="preserve">дефициту государственного бюджета, </w:t>
      </w:r>
      <w:r>
        <w:rPr>
          <w:sz w:val="16"/>
        </w:rPr>
        <w:t>что создает дополнительные осложнения в экономической ситуации. Наи более распространенные методы финансирования дефицита государствен</w:t>
      </w:r>
      <w:r>
        <w:rPr>
          <w:sz w:val="16"/>
        </w:rPr>
        <w:softHyphen/>
        <w:t>ного бюджета - внешние и внутренние займы, эмиссия денег и использо</w:t>
      </w:r>
      <w:r>
        <w:rPr>
          <w:sz w:val="16"/>
        </w:rPr>
        <w:softHyphen/>
        <w:t>вание бюджетного излишка предшествующих лет. Эмиссия приводит к не</w:t>
      </w:r>
      <w:r>
        <w:rPr>
          <w:sz w:val="16"/>
        </w:rPr>
        <w:softHyphen/>
        <w:t>контролируемой инфляции, подрываются стимулы для долгосрочных ин</w:t>
      </w:r>
      <w:r>
        <w:rPr>
          <w:sz w:val="16"/>
        </w:rPr>
        <w:softHyphen/>
        <w:t>вестиций, раскручивается спираль «цены - заработная плата», воспроиз</w:t>
      </w:r>
      <w:r>
        <w:rPr>
          <w:sz w:val="16"/>
        </w:rPr>
        <w:softHyphen/>
        <w:t>водится бюджетный дефицит. Внутренние займы, ведущие к росту</w:t>
      </w:r>
      <w:r>
        <w:rPr>
          <w:b/>
          <w:sz w:val="16"/>
        </w:rPr>
        <w:t xml:space="preserve"> </w:t>
      </w:r>
      <w:r>
        <w:rPr>
          <w:b/>
          <w:i/>
          <w:sz w:val="16"/>
        </w:rPr>
        <w:t>внут</w:t>
      </w:r>
      <w:r>
        <w:rPr>
          <w:b/>
          <w:i/>
          <w:sz w:val="16"/>
        </w:rPr>
        <w:softHyphen/>
        <w:t>реннего долга,</w:t>
      </w:r>
      <w:r>
        <w:rPr>
          <w:sz w:val="16"/>
        </w:rPr>
        <w:t xml:space="preserve"> имеют также негативные последствия: усиливается нерав</w:t>
      </w:r>
      <w:r>
        <w:rPr>
          <w:sz w:val="16"/>
        </w:rPr>
        <w:softHyphen/>
        <w:t>номерность в получении доходов, возникает эффект «вытеснения» частных инвестиций, т.к. чрезмерный государственный долг ведет к росту процент</w:t>
      </w:r>
      <w:r>
        <w:rPr>
          <w:sz w:val="16"/>
        </w:rPr>
        <w:softHyphen/>
        <w:t>ной ставки, бремя внутреннего долга перекладывается на следующее поко</w:t>
      </w:r>
      <w:r>
        <w:rPr>
          <w:sz w:val="16"/>
        </w:rPr>
        <w:softHyphen/>
        <w:t>ление.</w:t>
      </w:r>
    </w:p>
    <w:p w:rsidR="004B5720" w:rsidRDefault="004B5720">
      <w:pPr>
        <w:widowControl w:val="0"/>
        <w:autoSpaceDE w:val="0"/>
        <w:autoSpaceDN w:val="0"/>
        <w:adjustRightInd w:val="0"/>
        <w:spacing w:line="218" w:lineRule="auto"/>
        <w:ind w:firstLine="480"/>
        <w:jc w:val="both"/>
        <w:rPr>
          <w:sz w:val="16"/>
        </w:rPr>
      </w:pPr>
      <w:r>
        <w:rPr>
          <w:sz w:val="16"/>
        </w:rPr>
        <w:t>Большие размеры</w:t>
      </w:r>
      <w:r>
        <w:rPr>
          <w:b/>
          <w:sz w:val="16"/>
        </w:rPr>
        <w:t xml:space="preserve"> </w:t>
      </w:r>
      <w:r>
        <w:rPr>
          <w:b/>
          <w:i/>
          <w:sz w:val="16"/>
        </w:rPr>
        <w:t>внешнего</w:t>
      </w:r>
      <w:r>
        <w:rPr>
          <w:i/>
          <w:sz w:val="16"/>
        </w:rPr>
        <w:t xml:space="preserve"> долга</w:t>
      </w:r>
      <w:r>
        <w:rPr>
          <w:sz w:val="16"/>
        </w:rPr>
        <w:t xml:space="preserve"> представляют существенную про</w:t>
      </w:r>
      <w:r>
        <w:rPr>
          <w:sz w:val="16"/>
        </w:rPr>
        <w:softHyphen/>
        <w:t>блему. Если платежи по нему составляют значительную часть от внешне</w:t>
      </w:r>
      <w:r>
        <w:rPr>
          <w:sz w:val="16"/>
        </w:rPr>
        <w:softHyphen/>
        <w:t>экономической деятельности страны, например 20-30%, то привлекать но</w:t>
      </w:r>
      <w:r>
        <w:rPr>
          <w:sz w:val="16"/>
        </w:rPr>
        <w:softHyphen/>
        <w:t>вые займы становится трудно. Их предоставляют неохотно и под более вы</w:t>
      </w:r>
      <w:r>
        <w:rPr>
          <w:sz w:val="16"/>
        </w:rPr>
        <w:softHyphen/>
        <w:t>сокие проценты, требуя залогов или особых поручительств. В некоторых странах, в том числе в России, обязательства выплаты по займам превы</w:t>
      </w:r>
      <w:r>
        <w:rPr>
          <w:sz w:val="16"/>
        </w:rPr>
        <w:softHyphen/>
        <w:t>шают все поступления от внешнеэкономической деятельности. Рост внешнего долга безусловно снижает международный авторитет страны, подрывает ее независимость.</w:t>
      </w:r>
    </w:p>
    <w:p w:rsidR="004B5720" w:rsidRDefault="004B5720">
      <w:pPr>
        <w:pStyle w:val="30"/>
        <w:rPr>
          <w:sz w:val="16"/>
        </w:rPr>
      </w:pPr>
    </w:p>
    <w:p w:rsidR="004B5720" w:rsidRDefault="004B5720">
      <w:pPr>
        <w:spacing w:line="192" w:lineRule="auto"/>
        <w:jc w:val="both"/>
        <w:rPr>
          <w:sz w:val="16"/>
        </w:rPr>
      </w:pPr>
      <w:r>
        <w:rPr>
          <w:sz w:val="16"/>
        </w:rPr>
        <w:t>Центральное место в системе государственных финансов занимает государственный бюджет. Бюджетная система представляет собой довольно слож</w:t>
      </w:r>
      <w:r>
        <w:rPr>
          <w:sz w:val="16"/>
        </w:rPr>
        <w:softHyphen/>
        <w:t>ный механизм, отражающий особенности той или иной страны, ее социально-экономического строя, а также госу</w:t>
      </w:r>
      <w:r>
        <w:rPr>
          <w:sz w:val="16"/>
        </w:rPr>
        <w:softHyphen/>
        <w:t>дарственного устройства. Эта система формируется на ос</w:t>
      </w:r>
      <w:r>
        <w:rPr>
          <w:sz w:val="16"/>
        </w:rPr>
        <w:softHyphen/>
        <w:t>нове всей совокупности социально-экономических, право</w:t>
      </w:r>
      <w:r>
        <w:rPr>
          <w:sz w:val="16"/>
        </w:rPr>
        <w:softHyphen/>
        <w:t>вых и других особенностей, характеризующих то или иное государство. Структура бюджета страны зависит прежде всего от ее государственного устройства. В странах, имеющих унитар</w:t>
      </w:r>
      <w:r>
        <w:rPr>
          <w:sz w:val="16"/>
        </w:rPr>
        <w:softHyphen/>
        <w:t>ное устройство, бюджетная система имеет как бы двухъ</w:t>
      </w:r>
      <w:r>
        <w:rPr>
          <w:sz w:val="16"/>
        </w:rPr>
        <w:softHyphen/>
        <w:t>ярусное построение — государственный и местные бюдже</w:t>
      </w:r>
      <w:r>
        <w:rPr>
          <w:sz w:val="16"/>
        </w:rPr>
        <w:softHyphen/>
        <w:t>ты. В странах с федеративным государственным устройст</w:t>
      </w:r>
      <w:r>
        <w:rPr>
          <w:sz w:val="16"/>
        </w:rPr>
        <w:softHyphen/>
        <w:t>вом (США, ФРГ) имеется промежуточное звено — бюдже</w:t>
      </w:r>
      <w:r>
        <w:rPr>
          <w:sz w:val="16"/>
        </w:rPr>
        <w:softHyphen/>
        <w:t>ты штатов, земель и соответствующих им административ</w:t>
      </w:r>
      <w:r>
        <w:rPr>
          <w:sz w:val="16"/>
        </w:rPr>
        <w:softHyphen/>
        <w:t>ных образований. Государственный бюджет представляет собой централи</w:t>
      </w:r>
      <w:r>
        <w:rPr>
          <w:sz w:val="16"/>
        </w:rPr>
        <w:softHyphen/>
        <w:t>зованный фонд денежных ресурсов, которым располагает правительство страны для содержания государственного аппарата, вооруженных сил, а также выполнения необхо</w:t>
      </w:r>
      <w:r>
        <w:rPr>
          <w:sz w:val="16"/>
        </w:rPr>
        <w:softHyphen/>
        <w:t>димых социально-экономических функций. В современ</w:t>
      </w:r>
      <w:r>
        <w:rPr>
          <w:sz w:val="16"/>
        </w:rPr>
        <w:softHyphen/>
        <w:t>ных условиях бюджет является также мощным рычагом государственного регулирования экономики, воздействия на хозяйственную конъюнктуру, а также осуществления антикризисных мероприятий. Бюджет современного государства представляет собой сложный, многоплановый документ, отражающий все мно</w:t>
      </w:r>
      <w:r>
        <w:rPr>
          <w:sz w:val="16"/>
        </w:rPr>
        <w:softHyphen/>
        <w:t>гообразие его функций. Прежде всего, в бюджете находит свое отражение структура расходов и доходов государства. Расходы показывают направление и цели бюджетных ас</w:t>
      </w:r>
      <w:r>
        <w:rPr>
          <w:sz w:val="16"/>
        </w:rPr>
        <w:softHyphen/>
        <w:t>сигнований. По своей структуре расходные статьи бюджета подразделяются: на расходы по государственному управле</w:t>
      </w:r>
      <w:r>
        <w:rPr>
          <w:sz w:val="16"/>
        </w:rPr>
        <w:softHyphen/>
        <w:t>нию; на военные расходы; расходы на социально-эконо</w:t>
      </w:r>
      <w:r>
        <w:rPr>
          <w:sz w:val="16"/>
        </w:rPr>
        <w:softHyphen/>
        <w:t>мические цели; расходы на хозяйственную деятельность государства; расходы по осуществлению внешнеэкономи</w:t>
      </w:r>
      <w:r>
        <w:rPr>
          <w:sz w:val="16"/>
        </w:rPr>
        <w:softHyphen/>
        <w:t>ческой деятельности. Расширение функций государства сопровождается тем, что масштабы государственных расходов увеличиваются темпами, значительно превышающими темпы роста ВНП. Например, в США государственные расходы в XX столетии выросли более чем в 350 раз. Только за период с 1980 по 1989 фин. годы расходы федерального бюджета увеличи</w:t>
      </w:r>
      <w:r>
        <w:rPr>
          <w:sz w:val="16"/>
        </w:rPr>
        <w:softHyphen/>
        <w:t>лись в два с лишним раза (с 433,5 млрд. долл. до 877,2 млрд. долл.). К числу важнейших статей государственных расходов относятся затраты, связанные с созданием наиболее благо</w:t>
      </w:r>
      <w:r>
        <w:rPr>
          <w:sz w:val="16"/>
        </w:rPr>
        <w:softHyphen/>
        <w:t>приятных предпосылок для функционирования производ</w:t>
      </w:r>
      <w:r>
        <w:rPr>
          <w:sz w:val="16"/>
        </w:rPr>
        <w:softHyphen/>
        <w:t>ственных секторов экономики. Все более значительное место занимают и расходы на создание объектов социаль</w:t>
      </w:r>
      <w:r>
        <w:rPr>
          <w:sz w:val="16"/>
        </w:rPr>
        <w:softHyphen/>
        <w:t>ной инфраструктуры, в первую очередь — на образование и здравоохранение. Значительный удельный вес продолжают занимать воен</w:t>
      </w:r>
      <w:r>
        <w:rPr>
          <w:sz w:val="16"/>
        </w:rPr>
        <w:softHyphen/>
        <w:t>ные расходы. Рассматривая военные расходы, необходимо учитывать не только прямые, но и косвенные затраты, к числу которых относятся выплаты процентов по военным долгам, пенсии и пособия инвалидам войн, ветеранам и т.д. Важной составной частью финансовой системы государ</w:t>
      </w:r>
      <w:r>
        <w:rPr>
          <w:sz w:val="16"/>
        </w:rPr>
        <w:softHyphen/>
        <w:t>ства являются местные бюджеты. За счет их расходов финансируются в первую очередь объекты коммунальной собственности, строительство дорог, школ, развитие средств связи, а также жилищное строительство. Бюджеты местных органов власти используются также на содержа</w:t>
      </w:r>
      <w:r>
        <w:rPr>
          <w:sz w:val="16"/>
        </w:rPr>
        <w:softHyphen/>
        <w:t>ние местной администрации, полиции, органов суда и прокуратуры. Важное место в расходах местных бюджетов занимают также расходы на социально-культурные нужды, объекты здравоохранения, поддержание экологического равнове</w:t>
      </w:r>
      <w:r>
        <w:rPr>
          <w:sz w:val="16"/>
        </w:rPr>
        <w:softHyphen/>
        <w:t>сия. Доходы государственного бюджета состоят в первую очередь из налогов, взимаемых как центральными, так и местными органами власти, государственных займов, а также поступлений так называемых</w:t>
      </w:r>
      <w:r>
        <w:rPr>
          <w:b/>
          <w:sz w:val="16"/>
        </w:rPr>
        <w:t xml:space="preserve"> </w:t>
      </w:r>
      <w:r>
        <w:rPr>
          <w:i/>
          <w:sz w:val="16"/>
        </w:rPr>
        <w:t xml:space="preserve">внебюджетных </w:t>
      </w:r>
      <w:r>
        <w:rPr>
          <w:sz w:val="16"/>
        </w:rPr>
        <w:t>или целевых фондов. Создание такого рода фондов обусловле</w:t>
      </w:r>
      <w:r>
        <w:rPr>
          <w:sz w:val="16"/>
        </w:rPr>
        <w:softHyphen/>
        <w:t>но необходимостью мобилизации крупных финансовых ресурсов для конкретных целей, прежде всего социально-экономического характера. К их числу относятся социаль</w:t>
      </w:r>
      <w:r>
        <w:rPr>
          <w:sz w:val="16"/>
        </w:rPr>
        <w:softHyphen/>
        <w:t>ное страхование, строительство дорог, охрана окружающей среды, подготовка и переподготовка рабочей силы и многое другое. Число их постоянно растет, примером чего может быть федеральный бюджет США, в рамках которого насчи</w:t>
      </w:r>
      <w:r>
        <w:rPr>
          <w:sz w:val="16"/>
        </w:rPr>
        <w:softHyphen/>
        <w:t>тывается свыше 800 подобных фондов. Общей материальной основой всех доходов государства является перераспределение национального дохода, огосу</w:t>
      </w:r>
      <w:r>
        <w:rPr>
          <w:sz w:val="16"/>
        </w:rPr>
        <w:softHyphen/>
        <w:t>дарствление значительной части вновь созданной в стране стоимости. Важнейшими составными частями механизма этого перераспределения являются налоги, государствен</w:t>
      </w:r>
      <w:r>
        <w:rPr>
          <w:sz w:val="16"/>
        </w:rPr>
        <w:softHyphen/>
        <w:t>ные займы, а также поступления внебюджетных фондов.</w:t>
      </w:r>
    </w:p>
    <w:p w:rsidR="004B5720" w:rsidRDefault="004B5720">
      <w:pPr>
        <w:spacing w:before="160"/>
        <w:jc w:val="both"/>
        <w:rPr>
          <w:sz w:val="16"/>
        </w:rPr>
      </w:pPr>
    </w:p>
    <w:p w:rsidR="004B5720" w:rsidRDefault="004B5720">
      <w:pPr>
        <w:spacing w:line="192" w:lineRule="auto"/>
        <w:jc w:val="both"/>
        <w:rPr>
          <w:i/>
          <w:sz w:val="16"/>
        </w:rPr>
      </w:pPr>
      <w:r>
        <w:rPr>
          <w:i/>
          <w:sz w:val="16"/>
        </w:rPr>
        <w:t>22. Интернационализация хозяйственной жизни.</w:t>
      </w:r>
    </w:p>
    <w:p w:rsidR="004B5720" w:rsidRDefault="004B5720">
      <w:pPr>
        <w:spacing w:line="192" w:lineRule="auto"/>
        <w:ind w:firstLine="567"/>
        <w:jc w:val="both"/>
        <w:rPr>
          <w:sz w:val="16"/>
        </w:rPr>
      </w:pPr>
      <w:r>
        <w:rPr>
          <w:sz w:val="16"/>
        </w:rPr>
        <w:t>Являясь экономической основой  мирового хозяйства, интернационализация предполагает развитие таких организационно-экономических форм, которые связывают производство одних стран с потреблением его результатов в других. Интернационализация возникла в период перехода капитализма на машинную стадию. Не случайно ее развитие связано с углублением международного разделения труда с растущей дифференциацией различных видов деятельности. Это было развитие интернационализации вглубь, но она развивалась одновременно и вширь,   распространяясь   на   новые   страны  и  регионы. Общественное воспроизводство на любом уровне - предприятия, фирмы,  региона  страны,  национальной  экономики - не  может формироваться   и   действовать   вне   мирохозяйственных   связей. Производственные процессы, принимая международный характер, предполагают устойчивые связи между предприятиями н фирмами разных стран, организуя филиалы и подразделения, фирмы с зарубежными партнерами на основе взаимовыгодного разделения труда. Интернационализация создала систему взаимозависимости всех стран и регионов, но уровни этой взаимозависимости при общей тенденции экономического роста существенно отличаются. Интернационализация в целом ведет к нивелировке уровней развития отдельных стран, сближению размеров издержек производства, росту производительности труда и экономики труда в мировом масштабе. Ионой чертой углубления интернационализации хозяйственной жизни стало возникновение и развитие мировой инфраструктуры, которая включает' мировую транспортную систему, мировую сеть информационных коммуникаций и связи.</w:t>
      </w:r>
    </w:p>
    <w:p w:rsidR="004B5720" w:rsidRDefault="004B5720">
      <w:pPr>
        <w:spacing w:line="192" w:lineRule="auto"/>
        <w:ind w:firstLine="567"/>
        <w:jc w:val="both"/>
        <w:rPr>
          <w:sz w:val="16"/>
        </w:rPr>
      </w:pPr>
      <w:r>
        <w:rPr>
          <w:sz w:val="16"/>
        </w:rPr>
        <w:t>Интернационализация привела к возникновению мирового хозяйства и его структура представлена следующими элементами:</w:t>
      </w:r>
    </w:p>
    <w:p w:rsidR="004B5720" w:rsidRDefault="004B5720">
      <w:pPr>
        <w:spacing w:line="192" w:lineRule="auto"/>
        <w:ind w:firstLine="567"/>
        <w:jc w:val="both"/>
        <w:rPr>
          <w:sz w:val="16"/>
        </w:rPr>
      </w:pPr>
      <w:r>
        <w:rPr>
          <w:sz w:val="16"/>
        </w:rPr>
        <w:t>— мировой рынок товаров и услуг;</w:t>
      </w:r>
    </w:p>
    <w:p w:rsidR="004B5720" w:rsidRDefault="004B5720">
      <w:pPr>
        <w:spacing w:line="192" w:lineRule="auto"/>
        <w:ind w:firstLine="567"/>
        <w:jc w:val="both"/>
        <w:rPr>
          <w:sz w:val="16"/>
        </w:rPr>
      </w:pPr>
      <w:r>
        <w:rPr>
          <w:sz w:val="16"/>
        </w:rPr>
        <w:t>— мировой рынок капиталов;</w:t>
      </w:r>
    </w:p>
    <w:p w:rsidR="004B5720" w:rsidRDefault="004B5720">
      <w:pPr>
        <w:spacing w:line="192" w:lineRule="auto"/>
        <w:ind w:firstLine="567"/>
        <w:jc w:val="both"/>
        <w:rPr>
          <w:sz w:val="16"/>
        </w:rPr>
      </w:pPr>
      <w:r>
        <w:rPr>
          <w:sz w:val="16"/>
        </w:rPr>
        <w:t>— мировой рынок рабочей силы;</w:t>
      </w:r>
    </w:p>
    <w:p w:rsidR="004B5720" w:rsidRDefault="004B5720">
      <w:pPr>
        <w:spacing w:line="192" w:lineRule="auto"/>
        <w:ind w:firstLine="567"/>
        <w:jc w:val="both"/>
        <w:rPr>
          <w:sz w:val="16"/>
        </w:rPr>
      </w:pPr>
      <w:r>
        <w:rPr>
          <w:sz w:val="16"/>
        </w:rPr>
        <w:t>— международная валютная система;</w:t>
      </w:r>
    </w:p>
    <w:p w:rsidR="004B5720" w:rsidRDefault="004B5720">
      <w:pPr>
        <w:spacing w:line="192" w:lineRule="auto"/>
        <w:ind w:firstLine="567"/>
        <w:jc w:val="both"/>
        <w:rPr>
          <w:sz w:val="16"/>
        </w:rPr>
      </w:pPr>
      <w:r>
        <w:rPr>
          <w:sz w:val="16"/>
        </w:rPr>
        <w:t xml:space="preserve">—международная кредитно-финансовая система. </w:t>
      </w:r>
    </w:p>
    <w:p w:rsidR="004B5720" w:rsidRDefault="004B5720">
      <w:pPr>
        <w:spacing w:line="192" w:lineRule="auto"/>
        <w:ind w:left="40" w:firstLine="567"/>
        <w:jc w:val="both"/>
        <w:rPr>
          <w:sz w:val="16"/>
        </w:rPr>
      </w:pPr>
      <w:r>
        <w:rPr>
          <w:sz w:val="16"/>
        </w:rPr>
        <w:t>Наглядно  интернационализация   проявила  себя   в  деятельности транснациональных корпорации (ТНК). Интернационализация производства, развитие международных форм обобществления приводят к развитию транснационального капитала. В мировом  хозяйстве  все  современные экономические  отношения проявляются в форме миграции капитала, которая осуществляется на нескольких уровнях: между центрами современных развитых государств (США - Западная Европа - Япония), между отдельными странами, между одинаковыми отраслями государств, В любом случае эти отношения осуществляются через ТНК. ТНК - международные фирмы, имеющие филиалы в двух и более странах, управляющие ими из одного или нескольких центров; они проводят согласованную экономическую политику, распределяя ресурсы, технологию и ответственность для достижения наивысшего результата.  Возможность образования международных компаний появилась благодаря вывозу капитала за пределы страны.  Вывоз капитала и образование международных компаний привели также к разделу мирового рынка на сферы влияния между финансовыми группировками. Создание ТНК позволяет переносить производство, снабжение или элементы управленческой структуры в те страны, где это представляется наиболее выгодным. В организации учета применяется система комплексных интеграционных систем, с помощью телекоммуникационной связи непрерывно учитываются все поступления и платежи компаний по всем странам, где фирма осуществляет свои операции. Финансы, подготовка и переподготовка кадров - это аспекты деятельности, которые стали компонентами комплексных интеграционных систем ТНК. Вся деятельность международных компаний подтверждает, что ТНК - это фирмы, имеющие свои подразделения в разных странах, но управляют они этими подразделениями из одного центра. К 1996г. общее число ТНК составило примерно 40 тысяч, они имеют 250 тысяч филиалов за рубежом. Это самый активный сектор мирового хозяйства, на него приходится более 200 млрд. долл. ежегодного прироста прямых зарубежных инвестиций. Начиная с 1977г. около половины прямых инвестиций США осуществляется в форме совместных предприятий, что обеспечивает большие выгоды всем участникам такого сотрудничества. Это новый этап хозяйственной деятельности ТНК - «сплетение» ТНК, принадлежащих к разным национальным и интернациональным экономическим центрам.</w:t>
      </w:r>
    </w:p>
    <w:p w:rsidR="004B5720" w:rsidRDefault="004B5720">
      <w:pPr>
        <w:spacing w:line="192" w:lineRule="auto"/>
        <w:ind w:firstLine="567"/>
        <w:jc w:val="both"/>
        <w:rPr>
          <w:sz w:val="16"/>
        </w:rPr>
      </w:pPr>
      <w:r>
        <w:rPr>
          <w:sz w:val="16"/>
        </w:rPr>
        <w:t>Деятельность ТНК находится в тесной связи с процессом дальнейшей интеграции западного мира. Однако все эти процессы осуществляются в условиях   острой   конкуренции.   Происходит   небывалый   рост заинтересованности государств в развитии внешнеэкономических связей, во внешних рынках сбыта. Сейчас конкуренция ведется с помощью широкого набора государственных мер регулирования внешнеэкономической деятельности.</w:t>
      </w:r>
    </w:p>
    <w:p w:rsidR="004B5720" w:rsidRDefault="004B5720">
      <w:pPr>
        <w:jc w:val="both"/>
        <w:rPr>
          <w:sz w:val="16"/>
        </w:rPr>
      </w:pPr>
    </w:p>
    <w:p w:rsidR="004B5720" w:rsidRDefault="004B5720">
      <w:pPr>
        <w:jc w:val="both"/>
        <w:rPr>
          <w:sz w:val="16"/>
        </w:rPr>
      </w:pPr>
    </w:p>
    <w:p w:rsidR="004B5720" w:rsidRDefault="004B5720">
      <w:pPr>
        <w:jc w:val="both"/>
        <w:rPr>
          <w:sz w:val="16"/>
        </w:rPr>
      </w:pPr>
    </w:p>
    <w:p w:rsidR="004B5720" w:rsidRDefault="004B5720">
      <w:pPr>
        <w:widowControl w:val="0"/>
        <w:autoSpaceDE w:val="0"/>
        <w:autoSpaceDN w:val="0"/>
        <w:adjustRightInd w:val="0"/>
        <w:spacing w:line="218" w:lineRule="auto"/>
        <w:ind w:firstLine="480"/>
        <w:jc w:val="both"/>
        <w:rPr>
          <w:sz w:val="16"/>
        </w:rPr>
      </w:pPr>
      <w:r>
        <w:rPr>
          <w:rFonts w:ascii="Arial" w:hAnsi="Arial"/>
          <w:b/>
          <w:kern w:val="28"/>
          <w:sz w:val="16"/>
        </w:rPr>
        <w:t>23.теории международной торговли.</w:t>
      </w:r>
      <w:r>
        <w:rPr>
          <w:sz w:val="16"/>
        </w:rPr>
        <w:t xml:space="preserve"> Развитие ме</w:t>
      </w:r>
      <w:r>
        <w:rPr>
          <w:sz w:val="16"/>
        </w:rPr>
        <w:softHyphen/>
        <w:t>ждународного разделения труда и производственной специализации, необ</w:t>
      </w:r>
      <w:r>
        <w:rPr>
          <w:sz w:val="16"/>
        </w:rPr>
        <w:softHyphen/>
        <w:t>ходимость и выгодность внешней торговли объясняет</w:t>
      </w:r>
      <w:r>
        <w:rPr>
          <w:b/>
          <w:sz w:val="16"/>
        </w:rPr>
        <w:t xml:space="preserve"> </w:t>
      </w:r>
      <w:r>
        <w:rPr>
          <w:b/>
          <w:i/>
          <w:sz w:val="16"/>
        </w:rPr>
        <w:t>теория сравни</w:t>
      </w:r>
      <w:r>
        <w:rPr>
          <w:b/>
          <w:i/>
          <w:sz w:val="16"/>
        </w:rPr>
        <w:softHyphen/>
        <w:t>тельных преимуществ.</w:t>
      </w:r>
      <w:r>
        <w:rPr>
          <w:sz w:val="16"/>
        </w:rPr>
        <w:t xml:space="preserve"> Эта теория исходит из того реального факта, что каждая страна располагает разными природными условиями, факторами производства, научно-техническими возможностями. Различия между странами в условиях производства и делают необходимым и взаимовыгод</w:t>
      </w:r>
      <w:r>
        <w:rPr>
          <w:sz w:val="16"/>
        </w:rPr>
        <w:softHyphen/>
        <w:t>ным международный обмен. Ещё А. Смит указал на то, что особые при</w:t>
      </w:r>
      <w:r>
        <w:rPr>
          <w:sz w:val="16"/>
        </w:rPr>
        <w:softHyphen/>
        <w:t>родные условия, наличие тех или иных ресурсов обеспечивают преимуще</w:t>
      </w:r>
      <w:r>
        <w:rPr>
          <w:sz w:val="16"/>
        </w:rPr>
        <w:softHyphen/>
        <w:t>ства в издержках производства каждой страны в сравнении с другими. Причем для страны может быть выгодной не только продажа, но и покупка товаров за границей. Если, например, издержки производства определен</w:t>
      </w:r>
      <w:r>
        <w:rPr>
          <w:sz w:val="16"/>
        </w:rPr>
        <w:softHyphen/>
        <w:t>ного товара в стране А ниже, чем в стране Б, то для последней целесооб</w:t>
      </w:r>
      <w:r>
        <w:rPr>
          <w:sz w:val="16"/>
        </w:rPr>
        <w:softHyphen/>
        <w:t>разно не производить этот товар у себя, а импортировать его из страны А. Соответственно страна Б будет экспортировать в страну А другой товар при условии, что издержки на его производство будут ниже, чем в стране А. Таким образом, по Смиту, разница между</w:t>
      </w:r>
      <w:r>
        <w:rPr>
          <w:b/>
          <w:sz w:val="16"/>
        </w:rPr>
        <w:t xml:space="preserve"> </w:t>
      </w:r>
      <w:r>
        <w:rPr>
          <w:b/>
          <w:i/>
          <w:sz w:val="16"/>
        </w:rPr>
        <w:t xml:space="preserve">абсолютными издержками </w:t>
      </w:r>
      <w:r>
        <w:rPr>
          <w:sz w:val="16"/>
        </w:rPr>
        <w:t>есть условие развития международной торговли.</w:t>
      </w:r>
    </w:p>
    <w:p w:rsidR="004B5720" w:rsidRDefault="004B5720">
      <w:pPr>
        <w:widowControl w:val="0"/>
        <w:autoSpaceDE w:val="0"/>
        <w:autoSpaceDN w:val="0"/>
        <w:adjustRightInd w:val="0"/>
        <w:spacing w:line="218" w:lineRule="auto"/>
        <w:ind w:firstLine="480"/>
        <w:jc w:val="both"/>
        <w:rPr>
          <w:sz w:val="16"/>
        </w:rPr>
      </w:pPr>
      <w:r>
        <w:rPr>
          <w:sz w:val="16"/>
        </w:rPr>
        <w:t>Развитие идей А. Смита нашло своё отражение в концепции</w:t>
      </w:r>
      <w:r>
        <w:rPr>
          <w:b/>
          <w:sz w:val="16"/>
        </w:rPr>
        <w:t xml:space="preserve"> </w:t>
      </w:r>
      <w:r>
        <w:rPr>
          <w:b/>
          <w:i/>
          <w:sz w:val="16"/>
        </w:rPr>
        <w:t>сравни</w:t>
      </w:r>
      <w:r>
        <w:rPr>
          <w:b/>
          <w:i/>
          <w:sz w:val="16"/>
        </w:rPr>
        <w:softHyphen/>
        <w:t>тельных издержек</w:t>
      </w:r>
      <w:r>
        <w:rPr>
          <w:sz w:val="16"/>
        </w:rPr>
        <w:t xml:space="preserve"> Д. Рикардо - Р. Торренса - Дж. Ст. Милля. В отличие от А. Смита Д. Рикардо показал, что обмен является выгодным даже в тех случаях, когда страна производит все товары при более высоких издержках производства, чем за границей. В основе его анализа было соотношение затрат труда на производство различных товаров в одной и той же стране, которое неодинаково у разных народов. Стране выгодно продавать те товары, национальные издержки которых относительно меньше, а покупать те то</w:t>
      </w:r>
      <w:r>
        <w:rPr>
          <w:sz w:val="16"/>
        </w:rPr>
        <w:softHyphen/>
        <w:t>вары, издержки которых относительно выше. Выигрыш от внешней тор</w:t>
      </w:r>
      <w:r>
        <w:rPr>
          <w:sz w:val="16"/>
        </w:rPr>
        <w:softHyphen/>
        <w:t xml:space="preserve">говли тем выше, чем больше разница в сравнительных издержках. </w:t>
      </w:r>
    </w:p>
    <w:p w:rsidR="004B5720" w:rsidRDefault="004B5720">
      <w:pPr>
        <w:widowControl w:val="0"/>
        <w:autoSpaceDE w:val="0"/>
        <w:autoSpaceDN w:val="0"/>
        <w:adjustRightInd w:val="0"/>
        <w:spacing w:line="218" w:lineRule="auto"/>
        <w:ind w:firstLine="480"/>
        <w:jc w:val="both"/>
        <w:rPr>
          <w:sz w:val="16"/>
        </w:rPr>
      </w:pPr>
      <w:r>
        <w:rPr>
          <w:sz w:val="16"/>
        </w:rPr>
        <w:t>Идеи Д. Рикардо в дальнейшем развил Дж. Ст. Милль, который для того чтобы установить, как складываются цены в международном обмене при изменении издержек производства и спроса, разработал модель, где рассматривается обмен двух стран и двух товаров. Дж. Ст. Милль указы</w:t>
      </w:r>
      <w:r>
        <w:rPr>
          <w:sz w:val="16"/>
        </w:rPr>
        <w:softHyphen/>
        <w:t>вал, что стоимость импорта зависит в любой стране от объема экспорта отечественной продукции или, другими словами, стоимость иностранных товаров зависит от условий международного обмена. В результате, по его мнению, обмен продукцией должен происходить по таким стоимостям, чтобы экспорт данной страны мог полностью покрыть её импорт. Он под</w:t>
      </w:r>
      <w:r>
        <w:rPr>
          <w:sz w:val="16"/>
        </w:rPr>
        <w:softHyphen/>
        <w:t>черкивал ту мысль, что если бы две торгующие друг с другом страны по</w:t>
      </w:r>
      <w:r>
        <w:rPr>
          <w:sz w:val="16"/>
        </w:rPr>
        <w:softHyphen/>
        <w:t>пытались производить всё, что они импортировали сами, то труд и капитал не были бы так производительны. Для него международная торговля явля</w:t>
      </w:r>
      <w:r>
        <w:rPr>
          <w:sz w:val="16"/>
        </w:rPr>
        <w:softHyphen/>
        <w:t>ется средством удешевления производства.</w:t>
      </w:r>
    </w:p>
    <w:p w:rsidR="004B5720" w:rsidRDefault="004B5720">
      <w:pPr>
        <w:widowControl w:val="0"/>
        <w:autoSpaceDE w:val="0"/>
        <w:autoSpaceDN w:val="0"/>
        <w:adjustRightInd w:val="0"/>
        <w:spacing w:before="80" w:line="218" w:lineRule="auto"/>
        <w:ind w:firstLine="480"/>
        <w:jc w:val="both"/>
        <w:rPr>
          <w:sz w:val="16"/>
        </w:rPr>
      </w:pPr>
      <w:r>
        <w:rPr>
          <w:sz w:val="16"/>
        </w:rPr>
        <w:t>Так же, как А. Смит и Д. Рикардо, К. Маркс рассматривал законо</w:t>
      </w:r>
      <w:r>
        <w:rPr>
          <w:sz w:val="16"/>
        </w:rPr>
        <w:softHyphen/>
        <w:t>мерности международного обмена с позиций трудовой теории стоимости. Причем у Маркса в основе меновых пропорций на мировом рынке лежит уже не национальная, а</w:t>
      </w:r>
      <w:r>
        <w:rPr>
          <w:b/>
          <w:sz w:val="16"/>
        </w:rPr>
        <w:t xml:space="preserve"> </w:t>
      </w:r>
      <w:r>
        <w:rPr>
          <w:b/>
          <w:i/>
          <w:sz w:val="16"/>
        </w:rPr>
        <w:t>интернациональная стоимость,</w:t>
      </w:r>
      <w:r>
        <w:rPr>
          <w:sz w:val="16"/>
        </w:rPr>
        <w:t xml:space="preserve"> которая определяется общественно необходимым рабочим временем, требующимся для изготовления товара при среднемировых общественно нормальных усло</w:t>
      </w:r>
      <w:r>
        <w:rPr>
          <w:sz w:val="16"/>
        </w:rPr>
        <w:softHyphen/>
        <w:t>виях производства. Общественно необходимые затраты здесь тяготеют к условиям производства в стране, являющейся крупнейшим поставщиком данного товара на мировой рынок. Следует только помнить, что довольно часто такими поставщиками бывают страны, доля которых в мировом про</w:t>
      </w:r>
      <w:r>
        <w:rPr>
          <w:sz w:val="16"/>
        </w:rPr>
        <w:softHyphen/>
        <w:t>изводстве не самая большая.</w:t>
      </w:r>
    </w:p>
    <w:p w:rsidR="004B5720" w:rsidRDefault="004B5720">
      <w:pPr>
        <w:widowControl w:val="0"/>
        <w:autoSpaceDE w:val="0"/>
        <w:autoSpaceDN w:val="0"/>
        <w:adjustRightInd w:val="0"/>
        <w:spacing w:line="218" w:lineRule="auto"/>
        <w:ind w:firstLine="480"/>
        <w:jc w:val="both"/>
        <w:rPr>
          <w:sz w:val="16"/>
        </w:rPr>
      </w:pPr>
      <w:r>
        <w:rPr>
          <w:sz w:val="16"/>
        </w:rPr>
        <w:t>Так же, как и Д. Рикардо, К. Маркс считал, что страна, имеющая бо</w:t>
      </w:r>
      <w:r>
        <w:rPr>
          <w:sz w:val="16"/>
        </w:rPr>
        <w:softHyphen/>
        <w:t>лее низкую производительность труда, может получать выгоду от вывоза продукции, если она на вырученные деньги сможет купить необходимые товары дешевле, чем если бы она их производила сама. В частности, он указывал на то, что может сложиться ситуация, что «страна отдает овеще</w:t>
      </w:r>
      <w:r>
        <w:rPr>
          <w:sz w:val="16"/>
        </w:rPr>
        <w:softHyphen/>
        <w:t xml:space="preserve">ствленного труда </w:t>
      </w:r>
      <w:r>
        <w:rPr>
          <w:sz w:val="16"/>
          <w:lang w:val="en-US"/>
        </w:rPr>
        <w:t>in</w:t>
      </w:r>
      <w:r>
        <w:rPr>
          <w:sz w:val="16"/>
        </w:rPr>
        <w:t xml:space="preserve"> </w:t>
      </w:r>
      <w:r>
        <w:rPr>
          <w:sz w:val="16"/>
          <w:lang w:val="en-US"/>
        </w:rPr>
        <w:t>natura</w:t>
      </w:r>
      <w:r>
        <w:rPr>
          <w:sz w:val="16"/>
        </w:rPr>
        <w:t xml:space="preserve"> [в натуральной форме] больше, чем получает, и что всё-таки получает при этом товары дешевле, чем могла бы сама их производить»'.</w:t>
      </w:r>
    </w:p>
    <w:p w:rsidR="004B5720" w:rsidRDefault="004B5720">
      <w:pPr>
        <w:widowControl w:val="0"/>
        <w:autoSpaceDE w:val="0"/>
        <w:autoSpaceDN w:val="0"/>
        <w:adjustRightInd w:val="0"/>
        <w:spacing w:line="218" w:lineRule="auto"/>
        <w:ind w:firstLine="480"/>
        <w:jc w:val="both"/>
        <w:rPr>
          <w:sz w:val="16"/>
        </w:rPr>
      </w:pPr>
      <w:r>
        <w:rPr>
          <w:sz w:val="16"/>
        </w:rPr>
        <w:t>По мере вытеснения на Западе теории трудовой стоимости различ</w:t>
      </w:r>
      <w:r>
        <w:rPr>
          <w:sz w:val="16"/>
        </w:rPr>
        <w:softHyphen/>
        <w:t>ными вариантами теории факторов производства концепция сравнитель</w:t>
      </w:r>
      <w:r>
        <w:rPr>
          <w:sz w:val="16"/>
        </w:rPr>
        <w:softHyphen/>
        <w:t>ных издержек была существенно модифицирована. Её стали рассматривать с точки зрения</w:t>
      </w:r>
      <w:r>
        <w:rPr>
          <w:b/>
          <w:sz w:val="16"/>
        </w:rPr>
        <w:t xml:space="preserve"> </w:t>
      </w:r>
      <w:r>
        <w:rPr>
          <w:b/>
          <w:i/>
          <w:sz w:val="16"/>
        </w:rPr>
        <w:t>«международного распределения факторов производст</w:t>
      </w:r>
      <w:r>
        <w:rPr>
          <w:b/>
          <w:i/>
          <w:sz w:val="16"/>
        </w:rPr>
        <w:softHyphen/>
        <w:t>ва» или «относительного изобилия факторов производства».</w:t>
      </w:r>
      <w:r>
        <w:rPr>
          <w:sz w:val="16"/>
        </w:rPr>
        <w:t xml:space="preserve"> Новую трактовку разработали в 30-е годы этого столетия шведские экономисты Э. Хекшер и Б.Олин, а затем развил и уточнил П. Самуэльсон. В соответствии с их подходом в основе международной торговли лежит то или иное соот</w:t>
      </w:r>
      <w:r>
        <w:rPr>
          <w:sz w:val="16"/>
        </w:rPr>
        <w:softHyphen/>
        <w:t>ношение факторов производства в различных странах (разная обеспечен</w:t>
      </w:r>
      <w:r>
        <w:rPr>
          <w:sz w:val="16"/>
        </w:rPr>
        <w:softHyphen/>
        <w:t>ность ими). Страна должна специализироваться на производстве и выво</w:t>
      </w:r>
      <w:r>
        <w:rPr>
          <w:sz w:val="16"/>
        </w:rPr>
        <w:softHyphen/>
        <w:t>зить те товары, для производства которых требуются факторы, которыми она богата (а значит, цены этих факторов низкие) и ввозить те товары, ко</w:t>
      </w:r>
      <w:r>
        <w:rPr>
          <w:sz w:val="16"/>
        </w:rPr>
        <w:softHyphen/>
        <w:t>торые требуют использования дефицитных факторов производства. В ре</w:t>
      </w:r>
      <w:r>
        <w:rPr>
          <w:sz w:val="16"/>
        </w:rPr>
        <w:softHyphen/>
        <w:t>зультате участники международной торговли получают выгоду от повы</w:t>
      </w:r>
      <w:r>
        <w:rPr>
          <w:sz w:val="16"/>
        </w:rPr>
        <w:softHyphen/>
        <w:t>шения производительности труда и рационального использования ресур</w:t>
      </w:r>
      <w:r>
        <w:rPr>
          <w:sz w:val="16"/>
        </w:rPr>
        <w:softHyphen/>
        <w:t>сов.</w:t>
      </w:r>
    </w:p>
    <w:p w:rsidR="004B5720" w:rsidRDefault="004B5720">
      <w:pPr>
        <w:widowControl w:val="0"/>
        <w:autoSpaceDE w:val="0"/>
        <w:autoSpaceDN w:val="0"/>
        <w:adjustRightInd w:val="0"/>
        <w:spacing w:before="80" w:line="218" w:lineRule="auto"/>
        <w:ind w:firstLine="480"/>
        <w:jc w:val="both"/>
        <w:rPr>
          <w:sz w:val="16"/>
        </w:rPr>
      </w:pPr>
      <w:r>
        <w:rPr>
          <w:sz w:val="16"/>
        </w:rPr>
        <w:t>В модели Хекшера-Олина рассматриваются две страны и два факто</w:t>
      </w:r>
      <w:r>
        <w:rPr>
          <w:sz w:val="16"/>
        </w:rPr>
        <w:softHyphen/>
        <w:t>ра производства (труд и капитал), причем перелив факторов из страны в страну отсутствует, а производственная функция каждого товара в обоих странах одинакова, т.е. данное количество труда и капитала производит там одинаковое количество товаров (другими словами, предполагается одинаковая технология). Кроме того, предпосылкой анализа является на</w:t>
      </w:r>
      <w:r>
        <w:rPr>
          <w:sz w:val="16"/>
        </w:rPr>
        <w:softHyphen/>
        <w:t>личие совершенной конкуренции. Функционирование данной модели схе</w:t>
      </w:r>
      <w:r>
        <w:rPr>
          <w:sz w:val="16"/>
        </w:rPr>
        <w:softHyphen/>
        <w:t>матично идет следующим образом. Богатая капиталом страна А специали</w:t>
      </w:r>
      <w:r>
        <w:rPr>
          <w:sz w:val="16"/>
        </w:rPr>
        <w:softHyphen/>
        <w:t>зируется на производстве и экспорте капиталоемкого товара. Спрос на ка</w:t>
      </w:r>
      <w:r>
        <w:rPr>
          <w:sz w:val="16"/>
        </w:rPr>
        <w:softHyphen/>
        <w:t>питал растет, растет его цена. В то же время страна богатая трудом спе</w:t>
      </w:r>
      <w:r>
        <w:rPr>
          <w:sz w:val="16"/>
        </w:rPr>
        <w:softHyphen/>
        <w:t>циализируется на трудоёмком товаре, результатом чего является рост спроса и цены на труд. В итоге цены факторов производства в различных странах выравниваются, а значит, товары, произведенные в них, становят</w:t>
      </w:r>
      <w:r>
        <w:rPr>
          <w:sz w:val="16"/>
        </w:rPr>
        <w:softHyphen/>
        <w:t>ся равными по трудоёмкости и капиталоемкости.</w:t>
      </w:r>
    </w:p>
    <w:p w:rsidR="004B5720" w:rsidRDefault="004B5720">
      <w:pPr>
        <w:widowControl w:val="0"/>
        <w:autoSpaceDE w:val="0"/>
        <w:autoSpaceDN w:val="0"/>
        <w:adjustRightInd w:val="0"/>
        <w:spacing w:line="218" w:lineRule="auto"/>
        <w:ind w:firstLine="480"/>
        <w:jc w:val="both"/>
        <w:rPr>
          <w:sz w:val="16"/>
        </w:rPr>
      </w:pPr>
      <w:r>
        <w:rPr>
          <w:sz w:val="16"/>
        </w:rPr>
        <w:t>Развитие данной концепции шло в дальнейшем по пути учёта новых факторов и условий производства. В частности, в соответствующие модели включались такие факторы, обеспечивающие сравнительные преимущест</w:t>
      </w:r>
      <w:r>
        <w:rPr>
          <w:sz w:val="16"/>
        </w:rPr>
        <w:softHyphen/>
        <w:t>ва, как квалифицированный и неквалифицированный труд, человеческий капитал, земля и другие естественные ресурсы, структурные сдвиги, обу</w:t>
      </w:r>
      <w:r>
        <w:rPr>
          <w:sz w:val="16"/>
        </w:rPr>
        <w:softHyphen/>
        <w:t>словленные НТП, циклом «жизни продукта» и т.п.</w:t>
      </w:r>
    </w:p>
    <w:p w:rsidR="004B5720" w:rsidRDefault="004B5720">
      <w:pPr>
        <w:widowControl w:val="0"/>
        <w:autoSpaceDE w:val="0"/>
        <w:autoSpaceDN w:val="0"/>
        <w:adjustRightInd w:val="0"/>
        <w:spacing w:line="218" w:lineRule="auto"/>
        <w:ind w:firstLine="480"/>
        <w:jc w:val="both"/>
        <w:rPr>
          <w:sz w:val="16"/>
        </w:rPr>
      </w:pPr>
      <w:r>
        <w:rPr>
          <w:sz w:val="16"/>
        </w:rPr>
        <w:t>В 60-е годы XX в. получила распространение</w:t>
      </w:r>
      <w:r>
        <w:rPr>
          <w:b/>
          <w:sz w:val="16"/>
        </w:rPr>
        <w:t xml:space="preserve"> </w:t>
      </w:r>
      <w:r>
        <w:rPr>
          <w:b/>
          <w:i/>
          <w:sz w:val="16"/>
        </w:rPr>
        <w:t>технологическая ин</w:t>
      </w:r>
      <w:r>
        <w:rPr>
          <w:b/>
          <w:i/>
          <w:sz w:val="16"/>
        </w:rPr>
        <w:softHyphen/>
        <w:t>терпретация</w:t>
      </w:r>
      <w:r>
        <w:rPr>
          <w:sz w:val="16"/>
        </w:rPr>
        <w:t xml:space="preserve"> международной торговли, по которой стимулом её развития выступают различия в темпах и характере технических нововведений (тех</w:t>
      </w:r>
      <w:r>
        <w:rPr>
          <w:sz w:val="16"/>
        </w:rPr>
        <w:softHyphen/>
        <w:t>нологический разрыв между странами). Из-за того, что технические нов</w:t>
      </w:r>
      <w:r>
        <w:rPr>
          <w:sz w:val="16"/>
        </w:rPr>
        <w:softHyphen/>
        <w:t>шества, новая продукция первоначально появляются в какой-либо одной стране, она приобретает сравнительные преимущества. Тем самым факти</w:t>
      </w:r>
      <w:r>
        <w:rPr>
          <w:sz w:val="16"/>
        </w:rPr>
        <w:softHyphen/>
        <w:t>чески обосновывалась необходимость специализации развитых стран на производстве и экспорте наукоемких (имеющих большие затраты на науч</w:t>
      </w:r>
      <w:r>
        <w:rPr>
          <w:sz w:val="16"/>
        </w:rPr>
        <w:softHyphen/>
        <w:t>но-исследовательские и опытно-конструкторские разработки), а также ка</w:t>
      </w:r>
      <w:r>
        <w:rPr>
          <w:sz w:val="16"/>
        </w:rPr>
        <w:softHyphen/>
        <w:t>питалоемких (приборостроение, электроника и т.п.) товаров. Остальным же странам рекомендовалось специализироваться на производстве и экс</w:t>
      </w:r>
      <w:r>
        <w:rPr>
          <w:sz w:val="16"/>
        </w:rPr>
        <w:softHyphen/>
        <w:t>порте материалоёмких, трудоёмких и тех капиталоемких товаров, изготов</w:t>
      </w:r>
      <w:r>
        <w:rPr>
          <w:sz w:val="16"/>
        </w:rPr>
        <w:softHyphen/>
        <w:t>ление которых загрязняет окружающую среду.</w:t>
      </w:r>
    </w:p>
    <w:p w:rsidR="004B5720" w:rsidRDefault="004B5720">
      <w:pPr>
        <w:tabs>
          <w:tab w:val="left" w:pos="6600"/>
        </w:tabs>
        <w:spacing w:before="100" w:line="192" w:lineRule="auto"/>
        <w:jc w:val="both"/>
        <w:rPr>
          <w:sz w:val="16"/>
        </w:rPr>
      </w:pPr>
      <w:r>
        <w:rPr>
          <w:i/>
          <w:sz w:val="16"/>
        </w:rPr>
        <w:t>24</w:t>
      </w:r>
      <w:r>
        <w:rPr>
          <w:sz w:val="16"/>
        </w:rPr>
        <w:t>. Международные валютные отношения.Важнейшей составной частью всемирного хозяйства яв</w:t>
      </w:r>
      <w:r>
        <w:rPr>
          <w:sz w:val="16"/>
        </w:rPr>
        <w:softHyphen/>
        <w:t>ляются</w:t>
      </w:r>
      <w:r>
        <w:rPr>
          <w:b/>
          <w:sz w:val="16"/>
        </w:rPr>
        <w:t xml:space="preserve"> </w:t>
      </w:r>
      <w:r>
        <w:rPr>
          <w:i/>
          <w:sz w:val="16"/>
        </w:rPr>
        <w:t>международные валютные отношения,</w:t>
      </w:r>
      <w:r>
        <w:rPr>
          <w:sz w:val="16"/>
        </w:rPr>
        <w:t xml:space="preserve"> через которые осуществляются платежные и расчетные операции в миро</w:t>
      </w:r>
      <w:r>
        <w:rPr>
          <w:sz w:val="16"/>
        </w:rPr>
        <w:softHyphen/>
        <w:t>вой экономике. Совокупность форм организации валют</w:t>
      </w:r>
      <w:r>
        <w:rPr>
          <w:sz w:val="16"/>
        </w:rPr>
        <w:softHyphen/>
        <w:t>ных отношений и составляет международную валютную систему. Основой международной системы являются наци</w:t>
      </w:r>
      <w:r>
        <w:rPr>
          <w:sz w:val="16"/>
        </w:rPr>
        <w:softHyphen/>
        <w:t>ональные валюты. Сюда также входят национальные и коллективные резервные валютные единицы, международ</w:t>
      </w:r>
      <w:r>
        <w:rPr>
          <w:sz w:val="16"/>
        </w:rPr>
        <w:softHyphen/>
        <w:t>ные ликвидные активы, валютные паритеты и курсы, ус</w:t>
      </w:r>
      <w:r>
        <w:rPr>
          <w:sz w:val="16"/>
        </w:rPr>
        <w:softHyphen/>
        <w:t>ловия взаимной обратимости валют, международные рас</w:t>
      </w:r>
      <w:r>
        <w:rPr>
          <w:sz w:val="16"/>
        </w:rPr>
        <w:softHyphen/>
        <w:t>четы и валютные ограничения, валютные рынки и мировые рынки золота и т. д. Исторически международная валютная система сложи</w:t>
      </w:r>
      <w:r>
        <w:rPr>
          <w:sz w:val="16"/>
        </w:rPr>
        <w:softHyphen/>
        <w:t>лась к концу XIX века, когда в большинстве развитых стран получила распространение твердая золотая валюта, приме</w:t>
      </w:r>
      <w:r>
        <w:rPr>
          <w:sz w:val="16"/>
        </w:rPr>
        <w:softHyphen/>
        <w:t>няемая и для обслуживания международных расчетов и платежей. Был введен</w:t>
      </w:r>
      <w:r>
        <w:rPr>
          <w:b/>
          <w:sz w:val="16"/>
        </w:rPr>
        <w:t xml:space="preserve"> </w:t>
      </w:r>
      <w:r>
        <w:rPr>
          <w:i/>
          <w:sz w:val="16"/>
        </w:rPr>
        <w:t>золотой стандарт,</w:t>
      </w:r>
      <w:r>
        <w:rPr>
          <w:sz w:val="16"/>
        </w:rPr>
        <w:t xml:space="preserve"> предусматривав</w:t>
      </w:r>
      <w:r>
        <w:rPr>
          <w:sz w:val="16"/>
        </w:rPr>
        <w:softHyphen/>
        <w:t>ший в международных расчетах обязательное использова</w:t>
      </w:r>
      <w:r>
        <w:rPr>
          <w:sz w:val="16"/>
        </w:rPr>
        <w:softHyphen/>
        <w:t>ние золота определенного веса и чистоты, свободную че</w:t>
      </w:r>
      <w:r>
        <w:rPr>
          <w:sz w:val="16"/>
        </w:rPr>
        <w:softHyphen/>
        <w:t>канку монет и их обмен на другие валюты, поддержание паритета бумажно-кредитных денег с золотом и т. д.</w:t>
      </w:r>
    </w:p>
    <w:p w:rsidR="004B5720" w:rsidRDefault="004B5720">
      <w:pPr>
        <w:spacing w:line="192" w:lineRule="auto"/>
        <w:ind w:firstLine="567"/>
        <w:jc w:val="both"/>
        <w:rPr>
          <w:sz w:val="16"/>
        </w:rPr>
      </w:pPr>
      <w:r>
        <w:rPr>
          <w:sz w:val="16"/>
        </w:rPr>
        <w:t>С началом первой мировой войны эта система прекра</w:t>
      </w:r>
      <w:r>
        <w:rPr>
          <w:sz w:val="16"/>
        </w:rPr>
        <w:softHyphen/>
        <w:t>тила свое существование и возобновилась лишь в 1922 г после Генуэзской конференции, где было достигнуто со</w:t>
      </w:r>
      <w:r>
        <w:rPr>
          <w:sz w:val="16"/>
        </w:rPr>
        <w:softHyphen/>
        <w:t>глашение о</w:t>
      </w:r>
      <w:r>
        <w:rPr>
          <w:b/>
          <w:sz w:val="16"/>
        </w:rPr>
        <w:t xml:space="preserve"> </w:t>
      </w:r>
      <w:r>
        <w:rPr>
          <w:i/>
          <w:sz w:val="16"/>
        </w:rPr>
        <w:t>золотодевизном стандарте,</w:t>
      </w:r>
      <w:r>
        <w:rPr>
          <w:sz w:val="16"/>
        </w:rPr>
        <w:t xml:space="preserve"> когда основным ин</w:t>
      </w:r>
      <w:r>
        <w:rPr>
          <w:sz w:val="16"/>
        </w:rPr>
        <w:softHyphen/>
        <w:t>струментом регулирования международных расчетов ста</w:t>
      </w:r>
      <w:r>
        <w:rPr>
          <w:sz w:val="16"/>
        </w:rPr>
        <w:softHyphen/>
        <w:t>новятся заместители золота (девизы), в качестве которых выступают некоторые национальные и коллективные ва</w:t>
      </w:r>
      <w:r>
        <w:rPr>
          <w:sz w:val="16"/>
        </w:rPr>
        <w:softHyphen/>
        <w:t>люты. В 30-е годы все развитые страны отошли от золотого стандарта. В 1944 г. на Бреттон-Вудской конференции страны пришли к соглашению.</w:t>
      </w:r>
      <w:r>
        <w:rPr>
          <w:b/>
          <w:sz w:val="16"/>
        </w:rPr>
        <w:t xml:space="preserve"> </w:t>
      </w:r>
      <w:r>
        <w:rPr>
          <w:sz w:val="16"/>
        </w:rPr>
        <w:t xml:space="preserve">Мировым денежным эталоном была провозглашена </w:t>
      </w:r>
      <w:r>
        <w:rPr>
          <w:i/>
          <w:sz w:val="16"/>
        </w:rPr>
        <w:t>международная денежная единица — СДР,</w:t>
      </w:r>
      <w:r>
        <w:rPr>
          <w:sz w:val="16"/>
        </w:rPr>
        <w:t xml:space="preserve"> хотя она так и не превратилась в мировые деньги. Национальные валюты, которые свободно обменивают</w:t>
      </w:r>
      <w:r>
        <w:rPr>
          <w:sz w:val="16"/>
        </w:rPr>
        <w:softHyphen/>
        <w:t>ся на другие национальные валюты, называются конверти</w:t>
      </w:r>
      <w:r>
        <w:rPr>
          <w:sz w:val="16"/>
        </w:rPr>
        <w:softHyphen/>
        <w:t>руемыми, соответственно — не способные к такому обмену — неконвертируемыми. С 1976 г. в международных расче</w:t>
      </w:r>
      <w:r>
        <w:rPr>
          <w:sz w:val="16"/>
        </w:rPr>
        <w:softHyphen/>
        <w:t>тах действует</w:t>
      </w:r>
      <w:r>
        <w:rPr>
          <w:b/>
          <w:sz w:val="16"/>
        </w:rPr>
        <w:t xml:space="preserve"> </w:t>
      </w:r>
      <w:r>
        <w:rPr>
          <w:i/>
          <w:sz w:val="16"/>
        </w:rPr>
        <w:t>девизная система,</w:t>
      </w:r>
      <w:r>
        <w:rPr>
          <w:sz w:val="16"/>
        </w:rPr>
        <w:t xml:space="preserve"> при которой ни одна из национальных валют, включая доллар, не разменивается на золото. Юридически роль мировых денег выполняют деви</w:t>
      </w:r>
      <w:r>
        <w:rPr>
          <w:sz w:val="16"/>
        </w:rPr>
        <w:softHyphen/>
        <w:t>зы, то есть национальные и коллективные валюты. Поскольку национальные валюты утеряли прямую связь с золотом, то и официальная твердая цена на золото ликвидирована, что означает демонетизацию золота, кото</w:t>
      </w:r>
      <w:r>
        <w:rPr>
          <w:sz w:val="16"/>
        </w:rPr>
        <w:softHyphen/>
        <w:t>рое перестало выполнять функцию всеобщего средства платежа как на внутреннем, так и на мировом рынке. Золото все больше превращается в обычный товар, цена на который в бумажных деньгах устанавливается в соответст</w:t>
      </w:r>
      <w:r>
        <w:rPr>
          <w:sz w:val="16"/>
        </w:rPr>
        <w:softHyphen/>
        <w:t>вии со спросом и предложением на мировом рынке.</w:t>
      </w:r>
      <w:r>
        <w:rPr>
          <w:b/>
          <w:sz w:val="16"/>
        </w:rPr>
        <w:t xml:space="preserve"> </w:t>
      </w:r>
      <w:r>
        <w:rPr>
          <w:sz w:val="16"/>
        </w:rPr>
        <w:t>Тем не менее золото все же остается особым товарным ликвид</w:t>
      </w:r>
      <w:r>
        <w:rPr>
          <w:sz w:val="16"/>
        </w:rPr>
        <w:softHyphen/>
        <w:t>ным активом, который в определенных случаях может быть продан за деньги, а вырученные деньги — использованы для расчетов по платежным балансам.</w:t>
      </w:r>
    </w:p>
    <w:p w:rsidR="004B5720" w:rsidRDefault="004B5720">
      <w:pPr>
        <w:spacing w:line="192" w:lineRule="auto"/>
        <w:ind w:firstLine="567"/>
        <w:jc w:val="both"/>
        <w:rPr>
          <w:sz w:val="16"/>
        </w:rPr>
      </w:pPr>
      <w:r>
        <w:rPr>
          <w:sz w:val="16"/>
        </w:rPr>
        <w:t>Широкое распространение во внешнеэкономических связях получили</w:t>
      </w:r>
      <w:r>
        <w:rPr>
          <w:b/>
          <w:sz w:val="16"/>
        </w:rPr>
        <w:t xml:space="preserve"> </w:t>
      </w:r>
      <w:r>
        <w:rPr>
          <w:i/>
          <w:sz w:val="16"/>
        </w:rPr>
        <w:t>коллективные валютные единицы</w:t>
      </w:r>
      <w:r>
        <w:rPr>
          <w:sz w:val="16"/>
        </w:rPr>
        <w:t xml:space="preserve"> как но</w:t>
      </w:r>
      <w:r>
        <w:rPr>
          <w:sz w:val="16"/>
        </w:rPr>
        <w:softHyphen/>
        <w:t>вые формы проявления сущности денег. Сюда можно от</w:t>
      </w:r>
      <w:r>
        <w:rPr>
          <w:sz w:val="16"/>
        </w:rPr>
        <w:softHyphen/>
        <w:t>нести СДР (специальные права заимствования), введенные Международным валютным фондом в 1970 г. Это несуще</w:t>
      </w:r>
      <w:r>
        <w:rPr>
          <w:sz w:val="16"/>
        </w:rPr>
        <w:softHyphen/>
        <w:t>ствующая в материальной форме счетная единица. Оценка СДР осуществляется на базе «корзины» валют, включаю</w:t>
      </w:r>
      <w:r>
        <w:rPr>
          <w:sz w:val="16"/>
        </w:rPr>
        <w:softHyphen/>
        <w:t>щей: доллар — 42%, западноевропейские денежные едини</w:t>
      </w:r>
      <w:r>
        <w:rPr>
          <w:sz w:val="16"/>
        </w:rPr>
        <w:softHyphen/>
        <w:t>цы (фунт стерлингов, франк, марку) — 45%, йену — 13%. К коллективным валютам относится и ЭКЮ (европей</w:t>
      </w:r>
      <w:r>
        <w:rPr>
          <w:sz w:val="16"/>
        </w:rPr>
        <w:softHyphen/>
        <w:t>ская счетная единица), созданная странами-членами ЕЭС в 1979 г. Она оценивается на базе десяти валют европейских стран, которые для ее обеспечения депонировали 2800 т золота (в виде записей) и доллары. Из счетной единицы ЭКЮ постепенно превращаются в реальные деньги — инструмент урегулирования международных расчетов. В конце 70-х годов проявилась тенденция к превраще</w:t>
      </w:r>
      <w:r>
        <w:rPr>
          <w:sz w:val="16"/>
        </w:rPr>
        <w:softHyphen/>
        <w:t>нию данных коллективных валют в мировые деньги для обслуживания международных расчетов. Так, например, транснациональные банки признали</w:t>
      </w:r>
      <w:r>
        <w:rPr>
          <w:b/>
          <w:sz w:val="16"/>
        </w:rPr>
        <w:t xml:space="preserve"> </w:t>
      </w:r>
      <w:r>
        <w:rPr>
          <w:i/>
          <w:sz w:val="16"/>
        </w:rPr>
        <w:t>ЭКЮ</w:t>
      </w:r>
      <w:r>
        <w:rPr>
          <w:sz w:val="16"/>
        </w:rPr>
        <w:t xml:space="preserve"> как полноправ</w:t>
      </w:r>
      <w:r>
        <w:rPr>
          <w:sz w:val="16"/>
        </w:rPr>
        <w:softHyphen/>
        <w:t>ную евровалюту, участвующую на международном частном рынке ссудных капиталов. В дальнейшем, вследствие  нтернационализации хозяй</w:t>
      </w:r>
      <w:r>
        <w:rPr>
          <w:sz w:val="16"/>
        </w:rPr>
        <w:softHyphen/>
        <w:t>ственной жизни, система коллективных валютных денег, видимо, может придти к формированию универсального, единого для всех стран наднационального платежного средства, своего рода всемирных денег.</w:t>
      </w: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pStyle w:val="310"/>
        <w:widowControl/>
        <w:spacing w:line="192" w:lineRule="auto"/>
        <w:jc w:val="both"/>
        <w:rPr>
          <w:b w:val="0"/>
          <w:sz w:val="16"/>
        </w:rPr>
      </w:pPr>
      <w:r>
        <w:rPr>
          <w:b w:val="0"/>
          <w:sz w:val="16"/>
        </w:rPr>
        <w:t>25 международные экономические отношения.Свобода торговли и протекционизм.</w:t>
      </w:r>
    </w:p>
    <w:p w:rsidR="004B5720" w:rsidRDefault="004B5720">
      <w:pPr>
        <w:widowControl w:val="0"/>
        <w:autoSpaceDE w:val="0"/>
        <w:autoSpaceDN w:val="0"/>
        <w:adjustRightInd w:val="0"/>
        <w:spacing w:before="80" w:line="218" w:lineRule="auto"/>
        <w:ind w:firstLine="480"/>
        <w:jc w:val="both"/>
        <w:rPr>
          <w:sz w:val="16"/>
        </w:rPr>
      </w:pPr>
      <w:r>
        <w:rPr>
          <w:sz w:val="16"/>
        </w:rPr>
        <w:t>Все страны в той или иной степени включены в международное разделение труда и, следовательно, в мировое хозяйство. Характер и тенденции миро</w:t>
      </w:r>
      <w:r>
        <w:rPr>
          <w:sz w:val="16"/>
        </w:rPr>
        <w:softHyphen/>
        <w:t>вого хозяйства предполагают судьбы государств и формы международного взаимодействия, специфику участия каждой страны, характер торгово-экономических, финансовых и других связей между странами. Уровень развития производительных сил в той или иной стране определяет ее место в структуре мирового хозяйства. Это место не закреплено за страной на</w:t>
      </w:r>
      <w:r>
        <w:rPr>
          <w:sz w:val="16"/>
        </w:rPr>
        <w:softHyphen/>
        <w:t>вечно, но уже сейчас можно выделить центр мирового хозяйства — про-мышленно развитые страны с эффективным рыночным хозяйством. Стра</w:t>
      </w:r>
      <w:r>
        <w:rPr>
          <w:sz w:val="16"/>
        </w:rPr>
        <w:softHyphen/>
        <w:t>ны центра способны быстро реагировать на мирохозяйственную конъюнк</w:t>
      </w:r>
      <w:r>
        <w:rPr>
          <w:sz w:val="16"/>
        </w:rPr>
        <w:softHyphen/>
        <w:t>туру, осваивать достижения НТП и экспортировать высокотехнологиче-скую продукцию.Развивающиеся страны - периферия - имеют, как правило, сырьевую специализацию, недостаточно эффективный механизм саморазвития, отно сительно низкий уровень внутренней интегрированности экономики. В этих странах преобладают внерыночные и внеэкономические рычаги орга</w:t>
      </w:r>
      <w:r>
        <w:rPr>
          <w:sz w:val="16"/>
        </w:rPr>
        <w:softHyphen/>
        <w:t>низации хозяйства, действующие при вмешательстве государства.</w:t>
      </w:r>
    </w:p>
    <w:p w:rsidR="004B5720" w:rsidRDefault="004B5720">
      <w:pPr>
        <w:widowControl w:val="0"/>
        <w:autoSpaceDE w:val="0"/>
        <w:autoSpaceDN w:val="0"/>
        <w:adjustRightInd w:val="0"/>
        <w:spacing w:line="218" w:lineRule="auto"/>
        <w:ind w:firstLine="480"/>
        <w:jc w:val="both"/>
        <w:rPr>
          <w:sz w:val="16"/>
        </w:rPr>
      </w:pPr>
      <w:r>
        <w:rPr>
          <w:sz w:val="16"/>
        </w:rPr>
        <w:t>Мировое хозяйство  представляет собой  систему  торгово-экономических, научно-технических, валютно-финансовых, социальных и политических отношений составляющих его субъектов. Основными субъ</w:t>
      </w:r>
      <w:r>
        <w:rPr>
          <w:sz w:val="16"/>
        </w:rPr>
        <w:softHyphen/>
        <w:t>ектами мирового хозяйства являются: национальные государства; трансна</w:t>
      </w:r>
      <w:r>
        <w:rPr>
          <w:sz w:val="16"/>
        </w:rPr>
        <w:softHyphen/>
        <w:t>циональные корпорации; международные организации и институты. Ми</w:t>
      </w:r>
      <w:r>
        <w:rPr>
          <w:sz w:val="16"/>
        </w:rPr>
        <w:softHyphen/>
        <w:t>ровое хозяйство нельзя рассматривать как сумму национальных государств - это целостная и в то же время противоречивая система взаимодействия национальных хозяйств, вся совокупность участников мирового хозяйства, которая связана общественным разделением труда системой международ</w:t>
      </w:r>
      <w:r>
        <w:rPr>
          <w:sz w:val="16"/>
        </w:rPr>
        <w:softHyphen/>
        <w:t>ных экономических отношений. Упорядоченность хозяйственных связей достигается при помощи организационно-правовых форм. Целесообразно отметить в этом процессе деятельность международных экономических организаций, правовые нормы и инструменты, регулирующие отношения партнеров, устанавливающие их права и обязанности, взаимную ответст</w:t>
      </w:r>
      <w:r>
        <w:rPr>
          <w:sz w:val="16"/>
        </w:rPr>
        <w:softHyphen/>
        <w:t>венность.</w:t>
      </w:r>
    </w:p>
    <w:p w:rsidR="004B5720" w:rsidRDefault="004B5720">
      <w:pPr>
        <w:spacing w:line="192" w:lineRule="auto"/>
        <w:jc w:val="both"/>
        <w:rPr>
          <w:sz w:val="16"/>
        </w:rPr>
      </w:pPr>
      <w:r>
        <w:rPr>
          <w:sz w:val="16"/>
        </w:rPr>
        <w:t>Исторически существуют различные формы государст</w:t>
      </w:r>
      <w:r>
        <w:rPr>
          <w:sz w:val="16"/>
        </w:rPr>
        <w:softHyphen/>
        <w:t>венной защиты национальных интересов в борьбе на ми</w:t>
      </w:r>
      <w:r>
        <w:rPr>
          <w:sz w:val="16"/>
        </w:rPr>
        <w:softHyphen/>
        <w:t>ровых рынках. В XV-XVIII вв., когда одной из основных экономических теорий выступал меркантилизм, государст</w:t>
      </w:r>
      <w:r>
        <w:rPr>
          <w:sz w:val="16"/>
        </w:rPr>
        <w:softHyphen/>
        <w:t>во всячески стимулировало экспорт и сдерживало импорт товаров, то есть придерживалось жесткого</w:t>
      </w:r>
      <w:r>
        <w:rPr>
          <w:b/>
          <w:sz w:val="16"/>
        </w:rPr>
        <w:t xml:space="preserve"> </w:t>
      </w:r>
      <w:r>
        <w:rPr>
          <w:i/>
          <w:sz w:val="16"/>
        </w:rPr>
        <w:t>протекционизма (защиты</w:t>
      </w:r>
      <w:r>
        <w:rPr>
          <w:b/>
          <w:sz w:val="16"/>
        </w:rPr>
        <w:t>)</w:t>
      </w:r>
      <w:r>
        <w:rPr>
          <w:sz w:val="16"/>
        </w:rPr>
        <w:t xml:space="preserve"> собственной промышленности путем введения высоких ввозных пошлин, государственной монополии на торговлю определенными видами товаров. Но протекционизм неизбежно ведет к сокращению внешней торговли, к самоизоляции. Поэтому в период промышленного переворота страны неизбежно переходят к</w:t>
      </w:r>
      <w:r>
        <w:rPr>
          <w:b/>
          <w:sz w:val="16"/>
        </w:rPr>
        <w:t xml:space="preserve"> </w:t>
      </w:r>
      <w:r>
        <w:rPr>
          <w:i/>
          <w:sz w:val="16"/>
        </w:rPr>
        <w:t>политике свободной торговли (фритредерства).</w:t>
      </w:r>
      <w:r>
        <w:rPr>
          <w:sz w:val="16"/>
        </w:rPr>
        <w:t xml:space="preserve"> Основой такой хозяйственной политики стала теория сравнитель</w:t>
      </w:r>
      <w:r>
        <w:rPr>
          <w:sz w:val="16"/>
        </w:rPr>
        <w:softHyphen/>
        <w:t>ных издержек Д. Рикардо. Именно Великобритания смогла на этих позициях завоевать новые рынки и выйти на передовые позиции в мировой экономике. Позже и другие страны постепенно встали на позиции фритредерства. Ли</w:t>
      </w:r>
      <w:r>
        <w:rPr>
          <w:sz w:val="16"/>
        </w:rPr>
        <w:softHyphen/>
        <w:t>берализация внешней торговли является более выгодной как для каждой из стран, так и для всего мирового сооб</w:t>
      </w:r>
      <w:r>
        <w:rPr>
          <w:sz w:val="16"/>
        </w:rPr>
        <w:softHyphen/>
        <w:t>щества, служит источником роста благосостояния государ</w:t>
      </w:r>
      <w:r>
        <w:rPr>
          <w:sz w:val="16"/>
        </w:rPr>
        <w:softHyphen/>
        <w:t>ства.</w:t>
      </w:r>
    </w:p>
    <w:p w:rsidR="004B5720" w:rsidRDefault="004B5720">
      <w:pPr>
        <w:spacing w:line="192" w:lineRule="auto"/>
        <w:ind w:firstLine="567"/>
        <w:jc w:val="both"/>
        <w:rPr>
          <w:sz w:val="16"/>
        </w:rPr>
      </w:pPr>
      <w:r>
        <w:rPr>
          <w:sz w:val="16"/>
        </w:rPr>
        <w:t>Классическими видами торгового протекционизма явля</w:t>
      </w:r>
      <w:r>
        <w:rPr>
          <w:sz w:val="16"/>
        </w:rPr>
        <w:softHyphen/>
        <w:t>ются</w:t>
      </w:r>
      <w:r>
        <w:rPr>
          <w:b/>
          <w:sz w:val="16"/>
        </w:rPr>
        <w:t xml:space="preserve"> </w:t>
      </w:r>
      <w:r>
        <w:rPr>
          <w:i/>
          <w:sz w:val="16"/>
        </w:rPr>
        <w:t>импортные пошлины, или таможенные тарифы.</w:t>
      </w:r>
      <w:r>
        <w:rPr>
          <w:sz w:val="16"/>
        </w:rPr>
        <w:t xml:space="preserve"> Под</w:t>
      </w:r>
      <w:r>
        <w:rPr>
          <w:sz w:val="16"/>
        </w:rPr>
        <w:softHyphen/>
        <w:t>считано, что они почти всегда снижают уровень благосо</w:t>
      </w:r>
      <w:r>
        <w:rPr>
          <w:sz w:val="16"/>
        </w:rPr>
        <w:softHyphen/>
        <w:t>стояния в торгующих странах, в том числе и в той, от которой исходит инициатива введения этих ограничений во внешней торговле.</w:t>
      </w:r>
    </w:p>
    <w:p w:rsidR="004B5720" w:rsidRDefault="004B5720">
      <w:pPr>
        <w:spacing w:before="160"/>
        <w:jc w:val="both"/>
        <w:rPr>
          <w:sz w:val="16"/>
        </w:rPr>
      </w:pPr>
      <w:r>
        <w:rPr>
          <w:sz w:val="16"/>
        </w:rPr>
        <w:t>Протекционизм следует рассматривать как сложное яв</w:t>
      </w:r>
      <w:r>
        <w:rPr>
          <w:sz w:val="16"/>
        </w:rPr>
        <w:softHyphen/>
        <w:t>ление современных международных экономических отно</w:t>
      </w:r>
      <w:r>
        <w:rPr>
          <w:sz w:val="16"/>
        </w:rPr>
        <w:softHyphen/>
        <w:t>шений. Так, если тарифы незначительно ограничивают импорт, то они приносят доход государству, который мож</w:t>
      </w:r>
      <w:r>
        <w:rPr>
          <w:sz w:val="16"/>
        </w:rPr>
        <w:softHyphen/>
        <w:t>но направить на социальные программы, снижение нало</w:t>
      </w:r>
      <w:r>
        <w:rPr>
          <w:sz w:val="16"/>
        </w:rPr>
        <w:softHyphen/>
        <w:t>гов и т. д. Особенно это относится к молодым государствам, которые используют тарифную защиту как один из источ</w:t>
      </w:r>
      <w:r>
        <w:rPr>
          <w:sz w:val="16"/>
        </w:rPr>
        <w:softHyphen/>
        <w:t>ников государственных доходов.</w:t>
      </w:r>
      <w:r>
        <w:rPr>
          <w:b/>
          <w:sz w:val="16"/>
        </w:rPr>
        <w:t xml:space="preserve"> </w:t>
      </w:r>
      <w:r>
        <w:rPr>
          <w:sz w:val="16"/>
        </w:rPr>
        <w:t>От 1/4 до 3/5 государст</w:t>
      </w:r>
      <w:r>
        <w:rPr>
          <w:sz w:val="16"/>
        </w:rPr>
        <w:softHyphen/>
        <w:t>венного бюджета стран с низким уровнем национального дохода обеспечивается в настоящее время за счет таможен</w:t>
      </w:r>
      <w:r>
        <w:rPr>
          <w:sz w:val="16"/>
        </w:rPr>
        <w:softHyphen/>
        <w:t>ных пошлин. Политика протекциониз</w:t>
      </w:r>
      <w:r>
        <w:rPr>
          <w:sz w:val="16"/>
        </w:rPr>
        <w:softHyphen/>
        <w:t>ма во многих странах направлена для поддержки новых отраслей, создания дополнительных рабочих мест, защиты национальной безопасности и национального престижа. Однако следует отметить, что протекционизм в целом приводит к замедлению научно-технического прогресса, так как у производителей снижаются побудительные моти</w:t>
      </w:r>
      <w:r>
        <w:rPr>
          <w:sz w:val="16"/>
        </w:rPr>
        <w:softHyphen/>
        <w:t>вы поиска новых технологий, ведущих к снижению издер</w:t>
      </w:r>
      <w:r>
        <w:rPr>
          <w:sz w:val="16"/>
        </w:rPr>
        <w:softHyphen/>
        <w:t>жек производства. Если прежде протекционизм опирался в основном на тарифно-таможенную систему, то после Второй мировой войны значительно увеличилось значение</w:t>
      </w:r>
      <w:r>
        <w:rPr>
          <w:b/>
          <w:sz w:val="16"/>
        </w:rPr>
        <w:t xml:space="preserve"> </w:t>
      </w:r>
      <w:r>
        <w:rPr>
          <w:i/>
          <w:sz w:val="16"/>
        </w:rPr>
        <w:t>нетарифных</w:t>
      </w:r>
      <w:r>
        <w:rPr>
          <w:b/>
          <w:sz w:val="16"/>
        </w:rPr>
        <w:t xml:space="preserve"> </w:t>
      </w:r>
      <w:r>
        <w:rPr>
          <w:sz w:val="16"/>
        </w:rPr>
        <w:t>барьеров, количество которых постоянно растет и насчи</w:t>
      </w:r>
      <w:r>
        <w:rPr>
          <w:sz w:val="16"/>
        </w:rPr>
        <w:softHyphen/>
        <w:t>тывает в настоящее время около 50 различных видов. Целью нетарифных барьеров является общее ограничение импорта при помощи торговой дискриминации отдельных стран. К числу нетарифных барьеров можно отнести госу</w:t>
      </w:r>
      <w:r>
        <w:rPr>
          <w:sz w:val="16"/>
        </w:rPr>
        <w:softHyphen/>
        <w:t>дарственную монополию внешней торговли, обеспечение государственного потребления только товарами отечест</w:t>
      </w:r>
      <w:r>
        <w:rPr>
          <w:sz w:val="16"/>
        </w:rPr>
        <w:softHyphen/>
        <w:t>венного производства, сложный валютный контроль за ввозом товаров, санитарные стандарты на продовольствен</w:t>
      </w:r>
      <w:r>
        <w:rPr>
          <w:sz w:val="16"/>
        </w:rPr>
        <w:softHyphen/>
        <w:t>ные товары и т. п. Наибольшее распространение в последние годы полу</w:t>
      </w:r>
      <w:r>
        <w:rPr>
          <w:sz w:val="16"/>
        </w:rPr>
        <w:softHyphen/>
        <w:t>чил такой вид нетарифного ограничения как</w:t>
      </w:r>
      <w:r>
        <w:rPr>
          <w:b/>
          <w:sz w:val="16"/>
        </w:rPr>
        <w:t xml:space="preserve"> </w:t>
      </w:r>
      <w:r>
        <w:rPr>
          <w:i/>
          <w:sz w:val="16"/>
        </w:rPr>
        <w:t>импортные квоты,</w:t>
      </w:r>
      <w:r>
        <w:rPr>
          <w:sz w:val="16"/>
        </w:rPr>
        <w:t xml:space="preserve"> т. е. количественное ограничение объема иностран</w:t>
      </w:r>
      <w:r>
        <w:rPr>
          <w:sz w:val="16"/>
        </w:rPr>
        <w:softHyphen/>
        <w:t>ной продукции, ежегодно разрешаемое государством для ввоза в данную страну. Государство при этом выдает огра</w:t>
      </w:r>
      <w:r>
        <w:rPr>
          <w:sz w:val="16"/>
        </w:rPr>
        <w:softHyphen/>
        <w:t>ниченное количество лицензий на импорт и запрещает нелицензированный ввоз. Государственный протекционизм может касаться как импорта, так и экспорта, причем в отношении экспорта чаще используется</w:t>
      </w:r>
      <w:r>
        <w:rPr>
          <w:b/>
          <w:sz w:val="16"/>
        </w:rPr>
        <w:t xml:space="preserve"> </w:t>
      </w:r>
      <w:r>
        <w:rPr>
          <w:i/>
          <w:sz w:val="16"/>
        </w:rPr>
        <w:t>политика субсидирования,</w:t>
      </w:r>
      <w:r>
        <w:rPr>
          <w:sz w:val="16"/>
        </w:rPr>
        <w:t xml:space="preserve"> чем налогооб</w:t>
      </w:r>
      <w:r>
        <w:rPr>
          <w:sz w:val="16"/>
        </w:rPr>
        <w:softHyphen/>
        <w:t>ложения, хотя субсидирование экспорта идет вразрез с международными соглашениями. Одно из положений ГАТТ рассматривает экспортное субсидирование как «не</w:t>
      </w:r>
      <w:r>
        <w:rPr>
          <w:sz w:val="16"/>
        </w:rPr>
        <w:softHyphen/>
        <w:t>честную конкуренцию» и рекомендует странам-импорте</w:t>
      </w:r>
      <w:r>
        <w:rPr>
          <w:sz w:val="16"/>
        </w:rPr>
        <w:softHyphen/>
        <w:t>рам данной продукции принимать ответные меры через установление протекционистских «компенсационных по</w:t>
      </w:r>
      <w:r>
        <w:rPr>
          <w:sz w:val="16"/>
        </w:rPr>
        <w:softHyphen/>
        <w:t>шлин». Но существует множество путей государственного субсидирования в обход требований ГАТТ, например, пре</w:t>
      </w:r>
      <w:r>
        <w:rPr>
          <w:sz w:val="16"/>
        </w:rPr>
        <w:softHyphen/>
        <w:t>доставление низкопроцентных займов экспортерам или их иностранным клиентам, организация рекламы и др.</w:t>
      </w:r>
    </w:p>
    <w:p w:rsidR="004B5720" w:rsidRDefault="004B5720">
      <w:pPr>
        <w:spacing w:before="160"/>
        <w:jc w:val="both"/>
        <w:rPr>
          <w:sz w:val="16"/>
        </w:rPr>
      </w:pP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spacing w:line="192" w:lineRule="auto"/>
        <w:ind w:firstLine="567"/>
        <w:jc w:val="both"/>
        <w:rPr>
          <w:sz w:val="16"/>
        </w:rPr>
      </w:pPr>
    </w:p>
    <w:p w:rsidR="004B5720" w:rsidRDefault="004B5720">
      <w:pPr>
        <w:spacing w:line="192" w:lineRule="auto"/>
        <w:jc w:val="both"/>
        <w:rPr>
          <w:i/>
          <w:sz w:val="16"/>
        </w:rPr>
      </w:pPr>
      <w:r>
        <w:rPr>
          <w:i/>
          <w:sz w:val="16"/>
        </w:rPr>
        <w:t>26. Экономическая интеграция: формы, тенденции развития.</w:t>
      </w:r>
    </w:p>
    <w:p w:rsidR="004B5720" w:rsidRDefault="004B5720">
      <w:pPr>
        <w:spacing w:line="192" w:lineRule="auto"/>
        <w:ind w:firstLine="567"/>
        <w:jc w:val="both"/>
        <w:rPr>
          <w:sz w:val="16"/>
        </w:rPr>
      </w:pPr>
      <w:r>
        <w:rPr>
          <w:sz w:val="16"/>
        </w:rPr>
        <w:t>В последние десятилетия во всемирном хозяйстве про</w:t>
      </w:r>
      <w:r>
        <w:rPr>
          <w:sz w:val="16"/>
        </w:rPr>
        <w:softHyphen/>
        <w:t>исходят сложные процессы сближения и взаимопроникно</w:t>
      </w:r>
      <w:r>
        <w:rPr>
          <w:sz w:val="16"/>
        </w:rPr>
        <w:softHyphen/>
        <w:t>вения национальных хозяйств нескольких стран, направ</w:t>
      </w:r>
      <w:r>
        <w:rPr>
          <w:sz w:val="16"/>
        </w:rPr>
        <w:softHyphen/>
        <w:t>ленные на создание единого хозяйственного организма и получившие название</w:t>
      </w:r>
      <w:r>
        <w:rPr>
          <w:b/>
          <w:sz w:val="16"/>
        </w:rPr>
        <w:t xml:space="preserve"> </w:t>
      </w:r>
      <w:r>
        <w:rPr>
          <w:i/>
          <w:sz w:val="16"/>
        </w:rPr>
        <w:t>интеграции.</w:t>
      </w:r>
      <w:r>
        <w:rPr>
          <w:sz w:val="16"/>
        </w:rPr>
        <w:t xml:space="preserve"> Она пронизывает самые различные стороны экономической и политической жизни интегрирующихся стран.</w:t>
      </w:r>
    </w:p>
    <w:p w:rsidR="004B5720" w:rsidRDefault="004B5720">
      <w:pPr>
        <w:spacing w:line="192" w:lineRule="auto"/>
        <w:ind w:firstLine="567"/>
        <w:jc w:val="both"/>
        <w:rPr>
          <w:sz w:val="16"/>
        </w:rPr>
      </w:pPr>
      <w:r>
        <w:rPr>
          <w:sz w:val="16"/>
        </w:rPr>
        <w:t>Интеграция выступает как высшая форма проявления интернационализации хозяйственной жизни, как результат очень высокого уровня международного разделения труда и кооперационных связей. Можно сказать, что при этом международные экономические взаимосвязи становятся настолько прочными, что происходит глубокое взаимопе</w:t>
      </w:r>
      <w:r>
        <w:rPr>
          <w:sz w:val="16"/>
        </w:rPr>
        <w:softHyphen/>
        <w:t>реплетение национальных процессов воспроизводства. Хотя интернационализация хозяйственной жизни до</w:t>
      </w:r>
      <w:r>
        <w:rPr>
          <w:sz w:val="16"/>
        </w:rPr>
        <w:softHyphen/>
        <w:t>стигла глобальных масштабов, в настоящее время интегра</w:t>
      </w:r>
      <w:r>
        <w:rPr>
          <w:sz w:val="16"/>
        </w:rPr>
        <w:softHyphen/>
        <w:t>ционные процессы носят в основном региональный харак</w:t>
      </w:r>
      <w:r>
        <w:rPr>
          <w:sz w:val="16"/>
        </w:rPr>
        <w:softHyphen/>
        <w:t>тер. Наиболее развитые интеграционные союзы находятся в Западной Европе. Именно здесь прежде всего обнаружи</w:t>
      </w:r>
      <w:r>
        <w:rPr>
          <w:sz w:val="16"/>
        </w:rPr>
        <w:softHyphen/>
        <w:t>вается несовместимость современного производства с узо</w:t>
      </w:r>
      <w:r>
        <w:rPr>
          <w:sz w:val="16"/>
        </w:rPr>
        <w:softHyphen/>
        <w:t>стью внутренних рынков, действуют центростремительные тенденции к объединению отдельных стран. Этому способ</w:t>
      </w:r>
      <w:r>
        <w:rPr>
          <w:sz w:val="16"/>
        </w:rPr>
        <w:softHyphen/>
        <w:t xml:space="preserve">ствует также стремление выстоять в борьбе с конкурентами из США и Японии. В середине 60-х годов в Западной Европе было создано </w:t>
      </w:r>
      <w:r>
        <w:rPr>
          <w:i/>
          <w:sz w:val="16"/>
        </w:rPr>
        <w:t>Европейское экономическое сообщество</w:t>
      </w:r>
      <w:r>
        <w:rPr>
          <w:sz w:val="16"/>
        </w:rPr>
        <w:t xml:space="preserve"> («Общий рынок»), в рамках которого к настоящему времени отменены тамо</w:t>
      </w:r>
      <w:r>
        <w:rPr>
          <w:sz w:val="16"/>
        </w:rPr>
        <w:softHyphen/>
        <w:t>женные пошлины и сняты внутренние ограничения на экспорт и импорт, введены единые таможенные тарифы по отношению к импорту из третьих стран, создан общий режим регулирования цен в сельском хозяйстве и аграрный фонд, установлены либеральные условия миграции капи</w:t>
      </w:r>
      <w:r>
        <w:rPr>
          <w:sz w:val="16"/>
        </w:rPr>
        <w:softHyphen/>
        <w:t>тала и рабочей силы, создана европейская валютная систе</w:t>
      </w:r>
      <w:r>
        <w:rPr>
          <w:sz w:val="16"/>
        </w:rPr>
        <w:softHyphen/>
        <w:t>ма с единой расчетной единицей — ЭКЮ. Идея объединения Европы в настоящее время начинает осуществляться на практике. Предполагается, что после 1992 года будет завершено создание действительно «едино</w:t>
      </w:r>
      <w:r>
        <w:rPr>
          <w:sz w:val="16"/>
        </w:rPr>
        <w:softHyphen/>
        <w:t>го внутреннего рынка» 12 стран Западной Европы. Вводят</w:t>
      </w:r>
      <w:r>
        <w:rPr>
          <w:sz w:val="16"/>
        </w:rPr>
        <w:softHyphen/>
        <w:t>ся единые гражданские паспорта, системы стандартов, коммуникаций и транспорта, общая таможенная система, унифицируются налоги, отменяются все пошлины и регу</w:t>
      </w:r>
      <w:r>
        <w:rPr>
          <w:sz w:val="16"/>
        </w:rPr>
        <w:softHyphen/>
        <w:t>лирующие инструкции во взаимной торговле, будут при</w:t>
      </w:r>
      <w:r>
        <w:rPr>
          <w:sz w:val="16"/>
        </w:rPr>
        <w:softHyphen/>
        <w:t>знаваться равноценными национальные дипломы об обра</w:t>
      </w:r>
      <w:r>
        <w:rPr>
          <w:sz w:val="16"/>
        </w:rPr>
        <w:softHyphen/>
        <w:t>зовании. Идет процесс создания экономического союза и посте</w:t>
      </w:r>
      <w:r>
        <w:rPr>
          <w:sz w:val="16"/>
        </w:rPr>
        <w:softHyphen/>
        <w:t>пенного преобразования Европейского экономического сообщества в Европейский Союз, в котором каждая страна будет сохранять свою самобытность. Принято решение и о создании валютного союза на базе постепенного установ</w:t>
      </w:r>
      <w:r>
        <w:rPr>
          <w:sz w:val="16"/>
        </w:rPr>
        <w:softHyphen/>
        <w:t>ления валютных паритетов и выравнивания уровней эко</w:t>
      </w:r>
      <w:r>
        <w:rPr>
          <w:sz w:val="16"/>
        </w:rPr>
        <w:softHyphen/>
        <w:t>номического развития всех стран-членов ЕЭС. Предпола</w:t>
      </w:r>
      <w:r>
        <w:rPr>
          <w:sz w:val="16"/>
        </w:rPr>
        <w:softHyphen/>
        <w:t>гается, что в результате создания валютно-экономического союза ЕЭС получит собственную денежную единицу — прочный и стабильный ЭКЮ.</w:t>
      </w:r>
    </w:p>
    <w:p w:rsidR="004B5720" w:rsidRDefault="004B5720">
      <w:pPr>
        <w:spacing w:line="192" w:lineRule="auto"/>
        <w:ind w:firstLine="567"/>
        <w:jc w:val="both"/>
        <w:rPr>
          <w:sz w:val="16"/>
        </w:rPr>
      </w:pPr>
      <w:r>
        <w:rPr>
          <w:sz w:val="16"/>
        </w:rPr>
        <w:t>По оценкам специалистов, экономический эффект от реализации намеченной программы дальнейшего развития экономической интеграции в Западной Европе проявится прежде всего от экономии на масштабах производства, снижения издержек производства, ускорения научно-тех</w:t>
      </w:r>
      <w:r>
        <w:rPr>
          <w:sz w:val="16"/>
        </w:rPr>
        <w:softHyphen/>
        <w:t>нического прогресса, повышения темпов экономического роста, улучшения условий торговли и т. д. Остальные страны Европы, как предполагается, будут постепенно присоединяться к Европейскому Союзу, рас</w:t>
      </w:r>
      <w:r>
        <w:rPr>
          <w:sz w:val="16"/>
        </w:rPr>
        <w:softHyphen/>
        <w:t>ширяя процесс интеграции на всю территорию континента. Сближение восточноевропейских стран с ЕЭС будет про</w:t>
      </w:r>
      <w:r>
        <w:rPr>
          <w:sz w:val="16"/>
        </w:rPr>
        <w:softHyphen/>
        <w:t>исходить медленно и весьма болезненно. Но и этот процесс можно считать исторически предопределенным, в резуль</w:t>
      </w:r>
      <w:r>
        <w:rPr>
          <w:sz w:val="16"/>
        </w:rPr>
        <w:softHyphen/>
        <w:t>тате чего сформируется единая Европа, не разделенная на Север и Юг, Запад и Восток, начнут функционировать общеевропейские институты.</w:t>
      </w:r>
    </w:p>
    <w:p w:rsidR="004B5720" w:rsidRDefault="004B5720">
      <w:pPr>
        <w:spacing w:before="160"/>
        <w:jc w:val="both"/>
        <w:rPr>
          <w:sz w:val="16"/>
        </w:rPr>
      </w:pPr>
    </w:p>
    <w:p w:rsidR="004B5720" w:rsidRDefault="004B5720">
      <w:pPr>
        <w:spacing w:before="160"/>
        <w:jc w:val="both"/>
        <w:rPr>
          <w:sz w:val="16"/>
        </w:rPr>
      </w:pPr>
    </w:p>
    <w:p w:rsidR="004B5720" w:rsidRDefault="004B5720">
      <w:pPr>
        <w:spacing w:before="160"/>
        <w:jc w:val="both"/>
        <w:rPr>
          <w:sz w:val="16"/>
        </w:rPr>
      </w:pPr>
    </w:p>
    <w:p w:rsidR="004B5720" w:rsidRDefault="004B5720">
      <w:pPr>
        <w:spacing w:line="192" w:lineRule="auto"/>
        <w:jc w:val="both"/>
        <w:rPr>
          <w:i/>
          <w:sz w:val="16"/>
        </w:rPr>
      </w:pPr>
    </w:p>
    <w:p w:rsidR="004B5720" w:rsidRDefault="004B5720">
      <w:pPr>
        <w:jc w:val="both"/>
        <w:rPr>
          <w:sz w:val="16"/>
        </w:rPr>
      </w:pPr>
    </w:p>
    <w:p w:rsidR="004B5720" w:rsidRDefault="004B5720">
      <w:pPr>
        <w:jc w:val="both"/>
        <w:rPr>
          <w:sz w:val="16"/>
        </w:rPr>
      </w:pPr>
      <w:r>
        <w:rPr>
          <w:sz w:val="16"/>
        </w:rPr>
        <w:t>28. ТНК - международные фирмы, имеющие филиалы в двух и более странах, управляющие</w:t>
      </w:r>
      <w:r>
        <w:rPr>
          <w:b/>
          <w:sz w:val="16"/>
        </w:rPr>
        <w:t xml:space="preserve"> ими</w:t>
      </w:r>
      <w:r>
        <w:rPr>
          <w:sz w:val="16"/>
        </w:rPr>
        <w:t xml:space="preserve"> из одного или нескольких центров; они прово</w:t>
      </w:r>
      <w:r>
        <w:rPr>
          <w:sz w:val="16"/>
        </w:rPr>
        <w:softHyphen/>
        <w:t>дят согласованную экономическую политику, распределяя ресурсы, техно</w:t>
      </w:r>
      <w:r>
        <w:rPr>
          <w:sz w:val="16"/>
        </w:rPr>
        <w:softHyphen/>
        <w:t>логию и ответственность для достижения наивысшего результата. Воз</w:t>
      </w:r>
      <w:r>
        <w:rPr>
          <w:sz w:val="16"/>
        </w:rPr>
        <w:softHyphen/>
        <w:t>можность образования международных компаний появилась благодаря вы</w:t>
      </w:r>
      <w:r>
        <w:rPr>
          <w:sz w:val="16"/>
        </w:rPr>
        <w:softHyphen/>
        <w:t>возу капитала за пределы страны. Вывоз капитала и образование междуна</w:t>
      </w:r>
      <w:r>
        <w:rPr>
          <w:sz w:val="16"/>
        </w:rPr>
        <w:softHyphen/>
        <w:t>родных компаний привели также к разделу мирового рынка на сферы влияния между финансовыми группировками.</w:t>
      </w:r>
    </w:p>
    <w:p w:rsidR="004B5720" w:rsidRDefault="004B5720">
      <w:pPr>
        <w:widowControl w:val="0"/>
        <w:autoSpaceDE w:val="0"/>
        <w:autoSpaceDN w:val="0"/>
        <w:adjustRightInd w:val="0"/>
        <w:spacing w:before="80" w:line="218" w:lineRule="auto"/>
        <w:ind w:firstLine="480"/>
        <w:jc w:val="both"/>
        <w:rPr>
          <w:sz w:val="16"/>
        </w:rPr>
      </w:pPr>
      <w:r>
        <w:rPr>
          <w:sz w:val="16"/>
        </w:rPr>
        <w:t>Создание ТНК позволяет переносить производство, снабжение или элементы управленческой структуры в те страны, где это представляется наиболее выгодным. В этой связи можно отметить тот факт, что все боль</w:t>
      </w:r>
      <w:r>
        <w:rPr>
          <w:sz w:val="16"/>
        </w:rPr>
        <w:softHyphen/>
        <w:t>шее число ТНК размещает хотя бы часть своих исследовательских функ</w:t>
      </w:r>
      <w:r>
        <w:rPr>
          <w:sz w:val="16"/>
        </w:rPr>
        <w:softHyphen/>
        <w:t>ций за пределами страны базирования. Филиалы ТНК, сосредоточивая всю работу по обеспечению производства сырьем, могут наилучшим образом воспользоваться конъюнктурой цен.</w:t>
      </w:r>
    </w:p>
    <w:p w:rsidR="004B5720" w:rsidRDefault="004B5720">
      <w:pPr>
        <w:widowControl w:val="0"/>
        <w:autoSpaceDE w:val="0"/>
        <w:autoSpaceDN w:val="0"/>
        <w:adjustRightInd w:val="0"/>
        <w:spacing w:line="218" w:lineRule="auto"/>
        <w:ind w:firstLine="480"/>
        <w:jc w:val="both"/>
        <w:rPr>
          <w:sz w:val="16"/>
        </w:rPr>
      </w:pPr>
      <w:r>
        <w:rPr>
          <w:sz w:val="16"/>
        </w:rPr>
        <w:t>В организации учета применяется система комплексных интеграци</w:t>
      </w:r>
      <w:r>
        <w:rPr>
          <w:sz w:val="16"/>
        </w:rPr>
        <w:softHyphen/>
        <w:t>онных систем, с помощью телекоммуникационной связи непрерывно учи</w:t>
      </w:r>
      <w:r>
        <w:rPr>
          <w:sz w:val="16"/>
        </w:rPr>
        <w:softHyphen/>
        <w:t>тываются все поступления и платежи компаний по всем странам, где фир</w:t>
      </w:r>
      <w:r>
        <w:rPr>
          <w:sz w:val="16"/>
        </w:rPr>
        <w:softHyphen/>
        <w:t>ма осуществляет свои операции. Финансы, подготовка и переподготовка кадров - это аспекты деятельности, которые стали компонентами ком</w:t>
      </w:r>
      <w:r>
        <w:rPr>
          <w:sz w:val="16"/>
        </w:rPr>
        <w:softHyphen/>
        <w:t>плексных интеграционных систем ТНК. К 1996 г. общее число ТНК соста</w:t>
      </w:r>
      <w:r>
        <w:rPr>
          <w:sz w:val="16"/>
        </w:rPr>
        <w:softHyphen/>
        <w:t>вило примерно 40 тысяч, они имеют 250 тысяч филиалов за рубежом. Это самый активный сектор мирового хозяйства, на него приходится более 200 млрд. долларов ежегодного прироста прямых зарубежных инвестиций. На</w:t>
      </w:r>
      <w:r>
        <w:rPr>
          <w:sz w:val="16"/>
        </w:rPr>
        <w:softHyphen/>
        <w:t>чиная с 1977 г. около половины прямых инвестиций США осуществляется в форме совместных предприятий, что обеспечивает большие выгоды всем участникам такого сотрудничества. Это новый этап хозяйственной дея</w:t>
      </w:r>
      <w:r>
        <w:rPr>
          <w:sz w:val="16"/>
        </w:rPr>
        <w:softHyphen/>
        <w:t>тельности ТНК - «сплетение» ТНК, принадлежащих к разным националь</w:t>
      </w:r>
      <w:r>
        <w:rPr>
          <w:sz w:val="16"/>
        </w:rPr>
        <w:softHyphen/>
        <w:t>ным и интернациональным экономическим центрам.</w:t>
      </w:r>
    </w:p>
    <w:p w:rsidR="004B5720" w:rsidRDefault="004B5720">
      <w:pPr>
        <w:widowControl w:val="0"/>
        <w:autoSpaceDE w:val="0"/>
        <w:autoSpaceDN w:val="0"/>
        <w:adjustRightInd w:val="0"/>
        <w:spacing w:line="218" w:lineRule="auto"/>
        <w:ind w:firstLine="480"/>
        <w:jc w:val="both"/>
        <w:rPr>
          <w:sz w:val="16"/>
        </w:rPr>
      </w:pPr>
      <w:r>
        <w:rPr>
          <w:sz w:val="16"/>
        </w:rPr>
        <w:t>Деятельность ТНК находится в тесной связи с процессом дальней</w:t>
      </w:r>
      <w:r>
        <w:rPr>
          <w:sz w:val="16"/>
        </w:rPr>
        <w:softHyphen/>
        <w:t>шей интеграции западного мира. Однако все эти процессы осуществляются в условиях острой конкуренции. Происходит небывалый рост заинтересо</w:t>
      </w:r>
      <w:r>
        <w:rPr>
          <w:sz w:val="16"/>
        </w:rPr>
        <w:softHyphen/>
        <w:t>ванности государств в развитии внешнеэкономических связей, во внешних рынках сбыта. Сейчас конкуренция ведется с помощью широкого набора государственных мер регулирования внешнеэкономической деятельности.</w:t>
      </w:r>
    </w:p>
    <w:p w:rsidR="004B5720" w:rsidRDefault="004B5720">
      <w:pPr>
        <w:widowControl w:val="0"/>
        <w:autoSpaceDE w:val="0"/>
        <w:autoSpaceDN w:val="0"/>
        <w:adjustRightInd w:val="0"/>
        <w:spacing w:line="218" w:lineRule="auto"/>
        <w:ind w:firstLine="480"/>
        <w:jc w:val="both"/>
        <w:rPr>
          <w:sz w:val="16"/>
        </w:rPr>
      </w:pPr>
      <w:r>
        <w:rPr>
          <w:sz w:val="16"/>
        </w:rPr>
        <w:t>Нужно отметить, что старая система международного разделения труда основывалась на сравнительных издержках производства, основны</w:t>
      </w:r>
      <w:r>
        <w:rPr>
          <w:sz w:val="16"/>
        </w:rPr>
        <w:softHyphen/>
        <w:t>ми компонентами которой были издержки на рабочую силу, оборудование и сырье. В настоящее время возросло значение науки и научно-технического потенциала, организационных и управленческих факторов, образования и квалификации рабочей силы, значение кредитно-банковской сферы, страхования и других факторов. Они определяют сравнительные преимущества факторов производства и сбыта и конкурентную способ</w:t>
      </w:r>
      <w:r>
        <w:rPr>
          <w:sz w:val="16"/>
        </w:rPr>
        <w:softHyphen/>
        <w:t>ность страны.</w:t>
      </w:r>
    </w:p>
    <w:p w:rsidR="004B5720" w:rsidRDefault="004B5720">
      <w:pPr>
        <w:spacing w:before="160"/>
        <w:jc w:val="both"/>
        <w:rPr>
          <w:sz w:val="16"/>
        </w:rPr>
      </w:pPr>
      <w:r>
        <w:rPr>
          <w:sz w:val="16"/>
        </w:rPr>
        <w:t>Итак, интернационализация национальных хозяйств - это общая за</w:t>
      </w:r>
      <w:r>
        <w:rPr>
          <w:sz w:val="16"/>
        </w:rPr>
        <w:softHyphen/>
        <w:t>кономерность развития международных экономических связей, итог кото</w:t>
      </w:r>
      <w:r>
        <w:rPr>
          <w:sz w:val="16"/>
        </w:rPr>
        <w:softHyphen/>
        <w:t>рой - образование мирового хозяйства.</w:t>
      </w:r>
    </w:p>
    <w:p w:rsidR="004B5720" w:rsidRDefault="004B5720">
      <w:pPr>
        <w:spacing w:before="160"/>
        <w:jc w:val="both"/>
        <w:rPr>
          <w:sz w:val="16"/>
        </w:rPr>
      </w:pPr>
    </w:p>
    <w:p w:rsidR="004B5720" w:rsidRDefault="004B5720">
      <w:pPr>
        <w:spacing w:before="160"/>
        <w:jc w:val="both"/>
        <w:rPr>
          <w:sz w:val="16"/>
        </w:rPr>
      </w:pPr>
      <w:r>
        <w:rPr>
          <w:b/>
          <w:sz w:val="16"/>
        </w:rPr>
        <w:t xml:space="preserve">29 Международное движение капиталов. </w:t>
      </w:r>
      <w:r>
        <w:rPr>
          <w:sz w:val="16"/>
        </w:rPr>
        <w:t>Суть вывоза капитала заключается в том, что за рубеж переносится уже не акт реализации прибыли, заключенной в цене экспортируемых товаров, а сам процесс ее создания. Это предопределяет экономический интерес стороны, вывозящей капитал, что, однако, сочетается с заинтересованностью принимающей стороны в привлечении иностранного капитала. В последние годы наблюдается значительный рост вывоза капитала. Это объясняется рядом причин.1.Ускорение экономического роста и научно - технического прогресса требуют для своей реализации все новых капиталовложений. 2.Перенос производства трудоемкой продукции в развивающиеся страны позволяет сужать издержки производства за счет более дешевой рабочей силы.3.Вложение капитала в добывающие отрасли за рубежом обеспечивает постоянные источники сырья.4.Вложение капитала в обрабатывающую промышленность развитых стран позволяет преодолевать таможенные барьеры, стоящие на пути расширения экспорта.5.Недостаток капитала в принимающих странах в целом или в отдельных секторах, отраслях, инфраструктуре при наличии других благоприятных факторов.Важную роль играют экологические факторы - перенос вредных для окружающей среды производств в развивающиеся страны.С 70-х годов объем зарубежной продукции ТНК стал превышать объем мировой торговли. На зарубежное производство приходится четверть ВНП промышленно развитых стран.В экспорте прямых капиталовложений доминируют США, ЕС и Япония (примерно 4/5 общего объема вывоза и ввоза капитала. Главным полем приложения иностранного капитала стали сами промышленно развитые страны. На развивающиеся страны приходится 30-33% новых прямых инвестиций. Это ограничивает масштабы вовлечения развивающихся стран в процесс интернационализации производства на основе современных требований НТР.Направление движения капитала потеряло свою былую односторонность (из промышленно развитых стран в развивающиеся). Сейчас движение капитала идет в обоих направлениях. Многие из стран являются одновременно экспортерами и импортерами капитала. Особенно это характерно для взаимопроникновения американских и западноевропейских капиталов.Увеличилась доля прямых инвестиций по сравнению с портфельными. Это свидетельствует о стремлении монополий взять полностью под свой контроль зарубежные предприятия.Со второй половины 60-х годов преимущественной сферой стала новейшая технология и сфера услуг.Экспорт капитала осуществляется не только частными монополиями с целью извлечения прибыли, но и правительствами и международными валютно-финансовыми организациями исходя из военно-стратегических и политических интересов. Государственный капитал вкладывается за рубежом в первую очередь в инфраструктуру: строительство портов, транспорта, систем связи, тем самым создавая благоприятные условия для вложения частных инвестиций.Государственный капитал экспортируется в различных формах:безвозмездные субсидии и дотации преимущественно наименее развитым странам;государственные долгосрочные кредиты на развитие (на 25-40 лет);государственные гарантии частных кредитов.Для страны - экспортера ухудшается платежный баланс, хотя впоследствии (когда начнут поступать прибыли от этих вложений) платежный баланс будет улучшаться. Экспорт капитала расширяет рынки сбыта для страны - экспортера. Но в то же время сужает рынок труда, так как рабочие места уходят за рубеж.Для импортера капитала его ввоз означает приток валюты, повышение занятости, внедрение новых технологий. Но в то же время теряется контроль над отдельными секторами национальной экономики. Выход России из экономического кризиса немыслим без привлечения иностранного капитала.</w:t>
      </w:r>
    </w:p>
    <w:p w:rsidR="004B5720" w:rsidRDefault="004B5720">
      <w:pPr>
        <w:spacing w:before="160"/>
        <w:jc w:val="both"/>
        <w:rPr>
          <w:sz w:val="16"/>
        </w:rPr>
      </w:pPr>
    </w:p>
    <w:p w:rsidR="004B5720" w:rsidRDefault="004B5720">
      <w:pPr>
        <w:spacing w:before="160"/>
        <w:jc w:val="both"/>
        <w:rPr>
          <w:sz w:val="16"/>
        </w:rPr>
      </w:pPr>
    </w:p>
    <w:p w:rsidR="004B5720" w:rsidRDefault="004B5720">
      <w:pPr>
        <w:jc w:val="both"/>
        <w:rPr>
          <w:b/>
          <w:sz w:val="16"/>
        </w:rPr>
      </w:pPr>
      <w:r>
        <w:rPr>
          <w:b/>
          <w:sz w:val="16"/>
        </w:rPr>
        <w:t xml:space="preserve">30. Роль мелкого предпринимательства в экономике    </w:t>
      </w:r>
    </w:p>
    <w:p w:rsidR="004B5720" w:rsidRDefault="004B5720">
      <w:pPr>
        <w:jc w:val="both"/>
        <w:rPr>
          <w:sz w:val="16"/>
        </w:rPr>
      </w:pPr>
      <w:r>
        <w:rPr>
          <w:sz w:val="16"/>
        </w:rPr>
        <w:t xml:space="preserve">Сегодня на всех уровнях управления нужны автономные, самоуправляемые группы работников из разных подразделений компании, способные непосредственно выйти на рынок. Командные структуры призваны обеспечить сочетание преимуществ малого бизнеса с программно-целевым управлением в рамках крупной организации. С мелким бизнесом командные структуры прежде всего сближает общность организационной культуры, системы материального и морального стимулирования. Не так давно было замечено, что, начиная с определенного момента, все больше и больше размеры предприятия означают повышение средних общих издержек. Экономисты определили это как положительный и отрицательный эффект роста масштабов производства или «эффект масштаба» </w:t>
      </w:r>
    </w:p>
    <w:p w:rsidR="004B5720" w:rsidRDefault="004B5720">
      <w:pPr>
        <w:jc w:val="both"/>
        <w:rPr>
          <w:sz w:val="16"/>
        </w:rPr>
      </w:pPr>
      <w:r>
        <w:rPr>
          <w:sz w:val="16"/>
        </w:rPr>
        <w:t xml:space="preserve"> Малые предприятия, обладая большей мобильностью, чем крупные корпорации способны быстрее реагировать на колебания потребительского спроса. Мировая практика убеждает: прорыв к рынку может быть осуществлен прежде всего, через активное развитие малого бизнеса. Он является сегодня становым хребтом экономики развитых стран. В России этот сектор практически не создан. Современная структура рыночной экономики в масштабах России предполагает наличие 10-12 миллионов малых предприятий, а фактически насчитывается 300-400 тысяч.  Малый бизнес в рыночной экономике - ведущий сектор, определяющий темпы экономического роста, структуру и качество ВНП. Но дело не только в количественных показателях - этот фактор по самой своей сути является типично рыночным и составляет основу современной рыночной инфраструктуры. Характерные черты, присущие малому бизнесу:    а) возможность более гибких и оперативных решений. В малом бизнесе упрощена структур принятия управленческих решений, это дает возможность быстро и гибко реагировать на конъюнктурные изменения, в том числе путем маневра капитала при переключении с одного вида деятельности на  другой.     б) ориентация производителей преимущественно на региональный рынок. Малый бизнес идеально приспособлен для изучения пожеланий, предпочтений, обычаев, привычек и других характеристик местного рынка   в) поддержание занятости и создание новых рабочих мест. Эта проблема чрезвычайно актуальна для нашей страны; процесс приватизации уберет балласт с предприятий и мелкий бизнес мог бы сыграть роль амортизатора, вобрав в себя свободную рабочую силу.     г)  выполнение вспомогательных функций по отношению к крупным производителям.        д) небольшой первоначальный объем инвестиций. У малых предприятий меньшие сроки строительства; небольшие размеры, им быстрее и дешевле перевооружаться, внедрять новую технологию и автоматизацию производства, достигать оптимального сочетания машинного и ручного труда.    е) экономическая эффективность производства в малых предприятиях.     ж) инновационный характер малых предприятий. Многие экономисты отстаивают идею об исключительной роли малого бизнеса в развертывании НТР.</w:t>
      </w:r>
    </w:p>
    <w:p w:rsidR="004B5720" w:rsidRDefault="004B5720">
      <w:pPr>
        <w:jc w:val="both"/>
        <w:rPr>
          <w:sz w:val="16"/>
        </w:rPr>
      </w:pPr>
      <w:r>
        <w:rPr>
          <w:sz w:val="16"/>
        </w:rPr>
        <w:t xml:space="preserve">Мелкие фирмы действуют в условиях жесткой рыночной конкуренции, которую не все способны выдержать. Поэтому бурный рост числа новых предприятий сопровождается в то же время разорением многих из них. В большинстве случаев (около 90%) фирмы разоряются не из-за нехватки капитала или неэффективной технологии, а из-за отсутствия управленческих знаний </w:t>
      </w:r>
    </w:p>
    <w:p w:rsidR="004B5720" w:rsidRDefault="004B5720">
      <w:pPr>
        <w:jc w:val="both"/>
        <w:rPr>
          <w:sz w:val="16"/>
        </w:rPr>
      </w:pPr>
      <w:r>
        <w:rPr>
          <w:sz w:val="16"/>
        </w:rPr>
        <w:t>2.1. Государственная поддержка малого предпринимательства осуществляется последующим направлениям:</w:t>
      </w:r>
    </w:p>
    <w:p w:rsidR="004B5720" w:rsidRDefault="004B5720">
      <w:pPr>
        <w:jc w:val="both"/>
        <w:rPr>
          <w:sz w:val="16"/>
        </w:rPr>
      </w:pPr>
      <w:r>
        <w:rPr>
          <w:sz w:val="16"/>
        </w:rPr>
        <w:t>1) формирование инфраструктуры поддержки и развития малого предпринимательства</w:t>
      </w:r>
    </w:p>
    <w:p w:rsidR="004B5720" w:rsidRDefault="004B5720">
      <w:pPr>
        <w:jc w:val="both"/>
        <w:rPr>
          <w:sz w:val="16"/>
        </w:rPr>
      </w:pPr>
      <w:r>
        <w:rPr>
          <w:sz w:val="16"/>
        </w:rPr>
        <w:t xml:space="preserve">2) создание льготных условий использования субъектами малого предпринимательства </w:t>
      </w:r>
    </w:p>
    <w:p w:rsidR="004B5720" w:rsidRDefault="004B5720">
      <w:pPr>
        <w:pStyle w:val="3"/>
        <w:jc w:val="both"/>
      </w:pPr>
      <w:r>
        <w:t>3) установление упрощенного порядка регистрации малого предпринимательства, лицензирования их  деятельности, сертификации продукции, предоставления государственной статистической и бухгалтерской отчетности</w:t>
      </w:r>
    </w:p>
    <w:p w:rsidR="004B5720" w:rsidRDefault="004B5720">
      <w:pPr>
        <w:jc w:val="both"/>
        <w:rPr>
          <w:sz w:val="16"/>
        </w:rPr>
      </w:pPr>
      <w:r>
        <w:rPr>
          <w:sz w:val="16"/>
        </w:rPr>
        <w:t>4) поддержка внешнеэкономической деятельности субъектов малого предпринимательства</w:t>
      </w:r>
    </w:p>
    <w:p w:rsidR="004B5720" w:rsidRDefault="004B5720">
      <w:pPr>
        <w:jc w:val="both"/>
        <w:rPr>
          <w:sz w:val="16"/>
        </w:rPr>
      </w:pPr>
      <w:r>
        <w:rPr>
          <w:sz w:val="16"/>
        </w:rPr>
        <w:t>5) организация подготовки, переподготовки и повышения квалификации кадров для малых предприятий.</w:t>
      </w:r>
    </w:p>
    <w:p w:rsidR="004B5720" w:rsidRDefault="004B5720">
      <w:pPr>
        <w:jc w:val="both"/>
        <w:rPr>
          <w:sz w:val="16"/>
        </w:rPr>
      </w:pPr>
      <w:r>
        <w:rPr>
          <w:sz w:val="16"/>
        </w:rPr>
        <w:t xml:space="preserve">Одним из наиболее важных направлений государственной поддержки я является льготное кредитование.Кроме льготной кредитной политики применяется и льготное налогообложение. </w:t>
      </w:r>
    </w:p>
    <w:p w:rsidR="004B5720" w:rsidRDefault="004B5720">
      <w:pPr>
        <w:jc w:val="both"/>
        <w:rPr>
          <w:sz w:val="16"/>
        </w:rPr>
      </w:pPr>
      <w:r>
        <w:rPr>
          <w:sz w:val="16"/>
        </w:rPr>
        <w:t>Фонды поддержки малого предпринимательства могут предоставить льготные кредиты, беспроцентные ссуды, краткосрочные займы, выполнять функции залогодателя, поручителя, гаранта в целях развития конкуренции и насыщения товарного рынка.</w:t>
      </w:r>
    </w:p>
    <w:p w:rsidR="004B5720" w:rsidRDefault="004B5720">
      <w:pPr>
        <w:jc w:val="both"/>
        <w:rPr>
          <w:sz w:val="16"/>
        </w:rPr>
      </w:pPr>
      <w:r>
        <w:rPr>
          <w:sz w:val="16"/>
        </w:rPr>
        <w:t xml:space="preserve">     Только объединяя усилия по целому ряду направлений малые предприятия могут рассчитывать на стабильное положение в структуре экономики, успешную конкуренцию и сотрудничество с крупными предприятиями.</w:t>
      </w:r>
    </w:p>
    <w:p w:rsidR="004B5720" w:rsidRDefault="004B5720">
      <w:pPr>
        <w:spacing w:before="160"/>
        <w:jc w:val="both"/>
        <w:rPr>
          <w:sz w:val="16"/>
        </w:rPr>
      </w:pPr>
    </w:p>
    <w:p w:rsidR="004B5720" w:rsidRDefault="004B5720">
      <w:pPr>
        <w:pStyle w:val="11"/>
        <w:jc w:val="both"/>
        <w:rPr>
          <w:b w:val="0"/>
          <w:sz w:val="16"/>
        </w:rPr>
      </w:pPr>
      <w:r>
        <w:rPr>
          <w:b w:val="0"/>
          <w:sz w:val="16"/>
        </w:rPr>
        <w:t>31.Мировая экономика. Страны «центра» и «перефирии»</w:t>
      </w:r>
    </w:p>
    <w:p w:rsidR="004B5720" w:rsidRDefault="004B5720">
      <w:pPr>
        <w:pStyle w:val="10"/>
        <w:ind w:firstLine="720"/>
        <w:jc w:val="both"/>
        <w:rPr>
          <w:sz w:val="16"/>
        </w:rPr>
      </w:pPr>
      <w:r>
        <w:rPr>
          <w:sz w:val="16"/>
        </w:rPr>
        <w:t>В широком смысле мировая экономика- сумма всех национальных экономик мира, в узком- сумма только тех частей нац. экономик, кот. взаимодействуют с внешним миром. Но таких частей все больше, и разница между определениями стирается.  Между странами возникают след. формы  эконом. отношений: международная торговля товарами и услугами, междунар. миграция рабочей силы, междунар. движение капитала, междунар.  передача технологий, междунар. валютно-расчетные отношения. Эти связи возникают вследствие  различной наделенности стран факторами пр-ва.  По характеру экономики (рыночная или переходная) и уровню соц.-эконом. развития в мировой экономике выделяют 3 группы стран: развитые, развивающиеся, с переходной экономикой. Внутри каждой группы выделяют подгруппы.  В настоящий момент разрыв в уровнях соц.-эконом. развития между странами сохраняется, но состав отстающих и лидирующих стран меняется.  Усиление участия станы в мировом хоз-ве – интернационализация. Ее росту способствует ТНК. Их деятельность превращает мир. хоз-во в единый рынок товаров, услуг, рабоч. силы и капитала, т.е. способствует глобализации.  Развитые страны (центр). Хоз. механизмы этих стран имеют трехуровневую структуру, включающие 3 уровня регулирования хоз-ой жизни</w:t>
      </w:r>
      <w:r>
        <w:rPr>
          <w:sz w:val="16"/>
          <w:lang w:val="en-US"/>
        </w:rPr>
        <w:t xml:space="preserve">: </w:t>
      </w:r>
      <w:r>
        <w:rPr>
          <w:sz w:val="16"/>
        </w:rPr>
        <w:t>спонтанно-рыночного, корпоративного и гос. регулирования.  Роль каждого уровня в каждом гос-ве различна. Для развитых стран характерна циклическая форма развития экономики</w:t>
      </w:r>
      <w:r>
        <w:rPr>
          <w:sz w:val="16"/>
          <w:lang w:val="en-US"/>
        </w:rPr>
        <w:t>:</w:t>
      </w:r>
      <w:r>
        <w:rPr>
          <w:sz w:val="16"/>
        </w:rPr>
        <w:t xml:space="preserve">  циклы (4-7 лет) сочетаются с длинными волнами конъюктуры (около 50 лет). Экономики РС характеризуются открытостью и либеральным режимом организации. Господство РС в мировом производстве делает их лидерами во всех направлениях межд. эконом. отношений. В области миграции раб. силы РС- принимающая сторона.   В группе РС сложилась «триада» из США, ЕС и Японии. Это-«центр силы» мир-ой экономики.     ЕС –ядро западноевропейской интеграции, наиболее развитое и совершенное интеграционная группировка в мире. Развитие ее интеграции происходит вглубь (от низших форм интеграции (зона свободной торговли, таможенный союз) к высшим (эконом. и валютный, политич. союз)</w:t>
      </w:r>
      <w:r>
        <w:rPr>
          <w:sz w:val="16"/>
          <w:lang w:val="en-US"/>
        </w:rPr>
        <w:t xml:space="preserve">) </w:t>
      </w:r>
      <w:r>
        <w:rPr>
          <w:sz w:val="16"/>
        </w:rPr>
        <w:t>и вширь.    США занимает 1-е место в мире по объемам внешней торговли товарами и услугами. Их главная движущая сила- НТП. Америк. компании занимают 1-е место по суммарным объемам инвестиций в НИОКР (научно-исследов. и опытно-конструк. работы).   Япония имеет ряд специфических черт в соц.-эконом. укладе, главная-долговремен. контракты. Япония все дальше уходит к обмену готовыми пром. изделиями. Несмотря на большой объем и устойчивость связей, процесс настоящей региональной интеграции Японии с соседями не происходит.   Развивающиеся страны («переферия»). Сохраняют определенные общие признаки соц.-эконом. отставания (многоукладность хоз-ва, традиц. формы собств-ти и обществ-х институтов, низкая производ-ть обществ-го труда). Различия в темпах роста, скорость и модернизация экономики и воздействия миров. хоз-ва усиливает расслоение на подгруппы. Стратегия этих стран- преодоление отсталости и интеграция в мир. хоз-во путем индустриализации по импортозамещающей и экспортоориентированной моделям. В этих странах при поддержке гос-ва сохраняется мелкое произ-во для обеспечения товарами и услугами массовый спрос населения и занятость. Нехватка внутрен. ресурсов, спад цен на основные сырьевые экспортные товары, рост неопротекцинизма центра делают необходимыми внешние займы, что в свою очередь осложняет соц.-экон. положение. К «переферии» относят страны Азии, ОПЕК, Африки, Латинской Америки.    Страны с переходной экономикой (Китай, Центральная и Восточная Европа). Переход к рыноч, экономике осущ-ся 2-мя методами</w:t>
      </w:r>
      <w:r>
        <w:rPr>
          <w:sz w:val="16"/>
          <w:lang w:val="en-US"/>
        </w:rPr>
        <w:t>:</w:t>
      </w:r>
      <w:r>
        <w:rPr>
          <w:sz w:val="16"/>
        </w:rPr>
        <w:t xml:space="preserve"> двухсекторный тип трансформации (длительное время механизмы плановой и рыночной экономик сосуществуют вместе при сохранении прежней политич. системы (Китай, Вьетнам)) и односекторный (прежний плановый механизм и политич. система разрушаются с самого начала). В целом эти страны проводят либеральную внешнеэкономич. политику открытой экономики.              </w:t>
      </w:r>
    </w:p>
    <w:p w:rsidR="004B5720" w:rsidRDefault="004B5720">
      <w:pPr>
        <w:spacing w:before="160"/>
        <w:jc w:val="both"/>
        <w:rPr>
          <w:sz w:val="16"/>
        </w:rPr>
      </w:pPr>
    </w:p>
    <w:p w:rsidR="004B5720" w:rsidRDefault="004B5720">
      <w:pPr>
        <w:spacing w:line="192" w:lineRule="auto"/>
        <w:jc w:val="both"/>
        <w:rPr>
          <w:sz w:val="16"/>
        </w:rPr>
      </w:pPr>
    </w:p>
    <w:p w:rsidR="004B5720" w:rsidRDefault="004B5720">
      <w:pPr>
        <w:spacing w:line="192" w:lineRule="auto"/>
        <w:jc w:val="both"/>
        <w:rPr>
          <w:i/>
          <w:sz w:val="16"/>
        </w:rPr>
      </w:pPr>
      <w:r>
        <w:rPr>
          <w:i/>
          <w:sz w:val="16"/>
        </w:rPr>
        <w:t>33. Мировое хозяйство – закономерности и этапы формирования.</w:t>
      </w:r>
    </w:p>
    <w:p w:rsidR="004B5720" w:rsidRDefault="004B5720">
      <w:pPr>
        <w:pStyle w:val="20"/>
      </w:pPr>
      <w:r>
        <w:t>Мировое хозяйство - не географическое понятие и не механическая сумма национальных хозяйств, это система международных - экономических отношении,   включающая   те   составные   части   национально-государственных комплексов, которые непосредственно взаимодействуют в процессе экономического сотрудничества в соответствии с международным разделением труда. Здесь целесообразно отметить, что международные экономические отношения производим от внутринациональных отношений и в то же время относительно самостоятельны. Причем государство является одним из субъектов этих отношении.</w:t>
      </w:r>
    </w:p>
    <w:p w:rsidR="004B5720" w:rsidRDefault="004B5720">
      <w:pPr>
        <w:spacing w:line="192" w:lineRule="auto"/>
        <w:ind w:firstLine="567"/>
        <w:jc w:val="both"/>
        <w:rPr>
          <w:sz w:val="16"/>
        </w:rPr>
      </w:pPr>
      <w:r>
        <w:rPr>
          <w:sz w:val="16"/>
        </w:rPr>
        <w:t>Наличие национально-государственною обособления во многом определяет специфику мирохозяйственной сферы. Конкретные формы и методы хозяйствования здесь обусловлены необходимостью согласования интересов различных государств, стремлением к достижению взаимной выгоды. При этом основой изменений в механизме международного сотрудничества являются изменения в национальных экономических механизмах. Общая тенденция развития национальных экономик идет по пути большой нацеленности на решение социальных вопросов и повышения благосостояния народов, на интенсификацию производства, на активизацию использования товарно-денежных отношений. Всё эго подталкивает к осуществлению  соответствующих перемен и на международном уровне, создает благоприятные условия для ускорения интеграционных процессов.</w:t>
      </w:r>
    </w:p>
    <w:p w:rsidR="004B5720" w:rsidRDefault="004B5720">
      <w:pPr>
        <w:spacing w:line="192" w:lineRule="auto"/>
        <w:ind w:firstLine="567"/>
        <w:jc w:val="both"/>
        <w:rPr>
          <w:sz w:val="16"/>
        </w:rPr>
      </w:pPr>
      <w:r>
        <w:rPr>
          <w:sz w:val="16"/>
        </w:rPr>
        <w:t>В современных условиях всё более заметна тенденция к усилению взаимосвязи практически всех стран мира. Их взаимозависимость обусловлена  как  общечеловеческими   проблемами  такими,   как экологическая или ядерная, так и экономическими связями. Мировое хозяйство в этих условиях выступает как высшая ступень процесса интеграции хозяйственной жизни. Устойчивая тенденция быстрого роста вывоза капитала отражает требования развития производительных сил. Одновременно меняется специфика международного разделения труда, которое базировалось на естественной основе - различиях в природных и климатических условий страны, в их географическом положении, ресурсах и энергии. В настоящее время сфера международного разделения  труда  непосредственно  охватывает  все структурные составляющие общественного разделения труда. Усиление    международного    разделения    труда, рост интернационализации хозяйственных связей, всеохватывающий характер НТР, принципиально новая роль средств информации и коммуникации определяют постоянную тенденцию к единству в мировом хозяйстве. Как бы ни складывалась специализация национального хозяйства, все страны в той или иной степени включены в международное разделение труда и, следовательно, в мировое хозяйство. Характер и тенденции мирового хозяйства предполагают судьбы государств и формы международного взаимодействия, специфику участия каждой страны, характер торгово-экономических, финансовых и других связей между странами. Уровень развития производительных сил в той или иной стране определяет её место в структуре мирового хозяйства. Это место не закреплено за страной навечно, но уже сейчас можно выделить центр мирового хозяйства - промышленно развитые, страны с эффективным рыночным хозяйством. Страны центра способны быстро реагировать на мирохозяйственную конъюнктуру, осваивать достижения НТП и экспортировать  высокотехнологическую продукцию. Развивающиеся страны - периферия – имеют, как правило, сырьевую специализацию, недостаточно эффективный механизм саморазвития, относительно низкий уровень внутренней интегрированности экономики. В этих странах преобладают внерыночные и внеэкономические рычаги организации хозяйства, действующие при вмешательстве государства. Мировое  хозяйство  представляет  собой  систему торгово-экономических, научно-технических, валютно-финансовых социальных и политических отношений составляющий его субъектов. Основными субъектами мирового хозяйства являются:</w:t>
      </w:r>
    </w:p>
    <w:p w:rsidR="004B5720" w:rsidRDefault="004B5720">
      <w:pPr>
        <w:spacing w:line="192" w:lineRule="auto"/>
        <w:ind w:firstLine="567"/>
        <w:jc w:val="both"/>
        <w:rPr>
          <w:sz w:val="16"/>
        </w:rPr>
      </w:pPr>
      <w:r>
        <w:rPr>
          <w:sz w:val="16"/>
        </w:rPr>
        <w:t xml:space="preserve"> -национальные государства;</w:t>
      </w:r>
    </w:p>
    <w:p w:rsidR="004B5720" w:rsidRDefault="004B5720">
      <w:pPr>
        <w:spacing w:line="192" w:lineRule="auto"/>
        <w:ind w:firstLine="567"/>
        <w:jc w:val="both"/>
        <w:rPr>
          <w:sz w:val="16"/>
        </w:rPr>
      </w:pPr>
      <w:r>
        <w:rPr>
          <w:sz w:val="16"/>
        </w:rPr>
        <w:t xml:space="preserve"> -транснациональные корпорации:</w:t>
      </w:r>
    </w:p>
    <w:p w:rsidR="004B5720" w:rsidRDefault="004B5720">
      <w:pPr>
        <w:spacing w:line="192" w:lineRule="auto"/>
        <w:ind w:firstLine="567"/>
        <w:jc w:val="both"/>
        <w:rPr>
          <w:sz w:val="16"/>
        </w:rPr>
      </w:pPr>
      <w:r>
        <w:rPr>
          <w:sz w:val="16"/>
        </w:rPr>
        <w:t xml:space="preserve"> -международные opганизации и институты. </w:t>
      </w:r>
    </w:p>
    <w:p w:rsidR="004B5720" w:rsidRDefault="004B5720">
      <w:pPr>
        <w:spacing w:line="192" w:lineRule="auto"/>
        <w:ind w:firstLine="567"/>
        <w:jc w:val="both"/>
        <w:rPr>
          <w:sz w:val="16"/>
        </w:rPr>
      </w:pPr>
      <w:r>
        <w:rPr>
          <w:sz w:val="16"/>
        </w:rPr>
        <w:t>Мировое хозяйство нельзя рассматривать как сумму национальных государств - это целостная и в то же время противоречивая система взаимодействия национальных хозяйств, вся совокупность участников мировою хозяйства, которая связана общественным разделением труда, системой международных экономических отношений. Упорядоченность хозяйственных связей достигается при помощи организационно-правовых форм.  Целесообразно отметить  в  этом  процессе деятельность международных экономических организаций, правовые нормы и инструменты, регулирующие отношения партнеров, устанавливающие</w:t>
      </w:r>
      <w:r>
        <w:rPr>
          <w:b/>
          <w:sz w:val="16"/>
        </w:rPr>
        <w:t xml:space="preserve"> </w:t>
      </w:r>
      <w:r>
        <w:rPr>
          <w:sz w:val="16"/>
        </w:rPr>
        <w:t>их</w:t>
      </w:r>
      <w:r>
        <w:rPr>
          <w:b/>
          <w:sz w:val="16"/>
        </w:rPr>
        <w:t xml:space="preserve"> </w:t>
      </w:r>
      <w:r>
        <w:rPr>
          <w:sz w:val="16"/>
        </w:rPr>
        <w:t>права и обязанности, взаимную ответственность. В целом функционирующая ныне система многостороннего регулирования мирохозяйственных связей начала формироваться после второй мировой войны. Начало этому процессу было положено конференцией, состоявшейся в 1994г. в Бреттон-Вудсе. На ней было выработано решение о создании мировой валютой системы. В 1945г. были созданы специальные международные координационные органы Международный валютный фонд (МВФ) и Международный банк реконструкции и развития (МБРР). В них входит более 150 государств и именно они во многом определяют принципы межгосударственного регулирования в сфере мировой торговли и международных кредитных и валютных отношений. В послевоенный период были созданы: организация европейского экономического сотрудничества (ОЕЭС). Координационный комитет НАТО по экономическим вопросам (КОКОМ), Генеральное соглашение по тарифам и торговле (ГАТТ). Кроме тою, шло формирование новых органов, по линии ООН: ЮНКТЛД - конференция ООН по торговле и развитию, ЮПИД - организация ООН по промышленному развитию и др.</w:t>
      </w:r>
    </w:p>
    <w:p w:rsidR="004B5720" w:rsidRDefault="004B5720">
      <w:pPr>
        <w:spacing w:before="160"/>
        <w:jc w:val="both"/>
        <w:rPr>
          <w:sz w:val="16"/>
        </w:rPr>
      </w:pPr>
      <w:r>
        <w:rPr>
          <w:sz w:val="16"/>
        </w:rPr>
        <w:t>К перечисленным органам можно добавить проводимые с 1975г. ежегодные совещания на высшем уровне семи ведущих стран: США, Японии, Германии, Англия, Франции, Италии и Канады.</w:t>
      </w:r>
    </w:p>
    <w:p w:rsidR="004B5720" w:rsidRDefault="004B5720">
      <w:pPr>
        <w:widowControl w:val="0"/>
        <w:autoSpaceDE w:val="0"/>
        <w:autoSpaceDN w:val="0"/>
        <w:adjustRightInd w:val="0"/>
        <w:spacing w:line="218" w:lineRule="auto"/>
        <w:ind w:firstLine="480"/>
        <w:jc w:val="both"/>
        <w:rPr>
          <w:sz w:val="16"/>
        </w:rPr>
      </w:pPr>
    </w:p>
    <w:p w:rsidR="004B5720" w:rsidRDefault="004B5720">
      <w:pPr>
        <w:widowControl w:val="0"/>
        <w:autoSpaceDE w:val="0"/>
        <w:autoSpaceDN w:val="0"/>
        <w:adjustRightInd w:val="0"/>
        <w:spacing w:line="218" w:lineRule="auto"/>
        <w:ind w:firstLine="480"/>
        <w:jc w:val="both"/>
        <w:rPr>
          <w:sz w:val="16"/>
        </w:rPr>
      </w:pPr>
      <w:r>
        <w:rPr>
          <w:sz w:val="16"/>
        </w:rPr>
        <w:t>34.В целом функционирующая ныне система многостороннего регулирования мирохозяйственных связей начала формироваться после Второй мировой войны. Начало этому процессу было положено конференцией, состоявшейся в 1944г. в Бреттон-Вудсе. На ней было выработано решение о создании мировой валютной системы. В 1945 г. были созданы специальные международные координационные органы - Международный валютный фонд (МВФ) и Международный банк реконструкции и развития (МБРР). В них входит более 150 государств, и именно они во многом определяют принципы межгосударственного регулирования в сфере мировой торговли и международных кредитных и валютных отношений. В послевоенный период были созданы: Организация европейского экономического сотрудничества (ОЕЭС), Координационный комитет НАТО по экономиче</w:t>
      </w:r>
      <w:r>
        <w:rPr>
          <w:sz w:val="16"/>
        </w:rPr>
        <w:softHyphen/>
        <w:t>ским вопросам (КОКОМ), Генеральное соглашение по тарифам и торговле (ГАТТ). Кроме того, шло формирование новых органов по линии ООН:</w:t>
      </w:r>
    </w:p>
    <w:p w:rsidR="004B5720" w:rsidRDefault="004B5720">
      <w:pPr>
        <w:widowControl w:val="0"/>
        <w:autoSpaceDE w:val="0"/>
        <w:autoSpaceDN w:val="0"/>
        <w:adjustRightInd w:val="0"/>
        <w:spacing w:line="218" w:lineRule="auto"/>
        <w:ind w:firstLine="480"/>
        <w:jc w:val="both"/>
        <w:rPr>
          <w:sz w:val="16"/>
        </w:rPr>
      </w:pPr>
      <w:r>
        <w:rPr>
          <w:sz w:val="16"/>
        </w:rPr>
        <w:t>ЮНКТАД - конференция ООН по торговле и развитию, ЮПИД - органи</w:t>
      </w:r>
      <w:r>
        <w:rPr>
          <w:sz w:val="16"/>
        </w:rPr>
        <w:softHyphen/>
        <w:t>зация ООН по промышленному развитию и др.</w:t>
      </w:r>
    </w:p>
    <w:p w:rsidR="004B5720" w:rsidRDefault="004B5720">
      <w:pPr>
        <w:widowControl w:val="0"/>
        <w:autoSpaceDE w:val="0"/>
        <w:autoSpaceDN w:val="0"/>
        <w:adjustRightInd w:val="0"/>
        <w:spacing w:line="218" w:lineRule="auto"/>
        <w:ind w:firstLine="480"/>
        <w:jc w:val="both"/>
        <w:rPr>
          <w:sz w:val="16"/>
        </w:rPr>
      </w:pPr>
      <w:r>
        <w:rPr>
          <w:sz w:val="16"/>
        </w:rPr>
        <w:t>К перечисленным органам можно добавить проводимые с 1975 г. ежегодные совещания на высшем уровне семи ведущих стран: США, Японии, ФРГ, Англии, Франции, Италии и Канады. Международные организации занимаются конкретными проблемами, принимают комплексные решения, координируя общую стратегию экономического сотрудничества с целью выполнения основных функций мирового хозяйства, каковыми являются: использование преимуществ международных производственных отношений нового типа и действующих в этой сфере экономических законов; согласование экономических интересов всех стран мирового хозяйства, обеспечение их взаимовыгодности и заинтересованности в углублении сотрудничества; повышение эффективности использования трудовых, материалных и природных ресурсов в целях улучшения жизни народов стран, представляющих мировое хозяйство.</w:t>
      </w:r>
    </w:p>
    <w:p w:rsidR="004B5720" w:rsidRDefault="004B5720">
      <w:pPr>
        <w:pStyle w:val="10"/>
        <w:jc w:val="both"/>
        <w:rPr>
          <w:b/>
          <w:sz w:val="16"/>
        </w:rPr>
      </w:pPr>
      <w:r>
        <w:rPr>
          <w:b/>
          <w:sz w:val="16"/>
        </w:rPr>
        <w:t>35. Проблема гармонизации международных и национальных интересов</w:t>
      </w:r>
    </w:p>
    <w:p w:rsidR="004B5720" w:rsidRDefault="004B5720">
      <w:pPr>
        <w:pStyle w:val="10"/>
        <w:jc w:val="both"/>
        <w:rPr>
          <w:sz w:val="16"/>
        </w:rPr>
      </w:pPr>
      <w:r>
        <w:rPr>
          <w:sz w:val="16"/>
        </w:rPr>
        <w:t xml:space="preserve">Новые формы международных экономических отношений, связанные с распространением передового опыта, отражают эволюцию в способах использования иностранных капиталов на территории тех или иных государств. Цели, преследуемые партнерами, безусловно, различны. Для одних — это достижение мирового лидерства, для других — преодоление отставания. Углубление международного разделения труда идет на основе конкурентной борьбы. Основным аргументом соперничества участвующих сторон является сравнение научных потенциалов и технологических возможностей, которыми обладают страны. </w:t>
      </w:r>
      <w:r>
        <w:rPr>
          <w:b/>
          <w:sz w:val="16"/>
        </w:rPr>
        <w:t>Интеграция-</w:t>
      </w:r>
      <w:r>
        <w:rPr>
          <w:sz w:val="16"/>
        </w:rPr>
        <w:t xml:space="preserve"> сближение и взаимное объединение на добровольных началах двух или нескольких стран в единое хозяйственное объединение.  Интеграционные процессы носят региональный характер, приобретают форму объединений, направленных на достижение общих экономических целей. Первоначально интеграционные объединения создавались для отмены таможенных барьеров во взаимной торговле между странами-участницами, т. е. возникали так называемые «свободные зоны». Более сложные формы были направлены на организацию таможенных союзов, которые предполагают свободное перемещение товаров и ус­луг внутри группировки и использование таможенного тарифа (налога на ввоз товаров) по отношению к третьим странам. Создание общего рынка связано с ликвидацией барьеров между странами не только в торговле, но и при перемещении рабочей силы и капитала. Высшей формой проявления интеграционного объединения является экономический союз, который предполагает проведение государствами-участниками системы мер межгосударственного регулирования социально-экономических процессов, протекающих в регионе. Наибольшей зрелости межстрановая интеграция достигла в Европейском экономическом сообществе (ЕЭС), созданном в 1957 году. По сути дела речь идет о создании «единого экономического пространства». Общие рынки созданы в  Юго-Восточной Азии, арабском мире, Африке и Центральной Америке.  Следует отметить, что развитие торговли между странами, формирование мирового рынка на основе углубления международного разделения труда, интенсификация мирохозяйственных связей, обусловленная интеграцией экономик и образованием ТНК, способствовали укреплению мирового хозяйства, повышению зависимости роста национального производства от стабильности мировой экономики.В настоящее время международные экономические отно­шения утвердились и реализуются в следующих основных фор­мах:</w:t>
      </w:r>
    </w:p>
    <w:p w:rsidR="004B5720" w:rsidRDefault="004B5720">
      <w:pPr>
        <w:pStyle w:val="10"/>
        <w:jc w:val="both"/>
        <w:rPr>
          <w:sz w:val="16"/>
        </w:rPr>
      </w:pPr>
      <w:r>
        <w:rPr>
          <w:sz w:val="16"/>
        </w:rPr>
        <w:t>— международная торговля товарами и услугами;</w:t>
      </w:r>
    </w:p>
    <w:p w:rsidR="004B5720" w:rsidRDefault="004B5720">
      <w:pPr>
        <w:pStyle w:val="10"/>
        <w:jc w:val="both"/>
        <w:rPr>
          <w:sz w:val="16"/>
        </w:rPr>
      </w:pPr>
      <w:r>
        <w:rPr>
          <w:sz w:val="16"/>
        </w:rPr>
        <w:t>— межстрановая кооперация производства;</w:t>
      </w:r>
    </w:p>
    <w:p w:rsidR="004B5720" w:rsidRDefault="004B5720">
      <w:pPr>
        <w:pStyle w:val="10"/>
        <w:jc w:val="both"/>
        <w:rPr>
          <w:sz w:val="16"/>
        </w:rPr>
      </w:pPr>
      <w:r>
        <w:rPr>
          <w:sz w:val="16"/>
        </w:rPr>
        <w:t>— обмен в области науки и техники;</w:t>
      </w:r>
    </w:p>
    <w:p w:rsidR="004B5720" w:rsidRDefault="004B5720">
      <w:pPr>
        <w:pStyle w:val="10"/>
        <w:jc w:val="both"/>
        <w:rPr>
          <w:sz w:val="16"/>
        </w:rPr>
      </w:pPr>
      <w:r>
        <w:rPr>
          <w:sz w:val="16"/>
        </w:rPr>
        <w:t>— движение капиталов и зарубежных инвестиций;</w:t>
      </w:r>
    </w:p>
    <w:p w:rsidR="004B5720" w:rsidRDefault="004B5720">
      <w:pPr>
        <w:pStyle w:val="10"/>
        <w:jc w:val="both"/>
        <w:rPr>
          <w:sz w:val="16"/>
        </w:rPr>
      </w:pPr>
      <w:r>
        <w:rPr>
          <w:sz w:val="16"/>
        </w:rPr>
        <w:t>— миграция рабочей силы;   — валютно-кредитные отношения.</w:t>
      </w:r>
    </w:p>
    <w:p w:rsidR="004B5720" w:rsidRDefault="004B5720">
      <w:pPr>
        <w:spacing w:before="160"/>
        <w:jc w:val="both"/>
        <w:rPr>
          <w:sz w:val="16"/>
        </w:rPr>
      </w:pPr>
    </w:p>
    <w:p w:rsidR="004B5720" w:rsidRDefault="004B5720">
      <w:pPr>
        <w:spacing w:line="192" w:lineRule="auto"/>
        <w:jc w:val="both"/>
        <w:rPr>
          <w:i/>
          <w:sz w:val="16"/>
        </w:rPr>
      </w:pPr>
      <w:r>
        <w:rPr>
          <w:i/>
          <w:sz w:val="16"/>
        </w:rPr>
        <w:t>36. Социальная политика государства.</w:t>
      </w:r>
    </w:p>
    <w:p w:rsidR="004B5720" w:rsidRDefault="004B5720">
      <w:pPr>
        <w:jc w:val="both"/>
        <w:rPr>
          <w:sz w:val="16"/>
        </w:rPr>
      </w:pPr>
      <w:r>
        <w:rPr>
          <w:sz w:val="16"/>
        </w:rPr>
        <w:t>Социальная политика государства — одно из направле</w:t>
      </w:r>
      <w:r>
        <w:rPr>
          <w:sz w:val="16"/>
        </w:rPr>
        <w:softHyphen/>
        <w:t>ний его деятельности по регулированию социально-эконо</w:t>
      </w:r>
      <w:r>
        <w:rPr>
          <w:sz w:val="16"/>
        </w:rPr>
        <w:softHyphen/>
        <w:t>мических условий жизни общества. Суть социальной политики государства заключается в поддержании отношений как между социальными группами, слоями общества, так и внутри них, обеспечении условий для повышения благосостояния, уровня жизни членов общества, создании социальных гарантий в формировании экономических сти</w:t>
      </w:r>
      <w:r>
        <w:rPr>
          <w:sz w:val="16"/>
        </w:rPr>
        <w:softHyphen/>
        <w:t>мулов для участия в общественном производстве. При этом надо отметить, что социальная политика государства, вы</w:t>
      </w:r>
      <w:r>
        <w:rPr>
          <w:sz w:val="16"/>
        </w:rPr>
        <w:softHyphen/>
        <w:t>ступающая как составная часть мероприятий, проводимых государством в целях регулирования условий общественного производства в целом, тесно увязана с общеэкономической ситуацией в стране. При этом необходимо отметить, что система социальной защиты не определяется только поддержкой малообеспеченных слоев населения или тех, кто не включен в общественное производство (учащиеся, пенсионеры, инвалиды). Она включает в себя защиту и лиц, участвующих в общественном производстве и прежде всего людей, рабо</w:t>
      </w:r>
      <w:r>
        <w:rPr>
          <w:sz w:val="16"/>
        </w:rPr>
        <w:softHyphen/>
        <w:t>тающих по найму. Осуществляется и через регламентиро</w:t>
      </w:r>
      <w:r>
        <w:rPr>
          <w:sz w:val="16"/>
        </w:rPr>
        <w:softHyphen/>
        <w:t>вание в законодательной форме труда (продолжительность рабочей недели, продолжительность и порядок предостав</w:t>
      </w:r>
      <w:r>
        <w:rPr>
          <w:sz w:val="16"/>
        </w:rPr>
        <w:softHyphen/>
        <w:t>ления отпусков, охраны труда и др.) и его оплаты (установ</w:t>
      </w:r>
      <w:r>
        <w:rPr>
          <w:sz w:val="16"/>
        </w:rPr>
        <w:softHyphen/>
        <w:t>ление минимальных ставок заработной платы и др.), а также определение прав работников при приеме на работу и увольнении. Эта сторона системы социальной защиты также определяется уровнем экономического развития страны, соотношением политических сил и уровнем обще</w:t>
      </w:r>
      <w:r>
        <w:rPr>
          <w:sz w:val="16"/>
        </w:rPr>
        <w:softHyphen/>
        <w:t>ственного самосознания. Нельзя забывать, что неравенство в доходах в значитель</w:t>
      </w:r>
      <w:r>
        <w:rPr>
          <w:sz w:val="16"/>
        </w:rPr>
        <w:softHyphen/>
        <w:t>ной степени порождено объективным действием рыночно</w:t>
      </w:r>
      <w:r>
        <w:rPr>
          <w:sz w:val="16"/>
        </w:rPr>
        <w:softHyphen/>
        <w:t>го ценового механизма. Стремление уничтожить полно</w:t>
      </w:r>
      <w:r>
        <w:rPr>
          <w:sz w:val="16"/>
        </w:rPr>
        <w:softHyphen/>
        <w:t>стью дифференциацию доходов означало бы намерение полностью разрушить сам рыночный механизм. Масштабы перераспределительных процессов в различ</w:t>
      </w:r>
      <w:r>
        <w:rPr>
          <w:sz w:val="16"/>
        </w:rPr>
        <w:softHyphen/>
        <w:t>ных странах неодинаковы, но, по общему признанию, они особо велики в Швеции. Так, если взять распределение дохода по факторам производства в этой стране и сгруппировать домашние хозяйства в 10 групп, то получится следующая картина: валовой доход домашнего хозяйства в высшем 10%-ом классе (группе) будет примерно в 100 раз больше, чем у низших 10% населения. Но если взять располагаемый доход, то разница между высшей и низшей группой домашних хозяйств составит значительно меньшую величину: превышение будет уже не в 100 раз, а всего в 4 раза. Таковы масштабы перераспределения, которые нередко и у шведских экономистов вызывают определенные сомнения: так, по результатам проведенных в Швеции исследований, сокращение различий в заработной плате (после уплаты налогов) во многом способствовало снижению динамичности рынка труда. Таким образом, социальная политика государства в рыночном хозяйстве должна быть весьма тонким инструментом, с одной стороны, она призвана способствовать социальной стабильности и смягчению социальной напряженности, а с другой — никоим образом не подрывать стимулов предпринимательства и высокоэффективного труда по найму.</w:t>
      </w:r>
    </w:p>
    <w:p w:rsidR="004B5720" w:rsidRDefault="004B5720">
      <w:pPr>
        <w:widowControl w:val="0"/>
        <w:autoSpaceDE w:val="0"/>
        <w:autoSpaceDN w:val="0"/>
        <w:adjustRightInd w:val="0"/>
        <w:spacing w:before="80" w:line="218" w:lineRule="auto"/>
        <w:jc w:val="both"/>
        <w:rPr>
          <w:sz w:val="16"/>
        </w:rPr>
      </w:pPr>
    </w:p>
    <w:p w:rsidR="004B5720" w:rsidRDefault="004B5720">
      <w:pPr>
        <w:widowControl w:val="0"/>
        <w:autoSpaceDE w:val="0"/>
        <w:autoSpaceDN w:val="0"/>
        <w:adjustRightInd w:val="0"/>
        <w:spacing w:before="80" w:line="218" w:lineRule="auto"/>
        <w:jc w:val="both"/>
        <w:rPr>
          <w:sz w:val="16"/>
        </w:rPr>
      </w:pPr>
      <w:r>
        <w:rPr>
          <w:sz w:val="16"/>
        </w:rPr>
        <w:t>37.Методологические проблемы, возникающие в связи с переходом от национальной модели экономического роста к мировой, первыми начали обсуждать меркантилисты. Меркантилисты считали, что госу</w:t>
      </w:r>
      <w:r>
        <w:rPr>
          <w:sz w:val="16"/>
        </w:rPr>
        <w:softHyphen/>
        <w:t>дарство должно как можно больше продавать на внешнем рынке и как можно меньше покупать, накапливая золото</w:t>
      </w:r>
    </w:p>
    <w:p w:rsidR="004B5720" w:rsidRDefault="004B5720">
      <w:pPr>
        <w:widowControl w:val="0"/>
        <w:autoSpaceDE w:val="0"/>
        <w:autoSpaceDN w:val="0"/>
        <w:adjustRightInd w:val="0"/>
        <w:spacing w:line="218" w:lineRule="auto"/>
        <w:ind w:firstLine="480"/>
        <w:jc w:val="both"/>
        <w:rPr>
          <w:sz w:val="16"/>
        </w:rPr>
      </w:pPr>
      <w:r>
        <w:rPr>
          <w:sz w:val="16"/>
        </w:rPr>
        <w:t>Разделение труда зародилось в мануфактурный период развития ка</w:t>
      </w:r>
      <w:r>
        <w:rPr>
          <w:sz w:val="16"/>
        </w:rPr>
        <w:softHyphen/>
        <w:t>питализма и было исследовано А. Смитом, который рассматривал этот процесс с двух сторон. С одной стороны, разделение труда повышает его производительную силу, т.к. является результатом увеличения ловкости, умения и сообразительности. Второй стороной разделения труда выступает сбережение времени, которое обыкновенно теряется при переходе от одно</w:t>
      </w:r>
      <w:r>
        <w:rPr>
          <w:sz w:val="16"/>
        </w:rPr>
        <w:softHyphen/>
        <w:t>го вида труда к другому. Изобретение машин облегчает и сокращает труд, позволяет производить больше товаров, удешевлять их и тем самым уско</w:t>
      </w:r>
      <w:r>
        <w:rPr>
          <w:sz w:val="16"/>
        </w:rPr>
        <w:softHyphen/>
        <w:t>рять накопление капитала.</w:t>
      </w:r>
    </w:p>
    <w:p w:rsidR="004B5720" w:rsidRDefault="004B5720">
      <w:pPr>
        <w:widowControl w:val="0"/>
        <w:autoSpaceDE w:val="0"/>
        <w:autoSpaceDN w:val="0"/>
        <w:adjustRightInd w:val="0"/>
        <w:spacing w:line="218" w:lineRule="auto"/>
        <w:ind w:firstLine="480"/>
        <w:jc w:val="both"/>
        <w:rPr>
          <w:sz w:val="16"/>
        </w:rPr>
      </w:pPr>
      <w:r>
        <w:rPr>
          <w:sz w:val="16"/>
        </w:rPr>
        <w:t>Международное разделение труда - это специализация различных стран на производстве определенных видов продукции, кото</w:t>
      </w:r>
      <w:r>
        <w:rPr>
          <w:sz w:val="16"/>
        </w:rPr>
        <w:softHyphen/>
        <w:t>рыми эти страны обмениваются между собой, поскольку такой процесс по</w:t>
      </w:r>
      <w:r>
        <w:rPr>
          <w:sz w:val="16"/>
        </w:rPr>
        <w:softHyphen/>
        <w:t>зволяет экономить затраты на производство материальных благ и услуг, способствует увеличению их предложения.</w:t>
      </w:r>
    </w:p>
    <w:p w:rsidR="004B5720" w:rsidRDefault="004B5720">
      <w:pPr>
        <w:widowControl w:val="0"/>
        <w:autoSpaceDE w:val="0"/>
        <w:autoSpaceDN w:val="0"/>
        <w:adjustRightInd w:val="0"/>
        <w:spacing w:before="80" w:line="218" w:lineRule="auto"/>
        <w:ind w:firstLine="480"/>
        <w:jc w:val="both"/>
        <w:rPr>
          <w:sz w:val="16"/>
        </w:rPr>
      </w:pPr>
      <w:r>
        <w:rPr>
          <w:sz w:val="16"/>
        </w:rPr>
        <w:t>В мануфактурный период развития капитализма основной формой реализации международного разделения труда были двусторонние и трех</w:t>
      </w:r>
      <w:r>
        <w:rPr>
          <w:sz w:val="16"/>
        </w:rPr>
        <w:softHyphen/>
        <w:t>сторонние внешнеторговые связи. В эпоху промышленного переворота возросла взаимосвязанность национальных хозяйств путем втягивания их в мировой рынок. Особенность международного разделения труда проявила себя в конце XIX - первой половине XX в., когда целая группа колониаль</w:t>
      </w:r>
      <w:r>
        <w:rPr>
          <w:sz w:val="16"/>
        </w:rPr>
        <w:softHyphen/>
        <w:t>ных и зависимых стран стала поставщиком сырьевых, энергетических и других ресурсов, продукции сельского хозяйства. В настоящее время при</w:t>
      </w:r>
      <w:r>
        <w:rPr>
          <w:sz w:val="16"/>
        </w:rPr>
        <w:softHyphen/>
        <w:t>родные ресурсы - важнейший фактор конкурентных позиций страны во все меньшей степени выполняет свою роль. Свидетельством этому является становление высоко конкурентных экономик в Японии и в новых инду</w:t>
      </w:r>
      <w:r>
        <w:rPr>
          <w:sz w:val="16"/>
        </w:rPr>
        <w:softHyphen/>
        <w:t>стриальных странах, лишенных природных ресурсов. Эти страны сумели использовать организационно-технический фактор, превосходство кредитно-финансовой и валютной политики, высокую квалификацию рабочей силы и фактор «трудовой этики» (отношение работающих к труду и качеству производимой продукции).</w:t>
      </w:r>
    </w:p>
    <w:p w:rsidR="004B5720" w:rsidRDefault="004B5720">
      <w:pPr>
        <w:widowControl w:val="0"/>
        <w:autoSpaceDE w:val="0"/>
        <w:autoSpaceDN w:val="0"/>
        <w:adjustRightInd w:val="0"/>
        <w:spacing w:line="218" w:lineRule="auto"/>
        <w:ind w:firstLine="480"/>
        <w:jc w:val="both"/>
        <w:rPr>
          <w:sz w:val="16"/>
        </w:rPr>
      </w:pPr>
      <w:r>
        <w:rPr>
          <w:sz w:val="16"/>
        </w:rPr>
        <w:t>В условиях НТР, усиления интернационализации и трансна</w:t>
      </w:r>
      <w:r>
        <w:rPr>
          <w:sz w:val="16"/>
        </w:rPr>
        <w:softHyphen/>
        <w:t>ционализации производства развитые страны заинтересованы в опреде</w:t>
      </w:r>
      <w:r>
        <w:rPr>
          <w:sz w:val="16"/>
        </w:rPr>
        <w:softHyphen/>
        <w:t>ленном экономическом развитии бывших колоний. Перемена в отношени</w:t>
      </w:r>
      <w:r>
        <w:rPr>
          <w:sz w:val="16"/>
        </w:rPr>
        <w:softHyphen/>
        <w:t xml:space="preserve">ях между развитыми и развивающимися странами привела к существенной модификации теоретических установок. </w:t>
      </w:r>
    </w:p>
    <w:p w:rsidR="004B5720" w:rsidRDefault="004B5720">
      <w:pPr>
        <w:widowControl w:val="0"/>
        <w:autoSpaceDE w:val="0"/>
        <w:autoSpaceDN w:val="0"/>
        <w:adjustRightInd w:val="0"/>
        <w:spacing w:line="218" w:lineRule="auto"/>
        <w:ind w:firstLine="480"/>
        <w:jc w:val="both"/>
        <w:rPr>
          <w:sz w:val="16"/>
        </w:rPr>
      </w:pPr>
      <w:r>
        <w:rPr>
          <w:sz w:val="16"/>
        </w:rPr>
        <w:t>Современная западная экономическая наука выходит на позиции, от</w:t>
      </w:r>
      <w:r>
        <w:rPr>
          <w:sz w:val="16"/>
        </w:rPr>
        <w:softHyphen/>
        <w:t>ражающие особенности разных стран с точки зрения внутренних и внеш</w:t>
      </w:r>
      <w:r>
        <w:rPr>
          <w:sz w:val="16"/>
        </w:rPr>
        <w:softHyphen/>
        <w:t>них факторов экономического развития (НТР, международная торговля, движение капиталов, национальные материальные, финансовые, природ</w:t>
      </w:r>
      <w:r>
        <w:rPr>
          <w:sz w:val="16"/>
        </w:rPr>
        <w:softHyphen/>
        <w:t>ные ресурсы, доходы государства и т.п.).</w:t>
      </w:r>
    </w:p>
    <w:p w:rsidR="004B5720" w:rsidRDefault="004B5720">
      <w:pPr>
        <w:widowControl w:val="0"/>
        <w:autoSpaceDE w:val="0"/>
        <w:autoSpaceDN w:val="0"/>
        <w:adjustRightInd w:val="0"/>
        <w:spacing w:line="218" w:lineRule="auto"/>
        <w:ind w:firstLine="480"/>
        <w:jc w:val="both"/>
        <w:rPr>
          <w:sz w:val="16"/>
        </w:rPr>
      </w:pPr>
      <w:r>
        <w:rPr>
          <w:sz w:val="16"/>
        </w:rPr>
        <w:t>Наиболее распространенной является концепция взаимозависимости. Ее идеи включены в теории социал-демократов и провозглашены офици</w:t>
      </w:r>
      <w:r>
        <w:rPr>
          <w:sz w:val="16"/>
        </w:rPr>
        <w:softHyphen/>
        <w:t>альными доктринами ряда государств и международных организаций. В общих чертах концепция экономической взаимозависимости предполагает, что выгоду она приносит и развитым, и развивающимся странам..</w:t>
      </w:r>
    </w:p>
    <w:p w:rsidR="004B5720" w:rsidRDefault="004B5720">
      <w:pPr>
        <w:widowControl w:val="0"/>
        <w:autoSpaceDE w:val="0"/>
        <w:autoSpaceDN w:val="0"/>
        <w:adjustRightInd w:val="0"/>
        <w:spacing w:before="80" w:line="218" w:lineRule="auto"/>
        <w:ind w:firstLine="480"/>
        <w:jc w:val="both"/>
        <w:rPr>
          <w:sz w:val="16"/>
        </w:rPr>
      </w:pPr>
      <w:r>
        <w:rPr>
          <w:sz w:val="16"/>
        </w:rPr>
        <w:t>Западноевропейские государства и Япония в большей степени, чем США зависят от поставок сырья из освободившихся стран, не имеют тако</w:t>
      </w:r>
      <w:r>
        <w:rPr>
          <w:sz w:val="16"/>
        </w:rPr>
        <w:softHyphen/>
        <w:t>го мощного военного давления, как США, поэтому они взяли курс на неко</w:t>
      </w:r>
      <w:r>
        <w:rPr>
          <w:sz w:val="16"/>
        </w:rPr>
        <w:softHyphen/>
        <w:t>торые компромиссы. Так, Япония и ФРГ стали выступать инвесторами на рынках развивающихся стран, готовы идти на частичные уступки «Югу» для создания там собственных сфер влияния. Именно эти страны выступа</w:t>
      </w:r>
      <w:r>
        <w:rPr>
          <w:sz w:val="16"/>
        </w:rPr>
        <w:softHyphen/>
        <w:t>ют за модернизацию международного разделения труда между развитыми и развивающимися странами. Основной смысл этой идеи нового междуна</w:t>
      </w:r>
      <w:r>
        <w:rPr>
          <w:sz w:val="16"/>
        </w:rPr>
        <w:softHyphen/>
        <w:t>родного разделения труда заключается в новой отраслевой направленности развивающихся стран. Им предлагается ориентироваться на производство трудоемких, материалоемких, стандартизированных изделий на экспорт. По этой концепции предполагается, что развитые страны сосредоточивают свое внимание на тех отраслях экономики, где велика доля высококвали</w:t>
      </w:r>
      <w:r>
        <w:rPr>
          <w:sz w:val="16"/>
        </w:rPr>
        <w:softHyphen/>
        <w:t>фицированной рабочей силы и особенно интенсивно протекает НТП.</w:t>
      </w:r>
    </w:p>
    <w:p w:rsidR="004B5720" w:rsidRDefault="004B5720">
      <w:pPr>
        <w:widowControl w:val="0"/>
        <w:autoSpaceDE w:val="0"/>
        <w:autoSpaceDN w:val="0"/>
        <w:adjustRightInd w:val="0"/>
        <w:spacing w:line="218" w:lineRule="auto"/>
        <w:ind w:firstLine="480"/>
        <w:jc w:val="both"/>
        <w:rPr>
          <w:sz w:val="16"/>
        </w:rPr>
      </w:pPr>
      <w:r>
        <w:rPr>
          <w:sz w:val="16"/>
        </w:rPr>
        <w:t>В отраслевой структуре прямых инвестиций иностранного капитала в развивающиеся страны быстро растет доля отраслей обрабатывающей промышленности - это происходит в Аргентине, Бразилии, Мексике, Син</w:t>
      </w:r>
      <w:r>
        <w:rPr>
          <w:sz w:val="16"/>
        </w:rPr>
        <w:softHyphen/>
        <w:t>гапуре, Южной Корее и на Тайване.</w:t>
      </w:r>
    </w:p>
    <w:p w:rsidR="004B5720" w:rsidRDefault="004B5720">
      <w:pPr>
        <w:widowControl w:val="0"/>
        <w:autoSpaceDE w:val="0"/>
        <w:autoSpaceDN w:val="0"/>
        <w:adjustRightInd w:val="0"/>
        <w:spacing w:line="218" w:lineRule="auto"/>
        <w:ind w:firstLine="480"/>
        <w:jc w:val="both"/>
        <w:rPr>
          <w:sz w:val="16"/>
        </w:rPr>
      </w:pPr>
      <w:r>
        <w:rPr>
          <w:sz w:val="16"/>
        </w:rPr>
        <w:t>В соответствии с рекомендациями западных теоретиков происходит перемещение части «грязных» производств из развитых в развивающиеся страны. Как правило, это филиалы крупных ТНК, которые экономят сред</w:t>
      </w:r>
      <w:r>
        <w:rPr>
          <w:sz w:val="16"/>
        </w:rPr>
        <w:softHyphen/>
        <w:t>ства на строительстве очистных сооружений, пользуясь нехваткой специа</w:t>
      </w:r>
      <w:r>
        <w:rPr>
          <w:sz w:val="16"/>
        </w:rPr>
        <w:softHyphen/>
        <w:t>листов по окружающей среде в развивающихся странах.</w:t>
      </w:r>
    </w:p>
    <w:p w:rsidR="004B5720" w:rsidRDefault="004B5720">
      <w:pPr>
        <w:widowControl w:val="0"/>
        <w:autoSpaceDE w:val="0"/>
        <w:autoSpaceDN w:val="0"/>
        <w:adjustRightInd w:val="0"/>
        <w:spacing w:line="218" w:lineRule="auto"/>
        <w:ind w:firstLine="480"/>
        <w:jc w:val="both"/>
        <w:rPr>
          <w:sz w:val="16"/>
        </w:rPr>
      </w:pPr>
      <w:r>
        <w:rPr>
          <w:sz w:val="16"/>
        </w:rPr>
        <w:t>В настоящее время теоретики «нового международного разделения труда» предполагают дифференцированный подход к различным государ</w:t>
      </w:r>
      <w:r>
        <w:rPr>
          <w:sz w:val="16"/>
        </w:rPr>
        <w:softHyphen/>
        <w:t>ствам «Юга»: «новые индустриальные страны» должны выпускать товары, требующие сравнительно квалифицированного труда, а остальные разви</w:t>
      </w:r>
      <w:r>
        <w:rPr>
          <w:sz w:val="16"/>
        </w:rPr>
        <w:softHyphen/>
        <w:t>вающиеся страны - трудоемкие изделия.</w:t>
      </w:r>
    </w:p>
    <w:p w:rsidR="004B5720" w:rsidRDefault="004B5720">
      <w:pPr>
        <w:jc w:val="both"/>
        <w:rPr>
          <w:sz w:val="16"/>
        </w:rPr>
      </w:pPr>
      <w:r>
        <w:rPr>
          <w:sz w:val="16"/>
        </w:rPr>
        <w:t>Мировое хозяйство XX века характеризуется быстрой заменой прежних способов массового выпуска продукции новыми технологиче</w:t>
      </w:r>
      <w:r>
        <w:rPr>
          <w:sz w:val="16"/>
        </w:rPr>
        <w:softHyphen/>
        <w:t>скими способами. Меняется роль базовых отраслей промышленности. Ин</w:t>
      </w:r>
      <w:r>
        <w:rPr>
          <w:sz w:val="16"/>
        </w:rPr>
        <w:softHyphen/>
        <w:t>тенсивное перемещение факторов производства приводит к возникнове</w:t>
      </w:r>
      <w:r>
        <w:rPr>
          <w:sz w:val="16"/>
        </w:rPr>
        <w:softHyphen/>
        <w:t>нию мощных технологических баз в новых регионах мира. Все эти пере</w:t>
      </w:r>
      <w:r>
        <w:rPr>
          <w:sz w:val="16"/>
        </w:rPr>
        <w:softHyphen/>
        <w:t>мены в экономической структуре требуют изменения организационной структуры мирохозяйственных связей и всего мирового хозяйства.</w:t>
      </w:r>
    </w:p>
    <w:p w:rsidR="004B5720" w:rsidRDefault="004B5720">
      <w:pPr>
        <w:spacing w:before="160"/>
        <w:jc w:val="both"/>
        <w:rPr>
          <w:sz w:val="16"/>
        </w:rPr>
      </w:pPr>
    </w:p>
    <w:p w:rsidR="004B5720" w:rsidRDefault="004B5720">
      <w:pPr>
        <w:widowControl w:val="0"/>
        <w:autoSpaceDE w:val="0"/>
        <w:autoSpaceDN w:val="0"/>
        <w:adjustRightInd w:val="0"/>
        <w:spacing w:before="80" w:line="218" w:lineRule="auto"/>
        <w:ind w:firstLine="480"/>
        <w:jc w:val="both"/>
        <w:rPr>
          <w:sz w:val="16"/>
        </w:rPr>
      </w:pPr>
      <w:r>
        <w:rPr>
          <w:sz w:val="16"/>
        </w:rPr>
        <w:t>38.Использование национальной валюты в международном обороте осуществляется в той мере, в какой она пользуется заграничным спросом. В условиях неравновесия платежей неизбежно происходит подрыв доверия к той или иной валюте и становится неизбежным падение ее</w:t>
      </w:r>
      <w:r>
        <w:rPr>
          <w:b/>
          <w:sz w:val="16"/>
        </w:rPr>
        <w:t xml:space="preserve"> </w:t>
      </w:r>
      <w:r>
        <w:rPr>
          <w:b/>
          <w:i/>
          <w:sz w:val="16"/>
        </w:rPr>
        <w:t>курса,</w:t>
      </w:r>
      <w:r>
        <w:rPr>
          <w:sz w:val="16"/>
        </w:rPr>
        <w:t xml:space="preserve"> т.е. це</w:t>
      </w:r>
      <w:r>
        <w:rPr>
          <w:sz w:val="16"/>
        </w:rPr>
        <w:softHyphen/>
        <w:t>ны денежной единицы одной страны, выраженной в денежных единицах других стран. Именно таким путем и будет осуществляться тенденция к урегулированию международных платежей без участия золота. Нарушен</w:t>
      </w:r>
      <w:r>
        <w:rPr>
          <w:sz w:val="16"/>
        </w:rPr>
        <w:softHyphen/>
        <w:t>ный эквивалентный обмен между государствами стихийно будет стре</w:t>
      </w:r>
      <w:r>
        <w:rPr>
          <w:sz w:val="16"/>
        </w:rPr>
        <w:softHyphen/>
        <w:t>миться прийти в соответствие путем обесценения валюты.</w:t>
      </w:r>
    </w:p>
    <w:p w:rsidR="004B5720" w:rsidRDefault="004B5720">
      <w:pPr>
        <w:widowControl w:val="0"/>
        <w:autoSpaceDE w:val="0"/>
        <w:autoSpaceDN w:val="0"/>
        <w:adjustRightInd w:val="0"/>
        <w:spacing w:before="40" w:line="218" w:lineRule="auto"/>
        <w:ind w:firstLine="480"/>
        <w:jc w:val="both"/>
        <w:rPr>
          <w:sz w:val="16"/>
        </w:rPr>
      </w:pPr>
      <w:r>
        <w:rPr>
          <w:sz w:val="16"/>
        </w:rPr>
        <w:t>Необходимым условием работы валютного механизма является</w:t>
      </w:r>
      <w:r>
        <w:rPr>
          <w:b/>
          <w:sz w:val="16"/>
        </w:rPr>
        <w:t xml:space="preserve"> </w:t>
      </w:r>
      <w:r>
        <w:rPr>
          <w:b/>
          <w:i/>
          <w:sz w:val="16"/>
        </w:rPr>
        <w:t>кон</w:t>
      </w:r>
      <w:r>
        <w:rPr>
          <w:b/>
          <w:i/>
          <w:sz w:val="16"/>
        </w:rPr>
        <w:softHyphen/>
        <w:t>вертируемость (обратимость) валют.</w:t>
      </w:r>
      <w:r>
        <w:rPr>
          <w:sz w:val="16"/>
        </w:rPr>
        <w:t xml:space="preserve"> В зависимости от степени обра</w:t>
      </w:r>
      <w:r>
        <w:rPr>
          <w:sz w:val="16"/>
        </w:rPr>
        <w:softHyphen/>
        <w:t>тимости валюты подразделяются на</w:t>
      </w:r>
      <w:r>
        <w:rPr>
          <w:b/>
          <w:sz w:val="16"/>
        </w:rPr>
        <w:t xml:space="preserve"> </w:t>
      </w:r>
      <w:r>
        <w:rPr>
          <w:b/>
          <w:i/>
          <w:sz w:val="16"/>
        </w:rPr>
        <w:t>свободно конвертируемые,</w:t>
      </w:r>
      <w:r>
        <w:rPr>
          <w:sz w:val="16"/>
        </w:rPr>
        <w:t xml:space="preserve"> которые без ограничений обмениваются на любую другую иностранную валюту по всем видам операций и свободно переводятся за границу;</w:t>
      </w:r>
      <w:r>
        <w:rPr>
          <w:b/>
          <w:sz w:val="16"/>
        </w:rPr>
        <w:t xml:space="preserve"> </w:t>
      </w:r>
      <w:r>
        <w:rPr>
          <w:b/>
          <w:i/>
          <w:sz w:val="16"/>
        </w:rPr>
        <w:t>частично кон</w:t>
      </w:r>
      <w:r>
        <w:rPr>
          <w:b/>
          <w:i/>
          <w:sz w:val="16"/>
        </w:rPr>
        <w:softHyphen/>
        <w:t>вертируемые-</w:t>
      </w:r>
      <w:r>
        <w:rPr>
          <w:sz w:val="16"/>
        </w:rPr>
        <w:t xml:space="preserve"> обратимые не по всем валютным операциям и не для всех категорий владельцев;</w:t>
      </w:r>
      <w:r>
        <w:rPr>
          <w:b/>
          <w:sz w:val="16"/>
        </w:rPr>
        <w:t xml:space="preserve"> </w:t>
      </w:r>
      <w:r>
        <w:rPr>
          <w:b/>
          <w:i/>
          <w:sz w:val="16"/>
        </w:rPr>
        <w:t>неконвертируемые</w:t>
      </w:r>
      <w:r>
        <w:rPr>
          <w:sz w:val="16"/>
        </w:rPr>
        <w:t xml:space="preserve"> (замкнутые) - валюты тех стран, где действуют ограничения и запреты на валютный обмен, ввоз и вывоз валюты фактически по всем видам операций и для всех категорий владель</w:t>
      </w:r>
      <w:r>
        <w:rPr>
          <w:sz w:val="16"/>
        </w:rPr>
        <w:softHyphen/>
        <w:t>цев валюты.</w:t>
      </w:r>
    </w:p>
    <w:p w:rsidR="004B5720" w:rsidRDefault="004B5720">
      <w:pPr>
        <w:widowControl w:val="0"/>
        <w:autoSpaceDE w:val="0"/>
        <w:autoSpaceDN w:val="0"/>
        <w:adjustRightInd w:val="0"/>
        <w:spacing w:before="40" w:line="218" w:lineRule="auto"/>
        <w:ind w:firstLine="480"/>
        <w:jc w:val="both"/>
        <w:rPr>
          <w:sz w:val="16"/>
        </w:rPr>
      </w:pPr>
      <w:r>
        <w:rPr>
          <w:sz w:val="16"/>
        </w:rPr>
        <w:t>Противоречия, связанные с использованием в международном обороте национальных валют, вызвали к жизни тенденцию к созданию ин</w:t>
      </w:r>
      <w:r>
        <w:rPr>
          <w:sz w:val="16"/>
        </w:rPr>
        <w:softHyphen/>
        <w:t>тернациональной денежной единицы. В конце Второй мировой войны Дж. М. Кейнс предложил учредить «международный клиринговый союз» как некий кредитно-расчетный центр стран-членов и наладить выпуск между</w:t>
      </w:r>
      <w:r>
        <w:rPr>
          <w:sz w:val="16"/>
        </w:rPr>
        <w:softHyphen/>
        <w:t>народной денежной единицы - «банкора», которая должна была служить базой установления валютных паритетов и использоваться для расчетов на межгосударственном уровне. При этом предполагалось установить золотое содержание этой единицы, а размеры эмиссии определять в зависимости от потребностей оборота и регулировать её руководством клирингового сою</w:t>
      </w:r>
      <w:r>
        <w:rPr>
          <w:sz w:val="16"/>
        </w:rPr>
        <w:softHyphen/>
        <w:t>за.</w:t>
      </w:r>
    </w:p>
    <w:p w:rsidR="004B5720" w:rsidRDefault="004B5720">
      <w:pPr>
        <w:widowControl w:val="0"/>
        <w:autoSpaceDE w:val="0"/>
        <w:autoSpaceDN w:val="0"/>
        <w:adjustRightInd w:val="0"/>
        <w:spacing w:before="20" w:line="218" w:lineRule="auto"/>
        <w:ind w:firstLine="480"/>
        <w:jc w:val="both"/>
        <w:rPr>
          <w:sz w:val="16"/>
        </w:rPr>
      </w:pPr>
      <w:r>
        <w:rPr>
          <w:sz w:val="16"/>
        </w:rPr>
        <w:t>Идеи Дж. М. Кейнса были развиты в 50-е годы американским эконо</w:t>
      </w:r>
      <w:r>
        <w:rPr>
          <w:sz w:val="16"/>
        </w:rPr>
        <w:softHyphen/>
        <w:t>мистом Р. Триффином, который отвергал возможность использования зо</w:t>
      </w:r>
      <w:r>
        <w:rPr>
          <w:sz w:val="16"/>
        </w:rPr>
        <w:softHyphen/>
        <w:t>лота в валютной сфере, но в то же время и национальные валюты считал дестабилизирующим фактором. Выход он видел в</w:t>
      </w:r>
      <w:r>
        <w:rPr>
          <w:b/>
          <w:sz w:val="16"/>
        </w:rPr>
        <w:t xml:space="preserve"> </w:t>
      </w:r>
      <w:r>
        <w:rPr>
          <w:b/>
          <w:i/>
          <w:sz w:val="16"/>
        </w:rPr>
        <w:t>интернационализации валютных средств.</w:t>
      </w:r>
      <w:r>
        <w:rPr>
          <w:sz w:val="16"/>
        </w:rPr>
        <w:t xml:space="preserve"> Для этого он предлагал создать подобие международ</w:t>
      </w:r>
      <w:r>
        <w:rPr>
          <w:sz w:val="16"/>
        </w:rPr>
        <w:softHyphen/>
        <w:t>ного центрального банка, на счетах которого должны были бы постепенно сосредоточиваться золотовалютные резервы разных стран и который бы выпускал на этой основе международные платежные единицы.</w:t>
      </w:r>
    </w:p>
    <w:p w:rsidR="004B5720" w:rsidRDefault="004B5720">
      <w:pPr>
        <w:jc w:val="both"/>
        <w:rPr>
          <w:sz w:val="16"/>
        </w:rPr>
      </w:pPr>
      <w:r>
        <w:rPr>
          <w:sz w:val="16"/>
        </w:rPr>
        <w:t>На практике идеи создания мировой валюты нашли своё воплощение в использовании международных счетных единиц. Данный процесс начал</w:t>
      </w:r>
      <w:r>
        <w:rPr>
          <w:sz w:val="16"/>
        </w:rPr>
        <w:softHyphen/>
        <w:t>ся еще в 30-е годы, а в современных условиях выразился прежде всего в функционировании</w:t>
      </w:r>
      <w:r>
        <w:rPr>
          <w:b/>
          <w:sz w:val="16"/>
        </w:rPr>
        <w:t xml:space="preserve"> </w:t>
      </w:r>
      <w:r>
        <w:rPr>
          <w:b/>
          <w:i/>
          <w:sz w:val="16"/>
        </w:rPr>
        <w:t>специальных прав заимствования</w:t>
      </w:r>
      <w:r>
        <w:rPr>
          <w:sz w:val="16"/>
        </w:rPr>
        <w:t xml:space="preserve"> (</w:t>
      </w:r>
      <w:r>
        <w:rPr>
          <w:sz w:val="16"/>
          <w:lang w:val="en-US"/>
        </w:rPr>
        <w:t>Special</w:t>
      </w:r>
      <w:r>
        <w:rPr>
          <w:sz w:val="16"/>
        </w:rPr>
        <w:t xml:space="preserve"> </w:t>
      </w:r>
      <w:r>
        <w:rPr>
          <w:sz w:val="16"/>
          <w:lang w:val="en-US"/>
        </w:rPr>
        <w:t>Drawing</w:t>
      </w:r>
      <w:r>
        <w:rPr>
          <w:sz w:val="16"/>
        </w:rPr>
        <w:t xml:space="preserve"> </w:t>
      </w:r>
      <w:r>
        <w:rPr>
          <w:sz w:val="16"/>
          <w:lang w:val="en-US"/>
        </w:rPr>
        <w:t>Rights</w:t>
      </w:r>
      <w:r>
        <w:rPr>
          <w:sz w:val="16"/>
        </w:rPr>
        <w:t xml:space="preserve"> - СДР) и</w:t>
      </w:r>
      <w:r>
        <w:rPr>
          <w:b/>
          <w:sz w:val="16"/>
        </w:rPr>
        <w:t xml:space="preserve"> </w:t>
      </w:r>
      <w:r>
        <w:rPr>
          <w:b/>
          <w:i/>
          <w:sz w:val="16"/>
        </w:rPr>
        <w:t>европейской валютной единицы</w:t>
      </w:r>
      <w:r>
        <w:rPr>
          <w:sz w:val="16"/>
        </w:rPr>
        <w:t xml:space="preserve"> (</w:t>
      </w:r>
      <w:r>
        <w:rPr>
          <w:sz w:val="16"/>
          <w:lang w:val="en-US"/>
        </w:rPr>
        <w:t>European</w:t>
      </w:r>
      <w:r>
        <w:rPr>
          <w:sz w:val="16"/>
        </w:rPr>
        <w:t xml:space="preserve"> </w:t>
      </w:r>
      <w:r>
        <w:rPr>
          <w:sz w:val="16"/>
          <w:lang w:val="en-US"/>
        </w:rPr>
        <w:t>currency</w:t>
      </w:r>
      <w:r>
        <w:rPr>
          <w:sz w:val="16"/>
        </w:rPr>
        <w:t xml:space="preserve"> </w:t>
      </w:r>
      <w:r>
        <w:rPr>
          <w:sz w:val="16"/>
          <w:lang w:val="en-US"/>
        </w:rPr>
        <w:t>unit</w:t>
      </w:r>
      <w:r>
        <w:rPr>
          <w:sz w:val="16"/>
        </w:rPr>
        <w:t xml:space="preserve"> -ЭКЮ). СДР Эмитируется Международным валютным фондом (МВФ) с 1970 г. и используется как резервное и платежное средство в безналичных операциях путем записей на специальных счетах в МВФ. Доля СДР в валютных резервах незначительна, а применение ограничено в основном расчетами центральных банков и МВФ (для покрытия дефицитов платеж</w:t>
      </w:r>
      <w:r>
        <w:rPr>
          <w:sz w:val="16"/>
        </w:rPr>
        <w:softHyphen/>
        <w:t>ных балансов, погашения кредитов МВФ).</w:t>
      </w:r>
    </w:p>
    <w:p w:rsidR="004B5720" w:rsidRDefault="004B5720">
      <w:pPr>
        <w:spacing w:before="160"/>
        <w:jc w:val="both"/>
        <w:rPr>
          <w:sz w:val="16"/>
        </w:rPr>
      </w:pPr>
    </w:p>
    <w:p w:rsidR="004B5720" w:rsidRDefault="004B5720">
      <w:pPr>
        <w:spacing w:line="192" w:lineRule="auto"/>
        <w:ind w:firstLine="567"/>
        <w:jc w:val="both"/>
        <w:rPr>
          <w:b/>
          <w:i/>
          <w:sz w:val="16"/>
        </w:rPr>
      </w:pPr>
      <w:r>
        <w:rPr>
          <w:b/>
          <w:i/>
          <w:sz w:val="16"/>
        </w:rPr>
        <w:t>39. Сущность и виды глобальных проблем.</w:t>
      </w:r>
    </w:p>
    <w:p w:rsidR="004B5720" w:rsidRDefault="004B5720">
      <w:pPr>
        <w:spacing w:line="192" w:lineRule="auto"/>
        <w:ind w:firstLine="567"/>
        <w:jc w:val="both"/>
        <w:rPr>
          <w:sz w:val="16"/>
        </w:rPr>
      </w:pPr>
      <w:r>
        <w:rPr>
          <w:sz w:val="16"/>
        </w:rPr>
        <w:t xml:space="preserve">Приближающийся к своему окончанию XX в. в истории человечества характеризуется небывалым по своей интенсивности, масштабам и социальным последствиям ускорением качественных преобразований всех сторон общественно-экономического развития. Материальной основой этого грандиозного процесса, охватившего весь Земной шар, служит научно-техническая революция, гигантское развитие производительных сил, сопровождающееся    радикальными    социально-экономическими    и культурными сдвигами. Количественный рост производительных сил сопровождается глубокими качественными сдвигами в мировом хозяйстве. За относительно короткий исторический срок человечество сумело овладеть энергией пара и электричества, химической и ядерной энергией. Поистине революционным переворотом стало изобретение электронно-вычислительной техники, новых синтезированных веществ с заранее заданными свойствами. Величайшим шагом в научно-техническом развитии человечества явилось освоение околоземного пространства и выход человек, в открытый космос. Несмотря на весьма существенные различия в социально-экономических структурах, утвердившихся в отдельных государствах, всемирная система хозяйства характеризуются взаимодействием двух противоположных тенденции: к национальной обособленности, с одной стороны, и к все более тесному сближению, интеграции отдельных самостоятельных хозяйственных комплексов, их возрастающей взаимосвязанности и взаимообусловленности - с другой. В основе названных процессов лежит развит; международного разделения труда, развёртывание научно-технической революции, растущая интернационализация   производства   при   сохранении   национально-государственной самостоятельности и экономической обособленности производителей. </w:t>
      </w:r>
      <w:r>
        <w:rPr>
          <w:i/>
          <w:sz w:val="16"/>
        </w:rPr>
        <w:t>Глобальные проблемы</w:t>
      </w:r>
      <w:r>
        <w:rPr>
          <w:sz w:val="16"/>
        </w:rPr>
        <w:t xml:space="preserve"> - это совокупность чрезвычайно важных, актуальных, животрепещущих вопросов судеб современного человечества, связанных с объективными социально-экономическими и природными процессами, затрагивающими коренные жизненные интересы всех стран и народов и требующие для своего разрешения скоординированных совместных усилий различных государств, всего мирового сообщества.</w:t>
      </w:r>
    </w:p>
    <w:p w:rsidR="004B5720" w:rsidRDefault="004B5720">
      <w:pPr>
        <w:spacing w:line="192" w:lineRule="auto"/>
        <w:ind w:firstLine="567"/>
        <w:jc w:val="both"/>
        <w:rPr>
          <w:i/>
          <w:sz w:val="16"/>
        </w:rPr>
      </w:pPr>
      <w:r>
        <w:rPr>
          <w:i/>
          <w:sz w:val="16"/>
        </w:rPr>
        <w:t>Классификация глобальных проблем современности:</w:t>
      </w:r>
    </w:p>
    <w:p w:rsidR="004B5720" w:rsidRDefault="004B5720">
      <w:pPr>
        <w:spacing w:line="192" w:lineRule="auto"/>
        <w:ind w:firstLine="567"/>
        <w:jc w:val="both"/>
        <w:rPr>
          <w:sz w:val="16"/>
        </w:rPr>
      </w:pPr>
      <w:r>
        <w:rPr>
          <w:i/>
          <w:sz w:val="16"/>
        </w:rPr>
        <w:t xml:space="preserve">1. Проблемы, выражающие отношения между субъектами мирового сообщества в системе «Государство - государство»: </w:t>
      </w:r>
      <w:r>
        <w:rPr>
          <w:sz w:val="16"/>
        </w:rPr>
        <w:t xml:space="preserve"> -проблема изменения глобальной системы управления, преодоления существующего разрыва между прагматическим и нравственным аспектами жизнедеятельности людей; -проблема предотвращения мировой термоядерной войны и продолжающейся гонки вооружений; -проблема преодоления экономической отсталости слаборазвитых государств; -проблема радикальной перестройки современных международных экономических отношений. </w:t>
      </w:r>
      <w:r>
        <w:rPr>
          <w:i/>
          <w:sz w:val="16"/>
        </w:rPr>
        <w:t>2. Проблемы, выражающие отношения возникающие в системе«Человек –Общество - Человечество»:</w:t>
      </w:r>
      <w:r>
        <w:rPr>
          <w:sz w:val="16"/>
        </w:rPr>
        <w:t xml:space="preserve"> </w:t>
      </w:r>
    </w:p>
    <w:p w:rsidR="004B5720" w:rsidRDefault="004B5720">
      <w:pPr>
        <w:spacing w:before="160"/>
        <w:jc w:val="both"/>
        <w:rPr>
          <w:sz w:val="16"/>
        </w:rPr>
      </w:pPr>
      <w:r>
        <w:rPr>
          <w:sz w:val="16"/>
        </w:rPr>
        <w:t xml:space="preserve">-проблема демографического кризиса, регулирования роста народонаселения планеты; -проблема борьбы с голодом и недоеданием, обеспечения устойчивого экономического развития; -проблема борьбы с болезнями и улучшения условий труда и быта, обеспечения всеобщего бесплатного здравоохранения, увеличения продолжительности жизни людей; -проблема развития  человека в условиях НТР, обеспечения всеобщего бесплатного народного образования. </w:t>
      </w:r>
      <w:r>
        <w:rPr>
          <w:i/>
          <w:sz w:val="16"/>
        </w:rPr>
        <w:t xml:space="preserve">3. Проблемы, выражающие отношения возникающие в системе «Общество –Производство - Природа»: </w:t>
      </w:r>
      <w:r>
        <w:rPr>
          <w:sz w:val="16"/>
        </w:rPr>
        <w:t>-проблема защиты окружающей природной среды и преодоления глобального экологического кризиса; -проблема надёжного обеспечения общественного производства сырьевыми и энергетическими ресурсами; -проблема экономического освоения ресурсов мирового океана; -проблема освоения космоса, околоземного и околосолнечного пространства. При всем различии перечисленных нами проблем, стоящих перед человечеством, они имеют в то же время ряд общих черт, что и делает и специфическими проблемами. Назовем главные из них. Прежде всего, любая глобальная проблема современности является универсальной по своему содержанию комплексной проблемой, так как распространяется на многие взаимосвязанные друг с другом сферы жизнедеятельности людей. Далее,   рассматриваемые  проблемы  являются  общемировыми, планетарными по своему характеру, поскольку затрагивают коренные жизненные интересы всех без исключения стран и народов. Следующей общей чертой всех названных проблем служит их диалектическая взаимосвязь и взаимообусловленность, их обоюдное влияние друг на друга. Ещё одна сходная черта - угрожающий, катастрофический характер любой глобальной проблемы, стоящей перед человечеством, требующий незамедлительных, неотложных решений, радикальных по своему существу. Любая задержка в решении общемировых проблем может обернуться гибелью цивилизации.  Нельзя не видеть, что глобальные проблемы современности объективны по своей внутренней природе, отражают процессы, происходящие в развитии общественного производства, техносферы, природной среды и т.д. Вместе с тем их специфическое проявление во многом зависит от субъективных побуждений  и  деятельности людей,  определяемых материальными экономическими интересами.</w:t>
      </w:r>
    </w:p>
    <w:p w:rsidR="004B5720" w:rsidRDefault="004B5720">
      <w:pPr>
        <w:jc w:val="both"/>
        <w:rPr>
          <w:sz w:val="16"/>
        </w:rPr>
      </w:pPr>
      <w:bookmarkStart w:id="3" w:name="_GoBack"/>
      <w:bookmarkEnd w:id="3"/>
    </w:p>
    <w:sectPr w:rsidR="004B5720">
      <w:pgSz w:w="11907" w:h="16840"/>
      <w:pgMar w:top="567" w:right="567" w:bottom="567" w:left="567" w:header="720" w:footer="720"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03DA0"/>
    <w:multiLevelType w:val="multilevel"/>
    <w:tmpl w:val="FEE2DF32"/>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
    <w:nsid w:val="2ABD53CC"/>
    <w:multiLevelType w:val="multilevel"/>
    <w:tmpl w:val="AC14EBE6"/>
    <w:lvl w:ilvl="0">
      <w:start w:val="1"/>
      <w:numFmt w:val="upperRoman"/>
      <w:lvlText w:val="%1."/>
      <w:lvlJc w:val="left"/>
      <w:pPr>
        <w:tabs>
          <w:tab w:val="num" w:pos="1287"/>
        </w:tabs>
        <w:ind w:left="1287" w:hanging="7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nsid w:val="35F06454"/>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6FE20518"/>
    <w:multiLevelType w:val="multilevel"/>
    <w:tmpl w:val="06AC30FA"/>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1560"/>
        </w:tabs>
        <w:ind w:left="1560" w:hanging="360"/>
      </w:pPr>
      <w:rPr>
        <w:rFonts w:ascii="Times New Roman" w:eastAsia="Times New Roman" w:hAnsi="Times New Roman" w:cs="Times New Roman"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B62"/>
    <w:rsid w:val="00395ECD"/>
    <w:rsid w:val="004B5720"/>
    <w:rsid w:val="00C469D5"/>
    <w:rsid w:val="00DB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B543B32-4C9C-4581-A6EF-A97B2E06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outlineLvl w:val="0"/>
    </w:pPr>
    <w:rPr>
      <w:b/>
      <w:sz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31">
    <w:name w:val="Заголовок 31"/>
    <w:basedOn w:val="10"/>
    <w:next w:val="10"/>
    <w:pPr>
      <w:keepNext/>
      <w:widowControl w:val="0"/>
      <w:spacing w:before="240" w:after="60"/>
      <w:outlineLvl w:val="2"/>
    </w:pPr>
    <w:rPr>
      <w:rFonts w:ascii="Arial" w:hAnsi="Arial"/>
      <w:b/>
      <w:snapToGrid/>
      <w:sz w:val="26"/>
    </w:rPr>
  </w:style>
  <w:style w:type="paragraph" w:customStyle="1" w:styleId="FR1">
    <w:name w:val="FR1"/>
    <w:pPr>
      <w:widowControl w:val="0"/>
      <w:spacing w:line="300" w:lineRule="auto"/>
      <w:ind w:left="40"/>
      <w:jc w:val="both"/>
    </w:pPr>
    <w:rPr>
      <w:rFonts w:ascii="Arial" w:hAnsi="Arial"/>
      <w:sz w:val="16"/>
    </w:rPr>
  </w:style>
  <w:style w:type="paragraph" w:customStyle="1" w:styleId="Web">
    <w:name w:val="Обычный (Web)"/>
    <w:basedOn w:val="a"/>
    <w:pPr>
      <w:spacing w:before="100" w:after="100"/>
    </w:pPr>
    <w:rPr>
      <w:sz w:val="24"/>
    </w:rPr>
  </w:style>
  <w:style w:type="paragraph" w:customStyle="1" w:styleId="BodyText21">
    <w:name w:val="Body Text 21"/>
    <w:basedOn w:val="a"/>
    <w:pPr>
      <w:widowControl w:val="0"/>
      <w:spacing w:before="40"/>
      <w:ind w:right="200"/>
    </w:pPr>
    <w:rPr>
      <w:sz w:val="10"/>
    </w:rPr>
  </w:style>
  <w:style w:type="paragraph" w:customStyle="1" w:styleId="11">
    <w:name w:val="Название1"/>
    <w:basedOn w:val="10"/>
    <w:pPr>
      <w:spacing w:before="0" w:after="0"/>
      <w:ind w:firstLine="720"/>
      <w:jc w:val="center"/>
    </w:pPr>
    <w:rPr>
      <w:b/>
      <w:snapToGrid/>
    </w:rPr>
  </w:style>
  <w:style w:type="paragraph" w:customStyle="1" w:styleId="310">
    <w:name w:val="Основной текст 31"/>
    <w:basedOn w:val="a"/>
    <w:pPr>
      <w:widowControl w:val="0"/>
    </w:pPr>
    <w:rPr>
      <w:b/>
      <w:i/>
      <w:sz w:val="10"/>
    </w:rPr>
  </w:style>
  <w:style w:type="paragraph" w:styleId="2">
    <w:name w:val="Body Text 2"/>
    <w:basedOn w:val="a"/>
    <w:semiHidden/>
    <w:rPr>
      <w:sz w:val="18"/>
    </w:rPr>
  </w:style>
  <w:style w:type="paragraph" w:styleId="a3">
    <w:name w:val="Body Text Indent"/>
    <w:basedOn w:val="a"/>
    <w:semiHidden/>
    <w:pPr>
      <w:widowControl w:val="0"/>
      <w:autoSpaceDE w:val="0"/>
      <w:autoSpaceDN w:val="0"/>
      <w:adjustRightInd w:val="0"/>
      <w:spacing w:line="218" w:lineRule="auto"/>
      <w:ind w:firstLine="480"/>
      <w:jc w:val="both"/>
    </w:pPr>
    <w:rPr>
      <w:sz w:val="18"/>
    </w:rPr>
  </w:style>
  <w:style w:type="paragraph" w:styleId="a4">
    <w:name w:val="Body Text"/>
    <w:basedOn w:val="a"/>
    <w:semiHidden/>
    <w:pPr>
      <w:widowControl w:val="0"/>
      <w:autoSpaceDE w:val="0"/>
      <w:autoSpaceDN w:val="0"/>
      <w:adjustRightInd w:val="0"/>
      <w:spacing w:line="218" w:lineRule="auto"/>
      <w:jc w:val="both"/>
    </w:pPr>
    <w:rPr>
      <w:sz w:val="24"/>
    </w:rPr>
  </w:style>
  <w:style w:type="paragraph" w:styleId="3">
    <w:name w:val="Body Text 3"/>
    <w:basedOn w:val="a"/>
    <w:semiHidden/>
    <w:rPr>
      <w:sz w:val="16"/>
    </w:rPr>
  </w:style>
  <w:style w:type="paragraph" w:styleId="30">
    <w:name w:val="Body Text Indent 3"/>
    <w:basedOn w:val="a"/>
    <w:semiHidden/>
    <w:pPr>
      <w:spacing w:line="192" w:lineRule="auto"/>
      <w:ind w:firstLine="567"/>
      <w:jc w:val="both"/>
    </w:pPr>
    <w:rPr>
      <w:b/>
      <w:i/>
      <w:sz w:val="28"/>
    </w:rPr>
  </w:style>
  <w:style w:type="paragraph" w:styleId="20">
    <w:name w:val="Body Text Indent 2"/>
    <w:basedOn w:val="a"/>
    <w:semiHidden/>
    <w:pPr>
      <w:spacing w:line="192" w:lineRule="auto"/>
      <w:ind w:firstLine="567"/>
      <w:jc w:val="both"/>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23862</Words>
  <Characters>136019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1Теории земельной ренты</vt:lpstr>
    </vt:vector>
  </TitlesOfParts>
  <Company>гвкг</Company>
  <LinksUpToDate>false</LinksUpToDate>
  <CharactersWithSpaces>159562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1Теории земельной ренты</dc:title>
  <dc:subject/>
  <dc:creator>ивц</dc:creator>
  <cp:keywords/>
  <cp:lastModifiedBy>admin</cp:lastModifiedBy>
  <cp:revision>2</cp:revision>
  <dcterms:created xsi:type="dcterms:W3CDTF">2014-02-08T10:13:00Z</dcterms:created>
  <dcterms:modified xsi:type="dcterms:W3CDTF">2014-02-08T10:13:00Z</dcterms:modified>
</cp:coreProperties>
</file>