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10" w:rsidRDefault="00311A2B">
      <w:pPr>
        <w:pStyle w:val="1"/>
        <w:jc w:val="center"/>
      </w:pPr>
      <w:r>
        <w:t>Растительные области мира</w:t>
      </w:r>
    </w:p>
    <w:p w:rsidR="00543F10" w:rsidRPr="00311A2B" w:rsidRDefault="00311A2B">
      <w:pPr>
        <w:pStyle w:val="a3"/>
      </w:pPr>
      <w:r>
        <w:t xml:space="preserve">I. Арктическая область. </w:t>
      </w:r>
    </w:p>
    <w:p w:rsidR="00543F10" w:rsidRDefault="00311A2B">
      <w:pPr>
        <w:pStyle w:val="a3"/>
      </w:pPr>
      <w:r>
        <w:t>Арктические острова и северные окраины материков Старого и Нового Света на юг до северного предела лесов. Период растительности (лето) продолжается не больше 3 месяцев; культуры никакой. Преобладают лишайники и мхи на тундрах. Не больше 800 видов цветоносных растений, из которых около сотни распространены по всей области. Большая часть этой области находится в пределах Российской империи. В Америке — в пределах Канады и Соединенных Штатов (Аляска). Эндемических, надежно установленных нет. Населилась, очевидно, после ледникового периода растениями соседней области.</w:t>
      </w:r>
    </w:p>
    <w:p w:rsidR="00543F10" w:rsidRDefault="00311A2B">
      <w:pPr>
        <w:pStyle w:val="a3"/>
      </w:pPr>
      <w:r>
        <w:t xml:space="preserve">II. Лесная область европейско-азиатская. </w:t>
      </w:r>
    </w:p>
    <w:p w:rsidR="00543F10" w:rsidRDefault="00311A2B">
      <w:pPr>
        <w:pStyle w:val="a3"/>
      </w:pPr>
      <w:r>
        <w:t>Средняя Европа и Азия, от северного предела лесов до Кантабрских гор, Пиренеев, Альп, Балканского хребта, придунайских, южнорусских, урало-каспийских и среднеазиатских степей. Период растительности от 3 до 8-9 месяцев. На пределе лесов — береза (Лапландия, Кольский край), ель, сибирская лиственница (Сибирь). Леса, луга, моховые болота (в северной части), редко солончаки. Приблизительно до 60° (в Западной Европе) и до 55 и 54 (в России) преобладают хвойные леса, простирающиеся в средней Сибири почти до южного предела. Южнее хвойной (еловой и отчасти сосновой) сбрасывающие на зиму лист: буки, дубы, липы и пр. Культура всех колосовых хлебов, за исключением риса, а начиная с 47-48° и маиса. Плодовые деревья из яблонеобразных (Pomaceae), сливообразных (Pruneae), а с 50° северной широты на юг виноградарство (Западная Европа). Число видов этой флоры точным образом не определено, но еще Гризебах принимал его в 5500 цветковых. Эндемических форм довольно много (40% по Гризебаху), преимущественно в горах, и притом в каждом хребте или горной группе больше или меньше своих собственных. Особенно богаты ими Альпы и Алтай. Наиболее отличаются между собой округи этой флоры, находящиеся на ее западных и восточных окраинах; менее — те, что лежат на севере и юге.</w:t>
      </w:r>
    </w:p>
    <w:p w:rsidR="00543F10" w:rsidRDefault="00311A2B">
      <w:pPr>
        <w:pStyle w:val="a3"/>
      </w:pPr>
      <w:r>
        <w:t>III. Лесная область Америки.</w:t>
      </w:r>
    </w:p>
    <w:p w:rsidR="00543F10" w:rsidRDefault="00311A2B">
      <w:pPr>
        <w:pStyle w:val="a3"/>
      </w:pPr>
      <w:r>
        <w:t>Повторяет собой предыдущую; но, имея вдвое меньше растяжения по направлению от запада к востоку, не представляет таких климатических и флористических крайностей, как в Старом Свете. Предельная линия лесов нигде не подымается здесь так высоко, как в Старом Свете (в Сибири на реке Хатанге до 72° сев. шир.), а опускается при Гудзоновом заливе заметно ниже, чем где бы то ни было в Европе и Азии: в России она местами и притом только слегка переходит южнее полярного круга, а в Сибири почти повсюду (начиная от Енисея) идет севернее 70° северной широты, только у берегов моря понижается она до 60°; в Америке же она понижается при Гудзоновом заливе почти до 55°, а на берегу Лабрадора еще ниже. Предел лесов образуется здесь также хвойными, но другими видами, а именно белой елью (Picea alba) и бумажистой березой (Betula papiracea). Вообще североамериканские хвойные представляют относительно хвойных Старого Света и обратно викарирующие, или замещающие, виды (см. это слово и выше). Наших древесных пород там вообще нет. То же можно сказать и о луговых травах. Культура соответствует европейской с той особенностью, что все колосовые хлеба сюда переселены человеком из Европы, за исключением кукурузы, которая, будучи туземной, распространяется на север дальше, чем в Европе, — до 54° в Канаде для фуража. Богатая североамериканская флора соответствует среднеевропейской и сибирской; с приамурской, охотской и камчатской (вообще восточносибирской) она даже имеет сродство, выражающееся общими видами, но большинство североамериканских растений представляет иные виды и даже роды. Леса отличаются большим разнообразием и большим смешением.</w:t>
      </w:r>
    </w:p>
    <w:p w:rsidR="00543F10" w:rsidRDefault="00311A2B">
      <w:pPr>
        <w:pStyle w:val="a3"/>
      </w:pPr>
      <w:r>
        <w:t xml:space="preserve">IV. Средиземная область. </w:t>
      </w:r>
    </w:p>
    <w:p w:rsidR="00543F10" w:rsidRDefault="00311A2B">
      <w:pPr>
        <w:pStyle w:val="a3"/>
      </w:pPr>
      <w:r>
        <w:t>Занимает не только прибрежные страны Средиземного, Мраморного и Черного (исключая его северного берега) морей, но также Закавказье с его хребтом, Малую Азию, Сирию и большую часть Персии. Разнообразие берегов и рельефа определяет здесь второстепенные различия климатов и флор. Главная черта типического средиземного климата заключается в бездождии и безоблачности лета и в мягкости зим. Флора отличается появлением среди нее вечнозеленых широколиственных дерев: маслины, померанцевых, лавра, нескольких дубов, лавровишенника, олеандра и пр. Лугов, соответствующих лугам лесных областей, нет, вместо них нередко попадаются обширные заросли кустарников, между которыми опять появляются вечнозеленые мирты, самшиты (Buxus), даже стелющиеся пальмы (Chamaerops). Такой кустарник, перемешанный иногда с травами, вересками, а также с деревцами, называют маквисом (например, на Корсике). Горы, возвышенные равнины, отчасти песчаные и солончаковые, которых на Востоке немало, представляют значительные отклонения. Так, имеретинско-гурийское прибрежье и большая часть Рионской долины имеет больше дождя, чем где-либо в остальной области, — там и лето не без дождей, — а некоторые обширные пространства Анатолии и Персии представляют настоящие степи, иногда с характером пустыни. Подобные степные, притом же солончаковые, пространства имеются даже в Испании (дезиертосы при Эбро и пр.). Средиземная флора — одна из наиболее измененных человеком, который начал переселять растения с древнейших времен: сначала с Востока, а затем с Запада — из Америки. Растительный облик Греции, Италии, Испании и северной Африки коренным образом изменился под влиянием человека. Вечнозеленые померанцевые, местами столь здесь обильные, начали пересаживаться в Италию только после Р. X., огромные агавы с мясистыми листьями, кактусы опунции, образующие большие заросли и изгороди, — из Америки; финиковые пальмы, образующие большие рощи в Испании (Эльче в Мурсии), перевезены туда из Африки маврами и пр. Горы средиземных стран покрыты растительностью, свойственной лесной области, с примесью, особенно в нижних и средних поясах, элементов более южных, так что типическая средиземная растительность одевает лишь прибрежья, долины и равнины. Последние отклоняются значительно от типа в восточной части области, имеющей много общего с флорой степной области и Сахары, которую некоторые авторы (Друде) присоединяют нередко сюда же. Кроме среднеевропейских хлебных растений, здесь уже появляется рис и гоми (Sorghum), а к плодовым деревьям присоединяются гранаты, померанцевые, маслина и финиковая пальма; из прядильных — хлопчатник. Флора южного берега Крыма и Закавказья сохраняет все главные черты средиземной, а Малая Азия, Персия и Афганистан составляют заметный переход к южной части степной области и к Сахаре. Таким образом, флора эта распадается на две переходящие друг в друга флоры: западную и восточную; последняя отличается преобладанием сухолюбов (ксерофилов), что и приближает ее к степям и пустыням; Гризебах насчитывает в одной западной части, за исключением большей части Закавказья и Малой Азии, 7000 видов, из которых 60% эндемических.</w:t>
      </w:r>
    </w:p>
    <w:p w:rsidR="00543F10" w:rsidRDefault="00311A2B">
      <w:pPr>
        <w:pStyle w:val="a3"/>
      </w:pPr>
      <w:r>
        <w:t xml:space="preserve">V. Степная область. </w:t>
      </w:r>
    </w:p>
    <w:p w:rsidR="00543F10" w:rsidRDefault="00311A2B">
      <w:pPr>
        <w:pStyle w:val="a3"/>
      </w:pPr>
      <w:r>
        <w:t>Вставляется между лесной и средиземной на Западе, а на Востоке примыкает к китайско-японской и индийской. Персия, Афганистан, причислявшиеся Гризебахом к этой области, действительно составляют к ней переход. На западе, начиная с Венгрии, вдоль по течению Дуная, а затем в южной России — луговые степи, все более и более расширяющиеся по направлению к востоку. За Ергенями (ряд холмов, идущий от последнего колена Волги по направлению к Кавказу) луговая степь переходит в полынную солончаковую, а местами и песчаную. Крайности континентального климата усиливаются, и наступает царство среднеазиатских степей, простирающихся до самого Китая. Высокие горные хребты и плоскогорья, достигающие в Тибете необыкновенной высоты при великой обширности, поддерживают суровость климата, несмотря на южное их положение. Это область сухолюбов (ксерофилов), микротерм и мезотерм; деревья появляются местами только по рекам, а леса образуются в горах, которые даже в своих высоких пределах далеко не повсюду ими одеты. Венгерские пусты и придунайские равнины с северо-западной окраиной южнорусских степей составляют переходную полосу к лесной области, то, что можно назвать предстепием (Бекетов, 1877; Vorsteppe Друде 1882, 86). Тут имеются еще рощи, а местами и леса. В Сибири такому предстепию соответствует Бараба, а отчасти Забайкалье и приамурские страны по верхнему и среднему его течению. Флора этих стран, несмотря на крайности жара и холода, чрезвычайно богата и своеобразна, заключая в себе около 3/4 эндемических видов; но редкость дождей, местами в соединении с сыпучими песками и солончаками (Калмыцкая степь, Рынь-пески, Кизил-кум и пр.), возвышенность плоскогорий (степь Гоби, особенно же Тибет) определяют значительное оголение почвы, сухощавость и колючесть растений. Особенно характерны относительно луговых европейских степей: ковыль, чилига (Caragana frutescens), бобовник (Amy g dalus nana), относительно Арало-Каспийской низины — саксаул, многие полыни и астрагалы, хармык (Nitraria Schoberi), дыррисун (Lasiagrostis splendens) и пр. Культура возможна только при орошении и притом лишь в оазисах, подобных хивинскому, ферганскому и пр. Тут можно разводить все культурные растения северной части средиземной области, не исключая и хлопчатника, но, однако, не маслину и не померанцы. Только в венгерских пустах, в придунайских и новороссийских степях возможна культура без орошения, хотя и тут с большим затруднением, но зато здесь исключается много культурных растений, удающихся в оазисах закаспийских степей; характерна культура арбузов и дынь, плохо или вовсе не удающихся в средней Европе, а здесь идущих довольно далеко на север (Тамбов, Пенза), — это общая черта со средиземной областью и даже с Сахарой.</w:t>
      </w:r>
    </w:p>
    <w:p w:rsidR="00543F10" w:rsidRDefault="00311A2B">
      <w:pPr>
        <w:pStyle w:val="a3"/>
      </w:pPr>
      <w:r>
        <w:t>VI. Сахара.</w:t>
      </w:r>
    </w:p>
    <w:p w:rsidR="00543F10" w:rsidRDefault="00311A2B">
      <w:pPr>
        <w:pStyle w:val="a3"/>
      </w:pPr>
      <w:r>
        <w:t>Эта область занимает часть северной Африки, приблизительно между 20° и 33° северной широты, внутреннюю Аравию, южное прибрежье Персии, Белуджистан и Пенджаб. Область переходная к средиземной, среднеафриканской и степной. Населена исключительно сухолюбами, мезотермами и мегатермами. Деревья только в оазисах, к числу которых относится долина Нила. Необыкновенная редкость, а местами и полное по целым годам отсутствие дождей вызывают образование настоящих пустынь: каменистых (гаммада арабов) и песчаных (арег). Бедная растительность держится, кроме оазисов, в неглубоких долинах — вади, — прорезывающих пустыню. Там, где имеется запас подземной воды, возможна всякая культура. Самое характерное из возделываемых здесь растений есть финиковая пальма, питающая своими плодами и прикрывающая своими листьями и грубым деревом целые населения.</w:t>
      </w:r>
    </w:p>
    <w:p w:rsidR="00543F10" w:rsidRDefault="00311A2B">
      <w:pPr>
        <w:pStyle w:val="a3"/>
      </w:pPr>
      <w:r>
        <w:t xml:space="preserve">VII. Китайско-японская область. </w:t>
      </w:r>
    </w:p>
    <w:p w:rsidR="00543F10" w:rsidRDefault="00311A2B">
      <w:pPr>
        <w:pStyle w:val="a3"/>
      </w:pPr>
      <w:r>
        <w:t>Простирается от приамурских стран до 20° северной широты. На севере она подвержена зимой весьма значительным морозам; на юге она почти тропическая и заключает в себе элементы богатейшей индийской флоры. Японские острова представляют такую же последовательность. Флора Китая еще и до сих пор мало известна; гораздо лучше исследована японская. Растительность этих стран сильнейшим образом изменена древней культурой. В Китае леса, рощи, кустарники и вообще дикая растительность сохранилась лишь в малодоступных для культуры странах. Северная часть этой области соответствует лесной области с ее хвойными и разоблачающимися на зиму деревьями, средняя — средиземной области с ее вечнозелеными кустами (чайное дерево, камелии), а на юге уже пальмы, вечнозеленые, отчасти тропические деревья. В Японии последний тип мало развит, начиная с южной оконечности острова Киу-Сиу. Богатое естественное орошение, обилие дождей — индийские дожденосные муссоны доходят иногда до Пекина — определяет очень богатую и разнообразную флору с многими эндемическими видами и очень разнообразную культуру.</w:t>
      </w:r>
    </w:p>
    <w:p w:rsidR="00543F10" w:rsidRDefault="00311A2B">
      <w:pPr>
        <w:pStyle w:val="a3"/>
      </w:pPr>
      <w:r>
        <w:t>VIII. Судан, или Тропическая Африка.</w:t>
      </w:r>
    </w:p>
    <w:p w:rsidR="00543F10" w:rsidRDefault="00311A2B">
      <w:pPr>
        <w:pStyle w:val="a3"/>
      </w:pPr>
      <w:r>
        <w:t>Занимает огромные пространства, простирающиеся в Африке приблизительно между двадцатыми градусами северной и южной широт с присоединением юго-западных и юго-восточных прибрежий Аравии. На юге африканского материка пустыня Калагари составляет предел этой области, но с восточной стороны климатические условия и характер флоры продолжаются до 3° южной широты. Горные страны Абиссинии и большинство остальных способствуют разнообразию климата и растительности, которая представляет здесь три типа: 1) настоящие гидромегатермы — тропические вечнозеленые леса, состоящие из гигантских деревьев разнообразнейших семейств; они занимают большую часть бассейна Конго, Гвинейское прибрежье и отчасти страны верхнего Нила. 2) Саванны и леса с опадающими листьями на время бездождия, которое продолжается больше 3 месяцев. Сюда относятся бассейны среднего и верхнего Нигера, озера Чада, отчасти озерной страны и бассейна Замбези. Саванны суть не что иное, как тропические травяные степи, травы которых вырастают нередко выше всадника с его лошадью и даже слона. В сухое время эта растительность высыхает, уподобляясь бесконечному гигантскому и спелому хлебному полю. Отдельные кустарники и деревья, перелески и рощи в саваннах не редкость. 3) Горные леса и луга, напоминающие своим составом, особенно в верхних пределах, растительность умеренных и даже холодных стран, ибо между африканскими горами немало переходящих за линию вечных снегов. Повсюду, за исключением нагорных стран, имеются пальмы, между которыми масляничная (E l aeis Guineensis) свойственна почти исключительно влажным тропическим лесам, а делеб (Borassus flabelliformis) и отчасти кокосовая пальма — западной части области. Финиковая пальма еще попадается на северной окраине области, но южнее она заменена пальмой дум (Hyphaene thebaica), единственной пальмой с разветвленным стволом. Знаменитый баобаб (см. это слово) встречается часто в лесах саванн, начиная приблизительно с 35-36° северной широты и почти до тропика Козерога. Страна все еще мало исследована, и растительное богатство ее далеко не исчерпано. Все тропические культурные растения здесь превосходно удаются; отечество обыкновенного кофе (Coffea arabica) — западный угол Африки при Красном море, а либерийского кофе (C. liberica), недавно появившегося в торговле, — гвинейские страны.</w:t>
      </w:r>
    </w:p>
    <w:p w:rsidR="00543F10" w:rsidRDefault="00311A2B">
      <w:pPr>
        <w:pStyle w:val="a3"/>
      </w:pPr>
      <w:r>
        <w:t xml:space="preserve">IX. Индийская область. </w:t>
      </w:r>
    </w:p>
    <w:p w:rsidR="00543F10" w:rsidRDefault="00311A2B">
      <w:pPr>
        <w:pStyle w:val="a3"/>
      </w:pPr>
      <w:r>
        <w:t>Сюда относятся оба индийских полуострова с Цейлоном, Зондский архипелаг с Филиппинами. Эта тропическая область представляет развитие той же растительности, которая одевает среднюю Африку, но в большем разнообразии благодаря Гималаям и островному положению Малайского архипелага и прилегающих к нему островов. Западный край Индостана, почти весь бассейн Инда благодаря сухому климату и сухолюбной растительности, а также по составу флоры, примыкает к Сахаре. Остальная область соответствует африканскому Судану. Хотя в Индии повсюду падает довольно дождя, но при высокой температуре его недостаточно для произведения повсеместно пышной растительности; притом здесь повсюду наступает ежегодная периодическая засуха, продолжающаяся почти повсюду не меньше 3 месяцев, а в большей части страны и больше. Поэтому вся внутренность Передней и Задней Индии, особенно же Декан, вовсе не имеют пышной растительности и представляются местами настоящими травянистыми и кустарниковыми степями с суходольной растительностью, высыхающей и сбрасывающей свой лист на все сухое время, хотя и тут в лесах и перелесках разбросаны вечно зеленеющие пальмы и широколиственные деревья. Настоящие тропические леса и пышная тропическая растительность здесь занимает главным образом южную оконечность Малабарского прибрежья, отчасти Цейлон и в особенности страны при устье и нижнем течении Ганга, западные страны Задней Индии и Малайский архипелаг. Тут и в летнее время бывают ливни, а в дождливое целые потоки низвергаются из облаков, гонимых муссонами, происходят настоящие наводнения, и растительность является во всей пышности тропиков. У южной подошвы Гималайских гор простирается широкая полоса непроходимых, частью сырых лесов, так называемые джунгли, а в самом хребте растительные пояса сменяют друг друга до высоты 14 и даже 15 тысяч футов. Еще на высоте около 6 тысяч футов могут произрастать бананы, а приблизительно с 9 тысяч футов начинаются леса, состоящие из различных видов сосен (Pinus), берез, грабов, ольх и дубов. Таким образом Гималаи составляют переход к растительности умеренных стран, имея даже общие виды с Алтаем, Кавказом в пр. Гризебах насчитывает 20000 видов в этой области, из коих не более четверти общих с другими странами. Характерными являются здесь пальмы, коих здесь гораздо больше видов, чем в Африке. Бросаются в глаза из них кокосовая, любящая прибрежья, пальмира (Borassus flabelliformis), распространенная под именем делеб и в Африке, опахальная пальма, растущая дико и разводимая, знаменитая еще более кокосовой своими многообразными пользами арека (Areca Catehu), аренга (Arenga saccharifera), двоякоперистая кариота (Cariotha urens) и пр. Много также пальм с длинными и тонкими ползучими стволами, опутывающими стволы и ветви деревьев, подобно канатам. Древовидные злаки — бамбуки — образуют во многих странах своеобразные почти не истребляемые леса. Необыкновенно разнообразны и другие деревья. Начиная от сосен разных видов, образующих леса в нагорных странах, тут имеются представители всех семейств, содержащих деревья: померанцевые, лавровые, крапивообразные, куда относится знаменитый баниан (Ficus religiosa) и хлебное дерево. Семейства, представленные в наших странах травами, имеют здесь нередко древовидных представителей, например, из вербеновых — знаменитое своими огромными размерами тековое дерево (Tectona grandis), считающееся лучшим из всех корабельным лесом. Индия одна из древнейших культурных стран, а потому растительный покров ее сильно изменен человеком. К тому же область эта есть отечество многих важнейших культурных растений, каковы: бананы, хлопчатник, рис, померанцевые, хлебное дерево и мн. др. Растения, переселенные из других стран (американский кофе, южноамериканские хинники, даже китайский чай), развились или развиваются здесь с великой пышностью. Наиболее сходствует флора этой области с южнокитайской и с флорой Сахары. Гималайская флора имеет соприкосновение даже с Кавказом и Алтаем.</w:t>
      </w:r>
    </w:p>
    <w:p w:rsidR="00543F10" w:rsidRDefault="00311A2B">
      <w:pPr>
        <w:pStyle w:val="a3"/>
      </w:pPr>
      <w:r>
        <w:t xml:space="preserve">Х и XI. Калагари и Кап. </w:t>
      </w:r>
    </w:p>
    <w:p w:rsidR="00543F10" w:rsidRDefault="00311A2B">
      <w:pPr>
        <w:pStyle w:val="a3"/>
      </w:pPr>
      <w:r>
        <w:t>На юг от Судана простирается широкая степь Калагари, доходящая на западе до океана, а на востоке отделенная от берега широкой, отчасти горной страной до 30° южной широты. Только слегка освежаемая редкими дождями страна эта превращается у морского берега в почти бездождную пустыню. Она сохраняет еще характер растительности южного Судана, уже бедного влагой: саванны, поросшие сухолюбами и страшно колючими кустами. В самых сухих местах прибрежья произрастает своеобразная и странная вельвичия (см.), а также, в сравнительно более сырых, особое тыквообразное растение, привлекающее своими сочными плодами и человека и животных. На юг, за Оранжевой рекой, и на запад страна представляет большое разнообразие, являясь то горной, хорошо орошенной, то сухой и каменистой, что определяет смену богатых травянистых степей лесами и пустынными, нередко скалистыми округами. Флора всей этой страны необыкновенно богата и своеобразна, но в этом отношении особенно знаменита юго-западная оконечность Африки, капская флора в узком смысле. Находясь почти под теми широтами, под которыми находится южное прибрежье Средиземного моря, страна эта в культурах своих совершенно подходит к тому прибрежью и даже европейскому, но состав флоры донельзя своеобразный. Нигде на таком сравнительно малом пространстве нет такого обилия эндемических форм. Замечательно, что большинство этих форм не переходит за кряж Столовых гор или за каре. Здесь настоящее царство ярко цветущих вересков (до 300 видов), сочных алойников, пеларгоний и пр. Флора эта имеет несомненное сродство с флорой Новой Голландии, проявляющееся обилием протеевых (Proteaceae) и рестиевых (Restiaceae). Все южноевропейские и среднеевропейские культурные растения; перевезенный сюда виноград дает, как известно, высокого достоинства вино.</w:t>
      </w:r>
    </w:p>
    <w:p w:rsidR="00543F10" w:rsidRDefault="00311A2B">
      <w:pPr>
        <w:pStyle w:val="a3"/>
      </w:pPr>
      <w:r>
        <w:t xml:space="preserve">XII. Восточноафриканские острова. </w:t>
      </w:r>
    </w:p>
    <w:p w:rsidR="00543F10" w:rsidRDefault="00311A2B">
      <w:pPr>
        <w:pStyle w:val="a3"/>
      </w:pPr>
      <w:r>
        <w:t>Сюда относящийся Мадагаскар все еще недостаточно исследован касательно топографии его флоры, которая богата и своеобразна. Тропические леса здесь в полном развитии, особенно в восточной прибрежной полосе. Во внутренней гористой части имеются горные саванны, а при южной оконечности сухие степные страны. Флора острова имеет сродство с африканской и индийской, но своеобразие ее выражается присутствием 100 видов, свойственных ей исключительно; целое семейство Chlaenaceae нигде больше не встречается, также как знаменитое дерево путешественников Ravenala из банановых. Замечательно, что остальные группы островов — Сешельские и Маскаренские — опять отличаются характерными, им одним свойственными растениями.</w:t>
      </w:r>
    </w:p>
    <w:p w:rsidR="00543F10" w:rsidRDefault="00311A2B">
      <w:pPr>
        <w:pStyle w:val="a3"/>
      </w:pPr>
      <w:r>
        <w:t>Так, на Сешелях до 60 эндемических видов, между которыми пальма Lodoicea Seschellarum с огромными ореховидными плодами, зреющими в продолжение 10 лет, некогда продававшимися чуть не на вес золота.</w:t>
      </w:r>
    </w:p>
    <w:p w:rsidR="00543F10" w:rsidRDefault="00311A2B">
      <w:pPr>
        <w:pStyle w:val="a3"/>
      </w:pPr>
      <w:r>
        <w:t>XIII. Австралия.</w:t>
      </w:r>
    </w:p>
    <w:p w:rsidR="00543F10" w:rsidRDefault="00311A2B">
      <w:pPr>
        <w:pStyle w:val="a3"/>
      </w:pPr>
      <w:r>
        <w:t>Северная А. и северо-западное ее прибрежье относятся к области океанских островов, отличаясь тропическими вечнозелеными лесами, но уже и тут довольно много своеобразных, одной Австралии свойственных форм. Настоящей типически австралийской флорой занята почти вся остальная страна, особенно выставляется в этом отношении юго-западная оконечность с бассейном Сван-ривера. В одном этом сравнительно небольшом пространстве найдено 3560 видов, из которых 82% эндемических. Во всей Австралии найдено до сих пор 8839 сосудистых растений, и большинство из них не только эндемические, но и в высшей степени своеобразные по облику формы. Так, многочисленные миртовые и мимозовые, несмотря на принадлежность к разным семействам, сходствуют своими листьями, поставленными ребром к свету, вследствие чего леса, ими образуемые, дают только легкую тень, дозволяющую развиваться в них травам и производить сенокос. Некоторые миртовые из рода Eucalyptus вырастают гигантскими деревьями, превосходящими ростом даже знаменитые мамонтовые деревья Калифорнии (E. globulus). Внутренняя Австралия представляется, вообще говоря, страной слабо орошенной; к тому же она пользуется недостаточными и неудобно распределенными дождями. Растительность ее тощая, часто сухощавая и колючая. Огромные пространства заросли необыкновенно густыми, плотными и колючими кустами, в которых преобладает нередко одна какая-нибудь порода акаций, миртообразных или характерных австралийских протейных (Proteaceae). Этот кустарник — скрюб — не берет даже и огонь. Обширные степи покрыты травами из семейства злаков, принадлежащих особым родам (Spinifex и пр.), или же и такими, которые свойственны даже и нашим степям (Stipa, Aristida). В юго-восточной и нагорной части, особенно в Тасмании, имеются леса хвойных с примесью древовидных папоротников, гигантских эвкалиптов и пр. Своих культурных сколько-нибудь важных растений здесь нет, но европейские, а местами и тропические, здесь удаются хорошо, хотя внутренность страны все еще остается без культуры.</w:t>
      </w:r>
    </w:p>
    <w:p w:rsidR="00543F10" w:rsidRDefault="00311A2B">
      <w:pPr>
        <w:pStyle w:val="a3"/>
      </w:pPr>
      <w:r>
        <w:t>XIV. Тихоокеанские и XV Антарктические острова.</w:t>
      </w:r>
    </w:p>
    <w:p w:rsidR="00543F10" w:rsidRDefault="00311A2B">
      <w:pPr>
        <w:pStyle w:val="a3"/>
      </w:pPr>
      <w:r>
        <w:t>Сюда относится большая часть островов Тихого океана, начиная с Целебеса и Новой Гвинеи до Маркизовых. Северный и северо-восточный край Австралии примыкают сюда же. С широты около 42° на юг от экватора начинается вторая из названных областей, куда относится парная группа Новой Зеландии, за исключением северной оконечности. Большие острова, примыкающие к Зондским, и Ново-Голландский (север) выказывают по своей флоре сильное сродство с Индией, но содержат в своих тропических и нагорных лесах много своеобразных форм. Индийско-малайский элемент, впрочем, сохраняется в слабой степени и во всех группах мелких океанских островов. Тропический элемент уже теряется во всей почти Новой Зеландии, а южнее, с характерным относительно южного полушария понижением летней температуры, исчезает даже древесная растительность под такими широтами, под которыми в северном полушарии развиваются обширные и великолепные леса. Так, на Кергуленских и Фолклендских островах нет ни одного древовидного растения, хотя они и находятся под 60° и 52° южной широты, т. е. под широтами Киева и Берлина. В североокеанской области повсюду еще растут пальмы, особенно кокосовая, доходящая до Центральной Америки, где предполагается ее первоначальное отечество. Еще на севере Новой Зеландии есть одна пальма — Kentia sapida; деревья индийского типа еще очень обильны не только на Целебесе и Новой Гвинее, но и на севере Новой Голландии. К ним примешиваются однако же уже австралийские и свои собственные в большом числе. Нет ни одной почти группы островов, которая бы не имела хотя бы несколько своих эндемических форм. Культура повсюду еще тропическая: бананы, ямс, хлебное дерево, тарро и пр. Уже в Тасмании сказывается влияние антарктического умеренного пояса, еще заметнее это на Новой Зеландии, своеобразность которой сказывается в том, что из 300 ее родов — 200 эндемических. Новозеландская флора интересна тем, что ее цветы редко имеют яркие колера; кроме того, на ней с чрезвычайной легкостью натурализируются чужие, особенно европейские растения; их до сих пор уже насчитывают более 300. В горах своеобразные хвойные и буки (Fagus solandri). Культура умеренных стран — европейские хлеба удаются превосходно.</w:t>
      </w:r>
    </w:p>
    <w:p w:rsidR="00543F10" w:rsidRDefault="00311A2B">
      <w:pPr>
        <w:pStyle w:val="a3"/>
      </w:pPr>
      <w:r>
        <w:t>Параллельно перечисленным областям восточного полушария развертываются и флоры западного полушария — Америки. Об арктической и лесной области Нового Света уже сказано; из остальных же те страны, что соответствуют средиземной, Сахаре, Средней Азии и китайско-японской областям, в Северной Америке сжаты как бы в одно и образуют:</w:t>
      </w:r>
    </w:p>
    <w:p w:rsidR="00543F10" w:rsidRDefault="00311A2B">
      <w:pPr>
        <w:pStyle w:val="a3"/>
      </w:pPr>
      <w:r>
        <w:t>XVI. Область среднеамериканскую северную.</w:t>
      </w:r>
    </w:p>
    <w:p w:rsidR="00543F10" w:rsidRDefault="00311A2B">
      <w:pPr>
        <w:pStyle w:val="a3"/>
      </w:pPr>
      <w:r>
        <w:t>Сюда относится вся страна на юге и юго-западе от великих американских озер на севере приблизительно до 52° северной широты и до 45° северной широты при Тихом океане. Южный предел ее составляет начало тропической флоры Америки. На всем этом пространстве сравнительно со Старым Светом весьма немного мест, где бы выпадало так мало дождей, как в обширных степях Азии и Сахары. Стран, подобных пустыням Старого Света, нет. На западе от Огайо и Миссисиппи простирается страна, богатая лесами, которые частью продолжаются и по Миссури. Леса же одевают Скалистые горы (Rocky Mountains), а также и северную Калифорнию. Между этими главными лесистыми странами простираются обширные луговые степи, которые становятся суше по направлению к западу. Это заметно еще на некотором расстоянии на восток от Скалистых гор. За этими горами до Водопадных и Сиерры Невады, а также на юго-запад через Аризону, Новую Мексику и Техас все еще простираются степные пространства, которые особенно пустынны в Утахе и окружающих его штатах. Здесь местами появляются солончаки, дождя падает до 20 см в год и меньше, подобно тому, что в России при низовьях Волги и Урала. В этих степных пространствах, как и в Старом свете, богатая луговая степь бассейна Миссисипи переходит на юго-западе в приатлантическую страну, производящую хвойные и широколиственные разоблачающиеся леса, которые, в свою очередь, переходят в леса и рощи вечнозеленых деревьев и кустарников, подобных тем, что в европейской или закавказской части средиземной области. Луговые степи больше всего приближаются к венгерским и южнорусским; но пустынная часть их далеко не получает того развития, какое имеет она в арало-каспийской стране. Крайности температуры здесь, однако, не менее значительны, а в северных пределах области еще заметнее. Растительные формы как степей, так лугов и лесов имеют много своеобразного. В степях имеются те же полынные, солончаковые и злачные заросли, что и у нас, но виды, а отчасти и роды другие. Кроме того, появляются кактусы, особенно в южных пределах области, а эти растения свойственны исключительно Америке. Агавы с их пучками мясистых огромных листьев, появляющиеся тоже в южных пределах, опять свойственны лишь Америке; на юге попадаются и пальмы. В лесах Сиерры Невады гигантские мамонтовые деревья (Sequoja gigantea, достигающая 325 футов и S. Sempervirens — 200-300 футов высоты) особенно знамениты, а в восточных и юго-восточных — американская маслина (Ol e a americana), вечнозеленые дубы (Quercus virens), Magnolia grandiflora, пальмы из рода Sabal и пр. Возделываются здесь преимущественно растения Старого Света, начиная от ржи и пшеницы и кончая виноградом и померанцевыми, рисом и хлопчатником, один вид которого (Gossypium barbadense) принадлежит Америке и разводился до прибытия Колумба. Американский маис и картофель возделываются издревле и здесь очень распространены, особенно маис.</w:t>
      </w:r>
    </w:p>
    <w:p w:rsidR="00543F10" w:rsidRDefault="00311A2B">
      <w:pPr>
        <w:pStyle w:val="a3"/>
      </w:pPr>
      <w:r>
        <w:t>XVII. Тропическая Америка.</w:t>
      </w:r>
    </w:p>
    <w:p w:rsidR="00543F10" w:rsidRDefault="00311A2B">
      <w:pPr>
        <w:pStyle w:val="a3"/>
      </w:pPr>
      <w:r>
        <w:t>Южная Мексика, Центральная Америка и Южная до устьев и низовьев Лаплаты представляют огромную область, северная часть которой составляет переход к субтропическим странам Калифорнии, новой Мексики и Техаса, а южная — к субтропической Аргентине. На западе , однако же, Кордильеры отделяют сравнительно узкое прибрежье, одетое флорой совершенно иного характера. Уже растительность Коста-Рики представляет полное развитие тропических лесов, но еще большей пышности достигают они в обширном бассейне Амазонской. В верховьях этой реки не только царствуют проливные дожди в дождливый период, но и в продолжение лета перепадают нередко обильные осадки; там-то леса достигают необыкновенной роскоши. При впадении Рио-Негро начинается смена дождливого времени бездождием; но обилие вод и сырость воздуха поддерживают пышность растительности, тем более, что Амазонская река и ее притоки, разливаясь далеко и широко, наводняют надолго более низкие места. Тут-то особенно много пальм, а остальные деревья не достигают той вышины, которой достигают они на местах более высоких и сухих, где пальмы подчинены гигантским широколиственным и вечнозеленым деревьям. Там в древесных вершинах селится целый мир воздушных, ярко и причудливо цветущих орхидных, деревянистые лианы разных семейств окутывают стволы и ветви, в густоте лесов царствует среди них полусвет, а в верховьях Амазонской воздух так напитан влагой при сильной жаре, что атмосфера подобна тепличной или, еще вернее, банной. Эти все черты, впрочем, свойственны в большей или меньшей степени типическим тропическим лесам всех стран. Местами, впрочем, и на Амазонской леса расступаются, и к реке подходят саванны, одетые густыми высокими травами, — подобные саваннам некоторых мест Судана. К югу и северу леса становятся менее сплошными, переходят, например, за Ориноко, в Венесуэле, в степи, подверженные периодической засухе. В южном направлении тропические леса отодвигаются к атлантическому поморью, а внутренность страны занята или лесами, скидывающими на время засухи свою листву, или обширными саваннами, называемыми в разных местах то кампосами, то пампами (Бразилия, Аргентина), а в Венесуэле льяносами. Среди тех лесов, называемых катингами, особенно бросаются в глаза огромные бочкообразные стволы бомбаксов, а тропический лес богат гигантскими миртообразными, каковы санукайа (Lecythis ollaria), равии (Bertholletia excelsa), деревянистые плоды которых, в виде кружек у первой, в виде шаров с голову ребенка — у второй, содержат большие вкусные семена (у нас американские орехи); тут же произрастает знаменитое молочное дерево (arbor de la vacca — Galacto dendron utile) из семейства крапивообразных, из ствола которого вытекает млечный сок, употребляемый в пищу как молоко и пр. В луговых, сухих местах большое обилие кактусов, ананасообразных; в южной Мексике особенно распространены агавы, культура которых там производится в обширных размерах. С 20° южной широты появляются хвойные араукарии и местами образуют большие леса. В одной только южной Бразилии, вне амазонского бассейна, Гризебах насчитывает 10000 видов. Большинство свойственно только этим странам, составляющим самую обширную из сплошных вполне тропических областей. Культура самая разнообразная, но туземные растения и здесь на втором плане; напротив того, происходящие из Старого Света кофе, рис, сахарный тростник и пр. распространяются все более и более. Из туземных какао принадлежит этим странам; отечеством кокосовой пальмы считается Центральная Америка, а между тем она гораздо больше распространена в индийской и океанской областях. Хинник, произрастающий дико в полугорных поясах Анд, начал тоже разводиться удачно и обильно в Старом Свете (Цейлон, Ява).</w:t>
      </w:r>
    </w:p>
    <w:p w:rsidR="00543F10" w:rsidRDefault="00311A2B">
      <w:pPr>
        <w:pStyle w:val="a3"/>
      </w:pPr>
      <w:r>
        <w:t>XVIII. Антильские острова.</w:t>
      </w:r>
    </w:p>
    <w:p w:rsidR="00543F10" w:rsidRDefault="00311A2B">
      <w:pPr>
        <w:pStyle w:val="a3"/>
      </w:pPr>
      <w:r>
        <w:t>Эта сравнительно небольшая область, к которой относятся также Багамские острова и южная оконечность Флориды, имеет много общего с тропической Америкой, с Мексикой и даже с южноатлантическими штатами, но отличается очень высоким числом эндемических форм. Культура их сильно изменила, ослабив тропическую пышность их растительности, которая, однако же, представляет большое разнообразие, смотря по тому, занимает ли она разные горные пояса или равнины, а также по относительному обилию дождей, которое различно при разных берегах и на разных высотах. Поэтому здесь есть и тропические леса, и саванны, производящие местами сухощавую или мясистосочную сухолюбивую растительность: кактусы, ананасовые и др. Число пальм заметно меньше, чем на материке. Культура тропических и южноевропейских растений. Один хлопчатник (Gossipium Barbadense) туземного происхождения и был разводим до Колумба, но большинство культурных растений принадлежат Старому Свету.</w:t>
      </w:r>
    </w:p>
    <w:p w:rsidR="00543F10" w:rsidRDefault="00311A2B">
      <w:pPr>
        <w:pStyle w:val="a3"/>
      </w:pPr>
      <w:r>
        <w:t>XIX. Андская и XX Антарктическая области.</w:t>
      </w:r>
    </w:p>
    <w:p w:rsidR="00543F10" w:rsidRDefault="00311A2B">
      <w:pPr>
        <w:pStyle w:val="a3"/>
      </w:pPr>
      <w:r>
        <w:t>Занимают, начиная с севера, западное прибрежье между Андами и морем: Эквадор, Перу, Чили и, расширяясь к югу, большую часть Аргентины с Патагонией. Вторая из названных областей заключает сравнительно узкое тихоокеанское прибрежье, начиная с 35° южной широты, а также оконечность материка с Огненной Землей. Климат приандской страны отличается малым количеством дождей, что особенно чувствуется в Чили. Только при вступлении в антарктическую область (около 38° юж. шир.) начинаются более обильные дожди, а с ними и преобладание лесов. По прибрежью Тихого океана от экватора повсюду суходольная растительность, хотя не лишенная деревьев, но представляющая резкий контраст с пышной растительностью по ту сторону Анд, в бассейне Амазонской. Сначала идут еще суходольные тропические формы, между которыми характерны высокие кактусы (Cereus peruvianus), бромелиевые и т. д. Южнее область расширяется, заключая в себе обширные пампы Аргентины, вполне аналогичные нашим южнорусским степям. Там даже характерны злаки из родов ковылей (Stipa) и других близких, хотя зимы здесь гораздо мягче: там средняя температура июля, соответствующего нашему январю, колеблется между 12° Ц. и 3°, падая до 0° только на самой южной оконечности материка. Поэтому тут еще попадаются вечнозеленые кустарники и деревья почти до самого юга. Пампы Аргентины переходят в патагонские каменистые, заваленные галечником равнины, весьма бедные растениями. Тут хотя зимы все еще сравнительно мягки, но лето становится все свежее с приближением к Магелланову заливу. За степями северного Чили, приблизительно у Вальдивии, начинаются богатые, густые леса с араукариями и другими хвойными. Тут подмешиваются формы сходные, а частью общие с антарктическими островами, с Тасманией и южной оконечностью Новой Зеландии, но усиливающаяся свежесть лета, несмотря на обилие дождей антарктической области, почти вовсе исключает деревья во многих местах южной оконечности материка и Огненной Земли. Тут царствуют густые, иногда даже вечнозеленые кустарники. Патагония остается почти без культуры, но большая часть области весьма удобна и для скотоводства (аргентинские пампы), и для всякого рода культуры. Чили — отечество картофеля, а по новейшим данным, и фасоли (Phaseolus vulgaris).</w:t>
      </w:r>
    </w:p>
    <w:p w:rsidR="00543F10" w:rsidRDefault="00311A2B">
      <w:pPr>
        <w:pStyle w:val="a3"/>
      </w:pPr>
      <w:r>
        <w:t>XXI. Морская область.</w:t>
      </w:r>
    </w:p>
    <w:p w:rsidR="00543F10" w:rsidRDefault="00311A2B">
      <w:pPr>
        <w:pStyle w:val="a3"/>
      </w:pPr>
      <w:r>
        <w:t>Сюда относится флора морей и океанов всего земного шара. Она состоит почти исключительно из водорослей, ибо цветоносных морских растений известно только несколько видов, а именно 27 видов в 9-ти родах. Распределение этих растений изучается с двух точек зрения, а именно: распределение в глубину, а затем собственно географическое распространение. По глубине различают 3 полосы: 1-я между линиями прилива и отлива, 2-я от линии наибольшего отлива до 9-14 саженей глубины, 3-я от 46 до 93 саженей. Выше линии прилива еще лепятся кое-какие водоросли по прибрежным скалам, орошаемым прибоем; ниже 93 саженей, куда свет почти не проникает, еще живут мелкие, даже еще зеленые водоросли. Каждый из этих поясов отличается преобладанием известных форм. Эти глубинные слои, впрочем, колеблются в разных морях, хотя, по-видимому, сохраняются в главных чертах. Множество водорослей держатся около берегов, прикрепляясь к подводным скалам и камням. Они образуют прибрежную морскую флору. На крупных из них селятся, впрочем, не в виде чужеядных, бесчисленные мелкие формы; в открытых океанах плавают на самой поверхности не только мелкие, но и отрывки крупных водорослей, образуя так называемые саргассовые моря, например, на пути из Европы к Антильским островам. В географическом отношении водоросли образуют 3 пояса: северный с преобладанием бурых водорослей, простирающийся от полярных морей до сороковых градусов северной широты. Тропический пояс, простирающийся на юге далеко во все стороны, так что сюда относится и Средиземное море; тут преобладают разнообразные формы багрянок. Третий пояс у берегов Южной Америки, Капа и Новой Зеландии; пояс антарктический населен опять бурыми водорослями другого типа, чем северные. Здесь растут гигантские формы, превосходящие нередко своими размерами в длину самые высокие деревья. Они образуют подводные леса, видные иногда в тихую погоду с кораблей.</w:t>
      </w:r>
    </w:p>
    <w:p w:rsidR="00543F10" w:rsidRDefault="00311A2B">
      <w:pPr>
        <w:pStyle w:val="a3"/>
      </w:pPr>
      <w:r>
        <w:t>Области, выше характеризованные в самом сжатом виде, подразделяются еще на округа и еще более тесные подокруга, которые описаны во многих обширных общих сочинениях; но самые эти области образуют несколько групп, отличающихся друг от друга важными флористическими особенностями.</w:t>
      </w:r>
    </w:p>
    <w:p w:rsidR="00543F10" w:rsidRDefault="00311A2B">
      <w:pPr>
        <w:pStyle w:val="a3"/>
      </w:pPr>
      <w:r>
        <w:t>У Друде принято таких три группы: бореальная — сюда относится большая часть Старого Света, за исключением тропической Африки и индийской области, и вся Северная Америка до тропика Козерога, старотропическая группа Старого Света; новотропическая группа Америки и австралийская группа, куда относятся андская и антарктическая области Америки, область Капа, Новая Голландия, за исключением северного прибрежья, и Новая Зеландия с антарктическими островами. Резче всего отделена от остальных тропическая группа, хотя и тут есть переходы.</w:t>
      </w:r>
      <w:bookmarkStart w:id="0" w:name="_GoBack"/>
      <w:bookmarkEnd w:id="0"/>
    </w:p>
    <w:sectPr w:rsidR="00543F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A2B"/>
    <w:rsid w:val="00311A2B"/>
    <w:rsid w:val="00543F10"/>
    <w:rsid w:val="009A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6C928-30C9-4846-BED5-3613301C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5628</Words>
  <Characters>32081</Characters>
  <Application>Microsoft Office Word</Application>
  <DocSecurity>0</DocSecurity>
  <Lines>267</Lines>
  <Paragraphs>75</Paragraphs>
  <ScaleCrop>false</ScaleCrop>
  <Company>diakov.net</Company>
  <LinksUpToDate>false</LinksUpToDate>
  <CharactersWithSpaces>37634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Растительные области мира</dc:title>
  <dc:subject/>
  <dc:creator>Irina</dc:creator>
  <cp:keywords/>
  <dc:description/>
  <cp:lastModifiedBy>Irina</cp:lastModifiedBy>
  <cp:revision>2</cp:revision>
  <dcterms:created xsi:type="dcterms:W3CDTF">2014-07-19T02:55:00Z</dcterms:created>
  <dcterms:modified xsi:type="dcterms:W3CDTF">2014-07-19T02:55:00Z</dcterms:modified>
</cp:coreProperties>
</file>