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9" w:type="dxa"/>
        <w:jc w:val="center"/>
        <w:tblCellSpacing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"/>
        <w:gridCol w:w="8889"/>
        <w:gridCol w:w="484"/>
      </w:tblGrid>
      <w:tr w:rsidR="007945E3">
        <w:trPr>
          <w:gridAfter w:val="1"/>
          <w:tblCellSpacing w:w="37" w:type="dxa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7945E3" w:rsidRDefault="007D676F">
            <w:r>
              <w:rPr>
                <w:color w:val="8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Назад" style="width:22.5pt;height:18.75pt" o:button="t">
                  <v:imagedata r:id="rId4" o:title=""/>
                </v:shape>
              </w:pict>
            </w:r>
            <w:r w:rsidR="007945E3">
              <w:t xml:space="preserve">   </w:t>
            </w:r>
            <w:r>
              <w:rPr>
                <w:color w:val="800000"/>
              </w:rPr>
              <w:pict>
                <v:shape id="_x0000_i1026" type="#_x0000_t75" alt="Вперед" style="width:22.5pt;height:18.75pt" o:button="t">
                  <v:imagedata r:id="rId5" o:title=""/>
                </v:shape>
              </w:pict>
            </w:r>
            <w:r w:rsidR="007945E3">
              <w:t xml:space="preserve">   </w:t>
            </w:r>
            <w:r>
              <w:rPr>
                <w:color w:val="800000"/>
              </w:rPr>
              <w:pict>
                <v:shape id="_x0000_i1027" type="#_x0000_t75" alt="Предисловие" style="width:21.75pt;height:18.75pt" o:button="t">
                  <v:imagedata r:id="rId6" o:title=""/>
                </v:shape>
              </w:pict>
            </w:r>
            <w:r w:rsidR="007945E3">
              <w:t xml:space="preserve">   </w:t>
            </w:r>
            <w:r>
              <w:rPr>
                <w:color w:val="800000"/>
              </w:rPr>
              <w:pict>
                <v:shape id="_x0000_i1028" type="#_x0000_t75" alt="Авторы словаря" style="width:21pt;height:18.75pt" o:button="t">
                  <v:imagedata r:id="rId7" o:title=""/>
                </v:shape>
              </w:pict>
            </w:r>
            <w:r w:rsidR="007945E3">
              <w:t xml:space="preserve">   </w:t>
            </w:r>
            <w:r>
              <w:rPr>
                <w:color w:val="800000"/>
              </w:rPr>
              <w:pict>
                <v:shape id="_x0000_i1029" type="#_x0000_t75" alt="Список использованной литературы" style="width:22.5pt;height:18.75pt" o:button="t">
                  <v:imagedata r:id="rId8" o:title=""/>
                </v:shape>
              </w:pict>
            </w:r>
            <w:r w:rsidR="007945E3">
              <w:t xml:space="preserve">   </w:t>
            </w:r>
            <w:r>
              <w:rPr>
                <w:color w:val="800000"/>
              </w:rPr>
              <w:pict>
                <v:shape id="_x0000_i1030" type="#_x0000_t75" alt="Дополнительные сведения" style="width:21.75pt;height:18.75pt" o:button="t">
                  <v:imagedata r:id="rId9" o:title=""/>
                </v:shape>
              </w:pict>
            </w:r>
            <w:r w:rsidR="007945E3">
              <w:t xml:space="preserve">   </w:t>
            </w:r>
            <w:r>
              <w:rPr>
                <w:color w:val="800000"/>
              </w:rPr>
              <w:pict>
                <v:shape id="_x0000_i1031" type="#_x0000_t75" alt="Тематические указатели" style="width:21.75pt;height:18.75pt" o:button="t">
                  <v:imagedata r:id="rId10" o:title=""/>
                </v:shape>
              </w:pict>
            </w:r>
            <w:r w:rsidR="007945E3">
              <w:t xml:space="preserve">   </w:t>
            </w:r>
            <w:r>
              <w:rPr>
                <w:color w:val="800000"/>
              </w:rPr>
              <w:pict>
                <v:shape id="_x0000_i1032" type="#_x0000_t75" alt="Домашняя страница проекта в Интернете" style="width:21.75pt;height:18.75pt" o:button="t">
                  <v:imagedata r:id="rId11" o:title=""/>
                </v:shape>
              </w:pict>
            </w:r>
            <w:r w:rsidR="007945E3">
              <w:t xml:space="preserve">   </w:t>
            </w:r>
            <w:r>
              <w:rPr>
                <w:color w:val="800000"/>
              </w:rPr>
              <w:pict>
                <v:shape id="_x0000_i1033" type="#_x0000_t75" alt="Руководство пользователя" style="width:21.75pt;height:18.75pt" o:button="t">
                  <v:imagedata r:id="rId12" o:title=""/>
                </v:shape>
              </w:pict>
            </w:r>
            <w:r w:rsidR="007945E3">
              <w:t xml:space="preserve">   </w:t>
            </w:r>
          </w:p>
        </w:tc>
      </w:tr>
      <w:tr w:rsidR="007945E3">
        <w:trPr>
          <w:gridAfter w:val="1"/>
          <w:tblCellSpacing w:w="37" w:type="dxa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612"/>
              <w:gridCol w:w="1245"/>
            </w:tblGrid>
            <w:tr w:rsidR="007945E3">
              <w:trPr>
                <w:tblCellSpacing w:w="15" w:type="dxa"/>
              </w:trPr>
              <w:tc>
                <w:tcPr>
                  <w:tcW w:w="0" w:type="auto"/>
                  <w:shd w:val="clear" w:color="auto" w:fill="FFEFD5"/>
                </w:tcPr>
                <w:p w:rsidR="007945E3" w:rsidRDefault="007945E3">
                  <w:r w:rsidRPr="007D676F">
                    <w:rPr>
                      <w:b/>
                      <w:bCs/>
                    </w:rPr>
                    <w:t xml:space="preserve">  Шиповник майский </w:t>
                  </w: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:rsidR="007945E3" w:rsidRDefault="007D676F">
                  <w:pPr>
                    <w:jc w:val="right"/>
                  </w:pPr>
                  <w:r>
                    <w:rPr>
                      <w:color w:val="800000"/>
                    </w:rPr>
                    <w:pict>
                      <v:shape id="_x0000_i1034" type="#_x0000_t75" alt="Список статей" style="width:12pt;height:16.5pt" o:button="t">
                        <v:imagedata r:id="rId13" o:title=""/>
                      </v:shape>
                    </w:pict>
                  </w:r>
                  <w:r>
                    <w:rPr>
                      <w:color w:val="800000"/>
                    </w:rPr>
                    <w:pict>
                      <v:shape id="_x0000_i1035" type="#_x0000_t75" alt="Предыдущая статья" style="width:17.25pt;height:16.5pt" o:button="t">
                        <v:imagedata r:id="rId14" o:title=""/>
                      </v:shape>
                    </w:pict>
                  </w:r>
                  <w:r>
                    <w:rPr>
                      <w:color w:val="800000"/>
                    </w:rPr>
                    <w:pict>
                      <v:shape id="_x0000_i1036" type="#_x0000_t75" alt="Следующая статья" style="width:16.5pt;height:16.5pt" o:button="t">
                        <v:imagedata r:id="rId15" o:title=""/>
                      </v:shape>
                    </w:pict>
                  </w:r>
                </w:p>
              </w:tc>
            </w:tr>
          </w:tbl>
          <w:p w:rsidR="007945E3" w:rsidRDefault="007945E3"/>
        </w:tc>
      </w:tr>
      <w:tr w:rsidR="007945E3">
        <w:trPr>
          <w:gridAfter w:val="1"/>
          <w:tblCellSpacing w:w="37" w:type="dxa"/>
          <w:jc w:val="center"/>
        </w:trPr>
        <w:tc>
          <w:tcPr>
            <w:tcW w:w="8889" w:type="dxa"/>
            <w:gridSpan w:val="2"/>
            <w:shd w:val="clear" w:color="auto" w:fill="FFEFD5"/>
          </w:tcPr>
          <w:tbl>
            <w:tblPr>
              <w:tblW w:w="0" w:type="auto"/>
              <w:tblCellSpacing w:w="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055"/>
              <w:gridCol w:w="6802"/>
            </w:tblGrid>
            <w:tr w:rsidR="007945E3">
              <w:trPr>
                <w:tblCellSpacing w:w="75" w:type="dxa"/>
              </w:trPr>
              <w:tc>
                <w:tcPr>
                  <w:tcW w:w="1800" w:type="dxa"/>
                  <w:shd w:val="clear" w:color="auto" w:fill="auto"/>
                </w:tcPr>
                <w:p w:rsidR="007945E3" w:rsidRDefault="007D676F">
                  <w:pPr>
                    <w:jc w:val="center"/>
                  </w:pPr>
                  <w:r>
                    <w:rPr>
                      <w:color w:val="800000"/>
                    </w:rPr>
                    <w:pict>
                      <v:shape id="_x0000_i1037" type="#_x0000_t75" alt="" style="width:90pt;height:120pt" o:button="t">
                        <v:imagedata r:id="rId16" o:title=""/>
                      </v:shape>
                    </w:pict>
                  </w:r>
                </w:p>
                <w:p w:rsidR="007945E3" w:rsidRDefault="007945E3">
                  <w:pPr>
                    <w:pStyle w:val="a4"/>
                    <w:jc w:val="center"/>
                  </w:pPr>
                  <w:r>
                    <w:rPr>
                      <w:b/>
                      <w:bCs/>
                    </w:rPr>
                    <w:t>Шиповник майский</w:t>
                  </w:r>
                  <w:r>
                    <w:t xml:space="preserve"> </w:t>
                  </w:r>
                </w:p>
                <w:p w:rsidR="007945E3" w:rsidRDefault="007945E3">
                  <w:pPr>
                    <w:pStyle w:val="a4"/>
                    <w:jc w:val="center"/>
                  </w:pPr>
                </w:p>
                <w:p w:rsidR="007945E3" w:rsidRDefault="007945E3">
                  <w:pPr>
                    <w:pStyle w:val="a4"/>
                    <w:jc w:val="center"/>
                  </w:pPr>
                  <w:r>
                    <w:rPr>
                      <w:b/>
                      <w:bCs/>
                    </w:rPr>
                    <w:t>Шиповник собачий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7945E3" w:rsidRDefault="007945E3">
                  <w:r>
                    <w:rPr>
                      <w:b/>
                      <w:bCs/>
                    </w:rPr>
                    <w:t>ШИПОВНИК МАЙСКИЙ (Ш. КОРИЧНЫЙ, РОЗА КОРИЧНАЯ)</w:t>
                  </w:r>
                  <w:r>
                    <w:t xml:space="preserve"> - </w:t>
                  </w:r>
                  <w:r>
                    <w:rPr>
                      <w:i/>
                      <w:iCs/>
                    </w:rPr>
                    <w:t>Rósa majális</w:t>
                  </w:r>
                  <w:r>
                    <w:t xml:space="preserve"> Herrm. = </w:t>
                  </w:r>
                  <w:r>
                    <w:rPr>
                      <w:i/>
                      <w:iCs/>
                    </w:rPr>
                    <w:t>R. cinnamómea</w:t>
                  </w:r>
                  <w:r>
                    <w:t xml:space="preserve"> L. (лат. назв. розы, возможно, связано с кельт. rhodd - красный; лат. cinnamomeus, a, um - коричный, из-за коричневой окраски ветвей, сходной с корицей, majalis, e - майский). Колючий кустарник из семейства розоцветных - </w:t>
                  </w:r>
                  <w:r>
                    <w:rPr>
                      <w:i/>
                      <w:iCs/>
                    </w:rPr>
                    <w:t>Rosaceae</w:t>
                  </w:r>
                  <w:r>
                    <w:t xml:space="preserve"> высотой 0,5-2 м. Старые ветви буровато-коричневые, цветоносные - усажены редкими, загнутыми книзу серповидно изогнутыми сплюснутыми в основании шипами, расположенными попарно в основании листовых черешков; бесплодные ветви - турионы (годовалые стерильные побеги) с тонкими прямыми шипами. Листья сложные, непарноперистые, с 5-7 парами продолговато-эллиптических или яйцевидных, по краю зубчатых листочков, с двумя прилистниками. Цветки крупные, одиночные или по 2-3, на коротких цветоножках, с ланцетовидными прицветниками, пятичленные, с розовым или темно-красным венчиком и простыми цельными ланцетовидными чашелистиками. Плод - цинародий (один из типов апокарпного плода) шаровидной, сплюснуто-шаровидной, реже яйцевидной или эллиптической формы, гладкий, оранжевый или красный, мясистый, с сохраняющимися, вверх направленными чашелистиками; внутри гипантия - многочисленные опушенные плодики-орешки, которые созревают в августе-сентябре. </w:t>
                  </w:r>
                </w:p>
                <w:p w:rsidR="007945E3" w:rsidRDefault="007945E3">
                  <w:pPr>
                    <w:pStyle w:val="a4"/>
                  </w:pPr>
                  <w:r>
                    <w:t xml:space="preserve">В качестве лекарственного сырья используют плоды шиповника - </w:t>
                  </w:r>
                  <w:r>
                    <w:rPr>
                      <w:b/>
                      <w:bCs/>
                      <w:color w:val="000080"/>
                    </w:rPr>
                    <w:t>Fructus Rosae</w:t>
                  </w:r>
                  <w:r>
                    <w:t xml:space="preserve">. Плоды собирают в августе - октябре до заморозков, когда они приобретают ярко-красную или оранжевую окраску и остаются твердыми. Сушат их быстро, при температуре 80-90°С. </w:t>
                  </w:r>
                </w:p>
                <w:p w:rsidR="007945E3" w:rsidRDefault="007945E3">
                  <w:pPr>
                    <w:pStyle w:val="a4"/>
                  </w:pPr>
                  <w:r>
                    <w:t xml:space="preserve">Применяются в виде настоя, экстракта, сиропов; входят в состав витаминных и поливитаминных сборов и микстуры по прописи Траскова. Препараты используют как поливитаминное средство при гипо- и авитаминозах и при заболеваниях, сопровождающихся повышенной потребностью организма в витаминах. Из плодов, кроме того, получают масло шиповника, богатое витамином Е и каротиноидами, и Каротолин, применяемые как ранозаживляющие средства. </w:t>
                  </w:r>
                </w:p>
                <w:p w:rsidR="007945E3" w:rsidRDefault="007945E3">
                  <w:pPr>
                    <w:pStyle w:val="a4"/>
                  </w:pPr>
                  <w:r>
                    <w:t xml:space="preserve">Плоды шиповников из секции собачьих - </w:t>
                  </w:r>
                  <w:r>
                    <w:rPr>
                      <w:i/>
                      <w:iCs/>
                    </w:rPr>
                    <w:t>Canina</w:t>
                  </w:r>
                  <w:r>
                    <w:t xml:space="preserve">, в частности Ш. собачьего - </w:t>
                  </w:r>
                  <w:r>
                    <w:rPr>
                      <w:i/>
                      <w:iCs/>
                    </w:rPr>
                    <w:t>R. canina</w:t>
                  </w:r>
                  <w:r>
                    <w:t xml:space="preserve"> L. беднее аскорбиновой кислотой, но содержат органические кислоты. Используют для производства желчегонного препарата холосас и каротолина. </w:t>
                  </w:r>
                </w:p>
                <w:p w:rsidR="007945E3" w:rsidRDefault="007945E3">
                  <w:pPr>
                    <w:pStyle w:val="a4"/>
                  </w:pPr>
                  <w:r>
                    <w:t xml:space="preserve">В гомеопатии применяется Ш. собачий. </w:t>
                  </w:r>
                </w:p>
              </w:tc>
            </w:tr>
          </w:tbl>
          <w:p w:rsidR="007945E3" w:rsidRDefault="007945E3"/>
        </w:tc>
      </w:tr>
      <w:tr w:rsidR="007945E3">
        <w:trPr>
          <w:gridAfter w:val="1"/>
          <w:tblCellSpacing w:w="37" w:type="dxa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89"/>
              <w:gridCol w:w="8168"/>
            </w:tblGrid>
            <w:tr w:rsidR="007945E3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7945E3" w:rsidRDefault="007945E3"/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7945E3" w:rsidRDefault="007D676F">
                  <w:pPr>
                    <w:jc w:val="right"/>
                  </w:pPr>
                  <w:r>
                    <w:pict>
                      <v:shape id="_x0000_i1038" type="#_x0000_t75" alt="" style="width:30pt;height:8.25pt">
                        <v:imagedata r:id="rId17" o:title=""/>
                      </v:shape>
                    </w:pict>
                  </w:r>
                </w:p>
              </w:tc>
            </w:tr>
          </w:tbl>
          <w:p w:rsidR="007945E3" w:rsidRDefault="007945E3"/>
        </w:tc>
      </w:tr>
      <w:tr w:rsidR="002D0F01" w:rsidRPr="002D0F01">
        <w:tblPrEx>
          <w:jc w:val="lef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F74" w:rsidRPr="002D0F01" w:rsidRDefault="00816F74" w:rsidP="002D0F01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</w:tbl>
    <w:p w:rsidR="002D0F01" w:rsidRPr="002D0F01" w:rsidRDefault="002D0F01" w:rsidP="002D0F01">
      <w:pPr>
        <w:rPr>
          <w:vanish/>
          <w:color w:val="000000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75"/>
      </w:tblGrid>
      <w:tr w:rsidR="002D0F01" w:rsidRPr="002D0F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0F01" w:rsidRPr="002D0F01" w:rsidRDefault="002D0F01" w:rsidP="002D0F01">
            <w:pPr>
              <w:rPr>
                <w:color w:val="000000"/>
              </w:rPr>
            </w:pPr>
            <w:r w:rsidRPr="002D0F01">
              <w:rPr>
                <w:color w:val="000000"/>
              </w:rPr>
              <w:t>Интересные факты о розах</w:t>
            </w:r>
          </w:p>
        </w:tc>
      </w:tr>
      <w:tr w:rsidR="002D0F01" w:rsidRPr="002D0F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Роза является национальным цветком США, Англии и Ирана.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Все классы роз названы по представителям, изначально произраставших в северном полушарии, а ниже экватора нет ни одного "родного" для него класса - все привозные.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Дикую розу Rosa Acicularis можно встретить в районе Северного Полярного Круга.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Одно из древнейших изображений розы найдено на острове Крит и датируется примерно 2000 г. до нашей эры.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Задолго до того, как Сафо увековечила розу эпитетом "королева цветов", греки называли ее "король цветов".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Происхождение слова "шляпа" восходит к "шапо", "шапель" - римский венок из роз.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В раннем христианстве роза была символом тех, кто выжил в результате преследований и гонений.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В Россию роза попала только в 16 веке, и вначале была достоянием лишь царского двора. Как украшение садов она стала появляться лишь при Петре I и особенно при императрице Екатерине II.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Лучшими розоводами мира по праву считаются французы, никто не продает больше роз, чем голландцы, болгары известны производством розового масла.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Розовое масло (по большей части синтетическое) входит в состав 46% мужской и 98% женской парфюмерии. Однако из всего разнообразия в парфюмерии используется только два вида роз - дамасская и центифолия. Натуральное розовое масло - одно из самых дорогих, на международном рынке оно ценится дороже золота и платины. Для получения одного килограмма розового масла требуется в среднем три тонны лепестков.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Больше всего роз в мире - около 3 миллионов - продается в День Святого Валентина.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Желтые, оранжевые, коралловые розы появились от скрещивания с дикой розой Персидская желтая, а ярко-красный цвет - наследство китайских роз.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Ген, отвечающий за аромат, рецессивен, т.е. если скрестить две розы с сильным ароматом, получится гибрид либо со слабым запахом, либо вообще без него.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Одним из первых термин "ароматерапия" предложен русским ученым Н.А.Кюнцелем в 30-х годах. Люди, регулярно вдыхающие аромат розы, вызывают симпатию окружающих, имеют светлую ровную ауру, доброжелательны и ненавязчивы.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Оказывается, ничто так не помогает почувствовать себя в чужих стенах, как дома, как аромат болгарской розы в ничтожной, едва уловимой самым тонким обонянием концентрации.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Современные розы бывают практически всех цветов, за исключением синего и черного: отсутствуют естественные гены. Однако голубой розой сейчас занимается генная инженерия, а черную заменяют очень темно-красные оттенки.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Когда лепестки "Аптекарской розы" (Apothecary's Rose) высыхают, их аромат усиливается.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У Авиценны перечень показаний, при которых используется роза, занимает две страницы.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В Японии выведена роза, у которой днем ярко-красные лепестки, а вечером белые. Сорт назван "Хамелеон".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Самая большая одиночная роза - белый куст Lady Banks в США, штат Аризона - занимает площадь, равную футбольному полю. В сезон цветения он покрывается более чем 200 тысячами цветов. Представители Книги рекордов Гиннеса замеряют его каждый год.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Бутоны самой маленькой розы сорта "Си" (по-испански - "Да") не больше зернышка риса.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Старейшая в мире роза находится в Германии - 1000-летний куст у собора в Хильдесхайме, который уже почти достиг крыши этого здания (а вообще средняя продолжительность жизни роз - 25 лет).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Библиотека Конфуция насчитывала около 600 томов о розах. Шекспир в своих поэмах упоминал о розах более 50 раз.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  <w:r w:rsidRPr="002D0F01">
              <w:rPr>
                <w:color w:val="000000"/>
              </w:rPr>
              <w:t>В</w:t>
            </w:r>
            <w:r w:rsidRPr="002D0F01">
              <w:rPr>
                <w:color w:val="000000"/>
                <w:lang w:val="en-US"/>
              </w:rPr>
              <w:t xml:space="preserve"> </w:t>
            </w:r>
            <w:r w:rsidRPr="002D0F01">
              <w:rPr>
                <w:color w:val="000000"/>
              </w:rPr>
              <w:t>США</w:t>
            </w:r>
            <w:r w:rsidRPr="002D0F01">
              <w:rPr>
                <w:color w:val="000000"/>
                <w:lang w:val="en-US"/>
              </w:rPr>
              <w:t xml:space="preserve"> </w:t>
            </w:r>
            <w:r w:rsidRPr="002D0F01">
              <w:rPr>
                <w:color w:val="000000"/>
              </w:rPr>
              <w:t>о</w:t>
            </w:r>
            <w:r w:rsidRPr="002D0F01">
              <w:rPr>
                <w:color w:val="000000"/>
                <w:lang w:val="en-US"/>
              </w:rPr>
              <w:t xml:space="preserve"> </w:t>
            </w:r>
            <w:r w:rsidRPr="002D0F01">
              <w:rPr>
                <w:color w:val="000000"/>
              </w:rPr>
              <w:t>розах</w:t>
            </w:r>
            <w:r w:rsidRPr="002D0F01">
              <w:rPr>
                <w:color w:val="000000"/>
                <w:lang w:val="en-US"/>
              </w:rPr>
              <w:t xml:space="preserve"> </w:t>
            </w:r>
            <w:r w:rsidRPr="002D0F01">
              <w:rPr>
                <w:color w:val="000000"/>
              </w:rPr>
              <w:t>написано</w:t>
            </w:r>
            <w:r w:rsidRPr="002D0F01">
              <w:rPr>
                <w:color w:val="000000"/>
                <w:lang w:val="en-US"/>
              </w:rPr>
              <w:t xml:space="preserve"> </w:t>
            </w:r>
            <w:r w:rsidRPr="002D0F01">
              <w:rPr>
                <w:color w:val="000000"/>
              </w:rPr>
              <w:t>около</w:t>
            </w:r>
            <w:r w:rsidRPr="002D0F01">
              <w:rPr>
                <w:color w:val="000000"/>
                <w:lang w:val="en-US"/>
              </w:rPr>
              <w:t xml:space="preserve"> 4 </w:t>
            </w:r>
            <w:r w:rsidRPr="002D0F01">
              <w:rPr>
                <w:color w:val="000000"/>
              </w:rPr>
              <w:t>тысяч</w:t>
            </w:r>
            <w:r w:rsidRPr="002D0F01">
              <w:rPr>
                <w:color w:val="000000"/>
                <w:lang w:val="en-US"/>
              </w:rPr>
              <w:t xml:space="preserve"> </w:t>
            </w:r>
            <w:r w:rsidRPr="002D0F01">
              <w:rPr>
                <w:color w:val="000000"/>
              </w:rPr>
              <w:t>песен</w:t>
            </w:r>
            <w:r w:rsidRPr="002D0F01">
              <w:rPr>
                <w:color w:val="000000"/>
                <w:lang w:val="en-US"/>
              </w:rPr>
              <w:t xml:space="preserve">, </w:t>
            </w:r>
            <w:r w:rsidRPr="002D0F01">
              <w:rPr>
                <w:color w:val="000000"/>
              </w:rPr>
              <w:t>самые</w:t>
            </w:r>
            <w:r w:rsidRPr="002D0F01">
              <w:rPr>
                <w:color w:val="000000"/>
                <w:lang w:val="en-US"/>
              </w:rPr>
              <w:t xml:space="preserve"> </w:t>
            </w:r>
            <w:r w:rsidRPr="002D0F01">
              <w:rPr>
                <w:color w:val="000000"/>
              </w:rPr>
              <w:t>известные</w:t>
            </w:r>
            <w:r w:rsidRPr="002D0F01">
              <w:rPr>
                <w:color w:val="000000"/>
                <w:lang w:val="en-US"/>
              </w:rPr>
              <w:t xml:space="preserve"> - Moonlight and Roses, The Last Rose of Summer, Yellow Rose of Texas, Days of Wine and Roses, I Didn’t Promise You a Rose Garden </w:t>
            </w:r>
            <w:r w:rsidRPr="002D0F01">
              <w:rPr>
                <w:color w:val="000000"/>
              </w:rPr>
              <w:t>и</w:t>
            </w:r>
            <w:r w:rsidRPr="002D0F01">
              <w:rPr>
                <w:color w:val="000000"/>
                <w:lang w:val="en-US"/>
              </w:rPr>
              <w:t xml:space="preserve"> </w:t>
            </w:r>
            <w:r w:rsidRPr="002D0F01">
              <w:rPr>
                <w:color w:val="000000"/>
              </w:rPr>
              <w:t>т</w:t>
            </w:r>
            <w:r w:rsidRPr="002D0F01">
              <w:rPr>
                <w:color w:val="000000"/>
                <w:lang w:val="en-US"/>
              </w:rPr>
              <w:t>.</w:t>
            </w:r>
            <w:r w:rsidRPr="002D0F01">
              <w:rPr>
                <w:color w:val="000000"/>
              </w:rPr>
              <w:t>д</w:t>
            </w:r>
            <w:r w:rsidRPr="002D0F01">
              <w:rPr>
                <w:color w:val="000000"/>
                <w:lang w:val="en-US"/>
              </w:rPr>
              <w:t xml:space="preserve">.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Розами также называют фанатские шарфы болельщиков спортивных команд.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Источники: http://www.rose-2002.org/quiz.html, http://znatoki.kulichki.net,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http://www.rosesinc.org, http://www.aboutflowers.com, есть еще, но точно уже не помню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Именно благодаря розе Колумб открыл Америку. Согласно письменным источникам, 11 октября 1492 года в заштилевшем Саргассовом море член команды Колумба увидел розовую ветвь. Этот знак приближающейся земли укрепил надежды мореплавателей и вдохновил на поиски Нового Света. (http://rus.roses.ru)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Подборка интересных фактов с сайта "Путешествия натуралиста" (www.naturalistravel.ru)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Роза у древних считалась цветком священным, отпугивающим своим божественным ароматом всякую нечистую силу. Именно поэтому так ценилось и розовое масло.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Некоторые прекрасные девы, отвергнутые своими любимыми, даже уходили из этого мира с помощью роз: ставили на ночь огромный букет и навсегда засыпали, убаюканные запахом цветов... Такая смерть считалась у древних не грехом, а чистым переходом в лучший мир!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По представлениям индусов воплощение в виде розы означало высшее признание небес, грядущую миссию праведника.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Считалось, что в заповедной стране Востока, легендарной Шамбале, расположенной в тибетских горах, розовый сад есть и у самого Великого Владыки! И что все цветы там, а особенно розы, огромного размера, а запахи этих Великих Роз праведный человек может ощутить не только в каком-нибудь очень далеком городе низины, но и в любом уголке мира. </w:t>
            </w:r>
          </w:p>
          <w:p w:rsidR="002D0F01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 xml:space="preserve">Западные традиции сделали розу цветком Богоматери. Поэтому рыцари, отправлявшиеся в крестовые походы, любили брать с собой розу. А если воин «Гроба Господня» погибал, его товарищи считали, что душа убиенного отлетает на небо в виде розы, приумножая таким образом бессмертный и никогда не вянущий букет Матери Спасителя. В России роза тоже была священным цветком, принадлежащим Богородице. </w:t>
            </w:r>
          </w:p>
          <w:p w:rsidR="00816F74" w:rsidRPr="002D0F01" w:rsidRDefault="002D0F01" w:rsidP="002D0F01">
            <w:pPr>
              <w:spacing w:before="100" w:beforeAutospacing="1" w:after="100" w:afterAutospacing="1"/>
              <w:rPr>
                <w:color w:val="000000"/>
              </w:rPr>
            </w:pPr>
            <w:r w:rsidRPr="002D0F01">
              <w:rPr>
                <w:color w:val="000000"/>
              </w:rPr>
              <w:t>Наконец, самые смелые искатели эликсира бессмертия утверждают, что в качестве обязательного компонента в нем должны находиться истолченные лепестки розы. И кто знает, так ли уж они далеки от истины?</w:t>
            </w:r>
          </w:p>
        </w:tc>
      </w:tr>
    </w:tbl>
    <w:p w:rsidR="00440869" w:rsidRDefault="00440869"/>
    <w:tbl>
      <w:tblPr>
        <w:tblW w:w="82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0"/>
      </w:tblGrid>
      <w:tr w:rsidR="002D0F01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D0F01" w:rsidRDefault="002D0F01">
            <w:r>
              <w:t>История, легенды, сказки о розах</w:t>
            </w:r>
          </w:p>
        </w:tc>
      </w:tr>
      <w:tr w:rsidR="002D0F01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D0F01" w:rsidRDefault="002D0F01">
            <w:pPr>
              <w:pStyle w:val="a4"/>
              <w:rPr>
                <w:rFonts w:ascii="Arial" w:hAnsi="Arial" w:cs="Arial"/>
                <w:b/>
                <w:bCs/>
                <w:color w:val="66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663333"/>
                <w:sz w:val="18"/>
                <w:szCs w:val="18"/>
              </w:rPr>
              <w:br/>
              <w:t>Мировая история</w:t>
            </w:r>
          </w:p>
          <w:p w:rsidR="002D0F01" w:rsidRDefault="002D0F01">
            <w:pPr>
              <w:pStyle w:val="a4"/>
              <w:rPr>
                <w:rFonts w:ascii="Arial" w:hAnsi="Arial" w:cs="Arial"/>
                <w:color w:val="663333"/>
                <w:sz w:val="18"/>
                <w:szCs w:val="18"/>
              </w:rPr>
            </w:pPr>
            <w:r w:rsidRPr="007D676F">
              <w:rPr>
                <w:rFonts w:ascii="Verdana" w:hAnsi="Verdana" w:cs="Arial"/>
                <w:sz w:val="18"/>
                <w:szCs w:val="18"/>
              </w:rPr>
              <w:t>Роза в книге Н.Ф. Золотницкого "Цветы в легендах и преданиях"</w:t>
            </w:r>
            <w:r>
              <w:rPr>
                <w:rFonts w:ascii="Arial" w:hAnsi="Arial" w:cs="Arial"/>
                <w:color w:val="6633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63333"/>
                <w:sz w:val="18"/>
                <w:szCs w:val="18"/>
              </w:rPr>
              <w:br/>
              <w:t>Из этой известной и интереснейшей книги, изданной в Москве в 1913 году, сюда просто просится глава о розах  :-)</w:t>
            </w:r>
          </w:p>
          <w:p w:rsidR="002D0F01" w:rsidRDefault="002D0F01">
            <w:pPr>
              <w:pStyle w:val="a4"/>
              <w:rPr>
                <w:rFonts w:ascii="Arial" w:hAnsi="Arial" w:cs="Arial"/>
                <w:color w:val="663333"/>
                <w:sz w:val="18"/>
                <w:szCs w:val="18"/>
              </w:rPr>
            </w:pPr>
            <w:r w:rsidRPr="007D676F">
              <w:rPr>
                <w:rFonts w:ascii="Verdana" w:hAnsi="Verdana" w:cs="Arial"/>
                <w:sz w:val="18"/>
                <w:szCs w:val="18"/>
              </w:rPr>
              <w:t>Жизнь растений - Роза на сайте "Путешествия натуралиста"</w:t>
            </w:r>
            <w:r>
              <w:rPr>
                <w:rFonts w:ascii="Arial" w:hAnsi="Arial" w:cs="Arial"/>
                <w:color w:val="6633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63333"/>
                <w:sz w:val="18"/>
                <w:szCs w:val="18"/>
              </w:rPr>
              <w:br/>
              <w:t>"Вечная возлюбленная человека, чье происхождение и "книга странствий" по сей день занимают не только садоводов, но и историков. Откуда она, таинственная незнакомка?"</w:t>
            </w:r>
          </w:p>
        </w:tc>
      </w:tr>
      <w:tr w:rsidR="002D0F01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D0F01" w:rsidRDefault="002D0F01">
            <w:pPr>
              <w:pStyle w:val="a4"/>
              <w:rPr>
                <w:rFonts w:ascii="Arial" w:hAnsi="Arial" w:cs="Arial"/>
                <w:b/>
                <w:bCs/>
                <w:color w:val="66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663333"/>
                <w:sz w:val="18"/>
                <w:szCs w:val="18"/>
              </w:rPr>
              <w:br/>
              <w:t>Происхождение названий отдельных сортов роз</w:t>
            </w:r>
          </w:p>
          <w:p w:rsidR="002D0F01" w:rsidRDefault="002D0F01">
            <w:pPr>
              <w:pStyle w:val="a4"/>
              <w:rPr>
                <w:rFonts w:ascii="Arial" w:hAnsi="Arial" w:cs="Arial"/>
                <w:color w:val="663333"/>
                <w:sz w:val="18"/>
                <w:szCs w:val="18"/>
              </w:rPr>
            </w:pPr>
            <w:r>
              <w:rPr>
                <w:rFonts w:ascii="Arial" w:hAnsi="Arial" w:cs="Arial"/>
                <w:color w:val="663333"/>
                <w:sz w:val="18"/>
                <w:szCs w:val="18"/>
              </w:rPr>
              <w:t xml:space="preserve">Роза была выведена во Франции накануне оккупации во время Второй мировой войны. Несколько растений на последнем самолете успели вывезти в США... </w:t>
            </w:r>
            <w:r w:rsidRPr="007D676F">
              <w:rPr>
                <w:rFonts w:ascii="Verdana" w:hAnsi="Verdana" w:cs="Arial"/>
                <w:sz w:val="18"/>
                <w:szCs w:val="18"/>
              </w:rPr>
              <w:t>Мир (Peace, Gloria Dei)</w:t>
            </w:r>
          </w:p>
          <w:p w:rsidR="002D0F01" w:rsidRDefault="002D0F01">
            <w:pPr>
              <w:pStyle w:val="a4"/>
              <w:rPr>
                <w:rFonts w:ascii="Arial" w:hAnsi="Arial" w:cs="Arial"/>
                <w:color w:val="663333"/>
                <w:sz w:val="18"/>
                <w:szCs w:val="18"/>
              </w:rPr>
            </w:pPr>
            <w:r>
              <w:rPr>
                <w:rFonts w:ascii="Arial" w:hAnsi="Arial" w:cs="Arial"/>
                <w:color w:val="663333"/>
                <w:sz w:val="18"/>
                <w:szCs w:val="18"/>
              </w:rPr>
              <w:t xml:space="preserve">Началось все, конечно, с розы. Сорт "Тадж-Махал", темно-розовая, крупноцветная чайно-гибридная, выведена в США в 1972 г. Красота. А потом я решила узнать побольше про сам мавзолей Тадж-Махал. В общих чертах эта история любви почти четырехсотлетней давности известна всем, но углубившись в детали, я была потрясена до глубины души. Если совсем кратко, то: Тадж-Махал расположен в индийском городе Агра, построен в 1632-53 гг. императором Шах Джаханом из династии Великих Моголов в память своей жены Мумтаз Махал. А если довериться тайнам неторопливо-томного Востока, то получится сказка, достойная Тысячи и Одной Ночи... </w:t>
            </w:r>
            <w:r w:rsidRPr="007D676F">
              <w:rPr>
                <w:rFonts w:ascii="Verdana" w:hAnsi="Verdana" w:cs="Arial"/>
                <w:sz w:val="18"/>
                <w:szCs w:val="18"/>
              </w:rPr>
              <w:t>Тадж-Махал</w:t>
            </w:r>
          </w:p>
        </w:tc>
      </w:tr>
      <w:tr w:rsidR="002D0F01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D0F01" w:rsidRDefault="002D0F01">
            <w:pPr>
              <w:pStyle w:val="a4"/>
              <w:rPr>
                <w:rFonts w:ascii="Arial" w:hAnsi="Arial" w:cs="Arial"/>
                <w:b/>
                <w:bCs/>
                <w:color w:val="66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663333"/>
                <w:sz w:val="18"/>
                <w:szCs w:val="18"/>
              </w:rPr>
              <w:br/>
              <w:t>Сказки о розах</w:t>
            </w:r>
          </w:p>
          <w:p w:rsidR="002D0F01" w:rsidRDefault="002D0F01">
            <w:pPr>
              <w:pStyle w:val="a4"/>
              <w:rPr>
                <w:rFonts w:ascii="Arial" w:hAnsi="Arial" w:cs="Arial"/>
                <w:color w:val="663333"/>
                <w:sz w:val="18"/>
                <w:szCs w:val="18"/>
              </w:rPr>
            </w:pPr>
            <w:r>
              <w:rPr>
                <w:rFonts w:ascii="Arial" w:hAnsi="Arial" w:cs="Arial"/>
                <w:color w:val="663333"/>
                <w:sz w:val="18"/>
                <w:szCs w:val="18"/>
              </w:rPr>
              <w:t xml:space="preserve">"Жил когда-то на свете восточный царь - могучий падишах. Многие завидовали его богатствам, а для падишаха дороже всех сокровищ была единственная дочь - красавица принцесса. Вокруг дворца падишаха цвели чудесные розы..." </w:t>
            </w:r>
            <w:r w:rsidRPr="007D676F">
              <w:rPr>
                <w:rFonts w:ascii="Verdana" w:hAnsi="Verdana" w:cs="Arial"/>
                <w:sz w:val="18"/>
                <w:szCs w:val="18"/>
              </w:rPr>
              <w:t>Турецкая сказка о розе</w:t>
            </w:r>
          </w:p>
        </w:tc>
      </w:tr>
      <w:tr w:rsidR="002D0F01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D0F01" w:rsidRDefault="002D0F01">
            <w:pPr>
              <w:pStyle w:val="a4"/>
              <w:rPr>
                <w:rFonts w:ascii="Arial" w:hAnsi="Arial" w:cs="Arial"/>
                <w:b/>
                <w:bCs/>
                <w:color w:val="66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663333"/>
                <w:sz w:val="18"/>
                <w:szCs w:val="18"/>
              </w:rPr>
              <w:br/>
              <w:t>Сказки для детей изрядного возраста</w:t>
            </w:r>
          </w:p>
          <w:p w:rsidR="002D0F01" w:rsidRDefault="002D0F01">
            <w:pPr>
              <w:pStyle w:val="a4"/>
              <w:rPr>
                <w:rFonts w:ascii="Arial" w:hAnsi="Arial" w:cs="Arial"/>
                <w:color w:val="663333"/>
                <w:sz w:val="18"/>
                <w:szCs w:val="18"/>
              </w:rPr>
            </w:pPr>
            <w:r>
              <w:rPr>
                <w:rFonts w:ascii="Arial" w:hAnsi="Arial" w:cs="Arial"/>
                <w:color w:val="663333"/>
                <w:sz w:val="18"/>
                <w:szCs w:val="18"/>
              </w:rPr>
              <w:t xml:space="preserve">Г.Х. Андерсен. </w:t>
            </w:r>
            <w:r>
              <w:rPr>
                <w:rFonts w:ascii="Arial" w:hAnsi="Arial" w:cs="Arial"/>
                <w:color w:val="663333"/>
                <w:sz w:val="18"/>
                <w:szCs w:val="18"/>
              </w:rPr>
              <w:br/>
              <w:t xml:space="preserve">"Сад окружала живая изгородь из орешника. За нею начинались поля и луга, где паслись коровы и овцы. Посреди сада цвел розовый куст, а под ним сидела улитка. Она была богата внутренним содержанием - содержала самое себя..." </w:t>
            </w:r>
            <w:r w:rsidRPr="007D676F">
              <w:rPr>
                <w:rFonts w:ascii="Verdana" w:hAnsi="Verdana" w:cs="Arial"/>
                <w:sz w:val="18"/>
                <w:szCs w:val="18"/>
              </w:rPr>
              <w:t>Улитка и розы</w:t>
            </w:r>
          </w:p>
          <w:p w:rsidR="002D0F01" w:rsidRDefault="002D0F01">
            <w:pPr>
              <w:pStyle w:val="a4"/>
              <w:rPr>
                <w:rFonts w:ascii="Arial" w:hAnsi="Arial" w:cs="Arial"/>
                <w:color w:val="663333"/>
                <w:sz w:val="18"/>
                <w:szCs w:val="18"/>
              </w:rPr>
            </w:pPr>
            <w:r>
              <w:rPr>
                <w:rFonts w:ascii="Arial" w:hAnsi="Arial" w:cs="Arial"/>
                <w:color w:val="663333"/>
                <w:sz w:val="18"/>
                <w:szCs w:val="18"/>
              </w:rPr>
              <w:t xml:space="preserve">"Все восточные сказания говорят о любви соловья к розе: в тихие звездные ночи несется к благоухающему цветку серенада крылатого певца..." </w:t>
            </w:r>
            <w:r w:rsidRPr="007D676F">
              <w:rPr>
                <w:rFonts w:ascii="Verdana" w:hAnsi="Verdana" w:cs="Arial"/>
                <w:sz w:val="18"/>
                <w:szCs w:val="18"/>
              </w:rPr>
              <w:t>Роза с могилы Гомера</w:t>
            </w:r>
          </w:p>
          <w:p w:rsidR="002D0F01" w:rsidRDefault="002D0F01">
            <w:pPr>
              <w:pStyle w:val="a4"/>
              <w:rPr>
                <w:rFonts w:ascii="Arial" w:hAnsi="Arial" w:cs="Arial"/>
                <w:color w:val="663333"/>
                <w:sz w:val="18"/>
                <w:szCs w:val="18"/>
              </w:rPr>
            </w:pPr>
            <w:r w:rsidRPr="007D676F">
              <w:rPr>
                <w:rFonts w:ascii="Verdana" w:hAnsi="Verdana" w:cs="Arial"/>
                <w:sz w:val="18"/>
                <w:szCs w:val="18"/>
              </w:rPr>
              <w:t>Розы в жизни Г.Х. Андерсена</w:t>
            </w:r>
            <w:r>
              <w:rPr>
                <w:rFonts w:ascii="Arial" w:hAnsi="Arial" w:cs="Arial"/>
                <w:color w:val="6633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63333"/>
                <w:sz w:val="18"/>
                <w:szCs w:val="18"/>
              </w:rPr>
              <w:br/>
              <w:t>"Эта тема дважды неисчерпаема: сказочник и розы. Две неисчерпаемости заставляют быть романтичным. Романтика - как форма и содержание бытия."</w:t>
            </w:r>
          </w:p>
          <w:p w:rsidR="002D0F01" w:rsidRDefault="002D0F01">
            <w:pPr>
              <w:pStyle w:val="a4"/>
              <w:rPr>
                <w:rFonts w:ascii="Arial" w:hAnsi="Arial" w:cs="Arial"/>
                <w:color w:val="663333"/>
                <w:sz w:val="18"/>
                <w:szCs w:val="18"/>
              </w:rPr>
            </w:pPr>
          </w:p>
        </w:tc>
      </w:tr>
    </w:tbl>
    <w:p w:rsidR="002D0F01" w:rsidRDefault="002D0F01">
      <w:bookmarkStart w:id="0" w:name="_GoBack"/>
      <w:bookmarkEnd w:id="0"/>
    </w:p>
    <w:sectPr w:rsidR="002D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0021"/>
    <w:rsid w:val="002D0F01"/>
    <w:rsid w:val="00440869"/>
    <w:rsid w:val="006621F3"/>
    <w:rsid w:val="006F056F"/>
    <w:rsid w:val="00771A77"/>
    <w:rsid w:val="007945E3"/>
    <w:rsid w:val="007D676F"/>
    <w:rsid w:val="00816F74"/>
    <w:rsid w:val="00940021"/>
    <w:rsid w:val="00A53298"/>
    <w:rsid w:val="00D01D75"/>
    <w:rsid w:val="00D8488A"/>
    <w:rsid w:val="00DD4732"/>
    <w:rsid w:val="00F1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5:chartTrackingRefBased/>
  <w15:docId w15:val="{6F3484A0-5BB5-4FC5-9693-1AD18A7A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45E3"/>
    <w:rPr>
      <w:strike w:val="0"/>
      <w:dstrike w:val="0"/>
      <w:color w:val="800000"/>
      <w:u w:val="none"/>
      <w:effect w:val="none"/>
    </w:rPr>
  </w:style>
  <w:style w:type="paragraph" w:styleId="a4">
    <w:name w:val="Normal (Web)"/>
    <w:basedOn w:val="a"/>
    <w:rsid w:val="007945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0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5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</vt:lpstr>
    </vt:vector>
  </TitlesOfParts>
  <Company>Дом</Company>
  <LinksUpToDate>false</LinksUpToDate>
  <CharactersWithSpaces>10076</CharactersWithSpaces>
  <SharedDoc>false</SharedDoc>
  <HLinks>
    <vt:vector size="132" baseType="variant">
      <vt:variant>
        <vt:i4>3997747</vt:i4>
      </vt:variant>
      <vt:variant>
        <vt:i4>105</vt:i4>
      </vt:variant>
      <vt:variant>
        <vt:i4>0</vt:i4>
      </vt:variant>
      <vt:variant>
        <vt:i4>5</vt:i4>
      </vt:variant>
      <vt:variant>
        <vt:lpwstr>http://rosesite.narod.ru/roses/interesting/history/tales/andersen/roses.htm</vt:lpwstr>
      </vt:variant>
      <vt:variant>
        <vt:lpwstr/>
      </vt:variant>
      <vt:variant>
        <vt:i4>4194396</vt:i4>
      </vt:variant>
      <vt:variant>
        <vt:i4>102</vt:i4>
      </vt:variant>
      <vt:variant>
        <vt:i4>0</vt:i4>
      </vt:variant>
      <vt:variant>
        <vt:i4>5</vt:i4>
      </vt:variant>
      <vt:variant>
        <vt:lpwstr>http://rosesite.narod.ru/roses/interesting/history/tales/andersen/rhomere.htm</vt:lpwstr>
      </vt:variant>
      <vt:variant>
        <vt:lpwstr/>
      </vt:variant>
      <vt:variant>
        <vt:i4>4128803</vt:i4>
      </vt:variant>
      <vt:variant>
        <vt:i4>99</vt:i4>
      </vt:variant>
      <vt:variant>
        <vt:i4>0</vt:i4>
      </vt:variant>
      <vt:variant>
        <vt:i4>5</vt:i4>
      </vt:variant>
      <vt:variant>
        <vt:lpwstr>http://rosesite.narod.ru/roses/interesting/history/tales/andersen/snailandroses.htm</vt:lpwstr>
      </vt:variant>
      <vt:variant>
        <vt:lpwstr/>
      </vt:variant>
      <vt:variant>
        <vt:i4>3735587</vt:i4>
      </vt:variant>
      <vt:variant>
        <vt:i4>96</vt:i4>
      </vt:variant>
      <vt:variant>
        <vt:i4>0</vt:i4>
      </vt:variant>
      <vt:variant>
        <vt:i4>5</vt:i4>
      </vt:variant>
      <vt:variant>
        <vt:lpwstr>http://rosesite.narod.ru/roses/interesting/history/tales/tales/turkish.htm</vt:lpwstr>
      </vt:variant>
      <vt:variant>
        <vt:lpwstr/>
      </vt:variant>
      <vt:variant>
        <vt:i4>5832787</vt:i4>
      </vt:variant>
      <vt:variant>
        <vt:i4>93</vt:i4>
      </vt:variant>
      <vt:variant>
        <vt:i4>0</vt:i4>
      </vt:variant>
      <vt:variant>
        <vt:i4>5</vt:i4>
      </vt:variant>
      <vt:variant>
        <vt:lpwstr>http://rosesite.narod.ru/roses/interesting/history/sortsorig/tjm/tjm.htm</vt:lpwstr>
      </vt:variant>
      <vt:variant>
        <vt:lpwstr/>
      </vt:variant>
      <vt:variant>
        <vt:i4>5832787</vt:i4>
      </vt:variant>
      <vt:variant>
        <vt:i4>90</vt:i4>
      </vt:variant>
      <vt:variant>
        <vt:i4>0</vt:i4>
      </vt:variant>
      <vt:variant>
        <vt:i4>5</vt:i4>
      </vt:variant>
      <vt:variant>
        <vt:lpwstr>http://rosesite.narod.ru/roses/interesting/history/sortsorig/peace/peace.htm</vt:lpwstr>
      </vt:variant>
      <vt:variant>
        <vt:lpwstr/>
      </vt:variant>
      <vt:variant>
        <vt:i4>393301</vt:i4>
      </vt:variant>
      <vt:variant>
        <vt:i4>87</vt:i4>
      </vt:variant>
      <vt:variant>
        <vt:i4>0</vt:i4>
      </vt:variant>
      <vt:variant>
        <vt:i4>5</vt:i4>
      </vt:variant>
      <vt:variant>
        <vt:lpwstr>http://www.naturalistravel.ru/2_2002_2/040.php</vt:lpwstr>
      </vt:variant>
      <vt:variant>
        <vt:lpwstr/>
      </vt:variant>
      <vt:variant>
        <vt:i4>6357032</vt:i4>
      </vt:variant>
      <vt:variant>
        <vt:i4>84</vt:i4>
      </vt:variant>
      <vt:variant>
        <vt:i4>0</vt:i4>
      </vt:variant>
      <vt:variant>
        <vt:i4>5</vt:i4>
      </vt:variant>
      <vt:variant>
        <vt:lpwstr>http://rosesite.narod.ru/roses/interesting/history/zolotnitsky/rose.htm</vt:lpwstr>
      </vt:variant>
      <vt:variant>
        <vt:lpwstr/>
      </vt:variant>
      <vt:variant>
        <vt:i4>4259865</vt:i4>
      </vt:variant>
      <vt:variant>
        <vt:i4>75</vt:i4>
      </vt:variant>
      <vt:variant>
        <vt:i4>0</vt:i4>
      </vt:variant>
      <vt:variant>
        <vt:i4>5</vt:i4>
      </vt:variant>
      <vt:variant>
        <vt:lpwstr>http://spcpa.ru/slr/preview/images/1553.html</vt:lpwstr>
      </vt:variant>
      <vt:variant>
        <vt:lpwstr/>
      </vt:variant>
      <vt:variant>
        <vt:i4>393230</vt:i4>
      </vt:variant>
      <vt:variant>
        <vt:i4>69</vt:i4>
      </vt:variant>
      <vt:variant>
        <vt:i4>0</vt:i4>
      </vt:variant>
      <vt:variant>
        <vt:i4>5</vt:i4>
      </vt:variant>
      <vt:variant>
        <vt:lpwstr>http://spcpa.ru/slr/preview/articles/904.html</vt:lpwstr>
      </vt:variant>
      <vt:variant>
        <vt:lpwstr/>
      </vt:variant>
      <vt:variant>
        <vt:i4>262158</vt:i4>
      </vt:variant>
      <vt:variant>
        <vt:i4>63</vt:i4>
      </vt:variant>
      <vt:variant>
        <vt:i4>0</vt:i4>
      </vt:variant>
      <vt:variant>
        <vt:i4>5</vt:i4>
      </vt:variant>
      <vt:variant>
        <vt:lpwstr>http://spcpa.ru/slr/preview/articles/906.html</vt:lpwstr>
      </vt:variant>
      <vt:variant>
        <vt:lpwstr/>
      </vt:variant>
      <vt:variant>
        <vt:i4>4718687</vt:i4>
      </vt:variant>
      <vt:variant>
        <vt:i4>57</vt:i4>
      </vt:variant>
      <vt:variant>
        <vt:i4>0</vt:i4>
      </vt:variant>
      <vt:variant>
        <vt:i4>5</vt:i4>
      </vt:variant>
      <vt:variant>
        <vt:lpwstr>http://spcpa.ru/slr/preview/fullartlist.html</vt:lpwstr>
      </vt:variant>
      <vt:variant>
        <vt:lpwstr/>
      </vt:variant>
      <vt:variant>
        <vt:i4>4718687</vt:i4>
      </vt:variant>
      <vt:variant>
        <vt:i4>54</vt:i4>
      </vt:variant>
      <vt:variant>
        <vt:i4>0</vt:i4>
      </vt:variant>
      <vt:variant>
        <vt:i4>5</vt:i4>
      </vt:variant>
      <vt:variant>
        <vt:lpwstr>http://spcpa.ru/slr/preview/fullartlist.html</vt:lpwstr>
      </vt:variant>
      <vt:variant>
        <vt:lpwstr/>
      </vt:variant>
      <vt:variant>
        <vt:i4>131140</vt:i4>
      </vt:variant>
      <vt:variant>
        <vt:i4>48</vt:i4>
      </vt:variant>
      <vt:variant>
        <vt:i4>0</vt:i4>
      </vt:variant>
      <vt:variant>
        <vt:i4>5</vt:i4>
      </vt:variant>
      <vt:variant>
        <vt:lpwstr>http://spcpa.ru/slr/preview/manual/index.htm</vt:lpwstr>
      </vt:variant>
      <vt:variant>
        <vt:lpwstr/>
      </vt:variant>
      <vt:variant>
        <vt:i4>4456458</vt:i4>
      </vt:variant>
      <vt:variant>
        <vt:i4>42</vt:i4>
      </vt:variant>
      <vt:variant>
        <vt:i4>0</vt:i4>
      </vt:variant>
      <vt:variant>
        <vt:i4>5</vt:i4>
      </vt:variant>
      <vt:variant>
        <vt:lpwstr>http://www.spcpa.ru/slr/</vt:lpwstr>
      </vt:variant>
      <vt:variant>
        <vt:lpwstr/>
      </vt:variant>
      <vt:variant>
        <vt:i4>7733294</vt:i4>
      </vt:variant>
      <vt:variant>
        <vt:i4>36</vt:i4>
      </vt:variant>
      <vt:variant>
        <vt:i4>0</vt:i4>
      </vt:variant>
      <vt:variant>
        <vt:i4>5</vt:i4>
      </vt:variant>
      <vt:variant>
        <vt:lpwstr>http://spcpa.ru/slr/preview/indexes/index.html</vt:lpwstr>
      </vt:variant>
      <vt:variant>
        <vt:lpwstr/>
      </vt:variant>
      <vt:variant>
        <vt:i4>7864378</vt:i4>
      </vt:variant>
      <vt:variant>
        <vt:i4>30</vt:i4>
      </vt:variant>
      <vt:variant>
        <vt:i4>0</vt:i4>
      </vt:variant>
      <vt:variant>
        <vt:i4>5</vt:i4>
      </vt:variant>
      <vt:variant>
        <vt:lpwstr>http://spcpa.ru/slr/preview/advanced/index.htm</vt:lpwstr>
      </vt:variant>
      <vt:variant>
        <vt:lpwstr/>
      </vt:variant>
      <vt:variant>
        <vt:i4>3735614</vt:i4>
      </vt:variant>
      <vt:variant>
        <vt:i4>24</vt:i4>
      </vt:variant>
      <vt:variant>
        <vt:i4>0</vt:i4>
      </vt:variant>
      <vt:variant>
        <vt:i4>5</vt:i4>
      </vt:variant>
      <vt:variant>
        <vt:lpwstr>http://spcpa.ru/slr/preview/articles/2.html</vt:lpwstr>
      </vt:variant>
      <vt:variant>
        <vt:lpwstr/>
      </vt:variant>
      <vt:variant>
        <vt:i4>3670078</vt:i4>
      </vt:variant>
      <vt:variant>
        <vt:i4>18</vt:i4>
      </vt:variant>
      <vt:variant>
        <vt:i4>0</vt:i4>
      </vt:variant>
      <vt:variant>
        <vt:i4>5</vt:i4>
      </vt:variant>
      <vt:variant>
        <vt:lpwstr>http://spcpa.ru/slr/preview/articles/3.html</vt:lpwstr>
      </vt:variant>
      <vt:variant>
        <vt:lpwstr/>
      </vt:variant>
      <vt:variant>
        <vt:i4>3801150</vt:i4>
      </vt:variant>
      <vt:variant>
        <vt:i4>12</vt:i4>
      </vt:variant>
      <vt:variant>
        <vt:i4>0</vt:i4>
      </vt:variant>
      <vt:variant>
        <vt:i4>5</vt:i4>
      </vt:variant>
      <vt:variant>
        <vt:lpwstr>http://spcpa.ru/slr/preview/articles/1.html</vt:lpwstr>
      </vt:variant>
      <vt:variant>
        <vt:lpwstr/>
      </vt:variant>
      <vt:variant>
        <vt:i4>4915284</vt:i4>
      </vt:variant>
      <vt:variant>
        <vt:i4>6</vt:i4>
      </vt:variant>
      <vt:variant>
        <vt:i4>0</vt:i4>
      </vt:variant>
      <vt:variant>
        <vt:i4>5</vt:i4>
      </vt:variant>
      <vt:variant>
        <vt:lpwstr>javascript:history.forward()</vt:lpwstr>
      </vt:variant>
      <vt:variant>
        <vt:lpwstr/>
      </vt:variant>
      <vt:variant>
        <vt:i4>5898268</vt:i4>
      </vt:variant>
      <vt:variant>
        <vt:i4>0</vt:i4>
      </vt:variant>
      <vt:variant>
        <vt:i4>0</vt:i4>
      </vt:variant>
      <vt:variant>
        <vt:i4>5</vt:i4>
      </vt:variant>
      <vt:variant>
        <vt:lpwstr>javascript:history.back()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</dc:title>
  <dc:subject/>
  <dc:creator>Анюта</dc:creator>
  <cp:keywords/>
  <dc:description/>
  <cp:lastModifiedBy>Irina</cp:lastModifiedBy>
  <cp:revision>2</cp:revision>
  <dcterms:created xsi:type="dcterms:W3CDTF">2014-08-31T18:31:00Z</dcterms:created>
  <dcterms:modified xsi:type="dcterms:W3CDTF">2014-08-31T18:31:00Z</dcterms:modified>
</cp:coreProperties>
</file>