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2504" w:rsidRDefault="00E42504" w:rsidP="00981324"/>
    <w:p w:rsidR="00981324" w:rsidRDefault="00BE4472" w:rsidP="00981324">
      <w:pPr>
        <w:rPr>
          <w:sz w:val="28"/>
          <w:szCs w:val="28"/>
        </w:rPr>
      </w:pPr>
      <w:r>
        <w:t xml:space="preserve">                          </w:t>
      </w:r>
    </w:p>
    <w:p w:rsidR="0043598C" w:rsidRDefault="00981324" w:rsidP="00981324">
      <w:pPr>
        <w:rPr>
          <w:sz w:val="36"/>
          <w:szCs w:val="36"/>
        </w:rPr>
      </w:pPr>
      <w:r>
        <w:rPr>
          <w:sz w:val="28"/>
          <w:szCs w:val="28"/>
        </w:rPr>
        <w:t xml:space="preserve">                                                 </w:t>
      </w:r>
      <w:r w:rsidR="0043598C">
        <w:rPr>
          <w:b/>
          <w:sz w:val="32"/>
          <w:szCs w:val="32"/>
        </w:rPr>
        <w:t xml:space="preserve"> </w:t>
      </w:r>
      <w:r w:rsidR="0043598C" w:rsidRPr="0043598C">
        <w:rPr>
          <w:sz w:val="36"/>
          <w:szCs w:val="36"/>
        </w:rPr>
        <w:t>Содержание.</w:t>
      </w:r>
    </w:p>
    <w:p w:rsidR="00981324" w:rsidRPr="00654896" w:rsidRDefault="00981324" w:rsidP="00981324">
      <w:pPr>
        <w:rPr>
          <w:b/>
          <w:sz w:val="28"/>
          <w:szCs w:val="28"/>
        </w:rPr>
      </w:pPr>
    </w:p>
    <w:p w:rsidR="009A5841" w:rsidRPr="00654896" w:rsidRDefault="009A5841" w:rsidP="009A5841">
      <w:pPr>
        <w:numPr>
          <w:ilvl w:val="0"/>
          <w:numId w:val="9"/>
        </w:numPr>
        <w:rPr>
          <w:sz w:val="28"/>
          <w:szCs w:val="28"/>
        </w:rPr>
      </w:pPr>
      <w:r w:rsidRPr="00654896">
        <w:rPr>
          <w:sz w:val="28"/>
          <w:szCs w:val="28"/>
        </w:rPr>
        <w:t>Введение.</w:t>
      </w:r>
    </w:p>
    <w:p w:rsidR="009A5841" w:rsidRPr="00654896" w:rsidRDefault="009A5841" w:rsidP="001303C4">
      <w:pPr>
        <w:numPr>
          <w:ilvl w:val="0"/>
          <w:numId w:val="9"/>
        </w:numPr>
        <w:tabs>
          <w:tab w:val="clear" w:pos="720"/>
          <w:tab w:val="num" w:pos="540"/>
        </w:tabs>
        <w:ind w:left="360" w:firstLine="0"/>
        <w:rPr>
          <w:sz w:val="28"/>
          <w:szCs w:val="28"/>
        </w:rPr>
      </w:pPr>
      <w:r w:rsidRPr="00654896">
        <w:rPr>
          <w:sz w:val="28"/>
          <w:szCs w:val="28"/>
        </w:rPr>
        <w:t>Исчисление кортежей.</w:t>
      </w:r>
    </w:p>
    <w:p w:rsidR="009A5841" w:rsidRPr="00654896" w:rsidRDefault="009A5841" w:rsidP="009A5841">
      <w:pPr>
        <w:rPr>
          <w:sz w:val="28"/>
          <w:szCs w:val="28"/>
        </w:rPr>
      </w:pPr>
      <w:r w:rsidRPr="00654896">
        <w:rPr>
          <w:sz w:val="28"/>
          <w:szCs w:val="28"/>
        </w:rPr>
        <w:t xml:space="preserve">          2.1</w:t>
      </w:r>
      <w:r w:rsidR="002C6171" w:rsidRPr="00654896">
        <w:rPr>
          <w:sz w:val="28"/>
          <w:szCs w:val="28"/>
        </w:rPr>
        <w:t>.</w:t>
      </w:r>
      <w:r w:rsidRPr="00654896">
        <w:rPr>
          <w:sz w:val="28"/>
          <w:szCs w:val="28"/>
        </w:rPr>
        <w:t xml:space="preserve"> Синтаксис.</w:t>
      </w:r>
    </w:p>
    <w:p w:rsidR="009A5841" w:rsidRPr="00654896" w:rsidRDefault="009A5841" w:rsidP="009A5841">
      <w:pPr>
        <w:rPr>
          <w:sz w:val="28"/>
          <w:szCs w:val="28"/>
        </w:rPr>
      </w:pPr>
      <w:r w:rsidRPr="00654896">
        <w:rPr>
          <w:sz w:val="28"/>
          <w:szCs w:val="28"/>
        </w:rPr>
        <w:t xml:space="preserve">          2.2</w:t>
      </w:r>
      <w:r w:rsidR="002C6171" w:rsidRPr="00654896">
        <w:rPr>
          <w:sz w:val="28"/>
          <w:szCs w:val="28"/>
        </w:rPr>
        <w:t xml:space="preserve">. </w:t>
      </w:r>
      <w:r w:rsidRPr="00654896">
        <w:rPr>
          <w:sz w:val="28"/>
          <w:szCs w:val="28"/>
        </w:rPr>
        <w:t>Переменные кортежей.</w:t>
      </w:r>
    </w:p>
    <w:p w:rsidR="009A5841" w:rsidRPr="00654896" w:rsidRDefault="009A5841" w:rsidP="009A5841">
      <w:pPr>
        <w:rPr>
          <w:sz w:val="28"/>
          <w:szCs w:val="28"/>
        </w:rPr>
      </w:pPr>
      <w:r w:rsidRPr="00654896">
        <w:rPr>
          <w:sz w:val="28"/>
          <w:szCs w:val="28"/>
        </w:rPr>
        <w:t xml:space="preserve">          2.3</w:t>
      </w:r>
      <w:r w:rsidR="002C6171" w:rsidRPr="00654896">
        <w:rPr>
          <w:sz w:val="28"/>
          <w:szCs w:val="28"/>
        </w:rPr>
        <w:t>.</w:t>
      </w:r>
      <w:r w:rsidRPr="00654896">
        <w:rPr>
          <w:sz w:val="28"/>
          <w:szCs w:val="28"/>
        </w:rPr>
        <w:t xml:space="preserve"> Свободные и связанные переменные кортежей.</w:t>
      </w:r>
    </w:p>
    <w:p w:rsidR="009A5841" w:rsidRPr="00654896" w:rsidRDefault="009A5841" w:rsidP="009A5841">
      <w:pPr>
        <w:rPr>
          <w:sz w:val="28"/>
          <w:szCs w:val="28"/>
        </w:rPr>
      </w:pPr>
      <w:r w:rsidRPr="00654896">
        <w:rPr>
          <w:sz w:val="28"/>
          <w:szCs w:val="28"/>
        </w:rPr>
        <w:t xml:space="preserve">          2.4</w:t>
      </w:r>
      <w:r w:rsidR="002C6171" w:rsidRPr="00654896">
        <w:rPr>
          <w:sz w:val="28"/>
          <w:szCs w:val="28"/>
        </w:rPr>
        <w:t>.</w:t>
      </w:r>
      <w:r w:rsidRPr="00654896">
        <w:rPr>
          <w:sz w:val="28"/>
          <w:szCs w:val="28"/>
        </w:rPr>
        <w:t xml:space="preserve"> Кванторы.</w:t>
      </w:r>
    </w:p>
    <w:p w:rsidR="009A5841" w:rsidRPr="00654896" w:rsidRDefault="009A5841" w:rsidP="009A5841">
      <w:pPr>
        <w:rPr>
          <w:sz w:val="28"/>
          <w:szCs w:val="28"/>
        </w:rPr>
      </w:pPr>
      <w:r w:rsidRPr="00654896">
        <w:rPr>
          <w:sz w:val="28"/>
          <w:szCs w:val="28"/>
        </w:rPr>
        <w:t xml:space="preserve">          2.5</w:t>
      </w:r>
      <w:r w:rsidR="002C6171" w:rsidRPr="00654896">
        <w:rPr>
          <w:sz w:val="28"/>
          <w:szCs w:val="28"/>
        </w:rPr>
        <w:t>.</w:t>
      </w:r>
      <w:r w:rsidRPr="00654896">
        <w:rPr>
          <w:sz w:val="28"/>
          <w:szCs w:val="28"/>
        </w:rPr>
        <w:t xml:space="preserve"> Ещё раз о сводных и связанных переменных.</w:t>
      </w:r>
    </w:p>
    <w:p w:rsidR="009A5841" w:rsidRPr="00654896" w:rsidRDefault="009A5841" w:rsidP="009A5841">
      <w:pPr>
        <w:rPr>
          <w:sz w:val="28"/>
          <w:szCs w:val="28"/>
          <w:lang w:val="en-US"/>
        </w:rPr>
      </w:pPr>
      <w:r w:rsidRPr="00654896">
        <w:rPr>
          <w:sz w:val="28"/>
          <w:szCs w:val="28"/>
        </w:rPr>
        <w:t xml:space="preserve">          2.6</w:t>
      </w:r>
      <w:r w:rsidR="002C6171" w:rsidRPr="00654896">
        <w:rPr>
          <w:sz w:val="28"/>
          <w:szCs w:val="28"/>
          <w:lang w:val="en-US"/>
        </w:rPr>
        <w:t>.</w:t>
      </w:r>
      <w:r w:rsidRPr="00654896">
        <w:rPr>
          <w:sz w:val="28"/>
          <w:szCs w:val="28"/>
        </w:rPr>
        <w:t xml:space="preserve"> Реляционные операции.</w:t>
      </w:r>
    </w:p>
    <w:p w:rsidR="006758CF" w:rsidRPr="00654896" w:rsidRDefault="006758CF" w:rsidP="009A5841">
      <w:pPr>
        <w:rPr>
          <w:sz w:val="28"/>
          <w:szCs w:val="28"/>
        </w:rPr>
      </w:pPr>
      <w:r w:rsidRPr="00654896">
        <w:rPr>
          <w:sz w:val="28"/>
          <w:szCs w:val="28"/>
        </w:rPr>
        <w:t xml:space="preserve">          2.7. Примеры</w:t>
      </w:r>
    </w:p>
    <w:p w:rsidR="001303C4" w:rsidRPr="00654896" w:rsidRDefault="001303C4" w:rsidP="001303C4">
      <w:pPr>
        <w:ind w:left="360"/>
        <w:rPr>
          <w:sz w:val="28"/>
          <w:szCs w:val="28"/>
        </w:rPr>
      </w:pPr>
      <w:r w:rsidRPr="00654896">
        <w:rPr>
          <w:sz w:val="28"/>
          <w:szCs w:val="28"/>
        </w:rPr>
        <w:t xml:space="preserve">3. </w:t>
      </w:r>
      <w:r w:rsidR="006758CF" w:rsidRPr="00654896">
        <w:rPr>
          <w:sz w:val="28"/>
          <w:szCs w:val="28"/>
        </w:rPr>
        <w:t>Сравнительный анализ реляционного исчисления и реляционной алгебры.</w:t>
      </w:r>
    </w:p>
    <w:p w:rsidR="001303C4" w:rsidRPr="00654896" w:rsidRDefault="001303C4" w:rsidP="001303C4">
      <w:pPr>
        <w:ind w:left="360"/>
        <w:rPr>
          <w:sz w:val="28"/>
          <w:szCs w:val="28"/>
        </w:rPr>
      </w:pPr>
      <w:r w:rsidRPr="00654896">
        <w:rPr>
          <w:sz w:val="28"/>
          <w:szCs w:val="28"/>
        </w:rPr>
        <w:t>4.</w:t>
      </w:r>
      <w:r w:rsidR="006758CF" w:rsidRPr="00654896">
        <w:rPr>
          <w:sz w:val="28"/>
          <w:szCs w:val="28"/>
        </w:rPr>
        <w:t xml:space="preserve"> Вычислительные возможности.</w:t>
      </w:r>
    </w:p>
    <w:p w:rsidR="006758CF" w:rsidRPr="00654896" w:rsidRDefault="006758CF" w:rsidP="001303C4">
      <w:pPr>
        <w:ind w:left="360"/>
        <w:rPr>
          <w:sz w:val="28"/>
          <w:szCs w:val="28"/>
        </w:rPr>
      </w:pPr>
      <w:r w:rsidRPr="00654896">
        <w:rPr>
          <w:sz w:val="28"/>
          <w:szCs w:val="28"/>
        </w:rPr>
        <w:t xml:space="preserve">      4.1. Примеры</w:t>
      </w:r>
    </w:p>
    <w:p w:rsidR="00981324" w:rsidRPr="00654896" w:rsidRDefault="006758CF" w:rsidP="001303C4">
      <w:pPr>
        <w:ind w:left="360"/>
        <w:rPr>
          <w:sz w:val="28"/>
          <w:szCs w:val="28"/>
        </w:rPr>
      </w:pPr>
      <w:r w:rsidRPr="00654896">
        <w:rPr>
          <w:sz w:val="28"/>
          <w:szCs w:val="28"/>
        </w:rPr>
        <w:t>5. Исчисление доменов</w:t>
      </w:r>
      <w:r w:rsidR="00981324" w:rsidRPr="00654896">
        <w:rPr>
          <w:sz w:val="28"/>
          <w:szCs w:val="28"/>
        </w:rPr>
        <w:t>.</w:t>
      </w:r>
    </w:p>
    <w:p w:rsidR="006758CF" w:rsidRPr="00654896" w:rsidRDefault="006758CF" w:rsidP="001303C4">
      <w:pPr>
        <w:ind w:left="360"/>
        <w:rPr>
          <w:sz w:val="28"/>
          <w:szCs w:val="28"/>
        </w:rPr>
      </w:pPr>
      <w:r w:rsidRPr="00654896">
        <w:rPr>
          <w:sz w:val="28"/>
          <w:szCs w:val="28"/>
        </w:rPr>
        <w:t xml:space="preserve">      5.1. Примеры</w:t>
      </w:r>
    </w:p>
    <w:p w:rsidR="006758CF" w:rsidRPr="00654896" w:rsidRDefault="006758CF" w:rsidP="001303C4">
      <w:pPr>
        <w:ind w:left="360"/>
        <w:rPr>
          <w:sz w:val="28"/>
          <w:szCs w:val="28"/>
        </w:rPr>
      </w:pPr>
      <w:r w:rsidRPr="00654896">
        <w:rPr>
          <w:sz w:val="28"/>
          <w:szCs w:val="28"/>
        </w:rPr>
        <w:t xml:space="preserve">6. Средства языка </w:t>
      </w:r>
      <w:r w:rsidRPr="00654896">
        <w:rPr>
          <w:sz w:val="28"/>
          <w:szCs w:val="28"/>
          <w:lang w:val="en-US"/>
        </w:rPr>
        <w:t>SQL</w:t>
      </w:r>
      <w:r w:rsidRPr="00654896">
        <w:rPr>
          <w:sz w:val="28"/>
          <w:szCs w:val="28"/>
        </w:rPr>
        <w:t>.</w:t>
      </w:r>
    </w:p>
    <w:p w:rsidR="0075757D" w:rsidRPr="00654896" w:rsidRDefault="0075757D" w:rsidP="001303C4">
      <w:pPr>
        <w:ind w:left="360"/>
        <w:rPr>
          <w:sz w:val="28"/>
          <w:szCs w:val="28"/>
        </w:rPr>
      </w:pPr>
      <w:r w:rsidRPr="00654896">
        <w:rPr>
          <w:sz w:val="28"/>
          <w:szCs w:val="28"/>
        </w:rPr>
        <w:t xml:space="preserve">      6.1. Примеры</w:t>
      </w:r>
    </w:p>
    <w:p w:rsidR="0075757D" w:rsidRPr="00654896" w:rsidRDefault="0075757D" w:rsidP="001303C4">
      <w:pPr>
        <w:ind w:left="360"/>
        <w:rPr>
          <w:sz w:val="28"/>
          <w:szCs w:val="28"/>
        </w:rPr>
      </w:pPr>
      <w:r w:rsidRPr="00654896">
        <w:rPr>
          <w:sz w:val="28"/>
          <w:szCs w:val="28"/>
        </w:rPr>
        <w:t>7. Заключение.</w:t>
      </w:r>
    </w:p>
    <w:p w:rsidR="0075757D" w:rsidRPr="00654896" w:rsidRDefault="0075757D" w:rsidP="001303C4">
      <w:pPr>
        <w:ind w:left="360"/>
        <w:rPr>
          <w:sz w:val="28"/>
          <w:szCs w:val="28"/>
        </w:rPr>
      </w:pPr>
      <w:r w:rsidRPr="00654896">
        <w:rPr>
          <w:sz w:val="28"/>
          <w:szCs w:val="28"/>
        </w:rPr>
        <w:t>8. Список литературы.</w:t>
      </w:r>
    </w:p>
    <w:p w:rsidR="009A5841" w:rsidRPr="00654896" w:rsidRDefault="009A5841" w:rsidP="009A5841">
      <w:pPr>
        <w:rPr>
          <w:sz w:val="28"/>
          <w:szCs w:val="28"/>
        </w:rPr>
      </w:pPr>
      <w:r w:rsidRPr="00654896">
        <w:rPr>
          <w:sz w:val="28"/>
          <w:szCs w:val="28"/>
        </w:rPr>
        <w:t xml:space="preserve"> </w:t>
      </w:r>
    </w:p>
    <w:p w:rsidR="00BE4472" w:rsidRPr="00895168" w:rsidRDefault="009A5841" w:rsidP="009A5841">
      <w:pPr>
        <w:rPr>
          <w:sz w:val="36"/>
          <w:szCs w:val="36"/>
        </w:rPr>
      </w:pPr>
      <w:r>
        <w:t xml:space="preserve"> </w:t>
      </w:r>
      <w:r w:rsidR="0043598C">
        <w:br w:type="page"/>
      </w:r>
      <w:r w:rsidR="0043598C" w:rsidRPr="00895168">
        <w:rPr>
          <w:sz w:val="36"/>
          <w:szCs w:val="36"/>
        </w:rPr>
        <w:t xml:space="preserve">                 </w:t>
      </w:r>
      <w:r w:rsidR="00D22248" w:rsidRPr="00895168">
        <w:rPr>
          <w:sz w:val="36"/>
          <w:szCs w:val="36"/>
        </w:rPr>
        <w:t xml:space="preserve">                  </w:t>
      </w:r>
      <w:r w:rsidR="00E7080A" w:rsidRPr="00895168">
        <w:rPr>
          <w:sz w:val="36"/>
          <w:szCs w:val="36"/>
        </w:rPr>
        <w:t>1.</w:t>
      </w:r>
      <w:r w:rsidR="00D22248" w:rsidRPr="00895168">
        <w:rPr>
          <w:sz w:val="36"/>
          <w:szCs w:val="36"/>
        </w:rPr>
        <w:t>Введение.</w:t>
      </w:r>
    </w:p>
    <w:p w:rsidR="00D22248" w:rsidRDefault="00D22248">
      <w:pPr>
        <w:rPr>
          <w:sz w:val="36"/>
          <w:szCs w:val="36"/>
        </w:rPr>
      </w:pPr>
    </w:p>
    <w:p w:rsidR="00D634C2" w:rsidRPr="00654896" w:rsidRDefault="00D22248" w:rsidP="00D22248">
      <w:pPr>
        <w:ind w:left="-540"/>
      </w:pPr>
      <w:r w:rsidRPr="00654896">
        <w:t xml:space="preserve">  </w:t>
      </w:r>
      <w:r w:rsidR="007E4664" w:rsidRPr="00654896">
        <w:t xml:space="preserve">      </w:t>
      </w:r>
      <w:r w:rsidR="000A63DD">
        <w:t xml:space="preserve"> </w:t>
      </w:r>
      <w:r w:rsidRPr="00654896">
        <w:t xml:space="preserve">Часть реляционной модели, которая связана с операторами манипулирования данными, основывается на использовании реляционной алгебры. Однако с тем же основанием можно сказать, что она построена на базе реляционного </w:t>
      </w:r>
      <w:r w:rsidRPr="00654896">
        <w:rPr>
          <w:i/>
        </w:rPr>
        <w:t>исчисления</w:t>
      </w:r>
      <w:r w:rsidRPr="00654896">
        <w:t>. Другими словами, реляционная алгебра и реляционное исчисление представляют с</w:t>
      </w:r>
      <w:r w:rsidR="0059119B" w:rsidRPr="00654896">
        <w:t>обой два альтернативных подхода.</w:t>
      </w:r>
      <w:r w:rsidRPr="00654896">
        <w:t xml:space="preserve"> Принципиальное различие между ними следующее.</w:t>
      </w:r>
      <w:r w:rsidR="0059119B" w:rsidRPr="00654896">
        <w:t xml:space="preserve"> Реляционная алгебра в явном виде представляет набор операций (соединение, объединение, проекция и т.д.), которые можно использовать, чтобы сообщить системе, как в базе данных из определённых отношений </w:t>
      </w:r>
      <w:r w:rsidR="0059119B" w:rsidRPr="00654896">
        <w:rPr>
          <w:i/>
        </w:rPr>
        <w:t xml:space="preserve">построить </w:t>
      </w:r>
      <w:r w:rsidR="0059119B" w:rsidRPr="00654896">
        <w:t xml:space="preserve">некоторое требуемое отношение, а реляционное исчисление просто представляет систему обозначений для </w:t>
      </w:r>
      <w:r w:rsidR="0059119B" w:rsidRPr="00654896">
        <w:rPr>
          <w:i/>
        </w:rPr>
        <w:t>определения</w:t>
      </w:r>
      <w:r w:rsidR="0059119B" w:rsidRPr="00654896">
        <w:t xml:space="preserve"> требуемого отношения в терминах данных отношений.</w:t>
      </w:r>
    </w:p>
    <w:p w:rsidR="00D634C2" w:rsidRPr="00654896" w:rsidRDefault="00D634C2" w:rsidP="00D634C2">
      <w:pPr>
        <w:ind w:left="-540"/>
      </w:pPr>
      <w:r w:rsidRPr="00654896">
        <w:t xml:space="preserve">        </w:t>
      </w:r>
      <w:r w:rsidR="0059119B" w:rsidRPr="00654896">
        <w:t xml:space="preserve"> </w:t>
      </w:r>
      <w:r w:rsidRPr="00654896">
        <w:t>Например, рассмотрим три отношения:</w:t>
      </w:r>
      <w:r w:rsidR="0059119B" w:rsidRPr="00654896">
        <w:t xml:space="preserve"> </w:t>
      </w:r>
    </w:p>
    <w:p w:rsidR="00D634C2" w:rsidRPr="00654896" w:rsidRDefault="00D634C2" w:rsidP="00D22248">
      <w:pPr>
        <w:numPr>
          <w:ilvl w:val="0"/>
          <w:numId w:val="7"/>
        </w:numPr>
      </w:pPr>
      <w:r w:rsidRPr="00654896">
        <w:rPr>
          <w:lang w:val="en-US"/>
        </w:rPr>
        <w:t>S</w:t>
      </w:r>
      <w:r w:rsidRPr="00654896">
        <w:t>-поставщики, каждый поставщик имеет уникальный номер (</w:t>
      </w:r>
      <w:r w:rsidRPr="00654896">
        <w:rPr>
          <w:lang w:val="en-US"/>
        </w:rPr>
        <w:t>S</w:t>
      </w:r>
      <w:r w:rsidRPr="00654896">
        <w:t>#); имя (</w:t>
      </w:r>
      <w:r w:rsidRPr="00654896">
        <w:rPr>
          <w:lang w:val="en-US"/>
        </w:rPr>
        <w:t>SNAME</w:t>
      </w:r>
      <w:r w:rsidRPr="00654896">
        <w:t>); значение рейтинга или статуса (</w:t>
      </w:r>
      <w:r w:rsidRPr="00654896">
        <w:rPr>
          <w:lang w:val="en-US"/>
        </w:rPr>
        <w:t>STATUS</w:t>
      </w:r>
      <w:r w:rsidRPr="00654896">
        <w:t>); место расположения (</w:t>
      </w:r>
      <w:r w:rsidRPr="00654896">
        <w:rPr>
          <w:lang w:val="en-US"/>
        </w:rPr>
        <w:t>CITY</w:t>
      </w:r>
      <w:r w:rsidRPr="00654896">
        <w:t>). Предполагается, что каждый поставщик находится только в одном городе.</w:t>
      </w:r>
    </w:p>
    <w:p w:rsidR="00D634C2" w:rsidRPr="00654896" w:rsidRDefault="00D634C2" w:rsidP="00D22248">
      <w:pPr>
        <w:numPr>
          <w:ilvl w:val="0"/>
          <w:numId w:val="7"/>
        </w:numPr>
      </w:pPr>
      <w:r w:rsidRPr="00654896">
        <w:rPr>
          <w:lang w:val="en-US"/>
        </w:rPr>
        <w:t>P</w:t>
      </w:r>
      <w:r w:rsidRPr="00654896">
        <w:t>-детали, у каждого вида детали есть уникальный номер (</w:t>
      </w:r>
      <w:r w:rsidRPr="00654896">
        <w:rPr>
          <w:lang w:val="en-US"/>
        </w:rPr>
        <w:t>P</w:t>
      </w:r>
      <w:r w:rsidRPr="00654896">
        <w:t>#); название детали (</w:t>
      </w:r>
      <w:r w:rsidRPr="00654896">
        <w:rPr>
          <w:lang w:val="en-US"/>
        </w:rPr>
        <w:t>PNAME</w:t>
      </w:r>
      <w:r w:rsidRPr="00654896">
        <w:t>); цвет (</w:t>
      </w:r>
      <w:r w:rsidRPr="00654896">
        <w:rPr>
          <w:lang w:val="en-US"/>
        </w:rPr>
        <w:t>COLOR</w:t>
      </w:r>
      <w:r w:rsidRPr="00654896">
        <w:t>); вес (</w:t>
      </w:r>
      <w:r w:rsidRPr="00654896">
        <w:rPr>
          <w:lang w:val="en-US"/>
        </w:rPr>
        <w:t>WEIGHT</w:t>
      </w:r>
      <w:r w:rsidRPr="00654896">
        <w:t>); город, где хранится этот вид деталей (</w:t>
      </w:r>
      <w:r w:rsidRPr="00654896">
        <w:rPr>
          <w:lang w:val="en-US"/>
        </w:rPr>
        <w:t>CITY</w:t>
      </w:r>
      <w:r w:rsidRPr="00654896">
        <w:t>). Каждый отдельный вид детали имеет только один цвет и хранится на складе только в одном городе.</w:t>
      </w:r>
    </w:p>
    <w:p w:rsidR="00D634C2" w:rsidRPr="00654896" w:rsidRDefault="00D634C2" w:rsidP="00D22248">
      <w:pPr>
        <w:numPr>
          <w:ilvl w:val="0"/>
          <w:numId w:val="7"/>
        </w:numPr>
      </w:pPr>
      <w:r w:rsidRPr="00654896">
        <w:rPr>
          <w:lang w:val="en-US"/>
        </w:rPr>
        <w:t>SP</w:t>
      </w:r>
      <w:r w:rsidRPr="00654896">
        <w:t xml:space="preserve">-поставки, служит для </w:t>
      </w:r>
      <w:r w:rsidR="0098213C" w:rsidRPr="00654896">
        <w:t xml:space="preserve">организации логической связи двух других отношений. Например, первая строка отношения </w:t>
      </w:r>
      <w:r w:rsidR="0098213C" w:rsidRPr="00654896">
        <w:rPr>
          <w:lang w:val="en-US"/>
        </w:rPr>
        <w:t>SP</w:t>
      </w:r>
      <w:r w:rsidR="0098213C" w:rsidRPr="00654896">
        <w:t xml:space="preserve"> связывает поставщика с номером ‘</w:t>
      </w:r>
      <w:r w:rsidR="0098213C" w:rsidRPr="00654896">
        <w:rPr>
          <w:lang w:val="en-US"/>
        </w:rPr>
        <w:t>S</w:t>
      </w:r>
      <w:r w:rsidR="0098213C" w:rsidRPr="00654896">
        <w:t xml:space="preserve">1’ из отношения </w:t>
      </w:r>
      <w:r w:rsidR="0098213C" w:rsidRPr="00654896">
        <w:rPr>
          <w:lang w:val="en-US"/>
        </w:rPr>
        <w:t>S</w:t>
      </w:r>
      <w:r w:rsidR="0098213C" w:rsidRPr="00654896">
        <w:t xml:space="preserve"> с соответствующей деталью, имеющей номер ‘</w:t>
      </w:r>
      <w:r w:rsidR="0098213C" w:rsidRPr="00654896">
        <w:rPr>
          <w:lang w:val="en-US"/>
        </w:rPr>
        <w:t>P</w:t>
      </w:r>
      <w:r w:rsidR="0098213C" w:rsidRPr="00654896">
        <w:t xml:space="preserve">1’ в отношении </w:t>
      </w:r>
      <w:r w:rsidR="0098213C" w:rsidRPr="00654896">
        <w:rPr>
          <w:lang w:val="en-US"/>
        </w:rPr>
        <w:t>P</w:t>
      </w:r>
      <w:r w:rsidR="0098213C" w:rsidRPr="00654896">
        <w:t>, т.е. представляет факт поставки деталей типа ‘</w:t>
      </w:r>
      <w:r w:rsidR="0098213C" w:rsidRPr="00654896">
        <w:rPr>
          <w:lang w:val="en-US"/>
        </w:rPr>
        <w:t>P</w:t>
      </w:r>
      <w:r w:rsidR="0098213C" w:rsidRPr="00654896">
        <w:t>1’ поставщиком с номером ‘</w:t>
      </w:r>
      <w:r w:rsidR="0098213C" w:rsidRPr="00654896">
        <w:rPr>
          <w:lang w:val="en-US"/>
        </w:rPr>
        <w:t>S</w:t>
      </w:r>
      <w:r w:rsidR="0098213C" w:rsidRPr="00654896">
        <w:t>1’  (а также указывает количество деталей-300 штук). Таким образом, каждая поставка характеризуется номером поставщика (</w:t>
      </w:r>
      <w:r w:rsidR="0098213C" w:rsidRPr="00654896">
        <w:rPr>
          <w:lang w:val="en-US"/>
        </w:rPr>
        <w:t>S</w:t>
      </w:r>
      <w:r w:rsidR="0098213C" w:rsidRPr="00654896">
        <w:t>#), номером детали (</w:t>
      </w:r>
      <w:r w:rsidR="0098213C" w:rsidRPr="00654896">
        <w:rPr>
          <w:lang w:val="en-US"/>
        </w:rPr>
        <w:t>P</w:t>
      </w:r>
      <w:r w:rsidR="0098213C" w:rsidRPr="00654896">
        <w:t>#) и количеством (</w:t>
      </w:r>
      <w:r w:rsidR="0098213C" w:rsidRPr="00654896">
        <w:rPr>
          <w:lang w:val="en-US"/>
        </w:rPr>
        <w:t>QTY</w:t>
      </w:r>
      <w:r w:rsidR="0098213C" w:rsidRPr="00654896">
        <w:t>). Предполагается, что в одно и то же время может быть не более одной поставки  для одного поставщика и одной детали</w:t>
      </w:r>
      <w:r w:rsidR="008E33CD" w:rsidRPr="00654896">
        <w:t>.</w:t>
      </w:r>
    </w:p>
    <w:p w:rsidR="00D634C2" w:rsidRPr="006655B3" w:rsidRDefault="006655B3" w:rsidP="006655B3">
      <w:pPr>
        <w:rPr>
          <w:sz w:val="28"/>
          <w:szCs w:val="28"/>
          <w:lang w:val="en-US"/>
        </w:rPr>
      </w:pPr>
      <w:r>
        <w:rPr>
          <w:sz w:val="28"/>
          <w:szCs w:val="28"/>
          <w:lang w:val="en-US"/>
        </w:rPr>
        <w:t xml:space="preserve">                                          </w:t>
      </w:r>
      <w:r w:rsidR="000D7F75">
        <w:rPr>
          <w:sz w:val="28"/>
          <w:szCs w:val="28"/>
          <w:lang w:val="en-US"/>
        </w:rPr>
        <w:t xml:space="preserve">                               </w:t>
      </w:r>
      <w:r>
        <w:rPr>
          <w:sz w:val="28"/>
          <w:szCs w:val="28"/>
          <w:lang w:val="en-U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0"/>
        <w:gridCol w:w="1057"/>
        <w:gridCol w:w="1123"/>
        <w:gridCol w:w="963"/>
      </w:tblGrid>
      <w:tr w:rsidR="006655B3" w:rsidTr="00360C91">
        <w:tc>
          <w:tcPr>
            <w:tcW w:w="0" w:type="auto"/>
            <w:tcBorders>
              <w:bottom w:val="double" w:sz="4" w:space="0" w:color="auto"/>
            </w:tcBorders>
            <w:shd w:val="clear" w:color="auto" w:fill="auto"/>
          </w:tcPr>
          <w:p w:rsidR="006655B3" w:rsidRPr="00360C91" w:rsidRDefault="006655B3" w:rsidP="00A52337">
            <w:pPr>
              <w:rPr>
                <w:lang w:val="en-US"/>
              </w:rPr>
            </w:pPr>
            <w:r w:rsidRPr="00360C91">
              <w:rPr>
                <w:lang w:val="en-US"/>
              </w:rPr>
              <w:t>S#</w:t>
            </w:r>
          </w:p>
        </w:tc>
        <w:tc>
          <w:tcPr>
            <w:tcW w:w="0" w:type="auto"/>
            <w:shd w:val="clear" w:color="auto" w:fill="auto"/>
          </w:tcPr>
          <w:p w:rsidR="006655B3" w:rsidRPr="00360C91" w:rsidRDefault="006655B3" w:rsidP="00A52337">
            <w:pPr>
              <w:rPr>
                <w:lang w:val="en-US"/>
              </w:rPr>
            </w:pPr>
            <w:r w:rsidRPr="00360C91">
              <w:rPr>
                <w:lang w:val="en-US"/>
              </w:rPr>
              <w:t>SNAME</w:t>
            </w:r>
          </w:p>
        </w:tc>
        <w:tc>
          <w:tcPr>
            <w:tcW w:w="0" w:type="auto"/>
            <w:shd w:val="clear" w:color="auto" w:fill="auto"/>
          </w:tcPr>
          <w:p w:rsidR="006655B3" w:rsidRPr="00360C91" w:rsidRDefault="006655B3" w:rsidP="00A52337">
            <w:pPr>
              <w:rPr>
                <w:lang w:val="en-US"/>
              </w:rPr>
            </w:pPr>
            <w:r w:rsidRPr="00360C91">
              <w:rPr>
                <w:lang w:val="en-US"/>
              </w:rPr>
              <w:t>STATUS</w:t>
            </w:r>
          </w:p>
        </w:tc>
        <w:tc>
          <w:tcPr>
            <w:tcW w:w="0" w:type="auto"/>
            <w:shd w:val="clear" w:color="auto" w:fill="auto"/>
          </w:tcPr>
          <w:p w:rsidR="006655B3" w:rsidRPr="00360C91" w:rsidRDefault="006655B3" w:rsidP="00A52337">
            <w:pPr>
              <w:rPr>
                <w:lang w:val="en-US"/>
              </w:rPr>
            </w:pPr>
            <w:r w:rsidRPr="00360C91">
              <w:rPr>
                <w:lang w:val="en-US"/>
              </w:rPr>
              <w:t>CITY</w:t>
            </w:r>
          </w:p>
        </w:tc>
      </w:tr>
      <w:tr w:rsidR="006655B3" w:rsidTr="00360C91">
        <w:tc>
          <w:tcPr>
            <w:tcW w:w="0" w:type="auto"/>
            <w:tcBorders>
              <w:top w:val="double" w:sz="4" w:space="0" w:color="auto"/>
            </w:tcBorders>
            <w:shd w:val="clear" w:color="auto" w:fill="auto"/>
          </w:tcPr>
          <w:p w:rsidR="006655B3" w:rsidRPr="00360C91" w:rsidRDefault="006655B3" w:rsidP="00A52337">
            <w:pPr>
              <w:rPr>
                <w:lang w:val="en-US"/>
              </w:rPr>
            </w:pPr>
            <w:r w:rsidRPr="00360C91">
              <w:rPr>
                <w:lang w:val="en-US"/>
              </w:rPr>
              <w:t>S1</w:t>
            </w:r>
          </w:p>
        </w:tc>
        <w:tc>
          <w:tcPr>
            <w:tcW w:w="0" w:type="auto"/>
            <w:shd w:val="clear" w:color="auto" w:fill="auto"/>
          </w:tcPr>
          <w:p w:rsidR="006655B3" w:rsidRPr="00360C91" w:rsidRDefault="006655B3" w:rsidP="00A52337">
            <w:pPr>
              <w:rPr>
                <w:lang w:val="en-US"/>
              </w:rPr>
            </w:pPr>
            <w:r w:rsidRPr="00360C91">
              <w:rPr>
                <w:lang w:val="en-US"/>
              </w:rPr>
              <w:t>Smith</w:t>
            </w:r>
          </w:p>
        </w:tc>
        <w:tc>
          <w:tcPr>
            <w:tcW w:w="0" w:type="auto"/>
            <w:shd w:val="clear" w:color="auto" w:fill="auto"/>
          </w:tcPr>
          <w:p w:rsidR="006655B3" w:rsidRPr="00360C91" w:rsidRDefault="006655B3" w:rsidP="00A52337">
            <w:pPr>
              <w:rPr>
                <w:lang w:val="en-US"/>
              </w:rPr>
            </w:pPr>
            <w:r w:rsidRPr="00360C91">
              <w:rPr>
                <w:lang w:val="en-US"/>
              </w:rPr>
              <w:t>20</w:t>
            </w:r>
          </w:p>
        </w:tc>
        <w:tc>
          <w:tcPr>
            <w:tcW w:w="0" w:type="auto"/>
            <w:shd w:val="clear" w:color="auto" w:fill="auto"/>
          </w:tcPr>
          <w:p w:rsidR="006655B3" w:rsidRPr="00360C91" w:rsidRDefault="006655B3" w:rsidP="00A52337">
            <w:pPr>
              <w:rPr>
                <w:lang w:val="en-US"/>
              </w:rPr>
            </w:pPr>
            <w:smartTag w:uri="urn:schemas-microsoft-com:office:smarttags" w:element="City">
              <w:smartTag w:uri="urn:schemas-microsoft-com:office:smarttags" w:element="place">
                <w:r w:rsidRPr="00360C91">
                  <w:rPr>
                    <w:lang w:val="en-US"/>
                  </w:rPr>
                  <w:t>London</w:t>
                </w:r>
              </w:smartTag>
            </w:smartTag>
          </w:p>
        </w:tc>
      </w:tr>
      <w:tr w:rsidR="006655B3" w:rsidTr="00360C91">
        <w:tc>
          <w:tcPr>
            <w:tcW w:w="0" w:type="auto"/>
            <w:shd w:val="clear" w:color="auto" w:fill="auto"/>
          </w:tcPr>
          <w:p w:rsidR="006655B3" w:rsidRPr="00360C91" w:rsidRDefault="006655B3" w:rsidP="00A52337">
            <w:pPr>
              <w:rPr>
                <w:lang w:val="en-US"/>
              </w:rPr>
            </w:pPr>
            <w:r w:rsidRPr="00360C91">
              <w:rPr>
                <w:lang w:val="en-US"/>
              </w:rPr>
              <w:t>S2</w:t>
            </w:r>
          </w:p>
        </w:tc>
        <w:tc>
          <w:tcPr>
            <w:tcW w:w="0" w:type="auto"/>
            <w:shd w:val="clear" w:color="auto" w:fill="auto"/>
          </w:tcPr>
          <w:p w:rsidR="006655B3" w:rsidRPr="00360C91" w:rsidRDefault="006655B3" w:rsidP="00A52337">
            <w:pPr>
              <w:rPr>
                <w:lang w:val="en-US"/>
              </w:rPr>
            </w:pPr>
            <w:r w:rsidRPr="00360C91">
              <w:rPr>
                <w:lang w:val="en-US"/>
              </w:rPr>
              <w:t>Jones</w:t>
            </w:r>
          </w:p>
        </w:tc>
        <w:tc>
          <w:tcPr>
            <w:tcW w:w="0" w:type="auto"/>
            <w:shd w:val="clear" w:color="auto" w:fill="auto"/>
          </w:tcPr>
          <w:p w:rsidR="006655B3" w:rsidRPr="00360C91" w:rsidRDefault="006655B3" w:rsidP="00A52337">
            <w:pPr>
              <w:rPr>
                <w:lang w:val="en-US"/>
              </w:rPr>
            </w:pPr>
            <w:r w:rsidRPr="00360C91">
              <w:rPr>
                <w:lang w:val="en-US"/>
              </w:rPr>
              <w:t>10</w:t>
            </w:r>
          </w:p>
        </w:tc>
        <w:tc>
          <w:tcPr>
            <w:tcW w:w="0" w:type="auto"/>
            <w:shd w:val="clear" w:color="auto" w:fill="auto"/>
          </w:tcPr>
          <w:p w:rsidR="006655B3" w:rsidRPr="00360C91" w:rsidRDefault="006655B3" w:rsidP="00A52337">
            <w:pPr>
              <w:rPr>
                <w:lang w:val="en-US"/>
              </w:rPr>
            </w:pPr>
            <w:smartTag w:uri="urn:schemas-microsoft-com:office:smarttags" w:element="City">
              <w:smartTag w:uri="urn:schemas-microsoft-com:office:smarttags" w:element="place">
                <w:r w:rsidRPr="00360C91">
                  <w:rPr>
                    <w:lang w:val="en-US"/>
                  </w:rPr>
                  <w:t>Paris</w:t>
                </w:r>
              </w:smartTag>
            </w:smartTag>
          </w:p>
        </w:tc>
      </w:tr>
      <w:tr w:rsidR="006655B3" w:rsidTr="00360C91">
        <w:tc>
          <w:tcPr>
            <w:tcW w:w="0" w:type="auto"/>
            <w:shd w:val="clear" w:color="auto" w:fill="auto"/>
          </w:tcPr>
          <w:p w:rsidR="006655B3" w:rsidRPr="00360C91" w:rsidRDefault="006655B3" w:rsidP="00A52337">
            <w:pPr>
              <w:rPr>
                <w:lang w:val="en-US"/>
              </w:rPr>
            </w:pPr>
            <w:r w:rsidRPr="00360C91">
              <w:rPr>
                <w:lang w:val="en-US"/>
              </w:rPr>
              <w:t>S3</w:t>
            </w:r>
          </w:p>
        </w:tc>
        <w:tc>
          <w:tcPr>
            <w:tcW w:w="0" w:type="auto"/>
            <w:shd w:val="clear" w:color="auto" w:fill="auto"/>
          </w:tcPr>
          <w:p w:rsidR="006655B3" w:rsidRPr="00360C91" w:rsidRDefault="006655B3" w:rsidP="00A52337">
            <w:pPr>
              <w:rPr>
                <w:lang w:val="en-US"/>
              </w:rPr>
            </w:pPr>
            <w:r w:rsidRPr="00360C91">
              <w:rPr>
                <w:lang w:val="en-US"/>
              </w:rPr>
              <w:t>Black</w:t>
            </w:r>
          </w:p>
        </w:tc>
        <w:tc>
          <w:tcPr>
            <w:tcW w:w="0" w:type="auto"/>
            <w:shd w:val="clear" w:color="auto" w:fill="auto"/>
          </w:tcPr>
          <w:p w:rsidR="006655B3" w:rsidRPr="00360C91" w:rsidRDefault="006655B3" w:rsidP="00A52337">
            <w:pPr>
              <w:rPr>
                <w:lang w:val="en-US"/>
              </w:rPr>
            </w:pPr>
            <w:r w:rsidRPr="00360C91">
              <w:rPr>
                <w:lang w:val="en-US"/>
              </w:rPr>
              <w:t>30</w:t>
            </w:r>
          </w:p>
        </w:tc>
        <w:tc>
          <w:tcPr>
            <w:tcW w:w="0" w:type="auto"/>
            <w:shd w:val="clear" w:color="auto" w:fill="auto"/>
          </w:tcPr>
          <w:p w:rsidR="006655B3" w:rsidRPr="00360C91" w:rsidRDefault="006655B3" w:rsidP="00A52337">
            <w:pPr>
              <w:rPr>
                <w:lang w:val="en-US"/>
              </w:rPr>
            </w:pPr>
            <w:smartTag w:uri="urn:schemas-microsoft-com:office:smarttags" w:element="City">
              <w:smartTag w:uri="urn:schemas-microsoft-com:office:smarttags" w:element="place">
                <w:r w:rsidRPr="00360C91">
                  <w:rPr>
                    <w:lang w:val="en-US"/>
                  </w:rPr>
                  <w:t>Paris</w:t>
                </w:r>
              </w:smartTag>
            </w:smartTag>
          </w:p>
        </w:tc>
      </w:tr>
      <w:tr w:rsidR="006655B3" w:rsidTr="00360C91">
        <w:tc>
          <w:tcPr>
            <w:tcW w:w="0" w:type="auto"/>
            <w:shd w:val="clear" w:color="auto" w:fill="auto"/>
          </w:tcPr>
          <w:p w:rsidR="006655B3" w:rsidRPr="00360C91" w:rsidRDefault="006655B3" w:rsidP="00A52337">
            <w:pPr>
              <w:rPr>
                <w:lang w:val="en-US"/>
              </w:rPr>
            </w:pPr>
            <w:r w:rsidRPr="00360C91">
              <w:rPr>
                <w:lang w:val="en-US"/>
              </w:rPr>
              <w:t>S4</w:t>
            </w:r>
          </w:p>
        </w:tc>
        <w:tc>
          <w:tcPr>
            <w:tcW w:w="0" w:type="auto"/>
            <w:shd w:val="clear" w:color="auto" w:fill="auto"/>
          </w:tcPr>
          <w:p w:rsidR="006655B3" w:rsidRPr="00360C91" w:rsidRDefault="006655B3" w:rsidP="00A52337">
            <w:pPr>
              <w:rPr>
                <w:lang w:val="en-US"/>
              </w:rPr>
            </w:pPr>
            <w:smartTag w:uri="urn:schemas-microsoft-com:office:smarttags" w:element="place">
              <w:r w:rsidRPr="00360C91">
                <w:rPr>
                  <w:lang w:val="en-US"/>
                </w:rPr>
                <w:t>Clark</w:t>
              </w:r>
            </w:smartTag>
          </w:p>
        </w:tc>
        <w:tc>
          <w:tcPr>
            <w:tcW w:w="0" w:type="auto"/>
            <w:shd w:val="clear" w:color="auto" w:fill="auto"/>
          </w:tcPr>
          <w:p w:rsidR="006655B3" w:rsidRPr="00360C91" w:rsidRDefault="006655B3" w:rsidP="00A52337">
            <w:pPr>
              <w:rPr>
                <w:lang w:val="en-US"/>
              </w:rPr>
            </w:pPr>
            <w:r w:rsidRPr="00360C91">
              <w:rPr>
                <w:lang w:val="en-US"/>
              </w:rPr>
              <w:t>20</w:t>
            </w:r>
          </w:p>
        </w:tc>
        <w:tc>
          <w:tcPr>
            <w:tcW w:w="0" w:type="auto"/>
            <w:shd w:val="clear" w:color="auto" w:fill="auto"/>
          </w:tcPr>
          <w:p w:rsidR="006655B3" w:rsidRPr="00360C91" w:rsidRDefault="006655B3" w:rsidP="00A52337">
            <w:pPr>
              <w:rPr>
                <w:lang w:val="en-US"/>
              </w:rPr>
            </w:pPr>
            <w:smartTag w:uri="urn:schemas-microsoft-com:office:smarttags" w:element="City">
              <w:smartTag w:uri="urn:schemas-microsoft-com:office:smarttags" w:element="place">
                <w:r w:rsidRPr="00360C91">
                  <w:rPr>
                    <w:lang w:val="en-US"/>
                  </w:rPr>
                  <w:t>London</w:t>
                </w:r>
              </w:smartTag>
            </w:smartTag>
          </w:p>
        </w:tc>
      </w:tr>
      <w:tr w:rsidR="006655B3" w:rsidTr="00360C91">
        <w:tc>
          <w:tcPr>
            <w:tcW w:w="0" w:type="auto"/>
            <w:shd w:val="clear" w:color="auto" w:fill="auto"/>
          </w:tcPr>
          <w:p w:rsidR="006655B3" w:rsidRPr="00360C91" w:rsidRDefault="006655B3" w:rsidP="00A52337">
            <w:pPr>
              <w:rPr>
                <w:lang w:val="en-US"/>
              </w:rPr>
            </w:pPr>
            <w:r w:rsidRPr="00360C91">
              <w:rPr>
                <w:lang w:val="en-US"/>
              </w:rPr>
              <w:t>S5</w:t>
            </w:r>
          </w:p>
        </w:tc>
        <w:tc>
          <w:tcPr>
            <w:tcW w:w="0" w:type="auto"/>
            <w:shd w:val="clear" w:color="auto" w:fill="auto"/>
          </w:tcPr>
          <w:p w:rsidR="006655B3" w:rsidRPr="00360C91" w:rsidRDefault="006655B3" w:rsidP="00A52337">
            <w:pPr>
              <w:rPr>
                <w:lang w:val="en-US"/>
              </w:rPr>
            </w:pPr>
            <w:smartTag w:uri="urn:schemas-microsoft-com:office:smarttags" w:element="place">
              <w:r w:rsidRPr="00360C91">
                <w:rPr>
                  <w:lang w:val="en-US"/>
                </w:rPr>
                <w:t>Adams</w:t>
              </w:r>
            </w:smartTag>
          </w:p>
        </w:tc>
        <w:tc>
          <w:tcPr>
            <w:tcW w:w="0" w:type="auto"/>
            <w:shd w:val="clear" w:color="auto" w:fill="auto"/>
          </w:tcPr>
          <w:p w:rsidR="006655B3" w:rsidRPr="00360C91" w:rsidRDefault="006655B3" w:rsidP="00A52337">
            <w:pPr>
              <w:rPr>
                <w:lang w:val="en-US"/>
              </w:rPr>
            </w:pPr>
            <w:r w:rsidRPr="00360C91">
              <w:rPr>
                <w:lang w:val="en-US"/>
              </w:rPr>
              <w:t>30</w:t>
            </w:r>
          </w:p>
        </w:tc>
        <w:tc>
          <w:tcPr>
            <w:tcW w:w="0" w:type="auto"/>
            <w:shd w:val="clear" w:color="auto" w:fill="auto"/>
          </w:tcPr>
          <w:p w:rsidR="006655B3" w:rsidRPr="00360C91" w:rsidRDefault="006655B3" w:rsidP="00A52337">
            <w:pPr>
              <w:rPr>
                <w:lang w:val="en-US"/>
              </w:rPr>
            </w:pPr>
            <w:smartTag w:uri="urn:schemas-microsoft-com:office:smarttags" w:element="City">
              <w:smartTag w:uri="urn:schemas-microsoft-com:office:smarttags" w:element="place">
                <w:r w:rsidRPr="00360C91">
                  <w:rPr>
                    <w:lang w:val="en-US"/>
                  </w:rPr>
                  <w:t>Athens</w:t>
                </w:r>
              </w:smartTag>
            </w:smartTag>
          </w:p>
        </w:tc>
      </w:tr>
    </w:tbl>
    <w:p w:rsidR="00360C91" w:rsidRPr="00360C91" w:rsidRDefault="00360C91" w:rsidP="00360C91">
      <w:pPr>
        <w:rPr>
          <w:vanish/>
        </w:rPr>
      </w:pPr>
    </w:p>
    <w:tbl>
      <w:tblPr>
        <w:tblpPr w:leftFromText="180" w:rightFromText="180" w:vertAnchor="text" w:horzAnchor="page" w:tblpX="6634" w:tblpY="-1591"/>
        <w:tblW w:w="1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0"/>
        <w:gridCol w:w="470"/>
        <w:gridCol w:w="710"/>
      </w:tblGrid>
      <w:tr w:rsidR="000D7F75" w:rsidRPr="00360C91" w:rsidTr="00360C91">
        <w:trPr>
          <w:trHeight w:val="274"/>
        </w:trPr>
        <w:tc>
          <w:tcPr>
            <w:tcW w:w="0" w:type="auto"/>
            <w:tcBorders>
              <w:bottom w:val="double" w:sz="4" w:space="0" w:color="auto"/>
            </w:tcBorders>
            <w:shd w:val="clear" w:color="auto" w:fill="auto"/>
          </w:tcPr>
          <w:p w:rsidR="000D7F75" w:rsidRPr="00360C91" w:rsidRDefault="000D7F75" w:rsidP="00360C91">
            <w:pPr>
              <w:rPr>
                <w:lang w:val="en-US"/>
              </w:rPr>
            </w:pPr>
            <w:r w:rsidRPr="00360C91">
              <w:rPr>
                <w:lang w:val="en-US"/>
              </w:rPr>
              <w:t>S#</w:t>
            </w:r>
          </w:p>
        </w:tc>
        <w:tc>
          <w:tcPr>
            <w:tcW w:w="0" w:type="auto"/>
            <w:tcBorders>
              <w:bottom w:val="double" w:sz="4" w:space="0" w:color="auto"/>
            </w:tcBorders>
            <w:shd w:val="clear" w:color="auto" w:fill="auto"/>
          </w:tcPr>
          <w:p w:rsidR="000D7F75" w:rsidRPr="00360C91" w:rsidRDefault="000D7F75" w:rsidP="00360C91">
            <w:pPr>
              <w:rPr>
                <w:lang w:val="en-US"/>
              </w:rPr>
            </w:pPr>
            <w:r w:rsidRPr="00360C91">
              <w:rPr>
                <w:lang w:val="en-US"/>
              </w:rPr>
              <w:t>P#</w:t>
            </w:r>
          </w:p>
        </w:tc>
        <w:tc>
          <w:tcPr>
            <w:tcW w:w="0" w:type="auto"/>
            <w:shd w:val="clear" w:color="auto" w:fill="auto"/>
          </w:tcPr>
          <w:p w:rsidR="000D7F75" w:rsidRPr="00360C91" w:rsidRDefault="000D7F75" w:rsidP="00360C91">
            <w:pPr>
              <w:rPr>
                <w:lang w:val="en-US"/>
              </w:rPr>
            </w:pPr>
            <w:r w:rsidRPr="00360C91">
              <w:rPr>
                <w:lang w:val="en-US"/>
              </w:rPr>
              <w:t>QTY</w:t>
            </w:r>
          </w:p>
        </w:tc>
      </w:tr>
      <w:tr w:rsidR="000D7F75" w:rsidRPr="00360C91" w:rsidTr="00360C91">
        <w:trPr>
          <w:trHeight w:val="254"/>
        </w:trPr>
        <w:tc>
          <w:tcPr>
            <w:tcW w:w="0" w:type="auto"/>
            <w:tcBorders>
              <w:top w:val="double" w:sz="4" w:space="0" w:color="auto"/>
            </w:tcBorders>
            <w:shd w:val="clear" w:color="auto" w:fill="auto"/>
          </w:tcPr>
          <w:p w:rsidR="000D7F75" w:rsidRPr="00360C91" w:rsidRDefault="000D7F75" w:rsidP="00360C91">
            <w:pPr>
              <w:rPr>
                <w:lang w:val="en-US"/>
              </w:rPr>
            </w:pPr>
            <w:r w:rsidRPr="00360C91">
              <w:rPr>
                <w:lang w:val="en-US"/>
              </w:rPr>
              <w:t>S1</w:t>
            </w:r>
          </w:p>
        </w:tc>
        <w:tc>
          <w:tcPr>
            <w:tcW w:w="0" w:type="auto"/>
            <w:tcBorders>
              <w:top w:val="double" w:sz="4" w:space="0" w:color="auto"/>
            </w:tcBorders>
            <w:shd w:val="clear" w:color="auto" w:fill="auto"/>
          </w:tcPr>
          <w:p w:rsidR="000D7F75" w:rsidRPr="00360C91" w:rsidRDefault="000D7F75" w:rsidP="00360C91">
            <w:pPr>
              <w:rPr>
                <w:lang w:val="en-US"/>
              </w:rPr>
            </w:pPr>
            <w:r w:rsidRPr="00360C91">
              <w:rPr>
                <w:lang w:val="en-US"/>
              </w:rPr>
              <w:t>P1</w:t>
            </w:r>
          </w:p>
        </w:tc>
        <w:tc>
          <w:tcPr>
            <w:tcW w:w="0" w:type="auto"/>
            <w:shd w:val="clear" w:color="auto" w:fill="auto"/>
          </w:tcPr>
          <w:p w:rsidR="000D7F75" w:rsidRPr="00360C91" w:rsidRDefault="000D7F75" w:rsidP="00360C91">
            <w:pPr>
              <w:rPr>
                <w:lang w:val="en-US"/>
              </w:rPr>
            </w:pPr>
            <w:r w:rsidRPr="00360C91">
              <w:rPr>
                <w:lang w:val="en-US"/>
              </w:rPr>
              <w:t>300</w:t>
            </w:r>
          </w:p>
        </w:tc>
      </w:tr>
      <w:tr w:rsidR="000D7F75" w:rsidRPr="00360C91" w:rsidTr="00360C91">
        <w:trPr>
          <w:trHeight w:val="254"/>
        </w:trPr>
        <w:tc>
          <w:tcPr>
            <w:tcW w:w="0" w:type="auto"/>
            <w:shd w:val="clear" w:color="auto" w:fill="auto"/>
          </w:tcPr>
          <w:p w:rsidR="000D7F75" w:rsidRPr="00360C91" w:rsidRDefault="000D7F75" w:rsidP="00360C91">
            <w:pPr>
              <w:rPr>
                <w:lang w:val="en-US"/>
              </w:rPr>
            </w:pPr>
            <w:r w:rsidRPr="00360C91">
              <w:rPr>
                <w:lang w:val="en-US"/>
              </w:rPr>
              <w:t>S1</w:t>
            </w:r>
          </w:p>
        </w:tc>
        <w:tc>
          <w:tcPr>
            <w:tcW w:w="0" w:type="auto"/>
            <w:shd w:val="clear" w:color="auto" w:fill="auto"/>
          </w:tcPr>
          <w:p w:rsidR="000D7F75" w:rsidRPr="00360C91" w:rsidRDefault="000D7F75" w:rsidP="00360C91">
            <w:pPr>
              <w:rPr>
                <w:lang w:val="en-US"/>
              </w:rPr>
            </w:pPr>
            <w:r w:rsidRPr="00360C91">
              <w:rPr>
                <w:lang w:val="en-US"/>
              </w:rPr>
              <w:t>P2</w:t>
            </w:r>
          </w:p>
        </w:tc>
        <w:tc>
          <w:tcPr>
            <w:tcW w:w="0" w:type="auto"/>
            <w:shd w:val="clear" w:color="auto" w:fill="auto"/>
          </w:tcPr>
          <w:p w:rsidR="000D7F75" w:rsidRPr="00360C91" w:rsidRDefault="000D7F75" w:rsidP="00360C91">
            <w:pPr>
              <w:rPr>
                <w:lang w:val="en-US"/>
              </w:rPr>
            </w:pPr>
            <w:r w:rsidRPr="00360C91">
              <w:rPr>
                <w:lang w:val="en-US"/>
              </w:rPr>
              <w:t>200</w:t>
            </w:r>
          </w:p>
        </w:tc>
      </w:tr>
      <w:tr w:rsidR="000D7F75" w:rsidRPr="00360C91" w:rsidTr="00360C91">
        <w:trPr>
          <w:trHeight w:val="274"/>
        </w:trPr>
        <w:tc>
          <w:tcPr>
            <w:tcW w:w="0" w:type="auto"/>
            <w:shd w:val="clear" w:color="auto" w:fill="auto"/>
          </w:tcPr>
          <w:p w:rsidR="000D7F75" w:rsidRPr="00360C91" w:rsidRDefault="000D7F75" w:rsidP="00360C91">
            <w:pPr>
              <w:rPr>
                <w:lang w:val="en-US"/>
              </w:rPr>
            </w:pPr>
            <w:r w:rsidRPr="00360C91">
              <w:rPr>
                <w:lang w:val="en-US"/>
              </w:rPr>
              <w:t>S1</w:t>
            </w:r>
          </w:p>
        </w:tc>
        <w:tc>
          <w:tcPr>
            <w:tcW w:w="0" w:type="auto"/>
            <w:shd w:val="clear" w:color="auto" w:fill="auto"/>
          </w:tcPr>
          <w:p w:rsidR="000D7F75" w:rsidRPr="00360C91" w:rsidRDefault="000D7F75" w:rsidP="00360C91">
            <w:pPr>
              <w:rPr>
                <w:lang w:val="en-US"/>
              </w:rPr>
            </w:pPr>
            <w:r w:rsidRPr="00360C91">
              <w:rPr>
                <w:lang w:val="en-US"/>
              </w:rPr>
              <w:t>P3</w:t>
            </w:r>
          </w:p>
        </w:tc>
        <w:tc>
          <w:tcPr>
            <w:tcW w:w="0" w:type="auto"/>
            <w:shd w:val="clear" w:color="auto" w:fill="auto"/>
          </w:tcPr>
          <w:p w:rsidR="000D7F75" w:rsidRPr="00360C91" w:rsidRDefault="000D7F75" w:rsidP="00360C91">
            <w:pPr>
              <w:rPr>
                <w:lang w:val="en-US"/>
              </w:rPr>
            </w:pPr>
            <w:r w:rsidRPr="00360C91">
              <w:rPr>
                <w:lang w:val="en-US"/>
              </w:rPr>
              <w:t>400</w:t>
            </w:r>
          </w:p>
        </w:tc>
      </w:tr>
      <w:tr w:rsidR="000D7F75" w:rsidRPr="00360C91" w:rsidTr="00360C91">
        <w:trPr>
          <w:trHeight w:val="254"/>
        </w:trPr>
        <w:tc>
          <w:tcPr>
            <w:tcW w:w="0" w:type="auto"/>
            <w:shd w:val="clear" w:color="auto" w:fill="auto"/>
          </w:tcPr>
          <w:p w:rsidR="000D7F75" w:rsidRPr="00360C91" w:rsidRDefault="000D7F75" w:rsidP="00360C91">
            <w:pPr>
              <w:rPr>
                <w:lang w:val="en-US"/>
              </w:rPr>
            </w:pPr>
            <w:r w:rsidRPr="00360C91">
              <w:rPr>
                <w:lang w:val="en-US"/>
              </w:rPr>
              <w:t>S1</w:t>
            </w:r>
          </w:p>
        </w:tc>
        <w:tc>
          <w:tcPr>
            <w:tcW w:w="0" w:type="auto"/>
            <w:shd w:val="clear" w:color="auto" w:fill="auto"/>
          </w:tcPr>
          <w:p w:rsidR="000D7F75" w:rsidRPr="00360C91" w:rsidRDefault="000D7F75" w:rsidP="00360C91">
            <w:pPr>
              <w:rPr>
                <w:lang w:val="en-US"/>
              </w:rPr>
            </w:pPr>
            <w:r w:rsidRPr="00360C91">
              <w:rPr>
                <w:lang w:val="en-US"/>
              </w:rPr>
              <w:t>P4</w:t>
            </w:r>
          </w:p>
        </w:tc>
        <w:tc>
          <w:tcPr>
            <w:tcW w:w="0" w:type="auto"/>
            <w:shd w:val="clear" w:color="auto" w:fill="auto"/>
          </w:tcPr>
          <w:p w:rsidR="000D7F75" w:rsidRPr="00360C91" w:rsidRDefault="000D7F75" w:rsidP="00360C91">
            <w:pPr>
              <w:rPr>
                <w:lang w:val="en-US"/>
              </w:rPr>
            </w:pPr>
            <w:r w:rsidRPr="00360C91">
              <w:rPr>
                <w:lang w:val="en-US"/>
              </w:rPr>
              <w:t>200</w:t>
            </w:r>
          </w:p>
        </w:tc>
      </w:tr>
      <w:tr w:rsidR="000D7F75" w:rsidRPr="00360C91" w:rsidTr="00360C91">
        <w:trPr>
          <w:trHeight w:val="254"/>
        </w:trPr>
        <w:tc>
          <w:tcPr>
            <w:tcW w:w="0" w:type="auto"/>
            <w:shd w:val="clear" w:color="auto" w:fill="auto"/>
          </w:tcPr>
          <w:p w:rsidR="000D7F75" w:rsidRPr="00360C91" w:rsidRDefault="000D7F75" w:rsidP="00360C91">
            <w:pPr>
              <w:rPr>
                <w:lang w:val="en-US"/>
              </w:rPr>
            </w:pPr>
            <w:r w:rsidRPr="00360C91">
              <w:rPr>
                <w:lang w:val="en-US"/>
              </w:rPr>
              <w:t>S1</w:t>
            </w:r>
          </w:p>
        </w:tc>
        <w:tc>
          <w:tcPr>
            <w:tcW w:w="0" w:type="auto"/>
            <w:shd w:val="clear" w:color="auto" w:fill="auto"/>
          </w:tcPr>
          <w:p w:rsidR="000D7F75" w:rsidRPr="00360C91" w:rsidRDefault="000D7F75" w:rsidP="00360C91">
            <w:pPr>
              <w:rPr>
                <w:lang w:val="en-US"/>
              </w:rPr>
            </w:pPr>
            <w:r w:rsidRPr="00360C91">
              <w:rPr>
                <w:lang w:val="en-US"/>
              </w:rPr>
              <w:t>P5</w:t>
            </w:r>
          </w:p>
        </w:tc>
        <w:tc>
          <w:tcPr>
            <w:tcW w:w="0" w:type="auto"/>
            <w:shd w:val="clear" w:color="auto" w:fill="auto"/>
          </w:tcPr>
          <w:p w:rsidR="000D7F75" w:rsidRPr="00360C91" w:rsidRDefault="000D7F75" w:rsidP="00360C91">
            <w:pPr>
              <w:rPr>
                <w:lang w:val="en-US"/>
              </w:rPr>
            </w:pPr>
            <w:r w:rsidRPr="00360C91">
              <w:rPr>
                <w:lang w:val="en-US"/>
              </w:rPr>
              <w:t>100</w:t>
            </w:r>
          </w:p>
        </w:tc>
      </w:tr>
      <w:tr w:rsidR="000D7F75" w:rsidRPr="00360C91" w:rsidTr="00360C91">
        <w:trPr>
          <w:trHeight w:val="274"/>
        </w:trPr>
        <w:tc>
          <w:tcPr>
            <w:tcW w:w="0" w:type="auto"/>
            <w:shd w:val="clear" w:color="auto" w:fill="auto"/>
          </w:tcPr>
          <w:p w:rsidR="000D7F75" w:rsidRPr="00360C91" w:rsidRDefault="000D7F75" w:rsidP="00360C91">
            <w:pPr>
              <w:rPr>
                <w:lang w:val="en-US"/>
              </w:rPr>
            </w:pPr>
            <w:r w:rsidRPr="00360C91">
              <w:rPr>
                <w:lang w:val="en-US"/>
              </w:rPr>
              <w:t>S1</w:t>
            </w:r>
          </w:p>
        </w:tc>
        <w:tc>
          <w:tcPr>
            <w:tcW w:w="0" w:type="auto"/>
            <w:shd w:val="clear" w:color="auto" w:fill="auto"/>
          </w:tcPr>
          <w:p w:rsidR="000D7F75" w:rsidRPr="00360C91" w:rsidRDefault="000D7F75" w:rsidP="00360C91">
            <w:pPr>
              <w:rPr>
                <w:lang w:val="en-US"/>
              </w:rPr>
            </w:pPr>
            <w:r w:rsidRPr="00360C91">
              <w:rPr>
                <w:lang w:val="en-US"/>
              </w:rPr>
              <w:t>P6</w:t>
            </w:r>
          </w:p>
        </w:tc>
        <w:tc>
          <w:tcPr>
            <w:tcW w:w="0" w:type="auto"/>
            <w:shd w:val="clear" w:color="auto" w:fill="auto"/>
          </w:tcPr>
          <w:p w:rsidR="000D7F75" w:rsidRPr="00360C91" w:rsidRDefault="000D7F75" w:rsidP="00360C91">
            <w:pPr>
              <w:rPr>
                <w:lang w:val="en-US"/>
              </w:rPr>
            </w:pPr>
            <w:r w:rsidRPr="00360C91">
              <w:rPr>
                <w:lang w:val="en-US"/>
              </w:rPr>
              <w:t>100</w:t>
            </w:r>
          </w:p>
        </w:tc>
      </w:tr>
      <w:tr w:rsidR="000D7F75" w:rsidRPr="00360C91" w:rsidTr="00360C91">
        <w:trPr>
          <w:trHeight w:val="254"/>
        </w:trPr>
        <w:tc>
          <w:tcPr>
            <w:tcW w:w="0" w:type="auto"/>
            <w:shd w:val="clear" w:color="auto" w:fill="auto"/>
          </w:tcPr>
          <w:p w:rsidR="000D7F75" w:rsidRPr="00360C91" w:rsidRDefault="000D7F75" w:rsidP="00360C91">
            <w:pPr>
              <w:rPr>
                <w:lang w:val="en-US"/>
              </w:rPr>
            </w:pPr>
            <w:r w:rsidRPr="00360C91">
              <w:rPr>
                <w:lang w:val="en-US"/>
              </w:rPr>
              <w:t>S2</w:t>
            </w:r>
          </w:p>
        </w:tc>
        <w:tc>
          <w:tcPr>
            <w:tcW w:w="0" w:type="auto"/>
            <w:shd w:val="clear" w:color="auto" w:fill="auto"/>
          </w:tcPr>
          <w:p w:rsidR="000D7F75" w:rsidRPr="00360C91" w:rsidRDefault="000D7F75" w:rsidP="00360C91">
            <w:pPr>
              <w:rPr>
                <w:lang w:val="en-US"/>
              </w:rPr>
            </w:pPr>
            <w:r w:rsidRPr="00360C91">
              <w:rPr>
                <w:lang w:val="en-US"/>
              </w:rPr>
              <w:t>P1</w:t>
            </w:r>
          </w:p>
        </w:tc>
        <w:tc>
          <w:tcPr>
            <w:tcW w:w="0" w:type="auto"/>
            <w:shd w:val="clear" w:color="auto" w:fill="auto"/>
          </w:tcPr>
          <w:p w:rsidR="000D7F75" w:rsidRPr="00360C91" w:rsidRDefault="000D7F75" w:rsidP="00360C91">
            <w:pPr>
              <w:rPr>
                <w:lang w:val="en-US"/>
              </w:rPr>
            </w:pPr>
            <w:r w:rsidRPr="00360C91">
              <w:rPr>
                <w:lang w:val="en-US"/>
              </w:rPr>
              <w:t>300</w:t>
            </w:r>
          </w:p>
        </w:tc>
      </w:tr>
      <w:tr w:rsidR="000D7F75" w:rsidRPr="00360C91" w:rsidTr="00360C91">
        <w:trPr>
          <w:trHeight w:val="254"/>
        </w:trPr>
        <w:tc>
          <w:tcPr>
            <w:tcW w:w="0" w:type="auto"/>
            <w:shd w:val="clear" w:color="auto" w:fill="auto"/>
          </w:tcPr>
          <w:p w:rsidR="000D7F75" w:rsidRPr="00360C91" w:rsidRDefault="000D7F75" w:rsidP="00360C91">
            <w:pPr>
              <w:rPr>
                <w:lang w:val="en-US"/>
              </w:rPr>
            </w:pPr>
            <w:r w:rsidRPr="00360C91">
              <w:rPr>
                <w:lang w:val="en-US"/>
              </w:rPr>
              <w:t>S2</w:t>
            </w:r>
          </w:p>
        </w:tc>
        <w:tc>
          <w:tcPr>
            <w:tcW w:w="0" w:type="auto"/>
            <w:shd w:val="clear" w:color="auto" w:fill="auto"/>
          </w:tcPr>
          <w:p w:rsidR="000D7F75" w:rsidRPr="00360C91" w:rsidRDefault="000D7F75" w:rsidP="00360C91">
            <w:pPr>
              <w:rPr>
                <w:lang w:val="en-US"/>
              </w:rPr>
            </w:pPr>
            <w:r w:rsidRPr="00360C91">
              <w:rPr>
                <w:lang w:val="en-US"/>
              </w:rPr>
              <w:t>P2</w:t>
            </w:r>
          </w:p>
        </w:tc>
        <w:tc>
          <w:tcPr>
            <w:tcW w:w="0" w:type="auto"/>
            <w:shd w:val="clear" w:color="auto" w:fill="auto"/>
          </w:tcPr>
          <w:p w:rsidR="000D7F75" w:rsidRPr="00360C91" w:rsidRDefault="000D7F75" w:rsidP="00360C91">
            <w:pPr>
              <w:rPr>
                <w:lang w:val="en-US"/>
              </w:rPr>
            </w:pPr>
            <w:r w:rsidRPr="00360C91">
              <w:rPr>
                <w:lang w:val="en-US"/>
              </w:rPr>
              <w:t>400</w:t>
            </w:r>
          </w:p>
        </w:tc>
      </w:tr>
      <w:tr w:rsidR="000D7F75" w:rsidRPr="00360C91" w:rsidTr="00360C91">
        <w:trPr>
          <w:trHeight w:val="254"/>
        </w:trPr>
        <w:tc>
          <w:tcPr>
            <w:tcW w:w="0" w:type="auto"/>
            <w:shd w:val="clear" w:color="auto" w:fill="auto"/>
          </w:tcPr>
          <w:p w:rsidR="000D7F75" w:rsidRPr="00360C91" w:rsidRDefault="000D7F75" w:rsidP="00360C91">
            <w:pPr>
              <w:rPr>
                <w:lang w:val="en-US"/>
              </w:rPr>
            </w:pPr>
            <w:r w:rsidRPr="00360C91">
              <w:rPr>
                <w:lang w:val="en-US"/>
              </w:rPr>
              <w:t>S3</w:t>
            </w:r>
          </w:p>
        </w:tc>
        <w:tc>
          <w:tcPr>
            <w:tcW w:w="0" w:type="auto"/>
            <w:shd w:val="clear" w:color="auto" w:fill="auto"/>
          </w:tcPr>
          <w:p w:rsidR="000D7F75" w:rsidRPr="00360C91" w:rsidRDefault="000D7F75" w:rsidP="00360C91">
            <w:pPr>
              <w:rPr>
                <w:lang w:val="en-US"/>
              </w:rPr>
            </w:pPr>
            <w:r w:rsidRPr="00360C91">
              <w:rPr>
                <w:lang w:val="en-US"/>
              </w:rPr>
              <w:t>P2</w:t>
            </w:r>
          </w:p>
        </w:tc>
        <w:tc>
          <w:tcPr>
            <w:tcW w:w="0" w:type="auto"/>
            <w:shd w:val="clear" w:color="auto" w:fill="auto"/>
          </w:tcPr>
          <w:p w:rsidR="000D7F75" w:rsidRPr="00360C91" w:rsidRDefault="000D7F75" w:rsidP="00360C91">
            <w:pPr>
              <w:rPr>
                <w:lang w:val="en-US"/>
              </w:rPr>
            </w:pPr>
            <w:r w:rsidRPr="00360C91">
              <w:rPr>
                <w:lang w:val="en-US"/>
              </w:rPr>
              <w:t>200</w:t>
            </w:r>
          </w:p>
        </w:tc>
      </w:tr>
      <w:tr w:rsidR="000D7F75" w:rsidRPr="00360C91" w:rsidTr="00360C91">
        <w:trPr>
          <w:trHeight w:val="274"/>
        </w:trPr>
        <w:tc>
          <w:tcPr>
            <w:tcW w:w="0" w:type="auto"/>
            <w:shd w:val="clear" w:color="auto" w:fill="auto"/>
          </w:tcPr>
          <w:p w:rsidR="000D7F75" w:rsidRPr="00360C91" w:rsidRDefault="000D7F75" w:rsidP="00360C91">
            <w:pPr>
              <w:rPr>
                <w:lang w:val="en-US"/>
              </w:rPr>
            </w:pPr>
            <w:r w:rsidRPr="00360C91">
              <w:rPr>
                <w:lang w:val="en-US"/>
              </w:rPr>
              <w:t>S4</w:t>
            </w:r>
          </w:p>
        </w:tc>
        <w:tc>
          <w:tcPr>
            <w:tcW w:w="0" w:type="auto"/>
            <w:shd w:val="clear" w:color="auto" w:fill="auto"/>
          </w:tcPr>
          <w:p w:rsidR="000D7F75" w:rsidRPr="00360C91" w:rsidRDefault="000D7F75" w:rsidP="00360C91">
            <w:pPr>
              <w:rPr>
                <w:lang w:val="en-US"/>
              </w:rPr>
            </w:pPr>
            <w:r w:rsidRPr="00360C91">
              <w:rPr>
                <w:lang w:val="en-US"/>
              </w:rPr>
              <w:t>P2</w:t>
            </w:r>
          </w:p>
        </w:tc>
        <w:tc>
          <w:tcPr>
            <w:tcW w:w="0" w:type="auto"/>
            <w:shd w:val="clear" w:color="auto" w:fill="auto"/>
          </w:tcPr>
          <w:p w:rsidR="000D7F75" w:rsidRPr="00360C91" w:rsidRDefault="000D7F75" w:rsidP="00360C91">
            <w:pPr>
              <w:rPr>
                <w:lang w:val="en-US"/>
              </w:rPr>
            </w:pPr>
            <w:r w:rsidRPr="00360C91">
              <w:rPr>
                <w:lang w:val="en-US"/>
              </w:rPr>
              <w:t>200</w:t>
            </w:r>
          </w:p>
        </w:tc>
      </w:tr>
      <w:tr w:rsidR="000D7F75" w:rsidRPr="00360C91" w:rsidTr="00360C91">
        <w:trPr>
          <w:trHeight w:val="254"/>
        </w:trPr>
        <w:tc>
          <w:tcPr>
            <w:tcW w:w="0" w:type="auto"/>
            <w:shd w:val="clear" w:color="auto" w:fill="auto"/>
          </w:tcPr>
          <w:p w:rsidR="000D7F75" w:rsidRPr="00360C91" w:rsidRDefault="000D7F75" w:rsidP="00360C91">
            <w:pPr>
              <w:rPr>
                <w:lang w:val="en-US"/>
              </w:rPr>
            </w:pPr>
            <w:r w:rsidRPr="00360C91">
              <w:rPr>
                <w:lang w:val="en-US"/>
              </w:rPr>
              <w:t>S4</w:t>
            </w:r>
          </w:p>
        </w:tc>
        <w:tc>
          <w:tcPr>
            <w:tcW w:w="0" w:type="auto"/>
            <w:shd w:val="clear" w:color="auto" w:fill="auto"/>
          </w:tcPr>
          <w:p w:rsidR="000D7F75" w:rsidRPr="00360C91" w:rsidRDefault="000D7F75" w:rsidP="00360C91">
            <w:pPr>
              <w:rPr>
                <w:lang w:val="en-US"/>
              </w:rPr>
            </w:pPr>
            <w:r w:rsidRPr="00360C91">
              <w:rPr>
                <w:lang w:val="en-US"/>
              </w:rPr>
              <w:t>P4</w:t>
            </w:r>
          </w:p>
        </w:tc>
        <w:tc>
          <w:tcPr>
            <w:tcW w:w="0" w:type="auto"/>
            <w:shd w:val="clear" w:color="auto" w:fill="auto"/>
          </w:tcPr>
          <w:p w:rsidR="000D7F75" w:rsidRPr="00360C91" w:rsidRDefault="000D7F75" w:rsidP="00360C91">
            <w:pPr>
              <w:rPr>
                <w:lang w:val="en-US"/>
              </w:rPr>
            </w:pPr>
            <w:r w:rsidRPr="00360C91">
              <w:rPr>
                <w:lang w:val="en-US"/>
              </w:rPr>
              <w:t>300</w:t>
            </w:r>
          </w:p>
        </w:tc>
      </w:tr>
      <w:tr w:rsidR="000D7F75" w:rsidRPr="00360C91" w:rsidTr="00360C91">
        <w:trPr>
          <w:trHeight w:val="274"/>
        </w:trPr>
        <w:tc>
          <w:tcPr>
            <w:tcW w:w="0" w:type="auto"/>
            <w:shd w:val="clear" w:color="auto" w:fill="auto"/>
          </w:tcPr>
          <w:p w:rsidR="000D7F75" w:rsidRPr="00360C91" w:rsidRDefault="000D7F75" w:rsidP="00360C91">
            <w:pPr>
              <w:rPr>
                <w:lang w:val="en-US"/>
              </w:rPr>
            </w:pPr>
            <w:r w:rsidRPr="00360C91">
              <w:rPr>
                <w:lang w:val="en-US"/>
              </w:rPr>
              <w:t>S4</w:t>
            </w:r>
          </w:p>
        </w:tc>
        <w:tc>
          <w:tcPr>
            <w:tcW w:w="0" w:type="auto"/>
            <w:shd w:val="clear" w:color="auto" w:fill="auto"/>
          </w:tcPr>
          <w:p w:rsidR="000D7F75" w:rsidRPr="00360C91" w:rsidRDefault="000D7F75" w:rsidP="00360C91">
            <w:pPr>
              <w:rPr>
                <w:lang w:val="en-US"/>
              </w:rPr>
            </w:pPr>
            <w:r w:rsidRPr="00360C91">
              <w:rPr>
                <w:lang w:val="en-US"/>
              </w:rPr>
              <w:t>P5</w:t>
            </w:r>
          </w:p>
        </w:tc>
        <w:tc>
          <w:tcPr>
            <w:tcW w:w="0" w:type="auto"/>
            <w:shd w:val="clear" w:color="auto" w:fill="auto"/>
          </w:tcPr>
          <w:p w:rsidR="000D7F75" w:rsidRPr="00360C91" w:rsidRDefault="000D7F75" w:rsidP="00360C91">
            <w:pPr>
              <w:rPr>
                <w:lang w:val="en-US"/>
              </w:rPr>
            </w:pPr>
            <w:r w:rsidRPr="00360C91">
              <w:rPr>
                <w:lang w:val="en-US"/>
              </w:rPr>
              <w:t>400</w:t>
            </w:r>
          </w:p>
        </w:tc>
      </w:tr>
    </w:tbl>
    <w:p w:rsidR="006655B3" w:rsidRDefault="006655B3" w:rsidP="006655B3">
      <w:pPr>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0"/>
        <w:gridCol w:w="1057"/>
        <w:gridCol w:w="1030"/>
        <w:gridCol w:w="1163"/>
        <w:gridCol w:w="963"/>
      </w:tblGrid>
      <w:tr w:rsidR="006655B3" w:rsidRPr="00360C91" w:rsidTr="00360C91">
        <w:tc>
          <w:tcPr>
            <w:tcW w:w="0" w:type="auto"/>
            <w:tcBorders>
              <w:bottom w:val="double" w:sz="4" w:space="0" w:color="auto"/>
            </w:tcBorders>
            <w:shd w:val="clear" w:color="auto" w:fill="auto"/>
          </w:tcPr>
          <w:p w:rsidR="006655B3" w:rsidRPr="00360C91" w:rsidRDefault="006655B3" w:rsidP="00A52337">
            <w:pPr>
              <w:rPr>
                <w:lang w:val="en-US"/>
              </w:rPr>
            </w:pPr>
            <w:r w:rsidRPr="00360C91">
              <w:rPr>
                <w:lang w:val="en-US"/>
              </w:rPr>
              <w:t>P#</w:t>
            </w:r>
          </w:p>
        </w:tc>
        <w:tc>
          <w:tcPr>
            <w:tcW w:w="0" w:type="auto"/>
            <w:shd w:val="clear" w:color="auto" w:fill="auto"/>
          </w:tcPr>
          <w:p w:rsidR="006655B3" w:rsidRPr="00360C91" w:rsidRDefault="006655B3" w:rsidP="00A52337">
            <w:pPr>
              <w:rPr>
                <w:lang w:val="en-US"/>
              </w:rPr>
            </w:pPr>
            <w:r w:rsidRPr="00360C91">
              <w:rPr>
                <w:lang w:val="en-US"/>
              </w:rPr>
              <w:t>PNAME</w:t>
            </w:r>
          </w:p>
        </w:tc>
        <w:tc>
          <w:tcPr>
            <w:tcW w:w="0" w:type="auto"/>
            <w:shd w:val="clear" w:color="auto" w:fill="auto"/>
          </w:tcPr>
          <w:p w:rsidR="006655B3" w:rsidRPr="00360C91" w:rsidRDefault="006655B3" w:rsidP="00A52337">
            <w:pPr>
              <w:rPr>
                <w:lang w:val="en-US"/>
              </w:rPr>
            </w:pPr>
            <w:r w:rsidRPr="00360C91">
              <w:rPr>
                <w:lang w:val="en-US"/>
              </w:rPr>
              <w:t>COLOR</w:t>
            </w:r>
          </w:p>
        </w:tc>
        <w:tc>
          <w:tcPr>
            <w:tcW w:w="0" w:type="auto"/>
            <w:shd w:val="clear" w:color="auto" w:fill="auto"/>
          </w:tcPr>
          <w:p w:rsidR="006655B3" w:rsidRPr="00360C91" w:rsidRDefault="006655B3" w:rsidP="00A52337">
            <w:pPr>
              <w:rPr>
                <w:lang w:val="en-US"/>
              </w:rPr>
            </w:pPr>
            <w:r w:rsidRPr="00360C91">
              <w:rPr>
                <w:lang w:val="en-US"/>
              </w:rPr>
              <w:t>WEIGHT</w:t>
            </w:r>
          </w:p>
        </w:tc>
        <w:tc>
          <w:tcPr>
            <w:tcW w:w="0" w:type="auto"/>
            <w:shd w:val="clear" w:color="auto" w:fill="auto"/>
          </w:tcPr>
          <w:p w:rsidR="006655B3" w:rsidRPr="00360C91" w:rsidRDefault="006655B3" w:rsidP="00A52337">
            <w:pPr>
              <w:rPr>
                <w:lang w:val="en-US"/>
              </w:rPr>
            </w:pPr>
            <w:r w:rsidRPr="00360C91">
              <w:rPr>
                <w:lang w:val="en-US"/>
              </w:rPr>
              <w:t>CITY</w:t>
            </w:r>
          </w:p>
        </w:tc>
      </w:tr>
      <w:tr w:rsidR="006655B3" w:rsidRPr="00360C91" w:rsidTr="00360C91">
        <w:tc>
          <w:tcPr>
            <w:tcW w:w="0" w:type="auto"/>
            <w:tcBorders>
              <w:top w:val="double" w:sz="4" w:space="0" w:color="auto"/>
            </w:tcBorders>
            <w:shd w:val="clear" w:color="auto" w:fill="auto"/>
          </w:tcPr>
          <w:p w:rsidR="006655B3" w:rsidRPr="00360C91" w:rsidRDefault="006655B3" w:rsidP="00A52337">
            <w:pPr>
              <w:rPr>
                <w:lang w:val="en-US"/>
              </w:rPr>
            </w:pPr>
            <w:r w:rsidRPr="00360C91">
              <w:rPr>
                <w:lang w:val="en-US"/>
              </w:rPr>
              <w:t>P1</w:t>
            </w:r>
          </w:p>
        </w:tc>
        <w:tc>
          <w:tcPr>
            <w:tcW w:w="0" w:type="auto"/>
            <w:shd w:val="clear" w:color="auto" w:fill="auto"/>
          </w:tcPr>
          <w:p w:rsidR="006655B3" w:rsidRPr="00360C91" w:rsidRDefault="006655B3" w:rsidP="00A52337">
            <w:pPr>
              <w:rPr>
                <w:lang w:val="en-US"/>
              </w:rPr>
            </w:pPr>
            <w:r w:rsidRPr="00360C91">
              <w:rPr>
                <w:lang w:val="en-US"/>
              </w:rPr>
              <w:t>Nut</w:t>
            </w:r>
          </w:p>
        </w:tc>
        <w:tc>
          <w:tcPr>
            <w:tcW w:w="0" w:type="auto"/>
            <w:shd w:val="clear" w:color="auto" w:fill="auto"/>
          </w:tcPr>
          <w:p w:rsidR="006655B3" w:rsidRPr="00360C91" w:rsidRDefault="006655B3" w:rsidP="00A52337">
            <w:pPr>
              <w:rPr>
                <w:lang w:val="en-US"/>
              </w:rPr>
            </w:pPr>
            <w:r w:rsidRPr="00360C91">
              <w:rPr>
                <w:lang w:val="en-US"/>
              </w:rPr>
              <w:t>Red</w:t>
            </w:r>
          </w:p>
        </w:tc>
        <w:tc>
          <w:tcPr>
            <w:tcW w:w="0" w:type="auto"/>
            <w:shd w:val="clear" w:color="auto" w:fill="auto"/>
          </w:tcPr>
          <w:p w:rsidR="006655B3" w:rsidRPr="00360C91" w:rsidRDefault="006655B3" w:rsidP="00A52337">
            <w:pPr>
              <w:rPr>
                <w:lang w:val="en-US"/>
              </w:rPr>
            </w:pPr>
            <w:r w:rsidRPr="00360C91">
              <w:rPr>
                <w:lang w:val="en-US"/>
              </w:rPr>
              <w:t>12.0</w:t>
            </w:r>
          </w:p>
        </w:tc>
        <w:tc>
          <w:tcPr>
            <w:tcW w:w="0" w:type="auto"/>
            <w:shd w:val="clear" w:color="auto" w:fill="auto"/>
          </w:tcPr>
          <w:p w:rsidR="006655B3" w:rsidRPr="00360C91" w:rsidRDefault="006655B3" w:rsidP="00A52337">
            <w:pPr>
              <w:rPr>
                <w:lang w:val="en-US"/>
              </w:rPr>
            </w:pPr>
            <w:smartTag w:uri="urn:schemas-microsoft-com:office:smarttags" w:element="City">
              <w:smartTag w:uri="urn:schemas-microsoft-com:office:smarttags" w:element="place">
                <w:r w:rsidRPr="00360C91">
                  <w:rPr>
                    <w:lang w:val="en-US"/>
                  </w:rPr>
                  <w:t>London</w:t>
                </w:r>
              </w:smartTag>
            </w:smartTag>
          </w:p>
        </w:tc>
      </w:tr>
      <w:tr w:rsidR="006655B3" w:rsidRPr="00360C91" w:rsidTr="00360C91">
        <w:tc>
          <w:tcPr>
            <w:tcW w:w="0" w:type="auto"/>
            <w:shd w:val="clear" w:color="auto" w:fill="auto"/>
          </w:tcPr>
          <w:p w:rsidR="006655B3" w:rsidRPr="00360C91" w:rsidRDefault="006655B3" w:rsidP="00A52337">
            <w:pPr>
              <w:rPr>
                <w:lang w:val="en-US"/>
              </w:rPr>
            </w:pPr>
            <w:r w:rsidRPr="00360C91">
              <w:rPr>
                <w:lang w:val="en-US"/>
              </w:rPr>
              <w:t>P2</w:t>
            </w:r>
          </w:p>
        </w:tc>
        <w:tc>
          <w:tcPr>
            <w:tcW w:w="0" w:type="auto"/>
            <w:shd w:val="clear" w:color="auto" w:fill="auto"/>
          </w:tcPr>
          <w:p w:rsidR="006655B3" w:rsidRPr="00360C91" w:rsidRDefault="006655B3" w:rsidP="00A52337">
            <w:pPr>
              <w:rPr>
                <w:lang w:val="en-US"/>
              </w:rPr>
            </w:pPr>
            <w:r w:rsidRPr="00360C91">
              <w:rPr>
                <w:lang w:val="en-US"/>
              </w:rPr>
              <w:t>Bolt</w:t>
            </w:r>
          </w:p>
        </w:tc>
        <w:tc>
          <w:tcPr>
            <w:tcW w:w="0" w:type="auto"/>
            <w:shd w:val="clear" w:color="auto" w:fill="auto"/>
          </w:tcPr>
          <w:p w:rsidR="006655B3" w:rsidRPr="00360C91" w:rsidRDefault="006655B3" w:rsidP="00A52337">
            <w:pPr>
              <w:rPr>
                <w:lang w:val="en-US"/>
              </w:rPr>
            </w:pPr>
            <w:r w:rsidRPr="00360C91">
              <w:rPr>
                <w:lang w:val="en-US"/>
              </w:rPr>
              <w:t>Green</w:t>
            </w:r>
          </w:p>
        </w:tc>
        <w:tc>
          <w:tcPr>
            <w:tcW w:w="0" w:type="auto"/>
            <w:shd w:val="clear" w:color="auto" w:fill="auto"/>
          </w:tcPr>
          <w:p w:rsidR="006655B3" w:rsidRPr="00360C91" w:rsidRDefault="006655B3" w:rsidP="00A52337">
            <w:pPr>
              <w:rPr>
                <w:lang w:val="en-US"/>
              </w:rPr>
            </w:pPr>
            <w:r w:rsidRPr="00360C91">
              <w:rPr>
                <w:lang w:val="en-US"/>
              </w:rPr>
              <w:t>17.0</w:t>
            </w:r>
          </w:p>
        </w:tc>
        <w:tc>
          <w:tcPr>
            <w:tcW w:w="0" w:type="auto"/>
            <w:shd w:val="clear" w:color="auto" w:fill="auto"/>
          </w:tcPr>
          <w:p w:rsidR="006655B3" w:rsidRPr="00360C91" w:rsidRDefault="006655B3" w:rsidP="00A52337">
            <w:pPr>
              <w:rPr>
                <w:lang w:val="en-US"/>
              </w:rPr>
            </w:pPr>
            <w:smartTag w:uri="urn:schemas-microsoft-com:office:smarttags" w:element="City">
              <w:smartTag w:uri="urn:schemas-microsoft-com:office:smarttags" w:element="place">
                <w:r w:rsidRPr="00360C91">
                  <w:rPr>
                    <w:lang w:val="en-US"/>
                  </w:rPr>
                  <w:t>Paris</w:t>
                </w:r>
              </w:smartTag>
            </w:smartTag>
          </w:p>
        </w:tc>
      </w:tr>
      <w:tr w:rsidR="006655B3" w:rsidRPr="00360C91" w:rsidTr="00360C91">
        <w:tc>
          <w:tcPr>
            <w:tcW w:w="0" w:type="auto"/>
            <w:shd w:val="clear" w:color="auto" w:fill="auto"/>
          </w:tcPr>
          <w:p w:rsidR="006655B3" w:rsidRPr="00360C91" w:rsidRDefault="006655B3" w:rsidP="00A52337">
            <w:pPr>
              <w:rPr>
                <w:lang w:val="en-US"/>
              </w:rPr>
            </w:pPr>
            <w:r w:rsidRPr="00360C91">
              <w:rPr>
                <w:lang w:val="en-US"/>
              </w:rPr>
              <w:t>P3</w:t>
            </w:r>
          </w:p>
        </w:tc>
        <w:tc>
          <w:tcPr>
            <w:tcW w:w="0" w:type="auto"/>
            <w:shd w:val="clear" w:color="auto" w:fill="auto"/>
          </w:tcPr>
          <w:p w:rsidR="006655B3" w:rsidRPr="00360C91" w:rsidRDefault="006655B3" w:rsidP="00A52337">
            <w:pPr>
              <w:rPr>
                <w:lang w:val="en-US"/>
              </w:rPr>
            </w:pPr>
            <w:r w:rsidRPr="00360C91">
              <w:rPr>
                <w:lang w:val="en-US"/>
              </w:rPr>
              <w:t>Screw</w:t>
            </w:r>
          </w:p>
        </w:tc>
        <w:tc>
          <w:tcPr>
            <w:tcW w:w="0" w:type="auto"/>
            <w:shd w:val="clear" w:color="auto" w:fill="auto"/>
          </w:tcPr>
          <w:p w:rsidR="006655B3" w:rsidRPr="00360C91" w:rsidRDefault="006655B3" w:rsidP="00A52337">
            <w:pPr>
              <w:rPr>
                <w:lang w:val="en-US"/>
              </w:rPr>
            </w:pPr>
            <w:r w:rsidRPr="00360C91">
              <w:rPr>
                <w:lang w:val="en-US"/>
              </w:rPr>
              <w:t>Blue</w:t>
            </w:r>
          </w:p>
        </w:tc>
        <w:tc>
          <w:tcPr>
            <w:tcW w:w="0" w:type="auto"/>
            <w:shd w:val="clear" w:color="auto" w:fill="auto"/>
          </w:tcPr>
          <w:p w:rsidR="006655B3" w:rsidRPr="00360C91" w:rsidRDefault="006655B3" w:rsidP="00A52337">
            <w:pPr>
              <w:rPr>
                <w:lang w:val="en-US"/>
              </w:rPr>
            </w:pPr>
            <w:r w:rsidRPr="00360C91">
              <w:rPr>
                <w:lang w:val="en-US"/>
              </w:rPr>
              <w:t>17.0</w:t>
            </w:r>
          </w:p>
        </w:tc>
        <w:tc>
          <w:tcPr>
            <w:tcW w:w="0" w:type="auto"/>
            <w:shd w:val="clear" w:color="auto" w:fill="auto"/>
          </w:tcPr>
          <w:p w:rsidR="006655B3" w:rsidRPr="00360C91" w:rsidRDefault="006655B3" w:rsidP="00A52337">
            <w:pPr>
              <w:rPr>
                <w:lang w:val="en-US"/>
              </w:rPr>
            </w:pPr>
            <w:smartTag w:uri="urn:schemas-microsoft-com:office:smarttags" w:element="City">
              <w:smartTag w:uri="urn:schemas-microsoft-com:office:smarttags" w:element="place">
                <w:r w:rsidRPr="00360C91">
                  <w:rPr>
                    <w:lang w:val="en-US"/>
                  </w:rPr>
                  <w:t>Rome</w:t>
                </w:r>
              </w:smartTag>
            </w:smartTag>
          </w:p>
        </w:tc>
      </w:tr>
      <w:tr w:rsidR="006655B3" w:rsidRPr="00360C91" w:rsidTr="00360C91">
        <w:tc>
          <w:tcPr>
            <w:tcW w:w="0" w:type="auto"/>
            <w:shd w:val="clear" w:color="auto" w:fill="auto"/>
          </w:tcPr>
          <w:p w:rsidR="006655B3" w:rsidRPr="00360C91" w:rsidRDefault="006655B3" w:rsidP="00A52337">
            <w:pPr>
              <w:rPr>
                <w:lang w:val="en-US"/>
              </w:rPr>
            </w:pPr>
            <w:r w:rsidRPr="00360C91">
              <w:rPr>
                <w:lang w:val="en-US"/>
              </w:rPr>
              <w:t>P4</w:t>
            </w:r>
          </w:p>
        </w:tc>
        <w:tc>
          <w:tcPr>
            <w:tcW w:w="0" w:type="auto"/>
            <w:shd w:val="clear" w:color="auto" w:fill="auto"/>
          </w:tcPr>
          <w:p w:rsidR="006655B3" w:rsidRPr="00360C91" w:rsidRDefault="006655B3" w:rsidP="00A52337">
            <w:pPr>
              <w:rPr>
                <w:lang w:val="en-US"/>
              </w:rPr>
            </w:pPr>
            <w:r w:rsidRPr="00360C91">
              <w:rPr>
                <w:lang w:val="en-US"/>
              </w:rPr>
              <w:t>Screw</w:t>
            </w:r>
          </w:p>
        </w:tc>
        <w:tc>
          <w:tcPr>
            <w:tcW w:w="0" w:type="auto"/>
            <w:shd w:val="clear" w:color="auto" w:fill="auto"/>
          </w:tcPr>
          <w:p w:rsidR="006655B3" w:rsidRPr="00360C91" w:rsidRDefault="006655B3" w:rsidP="00A52337">
            <w:pPr>
              <w:rPr>
                <w:lang w:val="en-US"/>
              </w:rPr>
            </w:pPr>
            <w:r w:rsidRPr="00360C91">
              <w:rPr>
                <w:lang w:val="en-US"/>
              </w:rPr>
              <w:t>Red</w:t>
            </w:r>
          </w:p>
        </w:tc>
        <w:tc>
          <w:tcPr>
            <w:tcW w:w="0" w:type="auto"/>
            <w:shd w:val="clear" w:color="auto" w:fill="auto"/>
          </w:tcPr>
          <w:p w:rsidR="006655B3" w:rsidRPr="00360C91" w:rsidRDefault="006655B3" w:rsidP="00A52337">
            <w:pPr>
              <w:rPr>
                <w:lang w:val="en-US"/>
              </w:rPr>
            </w:pPr>
            <w:r w:rsidRPr="00360C91">
              <w:rPr>
                <w:lang w:val="en-US"/>
              </w:rPr>
              <w:t>14.0</w:t>
            </w:r>
          </w:p>
        </w:tc>
        <w:tc>
          <w:tcPr>
            <w:tcW w:w="0" w:type="auto"/>
            <w:shd w:val="clear" w:color="auto" w:fill="auto"/>
          </w:tcPr>
          <w:p w:rsidR="006655B3" w:rsidRPr="00360C91" w:rsidRDefault="006655B3" w:rsidP="00A52337">
            <w:pPr>
              <w:rPr>
                <w:lang w:val="en-US"/>
              </w:rPr>
            </w:pPr>
            <w:smartTag w:uri="urn:schemas-microsoft-com:office:smarttags" w:element="City">
              <w:smartTag w:uri="urn:schemas-microsoft-com:office:smarttags" w:element="place">
                <w:r w:rsidRPr="00360C91">
                  <w:rPr>
                    <w:lang w:val="en-US"/>
                  </w:rPr>
                  <w:t>London</w:t>
                </w:r>
              </w:smartTag>
            </w:smartTag>
          </w:p>
        </w:tc>
      </w:tr>
      <w:tr w:rsidR="006655B3" w:rsidRPr="00360C91" w:rsidTr="00360C91">
        <w:tc>
          <w:tcPr>
            <w:tcW w:w="0" w:type="auto"/>
            <w:shd w:val="clear" w:color="auto" w:fill="auto"/>
          </w:tcPr>
          <w:p w:rsidR="006655B3" w:rsidRPr="00360C91" w:rsidRDefault="006655B3" w:rsidP="00A52337">
            <w:pPr>
              <w:rPr>
                <w:lang w:val="en-US"/>
              </w:rPr>
            </w:pPr>
            <w:r w:rsidRPr="00360C91">
              <w:rPr>
                <w:lang w:val="en-US"/>
              </w:rPr>
              <w:t>P5</w:t>
            </w:r>
          </w:p>
        </w:tc>
        <w:tc>
          <w:tcPr>
            <w:tcW w:w="0" w:type="auto"/>
            <w:shd w:val="clear" w:color="auto" w:fill="auto"/>
          </w:tcPr>
          <w:p w:rsidR="006655B3" w:rsidRPr="00360C91" w:rsidRDefault="006655B3" w:rsidP="00A52337">
            <w:pPr>
              <w:rPr>
                <w:lang w:val="en-US"/>
              </w:rPr>
            </w:pPr>
            <w:smartTag w:uri="urn:schemas-microsoft-com:office:smarttags" w:element="place">
              <w:r w:rsidRPr="00360C91">
                <w:rPr>
                  <w:lang w:val="en-US"/>
                </w:rPr>
                <w:t>Cam</w:t>
              </w:r>
            </w:smartTag>
          </w:p>
        </w:tc>
        <w:tc>
          <w:tcPr>
            <w:tcW w:w="0" w:type="auto"/>
            <w:shd w:val="clear" w:color="auto" w:fill="auto"/>
          </w:tcPr>
          <w:p w:rsidR="006655B3" w:rsidRPr="00360C91" w:rsidRDefault="006655B3" w:rsidP="00A52337">
            <w:pPr>
              <w:rPr>
                <w:lang w:val="en-US"/>
              </w:rPr>
            </w:pPr>
            <w:r w:rsidRPr="00360C91">
              <w:rPr>
                <w:lang w:val="en-US"/>
              </w:rPr>
              <w:t>Blue</w:t>
            </w:r>
          </w:p>
        </w:tc>
        <w:tc>
          <w:tcPr>
            <w:tcW w:w="0" w:type="auto"/>
            <w:shd w:val="clear" w:color="auto" w:fill="auto"/>
          </w:tcPr>
          <w:p w:rsidR="006655B3" w:rsidRPr="00360C91" w:rsidRDefault="006655B3" w:rsidP="00A52337">
            <w:pPr>
              <w:rPr>
                <w:lang w:val="en-US"/>
              </w:rPr>
            </w:pPr>
            <w:r w:rsidRPr="00360C91">
              <w:rPr>
                <w:lang w:val="en-US"/>
              </w:rPr>
              <w:t>12.0</w:t>
            </w:r>
          </w:p>
        </w:tc>
        <w:tc>
          <w:tcPr>
            <w:tcW w:w="0" w:type="auto"/>
            <w:shd w:val="clear" w:color="auto" w:fill="auto"/>
          </w:tcPr>
          <w:p w:rsidR="006655B3" w:rsidRPr="00360C91" w:rsidRDefault="006655B3" w:rsidP="00A52337">
            <w:pPr>
              <w:rPr>
                <w:lang w:val="en-US"/>
              </w:rPr>
            </w:pPr>
            <w:smartTag w:uri="urn:schemas-microsoft-com:office:smarttags" w:element="City">
              <w:smartTag w:uri="urn:schemas-microsoft-com:office:smarttags" w:element="place">
                <w:r w:rsidRPr="00360C91">
                  <w:rPr>
                    <w:lang w:val="en-US"/>
                  </w:rPr>
                  <w:t>Paris</w:t>
                </w:r>
              </w:smartTag>
            </w:smartTag>
          </w:p>
        </w:tc>
      </w:tr>
      <w:tr w:rsidR="006655B3" w:rsidRPr="00360C91" w:rsidTr="00360C91">
        <w:tc>
          <w:tcPr>
            <w:tcW w:w="0" w:type="auto"/>
            <w:shd w:val="clear" w:color="auto" w:fill="auto"/>
          </w:tcPr>
          <w:p w:rsidR="006655B3" w:rsidRPr="00360C91" w:rsidRDefault="006655B3" w:rsidP="00A52337">
            <w:pPr>
              <w:rPr>
                <w:lang w:val="en-US"/>
              </w:rPr>
            </w:pPr>
            <w:r w:rsidRPr="00360C91">
              <w:rPr>
                <w:lang w:val="en-US"/>
              </w:rPr>
              <w:t>P6</w:t>
            </w:r>
          </w:p>
        </w:tc>
        <w:tc>
          <w:tcPr>
            <w:tcW w:w="0" w:type="auto"/>
            <w:shd w:val="clear" w:color="auto" w:fill="auto"/>
          </w:tcPr>
          <w:p w:rsidR="006655B3" w:rsidRPr="00360C91" w:rsidRDefault="006655B3" w:rsidP="00A52337">
            <w:pPr>
              <w:rPr>
                <w:lang w:val="en-US"/>
              </w:rPr>
            </w:pPr>
            <w:r w:rsidRPr="00360C91">
              <w:rPr>
                <w:lang w:val="en-US"/>
              </w:rPr>
              <w:t>Cog</w:t>
            </w:r>
          </w:p>
        </w:tc>
        <w:tc>
          <w:tcPr>
            <w:tcW w:w="0" w:type="auto"/>
            <w:shd w:val="clear" w:color="auto" w:fill="auto"/>
          </w:tcPr>
          <w:p w:rsidR="006655B3" w:rsidRPr="00360C91" w:rsidRDefault="006655B3" w:rsidP="00A52337">
            <w:pPr>
              <w:rPr>
                <w:lang w:val="en-US"/>
              </w:rPr>
            </w:pPr>
            <w:r w:rsidRPr="00360C91">
              <w:rPr>
                <w:lang w:val="en-US"/>
              </w:rPr>
              <w:t>Red</w:t>
            </w:r>
          </w:p>
        </w:tc>
        <w:tc>
          <w:tcPr>
            <w:tcW w:w="0" w:type="auto"/>
            <w:shd w:val="clear" w:color="auto" w:fill="auto"/>
          </w:tcPr>
          <w:p w:rsidR="006655B3" w:rsidRPr="00360C91" w:rsidRDefault="006655B3" w:rsidP="00A52337">
            <w:pPr>
              <w:rPr>
                <w:lang w:val="en-US"/>
              </w:rPr>
            </w:pPr>
            <w:r w:rsidRPr="00360C91">
              <w:rPr>
                <w:lang w:val="en-US"/>
              </w:rPr>
              <w:t>19.0</w:t>
            </w:r>
          </w:p>
        </w:tc>
        <w:tc>
          <w:tcPr>
            <w:tcW w:w="0" w:type="auto"/>
            <w:shd w:val="clear" w:color="auto" w:fill="auto"/>
          </w:tcPr>
          <w:p w:rsidR="006655B3" w:rsidRPr="00360C91" w:rsidRDefault="006655B3" w:rsidP="00A52337">
            <w:pPr>
              <w:rPr>
                <w:lang w:val="en-US"/>
              </w:rPr>
            </w:pPr>
            <w:smartTag w:uri="urn:schemas-microsoft-com:office:smarttags" w:element="City">
              <w:smartTag w:uri="urn:schemas-microsoft-com:office:smarttags" w:element="place">
                <w:r w:rsidRPr="00360C91">
                  <w:rPr>
                    <w:lang w:val="en-US"/>
                  </w:rPr>
                  <w:t>London</w:t>
                </w:r>
              </w:smartTag>
            </w:smartTag>
          </w:p>
        </w:tc>
      </w:tr>
    </w:tbl>
    <w:p w:rsidR="000A63DD" w:rsidRDefault="000D7F75" w:rsidP="00D22248">
      <w:pPr>
        <w:ind w:left="-540"/>
      </w:pPr>
      <w:r w:rsidRPr="00654896">
        <w:t xml:space="preserve"> </w:t>
      </w:r>
      <w:r w:rsidR="008E33CD" w:rsidRPr="00654896">
        <w:t xml:space="preserve">      </w:t>
      </w:r>
    </w:p>
    <w:p w:rsidR="00D22248" w:rsidRPr="00654896" w:rsidRDefault="000A63DD" w:rsidP="00D22248">
      <w:pPr>
        <w:ind w:left="-540"/>
      </w:pPr>
      <w:r>
        <w:t xml:space="preserve">         </w:t>
      </w:r>
      <w:r w:rsidR="008E33CD" w:rsidRPr="00654896">
        <w:t>Р</w:t>
      </w:r>
      <w:r w:rsidR="0059119B" w:rsidRPr="00654896">
        <w:t>ассмотрим запрос «Выбрать номера поставщиков и названия городов, в которых находятся поставщики детали с номером ‘</w:t>
      </w:r>
      <w:r w:rsidR="0059119B" w:rsidRPr="00654896">
        <w:rPr>
          <w:lang w:val="en-US"/>
        </w:rPr>
        <w:t>P</w:t>
      </w:r>
      <w:r w:rsidR="0059119B" w:rsidRPr="00654896">
        <w:t xml:space="preserve">2’». Алгебраическая версия </w:t>
      </w:r>
      <w:r w:rsidR="00406F83" w:rsidRPr="00654896">
        <w:t>этого запроса выглядит приблизительно так:</w:t>
      </w:r>
    </w:p>
    <w:p w:rsidR="00406F83" w:rsidRPr="00654896" w:rsidRDefault="00406F83" w:rsidP="00406F83">
      <w:pPr>
        <w:numPr>
          <w:ilvl w:val="0"/>
          <w:numId w:val="4"/>
        </w:numPr>
      </w:pPr>
      <w:r w:rsidRPr="00654896">
        <w:t xml:space="preserve">Сначала выполнить соединение отношения поставщиков </w:t>
      </w:r>
      <w:r w:rsidRPr="00654896">
        <w:rPr>
          <w:lang w:val="en-US"/>
        </w:rPr>
        <w:t>S</w:t>
      </w:r>
      <w:r w:rsidRPr="00654896">
        <w:t xml:space="preserve"> и отношения поставок </w:t>
      </w:r>
      <w:r w:rsidRPr="00654896">
        <w:rPr>
          <w:lang w:val="en-US"/>
        </w:rPr>
        <w:t>SP</w:t>
      </w:r>
      <w:r w:rsidRPr="00654896">
        <w:t xml:space="preserve"> по атрибуту </w:t>
      </w:r>
      <w:r w:rsidRPr="00654896">
        <w:rPr>
          <w:lang w:val="en-US"/>
        </w:rPr>
        <w:t>S</w:t>
      </w:r>
      <w:r w:rsidRPr="00654896">
        <w:t>#.</w:t>
      </w:r>
    </w:p>
    <w:p w:rsidR="00406F83" w:rsidRDefault="00406F83" w:rsidP="00406F83">
      <w:pPr>
        <w:numPr>
          <w:ilvl w:val="0"/>
          <w:numId w:val="4"/>
        </w:numPr>
        <w:rPr>
          <w:sz w:val="28"/>
          <w:szCs w:val="28"/>
        </w:rPr>
      </w:pPr>
      <w:r w:rsidRPr="00654896">
        <w:t>Далее выбрать из результата этого соединения кортежи с номером детали ‘</w:t>
      </w:r>
      <w:r w:rsidRPr="00654896">
        <w:rPr>
          <w:lang w:val="en-US"/>
        </w:rPr>
        <w:t>P</w:t>
      </w:r>
      <w:r w:rsidRPr="00654896">
        <w:t>2’</w:t>
      </w:r>
      <w:r>
        <w:rPr>
          <w:sz w:val="28"/>
          <w:szCs w:val="28"/>
        </w:rPr>
        <w:t>.</w:t>
      </w:r>
    </w:p>
    <w:p w:rsidR="00406F83" w:rsidRPr="00654896" w:rsidRDefault="009A5841" w:rsidP="00406F83">
      <w:pPr>
        <w:numPr>
          <w:ilvl w:val="0"/>
          <w:numId w:val="4"/>
        </w:numPr>
      </w:pPr>
      <w:r w:rsidRPr="00654896">
        <w:t>И,</w:t>
      </w:r>
      <w:r w:rsidR="00406F83" w:rsidRPr="00654896">
        <w:t xml:space="preserve"> </w:t>
      </w:r>
      <w:r w:rsidRPr="00654896">
        <w:t>наконец,</w:t>
      </w:r>
      <w:r w:rsidR="00406F83" w:rsidRPr="00654896">
        <w:t xml:space="preserve"> выполнить для результата этой выборки операцию проекции по атрибутам </w:t>
      </w:r>
      <w:r w:rsidR="00406F83" w:rsidRPr="00654896">
        <w:rPr>
          <w:lang w:val="en-US"/>
        </w:rPr>
        <w:t>S</w:t>
      </w:r>
      <w:r w:rsidR="00406F83" w:rsidRPr="00654896">
        <w:t xml:space="preserve"># и </w:t>
      </w:r>
      <w:r w:rsidR="00406F83" w:rsidRPr="00654896">
        <w:rPr>
          <w:lang w:val="en-US"/>
        </w:rPr>
        <w:t>CITY</w:t>
      </w:r>
      <w:r w:rsidR="00406F83" w:rsidRPr="00654896">
        <w:t>.</w:t>
      </w:r>
    </w:p>
    <w:p w:rsidR="00406F83" w:rsidRPr="00654896" w:rsidRDefault="00406F83" w:rsidP="00406F83">
      <w:pPr>
        <w:ind w:left="-540"/>
      </w:pPr>
      <w:r w:rsidRPr="00654896">
        <w:t>Этот же запрос в терминах реляционного исчисления формулируется приблизительно так:</w:t>
      </w:r>
    </w:p>
    <w:p w:rsidR="00406F83" w:rsidRPr="00654896" w:rsidRDefault="00406F83" w:rsidP="00406F83">
      <w:pPr>
        <w:numPr>
          <w:ilvl w:val="0"/>
          <w:numId w:val="5"/>
        </w:numPr>
      </w:pPr>
      <w:r w:rsidRPr="00654896">
        <w:t xml:space="preserve">Получить атрибуты </w:t>
      </w:r>
      <w:r w:rsidRPr="00654896">
        <w:rPr>
          <w:lang w:val="en-US"/>
        </w:rPr>
        <w:t>S</w:t>
      </w:r>
      <w:r w:rsidRPr="00654896">
        <w:t xml:space="preserve"># и </w:t>
      </w:r>
      <w:r w:rsidRPr="00654896">
        <w:rPr>
          <w:lang w:val="en-US"/>
        </w:rPr>
        <w:t>CITY</w:t>
      </w:r>
      <w:r w:rsidRPr="00654896">
        <w:t xml:space="preserve"> для таких поставщиков, для которых в отношении </w:t>
      </w:r>
      <w:r w:rsidRPr="00654896">
        <w:rPr>
          <w:lang w:val="en-US"/>
        </w:rPr>
        <w:t>SP</w:t>
      </w:r>
      <w:r w:rsidRPr="00654896">
        <w:t xml:space="preserve"> существует запись о поставке с тем же значением атрибута </w:t>
      </w:r>
      <w:r w:rsidRPr="00654896">
        <w:rPr>
          <w:lang w:val="en-US"/>
        </w:rPr>
        <w:t>P</w:t>
      </w:r>
      <w:r w:rsidRPr="00654896">
        <w:t>#, равным ‘</w:t>
      </w:r>
      <w:r w:rsidRPr="00654896">
        <w:rPr>
          <w:lang w:val="en-US"/>
        </w:rPr>
        <w:t>P</w:t>
      </w:r>
      <w:r w:rsidRPr="00654896">
        <w:t>2’.</w:t>
      </w:r>
    </w:p>
    <w:p w:rsidR="005761CA" w:rsidRPr="00654896" w:rsidRDefault="005761CA" w:rsidP="005761CA">
      <w:pPr>
        <w:ind w:left="-540"/>
      </w:pPr>
      <w:r w:rsidRPr="00654896">
        <w:t xml:space="preserve">  </w:t>
      </w:r>
      <w:r w:rsidR="007E4664" w:rsidRPr="00654896">
        <w:t xml:space="preserve">      </w:t>
      </w:r>
      <w:r w:rsidR="000A63DD">
        <w:t xml:space="preserve"> </w:t>
      </w:r>
      <w:r w:rsidRPr="00654896">
        <w:t>В этой формулировке пользователь лишь указывает определённые характеристики требуемого результата, оставляя системе решать, что именно и в какой последовательности соединять, проецировать и т.д., чтобы получить необходимый результат.</w:t>
      </w:r>
    </w:p>
    <w:p w:rsidR="005761CA" w:rsidRPr="00654896" w:rsidRDefault="005761CA" w:rsidP="005761CA">
      <w:pPr>
        <w:ind w:left="-540"/>
      </w:pPr>
      <w:r w:rsidRPr="00654896">
        <w:t xml:space="preserve">  </w:t>
      </w:r>
      <w:r w:rsidR="007E4664" w:rsidRPr="00654896">
        <w:t xml:space="preserve">     </w:t>
      </w:r>
      <w:r w:rsidR="000A63DD">
        <w:t xml:space="preserve"> </w:t>
      </w:r>
      <w:r w:rsidRPr="00654896">
        <w:t xml:space="preserve">Итак, можно сказать, </w:t>
      </w:r>
      <w:r w:rsidR="00E7080A" w:rsidRPr="00654896">
        <w:t>что,</w:t>
      </w:r>
      <w:r w:rsidRPr="00654896">
        <w:t xml:space="preserve"> по крайней </w:t>
      </w:r>
      <w:r w:rsidR="00E7080A" w:rsidRPr="00654896">
        <w:t>мере,</w:t>
      </w:r>
      <w:r w:rsidRPr="00654896">
        <w:t xml:space="preserve"> внешне формулировка запроса в терминах реляционного исчисления носит </w:t>
      </w:r>
      <w:r w:rsidRPr="00654896">
        <w:rPr>
          <w:i/>
        </w:rPr>
        <w:t>описательный</w:t>
      </w:r>
      <w:r w:rsidRPr="00654896">
        <w:t xml:space="preserve"> характер, а в терминах реляционной алгебры - </w:t>
      </w:r>
      <w:r w:rsidRPr="00654896">
        <w:rPr>
          <w:i/>
        </w:rPr>
        <w:t>предписывающий</w:t>
      </w:r>
      <w:r w:rsidRPr="00654896">
        <w:t xml:space="preserve">. В реляционном исчислении просто описывается, в чём </w:t>
      </w:r>
      <w:r w:rsidRPr="00654896">
        <w:rPr>
          <w:i/>
        </w:rPr>
        <w:t>заключается</w:t>
      </w:r>
      <w:r w:rsidRPr="00654896">
        <w:t xml:space="preserve"> проблема, тогда как реляционной алгебре задаётся процедура </w:t>
      </w:r>
      <w:r w:rsidRPr="00654896">
        <w:rPr>
          <w:i/>
        </w:rPr>
        <w:t>решения</w:t>
      </w:r>
      <w:r w:rsidRPr="00654896">
        <w:t xml:space="preserve"> этой проблемы. Или, говоря </w:t>
      </w:r>
      <w:r w:rsidRPr="00654896">
        <w:rPr>
          <w:i/>
        </w:rPr>
        <w:t>очень</w:t>
      </w:r>
      <w:r w:rsidRPr="00654896">
        <w:t xml:space="preserve"> неформально, алгебра имеет процедурный характер (пусть на высоком уровне, но всё же процедурный, поскольку задаёт необходимые для</w:t>
      </w:r>
      <w:r w:rsidR="00B906AA" w:rsidRPr="00654896">
        <w:t xml:space="preserve"> выполнения процедуры), а исчисление – непроцедурный.</w:t>
      </w:r>
    </w:p>
    <w:p w:rsidR="000D7F75" w:rsidRPr="00654896" w:rsidRDefault="00B906AA" w:rsidP="009745B7">
      <w:pPr>
        <w:ind w:left="-540"/>
        <w:rPr>
          <w:lang w:val="en-US"/>
        </w:rPr>
      </w:pPr>
      <w:r w:rsidRPr="00654896">
        <w:t xml:space="preserve">  </w:t>
      </w:r>
      <w:r w:rsidR="007E4664" w:rsidRPr="00654896">
        <w:t xml:space="preserve">      </w:t>
      </w:r>
      <w:r w:rsidR="000A63DD">
        <w:t xml:space="preserve"> </w:t>
      </w:r>
      <w:r w:rsidRPr="00654896">
        <w:t xml:space="preserve">Подчеркнём, однако, что упомянутые отличия существуют только внешне. На самом деле </w:t>
      </w:r>
      <w:r w:rsidRPr="00654896">
        <w:rPr>
          <w:i/>
        </w:rPr>
        <w:t>реляционная алгебра и реляционное исчисление логически эквивалентны</w:t>
      </w:r>
      <w:r w:rsidRPr="00654896">
        <w:t xml:space="preserve">. Каждому выражению в алгебре соответствует эквивалентное выражение в исчислении, и точно так каждому выражению в исчислении соответствует эквивалентное выражение в алгебре. Это означает, что между ними существует </w:t>
      </w:r>
      <w:r w:rsidR="005D38B9" w:rsidRPr="00654896">
        <w:t>взаимнооднозначное соответствие, а различия связаны лишь с разными стилями выражения</w:t>
      </w:r>
      <w:r w:rsidR="000D7F75" w:rsidRPr="00654896">
        <w:t>;</w:t>
      </w:r>
      <w:r w:rsidR="005D38B9" w:rsidRPr="00654896">
        <w:t xml:space="preserve"> исчисление ближе к естественному языку, а алгебра -  к языку программирования; Но повторим еще раз, эти различия только кажущиеся, а не реальные. В частности</w:t>
      </w:r>
      <w:r w:rsidR="000D7F75" w:rsidRPr="00654896">
        <w:t>,</w:t>
      </w:r>
      <w:r w:rsidR="005D38B9" w:rsidRPr="00654896">
        <w:t xml:space="preserve"> ни один из подходов нельзя назвать </w:t>
      </w:r>
      <w:r w:rsidR="007A1103" w:rsidRPr="00654896">
        <w:t xml:space="preserve">                                         « более непроцед</w:t>
      </w:r>
      <w:r w:rsidR="000D7F75" w:rsidRPr="00654896">
        <w:t xml:space="preserve">урным « по сравнению с другим. </w:t>
      </w:r>
    </w:p>
    <w:p w:rsidR="00406F83" w:rsidRPr="00654896" w:rsidRDefault="000D7F75" w:rsidP="009745B7">
      <w:pPr>
        <w:ind w:left="-540"/>
      </w:pPr>
      <w:r w:rsidRPr="00654896">
        <w:t xml:space="preserve">         </w:t>
      </w:r>
      <w:r w:rsidR="00921857" w:rsidRPr="00654896">
        <w:t>Ре</w:t>
      </w:r>
      <w:r w:rsidR="00D55B97" w:rsidRPr="00654896">
        <w:t>ля</w:t>
      </w:r>
      <w:r w:rsidR="007A1103" w:rsidRPr="00654896">
        <w:t xml:space="preserve">ционное исчисление основано на разделе математической  логики, который называется исчислением  </w:t>
      </w:r>
      <w:r w:rsidR="007A1103" w:rsidRPr="00654896">
        <w:rPr>
          <w:b/>
        </w:rPr>
        <w:t>предикатов</w:t>
      </w:r>
      <w:r w:rsidR="007A1103" w:rsidRPr="00654896">
        <w:t xml:space="preserve">. Идея использования исчисления предикатов в качестве основы языка баз данных впервые была высказана в статье </w:t>
      </w:r>
      <w:r w:rsidR="009745B7" w:rsidRPr="00654896">
        <w:t xml:space="preserve">             Кунса  (</w:t>
      </w:r>
      <w:r w:rsidR="009745B7" w:rsidRPr="00654896">
        <w:rPr>
          <w:lang w:val="en-US"/>
        </w:rPr>
        <w:t>Kuhns</w:t>
      </w:r>
      <w:r w:rsidRPr="00654896">
        <w:t>)</w:t>
      </w:r>
      <w:r w:rsidR="009745B7" w:rsidRPr="00654896">
        <w:t>.</w:t>
      </w:r>
      <w:r w:rsidR="004D2A70" w:rsidRPr="00654896">
        <w:t xml:space="preserve"> Понятие реляционного ис</w:t>
      </w:r>
      <w:r w:rsidR="008E6846" w:rsidRPr="00654896">
        <w:t>чи</w:t>
      </w:r>
      <w:r w:rsidR="004D2A70" w:rsidRPr="00654896">
        <w:t xml:space="preserve">сления, т.е. специального применения исчисления </w:t>
      </w:r>
      <w:r w:rsidRPr="00654896">
        <w:t>предикатов,</w:t>
      </w:r>
      <w:r w:rsidR="004D2A70" w:rsidRPr="00654896">
        <w:t xml:space="preserve"> в реляционных базах данных</w:t>
      </w:r>
      <w:r w:rsidRPr="00654896">
        <w:t>,</w:t>
      </w:r>
      <w:r w:rsidR="004D2A70" w:rsidRPr="00654896">
        <w:t xml:space="preserve"> впервые было предложено Коддом </w:t>
      </w:r>
      <w:r w:rsidRPr="00654896">
        <w:t>в 1972</w:t>
      </w:r>
      <w:r w:rsidR="004D2A70" w:rsidRPr="00654896">
        <w:t xml:space="preserve">, а </w:t>
      </w:r>
      <w:r w:rsidRPr="00654896">
        <w:t>позже</w:t>
      </w:r>
      <w:r w:rsidR="004D2A70" w:rsidRPr="00654896">
        <w:t xml:space="preserve"> Кодд представил язык, основанный неп</w:t>
      </w:r>
      <w:r w:rsidR="008E6846" w:rsidRPr="00654896">
        <w:t>осредственно на реляционном исчи</w:t>
      </w:r>
      <w:r w:rsidR="004D2A70" w:rsidRPr="00654896">
        <w:t>слени</w:t>
      </w:r>
      <w:r w:rsidR="00921857" w:rsidRPr="00654896">
        <w:t>и</w:t>
      </w:r>
      <w:r w:rsidR="004D2A70" w:rsidRPr="00654896">
        <w:t xml:space="preserve"> и названный  « подъязык данных </w:t>
      </w:r>
      <w:r w:rsidR="00C338AF" w:rsidRPr="00654896">
        <w:rPr>
          <w:lang w:val="en-US"/>
        </w:rPr>
        <w:t>ALPHA</w:t>
      </w:r>
      <w:r w:rsidR="00C338AF" w:rsidRPr="00654896">
        <w:t>»</w:t>
      </w:r>
      <w:r w:rsidR="004D2A70" w:rsidRPr="00654896">
        <w:t xml:space="preserve">. Сам язык  </w:t>
      </w:r>
      <w:r w:rsidR="004D2A70" w:rsidRPr="00654896">
        <w:rPr>
          <w:lang w:val="en-US"/>
        </w:rPr>
        <w:t>ALPHA</w:t>
      </w:r>
      <w:r w:rsidR="004D2A70" w:rsidRPr="00654896">
        <w:t xml:space="preserve">  никогда не был реализован, однако язык </w:t>
      </w:r>
      <w:r w:rsidR="00921857" w:rsidRPr="00654896">
        <w:t xml:space="preserve"> </w:t>
      </w:r>
      <w:r w:rsidR="00921857" w:rsidRPr="00654896">
        <w:rPr>
          <w:lang w:val="en-US"/>
        </w:rPr>
        <w:t>QUEL</w:t>
      </w:r>
      <w:r w:rsidR="00921857" w:rsidRPr="00654896">
        <w:t xml:space="preserve">,  который действительно был реализован и некоторое время  серьезно конкурировал с языком  </w:t>
      </w:r>
      <w:r w:rsidR="00921857" w:rsidRPr="00654896">
        <w:rPr>
          <w:lang w:val="en-US"/>
        </w:rPr>
        <w:t>SQL</w:t>
      </w:r>
      <w:r w:rsidR="00921857" w:rsidRPr="00654896">
        <w:t xml:space="preserve"> , очень походил на язык  </w:t>
      </w:r>
      <w:r w:rsidR="00921857" w:rsidRPr="00654896">
        <w:rPr>
          <w:lang w:val="en-US"/>
        </w:rPr>
        <w:t>ALPHA</w:t>
      </w:r>
      <w:r w:rsidR="00921857" w:rsidRPr="00654896">
        <w:t xml:space="preserve"> , оказавший заметное влияние на построение языка </w:t>
      </w:r>
      <w:r w:rsidR="00921857" w:rsidRPr="00654896">
        <w:rPr>
          <w:lang w:val="en-US"/>
        </w:rPr>
        <w:t>QUEL</w:t>
      </w:r>
      <w:r w:rsidR="00921857" w:rsidRPr="00654896">
        <w:t xml:space="preserve"> .</w:t>
      </w:r>
    </w:p>
    <w:p w:rsidR="00C338AF" w:rsidRPr="00654896" w:rsidRDefault="00D55B97" w:rsidP="009745B7">
      <w:pPr>
        <w:ind w:left="-540"/>
      </w:pPr>
      <w:r w:rsidRPr="00654896">
        <w:t xml:space="preserve">        Основным средством реляционного исчисления является  понятие  </w:t>
      </w:r>
      <w:r w:rsidRPr="00654896">
        <w:rPr>
          <w:b/>
        </w:rPr>
        <w:t>переменной кортежа</w:t>
      </w:r>
      <w:r w:rsidR="00921857" w:rsidRPr="00654896">
        <w:t xml:space="preserve"> </w:t>
      </w:r>
      <w:r w:rsidRPr="00654896">
        <w:t xml:space="preserve"> </w:t>
      </w:r>
      <w:r w:rsidR="000D7F75" w:rsidRPr="00654896">
        <w:t>(</w:t>
      </w:r>
      <w:r w:rsidRPr="00654896">
        <w:t>также называемой</w:t>
      </w:r>
      <w:r w:rsidRPr="00654896">
        <w:rPr>
          <w:i/>
        </w:rPr>
        <w:t xml:space="preserve"> переменной области значений</w:t>
      </w:r>
      <w:r w:rsidRPr="00654896">
        <w:t>)</w:t>
      </w:r>
      <w:r w:rsidR="000D7F75" w:rsidRPr="00654896">
        <w:t>.</w:t>
      </w:r>
      <w:r w:rsidRPr="00654896">
        <w:t xml:space="preserve"> Коротко говоря</w:t>
      </w:r>
      <w:r w:rsidR="000D7F75" w:rsidRPr="00654896">
        <w:t>,</w:t>
      </w:r>
      <w:r w:rsidRPr="00654896">
        <w:t xml:space="preserve"> переменная кортежа – это переменная</w:t>
      </w:r>
      <w:r w:rsidR="000D7F75" w:rsidRPr="00654896">
        <w:t>, «изменяющаяся на»</w:t>
      </w:r>
      <w:r w:rsidRPr="00654896">
        <w:t xml:space="preserve"> некотором заданном</w:t>
      </w:r>
      <w:r w:rsidR="00921857" w:rsidRPr="00654896">
        <w:t xml:space="preserve">  </w:t>
      </w:r>
      <w:r w:rsidR="000D7F75" w:rsidRPr="00654896">
        <w:t>отношении, т.е. переменная</w:t>
      </w:r>
      <w:r w:rsidR="00BA327E" w:rsidRPr="00654896">
        <w:t>,</w:t>
      </w:r>
      <w:r w:rsidR="000D7F75" w:rsidRPr="00654896">
        <w:t xml:space="preserve"> </w:t>
      </w:r>
      <w:r w:rsidR="00BA327E" w:rsidRPr="00654896">
        <w:t>допустимыми значениями которой  являются кортежи заданного отношения</w:t>
      </w:r>
      <w:r w:rsidR="000D7F75" w:rsidRPr="00654896">
        <w:t>.</w:t>
      </w:r>
      <w:r w:rsidR="00BA327E" w:rsidRPr="00654896">
        <w:t xml:space="preserve"> Другими словами</w:t>
      </w:r>
      <w:r w:rsidR="000D7F75" w:rsidRPr="00654896">
        <w:t xml:space="preserve">, </w:t>
      </w:r>
      <w:r w:rsidR="00BA327E" w:rsidRPr="00654896">
        <w:t xml:space="preserve">если переменная кортежа  </w:t>
      </w:r>
      <w:r w:rsidR="00BA327E" w:rsidRPr="00654896">
        <w:rPr>
          <w:lang w:val="en-US"/>
        </w:rPr>
        <w:t>V</w:t>
      </w:r>
      <w:r w:rsidR="00BA327E" w:rsidRPr="00654896">
        <w:t xml:space="preserve">  изменяется в пределах отношения  </w:t>
      </w:r>
      <w:r w:rsidR="00BA327E" w:rsidRPr="00654896">
        <w:rPr>
          <w:lang w:val="en-US"/>
        </w:rPr>
        <w:t>r</w:t>
      </w:r>
      <w:r w:rsidR="00BA327E" w:rsidRPr="00654896">
        <w:t xml:space="preserve"> , то в любой заданный момент переменная  </w:t>
      </w:r>
      <w:r w:rsidR="00BA327E" w:rsidRPr="00654896">
        <w:rPr>
          <w:lang w:val="en-US"/>
        </w:rPr>
        <w:t>V</w:t>
      </w:r>
      <w:r w:rsidR="00BA327E" w:rsidRPr="00654896">
        <w:t xml:space="preserve">  представляет некоторый кортеж  </w:t>
      </w:r>
      <w:r w:rsidR="00BA327E" w:rsidRPr="00654896">
        <w:rPr>
          <w:lang w:val="en-US"/>
        </w:rPr>
        <w:t>t</w:t>
      </w:r>
      <w:r w:rsidR="00BA327E" w:rsidRPr="00654896">
        <w:t xml:space="preserve">  отношения  </w:t>
      </w:r>
      <w:r w:rsidR="00BA327E" w:rsidRPr="00654896">
        <w:rPr>
          <w:lang w:val="en-US"/>
        </w:rPr>
        <w:t>r</w:t>
      </w:r>
      <w:r w:rsidR="000D7F75" w:rsidRPr="00654896">
        <w:t>.</w:t>
      </w:r>
      <w:r w:rsidR="000D7F75">
        <w:rPr>
          <w:sz w:val="28"/>
          <w:szCs w:val="28"/>
        </w:rPr>
        <w:t xml:space="preserve"> </w:t>
      </w:r>
      <w:r w:rsidR="000D7F75" w:rsidRPr="00654896">
        <w:t>Например,</w:t>
      </w:r>
      <w:r w:rsidR="00BA327E" w:rsidRPr="00654896">
        <w:t xml:space="preserve"> запрос «Получить номера поставщиков из числа</w:t>
      </w:r>
      <w:r w:rsidR="00C338AF" w:rsidRPr="00654896">
        <w:t xml:space="preserve"> тех</w:t>
      </w:r>
      <w:r w:rsidR="000D7F75" w:rsidRPr="00654896">
        <w:t>,</w:t>
      </w:r>
      <w:r w:rsidR="00C338AF" w:rsidRPr="00654896">
        <w:t xml:space="preserve"> которые находятся в Лондо</w:t>
      </w:r>
      <w:r w:rsidR="00BA327E" w:rsidRPr="00654896">
        <w:t>не»</w:t>
      </w:r>
      <w:r w:rsidR="0063762A" w:rsidRPr="00654896">
        <w:t xml:space="preserve"> может быть выражен</w:t>
      </w:r>
      <w:r w:rsidR="00C338AF" w:rsidRPr="00654896">
        <w:t xml:space="preserve"> на языке  </w:t>
      </w:r>
      <w:r w:rsidR="00C338AF" w:rsidRPr="00654896">
        <w:rPr>
          <w:lang w:val="en-US"/>
        </w:rPr>
        <w:t>QUEL</w:t>
      </w:r>
      <w:r w:rsidR="00C338AF" w:rsidRPr="00654896">
        <w:t xml:space="preserve"> так</w:t>
      </w:r>
      <w:r w:rsidR="000D7F75" w:rsidRPr="00654896">
        <w:t>:</w:t>
      </w:r>
    </w:p>
    <w:p w:rsidR="00C338AF" w:rsidRPr="00654896" w:rsidRDefault="00C338AF" w:rsidP="009745B7">
      <w:pPr>
        <w:ind w:left="-540"/>
        <w:rPr>
          <w:lang w:val="en-US"/>
        </w:rPr>
      </w:pPr>
      <w:r w:rsidRPr="00654896">
        <w:t xml:space="preserve">               </w:t>
      </w:r>
      <w:smartTag w:uri="urn:schemas-microsoft-com:office:smarttags" w:element="place">
        <w:smartTag w:uri="urn:schemas-microsoft-com:office:smarttags" w:element="PlaceType">
          <w:r w:rsidRPr="00654896">
            <w:rPr>
              <w:lang w:val="en-US"/>
            </w:rPr>
            <w:t>RANGE</w:t>
          </w:r>
        </w:smartTag>
        <w:r w:rsidRPr="00654896">
          <w:rPr>
            <w:lang w:val="en-US"/>
          </w:rPr>
          <w:t xml:space="preserve"> OF </w:t>
        </w:r>
        <w:smartTag w:uri="urn:schemas-microsoft-com:office:smarttags" w:element="PlaceName">
          <w:r w:rsidR="000D7F75" w:rsidRPr="00654896">
            <w:rPr>
              <w:lang w:val="en-US"/>
            </w:rPr>
            <w:t>SX</w:t>
          </w:r>
        </w:smartTag>
      </w:smartTag>
      <w:r w:rsidR="000D7F75" w:rsidRPr="00654896">
        <w:rPr>
          <w:lang w:val="en-US"/>
        </w:rPr>
        <w:t xml:space="preserve"> IS S;</w:t>
      </w:r>
    </w:p>
    <w:p w:rsidR="00C338AF" w:rsidRPr="00654896" w:rsidRDefault="00C338AF" w:rsidP="009745B7">
      <w:pPr>
        <w:ind w:left="-540"/>
      </w:pPr>
      <w:r w:rsidRPr="00654896">
        <w:rPr>
          <w:lang w:val="en-US"/>
        </w:rPr>
        <w:t xml:space="preserve">               RETRIEVE </w:t>
      </w:r>
      <w:r w:rsidR="000D7F75" w:rsidRPr="00654896">
        <w:rPr>
          <w:lang w:val="en-US"/>
        </w:rPr>
        <w:t>(SX.S#)</w:t>
      </w:r>
      <w:r w:rsidRPr="00654896">
        <w:rPr>
          <w:lang w:val="en-US"/>
        </w:rPr>
        <w:t xml:space="preserve"> WHERE SX.CITY = “</w:t>
      </w:r>
      <w:smartTag w:uri="urn:schemas-microsoft-com:office:smarttags" w:element="City">
        <w:smartTag w:uri="urn:schemas-microsoft-com:office:smarttags" w:element="place">
          <w:r w:rsidRPr="00654896">
            <w:rPr>
              <w:lang w:val="en-US"/>
            </w:rPr>
            <w:t>London</w:t>
          </w:r>
        </w:smartTag>
      </w:smartTag>
      <w:r w:rsidR="000D7F75" w:rsidRPr="00654896">
        <w:rPr>
          <w:lang w:val="en-US"/>
        </w:rPr>
        <w:t>”;</w:t>
      </w:r>
    </w:p>
    <w:p w:rsidR="00D11658" w:rsidRPr="00654896" w:rsidRDefault="00C338AF" w:rsidP="0063762A">
      <w:pPr>
        <w:ind w:left="-540" w:right="-185"/>
      </w:pPr>
      <w:r w:rsidRPr="00654896">
        <w:t xml:space="preserve">       Переменной кортежа здесь является переменная </w:t>
      </w:r>
      <w:r w:rsidRPr="00654896">
        <w:rPr>
          <w:lang w:val="en-US"/>
        </w:rPr>
        <w:t>SX</w:t>
      </w:r>
      <w:r w:rsidRPr="00654896">
        <w:t>,</w:t>
      </w:r>
      <w:r w:rsidR="0063762A" w:rsidRPr="00654896">
        <w:t xml:space="preserve"> </w:t>
      </w:r>
      <w:r w:rsidRPr="00654896">
        <w:t xml:space="preserve">которая изменяется </w:t>
      </w:r>
      <w:r w:rsidR="0063762A" w:rsidRPr="00654896">
        <w:t>на отношении</w:t>
      </w:r>
      <w:r w:rsidR="00EC15AB" w:rsidRPr="00654896">
        <w:t>,</w:t>
      </w:r>
      <w:r w:rsidR="0063762A" w:rsidRPr="00654896">
        <w:t xml:space="preserve"> </w:t>
      </w:r>
      <w:r w:rsidR="00EC15AB" w:rsidRPr="00654896">
        <w:t xml:space="preserve">представляющем собой текущее значение переменной – отношения  </w:t>
      </w:r>
      <w:r w:rsidR="00EC15AB" w:rsidRPr="00654896">
        <w:rPr>
          <w:lang w:val="en-US"/>
        </w:rPr>
        <w:t>S</w:t>
      </w:r>
      <w:r w:rsidR="00EC15AB" w:rsidRPr="00654896">
        <w:t xml:space="preserve"> (операто</w:t>
      </w:r>
      <w:r w:rsidR="001D5365" w:rsidRPr="00654896">
        <w:t xml:space="preserve">р </w:t>
      </w:r>
      <w:r w:rsidR="001D5365" w:rsidRPr="00654896">
        <w:rPr>
          <w:lang w:val="en-US"/>
        </w:rPr>
        <w:t>RANGE</w:t>
      </w:r>
      <w:r w:rsidR="001D5365" w:rsidRPr="00654896">
        <w:t xml:space="preserve"> – </w:t>
      </w:r>
      <w:r w:rsidR="001D5365" w:rsidRPr="00654896">
        <w:rPr>
          <w:i/>
        </w:rPr>
        <w:t xml:space="preserve">оператор </w:t>
      </w:r>
      <w:r w:rsidR="008E6846" w:rsidRPr="00654896">
        <w:rPr>
          <w:i/>
        </w:rPr>
        <w:t xml:space="preserve">определения </w:t>
      </w:r>
      <w:r w:rsidR="008E6846" w:rsidRPr="00654896">
        <w:t>этой переменной</w:t>
      </w:r>
      <w:r w:rsidR="008E6846" w:rsidRPr="00654896">
        <w:rPr>
          <w:i/>
        </w:rPr>
        <w:t>)</w:t>
      </w:r>
      <w:r w:rsidR="0063762A" w:rsidRPr="00654896">
        <w:rPr>
          <w:i/>
        </w:rPr>
        <w:t>.</w:t>
      </w:r>
      <w:r w:rsidR="0063762A" w:rsidRPr="00654896">
        <w:t xml:space="preserve"> О</w:t>
      </w:r>
      <w:r w:rsidR="008E6846" w:rsidRPr="00654896">
        <w:t xml:space="preserve">ператор </w:t>
      </w:r>
      <w:r w:rsidR="008E6846" w:rsidRPr="00654896">
        <w:rPr>
          <w:lang w:val="en-US"/>
        </w:rPr>
        <w:t>RETRIEVE</w:t>
      </w:r>
      <w:r w:rsidR="008E6846" w:rsidRPr="00654896">
        <w:t xml:space="preserve"> </w:t>
      </w:r>
      <w:r w:rsidR="0063762A" w:rsidRPr="00654896">
        <w:t xml:space="preserve"> означает следующее</w:t>
      </w:r>
      <w:r w:rsidR="008E6846" w:rsidRPr="00654896">
        <w:t xml:space="preserve">: «Для каждого возможного значения </w:t>
      </w:r>
      <w:r w:rsidR="0063762A" w:rsidRPr="00654896">
        <w:t>перем</w:t>
      </w:r>
      <w:r w:rsidR="008E6846" w:rsidRPr="00654896">
        <w:t xml:space="preserve">енной </w:t>
      </w:r>
      <w:r w:rsidR="0063762A" w:rsidRPr="00654896">
        <w:t xml:space="preserve"> </w:t>
      </w:r>
      <w:r w:rsidR="008E6846" w:rsidRPr="00654896">
        <w:rPr>
          <w:lang w:val="en-US"/>
        </w:rPr>
        <w:t>SX</w:t>
      </w:r>
      <w:r w:rsidR="008E6846" w:rsidRPr="00654896">
        <w:t xml:space="preserve">  выбирать компонент </w:t>
      </w:r>
      <w:r w:rsidR="008E6846" w:rsidRPr="00654896">
        <w:rPr>
          <w:lang w:val="en-US"/>
        </w:rPr>
        <w:t>S</w:t>
      </w:r>
      <w:r w:rsidR="008E6846" w:rsidRPr="00654896">
        <w:t xml:space="preserve"># этого значения  тогда и только тогда, когда его компонент  </w:t>
      </w:r>
      <w:r w:rsidR="008E6846" w:rsidRPr="00654896">
        <w:rPr>
          <w:lang w:val="en-US"/>
        </w:rPr>
        <w:t>CITY</w:t>
      </w:r>
      <w:r w:rsidR="008E6846" w:rsidRPr="00654896">
        <w:t xml:space="preserve"> имеет значение </w:t>
      </w:r>
      <w:r w:rsidR="00D11658" w:rsidRPr="00654896">
        <w:t>‘</w:t>
      </w:r>
      <w:r w:rsidR="008E6846" w:rsidRPr="00654896">
        <w:rPr>
          <w:lang w:val="en-US"/>
        </w:rPr>
        <w:t>London</w:t>
      </w:r>
      <w:r w:rsidR="00D11658" w:rsidRPr="00654896">
        <w:t>’».</w:t>
      </w:r>
    </w:p>
    <w:p w:rsidR="0063762A" w:rsidRDefault="00D11658" w:rsidP="009745B7">
      <w:pPr>
        <w:ind w:left="-540"/>
        <w:rPr>
          <w:sz w:val="28"/>
          <w:szCs w:val="28"/>
        </w:rPr>
      </w:pPr>
      <w:r w:rsidRPr="00654896">
        <w:t xml:space="preserve">       В  связи с тем, что реляционное </w:t>
      </w:r>
      <w:r w:rsidR="0063762A" w:rsidRPr="00654896">
        <w:t>исчисление</w:t>
      </w:r>
      <w:r w:rsidRPr="00654896">
        <w:t xml:space="preserve"> основано на переменных корте</w:t>
      </w:r>
      <w:r w:rsidR="0063762A" w:rsidRPr="00654896">
        <w:t>жа, его первоначальную версию (</w:t>
      </w:r>
      <w:r w:rsidRPr="00654896">
        <w:t xml:space="preserve">для отличия от исчисления </w:t>
      </w:r>
      <w:r w:rsidRPr="00654896">
        <w:rPr>
          <w:i/>
        </w:rPr>
        <w:t>доменов</w:t>
      </w:r>
      <w:r w:rsidRPr="00654896">
        <w:t xml:space="preserve">, речь о котором </w:t>
      </w:r>
      <w:r w:rsidR="0063762A" w:rsidRPr="00654896">
        <w:t>п</w:t>
      </w:r>
      <w:r w:rsidRPr="00654896">
        <w:t xml:space="preserve">ойдет ниже) называют также исчислением </w:t>
      </w:r>
      <w:r w:rsidRPr="00654896">
        <w:rPr>
          <w:b/>
        </w:rPr>
        <w:t>кортежей</w:t>
      </w:r>
      <w:r w:rsidR="0063762A">
        <w:rPr>
          <w:sz w:val="28"/>
          <w:szCs w:val="28"/>
        </w:rPr>
        <w:t>.</w:t>
      </w:r>
    </w:p>
    <w:p w:rsidR="006C422B" w:rsidRPr="00654896" w:rsidRDefault="00D11658" w:rsidP="009745B7">
      <w:pPr>
        <w:ind w:left="-540"/>
      </w:pPr>
      <w:r w:rsidRPr="0063762A">
        <w:rPr>
          <w:i/>
          <w:sz w:val="28"/>
          <w:szCs w:val="28"/>
        </w:rPr>
        <w:t xml:space="preserve">       </w:t>
      </w:r>
      <w:r w:rsidR="006C422B" w:rsidRPr="00654896">
        <w:rPr>
          <w:i/>
        </w:rPr>
        <w:t>Замечание</w:t>
      </w:r>
      <w:r w:rsidR="006C422B" w:rsidRPr="00654896">
        <w:t xml:space="preserve">.    Для удобства примем следующее соглашение: далее в этой книге термины исчисление и реляционное  </w:t>
      </w:r>
      <w:r w:rsidR="0063762A" w:rsidRPr="00654896">
        <w:t>исчисление</w:t>
      </w:r>
      <w:r w:rsidR="006C422B" w:rsidRPr="00654896">
        <w:t>, приведенные без</w:t>
      </w:r>
      <w:r w:rsidR="006C422B">
        <w:rPr>
          <w:sz w:val="28"/>
          <w:szCs w:val="28"/>
        </w:rPr>
        <w:t xml:space="preserve"> </w:t>
      </w:r>
      <w:r w:rsidR="006C422B" w:rsidRPr="00654896">
        <w:t xml:space="preserve">уточнения </w:t>
      </w:r>
      <w:r w:rsidR="0063762A" w:rsidRPr="00654896">
        <w:t>«</w:t>
      </w:r>
      <w:r w:rsidR="006C422B" w:rsidRPr="00654896">
        <w:t>кортежей</w:t>
      </w:r>
      <w:r w:rsidR="0063762A" w:rsidRPr="00654896">
        <w:t>»</w:t>
      </w:r>
      <w:r w:rsidRPr="00654896">
        <w:t xml:space="preserve">  </w:t>
      </w:r>
      <w:r w:rsidR="006C422B" w:rsidRPr="00654896">
        <w:t>или</w:t>
      </w:r>
      <w:r w:rsidR="006C422B">
        <w:rPr>
          <w:sz w:val="28"/>
          <w:szCs w:val="28"/>
        </w:rPr>
        <w:t xml:space="preserve">  </w:t>
      </w:r>
      <w:r w:rsidR="0063762A" w:rsidRPr="00654896">
        <w:t>«</w:t>
      </w:r>
      <w:r w:rsidR="006C422B" w:rsidRPr="00654896">
        <w:t>доменов</w:t>
      </w:r>
      <w:r w:rsidR="0063762A" w:rsidRPr="00654896">
        <w:t>»</w:t>
      </w:r>
      <w:r w:rsidR="006C422B" w:rsidRPr="00654896">
        <w:t>, будут означат</w:t>
      </w:r>
      <w:r w:rsidR="0063762A" w:rsidRPr="00654896">
        <w:t>ь именно исчисление кортежей  (</w:t>
      </w:r>
      <w:r w:rsidR="006C422B" w:rsidRPr="00654896">
        <w:t>та</w:t>
      </w:r>
      <w:r w:rsidR="0063762A" w:rsidRPr="00654896">
        <w:t>м, где это играет какую-то роль</w:t>
      </w:r>
      <w:r w:rsidR="006C422B" w:rsidRPr="00654896">
        <w:t>).</w:t>
      </w:r>
    </w:p>
    <w:p w:rsidR="0063762A" w:rsidRPr="00654896" w:rsidRDefault="006C422B" w:rsidP="009745B7">
      <w:pPr>
        <w:ind w:left="-540"/>
      </w:pPr>
      <w:r w:rsidRPr="00654896">
        <w:t xml:space="preserve">  </w:t>
      </w:r>
      <w:r w:rsidR="0063762A" w:rsidRPr="00654896">
        <w:t xml:space="preserve">     В статье Лакруа (</w:t>
      </w:r>
      <w:r w:rsidRPr="00654896">
        <w:rPr>
          <w:lang w:val="en-US"/>
        </w:rPr>
        <w:t>La</w:t>
      </w:r>
      <w:r w:rsidR="00D459BA" w:rsidRPr="00654896">
        <w:rPr>
          <w:lang w:val="en-US"/>
        </w:rPr>
        <w:t>croix</w:t>
      </w:r>
      <w:r w:rsidR="00D459BA" w:rsidRPr="00654896">
        <w:t>) и Пиротте (</w:t>
      </w:r>
      <w:r w:rsidR="00D459BA" w:rsidRPr="00654896">
        <w:rPr>
          <w:lang w:val="en-US"/>
        </w:rPr>
        <w:t>Pirotte</w:t>
      </w:r>
      <w:r w:rsidR="00D459BA" w:rsidRPr="00654896">
        <w:t xml:space="preserve">) предлагается альтернативная версия исчисления, называемая исчислением </w:t>
      </w:r>
      <w:r w:rsidR="00D81DEC" w:rsidRPr="00654896">
        <w:t xml:space="preserve"> </w:t>
      </w:r>
      <w:r w:rsidR="00D81DEC" w:rsidRPr="00654896">
        <w:rPr>
          <w:b/>
        </w:rPr>
        <w:t>доменов</w:t>
      </w:r>
      <w:r w:rsidR="0063762A" w:rsidRPr="00654896">
        <w:t>,</w:t>
      </w:r>
      <w:r w:rsidR="00D81DEC" w:rsidRPr="00654896">
        <w:t xml:space="preserve"> в которой переменные кортежа изменяются на доменах, т.е. являются переменными, изменяемыми на доменах, а не на отношениях. В литературе предлагается  множество языков исчисления доменов. Наиболее известный из них – пожалуй, </w:t>
      </w:r>
      <w:r w:rsidR="00D81DEC" w:rsidRPr="00654896">
        <w:rPr>
          <w:lang w:val="en-US"/>
        </w:rPr>
        <w:t>Query</w:t>
      </w:r>
      <w:r w:rsidR="00D81DEC" w:rsidRPr="00654896">
        <w:t>-</w:t>
      </w:r>
      <w:r w:rsidR="00D81DEC" w:rsidRPr="00654896">
        <w:rPr>
          <w:lang w:val="en-US"/>
        </w:rPr>
        <w:t>By</w:t>
      </w:r>
      <w:r w:rsidR="00D81DEC" w:rsidRPr="00654896">
        <w:t>-</w:t>
      </w:r>
      <w:r w:rsidR="00D81DEC" w:rsidRPr="00654896">
        <w:rPr>
          <w:lang w:val="en-US"/>
        </w:rPr>
        <w:t>Example</w:t>
      </w:r>
      <w:r w:rsidR="00D81DEC" w:rsidRPr="00654896">
        <w:t xml:space="preserve">, или </w:t>
      </w:r>
      <w:r w:rsidR="00D11658" w:rsidRPr="00654896">
        <w:t xml:space="preserve"> </w:t>
      </w:r>
      <w:r w:rsidR="00D81DEC" w:rsidRPr="00654896">
        <w:rPr>
          <w:lang w:val="en-US"/>
        </w:rPr>
        <w:t>QBE</w:t>
      </w:r>
      <w:r w:rsidR="00D81DEC" w:rsidRPr="00654896">
        <w:t xml:space="preserve"> </w:t>
      </w:r>
      <w:r w:rsidR="00721BE0" w:rsidRPr="00654896">
        <w:t xml:space="preserve">(в действительности он является смешанным, так как  в  языке  </w:t>
      </w:r>
      <w:r w:rsidR="00721BE0" w:rsidRPr="00654896">
        <w:rPr>
          <w:lang w:val="en-US"/>
        </w:rPr>
        <w:t>QBE</w:t>
      </w:r>
      <w:r w:rsidR="00721BE0" w:rsidRPr="00654896">
        <w:t xml:space="preserve">  присутствуют</w:t>
      </w:r>
      <w:r w:rsidR="0063762A" w:rsidRPr="00654896">
        <w:t xml:space="preserve"> и элементы исчисления кортежей</w:t>
      </w:r>
      <w:r w:rsidR="00721BE0" w:rsidRPr="00654896">
        <w:t>). Существует несколько коммерческих реализаций этого языка</w:t>
      </w:r>
      <w:r w:rsidR="0063762A" w:rsidRPr="00654896">
        <w:t>.</w:t>
      </w:r>
    </w:p>
    <w:p w:rsidR="0063762A" w:rsidRDefault="0063762A" w:rsidP="009745B7">
      <w:pPr>
        <w:ind w:left="-540"/>
        <w:rPr>
          <w:sz w:val="28"/>
          <w:szCs w:val="28"/>
        </w:rPr>
      </w:pPr>
    </w:p>
    <w:p w:rsidR="0063762A" w:rsidRPr="00895168" w:rsidRDefault="0063762A" w:rsidP="009745B7">
      <w:pPr>
        <w:ind w:left="-540"/>
        <w:rPr>
          <w:sz w:val="36"/>
          <w:szCs w:val="36"/>
        </w:rPr>
      </w:pPr>
      <w:r w:rsidRPr="00895168">
        <w:rPr>
          <w:sz w:val="36"/>
          <w:szCs w:val="36"/>
        </w:rPr>
        <w:t xml:space="preserve">                        </w:t>
      </w:r>
      <w:r w:rsidR="0072215D" w:rsidRPr="00895168">
        <w:rPr>
          <w:sz w:val="36"/>
          <w:szCs w:val="36"/>
        </w:rPr>
        <w:t xml:space="preserve">  </w:t>
      </w:r>
      <w:r w:rsidRPr="00895168">
        <w:rPr>
          <w:sz w:val="36"/>
          <w:szCs w:val="36"/>
        </w:rPr>
        <w:t xml:space="preserve">   </w:t>
      </w:r>
      <w:r w:rsidR="00E7080A" w:rsidRPr="00895168">
        <w:rPr>
          <w:sz w:val="36"/>
          <w:szCs w:val="36"/>
        </w:rPr>
        <w:t>2.</w:t>
      </w:r>
      <w:r w:rsidR="0072215D" w:rsidRPr="00895168">
        <w:rPr>
          <w:sz w:val="36"/>
          <w:szCs w:val="36"/>
        </w:rPr>
        <w:t>Исчисление кортежей</w:t>
      </w:r>
      <w:r w:rsidRPr="00895168">
        <w:rPr>
          <w:sz w:val="36"/>
          <w:szCs w:val="36"/>
        </w:rPr>
        <w:t>.</w:t>
      </w:r>
    </w:p>
    <w:p w:rsidR="0063762A" w:rsidRPr="00654896" w:rsidRDefault="0063762A" w:rsidP="009745B7">
      <w:pPr>
        <w:ind w:left="-540"/>
        <w:rPr>
          <w:b/>
        </w:rPr>
      </w:pPr>
    </w:p>
    <w:p w:rsidR="00872927" w:rsidRPr="00654896" w:rsidRDefault="002C6171" w:rsidP="009745B7">
      <w:pPr>
        <w:ind w:left="-540"/>
      </w:pPr>
      <w:r w:rsidRPr="00654896">
        <w:t xml:space="preserve">       </w:t>
      </w:r>
      <w:r w:rsidR="0063762A" w:rsidRPr="00654896">
        <w:t xml:space="preserve"> С</w:t>
      </w:r>
      <w:r w:rsidR="0072215D" w:rsidRPr="00654896">
        <w:t>начала введем для реляционного исчисления конкретный синтаксис, взяв за образец</w:t>
      </w:r>
      <w:r w:rsidR="00872927" w:rsidRPr="00654896">
        <w:t xml:space="preserve"> </w:t>
      </w:r>
      <w:r w:rsidR="0063762A" w:rsidRPr="00654896">
        <w:t>(</w:t>
      </w:r>
      <w:r w:rsidR="00872927" w:rsidRPr="00654896">
        <w:t>хотя умышленно не совсем точно</w:t>
      </w:r>
      <w:r w:rsidR="0063762A" w:rsidRPr="00654896">
        <w:t>)</w:t>
      </w:r>
      <w:r w:rsidR="00872927" w:rsidRPr="00654896">
        <w:t xml:space="preserve"> версию исчисления языка  </w:t>
      </w:r>
      <w:r w:rsidR="00872927" w:rsidRPr="00654896">
        <w:rPr>
          <w:lang w:val="en-US"/>
        </w:rPr>
        <w:t>Titor</w:t>
      </w:r>
      <w:r w:rsidR="009C0A3D" w:rsidRPr="00654896">
        <w:rPr>
          <w:lang w:val="en-US"/>
        </w:rPr>
        <w:t>i</w:t>
      </w:r>
      <w:r w:rsidR="00872927" w:rsidRPr="00654896">
        <w:rPr>
          <w:lang w:val="en-US"/>
        </w:rPr>
        <w:t>al</w:t>
      </w:r>
      <w:r w:rsidR="00872927" w:rsidRPr="00654896">
        <w:t xml:space="preserve"> </w:t>
      </w:r>
      <w:r w:rsidR="00872927" w:rsidRPr="00654896">
        <w:rPr>
          <w:lang w:val="en-US"/>
        </w:rPr>
        <w:t>D</w:t>
      </w:r>
      <w:r w:rsidR="0063762A" w:rsidRPr="00654896">
        <w:t>,</w:t>
      </w:r>
      <w:r w:rsidR="00872927" w:rsidRPr="00654896">
        <w:t xml:space="preserve"> а затем перейдём к  обсуждению семантики. В следующих  ниже подразделах обсуждаются синтаксис и семантика.</w:t>
      </w:r>
    </w:p>
    <w:p w:rsidR="00E7080A" w:rsidRDefault="00E7080A" w:rsidP="009745B7">
      <w:pPr>
        <w:ind w:left="-540"/>
        <w:rPr>
          <w:sz w:val="28"/>
          <w:szCs w:val="28"/>
        </w:rPr>
      </w:pPr>
    </w:p>
    <w:p w:rsidR="00872927" w:rsidRPr="00895168" w:rsidRDefault="00872927" w:rsidP="009745B7">
      <w:pPr>
        <w:ind w:left="-540"/>
        <w:rPr>
          <w:sz w:val="36"/>
          <w:szCs w:val="36"/>
        </w:rPr>
      </w:pPr>
      <w:r w:rsidRPr="00895168">
        <w:rPr>
          <w:sz w:val="36"/>
          <w:szCs w:val="36"/>
        </w:rPr>
        <w:t xml:space="preserve">       </w:t>
      </w:r>
      <w:r w:rsidR="00E7080A" w:rsidRPr="00895168">
        <w:rPr>
          <w:sz w:val="36"/>
          <w:szCs w:val="36"/>
        </w:rPr>
        <w:t xml:space="preserve">                                 </w:t>
      </w:r>
      <w:r w:rsidRPr="00895168">
        <w:rPr>
          <w:sz w:val="36"/>
          <w:szCs w:val="36"/>
        </w:rPr>
        <w:t xml:space="preserve"> </w:t>
      </w:r>
      <w:r w:rsidR="00E7080A" w:rsidRPr="00895168">
        <w:rPr>
          <w:sz w:val="36"/>
          <w:szCs w:val="36"/>
        </w:rPr>
        <w:t>2.1</w:t>
      </w:r>
      <w:r w:rsidR="002C6171" w:rsidRPr="00895168">
        <w:rPr>
          <w:sz w:val="36"/>
          <w:szCs w:val="36"/>
          <w:lang w:val="en-US"/>
        </w:rPr>
        <w:t>.</w:t>
      </w:r>
      <w:r w:rsidRPr="00895168">
        <w:rPr>
          <w:sz w:val="36"/>
          <w:szCs w:val="36"/>
        </w:rPr>
        <w:t>Синтаксис</w:t>
      </w:r>
      <w:r w:rsidR="00E7080A" w:rsidRPr="00895168">
        <w:rPr>
          <w:sz w:val="36"/>
          <w:szCs w:val="36"/>
        </w:rPr>
        <w:t>.</w:t>
      </w:r>
    </w:p>
    <w:p w:rsidR="00E7080A" w:rsidRPr="00E7080A" w:rsidRDefault="00E7080A" w:rsidP="009745B7">
      <w:pPr>
        <w:ind w:left="-540"/>
        <w:rPr>
          <w:b/>
          <w:sz w:val="36"/>
          <w:szCs w:val="36"/>
        </w:rPr>
      </w:pPr>
    </w:p>
    <w:p w:rsidR="00872927" w:rsidRPr="00654896" w:rsidRDefault="002C6171" w:rsidP="009745B7">
      <w:pPr>
        <w:ind w:left="-540"/>
      </w:pPr>
      <w:r w:rsidRPr="00654896">
        <w:rPr>
          <w:i/>
        </w:rPr>
        <w:t xml:space="preserve">     </w:t>
      </w:r>
      <w:r w:rsidR="00872927" w:rsidRPr="00654896">
        <w:rPr>
          <w:i/>
        </w:rPr>
        <w:t xml:space="preserve"> Замечание</w:t>
      </w:r>
      <w:r w:rsidR="00872927" w:rsidRPr="00654896">
        <w:t>. Многие из приведенных здесь синтаксических правил не будут поняты вам до тех пор</w:t>
      </w:r>
      <w:r w:rsidR="00E7080A" w:rsidRPr="00654896">
        <w:t>,</w:t>
      </w:r>
      <w:r w:rsidR="00872927" w:rsidRPr="00654896">
        <w:t xml:space="preserve"> пока вы не изучите  семантический материал, следующий далее. Однако мы все же решили с</w:t>
      </w:r>
      <w:r w:rsidR="00E7080A" w:rsidRPr="00654896">
        <w:t>обрать все правила</w:t>
      </w:r>
      <w:r w:rsidR="00872927" w:rsidRPr="00654896">
        <w:t xml:space="preserve"> вместе для удобства ссылок.</w:t>
      </w:r>
    </w:p>
    <w:p w:rsidR="00234524" w:rsidRPr="00654896" w:rsidRDefault="00872927" w:rsidP="009745B7">
      <w:pPr>
        <w:ind w:left="-540"/>
      </w:pPr>
      <w:r w:rsidRPr="00654896">
        <w:t xml:space="preserve">         </w:t>
      </w:r>
      <w:r w:rsidR="00234524" w:rsidRPr="00654896">
        <w:t>Начнем с повторения синтаксиса па</w:t>
      </w:r>
      <w:r w:rsidR="00E7080A" w:rsidRPr="00654896">
        <w:t>раметра &lt;реляционное выражение&gt;.          &lt;</w:t>
      </w:r>
      <w:r w:rsidR="00234524" w:rsidRPr="00654896">
        <w:t xml:space="preserve"> реляционное выражение</w:t>
      </w:r>
      <w:r w:rsidR="00E7080A" w:rsidRPr="00654896">
        <w:t>&gt;</w:t>
      </w:r>
    </w:p>
    <w:p w:rsidR="00872927" w:rsidRPr="00654896" w:rsidRDefault="00234524" w:rsidP="009745B7">
      <w:pPr>
        <w:ind w:left="-540"/>
      </w:pPr>
      <w:r w:rsidRPr="00654896">
        <w:t xml:space="preserve">                       :: =        </w:t>
      </w:r>
      <w:r w:rsidRPr="00654896">
        <w:rPr>
          <w:lang w:val="en-US"/>
        </w:rPr>
        <w:t>RELATION</w:t>
      </w:r>
      <w:r w:rsidRPr="00654896">
        <w:t xml:space="preserve"> </w:t>
      </w:r>
      <w:r w:rsidR="00E7080A" w:rsidRPr="00654896">
        <w:t>{&lt;</w:t>
      </w:r>
      <w:r w:rsidRPr="00654896">
        <w:t>список выражений кортежей</w:t>
      </w:r>
      <w:r w:rsidR="00E7080A" w:rsidRPr="00654896">
        <w:t>&gt;}</w:t>
      </w:r>
    </w:p>
    <w:p w:rsidR="00234524" w:rsidRPr="00654896" w:rsidRDefault="00234524" w:rsidP="009745B7">
      <w:pPr>
        <w:ind w:left="-540"/>
      </w:pPr>
      <w:r w:rsidRPr="00654896">
        <w:t xml:space="preserve">                                 </w:t>
      </w:r>
      <w:r w:rsidR="00E7080A" w:rsidRPr="00654896">
        <w:t>|    &lt; имя переменной-отношения&gt;</w:t>
      </w:r>
    </w:p>
    <w:p w:rsidR="00234524" w:rsidRPr="00654896" w:rsidRDefault="00234524" w:rsidP="009745B7">
      <w:pPr>
        <w:ind w:left="-540"/>
      </w:pPr>
      <w:r w:rsidRPr="00654896">
        <w:t xml:space="preserve">                                 </w:t>
      </w:r>
      <w:r w:rsidR="00E7080A" w:rsidRPr="00654896">
        <w:t>|    &lt;</w:t>
      </w:r>
      <w:r w:rsidRPr="00654896">
        <w:t xml:space="preserve"> реляционная операция</w:t>
      </w:r>
      <w:r w:rsidR="00E7080A" w:rsidRPr="00654896">
        <w:t>&gt;</w:t>
      </w:r>
    </w:p>
    <w:p w:rsidR="00234524" w:rsidRPr="00654896" w:rsidRDefault="00234524" w:rsidP="009745B7">
      <w:pPr>
        <w:ind w:left="-540"/>
      </w:pPr>
      <w:r w:rsidRPr="00654896">
        <w:t xml:space="preserve">      </w:t>
      </w:r>
      <w:r w:rsidR="00E7080A" w:rsidRPr="00654896">
        <w:t xml:space="preserve">                           |    &lt; реляционное выражение&gt; </w:t>
      </w:r>
    </w:p>
    <w:p w:rsidR="00E7080A" w:rsidRPr="00654896" w:rsidRDefault="002C6171" w:rsidP="009745B7">
      <w:pPr>
        <w:ind w:left="-540"/>
      </w:pPr>
      <w:r w:rsidRPr="00654896">
        <w:t xml:space="preserve">      </w:t>
      </w:r>
      <w:r w:rsidR="00234524" w:rsidRPr="00654896">
        <w:t xml:space="preserve"> Иными словами</w:t>
      </w:r>
      <w:r w:rsidR="00E7080A" w:rsidRPr="00654896">
        <w:t>, синтаксис параметра  &lt;</w:t>
      </w:r>
      <w:r w:rsidR="00234524" w:rsidRPr="00654896">
        <w:t xml:space="preserve">реляционное выражение </w:t>
      </w:r>
      <w:r w:rsidR="00E7080A" w:rsidRPr="00654896">
        <w:t>&gt;</w:t>
      </w:r>
      <w:r w:rsidR="00234524" w:rsidRPr="00654896">
        <w:t xml:space="preserve"> остается прежним,  однако из наиб</w:t>
      </w:r>
      <w:r w:rsidR="00E7080A" w:rsidRPr="00654896">
        <w:t>олее важных его подпараметров, &lt;</w:t>
      </w:r>
      <w:r w:rsidR="00234524" w:rsidRPr="00654896">
        <w:t xml:space="preserve"> реляц</w:t>
      </w:r>
      <w:r w:rsidR="00DD6BE6" w:rsidRPr="00654896">
        <w:t xml:space="preserve">ионная   операция  </w:t>
      </w:r>
      <w:r w:rsidR="00E7080A" w:rsidRPr="00654896">
        <w:t>&gt;</w:t>
      </w:r>
      <w:r w:rsidR="00DD6BE6" w:rsidRPr="00654896">
        <w:t>, теперь будет иметь совершенно иное определение.</w:t>
      </w:r>
    </w:p>
    <w:p w:rsidR="00E7080A" w:rsidRPr="00654896" w:rsidRDefault="00E7080A" w:rsidP="009745B7">
      <w:pPr>
        <w:ind w:left="-540"/>
      </w:pPr>
      <w:r w:rsidRPr="00654896">
        <w:t xml:space="preserve">             &lt;определение переменной кортежа&gt;</w:t>
      </w:r>
    </w:p>
    <w:p w:rsidR="00DD6BE6" w:rsidRPr="00654896" w:rsidRDefault="00DD6BE6" w:rsidP="009745B7">
      <w:pPr>
        <w:ind w:left="-540"/>
      </w:pPr>
      <w:r w:rsidRPr="00654896">
        <w:t xml:space="preserve">                       :: =         </w:t>
      </w:r>
      <w:r w:rsidRPr="00654896">
        <w:rPr>
          <w:lang w:val="en-US"/>
        </w:rPr>
        <w:t>RANGEVAR</w:t>
      </w:r>
      <w:r w:rsidRPr="00654896">
        <w:t xml:space="preserve">  </w:t>
      </w:r>
      <w:r w:rsidR="00E7080A" w:rsidRPr="00654896">
        <w:t>&lt;имя переменной кортежа &gt;</w:t>
      </w:r>
    </w:p>
    <w:p w:rsidR="00DD6BE6" w:rsidRPr="00654896" w:rsidRDefault="00DD6BE6" w:rsidP="009745B7">
      <w:pPr>
        <w:ind w:left="-540"/>
      </w:pPr>
      <w:r w:rsidRPr="00654896">
        <w:t xml:space="preserve">                                      </w:t>
      </w:r>
      <w:r w:rsidRPr="00654896">
        <w:rPr>
          <w:lang w:val="en-US"/>
        </w:rPr>
        <w:t>RANGES</w:t>
      </w:r>
      <w:r w:rsidRPr="00654896">
        <w:t xml:space="preserve"> </w:t>
      </w:r>
      <w:r w:rsidR="00E7080A" w:rsidRPr="00654896">
        <w:rPr>
          <w:lang w:val="en-US"/>
        </w:rPr>
        <w:t>OVER</w:t>
      </w:r>
      <w:r w:rsidR="00E7080A" w:rsidRPr="00654896">
        <w:t xml:space="preserve"> &lt;список реляционных выражений &gt;;</w:t>
      </w:r>
    </w:p>
    <w:p w:rsidR="00DD6BE6" w:rsidRPr="00654896" w:rsidRDefault="002C6171" w:rsidP="009745B7">
      <w:pPr>
        <w:ind w:left="-540"/>
      </w:pPr>
      <w:r w:rsidRPr="00654896">
        <w:t xml:space="preserve">       </w:t>
      </w:r>
      <w:r w:rsidR="00DD6BE6" w:rsidRPr="00654896">
        <w:t xml:space="preserve"> Параметр </w:t>
      </w:r>
      <w:r w:rsidR="00E7080A" w:rsidRPr="00654896">
        <w:t>&lt;</w:t>
      </w:r>
      <w:r w:rsidR="00DD6BE6" w:rsidRPr="00654896">
        <w:t>имя  переменной кортеж</w:t>
      </w:r>
      <w:r w:rsidR="00E7080A" w:rsidRPr="00654896">
        <w:t>а&gt; может использоваться как  &lt;</w:t>
      </w:r>
      <w:r w:rsidR="00DD6BE6" w:rsidRPr="00654896">
        <w:t>выражение кортежа</w:t>
      </w:r>
      <w:r w:rsidR="00E7080A" w:rsidRPr="00654896">
        <w:t>&gt;</w:t>
      </w:r>
      <w:r w:rsidR="00DD6BE6" w:rsidRPr="00654896">
        <w:t xml:space="preserve">, </w:t>
      </w:r>
      <w:r w:rsidR="00E7080A" w:rsidRPr="00654896">
        <w:t>однако,</w:t>
      </w:r>
      <w:r w:rsidR="00DD6BE6" w:rsidRPr="00654896">
        <w:t xml:space="preserve"> лишь в определенном контексте, а именно:</w:t>
      </w:r>
    </w:p>
    <w:p w:rsidR="00DD6BE6" w:rsidRPr="00654896" w:rsidRDefault="00E7080A" w:rsidP="00E7080A">
      <w:pPr>
        <w:numPr>
          <w:ilvl w:val="0"/>
          <w:numId w:val="5"/>
        </w:numPr>
      </w:pPr>
      <w:r w:rsidRPr="00654896">
        <w:t>п</w:t>
      </w:r>
      <w:r w:rsidR="00DD6BE6" w:rsidRPr="00654896">
        <w:t>еред точкой  и последующ</w:t>
      </w:r>
      <w:r w:rsidR="005302DB" w:rsidRPr="00654896">
        <w:t>и</w:t>
      </w:r>
      <w:r w:rsidR="00DD6BE6" w:rsidRPr="00654896">
        <w:t xml:space="preserve">м </w:t>
      </w:r>
      <w:r w:rsidR="00823E99" w:rsidRPr="00654896">
        <w:t>уточнение</w:t>
      </w:r>
      <w:r w:rsidRPr="00654896">
        <w:t>м в параметре &lt; ссылка на атрибут кортежа &gt;</w:t>
      </w:r>
      <w:r w:rsidR="005302DB" w:rsidRPr="00654896">
        <w:t>;</w:t>
      </w:r>
    </w:p>
    <w:p w:rsidR="00823E99" w:rsidRPr="00654896" w:rsidRDefault="005302DB" w:rsidP="009745B7">
      <w:pPr>
        <w:numPr>
          <w:ilvl w:val="0"/>
          <w:numId w:val="5"/>
        </w:numPr>
      </w:pPr>
      <w:r w:rsidRPr="00654896">
        <w:t>с</w:t>
      </w:r>
      <w:r w:rsidR="00823E99" w:rsidRPr="00654896">
        <w:t>р</w:t>
      </w:r>
      <w:r w:rsidRPr="00654896">
        <w:t>азу после квантора в параметре &lt;</w:t>
      </w:r>
      <w:r w:rsidR="00823E99" w:rsidRPr="00654896">
        <w:t xml:space="preserve"> логическое выражение с </w:t>
      </w:r>
      <w:r w:rsidRPr="00654896">
        <w:t>квантором&gt;</w:t>
      </w:r>
      <w:r w:rsidR="00823E99" w:rsidRPr="00654896">
        <w:t>;</w:t>
      </w:r>
    </w:p>
    <w:p w:rsidR="00823E99" w:rsidRPr="00654896" w:rsidRDefault="005302DB" w:rsidP="005302DB">
      <w:pPr>
        <w:numPr>
          <w:ilvl w:val="0"/>
          <w:numId w:val="5"/>
        </w:numPr>
      </w:pPr>
      <w:r w:rsidRPr="00654896">
        <w:t>как операнд в параметре  &lt;</w:t>
      </w:r>
      <w:r w:rsidR="00823E99" w:rsidRPr="00654896">
        <w:t xml:space="preserve"> логическое выражение </w:t>
      </w:r>
      <w:r w:rsidRPr="00654896">
        <w:t>&gt;</w:t>
      </w:r>
      <w:r w:rsidR="00823E99" w:rsidRPr="00654896">
        <w:t>;</w:t>
      </w:r>
    </w:p>
    <w:p w:rsidR="00823E99" w:rsidRPr="00654896" w:rsidRDefault="005302DB" w:rsidP="005302DB">
      <w:pPr>
        <w:numPr>
          <w:ilvl w:val="0"/>
          <w:numId w:val="5"/>
        </w:numPr>
      </w:pPr>
      <w:r w:rsidRPr="00654896">
        <w:t>как параметр &lt;</w:t>
      </w:r>
      <w:r w:rsidR="00823E99" w:rsidRPr="00654896">
        <w:t xml:space="preserve"> прототип кортежа </w:t>
      </w:r>
      <w:r w:rsidRPr="00654896">
        <w:t>&gt;</w:t>
      </w:r>
      <w:r w:rsidR="00823E99" w:rsidRPr="00654896">
        <w:t xml:space="preserve"> </w:t>
      </w:r>
      <w:r w:rsidRPr="00654896">
        <w:t>или как (операнд</w:t>
      </w:r>
      <w:r w:rsidR="003B55BE" w:rsidRPr="00654896">
        <w:t>)</w:t>
      </w:r>
      <w:r w:rsidRPr="00654896">
        <w:t xml:space="preserve"> подпараметр &lt;</w:t>
      </w:r>
      <w:r w:rsidR="00823E99" w:rsidRPr="00654896">
        <w:t xml:space="preserve"> выражение</w:t>
      </w:r>
      <w:r w:rsidRPr="00654896">
        <w:t>&gt;</w:t>
      </w:r>
      <w:r w:rsidR="00823E99" w:rsidRPr="00654896">
        <w:t xml:space="preserve"> в параметре  </w:t>
      </w:r>
      <w:r w:rsidRPr="00654896">
        <w:t>&lt;</w:t>
      </w:r>
      <w:r w:rsidR="00823E99" w:rsidRPr="00654896">
        <w:t xml:space="preserve"> прототип кортежа </w:t>
      </w:r>
      <w:r w:rsidRPr="00654896">
        <w:t>&gt;</w:t>
      </w:r>
      <w:r w:rsidR="00823E99" w:rsidRPr="00654896">
        <w:t>.</w:t>
      </w:r>
    </w:p>
    <w:p w:rsidR="00823E99" w:rsidRPr="00654896" w:rsidRDefault="005302DB" w:rsidP="009745B7">
      <w:pPr>
        <w:ind w:left="-540"/>
      </w:pPr>
      <w:r w:rsidRPr="00654896">
        <w:t xml:space="preserve">                 &lt; ссылка на  атрибут кортежа &gt;</w:t>
      </w:r>
    </w:p>
    <w:p w:rsidR="00823E99" w:rsidRPr="00654896" w:rsidRDefault="00823E99" w:rsidP="005302DB">
      <w:pPr>
        <w:ind w:left="-540"/>
      </w:pPr>
      <w:r w:rsidRPr="00654896">
        <w:t xml:space="preserve">    </w:t>
      </w:r>
      <w:r w:rsidR="005302DB" w:rsidRPr="00654896">
        <w:t xml:space="preserve">                      :: =     &lt;</w:t>
      </w:r>
      <w:r w:rsidRPr="00654896">
        <w:t>имя переменной кортежа</w:t>
      </w:r>
      <w:r w:rsidR="005302DB" w:rsidRPr="00654896">
        <w:t>&gt;.&lt;</w:t>
      </w:r>
      <w:r w:rsidRPr="00654896">
        <w:t>ссылка на атрибут</w:t>
      </w:r>
      <w:r w:rsidR="005302DB" w:rsidRPr="00654896">
        <w:t>&gt;[</w:t>
      </w:r>
      <w:r w:rsidRPr="00654896">
        <w:t xml:space="preserve"> </w:t>
      </w:r>
      <w:r w:rsidRPr="00654896">
        <w:rPr>
          <w:lang w:val="en-US"/>
        </w:rPr>
        <w:t>AS</w:t>
      </w:r>
      <w:r w:rsidRPr="00654896">
        <w:t xml:space="preserve"> </w:t>
      </w:r>
      <w:r w:rsidR="005302DB" w:rsidRPr="00654896">
        <w:t>&lt;</w:t>
      </w:r>
      <w:r w:rsidRPr="00654896">
        <w:t xml:space="preserve">имя </w:t>
      </w:r>
      <w:r w:rsidR="005302DB" w:rsidRPr="00654896">
        <w:t xml:space="preserve"> атрибута&gt;]</w:t>
      </w:r>
    </w:p>
    <w:p w:rsidR="005302DB" w:rsidRPr="00654896" w:rsidRDefault="002C6171" w:rsidP="005302DB">
      <w:pPr>
        <w:ind w:left="-540"/>
      </w:pPr>
      <w:r w:rsidRPr="00654896">
        <w:t xml:space="preserve">       </w:t>
      </w:r>
      <w:r w:rsidR="005302DB" w:rsidRPr="00654896">
        <w:t xml:space="preserve"> Параметр &lt;</w:t>
      </w:r>
      <w:r w:rsidR="00F765EA" w:rsidRPr="00654896">
        <w:t xml:space="preserve">ссылка на атрибут кортежа </w:t>
      </w:r>
      <w:r w:rsidR="005302DB" w:rsidRPr="00654896">
        <w:t>&gt;</w:t>
      </w:r>
      <w:r w:rsidR="00F765EA" w:rsidRPr="00654896">
        <w:t xml:space="preserve"> мож</w:t>
      </w:r>
      <w:r w:rsidR="005302DB" w:rsidRPr="00654896">
        <w:t>ет использоваться как параметр &lt;</w:t>
      </w:r>
      <w:r w:rsidR="00F765EA" w:rsidRPr="00654896">
        <w:t xml:space="preserve"> выражение</w:t>
      </w:r>
      <w:r w:rsidR="005302DB" w:rsidRPr="00654896">
        <w:t>&gt;</w:t>
      </w:r>
      <w:r w:rsidR="00F765EA" w:rsidRPr="00654896">
        <w:t>,  но только в определенном контексте, а именно:</w:t>
      </w:r>
    </w:p>
    <w:p w:rsidR="00F765EA" w:rsidRPr="00654896" w:rsidRDefault="005302DB" w:rsidP="005302DB">
      <w:pPr>
        <w:numPr>
          <w:ilvl w:val="0"/>
          <w:numId w:val="12"/>
        </w:numPr>
      </w:pPr>
      <w:r w:rsidRPr="00654896">
        <w:t>к</w:t>
      </w:r>
      <w:r w:rsidR="00F765EA" w:rsidRPr="00654896">
        <w:t xml:space="preserve">ак операнд параметра </w:t>
      </w:r>
      <w:r w:rsidRPr="00654896">
        <w:t>&lt;</w:t>
      </w:r>
      <w:r w:rsidR="00F765EA" w:rsidRPr="00654896">
        <w:t xml:space="preserve">логическое выражение </w:t>
      </w:r>
      <w:r w:rsidRPr="00654896">
        <w:t>&gt;</w:t>
      </w:r>
      <w:r w:rsidR="00F765EA" w:rsidRPr="00654896">
        <w:t>;</w:t>
      </w:r>
    </w:p>
    <w:p w:rsidR="00F765EA" w:rsidRPr="00A02E62" w:rsidRDefault="005302DB" w:rsidP="005302DB">
      <w:pPr>
        <w:numPr>
          <w:ilvl w:val="0"/>
          <w:numId w:val="12"/>
        </w:numPr>
      </w:pPr>
      <w:r w:rsidRPr="00A02E62">
        <w:t>как  параметр &lt;</w:t>
      </w:r>
      <w:r w:rsidR="00F765EA" w:rsidRPr="00A02E62">
        <w:t xml:space="preserve">прототип кортежа </w:t>
      </w:r>
      <w:r w:rsidRPr="00A02E62">
        <w:t>&gt;</w:t>
      </w:r>
      <w:r w:rsidR="00F765EA" w:rsidRPr="00A02E62">
        <w:t xml:space="preserve"> или как </w:t>
      </w:r>
      <w:r w:rsidR="003B55BE" w:rsidRPr="00A02E62">
        <w:t>(</w:t>
      </w:r>
      <w:r w:rsidR="00F765EA" w:rsidRPr="00A02E62">
        <w:t>операнд</w:t>
      </w:r>
      <w:r w:rsidR="003B55BE" w:rsidRPr="00A02E62">
        <w:t>)</w:t>
      </w:r>
      <w:r w:rsidR="00F765EA" w:rsidRPr="00A02E62">
        <w:t xml:space="preserve"> п</w:t>
      </w:r>
      <w:r w:rsidRPr="00A02E62">
        <w:t>одпараметр                     &lt;</w:t>
      </w:r>
      <w:r w:rsidR="00F765EA" w:rsidRPr="00A02E62">
        <w:t>выражение</w:t>
      </w:r>
      <w:r w:rsidRPr="00A02E62">
        <w:t>&gt; в параметре  &lt;</w:t>
      </w:r>
      <w:r w:rsidR="00F765EA" w:rsidRPr="00A02E62">
        <w:t>прототип кортежа</w:t>
      </w:r>
      <w:r w:rsidRPr="00A02E62">
        <w:t>&gt;</w:t>
      </w:r>
      <w:r w:rsidR="00F765EA" w:rsidRPr="00A02E62">
        <w:t>.</w:t>
      </w:r>
    </w:p>
    <w:p w:rsidR="00F765EA" w:rsidRPr="00A02E62" w:rsidRDefault="005302DB" w:rsidP="009745B7">
      <w:pPr>
        <w:ind w:left="-540"/>
      </w:pPr>
      <w:r w:rsidRPr="00A02E62">
        <w:t xml:space="preserve">             &lt;</w:t>
      </w:r>
      <w:r w:rsidR="00F765EA" w:rsidRPr="00A02E62">
        <w:t xml:space="preserve"> логическое выражение </w:t>
      </w:r>
      <w:r w:rsidRPr="00A02E62">
        <w:t>&gt;</w:t>
      </w:r>
    </w:p>
    <w:p w:rsidR="00F765EA" w:rsidRPr="00A02E62" w:rsidRDefault="00F765EA" w:rsidP="009745B7">
      <w:pPr>
        <w:ind w:left="-540"/>
      </w:pPr>
      <w:r w:rsidRPr="00A02E62">
        <w:t xml:space="preserve">                           :: =    …  все обычные  возможности вместе с:</w:t>
      </w:r>
    </w:p>
    <w:p w:rsidR="00F765EA" w:rsidRPr="00A02E62" w:rsidRDefault="00F765EA" w:rsidP="009745B7">
      <w:pPr>
        <w:ind w:left="-540"/>
      </w:pPr>
      <w:r w:rsidRPr="00A02E62">
        <w:t xml:space="preserve">          </w:t>
      </w:r>
      <w:r w:rsidR="005302DB" w:rsidRPr="00A02E62">
        <w:t xml:space="preserve">                              </w:t>
      </w:r>
      <w:r w:rsidR="005302DB" w:rsidRPr="00A02E62">
        <w:rPr>
          <w:lang w:val="en-US"/>
        </w:rPr>
        <w:t>|</w:t>
      </w:r>
      <w:r w:rsidR="005302DB" w:rsidRPr="00A02E62">
        <w:t xml:space="preserve"> </w:t>
      </w:r>
      <w:r w:rsidR="005302DB" w:rsidRPr="00A02E62">
        <w:rPr>
          <w:lang w:val="en-US"/>
        </w:rPr>
        <w:t>&lt;</w:t>
      </w:r>
      <w:r w:rsidRPr="00A02E62">
        <w:t xml:space="preserve"> </w:t>
      </w:r>
      <w:r w:rsidR="005302DB" w:rsidRPr="00A02E62">
        <w:t>логическое выражение</w:t>
      </w:r>
      <w:r w:rsidRPr="00A02E62">
        <w:t xml:space="preserve"> с квантором</w:t>
      </w:r>
      <w:r w:rsidR="005302DB" w:rsidRPr="00A02E62">
        <w:t>&gt;</w:t>
      </w:r>
    </w:p>
    <w:p w:rsidR="00F911C6" w:rsidRPr="00A02E62" w:rsidRDefault="002C6171" w:rsidP="00F911C6">
      <w:pPr>
        <w:ind w:left="-540"/>
      </w:pPr>
      <w:r>
        <w:rPr>
          <w:sz w:val="28"/>
          <w:szCs w:val="28"/>
        </w:rPr>
        <w:t xml:space="preserve">       </w:t>
      </w:r>
      <w:r w:rsidR="00F765EA">
        <w:rPr>
          <w:sz w:val="28"/>
          <w:szCs w:val="28"/>
        </w:rPr>
        <w:t xml:space="preserve"> </w:t>
      </w:r>
      <w:r w:rsidR="00F765EA" w:rsidRPr="00A02E62">
        <w:t>Ссылки на  переменные</w:t>
      </w:r>
      <w:r w:rsidR="005302DB" w:rsidRPr="00A02E62">
        <w:t xml:space="preserve"> кортежей в значении параметра &lt;</w:t>
      </w:r>
      <w:r w:rsidR="00F765EA" w:rsidRPr="00A02E62">
        <w:t xml:space="preserve"> логическое выражение </w:t>
      </w:r>
      <w:r w:rsidR="005302DB" w:rsidRPr="00A02E62">
        <w:t>&gt;</w:t>
      </w:r>
      <w:r w:rsidR="00F765EA" w:rsidRPr="00A02E62">
        <w:t xml:space="preserve"> могут быть свободными в пределах  этого параметра тогда и только тогда</w:t>
      </w:r>
      <w:r w:rsidR="00F911C6" w:rsidRPr="00A02E62">
        <w:t>,</w:t>
      </w:r>
      <w:r w:rsidR="00F765EA" w:rsidRPr="00A02E62">
        <w:t xml:space="preserve"> когда выполнено два следующих условия.</w:t>
      </w:r>
    </w:p>
    <w:p w:rsidR="00F765EA" w:rsidRPr="00A02E62" w:rsidRDefault="00F911C6" w:rsidP="00F911C6">
      <w:pPr>
        <w:numPr>
          <w:ilvl w:val="0"/>
          <w:numId w:val="14"/>
        </w:numPr>
      </w:pPr>
      <w:r w:rsidRPr="00A02E62">
        <w:t>Параметр  &lt;</w:t>
      </w:r>
      <w:r w:rsidR="00503095" w:rsidRPr="00A02E62">
        <w:t xml:space="preserve"> логическое выражение</w:t>
      </w:r>
      <w:r w:rsidRPr="00A02E62">
        <w:t>&gt;</w:t>
      </w:r>
      <w:r w:rsidR="00503095" w:rsidRPr="00A02E62">
        <w:t xml:space="preserve"> расположен н</w:t>
      </w:r>
      <w:r w:rsidRPr="00A02E62">
        <w:t>епосредственно после параметра &lt;</w:t>
      </w:r>
      <w:r w:rsidR="00503095" w:rsidRPr="00A02E62">
        <w:t xml:space="preserve"> реляционная операция</w:t>
      </w:r>
      <w:r w:rsidRPr="00A02E62">
        <w:t>&gt; (т.е. параметр  &lt;</w:t>
      </w:r>
      <w:r w:rsidR="00503095" w:rsidRPr="00A02E62">
        <w:t xml:space="preserve"> логическое выражение </w:t>
      </w:r>
      <w:r w:rsidRPr="00A02E62">
        <w:t>&gt;</w:t>
      </w:r>
      <w:r w:rsidR="00503095" w:rsidRPr="00A02E62">
        <w:t xml:space="preserve"> следует сразу  за ключевым словом  </w:t>
      </w:r>
      <w:r w:rsidR="00503095" w:rsidRPr="00A02E62">
        <w:rPr>
          <w:lang w:val="en-US"/>
        </w:rPr>
        <w:t>WHERE</w:t>
      </w:r>
      <w:r w:rsidR="00503095" w:rsidRPr="00A02E62">
        <w:t>.</w:t>
      </w:r>
      <w:r w:rsidR="001303C4" w:rsidRPr="00A02E62">
        <w:t>)</w:t>
      </w:r>
      <w:r w:rsidR="00503095" w:rsidRPr="00A02E62">
        <w:t>.</w:t>
      </w:r>
    </w:p>
    <w:p w:rsidR="00503095" w:rsidRPr="00A02E62" w:rsidRDefault="00503095" w:rsidP="00F911C6">
      <w:pPr>
        <w:numPr>
          <w:ilvl w:val="0"/>
          <w:numId w:val="14"/>
        </w:numPr>
      </w:pPr>
      <w:r w:rsidRPr="00A02E62">
        <w:t xml:space="preserve">Ссылка </w:t>
      </w:r>
      <w:r w:rsidR="001303C4" w:rsidRPr="00A02E62">
        <w:t>(</w:t>
      </w:r>
      <w:r w:rsidRPr="00A02E62">
        <w:t>обязательно свободная</w:t>
      </w:r>
      <w:r w:rsidR="001303C4" w:rsidRPr="00A02E62">
        <w:t>)</w:t>
      </w:r>
      <w:r w:rsidRPr="00A02E62">
        <w:t xml:space="preserve"> именно на эту переменную кортежа непосредственно при</w:t>
      </w:r>
      <w:r w:rsidR="00F911C6" w:rsidRPr="00A02E62">
        <w:t>сутствуют в значении параметра &lt;</w:t>
      </w:r>
      <w:r w:rsidRPr="00A02E62">
        <w:t>прототип кортежа</w:t>
      </w:r>
      <w:r w:rsidR="00F911C6" w:rsidRPr="00A02E62">
        <w:t>&gt;</w:t>
      </w:r>
      <w:r w:rsidR="001303C4" w:rsidRPr="00A02E62">
        <w:t>,</w:t>
      </w:r>
      <w:r w:rsidRPr="00A02E62">
        <w:t xml:space="preserve"> непосредственно  со</w:t>
      </w:r>
      <w:r w:rsidR="00F911C6" w:rsidRPr="00A02E62">
        <w:t>держащегося в том же выражении &lt;</w:t>
      </w:r>
      <w:r w:rsidRPr="00A02E62">
        <w:t>реляционная операция</w:t>
      </w:r>
      <w:r w:rsidR="00F911C6" w:rsidRPr="00A02E62">
        <w:t>&gt;</w:t>
      </w:r>
      <w:r w:rsidR="003B55BE" w:rsidRPr="00A02E62">
        <w:t>(</w:t>
      </w:r>
      <w:r w:rsidRPr="00A02E62">
        <w:t xml:space="preserve">т.е. параметр </w:t>
      </w:r>
      <w:r w:rsidR="00F911C6" w:rsidRPr="00A02E62">
        <w:t xml:space="preserve"> &lt;</w:t>
      </w:r>
      <w:r w:rsidRPr="00A02E62">
        <w:t>прототип кортежа</w:t>
      </w:r>
      <w:r w:rsidR="00F911C6" w:rsidRPr="00A02E62">
        <w:t>&gt;</w:t>
      </w:r>
      <w:r w:rsidRPr="00A02E62">
        <w:t xml:space="preserve"> располагается непосредственно перед ключевым словом  </w:t>
      </w:r>
      <w:r w:rsidRPr="00A02E62">
        <w:rPr>
          <w:lang w:val="en-US"/>
        </w:rPr>
        <w:t>WHERE</w:t>
      </w:r>
      <w:r w:rsidR="003B55BE" w:rsidRPr="00A02E62">
        <w:t>)</w:t>
      </w:r>
      <w:r w:rsidRPr="00A02E62">
        <w:t>.</w:t>
      </w:r>
    </w:p>
    <w:p w:rsidR="00503095" w:rsidRPr="00A02E62" w:rsidRDefault="00F911C6" w:rsidP="009745B7">
      <w:pPr>
        <w:ind w:left="-540"/>
      </w:pPr>
      <w:r w:rsidRPr="00A02E62">
        <w:t xml:space="preserve">       </w:t>
      </w:r>
      <w:r w:rsidR="00503095" w:rsidRPr="00A02E62">
        <w:rPr>
          <w:i/>
        </w:rPr>
        <w:t>Замечание по терминологии</w:t>
      </w:r>
      <w:r w:rsidR="00503095" w:rsidRPr="00A02E62">
        <w:t xml:space="preserve">. В контексте реляционного исчисления </w:t>
      </w:r>
      <w:r w:rsidR="003B55BE" w:rsidRPr="00A02E62">
        <w:t>(</w:t>
      </w:r>
      <w:r w:rsidR="00503095" w:rsidRPr="00A02E62">
        <w:t xml:space="preserve">в версии </w:t>
      </w:r>
      <w:r w:rsidR="00E97AA8" w:rsidRPr="00A02E62">
        <w:t xml:space="preserve"> исчисления доменов или исчисления кортежей</w:t>
      </w:r>
      <w:r w:rsidR="003B55BE" w:rsidRPr="00A02E62">
        <w:t>)</w:t>
      </w:r>
      <w:r w:rsidR="00E97AA8" w:rsidRPr="00A02E62">
        <w:t xml:space="preserve"> логические выражения часто называют  правильно построенными формулами </w:t>
      </w:r>
      <w:r w:rsidR="003B55BE" w:rsidRPr="00A02E62">
        <w:t>(</w:t>
      </w:r>
      <w:r w:rsidR="00E97AA8" w:rsidRPr="00A02E62">
        <w:rPr>
          <w:lang w:val="en-US"/>
        </w:rPr>
        <w:t>well</w:t>
      </w:r>
      <w:r w:rsidR="00E97AA8" w:rsidRPr="00A02E62">
        <w:t>-</w:t>
      </w:r>
      <w:r w:rsidR="00E97AA8" w:rsidRPr="00A02E62">
        <w:rPr>
          <w:lang w:val="en-US"/>
        </w:rPr>
        <w:t>formed</w:t>
      </w:r>
      <w:r w:rsidR="00E97AA8" w:rsidRPr="00A02E62">
        <w:t xml:space="preserve"> </w:t>
      </w:r>
      <w:r w:rsidR="00E97AA8" w:rsidRPr="00A02E62">
        <w:rPr>
          <w:lang w:val="en-US"/>
        </w:rPr>
        <w:t>formulas</w:t>
      </w:r>
      <w:r w:rsidR="00E97AA8" w:rsidRPr="00A02E62">
        <w:t xml:space="preserve"> – </w:t>
      </w:r>
      <w:r w:rsidRPr="00A02E62">
        <w:rPr>
          <w:lang w:val="en-US"/>
        </w:rPr>
        <w:t>WF</w:t>
      </w:r>
      <w:r w:rsidR="00E97AA8" w:rsidRPr="00A02E62">
        <w:rPr>
          <w:lang w:val="en-US"/>
        </w:rPr>
        <w:t>F</w:t>
      </w:r>
      <w:r w:rsidR="00E97AA8" w:rsidRPr="00A02E62">
        <w:t>, что произносится как « вэфф»</w:t>
      </w:r>
      <w:r w:rsidR="003B55BE" w:rsidRPr="00A02E62">
        <w:t>)</w:t>
      </w:r>
      <w:r w:rsidR="00E97AA8" w:rsidRPr="00A02E62">
        <w:t>. Далее мы также будем часто пользоваться этой терминологией</w:t>
      </w:r>
      <w:r w:rsidRPr="00A02E62">
        <w:t>.</w:t>
      </w:r>
    </w:p>
    <w:p w:rsidR="00E97AA8" w:rsidRPr="00A02E62" w:rsidRDefault="00F911C6" w:rsidP="009745B7">
      <w:pPr>
        <w:ind w:left="-540"/>
      </w:pPr>
      <w:r w:rsidRPr="00A02E62">
        <w:t xml:space="preserve">            &lt;</w:t>
      </w:r>
      <w:r w:rsidR="00E97AA8" w:rsidRPr="00A02E62">
        <w:t xml:space="preserve"> логическое выражение с квантором</w:t>
      </w:r>
      <w:r w:rsidRPr="00A02E62">
        <w:t>&gt;</w:t>
      </w:r>
    </w:p>
    <w:p w:rsidR="00E97AA8" w:rsidRPr="00A02E62" w:rsidRDefault="00E97AA8" w:rsidP="009745B7">
      <w:pPr>
        <w:ind w:left="-540"/>
      </w:pPr>
      <w:r w:rsidRPr="00A02E62">
        <w:t xml:space="preserve">                      :: =        </w:t>
      </w:r>
      <w:r w:rsidRPr="00A02E62">
        <w:rPr>
          <w:lang w:val="en-US"/>
        </w:rPr>
        <w:t>EXISTS</w:t>
      </w:r>
      <w:r w:rsidR="00F911C6" w:rsidRPr="00A02E62">
        <w:t xml:space="preserve">  &lt;</w:t>
      </w:r>
      <w:r w:rsidRPr="00A02E62">
        <w:t xml:space="preserve"> имя переменной  кортежа </w:t>
      </w:r>
      <w:r w:rsidR="00F911C6" w:rsidRPr="00A02E62">
        <w:t>&gt;(&lt; логическое выражение &gt;)</w:t>
      </w:r>
    </w:p>
    <w:p w:rsidR="00E97AA8" w:rsidRPr="00A02E62" w:rsidRDefault="00E97AA8" w:rsidP="009745B7">
      <w:pPr>
        <w:ind w:left="-540"/>
      </w:pPr>
      <w:r w:rsidRPr="00A02E62">
        <w:t xml:space="preserve">                                 </w:t>
      </w:r>
      <w:r w:rsidR="00F911C6" w:rsidRPr="00A02E62">
        <w:t>|</w:t>
      </w:r>
      <w:r w:rsidRPr="00A02E62">
        <w:t xml:space="preserve"> </w:t>
      </w:r>
      <w:r w:rsidRPr="00A02E62">
        <w:rPr>
          <w:lang w:val="en-US"/>
        </w:rPr>
        <w:t>FORALL</w:t>
      </w:r>
      <w:r w:rsidRPr="00A02E62">
        <w:t xml:space="preserve">  </w:t>
      </w:r>
      <w:r w:rsidR="00F911C6" w:rsidRPr="00A02E62">
        <w:t>&lt;</w:t>
      </w:r>
      <w:r w:rsidRPr="00A02E62">
        <w:t xml:space="preserve">имя переменной кортежа </w:t>
      </w:r>
      <w:r w:rsidR="00F911C6" w:rsidRPr="00A02E62">
        <w:t>&gt; (&lt;</w:t>
      </w:r>
      <w:r w:rsidRPr="00A02E62">
        <w:t xml:space="preserve"> логическое выражение </w:t>
      </w:r>
      <w:r w:rsidR="00F911C6" w:rsidRPr="00A02E62">
        <w:t>&gt;)</w:t>
      </w:r>
    </w:p>
    <w:p w:rsidR="00E97AA8" w:rsidRPr="00A02E62" w:rsidRDefault="00E97AA8" w:rsidP="009745B7">
      <w:pPr>
        <w:ind w:left="-540"/>
      </w:pPr>
      <w:r w:rsidRPr="00A02E62">
        <w:t xml:space="preserve">           </w:t>
      </w:r>
      <w:r w:rsidR="00F911C6" w:rsidRPr="00A02E62">
        <w:t>&lt;</w:t>
      </w:r>
      <w:r w:rsidRPr="00A02E62">
        <w:t xml:space="preserve"> реляционная операция </w:t>
      </w:r>
      <w:r w:rsidR="00F911C6" w:rsidRPr="00A02E62">
        <w:t>&gt;</w:t>
      </w:r>
    </w:p>
    <w:p w:rsidR="00E97AA8" w:rsidRPr="00A02E62" w:rsidRDefault="00E97AA8" w:rsidP="009745B7">
      <w:pPr>
        <w:ind w:left="-540"/>
      </w:pPr>
      <w:r w:rsidRPr="00A02E62">
        <w:t xml:space="preserve">  </w:t>
      </w:r>
      <w:r w:rsidR="00F911C6" w:rsidRPr="00A02E62">
        <w:t xml:space="preserve">                     :: =      &lt;</w:t>
      </w:r>
      <w:r w:rsidRPr="00A02E62">
        <w:t xml:space="preserve"> прототип кортежа </w:t>
      </w:r>
      <w:r w:rsidR="00F911C6" w:rsidRPr="00A02E62">
        <w:t>&gt; [</w:t>
      </w:r>
      <w:r w:rsidRPr="00A02E62">
        <w:t xml:space="preserve"> </w:t>
      </w:r>
      <w:r w:rsidRPr="00A02E62">
        <w:rPr>
          <w:lang w:val="en-US"/>
        </w:rPr>
        <w:t>WHERE</w:t>
      </w:r>
      <w:r w:rsidR="00F911C6" w:rsidRPr="00A02E62">
        <w:t xml:space="preserve">  &lt;</w:t>
      </w:r>
      <w:r w:rsidRPr="00A02E62">
        <w:t xml:space="preserve"> логическое выражение </w:t>
      </w:r>
      <w:r w:rsidR="00F911C6" w:rsidRPr="00A02E62">
        <w:t>&gt;]</w:t>
      </w:r>
    </w:p>
    <w:p w:rsidR="00D9489B" w:rsidRPr="00A02E62" w:rsidRDefault="002C6171" w:rsidP="00D9489B">
      <w:pPr>
        <w:ind w:left="-540"/>
      </w:pPr>
      <w:r w:rsidRPr="00A02E62">
        <w:t xml:space="preserve">       </w:t>
      </w:r>
      <w:r w:rsidR="00E97AA8" w:rsidRPr="00A02E62">
        <w:t xml:space="preserve"> В </w:t>
      </w:r>
      <w:r w:rsidR="00F911C6" w:rsidRPr="00A02E62">
        <w:t>реляционной алгебре  параметр &lt;</w:t>
      </w:r>
      <w:r w:rsidR="00D9489B" w:rsidRPr="00A02E62">
        <w:t xml:space="preserve"> реляционная операция </w:t>
      </w:r>
      <w:r w:rsidR="00F911C6" w:rsidRPr="00A02E62">
        <w:t>&gt;</w:t>
      </w:r>
      <w:r w:rsidR="00D9489B" w:rsidRPr="00A02E62">
        <w:t xml:space="preserve"> представля</w:t>
      </w:r>
      <w:r w:rsidR="00F911C6" w:rsidRPr="00A02E62">
        <w:t>л собой одну из форм параметра &lt;</w:t>
      </w:r>
      <w:r w:rsidR="00D9489B" w:rsidRPr="00A02E62">
        <w:t>реляционное  выражение</w:t>
      </w:r>
      <w:r w:rsidR="00F911C6" w:rsidRPr="00A02E62">
        <w:t>&gt;,</w:t>
      </w:r>
      <w:r w:rsidR="00D9489B" w:rsidRPr="00A02E62">
        <w:t xml:space="preserve"> однако здесь он определяется</w:t>
      </w:r>
      <w:r w:rsidR="00F911C6" w:rsidRPr="00A02E62">
        <w:t xml:space="preserve"> иначе. Другие формы параметра &lt;</w:t>
      </w:r>
      <w:r w:rsidR="00D9489B" w:rsidRPr="00A02E62">
        <w:t xml:space="preserve"> реляционное выражение </w:t>
      </w:r>
      <w:r w:rsidR="00F911C6" w:rsidRPr="00A02E62">
        <w:t xml:space="preserve">&gt;  </w:t>
      </w:r>
      <w:r w:rsidR="003B55BE" w:rsidRPr="00A02E62">
        <w:t>(</w:t>
      </w:r>
      <w:r w:rsidR="00D9489B" w:rsidRPr="00A02E62">
        <w:t>в основном</w:t>
      </w:r>
      <w:r w:rsidR="003B55BE" w:rsidRPr="00A02E62">
        <w:t>,</w:t>
      </w:r>
      <w:r w:rsidR="00D9489B" w:rsidRPr="00A02E62">
        <w:t xml:space="preserve"> имена переменных – отношений и обращение к операторам выбора</w:t>
      </w:r>
      <w:r w:rsidR="003B55BE" w:rsidRPr="00A02E62">
        <w:t>)</w:t>
      </w:r>
      <w:r w:rsidR="00D9489B" w:rsidRPr="00A02E62">
        <w:t xml:space="preserve"> </w:t>
      </w:r>
      <w:r w:rsidR="00F911C6" w:rsidRPr="00A02E62">
        <w:t>допустимы, как и ранее.</w:t>
      </w:r>
    </w:p>
    <w:p w:rsidR="00D9489B" w:rsidRPr="00A02E62" w:rsidRDefault="00F911C6" w:rsidP="00D9489B">
      <w:pPr>
        <w:ind w:left="-540"/>
      </w:pPr>
      <w:r w:rsidRPr="00A02E62">
        <w:t xml:space="preserve">            &lt;</w:t>
      </w:r>
      <w:r w:rsidR="00D9489B" w:rsidRPr="00A02E62">
        <w:t xml:space="preserve"> прототип кортежа </w:t>
      </w:r>
      <w:r w:rsidRPr="00A02E62">
        <w:t>&gt;</w:t>
      </w:r>
    </w:p>
    <w:p w:rsidR="00A2115D" w:rsidRPr="00A02E62" w:rsidRDefault="00D9489B" w:rsidP="00D9489B">
      <w:pPr>
        <w:ind w:left="-540"/>
      </w:pPr>
      <w:r w:rsidRPr="00A02E62">
        <w:t xml:space="preserve">   </w:t>
      </w:r>
      <w:r w:rsidR="00F911C6" w:rsidRPr="00A02E62">
        <w:t xml:space="preserve">                    :: =       &lt;</w:t>
      </w:r>
      <w:r w:rsidRPr="00A02E62">
        <w:t xml:space="preserve"> выражение  кортежа</w:t>
      </w:r>
      <w:r w:rsidR="00F911C6" w:rsidRPr="00A02E62">
        <w:t>&gt;</w:t>
      </w:r>
    </w:p>
    <w:p w:rsidR="00A2115D" w:rsidRPr="00A02E62" w:rsidRDefault="002C6171" w:rsidP="00D9489B">
      <w:pPr>
        <w:ind w:left="-540"/>
      </w:pPr>
      <w:r w:rsidRPr="00A02E62">
        <w:t xml:space="preserve">        </w:t>
      </w:r>
      <w:r w:rsidR="00A2115D" w:rsidRPr="00A02E62">
        <w:t>Все ссылки на переменные кортежа</w:t>
      </w:r>
      <w:r w:rsidRPr="00A02E62">
        <w:t>,</w:t>
      </w:r>
      <w:r w:rsidR="00A2115D" w:rsidRPr="00A02E62">
        <w:t xml:space="preserve"> помещенные непосре</w:t>
      </w:r>
      <w:r w:rsidRPr="00A02E62">
        <w:t>дственно в значение параметра &lt;</w:t>
      </w:r>
      <w:r w:rsidR="00A2115D" w:rsidRPr="00A02E62">
        <w:t>прототип кортежа</w:t>
      </w:r>
      <w:r w:rsidRPr="00A02E62">
        <w:t>&gt;</w:t>
      </w:r>
      <w:r w:rsidR="00A2115D" w:rsidRPr="00A02E62">
        <w:t>, должны быть свободными</w:t>
      </w:r>
      <w:r w:rsidRPr="00A02E62">
        <w:t xml:space="preserve"> в пределах данного параметра  &lt;</w:t>
      </w:r>
      <w:r w:rsidR="00A2115D" w:rsidRPr="00A02E62">
        <w:t xml:space="preserve"> прототип кортежа</w:t>
      </w:r>
      <w:r w:rsidRPr="00A02E62">
        <w:t>&gt;</w:t>
      </w:r>
      <w:r w:rsidR="00A2115D" w:rsidRPr="00A02E62">
        <w:t>.</w:t>
      </w:r>
    </w:p>
    <w:p w:rsidR="00E97AA8" w:rsidRPr="00A02E62" w:rsidRDefault="002C6171" w:rsidP="00D9489B">
      <w:pPr>
        <w:ind w:left="-540"/>
      </w:pPr>
      <w:r w:rsidRPr="00A02E62">
        <w:rPr>
          <w:i/>
        </w:rPr>
        <w:t xml:space="preserve">        </w:t>
      </w:r>
      <w:r w:rsidR="00A2115D" w:rsidRPr="00A02E62">
        <w:rPr>
          <w:i/>
        </w:rPr>
        <w:t xml:space="preserve"> Замечание</w:t>
      </w:r>
      <w:r w:rsidR="00A2115D" w:rsidRPr="00A02E62">
        <w:t>. Прототип кортежа – термин удачный, но не стандартный.</w:t>
      </w:r>
      <w:r w:rsidR="00D9489B" w:rsidRPr="00A02E62">
        <w:t xml:space="preserve">                                                                                                                                    </w:t>
      </w:r>
    </w:p>
    <w:p w:rsidR="00823E99" w:rsidRPr="00DD6BE6" w:rsidRDefault="00823E99" w:rsidP="009745B7">
      <w:pPr>
        <w:ind w:left="-540"/>
        <w:rPr>
          <w:sz w:val="28"/>
          <w:szCs w:val="28"/>
        </w:rPr>
      </w:pPr>
    </w:p>
    <w:p w:rsidR="00234524" w:rsidRPr="00895168" w:rsidRDefault="00234524" w:rsidP="009745B7">
      <w:pPr>
        <w:ind w:left="-540"/>
        <w:rPr>
          <w:sz w:val="36"/>
          <w:szCs w:val="36"/>
        </w:rPr>
      </w:pPr>
      <w:r w:rsidRPr="00895168">
        <w:rPr>
          <w:sz w:val="28"/>
          <w:szCs w:val="28"/>
        </w:rPr>
        <w:t xml:space="preserve">    </w:t>
      </w:r>
      <w:r w:rsidR="002C6171" w:rsidRPr="00895168">
        <w:rPr>
          <w:sz w:val="28"/>
          <w:szCs w:val="28"/>
        </w:rPr>
        <w:t xml:space="preserve">                                    </w:t>
      </w:r>
      <w:r w:rsidR="002C6171" w:rsidRPr="00895168">
        <w:rPr>
          <w:sz w:val="36"/>
          <w:szCs w:val="36"/>
        </w:rPr>
        <w:t>2.2.</w:t>
      </w:r>
      <w:r w:rsidRPr="00895168">
        <w:rPr>
          <w:sz w:val="36"/>
          <w:szCs w:val="36"/>
        </w:rPr>
        <w:t xml:space="preserve"> </w:t>
      </w:r>
      <w:r w:rsidR="002C6171" w:rsidRPr="00895168">
        <w:rPr>
          <w:sz w:val="36"/>
          <w:szCs w:val="36"/>
        </w:rPr>
        <w:t>Переменные кортежей.</w:t>
      </w:r>
    </w:p>
    <w:p w:rsidR="002C6171" w:rsidRDefault="002C6171" w:rsidP="009745B7">
      <w:pPr>
        <w:ind w:left="-540"/>
        <w:rPr>
          <w:b/>
          <w:sz w:val="36"/>
          <w:szCs w:val="36"/>
        </w:rPr>
      </w:pPr>
    </w:p>
    <w:p w:rsidR="002C6171" w:rsidRPr="00A02E62" w:rsidRDefault="002C6171" w:rsidP="009745B7">
      <w:pPr>
        <w:ind w:left="-540"/>
      </w:pPr>
      <w:r w:rsidRPr="00A02E62">
        <w:t xml:space="preserve">       Приведём несколько примеров определения переменных кортежей (выраженных в контексте базы данных поставщиков и деталей).</w:t>
      </w:r>
    </w:p>
    <w:p w:rsidR="002C6171" w:rsidRPr="00A02E62" w:rsidRDefault="002C6171" w:rsidP="009745B7">
      <w:pPr>
        <w:ind w:left="-540"/>
        <w:rPr>
          <w:lang w:val="en-US"/>
        </w:rPr>
      </w:pPr>
      <w:r w:rsidRPr="00A02E62">
        <w:t xml:space="preserve">             </w:t>
      </w:r>
      <w:r w:rsidRPr="00A02E62">
        <w:rPr>
          <w:lang w:val="en-US"/>
        </w:rPr>
        <w:t>RANGEVAR SX RANGES OVER S;</w:t>
      </w:r>
    </w:p>
    <w:p w:rsidR="002C6171" w:rsidRPr="00A02E62" w:rsidRDefault="002C6171" w:rsidP="002C6171">
      <w:pPr>
        <w:ind w:left="-540"/>
        <w:rPr>
          <w:lang w:val="en-US"/>
        </w:rPr>
      </w:pPr>
      <w:r w:rsidRPr="00A02E62">
        <w:rPr>
          <w:lang w:val="en-US"/>
        </w:rPr>
        <w:t xml:space="preserve">             RANGEVAR SY RANGES OVER S;</w:t>
      </w:r>
    </w:p>
    <w:p w:rsidR="002C6171" w:rsidRPr="00A02E62" w:rsidRDefault="002C6171" w:rsidP="002C6171">
      <w:pPr>
        <w:ind w:left="-540"/>
        <w:rPr>
          <w:lang w:val="en-US"/>
        </w:rPr>
      </w:pPr>
      <w:r w:rsidRPr="00A02E62">
        <w:rPr>
          <w:lang w:val="en-US"/>
        </w:rPr>
        <w:t xml:space="preserve">             </w:t>
      </w:r>
      <w:smartTag w:uri="urn:schemas-microsoft-com:office:smarttags" w:element="place">
        <w:smartTag w:uri="urn:schemas-microsoft-com:office:smarttags" w:element="PlaceName">
          <w:r w:rsidRPr="00A02E62">
            <w:rPr>
              <w:lang w:val="en-US"/>
            </w:rPr>
            <w:t>RANGEVAR</w:t>
          </w:r>
        </w:smartTag>
        <w:r w:rsidRPr="00A02E62">
          <w:rPr>
            <w:lang w:val="en-US"/>
          </w:rPr>
          <w:t xml:space="preserve"> </w:t>
        </w:r>
        <w:smartTag w:uri="urn:schemas-microsoft-com:office:smarttags" w:element="PlaceName">
          <w:r w:rsidRPr="00A02E62">
            <w:rPr>
              <w:lang w:val="en-US"/>
            </w:rPr>
            <w:t>SPX</w:t>
          </w:r>
        </w:smartTag>
        <w:r w:rsidRPr="00A02E62">
          <w:rPr>
            <w:lang w:val="en-US"/>
          </w:rPr>
          <w:t xml:space="preserve"> </w:t>
        </w:r>
        <w:smartTag w:uri="urn:schemas-microsoft-com:office:smarttags" w:element="PlaceType">
          <w:r w:rsidRPr="00A02E62">
            <w:rPr>
              <w:lang w:val="en-US"/>
            </w:rPr>
            <w:t>RANGES</w:t>
          </w:r>
        </w:smartTag>
      </w:smartTag>
      <w:r w:rsidRPr="00A02E62">
        <w:rPr>
          <w:lang w:val="en-US"/>
        </w:rPr>
        <w:t xml:space="preserve"> OVER SP;</w:t>
      </w:r>
    </w:p>
    <w:p w:rsidR="002C6171" w:rsidRPr="00A02E62" w:rsidRDefault="002C6171" w:rsidP="002C6171">
      <w:pPr>
        <w:ind w:left="-540"/>
        <w:rPr>
          <w:lang w:val="en-US"/>
        </w:rPr>
      </w:pPr>
      <w:r w:rsidRPr="00A02E62">
        <w:rPr>
          <w:lang w:val="en-US"/>
        </w:rPr>
        <w:t xml:space="preserve">             </w:t>
      </w:r>
      <w:smartTag w:uri="urn:schemas-microsoft-com:office:smarttags" w:element="place">
        <w:smartTag w:uri="urn:schemas-microsoft-com:office:smarttags" w:element="PlaceName">
          <w:r w:rsidRPr="00A02E62">
            <w:rPr>
              <w:lang w:val="en-US"/>
            </w:rPr>
            <w:t>RANGEVAR</w:t>
          </w:r>
        </w:smartTag>
        <w:r w:rsidRPr="00A02E62">
          <w:rPr>
            <w:lang w:val="en-US"/>
          </w:rPr>
          <w:t xml:space="preserve"> </w:t>
        </w:r>
        <w:smartTag w:uri="urn:schemas-microsoft-com:office:smarttags" w:element="PlaceName">
          <w:r w:rsidRPr="00A02E62">
            <w:rPr>
              <w:lang w:val="en-US"/>
            </w:rPr>
            <w:t>SPY</w:t>
          </w:r>
        </w:smartTag>
        <w:r w:rsidRPr="00A02E62">
          <w:rPr>
            <w:lang w:val="en-US"/>
          </w:rPr>
          <w:t xml:space="preserve"> </w:t>
        </w:r>
        <w:smartTag w:uri="urn:schemas-microsoft-com:office:smarttags" w:element="PlaceType">
          <w:r w:rsidRPr="00A02E62">
            <w:rPr>
              <w:lang w:val="en-US"/>
            </w:rPr>
            <w:t>RANGES</w:t>
          </w:r>
        </w:smartTag>
      </w:smartTag>
      <w:r w:rsidRPr="00A02E62">
        <w:rPr>
          <w:lang w:val="en-US"/>
        </w:rPr>
        <w:t xml:space="preserve"> OVER SP;</w:t>
      </w:r>
    </w:p>
    <w:p w:rsidR="002C6171" w:rsidRPr="00A02E62" w:rsidRDefault="002C6171" w:rsidP="002C6171">
      <w:pPr>
        <w:ind w:left="-540"/>
        <w:rPr>
          <w:lang w:val="en-US"/>
        </w:rPr>
      </w:pPr>
      <w:r w:rsidRPr="00A02E62">
        <w:rPr>
          <w:lang w:val="en-US"/>
        </w:rPr>
        <w:t xml:space="preserve">             RANGEVAR PX RANGES OVER P;</w:t>
      </w:r>
    </w:p>
    <w:p w:rsidR="002C6171" w:rsidRPr="00A02E62" w:rsidRDefault="002C6171" w:rsidP="002C6171">
      <w:pPr>
        <w:ind w:left="-540"/>
        <w:rPr>
          <w:lang w:val="en-US"/>
        </w:rPr>
      </w:pPr>
    </w:p>
    <w:p w:rsidR="002C6171" w:rsidRPr="00A02E62" w:rsidRDefault="002C6171" w:rsidP="002C6171">
      <w:pPr>
        <w:ind w:left="-540"/>
        <w:rPr>
          <w:lang w:val="en-US"/>
        </w:rPr>
      </w:pPr>
      <w:r w:rsidRPr="00A02E62">
        <w:rPr>
          <w:lang w:val="en-US"/>
        </w:rPr>
        <w:t xml:space="preserve">             RANGEVAR SU RANGES OVER </w:t>
      </w:r>
    </w:p>
    <w:p w:rsidR="002C6171" w:rsidRPr="00A02E62" w:rsidRDefault="002C6171" w:rsidP="002C6171">
      <w:pPr>
        <w:ind w:left="-540"/>
        <w:rPr>
          <w:lang w:val="en-US"/>
        </w:rPr>
      </w:pPr>
      <w:r w:rsidRPr="00A02E62">
        <w:rPr>
          <w:lang w:val="en-US"/>
        </w:rPr>
        <w:t xml:space="preserve">                                 (SX WHERE SX.CITY=’</w:t>
      </w:r>
      <w:smartTag w:uri="urn:schemas-microsoft-com:office:smarttags" w:element="City">
        <w:smartTag w:uri="urn:schemas-microsoft-com:office:smarttags" w:element="place">
          <w:r w:rsidRPr="00A02E62">
            <w:rPr>
              <w:lang w:val="en-US"/>
            </w:rPr>
            <w:t>London</w:t>
          </w:r>
        </w:smartTag>
      </w:smartTag>
      <w:r w:rsidRPr="00A02E62">
        <w:rPr>
          <w:lang w:val="en-US"/>
        </w:rPr>
        <w:t>’)</w:t>
      </w:r>
    </w:p>
    <w:p w:rsidR="002C6171" w:rsidRPr="00A02E62" w:rsidRDefault="002C6171" w:rsidP="002C6171">
      <w:pPr>
        <w:ind w:left="-540"/>
        <w:rPr>
          <w:lang w:val="en-US"/>
        </w:rPr>
      </w:pPr>
      <w:r w:rsidRPr="00A02E62">
        <w:rPr>
          <w:lang w:val="en-US"/>
        </w:rPr>
        <w:t xml:space="preserve">                                 (</w:t>
      </w:r>
      <w:r w:rsidR="00A52337" w:rsidRPr="00A02E62">
        <w:rPr>
          <w:lang w:val="en-US"/>
        </w:rPr>
        <w:t>SX WHERE EXISTS SPX (SPX</w:t>
      </w:r>
      <w:r w:rsidR="00457578" w:rsidRPr="00A02E62">
        <w:rPr>
          <w:lang w:val="en-US"/>
        </w:rPr>
        <w:t xml:space="preserve">.S# = SX.S#  AND </w:t>
      </w:r>
    </w:p>
    <w:p w:rsidR="00457578" w:rsidRPr="00A02E62" w:rsidRDefault="00457578" w:rsidP="002C6171">
      <w:pPr>
        <w:ind w:left="-540"/>
        <w:rPr>
          <w:lang w:val="en-US"/>
        </w:rPr>
      </w:pPr>
      <w:r w:rsidRPr="00A02E62">
        <w:rPr>
          <w:lang w:val="en-US"/>
        </w:rPr>
        <w:t xml:space="preserve">                                                                      SPX.P#  SPX = P# (‘P1’) ) );</w:t>
      </w:r>
    </w:p>
    <w:p w:rsidR="00457578" w:rsidRPr="00A02E62" w:rsidRDefault="00457578" w:rsidP="002C6171">
      <w:pPr>
        <w:ind w:left="-540"/>
      </w:pPr>
      <w:r w:rsidRPr="00A02E62">
        <w:t xml:space="preserve">      Переменная кортежа </w:t>
      </w:r>
      <w:r w:rsidRPr="00A02E62">
        <w:rPr>
          <w:lang w:val="en-US"/>
        </w:rPr>
        <w:t>SU</w:t>
      </w:r>
      <w:r w:rsidRPr="00A02E62">
        <w:t xml:space="preserve"> из последнего примера определена на объединении множества кортежей поставщиков детали с номером ‘</w:t>
      </w:r>
      <w:r w:rsidRPr="00A02E62">
        <w:rPr>
          <w:lang w:val="en-US"/>
        </w:rPr>
        <w:t>P</w:t>
      </w:r>
      <w:r w:rsidRPr="00A02E62">
        <w:t xml:space="preserve">1’. Обратите внимание, что в определении переменной кортежа </w:t>
      </w:r>
      <w:r w:rsidRPr="00A02E62">
        <w:rPr>
          <w:lang w:val="en-US"/>
        </w:rPr>
        <w:t>SU</w:t>
      </w:r>
      <w:r w:rsidRPr="00A02E62">
        <w:t xml:space="preserve"> используются переменные кортежей </w:t>
      </w:r>
      <w:r w:rsidRPr="00A02E62">
        <w:rPr>
          <w:lang w:val="en-US"/>
        </w:rPr>
        <w:t>SX</w:t>
      </w:r>
      <w:r w:rsidRPr="00A02E62">
        <w:t xml:space="preserve"> и </w:t>
      </w:r>
      <w:r w:rsidRPr="00A02E62">
        <w:rPr>
          <w:lang w:val="en-US"/>
        </w:rPr>
        <w:t>SPX</w:t>
      </w:r>
      <w:r w:rsidRPr="00A02E62">
        <w:t>. Также обратите внимание на то, что в подобных определениях переменных, построенных на объединении</w:t>
      </w:r>
      <w:r w:rsidR="006C30D2" w:rsidRPr="00A02E62">
        <w:t xml:space="preserve"> отношений, объединяемые отношения, безусловно, должны быть совместимы по типу.</w:t>
      </w:r>
    </w:p>
    <w:p w:rsidR="006C30D2" w:rsidRDefault="006C30D2" w:rsidP="002C6171">
      <w:pPr>
        <w:ind w:left="-540"/>
        <w:rPr>
          <w:sz w:val="28"/>
          <w:szCs w:val="28"/>
        </w:rPr>
      </w:pPr>
      <w:r>
        <w:rPr>
          <w:sz w:val="28"/>
          <w:szCs w:val="28"/>
        </w:rPr>
        <w:t xml:space="preserve">       </w:t>
      </w:r>
      <w:r w:rsidRPr="00A02E62">
        <w:rPr>
          <w:i/>
        </w:rPr>
        <w:t>Замечание</w:t>
      </w:r>
      <w:r w:rsidRPr="00A02E62">
        <w:t xml:space="preserve">. Переменные кортежей не являются переменными в обычном смысле (как в языках программирования); они являются переменными в </w:t>
      </w:r>
      <w:r w:rsidRPr="00A02E62">
        <w:rPr>
          <w:i/>
        </w:rPr>
        <w:t>логическом</w:t>
      </w:r>
      <w:r w:rsidRPr="00A02E62">
        <w:t xml:space="preserve"> смысле</w:t>
      </w:r>
      <w:r>
        <w:rPr>
          <w:sz w:val="28"/>
          <w:szCs w:val="28"/>
        </w:rPr>
        <w:t>.</w:t>
      </w:r>
      <w:r w:rsidR="002C6171" w:rsidRPr="00457578">
        <w:rPr>
          <w:sz w:val="28"/>
          <w:szCs w:val="28"/>
        </w:rPr>
        <w:t xml:space="preserve"> </w:t>
      </w:r>
    </w:p>
    <w:p w:rsidR="006C30D2" w:rsidRDefault="006C30D2" w:rsidP="002C6171">
      <w:pPr>
        <w:ind w:left="-540"/>
        <w:rPr>
          <w:sz w:val="28"/>
          <w:szCs w:val="28"/>
        </w:rPr>
      </w:pPr>
      <w:r>
        <w:rPr>
          <w:i/>
          <w:sz w:val="28"/>
          <w:szCs w:val="28"/>
        </w:rPr>
        <w:t xml:space="preserve"> </w:t>
      </w:r>
      <w:r>
        <w:rPr>
          <w:sz w:val="28"/>
          <w:szCs w:val="28"/>
        </w:rPr>
        <w:t xml:space="preserve">     </w:t>
      </w:r>
      <w:r w:rsidR="002C6171" w:rsidRPr="00457578">
        <w:rPr>
          <w:sz w:val="28"/>
          <w:szCs w:val="28"/>
        </w:rPr>
        <w:t xml:space="preserve"> </w:t>
      </w:r>
    </w:p>
    <w:p w:rsidR="006C30D2" w:rsidRPr="00895168" w:rsidRDefault="006C30D2" w:rsidP="002C6171">
      <w:pPr>
        <w:ind w:left="-540"/>
        <w:rPr>
          <w:sz w:val="28"/>
          <w:szCs w:val="28"/>
        </w:rPr>
      </w:pPr>
      <w:r>
        <w:rPr>
          <w:sz w:val="28"/>
          <w:szCs w:val="28"/>
        </w:rPr>
        <w:t xml:space="preserve">          </w:t>
      </w:r>
      <w:r w:rsidRPr="00895168">
        <w:rPr>
          <w:sz w:val="36"/>
          <w:szCs w:val="36"/>
        </w:rPr>
        <w:t>2.3. Свободные и связанные переменные кортежей.</w:t>
      </w:r>
      <w:r w:rsidR="002C6171" w:rsidRPr="00895168">
        <w:rPr>
          <w:sz w:val="28"/>
          <w:szCs w:val="28"/>
        </w:rPr>
        <w:t xml:space="preserve">  </w:t>
      </w:r>
    </w:p>
    <w:p w:rsidR="006C30D2" w:rsidRDefault="006C30D2" w:rsidP="002C6171">
      <w:pPr>
        <w:ind w:left="-540"/>
        <w:rPr>
          <w:sz w:val="28"/>
          <w:szCs w:val="28"/>
        </w:rPr>
      </w:pPr>
    </w:p>
    <w:p w:rsidR="006C30D2" w:rsidRPr="00A02E62" w:rsidRDefault="006C30D2" w:rsidP="002C6171">
      <w:pPr>
        <w:ind w:left="-540"/>
      </w:pPr>
      <w:r w:rsidRPr="00A02E62">
        <w:t xml:space="preserve">       Каждая ссылка на переменную кортежа (в некотором контексте, в частности в формуле </w:t>
      </w:r>
      <w:r w:rsidRPr="00A02E62">
        <w:rPr>
          <w:lang w:val="en-US"/>
        </w:rPr>
        <w:t>WFF</w:t>
      </w:r>
      <w:r w:rsidRPr="00A02E62">
        <w:t xml:space="preserve">) является или </w:t>
      </w:r>
      <w:r w:rsidRPr="00A02E62">
        <w:rPr>
          <w:b/>
        </w:rPr>
        <w:t>свободной</w:t>
      </w:r>
      <w:r w:rsidRPr="00A02E62">
        <w:t xml:space="preserve">, или </w:t>
      </w:r>
      <w:r w:rsidRPr="00A02E62">
        <w:rPr>
          <w:b/>
        </w:rPr>
        <w:t>связанной</w:t>
      </w:r>
      <w:r w:rsidRPr="00A02E62">
        <w:t>. Сначала поясним это утверждение в чисто синтаксических терминах, а затем перейдем к обсуждению его смысла.</w:t>
      </w:r>
      <w:r w:rsidR="002C6171" w:rsidRPr="00A02E62">
        <w:t xml:space="preserve"> </w:t>
      </w:r>
    </w:p>
    <w:p w:rsidR="002C6171" w:rsidRPr="00A02E62" w:rsidRDefault="005D5546" w:rsidP="005D5546">
      <w:pPr>
        <w:ind w:left="-540"/>
      </w:pPr>
      <w:r w:rsidRPr="00A02E62">
        <w:t xml:space="preserve">       </w:t>
      </w:r>
      <w:r w:rsidR="006C30D2" w:rsidRPr="00A02E62">
        <w:t xml:space="preserve">Пусть </w:t>
      </w:r>
      <w:r w:rsidR="006C30D2" w:rsidRPr="00A02E62">
        <w:rPr>
          <w:lang w:val="en-US"/>
        </w:rPr>
        <w:t>V</w:t>
      </w:r>
      <w:r w:rsidRPr="00A02E62">
        <w:t xml:space="preserve"> – переменная кортежа. Тогда имеем следующее.</w:t>
      </w:r>
    </w:p>
    <w:p w:rsidR="005D5546" w:rsidRPr="00A02E62" w:rsidRDefault="005D5546" w:rsidP="005D5546">
      <w:pPr>
        <w:numPr>
          <w:ilvl w:val="0"/>
          <w:numId w:val="18"/>
        </w:numPr>
      </w:pPr>
      <w:r w:rsidRPr="00A02E62">
        <w:t xml:space="preserve">Ссылки на переменную </w:t>
      </w:r>
      <w:r w:rsidRPr="00A02E62">
        <w:rPr>
          <w:lang w:val="en-US"/>
        </w:rPr>
        <w:t>V</w:t>
      </w:r>
      <w:r w:rsidRPr="00A02E62">
        <w:t xml:space="preserve"> в формулах </w:t>
      </w:r>
      <w:r w:rsidRPr="00A02E62">
        <w:rPr>
          <w:lang w:val="en-US"/>
        </w:rPr>
        <w:t>WFF</w:t>
      </w:r>
      <w:r w:rsidRPr="00A02E62">
        <w:t xml:space="preserve"> типа </w:t>
      </w:r>
      <w:r w:rsidRPr="00A02E62">
        <w:rPr>
          <w:lang w:val="en-US"/>
        </w:rPr>
        <w:t>NOT</w:t>
      </w:r>
      <w:r w:rsidRPr="00A02E62">
        <w:t xml:space="preserve"> </w:t>
      </w:r>
      <w:r w:rsidRPr="00A02E62">
        <w:rPr>
          <w:lang w:val="en-US"/>
        </w:rPr>
        <w:t>p</w:t>
      </w:r>
      <w:r w:rsidRPr="00A02E62">
        <w:t xml:space="preserve"> свободны или связаны  в пределах этой формулы в зависимости от того, свободны ли они в формуле </w:t>
      </w:r>
      <w:r w:rsidRPr="00A02E62">
        <w:rPr>
          <w:lang w:val="en-US"/>
        </w:rPr>
        <w:t>p</w:t>
      </w:r>
      <w:r w:rsidRPr="00A02E62">
        <w:t xml:space="preserve">.Ссылки на переменную </w:t>
      </w:r>
      <w:r w:rsidRPr="00A02E62">
        <w:rPr>
          <w:lang w:val="en-US"/>
        </w:rPr>
        <w:t>V</w:t>
      </w:r>
      <w:r w:rsidRPr="00A02E62">
        <w:t xml:space="preserve"> в формулах </w:t>
      </w:r>
      <w:r w:rsidRPr="00A02E62">
        <w:rPr>
          <w:lang w:val="en-US"/>
        </w:rPr>
        <w:t>WFF</w:t>
      </w:r>
      <w:r w:rsidRPr="00A02E62">
        <w:t xml:space="preserve"> типа (</w:t>
      </w:r>
      <w:r w:rsidRPr="00A02E62">
        <w:rPr>
          <w:lang w:val="en-US"/>
        </w:rPr>
        <w:t>p</w:t>
      </w:r>
      <w:r w:rsidRPr="00A02E62">
        <w:t xml:space="preserve"> </w:t>
      </w:r>
      <w:r w:rsidRPr="00A02E62">
        <w:rPr>
          <w:lang w:val="en-US"/>
        </w:rPr>
        <w:t>AND</w:t>
      </w:r>
      <w:r w:rsidRPr="00A02E62">
        <w:t xml:space="preserve"> </w:t>
      </w:r>
      <w:r w:rsidRPr="00A02E62">
        <w:rPr>
          <w:lang w:val="en-US"/>
        </w:rPr>
        <w:t>q</w:t>
      </w:r>
      <w:r w:rsidRPr="00A02E62">
        <w:t>) и (</w:t>
      </w:r>
      <w:r w:rsidRPr="00A02E62">
        <w:rPr>
          <w:lang w:val="en-US"/>
        </w:rPr>
        <w:t>p</w:t>
      </w:r>
      <w:r w:rsidRPr="00A02E62">
        <w:t xml:space="preserve"> </w:t>
      </w:r>
      <w:r w:rsidRPr="00A02E62">
        <w:rPr>
          <w:lang w:val="en-US"/>
        </w:rPr>
        <w:t>OR</w:t>
      </w:r>
      <w:r w:rsidRPr="00A02E62">
        <w:t xml:space="preserve"> </w:t>
      </w:r>
      <w:r w:rsidRPr="00A02E62">
        <w:rPr>
          <w:lang w:val="en-US"/>
        </w:rPr>
        <w:t>q</w:t>
      </w:r>
      <w:r w:rsidRPr="00A02E62">
        <w:t xml:space="preserve">) свободны или связаны в зависимости от того, свободны ли они в формулах </w:t>
      </w:r>
      <w:r w:rsidRPr="00A02E62">
        <w:rPr>
          <w:lang w:val="en-US"/>
        </w:rPr>
        <w:t>p</w:t>
      </w:r>
      <w:r w:rsidRPr="00A02E62">
        <w:t xml:space="preserve"> и </w:t>
      </w:r>
      <w:r w:rsidRPr="00A02E62">
        <w:rPr>
          <w:lang w:val="en-US"/>
        </w:rPr>
        <w:t>q</w:t>
      </w:r>
      <w:r w:rsidRPr="00A02E62">
        <w:t>.</w:t>
      </w:r>
    </w:p>
    <w:p w:rsidR="0003202A" w:rsidRPr="00A02E62" w:rsidRDefault="005D5546" w:rsidP="0003202A">
      <w:pPr>
        <w:numPr>
          <w:ilvl w:val="0"/>
          <w:numId w:val="18"/>
        </w:numPr>
      </w:pPr>
      <w:r w:rsidRPr="00A02E62">
        <w:t xml:space="preserve">Ссылки на переменную </w:t>
      </w:r>
      <w:r w:rsidRPr="00A02E62">
        <w:rPr>
          <w:lang w:val="en-US"/>
        </w:rPr>
        <w:t>V</w:t>
      </w:r>
      <w:r w:rsidRPr="00A02E62">
        <w:t xml:space="preserve">, которые свободны в формуле </w:t>
      </w:r>
      <w:r w:rsidRPr="00A02E62">
        <w:rPr>
          <w:lang w:val="en-US"/>
        </w:rPr>
        <w:t>WFF</w:t>
      </w:r>
      <w:r w:rsidRPr="00A02E62">
        <w:t xml:space="preserve"> </w:t>
      </w:r>
      <w:r w:rsidRPr="00A02E62">
        <w:rPr>
          <w:lang w:val="en-US"/>
        </w:rPr>
        <w:t>p</w:t>
      </w:r>
      <w:r w:rsidRPr="00A02E62">
        <w:t xml:space="preserve">, связаны в формулах </w:t>
      </w:r>
      <w:r w:rsidRPr="00A02E62">
        <w:rPr>
          <w:lang w:val="en-US"/>
        </w:rPr>
        <w:t>WFF</w:t>
      </w:r>
      <w:r w:rsidRPr="00A02E62">
        <w:t xml:space="preserve"> типа </w:t>
      </w:r>
      <w:r w:rsidRPr="00A02E62">
        <w:rPr>
          <w:lang w:val="en-US"/>
        </w:rPr>
        <w:t>EXISTS</w:t>
      </w:r>
      <w:r w:rsidRPr="00A02E62">
        <w:t xml:space="preserve"> </w:t>
      </w:r>
      <w:r w:rsidRPr="00A02E62">
        <w:rPr>
          <w:lang w:val="en-US"/>
        </w:rPr>
        <w:t>V</w:t>
      </w:r>
      <w:r w:rsidRPr="00A02E62">
        <w:t>(</w:t>
      </w:r>
      <w:r w:rsidRPr="00A02E62">
        <w:rPr>
          <w:lang w:val="en-US"/>
        </w:rPr>
        <w:t>p</w:t>
      </w:r>
      <w:r w:rsidRPr="00A02E62">
        <w:t xml:space="preserve">) </w:t>
      </w:r>
      <w:r w:rsidR="0003202A" w:rsidRPr="00A02E62">
        <w:t xml:space="preserve">и </w:t>
      </w:r>
      <w:r w:rsidRPr="00A02E62">
        <w:rPr>
          <w:lang w:val="en-US"/>
        </w:rPr>
        <w:t>FORALL</w:t>
      </w:r>
      <w:r w:rsidRPr="00A02E62">
        <w:t xml:space="preserve"> </w:t>
      </w:r>
      <w:r w:rsidRPr="00A02E62">
        <w:rPr>
          <w:lang w:val="en-US"/>
        </w:rPr>
        <w:t>V</w:t>
      </w:r>
      <w:r w:rsidRPr="00A02E62">
        <w:t>(</w:t>
      </w:r>
      <w:r w:rsidRPr="00A02E62">
        <w:rPr>
          <w:lang w:val="en-US"/>
        </w:rPr>
        <w:t>p</w:t>
      </w:r>
      <w:r w:rsidRPr="00A02E62">
        <w:t>)</w:t>
      </w:r>
      <w:r w:rsidR="0003202A" w:rsidRPr="00A02E62">
        <w:t xml:space="preserve">. Другие ссылки на переменные кортежей в формуле </w:t>
      </w:r>
      <w:r w:rsidR="0003202A" w:rsidRPr="00A02E62">
        <w:rPr>
          <w:lang w:val="en-US"/>
        </w:rPr>
        <w:t>p</w:t>
      </w:r>
      <w:r w:rsidR="0003202A" w:rsidRPr="00A02E62">
        <w:t xml:space="preserve"> будут свободны или связаны в формулах </w:t>
      </w:r>
      <w:r w:rsidR="0003202A" w:rsidRPr="00A02E62">
        <w:rPr>
          <w:lang w:val="en-US"/>
        </w:rPr>
        <w:t>WFF</w:t>
      </w:r>
      <w:r w:rsidR="0003202A" w:rsidRPr="00A02E62">
        <w:t xml:space="preserve"> типа </w:t>
      </w:r>
      <w:r w:rsidR="0003202A" w:rsidRPr="00A02E62">
        <w:rPr>
          <w:lang w:val="en-US"/>
        </w:rPr>
        <w:t>EXISTS</w:t>
      </w:r>
      <w:r w:rsidR="0003202A" w:rsidRPr="00A02E62">
        <w:t xml:space="preserve"> </w:t>
      </w:r>
      <w:r w:rsidR="0003202A" w:rsidRPr="00A02E62">
        <w:rPr>
          <w:lang w:val="en-US"/>
        </w:rPr>
        <w:t>V</w:t>
      </w:r>
      <w:r w:rsidR="0003202A" w:rsidRPr="00A02E62">
        <w:t>(</w:t>
      </w:r>
      <w:r w:rsidR="0003202A" w:rsidRPr="00A02E62">
        <w:rPr>
          <w:lang w:val="en-US"/>
        </w:rPr>
        <w:t>p</w:t>
      </w:r>
      <w:r w:rsidR="0003202A" w:rsidRPr="00A02E62">
        <w:t xml:space="preserve">) и </w:t>
      </w:r>
      <w:r w:rsidR="0003202A" w:rsidRPr="00A02E62">
        <w:rPr>
          <w:lang w:val="en-US"/>
        </w:rPr>
        <w:t>FORALL</w:t>
      </w:r>
      <w:r w:rsidR="0003202A" w:rsidRPr="00A02E62">
        <w:t xml:space="preserve"> </w:t>
      </w:r>
      <w:r w:rsidR="0003202A" w:rsidRPr="00A02E62">
        <w:rPr>
          <w:lang w:val="en-US"/>
        </w:rPr>
        <w:t>V</w:t>
      </w:r>
      <w:r w:rsidR="0003202A" w:rsidRPr="00A02E62">
        <w:t>(</w:t>
      </w:r>
      <w:r w:rsidR="0003202A" w:rsidRPr="00A02E62">
        <w:rPr>
          <w:lang w:val="en-US"/>
        </w:rPr>
        <w:t>p</w:t>
      </w:r>
      <w:r w:rsidR="0003202A" w:rsidRPr="00A02E62">
        <w:t xml:space="preserve">) в соответствии с тем, свободны ли они в формуле </w:t>
      </w:r>
      <w:r w:rsidR="0003202A" w:rsidRPr="00A02E62">
        <w:rPr>
          <w:lang w:val="en-US"/>
        </w:rPr>
        <w:t>p</w:t>
      </w:r>
      <w:r w:rsidR="0003202A" w:rsidRPr="00A02E62">
        <w:t>.</w:t>
      </w:r>
    </w:p>
    <w:p w:rsidR="002C6171" w:rsidRPr="00A02E62" w:rsidRDefault="0003202A" w:rsidP="0003202A">
      <w:pPr>
        <w:ind w:left="-180"/>
      </w:pPr>
      <w:r w:rsidRPr="00A02E62">
        <w:t xml:space="preserve"> Для полноты необходимо добавить следующие замечания.</w:t>
      </w:r>
    </w:p>
    <w:p w:rsidR="0003202A" w:rsidRPr="00A02E62" w:rsidRDefault="0003202A" w:rsidP="0003202A">
      <w:pPr>
        <w:numPr>
          <w:ilvl w:val="0"/>
          <w:numId w:val="19"/>
        </w:numPr>
      </w:pPr>
      <w:r w:rsidRPr="00A02E62">
        <w:t xml:space="preserve">Единственная ссылка на переменную </w:t>
      </w:r>
      <w:r w:rsidRPr="00A02E62">
        <w:rPr>
          <w:lang w:val="en-US"/>
        </w:rPr>
        <w:t>V</w:t>
      </w:r>
      <w:r w:rsidRPr="00A02E62">
        <w:t xml:space="preserve"> в значении параметра &lt;имя переменной кортежа&gt; является свободной в пределах этого параметра &lt;имя переменной кортежа&gt;.</w:t>
      </w:r>
    </w:p>
    <w:p w:rsidR="0003202A" w:rsidRPr="00A02E62" w:rsidRDefault="0003202A" w:rsidP="0003202A">
      <w:pPr>
        <w:numPr>
          <w:ilvl w:val="0"/>
          <w:numId w:val="19"/>
        </w:numPr>
      </w:pPr>
      <w:r w:rsidRPr="00A02E62">
        <w:t xml:space="preserve">Единственная ссылка на переменную </w:t>
      </w:r>
      <w:r w:rsidRPr="00A02E62">
        <w:rPr>
          <w:lang w:val="en-US"/>
        </w:rPr>
        <w:t>V</w:t>
      </w:r>
      <w:r w:rsidRPr="00A02E62">
        <w:t xml:space="preserve"> в значении параметра &lt;ссылка на атрибут кортежа&gt; </w:t>
      </w:r>
      <w:r w:rsidRPr="00A02E62">
        <w:rPr>
          <w:lang w:val="en-US"/>
        </w:rPr>
        <w:t>V</w:t>
      </w:r>
      <w:r w:rsidRPr="00A02E62">
        <w:t>.</w:t>
      </w:r>
      <w:r w:rsidRPr="00A02E62">
        <w:rPr>
          <w:lang w:val="en-US"/>
        </w:rPr>
        <w:t>A</w:t>
      </w:r>
      <w:r w:rsidRPr="00A02E62">
        <w:t xml:space="preserve"> является свободной в пределах этого параметра &lt;ссылка на атрибут кортежа&gt;.</w:t>
      </w:r>
    </w:p>
    <w:p w:rsidR="0003202A" w:rsidRPr="00A02E62" w:rsidRDefault="0003202A" w:rsidP="0003202A">
      <w:pPr>
        <w:numPr>
          <w:ilvl w:val="0"/>
          <w:numId w:val="19"/>
        </w:numPr>
      </w:pPr>
      <w:r w:rsidRPr="00A02E62">
        <w:t xml:space="preserve">Если ссылка на переменную </w:t>
      </w:r>
      <w:r w:rsidRPr="00A02E62">
        <w:rPr>
          <w:lang w:val="en-US"/>
        </w:rPr>
        <w:t>V</w:t>
      </w:r>
      <w:r w:rsidRPr="00A02E62">
        <w:t xml:space="preserve"> является свободной в некотором выражении </w:t>
      </w:r>
      <w:r w:rsidRPr="00A02E62">
        <w:rPr>
          <w:lang w:val="en-US"/>
        </w:rPr>
        <w:t>exp</w:t>
      </w:r>
      <w:r w:rsidRPr="00A02E62">
        <w:t xml:space="preserve">, то эта ссылка </w:t>
      </w:r>
      <w:r w:rsidR="00EE738C" w:rsidRPr="00A02E62">
        <w:t xml:space="preserve">будет также свободной в любом выражении </w:t>
      </w:r>
      <w:r w:rsidR="00EE738C" w:rsidRPr="00A02E62">
        <w:rPr>
          <w:lang w:val="en-US"/>
        </w:rPr>
        <w:t>exp</w:t>
      </w:r>
      <w:r w:rsidR="00EE738C" w:rsidRPr="00A02E62">
        <w:t xml:space="preserve">’, непосредственно содержащем выражение </w:t>
      </w:r>
      <w:r w:rsidR="00EE738C" w:rsidRPr="00A02E62">
        <w:rPr>
          <w:lang w:val="en-US"/>
        </w:rPr>
        <w:t>exp</w:t>
      </w:r>
      <w:r w:rsidR="00EE738C" w:rsidRPr="00A02E62">
        <w:t xml:space="preserve"> как подвыражение, если только в выражении </w:t>
      </w:r>
      <w:r w:rsidR="00EE738C" w:rsidRPr="00A02E62">
        <w:rPr>
          <w:lang w:val="en-US"/>
        </w:rPr>
        <w:t>exp</w:t>
      </w:r>
      <w:r w:rsidR="00EE738C" w:rsidRPr="00A02E62">
        <w:t xml:space="preserve">’ не вводится квантор, связывающий переменную </w:t>
      </w:r>
      <w:r w:rsidR="00EE738C" w:rsidRPr="00A02E62">
        <w:rPr>
          <w:lang w:val="en-US"/>
        </w:rPr>
        <w:t>V.</w:t>
      </w:r>
    </w:p>
    <w:p w:rsidR="00EE738C" w:rsidRPr="00A02E62" w:rsidRDefault="00EE738C" w:rsidP="00EE738C">
      <w:pPr>
        <w:ind w:left="-180"/>
      </w:pPr>
      <w:r w:rsidRPr="00A02E62">
        <w:t xml:space="preserve">Приведём несколько примеров формул </w:t>
      </w:r>
      <w:r w:rsidRPr="00A02E62">
        <w:rPr>
          <w:lang w:val="en-US"/>
        </w:rPr>
        <w:t>WFF</w:t>
      </w:r>
      <w:r w:rsidRPr="00A02E62">
        <w:t xml:space="preserve">, содержащих переменные </w:t>
      </w:r>
    </w:p>
    <w:p w:rsidR="00EE738C" w:rsidRPr="00A02E62" w:rsidRDefault="00EE738C" w:rsidP="00EE738C">
      <w:pPr>
        <w:ind w:left="-540"/>
      </w:pPr>
      <w:r w:rsidRPr="00A02E62">
        <w:t>кортежей.</w:t>
      </w:r>
    </w:p>
    <w:p w:rsidR="00EE738C" w:rsidRPr="00A02E62" w:rsidRDefault="00EE738C" w:rsidP="00EE738C">
      <w:pPr>
        <w:numPr>
          <w:ilvl w:val="0"/>
          <w:numId w:val="22"/>
        </w:numPr>
      </w:pPr>
      <w:r w:rsidRPr="00A02E62">
        <w:rPr>
          <w:i/>
        </w:rPr>
        <w:t>Простые сравнения</w:t>
      </w:r>
    </w:p>
    <w:p w:rsidR="00EE738C" w:rsidRPr="00A02E62" w:rsidRDefault="00EE738C" w:rsidP="00EE738C">
      <w:pPr>
        <w:ind w:left="180"/>
        <w:rPr>
          <w:lang w:val="en-US"/>
        </w:rPr>
      </w:pPr>
      <w:r w:rsidRPr="00A02E62">
        <w:rPr>
          <w:lang w:val="en-US"/>
        </w:rPr>
        <w:t>SX.S# = S# (‘S1’)</w:t>
      </w:r>
    </w:p>
    <w:p w:rsidR="00EE738C" w:rsidRPr="00A02E62" w:rsidRDefault="00EE738C" w:rsidP="00EE738C">
      <w:pPr>
        <w:ind w:left="180"/>
        <w:rPr>
          <w:lang w:val="en-US"/>
        </w:rPr>
      </w:pPr>
      <w:r w:rsidRPr="00A02E62">
        <w:rPr>
          <w:lang w:val="en-US"/>
        </w:rPr>
        <w:t>SX.S# = SPX.S#</w:t>
      </w:r>
    </w:p>
    <w:p w:rsidR="00EE738C" w:rsidRPr="00A02E62" w:rsidRDefault="00EE738C" w:rsidP="00EE738C">
      <w:pPr>
        <w:ind w:left="180"/>
      </w:pPr>
      <w:r w:rsidRPr="00A02E62">
        <w:rPr>
          <w:lang w:val="en-US"/>
        </w:rPr>
        <w:t>SPX.P</w:t>
      </w:r>
      <w:r w:rsidR="006E52E4" w:rsidRPr="00A02E62">
        <w:rPr>
          <w:lang w:val="en-US"/>
        </w:rPr>
        <w:t># ≠</w:t>
      </w:r>
      <w:r w:rsidR="006E52E4" w:rsidRPr="00A02E62">
        <w:t xml:space="preserve"> </w:t>
      </w:r>
      <w:r w:rsidR="006E52E4" w:rsidRPr="00A02E62">
        <w:rPr>
          <w:lang w:val="en-US"/>
        </w:rPr>
        <w:t>PX</w:t>
      </w:r>
      <w:r w:rsidR="006E52E4" w:rsidRPr="00A02E62">
        <w:t>.</w:t>
      </w:r>
      <w:r w:rsidR="006E52E4" w:rsidRPr="00A02E62">
        <w:rPr>
          <w:lang w:val="en-US"/>
        </w:rPr>
        <w:t>P</w:t>
      </w:r>
      <w:r w:rsidR="006E52E4" w:rsidRPr="00A02E62">
        <w:t>#</w:t>
      </w:r>
    </w:p>
    <w:p w:rsidR="00B8637E" w:rsidRPr="00A02E62" w:rsidRDefault="00B8637E" w:rsidP="00EE738C">
      <w:pPr>
        <w:ind w:left="180"/>
      </w:pPr>
    </w:p>
    <w:p w:rsidR="006E52E4" w:rsidRPr="00A02E62" w:rsidRDefault="006E52E4" w:rsidP="006E52E4">
      <w:pPr>
        <w:ind w:left="180"/>
      </w:pPr>
      <w:r w:rsidRPr="00A02E62">
        <w:t xml:space="preserve">Здесь все ссылки на переменные </w:t>
      </w:r>
      <w:r w:rsidRPr="00A02E62">
        <w:rPr>
          <w:lang w:val="en-US"/>
        </w:rPr>
        <w:t>SX</w:t>
      </w:r>
      <w:r w:rsidRPr="00A02E62">
        <w:t xml:space="preserve">, </w:t>
      </w:r>
      <w:r w:rsidRPr="00A02E62">
        <w:rPr>
          <w:lang w:val="en-US"/>
        </w:rPr>
        <w:t>PX</w:t>
      </w:r>
      <w:r w:rsidRPr="00A02E62">
        <w:t xml:space="preserve"> и </w:t>
      </w:r>
      <w:r w:rsidRPr="00A02E62">
        <w:rPr>
          <w:lang w:val="en-US"/>
        </w:rPr>
        <w:t>SPX</w:t>
      </w:r>
      <w:r w:rsidRPr="00A02E62">
        <w:t xml:space="preserve"> являются свободными.</w:t>
      </w:r>
    </w:p>
    <w:p w:rsidR="006E52E4" w:rsidRPr="00A02E62" w:rsidRDefault="006E52E4" w:rsidP="006E52E4">
      <w:pPr>
        <w:ind w:left="-540"/>
      </w:pPr>
    </w:p>
    <w:p w:rsidR="00921857" w:rsidRPr="00A02E62" w:rsidRDefault="00B8637E" w:rsidP="006E52E4">
      <w:pPr>
        <w:numPr>
          <w:ilvl w:val="0"/>
          <w:numId w:val="22"/>
        </w:numPr>
      </w:pPr>
      <w:r w:rsidRPr="00A02E62">
        <w:rPr>
          <w:i/>
        </w:rPr>
        <w:t>Логические выражения из простых сравнений</w:t>
      </w:r>
    </w:p>
    <w:p w:rsidR="00B8637E" w:rsidRPr="00A02E62" w:rsidRDefault="00B8637E" w:rsidP="00B8637E">
      <w:pPr>
        <w:ind w:left="180"/>
        <w:rPr>
          <w:lang w:val="en-US"/>
        </w:rPr>
      </w:pPr>
      <w:r w:rsidRPr="00A02E62">
        <w:rPr>
          <w:lang w:val="en-US"/>
        </w:rPr>
        <w:t>PX.WEIGHT &lt; WEIGHT (15.5) OR PX.CITY = ‘</w:t>
      </w:r>
      <w:smartTag w:uri="urn:schemas-microsoft-com:office:smarttags" w:element="City">
        <w:smartTag w:uri="urn:schemas-microsoft-com:office:smarttags" w:element="place">
          <w:r w:rsidRPr="00A02E62">
            <w:rPr>
              <w:lang w:val="en-US"/>
            </w:rPr>
            <w:t>Rome</w:t>
          </w:r>
        </w:smartTag>
      </w:smartTag>
      <w:r w:rsidRPr="00A02E62">
        <w:rPr>
          <w:lang w:val="en-US"/>
        </w:rPr>
        <w:t>’</w:t>
      </w:r>
    </w:p>
    <w:p w:rsidR="00B8637E" w:rsidRPr="00A02E62" w:rsidRDefault="00B8637E" w:rsidP="00B8637E">
      <w:pPr>
        <w:ind w:left="180"/>
        <w:rPr>
          <w:lang w:val="en-US"/>
        </w:rPr>
      </w:pPr>
      <w:r w:rsidRPr="00A02E62">
        <w:rPr>
          <w:lang w:val="en-US"/>
        </w:rPr>
        <w:t>NOT (SX.CITY = ‘</w:t>
      </w:r>
      <w:smartTag w:uri="urn:schemas-microsoft-com:office:smarttags" w:element="City">
        <w:smartTag w:uri="urn:schemas-microsoft-com:office:smarttags" w:element="place">
          <w:r w:rsidRPr="00A02E62">
            <w:rPr>
              <w:lang w:val="en-US"/>
            </w:rPr>
            <w:t>London</w:t>
          </w:r>
        </w:smartTag>
      </w:smartTag>
      <w:r w:rsidRPr="00A02E62">
        <w:rPr>
          <w:lang w:val="en-US"/>
        </w:rPr>
        <w:t>’)</w:t>
      </w:r>
    </w:p>
    <w:p w:rsidR="00B8637E" w:rsidRPr="00A02E62" w:rsidRDefault="00B8637E" w:rsidP="00B8637E">
      <w:pPr>
        <w:ind w:left="180"/>
        <w:rPr>
          <w:lang w:val="en-US"/>
        </w:rPr>
      </w:pPr>
      <w:r w:rsidRPr="00A02E62">
        <w:rPr>
          <w:lang w:val="en-US"/>
        </w:rPr>
        <w:t>SX.S# = SPX.S# AND SPX.P# ≠ PX</w:t>
      </w:r>
      <w:r w:rsidR="001303C4" w:rsidRPr="00A02E62">
        <w:rPr>
          <w:lang w:val="en-US"/>
        </w:rPr>
        <w:t>.</w:t>
      </w:r>
      <w:r w:rsidRPr="00A02E62">
        <w:rPr>
          <w:lang w:val="en-US"/>
        </w:rPr>
        <w:t>P#</w:t>
      </w:r>
    </w:p>
    <w:p w:rsidR="00B8637E" w:rsidRPr="00A02E62" w:rsidRDefault="00B8637E" w:rsidP="00B8637E">
      <w:pPr>
        <w:ind w:left="180"/>
      </w:pPr>
      <w:r w:rsidRPr="00A02E62">
        <w:rPr>
          <w:lang w:val="en-US"/>
        </w:rPr>
        <w:t>PX.COLOR = COLOR (‘Red’) OR PX.CITY = ‘</w:t>
      </w:r>
      <w:smartTag w:uri="urn:schemas-microsoft-com:office:smarttags" w:element="City">
        <w:smartTag w:uri="urn:schemas-microsoft-com:office:smarttags" w:element="place">
          <w:r w:rsidRPr="00A02E62">
            <w:rPr>
              <w:lang w:val="en-US"/>
            </w:rPr>
            <w:t>London</w:t>
          </w:r>
        </w:smartTag>
      </w:smartTag>
      <w:r w:rsidRPr="00A02E62">
        <w:rPr>
          <w:lang w:val="en-US"/>
        </w:rPr>
        <w:t>’</w:t>
      </w:r>
    </w:p>
    <w:p w:rsidR="00B8637E" w:rsidRPr="00A02E62" w:rsidRDefault="00B8637E" w:rsidP="00B8637E">
      <w:pPr>
        <w:ind w:left="180"/>
      </w:pPr>
    </w:p>
    <w:p w:rsidR="00B8637E" w:rsidRPr="00A02E62" w:rsidRDefault="00B8637E" w:rsidP="00B8637E">
      <w:pPr>
        <w:ind w:left="180"/>
      </w:pPr>
      <w:r w:rsidRPr="00A02E62">
        <w:t xml:space="preserve">Здесь также все ссылки на переменные </w:t>
      </w:r>
      <w:r w:rsidRPr="00A02E62">
        <w:rPr>
          <w:lang w:val="en-US"/>
        </w:rPr>
        <w:t>SX</w:t>
      </w:r>
      <w:r w:rsidRPr="00A02E62">
        <w:t>,</w:t>
      </w:r>
      <w:r w:rsidRPr="00A02E62">
        <w:rPr>
          <w:lang w:val="en-US"/>
        </w:rPr>
        <w:t>PX</w:t>
      </w:r>
      <w:r w:rsidRPr="00A02E62">
        <w:t xml:space="preserve"> и </w:t>
      </w:r>
      <w:r w:rsidRPr="00A02E62">
        <w:rPr>
          <w:lang w:val="en-US"/>
        </w:rPr>
        <w:t>SPX</w:t>
      </w:r>
      <w:r w:rsidRPr="00A02E62">
        <w:t xml:space="preserve"> являются свободными.</w:t>
      </w:r>
    </w:p>
    <w:p w:rsidR="00B8637E" w:rsidRPr="00A02E62" w:rsidRDefault="00B8637E" w:rsidP="00B8637E">
      <w:pPr>
        <w:ind w:left="180"/>
      </w:pPr>
    </w:p>
    <w:p w:rsidR="00B8637E" w:rsidRPr="00A02E62" w:rsidRDefault="00B8637E" w:rsidP="00B8637E">
      <w:pPr>
        <w:numPr>
          <w:ilvl w:val="0"/>
          <w:numId w:val="22"/>
        </w:numPr>
      </w:pPr>
      <w:r w:rsidRPr="00A02E62">
        <w:rPr>
          <w:i/>
        </w:rPr>
        <w:t xml:space="preserve">Формулы </w:t>
      </w:r>
      <w:r w:rsidRPr="00A02E62">
        <w:rPr>
          <w:i/>
          <w:lang w:val="en-US"/>
        </w:rPr>
        <w:t>WFF</w:t>
      </w:r>
      <w:r w:rsidRPr="00A02E62">
        <w:rPr>
          <w:i/>
        </w:rPr>
        <w:t xml:space="preserve"> с кванторами</w:t>
      </w:r>
    </w:p>
    <w:p w:rsidR="00B8637E" w:rsidRPr="00A02E62" w:rsidRDefault="00B8637E" w:rsidP="00B8637E">
      <w:pPr>
        <w:ind w:left="180"/>
        <w:rPr>
          <w:lang w:val="en-US"/>
        </w:rPr>
      </w:pPr>
      <w:r w:rsidRPr="00A02E62">
        <w:rPr>
          <w:lang w:val="en-US"/>
        </w:rPr>
        <w:t>EXISTS SPX (SPX.S# = SX.S# AND SPX.P# = P# (‘P2’) )</w:t>
      </w:r>
    </w:p>
    <w:p w:rsidR="00B8637E" w:rsidRPr="00A02E62" w:rsidRDefault="00B8637E" w:rsidP="00B8637E">
      <w:pPr>
        <w:ind w:left="180"/>
        <w:rPr>
          <w:lang w:val="en-US"/>
        </w:rPr>
      </w:pPr>
      <w:r w:rsidRPr="00A02E62">
        <w:rPr>
          <w:lang w:val="en-US"/>
        </w:rPr>
        <w:t>FORALL PX (PX.COLOR = COLOR (‘Red’) )</w:t>
      </w:r>
    </w:p>
    <w:p w:rsidR="00B8637E" w:rsidRPr="00A02E62" w:rsidRDefault="00B8637E" w:rsidP="00B8637E">
      <w:pPr>
        <w:ind w:left="180"/>
        <w:rPr>
          <w:lang w:val="en-US"/>
        </w:rPr>
      </w:pPr>
    </w:p>
    <w:p w:rsidR="00B8637E" w:rsidRPr="00A02E62" w:rsidRDefault="00B8637E" w:rsidP="00B8637E">
      <w:pPr>
        <w:ind w:left="180"/>
      </w:pPr>
      <w:r w:rsidRPr="00A02E62">
        <w:t xml:space="preserve">В этих примерах ссылки на переменные </w:t>
      </w:r>
      <w:r w:rsidRPr="00A02E62">
        <w:rPr>
          <w:lang w:val="en-US"/>
        </w:rPr>
        <w:t>SPX</w:t>
      </w:r>
      <w:r w:rsidRPr="00A02E62">
        <w:t xml:space="preserve"> и </w:t>
      </w:r>
      <w:r w:rsidRPr="00A02E62">
        <w:rPr>
          <w:lang w:val="en-US"/>
        </w:rPr>
        <w:t>PX</w:t>
      </w:r>
      <w:r w:rsidRPr="00A02E62">
        <w:t xml:space="preserve"> являются связанными, а ссылка на переменную </w:t>
      </w:r>
      <w:r w:rsidRPr="00A02E62">
        <w:rPr>
          <w:lang w:val="en-US"/>
        </w:rPr>
        <w:t>SX</w:t>
      </w:r>
      <w:r w:rsidRPr="00A02E62">
        <w:t xml:space="preserve"> является свободной. Подробнее данные примеры </w:t>
      </w:r>
      <w:r w:rsidR="00383827" w:rsidRPr="00A02E62">
        <w:t>объясняются ниже.</w:t>
      </w:r>
    </w:p>
    <w:p w:rsidR="00383827" w:rsidRDefault="00383827" w:rsidP="00B8637E">
      <w:pPr>
        <w:ind w:left="180"/>
        <w:rPr>
          <w:sz w:val="28"/>
          <w:szCs w:val="28"/>
        </w:rPr>
      </w:pPr>
    </w:p>
    <w:p w:rsidR="00383827" w:rsidRPr="00895168" w:rsidRDefault="00383827" w:rsidP="00B8637E">
      <w:pPr>
        <w:ind w:left="180"/>
        <w:rPr>
          <w:sz w:val="36"/>
          <w:szCs w:val="36"/>
        </w:rPr>
      </w:pPr>
      <w:r>
        <w:rPr>
          <w:b/>
          <w:sz w:val="36"/>
          <w:szCs w:val="36"/>
        </w:rPr>
        <w:t xml:space="preserve">                                  </w:t>
      </w:r>
      <w:r w:rsidRPr="00895168">
        <w:rPr>
          <w:sz w:val="36"/>
          <w:szCs w:val="36"/>
        </w:rPr>
        <w:t>2.4. Кванторы.</w:t>
      </w:r>
    </w:p>
    <w:p w:rsidR="00383827" w:rsidRDefault="00383827" w:rsidP="00B8637E">
      <w:pPr>
        <w:ind w:left="180"/>
        <w:rPr>
          <w:b/>
          <w:sz w:val="36"/>
          <w:szCs w:val="36"/>
        </w:rPr>
      </w:pPr>
    </w:p>
    <w:p w:rsidR="00383827" w:rsidRPr="00A02E62" w:rsidRDefault="001B3B43" w:rsidP="001B3B43">
      <w:pPr>
        <w:ind w:left="-540"/>
      </w:pPr>
      <w:r>
        <w:rPr>
          <w:sz w:val="28"/>
          <w:szCs w:val="28"/>
        </w:rPr>
        <w:t xml:space="preserve">      </w:t>
      </w:r>
      <w:r w:rsidR="00383827" w:rsidRPr="00A02E62">
        <w:t xml:space="preserve">Существуют два квантора: </w:t>
      </w:r>
      <w:r w:rsidR="00383827" w:rsidRPr="00A02E62">
        <w:rPr>
          <w:lang w:val="en-US"/>
        </w:rPr>
        <w:t>EXISTS</w:t>
      </w:r>
      <w:r w:rsidR="00383827" w:rsidRPr="00A02E62">
        <w:t xml:space="preserve"> и </w:t>
      </w:r>
      <w:r w:rsidR="00383827" w:rsidRPr="00A02E62">
        <w:rPr>
          <w:lang w:val="en-US"/>
        </w:rPr>
        <w:t>FORALL</w:t>
      </w:r>
      <w:r w:rsidR="00383827" w:rsidRPr="00A02E62">
        <w:t xml:space="preserve">. Квантор </w:t>
      </w:r>
      <w:r w:rsidR="00383827" w:rsidRPr="00A02E62">
        <w:rPr>
          <w:lang w:val="en-US"/>
        </w:rPr>
        <w:t>EXISTS</w:t>
      </w:r>
      <w:r w:rsidR="00383827" w:rsidRPr="00A02E62">
        <w:t xml:space="preserve"> является квантором существования, а </w:t>
      </w:r>
      <w:r w:rsidR="00383827" w:rsidRPr="00A02E62">
        <w:rPr>
          <w:lang w:val="en-US"/>
        </w:rPr>
        <w:t>FORALL</w:t>
      </w:r>
      <w:r w:rsidR="00383827" w:rsidRPr="00A02E62">
        <w:t xml:space="preserve">─ квантором всеобщности. По сути, если выражение </w:t>
      </w:r>
      <w:r w:rsidR="00383827" w:rsidRPr="00A02E62">
        <w:rPr>
          <w:lang w:val="en-US"/>
        </w:rPr>
        <w:t>p</w:t>
      </w:r>
      <w:r w:rsidR="00383827" w:rsidRPr="00A02E62">
        <w:t xml:space="preserve"> ─ формула </w:t>
      </w:r>
      <w:r w:rsidR="00383827" w:rsidRPr="00A02E62">
        <w:rPr>
          <w:lang w:val="en-US"/>
        </w:rPr>
        <w:t>WFF</w:t>
      </w:r>
      <w:r w:rsidR="00383827" w:rsidRPr="00A02E62">
        <w:t xml:space="preserve">, в которой переменная </w:t>
      </w:r>
      <w:r w:rsidR="00383827" w:rsidRPr="00A02E62">
        <w:rPr>
          <w:lang w:val="en-US"/>
        </w:rPr>
        <w:t>V</w:t>
      </w:r>
      <w:r w:rsidR="00383827" w:rsidRPr="00A02E62">
        <w:t xml:space="preserve"> свободна, то выражения</w:t>
      </w:r>
    </w:p>
    <w:p w:rsidR="00383827" w:rsidRPr="00A02E62" w:rsidRDefault="001B3B43" w:rsidP="00383827">
      <w:pPr>
        <w:ind w:left="-180"/>
        <w:rPr>
          <w:lang w:val="en-US"/>
        </w:rPr>
      </w:pPr>
      <w:r w:rsidRPr="00A02E62">
        <w:rPr>
          <w:lang w:val="en-US"/>
        </w:rPr>
        <w:t xml:space="preserve">EXISTS </w:t>
      </w:r>
      <w:r w:rsidR="001303C4" w:rsidRPr="00A02E62">
        <w:rPr>
          <w:lang w:val="en-US"/>
        </w:rPr>
        <w:t>V (</w:t>
      </w:r>
      <w:r w:rsidRPr="00A02E62">
        <w:rPr>
          <w:lang w:val="en-US"/>
        </w:rPr>
        <w:t>p)</w:t>
      </w:r>
    </w:p>
    <w:p w:rsidR="001B3B43" w:rsidRPr="00A02E62" w:rsidRDefault="001B3B43" w:rsidP="001B3B43">
      <w:pPr>
        <w:ind w:left="-540"/>
        <w:rPr>
          <w:lang w:val="en-US"/>
        </w:rPr>
      </w:pPr>
      <w:r w:rsidRPr="00A02E62">
        <w:t>и</w:t>
      </w:r>
    </w:p>
    <w:p w:rsidR="001B3B43" w:rsidRPr="00A02E62" w:rsidRDefault="001B3B43" w:rsidP="00383827">
      <w:pPr>
        <w:ind w:left="-180"/>
      </w:pPr>
      <w:r w:rsidRPr="00A02E62">
        <w:rPr>
          <w:lang w:val="en-US"/>
        </w:rPr>
        <w:t xml:space="preserve">FORALL </w:t>
      </w:r>
      <w:r w:rsidR="001303C4" w:rsidRPr="00A02E62">
        <w:rPr>
          <w:lang w:val="en-US"/>
        </w:rPr>
        <w:t>V (</w:t>
      </w:r>
      <w:r w:rsidRPr="00A02E62">
        <w:rPr>
          <w:lang w:val="en-US"/>
        </w:rPr>
        <w:t>p)</w:t>
      </w:r>
    </w:p>
    <w:p w:rsidR="00E757BB" w:rsidRPr="00A02E62" w:rsidRDefault="00E757BB" w:rsidP="00E757BB">
      <w:pPr>
        <w:ind w:left="-540"/>
      </w:pPr>
      <w:r w:rsidRPr="00A02E62">
        <w:t xml:space="preserve">     </w:t>
      </w:r>
      <w:r w:rsidR="001B3B43" w:rsidRPr="00A02E62">
        <w:t xml:space="preserve">также являются допустимыми формулами </w:t>
      </w:r>
      <w:r w:rsidR="001B3B43" w:rsidRPr="00A02E62">
        <w:rPr>
          <w:lang w:val="en-US"/>
        </w:rPr>
        <w:t>WFF</w:t>
      </w:r>
      <w:r w:rsidR="001B3B43" w:rsidRPr="00A02E62">
        <w:t xml:space="preserve">, но переменная </w:t>
      </w:r>
      <w:r w:rsidR="001B3B43" w:rsidRPr="00A02E62">
        <w:rPr>
          <w:lang w:val="en-US"/>
        </w:rPr>
        <w:t>V</w:t>
      </w:r>
      <w:r w:rsidR="001B3B43" w:rsidRPr="00A02E62">
        <w:t xml:space="preserve"> в них обеих будет связанной. Первая формула означает следующее: «</w:t>
      </w:r>
      <w:r w:rsidR="001B3B43" w:rsidRPr="00A02E62">
        <w:rPr>
          <w:b/>
        </w:rPr>
        <w:t>Существует по крайней мере одно значение</w:t>
      </w:r>
      <w:r w:rsidR="001B3B43" w:rsidRPr="00A02E62">
        <w:t xml:space="preserve"> переменной </w:t>
      </w:r>
      <w:r w:rsidR="001B3B43" w:rsidRPr="00A02E62">
        <w:rPr>
          <w:lang w:val="en-US"/>
        </w:rPr>
        <w:t>V</w:t>
      </w:r>
      <w:r w:rsidR="001B3B43" w:rsidRPr="00A02E62">
        <w:t xml:space="preserve">, такое, что вычисление формулы </w:t>
      </w:r>
      <w:r w:rsidR="001B3B43" w:rsidRPr="00A02E62">
        <w:rPr>
          <w:lang w:val="en-US"/>
        </w:rPr>
        <w:t>p</w:t>
      </w:r>
      <w:r w:rsidR="001B3B43" w:rsidRPr="00A02E62">
        <w:t xml:space="preserve"> даёт для него значение </w:t>
      </w:r>
      <w:r w:rsidR="001B3B43" w:rsidRPr="00A02E62">
        <w:rPr>
          <w:i/>
        </w:rPr>
        <w:t>истина</w:t>
      </w:r>
      <w:r w:rsidR="001B3B43" w:rsidRPr="00A02E62">
        <w:t>». Вторая формула означает следующее: «</w:t>
      </w:r>
      <w:r w:rsidR="001B3B43" w:rsidRPr="00A02E62">
        <w:rPr>
          <w:b/>
        </w:rPr>
        <w:t xml:space="preserve">Для всех значений </w:t>
      </w:r>
      <w:r w:rsidR="001B3B43" w:rsidRPr="00A02E62">
        <w:t xml:space="preserve">переменной </w:t>
      </w:r>
      <w:r w:rsidR="001B3B43" w:rsidRPr="00A02E62">
        <w:rPr>
          <w:lang w:val="en-US"/>
        </w:rPr>
        <w:t>V</w:t>
      </w:r>
      <w:r w:rsidR="001B3B43" w:rsidRPr="00A02E62">
        <w:t xml:space="preserve"> вычисление формулы </w:t>
      </w:r>
      <w:r w:rsidR="001B3B43" w:rsidRPr="00A02E62">
        <w:rPr>
          <w:lang w:val="en-US"/>
        </w:rPr>
        <w:t>p</w:t>
      </w:r>
      <w:r w:rsidR="001B3B43" w:rsidRPr="00A02E62">
        <w:t xml:space="preserve"> даёт значение </w:t>
      </w:r>
      <w:r w:rsidR="001B3B43" w:rsidRPr="00A02E62">
        <w:rPr>
          <w:i/>
        </w:rPr>
        <w:t>истина</w:t>
      </w:r>
      <w:r w:rsidR="001B3B43" w:rsidRPr="00A02E62">
        <w:t xml:space="preserve">». Предположим, например, что переменная </w:t>
      </w:r>
      <w:r w:rsidR="001B3B43" w:rsidRPr="00A02E62">
        <w:rPr>
          <w:lang w:val="en-US"/>
        </w:rPr>
        <w:t>V</w:t>
      </w:r>
      <w:r w:rsidR="001B3B43" w:rsidRPr="00A02E62">
        <w:t xml:space="preserve"> изменяется на множестве «Члены сената США в 1999 году», и предположим также, что выражение </w:t>
      </w:r>
      <w:r w:rsidR="001B3B43" w:rsidRPr="00A02E62">
        <w:rPr>
          <w:lang w:val="en-US"/>
        </w:rPr>
        <w:t>p</w:t>
      </w:r>
      <w:r w:rsidRPr="00A02E62">
        <w:t xml:space="preserve"> ─ следующая формула </w:t>
      </w:r>
      <w:r w:rsidRPr="00A02E62">
        <w:rPr>
          <w:lang w:val="en-US"/>
        </w:rPr>
        <w:t>WFF</w:t>
      </w:r>
      <w:r w:rsidRPr="00A02E62">
        <w:t>: «</w:t>
      </w:r>
      <w:r w:rsidRPr="00A02E62">
        <w:rPr>
          <w:lang w:val="en-US"/>
        </w:rPr>
        <w:t>V</w:t>
      </w:r>
      <w:r w:rsidRPr="00A02E62">
        <w:t xml:space="preserve"> ─ женщина» (разумеется, здесь не пытаемся использовать формальный синтаксис). Тогда выражение </w:t>
      </w:r>
      <w:r w:rsidRPr="00A02E62">
        <w:rPr>
          <w:lang w:val="en-US"/>
        </w:rPr>
        <w:t>EXISTS</w:t>
      </w:r>
      <w:r w:rsidRPr="00A02E62">
        <w:t xml:space="preserve"> </w:t>
      </w:r>
      <w:r w:rsidRPr="00A02E62">
        <w:rPr>
          <w:lang w:val="en-US"/>
        </w:rPr>
        <w:t>V</w:t>
      </w:r>
      <w:r w:rsidRPr="00A02E62">
        <w:t>(</w:t>
      </w:r>
      <w:r w:rsidRPr="00A02E62">
        <w:rPr>
          <w:lang w:val="en-US"/>
        </w:rPr>
        <w:t>p</w:t>
      </w:r>
      <w:r w:rsidRPr="00A02E62">
        <w:t xml:space="preserve">) будет допустимой формулой </w:t>
      </w:r>
      <w:r w:rsidRPr="00A02E62">
        <w:rPr>
          <w:lang w:val="en-US"/>
        </w:rPr>
        <w:t>WFF</w:t>
      </w:r>
      <w:r w:rsidRPr="00A02E62">
        <w:t xml:space="preserve">, имеющей значение </w:t>
      </w:r>
      <w:r w:rsidRPr="00A02E62">
        <w:rPr>
          <w:i/>
        </w:rPr>
        <w:t>истина</w:t>
      </w:r>
      <w:r w:rsidRPr="00A02E62">
        <w:t xml:space="preserve"> (</w:t>
      </w:r>
      <w:r w:rsidRPr="00A02E62">
        <w:rPr>
          <w:lang w:val="en-US"/>
        </w:rPr>
        <w:t>true</w:t>
      </w:r>
      <w:r w:rsidRPr="00A02E62">
        <w:t xml:space="preserve">); выражение </w:t>
      </w:r>
      <w:r w:rsidRPr="00A02E62">
        <w:rPr>
          <w:lang w:val="en-US"/>
        </w:rPr>
        <w:t>FORALL</w:t>
      </w:r>
      <w:r w:rsidRPr="00A02E62">
        <w:t xml:space="preserve"> </w:t>
      </w:r>
      <w:r w:rsidRPr="00A02E62">
        <w:rPr>
          <w:lang w:val="en-US"/>
        </w:rPr>
        <w:t>V</w:t>
      </w:r>
      <w:r w:rsidRPr="00A02E62">
        <w:t>(</w:t>
      </w:r>
      <w:r w:rsidRPr="00A02E62">
        <w:rPr>
          <w:lang w:val="en-US"/>
        </w:rPr>
        <w:t>p</w:t>
      </w:r>
      <w:r w:rsidRPr="00A02E62">
        <w:t xml:space="preserve">) также будет допустимой формулой </w:t>
      </w:r>
      <w:r w:rsidRPr="00A02E62">
        <w:rPr>
          <w:lang w:val="en-US"/>
        </w:rPr>
        <w:t>WFF</w:t>
      </w:r>
      <w:r w:rsidRPr="00A02E62">
        <w:t xml:space="preserve">, но вычисление его значения будет давать значение </w:t>
      </w:r>
      <w:r w:rsidRPr="00A02E62">
        <w:rPr>
          <w:i/>
        </w:rPr>
        <w:t>ложь</w:t>
      </w:r>
      <w:r w:rsidRPr="00A02E62">
        <w:t xml:space="preserve"> (</w:t>
      </w:r>
      <w:r w:rsidRPr="00A02E62">
        <w:rPr>
          <w:lang w:val="en-US"/>
        </w:rPr>
        <w:t>false</w:t>
      </w:r>
      <w:r w:rsidRPr="00A02E62">
        <w:t>).</w:t>
      </w:r>
    </w:p>
    <w:p w:rsidR="00E757BB" w:rsidRPr="00A02E62" w:rsidRDefault="00E757BB" w:rsidP="00E757BB">
      <w:pPr>
        <w:ind w:left="-540"/>
      </w:pPr>
      <w:r w:rsidRPr="00A02E62">
        <w:t xml:space="preserve">      Теперь рассмотрим квантор существования </w:t>
      </w:r>
      <w:r w:rsidRPr="00A02E62">
        <w:rPr>
          <w:lang w:val="en-US"/>
        </w:rPr>
        <w:t>EXISTS</w:t>
      </w:r>
      <w:r w:rsidRPr="00A02E62">
        <w:t xml:space="preserve"> более внимательно. Ещё раз обратимся к примеру из предыдущего раздела.</w:t>
      </w:r>
    </w:p>
    <w:p w:rsidR="00E757BB" w:rsidRPr="00A02E62" w:rsidRDefault="00E757BB" w:rsidP="00E757BB">
      <w:pPr>
        <w:ind w:left="-540"/>
      </w:pPr>
      <w:r w:rsidRPr="00A02E62">
        <w:t xml:space="preserve">       </w:t>
      </w:r>
      <w:r w:rsidRPr="00A02E62">
        <w:rPr>
          <w:lang w:val="en-US"/>
        </w:rPr>
        <w:t>EXISTS</w:t>
      </w:r>
      <w:r w:rsidRPr="00A02E62">
        <w:t xml:space="preserve"> </w:t>
      </w:r>
      <w:r w:rsidRPr="00A02E62">
        <w:rPr>
          <w:lang w:val="en-US"/>
        </w:rPr>
        <w:t>SPX</w:t>
      </w:r>
      <w:r w:rsidRPr="00A02E62">
        <w:t xml:space="preserve"> (</w:t>
      </w:r>
      <w:r w:rsidRPr="00A02E62">
        <w:rPr>
          <w:lang w:val="en-US"/>
        </w:rPr>
        <w:t>SPX</w:t>
      </w:r>
      <w:r w:rsidRPr="00A02E62">
        <w:t>.</w:t>
      </w:r>
      <w:r w:rsidRPr="00A02E62">
        <w:rPr>
          <w:lang w:val="en-US"/>
        </w:rPr>
        <w:t>S</w:t>
      </w:r>
      <w:r w:rsidRPr="00A02E62">
        <w:t xml:space="preserve"># = </w:t>
      </w:r>
      <w:r w:rsidRPr="00A02E62">
        <w:rPr>
          <w:lang w:val="en-US"/>
        </w:rPr>
        <w:t>SX</w:t>
      </w:r>
      <w:r w:rsidRPr="00A02E62">
        <w:t>.</w:t>
      </w:r>
      <w:r w:rsidRPr="00A02E62">
        <w:rPr>
          <w:lang w:val="en-US"/>
        </w:rPr>
        <w:t>S</w:t>
      </w:r>
      <w:r w:rsidRPr="00A02E62">
        <w:t xml:space="preserve"># </w:t>
      </w:r>
      <w:r w:rsidRPr="00A02E62">
        <w:rPr>
          <w:lang w:val="en-US"/>
        </w:rPr>
        <w:t>AND</w:t>
      </w:r>
      <w:r w:rsidRPr="00A02E62">
        <w:t xml:space="preserve"> </w:t>
      </w:r>
      <w:r w:rsidRPr="00A02E62">
        <w:rPr>
          <w:lang w:val="en-US"/>
        </w:rPr>
        <w:t>SPX</w:t>
      </w:r>
      <w:r w:rsidRPr="00A02E62">
        <w:t>.</w:t>
      </w:r>
      <w:r w:rsidRPr="00A02E62">
        <w:rPr>
          <w:lang w:val="en-US"/>
        </w:rPr>
        <w:t>P</w:t>
      </w:r>
      <w:r w:rsidRPr="00A02E62">
        <w:t xml:space="preserve"># = </w:t>
      </w:r>
      <w:r w:rsidRPr="00A02E62">
        <w:rPr>
          <w:lang w:val="en-US"/>
        </w:rPr>
        <w:t>P</w:t>
      </w:r>
      <w:r w:rsidRPr="00A02E62">
        <w:t># (‘</w:t>
      </w:r>
      <w:r w:rsidRPr="00A02E62">
        <w:rPr>
          <w:lang w:val="en-US"/>
        </w:rPr>
        <w:t>P</w:t>
      </w:r>
      <w:r w:rsidRPr="00A02E62">
        <w:t>2’) )</w:t>
      </w:r>
    </w:p>
    <w:p w:rsidR="00E757BB" w:rsidRPr="00A02E62" w:rsidRDefault="00E757BB" w:rsidP="00E757BB">
      <w:pPr>
        <w:ind w:left="-540"/>
      </w:pPr>
      <w:r w:rsidRPr="00A02E62">
        <w:t xml:space="preserve">       </w:t>
      </w:r>
      <w:r w:rsidR="009770D0" w:rsidRPr="00A02E62">
        <w:t xml:space="preserve">Из приведённых ранее рассуждений следует, что эта формула </w:t>
      </w:r>
      <w:r w:rsidR="009770D0" w:rsidRPr="00A02E62">
        <w:rPr>
          <w:lang w:val="en-US"/>
        </w:rPr>
        <w:t>WFF</w:t>
      </w:r>
      <w:r w:rsidR="009770D0" w:rsidRPr="00A02E62">
        <w:t xml:space="preserve"> может быть прочитана следующим образом.</w:t>
      </w:r>
    </w:p>
    <w:p w:rsidR="009770D0" w:rsidRPr="00A02E62" w:rsidRDefault="009770D0" w:rsidP="009770D0">
      <w:r w:rsidRPr="00A02E62">
        <w:rPr>
          <w:i/>
        </w:rPr>
        <w:t xml:space="preserve">В текущем значении отношения </w:t>
      </w:r>
      <w:r w:rsidRPr="00A02E62">
        <w:rPr>
          <w:i/>
          <w:lang w:val="en-US"/>
        </w:rPr>
        <w:t>SP</w:t>
      </w:r>
      <w:r w:rsidRPr="00A02E62">
        <w:rPr>
          <w:i/>
        </w:rPr>
        <w:t xml:space="preserve"> существует кортеж (скажем, </w:t>
      </w:r>
      <w:r w:rsidRPr="00A02E62">
        <w:rPr>
          <w:i/>
          <w:lang w:val="en-US"/>
        </w:rPr>
        <w:t>SPX</w:t>
      </w:r>
      <w:r w:rsidRPr="00A02E62">
        <w:rPr>
          <w:i/>
        </w:rPr>
        <w:t xml:space="preserve">),   такой, для которого значение атрибута </w:t>
      </w:r>
      <w:r w:rsidRPr="00A02E62">
        <w:rPr>
          <w:i/>
          <w:lang w:val="en-US"/>
        </w:rPr>
        <w:t>S</w:t>
      </w:r>
      <w:r w:rsidRPr="00A02E62">
        <w:rPr>
          <w:i/>
        </w:rPr>
        <w:t xml:space="preserve"># в этом кортеже равно значению атрибута </w:t>
      </w:r>
      <w:r w:rsidRPr="00A02E62">
        <w:rPr>
          <w:i/>
          <w:lang w:val="en-US"/>
        </w:rPr>
        <w:t>SX</w:t>
      </w:r>
      <w:r w:rsidRPr="00A02E62">
        <w:rPr>
          <w:i/>
        </w:rPr>
        <w:t>.</w:t>
      </w:r>
      <w:r w:rsidRPr="00A02E62">
        <w:rPr>
          <w:i/>
          <w:lang w:val="en-US"/>
        </w:rPr>
        <w:t>S</w:t>
      </w:r>
      <w:r w:rsidRPr="00A02E62">
        <w:rPr>
          <w:i/>
        </w:rPr>
        <w:t xml:space="preserve"># (какое бы оно ни было), а значение атрибута </w:t>
      </w:r>
      <w:r w:rsidRPr="00A02E62">
        <w:rPr>
          <w:i/>
          <w:lang w:val="en-US"/>
        </w:rPr>
        <w:t>P</w:t>
      </w:r>
      <w:r w:rsidRPr="00A02E62">
        <w:rPr>
          <w:i/>
        </w:rPr>
        <w:t xml:space="preserve"># в кортеже </w:t>
      </w:r>
      <w:r w:rsidRPr="00A02E62">
        <w:rPr>
          <w:i/>
          <w:lang w:val="en-US"/>
        </w:rPr>
        <w:t>SPX</w:t>
      </w:r>
      <w:r w:rsidRPr="00A02E62">
        <w:rPr>
          <w:i/>
        </w:rPr>
        <w:t xml:space="preserve"> равно ‘</w:t>
      </w:r>
      <w:r w:rsidRPr="00A02E62">
        <w:rPr>
          <w:i/>
          <w:lang w:val="en-US"/>
        </w:rPr>
        <w:t>P</w:t>
      </w:r>
      <w:r w:rsidRPr="00A02E62">
        <w:rPr>
          <w:i/>
        </w:rPr>
        <w:t>2’.</w:t>
      </w:r>
    </w:p>
    <w:p w:rsidR="009770D0" w:rsidRPr="00A02E62" w:rsidRDefault="009770D0" w:rsidP="009770D0">
      <w:pPr>
        <w:ind w:left="-540"/>
      </w:pPr>
      <w:r w:rsidRPr="00A02E62">
        <w:t xml:space="preserve">       Каждая ссылка на переменную </w:t>
      </w:r>
      <w:r w:rsidRPr="00A02E62">
        <w:rPr>
          <w:lang w:val="en-US"/>
        </w:rPr>
        <w:t>SPX</w:t>
      </w:r>
      <w:r w:rsidRPr="00A02E62">
        <w:t xml:space="preserve"> в этом примере является связанной. Единственная ссылка на переменную </w:t>
      </w:r>
      <w:r w:rsidRPr="00A02E62">
        <w:rPr>
          <w:lang w:val="en-US"/>
        </w:rPr>
        <w:t>SX</w:t>
      </w:r>
      <w:r w:rsidRPr="00A02E62">
        <w:t xml:space="preserve"> свободна.</w:t>
      </w:r>
    </w:p>
    <w:p w:rsidR="009770D0" w:rsidRPr="00A02E62" w:rsidRDefault="009770D0" w:rsidP="009770D0">
      <w:pPr>
        <w:ind w:left="-540"/>
      </w:pPr>
      <w:r w:rsidRPr="00A02E62">
        <w:t xml:space="preserve">       Формально квантор существования </w:t>
      </w:r>
      <w:r w:rsidRPr="00A02E62">
        <w:rPr>
          <w:lang w:val="en-US"/>
        </w:rPr>
        <w:t>EXISTS</w:t>
      </w:r>
      <w:r w:rsidRPr="00A02E62">
        <w:t xml:space="preserve"> определяется как </w:t>
      </w:r>
      <w:r w:rsidRPr="00A02E62">
        <w:rPr>
          <w:b/>
        </w:rPr>
        <w:t xml:space="preserve">повторение операции </w:t>
      </w:r>
      <w:r w:rsidRPr="00A02E62">
        <w:rPr>
          <w:lang w:val="en-US"/>
        </w:rPr>
        <w:t>OR</w:t>
      </w:r>
      <w:r w:rsidRPr="00A02E62">
        <w:t xml:space="preserve"> (ИЛИ).</w:t>
      </w:r>
      <w:r w:rsidR="001137D6" w:rsidRPr="00A02E62">
        <w:t xml:space="preserve"> Другими словами, если </w:t>
      </w:r>
      <w:r w:rsidR="001137D6" w:rsidRPr="00A02E62">
        <w:rPr>
          <w:lang w:val="en-US"/>
        </w:rPr>
        <w:t>r</w:t>
      </w:r>
      <w:r w:rsidR="001137D6" w:rsidRPr="00A02E62">
        <w:t xml:space="preserve"> ─ это отношение с кортежами </w:t>
      </w:r>
      <w:r w:rsidR="001137D6" w:rsidRPr="00A02E62">
        <w:rPr>
          <w:lang w:val="en-US"/>
        </w:rPr>
        <w:t>t</w:t>
      </w:r>
      <w:r w:rsidR="001137D6" w:rsidRPr="00A02E62">
        <w:t xml:space="preserve">1, </w:t>
      </w:r>
      <w:r w:rsidR="001137D6" w:rsidRPr="00A02E62">
        <w:rPr>
          <w:lang w:val="en-US"/>
        </w:rPr>
        <w:t>t</w:t>
      </w:r>
      <w:r w:rsidR="001137D6" w:rsidRPr="00A02E62">
        <w:t xml:space="preserve">2, … , </w:t>
      </w:r>
      <w:r w:rsidR="001137D6" w:rsidRPr="00A02E62">
        <w:rPr>
          <w:lang w:val="en-US"/>
        </w:rPr>
        <w:t>tm</w:t>
      </w:r>
      <w:r w:rsidR="001137D6" w:rsidRPr="00A02E62">
        <w:t xml:space="preserve">, </w:t>
      </w:r>
      <w:r w:rsidR="001137D6" w:rsidRPr="00A02E62">
        <w:rPr>
          <w:lang w:val="en-US"/>
        </w:rPr>
        <w:t>V</w:t>
      </w:r>
      <w:r w:rsidR="001137D6" w:rsidRPr="00A02E62">
        <w:t xml:space="preserve"> ─ это переменная кортежа, изменяющаяся на данном отношении, и </w:t>
      </w:r>
      <w:r w:rsidR="001137D6" w:rsidRPr="00A02E62">
        <w:rPr>
          <w:lang w:val="en-US"/>
        </w:rPr>
        <w:t>p</w:t>
      </w:r>
      <w:r w:rsidR="001137D6" w:rsidRPr="00A02E62">
        <w:t>(</w:t>
      </w:r>
      <w:r w:rsidR="001137D6" w:rsidRPr="00A02E62">
        <w:rPr>
          <w:lang w:val="en-US"/>
        </w:rPr>
        <w:t>V</w:t>
      </w:r>
      <w:r w:rsidR="001137D6" w:rsidRPr="00A02E62">
        <w:t xml:space="preserve">) ─ это формула </w:t>
      </w:r>
      <w:r w:rsidR="001137D6" w:rsidRPr="00A02E62">
        <w:rPr>
          <w:lang w:val="en-US"/>
        </w:rPr>
        <w:t>WFF</w:t>
      </w:r>
      <w:r w:rsidR="001137D6" w:rsidRPr="00A02E62">
        <w:t xml:space="preserve">, в которой переменная </w:t>
      </w:r>
      <w:r w:rsidR="001137D6" w:rsidRPr="00A02E62">
        <w:rPr>
          <w:lang w:val="en-US"/>
        </w:rPr>
        <w:t>V</w:t>
      </w:r>
      <w:r w:rsidR="001137D6" w:rsidRPr="00A02E62">
        <w:t xml:space="preserve"> используется как свободная переменная, то формула </w:t>
      </w:r>
      <w:r w:rsidR="001137D6" w:rsidRPr="00A02E62">
        <w:rPr>
          <w:lang w:val="en-US"/>
        </w:rPr>
        <w:t>WFF</w:t>
      </w:r>
      <w:r w:rsidR="001137D6" w:rsidRPr="00A02E62">
        <w:t xml:space="preserve"> вида </w:t>
      </w:r>
    </w:p>
    <w:p w:rsidR="001137D6" w:rsidRPr="00A02E62" w:rsidRDefault="001137D6" w:rsidP="009770D0">
      <w:pPr>
        <w:ind w:left="-540"/>
      </w:pPr>
      <w:r w:rsidRPr="00A02E62">
        <w:t xml:space="preserve">        </w:t>
      </w:r>
      <w:r w:rsidRPr="00A02E62">
        <w:rPr>
          <w:lang w:val="en-US"/>
        </w:rPr>
        <w:t>EXISTS</w:t>
      </w:r>
      <w:r w:rsidRPr="00A02E62">
        <w:t xml:space="preserve"> </w:t>
      </w:r>
      <w:r w:rsidR="001303C4" w:rsidRPr="00A02E62">
        <w:rPr>
          <w:lang w:val="en-US"/>
        </w:rPr>
        <w:t>V</w:t>
      </w:r>
      <w:r w:rsidR="001303C4" w:rsidRPr="00A02E62">
        <w:t xml:space="preserve"> (</w:t>
      </w:r>
      <w:r w:rsidR="001303C4" w:rsidRPr="00A02E62">
        <w:rPr>
          <w:lang w:val="en-US"/>
        </w:rPr>
        <w:t>p</w:t>
      </w:r>
      <w:r w:rsidR="001303C4" w:rsidRPr="00A02E62">
        <w:t xml:space="preserve"> (</w:t>
      </w:r>
      <w:r w:rsidRPr="00A02E62">
        <w:rPr>
          <w:lang w:val="en-US"/>
        </w:rPr>
        <w:t>V</w:t>
      </w:r>
      <w:r w:rsidRPr="00A02E62">
        <w:t>))</w:t>
      </w:r>
    </w:p>
    <w:p w:rsidR="001137D6" w:rsidRPr="00A02E62" w:rsidRDefault="001137D6" w:rsidP="009770D0">
      <w:pPr>
        <w:ind w:left="-540"/>
      </w:pPr>
      <w:r w:rsidRPr="00A02E62">
        <w:t xml:space="preserve">равносильна следующей формуле </w:t>
      </w:r>
      <w:r w:rsidRPr="00A02E62">
        <w:rPr>
          <w:lang w:val="en-US"/>
        </w:rPr>
        <w:t>WFF</w:t>
      </w:r>
      <w:r w:rsidRPr="00A02E62">
        <w:t>.</w:t>
      </w:r>
    </w:p>
    <w:p w:rsidR="001137D6" w:rsidRPr="00A02E62" w:rsidRDefault="001137D6" w:rsidP="009770D0">
      <w:pPr>
        <w:ind w:left="-540"/>
        <w:rPr>
          <w:lang w:val="en-US"/>
        </w:rPr>
      </w:pPr>
      <w:r w:rsidRPr="00A02E62">
        <w:rPr>
          <w:lang w:val="en-US"/>
        </w:rPr>
        <w:t xml:space="preserve">        false OR p (t1) OR … OR p (tm)</w:t>
      </w:r>
    </w:p>
    <w:p w:rsidR="001137D6" w:rsidRPr="00A02E62" w:rsidRDefault="001137D6" w:rsidP="009770D0">
      <w:pPr>
        <w:ind w:left="-540"/>
      </w:pPr>
      <w:r w:rsidRPr="00A02E62">
        <w:t xml:space="preserve">        В частности, обратите внимание, что если отношение </w:t>
      </w:r>
      <w:r w:rsidRPr="00A02E62">
        <w:rPr>
          <w:lang w:val="en-US"/>
        </w:rPr>
        <w:t>R</w:t>
      </w:r>
      <w:r w:rsidRPr="00A02E62">
        <w:t xml:space="preserve"> пустое (т.е. </w:t>
      </w:r>
      <w:r w:rsidRPr="00A02E62">
        <w:rPr>
          <w:lang w:val="en-US"/>
        </w:rPr>
        <w:t>m</w:t>
      </w:r>
      <w:r w:rsidRPr="00A02E62">
        <w:t xml:space="preserve">=0), то результатом вычисления данного выражения будет значение </w:t>
      </w:r>
      <w:r w:rsidRPr="00A02E62">
        <w:rPr>
          <w:i/>
        </w:rPr>
        <w:t>ложь</w:t>
      </w:r>
      <w:r w:rsidRPr="00A02E62">
        <w:t>.</w:t>
      </w:r>
    </w:p>
    <w:p w:rsidR="00797A09" w:rsidRPr="00A02E62" w:rsidRDefault="001137D6" w:rsidP="009770D0">
      <w:pPr>
        <w:ind w:left="-540"/>
      </w:pPr>
      <w:r w:rsidRPr="00A02E62">
        <w:t xml:space="preserve">        </w:t>
      </w:r>
      <w:r w:rsidR="00E7281C" w:rsidRPr="00A02E62">
        <w:t>Р</w:t>
      </w:r>
      <w:r w:rsidR="00797A09" w:rsidRPr="00A02E62">
        <w:t xml:space="preserve">ассмотрим в качестве примера отношение </w:t>
      </w:r>
      <w:r w:rsidR="00797A09" w:rsidRPr="00A02E62">
        <w:rPr>
          <w:lang w:val="en-US"/>
        </w:rPr>
        <w:t>r</w:t>
      </w:r>
      <w:r w:rsidR="00797A09" w:rsidRPr="00A02E62">
        <w:t>, содержащее следующие кортежи.</w:t>
      </w:r>
    </w:p>
    <w:p w:rsidR="00797A09" w:rsidRPr="00A02E62" w:rsidRDefault="00797A09" w:rsidP="009770D0">
      <w:pPr>
        <w:ind w:left="-540"/>
      </w:pPr>
      <w:r w:rsidRPr="00A02E62">
        <w:t xml:space="preserve">         (1, 2, 3)</w:t>
      </w:r>
    </w:p>
    <w:p w:rsidR="00797A09" w:rsidRPr="00A02E62" w:rsidRDefault="00797A09" w:rsidP="009770D0">
      <w:pPr>
        <w:ind w:left="-540"/>
      </w:pPr>
      <w:r w:rsidRPr="00A02E62">
        <w:t xml:space="preserve">         (1, 2, 4)</w:t>
      </w:r>
    </w:p>
    <w:p w:rsidR="00797A09" w:rsidRPr="00A02E62" w:rsidRDefault="00797A09" w:rsidP="009770D0">
      <w:pPr>
        <w:ind w:left="-540"/>
      </w:pPr>
      <w:r w:rsidRPr="00A02E62">
        <w:t xml:space="preserve">         (1, 3, 4)</w:t>
      </w:r>
    </w:p>
    <w:p w:rsidR="001137D6" w:rsidRPr="00A02E62" w:rsidRDefault="00797A09" w:rsidP="009770D0">
      <w:pPr>
        <w:ind w:left="-540"/>
      </w:pPr>
      <w:r w:rsidRPr="00A02E62">
        <w:t xml:space="preserve">        Для простоты предположим, что три атрибута, идущие по порядку слева направо, имеют имена </w:t>
      </w:r>
      <w:r w:rsidRPr="00A02E62">
        <w:rPr>
          <w:lang w:val="en-US"/>
        </w:rPr>
        <w:t>A</w:t>
      </w:r>
      <w:r w:rsidRPr="00A02E62">
        <w:t xml:space="preserve">, </w:t>
      </w:r>
      <w:r w:rsidRPr="00A02E62">
        <w:rPr>
          <w:lang w:val="en-US"/>
        </w:rPr>
        <w:t>B</w:t>
      </w:r>
      <w:r w:rsidRPr="00A02E62">
        <w:t xml:space="preserve"> и </w:t>
      </w:r>
      <w:r w:rsidRPr="00A02E62">
        <w:rPr>
          <w:lang w:val="en-US"/>
        </w:rPr>
        <w:t>C</w:t>
      </w:r>
      <w:r w:rsidR="001137D6" w:rsidRPr="00A02E62">
        <w:t xml:space="preserve"> </w:t>
      </w:r>
      <w:r w:rsidRPr="00A02E62">
        <w:t xml:space="preserve">соответственно и каждый из этих атрибутов имеет тип </w:t>
      </w:r>
      <w:r w:rsidRPr="00A02E62">
        <w:rPr>
          <w:lang w:val="en-US"/>
        </w:rPr>
        <w:t>INTEGER</w:t>
      </w:r>
      <w:r w:rsidRPr="00A02E62">
        <w:t>. Тогда приведённые ниже выражения будут иметь указанные значения.</w:t>
      </w:r>
    </w:p>
    <w:p w:rsidR="00797A09" w:rsidRPr="00A02E62" w:rsidRDefault="008F2867" w:rsidP="009770D0">
      <w:pPr>
        <w:ind w:left="-540"/>
        <w:rPr>
          <w:lang w:val="en-US"/>
        </w:rPr>
      </w:pPr>
      <w:r w:rsidRPr="00A02E62">
        <w:rPr>
          <w:lang w:val="en-US"/>
        </w:rPr>
        <w:t xml:space="preserve">       </w:t>
      </w:r>
      <w:r w:rsidR="00797A09" w:rsidRPr="00A02E62">
        <w:rPr>
          <w:lang w:val="en-US"/>
        </w:rPr>
        <w:t>EXISTS V (V.C&gt;1)                                     : true</w:t>
      </w:r>
    </w:p>
    <w:p w:rsidR="00797A09" w:rsidRPr="00A02E62" w:rsidRDefault="008F2867" w:rsidP="009770D0">
      <w:pPr>
        <w:ind w:left="-540"/>
        <w:rPr>
          <w:lang w:val="en-US"/>
        </w:rPr>
      </w:pPr>
      <w:r>
        <w:rPr>
          <w:sz w:val="28"/>
          <w:szCs w:val="28"/>
          <w:lang w:val="en-US"/>
        </w:rPr>
        <w:t xml:space="preserve">       </w:t>
      </w:r>
      <w:r w:rsidR="00797A09" w:rsidRPr="00A02E62">
        <w:rPr>
          <w:lang w:val="en-US"/>
        </w:rPr>
        <w:t>EXISTS V (V.B&gt;3)                                     : false</w:t>
      </w:r>
    </w:p>
    <w:p w:rsidR="00797A09" w:rsidRPr="00A02E62" w:rsidRDefault="008F2867" w:rsidP="009770D0">
      <w:pPr>
        <w:ind w:left="-540"/>
        <w:rPr>
          <w:lang w:val="en-US"/>
        </w:rPr>
      </w:pPr>
      <w:r w:rsidRPr="00A02E62">
        <w:rPr>
          <w:lang w:val="en-US"/>
        </w:rPr>
        <w:t xml:space="preserve">       </w:t>
      </w:r>
      <w:r w:rsidR="00797A09" w:rsidRPr="00A02E62">
        <w:rPr>
          <w:lang w:val="en-US"/>
        </w:rPr>
        <w:t>EXISTS V (V.A&gt;1 OR V.C = 4)                 : true</w:t>
      </w:r>
    </w:p>
    <w:p w:rsidR="00797A09" w:rsidRPr="00A02E62" w:rsidRDefault="008F2867" w:rsidP="009770D0">
      <w:pPr>
        <w:ind w:left="-540"/>
      </w:pPr>
      <w:r w:rsidRPr="00A02E62">
        <w:t xml:space="preserve">       </w:t>
      </w:r>
      <w:r w:rsidR="00797A09" w:rsidRPr="00A02E62">
        <w:t xml:space="preserve">Теперь рассмотрим квантор общности </w:t>
      </w:r>
      <w:r w:rsidR="00797A09" w:rsidRPr="00A02E62">
        <w:rPr>
          <w:lang w:val="en-US"/>
        </w:rPr>
        <w:t>FORALL</w:t>
      </w:r>
      <w:r w:rsidR="00797A09" w:rsidRPr="00A02E62">
        <w:t>, для чего вернёмся к соответствующему примеру из предыдущего раздела.</w:t>
      </w:r>
    </w:p>
    <w:p w:rsidR="00797A09" w:rsidRPr="00A02E62" w:rsidRDefault="008F2867" w:rsidP="009770D0">
      <w:pPr>
        <w:ind w:left="-540"/>
        <w:rPr>
          <w:lang w:val="en-US"/>
        </w:rPr>
      </w:pPr>
      <w:r w:rsidRPr="00A02E62">
        <w:rPr>
          <w:lang w:val="en-US"/>
        </w:rPr>
        <w:t xml:space="preserve">        </w:t>
      </w:r>
      <w:r w:rsidR="00797A09" w:rsidRPr="00A02E62">
        <w:rPr>
          <w:lang w:val="en-US"/>
        </w:rPr>
        <w:t>FORALL PX (PX.COLOR = COLOR (‘Red’) )</w:t>
      </w:r>
    </w:p>
    <w:p w:rsidR="008F2867" w:rsidRPr="00A02E62" w:rsidRDefault="008F2867" w:rsidP="009770D0">
      <w:pPr>
        <w:ind w:left="-540"/>
        <w:rPr>
          <w:i/>
        </w:rPr>
      </w:pPr>
      <w:r w:rsidRPr="00A02E62">
        <w:rPr>
          <w:i/>
        </w:rPr>
        <w:t xml:space="preserve">        Эта формула </w:t>
      </w:r>
      <w:r w:rsidRPr="00A02E62">
        <w:rPr>
          <w:i/>
          <w:lang w:val="en-US"/>
        </w:rPr>
        <w:t>WFF</w:t>
      </w:r>
      <w:r w:rsidRPr="00A02E62">
        <w:rPr>
          <w:i/>
        </w:rPr>
        <w:t xml:space="preserve"> может быть прочитана следующим образом.</w:t>
      </w:r>
    </w:p>
    <w:p w:rsidR="00797A09" w:rsidRPr="00A02E62" w:rsidRDefault="008F2867" w:rsidP="008F2867">
      <w:pPr>
        <w:rPr>
          <w:i/>
        </w:rPr>
      </w:pPr>
      <w:r w:rsidRPr="00A02E62">
        <w:rPr>
          <w:i/>
        </w:rPr>
        <w:t xml:space="preserve">В текущем значении отношения </w:t>
      </w:r>
      <w:r w:rsidRPr="00A02E62">
        <w:rPr>
          <w:i/>
          <w:lang w:val="en-US"/>
        </w:rPr>
        <w:t>P</w:t>
      </w:r>
      <w:r w:rsidRPr="00A02E62">
        <w:rPr>
          <w:i/>
        </w:rPr>
        <w:t xml:space="preserve"> для всех кортежей (скажем, </w:t>
      </w:r>
      <w:r w:rsidRPr="00A02E62">
        <w:rPr>
          <w:i/>
          <w:lang w:val="en-US"/>
        </w:rPr>
        <w:t>PX</w:t>
      </w:r>
      <w:r w:rsidRPr="00A02E62">
        <w:rPr>
          <w:i/>
        </w:rPr>
        <w:t xml:space="preserve">) значение их атрибута </w:t>
      </w:r>
      <w:r w:rsidRPr="00A02E62">
        <w:rPr>
          <w:i/>
          <w:lang w:val="en-US"/>
        </w:rPr>
        <w:t>COLOR</w:t>
      </w:r>
      <w:r w:rsidRPr="00A02E62">
        <w:rPr>
          <w:i/>
        </w:rPr>
        <w:t xml:space="preserve"> равно ‘</w:t>
      </w:r>
      <w:r w:rsidRPr="00A02E62">
        <w:rPr>
          <w:i/>
          <w:lang w:val="en-US"/>
        </w:rPr>
        <w:t>Red</w:t>
      </w:r>
      <w:r w:rsidRPr="00A02E62">
        <w:rPr>
          <w:i/>
        </w:rPr>
        <w:t>’.</w:t>
      </w:r>
    </w:p>
    <w:p w:rsidR="008F2867" w:rsidRPr="00A02E62" w:rsidRDefault="008F2867" w:rsidP="008F2867">
      <w:r w:rsidRPr="00A02E62">
        <w:t xml:space="preserve">Обе ссылки на переменную </w:t>
      </w:r>
      <w:r w:rsidRPr="00A02E62">
        <w:rPr>
          <w:lang w:val="en-US"/>
        </w:rPr>
        <w:t>PX</w:t>
      </w:r>
      <w:r w:rsidRPr="00A02E62">
        <w:t xml:space="preserve"> в этом примере связаны.</w:t>
      </w:r>
    </w:p>
    <w:p w:rsidR="007F6B47" w:rsidRPr="00A02E62" w:rsidRDefault="008F2867" w:rsidP="008F2867">
      <w:pPr>
        <w:ind w:left="-540"/>
      </w:pPr>
      <w:r w:rsidRPr="00A02E62">
        <w:t xml:space="preserve">        Подобно тому, как квантор </w:t>
      </w:r>
      <w:r w:rsidRPr="00A02E62">
        <w:rPr>
          <w:lang w:val="en-US"/>
        </w:rPr>
        <w:t>EXISTS</w:t>
      </w:r>
      <w:r w:rsidRPr="00A02E62">
        <w:t xml:space="preserve"> был определён как повторение операции </w:t>
      </w:r>
      <w:r w:rsidRPr="00A02E62">
        <w:rPr>
          <w:lang w:val="en-US"/>
        </w:rPr>
        <w:t>OR</w:t>
      </w:r>
      <w:r w:rsidRPr="00A02E62">
        <w:t xml:space="preserve">, квантор существования </w:t>
      </w:r>
      <w:r w:rsidRPr="00A02E62">
        <w:rPr>
          <w:lang w:val="en-US"/>
        </w:rPr>
        <w:t>FORALL</w:t>
      </w:r>
      <w:r w:rsidRPr="00A02E62">
        <w:t xml:space="preserve"> определяется как </w:t>
      </w:r>
      <w:r w:rsidRPr="00A02E62">
        <w:rPr>
          <w:b/>
        </w:rPr>
        <w:t xml:space="preserve">повторяющаяся операция </w:t>
      </w:r>
      <w:r w:rsidRPr="00A02E62">
        <w:rPr>
          <w:b/>
          <w:lang w:val="en-US"/>
        </w:rPr>
        <w:t>AND</w:t>
      </w:r>
      <w:r w:rsidRPr="00A02E62">
        <w:t xml:space="preserve"> (И). Другими словами, если обозначения </w:t>
      </w:r>
      <w:r w:rsidRPr="00A02E62">
        <w:rPr>
          <w:lang w:val="en-US"/>
        </w:rPr>
        <w:t>r</w:t>
      </w:r>
      <w:r w:rsidRPr="00A02E62">
        <w:t xml:space="preserve">, </w:t>
      </w:r>
      <w:r w:rsidRPr="00A02E62">
        <w:rPr>
          <w:lang w:val="en-US"/>
        </w:rPr>
        <w:t>V</w:t>
      </w:r>
      <w:r w:rsidRPr="00A02E62">
        <w:t xml:space="preserve"> и </w:t>
      </w:r>
      <w:r w:rsidRPr="00A02E62">
        <w:rPr>
          <w:lang w:val="en-US"/>
        </w:rPr>
        <w:t>p</w:t>
      </w:r>
      <w:r w:rsidRPr="00A02E62">
        <w:t>(</w:t>
      </w:r>
      <w:r w:rsidRPr="00A02E62">
        <w:rPr>
          <w:lang w:val="en-US"/>
        </w:rPr>
        <w:t>V</w:t>
      </w:r>
      <w:r w:rsidRPr="00A02E62">
        <w:t>) имеют тот же</w:t>
      </w:r>
      <w:r>
        <w:rPr>
          <w:sz w:val="28"/>
          <w:szCs w:val="28"/>
        </w:rPr>
        <w:t xml:space="preserve"> </w:t>
      </w:r>
      <w:r w:rsidRPr="00A02E62">
        <w:t xml:space="preserve">смысл, что и в приведённом выше определении квантора </w:t>
      </w:r>
      <w:r w:rsidRPr="00A02E62">
        <w:rPr>
          <w:lang w:val="en-US"/>
        </w:rPr>
        <w:t>EXISTS</w:t>
      </w:r>
      <w:r w:rsidRPr="00A02E62">
        <w:t>, то</w:t>
      </w:r>
      <w:r w:rsidR="007F6B47" w:rsidRPr="00A02E62">
        <w:t xml:space="preserve"> формула </w:t>
      </w:r>
      <w:r w:rsidR="007F6B47" w:rsidRPr="00A02E62">
        <w:rPr>
          <w:lang w:val="en-US"/>
        </w:rPr>
        <w:t>WFF</w:t>
      </w:r>
      <w:r w:rsidR="007F6B47" w:rsidRPr="00A02E62">
        <w:t xml:space="preserve"> вида</w:t>
      </w:r>
    </w:p>
    <w:p w:rsidR="007F6B47" w:rsidRPr="00A02E62" w:rsidRDefault="002C22DF" w:rsidP="008F2867">
      <w:pPr>
        <w:ind w:left="-540"/>
      </w:pPr>
      <w:r w:rsidRPr="00A02E62">
        <w:t xml:space="preserve">        </w:t>
      </w:r>
      <w:r w:rsidR="007F6B47" w:rsidRPr="00A02E62">
        <w:rPr>
          <w:lang w:val="en-US"/>
        </w:rPr>
        <w:t>FORALL</w:t>
      </w:r>
      <w:r w:rsidR="007F6B47" w:rsidRPr="00A02E62">
        <w:t xml:space="preserve"> </w:t>
      </w:r>
      <w:r w:rsidR="007F6B47" w:rsidRPr="00A02E62">
        <w:rPr>
          <w:lang w:val="en-US"/>
        </w:rPr>
        <w:t>V</w:t>
      </w:r>
      <w:r w:rsidR="007F6B47" w:rsidRPr="00A02E62">
        <w:t xml:space="preserve"> (</w:t>
      </w:r>
      <w:r w:rsidR="007F6B47" w:rsidRPr="00A02E62">
        <w:rPr>
          <w:lang w:val="en-US"/>
        </w:rPr>
        <w:t>p</w:t>
      </w:r>
      <w:r w:rsidR="007F6B47" w:rsidRPr="00A02E62">
        <w:t xml:space="preserve"> (</w:t>
      </w:r>
      <w:r w:rsidR="007F6B47" w:rsidRPr="00A02E62">
        <w:rPr>
          <w:lang w:val="en-US"/>
        </w:rPr>
        <w:t>V</w:t>
      </w:r>
      <w:r w:rsidR="007F6B47" w:rsidRPr="00A02E62">
        <w:t>) )</w:t>
      </w:r>
    </w:p>
    <w:p w:rsidR="008F2867" w:rsidRPr="00A02E62" w:rsidRDefault="007F6B47" w:rsidP="008F2867">
      <w:pPr>
        <w:ind w:left="-540"/>
      </w:pPr>
      <w:r w:rsidRPr="007F6B47">
        <w:rPr>
          <w:sz w:val="28"/>
          <w:szCs w:val="28"/>
        </w:rPr>
        <w:t xml:space="preserve">        </w:t>
      </w:r>
      <w:r w:rsidRPr="00A02E62">
        <w:t xml:space="preserve">равносильна следующей формуле </w:t>
      </w:r>
      <w:r w:rsidRPr="00A02E62">
        <w:rPr>
          <w:lang w:val="en-US"/>
        </w:rPr>
        <w:t>WFF</w:t>
      </w:r>
      <w:r w:rsidRPr="00A02E62">
        <w:t>.</w:t>
      </w:r>
      <w:r w:rsidR="008F2867" w:rsidRPr="00A02E62">
        <w:t xml:space="preserve">   </w:t>
      </w:r>
    </w:p>
    <w:p w:rsidR="00E757BB" w:rsidRPr="00A02E62" w:rsidRDefault="007F6B47" w:rsidP="00E757BB">
      <w:pPr>
        <w:ind w:left="-180"/>
      </w:pPr>
      <w:r w:rsidRPr="00A02E62">
        <w:rPr>
          <w:lang w:val="en-US"/>
        </w:rPr>
        <w:t xml:space="preserve">   true AND p (t1) AND … AND</w:t>
      </w:r>
      <w:r w:rsidRPr="00A02E62">
        <w:t xml:space="preserve"> </w:t>
      </w:r>
      <w:r w:rsidRPr="00A02E62">
        <w:rPr>
          <w:lang w:val="en-US"/>
        </w:rPr>
        <w:t>p</w:t>
      </w:r>
      <w:r w:rsidRPr="00A02E62">
        <w:t xml:space="preserve"> (</w:t>
      </w:r>
      <w:r w:rsidRPr="00A02E62">
        <w:rPr>
          <w:lang w:val="en-US"/>
        </w:rPr>
        <w:t>tm</w:t>
      </w:r>
      <w:r w:rsidRPr="00A02E62">
        <w:t>)</w:t>
      </w:r>
    </w:p>
    <w:p w:rsidR="007F6B47" w:rsidRPr="00A02E62" w:rsidRDefault="002C22DF" w:rsidP="007F6B47">
      <w:pPr>
        <w:ind w:left="-540"/>
      </w:pPr>
      <w:r w:rsidRPr="00A02E62">
        <w:t xml:space="preserve">        </w:t>
      </w:r>
      <w:r w:rsidR="007F6B47" w:rsidRPr="00A02E62">
        <w:t xml:space="preserve">В частности, обратите внимание, что если отношение </w:t>
      </w:r>
      <w:r w:rsidR="007F6B47" w:rsidRPr="00A02E62">
        <w:rPr>
          <w:lang w:val="en-US"/>
        </w:rPr>
        <w:t>r</w:t>
      </w:r>
      <w:r w:rsidR="007F6B47" w:rsidRPr="00A02E62">
        <w:t xml:space="preserve"> пустое, то результатом вычисления данного выражения будет значение </w:t>
      </w:r>
      <w:r w:rsidR="007F6B47" w:rsidRPr="00A02E62">
        <w:rPr>
          <w:i/>
        </w:rPr>
        <w:t>истина</w:t>
      </w:r>
      <w:r w:rsidR="007F6B47" w:rsidRPr="00A02E62">
        <w:t>.</w:t>
      </w:r>
    </w:p>
    <w:p w:rsidR="007F6B47" w:rsidRPr="00A02E62" w:rsidRDefault="002C22DF" w:rsidP="007F6B47">
      <w:pPr>
        <w:ind w:left="-540"/>
      </w:pPr>
      <w:r w:rsidRPr="00A02E62">
        <w:t xml:space="preserve">        </w:t>
      </w:r>
      <w:r w:rsidR="007F6B47" w:rsidRPr="00A02E62">
        <w:t xml:space="preserve">В качестве примера рассмотрим отношение </w:t>
      </w:r>
      <w:r w:rsidR="007F6B47" w:rsidRPr="00A02E62">
        <w:rPr>
          <w:lang w:val="en-US"/>
        </w:rPr>
        <w:t>R</w:t>
      </w:r>
      <w:r w:rsidR="007F6B47" w:rsidRPr="00A02E62">
        <w:t>, содержащее те же кортежи, что и в предыдущем примере. Тогда приведённые ниже выражения будут иметь указанные значения.</w:t>
      </w:r>
    </w:p>
    <w:p w:rsidR="007F6B47" w:rsidRPr="00A02E62" w:rsidRDefault="002C22DF" w:rsidP="007F6B47">
      <w:pPr>
        <w:ind w:left="-540"/>
        <w:rPr>
          <w:lang w:val="en-US"/>
        </w:rPr>
      </w:pPr>
      <w:r w:rsidRPr="00A02E62">
        <w:rPr>
          <w:lang w:val="en-US"/>
        </w:rPr>
        <w:t xml:space="preserve">        </w:t>
      </w:r>
      <w:r w:rsidR="007F6B47" w:rsidRPr="00A02E62">
        <w:rPr>
          <w:lang w:val="en-US"/>
        </w:rPr>
        <w:t>FORALL V (V.A&gt;1)                                    : false</w:t>
      </w:r>
    </w:p>
    <w:p w:rsidR="007F6B47" w:rsidRPr="00A02E62" w:rsidRDefault="007F6B47" w:rsidP="007F6B47">
      <w:pPr>
        <w:ind w:left="-540"/>
        <w:rPr>
          <w:lang w:val="en-US"/>
        </w:rPr>
      </w:pPr>
      <w:r w:rsidRPr="00A02E62">
        <w:rPr>
          <w:lang w:val="en-US"/>
        </w:rPr>
        <w:t xml:space="preserve">        FORALL V (V.B&gt;1)                                    : true</w:t>
      </w:r>
    </w:p>
    <w:p w:rsidR="007F6B47" w:rsidRPr="00A02E62" w:rsidRDefault="002C22DF" w:rsidP="007F6B47">
      <w:pPr>
        <w:ind w:left="-540"/>
        <w:rPr>
          <w:lang w:val="en-US"/>
        </w:rPr>
      </w:pPr>
      <w:r w:rsidRPr="00A02E62">
        <w:rPr>
          <w:lang w:val="en-US"/>
        </w:rPr>
        <w:t xml:space="preserve">        </w:t>
      </w:r>
      <w:r w:rsidR="007F6B47" w:rsidRPr="00A02E62">
        <w:rPr>
          <w:lang w:val="en-US"/>
        </w:rPr>
        <w:t>FORALL V (V.A = 1 and V.C&gt;2)               :</w:t>
      </w:r>
      <w:r w:rsidRPr="00A02E62">
        <w:rPr>
          <w:lang w:val="en-US"/>
        </w:rPr>
        <w:t xml:space="preserve"> true</w:t>
      </w:r>
    </w:p>
    <w:p w:rsidR="002C22DF" w:rsidRPr="00A02E62" w:rsidRDefault="002C22DF" w:rsidP="007F6B47">
      <w:pPr>
        <w:ind w:left="-540"/>
        <w:rPr>
          <w:lang w:val="en-US"/>
        </w:rPr>
      </w:pPr>
      <w:r w:rsidRPr="00A02E62">
        <w:t xml:space="preserve">        </w:t>
      </w:r>
      <w:r w:rsidRPr="00A02E62">
        <w:rPr>
          <w:i/>
        </w:rPr>
        <w:t>Замечание</w:t>
      </w:r>
      <w:r w:rsidRPr="00A02E62">
        <w:t xml:space="preserve">. Квантор </w:t>
      </w:r>
      <w:r w:rsidRPr="00A02E62">
        <w:rPr>
          <w:lang w:val="en-US"/>
        </w:rPr>
        <w:t>FORALL</w:t>
      </w:r>
      <w:r w:rsidRPr="00A02E62">
        <w:t xml:space="preserve"> включён в реляционное исчисление просто для удобства. Он не является необходимым, так как приведённое ниже тождество показывает, что любая формула </w:t>
      </w:r>
      <w:r w:rsidRPr="00A02E62">
        <w:rPr>
          <w:lang w:val="en-US"/>
        </w:rPr>
        <w:t>WFF</w:t>
      </w:r>
      <w:r w:rsidRPr="00A02E62">
        <w:t xml:space="preserve">, использующая квантор </w:t>
      </w:r>
      <w:r w:rsidRPr="00A02E62">
        <w:rPr>
          <w:lang w:val="en-US"/>
        </w:rPr>
        <w:t>FORALL</w:t>
      </w:r>
      <w:r w:rsidRPr="00A02E62">
        <w:t xml:space="preserve">, всегда может быть заменена эквивалентной формулой </w:t>
      </w:r>
      <w:r w:rsidRPr="00A02E62">
        <w:rPr>
          <w:lang w:val="en-US"/>
        </w:rPr>
        <w:t>WFF</w:t>
      </w:r>
      <w:r w:rsidRPr="00A02E62">
        <w:t xml:space="preserve">, использующей квантор </w:t>
      </w:r>
      <w:r w:rsidRPr="00A02E62">
        <w:rPr>
          <w:lang w:val="en-US"/>
        </w:rPr>
        <w:t>EXISTS</w:t>
      </w:r>
      <w:r w:rsidRPr="00A02E62">
        <w:t>.</w:t>
      </w:r>
    </w:p>
    <w:p w:rsidR="002C22DF" w:rsidRPr="00A02E62" w:rsidRDefault="002C22DF" w:rsidP="007F6B47">
      <w:pPr>
        <w:ind w:left="-540"/>
        <w:rPr>
          <w:lang w:val="en-US"/>
        </w:rPr>
      </w:pPr>
      <w:r w:rsidRPr="00A02E62">
        <w:rPr>
          <w:i/>
          <w:lang w:val="en-US"/>
        </w:rPr>
        <w:t xml:space="preserve"> </w:t>
      </w:r>
      <w:r w:rsidRPr="00A02E62">
        <w:rPr>
          <w:lang w:val="en-US"/>
        </w:rPr>
        <w:t xml:space="preserve">       FORALL V (p) ≡ NOT EXISTS V (NOT p)</w:t>
      </w:r>
    </w:p>
    <w:p w:rsidR="002C22DF" w:rsidRPr="00A02E62" w:rsidRDefault="002C22DF" w:rsidP="007F6B47">
      <w:pPr>
        <w:ind w:left="-540"/>
      </w:pPr>
      <w:r w:rsidRPr="00A02E62">
        <w:t xml:space="preserve">        (Проще говоря, выражение «все значения </w:t>
      </w:r>
      <w:r w:rsidRPr="00A02E62">
        <w:rPr>
          <w:lang w:val="en-US"/>
        </w:rPr>
        <w:t>V</w:t>
      </w:r>
      <w:r w:rsidRPr="00A02E62">
        <w:t xml:space="preserve">, удовлетворяющие формуле </w:t>
      </w:r>
      <w:r w:rsidRPr="00A02E62">
        <w:rPr>
          <w:lang w:val="en-US"/>
        </w:rPr>
        <w:t>p</w:t>
      </w:r>
      <w:r w:rsidRPr="00A02E62">
        <w:t xml:space="preserve">» ─ это то же самое, что и выражение «нет таких значений </w:t>
      </w:r>
      <w:r w:rsidRPr="00A02E62">
        <w:rPr>
          <w:lang w:val="en-US"/>
        </w:rPr>
        <w:t>V</w:t>
      </w:r>
      <w:r w:rsidRPr="00A02E62">
        <w:t xml:space="preserve">, которые бы не удовлетворяли формуле </w:t>
      </w:r>
      <w:r w:rsidRPr="00A02E62">
        <w:rPr>
          <w:lang w:val="en-US"/>
        </w:rPr>
        <w:t>p</w:t>
      </w:r>
      <w:r w:rsidRPr="00A02E62">
        <w:t>».)</w:t>
      </w:r>
    </w:p>
    <w:p w:rsidR="002C22DF" w:rsidRPr="00A02E62" w:rsidRDefault="002C22DF" w:rsidP="007F6B47">
      <w:pPr>
        <w:ind w:left="-540"/>
      </w:pPr>
      <w:r w:rsidRPr="00A02E62">
        <w:t xml:space="preserve">        </w:t>
      </w:r>
      <w:r w:rsidR="00666D86" w:rsidRPr="00A02E62">
        <w:t>Например, утверждение (истинное)</w:t>
      </w:r>
    </w:p>
    <w:p w:rsidR="00666D86" w:rsidRPr="00A02E62" w:rsidRDefault="00666D86" w:rsidP="007F6B47">
      <w:pPr>
        <w:ind w:left="-540"/>
        <w:rPr>
          <w:i/>
        </w:rPr>
      </w:pPr>
      <w:r w:rsidRPr="00A02E62">
        <w:t xml:space="preserve">        </w:t>
      </w:r>
      <w:r w:rsidRPr="00A02E62">
        <w:rPr>
          <w:i/>
        </w:rPr>
        <w:t xml:space="preserve">Для любого целого </w:t>
      </w:r>
      <w:r w:rsidRPr="00A02E62">
        <w:rPr>
          <w:i/>
          <w:lang w:val="en-US"/>
        </w:rPr>
        <w:t>x</w:t>
      </w:r>
      <w:r w:rsidRPr="00A02E62">
        <w:rPr>
          <w:i/>
        </w:rPr>
        <w:t xml:space="preserve"> существует целое </w:t>
      </w:r>
      <w:r w:rsidRPr="00A02E62">
        <w:rPr>
          <w:i/>
          <w:lang w:val="en-US"/>
        </w:rPr>
        <w:t>y</w:t>
      </w:r>
      <w:r w:rsidRPr="00A02E62">
        <w:rPr>
          <w:i/>
        </w:rPr>
        <w:t xml:space="preserve">, такое, что </w:t>
      </w:r>
      <w:r w:rsidRPr="00A02E62">
        <w:rPr>
          <w:i/>
          <w:lang w:val="en-US"/>
        </w:rPr>
        <w:t>y</w:t>
      </w:r>
      <w:r w:rsidRPr="00A02E62">
        <w:rPr>
          <w:i/>
        </w:rPr>
        <w:t>&gt;</w:t>
      </w:r>
      <w:r w:rsidRPr="00A02E62">
        <w:rPr>
          <w:i/>
          <w:lang w:val="en-US"/>
        </w:rPr>
        <w:t>x</w:t>
      </w:r>
    </w:p>
    <w:p w:rsidR="00666D86" w:rsidRPr="00A02E62" w:rsidRDefault="00666D86" w:rsidP="007F6B47">
      <w:pPr>
        <w:ind w:left="-540"/>
      </w:pPr>
      <w:r w:rsidRPr="00A02E62">
        <w:t>равносильно утверждению</w:t>
      </w:r>
    </w:p>
    <w:p w:rsidR="00666D86" w:rsidRPr="00A02E62" w:rsidRDefault="00666D86" w:rsidP="007F6B47">
      <w:pPr>
        <w:ind w:left="-540"/>
        <w:rPr>
          <w:i/>
        </w:rPr>
      </w:pPr>
      <w:r w:rsidRPr="00A02E62">
        <w:t xml:space="preserve">       </w:t>
      </w:r>
      <w:r w:rsidRPr="00A02E62">
        <w:rPr>
          <w:i/>
        </w:rPr>
        <w:t xml:space="preserve">Не существует целого </w:t>
      </w:r>
      <w:r w:rsidRPr="00A02E62">
        <w:rPr>
          <w:i/>
          <w:lang w:val="en-US"/>
        </w:rPr>
        <w:t>x</w:t>
      </w:r>
      <w:r w:rsidRPr="00A02E62">
        <w:rPr>
          <w:i/>
        </w:rPr>
        <w:t xml:space="preserve">, такого, что не существует целого </w:t>
      </w:r>
      <w:r w:rsidRPr="00A02E62">
        <w:rPr>
          <w:i/>
          <w:lang w:val="en-US"/>
        </w:rPr>
        <w:t>y</w:t>
      </w:r>
      <w:r w:rsidRPr="00A02E62">
        <w:rPr>
          <w:i/>
        </w:rPr>
        <w:t xml:space="preserve">, такого, что </w:t>
      </w:r>
      <w:r w:rsidRPr="00A02E62">
        <w:rPr>
          <w:i/>
          <w:lang w:val="en-US"/>
        </w:rPr>
        <w:t>y</w:t>
      </w:r>
      <w:r w:rsidRPr="00A02E62">
        <w:rPr>
          <w:i/>
        </w:rPr>
        <w:t>&gt;</w:t>
      </w:r>
      <w:r w:rsidRPr="00A02E62">
        <w:rPr>
          <w:i/>
          <w:lang w:val="en-US"/>
        </w:rPr>
        <w:t>x</w:t>
      </w:r>
      <w:r w:rsidRPr="00A02E62">
        <w:rPr>
          <w:i/>
        </w:rPr>
        <w:t>.</w:t>
      </w:r>
    </w:p>
    <w:p w:rsidR="00666D86" w:rsidRPr="00A02E62" w:rsidRDefault="00666D86" w:rsidP="007F6B47">
      <w:pPr>
        <w:ind w:left="-540"/>
      </w:pPr>
      <w:r w:rsidRPr="00A02E62">
        <w:rPr>
          <w:i/>
        </w:rPr>
        <w:t xml:space="preserve">      </w:t>
      </w:r>
      <w:r w:rsidRPr="00A02E62">
        <w:t xml:space="preserve">  (Иначе говоря, не существует наибольшего  целого числа.) Но обычно легче выразить подобное утверждение в терминах квантора </w:t>
      </w:r>
      <w:r w:rsidRPr="00A02E62">
        <w:rPr>
          <w:lang w:val="en-US"/>
        </w:rPr>
        <w:t>FORALL</w:t>
      </w:r>
      <w:r w:rsidRPr="00A02E62">
        <w:t xml:space="preserve">, чем в терминах квантора </w:t>
      </w:r>
      <w:r w:rsidRPr="00A02E62">
        <w:rPr>
          <w:lang w:val="en-US"/>
        </w:rPr>
        <w:t>EXISTS</w:t>
      </w:r>
      <w:r w:rsidRPr="00A02E62">
        <w:t>, с использованием двойного отрицания. Другими словами, на практике гораздо удобнее использовать оба квантора.</w:t>
      </w:r>
    </w:p>
    <w:p w:rsidR="00666D86" w:rsidRPr="00A02E62" w:rsidRDefault="00666D86" w:rsidP="007F6B47">
      <w:pPr>
        <w:ind w:left="-540"/>
      </w:pPr>
    </w:p>
    <w:p w:rsidR="00666D86" w:rsidRPr="00895168" w:rsidRDefault="00666D86" w:rsidP="007F6B47">
      <w:pPr>
        <w:ind w:left="-540"/>
        <w:rPr>
          <w:sz w:val="36"/>
          <w:szCs w:val="36"/>
        </w:rPr>
      </w:pPr>
      <w:r>
        <w:rPr>
          <w:sz w:val="28"/>
          <w:szCs w:val="28"/>
        </w:rPr>
        <w:t xml:space="preserve">            </w:t>
      </w:r>
      <w:r w:rsidRPr="00895168">
        <w:rPr>
          <w:sz w:val="36"/>
          <w:szCs w:val="36"/>
        </w:rPr>
        <w:t>2.5. Ещё раз о свободных и связанных переменных.</w:t>
      </w:r>
    </w:p>
    <w:p w:rsidR="00666D86" w:rsidRDefault="00666D86" w:rsidP="007F6B47">
      <w:pPr>
        <w:ind w:left="-540"/>
        <w:rPr>
          <w:b/>
          <w:sz w:val="36"/>
          <w:szCs w:val="36"/>
        </w:rPr>
      </w:pPr>
    </w:p>
    <w:p w:rsidR="00666D86" w:rsidRPr="00A02E62" w:rsidRDefault="00666D86" w:rsidP="007F6B47">
      <w:pPr>
        <w:ind w:left="-540"/>
      </w:pPr>
      <w:r w:rsidRPr="00A02E62">
        <w:t xml:space="preserve">        Предположим, что переменная </w:t>
      </w:r>
      <w:r w:rsidRPr="00A02E62">
        <w:rPr>
          <w:lang w:val="en-US"/>
        </w:rPr>
        <w:t>x</w:t>
      </w:r>
      <w:r w:rsidRPr="00A02E62">
        <w:t xml:space="preserve"> </w:t>
      </w:r>
      <w:r w:rsidR="00153D5C" w:rsidRPr="00A02E62">
        <w:t xml:space="preserve">изменяется на множестве всех целых чисел, и рассмотрим следующую формулу </w:t>
      </w:r>
      <w:r w:rsidR="00153D5C" w:rsidRPr="00A02E62">
        <w:rPr>
          <w:lang w:val="en-US"/>
        </w:rPr>
        <w:t>WFF</w:t>
      </w:r>
      <w:r w:rsidR="00153D5C" w:rsidRPr="00A02E62">
        <w:t>.</w:t>
      </w:r>
    </w:p>
    <w:p w:rsidR="00153D5C" w:rsidRPr="00A02E62" w:rsidRDefault="00153D5C" w:rsidP="007F6B47">
      <w:pPr>
        <w:ind w:left="-540"/>
      </w:pPr>
      <w:r w:rsidRPr="00A02E62">
        <w:t xml:space="preserve">        </w:t>
      </w:r>
      <w:r w:rsidRPr="00A02E62">
        <w:rPr>
          <w:lang w:val="en-US"/>
        </w:rPr>
        <w:t>EXISTS</w:t>
      </w:r>
      <w:r w:rsidRPr="00A02E62">
        <w:t xml:space="preserve"> </w:t>
      </w:r>
      <w:r w:rsidRPr="00A02E62">
        <w:rPr>
          <w:lang w:val="en-US"/>
        </w:rPr>
        <w:t>x</w:t>
      </w:r>
      <w:r w:rsidRPr="00A02E62">
        <w:t xml:space="preserve"> (</w:t>
      </w:r>
      <w:r w:rsidRPr="00A02E62">
        <w:rPr>
          <w:lang w:val="en-US"/>
        </w:rPr>
        <w:t>x</w:t>
      </w:r>
      <w:r w:rsidRPr="00A02E62">
        <w:t>&gt;3)</w:t>
      </w:r>
    </w:p>
    <w:p w:rsidR="00153D5C" w:rsidRPr="00A02E62" w:rsidRDefault="00153D5C" w:rsidP="007F6B47">
      <w:pPr>
        <w:ind w:left="-540"/>
      </w:pPr>
      <w:r w:rsidRPr="00A02E62">
        <w:t xml:space="preserve">        Связанная переменная </w:t>
      </w:r>
      <w:r w:rsidRPr="00A02E62">
        <w:rPr>
          <w:lang w:val="en-US"/>
        </w:rPr>
        <w:t>x</w:t>
      </w:r>
      <w:r w:rsidRPr="00A02E62">
        <w:t xml:space="preserve">  в этой формуле </w:t>
      </w:r>
      <w:r w:rsidRPr="00A02E62">
        <w:rPr>
          <w:lang w:val="en-US"/>
        </w:rPr>
        <w:t>WFF</w:t>
      </w:r>
      <w:r w:rsidRPr="00A02E62">
        <w:t xml:space="preserve"> является своего рода </w:t>
      </w:r>
      <w:r w:rsidRPr="00A02E62">
        <w:rPr>
          <w:i/>
        </w:rPr>
        <w:t>фиктивной</w:t>
      </w:r>
      <w:r w:rsidRPr="00A02E62">
        <w:t xml:space="preserve"> переменной. Она служит лишь для связи внутренних параметров выражения с внешним квантором. В формуле </w:t>
      </w:r>
      <w:r w:rsidRPr="00A02E62">
        <w:rPr>
          <w:lang w:val="en-US"/>
        </w:rPr>
        <w:t>WFF</w:t>
      </w:r>
      <w:r w:rsidRPr="00A02E62">
        <w:t xml:space="preserve"> просто утверждается, что существует целое число (скажем, </w:t>
      </w:r>
      <w:r w:rsidRPr="00A02E62">
        <w:rPr>
          <w:lang w:val="en-US"/>
        </w:rPr>
        <w:t>x</w:t>
      </w:r>
      <w:r w:rsidRPr="00A02E62">
        <w:t xml:space="preserve">), которое больше 3. </w:t>
      </w:r>
      <w:r w:rsidRPr="00A02E62">
        <w:rPr>
          <w:i/>
        </w:rPr>
        <w:t xml:space="preserve">Следовательно, значение этой формулы </w:t>
      </w:r>
      <w:r w:rsidRPr="00A02E62">
        <w:rPr>
          <w:i/>
          <w:lang w:val="en-US"/>
        </w:rPr>
        <w:t>WFF</w:t>
      </w:r>
      <w:r w:rsidRPr="00A02E62">
        <w:rPr>
          <w:i/>
        </w:rPr>
        <w:t xml:space="preserve"> осталось бы полностью неизменным, если бы все экземпляры </w:t>
      </w:r>
      <w:r w:rsidRPr="00A02E62">
        <w:rPr>
          <w:i/>
          <w:lang w:val="en-US"/>
        </w:rPr>
        <w:t>x</w:t>
      </w:r>
      <w:r w:rsidRPr="00A02E62">
        <w:rPr>
          <w:i/>
        </w:rPr>
        <w:t xml:space="preserve"> были заменены экземплярами некоторой другой переменной (скажем, </w:t>
      </w:r>
      <w:r w:rsidRPr="00A02E62">
        <w:rPr>
          <w:i/>
          <w:lang w:val="en-US"/>
        </w:rPr>
        <w:t>y</w:t>
      </w:r>
      <w:r w:rsidRPr="00A02E62">
        <w:rPr>
          <w:i/>
        </w:rPr>
        <w:t xml:space="preserve">). </w:t>
      </w:r>
      <w:r w:rsidRPr="00A02E62">
        <w:t xml:space="preserve">Другими словами, формула </w:t>
      </w:r>
      <w:r w:rsidRPr="00A02E62">
        <w:rPr>
          <w:lang w:val="en-US"/>
        </w:rPr>
        <w:t>WFF</w:t>
      </w:r>
      <w:r w:rsidRPr="00A02E62">
        <w:t xml:space="preserve"> </w:t>
      </w:r>
      <w:r w:rsidRPr="00A02E62">
        <w:rPr>
          <w:lang w:val="en-US"/>
        </w:rPr>
        <w:t>EXISTS</w:t>
      </w:r>
      <w:r w:rsidRPr="00A02E62">
        <w:t xml:space="preserve"> </w:t>
      </w:r>
      <w:r w:rsidRPr="00A02E62">
        <w:rPr>
          <w:lang w:val="en-US"/>
        </w:rPr>
        <w:t>y</w:t>
      </w:r>
      <w:r w:rsidRPr="00A02E62">
        <w:t xml:space="preserve"> (</w:t>
      </w:r>
      <w:r w:rsidRPr="00A02E62">
        <w:rPr>
          <w:lang w:val="en-US"/>
        </w:rPr>
        <w:t>y</w:t>
      </w:r>
      <w:r w:rsidRPr="00A02E62">
        <w:t>&gt;3) семантически идентична формуле, приведённой ранее.</w:t>
      </w:r>
    </w:p>
    <w:p w:rsidR="00153D5C" w:rsidRPr="00A02E62" w:rsidRDefault="00153D5C" w:rsidP="007F6B47">
      <w:pPr>
        <w:ind w:left="-540"/>
        <w:rPr>
          <w:lang w:val="en-US"/>
        </w:rPr>
      </w:pPr>
      <w:r w:rsidRPr="00A02E62">
        <w:t xml:space="preserve">        Теперь рассмотрим другую формулу </w:t>
      </w:r>
      <w:r w:rsidRPr="00A02E62">
        <w:rPr>
          <w:lang w:val="en-US"/>
        </w:rPr>
        <w:t>WFF</w:t>
      </w:r>
      <w:r w:rsidRPr="00A02E62">
        <w:t>.</w:t>
      </w:r>
    </w:p>
    <w:p w:rsidR="00153D5C" w:rsidRPr="00A02E62" w:rsidRDefault="00153D5C" w:rsidP="007F6B47">
      <w:pPr>
        <w:ind w:left="-540"/>
        <w:rPr>
          <w:lang w:val="en-US"/>
        </w:rPr>
      </w:pPr>
      <w:r w:rsidRPr="00A02E62">
        <w:rPr>
          <w:lang w:val="en-US"/>
        </w:rPr>
        <w:t xml:space="preserve">        EXISTS x (x&gt;3) AND x&lt;0</w:t>
      </w:r>
    </w:p>
    <w:p w:rsidR="00E7746B" w:rsidRPr="00A02E62" w:rsidRDefault="00153D5C" w:rsidP="007F6B47">
      <w:pPr>
        <w:ind w:left="-540"/>
      </w:pPr>
      <w:r w:rsidRPr="00A02E62">
        <w:t xml:space="preserve">        </w:t>
      </w:r>
      <w:r w:rsidR="00E7746B" w:rsidRPr="00A02E62">
        <w:t xml:space="preserve">Здесь имеется три ссылки на переменную </w:t>
      </w:r>
      <w:r w:rsidR="00E7746B" w:rsidRPr="00A02E62">
        <w:rPr>
          <w:lang w:val="en-US"/>
        </w:rPr>
        <w:t>x</w:t>
      </w:r>
      <w:r w:rsidR="00E7746B" w:rsidRPr="00A02E62">
        <w:t xml:space="preserve">, </w:t>
      </w:r>
      <w:r w:rsidR="00E7746B" w:rsidRPr="00A02E62">
        <w:rPr>
          <w:i/>
        </w:rPr>
        <w:t>обозначающие две различные переменные</w:t>
      </w:r>
      <w:r w:rsidR="00E7746B" w:rsidRPr="00A02E62">
        <w:t>. Первые две ссылки</w:t>
      </w:r>
      <w:r w:rsidRPr="00A02E62">
        <w:t xml:space="preserve"> </w:t>
      </w:r>
      <w:r w:rsidR="00E7746B" w:rsidRPr="00A02E62">
        <w:t xml:space="preserve">связаны и могли быть заменены ссылкой на другую переменную </w:t>
      </w:r>
      <w:r w:rsidR="00E7746B" w:rsidRPr="00A02E62">
        <w:rPr>
          <w:lang w:val="en-US"/>
        </w:rPr>
        <w:t>y</w:t>
      </w:r>
      <w:r w:rsidR="00E7746B" w:rsidRPr="00A02E62">
        <w:t xml:space="preserve"> без изменения общего смысла формулы. Третья ссылка на переменную </w:t>
      </w:r>
      <w:r w:rsidR="00E7746B" w:rsidRPr="00A02E62">
        <w:rPr>
          <w:lang w:val="en-US"/>
        </w:rPr>
        <w:t>x</w:t>
      </w:r>
      <w:r w:rsidR="00E7746B" w:rsidRPr="00A02E62">
        <w:t xml:space="preserve"> не может быть безболезненно изменена. Таким образом, из двух приведённых ниже формул </w:t>
      </w:r>
      <w:r w:rsidR="00E7746B" w:rsidRPr="00A02E62">
        <w:rPr>
          <w:lang w:val="en-US"/>
        </w:rPr>
        <w:t>WFF</w:t>
      </w:r>
      <w:r w:rsidR="00E7746B" w:rsidRPr="00A02E62">
        <w:t xml:space="preserve"> первая эквивалентна рассмотренной формуле, а вторая ─ нет.</w:t>
      </w:r>
    </w:p>
    <w:p w:rsidR="00E7746B" w:rsidRPr="00A02E62" w:rsidRDefault="00E7746B" w:rsidP="007F6B47">
      <w:pPr>
        <w:ind w:left="-540"/>
        <w:rPr>
          <w:lang w:val="en-US"/>
        </w:rPr>
      </w:pPr>
      <w:r w:rsidRPr="00A02E62">
        <w:rPr>
          <w:lang w:val="en-US"/>
        </w:rPr>
        <w:t xml:space="preserve">        EXISTS y (y&gt;3) AND x&lt;0</w:t>
      </w:r>
    </w:p>
    <w:p w:rsidR="00E7746B" w:rsidRPr="00A02E62" w:rsidRDefault="00E7746B" w:rsidP="007F6B47">
      <w:pPr>
        <w:ind w:left="-540"/>
        <w:rPr>
          <w:lang w:val="en-US"/>
        </w:rPr>
      </w:pPr>
      <w:r w:rsidRPr="00A02E62">
        <w:rPr>
          <w:lang w:val="en-US"/>
        </w:rPr>
        <w:t xml:space="preserve">        EXISTS y (y&gt;3) AND y&lt;0</w:t>
      </w:r>
    </w:p>
    <w:p w:rsidR="00E7746B" w:rsidRPr="00A02E62" w:rsidRDefault="00E7746B" w:rsidP="00E7746B">
      <w:pPr>
        <w:ind w:left="-540"/>
      </w:pPr>
      <w:r w:rsidRPr="00E7746B">
        <w:rPr>
          <w:sz w:val="28"/>
          <w:szCs w:val="28"/>
        </w:rPr>
        <w:t xml:space="preserve">        </w:t>
      </w:r>
      <w:r w:rsidRPr="00A02E62">
        <w:t xml:space="preserve">Кроме того, обратите внимание, что окончательное значение первоначальной формулы </w:t>
      </w:r>
      <w:r w:rsidRPr="00A02E62">
        <w:rPr>
          <w:lang w:val="en-US"/>
        </w:rPr>
        <w:t>WFF</w:t>
      </w:r>
      <w:r w:rsidRPr="00A02E62">
        <w:t xml:space="preserve"> не может быть определено, если неизвестно значение свободной переменной </w:t>
      </w:r>
      <w:r w:rsidRPr="00A02E62">
        <w:rPr>
          <w:lang w:val="en-US"/>
        </w:rPr>
        <w:t>x</w:t>
      </w:r>
      <w:r w:rsidRPr="00A02E62">
        <w:t xml:space="preserve">. В отличие от неё формула </w:t>
      </w:r>
      <w:r w:rsidRPr="00A02E62">
        <w:rPr>
          <w:lang w:val="en-US"/>
        </w:rPr>
        <w:t>WFF</w:t>
      </w:r>
      <w:r w:rsidRPr="00A02E62">
        <w:t xml:space="preserve">, в которой все ссылки на переменные являются связанными, всегда однозначно имеет значение либо </w:t>
      </w:r>
      <w:r w:rsidRPr="00A02E62">
        <w:rPr>
          <w:i/>
        </w:rPr>
        <w:t>истина</w:t>
      </w:r>
      <w:r w:rsidRPr="00A02E62">
        <w:t xml:space="preserve">, либо </w:t>
      </w:r>
      <w:r w:rsidRPr="00A02E62">
        <w:rPr>
          <w:i/>
        </w:rPr>
        <w:t>ложь</w:t>
      </w:r>
      <w:r w:rsidRPr="00A02E62">
        <w:t>.</w:t>
      </w:r>
    </w:p>
    <w:p w:rsidR="00AA135F" w:rsidRPr="00A02E62" w:rsidRDefault="00AA135F" w:rsidP="00E7746B">
      <w:pPr>
        <w:ind w:left="-540"/>
      </w:pPr>
      <w:r>
        <w:rPr>
          <w:sz w:val="28"/>
          <w:szCs w:val="28"/>
        </w:rPr>
        <w:t xml:space="preserve">        </w:t>
      </w:r>
      <w:r w:rsidRPr="00A02E62">
        <w:rPr>
          <w:i/>
        </w:rPr>
        <w:t>Дополнительная терминология.</w:t>
      </w:r>
      <w:r w:rsidRPr="00A02E62">
        <w:t xml:space="preserve"> Формула </w:t>
      </w:r>
      <w:r w:rsidRPr="00A02E62">
        <w:rPr>
          <w:lang w:val="en-US"/>
        </w:rPr>
        <w:t>WFF</w:t>
      </w:r>
      <w:r w:rsidRPr="00A02E62">
        <w:t xml:space="preserve">, в которой все переменные связаны, называется </w:t>
      </w:r>
      <w:r w:rsidRPr="00A02E62">
        <w:rPr>
          <w:b/>
        </w:rPr>
        <w:t xml:space="preserve">закрытой формулой </w:t>
      </w:r>
      <w:r w:rsidRPr="00A02E62">
        <w:rPr>
          <w:b/>
          <w:lang w:val="en-US"/>
        </w:rPr>
        <w:t>WFF</w:t>
      </w:r>
      <w:r w:rsidRPr="00A02E62">
        <w:t xml:space="preserve"> (фактически она является</w:t>
      </w:r>
      <w:r>
        <w:rPr>
          <w:sz w:val="28"/>
          <w:szCs w:val="28"/>
        </w:rPr>
        <w:t xml:space="preserve"> </w:t>
      </w:r>
      <w:r w:rsidRPr="00A02E62">
        <w:rPr>
          <w:i/>
        </w:rPr>
        <w:t>высказыванием</w:t>
      </w:r>
      <w:r w:rsidRPr="00A02E62">
        <w:t>).</w:t>
      </w:r>
      <w:r>
        <w:rPr>
          <w:sz w:val="28"/>
          <w:szCs w:val="28"/>
        </w:rPr>
        <w:t xml:space="preserve"> </w:t>
      </w:r>
      <w:r w:rsidRPr="00A02E62">
        <w:rPr>
          <w:b/>
        </w:rPr>
        <w:t xml:space="preserve">Открытая формула </w:t>
      </w:r>
      <w:r w:rsidRPr="00A02E62">
        <w:rPr>
          <w:b/>
          <w:lang w:val="en-US"/>
        </w:rPr>
        <w:t>WFF</w:t>
      </w:r>
      <w:r w:rsidRPr="00A02E62">
        <w:t xml:space="preserve"> ─ это формула, которая не является закрытой, т.е. такая формула, которая содержит по крайней мере одну ссылку на свободную переменную.</w:t>
      </w:r>
    </w:p>
    <w:p w:rsidR="00AA135F" w:rsidRDefault="00AA135F" w:rsidP="00E7746B">
      <w:pPr>
        <w:ind w:left="-540"/>
        <w:rPr>
          <w:sz w:val="28"/>
          <w:szCs w:val="28"/>
        </w:rPr>
      </w:pPr>
      <w:r>
        <w:rPr>
          <w:sz w:val="28"/>
          <w:szCs w:val="28"/>
        </w:rPr>
        <w:t xml:space="preserve">   </w:t>
      </w:r>
    </w:p>
    <w:p w:rsidR="00AA135F" w:rsidRPr="00895168" w:rsidRDefault="00AA135F" w:rsidP="00E7746B">
      <w:pPr>
        <w:ind w:left="-540"/>
        <w:rPr>
          <w:sz w:val="36"/>
          <w:szCs w:val="36"/>
        </w:rPr>
      </w:pPr>
      <w:r>
        <w:rPr>
          <w:b/>
          <w:sz w:val="36"/>
          <w:szCs w:val="36"/>
        </w:rPr>
        <w:t xml:space="preserve">                               </w:t>
      </w:r>
      <w:r w:rsidRPr="00895168">
        <w:rPr>
          <w:sz w:val="36"/>
          <w:szCs w:val="36"/>
        </w:rPr>
        <w:t>2.6. Реляционные операции.</w:t>
      </w:r>
    </w:p>
    <w:p w:rsidR="00153D5C" w:rsidRDefault="00E7746B" w:rsidP="00E7746B">
      <w:pPr>
        <w:ind w:left="-540"/>
        <w:rPr>
          <w:sz w:val="28"/>
          <w:szCs w:val="28"/>
        </w:rPr>
      </w:pPr>
      <w:r>
        <w:rPr>
          <w:sz w:val="28"/>
          <w:szCs w:val="28"/>
        </w:rPr>
        <w:t xml:space="preserve"> </w:t>
      </w:r>
      <w:r w:rsidR="00AA135F">
        <w:rPr>
          <w:sz w:val="28"/>
          <w:szCs w:val="28"/>
        </w:rPr>
        <w:t xml:space="preserve">     </w:t>
      </w:r>
      <w:r w:rsidRPr="00E7746B">
        <w:rPr>
          <w:sz w:val="28"/>
          <w:szCs w:val="28"/>
        </w:rPr>
        <w:t xml:space="preserve">   </w:t>
      </w:r>
      <w:r w:rsidR="00153D5C" w:rsidRPr="00E7746B">
        <w:rPr>
          <w:sz w:val="28"/>
          <w:szCs w:val="28"/>
        </w:rPr>
        <w:t xml:space="preserve">    </w:t>
      </w:r>
    </w:p>
    <w:p w:rsidR="00367C64" w:rsidRPr="00A02E62" w:rsidRDefault="00AA135F" w:rsidP="00E7746B">
      <w:pPr>
        <w:ind w:left="-540"/>
      </w:pPr>
      <w:r w:rsidRPr="00A02E62">
        <w:t xml:space="preserve">        Параметр &lt;реляционная операция&gt; не совсем уместен в контексте исчисления ─ более подходящим вариантом был бы параметр &lt;реляционное определение&gt;. Однако будем использовать именно первый вариант, и в качестве напоминания приводим с</w:t>
      </w:r>
      <w:r w:rsidR="00367C64" w:rsidRPr="00A02E62">
        <w:t>ледующий синтаксис.</w:t>
      </w:r>
    </w:p>
    <w:p w:rsidR="00367C64" w:rsidRPr="00A02E62" w:rsidRDefault="00367C64" w:rsidP="00E7746B">
      <w:pPr>
        <w:ind w:left="-540"/>
      </w:pPr>
      <w:r w:rsidRPr="00A02E62">
        <w:t xml:space="preserve">        &lt;реляционная операция&gt;</w:t>
      </w:r>
    </w:p>
    <w:p w:rsidR="00AA135F" w:rsidRPr="00A02E62" w:rsidRDefault="00AA135F" w:rsidP="00E7746B">
      <w:pPr>
        <w:ind w:left="-540"/>
      </w:pPr>
      <w:r w:rsidRPr="00A02E62">
        <w:t xml:space="preserve">    </w:t>
      </w:r>
      <w:r w:rsidR="00367C64" w:rsidRPr="00A02E62">
        <w:t xml:space="preserve">             : : =       &lt;прототип кортежа&gt; [ </w:t>
      </w:r>
      <w:r w:rsidR="00367C64" w:rsidRPr="00A02E62">
        <w:rPr>
          <w:lang w:val="en-US"/>
        </w:rPr>
        <w:t>WHERE</w:t>
      </w:r>
      <w:r w:rsidR="00367C64" w:rsidRPr="00A02E62">
        <w:t xml:space="preserve"> &lt;логическое выражение&gt; ]</w:t>
      </w:r>
    </w:p>
    <w:p w:rsidR="00367C64" w:rsidRPr="00A02E62" w:rsidRDefault="00367C64" w:rsidP="00E7746B">
      <w:pPr>
        <w:ind w:left="-540"/>
        <w:rPr>
          <w:lang w:val="en-US"/>
        </w:rPr>
      </w:pPr>
      <w:r w:rsidRPr="00A02E62">
        <w:t xml:space="preserve">        </w:t>
      </w:r>
      <w:r w:rsidRPr="00A02E62">
        <w:rPr>
          <w:lang w:val="en-US"/>
        </w:rPr>
        <w:t>&lt;</w:t>
      </w:r>
      <w:r w:rsidRPr="00A02E62">
        <w:t>прототип кортежа</w:t>
      </w:r>
      <w:r w:rsidRPr="00A02E62">
        <w:rPr>
          <w:lang w:val="en-US"/>
        </w:rPr>
        <w:t>&gt;</w:t>
      </w:r>
    </w:p>
    <w:p w:rsidR="00367C64" w:rsidRPr="00A02E62" w:rsidRDefault="00367C64" w:rsidP="00E7746B">
      <w:pPr>
        <w:ind w:left="-540"/>
      </w:pPr>
      <w:r w:rsidRPr="00A02E62">
        <w:rPr>
          <w:lang w:val="en-US"/>
        </w:rPr>
        <w:t xml:space="preserve">                 </w:t>
      </w:r>
      <w:r w:rsidR="003B55BE" w:rsidRPr="00A02E62">
        <w:rPr>
          <w:lang w:val="en-US"/>
        </w:rPr>
        <w:t>:</w:t>
      </w:r>
      <w:r w:rsidR="003B55BE">
        <w:t xml:space="preserve"> </w:t>
      </w:r>
      <w:r w:rsidR="003B55BE" w:rsidRPr="00A02E62">
        <w:rPr>
          <w:lang w:val="en-US"/>
        </w:rPr>
        <w:t>:</w:t>
      </w:r>
      <w:r w:rsidRPr="00A02E62">
        <w:rPr>
          <w:lang w:val="en-US"/>
        </w:rPr>
        <w:t xml:space="preserve"> =       &lt;</w:t>
      </w:r>
      <w:r w:rsidRPr="00A02E62">
        <w:t>выражение кортежа</w:t>
      </w:r>
      <w:r w:rsidRPr="00A02E62">
        <w:rPr>
          <w:lang w:val="en-US"/>
        </w:rPr>
        <w:t>&gt;</w:t>
      </w:r>
    </w:p>
    <w:p w:rsidR="00367C64" w:rsidRPr="00A02E62" w:rsidRDefault="00367C64" w:rsidP="00E7746B">
      <w:pPr>
        <w:ind w:left="-540"/>
      </w:pPr>
      <w:r w:rsidRPr="00A02E62">
        <w:t xml:space="preserve">        Напоминаем также, что следующие синтаксические правила теперь несколько упрощены.</w:t>
      </w:r>
    </w:p>
    <w:p w:rsidR="00367C64" w:rsidRPr="00A02E62" w:rsidRDefault="00367C64" w:rsidP="00367C64">
      <w:pPr>
        <w:numPr>
          <w:ilvl w:val="0"/>
          <w:numId w:val="22"/>
        </w:numPr>
      </w:pPr>
      <w:r w:rsidRPr="00A02E62">
        <w:t>Во-первых, все ссылки на переменные кортежей в параметре &lt;прототип кортежа&gt; должны быть свободными в пределах значения этого параметра.</w:t>
      </w:r>
    </w:p>
    <w:p w:rsidR="00367C64" w:rsidRPr="00A02E62" w:rsidRDefault="00367C64" w:rsidP="00367C64">
      <w:pPr>
        <w:numPr>
          <w:ilvl w:val="0"/>
          <w:numId w:val="22"/>
        </w:numPr>
      </w:pPr>
      <w:r w:rsidRPr="00A02E62">
        <w:t xml:space="preserve">Во-вторых, ссылка на переменную кортежа в предложении </w:t>
      </w:r>
      <w:r w:rsidRPr="00A02E62">
        <w:rPr>
          <w:lang w:val="en-US"/>
        </w:rPr>
        <w:t>WHERE</w:t>
      </w:r>
      <w:r w:rsidRPr="00A02E62">
        <w:t xml:space="preserve"> может быть свободной только в случае, если на эту же переменную (обязательно свободная) присутствует  в соответствующем значении параметра </w:t>
      </w:r>
      <w:r w:rsidRPr="00A02E62">
        <w:rPr>
          <w:lang w:val="en-US"/>
        </w:rPr>
        <w:t>&lt;</w:t>
      </w:r>
      <w:r w:rsidRPr="00A02E62">
        <w:t>прототип кортежа</w:t>
      </w:r>
      <w:r w:rsidRPr="00A02E62">
        <w:rPr>
          <w:lang w:val="en-US"/>
        </w:rPr>
        <w:t>&gt;</w:t>
      </w:r>
      <w:r w:rsidRPr="00A02E62">
        <w:t>.</w:t>
      </w:r>
    </w:p>
    <w:p w:rsidR="00B033F1" w:rsidRPr="00A02E62" w:rsidRDefault="00B033F1" w:rsidP="00B033F1">
      <w:pPr>
        <w:ind w:left="-540"/>
      </w:pPr>
      <w:r w:rsidRPr="00A02E62">
        <w:t xml:space="preserve">        Например, следующее выражение является допустимым значением параметра &lt;реляционная операция&gt; («Получить номера поставщиков, находящихся в Лондоне»).</w:t>
      </w:r>
    </w:p>
    <w:p w:rsidR="00B033F1" w:rsidRPr="00A02E62" w:rsidRDefault="00B033F1" w:rsidP="00B033F1">
      <w:pPr>
        <w:ind w:left="-540"/>
        <w:rPr>
          <w:lang w:val="en-US"/>
        </w:rPr>
      </w:pPr>
      <w:r w:rsidRPr="00A02E62">
        <w:rPr>
          <w:lang w:val="en-US"/>
        </w:rPr>
        <w:t xml:space="preserve">        SX.S# WHERE SX.CITY = ‘</w:t>
      </w:r>
      <w:smartTag w:uri="urn:schemas-microsoft-com:office:smarttags" w:element="City">
        <w:smartTag w:uri="urn:schemas-microsoft-com:office:smarttags" w:element="place">
          <w:r w:rsidRPr="00A02E62">
            <w:rPr>
              <w:lang w:val="en-US"/>
            </w:rPr>
            <w:t>London</w:t>
          </w:r>
        </w:smartTag>
      </w:smartTag>
      <w:r w:rsidRPr="00A02E62">
        <w:rPr>
          <w:lang w:val="en-US"/>
        </w:rPr>
        <w:t>’</w:t>
      </w:r>
    </w:p>
    <w:p w:rsidR="00B033F1" w:rsidRPr="00A02E62" w:rsidRDefault="00B033F1" w:rsidP="00B033F1">
      <w:pPr>
        <w:ind w:left="-540"/>
      </w:pPr>
      <w:r w:rsidRPr="00A02E62">
        <w:t xml:space="preserve">        Здесь ссылка на переменную </w:t>
      </w:r>
      <w:r w:rsidRPr="00A02E62">
        <w:rPr>
          <w:lang w:val="en-US"/>
        </w:rPr>
        <w:t>SX</w:t>
      </w:r>
      <w:r w:rsidRPr="00A02E62">
        <w:t xml:space="preserve"> в прототипе кортежа является свободной. Ссылка на переменную </w:t>
      </w:r>
      <w:r w:rsidRPr="00A02E62">
        <w:rPr>
          <w:lang w:val="en-US"/>
        </w:rPr>
        <w:t>SX</w:t>
      </w:r>
      <w:r w:rsidRPr="00A02E62">
        <w:t xml:space="preserve"> в предложении </w:t>
      </w:r>
      <w:r w:rsidRPr="00A02E62">
        <w:rPr>
          <w:lang w:val="en-US"/>
        </w:rPr>
        <w:t>WHERE</w:t>
      </w:r>
      <w:r w:rsidRPr="00A02E62">
        <w:t xml:space="preserve"> также является свободной, поскольку ссылка на ту же переменную (обязательно свободную) имеется и в значении параметра &lt;прототип кортежа&gt; этого выражения.</w:t>
      </w:r>
    </w:p>
    <w:p w:rsidR="00B033F1" w:rsidRPr="00A02E62" w:rsidRDefault="00B033F1" w:rsidP="00B033F1">
      <w:pPr>
        <w:ind w:left="-540"/>
      </w:pPr>
      <w:r w:rsidRPr="00A02E62">
        <w:t xml:space="preserve">        Замечание. Далее термин «прототип кортежа» будет употребляться без скобок.</w:t>
      </w:r>
    </w:p>
    <w:p w:rsidR="00B033F1" w:rsidRPr="00A02E62" w:rsidRDefault="00B033F1" w:rsidP="00B033F1">
      <w:pPr>
        <w:ind w:left="-540"/>
      </w:pPr>
      <w:r w:rsidRPr="00A02E62">
        <w:t xml:space="preserve">        Приведём другой пример («Получить имена поставщиков детали с номером ‘</w:t>
      </w:r>
      <w:r w:rsidRPr="00A02E62">
        <w:rPr>
          <w:lang w:val="en-US"/>
        </w:rPr>
        <w:t>P</w:t>
      </w:r>
      <w:r w:rsidRPr="00A02E62">
        <w:t>2’»)</w:t>
      </w:r>
    </w:p>
    <w:p w:rsidR="00B033F1" w:rsidRPr="00A02E62" w:rsidRDefault="00B033F1" w:rsidP="00B033F1">
      <w:pPr>
        <w:ind w:left="-540"/>
        <w:rPr>
          <w:lang w:val="en-US"/>
        </w:rPr>
      </w:pPr>
      <w:r w:rsidRPr="00A02E62">
        <w:rPr>
          <w:lang w:val="en-US"/>
        </w:rPr>
        <w:t xml:space="preserve">        </w:t>
      </w:r>
      <w:r w:rsidR="00417828" w:rsidRPr="00A02E62">
        <w:rPr>
          <w:lang w:val="en-US"/>
        </w:rPr>
        <w:t>SX.SNAME WHERE EXISTS SPX (SPX.S# SX.S# AND</w:t>
      </w:r>
    </w:p>
    <w:p w:rsidR="00417828" w:rsidRPr="00A02E62" w:rsidRDefault="00417828" w:rsidP="00B033F1">
      <w:pPr>
        <w:ind w:left="-540"/>
        <w:rPr>
          <w:lang w:val="en-US"/>
        </w:rPr>
      </w:pPr>
      <w:r w:rsidRPr="00A02E62">
        <w:rPr>
          <w:lang w:val="en-US"/>
        </w:rPr>
        <w:t xml:space="preserve">                                                                     SPX.P# = P# (‘P2’) )</w:t>
      </w:r>
    </w:p>
    <w:p w:rsidR="00417828" w:rsidRPr="00A02E62" w:rsidRDefault="00417828" w:rsidP="00B033F1">
      <w:pPr>
        <w:ind w:left="-540"/>
      </w:pPr>
      <w:r w:rsidRPr="00A02E62">
        <w:t xml:space="preserve">        Здесь все ссылки на переменную </w:t>
      </w:r>
      <w:r w:rsidRPr="00A02E62">
        <w:rPr>
          <w:lang w:val="en-US"/>
        </w:rPr>
        <w:t>SX</w:t>
      </w:r>
      <w:r w:rsidRPr="00A02E62">
        <w:t xml:space="preserve"> являются свободными, тогда как все ссылки на переменную </w:t>
      </w:r>
      <w:r w:rsidRPr="00A02E62">
        <w:rPr>
          <w:lang w:val="en-US"/>
        </w:rPr>
        <w:t>SPX</w:t>
      </w:r>
      <w:r w:rsidRPr="00A02E62">
        <w:t xml:space="preserve"> (в предложении </w:t>
      </w:r>
      <w:r w:rsidRPr="00A02E62">
        <w:rPr>
          <w:lang w:val="en-US"/>
        </w:rPr>
        <w:t>WHERE</w:t>
      </w:r>
      <w:r w:rsidRPr="00A02E62">
        <w:t>) являются связанными, как и должно быть, поскольку на них нет ссылок в прототипе кортежа.</w:t>
      </w:r>
    </w:p>
    <w:p w:rsidR="00417828" w:rsidRPr="00A02E62" w:rsidRDefault="00417828" w:rsidP="00B033F1">
      <w:pPr>
        <w:ind w:left="-540"/>
      </w:pPr>
      <w:r w:rsidRPr="00A02E62">
        <w:t xml:space="preserve">         Интуитивно понятно, что результатом выполнения операции, заданной параметром &lt;реляционная операция&gt;, будет отношение, содержащее все возможные значения кортежей, определяемых параметром &lt;прототип кортежа&gt;, для которых результат вычисления логического выражения, заданного в предложении </w:t>
      </w:r>
      <w:r w:rsidRPr="00A02E62">
        <w:rPr>
          <w:lang w:val="en-US"/>
        </w:rPr>
        <w:t>WHERE</w:t>
      </w:r>
      <w:r w:rsidRPr="00A02E62">
        <w:t xml:space="preserve"> параметром &lt;логическое выражение&gt;, принимает значение истина. (Если предложение </w:t>
      </w:r>
      <w:r w:rsidRPr="00A02E62">
        <w:rPr>
          <w:lang w:val="en-US"/>
        </w:rPr>
        <w:t>WHERE</w:t>
      </w:r>
      <w:r w:rsidR="00CA00F0" w:rsidRPr="00A02E62">
        <w:t xml:space="preserve"> опущено, это эквивалентно указанию выражения </w:t>
      </w:r>
      <w:r w:rsidR="00CA00F0" w:rsidRPr="00A02E62">
        <w:rPr>
          <w:lang w:val="en-US"/>
        </w:rPr>
        <w:t>WHERE</w:t>
      </w:r>
      <w:r w:rsidR="00CA00F0" w:rsidRPr="00A02E62">
        <w:t xml:space="preserve"> </w:t>
      </w:r>
      <w:r w:rsidR="00CA00F0" w:rsidRPr="00A02E62">
        <w:rPr>
          <w:lang w:val="en-US"/>
        </w:rPr>
        <w:t>true</w:t>
      </w:r>
      <w:r w:rsidR="00CA00F0" w:rsidRPr="00A02E62">
        <w:t>.) Сделаем некоторые уточнения.</w:t>
      </w:r>
    </w:p>
    <w:p w:rsidR="00CA00F0" w:rsidRPr="00A02E62" w:rsidRDefault="00CA00F0" w:rsidP="00CA00F0">
      <w:pPr>
        <w:numPr>
          <w:ilvl w:val="0"/>
          <w:numId w:val="23"/>
        </w:numPr>
      </w:pPr>
      <w:r w:rsidRPr="00A02E62">
        <w:t xml:space="preserve">Прежде всего, прототип кортежа ─ это список разделённых запятыми элементов (возможно, заключённый в скобки), каждый элемент которого является либо ссылкой на атрибут кортежа (который может содержать предложение </w:t>
      </w:r>
      <w:r w:rsidRPr="00A02E62">
        <w:rPr>
          <w:lang w:val="en-US"/>
        </w:rPr>
        <w:t>AS</w:t>
      </w:r>
      <w:r w:rsidRPr="00A02E62">
        <w:t xml:space="preserve"> для введения нового имени атрибута), либо просто именем переменной кортежа. Тем не менее отметим следующее.</w:t>
      </w:r>
    </w:p>
    <w:p w:rsidR="0074428F" w:rsidRPr="00A02E62" w:rsidRDefault="00CA00F0" w:rsidP="0074428F">
      <w:pPr>
        <w:numPr>
          <w:ilvl w:val="1"/>
          <w:numId w:val="23"/>
        </w:numPr>
        <w:tabs>
          <w:tab w:val="clear" w:pos="900"/>
          <w:tab w:val="num" w:pos="540"/>
        </w:tabs>
      </w:pPr>
      <w:r w:rsidRPr="00A02E62">
        <w:t>В этом контексте имя</w:t>
      </w:r>
      <w:r w:rsidR="0074428F" w:rsidRPr="00A02E62">
        <w:t xml:space="preserve"> переменной кортежа чаще всего является сокращённым обозначением списка разделённых запятыми ссылок на атрибуты, по одной для каждого атрибута отношения, на котором задана данная переменная кортежа.</w:t>
      </w:r>
    </w:p>
    <w:p w:rsidR="0074428F" w:rsidRPr="00A02E62" w:rsidRDefault="0074428F" w:rsidP="0074428F">
      <w:pPr>
        <w:numPr>
          <w:ilvl w:val="1"/>
          <w:numId w:val="23"/>
        </w:numPr>
        <w:tabs>
          <w:tab w:val="clear" w:pos="900"/>
          <w:tab w:val="num" w:pos="540"/>
        </w:tabs>
      </w:pPr>
      <w:r w:rsidRPr="00A02E62">
        <w:t xml:space="preserve">Ссылка на атрибут кортежа без предложения </w:t>
      </w:r>
      <w:r w:rsidRPr="00A02E62">
        <w:rPr>
          <w:lang w:val="en-US"/>
        </w:rPr>
        <w:t>AS</w:t>
      </w:r>
      <w:r w:rsidRPr="00A02E62">
        <w:t xml:space="preserve">, в принципе, является сокращённым обозначением ссылки с предложением </w:t>
      </w:r>
      <w:r w:rsidRPr="00A02E62">
        <w:rPr>
          <w:lang w:val="en-US"/>
        </w:rPr>
        <w:t>AS</w:t>
      </w:r>
      <w:r w:rsidRPr="00A02E62">
        <w:t>, в которой новое имя атрибута совпадает со старым.</w:t>
      </w:r>
    </w:p>
    <w:p w:rsidR="00CA00F0" w:rsidRPr="00A02E62" w:rsidRDefault="0074428F" w:rsidP="0074428F">
      <w:pPr>
        <w:ind w:left="180"/>
      </w:pPr>
      <w:r w:rsidRPr="00A02E62">
        <w:t>Следовательно, без потери общности прототип кортежа можно рассматривать как список, состоящий из разделённых запятыми ссылок на</w:t>
      </w:r>
      <w:r>
        <w:rPr>
          <w:sz w:val="28"/>
          <w:szCs w:val="28"/>
        </w:rPr>
        <w:t xml:space="preserve"> </w:t>
      </w:r>
      <w:r w:rsidRPr="00A02E62">
        <w:t xml:space="preserve">атрибуты в виде </w:t>
      </w:r>
      <w:r w:rsidRPr="00A02E62">
        <w:rPr>
          <w:lang w:val="en-US"/>
        </w:rPr>
        <w:t>Vi</w:t>
      </w:r>
      <w:r w:rsidRPr="00A02E62">
        <w:t>.</w:t>
      </w:r>
      <w:r w:rsidRPr="00A02E62">
        <w:rPr>
          <w:lang w:val="en-US"/>
        </w:rPr>
        <w:t>Ai</w:t>
      </w:r>
      <w:r w:rsidRPr="00A02E62">
        <w:t xml:space="preserve"> </w:t>
      </w:r>
      <w:r w:rsidRPr="00A02E62">
        <w:rPr>
          <w:lang w:val="en-US"/>
        </w:rPr>
        <w:t>AS</w:t>
      </w:r>
      <w:r w:rsidRPr="0074428F">
        <w:rPr>
          <w:sz w:val="28"/>
          <w:szCs w:val="28"/>
        </w:rPr>
        <w:t xml:space="preserve"> </w:t>
      </w:r>
      <w:r w:rsidRPr="00A02E62">
        <w:rPr>
          <w:lang w:val="en-US"/>
        </w:rPr>
        <w:t>Bj</w:t>
      </w:r>
      <w:r w:rsidRPr="00A02E62">
        <w:t>.</w:t>
      </w:r>
      <w:r>
        <w:rPr>
          <w:sz w:val="28"/>
          <w:szCs w:val="28"/>
        </w:rPr>
        <w:t xml:space="preserve"> </w:t>
      </w:r>
      <w:r w:rsidRPr="00A02E62">
        <w:t xml:space="preserve">Обратите внимание, что ссылки </w:t>
      </w:r>
      <w:r w:rsidRPr="00A02E62">
        <w:rPr>
          <w:lang w:val="en-US"/>
        </w:rPr>
        <w:t>Vi</w:t>
      </w:r>
      <w:r w:rsidRPr="00A02E62">
        <w:t xml:space="preserve">- и </w:t>
      </w:r>
      <w:r w:rsidRPr="00A02E62">
        <w:rPr>
          <w:lang w:val="en-US"/>
        </w:rPr>
        <w:t>Aj</w:t>
      </w:r>
      <w:r w:rsidRPr="00A02E62">
        <w:t xml:space="preserve">-е могут повторяться, тогда как ссылки </w:t>
      </w:r>
      <w:r w:rsidRPr="00A02E62">
        <w:rPr>
          <w:lang w:val="en-US"/>
        </w:rPr>
        <w:t>Bj</w:t>
      </w:r>
      <w:r w:rsidRPr="00A02E62">
        <w:t xml:space="preserve">-е </w:t>
      </w:r>
      <w:r w:rsidRPr="00A02E62">
        <w:rPr>
          <w:i/>
        </w:rPr>
        <w:t>должны</w:t>
      </w:r>
      <w:r w:rsidRPr="00A02E62">
        <w:t xml:space="preserve"> быть разными. </w:t>
      </w:r>
      <w:r w:rsidR="00CA00F0" w:rsidRPr="00A02E62">
        <w:t xml:space="preserve"> </w:t>
      </w:r>
    </w:p>
    <w:p w:rsidR="006A710D" w:rsidRPr="00A02E62" w:rsidRDefault="006A710D" w:rsidP="006A710D">
      <w:pPr>
        <w:numPr>
          <w:ilvl w:val="0"/>
          <w:numId w:val="23"/>
        </w:numPr>
      </w:pPr>
      <w:r w:rsidRPr="00A02E62">
        <w:t xml:space="preserve">Пусть </w:t>
      </w:r>
      <w:r w:rsidRPr="00A02E62">
        <w:rPr>
          <w:lang w:val="en-US"/>
        </w:rPr>
        <w:t>V</w:t>
      </w:r>
      <w:r w:rsidRPr="00A02E62">
        <w:t xml:space="preserve">1, </w:t>
      </w:r>
      <w:r w:rsidRPr="00A02E62">
        <w:rPr>
          <w:lang w:val="en-US"/>
        </w:rPr>
        <w:t>V</w:t>
      </w:r>
      <w:r w:rsidRPr="00A02E62">
        <w:t>2, … ,</w:t>
      </w:r>
      <w:r w:rsidRPr="00A02E62">
        <w:rPr>
          <w:lang w:val="en-US"/>
        </w:rPr>
        <w:t>Vm</w:t>
      </w:r>
      <w:r w:rsidRPr="00A02E62">
        <w:t xml:space="preserve"> будут различными переменными кортежей, упоминаемыми в прототипе кортежа, и пусть эти переменные будут определены на отношениях </w:t>
      </w:r>
      <w:r w:rsidRPr="00A02E62">
        <w:rPr>
          <w:lang w:val="en-US"/>
        </w:rPr>
        <w:t>r</w:t>
      </w:r>
      <w:r w:rsidRPr="00A02E62">
        <w:t xml:space="preserve">1, </w:t>
      </w:r>
      <w:r w:rsidRPr="00A02E62">
        <w:rPr>
          <w:lang w:val="en-US"/>
        </w:rPr>
        <w:t>r</w:t>
      </w:r>
      <w:r w:rsidRPr="00A02E62">
        <w:t>2, … ,</w:t>
      </w:r>
      <w:r w:rsidRPr="00A02E62">
        <w:rPr>
          <w:lang w:val="en-US"/>
        </w:rPr>
        <w:t>rm</w:t>
      </w:r>
      <w:r w:rsidRPr="00A02E62">
        <w:t xml:space="preserve"> соответственно. Примем, что </w:t>
      </w:r>
      <w:r w:rsidRPr="00A02E62">
        <w:rPr>
          <w:lang w:val="en-US"/>
        </w:rPr>
        <w:t>r</w:t>
      </w:r>
      <w:r w:rsidRPr="00A02E62">
        <w:t xml:space="preserve">1’, </w:t>
      </w:r>
      <w:r w:rsidRPr="00A02E62">
        <w:rPr>
          <w:lang w:val="en-US"/>
        </w:rPr>
        <w:t>r</w:t>
      </w:r>
      <w:r w:rsidRPr="00A02E62">
        <w:t>2’, … ,</w:t>
      </w:r>
      <w:r w:rsidRPr="00A02E62">
        <w:rPr>
          <w:lang w:val="en-US"/>
        </w:rPr>
        <w:t>rm</w:t>
      </w:r>
      <w:r w:rsidRPr="00A02E62">
        <w:t xml:space="preserve">’ ─ это новые отношения, полученные после переименования атрибутов в предложении </w:t>
      </w:r>
      <w:r w:rsidRPr="00A02E62">
        <w:rPr>
          <w:lang w:val="en-US"/>
        </w:rPr>
        <w:t>AS</w:t>
      </w:r>
      <w:r w:rsidRPr="00A02E62">
        <w:t xml:space="preserve">, и пусть </w:t>
      </w:r>
      <w:r w:rsidRPr="00A02E62">
        <w:rPr>
          <w:lang w:val="en-US"/>
        </w:rPr>
        <w:t>r</w:t>
      </w:r>
      <w:r w:rsidRPr="00A02E62">
        <w:t xml:space="preserve">’ ─ это декартово произведение отношений </w:t>
      </w:r>
      <w:r w:rsidRPr="00A02E62">
        <w:rPr>
          <w:lang w:val="en-US"/>
        </w:rPr>
        <w:t>r</w:t>
      </w:r>
      <w:r w:rsidRPr="00A02E62">
        <w:t xml:space="preserve">1’, </w:t>
      </w:r>
      <w:r w:rsidRPr="00A02E62">
        <w:rPr>
          <w:lang w:val="en-US"/>
        </w:rPr>
        <w:t>r</w:t>
      </w:r>
      <w:r w:rsidRPr="00A02E62">
        <w:t xml:space="preserve">2’, … , </w:t>
      </w:r>
      <w:r w:rsidRPr="00A02E62">
        <w:rPr>
          <w:lang w:val="en-US"/>
        </w:rPr>
        <w:t>rm</w:t>
      </w:r>
      <w:r w:rsidRPr="00A02E62">
        <w:t>’.</w:t>
      </w:r>
    </w:p>
    <w:p w:rsidR="006A710D" w:rsidRPr="00A02E62" w:rsidRDefault="006A710D" w:rsidP="006A710D">
      <w:pPr>
        <w:numPr>
          <w:ilvl w:val="0"/>
          <w:numId w:val="23"/>
        </w:numPr>
      </w:pPr>
      <w:r w:rsidRPr="00A02E62">
        <w:t xml:space="preserve">Пусть отношение </w:t>
      </w:r>
      <w:r w:rsidRPr="00A02E62">
        <w:rPr>
          <w:lang w:val="en-US"/>
        </w:rPr>
        <w:t>r</w:t>
      </w:r>
      <w:r w:rsidRPr="00A02E62">
        <w:t xml:space="preserve"> ─ это выборка из отношения </w:t>
      </w:r>
      <w:r w:rsidRPr="00A02E62">
        <w:rPr>
          <w:lang w:val="en-US"/>
        </w:rPr>
        <w:t>r</w:t>
      </w:r>
      <w:r w:rsidRPr="00A02E62">
        <w:t xml:space="preserve">’, удовлетворяющая формуле </w:t>
      </w:r>
      <w:r w:rsidRPr="00A02E62">
        <w:rPr>
          <w:lang w:val="en-US"/>
        </w:rPr>
        <w:t>WFF</w:t>
      </w:r>
      <w:r w:rsidRPr="00A02E62">
        <w:t xml:space="preserve"> в предложении </w:t>
      </w:r>
      <w:r w:rsidRPr="00A02E62">
        <w:rPr>
          <w:lang w:val="en-US"/>
        </w:rPr>
        <w:t>WHERE</w:t>
      </w:r>
      <w:r w:rsidRPr="00A02E62">
        <w:t xml:space="preserve">.                                                                                                                                                                             </w:t>
      </w:r>
    </w:p>
    <w:p w:rsidR="00417828" w:rsidRPr="00A02E62" w:rsidRDefault="006A710D" w:rsidP="006A710D">
      <w:pPr>
        <w:ind w:left="180"/>
      </w:pPr>
      <w:r w:rsidRPr="00A02E62">
        <w:rPr>
          <w:i/>
        </w:rPr>
        <w:t>Замечание</w:t>
      </w:r>
      <w:r w:rsidRPr="00A02E62">
        <w:t xml:space="preserve">. Здесь предполагается, что на предыдущем шаге были также переименованы атрибуты, </w:t>
      </w:r>
      <w:r w:rsidR="001303C4" w:rsidRPr="00A02E62">
        <w:t xml:space="preserve">упоминающиеся в предложении </w:t>
      </w:r>
      <w:r w:rsidR="001303C4" w:rsidRPr="00A02E62">
        <w:rPr>
          <w:lang w:val="en-US"/>
        </w:rPr>
        <w:t>WHERE</w:t>
      </w:r>
      <w:r w:rsidR="001303C4" w:rsidRPr="00A02E62">
        <w:t xml:space="preserve">; в противном случае функция </w:t>
      </w:r>
      <w:r w:rsidR="001303C4" w:rsidRPr="00A02E62">
        <w:rPr>
          <w:lang w:val="en-US"/>
        </w:rPr>
        <w:t>WFF</w:t>
      </w:r>
      <w:r w:rsidR="001303C4" w:rsidRPr="00A02E62">
        <w:t xml:space="preserve"> в предложении </w:t>
      </w:r>
      <w:r w:rsidR="001303C4" w:rsidRPr="00A02E62">
        <w:rPr>
          <w:lang w:val="en-US"/>
        </w:rPr>
        <w:t>WHERE</w:t>
      </w:r>
      <w:r w:rsidR="001303C4" w:rsidRPr="00A02E62">
        <w:t xml:space="preserve"> может не иметь смысла. </w:t>
      </w:r>
    </w:p>
    <w:p w:rsidR="00367C64" w:rsidRPr="00A02E62" w:rsidRDefault="001303C4" w:rsidP="001303C4">
      <w:pPr>
        <w:numPr>
          <w:ilvl w:val="0"/>
          <w:numId w:val="24"/>
        </w:numPr>
      </w:pPr>
      <w:r w:rsidRPr="00A02E62">
        <w:t xml:space="preserve">Конечное значение реляционной операции, заданной параметром &lt;реляционное выражение&gt;, определяется как проекция отношения </w:t>
      </w:r>
      <w:r w:rsidRPr="00A02E62">
        <w:rPr>
          <w:lang w:val="en-US"/>
        </w:rPr>
        <w:t>r</w:t>
      </w:r>
      <w:r w:rsidRPr="00A02E62">
        <w:t xml:space="preserve"> по всем заданным атрибутам </w:t>
      </w:r>
      <w:r w:rsidRPr="00A02E62">
        <w:rPr>
          <w:lang w:val="en-US"/>
        </w:rPr>
        <w:t>Bj</w:t>
      </w:r>
      <w:r w:rsidRPr="00A02E62">
        <w:t>.</w:t>
      </w:r>
      <w:r w:rsidR="00B033F1" w:rsidRPr="00A02E62">
        <w:t xml:space="preserve"> </w:t>
      </w:r>
    </w:p>
    <w:p w:rsidR="001B3B43" w:rsidRPr="00A02E62" w:rsidRDefault="001B3B43" w:rsidP="00383827">
      <w:pPr>
        <w:ind w:left="-180"/>
      </w:pPr>
    </w:p>
    <w:p w:rsidR="00981324" w:rsidRPr="00895168" w:rsidRDefault="00981324" w:rsidP="00383827">
      <w:pPr>
        <w:ind w:left="-180"/>
        <w:rPr>
          <w:sz w:val="36"/>
          <w:szCs w:val="36"/>
        </w:rPr>
      </w:pPr>
      <w:r>
        <w:rPr>
          <w:sz w:val="28"/>
          <w:szCs w:val="28"/>
        </w:rPr>
        <w:t xml:space="preserve">                                                   </w:t>
      </w:r>
      <w:r w:rsidR="0075757D" w:rsidRPr="00895168">
        <w:rPr>
          <w:sz w:val="36"/>
          <w:szCs w:val="36"/>
        </w:rPr>
        <w:t>2.7</w:t>
      </w:r>
      <w:r w:rsidRPr="00895168">
        <w:rPr>
          <w:sz w:val="36"/>
          <w:szCs w:val="36"/>
        </w:rPr>
        <w:t>. Примеры.</w:t>
      </w:r>
    </w:p>
    <w:p w:rsidR="00981324" w:rsidRDefault="00981324" w:rsidP="00383827">
      <w:pPr>
        <w:ind w:left="-180"/>
        <w:rPr>
          <w:b/>
          <w:sz w:val="36"/>
          <w:szCs w:val="36"/>
        </w:rPr>
      </w:pPr>
    </w:p>
    <w:p w:rsidR="00981324" w:rsidRPr="00A02E62" w:rsidRDefault="00981324" w:rsidP="00981324">
      <w:pPr>
        <w:ind w:left="-540"/>
      </w:pPr>
      <w:r>
        <w:rPr>
          <w:b/>
          <w:sz w:val="36"/>
          <w:szCs w:val="36"/>
        </w:rPr>
        <w:t xml:space="preserve">       </w:t>
      </w:r>
      <w:r w:rsidRPr="00A02E62">
        <w:t xml:space="preserve">Представляем несколько примеров использования реляционного исчисления кортежей для формулирования запросов. </w:t>
      </w:r>
    </w:p>
    <w:p w:rsidR="00981324" w:rsidRPr="00A02E62" w:rsidRDefault="00981324" w:rsidP="00981324">
      <w:pPr>
        <w:numPr>
          <w:ilvl w:val="0"/>
          <w:numId w:val="25"/>
        </w:numPr>
        <w:rPr>
          <w:i/>
        </w:rPr>
      </w:pPr>
      <w:r w:rsidRPr="00A02E62">
        <w:rPr>
          <w:i/>
        </w:rPr>
        <w:t xml:space="preserve">Определить </w:t>
      </w:r>
      <w:r w:rsidR="00516792" w:rsidRPr="00A02E62">
        <w:rPr>
          <w:i/>
        </w:rPr>
        <w:t>имена</w:t>
      </w:r>
      <w:r w:rsidRPr="00A02E62">
        <w:rPr>
          <w:i/>
        </w:rPr>
        <w:t xml:space="preserve"> поставщиков </w:t>
      </w:r>
      <w:r w:rsidR="00516792" w:rsidRPr="00A02E62">
        <w:rPr>
          <w:i/>
        </w:rPr>
        <w:t>детали с номером ‘</w:t>
      </w:r>
      <w:r w:rsidR="00516792" w:rsidRPr="00A02E62">
        <w:rPr>
          <w:i/>
          <w:lang w:val="en-US"/>
        </w:rPr>
        <w:t>P</w:t>
      </w:r>
      <w:r w:rsidR="00516792" w:rsidRPr="00A02E62">
        <w:rPr>
          <w:i/>
        </w:rPr>
        <w:t>2’</w:t>
      </w:r>
      <w:r w:rsidRPr="00A02E62">
        <w:rPr>
          <w:i/>
        </w:rPr>
        <w:t xml:space="preserve">                                                                                       </w:t>
      </w:r>
    </w:p>
    <w:p w:rsidR="00981324" w:rsidRPr="00A02E62" w:rsidRDefault="00516792" w:rsidP="00516792">
      <w:pPr>
        <w:ind w:left="180"/>
        <w:rPr>
          <w:lang w:val="en-US"/>
        </w:rPr>
      </w:pPr>
      <w:r w:rsidRPr="00A02E62">
        <w:rPr>
          <w:lang w:val="en-US"/>
        </w:rPr>
        <w:t xml:space="preserve">SX </w:t>
      </w:r>
    </w:p>
    <w:p w:rsidR="00516792" w:rsidRPr="00A02E62" w:rsidRDefault="00516792" w:rsidP="00516792">
      <w:pPr>
        <w:ind w:left="180"/>
        <w:rPr>
          <w:lang w:val="en-US"/>
        </w:rPr>
      </w:pPr>
      <w:r w:rsidRPr="00A02E62">
        <w:rPr>
          <w:lang w:val="en-US"/>
        </w:rPr>
        <w:t xml:space="preserve">WHERE EXISTS SPX (SPX.S# = SX.S# AND </w:t>
      </w:r>
    </w:p>
    <w:p w:rsidR="00516792" w:rsidRPr="00A02E62" w:rsidRDefault="00516792" w:rsidP="00516792">
      <w:pPr>
        <w:ind w:left="180"/>
      </w:pPr>
      <w:r w:rsidRPr="00A02E62">
        <w:t xml:space="preserve">                                        </w:t>
      </w:r>
      <w:r w:rsidRPr="00A02E62">
        <w:rPr>
          <w:lang w:val="en-US"/>
        </w:rPr>
        <w:t>SPX</w:t>
      </w:r>
      <w:r w:rsidRPr="00A02E62">
        <w:t>.</w:t>
      </w:r>
      <w:r w:rsidRPr="00A02E62">
        <w:rPr>
          <w:lang w:val="en-US"/>
        </w:rPr>
        <w:t>P</w:t>
      </w:r>
      <w:r w:rsidRPr="00A02E62">
        <w:t xml:space="preserve"># = </w:t>
      </w:r>
      <w:r w:rsidRPr="00A02E62">
        <w:rPr>
          <w:lang w:val="en-US"/>
        </w:rPr>
        <w:t>P</w:t>
      </w:r>
      <w:r w:rsidRPr="00A02E62">
        <w:t># (‘</w:t>
      </w:r>
      <w:r w:rsidRPr="00A02E62">
        <w:rPr>
          <w:lang w:val="en-US"/>
        </w:rPr>
        <w:t>P</w:t>
      </w:r>
      <w:r w:rsidRPr="00A02E62">
        <w:t>2’) )</w:t>
      </w:r>
    </w:p>
    <w:p w:rsidR="00516792" w:rsidRPr="00A02E62" w:rsidRDefault="00516792" w:rsidP="00516792">
      <w:pPr>
        <w:ind w:left="180" w:hanging="720"/>
      </w:pPr>
      <w:r w:rsidRPr="00A02E62">
        <w:t xml:space="preserve">         Обратите внимание на использование имени переменной кортежа в прототипе кортежа. Этот пример является сокращённой записью следующего выражения.</w:t>
      </w:r>
    </w:p>
    <w:p w:rsidR="00516792" w:rsidRPr="00A02E62" w:rsidRDefault="00516792" w:rsidP="00516792">
      <w:pPr>
        <w:ind w:left="180"/>
        <w:rPr>
          <w:lang w:val="en-US"/>
        </w:rPr>
      </w:pPr>
      <w:r w:rsidRPr="00A02E62">
        <w:rPr>
          <w:lang w:val="en-US"/>
        </w:rPr>
        <w:t xml:space="preserve">(SX.S#, SX.NAME, SX.STATUS, SX.CITY) </w:t>
      </w:r>
    </w:p>
    <w:p w:rsidR="00516792" w:rsidRPr="00A02E62" w:rsidRDefault="00516792" w:rsidP="00516792">
      <w:pPr>
        <w:ind w:left="180"/>
        <w:rPr>
          <w:lang w:val="en-US"/>
        </w:rPr>
      </w:pPr>
      <w:r w:rsidRPr="00A02E62">
        <w:rPr>
          <w:lang w:val="en-US"/>
        </w:rPr>
        <w:t>WHERE EXISTS SPX (SPX.S# = SX.S# AND</w:t>
      </w:r>
    </w:p>
    <w:p w:rsidR="00516792" w:rsidRPr="00A02E62" w:rsidRDefault="00516792" w:rsidP="00516792">
      <w:pPr>
        <w:ind w:left="180"/>
      </w:pPr>
      <w:r w:rsidRPr="00A02E62">
        <w:t xml:space="preserve">                                        </w:t>
      </w:r>
      <w:r w:rsidRPr="00A02E62">
        <w:rPr>
          <w:lang w:val="en-US"/>
        </w:rPr>
        <w:t>SPX</w:t>
      </w:r>
      <w:r w:rsidRPr="00A02E62">
        <w:t>.</w:t>
      </w:r>
      <w:r w:rsidRPr="00A02E62">
        <w:rPr>
          <w:lang w:val="en-US"/>
        </w:rPr>
        <w:t>P</w:t>
      </w:r>
      <w:r w:rsidRPr="00A02E62">
        <w:t xml:space="preserve"># = </w:t>
      </w:r>
      <w:r w:rsidRPr="00A02E62">
        <w:rPr>
          <w:lang w:val="en-US"/>
        </w:rPr>
        <w:t>P</w:t>
      </w:r>
      <w:r w:rsidRPr="00A02E62">
        <w:t># (‘</w:t>
      </w:r>
      <w:r w:rsidRPr="00A02E62">
        <w:rPr>
          <w:lang w:val="en-US"/>
        </w:rPr>
        <w:t>P</w:t>
      </w:r>
      <w:r w:rsidRPr="00A02E62">
        <w:t>2’) )</w:t>
      </w:r>
    </w:p>
    <w:p w:rsidR="00516792" w:rsidRPr="00A02E62" w:rsidRDefault="00516792" w:rsidP="00516792">
      <w:pPr>
        <w:ind w:left="180"/>
      </w:pPr>
      <w:r w:rsidRPr="00A02E62">
        <w:t>Этот же пример решённый средствами реляционной алгебры выглядит так</w:t>
      </w:r>
    </w:p>
    <w:p w:rsidR="00362E62" w:rsidRPr="00A02E62" w:rsidRDefault="00516792" w:rsidP="00516792">
      <w:pPr>
        <w:ind w:left="180"/>
        <w:rPr>
          <w:lang w:val="en-US"/>
        </w:rPr>
      </w:pPr>
      <w:r w:rsidRPr="00A02E62">
        <w:rPr>
          <w:lang w:val="en-US"/>
        </w:rPr>
        <w:t>( (SP JOIN S) WHERE P#</w:t>
      </w:r>
      <w:r w:rsidR="00362E62" w:rsidRPr="00A02E62">
        <w:rPr>
          <w:lang w:val="en-US"/>
        </w:rPr>
        <w:t xml:space="preserve"> =’P2’) {SNAME}</w:t>
      </w:r>
    </w:p>
    <w:p w:rsidR="00516792" w:rsidRPr="00A02E62" w:rsidRDefault="00362E62" w:rsidP="00362E62">
      <w:pPr>
        <w:numPr>
          <w:ilvl w:val="0"/>
          <w:numId w:val="25"/>
        </w:numPr>
      </w:pPr>
      <w:r w:rsidRPr="00A02E62">
        <w:rPr>
          <w:i/>
        </w:rPr>
        <w:t>Определить имена поставщиков по крайней мере одной красной детали</w:t>
      </w:r>
    </w:p>
    <w:p w:rsidR="00362E62" w:rsidRPr="00A02E62" w:rsidRDefault="00362E62" w:rsidP="00362E62">
      <w:pPr>
        <w:ind w:left="180"/>
        <w:rPr>
          <w:lang w:val="en-US"/>
        </w:rPr>
      </w:pPr>
      <w:r w:rsidRPr="00A02E62">
        <w:rPr>
          <w:lang w:val="en-US"/>
        </w:rPr>
        <w:t>SX.SNAME</w:t>
      </w:r>
    </w:p>
    <w:p w:rsidR="00362E62" w:rsidRPr="00A02E62" w:rsidRDefault="00362E62" w:rsidP="00362E62">
      <w:pPr>
        <w:ind w:left="180"/>
        <w:rPr>
          <w:lang w:val="en-US"/>
        </w:rPr>
      </w:pPr>
      <w:r w:rsidRPr="00A02E62">
        <w:rPr>
          <w:lang w:val="en-US"/>
        </w:rPr>
        <w:t>WHERE EXISTS SPX (SX.S# = SPX.S# AND</w:t>
      </w:r>
    </w:p>
    <w:p w:rsidR="00362E62" w:rsidRPr="00A02E62" w:rsidRDefault="00362E62" w:rsidP="00362E62">
      <w:pPr>
        <w:ind w:left="180"/>
        <w:rPr>
          <w:lang w:val="en-US"/>
        </w:rPr>
      </w:pPr>
      <w:r w:rsidRPr="00A02E62">
        <w:rPr>
          <w:lang w:val="en-US"/>
        </w:rPr>
        <w:t xml:space="preserve">                                        EXISTS PX (PX.P# = SPX.P# AND</w:t>
      </w:r>
    </w:p>
    <w:p w:rsidR="00362E62" w:rsidRPr="00A02E62" w:rsidRDefault="00362E62" w:rsidP="00362E62">
      <w:pPr>
        <w:ind w:left="180"/>
      </w:pPr>
      <w:r w:rsidRPr="00A02E62">
        <w:t xml:space="preserve">                                                              </w:t>
      </w:r>
      <w:r w:rsidRPr="00A02E62">
        <w:rPr>
          <w:lang w:val="en-US"/>
        </w:rPr>
        <w:t>PX</w:t>
      </w:r>
      <w:r w:rsidRPr="00A02E62">
        <w:t>.</w:t>
      </w:r>
      <w:r w:rsidRPr="00A02E62">
        <w:rPr>
          <w:lang w:val="en-US"/>
        </w:rPr>
        <w:t>COLOR</w:t>
      </w:r>
      <w:r w:rsidRPr="00A02E62">
        <w:t xml:space="preserve"> = </w:t>
      </w:r>
      <w:r w:rsidRPr="00A02E62">
        <w:rPr>
          <w:lang w:val="en-US"/>
        </w:rPr>
        <w:t>COLOR</w:t>
      </w:r>
      <w:r w:rsidRPr="00A02E62">
        <w:t xml:space="preserve"> (‘</w:t>
      </w:r>
      <w:r w:rsidRPr="00A02E62">
        <w:rPr>
          <w:lang w:val="en-US"/>
        </w:rPr>
        <w:t>Red</w:t>
      </w:r>
      <w:r w:rsidRPr="00A02E62">
        <w:t>’) ) )</w:t>
      </w:r>
    </w:p>
    <w:p w:rsidR="00362E62" w:rsidRPr="00A02E62" w:rsidRDefault="00362E62" w:rsidP="00362E62">
      <w:pPr>
        <w:ind w:left="180"/>
      </w:pPr>
      <w:r w:rsidRPr="00A02E62">
        <w:t>Этот же пример решённый средствами реляционной алгебры выглядит так</w:t>
      </w:r>
    </w:p>
    <w:p w:rsidR="006758CF" w:rsidRPr="00A02E62" w:rsidRDefault="006758CF" w:rsidP="00362E62">
      <w:pPr>
        <w:ind w:left="180"/>
        <w:rPr>
          <w:lang w:val="en-US"/>
        </w:rPr>
      </w:pPr>
      <w:r w:rsidRPr="00A02E62">
        <w:rPr>
          <w:lang w:val="en-US"/>
        </w:rPr>
        <w:t>( ( ( P WHERE COLOR = COLOR (‘Red’) )</w:t>
      </w:r>
    </w:p>
    <w:p w:rsidR="006758CF" w:rsidRPr="00A02E62" w:rsidRDefault="006758CF" w:rsidP="00362E62">
      <w:pPr>
        <w:ind w:left="180"/>
        <w:rPr>
          <w:lang w:val="en-US"/>
        </w:rPr>
      </w:pPr>
      <w:r w:rsidRPr="00A02E62">
        <w:rPr>
          <w:lang w:val="en-US"/>
        </w:rPr>
        <w:t xml:space="preserve">                                            JOIN SP) {S#} JOIN S) {SNAME}</w:t>
      </w:r>
    </w:p>
    <w:p w:rsidR="0075757D" w:rsidRPr="00A02E62" w:rsidRDefault="0075757D" w:rsidP="0075757D"/>
    <w:p w:rsidR="0075757D" w:rsidRPr="00895168" w:rsidRDefault="0075757D" w:rsidP="0075757D">
      <w:pPr>
        <w:ind w:left="2520" w:hanging="3060"/>
        <w:rPr>
          <w:sz w:val="36"/>
          <w:szCs w:val="36"/>
        </w:rPr>
      </w:pPr>
      <w:r w:rsidRPr="00895168">
        <w:rPr>
          <w:sz w:val="36"/>
          <w:szCs w:val="36"/>
        </w:rPr>
        <w:t xml:space="preserve">  3. Сравнительный анализ реляционного исчисления и           реляционной алгебры.</w:t>
      </w:r>
    </w:p>
    <w:p w:rsidR="0075757D" w:rsidRDefault="0075757D" w:rsidP="0075757D">
      <w:pPr>
        <w:ind w:left="-360"/>
        <w:rPr>
          <w:sz w:val="28"/>
          <w:szCs w:val="28"/>
        </w:rPr>
      </w:pPr>
    </w:p>
    <w:p w:rsidR="00916180" w:rsidRDefault="00916180" w:rsidP="0075757D">
      <w:pPr>
        <w:ind w:left="-540"/>
      </w:pPr>
      <w:r w:rsidRPr="00A02E62">
        <w:t xml:space="preserve">         В начале утверждалось, что реляционная алгебра и реляционное исчисление в своей основе эквивалентны. Осудим это утверждение более подробно. Вначале Кодд показал, что алгебра по крайней мере мощнее исчисления. Он сделал это, придумав алгоритм, называемый алгоритмом редукции Кодда, с помощью которого любое выражение исчисления можно преобразовать в семантически эквивалентное выражение алгебры. Мы не станем приводить здесь этот алгоритм полностью, а ограничимся довольно сложным примером, иллюстрирующим в общих чертах, как он функционирует.</w:t>
      </w:r>
    </w:p>
    <w:p w:rsidR="00A02E62" w:rsidRPr="00A02E62" w:rsidRDefault="00A02E62" w:rsidP="0075757D">
      <w:pPr>
        <w:ind w:left="-540"/>
      </w:pPr>
    </w:p>
    <w:p w:rsidR="00916180" w:rsidRDefault="00366962" w:rsidP="0075757D">
      <w:pPr>
        <w:ind w:left="-540"/>
        <w:rPr>
          <w:sz w:val="28"/>
          <w:szCs w:val="28"/>
          <w:lang w:val="en-US"/>
        </w:rPr>
      </w:pPr>
      <w:r>
        <w:rPr>
          <w:sz w:val="28"/>
          <w:szCs w:val="28"/>
          <w:lang w:val="en-US"/>
        </w:rPr>
        <w:t xml:space="preserve">                                                                     </w:t>
      </w:r>
      <w:r w:rsidR="00330E31">
        <w:rPr>
          <w:sz w:val="28"/>
          <w:szCs w:val="28"/>
          <w:lang w:val="en-US"/>
        </w:rPr>
        <w:t xml:space="preserve">    </w:t>
      </w:r>
      <w:r>
        <w:rPr>
          <w:sz w:val="28"/>
          <w:szCs w:val="28"/>
          <w:lang w:val="en-US"/>
        </w:rPr>
        <w:t xml:space="preserve">                                  </w:t>
      </w:r>
    </w:p>
    <w:tbl>
      <w:tblPr>
        <w:tblpPr w:leftFromText="180" w:rightFromText="180" w:vertAnchor="text" w:horzAnchor="page" w:tblpX="2674" w:tblpY="20"/>
        <w:tblOverlap w:val="never"/>
        <w:tblW w:w="4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9"/>
        <w:gridCol w:w="1190"/>
        <w:gridCol w:w="1264"/>
        <w:gridCol w:w="1088"/>
      </w:tblGrid>
      <w:tr w:rsidR="00916180" w:rsidRPr="00654896" w:rsidTr="00360C91">
        <w:trPr>
          <w:trHeight w:val="291"/>
        </w:trPr>
        <w:tc>
          <w:tcPr>
            <w:tcW w:w="0" w:type="auto"/>
            <w:tcBorders>
              <w:bottom w:val="double" w:sz="4" w:space="0" w:color="auto"/>
            </w:tcBorders>
            <w:shd w:val="clear" w:color="auto" w:fill="auto"/>
          </w:tcPr>
          <w:p w:rsidR="00916180" w:rsidRPr="00360C91" w:rsidRDefault="00916180" w:rsidP="00360C91">
            <w:pPr>
              <w:rPr>
                <w:lang w:val="en-US"/>
              </w:rPr>
            </w:pPr>
            <w:r w:rsidRPr="00360C91">
              <w:rPr>
                <w:lang w:val="en-US"/>
              </w:rPr>
              <w:t>S#</w:t>
            </w:r>
          </w:p>
        </w:tc>
        <w:tc>
          <w:tcPr>
            <w:tcW w:w="0" w:type="auto"/>
            <w:shd w:val="clear" w:color="auto" w:fill="auto"/>
          </w:tcPr>
          <w:p w:rsidR="00916180" w:rsidRPr="00360C91" w:rsidRDefault="00916180" w:rsidP="00360C91">
            <w:pPr>
              <w:rPr>
                <w:lang w:val="en-US"/>
              </w:rPr>
            </w:pPr>
            <w:r w:rsidRPr="00360C91">
              <w:rPr>
                <w:lang w:val="en-US"/>
              </w:rPr>
              <w:t>SNAME</w:t>
            </w:r>
          </w:p>
        </w:tc>
        <w:tc>
          <w:tcPr>
            <w:tcW w:w="0" w:type="auto"/>
            <w:shd w:val="clear" w:color="auto" w:fill="auto"/>
          </w:tcPr>
          <w:p w:rsidR="00916180" w:rsidRPr="00360C91" w:rsidRDefault="00916180" w:rsidP="00360C91">
            <w:pPr>
              <w:rPr>
                <w:lang w:val="en-US"/>
              </w:rPr>
            </w:pPr>
            <w:r w:rsidRPr="00360C91">
              <w:rPr>
                <w:lang w:val="en-US"/>
              </w:rPr>
              <w:t>STATUS</w:t>
            </w:r>
          </w:p>
        </w:tc>
        <w:tc>
          <w:tcPr>
            <w:tcW w:w="1088" w:type="dxa"/>
            <w:shd w:val="clear" w:color="auto" w:fill="auto"/>
          </w:tcPr>
          <w:p w:rsidR="00916180" w:rsidRPr="00360C91" w:rsidRDefault="00916180" w:rsidP="00360C91">
            <w:pPr>
              <w:rPr>
                <w:lang w:val="en-US"/>
              </w:rPr>
            </w:pPr>
            <w:r w:rsidRPr="00360C91">
              <w:rPr>
                <w:lang w:val="en-US"/>
              </w:rPr>
              <w:t>CITY</w:t>
            </w:r>
          </w:p>
        </w:tc>
      </w:tr>
      <w:tr w:rsidR="00916180" w:rsidRPr="00654896" w:rsidTr="00360C91">
        <w:trPr>
          <w:trHeight w:val="310"/>
        </w:trPr>
        <w:tc>
          <w:tcPr>
            <w:tcW w:w="0" w:type="auto"/>
            <w:tcBorders>
              <w:top w:val="double" w:sz="4" w:space="0" w:color="auto"/>
            </w:tcBorders>
            <w:shd w:val="clear" w:color="auto" w:fill="auto"/>
          </w:tcPr>
          <w:p w:rsidR="00916180" w:rsidRPr="00360C91" w:rsidRDefault="00366962" w:rsidP="00360C91">
            <w:pPr>
              <w:rPr>
                <w:lang w:val="en-US"/>
              </w:rPr>
            </w:pPr>
            <w:r w:rsidRPr="00360C91">
              <w:rPr>
                <w:lang w:val="en-US"/>
              </w:rPr>
              <w:t>S1</w:t>
            </w:r>
          </w:p>
        </w:tc>
        <w:tc>
          <w:tcPr>
            <w:tcW w:w="0" w:type="auto"/>
            <w:shd w:val="clear" w:color="auto" w:fill="auto"/>
          </w:tcPr>
          <w:p w:rsidR="00916180" w:rsidRPr="00360C91" w:rsidRDefault="00366962" w:rsidP="00360C91">
            <w:pPr>
              <w:rPr>
                <w:lang w:val="en-US"/>
              </w:rPr>
            </w:pPr>
            <w:r w:rsidRPr="00360C91">
              <w:rPr>
                <w:lang w:val="en-US"/>
              </w:rPr>
              <w:t>Smith</w:t>
            </w:r>
          </w:p>
        </w:tc>
        <w:tc>
          <w:tcPr>
            <w:tcW w:w="0" w:type="auto"/>
            <w:shd w:val="clear" w:color="auto" w:fill="auto"/>
          </w:tcPr>
          <w:p w:rsidR="00916180" w:rsidRPr="00360C91" w:rsidRDefault="00366962" w:rsidP="00360C91">
            <w:pPr>
              <w:rPr>
                <w:lang w:val="en-US"/>
              </w:rPr>
            </w:pPr>
            <w:r w:rsidRPr="00360C91">
              <w:rPr>
                <w:lang w:val="en-US"/>
              </w:rPr>
              <w:t>20</w:t>
            </w:r>
          </w:p>
        </w:tc>
        <w:tc>
          <w:tcPr>
            <w:tcW w:w="1088" w:type="dxa"/>
            <w:shd w:val="clear" w:color="auto" w:fill="auto"/>
          </w:tcPr>
          <w:p w:rsidR="00916180" w:rsidRPr="00360C91" w:rsidRDefault="00366962" w:rsidP="00360C91">
            <w:pPr>
              <w:rPr>
                <w:lang w:val="en-US"/>
              </w:rPr>
            </w:pPr>
            <w:smartTag w:uri="urn:schemas-microsoft-com:office:smarttags" w:element="City">
              <w:smartTag w:uri="urn:schemas-microsoft-com:office:smarttags" w:element="place">
                <w:r w:rsidRPr="00360C91">
                  <w:rPr>
                    <w:lang w:val="en-US"/>
                  </w:rPr>
                  <w:t>London</w:t>
                </w:r>
              </w:smartTag>
            </w:smartTag>
          </w:p>
        </w:tc>
      </w:tr>
      <w:tr w:rsidR="00916180" w:rsidRPr="00654896" w:rsidTr="00360C91">
        <w:trPr>
          <w:trHeight w:val="291"/>
        </w:trPr>
        <w:tc>
          <w:tcPr>
            <w:tcW w:w="0" w:type="auto"/>
            <w:shd w:val="clear" w:color="auto" w:fill="auto"/>
          </w:tcPr>
          <w:p w:rsidR="00916180" w:rsidRPr="00360C91" w:rsidRDefault="00366962" w:rsidP="00360C91">
            <w:pPr>
              <w:rPr>
                <w:lang w:val="en-US"/>
              </w:rPr>
            </w:pPr>
            <w:r w:rsidRPr="00360C91">
              <w:rPr>
                <w:lang w:val="en-US"/>
              </w:rPr>
              <w:t>S2</w:t>
            </w:r>
          </w:p>
        </w:tc>
        <w:tc>
          <w:tcPr>
            <w:tcW w:w="0" w:type="auto"/>
            <w:shd w:val="clear" w:color="auto" w:fill="auto"/>
          </w:tcPr>
          <w:p w:rsidR="00916180" w:rsidRPr="00360C91" w:rsidRDefault="00366962" w:rsidP="00360C91">
            <w:pPr>
              <w:rPr>
                <w:lang w:val="en-US"/>
              </w:rPr>
            </w:pPr>
            <w:r w:rsidRPr="00360C91">
              <w:rPr>
                <w:lang w:val="en-US"/>
              </w:rPr>
              <w:t>Jones</w:t>
            </w:r>
          </w:p>
        </w:tc>
        <w:tc>
          <w:tcPr>
            <w:tcW w:w="0" w:type="auto"/>
            <w:shd w:val="clear" w:color="auto" w:fill="auto"/>
          </w:tcPr>
          <w:p w:rsidR="00916180" w:rsidRPr="00360C91" w:rsidRDefault="00366962" w:rsidP="00360C91">
            <w:pPr>
              <w:rPr>
                <w:lang w:val="en-US"/>
              </w:rPr>
            </w:pPr>
            <w:r w:rsidRPr="00360C91">
              <w:rPr>
                <w:lang w:val="en-US"/>
              </w:rPr>
              <w:t>10</w:t>
            </w:r>
          </w:p>
        </w:tc>
        <w:tc>
          <w:tcPr>
            <w:tcW w:w="1088" w:type="dxa"/>
            <w:shd w:val="clear" w:color="auto" w:fill="auto"/>
          </w:tcPr>
          <w:p w:rsidR="00916180" w:rsidRPr="00360C91" w:rsidRDefault="00366962" w:rsidP="00360C91">
            <w:pPr>
              <w:rPr>
                <w:lang w:val="en-US"/>
              </w:rPr>
            </w:pPr>
            <w:smartTag w:uri="urn:schemas-microsoft-com:office:smarttags" w:element="City">
              <w:smartTag w:uri="urn:schemas-microsoft-com:office:smarttags" w:element="place">
                <w:r w:rsidRPr="00360C91">
                  <w:rPr>
                    <w:lang w:val="en-US"/>
                  </w:rPr>
                  <w:t>Paris</w:t>
                </w:r>
              </w:smartTag>
            </w:smartTag>
          </w:p>
        </w:tc>
      </w:tr>
      <w:tr w:rsidR="00916180" w:rsidRPr="00654896" w:rsidTr="00360C91">
        <w:trPr>
          <w:trHeight w:val="310"/>
        </w:trPr>
        <w:tc>
          <w:tcPr>
            <w:tcW w:w="0" w:type="auto"/>
            <w:shd w:val="clear" w:color="auto" w:fill="auto"/>
          </w:tcPr>
          <w:p w:rsidR="00916180" w:rsidRPr="00360C91" w:rsidRDefault="00366962" w:rsidP="00360C91">
            <w:pPr>
              <w:rPr>
                <w:lang w:val="en-US"/>
              </w:rPr>
            </w:pPr>
            <w:r w:rsidRPr="00360C91">
              <w:rPr>
                <w:lang w:val="en-US"/>
              </w:rPr>
              <w:t>S3</w:t>
            </w:r>
          </w:p>
        </w:tc>
        <w:tc>
          <w:tcPr>
            <w:tcW w:w="0" w:type="auto"/>
            <w:shd w:val="clear" w:color="auto" w:fill="auto"/>
          </w:tcPr>
          <w:p w:rsidR="00916180" w:rsidRPr="00360C91" w:rsidRDefault="00366962" w:rsidP="00360C91">
            <w:pPr>
              <w:rPr>
                <w:lang w:val="en-US"/>
              </w:rPr>
            </w:pPr>
            <w:r w:rsidRPr="00360C91">
              <w:rPr>
                <w:lang w:val="en-US"/>
              </w:rPr>
              <w:t>Black</w:t>
            </w:r>
          </w:p>
        </w:tc>
        <w:tc>
          <w:tcPr>
            <w:tcW w:w="0" w:type="auto"/>
            <w:shd w:val="clear" w:color="auto" w:fill="auto"/>
          </w:tcPr>
          <w:p w:rsidR="00916180" w:rsidRPr="00360C91" w:rsidRDefault="00366962" w:rsidP="00360C91">
            <w:pPr>
              <w:rPr>
                <w:lang w:val="en-US"/>
              </w:rPr>
            </w:pPr>
            <w:r w:rsidRPr="00360C91">
              <w:rPr>
                <w:lang w:val="en-US"/>
              </w:rPr>
              <w:t>30</w:t>
            </w:r>
          </w:p>
        </w:tc>
        <w:tc>
          <w:tcPr>
            <w:tcW w:w="1088" w:type="dxa"/>
            <w:shd w:val="clear" w:color="auto" w:fill="auto"/>
          </w:tcPr>
          <w:p w:rsidR="00916180" w:rsidRPr="00360C91" w:rsidRDefault="00366962" w:rsidP="00360C91">
            <w:pPr>
              <w:rPr>
                <w:lang w:val="en-US"/>
              </w:rPr>
            </w:pPr>
            <w:smartTag w:uri="urn:schemas-microsoft-com:office:smarttags" w:element="City">
              <w:smartTag w:uri="urn:schemas-microsoft-com:office:smarttags" w:element="place">
                <w:r w:rsidRPr="00360C91">
                  <w:rPr>
                    <w:lang w:val="en-US"/>
                  </w:rPr>
                  <w:t>Paris</w:t>
                </w:r>
              </w:smartTag>
            </w:smartTag>
          </w:p>
        </w:tc>
      </w:tr>
      <w:tr w:rsidR="00916180" w:rsidRPr="00654896" w:rsidTr="00360C91">
        <w:trPr>
          <w:trHeight w:val="310"/>
        </w:trPr>
        <w:tc>
          <w:tcPr>
            <w:tcW w:w="0" w:type="auto"/>
            <w:shd w:val="clear" w:color="auto" w:fill="auto"/>
          </w:tcPr>
          <w:p w:rsidR="00916180" w:rsidRPr="00360C91" w:rsidRDefault="00366962" w:rsidP="00360C91">
            <w:pPr>
              <w:rPr>
                <w:lang w:val="en-US"/>
              </w:rPr>
            </w:pPr>
            <w:r w:rsidRPr="00360C91">
              <w:rPr>
                <w:lang w:val="en-US"/>
              </w:rPr>
              <w:t>S4</w:t>
            </w:r>
          </w:p>
        </w:tc>
        <w:tc>
          <w:tcPr>
            <w:tcW w:w="0" w:type="auto"/>
            <w:shd w:val="clear" w:color="auto" w:fill="auto"/>
          </w:tcPr>
          <w:p w:rsidR="00916180" w:rsidRPr="00360C91" w:rsidRDefault="00366962" w:rsidP="00360C91">
            <w:pPr>
              <w:rPr>
                <w:lang w:val="en-US"/>
              </w:rPr>
            </w:pPr>
            <w:smartTag w:uri="urn:schemas-microsoft-com:office:smarttags" w:element="place">
              <w:r w:rsidRPr="00360C91">
                <w:rPr>
                  <w:lang w:val="en-US"/>
                </w:rPr>
                <w:t>Clark</w:t>
              </w:r>
            </w:smartTag>
          </w:p>
        </w:tc>
        <w:tc>
          <w:tcPr>
            <w:tcW w:w="0" w:type="auto"/>
            <w:shd w:val="clear" w:color="auto" w:fill="auto"/>
          </w:tcPr>
          <w:p w:rsidR="00916180" w:rsidRPr="00360C91" w:rsidRDefault="00366962" w:rsidP="00360C91">
            <w:pPr>
              <w:rPr>
                <w:lang w:val="en-US"/>
              </w:rPr>
            </w:pPr>
            <w:r w:rsidRPr="00360C91">
              <w:rPr>
                <w:lang w:val="en-US"/>
              </w:rPr>
              <w:t>20</w:t>
            </w:r>
          </w:p>
        </w:tc>
        <w:tc>
          <w:tcPr>
            <w:tcW w:w="1088" w:type="dxa"/>
            <w:shd w:val="clear" w:color="auto" w:fill="auto"/>
          </w:tcPr>
          <w:p w:rsidR="00916180" w:rsidRPr="00360C91" w:rsidRDefault="00366962" w:rsidP="00360C91">
            <w:pPr>
              <w:rPr>
                <w:lang w:val="en-US"/>
              </w:rPr>
            </w:pPr>
            <w:smartTag w:uri="urn:schemas-microsoft-com:office:smarttags" w:element="City">
              <w:smartTag w:uri="urn:schemas-microsoft-com:office:smarttags" w:element="place">
                <w:r w:rsidRPr="00360C91">
                  <w:rPr>
                    <w:lang w:val="en-US"/>
                  </w:rPr>
                  <w:t>London</w:t>
                </w:r>
              </w:smartTag>
            </w:smartTag>
          </w:p>
        </w:tc>
      </w:tr>
      <w:tr w:rsidR="00916180" w:rsidRPr="00654896" w:rsidTr="00360C91">
        <w:trPr>
          <w:trHeight w:val="310"/>
        </w:trPr>
        <w:tc>
          <w:tcPr>
            <w:tcW w:w="0" w:type="auto"/>
            <w:shd w:val="clear" w:color="auto" w:fill="auto"/>
          </w:tcPr>
          <w:p w:rsidR="00916180" w:rsidRPr="00360C91" w:rsidRDefault="00366962" w:rsidP="00360C91">
            <w:pPr>
              <w:rPr>
                <w:lang w:val="en-US"/>
              </w:rPr>
            </w:pPr>
            <w:r w:rsidRPr="00360C91">
              <w:rPr>
                <w:lang w:val="en-US"/>
              </w:rPr>
              <w:t>S5</w:t>
            </w:r>
          </w:p>
        </w:tc>
        <w:tc>
          <w:tcPr>
            <w:tcW w:w="0" w:type="auto"/>
            <w:shd w:val="clear" w:color="auto" w:fill="auto"/>
          </w:tcPr>
          <w:p w:rsidR="00916180" w:rsidRPr="00360C91" w:rsidRDefault="00366962" w:rsidP="00360C91">
            <w:pPr>
              <w:rPr>
                <w:lang w:val="en-US"/>
              </w:rPr>
            </w:pPr>
            <w:smartTag w:uri="urn:schemas-microsoft-com:office:smarttags" w:element="place">
              <w:r w:rsidRPr="00360C91">
                <w:rPr>
                  <w:lang w:val="en-US"/>
                </w:rPr>
                <w:t>Adams</w:t>
              </w:r>
            </w:smartTag>
          </w:p>
        </w:tc>
        <w:tc>
          <w:tcPr>
            <w:tcW w:w="0" w:type="auto"/>
            <w:shd w:val="clear" w:color="auto" w:fill="auto"/>
          </w:tcPr>
          <w:p w:rsidR="00916180" w:rsidRPr="00360C91" w:rsidRDefault="00366962" w:rsidP="00360C91">
            <w:pPr>
              <w:rPr>
                <w:lang w:val="en-US"/>
              </w:rPr>
            </w:pPr>
            <w:r w:rsidRPr="00360C91">
              <w:rPr>
                <w:lang w:val="en-US"/>
              </w:rPr>
              <w:t>30</w:t>
            </w:r>
          </w:p>
        </w:tc>
        <w:tc>
          <w:tcPr>
            <w:tcW w:w="1088" w:type="dxa"/>
            <w:shd w:val="clear" w:color="auto" w:fill="auto"/>
          </w:tcPr>
          <w:p w:rsidR="00916180" w:rsidRPr="00360C91" w:rsidRDefault="00366962" w:rsidP="00360C91">
            <w:pPr>
              <w:rPr>
                <w:lang w:val="en-US"/>
              </w:rPr>
            </w:pPr>
            <w:smartTag w:uri="urn:schemas-microsoft-com:office:smarttags" w:element="City">
              <w:smartTag w:uri="urn:schemas-microsoft-com:office:smarttags" w:element="place">
                <w:r w:rsidRPr="00360C91">
                  <w:rPr>
                    <w:lang w:val="en-US"/>
                  </w:rPr>
                  <w:t>Athens</w:t>
                </w:r>
              </w:smartTag>
            </w:smartTag>
          </w:p>
        </w:tc>
      </w:tr>
    </w:tbl>
    <w:tbl>
      <w:tblPr>
        <w:tblpPr w:leftFromText="180" w:rightFromText="180" w:vertAnchor="text" w:horzAnchor="page" w:tblpX="7714" w:tblpY="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0"/>
        <w:gridCol w:w="512"/>
        <w:gridCol w:w="465"/>
        <w:gridCol w:w="710"/>
      </w:tblGrid>
      <w:tr w:rsidR="00366962" w:rsidRPr="00654896" w:rsidTr="00360C91">
        <w:tc>
          <w:tcPr>
            <w:tcW w:w="0" w:type="auto"/>
            <w:tcBorders>
              <w:bottom w:val="double" w:sz="4" w:space="0" w:color="auto"/>
            </w:tcBorders>
            <w:shd w:val="clear" w:color="auto" w:fill="auto"/>
          </w:tcPr>
          <w:p w:rsidR="00366962" w:rsidRPr="00360C91" w:rsidRDefault="00366962" w:rsidP="00360C91">
            <w:pPr>
              <w:rPr>
                <w:lang w:val="en-US"/>
              </w:rPr>
            </w:pPr>
            <w:r w:rsidRPr="00360C91">
              <w:rPr>
                <w:lang w:val="en-US"/>
              </w:rPr>
              <w:t>S#</w:t>
            </w:r>
          </w:p>
        </w:tc>
        <w:tc>
          <w:tcPr>
            <w:tcW w:w="512" w:type="dxa"/>
            <w:tcBorders>
              <w:bottom w:val="double" w:sz="4" w:space="0" w:color="auto"/>
            </w:tcBorders>
            <w:shd w:val="clear" w:color="auto" w:fill="auto"/>
          </w:tcPr>
          <w:p w:rsidR="00366962" w:rsidRPr="00360C91" w:rsidRDefault="00366962" w:rsidP="00360C91">
            <w:pPr>
              <w:rPr>
                <w:lang w:val="en-US"/>
              </w:rPr>
            </w:pPr>
            <w:r w:rsidRPr="00360C91">
              <w:rPr>
                <w:lang w:val="en-US"/>
              </w:rPr>
              <w:t>P#</w:t>
            </w:r>
          </w:p>
        </w:tc>
        <w:tc>
          <w:tcPr>
            <w:tcW w:w="465" w:type="dxa"/>
            <w:tcBorders>
              <w:bottom w:val="double" w:sz="4" w:space="0" w:color="auto"/>
            </w:tcBorders>
            <w:shd w:val="clear" w:color="auto" w:fill="auto"/>
          </w:tcPr>
          <w:p w:rsidR="00366962" w:rsidRPr="00360C91" w:rsidRDefault="00366962" w:rsidP="00360C91">
            <w:pPr>
              <w:rPr>
                <w:lang w:val="en-US"/>
              </w:rPr>
            </w:pPr>
            <w:r w:rsidRPr="00360C91">
              <w:rPr>
                <w:lang w:val="en-US"/>
              </w:rPr>
              <w:t>J#</w:t>
            </w:r>
          </w:p>
        </w:tc>
        <w:tc>
          <w:tcPr>
            <w:tcW w:w="0" w:type="auto"/>
            <w:shd w:val="clear" w:color="auto" w:fill="auto"/>
          </w:tcPr>
          <w:p w:rsidR="00366962" w:rsidRPr="00360C91" w:rsidRDefault="00366962" w:rsidP="00360C91">
            <w:pPr>
              <w:rPr>
                <w:lang w:val="en-US"/>
              </w:rPr>
            </w:pPr>
            <w:r w:rsidRPr="00360C91">
              <w:rPr>
                <w:lang w:val="en-US"/>
              </w:rPr>
              <w:t>QTY</w:t>
            </w:r>
          </w:p>
        </w:tc>
      </w:tr>
      <w:tr w:rsidR="00366962" w:rsidRPr="00654896" w:rsidTr="00360C91">
        <w:tc>
          <w:tcPr>
            <w:tcW w:w="0" w:type="auto"/>
            <w:tcBorders>
              <w:top w:val="double" w:sz="4" w:space="0" w:color="auto"/>
            </w:tcBorders>
            <w:shd w:val="clear" w:color="auto" w:fill="auto"/>
          </w:tcPr>
          <w:p w:rsidR="00366962" w:rsidRPr="00360C91" w:rsidRDefault="00FB5C14" w:rsidP="00360C91">
            <w:pPr>
              <w:rPr>
                <w:lang w:val="en-US"/>
              </w:rPr>
            </w:pPr>
            <w:r w:rsidRPr="00360C91">
              <w:rPr>
                <w:lang w:val="en-US"/>
              </w:rPr>
              <w:t>S1</w:t>
            </w:r>
          </w:p>
        </w:tc>
        <w:tc>
          <w:tcPr>
            <w:tcW w:w="512" w:type="dxa"/>
            <w:tcBorders>
              <w:top w:val="double" w:sz="4" w:space="0" w:color="auto"/>
            </w:tcBorders>
            <w:shd w:val="clear" w:color="auto" w:fill="auto"/>
          </w:tcPr>
          <w:p w:rsidR="00366962" w:rsidRPr="00360C91" w:rsidRDefault="00FB5C14" w:rsidP="00360C91">
            <w:pPr>
              <w:rPr>
                <w:lang w:val="en-US"/>
              </w:rPr>
            </w:pPr>
            <w:r w:rsidRPr="00360C91">
              <w:rPr>
                <w:lang w:val="en-US"/>
              </w:rPr>
              <w:t>P1</w:t>
            </w:r>
          </w:p>
        </w:tc>
        <w:tc>
          <w:tcPr>
            <w:tcW w:w="465" w:type="dxa"/>
            <w:tcBorders>
              <w:top w:val="double" w:sz="4" w:space="0" w:color="auto"/>
            </w:tcBorders>
            <w:shd w:val="clear" w:color="auto" w:fill="auto"/>
          </w:tcPr>
          <w:p w:rsidR="00366962" w:rsidRPr="00360C91" w:rsidRDefault="00FB5C14" w:rsidP="00360C91">
            <w:pPr>
              <w:rPr>
                <w:lang w:val="en-US"/>
              </w:rPr>
            </w:pPr>
            <w:r w:rsidRPr="00360C91">
              <w:rPr>
                <w:lang w:val="en-US"/>
              </w:rPr>
              <w:t>J1</w:t>
            </w:r>
          </w:p>
        </w:tc>
        <w:tc>
          <w:tcPr>
            <w:tcW w:w="0" w:type="auto"/>
            <w:shd w:val="clear" w:color="auto" w:fill="auto"/>
          </w:tcPr>
          <w:p w:rsidR="00366962" w:rsidRPr="00360C91" w:rsidRDefault="00FB5C14" w:rsidP="00360C91">
            <w:pPr>
              <w:rPr>
                <w:lang w:val="en-US"/>
              </w:rPr>
            </w:pPr>
            <w:r w:rsidRPr="00360C91">
              <w:rPr>
                <w:lang w:val="en-US"/>
              </w:rPr>
              <w:t>200</w:t>
            </w:r>
          </w:p>
        </w:tc>
      </w:tr>
      <w:tr w:rsidR="00366962" w:rsidRPr="00654896" w:rsidTr="00360C91">
        <w:tc>
          <w:tcPr>
            <w:tcW w:w="0" w:type="auto"/>
            <w:shd w:val="clear" w:color="auto" w:fill="auto"/>
          </w:tcPr>
          <w:p w:rsidR="00366962" w:rsidRPr="00360C91" w:rsidRDefault="00FB5C14" w:rsidP="00360C91">
            <w:pPr>
              <w:rPr>
                <w:lang w:val="en-US"/>
              </w:rPr>
            </w:pPr>
            <w:r w:rsidRPr="00360C91">
              <w:rPr>
                <w:lang w:val="en-US"/>
              </w:rPr>
              <w:t>S1</w:t>
            </w:r>
          </w:p>
        </w:tc>
        <w:tc>
          <w:tcPr>
            <w:tcW w:w="512" w:type="dxa"/>
            <w:shd w:val="clear" w:color="auto" w:fill="auto"/>
          </w:tcPr>
          <w:p w:rsidR="00366962" w:rsidRPr="00360C91" w:rsidRDefault="00FB5C14" w:rsidP="00360C91">
            <w:pPr>
              <w:rPr>
                <w:lang w:val="en-US"/>
              </w:rPr>
            </w:pPr>
            <w:r w:rsidRPr="00360C91">
              <w:rPr>
                <w:lang w:val="en-US"/>
              </w:rPr>
              <w:t>P1</w:t>
            </w:r>
          </w:p>
        </w:tc>
        <w:tc>
          <w:tcPr>
            <w:tcW w:w="465" w:type="dxa"/>
            <w:shd w:val="clear" w:color="auto" w:fill="auto"/>
          </w:tcPr>
          <w:p w:rsidR="00366962" w:rsidRPr="00360C91" w:rsidRDefault="00FB5C14" w:rsidP="00360C91">
            <w:pPr>
              <w:rPr>
                <w:lang w:val="en-US"/>
              </w:rPr>
            </w:pPr>
            <w:r w:rsidRPr="00360C91">
              <w:rPr>
                <w:lang w:val="en-US"/>
              </w:rPr>
              <w:t>J4</w:t>
            </w:r>
          </w:p>
        </w:tc>
        <w:tc>
          <w:tcPr>
            <w:tcW w:w="0" w:type="auto"/>
            <w:shd w:val="clear" w:color="auto" w:fill="auto"/>
          </w:tcPr>
          <w:p w:rsidR="00366962" w:rsidRPr="00360C91" w:rsidRDefault="00FB5C14" w:rsidP="00360C91">
            <w:pPr>
              <w:rPr>
                <w:lang w:val="en-US"/>
              </w:rPr>
            </w:pPr>
            <w:r w:rsidRPr="00360C91">
              <w:rPr>
                <w:lang w:val="en-US"/>
              </w:rPr>
              <w:t>700</w:t>
            </w:r>
          </w:p>
        </w:tc>
      </w:tr>
      <w:tr w:rsidR="00366962" w:rsidRPr="00654896" w:rsidTr="00360C91">
        <w:tc>
          <w:tcPr>
            <w:tcW w:w="0" w:type="auto"/>
            <w:shd w:val="clear" w:color="auto" w:fill="auto"/>
          </w:tcPr>
          <w:p w:rsidR="00366962" w:rsidRPr="00360C91" w:rsidRDefault="00FB5C14" w:rsidP="00360C91">
            <w:pPr>
              <w:rPr>
                <w:lang w:val="en-US"/>
              </w:rPr>
            </w:pPr>
            <w:r w:rsidRPr="00360C91">
              <w:rPr>
                <w:lang w:val="en-US"/>
              </w:rPr>
              <w:t>S2</w:t>
            </w:r>
          </w:p>
        </w:tc>
        <w:tc>
          <w:tcPr>
            <w:tcW w:w="512" w:type="dxa"/>
            <w:shd w:val="clear" w:color="auto" w:fill="auto"/>
          </w:tcPr>
          <w:p w:rsidR="00366962" w:rsidRPr="00360C91" w:rsidRDefault="00FB5C14" w:rsidP="00360C91">
            <w:pPr>
              <w:rPr>
                <w:lang w:val="en-US"/>
              </w:rPr>
            </w:pPr>
            <w:r w:rsidRPr="00360C91">
              <w:rPr>
                <w:lang w:val="en-US"/>
              </w:rPr>
              <w:t>P3</w:t>
            </w:r>
          </w:p>
        </w:tc>
        <w:tc>
          <w:tcPr>
            <w:tcW w:w="465" w:type="dxa"/>
            <w:shd w:val="clear" w:color="auto" w:fill="auto"/>
          </w:tcPr>
          <w:p w:rsidR="00366962" w:rsidRPr="00360C91" w:rsidRDefault="00FB5C14" w:rsidP="00360C91">
            <w:pPr>
              <w:rPr>
                <w:lang w:val="en-US"/>
              </w:rPr>
            </w:pPr>
            <w:r w:rsidRPr="00360C91">
              <w:rPr>
                <w:lang w:val="en-US"/>
              </w:rPr>
              <w:t>J1</w:t>
            </w:r>
          </w:p>
        </w:tc>
        <w:tc>
          <w:tcPr>
            <w:tcW w:w="0" w:type="auto"/>
            <w:shd w:val="clear" w:color="auto" w:fill="auto"/>
          </w:tcPr>
          <w:p w:rsidR="00366962" w:rsidRPr="00360C91" w:rsidRDefault="00FB5C14" w:rsidP="00360C91">
            <w:pPr>
              <w:rPr>
                <w:lang w:val="en-US"/>
              </w:rPr>
            </w:pPr>
            <w:r w:rsidRPr="00360C91">
              <w:rPr>
                <w:lang w:val="en-US"/>
              </w:rPr>
              <w:t>400</w:t>
            </w:r>
          </w:p>
        </w:tc>
      </w:tr>
      <w:tr w:rsidR="00366962" w:rsidRPr="00654896" w:rsidTr="00360C91">
        <w:tc>
          <w:tcPr>
            <w:tcW w:w="0" w:type="auto"/>
            <w:shd w:val="clear" w:color="auto" w:fill="auto"/>
          </w:tcPr>
          <w:p w:rsidR="00366962" w:rsidRPr="00360C91" w:rsidRDefault="00FB5C14" w:rsidP="00360C91">
            <w:pPr>
              <w:rPr>
                <w:lang w:val="en-US"/>
              </w:rPr>
            </w:pPr>
            <w:r w:rsidRPr="00360C91">
              <w:rPr>
                <w:lang w:val="en-US"/>
              </w:rPr>
              <w:t>S2</w:t>
            </w:r>
          </w:p>
        </w:tc>
        <w:tc>
          <w:tcPr>
            <w:tcW w:w="512" w:type="dxa"/>
            <w:shd w:val="clear" w:color="auto" w:fill="auto"/>
          </w:tcPr>
          <w:p w:rsidR="00366962" w:rsidRPr="00360C91" w:rsidRDefault="00FB5C14" w:rsidP="00360C91">
            <w:pPr>
              <w:rPr>
                <w:lang w:val="en-US"/>
              </w:rPr>
            </w:pPr>
            <w:r w:rsidRPr="00360C91">
              <w:rPr>
                <w:lang w:val="en-US"/>
              </w:rPr>
              <w:t>P3</w:t>
            </w:r>
          </w:p>
        </w:tc>
        <w:tc>
          <w:tcPr>
            <w:tcW w:w="465" w:type="dxa"/>
            <w:shd w:val="clear" w:color="auto" w:fill="auto"/>
          </w:tcPr>
          <w:p w:rsidR="00366962" w:rsidRPr="00360C91" w:rsidRDefault="00FB5C14" w:rsidP="00360C91">
            <w:pPr>
              <w:rPr>
                <w:lang w:val="en-US"/>
              </w:rPr>
            </w:pPr>
            <w:r w:rsidRPr="00360C91">
              <w:rPr>
                <w:lang w:val="en-US"/>
              </w:rPr>
              <w:t>J2</w:t>
            </w:r>
          </w:p>
        </w:tc>
        <w:tc>
          <w:tcPr>
            <w:tcW w:w="0" w:type="auto"/>
            <w:shd w:val="clear" w:color="auto" w:fill="auto"/>
          </w:tcPr>
          <w:p w:rsidR="00366962" w:rsidRPr="00360C91" w:rsidRDefault="00FB5C14" w:rsidP="00360C91">
            <w:pPr>
              <w:rPr>
                <w:lang w:val="en-US"/>
              </w:rPr>
            </w:pPr>
            <w:r w:rsidRPr="00360C91">
              <w:rPr>
                <w:lang w:val="en-US"/>
              </w:rPr>
              <w:t>200</w:t>
            </w:r>
          </w:p>
        </w:tc>
      </w:tr>
      <w:tr w:rsidR="00366962" w:rsidRPr="00654896" w:rsidTr="00360C91">
        <w:tc>
          <w:tcPr>
            <w:tcW w:w="0" w:type="auto"/>
            <w:shd w:val="clear" w:color="auto" w:fill="auto"/>
          </w:tcPr>
          <w:p w:rsidR="00366962" w:rsidRPr="00360C91" w:rsidRDefault="00FB5C14" w:rsidP="00360C91">
            <w:pPr>
              <w:rPr>
                <w:lang w:val="en-US"/>
              </w:rPr>
            </w:pPr>
            <w:r w:rsidRPr="00360C91">
              <w:rPr>
                <w:lang w:val="en-US"/>
              </w:rPr>
              <w:t>S2</w:t>
            </w:r>
          </w:p>
        </w:tc>
        <w:tc>
          <w:tcPr>
            <w:tcW w:w="512" w:type="dxa"/>
            <w:shd w:val="clear" w:color="auto" w:fill="auto"/>
          </w:tcPr>
          <w:p w:rsidR="00366962" w:rsidRPr="00360C91" w:rsidRDefault="00FB5C14" w:rsidP="00360C91">
            <w:pPr>
              <w:rPr>
                <w:lang w:val="en-US"/>
              </w:rPr>
            </w:pPr>
            <w:r w:rsidRPr="00360C91">
              <w:rPr>
                <w:lang w:val="en-US"/>
              </w:rPr>
              <w:t>P3</w:t>
            </w:r>
          </w:p>
        </w:tc>
        <w:tc>
          <w:tcPr>
            <w:tcW w:w="465" w:type="dxa"/>
            <w:shd w:val="clear" w:color="auto" w:fill="auto"/>
          </w:tcPr>
          <w:p w:rsidR="00366962" w:rsidRPr="00360C91" w:rsidRDefault="00FB5C14" w:rsidP="00360C91">
            <w:pPr>
              <w:rPr>
                <w:lang w:val="en-US"/>
              </w:rPr>
            </w:pPr>
            <w:r w:rsidRPr="00360C91">
              <w:rPr>
                <w:lang w:val="en-US"/>
              </w:rPr>
              <w:t>J3</w:t>
            </w:r>
          </w:p>
        </w:tc>
        <w:tc>
          <w:tcPr>
            <w:tcW w:w="0" w:type="auto"/>
            <w:shd w:val="clear" w:color="auto" w:fill="auto"/>
          </w:tcPr>
          <w:p w:rsidR="00366962" w:rsidRPr="00360C91" w:rsidRDefault="00FB5C14" w:rsidP="00360C91">
            <w:pPr>
              <w:rPr>
                <w:lang w:val="en-US"/>
              </w:rPr>
            </w:pPr>
            <w:r w:rsidRPr="00360C91">
              <w:rPr>
                <w:lang w:val="en-US"/>
              </w:rPr>
              <w:t>200</w:t>
            </w:r>
          </w:p>
        </w:tc>
      </w:tr>
      <w:tr w:rsidR="00366962" w:rsidRPr="00654896" w:rsidTr="00360C91">
        <w:tc>
          <w:tcPr>
            <w:tcW w:w="0" w:type="auto"/>
            <w:shd w:val="clear" w:color="auto" w:fill="auto"/>
          </w:tcPr>
          <w:p w:rsidR="00366962" w:rsidRPr="00360C91" w:rsidRDefault="00FB5C14" w:rsidP="00360C91">
            <w:pPr>
              <w:rPr>
                <w:lang w:val="en-US"/>
              </w:rPr>
            </w:pPr>
            <w:r w:rsidRPr="00360C91">
              <w:rPr>
                <w:lang w:val="en-US"/>
              </w:rPr>
              <w:t>S2</w:t>
            </w:r>
          </w:p>
        </w:tc>
        <w:tc>
          <w:tcPr>
            <w:tcW w:w="512" w:type="dxa"/>
            <w:shd w:val="clear" w:color="auto" w:fill="auto"/>
          </w:tcPr>
          <w:p w:rsidR="00366962" w:rsidRPr="00360C91" w:rsidRDefault="00FB5C14" w:rsidP="00360C91">
            <w:pPr>
              <w:rPr>
                <w:lang w:val="en-US"/>
              </w:rPr>
            </w:pPr>
            <w:r w:rsidRPr="00360C91">
              <w:rPr>
                <w:lang w:val="en-US"/>
              </w:rPr>
              <w:t>P3</w:t>
            </w:r>
          </w:p>
        </w:tc>
        <w:tc>
          <w:tcPr>
            <w:tcW w:w="465" w:type="dxa"/>
            <w:shd w:val="clear" w:color="auto" w:fill="auto"/>
          </w:tcPr>
          <w:p w:rsidR="00366962" w:rsidRPr="00360C91" w:rsidRDefault="00FB5C14" w:rsidP="00360C91">
            <w:pPr>
              <w:rPr>
                <w:lang w:val="en-US"/>
              </w:rPr>
            </w:pPr>
            <w:r w:rsidRPr="00360C91">
              <w:rPr>
                <w:lang w:val="en-US"/>
              </w:rPr>
              <w:t>J4</w:t>
            </w:r>
          </w:p>
        </w:tc>
        <w:tc>
          <w:tcPr>
            <w:tcW w:w="0" w:type="auto"/>
            <w:shd w:val="clear" w:color="auto" w:fill="auto"/>
          </w:tcPr>
          <w:p w:rsidR="00366962" w:rsidRPr="00360C91" w:rsidRDefault="00FB5C14" w:rsidP="00360C91">
            <w:pPr>
              <w:rPr>
                <w:lang w:val="en-US"/>
              </w:rPr>
            </w:pPr>
            <w:r w:rsidRPr="00360C91">
              <w:rPr>
                <w:lang w:val="en-US"/>
              </w:rPr>
              <w:t>500</w:t>
            </w:r>
          </w:p>
        </w:tc>
      </w:tr>
      <w:tr w:rsidR="00366962" w:rsidRPr="00654896" w:rsidTr="00360C91">
        <w:tc>
          <w:tcPr>
            <w:tcW w:w="0" w:type="auto"/>
            <w:shd w:val="clear" w:color="auto" w:fill="auto"/>
          </w:tcPr>
          <w:p w:rsidR="00366962" w:rsidRPr="00360C91" w:rsidRDefault="00FB5C14" w:rsidP="00360C91">
            <w:pPr>
              <w:rPr>
                <w:lang w:val="en-US"/>
              </w:rPr>
            </w:pPr>
            <w:r w:rsidRPr="00360C91">
              <w:rPr>
                <w:lang w:val="en-US"/>
              </w:rPr>
              <w:t>S2</w:t>
            </w:r>
          </w:p>
        </w:tc>
        <w:tc>
          <w:tcPr>
            <w:tcW w:w="512" w:type="dxa"/>
            <w:shd w:val="clear" w:color="auto" w:fill="auto"/>
          </w:tcPr>
          <w:p w:rsidR="00366962" w:rsidRPr="00360C91" w:rsidRDefault="00FB5C14" w:rsidP="00360C91">
            <w:pPr>
              <w:rPr>
                <w:lang w:val="en-US"/>
              </w:rPr>
            </w:pPr>
            <w:r w:rsidRPr="00360C91">
              <w:rPr>
                <w:lang w:val="en-US"/>
              </w:rPr>
              <w:t>P3</w:t>
            </w:r>
          </w:p>
        </w:tc>
        <w:tc>
          <w:tcPr>
            <w:tcW w:w="465" w:type="dxa"/>
            <w:shd w:val="clear" w:color="auto" w:fill="auto"/>
          </w:tcPr>
          <w:p w:rsidR="00366962" w:rsidRPr="00360C91" w:rsidRDefault="00FB5C14" w:rsidP="00360C91">
            <w:pPr>
              <w:rPr>
                <w:lang w:val="en-US"/>
              </w:rPr>
            </w:pPr>
            <w:r w:rsidRPr="00360C91">
              <w:rPr>
                <w:lang w:val="en-US"/>
              </w:rPr>
              <w:t>J5</w:t>
            </w:r>
          </w:p>
        </w:tc>
        <w:tc>
          <w:tcPr>
            <w:tcW w:w="0" w:type="auto"/>
            <w:shd w:val="clear" w:color="auto" w:fill="auto"/>
          </w:tcPr>
          <w:p w:rsidR="00366962" w:rsidRPr="00360C91" w:rsidRDefault="00FB5C14" w:rsidP="00360C91">
            <w:pPr>
              <w:rPr>
                <w:lang w:val="en-US"/>
              </w:rPr>
            </w:pPr>
            <w:r w:rsidRPr="00360C91">
              <w:rPr>
                <w:lang w:val="en-US"/>
              </w:rPr>
              <w:t>600</w:t>
            </w:r>
          </w:p>
        </w:tc>
      </w:tr>
      <w:tr w:rsidR="00366962" w:rsidRPr="00654896" w:rsidTr="00360C91">
        <w:tc>
          <w:tcPr>
            <w:tcW w:w="0" w:type="auto"/>
            <w:shd w:val="clear" w:color="auto" w:fill="auto"/>
          </w:tcPr>
          <w:p w:rsidR="00366962" w:rsidRPr="00360C91" w:rsidRDefault="00FB5C14" w:rsidP="00360C91">
            <w:pPr>
              <w:rPr>
                <w:lang w:val="en-US"/>
              </w:rPr>
            </w:pPr>
            <w:r w:rsidRPr="00360C91">
              <w:rPr>
                <w:lang w:val="en-US"/>
              </w:rPr>
              <w:t>S2</w:t>
            </w:r>
          </w:p>
        </w:tc>
        <w:tc>
          <w:tcPr>
            <w:tcW w:w="512" w:type="dxa"/>
            <w:shd w:val="clear" w:color="auto" w:fill="auto"/>
          </w:tcPr>
          <w:p w:rsidR="00366962" w:rsidRPr="00360C91" w:rsidRDefault="00FB5C14" w:rsidP="00360C91">
            <w:pPr>
              <w:rPr>
                <w:lang w:val="en-US"/>
              </w:rPr>
            </w:pPr>
            <w:r w:rsidRPr="00360C91">
              <w:rPr>
                <w:lang w:val="en-US"/>
              </w:rPr>
              <w:t>P3</w:t>
            </w:r>
          </w:p>
        </w:tc>
        <w:tc>
          <w:tcPr>
            <w:tcW w:w="465" w:type="dxa"/>
            <w:shd w:val="clear" w:color="auto" w:fill="auto"/>
          </w:tcPr>
          <w:p w:rsidR="00366962" w:rsidRPr="00360C91" w:rsidRDefault="00FB5C14" w:rsidP="00360C91">
            <w:pPr>
              <w:rPr>
                <w:lang w:val="en-US"/>
              </w:rPr>
            </w:pPr>
            <w:r w:rsidRPr="00360C91">
              <w:rPr>
                <w:lang w:val="en-US"/>
              </w:rPr>
              <w:t>J6</w:t>
            </w:r>
          </w:p>
        </w:tc>
        <w:tc>
          <w:tcPr>
            <w:tcW w:w="0" w:type="auto"/>
            <w:shd w:val="clear" w:color="auto" w:fill="auto"/>
          </w:tcPr>
          <w:p w:rsidR="00366962" w:rsidRPr="00360C91" w:rsidRDefault="00FB5C14" w:rsidP="00360C91">
            <w:pPr>
              <w:rPr>
                <w:lang w:val="en-US"/>
              </w:rPr>
            </w:pPr>
            <w:r w:rsidRPr="00360C91">
              <w:rPr>
                <w:lang w:val="en-US"/>
              </w:rPr>
              <w:t>400</w:t>
            </w:r>
          </w:p>
        </w:tc>
      </w:tr>
      <w:tr w:rsidR="00366962" w:rsidRPr="00654896" w:rsidTr="00360C91">
        <w:tc>
          <w:tcPr>
            <w:tcW w:w="0" w:type="auto"/>
            <w:shd w:val="clear" w:color="auto" w:fill="auto"/>
          </w:tcPr>
          <w:p w:rsidR="00366962" w:rsidRPr="00360C91" w:rsidRDefault="00FB5C14" w:rsidP="00360C91">
            <w:pPr>
              <w:rPr>
                <w:lang w:val="en-US"/>
              </w:rPr>
            </w:pPr>
            <w:r w:rsidRPr="00360C91">
              <w:rPr>
                <w:lang w:val="en-US"/>
              </w:rPr>
              <w:t>S2</w:t>
            </w:r>
          </w:p>
        </w:tc>
        <w:tc>
          <w:tcPr>
            <w:tcW w:w="512" w:type="dxa"/>
            <w:shd w:val="clear" w:color="auto" w:fill="auto"/>
          </w:tcPr>
          <w:p w:rsidR="00366962" w:rsidRPr="00360C91" w:rsidRDefault="00FB5C14" w:rsidP="00360C91">
            <w:pPr>
              <w:rPr>
                <w:lang w:val="en-US"/>
              </w:rPr>
            </w:pPr>
            <w:r w:rsidRPr="00360C91">
              <w:rPr>
                <w:lang w:val="en-US"/>
              </w:rPr>
              <w:t>P3</w:t>
            </w:r>
          </w:p>
        </w:tc>
        <w:tc>
          <w:tcPr>
            <w:tcW w:w="465" w:type="dxa"/>
            <w:shd w:val="clear" w:color="auto" w:fill="auto"/>
          </w:tcPr>
          <w:p w:rsidR="00366962" w:rsidRPr="00360C91" w:rsidRDefault="00FB5C14" w:rsidP="00360C91">
            <w:pPr>
              <w:rPr>
                <w:lang w:val="en-US"/>
              </w:rPr>
            </w:pPr>
            <w:r w:rsidRPr="00360C91">
              <w:rPr>
                <w:lang w:val="en-US"/>
              </w:rPr>
              <w:t>J7</w:t>
            </w:r>
          </w:p>
        </w:tc>
        <w:tc>
          <w:tcPr>
            <w:tcW w:w="0" w:type="auto"/>
            <w:shd w:val="clear" w:color="auto" w:fill="auto"/>
          </w:tcPr>
          <w:p w:rsidR="00366962" w:rsidRPr="00360C91" w:rsidRDefault="00FB5C14" w:rsidP="00360C91">
            <w:pPr>
              <w:rPr>
                <w:lang w:val="en-US"/>
              </w:rPr>
            </w:pPr>
            <w:r w:rsidRPr="00360C91">
              <w:rPr>
                <w:lang w:val="en-US"/>
              </w:rPr>
              <w:t>800</w:t>
            </w:r>
          </w:p>
        </w:tc>
      </w:tr>
      <w:tr w:rsidR="00366962" w:rsidRPr="00654896" w:rsidTr="00360C91">
        <w:tc>
          <w:tcPr>
            <w:tcW w:w="0" w:type="auto"/>
            <w:shd w:val="clear" w:color="auto" w:fill="auto"/>
          </w:tcPr>
          <w:p w:rsidR="00366962" w:rsidRPr="00360C91" w:rsidRDefault="00FB5C14" w:rsidP="00360C91">
            <w:pPr>
              <w:rPr>
                <w:lang w:val="en-US"/>
              </w:rPr>
            </w:pPr>
            <w:r w:rsidRPr="00360C91">
              <w:rPr>
                <w:lang w:val="en-US"/>
              </w:rPr>
              <w:t>S2</w:t>
            </w:r>
          </w:p>
        </w:tc>
        <w:tc>
          <w:tcPr>
            <w:tcW w:w="512" w:type="dxa"/>
            <w:shd w:val="clear" w:color="auto" w:fill="auto"/>
          </w:tcPr>
          <w:p w:rsidR="00366962" w:rsidRPr="00360C91" w:rsidRDefault="00FB5C14" w:rsidP="00360C91">
            <w:pPr>
              <w:rPr>
                <w:lang w:val="en-US"/>
              </w:rPr>
            </w:pPr>
            <w:r w:rsidRPr="00360C91">
              <w:rPr>
                <w:lang w:val="en-US"/>
              </w:rPr>
              <w:t>P5</w:t>
            </w:r>
          </w:p>
        </w:tc>
        <w:tc>
          <w:tcPr>
            <w:tcW w:w="465" w:type="dxa"/>
            <w:shd w:val="clear" w:color="auto" w:fill="auto"/>
          </w:tcPr>
          <w:p w:rsidR="00366962" w:rsidRPr="00360C91" w:rsidRDefault="00FB5C14" w:rsidP="00360C91">
            <w:pPr>
              <w:rPr>
                <w:lang w:val="en-US"/>
              </w:rPr>
            </w:pPr>
            <w:r w:rsidRPr="00360C91">
              <w:rPr>
                <w:lang w:val="en-US"/>
              </w:rPr>
              <w:t>J2</w:t>
            </w:r>
          </w:p>
        </w:tc>
        <w:tc>
          <w:tcPr>
            <w:tcW w:w="0" w:type="auto"/>
            <w:shd w:val="clear" w:color="auto" w:fill="auto"/>
          </w:tcPr>
          <w:p w:rsidR="00366962" w:rsidRPr="00360C91" w:rsidRDefault="00FB5C14" w:rsidP="00360C91">
            <w:pPr>
              <w:rPr>
                <w:lang w:val="en-US"/>
              </w:rPr>
            </w:pPr>
            <w:r w:rsidRPr="00360C91">
              <w:rPr>
                <w:lang w:val="en-US"/>
              </w:rPr>
              <w:t>100</w:t>
            </w:r>
          </w:p>
        </w:tc>
      </w:tr>
      <w:tr w:rsidR="00366962" w:rsidRPr="00654896" w:rsidTr="00360C91">
        <w:tc>
          <w:tcPr>
            <w:tcW w:w="0" w:type="auto"/>
            <w:shd w:val="clear" w:color="auto" w:fill="auto"/>
          </w:tcPr>
          <w:p w:rsidR="00366962" w:rsidRPr="00360C91" w:rsidRDefault="00FB5C14" w:rsidP="00360C91">
            <w:pPr>
              <w:rPr>
                <w:lang w:val="en-US"/>
              </w:rPr>
            </w:pPr>
            <w:r w:rsidRPr="00360C91">
              <w:rPr>
                <w:lang w:val="en-US"/>
              </w:rPr>
              <w:t>S3</w:t>
            </w:r>
          </w:p>
        </w:tc>
        <w:tc>
          <w:tcPr>
            <w:tcW w:w="512" w:type="dxa"/>
            <w:shd w:val="clear" w:color="auto" w:fill="auto"/>
          </w:tcPr>
          <w:p w:rsidR="00366962" w:rsidRPr="00360C91" w:rsidRDefault="00FB5C14" w:rsidP="00360C91">
            <w:pPr>
              <w:rPr>
                <w:lang w:val="en-US"/>
              </w:rPr>
            </w:pPr>
            <w:r w:rsidRPr="00360C91">
              <w:rPr>
                <w:lang w:val="en-US"/>
              </w:rPr>
              <w:t>P3</w:t>
            </w:r>
          </w:p>
        </w:tc>
        <w:tc>
          <w:tcPr>
            <w:tcW w:w="465" w:type="dxa"/>
            <w:shd w:val="clear" w:color="auto" w:fill="auto"/>
          </w:tcPr>
          <w:p w:rsidR="00366962" w:rsidRPr="00360C91" w:rsidRDefault="00FB5C14" w:rsidP="00360C91">
            <w:pPr>
              <w:rPr>
                <w:lang w:val="en-US"/>
              </w:rPr>
            </w:pPr>
            <w:r w:rsidRPr="00360C91">
              <w:rPr>
                <w:lang w:val="en-US"/>
              </w:rPr>
              <w:t>J1</w:t>
            </w:r>
          </w:p>
        </w:tc>
        <w:tc>
          <w:tcPr>
            <w:tcW w:w="0" w:type="auto"/>
            <w:shd w:val="clear" w:color="auto" w:fill="auto"/>
          </w:tcPr>
          <w:p w:rsidR="00366962" w:rsidRPr="00360C91" w:rsidRDefault="00FB5C14" w:rsidP="00360C91">
            <w:pPr>
              <w:rPr>
                <w:lang w:val="en-US"/>
              </w:rPr>
            </w:pPr>
            <w:r w:rsidRPr="00360C91">
              <w:rPr>
                <w:lang w:val="en-US"/>
              </w:rPr>
              <w:t>200</w:t>
            </w:r>
          </w:p>
        </w:tc>
      </w:tr>
      <w:tr w:rsidR="00366962" w:rsidRPr="00654896" w:rsidTr="00360C91">
        <w:tc>
          <w:tcPr>
            <w:tcW w:w="0" w:type="auto"/>
            <w:shd w:val="clear" w:color="auto" w:fill="auto"/>
          </w:tcPr>
          <w:p w:rsidR="00366962" w:rsidRPr="00360C91" w:rsidRDefault="00FB5C14" w:rsidP="00360C91">
            <w:pPr>
              <w:rPr>
                <w:lang w:val="en-US"/>
              </w:rPr>
            </w:pPr>
            <w:r w:rsidRPr="00360C91">
              <w:rPr>
                <w:lang w:val="en-US"/>
              </w:rPr>
              <w:t>S3</w:t>
            </w:r>
          </w:p>
        </w:tc>
        <w:tc>
          <w:tcPr>
            <w:tcW w:w="512" w:type="dxa"/>
            <w:shd w:val="clear" w:color="auto" w:fill="auto"/>
          </w:tcPr>
          <w:p w:rsidR="00366962" w:rsidRPr="00360C91" w:rsidRDefault="00FB5C14" w:rsidP="00360C91">
            <w:pPr>
              <w:rPr>
                <w:lang w:val="en-US"/>
              </w:rPr>
            </w:pPr>
            <w:r w:rsidRPr="00360C91">
              <w:rPr>
                <w:lang w:val="en-US"/>
              </w:rPr>
              <w:t>P4</w:t>
            </w:r>
          </w:p>
        </w:tc>
        <w:tc>
          <w:tcPr>
            <w:tcW w:w="465" w:type="dxa"/>
            <w:shd w:val="clear" w:color="auto" w:fill="auto"/>
          </w:tcPr>
          <w:p w:rsidR="00366962" w:rsidRPr="00360C91" w:rsidRDefault="00FB5C14" w:rsidP="00360C91">
            <w:pPr>
              <w:rPr>
                <w:lang w:val="en-US"/>
              </w:rPr>
            </w:pPr>
            <w:r w:rsidRPr="00360C91">
              <w:rPr>
                <w:lang w:val="en-US"/>
              </w:rPr>
              <w:t>J2</w:t>
            </w:r>
          </w:p>
        </w:tc>
        <w:tc>
          <w:tcPr>
            <w:tcW w:w="0" w:type="auto"/>
            <w:shd w:val="clear" w:color="auto" w:fill="auto"/>
          </w:tcPr>
          <w:p w:rsidR="00366962" w:rsidRPr="00360C91" w:rsidRDefault="00FB5C14" w:rsidP="00360C91">
            <w:pPr>
              <w:rPr>
                <w:lang w:val="en-US"/>
              </w:rPr>
            </w:pPr>
            <w:r w:rsidRPr="00360C91">
              <w:rPr>
                <w:lang w:val="en-US"/>
              </w:rPr>
              <w:t>500</w:t>
            </w:r>
          </w:p>
        </w:tc>
      </w:tr>
      <w:tr w:rsidR="00366962" w:rsidRPr="00654896" w:rsidTr="00360C91">
        <w:tc>
          <w:tcPr>
            <w:tcW w:w="0" w:type="auto"/>
            <w:shd w:val="clear" w:color="auto" w:fill="auto"/>
          </w:tcPr>
          <w:p w:rsidR="00366962" w:rsidRPr="00360C91" w:rsidRDefault="00FB5C14" w:rsidP="00360C91">
            <w:pPr>
              <w:rPr>
                <w:lang w:val="en-US"/>
              </w:rPr>
            </w:pPr>
            <w:r w:rsidRPr="00360C91">
              <w:rPr>
                <w:lang w:val="en-US"/>
              </w:rPr>
              <w:t>S4</w:t>
            </w:r>
          </w:p>
        </w:tc>
        <w:tc>
          <w:tcPr>
            <w:tcW w:w="512" w:type="dxa"/>
            <w:shd w:val="clear" w:color="auto" w:fill="auto"/>
          </w:tcPr>
          <w:p w:rsidR="00366962" w:rsidRPr="00360C91" w:rsidRDefault="00FB5C14" w:rsidP="00360C91">
            <w:pPr>
              <w:rPr>
                <w:lang w:val="en-US"/>
              </w:rPr>
            </w:pPr>
            <w:r w:rsidRPr="00360C91">
              <w:rPr>
                <w:lang w:val="en-US"/>
              </w:rPr>
              <w:t>P6</w:t>
            </w:r>
          </w:p>
        </w:tc>
        <w:tc>
          <w:tcPr>
            <w:tcW w:w="465" w:type="dxa"/>
            <w:shd w:val="clear" w:color="auto" w:fill="auto"/>
          </w:tcPr>
          <w:p w:rsidR="00366962" w:rsidRPr="00360C91" w:rsidRDefault="00FB5C14" w:rsidP="00360C91">
            <w:pPr>
              <w:rPr>
                <w:lang w:val="en-US"/>
              </w:rPr>
            </w:pPr>
            <w:r w:rsidRPr="00360C91">
              <w:rPr>
                <w:lang w:val="en-US"/>
              </w:rPr>
              <w:t>J3</w:t>
            </w:r>
          </w:p>
        </w:tc>
        <w:tc>
          <w:tcPr>
            <w:tcW w:w="0" w:type="auto"/>
            <w:shd w:val="clear" w:color="auto" w:fill="auto"/>
          </w:tcPr>
          <w:p w:rsidR="00366962" w:rsidRPr="00360C91" w:rsidRDefault="00FB5C14" w:rsidP="00360C91">
            <w:pPr>
              <w:rPr>
                <w:lang w:val="en-US"/>
              </w:rPr>
            </w:pPr>
            <w:r w:rsidRPr="00360C91">
              <w:rPr>
                <w:lang w:val="en-US"/>
              </w:rPr>
              <w:t>300</w:t>
            </w:r>
          </w:p>
        </w:tc>
      </w:tr>
      <w:tr w:rsidR="00366962" w:rsidRPr="00654896" w:rsidTr="00360C91">
        <w:tc>
          <w:tcPr>
            <w:tcW w:w="0" w:type="auto"/>
            <w:shd w:val="clear" w:color="auto" w:fill="auto"/>
          </w:tcPr>
          <w:p w:rsidR="00366962" w:rsidRPr="00360C91" w:rsidRDefault="00FB5C14" w:rsidP="00360C91">
            <w:pPr>
              <w:rPr>
                <w:lang w:val="en-US"/>
              </w:rPr>
            </w:pPr>
            <w:r w:rsidRPr="00360C91">
              <w:rPr>
                <w:lang w:val="en-US"/>
              </w:rPr>
              <w:t>S4</w:t>
            </w:r>
          </w:p>
        </w:tc>
        <w:tc>
          <w:tcPr>
            <w:tcW w:w="512" w:type="dxa"/>
            <w:shd w:val="clear" w:color="auto" w:fill="auto"/>
          </w:tcPr>
          <w:p w:rsidR="00366962" w:rsidRPr="00360C91" w:rsidRDefault="00FB5C14" w:rsidP="00360C91">
            <w:pPr>
              <w:rPr>
                <w:lang w:val="en-US"/>
              </w:rPr>
            </w:pPr>
            <w:r w:rsidRPr="00360C91">
              <w:rPr>
                <w:lang w:val="en-US"/>
              </w:rPr>
              <w:t>P6</w:t>
            </w:r>
          </w:p>
        </w:tc>
        <w:tc>
          <w:tcPr>
            <w:tcW w:w="465" w:type="dxa"/>
            <w:shd w:val="clear" w:color="auto" w:fill="auto"/>
          </w:tcPr>
          <w:p w:rsidR="00366962" w:rsidRPr="00360C91" w:rsidRDefault="00FB5C14" w:rsidP="00360C91">
            <w:pPr>
              <w:rPr>
                <w:lang w:val="en-US"/>
              </w:rPr>
            </w:pPr>
            <w:r w:rsidRPr="00360C91">
              <w:rPr>
                <w:lang w:val="en-US"/>
              </w:rPr>
              <w:t>J7</w:t>
            </w:r>
          </w:p>
        </w:tc>
        <w:tc>
          <w:tcPr>
            <w:tcW w:w="0" w:type="auto"/>
            <w:shd w:val="clear" w:color="auto" w:fill="auto"/>
          </w:tcPr>
          <w:p w:rsidR="00366962" w:rsidRPr="00360C91" w:rsidRDefault="00FB5C14" w:rsidP="00360C91">
            <w:pPr>
              <w:rPr>
                <w:lang w:val="en-US"/>
              </w:rPr>
            </w:pPr>
            <w:r w:rsidRPr="00360C91">
              <w:rPr>
                <w:lang w:val="en-US"/>
              </w:rPr>
              <w:t>300</w:t>
            </w:r>
          </w:p>
        </w:tc>
      </w:tr>
      <w:tr w:rsidR="00366962" w:rsidRPr="00654896" w:rsidTr="00360C91">
        <w:tc>
          <w:tcPr>
            <w:tcW w:w="0" w:type="auto"/>
            <w:shd w:val="clear" w:color="auto" w:fill="auto"/>
          </w:tcPr>
          <w:p w:rsidR="00366962" w:rsidRPr="00360C91" w:rsidRDefault="00FB5C14" w:rsidP="00360C91">
            <w:pPr>
              <w:rPr>
                <w:lang w:val="en-US"/>
              </w:rPr>
            </w:pPr>
            <w:r w:rsidRPr="00360C91">
              <w:rPr>
                <w:lang w:val="en-US"/>
              </w:rPr>
              <w:t>S5</w:t>
            </w:r>
          </w:p>
        </w:tc>
        <w:tc>
          <w:tcPr>
            <w:tcW w:w="512" w:type="dxa"/>
            <w:shd w:val="clear" w:color="auto" w:fill="auto"/>
          </w:tcPr>
          <w:p w:rsidR="00366962" w:rsidRPr="00360C91" w:rsidRDefault="00FB5C14" w:rsidP="00360C91">
            <w:pPr>
              <w:rPr>
                <w:lang w:val="en-US"/>
              </w:rPr>
            </w:pPr>
            <w:r w:rsidRPr="00360C91">
              <w:rPr>
                <w:lang w:val="en-US"/>
              </w:rPr>
              <w:t>P2</w:t>
            </w:r>
          </w:p>
        </w:tc>
        <w:tc>
          <w:tcPr>
            <w:tcW w:w="465" w:type="dxa"/>
            <w:shd w:val="clear" w:color="auto" w:fill="auto"/>
          </w:tcPr>
          <w:p w:rsidR="00366962" w:rsidRPr="00360C91" w:rsidRDefault="00FB5C14" w:rsidP="00360C91">
            <w:pPr>
              <w:rPr>
                <w:lang w:val="en-US"/>
              </w:rPr>
            </w:pPr>
            <w:r w:rsidRPr="00360C91">
              <w:rPr>
                <w:lang w:val="en-US"/>
              </w:rPr>
              <w:t>J2</w:t>
            </w:r>
          </w:p>
        </w:tc>
        <w:tc>
          <w:tcPr>
            <w:tcW w:w="0" w:type="auto"/>
            <w:shd w:val="clear" w:color="auto" w:fill="auto"/>
          </w:tcPr>
          <w:p w:rsidR="00366962" w:rsidRPr="00360C91" w:rsidRDefault="00FB5C14" w:rsidP="00360C91">
            <w:pPr>
              <w:rPr>
                <w:lang w:val="en-US"/>
              </w:rPr>
            </w:pPr>
            <w:r w:rsidRPr="00360C91">
              <w:rPr>
                <w:lang w:val="en-US"/>
              </w:rPr>
              <w:t>200</w:t>
            </w:r>
          </w:p>
        </w:tc>
      </w:tr>
      <w:tr w:rsidR="00366962" w:rsidRPr="00654896" w:rsidTr="00360C91">
        <w:tc>
          <w:tcPr>
            <w:tcW w:w="0" w:type="auto"/>
            <w:shd w:val="clear" w:color="auto" w:fill="auto"/>
          </w:tcPr>
          <w:p w:rsidR="00366962" w:rsidRPr="00360C91" w:rsidRDefault="00FB5C14" w:rsidP="00360C91">
            <w:pPr>
              <w:rPr>
                <w:lang w:val="en-US"/>
              </w:rPr>
            </w:pPr>
            <w:r w:rsidRPr="00360C91">
              <w:rPr>
                <w:lang w:val="en-US"/>
              </w:rPr>
              <w:t>S5</w:t>
            </w:r>
          </w:p>
        </w:tc>
        <w:tc>
          <w:tcPr>
            <w:tcW w:w="512" w:type="dxa"/>
            <w:shd w:val="clear" w:color="auto" w:fill="auto"/>
          </w:tcPr>
          <w:p w:rsidR="00366962" w:rsidRPr="00360C91" w:rsidRDefault="00FB5C14" w:rsidP="00360C91">
            <w:pPr>
              <w:rPr>
                <w:lang w:val="en-US"/>
              </w:rPr>
            </w:pPr>
            <w:r w:rsidRPr="00360C91">
              <w:rPr>
                <w:lang w:val="en-US"/>
              </w:rPr>
              <w:t>P2</w:t>
            </w:r>
          </w:p>
        </w:tc>
        <w:tc>
          <w:tcPr>
            <w:tcW w:w="465" w:type="dxa"/>
            <w:shd w:val="clear" w:color="auto" w:fill="auto"/>
          </w:tcPr>
          <w:p w:rsidR="00366962" w:rsidRPr="00360C91" w:rsidRDefault="00FB5C14" w:rsidP="00360C91">
            <w:pPr>
              <w:rPr>
                <w:lang w:val="en-US"/>
              </w:rPr>
            </w:pPr>
            <w:r w:rsidRPr="00360C91">
              <w:rPr>
                <w:lang w:val="en-US"/>
              </w:rPr>
              <w:t>J4</w:t>
            </w:r>
          </w:p>
        </w:tc>
        <w:tc>
          <w:tcPr>
            <w:tcW w:w="0" w:type="auto"/>
            <w:shd w:val="clear" w:color="auto" w:fill="auto"/>
          </w:tcPr>
          <w:p w:rsidR="00366962" w:rsidRPr="00360C91" w:rsidRDefault="00FB5C14" w:rsidP="00360C91">
            <w:pPr>
              <w:rPr>
                <w:lang w:val="en-US"/>
              </w:rPr>
            </w:pPr>
            <w:r w:rsidRPr="00360C91">
              <w:rPr>
                <w:lang w:val="en-US"/>
              </w:rPr>
              <w:t>100</w:t>
            </w:r>
          </w:p>
        </w:tc>
      </w:tr>
      <w:tr w:rsidR="00366962" w:rsidRPr="00654896" w:rsidTr="00360C91">
        <w:tc>
          <w:tcPr>
            <w:tcW w:w="0" w:type="auto"/>
            <w:shd w:val="clear" w:color="auto" w:fill="auto"/>
          </w:tcPr>
          <w:p w:rsidR="00366962" w:rsidRPr="00360C91" w:rsidRDefault="00FB5C14" w:rsidP="00360C91">
            <w:pPr>
              <w:rPr>
                <w:lang w:val="en-US"/>
              </w:rPr>
            </w:pPr>
            <w:r w:rsidRPr="00360C91">
              <w:rPr>
                <w:lang w:val="en-US"/>
              </w:rPr>
              <w:t>S5</w:t>
            </w:r>
          </w:p>
        </w:tc>
        <w:tc>
          <w:tcPr>
            <w:tcW w:w="512" w:type="dxa"/>
            <w:shd w:val="clear" w:color="auto" w:fill="auto"/>
          </w:tcPr>
          <w:p w:rsidR="00366962" w:rsidRPr="00360C91" w:rsidRDefault="00FB5C14" w:rsidP="00360C91">
            <w:pPr>
              <w:rPr>
                <w:lang w:val="en-US"/>
              </w:rPr>
            </w:pPr>
            <w:r w:rsidRPr="00360C91">
              <w:rPr>
                <w:lang w:val="en-US"/>
              </w:rPr>
              <w:t>P5</w:t>
            </w:r>
          </w:p>
        </w:tc>
        <w:tc>
          <w:tcPr>
            <w:tcW w:w="465" w:type="dxa"/>
            <w:shd w:val="clear" w:color="auto" w:fill="auto"/>
          </w:tcPr>
          <w:p w:rsidR="00366962" w:rsidRPr="00360C91" w:rsidRDefault="00FB5C14" w:rsidP="00360C91">
            <w:pPr>
              <w:rPr>
                <w:lang w:val="en-US"/>
              </w:rPr>
            </w:pPr>
            <w:r w:rsidRPr="00360C91">
              <w:rPr>
                <w:lang w:val="en-US"/>
              </w:rPr>
              <w:t>J5</w:t>
            </w:r>
          </w:p>
        </w:tc>
        <w:tc>
          <w:tcPr>
            <w:tcW w:w="0" w:type="auto"/>
            <w:shd w:val="clear" w:color="auto" w:fill="auto"/>
          </w:tcPr>
          <w:p w:rsidR="00366962" w:rsidRPr="00360C91" w:rsidRDefault="00FB5C14" w:rsidP="00360C91">
            <w:pPr>
              <w:rPr>
                <w:lang w:val="en-US"/>
              </w:rPr>
            </w:pPr>
            <w:r w:rsidRPr="00360C91">
              <w:rPr>
                <w:lang w:val="en-US"/>
              </w:rPr>
              <w:t>500</w:t>
            </w:r>
          </w:p>
        </w:tc>
      </w:tr>
      <w:tr w:rsidR="00366962" w:rsidRPr="00654896" w:rsidTr="00360C91">
        <w:tc>
          <w:tcPr>
            <w:tcW w:w="0" w:type="auto"/>
            <w:shd w:val="clear" w:color="auto" w:fill="auto"/>
          </w:tcPr>
          <w:p w:rsidR="00366962" w:rsidRPr="00360C91" w:rsidRDefault="00FB5C14" w:rsidP="00360C91">
            <w:pPr>
              <w:rPr>
                <w:lang w:val="en-US"/>
              </w:rPr>
            </w:pPr>
            <w:r w:rsidRPr="00360C91">
              <w:rPr>
                <w:lang w:val="en-US"/>
              </w:rPr>
              <w:t>S5</w:t>
            </w:r>
          </w:p>
        </w:tc>
        <w:tc>
          <w:tcPr>
            <w:tcW w:w="512" w:type="dxa"/>
            <w:shd w:val="clear" w:color="auto" w:fill="auto"/>
          </w:tcPr>
          <w:p w:rsidR="00366962" w:rsidRPr="00360C91" w:rsidRDefault="00FB5C14" w:rsidP="00360C91">
            <w:pPr>
              <w:rPr>
                <w:lang w:val="en-US"/>
              </w:rPr>
            </w:pPr>
            <w:r w:rsidRPr="00360C91">
              <w:rPr>
                <w:lang w:val="en-US"/>
              </w:rPr>
              <w:t>P5</w:t>
            </w:r>
          </w:p>
        </w:tc>
        <w:tc>
          <w:tcPr>
            <w:tcW w:w="465" w:type="dxa"/>
            <w:shd w:val="clear" w:color="auto" w:fill="auto"/>
          </w:tcPr>
          <w:p w:rsidR="00366962" w:rsidRPr="00360C91" w:rsidRDefault="00FB5C14" w:rsidP="00360C91">
            <w:pPr>
              <w:rPr>
                <w:lang w:val="en-US"/>
              </w:rPr>
            </w:pPr>
            <w:r w:rsidRPr="00360C91">
              <w:rPr>
                <w:lang w:val="en-US"/>
              </w:rPr>
              <w:t>J7</w:t>
            </w:r>
          </w:p>
        </w:tc>
        <w:tc>
          <w:tcPr>
            <w:tcW w:w="0" w:type="auto"/>
            <w:shd w:val="clear" w:color="auto" w:fill="auto"/>
          </w:tcPr>
          <w:p w:rsidR="00366962" w:rsidRPr="00360C91" w:rsidRDefault="00FB5C14" w:rsidP="00360C91">
            <w:pPr>
              <w:rPr>
                <w:lang w:val="en-US"/>
              </w:rPr>
            </w:pPr>
            <w:r w:rsidRPr="00360C91">
              <w:rPr>
                <w:lang w:val="en-US"/>
              </w:rPr>
              <w:t>100</w:t>
            </w:r>
          </w:p>
        </w:tc>
      </w:tr>
      <w:tr w:rsidR="00366962" w:rsidRPr="00654896" w:rsidTr="00360C91">
        <w:tc>
          <w:tcPr>
            <w:tcW w:w="0" w:type="auto"/>
            <w:shd w:val="clear" w:color="auto" w:fill="auto"/>
          </w:tcPr>
          <w:p w:rsidR="00366962" w:rsidRPr="00360C91" w:rsidRDefault="00FB5C14" w:rsidP="00360C91">
            <w:pPr>
              <w:rPr>
                <w:lang w:val="en-US"/>
              </w:rPr>
            </w:pPr>
            <w:r w:rsidRPr="00360C91">
              <w:rPr>
                <w:lang w:val="en-US"/>
              </w:rPr>
              <w:t>S5</w:t>
            </w:r>
          </w:p>
        </w:tc>
        <w:tc>
          <w:tcPr>
            <w:tcW w:w="512" w:type="dxa"/>
            <w:shd w:val="clear" w:color="auto" w:fill="auto"/>
          </w:tcPr>
          <w:p w:rsidR="00366962" w:rsidRPr="00360C91" w:rsidRDefault="00FB5C14" w:rsidP="00360C91">
            <w:pPr>
              <w:rPr>
                <w:lang w:val="en-US"/>
              </w:rPr>
            </w:pPr>
            <w:r w:rsidRPr="00360C91">
              <w:rPr>
                <w:lang w:val="en-US"/>
              </w:rPr>
              <w:t>P6</w:t>
            </w:r>
          </w:p>
        </w:tc>
        <w:tc>
          <w:tcPr>
            <w:tcW w:w="465" w:type="dxa"/>
            <w:shd w:val="clear" w:color="auto" w:fill="auto"/>
          </w:tcPr>
          <w:p w:rsidR="00366962" w:rsidRPr="00360C91" w:rsidRDefault="00FB5C14" w:rsidP="00360C91">
            <w:pPr>
              <w:rPr>
                <w:lang w:val="en-US"/>
              </w:rPr>
            </w:pPr>
            <w:r w:rsidRPr="00360C91">
              <w:rPr>
                <w:lang w:val="en-US"/>
              </w:rPr>
              <w:t>J2</w:t>
            </w:r>
          </w:p>
        </w:tc>
        <w:tc>
          <w:tcPr>
            <w:tcW w:w="0" w:type="auto"/>
            <w:shd w:val="clear" w:color="auto" w:fill="auto"/>
          </w:tcPr>
          <w:p w:rsidR="00366962" w:rsidRPr="00360C91" w:rsidRDefault="00FB5C14" w:rsidP="00360C91">
            <w:pPr>
              <w:rPr>
                <w:lang w:val="en-US"/>
              </w:rPr>
            </w:pPr>
            <w:r w:rsidRPr="00360C91">
              <w:rPr>
                <w:lang w:val="en-US"/>
              </w:rPr>
              <w:t>200</w:t>
            </w:r>
          </w:p>
        </w:tc>
      </w:tr>
      <w:tr w:rsidR="00366962" w:rsidRPr="00654896" w:rsidTr="00360C91">
        <w:tc>
          <w:tcPr>
            <w:tcW w:w="0" w:type="auto"/>
            <w:shd w:val="clear" w:color="auto" w:fill="auto"/>
          </w:tcPr>
          <w:p w:rsidR="00366962" w:rsidRPr="00360C91" w:rsidRDefault="00FB5C14" w:rsidP="00360C91">
            <w:pPr>
              <w:rPr>
                <w:lang w:val="en-US"/>
              </w:rPr>
            </w:pPr>
            <w:r w:rsidRPr="00360C91">
              <w:rPr>
                <w:lang w:val="en-US"/>
              </w:rPr>
              <w:t>S5</w:t>
            </w:r>
          </w:p>
        </w:tc>
        <w:tc>
          <w:tcPr>
            <w:tcW w:w="512" w:type="dxa"/>
            <w:shd w:val="clear" w:color="auto" w:fill="auto"/>
          </w:tcPr>
          <w:p w:rsidR="00366962" w:rsidRPr="00360C91" w:rsidRDefault="00FB5C14" w:rsidP="00360C91">
            <w:pPr>
              <w:rPr>
                <w:lang w:val="en-US"/>
              </w:rPr>
            </w:pPr>
            <w:r w:rsidRPr="00360C91">
              <w:rPr>
                <w:lang w:val="en-US"/>
              </w:rPr>
              <w:t>P1</w:t>
            </w:r>
          </w:p>
        </w:tc>
        <w:tc>
          <w:tcPr>
            <w:tcW w:w="465" w:type="dxa"/>
            <w:shd w:val="clear" w:color="auto" w:fill="auto"/>
          </w:tcPr>
          <w:p w:rsidR="00366962" w:rsidRPr="00360C91" w:rsidRDefault="00FB5C14" w:rsidP="00360C91">
            <w:pPr>
              <w:rPr>
                <w:lang w:val="en-US"/>
              </w:rPr>
            </w:pPr>
            <w:r w:rsidRPr="00360C91">
              <w:rPr>
                <w:lang w:val="en-US"/>
              </w:rPr>
              <w:t>J4</w:t>
            </w:r>
          </w:p>
        </w:tc>
        <w:tc>
          <w:tcPr>
            <w:tcW w:w="0" w:type="auto"/>
            <w:shd w:val="clear" w:color="auto" w:fill="auto"/>
          </w:tcPr>
          <w:p w:rsidR="00366962" w:rsidRPr="00360C91" w:rsidRDefault="00FB5C14" w:rsidP="00360C91">
            <w:pPr>
              <w:rPr>
                <w:lang w:val="en-US"/>
              </w:rPr>
            </w:pPr>
            <w:r w:rsidRPr="00360C91">
              <w:rPr>
                <w:lang w:val="en-US"/>
              </w:rPr>
              <w:t>100</w:t>
            </w:r>
          </w:p>
        </w:tc>
      </w:tr>
      <w:tr w:rsidR="00366962" w:rsidRPr="00654896" w:rsidTr="00360C91">
        <w:tc>
          <w:tcPr>
            <w:tcW w:w="0" w:type="auto"/>
            <w:shd w:val="clear" w:color="auto" w:fill="auto"/>
          </w:tcPr>
          <w:p w:rsidR="00366962" w:rsidRPr="00360C91" w:rsidRDefault="00FB5C14" w:rsidP="00360C91">
            <w:pPr>
              <w:rPr>
                <w:lang w:val="en-US"/>
              </w:rPr>
            </w:pPr>
            <w:r w:rsidRPr="00360C91">
              <w:rPr>
                <w:lang w:val="en-US"/>
              </w:rPr>
              <w:t>S5</w:t>
            </w:r>
          </w:p>
        </w:tc>
        <w:tc>
          <w:tcPr>
            <w:tcW w:w="512" w:type="dxa"/>
            <w:shd w:val="clear" w:color="auto" w:fill="auto"/>
          </w:tcPr>
          <w:p w:rsidR="00366962" w:rsidRPr="00360C91" w:rsidRDefault="00FB5C14" w:rsidP="00360C91">
            <w:pPr>
              <w:rPr>
                <w:lang w:val="en-US"/>
              </w:rPr>
            </w:pPr>
            <w:r w:rsidRPr="00360C91">
              <w:rPr>
                <w:lang w:val="en-US"/>
              </w:rPr>
              <w:t>P3</w:t>
            </w:r>
          </w:p>
        </w:tc>
        <w:tc>
          <w:tcPr>
            <w:tcW w:w="465" w:type="dxa"/>
            <w:shd w:val="clear" w:color="auto" w:fill="auto"/>
          </w:tcPr>
          <w:p w:rsidR="00366962" w:rsidRPr="00360C91" w:rsidRDefault="00FB5C14" w:rsidP="00360C91">
            <w:pPr>
              <w:rPr>
                <w:lang w:val="en-US"/>
              </w:rPr>
            </w:pPr>
            <w:r w:rsidRPr="00360C91">
              <w:rPr>
                <w:lang w:val="en-US"/>
              </w:rPr>
              <w:t>J4</w:t>
            </w:r>
          </w:p>
        </w:tc>
        <w:tc>
          <w:tcPr>
            <w:tcW w:w="0" w:type="auto"/>
            <w:shd w:val="clear" w:color="auto" w:fill="auto"/>
          </w:tcPr>
          <w:p w:rsidR="00366962" w:rsidRPr="00360C91" w:rsidRDefault="00FB5C14" w:rsidP="00360C91">
            <w:pPr>
              <w:rPr>
                <w:lang w:val="en-US"/>
              </w:rPr>
            </w:pPr>
            <w:r w:rsidRPr="00360C91">
              <w:rPr>
                <w:lang w:val="en-US"/>
              </w:rPr>
              <w:t>200</w:t>
            </w:r>
          </w:p>
        </w:tc>
      </w:tr>
      <w:tr w:rsidR="00366962" w:rsidRPr="00654896" w:rsidTr="00360C91">
        <w:tc>
          <w:tcPr>
            <w:tcW w:w="0" w:type="auto"/>
            <w:shd w:val="clear" w:color="auto" w:fill="auto"/>
          </w:tcPr>
          <w:p w:rsidR="00366962" w:rsidRPr="00360C91" w:rsidRDefault="00FB5C14" w:rsidP="00360C91">
            <w:pPr>
              <w:rPr>
                <w:lang w:val="en-US"/>
              </w:rPr>
            </w:pPr>
            <w:r w:rsidRPr="00360C91">
              <w:rPr>
                <w:lang w:val="en-US"/>
              </w:rPr>
              <w:t>S5</w:t>
            </w:r>
          </w:p>
        </w:tc>
        <w:tc>
          <w:tcPr>
            <w:tcW w:w="512" w:type="dxa"/>
            <w:shd w:val="clear" w:color="auto" w:fill="auto"/>
          </w:tcPr>
          <w:p w:rsidR="00366962" w:rsidRPr="00360C91" w:rsidRDefault="00FB5C14" w:rsidP="00360C91">
            <w:pPr>
              <w:rPr>
                <w:lang w:val="en-US"/>
              </w:rPr>
            </w:pPr>
            <w:r w:rsidRPr="00360C91">
              <w:rPr>
                <w:lang w:val="en-US"/>
              </w:rPr>
              <w:t>P4</w:t>
            </w:r>
          </w:p>
        </w:tc>
        <w:tc>
          <w:tcPr>
            <w:tcW w:w="465" w:type="dxa"/>
            <w:shd w:val="clear" w:color="auto" w:fill="auto"/>
          </w:tcPr>
          <w:p w:rsidR="00366962" w:rsidRPr="00360C91" w:rsidRDefault="00FB5C14" w:rsidP="00360C91">
            <w:pPr>
              <w:rPr>
                <w:lang w:val="en-US"/>
              </w:rPr>
            </w:pPr>
            <w:r w:rsidRPr="00360C91">
              <w:rPr>
                <w:lang w:val="en-US"/>
              </w:rPr>
              <w:t>J4</w:t>
            </w:r>
          </w:p>
        </w:tc>
        <w:tc>
          <w:tcPr>
            <w:tcW w:w="0" w:type="auto"/>
            <w:shd w:val="clear" w:color="auto" w:fill="auto"/>
          </w:tcPr>
          <w:p w:rsidR="00366962" w:rsidRPr="00360C91" w:rsidRDefault="00FB5C14" w:rsidP="00360C91">
            <w:pPr>
              <w:rPr>
                <w:lang w:val="en-US"/>
              </w:rPr>
            </w:pPr>
            <w:r w:rsidRPr="00360C91">
              <w:rPr>
                <w:lang w:val="en-US"/>
              </w:rPr>
              <w:t>800</w:t>
            </w:r>
          </w:p>
        </w:tc>
      </w:tr>
      <w:tr w:rsidR="00366962" w:rsidRPr="00654896" w:rsidTr="00360C91">
        <w:tc>
          <w:tcPr>
            <w:tcW w:w="0" w:type="auto"/>
            <w:shd w:val="clear" w:color="auto" w:fill="auto"/>
          </w:tcPr>
          <w:p w:rsidR="00366962" w:rsidRPr="00360C91" w:rsidRDefault="00FB5C14" w:rsidP="00360C91">
            <w:pPr>
              <w:rPr>
                <w:lang w:val="en-US"/>
              </w:rPr>
            </w:pPr>
            <w:r w:rsidRPr="00360C91">
              <w:rPr>
                <w:lang w:val="en-US"/>
              </w:rPr>
              <w:t>S5</w:t>
            </w:r>
          </w:p>
        </w:tc>
        <w:tc>
          <w:tcPr>
            <w:tcW w:w="512" w:type="dxa"/>
            <w:shd w:val="clear" w:color="auto" w:fill="auto"/>
          </w:tcPr>
          <w:p w:rsidR="00366962" w:rsidRPr="00360C91" w:rsidRDefault="00FB5C14" w:rsidP="00360C91">
            <w:pPr>
              <w:rPr>
                <w:lang w:val="en-US"/>
              </w:rPr>
            </w:pPr>
            <w:r w:rsidRPr="00360C91">
              <w:rPr>
                <w:lang w:val="en-US"/>
              </w:rPr>
              <w:t>P5</w:t>
            </w:r>
          </w:p>
        </w:tc>
        <w:tc>
          <w:tcPr>
            <w:tcW w:w="465" w:type="dxa"/>
            <w:shd w:val="clear" w:color="auto" w:fill="auto"/>
          </w:tcPr>
          <w:p w:rsidR="00366962" w:rsidRPr="00360C91" w:rsidRDefault="00FB5C14" w:rsidP="00360C91">
            <w:pPr>
              <w:rPr>
                <w:lang w:val="en-US"/>
              </w:rPr>
            </w:pPr>
            <w:r w:rsidRPr="00360C91">
              <w:rPr>
                <w:lang w:val="en-US"/>
              </w:rPr>
              <w:t>J4</w:t>
            </w:r>
          </w:p>
        </w:tc>
        <w:tc>
          <w:tcPr>
            <w:tcW w:w="0" w:type="auto"/>
            <w:shd w:val="clear" w:color="auto" w:fill="auto"/>
          </w:tcPr>
          <w:p w:rsidR="00366962" w:rsidRPr="00360C91" w:rsidRDefault="00FB5C14" w:rsidP="00360C91">
            <w:pPr>
              <w:rPr>
                <w:lang w:val="en-US"/>
              </w:rPr>
            </w:pPr>
            <w:r w:rsidRPr="00360C91">
              <w:rPr>
                <w:lang w:val="en-US"/>
              </w:rPr>
              <w:t>400</w:t>
            </w:r>
          </w:p>
        </w:tc>
      </w:tr>
      <w:tr w:rsidR="00366962" w:rsidRPr="00654896" w:rsidTr="00360C91">
        <w:tc>
          <w:tcPr>
            <w:tcW w:w="0" w:type="auto"/>
            <w:shd w:val="clear" w:color="auto" w:fill="auto"/>
          </w:tcPr>
          <w:p w:rsidR="00366962" w:rsidRPr="00360C91" w:rsidRDefault="00FB5C14" w:rsidP="00360C91">
            <w:pPr>
              <w:rPr>
                <w:lang w:val="en-US"/>
              </w:rPr>
            </w:pPr>
            <w:r w:rsidRPr="00360C91">
              <w:rPr>
                <w:lang w:val="en-US"/>
              </w:rPr>
              <w:t>S5</w:t>
            </w:r>
          </w:p>
        </w:tc>
        <w:tc>
          <w:tcPr>
            <w:tcW w:w="512" w:type="dxa"/>
            <w:shd w:val="clear" w:color="auto" w:fill="auto"/>
          </w:tcPr>
          <w:p w:rsidR="00366962" w:rsidRPr="00360C91" w:rsidRDefault="00FB5C14" w:rsidP="00360C91">
            <w:pPr>
              <w:rPr>
                <w:lang w:val="en-US"/>
              </w:rPr>
            </w:pPr>
            <w:r w:rsidRPr="00360C91">
              <w:rPr>
                <w:lang w:val="en-US"/>
              </w:rPr>
              <w:t>P6</w:t>
            </w:r>
          </w:p>
        </w:tc>
        <w:tc>
          <w:tcPr>
            <w:tcW w:w="465" w:type="dxa"/>
            <w:shd w:val="clear" w:color="auto" w:fill="auto"/>
          </w:tcPr>
          <w:p w:rsidR="00366962" w:rsidRPr="00360C91" w:rsidRDefault="00FB5C14" w:rsidP="00360C91">
            <w:pPr>
              <w:rPr>
                <w:lang w:val="en-US"/>
              </w:rPr>
            </w:pPr>
            <w:r w:rsidRPr="00360C91">
              <w:rPr>
                <w:lang w:val="en-US"/>
              </w:rPr>
              <w:t>J4</w:t>
            </w:r>
          </w:p>
        </w:tc>
        <w:tc>
          <w:tcPr>
            <w:tcW w:w="0" w:type="auto"/>
            <w:shd w:val="clear" w:color="auto" w:fill="auto"/>
          </w:tcPr>
          <w:p w:rsidR="00366962" w:rsidRPr="00360C91" w:rsidRDefault="00FB5C14" w:rsidP="00360C91">
            <w:pPr>
              <w:rPr>
                <w:lang w:val="en-US"/>
              </w:rPr>
            </w:pPr>
            <w:r w:rsidRPr="00360C91">
              <w:rPr>
                <w:lang w:val="en-US"/>
              </w:rPr>
              <w:t>500</w:t>
            </w:r>
          </w:p>
        </w:tc>
      </w:tr>
    </w:tbl>
    <w:tbl>
      <w:tblPr>
        <w:tblpPr w:leftFromText="180" w:rightFromText="180" w:vertAnchor="page" w:horzAnchor="page" w:tblpX="2134" w:tblpY="5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0"/>
        <w:gridCol w:w="1057"/>
        <w:gridCol w:w="1030"/>
        <w:gridCol w:w="1163"/>
        <w:gridCol w:w="963"/>
      </w:tblGrid>
      <w:tr w:rsidR="000A63DD" w:rsidRPr="00360C91" w:rsidTr="00360C91">
        <w:tc>
          <w:tcPr>
            <w:tcW w:w="0" w:type="auto"/>
            <w:tcBorders>
              <w:bottom w:val="double" w:sz="4" w:space="0" w:color="auto"/>
            </w:tcBorders>
            <w:shd w:val="clear" w:color="auto" w:fill="auto"/>
          </w:tcPr>
          <w:p w:rsidR="000A63DD" w:rsidRPr="00360C91" w:rsidRDefault="000A63DD" w:rsidP="00360C91">
            <w:pPr>
              <w:rPr>
                <w:lang w:val="en-US"/>
              </w:rPr>
            </w:pPr>
            <w:r w:rsidRPr="00360C91">
              <w:rPr>
                <w:lang w:val="en-US"/>
              </w:rPr>
              <w:t>P#</w:t>
            </w:r>
          </w:p>
        </w:tc>
        <w:tc>
          <w:tcPr>
            <w:tcW w:w="0" w:type="auto"/>
            <w:shd w:val="clear" w:color="auto" w:fill="auto"/>
          </w:tcPr>
          <w:p w:rsidR="000A63DD" w:rsidRPr="00360C91" w:rsidRDefault="000A63DD" w:rsidP="00360C91">
            <w:pPr>
              <w:rPr>
                <w:lang w:val="en-US"/>
              </w:rPr>
            </w:pPr>
            <w:r w:rsidRPr="00360C91">
              <w:rPr>
                <w:lang w:val="en-US"/>
              </w:rPr>
              <w:t>PNAME</w:t>
            </w:r>
          </w:p>
        </w:tc>
        <w:tc>
          <w:tcPr>
            <w:tcW w:w="0" w:type="auto"/>
            <w:shd w:val="clear" w:color="auto" w:fill="auto"/>
          </w:tcPr>
          <w:p w:rsidR="000A63DD" w:rsidRPr="00360C91" w:rsidRDefault="000A63DD" w:rsidP="00360C91">
            <w:pPr>
              <w:rPr>
                <w:lang w:val="en-US"/>
              </w:rPr>
            </w:pPr>
            <w:r w:rsidRPr="00360C91">
              <w:rPr>
                <w:lang w:val="en-US"/>
              </w:rPr>
              <w:t>COLOR</w:t>
            </w:r>
          </w:p>
        </w:tc>
        <w:tc>
          <w:tcPr>
            <w:tcW w:w="0" w:type="auto"/>
            <w:shd w:val="clear" w:color="auto" w:fill="auto"/>
          </w:tcPr>
          <w:p w:rsidR="000A63DD" w:rsidRPr="00360C91" w:rsidRDefault="000A63DD" w:rsidP="00360C91">
            <w:pPr>
              <w:rPr>
                <w:lang w:val="en-US"/>
              </w:rPr>
            </w:pPr>
            <w:r w:rsidRPr="00360C91">
              <w:rPr>
                <w:lang w:val="en-US"/>
              </w:rPr>
              <w:t>WEIGHT</w:t>
            </w:r>
          </w:p>
        </w:tc>
        <w:tc>
          <w:tcPr>
            <w:tcW w:w="0" w:type="auto"/>
            <w:shd w:val="clear" w:color="auto" w:fill="auto"/>
          </w:tcPr>
          <w:p w:rsidR="000A63DD" w:rsidRPr="00360C91" w:rsidRDefault="000A63DD" w:rsidP="00360C91">
            <w:pPr>
              <w:rPr>
                <w:lang w:val="en-US"/>
              </w:rPr>
            </w:pPr>
            <w:r w:rsidRPr="00360C91">
              <w:rPr>
                <w:lang w:val="en-US"/>
              </w:rPr>
              <w:t>CITY</w:t>
            </w:r>
          </w:p>
        </w:tc>
      </w:tr>
      <w:tr w:rsidR="000A63DD" w:rsidRPr="00360C91" w:rsidTr="00360C91">
        <w:tc>
          <w:tcPr>
            <w:tcW w:w="0" w:type="auto"/>
            <w:tcBorders>
              <w:top w:val="double" w:sz="4" w:space="0" w:color="auto"/>
            </w:tcBorders>
            <w:shd w:val="clear" w:color="auto" w:fill="auto"/>
          </w:tcPr>
          <w:p w:rsidR="000A63DD" w:rsidRPr="00360C91" w:rsidRDefault="000A63DD" w:rsidP="00360C91">
            <w:pPr>
              <w:rPr>
                <w:lang w:val="en-US"/>
              </w:rPr>
            </w:pPr>
            <w:r w:rsidRPr="00360C91">
              <w:rPr>
                <w:lang w:val="en-US"/>
              </w:rPr>
              <w:t>P1</w:t>
            </w:r>
          </w:p>
        </w:tc>
        <w:tc>
          <w:tcPr>
            <w:tcW w:w="0" w:type="auto"/>
            <w:shd w:val="clear" w:color="auto" w:fill="auto"/>
          </w:tcPr>
          <w:p w:rsidR="000A63DD" w:rsidRPr="00360C91" w:rsidRDefault="000A63DD" w:rsidP="00360C91">
            <w:pPr>
              <w:rPr>
                <w:lang w:val="en-US"/>
              </w:rPr>
            </w:pPr>
            <w:r w:rsidRPr="00360C91">
              <w:rPr>
                <w:lang w:val="en-US"/>
              </w:rPr>
              <w:t>Nut</w:t>
            </w:r>
          </w:p>
        </w:tc>
        <w:tc>
          <w:tcPr>
            <w:tcW w:w="0" w:type="auto"/>
            <w:shd w:val="clear" w:color="auto" w:fill="auto"/>
          </w:tcPr>
          <w:p w:rsidR="000A63DD" w:rsidRPr="00360C91" w:rsidRDefault="000A63DD" w:rsidP="00360C91">
            <w:pPr>
              <w:rPr>
                <w:lang w:val="en-US"/>
              </w:rPr>
            </w:pPr>
            <w:r w:rsidRPr="00360C91">
              <w:rPr>
                <w:lang w:val="en-US"/>
              </w:rPr>
              <w:t>Red</w:t>
            </w:r>
          </w:p>
        </w:tc>
        <w:tc>
          <w:tcPr>
            <w:tcW w:w="0" w:type="auto"/>
            <w:shd w:val="clear" w:color="auto" w:fill="auto"/>
          </w:tcPr>
          <w:p w:rsidR="000A63DD" w:rsidRPr="00360C91" w:rsidRDefault="000A63DD" w:rsidP="00360C91">
            <w:pPr>
              <w:rPr>
                <w:lang w:val="en-US"/>
              </w:rPr>
            </w:pPr>
            <w:r w:rsidRPr="00360C91">
              <w:rPr>
                <w:lang w:val="en-US"/>
              </w:rPr>
              <w:t>12.0</w:t>
            </w:r>
          </w:p>
        </w:tc>
        <w:tc>
          <w:tcPr>
            <w:tcW w:w="0" w:type="auto"/>
            <w:shd w:val="clear" w:color="auto" w:fill="auto"/>
          </w:tcPr>
          <w:p w:rsidR="000A63DD" w:rsidRPr="00360C91" w:rsidRDefault="000A63DD" w:rsidP="00360C91">
            <w:pPr>
              <w:rPr>
                <w:lang w:val="en-US"/>
              </w:rPr>
            </w:pPr>
            <w:smartTag w:uri="urn:schemas-microsoft-com:office:smarttags" w:element="City">
              <w:smartTag w:uri="urn:schemas-microsoft-com:office:smarttags" w:element="place">
                <w:r w:rsidRPr="00360C91">
                  <w:rPr>
                    <w:lang w:val="en-US"/>
                  </w:rPr>
                  <w:t>London</w:t>
                </w:r>
              </w:smartTag>
            </w:smartTag>
          </w:p>
        </w:tc>
      </w:tr>
      <w:tr w:rsidR="000A63DD" w:rsidRPr="00360C91" w:rsidTr="00360C91">
        <w:tc>
          <w:tcPr>
            <w:tcW w:w="0" w:type="auto"/>
            <w:shd w:val="clear" w:color="auto" w:fill="auto"/>
          </w:tcPr>
          <w:p w:rsidR="000A63DD" w:rsidRPr="00360C91" w:rsidRDefault="000A63DD" w:rsidP="00360C91">
            <w:pPr>
              <w:rPr>
                <w:lang w:val="en-US"/>
              </w:rPr>
            </w:pPr>
            <w:r w:rsidRPr="00360C91">
              <w:rPr>
                <w:lang w:val="en-US"/>
              </w:rPr>
              <w:t>P2</w:t>
            </w:r>
          </w:p>
        </w:tc>
        <w:tc>
          <w:tcPr>
            <w:tcW w:w="0" w:type="auto"/>
            <w:shd w:val="clear" w:color="auto" w:fill="auto"/>
          </w:tcPr>
          <w:p w:rsidR="000A63DD" w:rsidRPr="00360C91" w:rsidRDefault="000A63DD" w:rsidP="00360C91">
            <w:pPr>
              <w:rPr>
                <w:lang w:val="en-US"/>
              </w:rPr>
            </w:pPr>
            <w:r w:rsidRPr="00360C91">
              <w:rPr>
                <w:lang w:val="en-US"/>
              </w:rPr>
              <w:t>Bolt</w:t>
            </w:r>
          </w:p>
        </w:tc>
        <w:tc>
          <w:tcPr>
            <w:tcW w:w="0" w:type="auto"/>
            <w:shd w:val="clear" w:color="auto" w:fill="auto"/>
          </w:tcPr>
          <w:p w:rsidR="000A63DD" w:rsidRPr="00360C91" w:rsidRDefault="000A63DD" w:rsidP="00360C91">
            <w:pPr>
              <w:rPr>
                <w:lang w:val="en-US"/>
              </w:rPr>
            </w:pPr>
            <w:r w:rsidRPr="00360C91">
              <w:rPr>
                <w:lang w:val="en-US"/>
              </w:rPr>
              <w:t>Green</w:t>
            </w:r>
          </w:p>
        </w:tc>
        <w:tc>
          <w:tcPr>
            <w:tcW w:w="0" w:type="auto"/>
            <w:shd w:val="clear" w:color="auto" w:fill="auto"/>
          </w:tcPr>
          <w:p w:rsidR="000A63DD" w:rsidRPr="00360C91" w:rsidRDefault="000A63DD" w:rsidP="00360C91">
            <w:pPr>
              <w:rPr>
                <w:lang w:val="en-US"/>
              </w:rPr>
            </w:pPr>
            <w:r w:rsidRPr="00360C91">
              <w:rPr>
                <w:lang w:val="en-US"/>
              </w:rPr>
              <w:t>17.0</w:t>
            </w:r>
          </w:p>
        </w:tc>
        <w:tc>
          <w:tcPr>
            <w:tcW w:w="0" w:type="auto"/>
            <w:shd w:val="clear" w:color="auto" w:fill="auto"/>
          </w:tcPr>
          <w:p w:rsidR="000A63DD" w:rsidRPr="00360C91" w:rsidRDefault="000A63DD" w:rsidP="00360C91">
            <w:pPr>
              <w:rPr>
                <w:lang w:val="en-US"/>
              </w:rPr>
            </w:pPr>
            <w:smartTag w:uri="urn:schemas-microsoft-com:office:smarttags" w:element="City">
              <w:smartTag w:uri="urn:schemas-microsoft-com:office:smarttags" w:element="place">
                <w:r w:rsidRPr="00360C91">
                  <w:rPr>
                    <w:lang w:val="en-US"/>
                  </w:rPr>
                  <w:t>Paris</w:t>
                </w:r>
              </w:smartTag>
            </w:smartTag>
          </w:p>
        </w:tc>
      </w:tr>
      <w:tr w:rsidR="000A63DD" w:rsidRPr="00360C91" w:rsidTr="00360C91">
        <w:tc>
          <w:tcPr>
            <w:tcW w:w="0" w:type="auto"/>
            <w:shd w:val="clear" w:color="auto" w:fill="auto"/>
          </w:tcPr>
          <w:p w:rsidR="000A63DD" w:rsidRPr="00360C91" w:rsidRDefault="000A63DD" w:rsidP="00360C91">
            <w:pPr>
              <w:rPr>
                <w:lang w:val="en-US"/>
              </w:rPr>
            </w:pPr>
            <w:r w:rsidRPr="00360C91">
              <w:rPr>
                <w:lang w:val="en-US"/>
              </w:rPr>
              <w:t>P3</w:t>
            </w:r>
          </w:p>
        </w:tc>
        <w:tc>
          <w:tcPr>
            <w:tcW w:w="0" w:type="auto"/>
            <w:shd w:val="clear" w:color="auto" w:fill="auto"/>
          </w:tcPr>
          <w:p w:rsidR="000A63DD" w:rsidRPr="00360C91" w:rsidRDefault="000A63DD" w:rsidP="00360C91">
            <w:pPr>
              <w:rPr>
                <w:lang w:val="en-US"/>
              </w:rPr>
            </w:pPr>
            <w:r w:rsidRPr="00360C91">
              <w:rPr>
                <w:lang w:val="en-US"/>
              </w:rPr>
              <w:t>Screw</w:t>
            </w:r>
          </w:p>
        </w:tc>
        <w:tc>
          <w:tcPr>
            <w:tcW w:w="0" w:type="auto"/>
            <w:shd w:val="clear" w:color="auto" w:fill="auto"/>
          </w:tcPr>
          <w:p w:rsidR="000A63DD" w:rsidRPr="00360C91" w:rsidRDefault="000A63DD" w:rsidP="00360C91">
            <w:pPr>
              <w:rPr>
                <w:lang w:val="en-US"/>
              </w:rPr>
            </w:pPr>
            <w:r w:rsidRPr="00360C91">
              <w:rPr>
                <w:lang w:val="en-US"/>
              </w:rPr>
              <w:t>Blue</w:t>
            </w:r>
          </w:p>
        </w:tc>
        <w:tc>
          <w:tcPr>
            <w:tcW w:w="0" w:type="auto"/>
            <w:shd w:val="clear" w:color="auto" w:fill="auto"/>
          </w:tcPr>
          <w:p w:rsidR="000A63DD" w:rsidRPr="00360C91" w:rsidRDefault="000A63DD" w:rsidP="00360C91">
            <w:pPr>
              <w:rPr>
                <w:lang w:val="en-US"/>
              </w:rPr>
            </w:pPr>
            <w:r w:rsidRPr="00360C91">
              <w:rPr>
                <w:lang w:val="en-US"/>
              </w:rPr>
              <w:t>17.0</w:t>
            </w:r>
          </w:p>
        </w:tc>
        <w:tc>
          <w:tcPr>
            <w:tcW w:w="0" w:type="auto"/>
            <w:shd w:val="clear" w:color="auto" w:fill="auto"/>
          </w:tcPr>
          <w:p w:rsidR="000A63DD" w:rsidRPr="00360C91" w:rsidRDefault="000A63DD" w:rsidP="00360C91">
            <w:pPr>
              <w:rPr>
                <w:lang w:val="en-US"/>
              </w:rPr>
            </w:pPr>
            <w:smartTag w:uri="urn:schemas-microsoft-com:office:smarttags" w:element="City">
              <w:smartTag w:uri="urn:schemas-microsoft-com:office:smarttags" w:element="place">
                <w:r w:rsidRPr="00360C91">
                  <w:rPr>
                    <w:lang w:val="en-US"/>
                  </w:rPr>
                  <w:t>Rome</w:t>
                </w:r>
              </w:smartTag>
            </w:smartTag>
          </w:p>
        </w:tc>
      </w:tr>
      <w:tr w:rsidR="000A63DD" w:rsidRPr="00360C91" w:rsidTr="00360C91">
        <w:tc>
          <w:tcPr>
            <w:tcW w:w="0" w:type="auto"/>
            <w:shd w:val="clear" w:color="auto" w:fill="auto"/>
          </w:tcPr>
          <w:p w:rsidR="000A63DD" w:rsidRPr="00360C91" w:rsidRDefault="000A63DD" w:rsidP="00360C91">
            <w:pPr>
              <w:rPr>
                <w:lang w:val="en-US"/>
              </w:rPr>
            </w:pPr>
            <w:r w:rsidRPr="00360C91">
              <w:rPr>
                <w:lang w:val="en-US"/>
              </w:rPr>
              <w:t>P4</w:t>
            </w:r>
          </w:p>
        </w:tc>
        <w:tc>
          <w:tcPr>
            <w:tcW w:w="0" w:type="auto"/>
            <w:shd w:val="clear" w:color="auto" w:fill="auto"/>
          </w:tcPr>
          <w:p w:rsidR="000A63DD" w:rsidRPr="00360C91" w:rsidRDefault="000A63DD" w:rsidP="00360C91">
            <w:pPr>
              <w:rPr>
                <w:lang w:val="en-US"/>
              </w:rPr>
            </w:pPr>
            <w:r w:rsidRPr="00360C91">
              <w:rPr>
                <w:lang w:val="en-US"/>
              </w:rPr>
              <w:t>Screw</w:t>
            </w:r>
          </w:p>
        </w:tc>
        <w:tc>
          <w:tcPr>
            <w:tcW w:w="0" w:type="auto"/>
            <w:shd w:val="clear" w:color="auto" w:fill="auto"/>
          </w:tcPr>
          <w:p w:rsidR="000A63DD" w:rsidRPr="00360C91" w:rsidRDefault="000A63DD" w:rsidP="00360C91">
            <w:pPr>
              <w:rPr>
                <w:lang w:val="en-US"/>
              </w:rPr>
            </w:pPr>
            <w:r w:rsidRPr="00360C91">
              <w:rPr>
                <w:lang w:val="en-US"/>
              </w:rPr>
              <w:t>Red</w:t>
            </w:r>
          </w:p>
        </w:tc>
        <w:tc>
          <w:tcPr>
            <w:tcW w:w="0" w:type="auto"/>
            <w:shd w:val="clear" w:color="auto" w:fill="auto"/>
          </w:tcPr>
          <w:p w:rsidR="000A63DD" w:rsidRPr="00360C91" w:rsidRDefault="000A63DD" w:rsidP="00360C91">
            <w:pPr>
              <w:rPr>
                <w:lang w:val="en-US"/>
              </w:rPr>
            </w:pPr>
            <w:r w:rsidRPr="00360C91">
              <w:rPr>
                <w:lang w:val="en-US"/>
              </w:rPr>
              <w:t>14.0</w:t>
            </w:r>
          </w:p>
        </w:tc>
        <w:tc>
          <w:tcPr>
            <w:tcW w:w="0" w:type="auto"/>
            <w:shd w:val="clear" w:color="auto" w:fill="auto"/>
          </w:tcPr>
          <w:p w:rsidR="000A63DD" w:rsidRPr="00360C91" w:rsidRDefault="000A63DD" w:rsidP="00360C91">
            <w:pPr>
              <w:rPr>
                <w:lang w:val="en-US"/>
              </w:rPr>
            </w:pPr>
            <w:smartTag w:uri="urn:schemas-microsoft-com:office:smarttags" w:element="City">
              <w:smartTag w:uri="urn:schemas-microsoft-com:office:smarttags" w:element="place">
                <w:r w:rsidRPr="00360C91">
                  <w:rPr>
                    <w:lang w:val="en-US"/>
                  </w:rPr>
                  <w:t>London</w:t>
                </w:r>
              </w:smartTag>
            </w:smartTag>
          </w:p>
        </w:tc>
      </w:tr>
      <w:tr w:rsidR="000A63DD" w:rsidRPr="00360C91" w:rsidTr="00360C91">
        <w:tc>
          <w:tcPr>
            <w:tcW w:w="0" w:type="auto"/>
            <w:shd w:val="clear" w:color="auto" w:fill="auto"/>
          </w:tcPr>
          <w:p w:rsidR="000A63DD" w:rsidRPr="00360C91" w:rsidRDefault="000A63DD" w:rsidP="00360C91">
            <w:pPr>
              <w:rPr>
                <w:lang w:val="en-US"/>
              </w:rPr>
            </w:pPr>
            <w:r w:rsidRPr="00360C91">
              <w:rPr>
                <w:lang w:val="en-US"/>
              </w:rPr>
              <w:t>P5</w:t>
            </w:r>
          </w:p>
        </w:tc>
        <w:tc>
          <w:tcPr>
            <w:tcW w:w="0" w:type="auto"/>
            <w:shd w:val="clear" w:color="auto" w:fill="auto"/>
          </w:tcPr>
          <w:p w:rsidR="000A63DD" w:rsidRPr="00360C91" w:rsidRDefault="000A63DD" w:rsidP="00360C91">
            <w:pPr>
              <w:rPr>
                <w:lang w:val="en-US"/>
              </w:rPr>
            </w:pPr>
            <w:smartTag w:uri="urn:schemas-microsoft-com:office:smarttags" w:element="place">
              <w:r w:rsidRPr="00360C91">
                <w:rPr>
                  <w:lang w:val="en-US"/>
                </w:rPr>
                <w:t>Cam</w:t>
              </w:r>
            </w:smartTag>
          </w:p>
        </w:tc>
        <w:tc>
          <w:tcPr>
            <w:tcW w:w="0" w:type="auto"/>
            <w:shd w:val="clear" w:color="auto" w:fill="auto"/>
          </w:tcPr>
          <w:p w:rsidR="000A63DD" w:rsidRPr="00360C91" w:rsidRDefault="000A63DD" w:rsidP="00360C91">
            <w:pPr>
              <w:rPr>
                <w:lang w:val="en-US"/>
              </w:rPr>
            </w:pPr>
            <w:r w:rsidRPr="00360C91">
              <w:rPr>
                <w:lang w:val="en-US"/>
              </w:rPr>
              <w:t>Blue</w:t>
            </w:r>
          </w:p>
        </w:tc>
        <w:tc>
          <w:tcPr>
            <w:tcW w:w="0" w:type="auto"/>
            <w:shd w:val="clear" w:color="auto" w:fill="auto"/>
          </w:tcPr>
          <w:p w:rsidR="000A63DD" w:rsidRPr="00360C91" w:rsidRDefault="000A63DD" w:rsidP="00360C91">
            <w:pPr>
              <w:rPr>
                <w:lang w:val="en-US"/>
              </w:rPr>
            </w:pPr>
            <w:r w:rsidRPr="00360C91">
              <w:rPr>
                <w:lang w:val="en-US"/>
              </w:rPr>
              <w:t>12.0</w:t>
            </w:r>
          </w:p>
        </w:tc>
        <w:tc>
          <w:tcPr>
            <w:tcW w:w="0" w:type="auto"/>
            <w:shd w:val="clear" w:color="auto" w:fill="auto"/>
          </w:tcPr>
          <w:p w:rsidR="000A63DD" w:rsidRPr="00360C91" w:rsidRDefault="000A63DD" w:rsidP="00360C91">
            <w:pPr>
              <w:rPr>
                <w:lang w:val="en-US"/>
              </w:rPr>
            </w:pPr>
            <w:smartTag w:uri="urn:schemas-microsoft-com:office:smarttags" w:element="City">
              <w:smartTag w:uri="urn:schemas-microsoft-com:office:smarttags" w:element="place">
                <w:r w:rsidRPr="00360C91">
                  <w:rPr>
                    <w:lang w:val="en-US"/>
                  </w:rPr>
                  <w:t>Paris</w:t>
                </w:r>
              </w:smartTag>
            </w:smartTag>
          </w:p>
        </w:tc>
      </w:tr>
      <w:tr w:rsidR="000A63DD" w:rsidRPr="00360C91" w:rsidTr="00360C91">
        <w:tc>
          <w:tcPr>
            <w:tcW w:w="0" w:type="auto"/>
            <w:shd w:val="clear" w:color="auto" w:fill="auto"/>
          </w:tcPr>
          <w:p w:rsidR="000A63DD" w:rsidRPr="00360C91" w:rsidRDefault="000A63DD" w:rsidP="00360C91">
            <w:pPr>
              <w:rPr>
                <w:lang w:val="en-US"/>
              </w:rPr>
            </w:pPr>
            <w:r w:rsidRPr="00360C91">
              <w:rPr>
                <w:lang w:val="en-US"/>
              </w:rPr>
              <w:t>P6</w:t>
            </w:r>
          </w:p>
        </w:tc>
        <w:tc>
          <w:tcPr>
            <w:tcW w:w="0" w:type="auto"/>
            <w:shd w:val="clear" w:color="auto" w:fill="auto"/>
          </w:tcPr>
          <w:p w:rsidR="000A63DD" w:rsidRPr="00360C91" w:rsidRDefault="000A63DD" w:rsidP="00360C91">
            <w:pPr>
              <w:rPr>
                <w:lang w:val="en-US"/>
              </w:rPr>
            </w:pPr>
            <w:r w:rsidRPr="00360C91">
              <w:rPr>
                <w:lang w:val="en-US"/>
              </w:rPr>
              <w:t>Cog</w:t>
            </w:r>
          </w:p>
        </w:tc>
        <w:tc>
          <w:tcPr>
            <w:tcW w:w="0" w:type="auto"/>
            <w:shd w:val="clear" w:color="auto" w:fill="auto"/>
          </w:tcPr>
          <w:p w:rsidR="000A63DD" w:rsidRPr="00360C91" w:rsidRDefault="000A63DD" w:rsidP="00360C91">
            <w:pPr>
              <w:rPr>
                <w:lang w:val="en-US"/>
              </w:rPr>
            </w:pPr>
            <w:r w:rsidRPr="00360C91">
              <w:rPr>
                <w:lang w:val="en-US"/>
              </w:rPr>
              <w:t>Red</w:t>
            </w:r>
          </w:p>
        </w:tc>
        <w:tc>
          <w:tcPr>
            <w:tcW w:w="0" w:type="auto"/>
            <w:shd w:val="clear" w:color="auto" w:fill="auto"/>
          </w:tcPr>
          <w:p w:rsidR="000A63DD" w:rsidRPr="00360C91" w:rsidRDefault="000A63DD" w:rsidP="00360C91">
            <w:pPr>
              <w:rPr>
                <w:lang w:val="en-US"/>
              </w:rPr>
            </w:pPr>
            <w:r w:rsidRPr="00360C91">
              <w:rPr>
                <w:lang w:val="en-US"/>
              </w:rPr>
              <w:t>19.0</w:t>
            </w:r>
          </w:p>
        </w:tc>
        <w:tc>
          <w:tcPr>
            <w:tcW w:w="0" w:type="auto"/>
            <w:shd w:val="clear" w:color="auto" w:fill="auto"/>
          </w:tcPr>
          <w:p w:rsidR="000A63DD" w:rsidRPr="00360C91" w:rsidRDefault="000A63DD" w:rsidP="00360C91">
            <w:pPr>
              <w:rPr>
                <w:lang w:val="en-US"/>
              </w:rPr>
            </w:pPr>
            <w:smartTag w:uri="urn:schemas-microsoft-com:office:smarttags" w:element="City">
              <w:smartTag w:uri="urn:schemas-microsoft-com:office:smarttags" w:element="place">
                <w:r w:rsidRPr="00360C91">
                  <w:rPr>
                    <w:lang w:val="en-US"/>
                  </w:rPr>
                  <w:t>London</w:t>
                </w:r>
              </w:smartTag>
            </w:smartTag>
          </w:p>
        </w:tc>
      </w:tr>
    </w:tbl>
    <w:p w:rsidR="00FB5C14" w:rsidRDefault="00366962" w:rsidP="0075757D">
      <w:pPr>
        <w:ind w:left="-540"/>
        <w:rPr>
          <w:sz w:val="28"/>
          <w:szCs w:val="28"/>
          <w:lang w:val="en-US"/>
        </w:rPr>
      </w:pPr>
      <w:r>
        <w:rPr>
          <w:sz w:val="28"/>
          <w:szCs w:val="28"/>
          <w:lang w:val="en-US"/>
        </w:rPr>
        <w:t xml:space="preserve"> </w:t>
      </w:r>
    </w:p>
    <w:p w:rsidR="00366962" w:rsidRDefault="00366962" w:rsidP="0075757D">
      <w:pPr>
        <w:ind w:left="-540"/>
        <w:rPr>
          <w:sz w:val="28"/>
          <w:szCs w:val="28"/>
        </w:rPr>
      </w:pPr>
      <w:r>
        <w:rPr>
          <w:sz w:val="28"/>
          <w:szCs w:val="28"/>
          <w:lang w:val="en-US"/>
        </w:rPr>
        <w:t xml:space="preserve">     </w:t>
      </w:r>
    </w:p>
    <w:tbl>
      <w:tblPr>
        <w:tblpPr w:leftFromText="180" w:rightFromText="180" w:vertAnchor="page" w:horzAnchor="page" w:tblpX="2494" w:tblpY="288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0"/>
        <w:gridCol w:w="1017"/>
        <w:gridCol w:w="963"/>
      </w:tblGrid>
      <w:tr w:rsidR="000A63DD" w:rsidRPr="00654896" w:rsidTr="00360C91">
        <w:tc>
          <w:tcPr>
            <w:tcW w:w="0" w:type="auto"/>
            <w:tcBorders>
              <w:bottom w:val="double" w:sz="4" w:space="0" w:color="auto"/>
            </w:tcBorders>
            <w:shd w:val="clear" w:color="auto" w:fill="auto"/>
          </w:tcPr>
          <w:p w:rsidR="000A63DD" w:rsidRPr="00360C91" w:rsidRDefault="000A63DD" w:rsidP="00360C91">
            <w:pPr>
              <w:rPr>
                <w:lang w:val="en-US"/>
              </w:rPr>
            </w:pPr>
            <w:r w:rsidRPr="00360C91">
              <w:rPr>
                <w:lang w:val="en-US"/>
              </w:rPr>
              <w:t>J#</w:t>
            </w:r>
          </w:p>
        </w:tc>
        <w:tc>
          <w:tcPr>
            <w:tcW w:w="0" w:type="auto"/>
            <w:shd w:val="clear" w:color="auto" w:fill="auto"/>
          </w:tcPr>
          <w:p w:rsidR="000A63DD" w:rsidRPr="00360C91" w:rsidRDefault="000A63DD" w:rsidP="00360C91">
            <w:pPr>
              <w:rPr>
                <w:lang w:val="en-US"/>
              </w:rPr>
            </w:pPr>
            <w:r w:rsidRPr="00360C91">
              <w:rPr>
                <w:lang w:val="en-US"/>
              </w:rPr>
              <w:t>JNAME</w:t>
            </w:r>
          </w:p>
        </w:tc>
        <w:tc>
          <w:tcPr>
            <w:tcW w:w="0" w:type="auto"/>
            <w:shd w:val="clear" w:color="auto" w:fill="auto"/>
          </w:tcPr>
          <w:p w:rsidR="000A63DD" w:rsidRPr="00360C91" w:rsidRDefault="000A63DD" w:rsidP="00360C91">
            <w:pPr>
              <w:rPr>
                <w:lang w:val="en-US"/>
              </w:rPr>
            </w:pPr>
            <w:r w:rsidRPr="00360C91">
              <w:rPr>
                <w:lang w:val="en-US"/>
              </w:rPr>
              <w:t>CITY</w:t>
            </w:r>
          </w:p>
        </w:tc>
      </w:tr>
      <w:tr w:rsidR="000A63DD" w:rsidRPr="00654896" w:rsidTr="00360C91">
        <w:tc>
          <w:tcPr>
            <w:tcW w:w="0" w:type="auto"/>
            <w:tcBorders>
              <w:top w:val="double" w:sz="4" w:space="0" w:color="auto"/>
            </w:tcBorders>
            <w:shd w:val="clear" w:color="auto" w:fill="auto"/>
          </w:tcPr>
          <w:p w:rsidR="000A63DD" w:rsidRPr="00360C91" w:rsidRDefault="000A63DD" w:rsidP="00360C91">
            <w:pPr>
              <w:rPr>
                <w:lang w:val="en-US"/>
              </w:rPr>
            </w:pPr>
            <w:r w:rsidRPr="00360C91">
              <w:rPr>
                <w:lang w:val="en-US"/>
              </w:rPr>
              <w:t>J1</w:t>
            </w:r>
          </w:p>
        </w:tc>
        <w:tc>
          <w:tcPr>
            <w:tcW w:w="0" w:type="auto"/>
            <w:shd w:val="clear" w:color="auto" w:fill="auto"/>
          </w:tcPr>
          <w:p w:rsidR="000A63DD" w:rsidRPr="00360C91" w:rsidRDefault="000A63DD" w:rsidP="00360C91">
            <w:pPr>
              <w:rPr>
                <w:lang w:val="en-US"/>
              </w:rPr>
            </w:pPr>
            <w:r w:rsidRPr="00360C91">
              <w:rPr>
                <w:lang w:val="en-US"/>
              </w:rPr>
              <w:t>Sorter</w:t>
            </w:r>
          </w:p>
        </w:tc>
        <w:tc>
          <w:tcPr>
            <w:tcW w:w="0" w:type="auto"/>
            <w:shd w:val="clear" w:color="auto" w:fill="auto"/>
          </w:tcPr>
          <w:p w:rsidR="000A63DD" w:rsidRPr="00360C91" w:rsidRDefault="000A63DD" w:rsidP="00360C91">
            <w:pPr>
              <w:rPr>
                <w:lang w:val="en-US"/>
              </w:rPr>
            </w:pPr>
            <w:smartTag w:uri="urn:schemas-microsoft-com:office:smarttags" w:element="City">
              <w:smartTag w:uri="urn:schemas-microsoft-com:office:smarttags" w:element="place">
                <w:r w:rsidRPr="00360C91">
                  <w:rPr>
                    <w:lang w:val="en-US"/>
                  </w:rPr>
                  <w:t>Paris</w:t>
                </w:r>
              </w:smartTag>
            </w:smartTag>
          </w:p>
        </w:tc>
      </w:tr>
      <w:tr w:rsidR="000A63DD" w:rsidRPr="00654896" w:rsidTr="00360C91">
        <w:tc>
          <w:tcPr>
            <w:tcW w:w="0" w:type="auto"/>
            <w:shd w:val="clear" w:color="auto" w:fill="auto"/>
          </w:tcPr>
          <w:p w:rsidR="000A63DD" w:rsidRPr="00360C91" w:rsidRDefault="000A63DD" w:rsidP="00360C91">
            <w:pPr>
              <w:rPr>
                <w:lang w:val="en-US"/>
              </w:rPr>
            </w:pPr>
            <w:r w:rsidRPr="00360C91">
              <w:rPr>
                <w:lang w:val="en-US"/>
              </w:rPr>
              <w:t>J2</w:t>
            </w:r>
          </w:p>
        </w:tc>
        <w:tc>
          <w:tcPr>
            <w:tcW w:w="0" w:type="auto"/>
            <w:shd w:val="clear" w:color="auto" w:fill="auto"/>
          </w:tcPr>
          <w:p w:rsidR="000A63DD" w:rsidRPr="00360C91" w:rsidRDefault="000A63DD" w:rsidP="00360C91">
            <w:pPr>
              <w:rPr>
                <w:lang w:val="en-US"/>
              </w:rPr>
            </w:pPr>
            <w:r w:rsidRPr="00360C91">
              <w:rPr>
                <w:lang w:val="en-US"/>
              </w:rPr>
              <w:t>Display</w:t>
            </w:r>
          </w:p>
        </w:tc>
        <w:tc>
          <w:tcPr>
            <w:tcW w:w="0" w:type="auto"/>
            <w:shd w:val="clear" w:color="auto" w:fill="auto"/>
          </w:tcPr>
          <w:p w:rsidR="000A63DD" w:rsidRPr="00360C91" w:rsidRDefault="000A63DD" w:rsidP="00360C91">
            <w:pPr>
              <w:rPr>
                <w:lang w:val="en-US"/>
              </w:rPr>
            </w:pPr>
            <w:smartTag w:uri="urn:schemas-microsoft-com:office:smarttags" w:element="City">
              <w:smartTag w:uri="urn:schemas-microsoft-com:office:smarttags" w:element="place">
                <w:r w:rsidRPr="00360C91">
                  <w:rPr>
                    <w:lang w:val="en-US"/>
                  </w:rPr>
                  <w:t>Rome</w:t>
                </w:r>
              </w:smartTag>
            </w:smartTag>
          </w:p>
        </w:tc>
      </w:tr>
      <w:tr w:rsidR="000A63DD" w:rsidRPr="00654896" w:rsidTr="00360C91">
        <w:tc>
          <w:tcPr>
            <w:tcW w:w="0" w:type="auto"/>
            <w:shd w:val="clear" w:color="auto" w:fill="auto"/>
          </w:tcPr>
          <w:p w:rsidR="000A63DD" w:rsidRPr="00360C91" w:rsidRDefault="000A63DD" w:rsidP="00360C91">
            <w:pPr>
              <w:rPr>
                <w:lang w:val="en-US"/>
              </w:rPr>
            </w:pPr>
            <w:r w:rsidRPr="00360C91">
              <w:rPr>
                <w:lang w:val="en-US"/>
              </w:rPr>
              <w:t>J3</w:t>
            </w:r>
          </w:p>
        </w:tc>
        <w:tc>
          <w:tcPr>
            <w:tcW w:w="0" w:type="auto"/>
            <w:shd w:val="clear" w:color="auto" w:fill="auto"/>
          </w:tcPr>
          <w:p w:rsidR="000A63DD" w:rsidRPr="00360C91" w:rsidRDefault="000A63DD" w:rsidP="00360C91">
            <w:pPr>
              <w:rPr>
                <w:lang w:val="en-US"/>
              </w:rPr>
            </w:pPr>
            <w:r w:rsidRPr="00360C91">
              <w:rPr>
                <w:lang w:val="en-US"/>
              </w:rPr>
              <w:t>OCR</w:t>
            </w:r>
          </w:p>
        </w:tc>
        <w:tc>
          <w:tcPr>
            <w:tcW w:w="0" w:type="auto"/>
            <w:shd w:val="clear" w:color="auto" w:fill="auto"/>
          </w:tcPr>
          <w:p w:rsidR="000A63DD" w:rsidRPr="00360C91" w:rsidRDefault="000A63DD" w:rsidP="00360C91">
            <w:pPr>
              <w:rPr>
                <w:lang w:val="en-US"/>
              </w:rPr>
            </w:pPr>
            <w:smartTag w:uri="urn:schemas-microsoft-com:office:smarttags" w:element="City">
              <w:smartTag w:uri="urn:schemas-microsoft-com:office:smarttags" w:element="place">
                <w:r w:rsidRPr="00360C91">
                  <w:rPr>
                    <w:lang w:val="en-US"/>
                  </w:rPr>
                  <w:t>Athens</w:t>
                </w:r>
              </w:smartTag>
            </w:smartTag>
          </w:p>
        </w:tc>
      </w:tr>
      <w:tr w:rsidR="000A63DD" w:rsidRPr="00654896" w:rsidTr="00360C91">
        <w:tc>
          <w:tcPr>
            <w:tcW w:w="0" w:type="auto"/>
            <w:shd w:val="clear" w:color="auto" w:fill="auto"/>
          </w:tcPr>
          <w:p w:rsidR="000A63DD" w:rsidRPr="00360C91" w:rsidRDefault="000A63DD" w:rsidP="00360C91">
            <w:pPr>
              <w:rPr>
                <w:lang w:val="en-US"/>
              </w:rPr>
            </w:pPr>
            <w:r w:rsidRPr="00360C91">
              <w:rPr>
                <w:lang w:val="en-US"/>
              </w:rPr>
              <w:t>J4</w:t>
            </w:r>
          </w:p>
        </w:tc>
        <w:tc>
          <w:tcPr>
            <w:tcW w:w="0" w:type="auto"/>
            <w:shd w:val="clear" w:color="auto" w:fill="auto"/>
          </w:tcPr>
          <w:p w:rsidR="000A63DD" w:rsidRPr="00360C91" w:rsidRDefault="000A63DD" w:rsidP="00360C91">
            <w:pPr>
              <w:rPr>
                <w:lang w:val="en-US"/>
              </w:rPr>
            </w:pPr>
            <w:r w:rsidRPr="00360C91">
              <w:rPr>
                <w:lang w:val="en-US"/>
              </w:rPr>
              <w:t>Console</w:t>
            </w:r>
          </w:p>
        </w:tc>
        <w:tc>
          <w:tcPr>
            <w:tcW w:w="0" w:type="auto"/>
            <w:shd w:val="clear" w:color="auto" w:fill="auto"/>
          </w:tcPr>
          <w:p w:rsidR="000A63DD" w:rsidRPr="00360C91" w:rsidRDefault="000A63DD" w:rsidP="00360C91">
            <w:pPr>
              <w:rPr>
                <w:lang w:val="en-US"/>
              </w:rPr>
            </w:pPr>
            <w:smartTag w:uri="urn:schemas-microsoft-com:office:smarttags" w:element="City">
              <w:smartTag w:uri="urn:schemas-microsoft-com:office:smarttags" w:element="place">
                <w:r w:rsidRPr="00360C91">
                  <w:rPr>
                    <w:lang w:val="en-US"/>
                  </w:rPr>
                  <w:t>Athens</w:t>
                </w:r>
              </w:smartTag>
            </w:smartTag>
          </w:p>
        </w:tc>
      </w:tr>
      <w:tr w:rsidR="000A63DD" w:rsidRPr="00654896" w:rsidTr="00360C91">
        <w:tc>
          <w:tcPr>
            <w:tcW w:w="0" w:type="auto"/>
            <w:shd w:val="clear" w:color="auto" w:fill="auto"/>
          </w:tcPr>
          <w:p w:rsidR="000A63DD" w:rsidRPr="00360C91" w:rsidRDefault="000A63DD" w:rsidP="00360C91">
            <w:pPr>
              <w:rPr>
                <w:lang w:val="en-US"/>
              </w:rPr>
            </w:pPr>
            <w:r w:rsidRPr="00360C91">
              <w:rPr>
                <w:lang w:val="en-US"/>
              </w:rPr>
              <w:t>J5</w:t>
            </w:r>
          </w:p>
        </w:tc>
        <w:tc>
          <w:tcPr>
            <w:tcW w:w="0" w:type="auto"/>
            <w:shd w:val="clear" w:color="auto" w:fill="auto"/>
          </w:tcPr>
          <w:p w:rsidR="000A63DD" w:rsidRPr="00360C91" w:rsidRDefault="000A63DD" w:rsidP="00360C91">
            <w:pPr>
              <w:rPr>
                <w:lang w:val="en-US"/>
              </w:rPr>
            </w:pPr>
            <w:r w:rsidRPr="00360C91">
              <w:rPr>
                <w:lang w:val="en-US"/>
              </w:rPr>
              <w:t>RAID</w:t>
            </w:r>
          </w:p>
        </w:tc>
        <w:tc>
          <w:tcPr>
            <w:tcW w:w="0" w:type="auto"/>
            <w:shd w:val="clear" w:color="auto" w:fill="auto"/>
          </w:tcPr>
          <w:p w:rsidR="000A63DD" w:rsidRPr="00360C91" w:rsidRDefault="000A63DD" w:rsidP="00360C91">
            <w:pPr>
              <w:rPr>
                <w:lang w:val="en-US"/>
              </w:rPr>
            </w:pPr>
            <w:smartTag w:uri="urn:schemas-microsoft-com:office:smarttags" w:element="City">
              <w:smartTag w:uri="urn:schemas-microsoft-com:office:smarttags" w:element="place">
                <w:r w:rsidRPr="00360C91">
                  <w:rPr>
                    <w:lang w:val="en-US"/>
                  </w:rPr>
                  <w:t>London</w:t>
                </w:r>
              </w:smartTag>
            </w:smartTag>
          </w:p>
        </w:tc>
      </w:tr>
      <w:tr w:rsidR="000A63DD" w:rsidRPr="00654896" w:rsidTr="00360C91">
        <w:tc>
          <w:tcPr>
            <w:tcW w:w="0" w:type="auto"/>
            <w:shd w:val="clear" w:color="auto" w:fill="auto"/>
          </w:tcPr>
          <w:p w:rsidR="000A63DD" w:rsidRPr="00360C91" w:rsidRDefault="000A63DD" w:rsidP="00360C91">
            <w:pPr>
              <w:rPr>
                <w:lang w:val="en-US"/>
              </w:rPr>
            </w:pPr>
            <w:r w:rsidRPr="00360C91">
              <w:rPr>
                <w:lang w:val="en-US"/>
              </w:rPr>
              <w:t>J6</w:t>
            </w:r>
          </w:p>
        </w:tc>
        <w:tc>
          <w:tcPr>
            <w:tcW w:w="0" w:type="auto"/>
            <w:shd w:val="clear" w:color="auto" w:fill="auto"/>
          </w:tcPr>
          <w:p w:rsidR="000A63DD" w:rsidRPr="00360C91" w:rsidRDefault="000A63DD" w:rsidP="00360C91">
            <w:pPr>
              <w:rPr>
                <w:lang w:val="en-US"/>
              </w:rPr>
            </w:pPr>
            <w:r w:rsidRPr="00360C91">
              <w:rPr>
                <w:lang w:val="en-US"/>
              </w:rPr>
              <w:t>EDS</w:t>
            </w:r>
          </w:p>
        </w:tc>
        <w:tc>
          <w:tcPr>
            <w:tcW w:w="0" w:type="auto"/>
            <w:shd w:val="clear" w:color="auto" w:fill="auto"/>
          </w:tcPr>
          <w:p w:rsidR="000A63DD" w:rsidRPr="00360C91" w:rsidRDefault="000A63DD" w:rsidP="00360C91">
            <w:pPr>
              <w:rPr>
                <w:lang w:val="en-US"/>
              </w:rPr>
            </w:pPr>
            <w:smartTag w:uri="urn:schemas-microsoft-com:office:smarttags" w:element="City">
              <w:smartTag w:uri="urn:schemas-microsoft-com:office:smarttags" w:element="place">
                <w:r w:rsidRPr="00360C91">
                  <w:rPr>
                    <w:lang w:val="en-US"/>
                  </w:rPr>
                  <w:t>Oslo</w:t>
                </w:r>
              </w:smartTag>
            </w:smartTag>
          </w:p>
        </w:tc>
      </w:tr>
      <w:tr w:rsidR="000A63DD" w:rsidRPr="00654896" w:rsidTr="00360C91">
        <w:tc>
          <w:tcPr>
            <w:tcW w:w="0" w:type="auto"/>
            <w:shd w:val="clear" w:color="auto" w:fill="auto"/>
          </w:tcPr>
          <w:p w:rsidR="000A63DD" w:rsidRPr="00360C91" w:rsidRDefault="000A63DD" w:rsidP="00360C91">
            <w:pPr>
              <w:rPr>
                <w:lang w:val="en-US"/>
              </w:rPr>
            </w:pPr>
            <w:r w:rsidRPr="00360C91">
              <w:rPr>
                <w:lang w:val="en-US"/>
              </w:rPr>
              <w:t>J7</w:t>
            </w:r>
          </w:p>
        </w:tc>
        <w:tc>
          <w:tcPr>
            <w:tcW w:w="0" w:type="auto"/>
            <w:shd w:val="clear" w:color="auto" w:fill="auto"/>
          </w:tcPr>
          <w:p w:rsidR="000A63DD" w:rsidRPr="00360C91" w:rsidRDefault="000A63DD" w:rsidP="00360C91">
            <w:pPr>
              <w:rPr>
                <w:lang w:val="en-US"/>
              </w:rPr>
            </w:pPr>
            <w:r w:rsidRPr="00360C91">
              <w:rPr>
                <w:lang w:val="en-US"/>
              </w:rPr>
              <w:t>Tape</w:t>
            </w:r>
          </w:p>
        </w:tc>
        <w:tc>
          <w:tcPr>
            <w:tcW w:w="0" w:type="auto"/>
            <w:shd w:val="clear" w:color="auto" w:fill="auto"/>
          </w:tcPr>
          <w:p w:rsidR="000A63DD" w:rsidRPr="00360C91" w:rsidRDefault="000A63DD" w:rsidP="00360C91">
            <w:pPr>
              <w:rPr>
                <w:lang w:val="en-US"/>
              </w:rPr>
            </w:pPr>
            <w:smartTag w:uri="urn:schemas-microsoft-com:office:smarttags" w:element="City">
              <w:smartTag w:uri="urn:schemas-microsoft-com:office:smarttags" w:element="place">
                <w:r w:rsidRPr="00360C91">
                  <w:rPr>
                    <w:lang w:val="en-US"/>
                  </w:rPr>
                  <w:t>London</w:t>
                </w:r>
              </w:smartTag>
            </w:smartTag>
          </w:p>
        </w:tc>
      </w:tr>
    </w:tbl>
    <w:p w:rsidR="000A63DD" w:rsidRDefault="00366962" w:rsidP="0075757D">
      <w:pPr>
        <w:ind w:left="-540"/>
      </w:pPr>
      <w:r>
        <w:rPr>
          <w:sz w:val="28"/>
          <w:szCs w:val="28"/>
        </w:rPr>
        <w:br w:type="textWrapping" w:clear="all"/>
      </w:r>
      <w:r w:rsidR="00916180" w:rsidRPr="00A02E62">
        <w:t xml:space="preserve">  </w:t>
      </w:r>
    </w:p>
    <w:p w:rsidR="0075757D" w:rsidRPr="00A02E62" w:rsidRDefault="00330E31" w:rsidP="0075757D">
      <w:pPr>
        <w:ind w:left="-540"/>
      </w:pPr>
      <w:r w:rsidRPr="00A02E62">
        <w:rPr>
          <w:lang w:val="en-US"/>
        </w:rPr>
        <w:t>S</w:t>
      </w:r>
      <w:r w:rsidRPr="00A02E62">
        <w:t xml:space="preserve">-детали, </w:t>
      </w:r>
      <w:r w:rsidRPr="00A02E62">
        <w:rPr>
          <w:lang w:val="en-US"/>
        </w:rPr>
        <w:t>P</w:t>
      </w:r>
      <w:r w:rsidRPr="00A02E62">
        <w:t xml:space="preserve">- поставщики, </w:t>
      </w:r>
      <w:r w:rsidRPr="00A02E62">
        <w:rPr>
          <w:lang w:val="en-US"/>
        </w:rPr>
        <w:t>J</w:t>
      </w:r>
      <w:r w:rsidRPr="00A02E62">
        <w:t xml:space="preserve">- проекты, </w:t>
      </w:r>
      <w:r w:rsidRPr="00A02E62">
        <w:rPr>
          <w:lang w:val="en-US"/>
        </w:rPr>
        <w:t>SPJ</w:t>
      </w:r>
      <w:r w:rsidRPr="00A02E62">
        <w:t>- поставки.</w:t>
      </w:r>
    </w:p>
    <w:p w:rsidR="005712AB" w:rsidRPr="00A02E62" w:rsidRDefault="00330E31" w:rsidP="0075757D">
      <w:pPr>
        <w:ind w:left="-540"/>
      </w:pPr>
      <w:r w:rsidRPr="00A02E62">
        <w:t xml:space="preserve">    </w:t>
      </w:r>
      <w:r w:rsidR="00391BDA" w:rsidRPr="00A02E62">
        <w:t xml:space="preserve">    </w:t>
      </w:r>
      <w:r w:rsidRPr="00A02E62">
        <w:t>Рассмотрим теперь следующий запрос</w:t>
      </w:r>
      <w:r w:rsidR="00391BDA" w:rsidRPr="00A02E62">
        <w:t>: «Получить имена поставщиков и названия городов, в которых находятся поставщики деталей по крайней мере для одного проекта в Афинах, поставляющих по крайней мере 50 штук каждой детали».</w:t>
      </w:r>
      <w:r w:rsidR="005712AB" w:rsidRPr="00A02E62">
        <w:t xml:space="preserve"> Выражение реляционного исчисления для этого запроса следующее.</w:t>
      </w:r>
    </w:p>
    <w:p w:rsidR="00330E31" w:rsidRPr="00A02E62" w:rsidRDefault="00391BDA" w:rsidP="0075757D">
      <w:pPr>
        <w:ind w:left="-540"/>
        <w:rPr>
          <w:lang w:val="en-US"/>
        </w:rPr>
      </w:pPr>
      <w:r w:rsidRPr="00A02E62">
        <w:rPr>
          <w:lang w:val="en-US"/>
        </w:rPr>
        <w:t xml:space="preserve"> </w:t>
      </w:r>
      <w:r w:rsidR="005712AB" w:rsidRPr="00A02E62">
        <w:rPr>
          <w:lang w:val="en-US"/>
        </w:rPr>
        <w:t xml:space="preserve">       (SX.SNAME, SX.CITY) WHERE EXISTS JX FORALL PX EXISTS SPJX</w:t>
      </w:r>
    </w:p>
    <w:p w:rsidR="005712AB" w:rsidRPr="00A02E62" w:rsidRDefault="005712AB" w:rsidP="0075757D">
      <w:pPr>
        <w:ind w:left="-540"/>
        <w:rPr>
          <w:lang w:val="en-US"/>
        </w:rPr>
      </w:pPr>
      <w:r w:rsidRPr="00A02E62">
        <w:rPr>
          <w:lang w:val="en-US"/>
        </w:rPr>
        <w:t xml:space="preserve">                                                                             ( JX.CITY = ‘</w:t>
      </w:r>
      <w:smartTag w:uri="urn:schemas-microsoft-com:office:smarttags" w:element="City">
        <w:smartTag w:uri="urn:schemas-microsoft-com:office:smarttags" w:element="place">
          <w:r w:rsidRPr="00A02E62">
            <w:rPr>
              <w:lang w:val="en-US"/>
            </w:rPr>
            <w:t>Athens</w:t>
          </w:r>
        </w:smartTag>
      </w:smartTag>
      <w:r w:rsidRPr="00A02E62">
        <w:rPr>
          <w:lang w:val="en-US"/>
        </w:rPr>
        <w:t>’ AND</w:t>
      </w:r>
    </w:p>
    <w:p w:rsidR="005712AB" w:rsidRPr="00A02E62" w:rsidRDefault="005712AB" w:rsidP="0075757D">
      <w:pPr>
        <w:ind w:left="-540"/>
        <w:rPr>
          <w:lang w:val="en-US"/>
        </w:rPr>
      </w:pPr>
      <w:r w:rsidRPr="00A02E62">
        <w:rPr>
          <w:lang w:val="en-US"/>
        </w:rPr>
        <w:t xml:space="preserve">                                                                                JX.J# = SPJX.J# AND</w:t>
      </w:r>
    </w:p>
    <w:p w:rsidR="005712AB" w:rsidRPr="00A02E62" w:rsidRDefault="005712AB" w:rsidP="0075757D">
      <w:pPr>
        <w:ind w:left="-540"/>
        <w:rPr>
          <w:lang w:val="en-US"/>
        </w:rPr>
      </w:pPr>
      <w:r w:rsidRPr="00A02E62">
        <w:rPr>
          <w:lang w:val="en-US"/>
        </w:rPr>
        <w:t xml:space="preserve">                                                                                PX.P# = SPJX.P# AND</w:t>
      </w:r>
    </w:p>
    <w:p w:rsidR="005712AB" w:rsidRPr="00A02E62" w:rsidRDefault="005712AB" w:rsidP="0075757D">
      <w:pPr>
        <w:ind w:left="-540"/>
        <w:rPr>
          <w:lang w:val="en-US"/>
        </w:rPr>
      </w:pPr>
      <w:r w:rsidRPr="00A02E62">
        <w:rPr>
          <w:lang w:val="en-US"/>
        </w:rPr>
        <w:t xml:space="preserve">                                                                                SX.S# = SPJX.S# AND</w:t>
      </w:r>
    </w:p>
    <w:p w:rsidR="005712AB" w:rsidRPr="00A02E62" w:rsidRDefault="005712AB" w:rsidP="0075757D">
      <w:pPr>
        <w:ind w:left="-540"/>
      </w:pPr>
      <w:r w:rsidRPr="00A02E62">
        <w:t xml:space="preserve">                                                                                </w:t>
      </w:r>
      <w:r w:rsidRPr="00A02E62">
        <w:rPr>
          <w:lang w:val="en-US"/>
        </w:rPr>
        <w:t>SPJX</w:t>
      </w:r>
      <w:r w:rsidRPr="00A02E62">
        <w:t>.</w:t>
      </w:r>
      <w:r w:rsidRPr="00A02E62">
        <w:rPr>
          <w:lang w:val="en-US"/>
        </w:rPr>
        <w:t>QTY</w:t>
      </w:r>
      <w:r w:rsidRPr="00A02E62">
        <w:t xml:space="preserve"> ≥ </w:t>
      </w:r>
      <w:r w:rsidRPr="00A02E62">
        <w:rPr>
          <w:lang w:val="en-US"/>
        </w:rPr>
        <w:t>QTY</w:t>
      </w:r>
      <w:r w:rsidRPr="00A02E62">
        <w:t xml:space="preserve"> (50) )</w:t>
      </w:r>
    </w:p>
    <w:p w:rsidR="0004224C" w:rsidRPr="00A02E62" w:rsidRDefault="005712AB" w:rsidP="0075757D">
      <w:pPr>
        <w:ind w:left="-540"/>
      </w:pPr>
      <w:r w:rsidRPr="00A02E62">
        <w:t xml:space="preserve">        Здесь</w:t>
      </w:r>
      <w:r w:rsidR="0004224C" w:rsidRPr="00A02E62">
        <w:t xml:space="preserve"> </w:t>
      </w:r>
      <w:r w:rsidRPr="00A02E62">
        <w:rPr>
          <w:lang w:val="en-US"/>
        </w:rPr>
        <w:t>SX</w:t>
      </w:r>
      <w:r w:rsidRPr="00A02E62">
        <w:t xml:space="preserve">, </w:t>
      </w:r>
      <w:r w:rsidRPr="00A02E62">
        <w:rPr>
          <w:lang w:val="en-US"/>
        </w:rPr>
        <w:t>PX</w:t>
      </w:r>
      <w:r w:rsidRPr="00A02E62">
        <w:t xml:space="preserve">, </w:t>
      </w:r>
      <w:r w:rsidRPr="00A02E62">
        <w:rPr>
          <w:lang w:val="en-US"/>
        </w:rPr>
        <w:t>JX</w:t>
      </w:r>
      <w:r w:rsidRPr="00A02E62">
        <w:t xml:space="preserve"> и </w:t>
      </w:r>
      <w:r w:rsidRPr="00A02E62">
        <w:rPr>
          <w:lang w:val="en-US"/>
        </w:rPr>
        <w:t>SPJX</w:t>
      </w:r>
      <w:r w:rsidRPr="00A02E62">
        <w:t xml:space="preserve"> ─ переменные кортежей, получающие свои значения из отношений </w:t>
      </w:r>
      <w:r w:rsidRPr="00A02E62">
        <w:rPr>
          <w:lang w:val="en-US"/>
        </w:rPr>
        <w:t>S</w:t>
      </w:r>
      <w:r w:rsidRPr="00A02E62">
        <w:t xml:space="preserve">, </w:t>
      </w:r>
      <w:r w:rsidRPr="00A02E62">
        <w:rPr>
          <w:lang w:val="en-US"/>
        </w:rPr>
        <w:t>P</w:t>
      </w:r>
      <w:r w:rsidR="0004224C" w:rsidRPr="00A02E62">
        <w:t xml:space="preserve">, </w:t>
      </w:r>
      <w:r w:rsidR="0004224C" w:rsidRPr="00A02E62">
        <w:rPr>
          <w:lang w:val="en-US"/>
        </w:rPr>
        <w:t>J</w:t>
      </w:r>
      <w:r w:rsidR="0004224C" w:rsidRPr="00A02E62">
        <w:t xml:space="preserve"> и </w:t>
      </w:r>
      <w:r w:rsidR="0004224C" w:rsidRPr="00A02E62">
        <w:rPr>
          <w:lang w:val="en-US"/>
        </w:rPr>
        <w:t>SPJ</w:t>
      </w:r>
      <w:r w:rsidR="0004224C" w:rsidRPr="00A02E62">
        <w:t xml:space="preserve"> соответственно. Теперь покажем, как можно вычислить это выражение, чтобы достичь требуемого результата.</w:t>
      </w:r>
    </w:p>
    <w:p w:rsidR="0004224C" w:rsidRPr="00A02E62" w:rsidRDefault="0004224C" w:rsidP="0075757D">
      <w:pPr>
        <w:ind w:left="-540"/>
      </w:pPr>
      <w:r w:rsidRPr="00A02E62">
        <w:t xml:space="preserve">        </w:t>
      </w:r>
      <w:r w:rsidRPr="00A02E62">
        <w:rPr>
          <w:b/>
          <w:i/>
        </w:rPr>
        <w:t>Этап 1.</w:t>
      </w:r>
      <w:r w:rsidRPr="00A02E62">
        <w:t xml:space="preserve"> Для каждой переменной кортежа выбираем её область значений (т.е. набор всех значений для переменной), если это возможно. Выражение «выбираем, если возможно» подразумевает, что существует условие выборки, встроенное в фразу </w:t>
      </w:r>
      <w:r w:rsidRPr="00A02E62">
        <w:rPr>
          <w:lang w:val="en-US"/>
        </w:rPr>
        <w:t>WHERE</w:t>
      </w:r>
      <w:r w:rsidRPr="00A02E62">
        <w:t>, которую можно использовать, чтобы сразу исключить из рассмотрения некоторые кортежи. В нашем случае выбираются следующие наборы кортежей.</w:t>
      </w:r>
    </w:p>
    <w:p w:rsidR="0004224C" w:rsidRPr="00A02E62" w:rsidRDefault="0004224C" w:rsidP="0075757D">
      <w:pPr>
        <w:ind w:left="-540"/>
      </w:pPr>
      <w:r w:rsidRPr="00A02E62">
        <w:rPr>
          <w:b/>
          <w:i/>
        </w:rPr>
        <w:t xml:space="preserve"> </w:t>
      </w:r>
      <w:r w:rsidRPr="00A02E62">
        <w:t xml:space="preserve">         </w:t>
      </w:r>
      <w:r w:rsidRPr="00A02E62">
        <w:rPr>
          <w:lang w:val="en-US"/>
        </w:rPr>
        <w:t>SX</w:t>
      </w:r>
      <w:r w:rsidRPr="00A02E62">
        <w:t xml:space="preserve">         :</w:t>
      </w:r>
      <w:r w:rsidR="00B2602F" w:rsidRPr="00A02E62">
        <w:t xml:space="preserve">  Все кортежи отношения </w:t>
      </w:r>
      <w:r w:rsidR="00B2602F" w:rsidRPr="00A02E62">
        <w:rPr>
          <w:lang w:val="en-US"/>
        </w:rPr>
        <w:t>S</w:t>
      </w:r>
      <w:r w:rsidR="00B2602F" w:rsidRPr="00A02E62">
        <w:t xml:space="preserve">                                                  5 кортежей</w:t>
      </w:r>
    </w:p>
    <w:p w:rsidR="005712AB" w:rsidRPr="00A02E62" w:rsidRDefault="005712AB" w:rsidP="0075757D">
      <w:pPr>
        <w:ind w:left="-540"/>
      </w:pPr>
      <w:r w:rsidRPr="00A02E62">
        <w:t xml:space="preserve"> </w:t>
      </w:r>
      <w:r w:rsidR="0004224C" w:rsidRPr="00A02E62">
        <w:t xml:space="preserve">         </w:t>
      </w:r>
      <w:r w:rsidR="0004224C" w:rsidRPr="00A02E62">
        <w:rPr>
          <w:lang w:val="en-US"/>
        </w:rPr>
        <w:t>PX</w:t>
      </w:r>
      <w:r w:rsidR="0004224C" w:rsidRPr="00A02E62">
        <w:t xml:space="preserve">         : </w:t>
      </w:r>
      <w:r w:rsidR="00B2602F" w:rsidRPr="00A02E62">
        <w:t xml:space="preserve"> Все кортежи отношения </w:t>
      </w:r>
      <w:r w:rsidR="00B2602F" w:rsidRPr="00A02E62">
        <w:rPr>
          <w:lang w:val="en-US"/>
        </w:rPr>
        <w:t>P</w:t>
      </w:r>
      <w:r w:rsidR="00B2602F" w:rsidRPr="00A02E62">
        <w:t xml:space="preserve">                                                  6 кортежей </w:t>
      </w:r>
    </w:p>
    <w:p w:rsidR="0004224C" w:rsidRPr="00A02E62" w:rsidRDefault="0004224C" w:rsidP="0075757D">
      <w:pPr>
        <w:ind w:left="-540"/>
      </w:pPr>
      <w:r w:rsidRPr="00A02E62">
        <w:t xml:space="preserve">          </w:t>
      </w:r>
      <w:r w:rsidRPr="00A02E62">
        <w:rPr>
          <w:lang w:val="en-US"/>
        </w:rPr>
        <w:t>JX</w:t>
      </w:r>
      <w:r w:rsidRPr="00A02E62">
        <w:t xml:space="preserve">         : </w:t>
      </w:r>
      <w:r w:rsidR="00B2602F" w:rsidRPr="00A02E62">
        <w:t xml:space="preserve">  Кортежи отношения </w:t>
      </w:r>
      <w:r w:rsidR="00B2602F" w:rsidRPr="00A02E62">
        <w:rPr>
          <w:lang w:val="en-US"/>
        </w:rPr>
        <w:t>J</w:t>
      </w:r>
      <w:r w:rsidR="00B2602F" w:rsidRPr="00A02E62">
        <w:t xml:space="preserve">, в </w:t>
      </w:r>
      <w:smartTag w:uri="urn:schemas-microsoft-com:office:smarttags" w:element="place">
        <w:smartTag w:uri="urn:schemas-microsoft-com:office:smarttags" w:element="PlaceName">
          <w:r w:rsidR="00B2602F" w:rsidRPr="00A02E62">
            <w:t>которых</w:t>
          </w:r>
        </w:smartTag>
        <w:r w:rsidR="00B2602F" w:rsidRPr="00A02E62">
          <w:t xml:space="preserve"> </w:t>
        </w:r>
        <w:smartTag w:uri="urn:schemas-microsoft-com:office:smarttags" w:element="PlaceType">
          <w:r w:rsidR="00B2602F" w:rsidRPr="00A02E62">
            <w:rPr>
              <w:lang w:val="en-US"/>
            </w:rPr>
            <w:t>CITY</w:t>
          </w:r>
        </w:smartTag>
      </w:smartTag>
      <w:r w:rsidR="00B2602F" w:rsidRPr="00A02E62">
        <w:t xml:space="preserve"> = ‘</w:t>
      </w:r>
      <w:smartTag w:uri="urn:schemas-microsoft-com:office:smarttags" w:element="City">
        <w:smartTag w:uri="urn:schemas-microsoft-com:office:smarttags" w:element="place">
          <w:r w:rsidR="00B2602F" w:rsidRPr="00A02E62">
            <w:rPr>
              <w:lang w:val="en-US"/>
            </w:rPr>
            <w:t>Athens</w:t>
          </w:r>
        </w:smartTag>
      </w:smartTag>
      <w:r w:rsidR="00B2602F" w:rsidRPr="00A02E62">
        <w:t>’         2 кортежа</w:t>
      </w:r>
    </w:p>
    <w:p w:rsidR="0004224C" w:rsidRPr="00A02E62" w:rsidRDefault="0004224C" w:rsidP="0075757D">
      <w:pPr>
        <w:ind w:left="-540"/>
      </w:pPr>
      <w:r w:rsidRPr="00A02E62">
        <w:t xml:space="preserve">    </w:t>
      </w:r>
      <w:r w:rsidR="00B2602F" w:rsidRPr="00A02E62">
        <w:t xml:space="preserve">      </w:t>
      </w:r>
      <w:r w:rsidRPr="00A02E62">
        <w:rPr>
          <w:lang w:val="en-US"/>
        </w:rPr>
        <w:t>SPJX</w:t>
      </w:r>
      <w:r w:rsidRPr="00A02E62">
        <w:t xml:space="preserve">     :</w:t>
      </w:r>
      <w:r w:rsidR="00B2602F" w:rsidRPr="00A02E62">
        <w:t xml:space="preserve">  Кортежи отношения </w:t>
      </w:r>
      <w:r w:rsidR="00B2602F" w:rsidRPr="00A02E62">
        <w:rPr>
          <w:lang w:val="en-US"/>
        </w:rPr>
        <w:t>SPJ</w:t>
      </w:r>
      <w:r w:rsidR="00B2602F" w:rsidRPr="00A02E62">
        <w:t xml:space="preserve">, в </w:t>
      </w:r>
      <w:smartTag w:uri="urn:schemas-microsoft-com:office:smarttags" w:element="place">
        <w:smartTag w:uri="urn:schemas-microsoft-com:office:smarttags" w:element="PlaceName">
          <w:r w:rsidR="00B2602F" w:rsidRPr="00A02E62">
            <w:t>которых</w:t>
          </w:r>
        </w:smartTag>
        <w:r w:rsidR="00B2602F" w:rsidRPr="00A02E62">
          <w:t xml:space="preserve"> </w:t>
        </w:r>
        <w:smartTag w:uri="urn:schemas-microsoft-com:office:smarttags" w:element="PlaceType">
          <w:r w:rsidR="00B2602F" w:rsidRPr="00A02E62">
            <w:rPr>
              <w:lang w:val="en-US"/>
            </w:rPr>
            <w:t>CITY</w:t>
          </w:r>
        </w:smartTag>
      </w:smartTag>
      <w:r w:rsidR="00B2602F" w:rsidRPr="00A02E62">
        <w:t xml:space="preserve"> ≥ 50               24 кортежа</w:t>
      </w:r>
    </w:p>
    <w:p w:rsidR="00B2602F" w:rsidRPr="00A02E62" w:rsidRDefault="00B2602F" w:rsidP="0075757D">
      <w:pPr>
        <w:ind w:left="-540"/>
      </w:pPr>
      <w:r w:rsidRPr="00A02E62">
        <w:t xml:space="preserve">        </w:t>
      </w:r>
      <w:r w:rsidRPr="00A02E62">
        <w:rPr>
          <w:b/>
          <w:i/>
        </w:rPr>
        <w:t>Этап 2.</w:t>
      </w:r>
      <w:r w:rsidRPr="00A02E62">
        <w:t xml:space="preserve"> Строим декартово произведение диапазонов, выбранных на первом этапе. Вот результат.</w:t>
      </w:r>
    </w:p>
    <w:p w:rsidR="00654896" w:rsidRPr="00A02E62" w:rsidRDefault="00654896" w:rsidP="0075757D">
      <w:pPr>
        <w:ind w:left="-540"/>
        <w:rPr>
          <w:lang w:val="en-US"/>
        </w:rPr>
      </w:pPr>
    </w:p>
    <w:p w:rsidR="002B47A3" w:rsidRPr="002B47A3" w:rsidRDefault="002B47A3" w:rsidP="0075757D">
      <w:pPr>
        <w:ind w:left="-540"/>
        <w:rPr>
          <w:sz w:val="28"/>
          <w:szCs w:val="28"/>
          <w:lang w:val="en-US"/>
        </w:rPr>
      </w:pPr>
    </w:p>
    <w:tbl>
      <w:tblPr>
        <w:tblW w:w="10728" w:type="dxa"/>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3"/>
        <w:gridCol w:w="605"/>
        <w:gridCol w:w="701"/>
        <w:gridCol w:w="805"/>
        <w:gridCol w:w="473"/>
        <w:gridCol w:w="530"/>
        <w:gridCol w:w="717"/>
        <w:gridCol w:w="1266"/>
        <w:gridCol w:w="832"/>
        <w:gridCol w:w="499"/>
        <w:gridCol w:w="666"/>
        <w:gridCol w:w="832"/>
        <w:gridCol w:w="499"/>
        <w:gridCol w:w="499"/>
        <w:gridCol w:w="499"/>
        <w:gridCol w:w="832"/>
      </w:tblGrid>
      <w:tr w:rsidR="00654896" w:rsidRPr="00654896" w:rsidTr="00360C91">
        <w:trPr>
          <w:trHeight w:val="562"/>
        </w:trPr>
        <w:tc>
          <w:tcPr>
            <w:tcW w:w="473" w:type="dxa"/>
            <w:tcBorders>
              <w:bottom w:val="double" w:sz="4" w:space="0" w:color="auto"/>
            </w:tcBorders>
            <w:shd w:val="clear" w:color="auto" w:fill="auto"/>
          </w:tcPr>
          <w:p w:rsidR="00B2602F" w:rsidRPr="00360C91" w:rsidRDefault="002B47A3" w:rsidP="00B2602F">
            <w:pPr>
              <w:rPr>
                <w:lang w:val="en-US"/>
              </w:rPr>
            </w:pPr>
            <w:r w:rsidRPr="00360C91">
              <w:rPr>
                <w:lang w:val="en-US"/>
              </w:rPr>
              <w:t>S#</w:t>
            </w:r>
          </w:p>
        </w:tc>
        <w:tc>
          <w:tcPr>
            <w:tcW w:w="605" w:type="dxa"/>
            <w:shd w:val="clear" w:color="auto" w:fill="auto"/>
          </w:tcPr>
          <w:p w:rsidR="00B2602F" w:rsidRPr="00360C91" w:rsidRDefault="002B47A3" w:rsidP="00B2602F">
            <w:pPr>
              <w:rPr>
                <w:lang w:val="en-US"/>
              </w:rPr>
            </w:pPr>
            <w:r w:rsidRPr="00360C91">
              <w:rPr>
                <w:lang w:val="en-US"/>
              </w:rPr>
              <w:t>SN</w:t>
            </w:r>
          </w:p>
        </w:tc>
        <w:tc>
          <w:tcPr>
            <w:tcW w:w="701" w:type="dxa"/>
            <w:shd w:val="clear" w:color="auto" w:fill="auto"/>
          </w:tcPr>
          <w:p w:rsidR="002B47A3" w:rsidRPr="00360C91" w:rsidRDefault="002B47A3" w:rsidP="00B2602F">
            <w:pPr>
              <w:rPr>
                <w:lang w:val="en-US"/>
              </w:rPr>
            </w:pPr>
            <w:r w:rsidRPr="00360C91">
              <w:rPr>
                <w:lang w:val="en-US"/>
              </w:rPr>
              <w:t>STA</w:t>
            </w:r>
          </w:p>
          <w:p w:rsidR="002B47A3" w:rsidRPr="00360C91" w:rsidRDefault="002B47A3" w:rsidP="00B2602F">
            <w:pPr>
              <w:rPr>
                <w:lang w:val="en-US"/>
              </w:rPr>
            </w:pPr>
            <w:r w:rsidRPr="00360C91">
              <w:rPr>
                <w:lang w:val="en-US"/>
              </w:rPr>
              <w:t>TUS</w:t>
            </w:r>
          </w:p>
        </w:tc>
        <w:tc>
          <w:tcPr>
            <w:tcW w:w="805" w:type="dxa"/>
            <w:shd w:val="clear" w:color="auto" w:fill="auto"/>
          </w:tcPr>
          <w:p w:rsidR="00B2602F" w:rsidRPr="00360C91" w:rsidRDefault="002B47A3" w:rsidP="00B2602F">
            <w:pPr>
              <w:rPr>
                <w:lang w:val="en-US"/>
              </w:rPr>
            </w:pPr>
            <w:r w:rsidRPr="00360C91">
              <w:rPr>
                <w:lang w:val="en-US"/>
              </w:rPr>
              <w:t>CITY</w:t>
            </w:r>
          </w:p>
        </w:tc>
        <w:tc>
          <w:tcPr>
            <w:tcW w:w="473" w:type="dxa"/>
            <w:tcBorders>
              <w:bottom w:val="double" w:sz="4" w:space="0" w:color="auto"/>
            </w:tcBorders>
            <w:shd w:val="clear" w:color="auto" w:fill="auto"/>
          </w:tcPr>
          <w:p w:rsidR="00B2602F" w:rsidRPr="00360C91" w:rsidRDefault="002B47A3" w:rsidP="00B2602F">
            <w:pPr>
              <w:rPr>
                <w:lang w:val="en-US"/>
              </w:rPr>
            </w:pPr>
            <w:r w:rsidRPr="00360C91">
              <w:rPr>
                <w:lang w:val="en-US"/>
              </w:rPr>
              <w:t>P#</w:t>
            </w:r>
          </w:p>
        </w:tc>
        <w:tc>
          <w:tcPr>
            <w:tcW w:w="530" w:type="dxa"/>
            <w:shd w:val="clear" w:color="auto" w:fill="auto"/>
          </w:tcPr>
          <w:p w:rsidR="00B2602F" w:rsidRPr="00360C91" w:rsidRDefault="002B47A3" w:rsidP="00B2602F">
            <w:pPr>
              <w:rPr>
                <w:lang w:val="en-US"/>
              </w:rPr>
            </w:pPr>
            <w:r w:rsidRPr="00360C91">
              <w:rPr>
                <w:lang w:val="en-US"/>
              </w:rPr>
              <w:t>PN</w:t>
            </w:r>
          </w:p>
        </w:tc>
        <w:tc>
          <w:tcPr>
            <w:tcW w:w="717" w:type="dxa"/>
            <w:shd w:val="clear" w:color="auto" w:fill="auto"/>
          </w:tcPr>
          <w:p w:rsidR="00B2602F" w:rsidRPr="00360C91" w:rsidRDefault="002B47A3" w:rsidP="00B2602F">
            <w:pPr>
              <w:rPr>
                <w:lang w:val="en-US"/>
              </w:rPr>
            </w:pPr>
            <w:r w:rsidRPr="00360C91">
              <w:rPr>
                <w:lang w:val="en-US"/>
              </w:rPr>
              <w:t>CO-LOR</w:t>
            </w:r>
          </w:p>
        </w:tc>
        <w:tc>
          <w:tcPr>
            <w:tcW w:w="1266" w:type="dxa"/>
            <w:shd w:val="clear" w:color="auto" w:fill="auto"/>
          </w:tcPr>
          <w:p w:rsidR="00B2602F" w:rsidRPr="00360C91" w:rsidRDefault="002B47A3" w:rsidP="00B2602F">
            <w:pPr>
              <w:rPr>
                <w:lang w:val="en-US"/>
              </w:rPr>
            </w:pPr>
            <w:r w:rsidRPr="00360C91">
              <w:rPr>
                <w:lang w:val="en-US"/>
              </w:rPr>
              <w:t>WEIGHT</w:t>
            </w:r>
          </w:p>
        </w:tc>
        <w:tc>
          <w:tcPr>
            <w:tcW w:w="832" w:type="dxa"/>
            <w:shd w:val="clear" w:color="auto" w:fill="auto"/>
          </w:tcPr>
          <w:p w:rsidR="00B2602F" w:rsidRPr="00360C91" w:rsidRDefault="002B47A3" w:rsidP="00B2602F">
            <w:pPr>
              <w:rPr>
                <w:lang w:val="en-US"/>
              </w:rPr>
            </w:pPr>
            <w:r w:rsidRPr="00360C91">
              <w:rPr>
                <w:lang w:val="en-US"/>
              </w:rPr>
              <w:t>CITY</w:t>
            </w:r>
          </w:p>
        </w:tc>
        <w:tc>
          <w:tcPr>
            <w:tcW w:w="499" w:type="dxa"/>
            <w:tcBorders>
              <w:bottom w:val="double" w:sz="4" w:space="0" w:color="auto"/>
            </w:tcBorders>
            <w:shd w:val="clear" w:color="auto" w:fill="auto"/>
          </w:tcPr>
          <w:p w:rsidR="00B2602F" w:rsidRPr="00360C91" w:rsidRDefault="002B47A3" w:rsidP="00B2602F">
            <w:pPr>
              <w:rPr>
                <w:lang w:val="en-US"/>
              </w:rPr>
            </w:pPr>
            <w:r w:rsidRPr="00360C91">
              <w:rPr>
                <w:lang w:val="en-US"/>
              </w:rPr>
              <w:t>J#</w:t>
            </w:r>
          </w:p>
        </w:tc>
        <w:tc>
          <w:tcPr>
            <w:tcW w:w="666" w:type="dxa"/>
            <w:shd w:val="clear" w:color="auto" w:fill="auto"/>
          </w:tcPr>
          <w:p w:rsidR="00B2602F" w:rsidRPr="00360C91" w:rsidRDefault="002B47A3" w:rsidP="00B2602F">
            <w:pPr>
              <w:rPr>
                <w:lang w:val="en-US"/>
              </w:rPr>
            </w:pPr>
            <w:r w:rsidRPr="00360C91">
              <w:rPr>
                <w:lang w:val="en-US"/>
              </w:rPr>
              <w:t>JN</w:t>
            </w:r>
          </w:p>
        </w:tc>
        <w:tc>
          <w:tcPr>
            <w:tcW w:w="832" w:type="dxa"/>
            <w:shd w:val="clear" w:color="auto" w:fill="auto"/>
          </w:tcPr>
          <w:p w:rsidR="00B2602F" w:rsidRPr="00360C91" w:rsidRDefault="002B47A3" w:rsidP="00B2602F">
            <w:pPr>
              <w:rPr>
                <w:lang w:val="en-US"/>
              </w:rPr>
            </w:pPr>
            <w:r w:rsidRPr="00360C91">
              <w:rPr>
                <w:lang w:val="en-US"/>
              </w:rPr>
              <w:t>CITY</w:t>
            </w:r>
          </w:p>
        </w:tc>
        <w:tc>
          <w:tcPr>
            <w:tcW w:w="499" w:type="dxa"/>
            <w:shd w:val="clear" w:color="auto" w:fill="auto"/>
          </w:tcPr>
          <w:p w:rsidR="00B2602F" w:rsidRPr="00360C91" w:rsidRDefault="002B47A3" w:rsidP="00B2602F">
            <w:pPr>
              <w:rPr>
                <w:lang w:val="en-US"/>
              </w:rPr>
            </w:pPr>
            <w:r w:rsidRPr="00360C91">
              <w:rPr>
                <w:lang w:val="en-US"/>
              </w:rPr>
              <w:t>S#</w:t>
            </w:r>
          </w:p>
        </w:tc>
        <w:tc>
          <w:tcPr>
            <w:tcW w:w="499" w:type="dxa"/>
            <w:shd w:val="clear" w:color="auto" w:fill="auto"/>
          </w:tcPr>
          <w:p w:rsidR="00B2602F" w:rsidRPr="00360C91" w:rsidRDefault="002B47A3" w:rsidP="00B2602F">
            <w:pPr>
              <w:rPr>
                <w:lang w:val="en-US"/>
              </w:rPr>
            </w:pPr>
            <w:r w:rsidRPr="00360C91">
              <w:rPr>
                <w:lang w:val="en-US"/>
              </w:rPr>
              <w:t>P#</w:t>
            </w:r>
          </w:p>
        </w:tc>
        <w:tc>
          <w:tcPr>
            <w:tcW w:w="499" w:type="dxa"/>
            <w:shd w:val="clear" w:color="auto" w:fill="auto"/>
          </w:tcPr>
          <w:p w:rsidR="00B2602F" w:rsidRPr="00360C91" w:rsidRDefault="002B47A3" w:rsidP="00B2602F">
            <w:pPr>
              <w:rPr>
                <w:lang w:val="en-US"/>
              </w:rPr>
            </w:pPr>
            <w:r w:rsidRPr="00360C91">
              <w:rPr>
                <w:lang w:val="en-US"/>
              </w:rPr>
              <w:t>J#</w:t>
            </w:r>
          </w:p>
        </w:tc>
        <w:tc>
          <w:tcPr>
            <w:tcW w:w="832" w:type="dxa"/>
            <w:shd w:val="clear" w:color="auto" w:fill="auto"/>
          </w:tcPr>
          <w:p w:rsidR="00B2602F" w:rsidRPr="00360C91" w:rsidRDefault="002B47A3" w:rsidP="00B2602F">
            <w:pPr>
              <w:rPr>
                <w:lang w:val="en-US"/>
              </w:rPr>
            </w:pPr>
            <w:r w:rsidRPr="00360C91">
              <w:rPr>
                <w:lang w:val="en-US"/>
              </w:rPr>
              <w:t>QTY</w:t>
            </w:r>
          </w:p>
        </w:tc>
      </w:tr>
      <w:tr w:rsidR="00654896" w:rsidRPr="00654896" w:rsidTr="00360C91">
        <w:trPr>
          <w:trHeight w:val="250"/>
        </w:trPr>
        <w:tc>
          <w:tcPr>
            <w:tcW w:w="473" w:type="dxa"/>
            <w:tcBorders>
              <w:top w:val="double" w:sz="4" w:space="0" w:color="auto"/>
            </w:tcBorders>
            <w:shd w:val="clear" w:color="auto" w:fill="auto"/>
          </w:tcPr>
          <w:p w:rsidR="00B2602F" w:rsidRPr="00360C91" w:rsidRDefault="002B47A3" w:rsidP="00B2602F">
            <w:pPr>
              <w:rPr>
                <w:lang w:val="en-US"/>
              </w:rPr>
            </w:pPr>
            <w:r w:rsidRPr="00360C91">
              <w:rPr>
                <w:lang w:val="en-US"/>
              </w:rPr>
              <w:t>S1</w:t>
            </w:r>
          </w:p>
        </w:tc>
        <w:tc>
          <w:tcPr>
            <w:tcW w:w="605" w:type="dxa"/>
            <w:shd w:val="clear" w:color="auto" w:fill="auto"/>
          </w:tcPr>
          <w:p w:rsidR="00B2602F" w:rsidRPr="00360C91" w:rsidRDefault="002B47A3" w:rsidP="00B2602F">
            <w:pPr>
              <w:rPr>
                <w:lang w:val="en-US"/>
              </w:rPr>
            </w:pPr>
            <w:r w:rsidRPr="00360C91">
              <w:rPr>
                <w:lang w:val="en-US"/>
              </w:rPr>
              <w:t>Sm</w:t>
            </w:r>
          </w:p>
        </w:tc>
        <w:tc>
          <w:tcPr>
            <w:tcW w:w="701" w:type="dxa"/>
            <w:shd w:val="clear" w:color="auto" w:fill="auto"/>
          </w:tcPr>
          <w:p w:rsidR="00B2602F" w:rsidRPr="00360C91" w:rsidRDefault="002B47A3" w:rsidP="00B2602F">
            <w:pPr>
              <w:rPr>
                <w:lang w:val="en-US"/>
              </w:rPr>
            </w:pPr>
            <w:r w:rsidRPr="00360C91">
              <w:rPr>
                <w:lang w:val="en-US"/>
              </w:rPr>
              <w:t>20</w:t>
            </w:r>
          </w:p>
        </w:tc>
        <w:tc>
          <w:tcPr>
            <w:tcW w:w="805" w:type="dxa"/>
            <w:shd w:val="clear" w:color="auto" w:fill="auto"/>
          </w:tcPr>
          <w:p w:rsidR="00B2602F" w:rsidRPr="00360C91" w:rsidRDefault="002B47A3" w:rsidP="00B2602F">
            <w:pPr>
              <w:rPr>
                <w:lang w:val="en-US"/>
              </w:rPr>
            </w:pPr>
            <w:r w:rsidRPr="00360C91">
              <w:rPr>
                <w:lang w:val="en-US"/>
              </w:rPr>
              <w:t>Lon</w:t>
            </w:r>
          </w:p>
        </w:tc>
        <w:tc>
          <w:tcPr>
            <w:tcW w:w="473" w:type="dxa"/>
            <w:tcBorders>
              <w:top w:val="double" w:sz="4" w:space="0" w:color="auto"/>
            </w:tcBorders>
            <w:shd w:val="clear" w:color="auto" w:fill="auto"/>
          </w:tcPr>
          <w:p w:rsidR="00B2602F" w:rsidRPr="00360C91" w:rsidRDefault="002B47A3" w:rsidP="00B2602F">
            <w:pPr>
              <w:rPr>
                <w:lang w:val="en-US"/>
              </w:rPr>
            </w:pPr>
            <w:r w:rsidRPr="00360C91">
              <w:rPr>
                <w:lang w:val="en-US"/>
              </w:rPr>
              <w:t>P1</w:t>
            </w:r>
          </w:p>
        </w:tc>
        <w:tc>
          <w:tcPr>
            <w:tcW w:w="530" w:type="dxa"/>
            <w:shd w:val="clear" w:color="auto" w:fill="auto"/>
          </w:tcPr>
          <w:p w:rsidR="00B2602F" w:rsidRPr="00360C91" w:rsidRDefault="000379C1" w:rsidP="00B2602F">
            <w:pPr>
              <w:rPr>
                <w:lang w:val="en-US"/>
              </w:rPr>
            </w:pPr>
            <w:r w:rsidRPr="00360C91">
              <w:rPr>
                <w:lang w:val="en-US"/>
              </w:rPr>
              <w:t>Nt</w:t>
            </w:r>
          </w:p>
        </w:tc>
        <w:tc>
          <w:tcPr>
            <w:tcW w:w="717" w:type="dxa"/>
            <w:shd w:val="clear" w:color="auto" w:fill="auto"/>
          </w:tcPr>
          <w:p w:rsidR="00B2602F" w:rsidRPr="00360C91" w:rsidRDefault="000379C1" w:rsidP="00B2602F">
            <w:pPr>
              <w:rPr>
                <w:lang w:val="en-US"/>
              </w:rPr>
            </w:pPr>
            <w:r w:rsidRPr="00360C91">
              <w:rPr>
                <w:lang w:val="en-US"/>
              </w:rPr>
              <w:t>Red</w:t>
            </w:r>
          </w:p>
        </w:tc>
        <w:tc>
          <w:tcPr>
            <w:tcW w:w="1266" w:type="dxa"/>
            <w:shd w:val="clear" w:color="auto" w:fill="auto"/>
          </w:tcPr>
          <w:p w:rsidR="00B2602F" w:rsidRPr="00360C91" w:rsidRDefault="000379C1" w:rsidP="00B2602F">
            <w:pPr>
              <w:rPr>
                <w:lang w:val="en-US"/>
              </w:rPr>
            </w:pPr>
            <w:r w:rsidRPr="00360C91">
              <w:rPr>
                <w:lang w:val="en-US"/>
              </w:rPr>
              <w:t>12.0</w:t>
            </w:r>
          </w:p>
        </w:tc>
        <w:tc>
          <w:tcPr>
            <w:tcW w:w="832" w:type="dxa"/>
            <w:shd w:val="clear" w:color="auto" w:fill="auto"/>
          </w:tcPr>
          <w:p w:rsidR="00B2602F" w:rsidRPr="00360C91" w:rsidRDefault="000379C1" w:rsidP="00B2602F">
            <w:pPr>
              <w:rPr>
                <w:lang w:val="en-US"/>
              </w:rPr>
            </w:pPr>
            <w:r w:rsidRPr="00360C91">
              <w:rPr>
                <w:lang w:val="en-US"/>
              </w:rPr>
              <w:t>Lon</w:t>
            </w:r>
          </w:p>
        </w:tc>
        <w:tc>
          <w:tcPr>
            <w:tcW w:w="499" w:type="dxa"/>
            <w:tcBorders>
              <w:top w:val="double" w:sz="4" w:space="0" w:color="auto"/>
            </w:tcBorders>
            <w:shd w:val="clear" w:color="auto" w:fill="auto"/>
          </w:tcPr>
          <w:p w:rsidR="00B2602F" w:rsidRPr="00360C91" w:rsidRDefault="000379C1" w:rsidP="00B2602F">
            <w:pPr>
              <w:rPr>
                <w:lang w:val="en-US"/>
              </w:rPr>
            </w:pPr>
            <w:r w:rsidRPr="00360C91">
              <w:rPr>
                <w:lang w:val="en-US"/>
              </w:rPr>
              <w:t>J3</w:t>
            </w:r>
          </w:p>
        </w:tc>
        <w:tc>
          <w:tcPr>
            <w:tcW w:w="666" w:type="dxa"/>
            <w:shd w:val="clear" w:color="auto" w:fill="auto"/>
          </w:tcPr>
          <w:p w:rsidR="00B2602F" w:rsidRPr="00360C91" w:rsidRDefault="000379C1" w:rsidP="00B2602F">
            <w:pPr>
              <w:rPr>
                <w:lang w:val="en-US"/>
              </w:rPr>
            </w:pPr>
            <w:r w:rsidRPr="00360C91">
              <w:rPr>
                <w:lang w:val="en-US"/>
              </w:rPr>
              <w:t>OR</w:t>
            </w:r>
          </w:p>
        </w:tc>
        <w:tc>
          <w:tcPr>
            <w:tcW w:w="832" w:type="dxa"/>
            <w:shd w:val="clear" w:color="auto" w:fill="auto"/>
          </w:tcPr>
          <w:p w:rsidR="00B2602F" w:rsidRPr="00360C91" w:rsidRDefault="000379C1" w:rsidP="00B2602F">
            <w:pPr>
              <w:rPr>
                <w:lang w:val="en-US"/>
              </w:rPr>
            </w:pPr>
            <w:r w:rsidRPr="00360C91">
              <w:rPr>
                <w:lang w:val="en-US"/>
              </w:rPr>
              <w:t>Ath</w:t>
            </w:r>
          </w:p>
        </w:tc>
        <w:tc>
          <w:tcPr>
            <w:tcW w:w="499" w:type="dxa"/>
            <w:shd w:val="clear" w:color="auto" w:fill="auto"/>
          </w:tcPr>
          <w:p w:rsidR="00B2602F" w:rsidRPr="00360C91" w:rsidRDefault="000379C1" w:rsidP="00B2602F">
            <w:pPr>
              <w:rPr>
                <w:lang w:val="en-US"/>
              </w:rPr>
            </w:pPr>
            <w:r w:rsidRPr="00360C91">
              <w:rPr>
                <w:lang w:val="en-US"/>
              </w:rPr>
              <w:t>S1</w:t>
            </w:r>
          </w:p>
        </w:tc>
        <w:tc>
          <w:tcPr>
            <w:tcW w:w="499" w:type="dxa"/>
            <w:shd w:val="clear" w:color="auto" w:fill="auto"/>
          </w:tcPr>
          <w:p w:rsidR="00B2602F" w:rsidRPr="00360C91" w:rsidRDefault="000379C1" w:rsidP="00B2602F">
            <w:pPr>
              <w:rPr>
                <w:lang w:val="en-US"/>
              </w:rPr>
            </w:pPr>
            <w:r w:rsidRPr="00360C91">
              <w:rPr>
                <w:lang w:val="en-US"/>
              </w:rPr>
              <w:t>P1</w:t>
            </w:r>
          </w:p>
        </w:tc>
        <w:tc>
          <w:tcPr>
            <w:tcW w:w="499" w:type="dxa"/>
            <w:shd w:val="clear" w:color="auto" w:fill="auto"/>
          </w:tcPr>
          <w:p w:rsidR="00B2602F" w:rsidRPr="00360C91" w:rsidRDefault="000379C1" w:rsidP="00B2602F">
            <w:pPr>
              <w:rPr>
                <w:lang w:val="en-US"/>
              </w:rPr>
            </w:pPr>
            <w:r w:rsidRPr="00360C91">
              <w:rPr>
                <w:lang w:val="en-US"/>
              </w:rPr>
              <w:t>J1</w:t>
            </w:r>
          </w:p>
        </w:tc>
        <w:tc>
          <w:tcPr>
            <w:tcW w:w="832" w:type="dxa"/>
            <w:shd w:val="clear" w:color="auto" w:fill="auto"/>
          </w:tcPr>
          <w:p w:rsidR="00B2602F" w:rsidRPr="00360C91" w:rsidRDefault="000379C1" w:rsidP="00B2602F">
            <w:pPr>
              <w:rPr>
                <w:lang w:val="en-US"/>
              </w:rPr>
            </w:pPr>
            <w:r w:rsidRPr="00360C91">
              <w:rPr>
                <w:lang w:val="en-US"/>
              </w:rPr>
              <w:t>200</w:t>
            </w:r>
          </w:p>
        </w:tc>
      </w:tr>
      <w:tr w:rsidR="00654896" w:rsidRPr="00654896" w:rsidTr="00360C91">
        <w:trPr>
          <w:trHeight w:val="292"/>
        </w:trPr>
        <w:tc>
          <w:tcPr>
            <w:tcW w:w="473" w:type="dxa"/>
            <w:shd w:val="clear" w:color="auto" w:fill="auto"/>
          </w:tcPr>
          <w:p w:rsidR="00B2602F" w:rsidRPr="00360C91" w:rsidRDefault="002B47A3" w:rsidP="00B2602F">
            <w:pPr>
              <w:rPr>
                <w:lang w:val="en-US"/>
              </w:rPr>
            </w:pPr>
            <w:r w:rsidRPr="00360C91">
              <w:rPr>
                <w:lang w:val="en-US"/>
              </w:rPr>
              <w:t>S2</w:t>
            </w:r>
          </w:p>
        </w:tc>
        <w:tc>
          <w:tcPr>
            <w:tcW w:w="605" w:type="dxa"/>
            <w:shd w:val="clear" w:color="auto" w:fill="auto"/>
          </w:tcPr>
          <w:p w:rsidR="00B2602F" w:rsidRPr="00360C91" w:rsidRDefault="002B47A3" w:rsidP="00B2602F">
            <w:pPr>
              <w:rPr>
                <w:lang w:val="en-US"/>
              </w:rPr>
            </w:pPr>
            <w:r w:rsidRPr="00360C91">
              <w:rPr>
                <w:lang w:val="en-US"/>
              </w:rPr>
              <w:t>Sm</w:t>
            </w:r>
          </w:p>
        </w:tc>
        <w:tc>
          <w:tcPr>
            <w:tcW w:w="701" w:type="dxa"/>
            <w:shd w:val="clear" w:color="auto" w:fill="auto"/>
          </w:tcPr>
          <w:p w:rsidR="00B2602F" w:rsidRPr="00360C91" w:rsidRDefault="002B47A3" w:rsidP="00B2602F">
            <w:pPr>
              <w:rPr>
                <w:lang w:val="en-US"/>
              </w:rPr>
            </w:pPr>
            <w:r w:rsidRPr="00360C91">
              <w:rPr>
                <w:lang w:val="en-US"/>
              </w:rPr>
              <w:t>20</w:t>
            </w:r>
          </w:p>
        </w:tc>
        <w:tc>
          <w:tcPr>
            <w:tcW w:w="805" w:type="dxa"/>
            <w:shd w:val="clear" w:color="auto" w:fill="auto"/>
          </w:tcPr>
          <w:p w:rsidR="00B2602F" w:rsidRPr="00360C91" w:rsidRDefault="002B47A3" w:rsidP="00B2602F">
            <w:pPr>
              <w:rPr>
                <w:lang w:val="en-US"/>
              </w:rPr>
            </w:pPr>
            <w:r w:rsidRPr="00360C91">
              <w:rPr>
                <w:lang w:val="en-US"/>
              </w:rPr>
              <w:t>Lon</w:t>
            </w:r>
          </w:p>
        </w:tc>
        <w:tc>
          <w:tcPr>
            <w:tcW w:w="473" w:type="dxa"/>
            <w:shd w:val="clear" w:color="auto" w:fill="auto"/>
          </w:tcPr>
          <w:p w:rsidR="00B2602F" w:rsidRPr="00360C91" w:rsidRDefault="002B47A3" w:rsidP="00B2602F">
            <w:pPr>
              <w:rPr>
                <w:lang w:val="en-US"/>
              </w:rPr>
            </w:pPr>
            <w:r w:rsidRPr="00360C91">
              <w:rPr>
                <w:lang w:val="en-US"/>
              </w:rPr>
              <w:t>P1</w:t>
            </w:r>
          </w:p>
        </w:tc>
        <w:tc>
          <w:tcPr>
            <w:tcW w:w="530" w:type="dxa"/>
            <w:shd w:val="clear" w:color="auto" w:fill="auto"/>
          </w:tcPr>
          <w:p w:rsidR="00B2602F" w:rsidRPr="00360C91" w:rsidRDefault="000379C1" w:rsidP="00B2602F">
            <w:pPr>
              <w:rPr>
                <w:lang w:val="en-US"/>
              </w:rPr>
            </w:pPr>
            <w:r w:rsidRPr="00360C91">
              <w:rPr>
                <w:lang w:val="en-US"/>
              </w:rPr>
              <w:t>Nt</w:t>
            </w:r>
          </w:p>
        </w:tc>
        <w:tc>
          <w:tcPr>
            <w:tcW w:w="717" w:type="dxa"/>
            <w:shd w:val="clear" w:color="auto" w:fill="auto"/>
          </w:tcPr>
          <w:p w:rsidR="00B2602F" w:rsidRPr="00360C91" w:rsidRDefault="000379C1" w:rsidP="00B2602F">
            <w:pPr>
              <w:rPr>
                <w:lang w:val="en-US"/>
              </w:rPr>
            </w:pPr>
            <w:r w:rsidRPr="00360C91">
              <w:rPr>
                <w:lang w:val="en-US"/>
              </w:rPr>
              <w:t>Red</w:t>
            </w:r>
          </w:p>
        </w:tc>
        <w:tc>
          <w:tcPr>
            <w:tcW w:w="1266" w:type="dxa"/>
            <w:shd w:val="clear" w:color="auto" w:fill="auto"/>
          </w:tcPr>
          <w:p w:rsidR="00B2602F" w:rsidRPr="00360C91" w:rsidRDefault="000379C1" w:rsidP="00B2602F">
            <w:pPr>
              <w:rPr>
                <w:lang w:val="en-US"/>
              </w:rPr>
            </w:pPr>
            <w:r w:rsidRPr="00360C91">
              <w:rPr>
                <w:lang w:val="en-US"/>
              </w:rPr>
              <w:t>12.0</w:t>
            </w:r>
          </w:p>
        </w:tc>
        <w:tc>
          <w:tcPr>
            <w:tcW w:w="832" w:type="dxa"/>
            <w:shd w:val="clear" w:color="auto" w:fill="auto"/>
          </w:tcPr>
          <w:p w:rsidR="00B2602F" w:rsidRPr="00360C91" w:rsidRDefault="000379C1" w:rsidP="00B2602F">
            <w:pPr>
              <w:rPr>
                <w:lang w:val="en-US"/>
              </w:rPr>
            </w:pPr>
            <w:r w:rsidRPr="00360C91">
              <w:rPr>
                <w:lang w:val="en-US"/>
              </w:rPr>
              <w:t>Lon</w:t>
            </w:r>
          </w:p>
        </w:tc>
        <w:tc>
          <w:tcPr>
            <w:tcW w:w="499" w:type="dxa"/>
            <w:shd w:val="clear" w:color="auto" w:fill="auto"/>
          </w:tcPr>
          <w:p w:rsidR="00B2602F" w:rsidRPr="00360C91" w:rsidRDefault="000379C1" w:rsidP="00B2602F">
            <w:pPr>
              <w:rPr>
                <w:lang w:val="en-US"/>
              </w:rPr>
            </w:pPr>
            <w:r w:rsidRPr="00360C91">
              <w:rPr>
                <w:lang w:val="en-US"/>
              </w:rPr>
              <w:t>J3</w:t>
            </w:r>
          </w:p>
        </w:tc>
        <w:tc>
          <w:tcPr>
            <w:tcW w:w="666" w:type="dxa"/>
            <w:shd w:val="clear" w:color="auto" w:fill="auto"/>
          </w:tcPr>
          <w:p w:rsidR="00B2602F" w:rsidRPr="00360C91" w:rsidRDefault="000379C1" w:rsidP="00B2602F">
            <w:pPr>
              <w:rPr>
                <w:lang w:val="en-US"/>
              </w:rPr>
            </w:pPr>
            <w:r w:rsidRPr="00360C91">
              <w:rPr>
                <w:lang w:val="en-US"/>
              </w:rPr>
              <w:t>OR</w:t>
            </w:r>
          </w:p>
        </w:tc>
        <w:tc>
          <w:tcPr>
            <w:tcW w:w="832" w:type="dxa"/>
            <w:shd w:val="clear" w:color="auto" w:fill="auto"/>
          </w:tcPr>
          <w:p w:rsidR="00B2602F" w:rsidRPr="00360C91" w:rsidRDefault="000379C1" w:rsidP="00B2602F">
            <w:pPr>
              <w:rPr>
                <w:lang w:val="en-US"/>
              </w:rPr>
            </w:pPr>
            <w:r w:rsidRPr="00360C91">
              <w:rPr>
                <w:lang w:val="en-US"/>
              </w:rPr>
              <w:t>Ath</w:t>
            </w:r>
          </w:p>
        </w:tc>
        <w:tc>
          <w:tcPr>
            <w:tcW w:w="499" w:type="dxa"/>
            <w:shd w:val="clear" w:color="auto" w:fill="auto"/>
          </w:tcPr>
          <w:p w:rsidR="00B2602F" w:rsidRPr="00360C91" w:rsidRDefault="000379C1" w:rsidP="00B2602F">
            <w:pPr>
              <w:rPr>
                <w:lang w:val="en-US"/>
              </w:rPr>
            </w:pPr>
            <w:r w:rsidRPr="00360C91">
              <w:rPr>
                <w:lang w:val="en-US"/>
              </w:rPr>
              <w:t>S1</w:t>
            </w:r>
          </w:p>
        </w:tc>
        <w:tc>
          <w:tcPr>
            <w:tcW w:w="499" w:type="dxa"/>
            <w:shd w:val="clear" w:color="auto" w:fill="auto"/>
          </w:tcPr>
          <w:p w:rsidR="00B2602F" w:rsidRPr="00360C91" w:rsidRDefault="000379C1" w:rsidP="00B2602F">
            <w:pPr>
              <w:rPr>
                <w:lang w:val="en-US"/>
              </w:rPr>
            </w:pPr>
            <w:r w:rsidRPr="00360C91">
              <w:rPr>
                <w:lang w:val="en-US"/>
              </w:rPr>
              <w:t>P1</w:t>
            </w:r>
          </w:p>
        </w:tc>
        <w:tc>
          <w:tcPr>
            <w:tcW w:w="499" w:type="dxa"/>
            <w:shd w:val="clear" w:color="auto" w:fill="auto"/>
          </w:tcPr>
          <w:p w:rsidR="00B2602F" w:rsidRPr="00360C91" w:rsidRDefault="000379C1" w:rsidP="00B2602F">
            <w:pPr>
              <w:rPr>
                <w:lang w:val="en-US"/>
              </w:rPr>
            </w:pPr>
            <w:r w:rsidRPr="00360C91">
              <w:rPr>
                <w:lang w:val="en-US"/>
              </w:rPr>
              <w:t>J4</w:t>
            </w:r>
          </w:p>
        </w:tc>
        <w:tc>
          <w:tcPr>
            <w:tcW w:w="832" w:type="dxa"/>
            <w:shd w:val="clear" w:color="auto" w:fill="auto"/>
          </w:tcPr>
          <w:p w:rsidR="00B2602F" w:rsidRPr="00360C91" w:rsidRDefault="000379C1" w:rsidP="00B2602F">
            <w:pPr>
              <w:rPr>
                <w:lang w:val="en-US"/>
              </w:rPr>
            </w:pPr>
            <w:r w:rsidRPr="00360C91">
              <w:rPr>
                <w:lang w:val="en-US"/>
              </w:rPr>
              <w:t>700</w:t>
            </w:r>
          </w:p>
        </w:tc>
      </w:tr>
      <w:tr w:rsidR="00654896" w:rsidRPr="00654896" w:rsidTr="00360C91">
        <w:trPr>
          <w:trHeight w:val="271"/>
        </w:trPr>
        <w:tc>
          <w:tcPr>
            <w:tcW w:w="473" w:type="dxa"/>
            <w:shd w:val="clear" w:color="auto" w:fill="auto"/>
          </w:tcPr>
          <w:p w:rsidR="00B2602F" w:rsidRPr="00360C91" w:rsidRDefault="002B47A3" w:rsidP="00B2602F">
            <w:pPr>
              <w:rPr>
                <w:lang w:val="en-US"/>
              </w:rPr>
            </w:pPr>
            <w:r w:rsidRPr="00360C91">
              <w:rPr>
                <w:lang w:val="en-US"/>
              </w:rPr>
              <w:t>..</w:t>
            </w:r>
          </w:p>
        </w:tc>
        <w:tc>
          <w:tcPr>
            <w:tcW w:w="605" w:type="dxa"/>
            <w:shd w:val="clear" w:color="auto" w:fill="auto"/>
          </w:tcPr>
          <w:p w:rsidR="00B2602F" w:rsidRPr="00360C91" w:rsidRDefault="002B47A3" w:rsidP="00B2602F">
            <w:pPr>
              <w:rPr>
                <w:lang w:val="en-US"/>
              </w:rPr>
            </w:pPr>
            <w:r w:rsidRPr="00360C91">
              <w:rPr>
                <w:lang w:val="en-US"/>
              </w:rPr>
              <w:t>..</w:t>
            </w:r>
          </w:p>
        </w:tc>
        <w:tc>
          <w:tcPr>
            <w:tcW w:w="701" w:type="dxa"/>
            <w:shd w:val="clear" w:color="auto" w:fill="auto"/>
          </w:tcPr>
          <w:p w:rsidR="00B2602F" w:rsidRPr="00360C91" w:rsidRDefault="002B47A3" w:rsidP="00B2602F">
            <w:pPr>
              <w:rPr>
                <w:lang w:val="en-US"/>
              </w:rPr>
            </w:pPr>
            <w:r w:rsidRPr="00360C91">
              <w:rPr>
                <w:lang w:val="en-US"/>
              </w:rPr>
              <w:t>..</w:t>
            </w:r>
          </w:p>
        </w:tc>
        <w:tc>
          <w:tcPr>
            <w:tcW w:w="805" w:type="dxa"/>
            <w:shd w:val="clear" w:color="auto" w:fill="auto"/>
          </w:tcPr>
          <w:p w:rsidR="00B2602F" w:rsidRPr="00360C91" w:rsidRDefault="002B47A3" w:rsidP="00B2602F">
            <w:pPr>
              <w:rPr>
                <w:lang w:val="en-US"/>
              </w:rPr>
            </w:pPr>
            <w:r w:rsidRPr="00360C91">
              <w:rPr>
                <w:lang w:val="en-US"/>
              </w:rPr>
              <w:t>…</w:t>
            </w:r>
          </w:p>
        </w:tc>
        <w:tc>
          <w:tcPr>
            <w:tcW w:w="473" w:type="dxa"/>
            <w:shd w:val="clear" w:color="auto" w:fill="auto"/>
          </w:tcPr>
          <w:p w:rsidR="00B2602F" w:rsidRPr="00360C91" w:rsidRDefault="002B47A3" w:rsidP="00B2602F">
            <w:pPr>
              <w:rPr>
                <w:lang w:val="en-US"/>
              </w:rPr>
            </w:pPr>
            <w:r w:rsidRPr="00360C91">
              <w:rPr>
                <w:lang w:val="en-US"/>
              </w:rPr>
              <w:t>..</w:t>
            </w:r>
          </w:p>
        </w:tc>
        <w:tc>
          <w:tcPr>
            <w:tcW w:w="530" w:type="dxa"/>
            <w:shd w:val="clear" w:color="auto" w:fill="auto"/>
          </w:tcPr>
          <w:p w:rsidR="00B2602F" w:rsidRPr="00360C91" w:rsidRDefault="000379C1" w:rsidP="00B2602F">
            <w:pPr>
              <w:rPr>
                <w:lang w:val="en-US"/>
              </w:rPr>
            </w:pPr>
            <w:r w:rsidRPr="00360C91">
              <w:rPr>
                <w:lang w:val="en-US"/>
              </w:rPr>
              <w:t>..</w:t>
            </w:r>
          </w:p>
        </w:tc>
        <w:tc>
          <w:tcPr>
            <w:tcW w:w="717" w:type="dxa"/>
            <w:shd w:val="clear" w:color="auto" w:fill="auto"/>
          </w:tcPr>
          <w:p w:rsidR="00B2602F" w:rsidRPr="00360C91" w:rsidRDefault="000379C1" w:rsidP="00B2602F">
            <w:pPr>
              <w:rPr>
                <w:lang w:val="en-US"/>
              </w:rPr>
            </w:pPr>
            <w:r w:rsidRPr="00360C91">
              <w:rPr>
                <w:lang w:val="en-US"/>
              </w:rPr>
              <w:t>…</w:t>
            </w:r>
          </w:p>
        </w:tc>
        <w:tc>
          <w:tcPr>
            <w:tcW w:w="1266" w:type="dxa"/>
            <w:shd w:val="clear" w:color="auto" w:fill="auto"/>
          </w:tcPr>
          <w:p w:rsidR="00B2602F" w:rsidRPr="00360C91" w:rsidRDefault="000379C1" w:rsidP="00B2602F">
            <w:pPr>
              <w:rPr>
                <w:lang w:val="en-US"/>
              </w:rPr>
            </w:pPr>
            <w:r w:rsidRPr="00360C91">
              <w:rPr>
                <w:lang w:val="en-US"/>
              </w:rPr>
              <w:t>…</w:t>
            </w:r>
          </w:p>
        </w:tc>
        <w:tc>
          <w:tcPr>
            <w:tcW w:w="832" w:type="dxa"/>
            <w:shd w:val="clear" w:color="auto" w:fill="auto"/>
          </w:tcPr>
          <w:p w:rsidR="00B2602F" w:rsidRPr="00360C91" w:rsidRDefault="000379C1" w:rsidP="00B2602F">
            <w:pPr>
              <w:rPr>
                <w:lang w:val="en-US"/>
              </w:rPr>
            </w:pPr>
            <w:r w:rsidRPr="00360C91">
              <w:rPr>
                <w:lang w:val="en-US"/>
              </w:rPr>
              <w:t>…</w:t>
            </w:r>
          </w:p>
        </w:tc>
        <w:tc>
          <w:tcPr>
            <w:tcW w:w="499" w:type="dxa"/>
            <w:shd w:val="clear" w:color="auto" w:fill="auto"/>
          </w:tcPr>
          <w:p w:rsidR="00B2602F" w:rsidRPr="00360C91" w:rsidRDefault="000379C1" w:rsidP="00B2602F">
            <w:pPr>
              <w:rPr>
                <w:lang w:val="en-US"/>
              </w:rPr>
            </w:pPr>
            <w:r w:rsidRPr="00360C91">
              <w:rPr>
                <w:lang w:val="en-US"/>
              </w:rPr>
              <w:t>..</w:t>
            </w:r>
          </w:p>
        </w:tc>
        <w:tc>
          <w:tcPr>
            <w:tcW w:w="666" w:type="dxa"/>
            <w:shd w:val="clear" w:color="auto" w:fill="auto"/>
          </w:tcPr>
          <w:p w:rsidR="00B2602F" w:rsidRPr="00360C91" w:rsidRDefault="000379C1" w:rsidP="00B2602F">
            <w:pPr>
              <w:rPr>
                <w:lang w:val="en-US"/>
              </w:rPr>
            </w:pPr>
            <w:r w:rsidRPr="00360C91">
              <w:rPr>
                <w:lang w:val="en-US"/>
              </w:rPr>
              <w:t>..</w:t>
            </w:r>
          </w:p>
        </w:tc>
        <w:tc>
          <w:tcPr>
            <w:tcW w:w="832" w:type="dxa"/>
            <w:shd w:val="clear" w:color="auto" w:fill="auto"/>
          </w:tcPr>
          <w:p w:rsidR="00B2602F" w:rsidRPr="00360C91" w:rsidRDefault="000379C1" w:rsidP="00B2602F">
            <w:pPr>
              <w:rPr>
                <w:lang w:val="en-US"/>
              </w:rPr>
            </w:pPr>
            <w:r w:rsidRPr="00360C91">
              <w:rPr>
                <w:lang w:val="en-US"/>
              </w:rPr>
              <w:t>…</w:t>
            </w:r>
          </w:p>
        </w:tc>
        <w:tc>
          <w:tcPr>
            <w:tcW w:w="499" w:type="dxa"/>
            <w:shd w:val="clear" w:color="auto" w:fill="auto"/>
          </w:tcPr>
          <w:p w:rsidR="00B2602F" w:rsidRPr="00360C91" w:rsidRDefault="000379C1" w:rsidP="00B2602F">
            <w:pPr>
              <w:rPr>
                <w:lang w:val="en-US"/>
              </w:rPr>
            </w:pPr>
            <w:r w:rsidRPr="00360C91">
              <w:rPr>
                <w:lang w:val="en-US"/>
              </w:rPr>
              <w:t>..</w:t>
            </w:r>
          </w:p>
        </w:tc>
        <w:tc>
          <w:tcPr>
            <w:tcW w:w="499" w:type="dxa"/>
            <w:shd w:val="clear" w:color="auto" w:fill="auto"/>
          </w:tcPr>
          <w:p w:rsidR="00B2602F" w:rsidRPr="00360C91" w:rsidRDefault="000379C1" w:rsidP="00B2602F">
            <w:pPr>
              <w:rPr>
                <w:lang w:val="en-US"/>
              </w:rPr>
            </w:pPr>
            <w:r w:rsidRPr="00360C91">
              <w:rPr>
                <w:lang w:val="en-US"/>
              </w:rPr>
              <w:t>..</w:t>
            </w:r>
          </w:p>
        </w:tc>
        <w:tc>
          <w:tcPr>
            <w:tcW w:w="499" w:type="dxa"/>
            <w:shd w:val="clear" w:color="auto" w:fill="auto"/>
          </w:tcPr>
          <w:p w:rsidR="00B2602F" w:rsidRPr="00360C91" w:rsidRDefault="000379C1" w:rsidP="00B2602F">
            <w:pPr>
              <w:rPr>
                <w:lang w:val="en-US"/>
              </w:rPr>
            </w:pPr>
            <w:r w:rsidRPr="00360C91">
              <w:rPr>
                <w:lang w:val="en-US"/>
              </w:rPr>
              <w:t>..</w:t>
            </w:r>
          </w:p>
        </w:tc>
        <w:tc>
          <w:tcPr>
            <w:tcW w:w="832" w:type="dxa"/>
            <w:shd w:val="clear" w:color="auto" w:fill="auto"/>
          </w:tcPr>
          <w:p w:rsidR="00B2602F" w:rsidRPr="00360C91" w:rsidRDefault="000379C1" w:rsidP="00B2602F">
            <w:pPr>
              <w:rPr>
                <w:lang w:val="en-US"/>
              </w:rPr>
            </w:pPr>
            <w:r w:rsidRPr="00360C91">
              <w:rPr>
                <w:lang w:val="en-US"/>
              </w:rPr>
              <w:t>…</w:t>
            </w:r>
          </w:p>
        </w:tc>
      </w:tr>
    </w:tbl>
    <w:p w:rsidR="00B2602F" w:rsidRDefault="00B2602F" w:rsidP="00B2602F">
      <w:pPr>
        <w:ind w:left="-1080"/>
        <w:rPr>
          <w:sz w:val="28"/>
          <w:szCs w:val="28"/>
          <w:lang w:val="en-US"/>
        </w:rPr>
      </w:pPr>
      <w:r>
        <w:rPr>
          <w:sz w:val="28"/>
          <w:szCs w:val="28"/>
        </w:rPr>
        <w:t xml:space="preserve">  </w:t>
      </w:r>
      <w:r w:rsidR="000379C1">
        <w:rPr>
          <w:sz w:val="28"/>
          <w:szCs w:val="28"/>
          <w:lang w:val="en-US"/>
        </w:rPr>
        <w:t xml:space="preserve">                 </w:t>
      </w:r>
    </w:p>
    <w:p w:rsidR="000379C1" w:rsidRPr="00A02E62" w:rsidRDefault="000379C1" w:rsidP="000379C1">
      <w:pPr>
        <w:ind w:left="-540"/>
      </w:pPr>
      <w:r w:rsidRPr="00A02E62">
        <w:t xml:space="preserve">        (И т.д.) Всё произведение содержит 5*6*2*24=1440 кортежей.</w:t>
      </w:r>
    </w:p>
    <w:p w:rsidR="00CD5A58" w:rsidRPr="00A02E62" w:rsidRDefault="000379C1" w:rsidP="000379C1">
      <w:pPr>
        <w:ind w:left="-540"/>
      </w:pPr>
      <w:r w:rsidRPr="003A6F71">
        <w:rPr>
          <w:i/>
        </w:rPr>
        <w:t xml:space="preserve">        Замечание</w:t>
      </w:r>
      <w:r w:rsidRPr="00A02E62">
        <w:t xml:space="preserve">. Для экономии места здесь это отношение полностью не приводится. Мы также не переименовывали атрибуты (хотя это следовало бы сделать во избежание двусмысленности), просто расположили их в таком порядке, чтобы было видно, какой атрибут </w:t>
      </w:r>
      <w:r w:rsidRPr="00A02E62">
        <w:rPr>
          <w:lang w:val="en-US"/>
        </w:rPr>
        <w:t>S</w:t>
      </w:r>
      <w:r w:rsidRPr="00A02E62">
        <w:t xml:space="preserve"># относится, например, к отношению </w:t>
      </w:r>
      <w:r w:rsidRPr="00A02E62">
        <w:rPr>
          <w:lang w:val="en-US"/>
        </w:rPr>
        <w:t>S</w:t>
      </w:r>
      <w:r w:rsidRPr="00A02E62">
        <w:t xml:space="preserve">, а какой ─ к отношению </w:t>
      </w:r>
      <w:r w:rsidRPr="00A02E62">
        <w:rPr>
          <w:lang w:val="en-US"/>
        </w:rPr>
        <w:t>SPJ</w:t>
      </w:r>
      <w:r w:rsidRPr="00A02E62">
        <w:t xml:space="preserve">. Это </w:t>
      </w:r>
      <w:r w:rsidR="00CD5A58" w:rsidRPr="00A02E62">
        <w:t>также сделано для сокращения изложения.</w:t>
      </w:r>
    </w:p>
    <w:p w:rsidR="00CD5A58" w:rsidRPr="00A02E62" w:rsidRDefault="000379C1" w:rsidP="000379C1">
      <w:pPr>
        <w:ind w:left="-540"/>
      </w:pPr>
      <w:r w:rsidRPr="00A02E62">
        <w:t xml:space="preserve">        </w:t>
      </w:r>
      <w:r w:rsidR="00CD5A58" w:rsidRPr="00A02E62">
        <w:rPr>
          <w:b/>
          <w:i/>
        </w:rPr>
        <w:t xml:space="preserve">Этап 3. </w:t>
      </w:r>
      <w:r w:rsidR="00CD5A58" w:rsidRPr="00A02E62">
        <w:t xml:space="preserve">Осуществляем выборку из построенного на этапе 2 произведения в соответствии с частью «условие соединения» фразы </w:t>
      </w:r>
      <w:r w:rsidR="00CD5A58" w:rsidRPr="00A02E62">
        <w:rPr>
          <w:lang w:val="en-US"/>
        </w:rPr>
        <w:t>WHERE</w:t>
      </w:r>
      <w:r w:rsidR="00CD5A58" w:rsidRPr="00A02E62">
        <w:t>. В нашем примере эта часть выглядит следующим образом.</w:t>
      </w:r>
    </w:p>
    <w:p w:rsidR="00CD5A58" w:rsidRPr="00A02E62" w:rsidRDefault="00CD5A58" w:rsidP="000379C1">
      <w:pPr>
        <w:ind w:left="-540"/>
      </w:pPr>
      <w:r w:rsidRPr="00A02E62">
        <w:rPr>
          <w:b/>
          <w:i/>
        </w:rPr>
        <w:t xml:space="preserve">        </w:t>
      </w:r>
      <w:r w:rsidRPr="00A02E62">
        <w:rPr>
          <w:lang w:val="en-US"/>
        </w:rPr>
        <w:t>JX</w:t>
      </w:r>
      <w:r w:rsidRPr="00A02E62">
        <w:t>.</w:t>
      </w:r>
      <w:r w:rsidRPr="00A02E62">
        <w:rPr>
          <w:lang w:val="en-US"/>
        </w:rPr>
        <w:t>J</w:t>
      </w:r>
      <w:r w:rsidRPr="00A02E62">
        <w:t xml:space="preserve"># = </w:t>
      </w:r>
      <w:r w:rsidRPr="00A02E62">
        <w:rPr>
          <w:lang w:val="en-US"/>
        </w:rPr>
        <w:t>SPJX</w:t>
      </w:r>
      <w:r w:rsidRPr="00A02E62">
        <w:t>.</w:t>
      </w:r>
      <w:r w:rsidRPr="00A02E62">
        <w:rPr>
          <w:lang w:val="en-US"/>
        </w:rPr>
        <w:t>J</w:t>
      </w:r>
      <w:r w:rsidRPr="00A02E62">
        <w:t xml:space="preserve"># </w:t>
      </w:r>
      <w:r w:rsidRPr="00A02E62">
        <w:rPr>
          <w:lang w:val="en-US"/>
        </w:rPr>
        <w:t>AND</w:t>
      </w:r>
      <w:r w:rsidRPr="00A02E62">
        <w:t xml:space="preserve"> </w:t>
      </w:r>
      <w:r w:rsidRPr="00A02E62">
        <w:rPr>
          <w:lang w:val="en-US"/>
        </w:rPr>
        <w:t>PX</w:t>
      </w:r>
      <w:r w:rsidRPr="00A02E62">
        <w:t>.</w:t>
      </w:r>
      <w:r w:rsidRPr="00A02E62">
        <w:rPr>
          <w:lang w:val="en-US"/>
        </w:rPr>
        <w:t>P</w:t>
      </w:r>
      <w:r w:rsidRPr="00A02E62">
        <w:t xml:space="preserve"># = </w:t>
      </w:r>
      <w:r w:rsidRPr="00A02E62">
        <w:rPr>
          <w:lang w:val="en-US"/>
        </w:rPr>
        <w:t>SPJX</w:t>
      </w:r>
      <w:r w:rsidRPr="00A02E62">
        <w:t>.</w:t>
      </w:r>
      <w:r w:rsidRPr="00A02E62">
        <w:rPr>
          <w:lang w:val="en-US"/>
        </w:rPr>
        <w:t>P</w:t>
      </w:r>
      <w:r w:rsidRPr="00A02E62">
        <w:t xml:space="preserve"># </w:t>
      </w:r>
      <w:r w:rsidRPr="00A02E62">
        <w:rPr>
          <w:lang w:val="en-US"/>
        </w:rPr>
        <w:t>AND</w:t>
      </w:r>
      <w:r w:rsidRPr="00A02E62">
        <w:t xml:space="preserve"> </w:t>
      </w:r>
      <w:r w:rsidRPr="00A02E62">
        <w:rPr>
          <w:lang w:val="en-US"/>
        </w:rPr>
        <w:t>SX</w:t>
      </w:r>
      <w:r w:rsidRPr="00A02E62">
        <w:t>.</w:t>
      </w:r>
      <w:r w:rsidRPr="00A02E62">
        <w:rPr>
          <w:lang w:val="en-US"/>
        </w:rPr>
        <w:t>S</w:t>
      </w:r>
      <w:r w:rsidRPr="00A02E62">
        <w:t xml:space="preserve"># = </w:t>
      </w:r>
      <w:r w:rsidRPr="00A02E62">
        <w:rPr>
          <w:lang w:val="en-US"/>
        </w:rPr>
        <w:t>SPJX</w:t>
      </w:r>
      <w:r w:rsidRPr="00A02E62">
        <w:t>.</w:t>
      </w:r>
      <w:r w:rsidRPr="00A02E62">
        <w:rPr>
          <w:lang w:val="en-US"/>
        </w:rPr>
        <w:t>S</w:t>
      </w:r>
      <w:r w:rsidRPr="00A02E62">
        <w:t>#</w:t>
      </w:r>
    </w:p>
    <w:p w:rsidR="00AF0CA9" w:rsidRPr="00A02E62" w:rsidRDefault="00AF0CA9" w:rsidP="000379C1">
      <w:pPr>
        <w:ind w:left="-540"/>
      </w:pPr>
      <w:r w:rsidRPr="00A02E62">
        <w:t xml:space="preserve">        Поэтому из произведения исключаются кортежи, для которых значение атрибута </w:t>
      </w:r>
      <w:r w:rsidRPr="00A02E62">
        <w:rPr>
          <w:lang w:val="en-US"/>
        </w:rPr>
        <w:t>S</w:t>
      </w:r>
      <w:r w:rsidRPr="00A02E62">
        <w:t xml:space="preserve"># из отношения поставщиков не равно значению атрибута </w:t>
      </w:r>
      <w:r w:rsidRPr="00A02E62">
        <w:rPr>
          <w:lang w:val="en-US"/>
        </w:rPr>
        <w:t>S</w:t>
      </w:r>
      <w:r w:rsidRPr="00A02E62">
        <w:t xml:space="preserve"># из отношения поставок, значение атрибута </w:t>
      </w:r>
      <w:r w:rsidRPr="00A02E62">
        <w:rPr>
          <w:lang w:val="en-US"/>
        </w:rPr>
        <w:t>P</w:t>
      </w:r>
      <w:r w:rsidRPr="00A02E62">
        <w:t xml:space="preserve"># из отношения деталей не равно значению атрибута </w:t>
      </w:r>
      <w:r w:rsidRPr="00A02E62">
        <w:rPr>
          <w:lang w:val="en-US"/>
        </w:rPr>
        <w:t>P</w:t>
      </w:r>
      <w:r w:rsidRPr="00A02E62">
        <w:t xml:space="preserve"># из отношения поставок, значение атрибута </w:t>
      </w:r>
      <w:r w:rsidRPr="00A02E62">
        <w:rPr>
          <w:lang w:val="en-US"/>
        </w:rPr>
        <w:t>J</w:t>
      </w:r>
      <w:r w:rsidRPr="00A02E62">
        <w:t xml:space="preserve"># из отношения проектов не равно значению атрибута </w:t>
      </w:r>
      <w:r w:rsidRPr="00A02E62">
        <w:rPr>
          <w:lang w:val="en-US"/>
        </w:rPr>
        <w:t>J</w:t>
      </w:r>
      <w:r w:rsidRPr="00A02E62">
        <w:t># из отношения поставок. Затем получаем подмножество декартова произведения, состоящее (как оказалось) только из десяти кортежей.</w:t>
      </w:r>
    </w:p>
    <w:p w:rsidR="00AF0CA9" w:rsidRPr="00654896" w:rsidRDefault="00AF0CA9" w:rsidP="000379C1">
      <w:pPr>
        <w:ind w:left="-540"/>
      </w:pPr>
    </w:p>
    <w:tbl>
      <w:tblPr>
        <w:tblW w:w="10734" w:type="dxa"/>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3"/>
        <w:gridCol w:w="605"/>
        <w:gridCol w:w="701"/>
        <w:gridCol w:w="628"/>
        <w:gridCol w:w="500"/>
        <w:gridCol w:w="680"/>
        <w:gridCol w:w="985"/>
        <w:gridCol w:w="1166"/>
        <w:gridCol w:w="832"/>
        <w:gridCol w:w="500"/>
        <w:gridCol w:w="666"/>
        <w:gridCol w:w="666"/>
        <w:gridCol w:w="500"/>
        <w:gridCol w:w="500"/>
        <w:gridCol w:w="500"/>
        <w:gridCol w:w="832"/>
      </w:tblGrid>
      <w:tr w:rsidR="00654896" w:rsidRPr="00654896" w:rsidTr="00360C91">
        <w:trPr>
          <w:trHeight w:val="521"/>
        </w:trPr>
        <w:tc>
          <w:tcPr>
            <w:tcW w:w="473" w:type="dxa"/>
            <w:tcBorders>
              <w:bottom w:val="double" w:sz="4" w:space="0" w:color="auto"/>
            </w:tcBorders>
            <w:shd w:val="clear" w:color="auto" w:fill="auto"/>
          </w:tcPr>
          <w:p w:rsidR="00414B94" w:rsidRPr="00360C91" w:rsidRDefault="00414B94" w:rsidP="00414B94">
            <w:pPr>
              <w:rPr>
                <w:lang w:val="en-US"/>
              </w:rPr>
            </w:pPr>
            <w:r w:rsidRPr="00360C91">
              <w:rPr>
                <w:lang w:val="en-US"/>
              </w:rPr>
              <w:t>S#</w:t>
            </w:r>
          </w:p>
        </w:tc>
        <w:tc>
          <w:tcPr>
            <w:tcW w:w="605" w:type="dxa"/>
            <w:shd w:val="clear" w:color="auto" w:fill="auto"/>
          </w:tcPr>
          <w:p w:rsidR="00414B94" w:rsidRPr="00360C91" w:rsidRDefault="00414B94" w:rsidP="00414B94">
            <w:pPr>
              <w:rPr>
                <w:lang w:val="en-US"/>
              </w:rPr>
            </w:pPr>
            <w:r w:rsidRPr="00360C91">
              <w:rPr>
                <w:lang w:val="en-US"/>
              </w:rPr>
              <w:t>SN</w:t>
            </w:r>
          </w:p>
        </w:tc>
        <w:tc>
          <w:tcPr>
            <w:tcW w:w="701" w:type="dxa"/>
            <w:shd w:val="clear" w:color="auto" w:fill="auto"/>
          </w:tcPr>
          <w:p w:rsidR="00414B94" w:rsidRPr="00360C91" w:rsidRDefault="00414B94" w:rsidP="00414B94">
            <w:pPr>
              <w:rPr>
                <w:lang w:val="en-US"/>
              </w:rPr>
            </w:pPr>
            <w:r w:rsidRPr="00360C91">
              <w:rPr>
                <w:lang w:val="en-US"/>
              </w:rPr>
              <w:t>STA</w:t>
            </w:r>
          </w:p>
          <w:p w:rsidR="00414B94" w:rsidRPr="00360C91" w:rsidRDefault="00414B94" w:rsidP="00414B94">
            <w:pPr>
              <w:rPr>
                <w:lang w:val="en-US"/>
              </w:rPr>
            </w:pPr>
            <w:r w:rsidRPr="00360C91">
              <w:rPr>
                <w:lang w:val="en-US"/>
              </w:rPr>
              <w:t>TUS</w:t>
            </w:r>
          </w:p>
        </w:tc>
        <w:tc>
          <w:tcPr>
            <w:tcW w:w="628" w:type="dxa"/>
            <w:shd w:val="clear" w:color="auto" w:fill="auto"/>
          </w:tcPr>
          <w:p w:rsidR="00414B94" w:rsidRPr="00360C91" w:rsidRDefault="00414B94" w:rsidP="00414B94">
            <w:pPr>
              <w:rPr>
                <w:lang w:val="en-US"/>
              </w:rPr>
            </w:pPr>
            <w:r w:rsidRPr="00360C91">
              <w:rPr>
                <w:lang w:val="en-US"/>
              </w:rPr>
              <w:t>CI</w:t>
            </w:r>
            <w:r w:rsidR="003B3F03" w:rsidRPr="00360C91">
              <w:rPr>
                <w:lang w:val="en-US"/>
              </w:rPr>
              <w:t>-</w:t>
            </w:r>
            <w:r w:rsidRPr="00360C91">
              <w:rPr>
                <w:lang w:val="en-US"/>
              </w:rPr>
              <w:t>TY</w:t>
            </w:r>
          </w:p>
        </w:tc>
        <w:tc>
          <w:tcPr>
            <w:tcW w:w="500" w:type="dxa"/>
            <w:tcBorders>
              <w:bottom w:val="double" w:sz="4" w:space="0" w:color="auto"/>
            </w:tcBorders>
            <w:shd w:val="clear" w:color="auto" w:fill="auto"/>
          </w:tcPr>
          <w:p w:rsidR="00414B94" w:rsidRPr="00360C91" w:rsidRDefault="00414B94" w:rsidP="00414B94">
            <w:pPr>
              <w:rPr>
                <w:lang w:val="en-US"/>
              </w:rPr>
            </w:pPr>
            <w:r w:rsidRPr="00360C91">
              <w:rPr>
                <w:lang w:val="en-US"/>
              </w:rPr>
              <w:t>P#</w:t>
            </w:r>
          </w:p>
        </w:tc>
        <w:tc>
          <w:tcPr>
            <w:tcW w:w="680" w:type="dxa"/>
            <w:shd w:val="clear" w:color="auto" w:fill="auto"/>
          </w:tcPr>
          <w:p w:rsidR="00414B94" w:rsidRPr="00360C91" w:rsidRDefault="00414B94" w:rsidP="00414B94">
            <w:pPr>
              <w:rPr>
                <w:lang w:val="en-US"/>
              </w:rPr>
            </w:pPr>
            <w:r w:rsidRPr="00360C91">
              <w:rPr>
                <w:lang w:val="en-US"/>
              </w:rPr>
              <w:t>PN</w:t>
            </w:r>
          </w:p>
        </w:tc>
        <w:tc>
          <w:tcPr>
            <w:tcW w:w="985" w:type="dxa"/>
            <w:shd w:val="clear" w:color="auto" w:fill="auto"/>
          </w:tcPr>
          <w:p w:rsidR="00414B94" w:rsidRPr="00360C91" w:rsidRDefault="00414B94" w:rsidP="00414B94">
            <w:pPr>
              <w:rPr>
                <w:lang w:val="en-US"/>
              </w:rPr>
            </w:pPr>
            <w:r w:rsidRPr="00360C91">
              <w:rPr>
                <w:lang w:val="en-US"/>
              </w:rPr>
              <w:t>CO-LOR</w:t>
            </w:r>
          </w:p>
        </w:tc>
        <w:tc>
          <w:tcPr>
            <w:tcW w:w="1166" w:type="dxa"/>
            <w:shd w:val="clear" w:color="auto" w:fill="auto"/>
          </w:tcPr>
          <w:p w:rsidR="00414B94" w:rsidRPr="00360C91" w:rsidRDefault="00414B94" w:rsidP="00414B94">
            <w:pPr>
              <w:rPr>
                <w:lang w:val="en-US"/>
              </w:rPr>
            </w:pPr>
            <w:r w:rsidRPr="00360C91">
              <w:rPr>
                <w:lang w:val="en-US"/>
              </w:rPr>
              <w:t>WEIGHT</w:t>
            </w:r>
          </w:p>
        </w:tc>
        <w:tc>
          <w:tcPr>
            <w:tcW w:w="832" w:type="dxa"/>
            <w:shd w:val="clear" w:color="auto" w:fill="auto"/>
          </w:tcPr>
          <w:p w:rsidR="00414B94" w:rsidRPr="00360C91" w:rsidRDefault="00414B94" w:rsidP="00414B94">
            <w:pPr>
              <w:rPr>
                <w:lang w:val="en-US"/>
              </w:rPr>
            </w:pPr>
            <w:r w:rsidRPr="00360C91">
              <w:rPr>
                <w:lang w:val="en-US"/>
              </w:rPr>
              <w:t>CITY</w:t>
            </w:r>
          </w:p>
        </w:tc>
        <w:tc>
          <w:tcPr>
            <w:tcW w:w="500" w:type="dxa"/>
            <w:tcBorders>
              <w:bottom w:val="double" w:sz="4" w:space="0" w:color="auto"/>
            </w:tcBorders>
            <w:shd w:val="clear" w:color="auto" w:fill="auto"/>
          </w:tcPr>
          <w:p w:rsidR="00414B94" w:rsidRPr="00360C91" w:rsidRDefault="00414B94" w:rsidP="00414B94">
            <w:pPr>
              <w:rPr>
                <w:lang w:val="en-US"/>
              </w:rPr>
            </w:pPr>
            <w:r w:rsidRPr="00360C91">
              <w:rPr>
                <w:lang w:val="en-US"/>
              </w:rPr>
              <w:t>J#</w:t>
            </w:r>
          </w:p>
        </w:tc>
        <w:tc>
          <w:tcPr>
            <w:tcW w:w="666" w:type="dxa"/>
            <w:shd w:val="clear" w:color="auto" w:fill="auto"/>
          </w:tcPr>
          <w:p w:rsidR="00414B94" w:rsidRPr="00360C91" w:rsidRDefault="00414B94" w:rsidP="00414B94">
            <w:pPr>
              <w:rPr>
                <w:lang w:val="en-US"/>
              </w:rPr>
            </w:pPr>
            <w:r w:rsidRPr="00360C91">
              <w:rPr>
                <w:lang w:val="en-US"/>
              </w:rPr>
              <w:t>JN</w:t>
            </w:r>
          </w:p>
        </w:tc>
        <w:tc>
          <w:tcPr>
            <w:tcW w:w="666" w:type="dxa"/>
            <w:shd w:val="clear" w:color="auto" w:fill="auto"/>
          </w:tcPr>
          <w:p w:rsidR="00414B94" w:rsidRPr="00360C91" w:rsidRDefault="00414B94" w:rsidP="00414B94">
            <w:pPr>
              <w:rPr>
                <w:lang w:val="en-US"/>
              </w:rPr>
            </w:pPr>
            <w:r w:rsidRPr="00360C91">
              <w:rPr>
                <w:lang w:val="en-US"/>
              </w:rPr>
              <w:t>CI</w:t>
            </w:r>
            <w:r w:rsidR="003B3F03" w:rsidRPr="00360C91">
              <w:rPr>
                <w:lang w:val="en-US"/>
              </w:rPr>
              <w:t>-</w:t>
            </w:r>
            <w:r w:rsidRPr="00360C91">
              <w:rPr>
                <w:lang w:val="en-US"/>
              </w:rPr>
              <w:t>TY</w:t>
            </w:r>
          </w:p>
        </w:tc>
        <w:tc>
          <w:tcPr>
            <w:tcW w:w="500" w:type="dxa"/>
            <w:shd w:val="clear" w:color="auto" w:fill="auto"/>
          </w:tcPr>
          <w:p w:rsidR="00414B94" w:rsidRPr="00360C91" w:rsidRDefault="00414B94" w:rsidP="00414B94">
            <w:pPr>
              <w:rPr>
                <w:lang w:val="en-US"/>
              </w:rPr>
            </w:pPr>
            <w:r w:rsidRPr="00360C91">
              <w:rPr>
                <w:lang w:val="en-US"/>
              </w:rPr>
              <w:t>S#</w:t>
            </w:r>
          </w:p>
        </w:tc>
        <w:tc>
          <w:tcPr>
            <w:tcW w:w="500" w:type="dxa"/>
            <w:shd w:val="clear" w:color="auto" w:fill="auto"/>
          </w:tcPr>
          <w:p w:rsidR="00414B94" w:rsidRPr="00360C91" w:rsidRDefault="00414B94" w:rsidP="00414B94">
            <w:pPr>
              <w:rPr>
                <w:lang w:val="en-US"/>
              </w:rPr>
            </w:pPr>
            <w:r w:rsidRPr="00360C91">
              <w:rPr>
                <w:lang w:val="en-US"/>
              </w:rPr>
              <w:t>P#</w:t>
            </w:r>
          </w:p>
        </w:tc>
        <w:tc>
          <w:tcPr>
            <w:tcW w:w="500" w:type="dxa"/>
            <w:shd w:val="clear" w:color="auto" w:fill="auto"/>
          </w:tcPr>
          <w:p w:rsidR="00414B94" w:rsidRPr="00360C91" w:rsidRDefault="00414B94" w:rsidP="00414B94">
            <w:pPr>
              <w:rPr>
                <w:lang w:val="en-US"/>
              </w:rPr>
            </w:pPr>
            <w:r w:rsidRPr="00360C91">
              <w:rPr>
                <w:lang w:val="en-US"/>
              </w:rPr>
              <w:t>J#</w:t>
            </w:r>
          </w:p>
        </w:tc>
        <w:tc>
          <w:tcPr>
            <w:tcW w:w="832" w:type="dxa"/>
            <w:shd w:val="clear" w:color="auto" w:fill="auto"/>
          </w:tcPr>
          <w:p w:rsidR="00414B94" w:rsidRPr="00360C91" w:rsidRDefault="00414B94" w:rsidP="00414B94">
            <w:pPr>
              <w:rPr>
                <w:lang w:val="en-US"/>
              </w:rPr>
            </w:pPr>
            <w:r w:rsidRPr="00360C91">
              <w:rPr>
                <w:lang w:val="en-US"/>
              </w:rPr>
              <w:t>QTY</w:t>
            </w:r>
          </w:p>
        </w:tc>
      </w:tr>
      <w:tr w:rsidR="00654896" w:rsidRPr="00654896" w:rsidTr="00360C91">
        <w:trPr>
          <w:trHeight w:val="250"/>
        </w:trPr>
        <w:tc>
          <w:tcPr>
            <w:tcW w:w="473" w:type="dxa"/>
            <w:tcBorders>
              <w:top w:val="double" w:sz="4" w:space="0" w:color="auto"/>
            </w:tcBorders>
            <w:shd w:val="clear" w:color="auto" w:fill="auto"/>
          </w:tcPr>
          <w:p w:rsidR="00414B94" w:rsidRPr="00360C91" w:rsidRDefault="00414B94" w:rsidP="00414B94">
            <w:pPr>
              <w:rPr>
                <w:lang w:val="en-US"/>
              </w:rPr>
            </w:pPr>
            <w:r w:rsidRPr="00360C91">
              <w:rPr>
                <w:lang w:val="en-US"/>
              </w:rPr>
              <w:t>S1</w:t>
            </w:r>
          </w:p>
        </w:tc>
        <w:tc>
          <w:tcPr>
            <w:tcW w:w="605" w:type="dxa"/>
            <w:shd w:val="clear" w:color="auto" w:fill="auto"/>
          </w:tcPr>
          <w:p w:rsidR="00414B94" w:rsidRPr="00360C91" w:rsidRDefault="00414B94" w:rsidP="00414B94">
            <w:pPr>
              <w:rPr>
                <w:lang w:val="en-US"/>
              </w:rPr>
            </w:pPr>
            <w:r w:rsidRPr="00360C91">
              <w:rPr>
                <w:lang w:val="en-US"/>
              </w:rPr>
              <w:t>Sm</w:t>
            </w:r>
          </w:p>
        </w:tc>
        <w:tc>
          <w:tcPr>
            <w:tcW w:w="701" w:type="dxa"/>
            <w:shd w:val="clear" w:color="auto" w:fill="auto"/>
          </w:tcPr>
          <w:p w:rsidR="00414B94" w:rsidRPr="00360C91" w:rsidRDefault="00414B94" w:rsidP="00414B94">
            <w:pPr>
              <w:rPr>
                <w:lang w:val="en-US"/>
              </w:rPr>
            </w:pPr>
            <w:r w:rsidRPr="00360C91">
              <w:rPr>
                <w:lang w:val="en-US"/>
              </w:rPr>
              <w:t>20</w:t>
            </w:r>
          </w:p>
        </w:tc>
        <w:tc>
          <w:tcPr>
            <w:tcW w:w="628" w:type="dxa"/>
            <w:shd w:val="clear" w:color="auto" w:fill="auto"/>
          </w:tcPr>
          <w:p w:rsidR="00414B94" w:rsidRPr="00360C91" w:rsidRDefault="00414B94" w:rsidP="00414B94">
            <w:pPr>
              <w:rPr>
                <w:lang w:val="en-US"/>
              </w:rPr>
            </w:pPr>
            <w:r w:rsidRPr="00360C91">
              <w:rPr>
                <w:lang w:val="en-US"/>
              </w:rPr>
              <w:t>Lon</w:t>
            </w:r>
          </w:p>
        </w:tc>
        <w:tc>
          <w:tcPr>
            <w:tcW w:w="500" w:type="dxa"/>
            <w:tcBorders>
              <w:top w:val="double" w:sz="4" w:space="0" w:color="auto"/>
            </w:tcBorders>
            <w:shd w:val="clear" w:color="auto" w:fill="auto"/>
          </w:tcPr>
          <w:p w:rsidR="00414B94" w:rsidRPr="00360C91" w:rsidRDefault="00414B94" w:rsidP="00414B94">
            <w:pPr>
              <w:rPr>
                <w:lang w:val="en-US"/>
              </w:rPr>
            </w:pPr>
            <w:r w:rsidRPr="00360C91">
              <w:rPr>
                <w:lang w:val="en-US"/>
              </w:rPr>
              <w:t>P1</w:t>
            </w:r>
          </w:p>
        </w:tc>
        <w:tc>
          <w:tcPr>
            <w:tcW w:w="680" w:type="dxa"/>
            <w:shd w:val="clear" w:color="auto" w:fill="auto"/>
          </w:tcPr>
          <w:p w:rsidR="00414B94" w:rsidRPr="00360C91" w:rsidRDefault="00414B94" w:rsidP="00414B94">
            <w:pPr>
              <w:rPr>
                <w:lang w:val="en-US"/>
              </w:rPr>
            </w:pPr>
            <w:r w:rsidRPr="00360C91">
              <w:rPr>
                <w:lang w:val="en-US"/>
              </w:rPr>
              <w:t>Nt</w:t>
            </w:r>
          </w:p>
        </w:tc>
        <w:tc>
          <w:tcPr>
            <w:tcW w:w="985" w:type="dxa"/>
            <w:shd w:val="clear" w:color="auto" w:fill="auto"/>
          </w:tcPr>
          <w:p w:rsidR="00414B94" w:rsidRPr="00360C91" w:rsidRDefault="00414B94" w:rsidP="00414B94">
            <w:pPr>
              <w:rPr>
                <w:lang w:val="en-US"/>
              </w:rPr>
            </w:pPr>
            <w:r w:rsidRPr="00360C91">
              <w:rPr>
                <w:lang w:val="en-US"/>
              </w:rPr>
              <w:t>Red</w:t>
            </w:r>
          </w:p>
        </w:tc>
        <w:tc>
          <w:tcPr>
            <w:tcW w:w="1166" w:type="dxa"/>
            <w:shd w:val="clear" w:color="auto" w:fill="auto"/>
          </w:tcPr>
          <w:p w:rsidR="00414B94" w:rsidRPr="00360C91" w:rsidRDefault="00414B94" w:rsidP="00414B94">
            <w:pPr>
              <w:rPr>
                <w:lang w:val="en-US"/>
              </w:rPr>
            </w:pPr>
            <w:r w:rsidRPr="00360C91">
              <w:rPr>
                <w:lang w:val="en-US"/>
              </w:rPr>
              <w:t>12.0</w:t>
            </w:r>
          </w:p>
        </w:tc>
        <w:tc>
          <w:tcPr>
            <w:tcW w:w="832" w:type="dxa"/>
            <w:shd w:val="clear" w:color="auto" w:fill="auto"/>
          </w:tcPr>
          <w:p w:rsidR="00414B94" w:rsidRPr="00360C91" w:rsidRDefault="00414B94" w:rsidP="00414B94">
            <w:pPr>
              <w:rPr>
                <w:lang w:val="en-US"/>
              </w:rPr>
            </w:pPr>
            <w:r w:rsidRPr="00360C91">
              <w:rPr>
                <w:lang w:val="en-US"/>
              </w:rPr>
              <w:t>Lon</w:t>
            </w:r>
          </w:p>
        </w:tc>
        <w:tc>
          <w:tcPr>
            <w:tcW w:w="500" w:type="dxa"/>
            <w:tcBorders>
              <w:top w:val="double" w:sz="4" w:space="0" w:color="auto"/>
            </w:tcBorders>
            <w:shd w:val="clear" w:color="auto" w:fill="auto"/>
          </w:tcPr>
          <w:p w:rsidR="00414B94" w:rsidRPr="00360C91" w:rsidRDefault="00414B94" w:rsidP="00414B94">
            <w:pPr>
              <w:rPr>
                <w:lang w:val="en-US"/>
              </w:rPr>
            </w:pPr>
            <w:r w:rsidRPr="00360C91">
              <w:rPr>
                <w:lang w:val="en-US"/>
              </w:rPr>
              <w:t>J4</w:t>
            </w:r>
          </w:p>
        </w:tc>
        <w:tc>
          <w:tcPr>
            <w:tcW w:w="666" w:type="dxa"/>
            <w:shd w:val="clear" w:color="auto" w:fill="auto"/>
          </w:tcPr>
          <w:p w:rsidR="00414B94" w:rsidRPr="00360C91" w:rsidRDefault="00414B94" w:rsidP="00414B94">
            <w:pPr>
              <w:rPr>
                <w:lang w:val="en-US"/>
              </w:rPr>
            </w:pPr>
            <w:r w:rsidRPr="00360C91">
              <w:rPr>
                <w:lang w:val="en-US"/>
              </w:rPr>
              <w:t>Cn</w:t>
            </w:r>
          </w:p>
        </w:tc>
        <w:tc>
          <w:tcPr>
            <w:tcW w:w="666" w:type="dxa"/>
            <w:shd w:val="clear" w:color="auto" w:fill="auto"/>
          </w:tcPr>
          <w:p w:rsidR="00414B94" w:rsidRPr="00360C91" w:rsidRDefault="00414B94" w:rsidP="00414B94">
            <w:pPr>
              <w:rPr>
                <w:lang w:val="en-US"/>
              </w:rPr>
            </w:pPr>
            <w:r w:rsidRPr="00360C91">
              <w:rPr>
                <w:lang w:val="en-US"/>
              </w:rPr>
              <w:t>Ath</w:t>
            </w:r>
          </w:p>
        </w:tc>
        <w:tc>
          <w:tcPr>
            <w:tcW w:w="500" w:type="dxa"/>
            <w:shd w:val="clear" w:color="auto" w:fill="auto"/>
          </w:tcPr>
          <w:p w:rsidR="00414B94" w:rsidRPr="00360C91" w:rsidRDefault="00414B94" w:rsidP="00414B94">
            <w:pPr>
              <w:rPr>
                <w:lang w:val="en-US"/>
              </w:rPr>
            </w:pPr>
            <w:r w:rsidRPr="00360C91">
              <w:rPr>
                <w:lang w:val="en-US"/>
              </w:rPr>
              <w:t>S1</w:t>
            </w:r>
          </w:p>
        </w:tc>
        <w:tc>
          <w:tcPr>
            <w:tcW w:w="500" w:type="dxa"/>
            <w:shd w:val="clear" w:color="auto" w:fill="auto"/>
          </w:tcPr>
          <w:p w:rsidR="00414B94" w:rsidRPr="00360C91" w:rsidRDefault="00414B94" w:rsidP="00414B94">
            <w:pPr>
              <w:rPr>
                <w:lang w:val="en-US"/>
              </w:rPr>
            </w:pPr>
            <w:r w:rsidRPr="00360C91">
              <w:rPr>
                <w:lang w:val="en-US"/>
              </w:rPr>
              <w:t>P1</w:t>
            </w:r>
          </w:p>
        </w:tc>
        <w:tc>
          <w:tcPr>
            <w:tcW w:w="500" w:type="dxa"/>
            <w:shd w:val="clear" w:color="auto" w:fill="auto"/>
          </w:tcPr>
          <w:p w:rsidR="00414B94" w:rsidRPr="00360C91" w:rsidRDefault="00414B94" w:rsidP="00414B94">
            <w:pPr>
              <w:rPr>
                <w:lang w:val="en-US"/>
              </w:rPr>
            </w:pPr>
            <w:r w:rsidRPr="00360C91">
              <w:rPr>
                <w:lang w:val="en-US"/>
              </w:rPr>
              <w:t>J4</w:t>
            </w:r>
          </w:p>
        </w:tc>
        <w:tc>
          <w:tcPr>
            <w:tcW w:w="832" w:type="dxa"/>
            <w:shd w:val="clear" w:color="auto" w:fill="auto"/>
          </w:tcPr>
          <w:p w:rsidR="00414B94" w:rsidRPr="00360C91" w:rsidRDefault="00414B94" w:rsidP="00414B94">
            <w:pPr>
              <w:rPr>
                <w:lang w:val="en-US"/>
              </w:rPr>
            </w:pPr>
            <w:r w:rsidRPr="00360C91">
              <w:rPr>
                <w:lang w:val="en-US"/>
              </w:rPr>
              <w:t>700</w:t>
            </w:r>
          </w:p>
        </w:tc>
      </w:tr>
      <w:tr w:rsidR="00654896" w:rsidRPr="00654896" w:rsidTr="00360C91">
        <w:trPr>
          <w:trHeight w:val="250"/>
        </w:trPr>
        <w:tc>
          <w:tcPr>
            <w:tcW w:w="473" w:type="dxa"/>
            <w:shd w:val="clear" w:color="auto" w:fill="auto"/>
          </w:tcPr>
          <w:p w:rsidR="00414B94" w:rsidRPr="00360C91" w:rsidRDefault="00414B94" w:rsidP="00414B94">
            <w:pPr>
              <w:rPr>
                <w:lang w:val="en-US"/>
              </w:rPr>
            </w:pPr>
            <w:r w:rsidRPr="00360C91">
              <w:rPr>
                <w:lang w:val="en-US"/>
              </w:rPr>
              <w:t>S2</w:t>
            </w:r>
          </w:p>
        </w:tc>
        <w:tc>
          <w:tcPr>
            <w:tcW w:w="605" w:type="dxa"/>
            <w:shd w:val="clear" w:color="auto" w:fill="auto"/>
          </w:tcPr>
          <w:p w:rsidR="00414B94" w:rsidRPr="00654896" w:rsidRDefault="00414B94" w:rsidP="00414B94">
            <w:r w:rsidRPr="00360C91">
              <w:rPr>
                <w:lang w:val="en-US"/>
              </w:rPr>
              <w:t>Jo</w:t>
            </w:r>
          </w:p>
        </w:tc>
        <w:tc>
          <w:tcPr>
            <w:tcW w:w="701" w:type="dxa"/>
            <w:shd w:val="clear" w:color="auto" w:fill="auto"/>
          </w:tcPr>
          <w:p w:rsidR="00414B94" w:rsidRPr="00360C91" w:rsidRDefault="00414B94" w:rsidP="00414B94">
            <w:pPr>
              <w:rPr>
                <w:lang w:val="en-US"/>
              </w:rPr>
            </w:pPr>
            <w:r w:rsidRPr="00360C91">
              <w:rPr>
                <w:lang w:val="en-US"/>
              </w:rPr>
              <w:t>10</w:t>
            </w:r>
          </w:p>
        </w:tc>
        <w:tc>
          <w:tcPr>
            <w:tcW w:w="628" w:type="dxa"/>
            <w:shd w:val="clear" w:color="auto" w:fill="auto"/>
          </w:tcPr>
          <w:p w:rsidR="00414B94" w:rsidRPr="00360C91" w:rsidRDefault="00414B94" w:rsidP="00414B94">
            <w:pPr>
              <w:rPr>
                <w:lang w:val="en-US"/>
              </w:rPr>
            </w:pPr>
            <w:r w:rsidRPr="00360C91">
              <w:rPr>
                <w:lang w:val="en-US"/>
              </w:rPr>
              <w:t>Par</w:t>
            </w:r>
          </w:p>
        </w:tc>
        <w:tc>
          <w:tcPr>
            <w:tcW w:w="500" w:type="dxa"/>
            <w:shd w:val="clear" w:color="auto" w:fill="auto"/>
          </w:tcPr>
          <w:p w:rsidR="00414B94" w:rsidRPr="00360C91" w:rsidRDefault="00414B94" w:rsidP="00414B94">
            <w:pPr>
              <w:rPr>
                <w:lang w:val="en-US"/>
              </w:rPr>
            </w:pPr>
            <w:r w:rsidRPr="00360C91">
              <w:rPr>
                <w:lang w:val="en-US"/>
              </w:rPr>
              <w:t>P3</w:t>
            </w:r>
          </w:p>
        </w:tc>
        <w:tc>
          <w:tcPr>
            <w:tcW w:w="680" w:type="dxa"/>
            <w:shd w:val="clear" w:color="auto" w:fill="auto"/>
          </w:tcPr>
          <w:p w:rsidR="00414B94" w:rsidRPr="00360C91" w:rsidRDefault="00414B94" w:rsidP="00414B94">
            <w:pPr>
              <w:rPr>
                <w:lang w:val="en-US"/>
              </w:rPr>
            </w:pPr>
            <w:r w:rsidRPr="00360C91">
              <w:rPr>
                <w:lang w:val="en-US"/>
              </w:rPr>
              <w:t>Sc</w:t>
            </w:r>
          </w:p>
        </w:tc>
        <w:tc>
          <w:tcPr>
            <w:tcW w:w="985" w:type="dxa"/>
            <w:shd w:val="clear" w:color="auto" w:fill="auto"/>
          </w:tcPr>
          <w:p w:rsidR="00414B94" w:rsidRPr="00360C91" w:rsidRDefault="00414B94" w:rsidP="00414B94">
            <w:pPr>
              <w:rPr>
                <w:lang w:val="en-US"/>
              </w:rPr>
            </w:pPr>
            <w:r w:rsidRPr="00360C91">
              <w:rPr>
                <w:lang w:val="en-US"/>
              </w:rPr>
              <w:t>Blue</w:t>
            </w:r>
          </w:p>
        </w:tc>
        <w:tc>
          <w:tcPr>
            <w:tcW w:w="1166" w:type="dxa"/>
            <w:shd w:val="clear" w:color="auto" w:fill="auto"/>
          </w:tcPr>
          <w:p w:rsidR="00414B94" w:rsidRPr="00360C91" w:rsidRDefault="00414B94" w:rsidP="00414B94">
            <w:pPr>
              <w:rPr>
                <w:lang w:val="en-US"/>
              </w:rPr>
            </w:pPr>
            <w:r w:rsidRPr="00360C91">
              <w:rPr>
                <w:lang w:val="en-US"/>
              </w:rPr>
              <w:t>17.0</w:t>
            </w:r>
          </w:p>
        </w:tc>
        <w:tc>
          <w:tcPr>
            <w:tcW w:w="832" w:type="dxa"/>
            <w:shd w:val="clear" w:color="auto" w:fill="auto"/>
          </w:tcPr>
          <w:p w:rsidR="00414B94" w:rsidRPr="00360C91" w:rsidRDefault="00414B94" w:rsidP="00414B94">
            <w:pPr>
              <w:rPr>
                <w:lang w:val="en-US"/>
              </w:rPr>
            </w:pPr>
            <w:r w:rsidRPr="00360C91">
              <w:rPr>
                <w:lang w:val="en-US"/>
              </w:rPr>
              <w:t>Rom</w:t>
            </w:r>
          </w:p>
        </w:tc>
        <w:tc>
          <w:tcPr>
            <w:tcW w:w="500" w:type="dxa"/>
            <w:shd w:val="clear" w:color="auto" w:fill="auto"/>
          </w:tcPr>
          <w:p w:rsidR="00414B94" w:rsidRPr="00360C91" w:rsidRDefault="00414B94" w:rsidP="00414B94">
            <w:pPr>
              <w:rPr>
                <w:lang w:val="en-US"/>
              </w:rPr>
            </w:pPr>
            <w:r w:rsidRPr="00360C91">
              <w:rPr>
                <w:lang w:val="en-US"/>
              </w:rPr>
              <w:t>J3</w:t>
            </w:r>
          </w:p>
        </w:tc>
        <w:tc>
          <w:tcPr>
            <w:tcW w:w="666" w:type="dxa"/>
            <w:shd w:val="clear" w:color="auto" w:fill="auto"/>
          </w:tcPr>
          <w:p w:rsidR="00414B94" w:rsidRPr="00360C91" w:rsidRDefault="00414B94" w:rsidP="00414B94">
            <w:pPr>
              <w:rPr>
                <w:lang w:val="en-US"/>
              </w:rPr>
            </w:pPr>
            <w:r w:rsidRPr="00360C91">
              <w:rPr>
                <w:lang w:val="en-US"/>
              </w:rPr>
              <w:t>OR</w:t>
            </w:r>
          </w:p>
        </w:tc>
        <w:tc>
          <w:tcPr>
            <w:tcW w:w="666" w:type="dxa"/>
            <w:shd w:val="clear" w:color="auto" w:fill="auto"/>
          </w:tcPr>
          <w:p w:rsidR="00414B94" w:rsidRPr="00360C91" w:rsidRDefault="00414B94" w:rsidP="00414B94">
            <w:pPr>
              <w:rPr>
                <w:lang w:val="en-US"/>
              </w:rPr>
            </w:pPr>
            <w:r w:rsidRPr="00360C91">
              <w:rPr>
                <w:lang w:val="en-US"/>
              </w:rPr>
              <w:t>Ath</w:t>
            </w:r>
          </w:p>
        </w:tc>
        <w:tc>
          <w:tcPr>
            <w:tcW w:w="500" w:type="dxa"/>
            <w:shd w:val="clear" w:color="auto" w:fill="auto"/>
          </w:tcPr>
          <w:p w:rsidR="00414B94" w:rsidRPr="00360C91" w:rsidRDefault="00414B94" w:rsidP="00414B94">
            <w:pPr>
              <w:rPr>
                <w:lang w:val="en-US"/>
              </w:rPr>
            </w:pPr>
            <w:r w:rsidRPr="00360C91">
              <w:rPr>
                <w:lang w:val="en-US"/>
              </w:rPr>
              <w:t>S2</w:t>
            </w:r>
          </w:p>
        </w:tc>
        <w:tc>
          <w:tcPr>
            <w:tcW w:w="500" w:type="dxa"/>
            <w:shd w:val="clear" w:color="auto" w:fill="auto"/>
          </w:tcPr>
          <w:p w:rsidR="00414B94" w:rsidRPr="00360C91" w:rsidRDefault="00414B94" w:rsidP="00414B94">
            <w:pPr>
              <w:rPr>
                <w:lang w:val="en-US"/>
              </w:rPr>
            </w:pPr>
            <w:r w:rsidRPr="00360C91">
              <w:rPr>
                <w:lang w:val="en-US"/>
              </w:rPr>
              <w:t>P3</w:t>
            </w:r>
          </w:p>
        </w:tc>
        <w:tc>
          <w:tcPr>
            <w:tcW w:w="500" w:type="dxa"/>
            <w:shd w:val="clear" w:color="auto" w:fill="auto"/>
          </w:tcPr>
          <w:p w:rsidR="00414B94" w:rsidRPr="00360C91" w:rsidRDefault="00414B94" w:rsidP="00414B94">
            <w:pPr>
              <w:rPr>
                <w:lang w:val="en-US"/>
              </w:rPr>
            </w:pPr>
            <w:r w:rsidRPr="00360C91">
              <w:rPr>
                <w:lang w:val="en-US"/>
              </w:rPr>
              <w:t>J3</w:t>
            </w:r>
          </w:p>
        </w:tc>
        <w:tc>
          <w:tcPr>
            <w:tcW w:w="832" w:type="dxa"/>
            <w:shd w:val="clear" w:color="auto" w:fill="auto"/>
          </w:tcPr>
          <w:p w:rsidR="00414B94" w:rsidRPr="00360C91" w:rsidRDefault="00414B94" w:rsidP="00414B94">
            <w:pPr>
              <w:rPr>
                <w:lang w:val="en-US"/>
              </w:rPr>
            </w:pPr>
            <w:r w:rsidRPr="00360C91">
              <w:rPr>
                <w:lang w:val="en-US"/>
              </w:rPr>
              <w:t>200</w:t>
            </w:r>
          </w:p>
        </w:tc>
      </w:tr>
      <w:tr w:rsidR="00654896" w:rsidRPr="00654896" w:rsidTr="00360C91">
        <w:trPr>
          <w:trHeight w:val="250"/>
        </w:trPr>
        <w:tc>
          <w:tcPr>
            <w:tcW w:w="473" w:type="dxa"/>
            <w:shd w:val="clear" w:color="auto" w:fill="auto"/>
          </w:tcPr>
          <w:p w:rsidR="00414B94" w:rsidRPr="00360C91" w:rsidRDefault="00414B94" w:rsidP="00414B94">
            <w:pPr>
              <w:rPr>
                <w:lang w:val="en-US"/>
              </w:rPr>
            </w:pPr>
            <w:r w:rsidRPr="00360C91">
              <w:rPr>
                <w:lang w:val="en-US"/>
              </w:rPr>
              <w:t>S2</w:t>
            </w:r>
          </w:p>
        </w:tc>
        <w:tc>
          <w:tcPr>
            <w:tcW w:w="605" w:type="dxa"/>
            <w:shd w:val="clear" w:color="auto" w:fill="auto"/>
          </w:tcPr>
          <w:p w:rsidR="00414B94" w:rsidRPr="00360C91" w:rsidRDefault="00414B94" w:rsidP="00414B94">
            <w:pPr>
              <w:rPr>
                <w:lang w:val="en-US"/>
              </w:rPr>
            </w:pPr>
            <w:r w:rsidRPr="00360C91">
              <w:rPr>
                <w:lang w:val="en-US"/>
              </w:rPr>
              <w:t>Jo</w:t>
            </w:r>
          </w:p>
        </w:tc>
        <w:tc>
          <w:tcPr>
            <w:tcW w:w="701" w:type="dxa"/>
            <w:shd w:val="clear" w:color="auto" w:fill="auto"/>
          </w:tcPr>
          <w:p w:rsidR="00414B94" w:rsidRPr="00360C91" w:rsidRDefault="00414B94" w:rsidP="00414B94">
            <w:pPr>
              <w:rPr>
                <w:lang w:val="en-US"/>
              </w:rPr>
            </w:pPr>
            <w:r w:rsidRPr="00360C91">
              <w:rPr>
                <w:lang w:val="en-US"/>
              </w:rPr>
              <w:t>10</w:t>
            </w:r>
          </w:p>
        </w:tc>
        <w:tc>
          <w:tcPr>
            <w:tcW w:w="628" w:type="dxa"/>
            <w:shd w:val="clear" w:color="auto" w:fill="auto"/>
          </w:tcPr>
          <w:p w:rsidR="00414B94" w:rsidRPr="00360C91" w:rsidRDefault="003B3F03" w:rsidP="00414B94">
            <w:pPr>
              <w:rPr>
                <w:lang w:val="en-US"/>
              </w:rPr>
            </w:pPr>
            <w:r w:rsidRPr="00360C91">
              <w:rPr>
                <w:lang w:val="en-US"/>
              </w:rPr>
              <w:t>Par</w:t>
            </w:r>
          </w:p>
        </w:tc>
        <w:tc>
          <w:tcPr>
            <w:tcW w:w="500" w:type="dxa"/>
            <w:shd w:val="clear" w:color="auto" w:fill="auto"/>
          </w:tcPr>
          <w:p w:rsidR="00414B94" w:rsidRPr="00360C91" w:rsidRDefault="003B3F03" w:rsidP="00414B94">
            <w:pPr>
              <w:rPr>
                <w:lang w:val="en-US"/>
              </w:rPr>
            </w:pPr>
            <w:r w:rsidRPr="00360C91">
              <w:rPr>
                <w:lang w:val="en-US"/>
              </w:rPr>
              <w:t>P3</w:t>
            </w:r>
          </w:p>
        </w:tc>
        <w:tc>
          <w:tcPr>
            <w:tcW w:w="680" w:type="dxa"/>
            <w:shd w:val="clear" w:color="auto" w:fill="auto"/>
          </w:tcPr>
          <w:p w:rsidR="00414B94" w:rsidRPr="00360C91" w:rsidRDefault="003B3F03" w:rsidP="00414B94">
            <w:pPr>
              <w:rPr>
                <w:lang w:val="en-US"/>
              </w:rPr>
            </w:pPr>
            <w:r w:rsidRPr="00360C91">
              <w:rPr>
                <w:lang w:val="en-US"/>
              </w:rPr>
              <w:t>Sc</w:t>
            </w:r>
          </w:p>
        </w:tc>
        <w:tc>
          <w:tcPr>
            <w:tcW w:w="985" w:type="dxa"/>
            <w:shd w:val="clear" w:color="auto" w:fill="auto"/>
          </w:tcPr>
          <w:p w:rsidR="00414B94" w:rsidRPr="00360C91" w:rsidRDefault="003B3F03" w:rsidP="00414B94">
            <w:pPr>
              <w:rPr>
                <w:lang w:val="en-US"/>
              </w:rPr>
            </w:pPr>
            <w:r w:rsidRPr="00360C91">
              <w:rPr>
                <w:lang w:val="en-US"/>
              </w:rPr>
              <w:t>Blue</w:t>
            </w:r>
          </w:p>
        </w:tc>
        <w:tc>
          <w:tcPr>
            <w:tcW w:w="1166" w:type="dxa"/>
            <w:shd w:val="clear" w:color="auto" w:fill="auto"/>
          </w:tcPr>
          <w:p w:rsidR="00414B94" w:rsidRPr="00360C91" w:rsidRDefault="003B3F03" w:rsidP="00414B94">
            <w:pPr>
              <w:rPr>
                <w:lang w:val="en-US"/>
              </w:rPr>
            </w:pPr>
            <w:r w:rsidRPr="00360C91">
              <w:rPr>
                <w:lang w:val="en-US"/>
              </w:rPr>
              <w:t>17.0</w:t>
            </w:r>
          </w:p>
        </w:tc>
        <w:tc>
          <w:tcPr>
            <w:tcW w:w="832" w:type="dxa"/>
            <w:shd w:val="clear" w:color="auto" w:fill="auto"/>
          </w:tcPr>
          <w:p w:rsidR="00414B94" w:rsidRPr="00360C91" w:rsidRDefault="003B3F03" w:rsidP="00414B94">
            <w:pPr>
              <w:rPr>
                <w:lang w:val="en-US"/>
              </w:rPr>
            </w:pPr>
            <w:r w:rsidRPr="00360C91">
              <w:rPr>
                <w:lang w:val="en-US"/>
              </w:rPr>
              <w:t>Rom</w:t>
            </w:r>
          </w:p>
        </w:tc>
        <w:tc>
          <w:tcPr>
            <w:tcW w:w="500" w:type="dxa"/>
            <w:shd w:val="clear" w:color="auto" w:fill="auto"/>
          </w:tcPr>
          <w:p w:rsidR="00414B94" w:rsidRPr="00360C91" w:rsidRDefault="003B3F03" w:rsidP="00414B94">
            <w:pPr>
              <w:rPr>
                <w:lang w:val="en-US"/>
              </w:rPr>
            </w:pPr>
            <w:r w:rsidRPr="00360C91">
              <w:rPr>
                <w:lang w:val="en-US"/>
              </w:rPr>
              <w:t>J4</w:t>
            </w:r>
          </w:p>
        </w:tc>
        <w:tc>
          <w:tcPr>
            <w:tcW w:w="666" w:type="dxa"/>
            <w:shd w:val="clear" w:color="auto" w:fill="auto"/>
          </w:tcPr>
          <w:p w:rsidR="00414B94" w:rsidRPr="00360C91" w:rsidRDefault="003B3F03" w:rsidP="00414B94">
            <w:pPr>
              <w:rPr>
                <w:lang w:val="en-US"/>
              </w:rPr>
            </w:pPr>
            <w:r w:rsidRPr="00360C91">
              <w:rPr>
                <w:lang w:val="en-US"/>
              </w:rPr>
              <w:t>Cn</w:t>
            </w:r>
          </w:p>
        </w:tc>
        <w:tc>
          <w:tcPr>
            <w:tcW w:w="666" w:type="dxa"/>
            <w:shd w:val="clear" w:color="auto" w:fill="auto"/>
          </w:tcPr>
          <w:p w:rsidR="00414B94" w:rsidRPr="00360C91" w:rsidRDefault="003B3F03" w:rsidP="00414B94">
            <w:pPr>
              <w:rPr>
                <w:lang w:val="en-US"/>
              </w:rPr>
            </w:pPr>
            <w:r w:rsidRPr="00360C91">
              <w:rPr>
                <w:lang w:val="en-US"/>
              </w:rPr>
              <w:t>Ath</w:t>
            </w:r>
          </w:p>
        </w:tc>
        <w:tc>
          <w:tcPr>
            <w:tcW w:w="500" w:type="dxa"/>
            <w:shd w:val="clear" w:color="auto" w:fill="auto"/>
          </w:tcPr>
          <w:p w:rsidR="00414B94" w:rsidRPr="00360C91" w:rsidRDefault="003B3F03" w:rsidP="00414B94">
            <w:pPr>
              <w:rPr>
                <w:lang w:val="en-US"/>
              </w:rPr>
            </w:pPr>
            <w:r w:rsidRPr="00360C91">
              <w:rPr>
                <w:lang w:val="en-US"/>
              </w:rPr>
              <w:t>S2</w:t>
            </w:r>
          </w:p>
        </w:tc>
        <w:tc>
          <w:tcPr>
            <w:tcW w:w="500" w:type="dxa"/>
            <w:shd w:val="clear" w:color="auto" w:fill="auto"/>
          </w:tcPr>
          <w:p w:rsidR="00414B94" w:rsidRPr="00360C91" w:rsidRDefault="003B3F03" w:rsidP="00414B94">
            <w:pPr>
              <w:rPr>
                <w:lang w:val="en-US"/>
              </w:rPr>
            </w:pPr>
            <w:r w:rsidRPr="00360C91">
              <w:rPr>
                <w:lang w:val="en-US"/>
              </w:rPr>
              <w:t>P3</w:t>
            </w:r>
          </w:p>
        </w:tc>
        <w:tc>
          <w:tcPr>
            <w:tcW w:w="500" w:type="dxa"/>
            <w:shd w:val="clear" w:color="auto" w:fill="auto"/>
          </w:tcPr>
          <w:p w:rsidR="00414B94" w:rsidRPr="00360C91" w:rsidRDefault="003B3F03" w:rsidP="00414B94">
            <w:pPr>
              <w:rPr>
                <w:lang w:val="en-US"/>
              </w:rPr>
            </w:pPr>
            <w:r w:rsidRPr="00360C91">
              <w:rPr>
                <w:lang w:val="en-US"/>
              </w:rPr>
              <w:t>J4</w:t>
            </w:r>
          </w:p>
        </w:tc>
        <w:tc>
          <w:tcPr>
            <w:tcW w:w="832" w:type="dxa"/>
            <w:shd w:val="clear" w:color="auto" w:fill="auto"/>
          </w:tcPr>
          <w:p w:rsidR="00414B94" w:rsidRPr="00360C91" w:rsidRDefault="003B3F03" w:rsidP="00414B94">
            <w:pPr>
              <w:rPr>
                <w:lang w:val="en-US"/>
              </w:rPr>
            </w:pPr>
            <w:r w:rsidRPr="00360C91">
              <w:rPr>
                <w:lang w:val="en-US"/>
              </w:rPr>
              <w:t>200</w:t>
            </w:r>
          </w:p>
        </w:tc>
      </w:tr>
      <w:tr w:rsidR="00654896" w:rsidRPr="00654896" w:rsidTr="00360C91">
        <w:trPr>
          <w:trHeight w:val="269"/>
        </w:trPr>
        <w:tc>
          <w:tcPr>
            <w:tcW w:w="473" w:type="dxa"/>
            <w:shd w:val="clear" w:color="auto" w:fill="auto"/>
          </w:tcPr>
          <w:p w:rsidR="00414B94" w:rsidRPr="00360C91" w:rsidRDefault="00414B94" w:rsidP="00414B94">
            <w:pPr>
              <w:rPr>
                <w:lang w:val="en-US"/>
              </w:rPr>
            </w:pPr>
            <w:r w:rsidRPr="00360C91">
              <w:rPr>
                <w:lang w:val="en-US"/>
              </w:rPr>
              <w:t>S4</w:t>
            </w:r>
          </w:p>
        </w:tc>
        <w:tc>
          <w:tcPr>
            <w:tcW w:w="605" w:type="dxa"/>
            <w:shd w:val="clear" w:color="auto" w:fill="auto"/>
          </w:tcPr>
          <w:p w:rsidR="00414B94" w:rsidRPr="00360C91" w:rsidRDefault="00414B94" w:rsidP="00414B94">
            <w:pPr>
              <w:rPr>
                <w:lang w:val="en-US"/>
              </w:rPr>
            </w:pPr>
            <w:r w:rsidRPr="00360C91">
              <w:rPr>
                <w:lang w:val="en-US"/>
              </w:rPr>
              <w:t>Cl</w:t>
            </w:r>
          </w:p>
        </w:tc>
        <w:tc>
          <w:tcPr>
            <w:tcW w:w="701" w:type="dxa"/>
            <w:shd w:val="clear" w:color="auto" w:fill="auto"/>
          </w:tcPr>
          <w:p w:rsidR="00414B94" w:rsidRPr="00360C91" w:rsidRDefault="00414B94" w:rsidP="00414B94">
            <w:pPr>
              <w:rPr>
                <w:lang w:val="en-US"/>
              </w:rPr>
            </w:pPr>
            <w:r w:rsidRPr="00360C91">
              <w:rPr>
                <w:lang w:val="en-US"/>
              </w:rPr>
              <w:t>20</w:t>
            </w:r>
          </w:p>
        </w:tc>
        <w:tc>
          <w:tcPr>
            <w:tcW w:w="628" w:type="dxa"/>
            <w:shd w:val="clear" w:color="auto" w:fill="auto"/>
          </w:tcPr>
          <w:p w:rsidR="00414B94" w:rsidRPr="00360C91" w:rsidRDefault="003B3F03" w:rsidP="00414B94">
            <w:pPr>
              <w:rPr>
                <w:lang w:val="en-US"/>
              </w:rPr>
            </w:pPr>
            <w:r w:rsidRPr="00360C91">
              <w:rPr>
                <w:lang w:val="en-US"/>
              </w:rPr>
              <w:t>Lon</w:t>
            </w:r>
          </w:p>
        </w:tc>
        <w:tc>
          <w:tcPr>
            <w:tcW w:w="500" w:type="dxa"/>
            <w:shd w:val="clear" w:color="auto" w:fill="auto"/>
          </w:tcPr>
          <w:p w:rsidR="00414B94" w:rsidRPr="00360C91" w:rsidRDefault="003B3F03" w:rsidP="00414B94">
            <w:pPr>
              <w:rPr>
                <w:lang w:val="en-US"/>
              </w:rPr>
            </w:pPr>
            <w:r w:rsidRPr="00360C91">
              <w:rPr>
                <w:lang w:val="en-US"/>
              </w:rPr>
              <w:t>P6</w:t>
            </w:r>
          </w:p>
        </w:tc>
        <w:tc>
          <w:tcPr>
            <w:tcW w:w="680" w:type="dxa"/>
            <w:shd w:val="clear" w:color="auto" w:fill="auto"/>
          </w:tcPr>
          <w:p w:rsidR="00414B94" w:rsidRPr="00360C91" w:rsidRDefault="003B3F03" w:rsidP="00414B94">
            <w:pPr>
              <w:rPr>
                <w:lang w:val="en-US"/>
              </w:rPr>
            </w:pPr>
            <w:r w:rsidRPr="00360C91">
              <w:rPr>
                <w:lang w:val="en-US"/>
              </w:rPr>
              <w:t>Cg</w:t>
            </w:r>
          </w:p>
        </w:tc>
        <w:tc>
          <w:tcPr>
            <w:tcW w:w="985" w:type="dxa"/>
            <w:shd w:val="clear" w:color="auto" w:fill="auto"/>
          </w:tcPr>
          <w:p w:rsidR="00414B94" w:rsidRPr="00360C91" w:rsidRDefault="003B3F03" w:rsidP="00414B94">
            <w:pPr>
              <w:rPr>
                <w:lang w:val="en-US"/>
              </w:rPr>
            </w:pPr>
            <w:r w:rsidRPr="00360C91">
              <w:rPr>
                <w:lang w:val="en-US"/>
              </w:rPr>
              <w:t>Red</w:t>
            </w:r>
          </w:p>
        </w:tc>
        <w:tc>
          <w:tcPr>
            <w:tcW w:w="1166" w:type="dxa"/>
            <w:shd w:val="clear" w:color="auto" w:fill="auto"/>
          </w:tcPr>
          <w:p w:rsidR="00414B94" w:rsidRPr="00360C91" w:rsidRDefault="003B3F03" w:rsidP="00414B94">
            <w:pPr>
              <w:rPr>
                <w:lang w:val="en-US"/>
              </w:rPr>
            </w:pPr>
            <w:r w:rsidRPr="00360C91">
              <w:rPr>
                <w:lang w:val="en-US"/>
              </w:rPr>
              <w:t>19.0</w:t>
            </w:r>
          </w:p>
        </w:tc>
        <w:tc>
          <w:tcPr>
            <w:tcW w:w="832" w:type="dxa"/>
            <w:shd w:val="clear" w:color="auto" w:fill="auto"/>
          </w:tcPr>
          <w:p w:rsidR="00414B94" w:rsidRPr="00360C91" w:rsidRDefault="003B3F03" w:rsidP="00414B94">
            <w:pPr>
              <w:rPr>
                <w:lang w:val="en-US"/>
              </w:rPr>
            </w:pPr>
            <w:r w:rsidRPr="00360C91">
              <w:rPr>
                <w:lang w:val="en-US"/>
              </w:rPr>
              <w:t>Lon</w:t>
            </w:r>
          </w:p>
        </w:tc>
        <w:tc>
          <w:tcPr>
            <w:tcW w:w="500" w:type="dxa"/>
            <w:shd w:val="clear" w:color="auto" w:fill="auto"/>
          </w:tcPr>
          <w:p w:rsidR="00414B94" w:rsidRPr="00360C91" w:rsidRDefault="003B3F03" w:rsidP="00414B94">
            <w:pPr>
              <w:rPr>
                <w:lang w:val="en-US"/>
              </w:rPr>
            </w:pPr>
            <w:r w:rsidRPr="00360C91">
              <w:rPr>
                <w:lang w:val="en-US"/>
              </w:rPr>
              <w:t>J3</w:t>
            </w:r>
          </w:p>
        </w:tc>
        <w:tc>
          <w:tcPr>
            <w:tcW w:w="666" w:type="dxa"/>
            <w:shd w:val="clear" w:color="auto" w:fill="auto"/>
          </w:tcPr>
          <w:p w:rsidR="00414B94" w:rsidRPr="00360C91" w:rsidRDefault="003B3F03" w:rsidP="00414B94">
            <w:pPr>
              <w:rPr>
                <w:lang w:val="en-US"/>
              </w:rPr>
            </w:pPr>
            <w:r w:rsidRPr="00360C91">
              <w:rPr>
                <w:lang w:val="en-US"/>
              </w:rPr>
              <w:t>OR</w:t>
            </w:r>
          </w:p>
        </w:tc>
        <w:tc>
          <w:tcPr>
            <w:tcW w:w="666" w:type="dxa"/>
            <w:shd w:val="clear" w:color="auto" w:fill="auto"/>
          </w:tcPr>
          <w:p w:rsidR="00414B94" w:rsidRPr="00360C91" w:rsidRDefault="003B3F03" w:rsidP="00414B94">
            <w:pPr>
              <w:rPr>
                <w:lang w:val="en-US"/>
              </w:rPr>
            </w:pPr>
            <w:r w:rsidRPr="00360C91">
              <w:rPr>
                <w:lang w:val="en-US"/>
              </w:rPr>
              <w:t>Ath</w:t>
            </w:r>
          </w:p>
        </w:tc>
        <w:tc>
          <w:tcPr>
            <w:tcW w:w="500" w:type="dxa"/>
            <w:shd w:val="clear" w:color="auto" w:fill="auto"/>
          </w:tcPr>
          <w:p w:rsidR="00414B94" w:rsidRPr="00360C91" w:rsidRDefault="003B3F03" w:rsidP="00414B94">
            <w:pPr>
              <w:rPr>
                <w:lang w:val="en-US"/>
              </w:rPr>
            </w:pPr>
            <w:r w:rsidRPr="00360C91">
              <w:rPr>
                <w:lang w:val="en-US"/>
              </w:rPr>
              <w:t>S4</w:t>
            </w:r>
          </w:p>
        </w:tc>
        <w:tc>
          <w:tcPr>
            <w:tcW w:w="500" w:type="dxa"/>
            <w:shd w:val="clear" w:color="auto" w:fill="auto"/>
          </w:tcPr>
          <w:p w:rsidR="00414B94" w:rsidRPr="00360C91" w:rsidRDefault="003B3F03" w:rsidP="00414B94">
            <w:pPr>
              <w:rPr>
                <w:lang w:val="en-US"/>
              </w:rPr>
            </w:pPr>
            <w:r w:rsidRPr="00360C91">
              <w:rPr>
                <w:lang w:val="en-US"/>
              </w:rPr>
              <w:t>P6</w:t>
            </w:r>
          </w:p>
        </w:tc>
        <w:tc>
          <w:tcPr>
            <w:tcW w:w="500" w:type="dxa"/>
            <w:shd w:val="clear" w:color="auto" w:fill="auto"/>
          </w:tcPr>
          <w:p w:rsidR="00414B94" w:rsidRPr="00360C91" w:rsidRDefault="003B3F03" w:rsidP="00414B94">
            <w:pPr>
              <w:rPr>
                <w:lang w:val="en-US"/>
              </w:rPr>
            </w:pPr>
            <w:r w:rsidRPr="00360C91">
              <w:rPr>
                <w:lang w:val="en-US"/>
              </w:rPr>
              <w:t>J3</w:t>
            </w:r>
          </w:p>
        </w:tc>
        <w:tc>
          <w:tcPr>
            <w:tcW w:w="832" w:type="dxa"/>
            <w:shd w:val="clear" w:color="auto" w:fill="auto"/>
          </w:tcPr>
          <w:p w:rsidR="00414B94" w:rsidRPr="00360C91" w:rsidRDefault="003B3F03" w:rsidP="00414B94">
            <w:pPr>
              <w:rPr>
                <w:lang w:val="en-US"/>
              </w:rPr>
            </w:pPr>
            <w:r w:rsidRPr="00360C91">
              <w:rPr>
                <w:lang w:val="en-US"/>
              </w:rPr>
              <w:t>300</w:t>
            </w:r>
          </w:p>
        </w:tc>
      </w:tr>
      <w:tr w:rsidR="00654896" w:rsidRPr="00654896" w:rsidTr="00360C91">
        <w:trPr>
          <w:trHeight w:val="250"/>
        </w:trPr>
        <w:tc>
          <w:tcPr>
            <w:tcW w:w="473" w:type="dxa"/>
            <w:shd w:val="clear" w:color="auto" w:fill="auto"/>
          </w:tcPr>
          <w:p w:rsidR="00414B94" w:rsidRPr="00360C91" w:rsidRDefault="00414B94" w:rsidP="00414B94">
            <w:pPr>
              <w:rPr>
                <w:lang w:val="en-US"/>
              </w:rPr>
            </w:pPr>
            <w:r w:rsidRPr="00360C91">
              <w:rPr>
                <w:lang w:val="en-US"/>
              </w:rPr>
              <w:t>S5</w:t>
            </w:r>
          </w:p>
        </w:tc>
        <w:tc>
          <w:tcPr>
            <w:tcW w:w="605" w:type="dxa"/>
            <w:shd w:val="clear" w:color="auto" w:fill="auto"/>
          </w:tcPr>
          <w:p w:rsidR="00414B94" w:rsidRPr="00360C91" w:rsidRDefault="00414B94" w:rsidP="00414B94">
            <w:pPr>
              <w:rPr>
                <w:lang w:val="en-US"/>
              </w:rPr>
            </w:pPr>
            <w:r w:rsidRPr="00360C91">
              <w:rPr>
                <w:lang w:val="en-US"/>
              </w:rPr>
              <w:t>Ad</w:t>
            </w:r>
          </w:p>
        </w:tc>
        <w:tc>
          <w:tcPr>
            <w:tcW w:w="701" w:type="dxa"/>
            <w:shd w:val="clear" w:color="auto" w:fill="auto"/>
          </w:tcPr>
          <w:p w:rsidR="00414B94" w:rsidRPr="00360C91" w:rsidRDefault="00414B94" w:rsidP="00414B94">
            <w:pPr>
              <w:rPr>
                <w:lang w:val="en-US"/>
              </w:rPr>
            </w:pPr>
            <w:r w:rsidRPr="00360C91">
              <w:rPr>
                <w:lang w:val="en-US"/>
              </w:rPr>
              <w:t>30</w:t>
            </w:r>
          </w:p>
        </w:tc>
        <w:tc>
          <w:tcPr>
            <w:tcW w:w="628" w:type="dxa"/>
            <w:shd w:val="clear" w:color="auto" w:fill="auto"/>
          </w:tcPr>
          <w:p w:rsidR="00414B94" w:rsidRPr="00360C91" w:rsidRDefault="003B3F03" w:rsidP="00414B94">
            <w:pPr>
              <w:rPr>
                <w:lang w:val="en-US"/>
              </w:rPr>
            </w:pPr>
            <w:r w:rsidRPr="00360C91">
              <w:rPr>
                <w:lang w:val="en-US"/>
              </w:rPr>
              <w:t>Ath</w:t>
            </w:r>
          </w:p>
        </w:tc>
        <w:tc>
          <w:tcPr>
            <w:tcW w:w="500" w:type="dxa"/>
            <w:shd w:val="clear" w:color="auto" w:fill="auto"/>
          </w:tcPr>
          <w:p w:rsidR="00414B94" w:rsidRPr="00360C91" w:rsidRDefault="003B3F03" w:rsidP="00414B94">
            <w:pPr>
              <w:rPr>
                <w:lang w:val="en-US"/>
              </w:rPr>
            </w:pPr>
            <w:r w:rsidRPr="00360C91">
              <w:rPr>
                <w:lang w:val="en-US"/>
              </w:rPr>
              <w:t>P2</w:t>
            </w:r>
          </w:p>
        </w:tc>
        <w:tc>
          <w:tcPr>
            <w:tcW w:w="680" w:type="dxa"/>
            <w:shd w:val="clear" w:color="auto" w:fill="auto"/>
          </w:tcPr>
          <w:p w:rsidR="00414B94" w:rsidRPr="00360C91" w:rsidRDefault="003B3F03" w:rsidP="00414B94">
            <w:pPr>
              <w:rPr>
                <w:lang w:val="en-US"/>
              </w:rPr>
            </w:pPr>
            <w:r w:rsidRPr="00360C91">
              <w:rPr>
                <w:lang w:val="en-US"/>
              </w:rPr>
              <w:t>Bt</w:t>
            </w:r>
          </w:p>
        </w:tc>
        <w:tc>
          <w:tcPr>
            <w:tcW w:w="985" w:type="dxa"/>
            <w:shd w:val="clear" w:color="auto" w:fill="auto"/>
          </w:tcPr>
          <w:p w:rsidR="00414B94" w:rsidRPr="00360C91" w:rsidRDefault="003B3F03" w:rsidP="00414B94">
            <w:pPr>
              <w:rPr>
                <w:lang w:val="en-US"/>
              </w:rPr>
            </w:pPr>
            <w:r w:rsidRPr="00360C91">
              <w:rPr>
                <w:lang w:val="en-US"/>
              </w:rPr>
              <w:t>Green</w:t>
            </w:r>
          </w:p>
        </w:tc>
        <w:tc>
          <w:tcPr>
            <w:tcW w:w="1166" w:type="dxa"/>
            <w:shd w:val="clear" w:color="auto" w:fill="auto"/>
          </w:tcPr>
          <w:p w:rsidR="00414B94" w:rsidRPr="00360C91" w:rsidRDefault="003B3F03" w:rsidP="00414B94">
            <w:pPr>
              <w:rPr>
                <w:lang w:val="en-US"/>
              </w:rPr>
            </w:pPr>
            <w:r w:rsidRPr="00360C91">
              <w:rPr>
                <w:lang w:val="en-US"/>
              </w:rPr>
              <w:t>17.0</w:t>
            </w:r>
          </w:p>
        </w:tc>
        <w:tc>
          <w:tcPr>
            <w:tcW w:w="832" w:type="dxa"/>
            <w:shd w:val="clear" w:color="auto" w:fill="auto"/>
          </w:tcPr>
          <w:p w:rsidR="00414B94" w:rsidRPr="00360C91" w:rsidRDefault="003B3F03" w:rsidP="00414B94">
            <w:pPr>
              <w:rPr>
                <w:lang w:val="en-US"/>
              </w:rPr>
            </w:pPr>
            <w:r w:rsidRPr="00360C91">
              <w:rPr>
                <w:lang w:val="en-US"/>
              </w:rPr>
              <w:t>Par</w:t>
            </w:r>
          </w:p>
        </w:tc>
        <w:tc>
          <w:tcPr>
            <w:tcW w:w="500" w:type="dxa"/>
            <w:shd w:val="clear" w:color="auto" w:fill="auto"/>
          </w:tcPr>
          <w:p w:rsidR="00414B94" w:rsidRPr="00360C91" w:rsidRDefault="003B3F03" w:rsidP="00414B94">
            <w:pPr>
              <w:rPr>
                <w:lang w:val="en-US"/>
              </w:rPr>
            </w:pPr>
            <w:r w:rsidRPr="00360C91">
              <w:rPr>
                <w:lang w:val="en-US"/>
              </w:rPr>
              <w:t>J4</w:t>
            </w:r>
          </w:p>
        </w:tc>
        <w:tc>
          <w:tcPr>
            <w:tcW w:w="666" w:type="dxa"/>
            <w:shd w:val="clear" w:color="auto" w:fill="auto"/>
          </w:tcPr>
          <w:p w:rsidR="00414B94" w:rsidRPr="00360C91" w:rsidRDefault="003B3F03" w:rsidP="00414B94">
            <w:pPr>
              <w:rPr>
                <w:lang w:val="en-US"/>
              </w:rPr>
            </w:pPr>
            <w:r w:rsidRPr="00360C91">
              <w:rPr>
                <w:lang w:val="en-US"/>
              </w:rPr>
              <w:t>Cn</w:t>
            </w:r>
          </w:p>
        </w:tc>
        <w:tc>
          <w:tcPr>
            <w:tcW w:w="666" w:type="dxa"/>
            <w:shd w:val="clear" w:color="auto" w:fill="auto"/>
          </w:tcPr>
          <w:p w:rsidR="00414B94" w:rsidRPr="00360C91" w:rsidRDefault="003B3F03" w:rsidP="00414B94">
            <w:pPr>
              <w:rPr>
                <w:lang w:val="en-US"/>
              </w:rPr>
            </w:pPr>
            <w:r w:rsidRPr="00360C91">
              <w:rPr>
                <w:lang w:val="en-US"/>
              </w:rPr>
              <w:t>Ath</w:t>
            </w:r>
          </w:p>
        </w:tc>
        <w:tc>
          <w:tcPr>
            <w:tcW w:w="500" w:type="dxa"/>
            <w:shd w:val="clear" w:color="auto" w:fill="auto"/>
          </w:tcPr>
          <w:p w:rsidR="00414B94" w:rsidRPr="00360C91" w:rsidRDefault="003B3F03" w:rsidP="00414B94">
            <w:pPr>
              <w:rPr>
                <w:lang w:val="en-US"/>
              </w:rPr>
            </w:pPr>
            <w:r w:rsidRPr="00360C91">
              <w:rPr>
                <w:lang w:val="en-US"/>
              </w:rPr>
              <w:t>S5</w:t>
            </w:r>
          </w:p>
        </w:tc>
        <w:tc>
          <w:tcPr>
            <w:tcW w:w="500" w:type="dxa"/>
            <w:shd w:val="clear" w:color="auto" w:fill="auto"/>
          </w:tcPr>
          <w:p w:rsidR="00414B94" w:rsidRPr="00360C91" w:rsidRDefault="003B3F03" w:rsidP="00414B94">
            <w:pPr>
              <w:rPr>
                <w:lang w:val="en-US"/>
              </w:rPr>
            </w:pPr>
            <w:r w:rsidRPr="00360C91">
              <w:rPr>
                <w:lang w:val="en-US"/>
              </w:rPr>
              <w:t>P2</w:t>
            </w:r>
          </w:p>
        </w:tc>
        <w:tc>
          <w:tcPr>
            <w:tcW w:w="500" w:type="dxa"/>
            <w:shd w:val="clear" w:color="auto" w:fill="auto"/>
          </w:tcPr>
          <w:p w:rsidR="00414B94" w:rsidRPr="00360C91" w:rsidRDefault="003B3F03" w:rsidP="00414B94">
            <w:pPr>
              <w:rPr>
                <w:lang w:val="en-US"/>
              </w:rPr>
            </w:pPr>
            <w:r w:rsidRPr="00360C91">
              <w:rPr>
                <w:lang w:val="en-US"/>
              </w:rPr>
              <w:t>J4</w:t>
            </w:r>
          </w:p>
        </w:tc>
        <w:tc>
          <w:tcPr>
            <w:tcW w:w="832" w:type="dxa"/>
            <w:shd w:val="clear" w:color="auto" w:fill="auto"/>
          </w:tcPr>
          <w:p w:rsidR="00414B94" w:rsidRPr="00360C91" w:rsidRDefault="003B3F03" w:rsidP="00414B94">
            <w:pPr>
              <w:rPr>
                <w:lang w:val="en-US"/>
              </w:rPr>
            </w:pPr>
            <w:r w:rsidRPr="00360C91">
              <w:rPr>
                <w:lang w:val="en-US"/>
              </w:rPr>
              <w:t>100</w:t>
            </w:r>
          </w:p>
        </w:tc>
      </w:tr>
      <w:tr w:rsidR="00654896" w:rsidRPr="00654896" w:rsidTr="00360C91">
        <w:trPr>
          <w:trHeight w:val="250"/>
        </w:trPr>
        <w:tc>
          <w:tcPr>
            <w:tcW w:w="473" w:type="dxa"/>
            <w:shd w:val="clear" w:color="auto" w:fill="auto"/>
          </w:tcPr>
          <w:p w:rsidR="00414B94" w:rsidRPr="00360C91" w:rsidRDefault="00414B94" w:rsidP="00414B94">
            <w:pPr>
              <w:rPr>
                <w:lang w:val="en-US"/>
              </w:rPr>
            </w:pPr>
            <w:r w:rsidRPr="00360C91">
              <w:rPr>
                <w:lang w:val="en-US"/>
              </w:rPr>
              <w:t>S5</w:t>
            </w:r>
          </w:p>
        </w:tc>
        <w:tc>
          <w:tcPr>
            <w:tcW w:w="605" w:type="dxa"/>
            <w:shd w:val="clear" w:color="auto" w:fill="auto"/>
          </w:tcPr>
          <w:p w:rsidR="00414B94" w:rsidRPr="00360C91" w:rsidRDefault="00414B94" w:rsidP="00414B94">
            <w:pPr>
              <w:rPr>
                <w:lang w:val="en-US"/>
              </w:rPr>
            </w:pPr>
            <w:r w:rsidRPr="00360C91">
              <w:rPr>
                <w:lang w:val="en-US"/>
              </w:rPr>
              <w:t>Ad</w:t>
            </w:r>
          </w:p>
        </w:tc>
        <w:tc>
          <w:tcPr>
            <w:tcW w:w="701" w:type="dxa"/>
            <w:shd w:val="clear" w:color="auto" w:fill="auto"/>
          </w:tcPr>
          <w:p w:rsidR="00414B94" w:rsidRPr="00360C91" w:rsidRDefault="00414B94" w:rsidP="00414B94">
            <w:pPr>
              <w:rPr>
                <w:lang w:val="en-US"/>
              </w:rPr>
            </w:pPr>
            <w:r w:rsidRPr="00360C91">
              <w:rPr>
                <w:lang w:val="en-US"/>
              </w:rPr>
              <w:t>30</w:t>
            </w:r>
          </w:p>
        </w:tc>
        <w:tc>
          <w:tcPr>
            <w:tcW w:w="628" w:type="dxa"/>
            <w:shd w:val="clear" w:color="auto" w:fill="auto"/>
          </w:tcPr>
          <w:p w:rsidR="00414B94" w:rsidRPr="00360C91" w:rsidRDefault="003B3F03" w:rsidP="00414B94">
            <w:pPr>
              <w:rPr>
                <w:lang w:val="en-US"/>
              </w:rPr>
            </w:pPr>
            <w:r w:rsidRPr="00360C91">
              <w:rPr>
                <w:lang w:val="en-US"/>
              </w:rPr>
              <w:t>Ath</w:t>
            </w:r>
          </w:p>
        </w:tc>
        <w:tc>
          <w:tcPr>
            <w:tcW w:w="500" w:type="dxa"/>
            <w:shd w:val="clear" w:color="auto" w:fill="auto"/>
          </w:tcPr>
          <w:p w:rsidR="00414B94" w:rsidRPr="00360C91" w:rsidRDefault="003B3F03" w:rsidP="00414B94">
            <w:pPr>
              <w:rPr>
                <w:lang w:val="en-US"/>
              </w:rPr>
            </w:pPr>
            <w:r w:rsidRPr="00360C91">
              <w:rPr>
                <w:lang w:val="en-US"/>
              </w:rPr>
              <w:t>P1</w:t>
            </w:r>
          </w:p>
        </w:tc>
        <w:tc>
          <w:tcPr>
            <w:tcW w:w="680" w:type="dxa"/>
            <w:shd w:val="clear" w:color="auto" w:fill="auto"/>
          </w:tcPr>
          <w:p w:rsidR="00414B94" w:rsidRPr="00360C91" w:rsidRDefault="003B3F03" w:rsidP="00414B94">
            <w:pPr>
              <w:rPr>
                <w:lang w:val="en-US"/>
              </w:rPr>
            </w:pPr>
            <w:r w:rsidRPr="00360C91">
              <w:rPr>
                <w:lang w:val="en-US"/>
              </w:rPr>
              <w:t>Nt</w:t>
            </w:r>
          </w:p>
        </w:tc>
        <w:tc>
          <w:tcPr>
            <w:tcW w:w="985" w:type="dxa"/>
            <w:shd w:val="clear" w:color="auto" w:fill="auto"/>
          </w:tcPr>
          <w:p w:rsidR="00414B94" w:rsidRPr="00360C91" w:rsidRDefault="003B3F03" w:rsidP="00414B94">
            <w:pPr>
              <w:rPr>
                <w:lang w:val="en-US"/>
              </w:rPr>
            </w:pPr>
            <w:r w:rsidRPr="00360C91">
              <w:rPr>
                <w:lang w:val="en-US"/>
              </w:rPr>
              <w:t>Red</w:t>
            </w:r>
          </w:p>
        </w:tc>
        <w:tc>
          <w:tcPr>
            <w:tcW w:w="1166" w:type="dxa"/>
            <w:shd w:val="clear" w:color="auto" w:fill="auto"/>
          </w:tcPr>
          <w:p w:rsidR="00414B94" w:rsidRPr="00360C91" w:rsidRDefault="003B3F03" w:rsidP="00414B94">
            <w:pPr>
              <w:rPr>
                <w:lang w:val="en-US"/>
              </w:rPr>
            </w:pPr>
            <w:r w:rsidRPr="00360C91">
              <w:rPr>
                <w:lang w:val="en-US"/>
              </w:rPr>
              <w:t>12.0</w:t>
            </w:r>
          </w:p>
        </w:tc>
        <w:tc>
          <w:tcPr>
            <w:tcW w:w="832" w:type="dxa"/>
            <w:shd w:val="clear" w:color="auto" w:fill="auto"/>
          </w:tcPr>
          <w:p w:rsidR="00414B94" w:rsidRPr="00360C91" w:rsidRDefault="003B3F03" w:rsidP="00414B94">
            <w:pPr>
              <w:rPr>
                <w:lang w:val="en-US"/>
              </w:rPr>
            </w:pPr>
            <w:r w:rsidRPr="00360C91">
              <w:rPr>
                <w:lang w:val="en-US"/>
              </w:rPr>
              <w:t>Lon</w:t>
            </w:r>
          </w:p>
        </w:tc>
        <w:tc>
          <w:tcPr>
            <w:tcW w:w="500" w:type="dxa"/>
            <w:shd w:val="clear" w:color="auto" w:fill="auto"/>
          </w:tcPr>
          <w:p w:rsidR="00414B94" w:rsidRPr="00360C91" w:rsidRDefault="003B3F03" w:rsidP="00414B94">
            <w:pPr>
              <w:rPr>
                <w:lang w:val="en-US"/>
              </w:rPr>
            </w:pPr>
            <w:r w:rsidRPr="00360C91">
              <w:rPr>
                <w:lang w:val="en-US"/>
              </w:rPr>
              <w:t>J4</w:t>
            </w:r>
          </w:p>
        </w:tc>
        <w:tc>
          <w:tcPr>
            <w:tcW w:w="666" w:type="dxa"/>
            <w:shd w:val="clear" w:color="auto" w:fill="auto"/>
          </w:tcPr>
          <w:p w:rsidR="00414B94" w:rsidRPr="00360C91" w:rsidRDefault="003B3F03" w:rsidP="00414B94">
            <w:pPr>
              <w:rPr>
                <w:lang w:val="en-US"/>
              </w:rPr>
            </w:pPr>
            <w:r w:rsidRPr="00360C91">
              <w:rPr>
                <w:lang w:val="en-US"/>
              </w:rPr>
              <w:t>Cn</w:t>
            </w:r>
          </w:p>
        </w:tc>
        <w:tc>
          <w:tcPr>
            <w:tcW w:w="666" w:type="dxa"/>
            <w:shd w:val="clear" w:color="auto" w:fill="auto"/>
          </w:tcPr>
          <w:p w:rsidR="00414B94" w:rsidRPr="00360C91" w:rsidRDefault="003B3F03" w:rsidP="00414B94">
            <w:pPr>
              <w:rPr>
                <w:lang w:val="en-US"/>
              </w:rPr>
            </w:pPr>
            <w:r w:rsidRPr="00360C91">
              <w:rPr>
                <w:lang w:val="en-US"/>
              </w:rPr>
              <w:t>Ath</w:t>
            </w:r>
          </w:p>
        </w:tc>
        <w:tc>
          <w:tcPr>
            <w:tcW w:w="500" w:type="dxa"/>
            <w:shd w:val="clear" w:color="auto" w:fill="auto"/>
          </w:tcPr>
          <w:p w:rsidR="00414B94" w:rsidRPr="00360C91" w:rsidRDefault="003B3F03" w:rsidP="00414B94">
            <w:pPr>
              <w:rPr>
                <w:lang w:val="en-US"/>
              </w:rPr>
            </w:pPr>
            <w:r w:rsidRPr="00360C91">
              <w:rPr>
                <w:lang w:val="en-US"/>
              </w:rPr>
              <w:t>S5</w:t>
            </w:r>
          </w:p>
        </w:tc>
        <w:tc>
          <w:tcPr>
            <w:tcW w:w="500" w:type="dxa"/>
            <w:shd w:val="clear" w:color="auto" w:fill="auto"/>
          </w:tcPr>
          <w:p w:rsidR="00414B94" w:rsidRPr="00360C91" w:rsidRDefault="003B3F03" w:rsidP="00414B94">
            <w:pPr>
              <w:rPr>
                <w:lang w:val="en-US"/>
              </w:rPr>
            </w:pPr>
            <w:r w:rsidRPr="00360C91">
              <w:rPr>
                <w:lang w:val="en-US"/>
              </w:rPr>
              <w:t>P1</w:t>
            </w:r>
          </w:p>
        </w:tc>
        <w:tc>
          <w:tcPr>
            <w:tcW w:w="500" w:type="dxa"/>
            <w:shd w:val="clear" w:color="auto" w:fill="auto"/>
          </w:tcPr>
          <w:p w:rsidR="00414B94" w:rsidRPr="00360C91" w:rsidRDefault="003B3F03" w:rsidP="00414B94">
            <w:pPr>
              <w:rPr>
                <w:lang w:val="en-US"/>
              </w:rPr>
            </w:pPr>
            <w:r w:rsidRPr="00360C91">
              <w:rPr>
                <w:lang w:val="en-US"/>
              </w:rPr>
              <w:t>J4</w:t>
            </w:r>
          </w:p>
        </w:tc>
        <w:tc>
          <w:tcPr>
            <w:tcW w:w="832" w:type="dxa"/>
            <w:shd w:val="clear" w:color="auto" w:fill="auto"/>
          </w:tcPr>
          <w:p w:rsidR="00414B94" w:rsidRPr="00360C91" w:rsidRDefault="003B3F03" w:rsidP="00414B94">
            <w:pPr>
              <w:rPr>
                <w:lang w:val="en-US"/>
              </w:rPr>
            </w:pPr>
            <w:r w:rsidRPr="00360C91">
              <w:rPr>
                <w:lang w:val="en-US"/>
              </w:rPr>
              <w:t>100</w:t>
            </w:r>
          </w:p>
        </w:tc>
      </w:tr>
      <w:tr w:rsidR="00654896" w:rsidRPr="00654896" w:rsidTr="00360C91">
        <w:trPr>
          <w:trHeight w:val="269"/>
        </w:trPr>
        <w:tc>
          <w:tcPr>
            <w:tcW w:w="473" w:type="dxa"/>
            <w:shd w:val="clear" w:color="auto" w:fill="auto"/>
          </w:tcPr>
          <w:p w:rsidR="00414B94" w:rsidRPr="00360C91" w:rsidRDefault="00414B94" w:rsidP="00414B94">
            <w:pPr>
              <w:rPr>
                <w:lang w:val="en-US"/>
              </w:rPr>
            </w:pPr>
            <w:r w:rsidRPr="00360C91">
              <w:rPr>
                <w:lang w:val="en-US"/>
              </w:rPr>
              <w:t>S5</w:t>
            </w:r>
          </w:p>
        </w:tc>
        <w:tc>
          <w:tcPr>
            <w:tcW w:w="605" w:type="dxa"/>
            <w:shd w:val="clear" w:color="auto" w:fill="auto"/>
          </w:tcPr>
          <w:p w:rsidR="00414B94" w:rsidRPr="00360C91" w:rsidRDefault="00414B94" w:rsidP="00414B94">
            <w:pPr>
              <w:rPr>
                <w:lang w:val="en-US"/>
              </w:rPr>
            </w:pPr>
            <w:r w:rsidRPr="00360C91">
              <w:rPr>
                <w:lang w:val="en-US"/>
              </w:rPr>
              <w:t>Ad</w:t>
            </w:r>
          </w:p>
        </w:tc>
        <w:tc>
          <w:tcPr>
            <w:tcW w:w="701" w:type="dxa"/>
            <w:shd w:val="clear" w:color="auto" w:fill="auto"/>
          </w:tcPr>
          <w:p w:rsidR="00414B94" w:rsidRPr="00360C91" w:rsidRDefault="00414B94" w:rsidP="00414B94">
            <w:pPr>
              <w:rPr>
                <w:lang w:val="en-US"/>
              </w:rPr>
            </w:pPr>
            <w:r w:rsidRPr="00360C91">
              <w:rPr>
                <w:lang w:val="en-US"/>
              </w:rPr>
              <w:t>30</w:t>
            </w:r>
          </w:p>
        </w:tc>
        <w:tc>
          <w:tcPr>
            <w:tcW w:w="628" w:type="dxa"/>
            <w:shd w:val="clear" w:color="auto" w:fill="auto"/>
          </w:tcPr>
          <w:p w:rsidR="00414B94" w:rsidRPr="00360C91" w:rsidRDefault="003B3F03" w:rsidP="00414B94">
            <w:pPr>
              <w:rPr>
                <w:lang w:val="en-US"/>
              </w:rPr>
            </w:pPr>
            <w:r w:rsidRPr="00360C91">
              <w:rPr>
                <w:lang w:val="en-US"/>
              </w:rPr>
              <w:t>Ath</w:t>
            </w:r>
          </w:p>
        </w:tc>
        <w:tc>
          <w:tcPr>
            <w:tcW w:w="500" w:type="dxa"/>
            <w:shd w:val="clear" w:color="auto" w:fill="auto"/>
          </w:tcPr>
          <w:p w:rsidR="00414B94" w:rsidRPr="00360C91" w:rsidRDefault="003B3F03" w:rsidP="00414B94">
            <w:pPr>
              <w:rPr>
                <w:lang w:val="en-US"/>
              </w:rPr>
            </w:pPr>
            <w:r w:rsidRPr="00360C91">
              <w:rPr>
                <w:lang w:val="en-US"/>
              </w:rPr>
              <w:t>P3</w:t>
            </w:r>
          </w:p>
        </w:tc>
        <w:tc>
          <w:tcPr>
            <w:tcW w:w="680" w:type="dxa"/>
            <w:shd w:val="clear" w:color="auto" w:fill="auto"/>
          </w:tcPr>
          <w:p w:rsidR="00414B94" w:rsidRPr="00360C91" w:rsidRDefault="003B3F03" w:rsidP="00414B94">
            <w:pPr>
              <w:rPr>
                <w:lang w:val="en-US"/>
              </w:rPr>
            </w:pPr>
            <w:r w:rsidRPr="00360C91">
              <w:rPr>
                <w:lang w:val="en-US"/>
              </w:rPr>
              <w:t>Sc</w:t>
            </w:r>
          </w:p>
        </w:tc>
        <w:tc>
          <w:tcPr>
            <w:tcW w:w="985" w:type="dxa"/>
            <w:shd w:val="clear" w:color="auto" w:fill="auto"/>
          </w:tcPr>
          <w:p w:rsidR="00414B94" w:rsidRPr="00360C91" w:rsidRDefault="003B3F03" w:rsidP="00414B94">
            <w:pPr>
              <w:rPr>
                <w:lang w:val="en-US"/>
              </w:rPr>
            </w:pPr>
            <w:r w:rsidRPr="00360C91">
              <w:rPr>
                <w:lang w:val="en-US"/>
              </w:rPr>
              <w:t>Blue</w:t>
            </w:r>
          </w:p>
        </w:tc>
        <w:tc>
          <w:tcPr>
            <w:tcW w:w="1166" w:type="dxa"/>
            <w:shd w:val="clear" w:color="auto" w:fill="auto"/>
          </w:tcPr>
          <w:p w:rsidR="00414B94" w:rsidRPr="00360C91" w:rsidRDefault="003B3F03" w:rsidP="00414B94">
            <w:pPr>
              <w:rPr>
                <w:lang w:val="en-US"/>
              </w:rPr>
            </w:pPr>
            <w:r w:rsidRPr="00360C91">
              <w:rPr>
                <w:lang w:val="en-US"/>
              </w:rPr>
              <w:t>17.0</w:t>
            </w:r>
          </w:p>
        </w:tc>
        <w:tc>
          <w:tcPr>
            <w:tcW w:w="832" w:type="dxa"/>
            <w:shd w:val="clear" w:color="auto" w:fill="auto"/>
          </w:tcPr>
          <w:p w:rsidR="00414B94" w:rsidRPr="00360C91" w:rsidRDefault="003B3F03" w:rsidP="00414B94">
            <w:pPr>
              <w:rPr>
                <w:lang w:val="en-US"/>
              </w:rPr>
            </w:pPr>
            <w:r w:rsidRPr="00360C91">
              <w:rPr>
                <w:lang w:val="en-US"/>
              </w:rPr>
              <w:t>Rom</w:t>
            </w:r>
          </w:p>
        </w:tc>
        <w:tc>
          <w:tcPr>
            <w:tcW w:w="500" w:type="dxa"/>
            <w:shd w:val="clear" w:color="auto" w:fill="auto"/>
          </w:tcPr>
          <w:p w:rsidR="00414B94" w:rsidRPr="00360C91" w:rsidRDefault="003B3F03" w:rsidP="00414B94">
            <w:pPr>
              <w:rPr>
                <w:lang w:val="en-US"/>
              </w:rPr>
            </w:pPr>
            <w:r w:rsidRPr="00360C91">
              <w:rPr>
                <w:lang w:val="en-US"/>
              </w:rPr>
              <w:t>J4</w:t>
            </w:r>
          </w:p>
        </w:tc>
        <w:tc>
          <w:tcPr>
            <w:tcW w:w="666" w:type="dxa"/>
            <w:shd w:val="clear" w:color="auto" w:fill="auto"/>
          </w:tcPr>
          <w:p w:rsidR="00414B94" w:rsidRPr="00360C91" w:rsidRDefault="003B3F03" w:rsidP="00414B94">
            <w:pPr>
              <w:rPr>
                <w:lang w:val="en-US"/>
              </w:rPr>
            </w:pPr>
            <w:r w:rsidRPr="00360C91">
              <w:rPr>
                <w:lang w:val="en-US"/>
              </w:rPr>
              <w:t>Cn</w:t>
            </w:r>
          </w:p>
        </w:tc>
        <w:tc>
          <w:tcPr>
            <w:tcW w:w="666" w:type="dxa"/>
            <w:shd w:val="clear" w:color="auto" w:fill="auto"/>
          </w:tcPr>
          <w:p w:rsidR="00414B94" w:rsidRPr="00360C91" w:rsidRDefault="003B3F03" w:rsidP="00414B94">
            <w:pPr>
              <w:rPr>
                <w:lang w:val="en-US"/>
              </w:rPr>
            </w:pPr>
            <w:r w:rsidRPr="00360C91">
              <w:rPr>
                <w:lang w:val="en-US"/>
              </w:rPr>
              <w:t>Ath</w:t>
            </w:r>
          </w:p>
        </w:tc>
        <w:tc>
          <w:tcPr>
            <w:tcW w:w="500" w:type="dxa"/>
            <w:shd w:val="clear" w:color="auto" w:fill="auto"/>
          </w:tcPr>
          <w:p w:rsidR="00414B94" w:rsidRPr="00360C91" w:rsidRDefault="003B3F03" w:rsidP="00414B94">
            <w:pPr>
              <w:rPr>
                <w:lang w:val="en-US"/>
              </w:rPr>
            </w:pPr>
            <w:r w:rsidRPr="00360C91">
              <w:rPr>
                <w:lang w:val="en-US"/>
              </w:rPr>
              <w:t>S5</w:t>
            </w:r>
          </w:p>
        </w:tc>
        <w:tc>
          <w:tcPr>
            <w:tcW w:w="500" w:type="dxa"/>
            <w:shd w:val="clear" w:color="auto" w:fill="auto"/>
          </w:tcPr>
          <w:p w:rsidR="00414B94" w:rsidRPr="00360C91" w:rsidRDefault="003B3F03" w:rsidP="00414B94">
            <w:pPr>
              <w:rPr>
                <w:lang w:val="en-US"/>
              </w:rPr>
            </w:pPr>
            <w:r w:rsidRPr="00360C91">
              <w:rPr>
                <w:lang w:val="en-US"/>
              </w:rPr>
              <w:t>P3</w:t>
            </w:r>
          </w:p>
        </w:tc>
        <w:tc>
          <w:tcPr>
            <w:tcW w:w="500" w:type="dxa"/>
            <w:shd w:val="clear" w:color="auto" w:fill="auto"/>
          </w:tcPr>
          <w:p w:rsidR="00414B94" w:rsidRPr="00360C91" w:rsidRDefault="003B3F03" w:rsidP="00414B94">
            <w:pPr>
              <w:rPr>
                <w:lang w:val="en-US"/>
              </w:rPr>
            </w:pPr>
            <w:r w:rsidRPr="00360C91">
              <w:rPr>
                <w:lang w:val="en-US"/>
              </w:rPr>
              <w:t>J4</w:t>
            </w:r>
          </w:p>
        </w:tc>
        <w:tc>
          <w:tcPr>
            <w:tcW w:w="832" w:type="dxa"/>
            <w:shd w:val="clear" w:color="auto" w:fill="auto"/>
          </w:tcPr>
          <w:p w:rsidR="00414B94" w:rsidRPr="00360C91" w:rsidRDefault="003B3F03" w:rsidP="00414B94">
            <w:pPr>
              <w:rPr>
                <w:lang w:val="en-US"/>
              </w:rPr>
            </w:pPr>
            <w:r w:rsidRPr="00360C91">
              <w:rPr>
                <w:lang w:val="en-US"/>
              </w:rPr>
              <w:t>200</w:t>
            </w:r>
          </w:p>
        </w:tc>
      </w:tr>
      <w:tr w:rsidR="00654896" w:rsidRPr="00654896" w:rsidTr="00360C91">
        <w:trPr>
          <w:trHeight w:val="250"/>
        </w:trPr>
        <w:tc>
          <w:tcPr>
            <w:tcW w:w="473" w:type="dxa"/>
            <w:shd w:val="clear" w:color="auto" w:fill="auto"/>
          </w:tcPr>
          <w:p w:rsidR="00414B94" w:rsidRPr="00360C91" w:rsidRDefault="00414B94" w:rsidP="00414B94">
            <w:pPr>
              <w:rPr>
                <w:lang w:val="en-US"/>
              </w:rPr>
            </w:pPr>
            <w:r w:rsidRPr="00360C91">
              <w:rPr>
                <w:lang w:val="en-US"/>
              </w:rPr>
              <w:t>S5</w:t>
            </w:r>
          </w:p>
        </w:tc>
        <w:tc>
          <w:tcPr>
            <w:tcW w:w="605" w:type="dxa"/>
            <w:shd w:val="clear" w:color="auto" w:fill="auto"/>
          </w:tcPr>
          <w:p w:rsidR="00414B94" w:rsidRPr="00360C91" w:rsidRDefault="00414B94" w:rsidP="00414B94">
            <w:pPr>
              <w:rPr>
                <w:lang w:val="en-US"/>
              </w:rPr>
            </w:pPr>
            <w:r w:rsidRPr="00360C91">
              <w:rPr>
                <w:lang w:val="en-US"/>
              </w:rPr>
              <w:t>Ad</w:t>
            </w:r>
          </w:p>
        </w:tc>
        <w:tc>
          <w:tcPr>
            <w:tcW w:w="701" w:type="dxa"/>
            <w:shd w:val="clear" w:color="auto" w:fill="auto"/>
          </w:tcPr>
          <w:p w:rsidR="00414B94" w:rsidRPr="00360C91" w:rsidRDefault="00414B94" w:rsidP="00414B94">
            <w:pPr>
              <w:rPr>
                <w:lang w:val="en-US"/>
              </w:rPr>
            </w:pPr>
            <w:r w:rsidRPr="00360C91">
              <w:rPr>
                <w:lang w:val="en-US"/>
              </w:rPr>
              <w:t>30</w:t>
            </w:r>
          </w:p>
        </w:tc>
        <w:tc>
          <w:tcPr>
            <w:tcW w:w="628" w:type="dxa"/>
            <w:shd w:val="clear" w:color="auto" w:fill="auto"/>
          </w:tcPr>
          <w:p w:rsidR="00414B94" w:rsidRPr="00360C91" w:rsidRDefault="003B3F03" w:rsidP="00414B94">
            <w:pPr>
              <w:rPr>
                <w:lang w:val="en-US"/>
              </w:rPr>
            </w:pPr>
            <w:r w:rsidRPr="00360C91">
              <w:rPr>
                <w:lang w:val="en-US"/>
              </w:rPr>
              <w:t>Ath</w:t>
            </w:r>
          </w:p>
        </w:tc>
        <w:tc>
          <w:tcPr>
            <w:tcW w:w="500" w:type="dxa"/>
            <w:shd w:val="clear" w:color="auto" w:fill="auto"/>
          </w:tcPr>
          <w:p w:rsidR="00414B94" w:rsidRPr="00360C91" w:rsidRDefault="003B3F03" w:rsidP="00414B94">
            <w:pPr>
              <w:rPr>
                <w:lang w:val="en-US"/>
              </w:rPr>
            </w:pPr>
            <w:r w:rsidRPr="00360C91">
              <w:rPr>
                <w:lang w:val="en-US"/>
              </w:rPr>
              <w:t>P4</w:t>
            </w:r>
          </w:p>
        </w:tc>
        <w:tc>
          <w:tcPr>
            <w:tcW w:w="680" w:type="dxa"/>
            <w:shd w:val="clear" w:color="auto" w:fill="auto"/>
          </w:tcPr>
          <w:p w:rsidR="00414B94" w:rsidRPr="00360C91" w:rsidRDefault="003B3F03" w:rsidP="00414B94">
            <w:pPr>
              <w:rPr>
                <w:lang w:val="en-US"/>
              </w:rPr>
            </w:pPr>
            <w:r w:rsidRPr="00360C91">
              <w:rPr>
                <w:lang w:val="en-US"/>
              </w:rPr>
              <w:t>Sc</w:t>
            </w:r>
          </w:p>
        </w:tc>
        <w:tc>
          <w:tcPr>
            <w:tcW w:w="985" w:type="dxa"/>
            <w:shd w:val="clear" w:color="auto" w:fill="auto"/>
          </w:tcPr>
          <w:p w:rsidR="00414B94" w:rsidRPr="00360C91" w:rsidRDefault="003B3F03" w:rsidP="00414B94">
            <w:pPr>
              <w:rPr>
                <w:lang w:val="en-US"/>
              </w:rPr>
            </w:pPr>
            <w:r w:rsidRPr="00360C91">
              <w:rPr>
                <w:lang w:val="en-US"/>
              </w:rPr>
              <w:t>Red</w:t>
            </w:r>
          </w:p>
        </w:tc>
        <w:tc>
          <w:tcPr>
            <w:tcW w:w="1166" w:type="dxa"/>
            <w:shd w:val="clear" w:color="auto" w:fill="auto"/>
          </w:tcPr>
          <w:p w:rsidR="00414B94" w:rsidRPr="00360C91" w:rsidRDefault="003B3F03" w:rsidP="00414B94">
            <w:pPr>
              <w:rPr>
                <w:lang w:val="en-US"/>
              </w:rPr>
            </w:pPr>
            <w:r w:rsidRPr="00360C91">
              <w:rPr>
                <w:lang w:val="en-US"/>
              </w:rPr>
              <w:t>14.0</w:t>
            </w:r>
          </w:p>
        </w:tc>
        <w:tc>
          <w:tcPr>
            <w:tcW w:w="832" w:type="dxa"/>
            <w:shd w:val="clear" w:color="auto" w:fill="auto"/>
          </w:tcPr>
          <w:p w:rsidR="00414B94" w:rsidRPr="00360C91" w:rsidRDefault="003B3F03" w:rsidP="00414B94">
            <w:pPr>
              <w:rPr>
                <w:lang w:val="en-US"/>
              </w:rPr>
            </w:pPr>
            <w:r w:rsidRPr="00360C91">
              <w:rPr>
                <w:lang w:val="en-US"/>
              </w:rPr>
              <w:t>Lon</w:t>
            </w:r>
          </w:p>
        </w:tc>
        <w:tc>
          <w:tcPr>
            <w:tcW w:w="500" w:type="dxa"/>
            <w:shd w:val="clear" w:color="auto" w:fill="auto"/>
          </w:tcPr>
          <w:p w:rsidR="00414B94" w:rsidRPr="00360C91" w:rsidRDefault="003B3F03" w:rsidP="00414B94">
            <w:pPr>
              <w:rPr>
                <w:lang w:val="en-US"/>
              </w:rPr>
            </w:pPr>
            <w:r w:rsidRPr="00360C91">
              <w:rPr>
                <w:lang w:val="en-US"/>
              </w:rPr>
              <w:t>J4</w:t>
            </w:r>
          </w:p>
        </w:tc>
        <w:tc>
          <w:tcPr>
            <w:tcW w:w="666" w:type="dxa"/>
            <w:shd w:val="clear" w:color="auto" w:fill="auto"/>
          </w:tcPr>
          <w:p w:rsidR="00414B94" w:rsidRPr="00360C91" w:rsidRDefault="003B3F03" w:rsidP="00414B94">
            <w:pPr>
              <w:rPr>
                <w:lang w:val="en-US"/>
              </w:rPr>
            </w:pPr>
            <w:r w:rsidRPr="00360C91">
              <w:rPr>
                <w:lang w:val="en-US"/>
              </w:rPr>
              <w:t>Cn</w:t>
            </w:r>
          </w:p>
        </w:tc>
        <w:tc>
          <w:tcPr>
            <w:tcW w:w="666" w:type="dxa"/>
            <w:shd w:val="clear" w:color="auto" w:fill="auto"/>
          </w:tcPr>
          <w:p w:rsidR="00414B94" w:rsidRPr="00360C91" w:rsidRDefault="003B3F03" w:rsidP="00414B94">
            <w:pPr>
              <w:rPr>
                <w:lang w:val="en-US"/>
              </w:rPr>
            </w:pPr>
            <w:r w:rsidRPr="00360C91">
              <w:rPr>
                <w:lang w:val="en-US"/>
              </w:rPr>
              <w:t>Ath</w:t>
            </w:r>
          </w:p>
        </w:tc>
        <w:tc>
          <w:tcPr>
            <w:tcW w:w="500" w:type="dxa"/>
            <w:shd w:val="clear" w:color="auto" w:fill="auto"/>
          </w:tcPr>
          <w:p w:rsidR="00414B94" w:rsidRPr="00360C91" w:rsidRDefault="003B3F03" w:rsidP="00414B94">
            <w:pPr>
              <w:rPr>
                <w:lang w:val="en-US"/>
              </w:rPr>
            </w:pPr>
            <w:r w:rsidRPr="00360C91">
              <w:rPr>
                <w:lang w:val="en-US"/>
              </w:rPr>
              <w:t>S5</w:t>
            </w:r>
          </w:p>
        </w:tc>
        <w:tc>
          <w:tcPr>
            <w:tcW w:w="500" w:type="dxa"/>
            <w:shd w:val="clear" w:color="auto" w:fill="auto"/>
          </w:tcPr>
          <w:p w:rsidR="00414B94" w:rsidRPr="00360C91" w:rsidRDefault="003B3F03" w:rsidP="00414B94">
            <w:pPr>
              <w:rPr>
                <w:lang w:val="en-US"/>
              </w:rPr>
            </w:pPr>
            <w:r w:rsidRPr="00360C91">
              <w:rPr>
                <w:lang w:val="en-US"/>
              </w:rPr>
              <w:t>P4</w:t>
            </w:r>
          </w:p>
        </w:tc>
        <w:tc>
          <w:tcPr>
            <w:tcW w:w="500" w:type="dxa"/>
            <w:shd w:val="clear" w:color="auto" w:fill="auto"/>
          </w:tcPr>
          <w:p w:rsidR="00414B94" w:rsidRPr="00360C91" w:rsidRDefault="003B3F03" w:rsidP="00414B94">
            <w:pPr>
              <w:rPr>
                <w:lang w:val="en-US"/>
              </w:rPr>
            </w:pPr>
            <w:r w:rsidRPr="00360C91">
              <w:rPr>
                <w:lang w:val="en-US"/>
              </w:rPr>
              <w:t>J4</w:t>
            </w:r>
          </w:p>
        </w:tc>
        <w:tc>
          <w:tcPr>
            <w:tcW w:w="832" w:type="dxa"/>
            <w:shd w:val="clear" w:color="auto" w:fill="auto"/>
          </w:tcPr>
          <w:p w:rsidR="00414B94" w:rsidRPr="00360C91" w:rsidRDefault="003B3F03" w:rsidP="00414B94">
            <w:pPr>
              <w:rPr>
                <w:lang w:val="en-US"/>
              </w:rPr>
            </w:pPr>
            <w:r w:rsidRPr="00360C91">
              <w:rPr>
                <w:lang w:val="en-US"/>
              </w:rPr>
              <w:t>800</w:t>
            </w:r>
          </w:p>
        </w:tc>
      </w:tr>
      <w:tr w:rsidR="00654896" w:rsidRPr="00654896" w:rsidTr="00360C91">
        <w:trPr>
          <w:trHeight w:val="250"/>
        </w:trPr>
        <w:tc>
          <w:tcPr>
            <w:tcW w:w="473" w:type="dxa"/>
            <w:shd w:val="clear" w:color="auto" w:fill="auto"/>
          </w:tcPr>
          <w:p w:rsidR="00414B94" w:rsidRPr="00360C91" w:rsidRDefault="00414B94" w:rsidP="00414B94">
            <w:pPr>
              <w:rPr>
                <w:lang w:val="en-US"/>
              </w:rPr>
            </w:pPr>
            <w:r w:rsidRPr="00360C91">
              <w:rPr>
                <w:lang w:val="en-US"/>
              </w:rPr>
              <w:t>S5</w:t>
            </w:r>
          </w:p>
        </w:tc>
        <w:tc>
          <w:tcPr>
            <w:tcW w:w="605" w:type="dxa"/>
            <w:shd w:val="clear" w:color="auto" w:fill="auto"/>
          </w:tcPr>
          <w:p w:rsidR="00414B94" w:rsidRPr="00360C91" w:rsidRDefault="00414B94" w:rsidP="00414B94">
            <w:pPr>
              <w:rPr>
                <w:lang w:val="en-US"/>
              </w:rPr>
            </w:pPr>
            <w:r w:rsidRPr="00360C91">
              <w:rPr>
                <w:lang w:val="en-US"/>
              </w:rPr>
              <w:t>Ad</w:t>
            </w:r>
          </w:p>
        </w:tc>
        <w:tc>
          <w:tcPr>
            <w:tcW w:w="701" w:type="dxa"/>
            <w:shd w:val="clear" w:color="auto" w:fill="auto"/>
          </w:tcPr>
          <w:p w:rsidR="00414B94" w:rsidRPr="00360C91" w:rsidRDefault="00414B94" w:rsidP="00414B94">
            <w:pPr>
              <w:rPr>
                <w:lang w:val="en-US"/>
              </w:rPr>
            </w:pPr>
            <w:r w:rsidRPr="00360C91">
              <w:rPr>
                <w:lang w:val="en-US"/>
              </w:rPr>
              <w:t>30</w:t>
            </w:r>
          </w:p>
        </w:tc>
        <w:tc>
          <w:tcPr>
            <w:tcW w:w="628" w:type="dxa"/>
            <w:shd w:val="clear" w:color="auto" w:fill="auto"/>
          </w:tcPr>
          <w:p w:rsidR="00414B94" w:rsidRPr="00360C91" w:rsidRDefault="003B3F03" w:rsidP="00414B94">
            <w:pPr>
              <w:rPr>
                <w:lang w:val="en-US"/>
              </w:rPr>
            </w:pPr>
            <w:r w:rsidRPr="00360C91">
              <w:rPr>
                <w:lang w:val="en-US"/>
              </w:rPr>
              <w:t>Ath</w:t>
            </w:r>
          </w:p>
        </w:tc>
        <w:tc>
          <w:tcPr>
            <w:tcW w:w="500" w:type="dxa"/>
            <w:shd w:val="clear" w:color="auto" w:fill="auto"/>
          </w:tcPr>
          <w:p w:rsidR="00414B94" w:rsidRPr="00360C91" w:rsidRDefault="003B3F03" w:rsidP="00414B94">
            <w:pPr>
              <w:rPr>
                <w:lang w:val="en-US"/>
              </w:rPr>
            </w:pPr>
            <w:r w:rsidRPr="00360C91">
              <w:rPr>
                <w:lang w:val="en-US"/>
              </w:rPr>
              <w:t>P5</w:t>
            </w:r>
          </w:p>
        </w:tc>
        <w:tc>
          <w:tcPr>
            <w:tcW w:w="680" w:type="dxa"/>
            <w:shd w:val="clear" w:color="auto" w:fill="auto"/>
          </w:tcPr>
          <w:p w:rsidR="00414B94" w:rsidRPr="00360C91" w:rsidRDefault="003B3F03" w:rsidP="00414B94">
            <w:pPr>
              <w:rPr>
                <w:lang w:val="en-US"/>
              </w:rPr>
            </w:pPr>
            <w:r w:rsidRPr="00360C91">
              <w:rPr>
                <w:lang w:val="en-US"/>
              </w:rPr>
              <w:t>Cm</w:t>
            </w:r>
          </w:p>
        </w:tc>
        <w:tc>
          <w:tcPr>
            <w:tcW w:w="985" w:type="dxa"/>
            <w:shd w:val="clear" w:color="auto" w:fill="auto"/>
          </w:tcPr>
          <w:p w:rsidR="00414B94" w:rsidRPr="00360C91" w:rsidRDefault="003B3F03" w:rsidP="00414B94">
            <w:pPr>
              <w:rPr>
                <w:lang w:val="en-US"/>
              </w:rPr>
            </w:pPr>
            <w:r w:rsidRPr="00360C91">
              <w:rPr>
                <w:lang w:val="en-US"/>
              </w:rPr>
              <w:t>Blue</w:t>
            </w:r>
          </w:p>
        </w:tc>
        <w:tc>
          <w:tcPr>
            <w:tcW w:w="1166" w:type="dxa"/>
            <w:shd w:val="clear" w:color="auto" w:fill="auto"/>
          </w:tcPr>
          <w:p w:rsidR="00414B94" w:rsidRPr="00360C91" w:rsidRDefault="003B3F03" w:rsidP="00414B94">
            <w:pPr>
              <w:rPr>
                <w:lang w:val="en-US"/>
              </w:rPr>
            </w:pPr>
            <w:r w:rsidRPr="00360C91">
              <w:rPr>
                <w:lang w:val="en-US"/>
              </w:rPr>
              <w:t>12.0</w:t>
            </w:r>
          </w:p>
        </w:tc>
        <w:tc>
          <w:tcPr>
            <w:tcW w:w="832" w:type="dxa"/>
            <w:shd w:val="clear" w:color="auto" w:fill="auto"/>
          </w:tcPr>
          <w:p w:rsidR="00414B94" w:rsidRPr="00360C91" w:rsidRDefault="003B3F03" w:rsidP="00414B94">
            <w:pPr>
              <w:rPr>
                <w:lang w:val="en-US"/>
              </w:rPr>
            </w:pPr>
            <w:r w:rsidRPr="00360C91">
              <w:rPr>
                <w:lang w:val="en-US"/>
              </w:rPr>
              <w:t>Par</w:t>
            </w:r>
          </w:p>
        </w:tc>
        <w:tc>
          <w:tcPr>
            <w:tcW w:w="500" w:type="dxa"/>
            <w:shd w:val="clear" w:color="auto" w:fill="auto"/>
          </w:tcPr>
          <w:p w:rsidR="00414B94" w:rsidRPr="00360C91" w:rsidRDefault="003B3F03" w:rsidP="00414B94">
            <w:pPr>
              <w:rPr>
                <w:lang w:val="en-US"/>
              </w:rPr>
            </w:pPr>
            <w:r w:rsidRPr="00360C91">
              <w:rPr>
                <w:lang w:val="en-US"/>
              </w:rPr>
              <w:t>J4</w:t>
            </w:r>
          </w:p>
        </w:tc>
        <w:tc>
          <w:tcPr>
            <w:tcW w:w="666" w:type="dxa"/>
            <w:shd w:val="clear" w:color="auto" w:fill="auto"/>
          </w:tcPr>
          <w:p w:rsidR="00414B94" w:rsidRPr="00360C91" w:rsidRDefault="003B3F03" w:rsidP="00414B94">
            <w:pPr>
              <w:rPr>
                <w:lang w:val="en-US"/>
              </w:rPr>
            </w:pPr>
            <w:r w:rsidRPr="00360C91">
              <w:rPr>
                <w:lang w:val="en-US"/>
              </w:rPr>
              <w:t>Cn</w:t>
            </w:r>
          </w:p>
        </w:tc>
        <w:tc>
          <w:tcPr>
            <w:tcW w:w="666" w:type="dxa"/>
            <w:shd w:val="clear" w:color="auto" w:fill="auto"/>
          </w:tcPr>
          <w:p w:rsidR="00414B94" w:rsidRPr="00360C91" w:rsidRDefault="003B3F03" w:rsidP="00414B94">
            <w:pPr>
              <w:rPr>
                <w:lang w:val="en-US"/>
              </w:rPr>
            </w:pPr>
            <w:r w:rsidRPr="00360C91">
              <w:rPr>
                <w:lang w:val="en-US"/>
              </w:rPr>
              <w:t>Ath</w:t>
            </w:r>
          </w:p>
        </w:tc>
        <w:tc>
          <w:tcPr>
            <w:tcW w:w="500" w:type="dxa"/>
            <w:shd w:val="clear" w:color="auto" w:fill="auto"/>
          </w:tcPr>
          <w:p w:rsidR="00414B94" w:rsidRPr="00360C91" w:rsidRDefault="003B3F03" w:rsidP="00414B94">
            <w:pPr>
              <w:rPr>
                <w:lang w:val="en-US"/>
              </w:rPr>
            </w:pPr>
            <w:r w:rsidRPr="00360C91">
              <w:rPr>
                <w:lang w:val="en-US"/>
              </w:rPr>
              <w:t>S5</w:t>
            </w:r>
          </w:p>
        </w:tc>
        <w:tc>
          <w:tcPr>
            <w:tcW w:w="500" w:type="dxa"/>
            <w:shd w:val="clear" w:color="auto" w:fill="auto"/>
          </w:tcPr>
          <w:p w:rsidR="00414B94" w:rsidRPr="00360C91" w:rsidRDefault="003B3F03" w:rsidP="00414B94">
            <w:pPr>
              <w:rPr>
                <w:lang w:val="en-US"/>
              </w:rPr>
            </w:pPr>
            <w:r w:rsidRPr="00360C91">
              <w:rPr>
                <w:lang w:val="en-US"/>
              </w:rPr>
              <w:t>P5</w:t>
            </w:r>
          </w:p>
        </w:tc>
        <w:tc>
          <w:tcPr>
            <w:tcW w:w="500" w:type="dxa"/>
            <w:shd w:val="clear" w:color="auto" w:fill="auto"/>
          </w:tcPr>
          <w:p w:rsidR="00414B94" w:rsidRPr="00360C91" w:rsidRDefault="003B3F03" w:rsidP="00414B94">
            <w:pPr>
              <w:rPr>
                <w:lang w:val="en-US"/>
              </w:rPr>
            </w:pPr>
            <w:r w:rsidRPr="00360C91">
              <w:rPr>
                <w:lang w:val="en-US"/>
              </w:rPr>
              <w:t>J4</w:t>
            </w:r>
          </w:p>
        </w:tc>
        <w:tc>
          <w:tcPr>
            <w:tcW w:w="832" w:type="dxa"/>
            <w:shd w:val="clear" w:color="auto" w:fill="auto"/>
          </w:tcPr>
          <w:p w:rsidR="00414B94" w:rsidRPr="00360C91" w:rsidRDefault="003B3F03" w:rsidP="00414B94">
            <w:pPr>
              <w:rPr>
                <w:lang w:val="en-US"/>
              </w:rPr>
            </w:pPr>
            <w:r w:rsidRPr="00360C91">
              <w:rPr>
                <w:lang w:val="en-US"/>
              </w:rPr>
              <w:t>400</w:t>
            </w:r>
          </w:p>
        </w:tc>
      </w:tr>
      <w:tr w:rsidR="00654896" w:rsidRPr="00654896" w:rsidTr="00360C91">
        <w:trPr>
          <w:trHeight w:val="269"/>
        </w:trPr>
        <w:tc>
          <w:tcPr>
            <w:tcW w:w="473" w:type="dxa"/>
            <w:shd w:val="clear" w:color="auto" w:fill="auto"/>
          </w:tcPr>
          <w:p w:rsidR="00414B94" w:rsidRPr="00360C91" w:rsidRDefault="00414B94" w:rsidP="00414B94">
            <w:pPr>
              <w:rPr>
                <w:lang w:val="en-US"/>
              </w:rPr>
            </w:pPr>
            <w:r w:rsidRPr="00360C91">
              <w:rPr>
                <w:lang w:val="en-US"/>
              </w:rPr>
              <w:t>S5</w:t>
            </w:r>
          </w:p>
        </w:tc>
        <w:tc>
          <w:tcPr>
            <w:tcW w:w="605" w:type="dxa"/>
            <w:shd w:val="clear" w:color="auto" w:fill="auto"/>
          </w:tcPr>
          <w:p w:rsidR="00414B94" w:rsidRPr="00360C91" w:rsidRDefault="00414B94" w:rsidP="00414B94">
            <w:pPr>
              <w:rPr>
                <w:lang w:val="en-US"/>
              </w:rPr>
            </w:pPr>
            <w:r w:rsidRPr="00360C91">
              <w:rPr>
                <w:lang w:val="en-US"/>
              </w:rPr>
              <w:t>Ad</w:t>
            </w:r>
          </w:p>
        </w:tc>
        <w:tc>
          <w:tcPr>
            <w:tcW w:w="701" w:type="dxa"/>
            <w:shd w:val="clear" w:color="auto" w:fill="auto"/>
          </w:tcPr>
          <w:p w:rsidR="00414B94" w:rsidRPr="00360C91" w:rsidRDefault="00414B94" w:rsidP="00414B94">
            <w:pPr>
              <w:rPr>
                <w:lang w:val="en-US"/>
              </w:rPr>
            </w:pPr>
            <w:r w:rsidRPr="00360C91">
              <w:rPr>
                <w:lang w:val="en-US"/>
              </w:rPr>
              <w:t>30</w:t>
            </w:r>
          </w:p>
        </w:tc>
        <w:tc>
          <w:tcPr>
            <w:tcW w:w="628" w:type="dxa"/>
            <w:shd w:val="clear" w:color="auto" w:fill="auto"/>
          </w:tcPr>
          <w:p w:rsidR="00414B94" w:rsidRPr="00360C91" w:rsidRDefault="003B3F03" w:rsidP="00414B94">
            <w:pPr>
              <w:rPr>
                <w:lang w:val="en-US"/>
              </w:rPr>
            </w:pPr>
            <w:r w:rsidRPr="00360C91">
              <w:rPr>
                <w:lang w:val="en-US"/>
              </w:rPr>
              <w:t>Ath</w:t>
            </w:r>
          </w:p>
        </w:tc>
        <w:tc>
          <w:tcPr>
            <w:tcW w:w="500" w:type="dxa"/>
            <w:shd w:val="clear" w:color="auto" w:fill="auto"/>
          </w:tcPr>
          <w:p w:rsidR="00414B94" w:rsidRPr="00360C91" w:rsidRDefault="003B3F03" w:rsidP="00414B94">
            <w:pPr>
              <w:rPr>
                <w:lang w:val="en-US"/>
              </w:rPr>
            </w:pPr>
            <w:r w:rsidRPr="00360C91">
              <w:rPr>
                <w:lang w:val="en-US"/>
              </w:rPr>
              <w:t>P6</w:t>
            </w:r>
          </w:p>
        </w:tc>
        <w:tc>
          <w:tcPr>
            <w:tcW w:w="680" w:type="dxa"/>
            <w:shd w:val="clear" w:color="auto" w:fill="auto"/>
          </w:tcPr>
          <w:p w:rsidR="00414B94" w:rsidRPr="00360C91" w:rsidRDefault="003B3F03" w:rsidP="00414B94">
            <w:pPr>
              <w:rPr>
                <w:lang w:val="en-US"/>
              </w:rPr>
            </w:pPr>
            <w:r w:rsidRPr="00360C91">
              <w:rPr>
                <w:lang w:val="en-US"/>
              </w:rPr>
              <w:t>Cg</w:t>
            </w:r>
          </w:p>
        </w:tc>
        <w:tc>
          <w:tcPr>
            <w:tcW w:w="985" w:type="dxa"/>
            <w:shd w:val="clear" w:color="auto" w:fill="auto"/>
          </w:tcPr>
          <w:p w:rsidR="00414B94" w:rsidRPr="00360C91" w:rsidRDefault="003B3F03" w:rsidP="00414B94">
            <w:pPr>
              <w:rPr>
                <w:lang w:val="en-US"/>
              </w:rPr>
            </w:pPr>
            <w:r w:rsidRPr="00360C91">
              <w:rPr>
                <w:lang w:val="en-US"/>
              </w:rPr>
              <w:t>Red</w:t>
            </w:r>
          </w:p>
        </w:tc>
        <w:tc>
          <w:tcPr>
            <w:tcW w:w="1166" w:type="dxa"/>
            <w:shd w:val="clear" w:color="auto" w:fill="auto"/>
          </w:tcPr>
          <w:p w:rsidR="00414B94" w:rsidRPr="00360C91" w:rsidRDefault="003B3F03" w:rsidP="00414B94">
            <w:pPr>
              <w:rPr>
                <w:lang w:val="en-US"/>
              </w:rPr>
            </w:pPr>
            <w:r w:rsidRPr="00360C91">
              <w:rPr>
                <w:lang w:val="en-US"/>
              </w:rPr>
              <w:t>19.0</w:t>
            </w:r>
          </w:p>
        </w:tc>
        <w:tc>
          <w:tcPr>
            <w:tcW w:w="832" w:type="dxa"/>
            <w:shd w:val="clear" w:color="auto" w:fill="auto"/>
          </w:tcPr>
          <w:p w:rsidR="00414B94" w:rsidRPr="00360C91" w:rsidRDefault="003B3F03" w:rsidP="00414B94">
            <w:pPr>
              <w:rPr>
                <w:lang w:val="en-US"/>
              </w:rPr>
            </w:pPr>
            <w:r w:rsidRPr="00360C91">
              <w:rPr>
                <w:lang w:val="en-US"/>
              </w:rPr>
              <w:t>Lon</w:t>
            </w:r>
          </w:p>
        </w:tc>
        <w:tc>
          <w:tcPr>
            <w:tcW w:w="500" w:type="dxa"/>
            <w:shd w:val="clear" w:color="auto" w:fill="auto"/>
          </w:tcPr>
          <w:p w:rsidR="00414B94" w:rsidRPr="00360C91" w:rsidRDefault="003B3F03" w:rsidP="00414B94">
            <w:pPr>
              <w:rPr>
                <w:lang w:val="en-US"/>
              </w:rPr>
            </w:pPr>
            <w:r w:rsidRPr="00360C91">
              <w:rPr>
                <w:lang w:val="en-US"/>
              </w:rPr>
              <w:t>J4</w:t>
            </w:r>
          </w:p>
        </w:tc>
        <w:tc>
          <w:tcPr>
            <w:tcW w:w="666" w:type="dxa"/>
            <w:shd w:val="clear" w:color="auto" w:fill="auto"/>
          </w:tcPr>
          <w:p w:rsidR="00414B94" w:rsidRPr="00360C91" w:rsidRDefault="003B3F03" w:rsidP="00414B94">
            <w:pPr>
              <w:rPr>
                <w:lang w:val="en-US"/>
              </w:rPr>
            </w:pPr>
            <w:r w:rsidRPr="00360C91">
              <w:rPr>
                <w:lang w:val="en-US"/>
              </w:rPr>
              <w:t>Cn</w:t>
            </w:r>
          </w:p>
        </w:tc>
        <w:tc>
          <w:tcPr>
            <w:tcW w:w="666" w:type="dxa"/>
            <w:shd w:val="clear" w:color="auto" w:fill="auto"/>
          </w:tcPr>
          <w:p w:rsidR="00414B94" w:rsidRPr="00360C91" w:rsidRDefault="003B3F03" w:rsidP="00414B94">
            <w:pPr>
              <w:rPr>
                <w:lang w:val="en-US"/>
              </w:rPr>
            </w:pPr>
            <w:r w:rsidRPr="00360C91">
              <w:rPr>
                <w:lang w:val="en-US"/>
              </w:rPr>
              <w:t>Ath</w:t>
            </w:r>
          </w:p>
        </w:tc>
        <w:tc>
          <w:tcPr>
            <w:tcW w:w="500" w:type="dxa"/>
            <w:shd w:val="clear" w:color="auto" w:fill="auto"/>
          </w:tcPr>
          <w:p w:rsidR="00414B94" w:rsidRPr="00360C91" w:rsidRDefault="003B3F03" w:rsidP="00414B94">
            <w:pPr>
              <w:rPr>
                <w:lang w:val="en-US"/>
              </w:rPr>
            </w:pPr>
            <w:r w:rsidRPr="00360C91">
              <w:rPr>
                <w:lang w:val="en-US"/>
              </w:rPr>
              <w:t>S5</w:t>
            </w:r>
          </w:p>
        </w:tc>
        <w:tc>
          <w:tcPr>
            <w:tcW w:w="500" w:type="dxa"/>
            <w:shd w:val="clear" w:color="auto" w:fill="auto"/>
          </w:tcPr>
          <w:p w:rsidR="00414B94" w:rsidRPr="00360C91" w:rsidRDefault="003B3F03" w:rsidP="00414B94">
            <w:pPr>
              <w:rPr>
                <w:lang w:val="en-US"/>
              </w:rPr>
            </w:pPr>
            <w:r w:rsidRPr="00360C91">
              <w:rPr>
                <w:lang w:val="en-US"/>
              </w:rPr>
              <w:t>P6</w:t>
            </w:r>
          </w:p>
        </w:tc>
        <w:tc>
          <w:tcPr>
            <w:tcW w:w="500" w:type="dxa"/>
            <w:shd w:val="clear" w:color="auto" w:fill="auto"/>
          </w:tcPr>
          <w:p w:rsidR="00414B94" w:rsidRPr="00360C91" w:rsidRDefault="003B3F03" w:rsidP="00414B94">
            <w:pPr>
              <w:rPr>
                <w:lang w:val="en-US"/>
              </w:rPr>
            </w:pPr>
            <w:r w:rsidRPr="00360C91">
              <w:rPr>
                <w:lang w:val="en-US"/>
              </w:rPr>
              <w:t>J4</w:t>
            </w:r>
          </w:p>
        </w:tc>
        <w:tc>
          <w:tcPr>
            <w:tcW w:w="832" w:type="dxa"/>
            <w:shd w:val="clear" w:color="auto" w:fill="auto"/>
          </w:tcPr>
          <w:p w:rsidR="00414B94" w:rsidRPr="00360C91" w:rsidRDefault="003B3F03" w:rsidP="00414B94">
            <w:pPr>
              <w:rPr>
                <w:lang w:val="en-US"/>
              </w:rPr>
            </w:pPr>
            <w:r w:rsidRPr="00360C91">
              <w:rPr>
                <w:lang w:val="en-US"/>
              </w:rPr>
              <w:t>500</w:t>
            </w:r>
          </w:p>
        </w:tc>
      </w:tr>
    </w:tbl>
    <w:p w:rsidR="000379C1" w:rsidRPr="00CD5A58" w:rsidRDefault="00AF0CA9" w:rsidP="000379C1">
      <w:pPr>
        <w:ind w:left="-540"/>
        <w:rPr>
          <w:sz w:val="28"/>
          <w:szCs w:val="28"/>
        </w:rPr>
      </w:pPr>
      <w:r>
        <w:rPr>
          <w:sz w:val="28"/>
          <w:szCs w:val="28"/>
        </w:rPr>
        <w:t xml:space="preserve"> </w:t>
      </w:r>
      <w:r w:rsidR="000379C1" w:rsidRPr="00CD5A58">
        <w:rPr>
          <w:sz w:val="28"/>
          <w:szCs w:val="28"/>
        </w:rPr>
        <w:t xml:space="preserve">  </w:t>
      </w:r>
    </w:p>
    <w:p w:rsidR="0004224C" w:rsidRPr="00A02E62" w:rsidRDefault="0070594D" w:rsidP="0075757D">
      <w:pPr>
        <w:ind w:left="-540"/>
      </w:pPr>
      <w:r w:rsidRPr="00A02E62">
        <w:t xml:space="preserve">        (Это отношение, конечно, представляет собой эквивалент результата операции соединения.)</w:t>
      </w:r>
    </w:p>
    <w:p w:rsidR="0070594D" w:rsidRPr="00A02E62" w:rsidRDefault="0070594D" w:rsidP="0075757D">
      <w:pPr>
        <w:ind w:left="-540"/>
      </w:pPr>
      <w:r w:rsidRPr="00A02E62">
        <w:t xml:space="preserve">        </w:t>
      </w:r>
      <w:r w:rsidRPr="00A02E62">
        <w:rPr>
          <w:b/>
          <w:i/>
        </w:rPr>
        <w:t>Этап 4.</w:t>
      </w:r>
      <w:r w:rsidRPr="00A02E62">
        <w:t xml:space="preserve"> Применяем кванторы в порядке справа налево следующим образом.</w:t>
      </w:r>
    </w:p>
    <w:p w:rsidR="0070594D" w:rsidRPr="00A02E62" w:rsidRDefault="0070594D" w:rsidP="0070594D">
      <w:pPr>
        <w:numPr>
          <w:ilvl w:val="0"/>
          <w:numId w:val="24"/>
        </w:numPr>
      </w:pPr>
      <w:r w:rsidRPr="00A02E62">
        <w:t xml:space="preserve">Для квантора </w:t>
      </w:r>
      <w:r w:rsidRPr="00A02E62">
        <w:rPr>
          <w:lang w:val="en-US"/>
        </w:rPr>
        <w:t>EXISTS</w:t>
      </w:r>
      <w:r w:rsidRPr="00A02E62">
        <w:t xml:space="preserve"> </w:t>
      </w:r>
      <w:r w:rsidRPr="00A02E62">
        <w:rPr>
          <w:lang w:val="en-US"/>
        </w:rPr>
        <w:t>RX</w:t>
      </w:r>
      <w:r w:rsidRPr="00A02E62">
        <w:t xml:space="preserve"> (где </w:t>
      </w:r>
      <w:r w:rsidRPr="00A02E62">
        <w:rPr>
          <w:lang w:val="en-US"/>
        </w:rPr>
        <w:t>RX</w:t>
      </w:r>
      <w:r w:rsidRPr="00A02E62">
        <w:t xml:space="preserve"> ─ переменная кортежа, принимающая значение на некотором отношении </w:t>
      </w:r>
      <w:r w:rsidRPr="00A02E62">
        <w:rPr>
          <w:lang w:val="en-US"/>
        </w:rPr>
        <w:t>r</w:t>
      </w:r>
      <w:r w:rsidRPr="00A02E62">
        <w:t xml:space="preserve">) </w:t>
      </w:r>
      <w:r w:rsidRPr="00A02E62">
        <w:rPr>
          <w:i/>
        </w:rPr>
        <w:t>проецируем</w:t>
      </w:r>
      <w:r w:rsidRPr="00A02E62">
        <w:t xml:space="preserve"> текущий промежуточный результат, чтобы исключить все атрибуты отношения </w:t>
      </w:r>
      <w:r w:rsidRPr="00A02E62">
        <w:rPr>
          <w:lang w:val="en-US"/>
        </w:rPr>
        <w:t>r</w:t>
      </w:r>
      <w:r w:rsidRPr="00A02E62">
        <w:t>.</w:t>
      </w:r>
    </w:p>
    <w:p w:rsidR="0070594D" w:rsidRPr="00A02E62" w:rsidRDefault="0070594D" w:rsidP="005C77A1">
      <w:pPr>
        <w:numPr>
          <w:ilvl w:val="0"/>
          <w:numId w:val="24"/>
        </w:numPr>
      </w:pPr>
      <w:r w:rsidRPr="00A02E62">
        <w:t xml:space="preserve">Для квантора </w:t>
      </w:r>
      <w:r w:rsidRPr="00A02E62">
        <w:rPr>
          <w:lang w:val="en-US"/>
        </w:rPr>
        <w:t>FORALL</w:t>
      </w:r>
      <w:r w:rsidRPr="00A02E62">
        <w:t xml:space="preserve"> </w:t>
      </w:r>
      <w:r w:rsidRPr="00A02E62">
        <w:rPr>
          <w:lang w:val="en-US"/>
        </w:rPr>
        <w:t>RX</w:t>
      </w:r>
      <w:r w:rsidRPr="00A02E62">
        <w:t xml:space="preserve"> делим текущий промежуточный результат на отношение «выбранной области значений», соответствующее </w:t>
      </w:r>
      <w:r w:rsidRPr="00A02E62">
        <w:rPr>
          <w:lang w:val="en-US"/>
        </w:rPr>
        <w:t>RX</w:t>
      </w:r>
      <w:r w:rsidRPr="00A02E62">
        <w:t xml:space="preserve">, которое было получено выше. При выполнении этой операции также будут исключены все атрибуты отношения </w:t>
      </w:r>
      <w:r w:rsidRPr="00A02E62">
        <w:rPr>
          <w:lang w:val="en-US"/>
        </w:rPr>
        <w:t>r</w:t>
      </w:r>
      <w:r w:rsidRPr="00A02E62">
        <w:t>.</w:t>
      </w:r>
    </w:p>
    <w:p w:rsidR="0070594D" w:rsidRPr="00A02E62" w:rsidRDefault="0070594D" w:rsidP="005C77A1">
      <w:pPr>
        <w:ind w:left="180"/>
      </w:pPr>
      <w:r w:rsidRPr="00A02E62">
        <w:rPr>
          <w:i/>
        </w:rPr>
        <w:t>Замечание</w:t>
      </w:r>
      <w:r w:rsidRPr="00A02E62">
        <w:t xml:space="preserve">. </w:t>
      </w:r>
      <w:r w:rsidR="009D4A06" w:rsidRPr="00A02E62">
        <w:t>Под делением здесь подразумевается оригинальная операция деления Кодда.</w:t>
      </w:r>
    </w:p>
    <w:p w:rsidR="009D4A06" w:rsidRPr="00A02E62" w:rsidRDefault="009D4A06" w:rsidP="005C77A1">
      <w:pPr>
        <w:ind w:left="180"/>
      </w:pPr>
      <w:r w:rsidRPr="00A02E62">
        <w:t>В нашем примере имеем следующие кванторы.</w:t>
      </w:r>
    </w:p>
    <w:p w:rsidR="009D4A06" w:rsidRPr="00A02E62" w:rsidRDefault="009D4A06" w:rsidP="005C77A1">
      <w:pPr>
        <w:ind w:left="180"/>
        <w:rPr>
          <w:lang w:val="en-US"/>
        </w:rPr>
      </w:pPr>
      <w:r w:rsidRPr="00A02E62">
        <w:rPr>
          <w:lang w:val="en-US"/>
        </w:rPr>
        <w:t>EXISTS JX FORALL PX EXISTS SPJX</w:t>
      </w:r>
    </w:p>
    <w:p w:rsidR="009D4A06" w:rsidRPr="00A02E62" w:rsidRDefault="009D4A06" w:rsidP="005C77A1">
      <w:pPr>
        <w:ind w:left="180"/>
      </w:pPr>
      <w:r w:rsidRPr="00A02E62">
        <w:t>Значит, выполняются следующие операции.</w:t>
      </w:r>
    </w:p>
    <w:p w:rsidR="009D4A06" w:rsidRPr="00A02E62" w:rsidRDefault="009D4A06" w:rsidP="005C77A1">
      <w:pPr>
        <w:ind w:left="180"/>
      </w:pPr>
      <w:r w:rsidRPr="00A02E62">
        <w:t>1. (</w:t>
      </w:r>
      <w:r w:rsidRPr="00A02E62">
        <w:rPr>
          <w:lang w:val="en-US"/>
        </w:rPr>
        <w:t>EXISTS</w:t>
      </w:r>
      <w:r w:rsidRPr="00A02E62">
        <w:t xml:space="preserve"> </w:t>
      </w:r>
      <w:r w:rsidRPr="00A02E62">
        <w:rPr>
          <w:lang w:val="en-US"/>
        </w:rPr>
        <w:t>SPJX</w:t>
      </w:r>
      <w:r w:rsidRPr="00A02E62">
        <w:t xml:space="preserve">) Проецируем, исключая атрибуты отношения </w:t>
      </w:r>
      <w:r w:rsidRPr="00A02E62">
        <w:rPr>
          <w:lang w:val="en-US"/>
        </w:rPr>
        <w:t>SPJ</w:t>
      </w:r>
      <w:r w:rsidRPr="00A02E62">
        <w:t xml:space="preserve"> (</w:t>
      </w:r>
      <w:r w:rsidRPr="00A02E62">
        <w:rPr>
          <w:lang w:val="en-US"/>
        </w:rPr>
        <w:t>SPJ</w:t>
      </w:r>
      <w:r w:rsidRPr="00A02E62">
        <w:t>.</w:t>
      </w:r>
      <w:r w:rsidRPr="00A02E62">
        <w:rPr>
          <w:lang w:val="en-US"/>
        </w:rPr>
        <w:t>S</w:t>
      </w:r>
      <w:r w:rsidRPr="00A02E62">
        <w:t xml:space="preserve">#,      </w:t>
      </w:r>
    </w:p>
    <w:p w:rsidR="009D4A06" w:rsidRPr="00A02E62" w:rsidRDefault="005C77A1" w:rsidP="005C77A1">
      <w:pPr>
        <w:ind w:left="180"/>
      </w:pPr>
      <w:r>
        <w:t xml:space="preserve">  </w:t>
      </w:r>
      <w:r w:rsidR="009D4A06" w:rsidRPr="00A02E62">
        <w:t xml:space="preserve"> </w:t>
      </w:r>
      <w:r w:rsidR="009D4A06" w:rsidRPr="00A02E62">
        <w:rPr>
          <w:lang w:val="en-US"/>
        </w:rPr>
        <w:t>SPJ</w:t>
      </w:r>
      <w:r w:rsidR="009D4A06" w:rsidRPr="00A02E62">
        <w:t>.</w:t>
      </w:r>
      <w:r w:rsidR="009D4A06" w:rsidRPr="00A02E62">
        <w:rPr>
          <w:lang w:val="en-US"/>
        </w:rPr>
        <w:t>P</w:t>
      </w:r>
      <w:r w:rsidR="009D4A06" w:rsidRPr="00A02E62">
        <w:t xml:space="preserve">#, </w:t>
      </w:r>
      <w:r w:rsidR="009D4A06" w:rsidRPr="00A02E62">
        <w:rPr>
          <w:lang w:val="en-US"/>
        </w:rPr>
        <w:t>SPJ</w:t>
      </w:r>
      <w:r w:rsidR="009D4A06" w:rsidRPr="00A02E62">
        <w:t>.</w:t>
      </w:r>
      <w:r w:rsidR="009D4A06" w:rsidRPr="00A02E62">
        <w:rPr>
          <w:lang w:val="en-US"/>
        </w:rPr>
        <w:t>J</w:t>
      </w:r>
      <w:r w:rsidR="009D4A06" w:rsidRPr="00A02E62">
        <w:t xml:space="preserve">#  и </w:t>
      </w:r>
      <w:r w:rsidR="009D4A06" w:rsidRPr="00A02E62">
        <w:rPr>
          <w:lang w:val="en-US"/>
        </w:rPr>
        <w:t>SPJ</w:t>
      </w:r>
      <w:r w:rsidR="009D4A06" w:rsidRPr="00A02E62">
        <w:t>.</w:t>
      </w:r>
      <w:r w:rsidR="009D4A06" w:rsidRPr="00A02E62">
        <w:rPr>
          <w:lang w:val="en-US"/>
        </w:rPr>
        <w:t>QTY</w:t>
      </w:r>
      <w:r w:rsidR="009D4A06" w:rsidRPr="00A02E62">
        <w:t>). В результате получаем следующее.</w:t>
      </w:r>
    </w:p>
    <w:tbl>
      <w:tblPr>
        <w:tblpPr w:leftFromText="180" w:rightFromText="180" w:vertAnchor="text" w:horzAnchor="margin" w:tblpY="164"/>
        <w:tblW w:w="90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2"/>
        <w:gridCol w:w="654"/>
        <w:gridCol w:w="759"/>
        <w:gridCol w:w="681"/>
        <w:gridCol w:w="540"/>
        <w:gridCol w:w="735"/>
        <w:gridCol w:w="1065"/>
        <w:gridCol w:w="1260"/>
        <w:gridCol w:w="900"/>
        <w:gridCol w:w="540"/>
        <w:gridCol w:w="720"/>
        <w:gridCol w:w="720"/>
      </w:tblGrid>
      <w:tr w:rsidR="00224467" w:rsidRPr="00654896" w:rsidTr="00360C91">
        <w:tc>
          <w:tcPr>
            <w:tcW w:w="512" w:type="dxa"/>
            <w:tcBorders>
              <w:bottom w:val="double" w:sz="4" w:space="0" w:color="auto"/>
            </w:tcBorders>
            <w:shd w:val="clear" w:color="auto" w:fill="auto"/>
          </w:tcPr>
          <w:p w:rsidR="00224467" w:rsidRPr="00360C91" w:rsidRDefault="00224467" w:rsidP="00360C91">
            <w:pPr>
              <w:rPr>
                <w:lang w:val="en-US"/>
              </w:rPr>
            </w:pPr>
            <w:r w:rsidRPr="00360C91">
              <w:rPr>
                <w:lang w:val="en-US"/>
              </w:rPr>
              <w:t>S#</w:t>
            </w:r>
          </w:p>
        </w:tc>
        <w:tc>
          <w:tcPr>
            <w:tcW w:w="654" w:type="dxa"/>
            <w:shd w:val="clear" w:color="auto" w:fill="auto"/>
          </w:tcPr>
          <w:p w:rsidR="00224467" w:rsidRPr="00360C91" w:rsidRDefault="00224467" w:rsidP="00360C91">
            <w:pPr>
              <w:rPr>
                <w:lang w:val="en-US"/>
              </w:rPr>
            </w:pPr>
            <w:r w:rsidRPr="00360C91">
              <w:rPr>
                <w:lang w:val="en-US"/>
              </w:rPr>
              <w:t>SN</w:t>
            </w:r>
          </w:p>
        </w:tc>
        <w:tc>
          <w:tcPr>
            <w:tcW w:w="759" w:type="dxa"/>
            <w:shd w:val="clear" w:color="auto" w:fill="auto"/>
          </w:tcPr>
          <w:p w:rsidR="00224467" w:rsidRPr="00360C91" w:rsidRDefault="00224467" w:rsidP="00360C91">
            <w:pPr>
              <w:rPr>
                <w:lang w:val="en-US"/>
              </w:rPr>
            </w:pPr>
            <w:r w:rsidRPr="00360C91">
              <w:rPr>
                <w:lang w:val="en-US"/>
              </w:rPr>
              <w:t>STA</w:t>
            </w:r>
          </w:p>
          <w:p w:rsidR="00224467" w:rsidRPr="00360C91" w:rsidRDefault="00224467" w:rsidP="00360C91">
            <w:pPr>
              <w:rPr>
                <w:lang w:val="en-US"/>
              </w:rPr>
            </w:pPr>
            <w:r w:rsidRPr="00360C91">
              <w:rPr>
                <w:lang w:val="en-US"/>
              </w:rPr>
              <w:t>TUS</w:t>
            </w:r>
          </w:p>
        </w:tc>
        <w:tc>
          <w:tcPr>
            <w:tcW w:w="681" w:type="dxa"/>
            <w:shd w:val="clear" w:color="auto" w:fill="auto"/>
          </w:tcPr>
          <w:p w:rsidR="00224467" w:rsidRPr="00360C91" w:rsidRDefault="00224467" w:rsidP="00360C91">
            <w:pPr>
              <w:rPr>
                <w:lang w:val="en-US"/>
              </w:rPr>
            </w:pPr>
            <w:r w:rsidRPr="00360C91">
              <w:rPr>
                <w:lang w:val="en-US"/>
              </w:rPr>
              <w:t>CI-TY</w:t>
            </w:r>
          </w:p>
        </w:tc>
        <w:tc>
          <w:tcPr>
            <w:tcW w:w="540" w:type="dxa"/>
            <w:tcBorders>
              <w:bottom w:val="double" w:sz="4" w:space="0" w:color="auto"/>
            </w:tcBorders>
            <w:shd w:val="clear" w:color="auto" w:fill="auto"/>
          </w:tcPr>
          <w:p w:rsidR="00224467" w:rsidRPr="00360C91" w:rsidRDefault="00224467" w:rsidP="00360C91">
            <w:pPr>
              <w:rPr>
                <w:lang w:val="en-US"/>
              </w:rPr>
            </w:pPr>
            <w:r w:rsidRPr="00360C91">
              <w:rPr>
                <w:lang w:val="en-US"/>
              </w:rPr>
              <w:t>P#</w:t>
            </w:r>
          </w:p>
        </w:tc>
        <w:tc>
          <w:tcPr>
            <w:tcW w:w="735" w:type="dxa"/>
            <w:shd w:val="clear" w:color="auto" w:fill="auto"/>
          </w:tcPr>
          <w:p w:rsidR="00224467" w:rsidRPr="00360C91" w:rsidRDefault="00224467" w:rsidP="00360C91">
            <w:pPr>
              <w:rPr>
                <w:lang w:val="en-US"/>
              </w:rPr>
            </w:pPr>
            <w:r w:rsidRPr="00360C91">
              <w:rPr>
                <w:lang w:val="en-US"/>
              </w:rPr>
              <w:t>PN</w:t>
            </w:r>
          </w:p>
        </w:tc>
        <w:tc>
          <w:tcPr>
            <w:tcW w:w="1065" w:type="dxa"/>
            <w:shd w:val="clear" w:color="auto" w:fill="auto"/>
          </w:tcPr>
          <w:p w:rsidR="00224467" w:rsidRPr="00360C91" w:rsidRDefault="00224467" w:rsidP="00360C91">
            <w:pPr>
              <w:rPr>
                <w:lang w:val="en-US"/>
              </w:rPr>
            </w:pPr>
            <w:r w:rsidRPr="00360C91">
              <w:rPr>
                <w:lang w:val="en-US"/>
              </w:rPr>
              <w:t>CO-LOR</w:t>
            </w:r>
          </w:p>
        </w:tc>
        <w:tc>
          <w:tcPr>
            <w:tcW w:w="1260" w:type="dxa"/>
            <w:shd w:val="clear" w:color="auto" w:fill="auto"/>
          </w:tcPr>
          <w:p w:rsidR="00224467" w:rsidRPr="00360C91" w:rsidRDefault="00224467" w:rsidP="00360C91">
            <w:pPr>
              <w:rPr>
                <w:lang w:val="en-US"/>
              </w:rPr>
            </w:pPr>
            <w:r w:rsidRPr="00360C91">
              <w:rPr>
                <w:lang w:val="en-US"/>
              </w:rPr>
              <w:t>WEIGHT</w:t>
            </w:r>
          </w:p>
        </w:tc>
        <w:tc>
          <w:tcPr>
            <w:tcW w:w="900" w:type="dxa"/>
            <w:shd w:val="clear" w:color="auto" w:fill="auto"/>
          </w:tcPr>
          <w:p w:rsidR="00224467" w:rsidRPr="00360C91" w:rsidRDefault="00224467" w:rsidP="00360C91">
            <w:pPr>
              <w:rPr>
                <w:lang w:val="en-US"/>
              </w:rPr>
            </w:pPr>
            <w:r w:rsidRPr="00360C91">
              <w:rPr>
                <w:lang w:val="en-US"/>
              </w:rPr>
              <w:t>CITY</w:t>
            </w:r>
          </w:p>
        </w:tc>
        <w:tc>
          <w:tcPr>
            <w:tcW w:w="540" w:type="dxa"/>
            <w:tcBorders>
              <w:bottom w:val="double" w:sz="4" w:space="0" w:color="auto"/>
            </w:tcBorders>
            <w:shd w:val="clear" w:color="auto" w:fill="auto"/>
          </w:tcPr>
          <w:p w:rsidR="00224467" w:rsidRPr="00360C91" w:rsidRDefault="00224467" w:rsidP="00360C91">
            <w:pPr>
              <w:rPr>
                <w:lang w:val="en-US"/>
              </w:rPr>
            </w:pPr>
            <w:r w:rsidRPr="00360C91">
              <w:rPr>
                <w:lang w:val="en-US"/>
              </w:rPr>
              <w:t>J#</w:t>
            </w:r>
          </w:p>
        </w:tc>
        <w:tc>
          <w:tcPr>
            <w:tcW w:w="720" w:type="dxa"/>
            <w:shd w:val="clear" w:color="auto" w:fill="auto"/>
          </w:tcPr>
          <w:p w:rsidR="00224467" w:rsidRPr="00360C91" w:rsidRDefault="00224467" w:rsidP="00360C91">
            <w:pPr>
              <w:rPr>
                <w:lang w:val="en-US"/>
              </w:rPr>
            </w:pPr>
            <w:r w:rsidRPr="00360C91">
              <w:rPr>
                <w:lang w:val="en-US"/>
              </w:rPr>
              <w:t>JN</w:t>
            </w:r>
          </w:p>
        </w:tc>
        <w:tc>
          <w:tcPr>
            <w:tcW w:w="720" w:type="dxa"/>
            <w:shd w:val="clear" w:color="auto" w:fill="auto"/>
          </w:tcPr>
          <w:p w:rsidR="00224467" w:rsidRPr="00360C91" w:rsidRDefault="00224467" w:rsidP="00360C91">
            <w:pPr>
              <w:rPr>
                <w:lang w:val="en-US"/>
              </w:rPr>
            </w:pPr>
            <w:r w:rsidRPr="00360C91">
              <w:rPr>
                <w:lang w:val="en-US"/>
              </w:rPr>
              <w:t>CI-TY</w:t>
            </w:r>
          </w:p>
        </w:tc>
      </w:tr>
      <w:tr w:rsidR="00224467" w:rsidRPr="00654896" w:rsidTr="00360C91">
        <w:tc>
          <w:tcPr>
            <w:tcW w:w="512" w:type="dxa"/>
            <w:tcBorders>
              <w:top w:val="double" w:sz="4" w:space="0" w:color="auto"/>
            </w:tcBorders>
            <w:shd w:val="clear" w:color="auto" w:fill="auto"/>
          </w:tcPr>
          <w:p w:rsidR="00224467" w:rsidRPr="00360C91" w:rsidRDefault="00224467" w:rsidP="00360C91">
            <w:pPr>
              <w:rPr>
                <w:lang w:val="en-US"/>
              </w:rPr>
            </w:pPr>
            <w:r w:rsidRPr="00360C91">
              <w:rPr>
                <w:lang w:val="en-US"/>
              </w:rPr>
              <w:t>S1</w:t>
            </w:r>
          </w:p>
        </w:tc>
        <w:tc>
          <w:tcPr>
            <w:tcW w:w="654" w:type="dxa"/>
            <w:shd w:val="clear" w:color="auto" w:fill="auto"/>
          </w:tcPr>
          <w:p w:rsidR="00224467" w:rsidRPr="00360C91" w:rsidRDefault="00224467" w:rsidP="00360C91">
            <w:pPr>
              <w:rPr>
                <w:lang w:val="en-US"/>
              </w:rPr>
            </w:pPr>
            <w:r w:rsidRPr="00360C91">
              <w:rPr>
                <w:lang w:val="en-US"/>
              </w:rPr>
              <w:t>Sm</w:t>
            </w:r>
          </w:p>
        </w:tc>
        <w:tc>
          <w:tcPr>
            <w:tcW w:w="759" w:type="dxa"/>
            <w:shd w:val="clear" w:color="auto" w:fill="auto"/>
          </w:tcPr>
          <w:p w:rsidR="00224467" w:rsidRPr="00360C91" w:rsidRDefault="00224467" w:rsidP="00360C91">
            <w:pPr>
              <w:rPr>
                <w:lang w:val="en-US"/>
              </w:rPr>
            </w:pPr>
            <w:r w:rsidRPr="00360C91">
              <w:rPr>
                <w:lang w:val="en-US"/>
              </w:rPr>
              <w:t>20</w:t>
            </w:r>
          </w:p>
        </w:tc>
        <w:tc>
          <w:tcPr>
            <w:tcW w:w="681" w:type="dxa"/>
            <w:shd w:val="clear" w:color="auto" w:fill="auto"/>
          </w:tcPr>
          <w:p w:rsidR="00224467" w:rsidRPr="00360C91" w:rsidRDefault="00224467" w:rsidP="00360C91">
            <w:pPr>
              <w:rPr>
                <w:lang w:val="en-US"/>
              </w:rPr>
            </w:pPr>
            <w:r w:rsidRPr="00360C91">
              <w:rPr>
                <w:lang w:val="en-US"/>
              </w:rPr>
              <w:t>Lon</w:t>
            </w:r>
          </w:p>
        </w:tc>
        <w:tc>
          <w:tcPr>
            <w:tcW w:w="540" w:type="dxa"/>
            <w:tcBorders>
              <w:top w:val="double" w:sz="4" w:space="0" w:color="auto"/>
            </w:tcBorders>
            <w:shd w:val="clear" w:color="auto" w:fill="auto"/>
          </w:tcPr>
          <w:p w:rsidR="00224467" w:rsidRPr="00360C91" w:rsidRDefault="00224467" w:rsidP="00360C91">
            <w:pPr>
              <w:rPr>
                <w:lang w:val="en-US"/>
              </w:rPr>
            </w:pPr>
            <w:r w:rsidRPr="00360C91">
              <w:rPr>
                <w:lang w:val="en-US"/>
              </w:rPr>
              <w:t>P1</w:t>
            </w:r>
          </w:p>
        </w:tc>
        <w:tc>
          <w:tcPr>
            <w:tcW w:w="735" w:type="dxa"/>
            <w:shd w:val="clear" w:color="auto" w:fill="auto"/>
          </w:tcPr>
          <w:p w:rsidR="00224467" w:rsidRPr="00360C91" w:rsidRDefault="00224467" w:rsidP="00360C91">
            <w:pPr>
              <w:rPr>
                <w:lang w:val="en-US"/>
              </w:rPr>
            </w:pPr>
            <w:r w:rsidRPr="00360C91">
              <w:rPr>
                <w:lang w:val="en-US"/>
              </w:rPr>
              <w:t>Nt</w:t>
            </w:r>
          </w:p>
        </w:tc>
        <w:tc>
          <w:tcPr>
            <w:tcW w:w="1065" w:type="dxa"/>
            <w:shd w:val="clear" w:color="auto" w:fill="auto"/>
          </w:tcPr>
          <w:p w:rsidR="00224467" w:rsidRPr="00360C91" w:rsidRDefault="00224467" w:rsidP="00360C91">
            <w:pPr>
              <w:rPr>
                <w:lang w:val="en-US"/>
              </w:rPr>
            </w:pPr>
            <w:r w:rsidRPr="00360C91">
              <w:rPr>
                <w:lang w:val="en-US"/>
              </w:rPr>
              <w:t>Red</w:t>
            </w:r>
          </w:p>
        </w:tc>
        <w:tc>
          <w:tcPr>
            <w:tcW w:w="1260" w:type="dxa"/>
            <w:shd w:val="clear" w:color="auto" w:fill="auto"/>
          </w:tcPr>
          <w:p w:rsidR="00224467" w:rsidRPr="00360C91" w:rsidRDefault="00224467" w:rsidP="00360C91">
            <w:pPr>
              <w:rPr>
                <w:lang w:val="en-US"/>
              </w:rPr>
            </w:pPr>
            <w:r w:rsidRPr="00360C91">
              <w:rPr>
                <w:lang w:val="en-US"/>
              </w:rPr>
              <w:t>12.0</w:t>
            </w:r>
          </w:p>
        </w:tc>
        <w:tc>
          <w:tcPr>
            <w:tcW w:w="900" w:type="dxa"/>
            <w:shd w:val="clear" w:color="auto" w:fill="auto"/>
          </w:tcPr>
          <w:p w:rsidR="00224467" w:rsidRPr="00360C91" w:rsidRDefault="00224467" w:rsidP="00360C91">
            <w:pPr>
              <w:rPr>
                <w:lang w:val="en-US"/>
              </w:rPr>
            </w:pPr>
            <w:r w:rsidRPr="00360C91">
              <w:rPr>
                <w:lang w:val="en-US"/>
              </w:rPr>
              <w:t>Lon</w:t>
            </w:r>
          </w:p>
        </w:tc>
        <w:tc>
          <w:tcPr>
            <w:tcW w:w="540" w:type="dxa"/>
            <w:tcBorders>
              <w:top w:val="double" w:sz="4" w:space="0" w:color="auto"/>
            </w:tcBorders>
            <w:shd w:val="clear" w:color="auto" w:fill="auto"/>
          </w:tcPr>
          <w:p w:rsidR="00224467" w:rsidRPr="00360C91" w:rsidRDefault="00224467" w:rsidP="00360C91">
            <w:pPr>
              <w:rPr>
                <w:lang w:val="en-US"/>
              </w:rPr>
            </w:pPr>
            <w:r w:rsidRPr="00360C91">
              <w:rPr>
                <w:lang w:val="en-US"/>
              </w:rPr>
              <w:t>J4</w:t>
            </w:r>
          </w:p>
        </w:tc>
        <w:tc>
          <w:tcPr>
            <w:tcW w:w="720" w:type="dxa"/>
            <w:shd w:val="clear" w:color="auto" w:fill="auto"/>
          </w:tcPr>
          <w:p w:rsidR="00224467" w:rsidRPr="00360C91" w:rsidRDefault="00224467" w:rsidP="00360C91">
            <w:pPr>
              <w:rPr>
                <w:lang w:val="en-US"/>
              </w:rPr>
            </w:pPr>
            <w:r w:rsidRPr="00360C91">
              <w:rPr>
                <w:lang w:val="en-US"/>
              </w:rPr>
              <w:t>Cn</w:t>
            </w:r>
          </w:p>
        </w:tc>
        <w:tc>
          <w:tcPr>
            <w:tcW w:w="720" w:type="dxa"/>
            <w:shd w:val="clear" w:color="auto" w:fill="auto"/>
          </w:tcPr>
          <w:p w:rsidR="00224467" w:rsidRPr="00360C91" w:rsidRDefault="00224467" w:rsidP="00360C91">
            <w:pPr>
              <w:rPr>
                <w:lang w:val="en-US"/>
              </w:rPr>
            </w:pPr>
            <w:r w:rsidRPr="00360C91">
              <w:rPr>
                <w:lang w:val="en-US"/>
              </w:rPr>
              <w:t>Ath</w:t>
            </w:r>
          </w:p>
        </w:tc>
      </w:tr>
      <w:tr w:rsidR="00224467" w:rsidRPr="00654896" w:rsidTr="00360C91">
        <w:tc>
          <w:tcPr>
            <w:tcW w:w="512" w:type="dxa"/>
            <w:shd w:val="clear" w:color="auto" w:fill="auto"/>
          </w:tcPr>
          <w:p w:rsidR="00224467" w:rsidRPr="00360C91" w:rsidRDefault="00224467" w:rsidP="00360C91">
            <w:pPr>
              <w:rPr>
                <w:lang w:val="en-US"/>
              </w:rPr>
            </w:pPr>
            <w:r w:rsidRPr="00360C91">
              <w:rPr>
                <w:lang w:val="en-US"/>
              </w:rPr>
              <w:t>S2</w:t>
            </w:r>
          </w:p>
        </w:tc>
        <w:tc>
          <w:tcPr>
            <w:tcW w:w="654" w:type="dxa"/>
            <w:shd w:val="clear" w:color="auto" w:fill="auto"/>
          </w:tcPr>
          <w:p w:rsidR="00224467" w:rsidRPr="00654896" w:rsidRDefault="00224467" w:rsidP="00360C91">
            <w:r w:rsidRPr="00360C91">
              <w:rPr>
                <w:lang w:val="en-US"/>
              </w:rPr>
              <w:t>Jo</w:t>
            </w:r>
          </w:p>
        </w:tc>
        <w:tc>
          <w:tcPr>
            <w:tcW w:w="759" w:type="dxa"/>
            <w:shd w:val="clear" w:color="auto" w:fill="auto"/>
          </w:tcPr>
          <w:p w:rsidR="00224467" w:rsidRPr="00360C91" w:rsidRDefault="00224467" w:rsidP="00360C91">
            <w:pPr>
              <w:rPr>
                <w:lang w:val="en-US"/>
              </w:rPr>
            </w:pPr>
            <w:r w:rsidRPr="00360C91">
              <w:rPr>
                <w:lang w:val="en-US"/>
              </w:rPr>
              <w:t>10</w:t>
            </w:r>
          </w:p>
        </w:tc>
        <w:tc>
          <w:tcPr>
            <w:tcW w:w="681" w:type="dxa"/>
            <w:shd w:val="clear" w:color="auto" w:fill="auto"/>
          </w:tcPr>
          <w:p w:rsidR="00224467" w:rsidRPr="00360C91" w:rsidRDefault="00224467" w:rsidP="00360C91">
            <w:pPr>
              <w:rPr>
                <w:lang w:val="en-US"/>
              </w:rPr>
            </w:pPr>
            <w:r w:rsidRPr="00360C91">
              <w:rPr>
                <w:lang w:val="en-US"/>
              </w:rPr>
              <w:t>Par</w:t>
            </w:r>
          </w:p>
        </w:tc>
        <w:tc>
          <w:tcPr>
            <w:tcW w:w="540" w:type="dxa"/>
            <w:shd w:val="clear" w:color="auto" w:fill="auto"/>
          </w:tcPr>
          <w:p w:rsidR="00224467" w:rsidRPr="00360C91" w:rsidRDefault="00224467" w:rsidP="00360C91">
            <w:pPr>
              <w:rPr>
                <w:lang w:val="en-US"/>
              </w:rPr>
            </w:pPr>
            <w:r w:rsidRPr="00360C91">
              <w:rPr>
                <w:lang w:val="en-US"/>
              </w:rPr>
              <w:t>P3</w:t>
            </w:r>
          </w:p>
        </w:tc>
        <w:tc>
          <w:tcPr>
            <w:tcW w:w="735" w:type="dxa"/>
            <w:shd w:val="clear" w:color="auto" w:fill="auto"/>
          </w:tcPr>
          <w:p w:rsidR="00224467" w:rsidRPr="00360C91" w:rsidRDefault="00224467" w:rsidP="00360C91">
            <w:pPr>
              <w:rPr>
                <w:lang w:val="en-US"/>
              </w:rPr>
            </w:pPr>
            <w:r w:rsidRPr="00360C91">
              <w:rPr>
                <w:lang w:val="en-US"/>
              </w:rPr>
              <w:t>Sc</w:t>
            </w:r>
          </w:p>
        </w:tc>
        <w:tc>
          <w:tcPr>
            <w:tcW w:w="1065" w:type="dxa"/>
            <w:shd w:val="clear" w:color="auto" w:fill="auto"/>
          </w:tcPr>
          <w:p w:rsidR="00224467" w:rsidRPr="00360C91" w:rsidRDefault="00224467" w:rsidP="00360C91">
            <w:pPr>
              <w:rPr>
                <w:lang w:val="en-US"/>
              </w:rPr>
            </w:pPr>
            <w:r w:rsidRPr="00360C91">
              <w:rPr>
                <w:lang w:val="en-US"/>
              </w:rPr>
              <w:t>Blue</w:t>
            </w:r>
          </w:p>
        </w:tc>
        <w:tc>
          <w:tcPr>
            <w:tcW w:w="1260" w:type="dxa"/>
            <w:shd w:val="clear" w:color="auto" w:fill="auto"/>
          </w:tcPr>
          <w:p w:rsidR="00224467" w:rsidRPr="00360C91" w:rsidRDefault="00224467" w:rsidP="00360C91">
            <w:pPr>
              <w:rPr>
                <w:lang w:val="en-US"/>
              </w:rPr>
            </w:pPr>
            <w:r w:rsidRPr="00360C91">
              <w:rPr>
                <w:lang w:val="en-US"/>
              </w:rPr>
              <w:t>17.0</w:t>
            </w:r>
          </w:p>
        </w:tc>
        <w:tc>
          <w:tcPr>
            <w:tcW w:w="900" w:type="dxa"/>
            <w:shd w:val="clear" w:color="auto" w:fill="auto"/>
          </w:tcPr>
          <w:p w:rsidR="00224467" w:rsidRPr="00360C91" w:rsidRDefault="00224467" w:rsidP="00360C91">
            <w:pPr>
              <w:rPr>
                <w:lang w:val="en-US"/>
              </w:rPr>
            </w:pPr>
            <w:r w:rsidRPr="00360C91">
              <w:rPr>
                <w:lang w:val="en-US"/>
              </w:rPr>
              <w:t>Rom</w:t>
            </w:r>
          </w:p>
        </w:tc>
        <w:tc>
          <w:tcPr>
            <w:tcW w:w="540" w:type="dxa"/>
            <w:shd w:val="clear" w:color="auto" w:fill="auto"/>
          </w:tcPr>
          <w:p w:rsidR="00224467" w:rsidRPr="00360C91" w:rsidRDefault="00224467" w:rsidP="00360C91">
            <w:pPr>
              <w:rPr>
                <w:lang w:val="en-US"/>
              </w:rPr>
            </w:pPr>
            <w:r w:rsidRPr="00360C91">
              <w:rPr>
                <w:lang w:val="en-US"/>
              </w:rPr>
              <w:t>J3</w:t>
            </w:r>
          </w:p>
        </w:tc>
        <w:tc>
          <w:tcPr>
            <w:tcW w:w="720" w:type="dxa"/>
            <w:shd w:val="clear" w:color="auto" w:fill="auto"/>
          </w:tcPr>
          <w:p w:rsidR="00224467" w:rsidRPr="00360C91" w:rsidRDefault="00224467" w:rsidP="00360C91">
            <w:pPr>
              <w:rPr>
                <w:lang w:val="en-US"/>
              </w:rPr>
            </w:pPr>
            <w:r w:rsidRPr="00360C91">
              <w:rPr>
                <w:lang w:val="en-US"/>
              </w:rPr>
              <w:t>OR</w:t>
            </w:r>
          </w:p>
        </w:tc>
        <w:tc>
          <w:tcPr>
            <w:tcW w:w="720" w:type="dxa"/>
            <w:shd w:val="clear" w:color="auto" w:fill="auto"/>
          </w:tcPr>
          <w:p w:rsidR="00224467" w:rsidRPr="00360C91" w:rsidRDefault="00224467" w:rsidP="00360C91">
            <w:pPr>
              <w:rPr>
                <w:lang w:val="en-US"/>
              </w:rPr>
            </w:pPr>
            <w:r w:rsidRPr="00360C91">
              <w:rPr>
                <w:lang w:val="en-US"/>
              </w:rPr>
              <w:t>Ath</w:t>
            </w:r>
          </w:p>
        </w:tc>
      </w:tr>
      <w:tr w:rsidR="00224467" w:rsidRPr="00654896" w:rsidTr="00360C91">
        <w:tc>
          <w:tcPr>
            <w:tcW w:w="512" w:type="dxa"/>
            <w:shd w:val="clear" w:color="auto" w:fill="auto"/>
          </w:tcPr>
          <w:p w:rsidR="00224467" w:rsidRPr="00360C91" w:rsidRDefault="00224467" w:rsidP="00360C91">
            <w:pPr>
              <w:rPr>
                <w:lang w:val="en-US"/>
              </w:rPr>
            </w:pPr>
            <w:r w:rsidRPr="00360C91">
              <w:rPr>
                <w:lang w:val="en-US"/>
              </w:rPr>
              <w:t>S2</w:t>
            </w:r>
          </w:p>
        </w:tc>
        <w:tc>
          <w:tcPr>
            <w:tcW w:w="654" w:type="dxa"/>
            <w:shd w:val="clear" w:color="auto" w:fill="auto"/>
          </w:tcPr>
          <w:p w:rsidR="00224467" w:rsidRPr="00360C91" w:rsidRDefault="00224467" w:rsidP="00360C91">
            <w:pPr>
              <w:rPr>
                <w:lang w:val="en-US"/>
              </w:rPr>
            </w:pPr>
            <w:r w:rsidRPr="00360C91">
              <w:rPr>
                <w:lang w:val="en-US"/>
              </w:rPr>
              <w:t>Jo</w:t>
            </w:r>
          </w:p>
        </w:tc>
        <w:tc>
          <w:tcPr>
            <w:tcW w:w="759" w:type="dxa"/>
            <w:shd w:val="clear" w:color="auto" w:fill="auto"/>
          </w:tcPr>
          <w:p w:rsidR="00224467" w:rsidRPr="00360C91" w:rsidRDefault="00224467" w:rsidP="00360C91">
            <w:pPr>
              <w:rPr>
                <w:lang w:val="en-US"/>
              </w:rPr>
            </w:pPr>
            <w:r w:rsidRPr="00360C91">
              <w:rPr>
                <w:lang w:val="en-US"/>
              </w:rPr>
              <w:t>10</w:t>
            </w:r>
          </w:p>
        </w:tc>
        <w:tc>
          <w:tcPr>
            <w:tcW w:w="681" w:type="dxa"/>
            <w:shd w:val="clear" w:color="auto" w:fill="auto"/>
          </w:tcPr>
          <w:p w:rsidR="00224467" w:rsidRPr="00360C91" w:rsidRDefault="00224467" w:rsidP="00360C91">
            <w:pPr>
              <w:rPr>
                <w:lang w:val="en-US"/>
              </w:rPr>
            </w:pPr>
            <w:r w:rsidRPr="00360C91">
              <w:rPr>
                <w:lang w:val="en-US"/>
              </w:rPr>
              <w:t>Par</w:t>
            </w:r>
          </w:p>
        </w:tc>
        <w:tc>
          <w:tcPr>
            <w:tcW w:w="540" w:type="dxa"/>
            <w:shd w:val="clear" w:color="auto" w:fill="auto"/>
          </w:tcPr>
          <w:p w:rsidR="00224467" w:rsidRPr="00360C91" w:rsidRDefault="00224467" w:rsidP="00360C91">
            <w:pPr>
              <w:rPr>
                <w:lang w:val="en-US"/>
              </w:rPr>
            </w:pPr>
            <w:r w:rsidRPr="00360C91">
              <w:rPr>
                <w:lang w:val="en-US"/>
              </w:rPr>
              <w:t>P3</w:t>
            </w:r>
          </w:p>
        </w:tc>
        <w:tc>
          <w:tcPr>
            <w:tcW w:w="735" w:type="dxa"/>
            <w:shd w:val="clear" w:color="auto" w:fill="auto"/>
          </w:tcPr>
          <w:p w:rsidR="00224467" w:rsidRPr="00360C91" w:rsidRDefault="00224467" w:rsidP="00360C91">
            <w:pPr>
              <w:rPr>
                <w:lang w:val="en-US"/>
              </w:rPr>
            </w:pPr>
            <w:r w:rsidRPr="00360C91">
              <w:rPr>
                <w:lang w:val="en-US"/>
              </w:rPr>
              <w:t>Sc</w:t>
            </w:r>
          </w:p>
        </w:tc>
        <w:tc>
          <w:tcPr>
            <w:tcW w:w="1065" w:type="dxa"/>
            <w:shd w:val="clear" w:color="auto" w:fill="auto"/>
          </w:tcPr>
          <w:p w:rsidR="00224467" w:rsidRPr="00360C91" w:rsidRDefault="00224467" w:rsidP="00360C91">
            <w:pPr>
              <w:rPr>
                <w:lang w:val="en-US"/>
              </w:rPr>
            </w:pPr>
            <w:r w:rsidRPr="00360C91">
              <w:rPr>
                <w:lang w:val="en-US"/>
              </w:rPr>
              <w:t>Blue</w:t>
            </w:r>
          </w:p>
        </w:tc>
        <w:tc>
          <w:tcPr>
            <w:tcW w:w="1260" w:type="dxa"/>
            <w:shd w:val="clear" w:color="auto" w:fill="auto"/>
          </w:tcPr>
          <w:p w:rsidR="00224467" w:rsidRPr="00360C91" w:rsidRDefault="00224467" w:rsidP="00360C91">
            <w:pPr>
              <w:rPr>
                <w:lang w:val="en-US"/>
              </w:rPr>
            </w:pPr>
            <w:r w:rsidRPr="00360C91">
              <w:rPr>
                <w:lang w:val="en-US"/>
              </w:rPr>
              <w:t>17.0</w:t>
            </w:r>
          </w:p>
        </w:tc>
        <w:tc>
          <w:tcPr>
            <w:tcW w:w="900" w:type="dxa"/>
            <w:shd w:val="clear" w:color="auto" w:fill="auto"/>
          </w:tcPr>
          <w:p w:rsidR="00224467" w:rsidRPr="00360C91" w:rsidRDefault="00224467" w:rsidP="00360C91">
            <w:pPr>
              <w:rPr>
                <w:lang w:val="en-US"/>
              </w:rPr>
            </w:pPr>
            <w:r w:rsidRPr="00360C91">
              <w:rPr>
                <w:lang w:val="en-US"/>
              </w:rPr>
              <w:t>Rom</w:t>
            </w:r>
          </w:p>
        </w:tc>
        <w:tc>
          <w:tcPr>
            <w:tcW w:w="540" w:type="dxa"/>
            <w:shd w:val="clear" w:color="auto" w:fill="auto"/>
          </w:tcPr>
          <w:p w:rsidR="00224467" w:rsidRPr="00360C91" w:rsidRDefault="00224467" w:rsidP="00360C91">
            <w:pPr>
              <w:rPr>
                <w:lang w:val="en-US"/>
              </w:rPr>
            </w:pPr>
            <w:r w:rsidRPr="00360C91">
              <w:rPr>
                <w:lang w:val="en-US"/>
              </w:rPr>
              <w:t>J4</w:t>
            </w:r>
          </w:p>
        </w:tc>
        <w:tc>
          <w:tcPr>
            <w:tcW w:w="720" w:type="dxa"/>
            <w:shd w:val="clear" w:color="auto" w:fill="auto"/>
          </w:tcPr>
          <w:p w:rsidR="00224467" w:rsidRPr="00360C91" w:rsidRDefault="00224467" w:rsidP="00360C91">
            <w:pPr>
              <w:rPr>
                <w:lang w:val="en-US"/>
              </w:rPr>
            </w:pPr>
            <w:r w:rsidRPr="00360C91">
              <w:rPr>
                <w:lang w:val="en-US"/>
              </w:rPr>
              <w:t>Cn</w:t>
            </w:r>
          </w:p>
        </w:tc>
        <w:tc>
          <w:tcPr>
            <w:tcW w:w="720" w:type="dxa"/>
            <w:shd w:val="clear" w:color="auto" w:fill="auto"/>
          </w:tcPr>
          <w:p w:rsidR="00224467" w:rsidRPr="00360C91" w:rsidRDefault="00224467" w:rsidP="00360C91">
            <w:pPr>
              <w:rPr>
                <w:lang w:val="en-US"/>
              </w:rPr>
            </w:pPr>
            <w:r w:rsidRPr="00360C91">
              <w:rPr>
                <w:lang w:val="en-US"/>
              </w:rPr>
              <w:t>Ath</w:t>
            </w:r>
          </w:p>
        </w:tc>
      </w:tr>
      <w:tr w:rsidR="00224467" w:rsidRPr="00654896" w:rsidTr="00360C91">
        <w:tc>
          <w:tcPr>
            <w:tcW w:w="512" w:type="dxa"/>
            <w:shd w:val="clear" w:color="auto" w:fill="auto"/>
          </w:tcPr>
          <w:p w:rsidR="00224467" w:rsidRPr="00360C91" w:rsidRDefault="00224467" w:rsidP="00360C91">
            <w:pPr>
              <w:rPr>
                <w:lang w:val="en-US"/>
              </w:rPr>
            </w:pPr>
            <w:r w:rsidRPr="00360C91">
              <w:rPr>
                <w:lang w:val="en-US"/>
              </w:rPr>
              <w:t>S4</w:t>
            </w:r>
          </w:p>
        </w:tc>
        <w:tc>
          <w:tcPr>
            <w:tcW w:w="654" w:type="dxa"/>
            <w:shd w:val="clear" w:color="auto" w:fill="auto"/>
          </w:tcPr>
          <w:p w:rsidR="00224467" w:rsidRPr="00360C91" w:rsidRDefault="00224467" w:rsidP="00360C91">
            <w:pPr>
              <w:rPr>
                <w:lang w:val="en-US"/>
              </w:rPr>
            </w:pPr>
            <w:r w:rsidRPr="00360C91">
              <w:rPr>
                <w:lang w:val="en-US"/>
              </w:rPr>
              <w:t>Cl</w:t>
            </w:r>
          </w:p>
        </w:tc>
        <w:tc>
          <w:tcPr>
            <w:tcW w:w="759" w:type="dxa"/>
            <w:shd w:val="clear" w:color="auto" w:fill="auto"/>
          </w:tcPr>
          <w:p w:rsidR="00224467" w:rsidRPr="00360C91" w:rsidRDefault="00224467" w:rsidP="00360C91">
            <w:pPr>
              <w:rPr>
                <w:lang w:val="en-US"/>
              </w:rPr>
            </w:pPr>
            <w:r w:rsidRPr="00360C91">
              <w:rPr>
                <w:lang w:val="en-US"/>
              </w:rPr>
              <w:t>20</w:t>
            </w:r>
          </w:p>
        </w:tc>
        <w:tc>
          <w:tcPr>
            <w:tcW w:w="681" w:type="dxa"/>
            <w:shd w:val="clear" w:color="auto" w:fill="auto"/>
          </w:tcPr>
          <w:p w:rsidR="00224467" w:rsidRPr="00360C91" w:rsidRDefault="00224467" w:rsidP="00360C91">
            <w:pPr>
              <w:rPr>
                <w:lang w:val="en-US"/>
              </w:rPr>
            </w:pPr>
            <w:r w:rsidRPr="00360C91">
              <w:rPr>
                <w:lang w:val="en-US"/>
              </w:rPr>
              <w:t>Lon</w:t>
            </w:r>
          </w:p>
        </w:tc>
        <w:tc>
          <w:tcPr>
            <w:tcW w:w="540" w:type="dxa"/>
            <w:shd w:val="clear" w:color="auto" w:fill="auto"/>
          </w:tcPr>
          <w:p w:rsidR="00224467" w:rsidRPr="00360C91" w:rsidRDefault="00224467" w:rsidP="00360C91">
            <w:pPr>
              <w:rPr>
                <w:lang w:val="en-US"/>
              </w:rPr>
            </w:pPr>
            <w:r w:rsidRPr="00360C91">
              <w:rPr>
                <w:lang w:val="en-US"/>
              </w:rPr>
              <w:t>P6</w:t>
            </w:r>
          </w:p>
        </w:tc>
        <w:tc>
          <w:tcPr>
            <w:tcW w:w="735" w:type="dxa"/>
            <w:shd w:val="clear" w:color="auto" w:fill="auto"/>
          </w:tcPr>
          <w:p w:rsidR="00224467" w:rsidRPr="00360C91" w:rsidRDefault="00224467" w:rsidP="00360C91">
            <w:pPr>
              <w:rPr>
                <w:lang w:val="en-US"/>
              </w:rPr>
            </w:pPr>
            <w:r w:rsidRPr="00360C91">
              <w:rPr>
                <w:lang w:val="en-US"/>
              </w:rPr>
              <w:t>Cg</w:t>
            </w:r>
          </w:p>
        </w:tc>
        <w:tc>
          <w:tcPr>
            <w:tcW w:w="1065" w:type="dxa"/>
            <w:shd w:val="clear" w:color="auto" w:fill="auto"/>
          </w:tcPr>
          <w:p w:rsidR="00224467" w:rsidRPr="00360C91" w:rsidRDefault="00224467" w:rsidP="00360C91">
            <w:pPr>
              <w:rPr>
                <w:lang w:val="en-US"/>
              </w:rPr>
            </w:pPr>
            <w:r w:rsidRPr="00360C91">
              <w:rPr>
                <w:lang w:val="en-US"/>
              </w:rPr>
              <w:t>Red</w:t>
            </w:r>
          </w:p>
        </w:tc>
        <w:tc>
          <w:tcPr>
            <w:tcW w:w="1260" w:type="dxa"/>
            <w:shd w:val="clear" w:color="auto" w:fill="auto"/>
          </w:tcPr>
          <w:p w:rsidR="00224467" w:rsidRPr="00360C91" w:rsidRDefault="00224467" w:rsidP="00360C91">
            <w:pPr>
              <w:rPr>
                <w:lang w:val="en-US"/>
              </w:rPr>
            </w:pPr>
            <w:r w:rsidRPr="00360C91">
              <w:rPr>
                <w:lang w:val="en-US"/>
              </w:rPr>
              <w:t>19.0</w:t>
            </w:r>
          </w:p>
        </w:tc>
        <w:tc>
          <w:tcPr>
            <w:tcW w:w="900" w:type="dxa"/>
            <w:shd w:val="clear" w:color="auto" w:fill="auto"/>
          </w:tcPr>
          <w:p w:rsidR="00224467" w:rsidRPr="00360C91" w:rsidRDefault="00224467" w:rsidP="00360C91">
            <w:pPr>
              <w:rPr>
                <w:lang w:val="en-US"/>
              </w:rPr>
            </w:pPr>
            <w:r w:rsidRPr="00360C91">
              <w:rPr>
                <w:lang w:val="en-US"/>
              </w:rPr>
              <w:t>Lon</w:t>
            </w:r>
          </w:p>
        </w:tc>
        <w:tc>
          <w:tcPr>
            <w:tcW w:w="540" w:type="dxa"/>
            <w:shd w:val="clear" w:color="auto" w:fill="auto"/>
          </w:tcPr>
          <w:p w:rsidR="00224467" w:rsidRPr="00360C91" w:rsidRDefault="00224467" w:rsidP="00360C91">
            <w:pPr>
              <w:rPr>
                <w:lang w:val="en-US"/>
              </w:rPr>
            </w:pPr>
            <w:r w:rsidRPr="00360C91">
              <w:rPr>
                <w:lang w:val="en-US"/>
              </w:rPr>
              <w:t>J3</w:t>
            </w:r>
          </w:p>
        </w:tc>
        <w:tc>
          <w:tcPr>
            <w:tcW w:w="720" w:type="dxa"/>
            <w:shd w:val="clear" w:color="auto" w:fill="auto"/>
          </w:tcPr>
          <w:p w:rsidR="00224467" w:rsidRPr="00360C91" w:rsidRDefault="00224467" w:rsidP="00360C91">
            <w:pPr>
              <w:rPr>
                <w:lang w:val="en-US"/>
              </w:rPr>
            </w:pPr>
            <w:r w:rsidRPr="00360C91">
              <w:rPr>
                <w:lang w:val="en-US"/>
              </w:rPr>
              <w:t>OR</w:t>
            </w:r>
          </w:p>
        </w:tc>
        <w:tc>
          <w:tcPr>
            <w:tcW w:w="720" w:type="dxa"/>
            <w:shd w:val="clear" w:color="auto" w:fill="auto"/>
          </w:tcPr>
          <w:p w:rsidR="00224467" w:rsidRPr="00360C91" w:rsidRDefault="00224467" w:rsidP="00360C91">
            <w:pPr>
              <w:rPr>
                <w:lang w:val="en-US"/>
              </w:rPr>
            </w:pPr>
            <w:r w:rsidRPr="00360C91">
              <w:rPr>
                <w:lang w:val="en-US"/>
              </w:rPr>
              <w:t>Ath</w:t>
            </w:r>
          </w:p>
        </w:tc>
      </w:tr>
      <w:tr w:rsidR="00224467" w:rsidRPr="00654896" w:rsidTr="00360C91">
        <w:tc>
          <w:tcPr>
            <w:tcW w:w="512" w:type="dxa"/>
            <w:shd w:val="clear" w:color="auto" w:fill="auto"/>
          </w:tcPr>
          <w:p w:rsidR="00224467" w:rsidRPr="00360C91" w:rsidRDefault="00224467" w:rsidP="00360C91">
            <w:pPr>
              <w:rPr>
                <w:lang w:val="en-US"/>
              </w:rPr>
            </w:pPr>
            <w:r w:rsidRPr="00360C91">
              <w:rPr>
                <w:lang w:val="en-US"/>
              </w:rPr>
              <w:t>S5</w:t>
            </w:r>
          </w:p>
        </w:tc>
        <w:tc>
          <w:tcPr>
            <w:tcW w:w="654" w:type="dxa"/>
            <w:shd w:val="clear" w:color="auto" w:fill="auto"/>
          </w:tcPr>
          <w:p w:rsidR="00224467" w:rsidRPr="00360C91" w:rsidRDefault="00224467" w:rsidP="00360C91">
            <w:pPr>
              <w:rPr>
                <w:lang w:val="en-US"/>
              </w:rPr>
            </w:pPr>
            <w:r w:rsidRPr="00360C91">
              <w:rPr>
                <w:lang w:val="en-US"/>
              </w:rPr>
              <w:t>Ad</w:t>
            </w:r>
          </w:p>
        </w:tc>
        <w:tc>
          <w:tcPr>
            <w:tcW w:w="759" w:type="dxa"/>
            <w:shd w:val="clear" w:color="auto" w:fill="auto"/>
          </w:tcPr>
          <w:p w:rsidR="00224467" w:rsidRPr="00360C91" w:rsidRDefault="00224467" w:rsidP="00360C91">
            <w:pPr>
              <w:rPr>
                <w:lang w:val="en-US"/>
              </w:rPr>
            </w:pPr>
            <w:r w:rsidRPr="00360C91">
              <w:rPr>
                <w:lang w:val="en-US"/>
              </w:rPr>
              <w:t>30</w:t>
            </w:r>
          </w:p>
        </w:tc>
        <w:tc>
          <w:tcPr>
            <w:tcW w:w="681" w:type="dxa"/>
            <w:shd w:val="clear" w:color="auto" w:fill="auto"/>
          </w:tcPr>
          <w:p w:rsidR="00224467" w:rsidRPr="00360C91" w:rsidRDefault="00224467" w:rsidP="00360C91">
            <w:pPr>
              <w:rPr>
                <w:lang w:val="en-US"/>
              </w:rPr>
            </w:pPr>
            <w:r w:rsidRPr="00360C91">
              <w:rPr>
                <w:lang w:val="en-US"/>
              </w:rPr>
              <w:t>Ath</w:t>
            </w:r>
          </w:p>
        </w:tc>
        <w:tc>
          <w:tcPr>
            <w:tcW w:w="540" w:type="dxa"/>
            <w:shd w:val="clear" w:color="auto" w:fill="auto"/>
          </w:tcPr>
          <w:p w:rsidR="00224467" w:rsidRPr="00360C91" w:rsidRDefault="00224467" w:rsidP="00360C91">
            <w:pPr>
              <w:rPr>
                <w:lang w:val="en-US"/>
              </w:rPr>
            </w:pPr>
            <w:r w:rsidRPr="00360C91">
              <w:rPr>
                <w:lang w:val="en-US"/>
              </w:rPr>
              <w:t>P2</w:t>
            </w:r>
          </w:p>
        </w:tc>
        <w:tc>
          <w:tcPr>
            <w:tcW w:w="735" w:type="dxa"/>
            <w:shd w:val="clear" w:color="auto" w:fill="auto"/>
          </w:tcPr>
          <w:p w:rsidR="00224467" w:rsidRPr="00360C91" w:rsidRDefault="00224467" w:rsidP="00360C91">
            <w:pPr>
              <w:rPr>
                <w:lang w:val="en-US"/>
              </w:rPr>
            </w:pPr>
            <w:r w:rsidRPr="00360C91">
              <w:rPr>
                <w:lang w:val="en-US"/>
              </w:rPr>
              <w:t>Bt</w:t>
            </w:r>
          </w:p>
        </w:tc>
        <w:tc>
          <w:tcPr>
            <w:tcW w:w="1065" w:type="dxa"/>
            <w:shd w:val="clear" w:color="auto" w:fill="auto"/>
          </w:tcPr>
          <w:p w:rsidR="00224467" w:rsidRPr="00360C91" w:rsidRDefault="00224467" w:rsidP="00360C91">
            <w:pPr>
              <w:rPr>
                <w:lang w:val="en-US"/>
              </w:rPr>
            </w:pPr>
            <w:r w:rsidRPr="00360C91">
              <w:rPr>
                <w:lang w:val="en-US"/>
              </w:rPr>
              <w:t>Green</w:t>
            </w:r>
          </w:p>
        </w:tc>
        <w:tc>
          <w:tcPr>
            <w:tcW w:w="1260" w:type="dxa"/>
            <w:shd w:val="clear" w:color="auto" w:fill="auto"/>
          </w:tcPr>
          <w:p w:rsidR="00224467" w:rsidRPr="00360C91" w:rsidRDefault="00224467" w:rsidP="00360C91">
            <w:pPr>
              <w:rPr>
                <w:lang w:val="en-US"/>
              </w:rPr>
            </w:pPr>
            <w:r w:rsidRPr="00360C91">
              <w:rPr>
                <w:lang w:val="en-US"/>
              </w:rPr>
              <w:t>17.0</w:t>
            </w:r>
          </w:p>
        </w:tc>
        <w:tc>
          <w:tcPr>
            <w:tcW w:w="900" w:type="dxa"/>
            <w:shd w:val="clear" w:color="auto" w:fill="auto"/>
          </w:tcPr>
          <w:p w:rsidR="00224467" w:rsidRPr="00360C91" w:rsidRDefault="00224467" w:rsidP="00360C91">
            <w:pPr>
              <w:rPr>
                <w:lang w:val="en-US"/>
              </w:rPr>
            </w:pPr>
            <w:r w:rsidRPr="00360C91">
              <w:rPr>
                <w:lang w:val="en-US"/>
              </w:rPr>
              <w:t>Par</w:t>
            </w:r>
          </w:p>
        </w:tc>
        <w:tc>
          <w:tcPr>
            <w:tcW w:w="540" w:type="dxa"/>
            <w:shd w:val="clear" w:color="auto" w:fill="auto"/>
          </w:tcPr>
          <w:p w:rsidR="00224467" w:rsidRPr="00360C91" w:rsidRDefault="00224467" w:rsidP="00360C91">
            <w:pPr>
              <w:rPr>
                <w:lang w:val="en-US"/>
              </w:rPr>
            </w:pPr>
            <w:r w:rsidRPr="00360C91">
              <w:rPr>
                <w:lang w:val="en-US"/>
              </w:rPr>
              <w:t>J4</w:t>
            </w:r>
          </w:p>
        </w:tc>
        <w:tc>
          <w:tcPr>
            <w:tcW w:w="720" w:type="dxa"/>
            <w:shd w:val="clear" w:color="auto" w:fill="auto"/>
          </w:tcPr>
          <w:p w:rsidR="00224467" w:rsidRPr="00360C91" w:rsidRDefault="00224467" w:rsidP="00360C91">
            <w:pPr>
              <w:rPr>
                <w:lang w:val="en-US"/>
              </w:rPr>
            </w:pPr>
            <w:r w:rsidRPr="00360C91">
              <w:rPr>
                <w:lang w:val="en-US"/>
              </w:rPr>
              <w:t>Cn</w:t>
            </w:r>
          </w:p>
        </w:tc>
        <w:tc>
          <w:tcPr>
            <w:tcW w:w="720" w:type="dxa"/>
            <w:shd w:val="clear" w:color="auto" w:fill="auto"/>
          </w:tcPr>
          <w:p w:rsidR="00224467" w:rsidRPr="00360C91" w:rsidRDefault="00224467" w:rsidP="00360C91">
            <w:pPr>
              <w:rPr>
                <w:lang w:val="en-US"/>
              </w:rPr>
            </w:pPr>
            <w:r w:rsidRPr="00360C91">
              <w:rPr>
                <w:lang w:val="en-US"/>
              </w:rPr>
              <w:t>Ath</w:t>
            </w:r>
          </w:p>
        </w:tc>
      </w:tr>
      <w:tr w:rsidR="00224467" w:rsidRPr="00654896" w:rsidTr="00360C91">
        <w:tc>
          <w:tcPr>
            <w:tcW w:w="512" w:type="dxa"/>
            <w:shd w:val="clear" w:color="auto" w:fill="auto"/>
          </w:tcPr>
          <w:p w:rsidR="00224467" w:rsidRPr="00360C91" w:rsidRDefault="00224467" w:rsidP="00360C91">
            <w:pPr>
              <w:rPr>
                <w:lang w:val="en-US"/>
              </w:rPr>
            </w:pPr>
            <w:r w:rsidRPr="00360C91">
              <w:rPr>
                <w:lang w:val="en-US"/>
              </w:rPr>
              <w:t>S5</w:t>
            </w:r>
          </w:p>
        </w:tc>
        <w:tc>
          <w:tcPr>
            <w:tcW w:w="654" w:type="dxa"/>
            <w:shd w:val="clear" w:color="auto" w:fill="auto"/>
          </w:tcPr>
          <w:p w:rsidR="00224467" w:rsidRPr="00360C91" w:rsidRDefault="00224467" w:rsidP="00360C91">
            <w:pPr>
              <w:rPr>
                <w:lang w:val="en-US"/>
              </w:rPr>
            </w:pPr>
            <w:r w:rsidRPr="00360C91">
              <w:rPr>
                <w:lang w:val="en-US"/>
              </w:rPr>
              <w:t>Ad</w:t>
            </w:r>
          </w:p>
        </w:tc>
        <w:tc>
          <w:tcPr>
            <w:tcW w:w="759" w:type="dxa"/>
            <w:shd w:val="clear" w:color="auto" w:fill="auto"/>
          </w:tcPr>
          <w:p w:rsidR="00224467" w:rsidRPr="00360C91" w:rsidRDefault="00224467" w:rsidP="00360C91">
            <w:pPr>
              <w:rPr>
                <w:lang w:val="en-US"/>
              </w:rPr>
            </w:pPr>
            <w:r w:rsidRPr="00360C91">
              <w:rPr>
                <w:lang w:val="en-US"/>
              </w:rPr>
              <w:t>30</w:t>
            </w:r>
          </w:p>
        </w:tc>
        <w:tc>
          <w:tcPr>
            <w:tcW w:w="681" w:type="dxa"/>
            <w:shd w:val="clear" w:color="auto" w:fill="auto"/>
          </w:tcPr>
          <w:p w:rsidR="00224467" w:rsidRPr="00360C91" w:rsidRDefault="00224467" w:rsidP="00360C91">
            <w:pPr>
              <w:rPr>
                <w:lang w:val="en-US"/>
              </w:rPr>
            </w:pPr>
            <w:r w:rsidRPr="00360C91">
              <w:rPr>
                <w:lang w:val="en-US"/>
              </w:rPr>
              <w:t>Ath</w:t>
            </w:r>
          </w:p>
        </w:tc>
        <w:tc>
          <w:tcPr>
            <w:tcW w:w="540" w:type="dxa"/>
            <w:shd w:val="clear" w:color="auto" w:fill="auto"/>
          </w:tcPr>
          <w:p w:rsidR="00224467" w:rsidRPr="00360C91" w:rsidRDefault="00224467" w:rsidP="00360C91">
            <w:pPr>
              <w:rPr>
                <w:lang w:val="en-US"/>
              </w:rPr>
            </w:pPr>
            <w:r w:rsidRPr="00360C91">
              <w:rPr>
                <w:lang w:val="en-US"/>
              </w:rPr>
              <w:t>P1</w:t>
            </w:r>
          </w:p>
        </w:tc>
        <w:tc>
          <w:tcPr>
            <w:tcW w:w="735" w:type="dxa"/>
            <w:shd w:val="clear" w:color="auto" w:fill="auto"/>
          </w:tcPr>
          <w:p w:rsidR="00224467" w:rsidRPr="00360C91" w:rsidRDefault="00224467" w:rsidP="00360C91">
            <w:pPr>
              <w:rPr>
                <w:lang w:val="en-US"/>
              </w:rPr>
            </w:pPr>
            <w:r w:rsidRPr="00360C91">
              <w:rPr>
                <w:lang w:val="en-US"/>
              </w:rPr>
              <w:t>Nt</w:t>
            </w:r>
          </w:p>
        </w:tc>
        <w:tc>
          <w:tcPr>
            <w:tcW w:w="1065" w:type="dxa"/>
            <w:shd w:val="clear" w:color="auto" w:fill="auto"/>
          </w:tcPr>
          <w:p w:rsidR="00224467" w:rsidRPr="00360C91" w:rsidRDefault="00224467" w:rsidP="00360C91">
            <w:pPr>
              <w:rPr>
                <w:lang w:val="en-US"/>
              </w:rPr>
            </w:pPr>
            <w:r w:rsidRPr="00360C91">
              <w:rPr>
                <w:lang w:val="en-US"/>
              </w:rPr>
              <w:t>Red</w:t>
            </w:r>
          </w:p>
        </w:tc>
        <w:tc>
          <w:tcPr>
            <w:tcW w:w="1260" w:type="dxa"/>
            <w:shd w:val="clear" w:color="auto" w:fill="auto"/>
          </w:tcPr>
          <w:p w:rsidR="00224467" w:rsidRPr="00360C91" w:rsidRDefault="00224467" w:rsidP="00360C91">
            <w:pPr>
              <w:rPr>
                <w:lang w:val="en-US"/>
              </w:rPr>
            </w:pPr>
            <w:r w:rsidRPr="00360C91">
              <w:rPr>
                <w:lang w:val="en-US"/>
              </w:rPr>
              <w:t>12.0</w:t>
            </w:r>
          </w:p>
        </w:tc>
        <w:tc>
          <w:tcPr>
            <w:tcW w:w="900" w:type="dxa"/>
            <w:shd w:val="clear" w:color="auto" w:fill="auto"/>
          </w:tcPr>
          <w:p w:rsidR="00224467" w:rsidRPr="00360C91" w:rsidRDefault="00224467" w:rsidP="00360C91">
            <w:pPr>
              <w:rPr>
                <w:lang w:val="en-US"/>
              </w:rPr>
            </w:pPr>
            <w:r w:rsidRPr="00360C91">
              <w:rPr>
                <w:lang w:val="en-US"/>
              </w:rPr>
              <w:t>Lon</w:t>
            </w:r>
          </w:p>
        </w:tc>
        <w:tc>
          <w:tcPr>
            <w:tcW w:w="540" w:type="dxa"/>
            <w:shd w:val="clear" w:color="auto" w:fill="auto"/>
          </w:tcPr>
          <w:p w:rsidR="00224467" w:rsidRPr="00360C91" w:rsidRDefault="00224467" w:rsidP="00360C91">
            <w:pPr>
              <w:rPr>
                <w:lang w:val="en-US"/>
              </w:rPr>
            </w:pPr>
            <w:r w:rsidRPr="00360C91">
              <w:rPr>
                <w:lang w:val="en-US"/>
              </w:rPr>
              <w:t>J4</w:t>
            </w:r>
          </w:p>
        </w:tc>
        <w:tc>
          <w:tcPr>
            <w:tcW w:w="720" w:type="dxa"/>
            <w:shd w:val="clear" w:color="auto" w:fill="auto"/>
          </w:tcPr>
          <w:p w:rsidR="00224467" w:rsidRPr="00360C91" w:rsidRDefault="00224467" w:rsidP="00360C91">
            <w:pPr>
              <w:rPr>
                <w:lang w:val="en-US"/>
              </w:rPr>
            </w:pPr>
            <w:r w:rsidRPr="00360C91">
              <w:rPr>
                <w:lang w:val="en-US"/>
              </w:rPr>
              <w:t>Cn</w:t>
            </w:r>
          </w:p>
        </w:tc>
        <w:tc>
          <w:tcPr>
            <w:tcW w:w="720" w:type="dxa"/>
            <w:shd w:val="clear" w:color="auto" w:fill="auto"/>
          </w:tcPr>
          <w:p w:rsidR="00224467" w:rsidRPr="00360C91" w:rsidRDefault="00224467" w:rsidP="00360C91">
            <w:pPr>
              <w:rPr>
                <w:lang w:val="en-US"/>
              </w:rPr>
            </w:pPr>
            <w:r w:rsidRPr="00360C91">
              <w:rPr>
                <w:lang w:val="en-US"/>
              </w:rPr>
              <w:t>Ath</w:t>
            </w:r>
          </w:p>
        </w:tc>
      </w:tr>
      <w:tr w:rsidR="00224467" w:rsidRPr="00654896" w:rsidTr="00360C91">
        <w:tc>
          <w:tcPr>
            <w:tcW w:w="512" w:type="dxa"/>
            <w:shd w:val="clear" w:color="auto" w:fill="auto"/>
          </w:tcPr>
          <w:p w:rsidR="00224467" w:rsidRPr="00360C91" w:rsidRDefault="00224467" w:rsidP="00360C91">
            <w:pPr>
              <w:rPr>
                <w:lang w:val="en-US"/>
              </w:rPr>
            </w:pPr>
            <w:r w:rsidRPr="00360C91">
              <w:rPr>
                <w:lang w:val="en-US"/>
              </w:rPr>
              <w:t>S5</w:t>
            </w:r>
          </w:p>
        </w:tc>
        <w:tc>
          <w:tcPr>
            <w:tcW w:w="654" w:type="dxa"/>
            <w:shd w:val="clear" w:color="auto" w:fill="auto"/>
          </w:tcPr>
          <w:p w:rsidR="00224467" w:rsidRPr="00360C91" w:rsidRDefault="00224467" w:rsidP="00360C91">
            <w:pPr>
              <w:rPr>
                <w:lang w:val="en-US"/>
              </w:rPr>
            </w:pPr>
            <w:r w:rsidRPr="00360C91">
              <w:rPr>
                <w:lang w:val="en-US"/>
              </w:rPr>
              <w:t>Ad</w:t>
            </w:r>
          </w:p>
        </w:tc>
        <w:tc>
          <w:tcPr>
            <w:tcW w:w="759" w:type="dxa"/>
            <w:shd w:val="clear" w:color="auto" w:fill="auto"/>
          </w:tcPr>
          <w:p w:rsidR="00224467" w:rsidRPr="00360C91" w:rsidRDefault="00224467" w:rsidP="00360C91">
            <w:pPr>
              <w:rPr>
                <w:lang w:val="en-US"/>
              </w:rPr>
            </w:pPr>
            <w:r w:rsidRPr="00360C91">
              <w:rPr>
                <w:lang w:val="en-US"/>
              </w:rPr>
              <w:t>30</w:t>
            </w:r>
          </w:p>
        </w:tc>
        <w:tc>
          <w:tcPr>
            <w:tcW w:w="681" w:type="dxa"/>
            <w:shd w:val="clear" w:color="auto" w:fill="auto"/>
          </w:tcPr>
          <w:p w:rsidR="00224467" w:rsidRPr="00360C91" w:rsidRDefault="00224467" w:rsidP="00360C91">
            <w:pPr>
              <w:rPr>
                <w:lang w:val="en-US"/>
              </w:rPr>
            </w:pPr>
            <w:r w:rsidRPr="00360C91">
              <w:rPr>
                <w:lang w:val="en-US"/>
              </w:rPr>
              <w:t>Ath</w:t>
            </w:r>
          </w:p>
        </w:tc>
        <w:tc>
          <w:tcPr>
            <w:tcW w:w="540" w:type="dxa"/>
            <w:shd w:val="clear" w:color="auto" w:fill="auto"/>
          </w:tcPr>
          <w:p w:rsidR="00224467" w:rsidRPr="00360C91" w:rsidRDefault="00224467" w:rsidP="00360C91">
            <w:pPr>
              <w:rPr>
                <w:lang w:val="en-US"/>
              </w:rPr>
            </w:pPr>
            <w:r w:rsidRPr="00360C91">
              <w:rPr>
                <w:lang w:val="en-US"/>
              </w:rPr>
              <w:t>P3</w:t>
            </w:r>
          </w:p>
        </w:tc>
        <w:tc>
          <w:tcPr>
            <w:tcW w:w="735" w:type="dxa"/>
            <w:shd w:val="clear" w:color="auto" w:fill="auto"/>
          </w:tcPr>
          <w:p w:rsidR="00224467" w:rsidRPr="00360C91" w:rsidRDefault="00224467" w:rsidP="00360C91">
            <w:pPr>
              <w:rPr>
                <w:lang w:val="en-US"/>
              </w:rPr>
            </w:pPr>
            <w:r w:rsidRPr="00360C91">
              <w:rPr>
                <w:lang w:val="en-US"/>
              </w:rPr>
              <w:t>Sc</w:t>
            </w:r>
          </w:p>
        </w:tc>
        <w:tc>
          <w:tcPr>
            <w:tcW w:w="1065" w:type="dxa"/>
            <w:shd w:val="clear" w:color="auto" w:fill="auto"/>
          </w:tcPr>
          <w:p w:rsidR="00224467" w:rsidRPr="00360C91" w:rsidRDefault="00224467" w:rsidP="00360C91">
            <w:pPr>
              <w:rPr>
                <w:lang w:val="en-US"/>
              </w:rPr>
            </w:pPr>
            <w:r w:rsidRPr="00360C91">
              <w:rPr>
                <w:lang w:val="en-US"/>
              </w:rPr>
              <w:t>Blue</w:t>
            </w:r>
          </w:p>
        </w:tc>
        <w:tc>
          <w:tcPr>
            <w:tcW w:w="1260" w:type="dxa"/>
            <w:shd w:val="clear" w:color="auto" w:fill="auto"/>
          </w:tcPr>
          <w:p w:rsidR="00224467" w:rsidRPr="00360C91" w:rsidRDefault="00224467" w:rsidP="00360C91">
            <w:pPr>
              <w:rPr>
                <w:lang w:val="en-US"/>
              </w:rPr>
            </w:pPr>
            <w:r w:rsidRPr="00360C91">
              <w:rPr>
                <w:lang w:val="en-US"/>
              </w:rPr>
              <w:t>17.0</w:t>
            </w:r>
          </w:p>
        </w:tc>
        <w:tc>
          <w:tcPr>
            <w:tcW w:w="900" w:type="dxa"/>
            <w:shd w:val="clear" w:color="auto" w:fill="auto"/>
          </w:tcPr>
          <w:p w:rsidR="00224467" w:rsidRPr="00360C91" w:rsidRDefault="00224467" w:rsidP="00360C91">
            <w:pPr>
              <w:rPr>
                <w:lang w:val="en-US"/>
              </w:rPr>
            </w:pPr>
            <w:r w:rsidRPr="00360C91">
              <w:rPr>
                <w:lang w:val="en-US"/>
              </w:rPr>
              <w:t>Rom</w:t>
            </w:r>
          </w:p>
        </w:tc>
        <w:tc>
          <w:tcPr>
            <w:tcW w:w="540" w:type="dxa"/>
            <w:shd w:val="clear" w:color="auto" w:fill="auto"/>
          </w:tcPr>
          <w:p w:rsidR="00224467" w:rsidRPr="00360C91" w:rsidRDefault="00224467" w:rsidP="00360C91">
            <w:pPr>
              <w:rPr>
                <w:lang w:val="en-US"/>
              </w:rPr>
            </w:pPr>
            <w:r w:rsidRPr="00360C91">
              <w:rPr>
                <w:lang w:val="en-US"/>
              </w:rPr>
              <w:t>J4</w:t>
            </w:r>
          </w:p>
        </w:tc>
        <w:tc>
          <w:tcPr>
            <w:tcW w:w="720" w:type="dxa"/>
            <w:shd w:val="clear" w:color="auto" w:fill="auto"/>
          </w:tcPr>
          <w:p w:rsidR="00224467" w:rsidRPr="00360C91" w:rsidRDefault="00224467" w:rsidP="00360C91">
            <w:pPr>
              <w:rPr>
                <w:lang w:val="en-US"/>
              </w:rPr>
            </w:pPr>
            <w:r w:rsidRPr="00360C91">
              <w:rPr>
                <w:lang w:val="en-US"/>
              </w:rPr>
              <w:t>Cn</w:t>
            </w:r>
          </w:p>
        </w:tc>
        <w:tc>
          <w:tcPr>
            <w:tcW w:w="720" w:type="dxa"/>
            <w:shd w:val="clear" w:color="auto" w:fill="auto"/>
          </w:tcPr>
          <w:p w:rsidR="00224467" w:rsidRPr="00360C91" w:rsidRDefault="00224467" w:rsidP="00360C91">
            <w:pPr>
              <w:rPr>
                <w:lang w:val="en-US"/>
              </w:rPr>
            </w:pPr>
            <w:r w:rsidRPr="00360C91">
              <w:rPr>
                <w:lang w:val="en-US"/>
              </w:rPr>
              <w:t>Ath</w:t>
            </w:r>
          </w:p>
        </w:tc>
      </w:tr>
      <w:tr w:rsidR="00224467" w:rsidRPr="00654896" w:rsidTr="00360C91">
        <w:tc>
          <w:tcPr>
            <w:tcW w:w="512" w:type="dxa"/>
            <w:shd w:val="clear" w:color="auto" w:fill="auto"/>
          </w:tcPr>
          <w:p w:rsidR="00224467" w:rsidRPr="00360C91" w:rsidRDefault="00224467" w:rsidP="00360C91">
            <w:pPr>
              <w:rPr>
                <w:lang w:val="en-US"/>
              </w:rPr>
            </w:pPr>
            <w:r w:rsidRPr="00360C91">
              <w:rPr>
                <w:lang w:val="en-US"/>
              </w:rPr>
              <w:t>S5</w:t>
            </w:r>
          </w:p>
        </w:tc>
        <w:tc>
          <w:tcPr>
            <w:tcW w:w="654" w:type="dxa"/>
            <w:shd w:val="clear" w:color="auto" w:fill="auto"/>
          </w:tcPr>
          <w:p w:rsidR="00224467" w:rsidRPr="00360C91" w:rsidRDefault="00224467" w:rsidP="00360C91">
            <w:pPr>
              <w:rPr>
                <w:lang w:val="en-US"/>
              </w:rPr>
            </w:pPr>
            <w:r w:rsidRPr="00360C91">
              <w:rPr>
                <w:lang w:val="en-US"/>
              </w:rPr>
              <w:t>Ad</w:t>
            </w:r>
          </w:p>
        </w:tc>
        <w:tc>
          <w:tcPr>
            <w:tcW w:w="759" w:type="dxa"/>
            <w:shd w:val="clear" w:color="auto" w:fill="auto"/>
          </w:tcPr>
          <w:p w:rsidR="00224467" w:rsidRPr="00360C91" w:rsidRDefault="00224467" w:rsidP="00360C91">
            <w:pPr>
              <w:rPr>
                <w:lang w:val="en-US"/>
              </w:rPr>
            </w:pPr>
            <w:r w:rsidRPr="00360C91">
              <w:rPr>
                <w:lang w:val="en-US"/>
              </w:rPr>
              <w:t>30</w:t>
            </w:r>
          </w:p>
        </w:tc>
        <w:tc>
          <w:tcPr>
            <w:tcW w:w="681" w:type="dxa"/>
            <w:shd w:val="clear" w:color="auto" w:fill="auto"/>
          </w:tcPr>
          <w:p w:rsidR="00224467" w:rsidRPr="00360C91" w:rsidRDefault="00224467" w:rsidP="00360C91">
            <w:pPr>
              <w:rPr>
                <w:lang w:val="en-US"/>
              </w:rPr>
            </w:pPr>
            <w:r w:rsidRPr="00360C91">
              <w:rPr>
                <w:lang w:val="en-US"/>
              </w:rPr>
              <w:t>Ath</w:t>
            </w:r>
          </w:p>
        </w:tc>
        <w:tc>
          <w:tcPr>
            <w:tcW w:w="540" w:type="dxa"/>
            <w:shd w:val="clear" w:color="auto" w:fill="auto"/>
          </w:tcPr>
          <w:p w:rsidR="00224467" w:rsidRPr="00360C91" w:rsidRDefault="00224467" w:rsidP="00360C91">
            <w:pPr>
              <w:rPr>
                <w:lang w:val="en-US"/>
              </w:rPr>
            </w:pPr>
            <w:r w:rsidRPr="00360C91">
              <w:rPr>
                <w:lang w:val="en-US"/>
              </w:rPr>
              <w:t>P4</w:t>
            </w:r>
          </w:p>
        </w:tc>
        <w:tc>
          <w:tcPr>
            <w:tcW w:w="735" w:type="dxa"/>
            <w:shd w:val="clear" w:color="auto" w:fill="auto"/>
          </w:tcPr>
          <w:p w:rsidR="00224467" w:rsidRPr="00360C91" w:rsidRDefault="00224467" w:rsidP="00360C91">
            <w:pPr>
              <w:rPr>
                <w:lang w:val="en-US"/>
              </w:rPr>
            </w:pPr>
            <w:r w:rsidRPr="00360C91">
              <w:rPr>
                <w:lang w:val="en-US"/>
              </w:rPr>
              <w:t>Sc</w:t>
            </w:r>
          </w:p>
        </w:tc>
        <w:tc>
          <w:tcPr>
            <w:tcW w:w="1065" w:type="dxa"/>
            <w:shd w:val="clear" w:color="auto" w:fill="auto"/>
          </w:tcPr>
          <w:p w:rsidR="00224467" w:rsidRPr="00360C91" w:rsidRDefault="00224467" w:rsidP="00360C91">
            <w:pPr>
              <w:rPr>
                <w:lang w:val="en-US"/>
              </w:rPr>
            </w:pPr>
            <w:r w:rsidRPr="00360C91">
              <w:rPr>
                <w:lang w:val="en-US"/>
              </w:rPr>
              <w:t>Red</w:t>
            </w:r>
          </w:p>
        </w:tc>
        <w:tc>
          <w:tcPr>
            <w:tcW w:w="1260" w:type="dxa"/>
            <w:shd w:val="clear" w:color="auto" w:fill="auto"/>
          </w:tcPr>
          <w:p w:rsidR="00224467" w:rsidRPr="00360C91" w:rsidRDefault="00224467" w:rsidP="00360C91">
            <w:pPr>
              <w:rPr>
                <w:lang w:val="en-US"/>
              </w:rPr>
            </w:pPr>
            <w:r w:rsidRPr="00360C91">
              <w:rPr>
                <w:lang w:val="en-US"/>
              </w:rPr>
              <w:t>14.0</w:t>
            </w:r>
          </w:p>
        </w:tc>
        <w:tc>
          <w:tcPr>
            <w:tcW w:w="900" w:type="dxa"/>
            <w:shd w:val="clear" w:color="auto" w:fill="auto"/>
          </w:tcPr>
          <w:p w:rsidR="00224467" w:rsidRPr="00360C91" w:rsidRDefault="00224467" w:rsidP="00360C91">
            <w:pPr>
              <w:rPr>
                <w:lang w:val="en-US"/>
              </w:rPr>
            </w:pPr>
            <w:r w:rsidRPr="00360C91">
              <w:rPr>
                <w:lang w:val="en-US"/>
              </w:rPr>
              <w:t>Lon</w:t>
            </w:r>
          </w:p>
        </w:tc>
        <w:tc>
          <w:tcPr>
            <w:tcW w:w="540" w:type="dxa"/>
            <w:shd w:val="clear" w:color="auto" w:fill="auto"/>
          </w:tcPr>
          <w:p w:rsidR="00224467" w:rsidRPr="00360C91" w:rsidRDefault="00224467" w:rsidP="00360C91">
            <w:pPr>
              <w:rPr>
                <w:lang w:val="en-US"/>
              </w:rPr>
            </w:pPr>
            <w:r w:rsidRPr="00360C91">
              <w:rPr>
                <w:lang w:val="en-US"/>
              </w:rPr>
              <w:t>J4</w:t>
            </w:r>
          </w:p>
        </w:tc>
        <w:tc>
          <w:tcPr>
            <w:tcW w:w="720" w:type="dxa"/>
            <w:shd w:val="clear" w:color="auto" w:fill="auto"/>
          </w:tcPr>
          <w:p w:rsidR="00224467" w:rsidRPr="00360C91" w:rsidRDefault="00224467" w:rsidP="00360C91">
            <w:pPr>
              <w:rPr>
                <w:lang w:val="en-US"/>
              </w:rPr>
            </w:pPr>
            <w:r w:rsidRPr="00360C91">
              <w:rPr>
                <w:lang w:val="en-US"/>
              </w:rPr>
              <w:t>Cn</w:t>
            </w:r>
          </w:p>
        </w:tc>
        <w:tc>
          <w:tcPr>
            <w:tcW w:w="720" w:type="dxa"/>
            <w:shd w:val="clear" w:color="auto" w:fill="auto"/>
          </w:tcPr>
          <w:p w:rsidR="00224467" w:rsidRPr="00360C91" w:rsidRDefault="00224467" w:rsidP="00360C91">
            <w:pPr>
              <w:rPr>
                <w:lang w:val="en-US"/>
              </w:rPr>
            </w:pPr>
            <w:r w:rsidRPr="00360C91">
              <w:rPr>
                <w:lang w:val="en-US"/>
              </w:rPr>
              <w:t>Ath</w:t>
            </w:r>
          </w:p>
        </w:tc>
      </w:tr>
      <w:tr w:rsidR="00224467" w:rsidRPr="00654896" w:rsidTr="00360C91">
        <w:tc>
          <w:tcPr>
            <w:tcW w:w="512" w:type="dxa"/>
            <w:shd w:val="clear" w:color="auto" w:fill="auto"/>
          </w:tcPr>
          <w:p w:rsidR="00224467" w:rsidRPr="00360C91" w:rsidRDefault="00224467" w:rsidP="00360C91">
            <w:pPr>
              <w:rPr>
                <w:lang w:val="en-US"/>
              </w:rPr>
            </w:pPr>
            <w:r w:rsidRPr="00360C91">
              <w:rPr>
                <w:lang w:val="en-US"/>
              </w:rPr>
              <w:t>S5</w:t>
            </w:r>
          </w:p>
        </w:tc>
        <w:tc>
          <w:tcPr>
            <w:tcW w:w="654" w:type="dxa"/>
            <w:shd w:val="clear" w:color="auto" w:fill="auto"/>
          </w:tcPr>
          <w:p w:rsidR="00224467" w:rsidRPr="00360C91" w:rsidRDefault="00224467" w:rsidP="00360C91">
            <w:pPr>
              <w:rPr>
                <w:lang w:val="en-US"/>
              </w:rPr>
            </w:pPr>
            <w:r w:rsidRPr="00360C91">
              <w:rPr>
                <w:lang w:val="en-US"/>
              </w:rPr>
              <w:t>Ad</w:t>
            </w:r>
          </w:p>
        </w:tc>
        <w:tc>
          <w:tcPr>
            <w:tcW w:w="759" w:type="dxa"/>
            <w:shd w:val="clear" w:color="auto" w:fill="auto"/>
          </w:tcPr>
          <w:p w:rsidR="00224467" w:rsidRPr="00360C91" w:rsidRDefault="00224467" w:rsidP="00360C91">
            <w:pPr>
              <w:rPr>
                <w:lang w:val="en-US"/>
              </w:rPr>
            </w:pPr>
            <w:r w:rsidRPr="00360C91">
              <w:rPr>
                <w:lang w:val="en-US"/>
              </w:rPr>
              <w:t>30</w:t>
            </w:r>
          </w:p>
        </w:tc>
        <w:tc>
          <w:tcPr>
            <w:tcW w:w="681" w:type="dxa"/>
            <w:shd w:val="clear" w:color="auto" w:fill="auto"/>
          </w:tcPr>
          <w:p w:rsidR="00224467" w:rsidRPr="00360C91" w:rsidRDefault="00224467" w:rsidP="00360C91">
            <w:pPr>
              <w:rPr>
                <w:lang w:val="en-US"/>
              </w:rPr>
            </w:pPr>
            <w:r w:rsidRPr="00360C91">
              <w:rPr>
                <w:lang w:val="en-US"/>
              </w:rPr>
              <w:t>Ath</w:t>
            </w:r>
          </w:p>
        </w:tc>
        <w:tc>
          <w:tcPr>
            <w:tcW w:w="540" w:type="dxa"/>
            <w:shd w:val="clear" w:color="auto" w:fill="auto"/>
          </w:tcPr>
          <w:p w:rsidR="00224467" w:rsidRPr="00360C91" w:rsidRDefault="00224467" w:rsidP="00360C91">
            <w:pPr>
              <w:rPr>
                <w:lang w:val="en-US"/>
              </w:rPr>
            </w:pPr>
            <w:r w:rsidRPr="00360C91">
              <w:rPr>
                <w:lang w:val="en-US"/>
              </w:rPr>
              <w:t>P5</w:t>
            </w:r>
          </w:p>
        </w:tc>
        <w:tc>
          <w:tcPr>
            <w:tcW w:w="735" w:type="dxa"/>
            <w:shd w:val="clear" w:color="auto" w:fill="auto"/>
          </w:tcPr>
          <w:p w:rsidR="00224467" w:rsidRPr="00360C91" w:rsidRDefault="00224467" w:rsidP="00360C91">
            <w:pPr>
              <w:rPr>
                <w:lang w:val="en-US"/>
              </w:rPr>
            </w:pPr>
            <w:r w:rsidRPr="00360C91">
              <w:rPr>
                <w:lang w:val="en-US"/>
              </w:rPr>
              <w:t>Cm</w:t>
            </w:r>
          </w:p>
        </w:tc>
        <w:tc>
          <w:tcPr>
            <w:tcW w:w="1065" w:type="dxa"/>
            <w:shd w:val="clear" w:color="auto" w:fill="auto"/>
          </w:tcPr>
          <w:p w:rsidR="00224467" w:rsidRPr="00360C91" w:rsidRDefault="00224467" w:rsidP="00360C91">
            <w:pPr>
              <w:rPr>
                <w:lang w:val="en-US"/>
              </w:rPr>
            </w:pPr>
            <w:r w:rsidRPr="00360C91">
              <w:rPr>
                <w:lang w:val="en-US"/>
              </w:rPr>
              <w:t>Blue</w:t>
            </w:r>
          </w:p>
        </w:tc>
        <w:tc>
          <w:tcPr>
            <w:tcW w:w="1260" w:type="dxa"/>
            <w:shd w:val="clear" w:color="auto" w:fill="auto"/>
          </w:tcPr>
          <w:p w:rsidR="00224467" w:rsidRPr="00360C91" w:rsidRDefault="00224467" w:rsidP="00360C91">
            <w:pPr>
              <w:rPr>
                <w:lang w:val="en-US"/>
              </w:rPr>
            </w:pPr>
            <w:r w:rsidRPr="00360C91">
              <w:rPr>
                <w:lang w:val="en-US"/>
              </w:rPr>
              <w:t>12.0</w:t>
            </w:r>
          </w:p>
        </w:tc>
        <w:tc>
          <w:tcPr>
            <w:tcW w:w="900" w:type="dxa"/>
            <w:shd w:val="clear" w:color="auto" w:fill="auto"/>
          </w:tcPr>
          <w:p w:rsidR="00224467" w:rsidRPr="00360C91" w:rsidRDefault="00224467" w:rsidP="00360C91">
            <w:pPr>
              <w:rPr>
                <w:lang w:val="en-US"/>
              </w:rPr>
            </w:pPr>
            <w:r w:rsidRPr="00360C91">
              <w:rPr>
                <w:lang w:val="en-US"/>
              </w:rPr>
              <w:t>Par</w:t>
            </w:r>
          </w:p>
        </w:tc>
        <w:tc>
          <w:tcPr>
            <w:tcW w:w="540" w:type="dxa"/>
            <w:shd w:val="clear" w:color="auto" w:fill="auto"/>
          </w:tcPr>
          <w:p w:rsidR="00224467" w:rsidRPr="00360C91" w:rsidRDefault="00224467" w:rsidP="00360C91">
            <w:pPr>
              <w:rPr>
                <w:lang w:val="en-US"/>
              </w:rPr>
            </w:pPr>
            <w:r w:rsidRPr="00360C91">
              <w:rPr>
                <w:lang w:val="en-US"/>
              </w:rPr>
              <w:t>J4</w:t>
            </w:r>
          </w:p>
        </w:tc>
        <w:tc>
          <w:tcPr>
            <w:tcW w:w="720" w:type="dxa"/>
            <w:shd w:val="clear" w:color="auto" w:fill="auto"/>
          </w:tcPr>
          <w:p w:rsidR="00224467" w:rsidRPr="00360C91" w:rsidRDefault="00224467" w:rsidP="00360C91">
            <w:pPr>
              <w:rPr>
                <w:lang w:val="en-US"/>
              </w:rPr>
            </w:pPr>
            <w:r w:rsidRPr="00360C91">
              <w:rPr>
                <w:lang w:val="en-US"/>
              </w:rPr>
              <w:t>Cn</w:t>
            </w:r>
          </w:p>
        </w:tc>
        <w:tc>
          <w:tcPr>
            <w:tcW w:w="720" w:type="dxa"/>
            <w:shd w:val="clear" w:color="auto" w:fill="auto"/>
          </w:tcPr>
          <w:p w:rsidR="00224467" w:rsidRPr="00360C91" w:rsidRDefault="00224467" w:rsidP="00360C91">
            <w:pPr>
              <w:rPr>
                <w:lang w:val="en-US"/>
              </w:rPr>
            </w:pPr>
            <w:r w:rsidRPr="00360C91">
              <w:rPr>
                <w:lang w:val="en-US"/>
              </w:rPr>
              <w:t>Ath</w:t>
            </w:r>
          </w:p>
        </w:tc>
      </w:tr>
      <w:tr w:rsidR="00224467" w:rsidRPr="00654896" w:rsidTr="00360C91">
        <w:tc>
          <w:tcPr>
            <w:tcW w:w="512" w:type="dxa"/>
            <w:shd w:val="clear" w:color="auto" w:fill="auto"/>
          </w:tcPr>
          <w:p w:rsidR="00224467" w:rsidRPr="00360C91" w:rsidRDefault="00224467" w:rsidP="00360C91">
            <w:pPr>
              <w:rPr>
                <w:lang w:val="en-US"/>
              </w:rPr>
            </w:pPr>
            <w:r w:rsidRPr="00360C91">
              <w:rPr>
                <w:lang w:val="en-US"/>
              </w:rPr>
              <w:t>S5</w:t>
            </w:r>
          </w:p>
        </w:tc>
        <w:tc>
          <w:tcPr>
            <w:tcW w:w="654" w:type="dxa"/>
            <w:shd w:val="clear" w:color="auto" w:fill="auto"/>
          </w:tcPr>
          <w:p w:rsidR="00224467" w:rsidRPr="00360C91" w:rsidRDefault="00224467" w:rsidP="00360C91">
            <w:pPr>
              <w:rPr>
                <w:lang w:val="en-US"/>
              </w:rPr>
            </w:pPr>
            <w:r w:rsidRPr="00360C91">
              <w:rPr>
                <w:lang w:val="en-US"/>
              </w:rPr>
              <w:t>Ad</w:t>
            </w:r>
          </w:p>
        </w:tc>
        <w:tc>
          <w:tcPr>
            <w:tcW w:w="759" w:type="dxa"/>
            <w:shd w:val="clear" w:color="auto" w:fill="auto"/>
          </w:tcPr>
          <w:p w:rsidR="00224467" w:rsidRPr="00360C91" w:rsidRDefault="00224467" w:rsidP="00360C91">
            <w:pPr>
              <w:rPr>
                <w:lang w:val="en-US"/>
              </w:rPr>
            </w:pPr>
            <w:r w:rsidRPr="00360C91">
              <w:rPr>
                <w:lang w:val="en-US"/>
              </w:rPr>
              <w:t>30</w:t>
            </w:r>
          </w:p>
        </w:tc>
        <w:tc>
          <w:tcPr>
            <w:tcW w:w="681" w:type="dxa"/>
            <w:shd w:val="clear" w:color="auto" w:fill="auto"/>
          </w:tcPr>
          <w:p w:rsidR="00224467" w:rsidRPr="00360C91" w:rsidRDefault="00224467" w:rsidP="00360C91">
            <w:pPr>
              <w:rPr>
                <w:lang w:val="en-US"/>
              </w:rPr>
            </w:pPr>
            <w:r w:rsidRPr="00360C91">
              <w:rPr>
                <w:lang w:val="en-US"/>
              </w:rPr>
              <w:t>Ath</w:t>
            </w:r>
          </w:p>
        </w:tc>
        <w:tc>
          <w:tcPr>
            <w:tcW w:w="540" w:type="dxa"/>
            <w:shd w:val="clear" w:color="auto" w:fill="auto"/>
          </w:tcPr>
          <w:p w:rsidR="00224467" w:rsidRPr="00360C91" w:rsidRDefault="00224467" w:rsidP="00360C91">
            <w:pPr>
              <w:rPr>
                <w:lang w:val="en-US"/>
              </w:rPr>
            </w:pPr>
            <w:r w:rsidRPr="00360C91">
              <w:rPr>
                <w:lang w:val="en-US"/>
              </w:rPr>
              <w:t>P6</w:t>
            </w:r>
          </w:p>
        </w:tc>
        <w:tc>
          <w:tcPr>
            <w:tcW w:w="735" w:type="dxa"/>
            <w:shd w:val="clear" w:color="auto" w:fill="auto"/>
          </w:tcPr>
          <w:p w:rsidR="00224467" w:rsidRPr="00360C91" w:rsidRDefault="00224467" w:rsidP="00360C91">
            <w:pPr>
              <w:rPr>
                <w:lang w:val="en-US"/>
              </w:rPr>
            </w:pPr>
            <w:r w:rsidRPr="00360C91">
              <w:rPr>
                <w:lang w:val="en-US"/>
              </w:rPr>
              <w:t>Cg</w:t>
            </w:r>
          </w:p>
        </w:tc>
        <w:tc>
          <w:tcPr>
            <w:tcW w:w="1065" w:type="dxa"/>
            <w:shd w:val="clear" w:color="auto" w:fill="auto"/>
          </w:tcPr>
          <w:p w:rsidR="00224467" w:rsidRPr="00360C91" w:rsidRDefault="00224467" w:rsidP="00360C91">
            <w:pPr>
              <w:rPr>
                <w:lang w:val="en-US"/>
              </w:rPr>
            </w:pPr>
            <w:r w:rsidRPr="00360C91">
              <w:rPr>
                <w:lang w:val="en-US"/>
              </w:rPr>
              <w:t>Red</w:t>
            </w:r>
          </w:p>
        </w:tc>
        <w:tc>
          <w:tcPr>
            <w:tcW w:w="1260" w:type="dxa"/>
            <w:shd w:val="clear" w:color="auto" w:fill="auto"/>
          </w:tcPr>
          <w:p w:rsidR="00224467" w:rsidRPr="00360C91" w:rsidRDefault="00224467" w:rsidP="00360C91">
            <w:pPr>
              <w:rPr>
                <w:lang w:val="en-US"/>
              </w:rPr>
            </w:pPr>
            <w:r w:rsidRPr="00360C91">
              <w:rPr>
                <w:lang w:val="en-US"/>
              </w:rPr>
              <w:t>19.0</w:t>
            </w:r>
          </w:p>
        </w:tc>
        <w:tc>
          <w:tcPr>
            <w:tcW w:w="900" w:type="dxa"/>
            <w:shd w:val="clear" w:color="auto" w:fill="auto"/>
          </w:tcPr>
          <w:p w:rsidR="00224467" w:rsidRPr="00360C91" w:rsidRDefault="00224467" w:rsidP="00360C91">
            <w:pPr>
              <w:rPr>
                <w:lang w:val="en-US"/>
              </w:rPr>
            </w:pPr>
            <w:r w:rsidRPr="00360C91">
              <w:rPr>
                <w:lang w:val="en-US"/>
              </w:rPr>
              <w:t>Lon</w:t>
            </w:r>
          </w:p>
        </w:tc>
        <w:tc>
          <w:tcPr>
            <w:tcW w:w="540" w:type="dxa"/>
            <w:shd w:val="clear" w:color="auto" w:fill="auto"/>
          </w:tcPr>
          <w:p w:rsidR="00224467" w:rsidRPr="00360C91" w:rsidRDefault="00224467" w:rsidP="00360C91">
            <w:pPr>
              <w:rPr>
                <w:lang w:val="en-US"/>
              </w:rPr>
            </w:pPr>
            <w:r w:rsidRPr="00360C91">
              <w:rPr>
                <w:lang w:val="en-US"/>
              </w:rPr>
              <w:t>J4</w:t>
            </w:r>
          </w:p>
        </w:tc>
        <w:tc>
          <w:tcPr>
            <w:tcW w:w="720" w:type="dxa"/>
            <w:shd w:val="clear" w:color="auto" w:fill="auto"/>
          </w:tcPr>
          <w:p w:rsidR="00224467" w:rsidRPr="00360C91" w:rsidRDefault="00224467" w:rsidP="00360C91">
            <w:pPr>
              <w:rPr>
                <w:lang w:val="en-US"/>
              </w:rPr>
            </w:pPr>
            <w:r w:rsidRPr="00360C91">
              <w:rPr>
                <w:lang w:val="en-US"/>
              </w:rPr>
              <w:t>Cn</w:t>
            </w:r>
          </w:p>
        </w:tc>
        <w:tc>
          <w:tcPr>
            <w:tcW w:w="720" w:type="dxa"/>
            <w:shd w:val="clear" w:color="auto" w:fill="auto"/>
          </w:tcPr>
          <w:p w:rsidR="00224467" w:rsidRPr="00360C91" w:rsidRDefault="00224467" w:rsidP="00360C91">
            <w:pPr>
              <w:rPr>
                <w:lang w:val="en-US"/>
              </w:rPr>
            </w:pPr>
            <w:r w:rsidRPr="00360C91">
              <w:rPr>
                <w:lang w:val="en-US"/>
              </w:rPr>
              <w:t>Ath</w:t>
            </w:r>
          </w:p>
        </w:tc>
      </w:tr>
    </w:tbl>
    <w:p w:rsidR="009D4A06" w:rsidRPr="009D4A06" w:rsidRDefault="009D4A06" w:rsidP="009D4A06">
      <w:pPr>
        <w:ind w:left="-540"/>
        <w:rPr>
          <w:sz w:val="28"/>
          <w:szCs w:val="28"/>
        </w:rPr>
      </w:pPr>
    </w:p>
    <w:p w:rsidR="009D4A06" w:rsidRPr="00A02E62" w:rsidRDefault="00224467" w:rsidP="009D4A06">
      <w:r w:rsidRPr="00A02E62">
        <w:t>2.(</w:t>
      </w:r>
      <w:r w:rsidRPr="00A02E62">
        <w:rPr>
          <w:lang w:val="en-US"/>
        </w:rPr>
        <w:t>FORALL</w:t>
      </w:r>
      <w:r w:rsidRPr="00A02E62">
        <w:t xml:space="preserve"> </w:t>
      </w:r>
      <w:r w:rsidRPr="00A02E62">
        <w:rPr>
          <w:lang w:val="en-US"/>
        </w:rPr>
        <w:t>PX</w:t>
      </w:r>
      <w:r w:rsidRPr="00A02E62">
        <w:t xml:space="preserve">) Делим полученный результат на отношение </w:t>
      </w:r>
      <w:r w:rsidRPr="00A02E62">
        <w:rPr>
          <w:lang w:val="en-US"/>
        </w:rPr>
        <w:t>P</w:t>
      </w:r>
      <w:r w:rsidRPr="00A02E62">
        <w:t>. В результате имеем следующее.</w:t>
      </w:r>
    </w:p>
    <w:p w:rsidR="00224467" w:rsidRDefault="00224467" w:rsidP="009D4A06">
      <w:pP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7"/>
        <w:gridCol w:w="1367"/>
        <w:gridCol w:w="1367"/>
        <w:gridCol w:w="1367"/>
        <w:gridCol w:w="1367"/>
        <w:gridCol w:w="1368"/>
        <w:gridCol w:w="1368"/>
      </w:tblGrid>
      <w:tr w:rsidR="00224467" w:rsidRPr="00654896" w:rsidTr="00360C91">
        <w:tc>
          <w:tcPr>
            <w:tcW w:w="1367" w:type="dxa"/>
            <w:tcBorders>
              <w:bottom w:val="double" w:sz="4" w:space="0" w:color="auto"/>
            </w:tcBorders>
            <w:shd w:val="clear" w:color="auto" w:fill="auto"/>
          </w:tcPr>
          <w:p w:rsidR="00224467" w:rsidRPr="00360C91" w:rsidRDefault="00224467" w:rsidP="009D4A06">
            <w:pPr>
              <w:rPr>
                <w:lang w:val="en-US"/>
              </w:rPr>
            </w:pPr>
            <w:r w:rsidRPr="00360C91">
              <w:rPr>
                <w:lang w:val="en-US"/>
              </w:rPr>
              <w:t>S#</w:t>
            </w:r>
          </w:p>
        </w:tc>
        <w:tc>
          <w:tcPr>
            <w:tcW w:w="1367" w:type="dxa"/>
            <w:shd w:val="clear" w:color="auto" w:fill="auto"/>
          </w:tcPr>
          <w:p w:rsidR="00224467" w:rsidRPr="00360C91" w:rsidRDefault="00224467" w:rsidP="009D4A06">
            <w:pPr>
              <w:rPr>
                <w:lang w:val="en-US"/>
              </w:rPr>
            </w:pPr>
            <w:r w:rsidRPr="00360C91">
              <w:rPr>
                <w:lang w:val="en-US"/>
              </w:rPr>
              <w:t>SN</w:t>
            </w:r>
          </w:p>
        </w:tc>
        <w:tc>
          <w:tcPr>
            <w:tcW w:w="1367" w:type="dxa"/>
            <w:shd w:val="clear" w:color="auto" w:fill="auto"/>
          </w:tcPr>
          <w:p w:rsidR="00224467" w:rsidRPr="00360C91" w:rsidRDefault="00224467" w:rsidP="009D4A06">
            <w:pPr>
              <w:rPr>
                <w:lang w:val="en-US"/>
              </w:rPr>
            </w:pPr>
            <w:r w:rsidRPr="00360C91">
              <w:rPr>
                <w:lang w:val="en-US"/>
              </w:rPr>
              <w:t>STATUS</w:t>
            </w:r>
          </w:p>
        </w:tc>
        <w:tc>
          <w:tcPr>
            <w:tcW w:w="1367" w:type="dxa"/>
            <w:shd w:val="clear" w:color="auto" w:fill="auto"/>
          </w:tcPr>
          <w:p w:rsidR="00224467" w:rsidRPr="00360C91" w:rsidRDefault="00224467" w:rsidP="009D4A06">
            <w:pPr>
              <w:rPr>
                <w:lang w:val="en-US"/>
              </w:rPr>
            </w:pPr>
            <w:r w:rsidRPr="00360C91">
              <w:rPr>
                <w:lang w:val="en-US"/>
              </w:rPr>
              <w:t>CITY</w:t>
            </w:r>
          </w:p>
        </w:tc>
        <w:tc>
          <w:tcPr>
            <w:tcW w:w="1367" w:type="dxa"/>
            <w:tcBorders>
              <w:bottom w:val="double" w:sz="4" w:space="0" w:color="auto"/>
            </w:tcBorders>
            <w:shd w:val="clear" w:color="auto" w:fill="auto"/>
          </w:tcPr>
          <w:p w:rsidR="00224467" w:rsidRPr="00360C91" w:rsidRDefault="00224467" w:rsidP="009D4A06">
            <w:pPr>
              <w:rPr>
                <w:lang w:val="en-US"/>
              </w:rPr>
            </w:pPr>
            <w:r w:rsidRPr="00360C91">
              <w:rPr>
                <w:lang w:val="en-US"/>
              </w:rPr>
              <w:t>J#</w:t>
            </w:r>
          </w:p>
        </w:tc>
        <w:tc>
          <w:tcPr>
            <w:tcW w:w="1368" w:type="dxa"/>
            <w:shd w:val="clear" w:color="auto" w:fill="auto"/>
          </w:tcPr>
          <w:p w:rsidR="00224467" w:rsidRPr="00360C91" w:rsidRDefault="00224467" w:rsidP="009D4A06">
            <w:pPr>
              <w:rPr>
                <w:lang w:val="en-US"/>
              </w:rPr>
            </w:pPr>
            <w:r w:rsidRPr="00360C91">
              <w:rPr>
                <w:lang w:val="en-US"/>
              </w:rPr>
              <w:t>JNAME</w:t>
            </w:r>
          </w:p>
        </w:tc>
        <w:tc>
          <w:tcPr>
            <w:tcW w:w="1368" w:type="dxa"/>
            <w:shd w:val="clear" w:color="auto" w:fill="auto"/>
          </w:tcPr>
          <w:p w:rsidR="00224467" w:rsidRPr="00360C91" w:rsidRDefault="00224467" w:rsidP="009D4A06">
            <w:pPr>
              <w:rPr>
                <w:lang w:val="en-US"/>
              </w:rPr>
            </w:pPr>
            <w:r w:rsidRPr="00360C91">
              <w:rPr>
                <w:lang w:val="en-US"/>
              </w:rPr>
              <w:t>CITY</w:t>
            </w:r>
          </w:p>
        </w:tc>
      </w:tr>
      <w:tr w:rsidR="00224467" w:rsidRPr="00654896" w:rsidTr="00360C91">
        <w:tc>
          <w:tcPr>
            <w:tcW w:w="1367" w:type="dxa"/>
            <w:tcBorders>
              <w:top w:val="double" w:sz="4" w:space="0" w:color="auto"/>
            </w:tcBorders>
            <w:shd w:val="clear" w:color="auto" w:fill="auto"/>
          </w:tcPr>
          <w:p w:rsidR="00224467" w:rsidRPr="00360C91" w:rsidRDefault="00224467" w:rsidP="009D4A06">
            <w:pPr>
              <w:rPr>
                <w:lang w:val="en-US"/>
              </w:rPr>
            </w:pPr>
            <w:r w:rsidRPr="00360C91">
              <w:rPr>
                <w:lang w:val="en-US"/>
              </w:rPr>
              <w:t>S5</w:t>
            </w:r>
          </w:p>
        </w:tc>
        <w:tc>
          <w:tcPr>
            <w:tcW w:w="1367" w:type="dxa"/>
            <w:shd w:val="clear" w:color="auto" w:fill="auto"/>
          </w:tcPr>
          <w:p w:rsidR="00224467" w:rsidRPr="00360C91" w:rsidRDefault="00224467" w:rsidP="009D4A06">
            <w:pPr>
              <w:rPr>
                <w:lang w:val="en-US"/>
              </w:rPr>
            </w:pPr>
            <w:smartTag w:uri="urn:schemas-microsoft-com:office:smarttags" w:element="place">
              <w:r w:rsidRPr="00360C91">
                <w:rPr>
                  <w:lang w:val="en-US"/>
                </w:rPr>
                <w:t>Adams</w:t>
              </w:r>
            </w:smartTag>
          </w:p>
        </w:tc>
        <w:tc>
          <w:tcPr>
            <w:tcW w:w="1367" w:type="dxa"/>
            <w:shd w:val="clear" w:color="auto" w:fill="auto"/>
          </w:tcPr>
          <w:p w:rsidR="00224467" w:rsidRPr="00360C91" w:rsidRDefault="00224467" w:rsidP="009D4A06">
            <w:pPr>
              <w:rPr>
                <w:lang w:val="en-US"/>
              </w:rPr>
            </w:pPr>
            <w:r w:rsidRPr="00360C91">
              <w:rPr>
                <w:lang w:val="en-US"/>
              </w:rPr>
              <w:t>30</w:t>
            </w:r>
          </w:p>
        </w:tc>
        <w:tc>
          <w:tcPr>
            <w:tcW w:w="1367" w:type="dxa"/>
            <w:shd w:val="clear" w:color="auto" w:fill="auto"/>
          </w:tcPr>
          <w:p w:rsidR="00224467" w:rsidRPr="00360C91" w:rsidRDefault="00224467" w:rsidP="009D4A06">
            <w:pPr>
              <w:rPr>
                <w:lang w:val="en-US"/>
              </w:rPr>
            </w:pPr>
            <w:smartTag w:uri="urn:schemas-microsoft-com:office:smarttags" w:element="City">
              <w:smartTag w:uri="urn:schemas-microsoft-com:office:smarttags" w:element="place">
                <w:r w:rsidRPr="00360C91">
                  <w:rPr>
                    <w:lang w:val="en-US"/>
                  </w:rPr>
                  <w:t>Athens</w:t>
                </w:r>
              </w:smartTag>
            </w:smartTag>
          </w:p>
        </w:tc>
        <w:tc>
          <w:tcPr>
            <w:tcW w:w="1367" w:type="dxa"/>
            <w:tcBorders>
              <w:top w:val="double" w:sz="4" w:space="0" w:color="auto"/>
            </w:tcBorders>
            <w:shd w:val="clear" w:color="auto" w:fill="auto"/>
          </w:tcPr>
          <w:p w:rsidR="00224467" w:rsidRPr="00360C91" w:rsidRDefault="00224467" w:rsidP="009D4A06">
            <w:pPr>
              <w:rPr>
                <w:lang w:val="en-US"/>
              </w:rPr>
            </w:pPr>
            <w:r w:rsidRPr="00360C91">
              <w:rPr>
                <w:lang w:val="en-US"/>
              </w:rPr>
              <w:t>J4</w:t>
            </w:r>
          </w:p>
        </w:tc>
        <w:tc>
          <w:tcPr>
            <w:tcW w:w="1368" w:type="dxa"/>
            <w:shd w:val="clear" w:color="auto" w:fill="auto"/>
          </w:tcPr>
          <w:p w:rsidR="00224467" w:rsidRPr="00360C91" w:rsidRDefault="00224467" w:rsidP="009D4A06">
            <w:pPr>
              <w:rPr>
                <w:lang w:val="en-US"/>
              </w:rPr>
            </w:pPr>
            <w:r w:rsidRPr="00360C91">
              <w:rPr>
                <w:lang w:val="en-US"/>
              </w:rPr>
              <w:t>Console</w:t>
            </w:r>
          </w:p>
        </w:tc>
        <w:tc>
          <w:tcPr>
            <w:tcW w:w="1368" w:type="dxa"/>
            <w:shd w:val="clear" w:color="auto" w:fill="auto"/>
          </w:tcPr>
          <w:p w:rsidR="00224467" w:rsidRPr="00360C91" w:rsidRDefault="00224467" w:rsidP="009D4A06">
            <w:pPr>
              <w:rPr>
                <w:lang w:val="en-US"/>
              </w:rPr>
            </w:pPr>
            <w:smartTag w:uri="urn:schemas-microsoft-com:office:smarttags" w:element="City">
              <w:smartTag w:uri="urn:schemas-microsoft-com:office:smarttags" w:element="place">
                <w:r w:rsidRPr="00360C91">
                  <w:rPr>
                    <w:lang w:val="en-US"/>
                  </w:rPr>
                  <w:t>Athens</w:t>
                </w:r>
              </w:smartTag>
            </w:smartTag>
          </w:p>
        </w:tc>
      </w:tr>
    </w:tbl>
    <w:p w:rsidR="00224467" w:rsidRPr="00224467" w:rsidRDefault="00224467" w:rsidP="009D4A06">
      <w:pPr>
        <w:rPr>
          <w:sz w:val="28"/>
          <w:szCs w:val="28"/>
        </w:rPr>
      </w:pPr>
    </w:p>
    <w:p w:rsidR="00224467" w:rsidRPr="00A02E62" w:rsidRDefault="00224467" w:rsidP="00224467">
      <w:r w:rsidRPr="00A02E62">
        <w:t>(Теперь у нас есть место, чтобы показать отношение полностью, без сокращений.)</w:t>
      </w:r>
    </w:p>
    <w:p w:rsidR="00224467" w:rsidRPr="00A02E62" w:rsidRDefault="00224467" w:rsidP="00224467">
      <w:r w:rsidRPr="00A02E62">
        <w:t>1.(</w:t>
      </w:r>
      <w:r w:rsidRPr="00A02E62">
        <w:rPr>
          <w:lang w:val="en-US"/>
        </w:rPr>
        <w:t>EXISTS</w:t>
      </w:r>
      <w:r w:rsidRPr="00A02E62">
        <w:t xml:space="preserve"> </w:t>
      </w:r>
      <w:r w:rsidRPr="00A02E62">
        <w:rPr>
          <w:lang w:val="en-US"/>
        </w:rPr>
        <w:t>JX</w:t>
      </w:r>
      <w:r w:rsidRPr="00A02E62">
        <w:t xml:space="preserve">) Проецируем, исключая атрибуты отношения </w:t>
      </w:r>
      <w:r w:rsidRPr="00A02E62">
        <w:rPr>
          <w:lang w:val="en-US"/>
        </w:rPr>
        <w:t>J</w:t>
      </w:r>
      <w:r w:rsidRPr="00A02E62">
        <w:t xml:space="preserve"> (</w:t>
      </w:r>
      <w:r w:rsidRPr="00A02E62">
        <w:rPr>
          <w:lang w:val="en-US"/>
        </w:rPr>
        <w:t>J</w:t>
      </w:r>
      <w:r w:rsidRPr="00A02E62">
        <w:t>.</w:t>
      </w:r>
      <w:r w:rsidRPr="00A02E62">
        <w:rPr>
          <w:lang w:val="en-US"/>
        </w:rPr>
        <w:t>J</w:t>
      </w:r>
      <w:r w:rsidRPr="00A02E62">
        <w:t xml:space="preserve">#, </w:t>
      </w:r>
      <w:r w:rsidRPr="00A02E62">
        <w:rPr>
          <w:lang w:val="en-US"/>
        </w:rPr>
        <w:t>J</w:t>
      </w:r>
      <w:r w:rsidRPr="00A02E62">
        <w:t>.</w:t>
      </w:r>
      <w:r w:rsidRPr="00A02E62">
        <w:rPr>
          <w:lang w:val="en-US"/>
        </w:rPr>
        <w:t>NAME</w:t>
      </w:r>
      <w:r w:rsidRPr="00A02E62">
        <w:t xml:space="preserve"> и </w:t>
      </w:r>
      <w:r w:rsidRPr="00A02E62">
        <w:rPr>
          <w:lang w:val="en-US"/>
        </w:rPr>
        <w:t>J</w:t>
      </w:r>
      <w:r w:rsidRPr="00A02E62">
        <w:t>.</w:t>
      </w:r>
      <w:r w:rsidRPr="00A02E62">
        <w:rPr>
          <w:lang w:val="en-US"/>
        </w:rPr>
        <w:t>CITY</w:t>
      </w:r>
      <w:r w:rsidRPr="00A02E62">
        <w:t>). В результате получаем следующее.</w:t>
      </w:r>
    </w:p>
    <w:p w:rsidR="00224467" w:rsidRDefault="00224467" w:rsidP="00224467">
      <w:pP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2"/>
        <w:gridCol w:w="2393"/>
        <w:gridCol w:w="2393"/>
        <w:gridCol w:w="2393"/>
      </w:tblGrid>
      <w:tr w:rsidR="00844E23" w:rsidRPr="00654896" w:rsidTr="00360C91">
        <w:tc>
          <w:tcPr>
            <w:tcW w:w="2392" w:type="dxa"/>
            <w:tcBorders>
              <w:bottom w:val="double" w:sz="4" w:space="0" w:color="auto"/>
            </w:tcBorders>
            <w:shd w:val="clear" w:color="auto" w:fill="auto"/>
          </w:tcPr>
          <w:p w:rsidR="00844E23" w:rsidRPr="00360C91" w:rsidRDefault="00844E23" w:rsidP="00224467">
            <w:pPr>
              <w:rPr>
                <w:lang w:val="en-US"/>
              </w:rPr>
            </w:pPr>
            <w:r w:rsidRPr="00360C91">
              <w:rPr>
                <w:lang w:val="en-US"/>
              </w:rPr>
              <w:t>S#</w:t>
            </w:r>
          </w:p>
        </w:tc>
        <w:tc>
          <w:tcPr>
            <w:tcW w:w="2393" w:type="dxa"/>
            <w:shd w:val="clear" w:color="auto" w:fill="auto"/>
          </w:tcPr>
          <w:p w:rsidR="00844E23" w:rsidRPr="00360C91" w:rsidRDefault="00844E23" w:rsidP="00224467">
            <w:pPr>
              <w:rPr>
                <w:lang w:val="en-US"/>
              </w:rPr>
            </w:pPr>
            <w:r w:rsidRPr="00360C91">
              <w:rPr>
                <w:lang w:val="en-US"/>
              </w:rPr>
              <w:t>SN</w:t>
            </w:r>
          </w:p>
        </w:tc>
        <w:tc>
          <w:tcPr>
            <w:tcW w:w="2393" w:type="dxa"/>
            <w:shd w:val="clear" w:color="auto" w:fill="auto"/>
          </w:tcPr>
          <w:p w:rsidR="00844E23" w:rsidRPr="00360C91" w:rsidRDefault="00844E23" w:rsidP="00224467">
            <w:pPr>
              <w:rPr>
                <w:lang w:val="en-US"/>
              </w:rPr>
            </w:pPr>
            <w:r w:rsidRPr="00360C91">
              <w:rPr>
                <w:lang w:val="en-US"/>
              </w:rPr>
              <w:t>STATUS</w:t>
            </w:r>
          </w:p>
        </w:tc>
        <w:tc>
          <w:tcPr>
            <w:tcW w:w="2393" w:type="dxa"/>
            <w:shd w:val="clear" w:color="auto" w:fill="auto"/>
          </w:tcPr>
          <w:p w:rsidR="00844E23" w:rsidRPr="00360C91" w:rsidRDefault="00844E23" w:rsidP="00224467">
            <w:pPr>
              <w:rPr>
                <w:lang w:val="en-US"/>
              </w:rPr>
            </w:pPr>
            <w:r w:rsidRPr="00360C91">
              <w:rPr>
                <w:lang w:val="en-US"/>
              </w:rPr>
              <w:t>CITY</w:t>
            </w:r>
          </w:p>
        </w:tc>
      </w:tr>
      <w:tr w:rsidR="00844E23" w:rsidRPr="00654896" w:rsidTr="00360C91">
        <w:tc>
          <w:tcPr>
            <w:tcW w:w="2392" w:type="dxa"/>
            <w:tcBorders>
              <w:top w:val="double" w:sz="4" w:space="0" w:color="auto"/>
            </w:tcBorders>
            <w:shd w:val="clear" w:color="auto" w:fill="auto"/>
          </w:tcPr>
          <w:p w:rsidR="00844E23" w:rsidRPr="00360C91" w:rsidRDefault="00844E23" w:rsidP="00224467">
            <w:pPr>
              <w:rPr>
                <w:lang w:val="en-US"/>
              </w:rPr>
            </w:pPr>
            <w:r w:rsidRPr="00360C91">
              <w:rPr>
                <w:lang w:val="en-US"/>
              </w:rPr>
              <w:t>S5</w:t>
            </w:r>
          </w:p>
        </w:tc>
        <w:tc>
          <w:tcPr>
            <w:tcW w:w="2393" w:type="dxa"/>
            <w:shd w:val="clear" w:color="auto" w:fill="auto"/>
          </w:tcPr>
          <w:p w:rsidR="00844E23" w:rsidRPr="00360C91" w:rsidRDefault="00844E23" w:rsidP="00224467">
            <w:pPr>
              <w:rPr>
                <w:lang w:val="en-US"/>
              </w:rPr>
            </w:pPr>
            <w:smartTag w:uri="urn:schemas-microsoft-com:office:smarttags" w:element="place">
              <w:r w:rsidRPr="00360C91">
                <w:rPr>
                  <w:lang w:val="en-US"/>
                </w:rPr>
                <w:t>Adams</w:t>
              </w:r>
            </w:smartTag>
          </w:p>
        </w:tc>
        <w:tc>
          <w:tcPr>
            <w:tcW w:w="2393" w:type="dxa"/>
            <w:shd w:val="clear" w:color="auto" w:fill="auto"/>
          </w:tcPr>
          <w:p w:rsidR="00844E23" w:rsidRPr="00360C91" w:rsidRDefault="00844E23" w:rsidP="00224467">
            <w:pPr>
              <w:rPr>
                <w:lang w:val="en-US"/>
              </w:rPr>
            </w:pPr>
            <w:r w:rsidRPr="00360C91">
              <w:rPr>
                <w:lang w:val="en-US"/>
              </w:rPr>
              <w:t>30</w:t>
            </w:r>
          </w:p>
        </w:tc>
        <w:tc>
          <w:tcPr>
            <w:tcW w:w="2393" w:type="dxa"/>
            <w:shd w:val="clear" w:color="auto" w:fill="auto"/>
          </w:tcPr>
          <w:p w:rsidR="00844E23" w:rsidRPr="00360C91" w:rsidRDefault="00844E23" w:rsidP="00224467">
            <w:pPr>
              <w:rPr>
                <w:lang w:val="en-US"/>
              </w:rPr>
            </w:pPr>
            <w:smartTag w:uri="urn:schemas-microsoft-com:office:smarttags" w:element="City">
              <w:smartTag w:uri="urn:schemas-microsoft-com:office:smarttags" w:element="place">
                <w:r w:rsidRPr="00360C91">
                  <w:rPr>
                    <w:lang w:val="en-US"/>
                  </w:rPr>
                  <w:t>Athens</w:t>
                </w:r>
              </w:smartTag>
            </w:smartTag>
          </w:p>
        </w:tc>
      </w:tr>
    </w:tbl>
    <w:p w:rsidR="00224467" w:rsidRDefault="00224467" w:rsidP="00224467">
      <w:pPr>
        <w:rPr>
          <w:sz w:val="28"/>
          <w:szCs w:val="28"/>
          <w:lang w:val="en-US"/>
        </w:rPr>
      </w:pPr>
    </w:p>
    <w:p w:rsidR="00844E23" w:rsidRPr="00A02E62" w:rsidRDefault="00844E23" w:rsidP="00844E23">
      <w:pPr>
        <w:ind w:left="-540" w:firstLine="540"/>
      </w:pPr>
      <w:r w:rsidRPr="00844E23">
        <w:rPr>
          <w:b/>
          <w:i/>
          <w:sz w:val="28"/>
          <w:szCs w:val="28"/>
        </w:rPr>
        <w:t xml:space="preserve"> </w:t>
      </w:r>
      <w:r w:rsidRPr="00A02E62">
        <w:rPr>
          <w:b/>
          <w:i/>
        </w:rPr>
        <w:t>Этап 5.</w:t>
      </w:r>
      <w:r w:rsidRPr="00A02E62">
        <w:t xml:space="preserve"> Проецируем результат этапа 4 в соответствии со спецификациями в прототипе  кортежа. В нашем примере имеет следующий вид.</w:t>
      </w:r>
    </w:p>
    <w:p w:rsidR="00844E23" w:rsidRPr="00A02E62" w:rsidRDefault="00844E23" w:rsidP="00844E23">
      <w:pPr>
        <w:ind w:left="-540"/>
      </w:pPr>
      <w:r w:rsidRPr="00A02E62">
        <w:t xml:space="preserve">         (</w:t>
      </w:r>
      <w:r w:rsidRPr="00A02E62">
        <w:rPr>
          <w:lang w:val="en-US"/>
        </w:rPr>
        <w:t>SX</w:t>
      </w:r>
      <w:r w:rsidRPr="00A02E62">
        <w:t>.</w:t>
      </w:r>
      <w:r w:rsidRPr="00A02E62">
        <w:rPr>
          <w:lang w:val="en-US"/>
        </w:rPr>
        <w:t>SNAME</w:t>
      </w:r>
      <w:r w:rsidRPr="00A02E62">
        <w:t xml:space="preserve">, </w:t>
      </w:r>
      <w:r w:rsidRPr="00A02E62">
        <w:rPr>
          <w:lang w:val="en-US"/>
        </w:rPr>
        <w:t>SX</w:t>
      </w:r>
      <w:r w:rsidRPr="00A02E62">
        <w:t>.</w:t>
      </w:r>
      <w:r w:rsidRPr="00A02E62">
        <w:rPr>
          <w:lang w:val="en-US"/>
        </w:rPr>
        <w:t>CITY</w:t>
      </w:r>
      <w:r w:rsidRPr="00A02E62">
        <w:t>)</w:t>
      </w:r>
    </w:p>
    <w:p w:rsidR="00844E23" w:rsidRPr="00A02E62" w:rsidRDefault="00844E23" w:rsidP="00844E23">
      <w:pPr>
        <w:ind w:left="-540"/>
      </w:pPr>
      <w:r w:rsidRPr="00A02E62">
        <w:t xml:space="preserve">         Значит, конечный результат вычислений будет таков.</w:t>
      </w:r>
    </w:p>
    <w:p w:rsidR="00844E23" w:rsidRPr="00844E23" w:rsidRDefault="00844E23" w:rsidP="00844E23">
      <w:pPr>
        <w:rPr>
          <w:sz w:val="28"/>
          <w:szCs w:val="28"/>
        </w:rPr>
      </w:pPr>
      <w:r>
        <w:rPr>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6"/>
      </w:tblGrid>
      <w:tr w:rsidR="00844E23" w:rsidRPr="00654896" w:rsidTr="00360C91">
        <w:tc>
          <w:tcPr>
            <w:tcW w:w="4785" w:type="dxa"/>
            <w:tcBorders>
              <w:top w:val="single" w:sz="4" w:space="0" w:color="auto"/>
              <w:left w:val="single" w:sz="6" w:space="0" w:color="auto"/>
              <w:bottom w:val="double" w:sz="4" w:space="0" w:color="auto"/>
              <w:right w:val="single" w:sz="6" w:space="0" w:color="auto"/>
            </w:tcBorders>
            <w:shd w:val="clear" w:color="auto" w:fill="auto"/>
          </w:tcPr>
          <w:p w:rsidR="00844E23" w:rsidRPr="00360C91" w:rsidRDefault="006D7EA5" w:rsidP="00844E23">
            <w:pPr>
              <w:rPr>
                <w:lang w:val="en-US"/>
              </w:rPr>
            </w:pPr>
            <w:r w:rsidRPr="00360C91">
              <w:rPr>
                <w:lang w:val="en-US"/>
              </w:rPr>
              <w:t>SNAME</w:t>
            </w:r>
          </w:p>
        </w:tc>
        <w:tc>
          <w:tcPr>
            <w:tcW w:w="4786" w:type="dxa"/>
            <w:tcBorders>
              <w:top w:val="single" w:sz="4" w:space="0" w:color="auto"/>
              <w:left w:val="single" w:sz="6" w:space="0" w:color="auto"/>
              <w:bottom w:val="double" w:sz="4" w:space="0" w:color="auto"/>
              <w:right w:val="single" w:sz="4" w:space="0" w:color="auto"/>
            </w:tcBorders>
            <w:shd w:val="clear" w:color="auto" w:fill="auto"/>
          </w:tcPr>
          <w:p w:rsidR="00844E23" w:rsidRPr="00360C91" w:rsidRDefault="006D7EA5" w:rsidP="00844E23">
            <w:pPr>
              <w:rPr>
                <w:lang w:val="en-US"/>
              </w:rPr>
            </w:pPr>
            <w:r w:rsidRPr="00360C91">
              <w:rPr>
                <w:lang w:val="en-US"/>
              </w:rPr>
              <w:t>CITY</w:t>
            </w:r>
          </w:p>
        </w:tc>
      </w:tr>
      <w:tr w:rsidR="00844E23" w:rsidRPr="00654896" w:rsidTr="00360C91">
        <w:tc>
          <w:tcPr>
            <w:tcW w:w="4785" w:type="dxa"/>
            <w:tcBorders>
              <w:top w:val="double" w:sz="4" w:space="0" w:color="auto"/>
            </w:tcBorders>
            <w:shd w:val="clear" w:color="auto" w:fill="auto"/>
          </w:tcPr>
          <w:p w:rsidR="00844E23" w:rsidRPr="00360C91" w:rsidRDefault="006D7EA5" w:rsidP="00844E23">
            <w:pPr>
              <w:rPr>
                <w:lang w:val="en-US"/>
              </w:rPr>
            </w:pPr>
            <w:smartTag w:uri="urn:schemas-microsoft-com:office:smarttags" w:element="place">
              <w:r w:rsidRPr="00360C91">
                <w:rPr>
                  <w:lang w:val="en-US"/>
                </w:rPr>
                <w:t>Adams</w:t>
              </w:r>
            </w:smartTag>
          </w:p>
        </w:tc>
        <w:tc>
          <w:tcPr>
            <w:tcW w:w="4786" w:type="dxa"/>
            <w:tcBorders>
              <w:top w:val="double" w:sz="4" w:space="0" w:color="auto"/>
            </w:tcBorders>
            <w:shd w:val="clear" w:color="auto" w:fill="auto"/>
          </w:tcPr>
          <w:p w:rsidR="00844E23" w:rsidRPr="00360C91" w:rsidRDefault="006D7EA5" w:rsidP="00844E23">
            <w:pPr>
              <w:rPr>
                <w:lang w:val="en-US"/>
              </w:rPr>
            </w:pPr>
            <w:smartTag w:uri="urn:schemas-microsoft-com:office:smarttags" w:element="City">
              <w:smartTag w:uri="urn:schemas-microsoft-com:office:smarttags" w:element="place">
                <w:r w:rsidRPr="00360C91">
                  <w:rPr>
                    <w:lang w:val="en-US"/>
                  </w:rPr>
                  <w:t>Athens</w:t>
                </w:r>
              </w:smartTag>
            </w:smartTag>
          </w:p>
        </w:tc>
      </w:tr>
    </w:tbl>
    <w:p w:rsidR="00844E23" w:rsidRDefault="00844E23" w:rsidP="00844E23">
      <w:pPr>
        <w:ind w:left="-540"/>
        <w:rPr>
          <w:sz w:val="28"/>
          <w:szCs w:val="28"/>
          <w:lang w:val="en-US"/>
        </w:rPr>
      </w:pPr>
    </w:p>
    <w:p w:rsidR="006D7EA5" w:rsidRPr="00A02E62" w:rsidRDefault="006D7EA5" w:rsidP="009C71AD">
      <w:pPr>
        <w:ind w:left="-540" w:firstLine="720"/>
      </w:pPr>
      <w:r w:rsidRPr="00A02E62">
        <w:t xml:space="preserve">Из сказанного выше следует, что начальное выражение исчисления семантически эквивалентно определённому вложенному алгебраическому выражению, и, </w:t>
      </w:r>
      <w:r w:rsidR="009C71AD" w:rsidRPr="00A02E62">
        <w:t>если быть более точным, это проекция от проекции результата деления проекции выборки из произведения четырёх выборок (!).</w:t>
      </w:r>
    </w:p>
    <w:p w:rsidR="009C71AD" w:rsidRPr="00A02E62" w:rsidRDefault="009C71AD" w:rsidP="009C71AD">
      <w:pPr>
        <w:ind w:left="-540"/>
      </w:pPr>
      <w:r w:rsidRPr="00A02E62">
        <w:t xml:space="preserve">          И хотя многие подробности в пояснениях были упущены, этот пример вполне адекватно отражает общую идею работы алгоритма редукции.</w:t>
      </w:r>
    </w:p>
    <w:p w:rsidR="009C71AD" w:rsidRPr="00A02E62" w:rsidRDefault="009C71AD" w:rsidP="009C71AD">
      <w:pPr>
        <w:ind w:left="-540"/>
      </w:pPr>
      <w:r w:rsidRPr="00A02E62">
        <w:t xml:space="preserve">          Теперь моно объяснить одну из причин (и не только одну) определения Коддом ровно восьми алгебраических операторов. Эти восемь реляционных операторов образуют удобный </w:t>
      </w:r>
      <w:r w:rsidRPr="00A02E62">
        <w:rPr>
          <w:b/>
        </w:rPr>
        <w:t>целевой язык</w:t>
      </w:r>
      <w:r w:rsidRPr="00A02E62">
        <w:t xml:space="preserve"> как средство возможной реализации реляционного исчисления. Другими словами, для заданного языка, построенного на основе реляционного исчисления (подобно языку </w:t>
      </w:r>
      <w:r w:rsidRPr="00A02E62">
        <w:rPr>
          <w:lang w:val="en-US"/>
        </w:rPr>
        <w:t>QUEL</w:t>
      </w:r>
      <w:r w:rsidRPr="00A02E62">
        <w:t>), один из возможных подходов реализации заключается в том</w:t>
      </w:r>
      <w:r w:rsidR="0067765F" w:rsidRPr="00A02E62">
        <w:t>, что организуется получение запроса в том виде, в каком он представляется пользователем. По существу, он будет являться просто выражением реляционного исчисления, к</w:t>
      </w:r>
      <w:r w:rsidR="0067765F">
        <w:rPr>
          <w:sz w:val="28"/>
          <w:szCs w:val="28"/>
        </w:rPr>
        <w:t xml:space="preserve"> </w:t>
      </w:r>
      <w:r w:rsidR="0067765F" w:rsidRPr="00A02E62">
        <w:t>которому затем можно будет применить определённый алгоритм редукции, чтобы получить эквивалентное алгебраическое выражение. Это алгебраическое выражение,</w:t>
      </w:r>
      <w:r w:rsidR="0067765F">
        <w:rPr>
          <w:sz w:val="28"/>
          <w:szCs w:val="28"/>
        </w:rPr>
        <w:t xml:space="preserve"> </w:t>
      </w:r>
      <w:r w:rsidR="0067765F" w:rsidRPr="00A02E62">
        <w:t xml:space="preserve">конечно, будет включать набор алгебраических операций, которые по определению реализуемы по самой своей природе. </w:t>
      </w:r>
    </w:p>
    <w:p w:rsidR="0067765F" w:rsidRPr="00A02E62" w:rsidRDefault="0067765F" w:rsidP="009C71AD">
      <w:pPr>
        <w:ind w:left="-540"/>
      </w:pPr>
      <w:r>
        <w:rPr>
          <w:sz w:val="28"/>
          <w:szCs w:val="28"/>
        </w:rPr>
        <w:t xml:space="preserve">         </w:t>
      </w:r>
      <w:r w:rsidRPr="00A02E62">
        <w:t>Также следует отметить, что восемь алгебраических операторов Кодда являются мерой оценки выразительной силы любого языка баз данных.</w:t>
      </w:r>
    </w:p>
    <w:p w:rsidR="0067765F" w:rsidRPr="00A02E62" w:rsidRDefault="0067765F" w:rsidP="009C71AD">
      <w:pPr>
        <w:ind w:left="-540"/>
      </w:pPr>
      <w:r w:rsidRPr="00A02E62">
        <w:t xml:space="preserve">          Некоторый язык принято называть </w:t>
      </w:r>
      <w:r w:rsidRPr="00A02E62">
        <w:rPr>
          <w:b/>
        </w:rPr>
        <w:t>реляционно полным</w:t>
      </w:r>
      <w:r w:rsidRPr="00A02E62">
        <w:t xml:space="preserve">, если он по своим возможностям по крайней мере не уступает реляционному исчислению. Иначе говоря, </w:t>
      </w:r>
      <w:r w:rsidR="00835C33" w:rsidRPr="00A02E62">
        <w:t>любое отношение, которое можно определить с помощью реляционного исчисления, можно определить и с помощью некоторого выражения рассматриваемого языка. («Реляционно полный» значит «не уступающий по возможностям реляционной алгебре», а не исчислению, но это одно и то же, как мы вскоре убедимся. По сути, из самого существования алгоритма редукции Кодда немедленно следует, что реляционная алгебра обладает реляционной полнотой.)</w:t>
      </w:r>
    </w:p>
    <w:p w:rsidR="00835C33" w:rsidRPr="00A02E62" w:rsidRDefault="00835C33" w:rsidP="009C71AD">
      <w:pPr>
        <w:ind w:left="-540"/>
      </w:pPr>
      <w:r w:rsidRPr="00A02E62">
        <w:t xml:space="preserve">          Реляционную полноту можно как основную меру выразительной силы языков баз данных в самом общем случае. В частности, так как реляционное исчисление и реляционная алгебра обладают реляционной полнотой, они могут служить основой для проектирования не уступающих им по выразительности языков </w:t>
      </w:r>
      <w:r w:rsidRPr="00A02E62">
        <w:rPr>
          <w:i/>
        </w:rPr>
        <w:t xml:space="preserve">без необходимости </w:t>
      </w:r>
      <w:r w:rsidR="001E58D2" w:rsidRPr="00A02E62">
        <w:rPr>
          <w:i/>
        </w:rPr>
        <w:t>выполнять пересортировку для организации циклов</w:t>
      </w:r>
      <w:r w:rsidR="001E58D2" w:rsidRPr="00A02E62">
        <w:t>. Это замечание особенно важно, если язык предназначается для конечных пользователей, хотя оно также существенно, если язык предназначается для использования прикладными программистами.</w:t>
      </w:r>
    </w:p>
    <w:p w:rsidR="001E58D2" w:rsidRPr="00A02E62" w:rsidRDefault="001E58D2" w:rsidP="009C71AD">
      <w:pPr>
        <w:ind w:left="-540"/>
      </w:pPr>
      <w:r w:rsidRPr="00A02E62">
        <w:t xml:space="preserve">          Далее, поскольку алгебра обладает реляционной полнотой, для доказательства того, что некоторый язык </w:t>
      </w:r>
      <w:r w:rsidRPr="00A02E62">
        <w:rPr>
          <w:lang w:val="en-US"/>
        </w:rPr>
        <w:t>L</w:t>
      </w:r>
      <w:r w:rsidRPr="00A02E62">
        <w:t xml:space="preserve"> также обладает реляционной полнотой, достаточно показать, что в языке </w:t>
      </w:r>
      <w:r w:rsidRPr="00A02E62">
        <w:rPr>
          <w:lang w:val="en-US"/>
        </w:rPr>
        <w:t>L</w:t>
      </w:r>
      <w:r w:rsidRPr="00A02E62">
        <w:t xml:space="preserve"> есть аналогии всех восьми алгебраических операций (на самом деле достаточно показать, что в нём есть аналоги пяти примитивных операций) и что операндами любой операции языка </w:t>
      </w:r>
      <w:r w:rsidRPr="00A02E62">
        <w:rPr>
          <w:lang w:val="en-US"/>
        </w:rPr>
        <w:t>L</w:t>
      </w:r>
      <w:r w:rsidRPr="00A02E62">
        <w:t xml:space="preserve"> могут быть любые выражения этого языка. Язык  </w:t>
      </w:r>
      <w:r w:rsidRPr="00A02E62">
        <w:rPr>
          <w:lang w:val="en-US"/>
        </w:rPr>
        <w:t>SQL</w:t>
      </w:r>
      <w:r w:rsidRPr="00A02E62">
        <w:t xml:space="preserve"> ─ это пример языка, реляционную полноту которого можно доказать указанным способом. Язык </w:t>
      </w:r>
      <w:r w:rsidRPr="00A02E62">
        <w:rPr>
          <w:lang w:val="en-US"/>
        </w:rPr>
        <w:t>QUEL</w:t>
      </w:r>
      <w:r w:rsidRPr="00A02E62">
        <w:t xml:space="preserve"> ─ </w:t>
      </w:r>
      <w:r w:rsidR="00FD227E" w:rsidRPr="00A02E62">
        <w:t>е</w:t>
      </w:r>
      <w:r w:rsidRPr="00A02E62">
        <w:t>щё один пример подобного языка.</w:t>
      </w:r>
      <w:r w:rsidR="00FD227E" w:rsidRPr="00A02E62">
        <w:t xml:space="preserve"> В действительности на практике часто проще показать то, что в языке есть эквиваленты операций реляционной алгебры, чем то, что в нём существуют эквиваленты выражений реляционного исчисления. Именно поэтому реляционная полнота обычно определяется в терминах алгебраических выражений, а не в терминах выражений реляционного исчисления.</w:t>
      </w:r>
    </w:p>
    <w:p w:rsidR="00FD227E" w:rsidRPr="00A02E62" w:rsidRDefault="00FD227E" w:rsidP="009542AA">
      <w:pPr>
        <w:ind w:left="-540"/>
      </w:pPr>
      <w:r w:rsidRPr="00A02E62">
        <w:t xml:space="preserve">          При этом важно понимать, что реляционная полнота необязательно влечёт за собой полноту какого-либо другого рода. Например, желательно, чтобы язык также обеспечивал «вычислительную полноту», т.е. позволял вычислять результаты всех вычислимых функций. Заметим, что согласно нашему определению исчисление не обладает полнотой такого рода, хотя на практике подобная полнота для языка баз данных весьма желательна. Вычислительная полнота </w:t>
      </w:r>
      <w:r w:rsidR="009542AA" w:rsidRPr="00A02E62">
        <w:softHyphen/>
      </w:r>
      <w:r w:rsidR="009542AA" w:rsidRPr="00A02E62">
        <w:softHyphen/>
        <w:t xml:space="preserve">─ это один из факторов, побудивших ввести в реляционную алгебру операции </w:t>
      </w:r>
      <w:r w:rsidR="009542AA" w:rsidRPr="00A02E62">
        <w:rPr>
          <w:lang w:val="en-US"/>
        </w:rPr>
        <w:t>EXTEND</w:t>
      </w:r>
      <w:r w:rsidR="009542AA" w:rsidRPr="00A02E62">
        <w:t xml:space="preserve"> и </w:t>
      </w:r>
      <w:r w:rsidR="009542AA" w:rsidRPr="00A02E62">
        <w:rPr>
          <w:lang w:val="en-US"/>
        </w:rPr>
        <w:t>SUMMARIZE</w:t>
      </w:r>
      <w:r w:rsidR="009542AA" w:rsidRPr="00A02E62">
        <w:t>. В следующем разделе описано, как можно расширить реляционное исчисление, чтобы обеспечить в нём наличие аналогов этих операций.</w:t>
      </w:r>
    </w:p>
    <w:p w:rsidR="009542AA" w:rsidRPr="00A02E62" w:rsidRDefault="009542AA" w:rsidP="009542AA">
      <w:pPr>
        <w:ind w:left="-540"/>
      </w:pPr>
      <w:r w:rsidRPr="00A02E62">
        <w:t xml:space="preserve">         Вернёмся к вопросу эквивалентности алгебры и исчисления. Мы на примере показали, что любое выражение исчисления можно преобразовать в его некоторый алгебраический эквивалент, а значит, алгебра по крайней мере не</w:t>
      </w:r>
      <w:r>
        <w:rPr>
          <w:sz w:val="28"/>
          <w:szCs w:val="28"/>
        </w:rPr>
        <w:t xml:space="preserve"> </w:t>
      </w:r>
      <w:r w:rsidRPr="00A02E62">
        <w:t>уступает по своей мощности исчислению. Можно показать обратное: каждое выражение реляционной алгебры можно преобразовать в эквивалентное выражение реляционного исчисления, а значит, исчисление по крайней мере не уступает по своей мощности реляционной алгебре</w:t>
      </w:r>
      <w:r w:rsidR="00895168" w:rsidRPr="00A02E62">
        <w:t>. Отсюда следует, что реляционная алгебра и реляционное исчисление эквивалентны.</w:t>
      </w:r>
    </w:p>
    <w:p w:rsidR="00895168" w:rsidRPr="00A02E62" w:rsidRDefault="00895168" w:rsidP="009542AA">
      <w:pPr>
        <w:ind w:left="-540"/>
      </w:pPr>
    </w:p>
    <w:p w:rsidR="00895168" w:rsidRDefault="00895168" w:rsidP="009542AA">
      <w:pPr>
        <w:ind w:left="-540"/>
        <w:rPr>
          <w:sz w:val="36"/>
          <w:szCs w:val="36"/>
        </w:rPr>
      </w:pPr>
      <w:r>
        <w:rPr>
          <w:sz w:val="28"/>
          <w:szCs w:val="28"/>
        </w:rPr>
        <w:t xml:space="preserve">                       </w:t>
      </w:r>
      <w:r w:rsidRPr="00895168">
        <w:rPr>
          <w:sz w:val="36"/>
          <w:szCs w:val="36"/>
        </w:rPr>
        <w:t>4. Вычислительные возможности.</w:t>
      </w:r>
    </w:p>
    <w:p w:rsidR="00A02E62" w:rsidRDefault="00A02E62" w:rsidP="009542AA">
      <w:pPr>
        <w:ind w:left="-540"/>
        <w:rPr>
          <w:sz w:val="36"/>
          <w:szCs w:val="36"/>
        </w:rPr>
      </w:pPr>
    </w:p>
    <w:p w:rsidR="005C77A1" w:rsidRDefault="00A02E62" w:rsidP="009542AA">
      <w:pPr>
        <w:ind w:left="-540"/>
      </w:pPr>
      <w:r>
        <w:t xml:space="preserve">         Несмотря на то что ранее об этом не упоминалось, в определённом нами реляционном исчислении уже есть аналоги алгебраических операторов </w:t>
      </w:r>
      <w:r>
        <w:rPr>
          <w:lang w:val="en-US"/>
        </w:rPr>
        <w:t>EX</w:t>
      </w:r>
      <w:r w:rsidR="005C77A1">
        <w:rPr>
          <w:lang w:val="en-US"/>
        </w:rPr>
        <w:t>TEND</w:t>
      </w:r>
      <w:r w:rsidR="005C77A1" w:rsidRPr="005C77A1">
        <w:t xml:space="preserve"> </w:t>
      </w:r>
      <w:r w:rsidR="005C77A1">
        <w:t xml:space="preserve">и </w:t>
      </w:r>
      <w:r w:rsidR="005C77A1">
        <w:rPr>
          <w:lang w:val="en-US"/>
        </w:rPr>
        <w:t>SUMMARIZE</w:t>
      </w:r>
      <w:r w:rsidR="005C77A1">
        <w:t>, и вот почему.</w:t>
      </w:r>
    </w:p>
    <w:p w:rsidR="005C77A1" w:rsidRDefault="005C77A1" w:rsidP="005C77A1">
      <w:pPr>
        <w:numPr>
          <w:ilvl w:val="0"/>
          <w:numId w:val="27"/>
        </w:numPr>
      </w:pPr>
      <w:r>
        <w:t>Одной из допустимых форм</w:t>
      </w:r>
      <w:r w:rsidR="00592C58">
        <w:t xml:space="preserve"> прототипа кортежа является параметр </w:t>
      </w:r>
      <w:r w:rsidR="00592C58" w:rsidRPr="00592C58">
        <w:t>&lt;</w:t>
      </w:r>
      <w:r w:rsidR="00592C58">
        <w:t>операция выборки кортежа</w:t>
      </w:r>
      <w:r w:rsidR="00592C58" w:rsidRPr="00592C58">
        <w:t>&gt;,</w:t>
      </w:r>
      <w:r w:rsidR="00592C58">
        <w:t xml:space="preserve"> компонентами которого могут быть произвольные подпараметры </w:t>
      </w:r>
      <w:r w:rsidR="00592C58" w:rsidRPr="00592C58">
        <w:t xml:space="preserve"> &lt;</w:t>
      </w:r>
      <w:r w:rsidR="00592C58">
        <w:t>выражение</w:t>
      </w:r>
      <w:r w:rsidR="00592C58" w:rsidRPr="00592C58">
        <w:t>&gt;</w:t>
      </w:r>
      <w:r w:rsidR="00592C58">
        <w:t>.</w:t>
      </w:r>
    </w:p>
    <w:p w:rsidR="00592C58" w:rsidRDefault="00592C58" w:rsidP="005C77A1">
      <w:pPr>
        <w:numPr>
          <w:ilvl w:val="0"/>
          <w:numId w:val="27"/>
        </w:numPr>
      </w:pPr>
      <w:r>
        <w:t xml:space="preserve">В параметре </w:t>
      </w:r>
      <w:r w:rsidRPr="002E4FB7">
        <w:t>&lt;</w:t>
      </w:r>
      <w:r w:rsidR="002E4FB7">
        <w:t>логическое выражение</w:t>
      </w:r>
      <w:r w:rsidRPr="002E4FB7">
        <w:t>&gt;</w:t>
      </w:r>
      <w:r w:rsidR="002E4FB7">
        <w:t xml:space="preserve"> сравниваемыми элементами могут быть произвольные подпараметры </w:t>
      </w:r>
      <w:r w:rsidRPr="002E4FB7">
        <w:t xml:space="preserve"> &lt;</w:t>
      </w:r>
      <w:r w:rsidR="002E4FB7">
        <w:t>выражение</w:t>
      </w:r>
      <w:r w:rsidRPr="002E4FB7">
        <w:t>&gt;</w:t>
      </w:r>
      <w:r w:rsidR="002E4FB7">
        <w:t>.</w:t>
      </w:r>
    </w:p>
    <w:p w:rsidR="002E4FB7" w:rsidRDefault="002E4FB7" w:rsidP="005C77A1">
      <w:pPr>
        <w:numPr>
          <w:ilvl w:val="0"/>
          <w:numId w:val="27"/>
        </w:numPr>
      </w:pPr>
      <w:r>
        <w:t xml:space="preserve">Первым или единственным аргументом в параметре </w:t>
      </w:r>
      <w:r w:rsidRPr="002E4FB7">
        <w:t>&lt;</w:t>
      </w:r>
      <w:r>
        <w:t>вызов обобщающей функции</w:t>
      </w:r>
      <w:r w:rsidRPr="002E4FB7">
        <w:t>&gt;</w:t>
      </w:r>
      <w:r>
        <w:t xml:space="preserve"> является подпараметр </w:t>
      </w:r>
      <w:r w:rsidRPr="002E4FB7">
        <w:t xml:space="preserve"> &lt;</w:t>
      </w:r>
      <w:r>
        <w:t>реляционная операция</w:t>
      </w:r>
      <w:r w:rsidRPr="002E4FB7">
        <w:t>&gt;</w:t>
      </w:r>
      <w:r>
        <w:t>.</w:t>
      </w:r>
    </w:p>
    <w:p w:rsidR="002E4FB7" w:rsidRDefault="002E4FB7" w:rsidP="002E4FB7">
      <w:pPr>
        <w:ind w:left="-180"/>
      </w:pPr>
    </w:p>
    <w:p w:rsidR="002E4FB7" w:rsidRDefault="002E4FB7" w:rsidP="002E4FB7">
      <w:pPr>
        <w:ind w:left="-540"/>
        <w:rPr>
          <w:sz w:val="36"/>
          <w:szCs w:val="36"/>
        </w:rPr>
      </w:pPr>
      <w:r>
        <w:t xml:space="preserve">                                            </w:t>
      </w:r>
      <w:r w:rsidR="006D22C8">
        <w:t xml:space="preserve">                </w:t>
      </w:r>
      <w:r>
        <w:rPr>
          <w:sz w:val="36"/>
          <w:szCs w:val="36"/>
        </w:rPr>
        <w:t>4.1. Примеры.</w:t>
      </w:r>
    </w:p>
    <w:p w:rsidR="002E4FB7" w:rsidRDefault="002E4FB7" w:rsidP="002E4FB7">
      <w:pPr>
        <w:ind w:left="-540"/>
      </w:pPr>
    </w:p>
    <w:p w:rsidR="002E4FB7" w:rsidRPr="002E4FB7" w:rsidRDefault="002E4FB7" w:rsidP="002E4FB7">
      <w:pPr>
        <w:numPr>
          <w:ilvl w:val="0"/>
          <w:numId w:val="25"/>
        </w:numPr>
      </w:pPr>
      <w:r>
        <w:rPr>
          <w:i/>
        </w:rPr>
        <w:t>Для каждой детали выбрать номер и общий объём поставки в штуках</w:t>
      </w:r>
    </w:p>
    <w:p w:rsidR="00A02E62" w:rsidRDefault="002E4FB7" w:rsidP="002E4FB7">
      <w:pPr>
        <w:ind w:left="180"/>
        <w:rPr>
          <w:lang w:val="en-US"/>
        </w:rPr>
      </w:pPr>
      <w:r>
        <w:rPr>
          <w:lang w:val="en-US"/>
        </w:rPr>
        <w:t>(PX.P#, SUM (SPX WHERE SPX.P# = PX.P#, QTY) AS TOTQTY)</w:t>
      </w:r>
    </w:p>
    <w:p w:rsidR="002E4FB7" w:rsidRPr="002E4FB7" w:rsidRDefault="002E4FB7" w:rsidP="002E4FB7">
      <w:pPr>
        <w:numPr>
          <w:ilvl w:val="0"/>
          <w:numId w:val="25"/>
        </w:numPr>
        <w:rPr>
          <w:lang w:val="en-US"/>
        </w:rPr>
      </w:pPr>
      <w:r>
        <w:rPr>
          <w:i/>
        </w:rPr>
        <w:t>Определить общее количество поставляемых деталей</w:t>
      </w:r>
    </w:p>
    <w:p w:rsidR="00895168" w:rsidRDefault="002E4FB7" w:rsidP="002E4FB7">
      <w:pPr>
        <w:ind w:left="180"/>
        <w:rPr>
          <w:lang w:val="en-US"/>
        </w:rPr>
      </w:pPr>
      <w:r>
        <w:rPr>
          <w:lang w:val="en-US"/>
        </w:rPr>
        <w:t>SUM (SPX, QTY) AS GRANDTOTAL)</w:t>
      </w:r>
    </w:p>
    <w:p w:rsidR="002E4FB7" w:rsidRPr="006D22C8" w:rsidRDefault="006D22C8" w:rsidP="002E4FB7">
      <w:pPr>
        <w:numPr>
          <w:ilvl w:val="0"/>
          <w:numId w:val="25"/>
        </w:numPr>
      </w:pPr>
      <w:r>
        <w:rPr>
          <w:i/>
        </w:rPr>
        <w:t>Определить номера и вес в граммах всех типов деталей, вес которых превышает 10000г</w:t>
      </w:r>
    </w:p>
    <w:p w:rsidR="006D22C8" w:rsidRDefault="006D22C8" w:rsidP="006D22C8">
      <w:pPr>
        <w:ind w:left="180"/>
        <w:rPr>
          <w:lang w:val="en-US"/>
        </w:rPr>
      </w:pPr>
      <w:r>
        <w:rPr>
          <w:lang w:val="en-US"/>
        </w:rPr>
        <w:t>(PX.P#, PX.WEIGHT * 454  AS GMWT)</w:t>
      </w:r>
    </w:p>
    <w:p w:rsidR="006D22C8" w:rsidRPr="006D22C8" w:rsidRDefault="006D22C8" w:rsidP="006D22C8">
      <w:pPr>
        <w:ind w:left="180"/>
      </w:pPr>
      <w:r w:rsidRPr="006D22C8">
        <w:t xml:space="preserve">                                     </w:t>
      </w:r>
      <w:r>
        <w:rPr>
          <w:lang w:val="en-US"/>
        </w:rPr>
        <w:t>WHERE</w:t>
      </w:r>
      <w:r w:rsidRPr="006D22C8">
        <w:t xml:space="preserve"> </w:t>
      </w:r>
      <w:r>
        <w:rPr>
          <w:lang w:val="en-US"/>
        </w:rPr>
        <w:t>PX</w:t>
      </w:r>
      <w:r w:rsidRPr="006D22C8">
        <w:t>.</w:t>
      </w:r>
      <w:r>
        <w:rPr>
          <w:lang w:val="en-US"/>
        </w:rPr>
        <w:t>WEIGHT</w:t>
      </w:r>
      <w:r w:rsidRPr="006D22C8">
        <w:t xml:space="preserve"> * 454 &gt; </w:t>
      </w:r>
      <w:r>
        <w:rPr>
          <w:lang w:val="en-US"/>
        </w:rPr>
        <w:t>WEIGHT</w:t>
      </w:r>
      <w:r w:rsidRPr="006D22C8">
        <w:t xml:space="preserve"> (10000)</w:t>
      </w:r>
    </w:p>
    <w:p w:rsidR="006D22C8" w:rsidRDefault="006D22C8" w:rsidP="006D22C8">
      <w:pPr>
        <w:ind w:left="180"/>
      </w:pPr>
      <w:r>
        <w:t xml:space="preserve">Обратите внимание, что спецификация </w:t>
      </w:r>
      <w:r>
        <w:rPr>
          <w:lang w:val="en-US"/>
        </w:rPr>
        <w:t>AS</w:t>
      </w:r>
      <w:r w:rsidRPr="006D22C8">
        <w:t xml:space="preserve"> </w:t>
      </w:r>
      <w:r>
        <w:rPr>
          <w:lang w:val="en-US"/>
        </w:rPr>
        <w:t>GMWT</w:t>
      </w:r>
      <w:r w:rsidRPr="006D22C8">
        <w:t xml:space="preserve"> </w:t>
      </w:r>
      <w:r>
        <w:t xml:space="preserve">в прототипе кортежа даёт имя соответствующему атрибуту </w:t>
      </w:r>
      <w:r w:rsidRPr="006D22C8">
        <w:rPr>
          <w:i/>
        </w:rPr>
        <w:t>результата</w:t>
      </w:r>
      <w:r>
        <w:t xml:space="preserve">. Поэтому такое имя недоступно для использования в предложении </w:t>
      </w:r>
      <w:r>
        <w:rPr>
          <w:lang w:val="en-US"/>
        </w:rPr>
        <w:t>WHERE</w:t>
      </w:r>
      <w:r>
        <w:t xml:space="preserve"> и выражение </w:t>
      </w:r>
      <w:r>
        <w:rPr>
          <w:lang w:val="en-US"/>
        </w:rPr>
        <w:t>PX</w:t>
      </w:r>
      <w:r w:rsidRPr="006D22C8">
        <w:t>.</w:t>
      </w:r>
      <w:r>
        <w:rPr>
          <w:lang w:val="en-US"/>
        </w:rPr>
        <w:t>WEIGHT</w:t>
      </w:r>
      <w:r w:rsidRPr="006D22C8">
        <w:t xml:space="preserve"> * 454 </w:t>
      </w:r>
      <w:r>
        <w:t>должно быть указано в двух местах.</w:t>
      </w:r>
    </w:p>
    <w:p w:rsidR="006D22C8" w:rsidRDefault="006D22C8" w:rsidP="006D22C8">
      <w:pPr>
        <w:ind w:left="180"/>
      </w:pPr>
    </w:p>
    <w:p w:rsidR="006D22C8" w:rsidRDefault="006D22C8" w:rsidP="006D22C8">
      <w:pPr>
        <w:ind w:left="180"/>
        <w:rPr>
          <w:sz w:val="36"/>
          <w:szCs w:val="36"/>
        </w:rPr>
      </w:pPr>
      <w:r>
        <w:rPr>
          <w:sz w:val="36"/>
          <w:szCs w:val="36"/>
        </w:rPr>
        <w:t xml:space="preserve">                            5. Исчисление доменов.</w:t>
      </w:r>
    </w:p>
    <w:p w:rsidR="006D22C8" w:rsidRDefault="006D22C8" w:rsidP="006D22C8">
      <w:pPr>
        <w:ind w:left="-540"/>
      </w:pPr>
    </w:p>
    <w:p w:rsidR="001304D6" w:rsidRDefault="006D22C8" w:rsidP="006D22C8">
      <w:pPr>
        <w:ind w:left="-540"/>
      </w:pPr>
      <w:r>
        <w:t xml:space="preserve">         Как указывалось в «Введении», реляционное исчисление, ориентированное на домены (или исчисление доменов), отличается от исчисления кортежей тем, что в нём вместо переменных</w:t>
      </w:r>
      <w:r w:rsidR="001304D6">
        <w:t xml:space="preserve"> кортежей используется переменные </w:t>
      </w:r>
      <w:r w:rsidR="001304D6">
        <w:rPr>
          <w:i/>
        </w:rPr>
        <w:t>доменов</w:t>
      </w:r>
      <w:r w:rsidR="001304D6">
        <w:t xml:space="preserve">, т.е. переменные, принимающие свои значения в пределах домена, а не отношения. С практической точки зрения большинство очевидных различий между версиями исчисления доменов и исчисления кортежей основано на том, что версия для доменов поддерживает форму параметра </w:t>
      </w:r>
      <w:r w:rsidR="001304D6" w:rsidRPr="001304D6">
        <w:t>&lt;</w:t>
      </w:r>
      <w:r w:rsidR="001304D6">
        <w:t>логическое выражение</w:t>
      </w:r>
      <w:r w:rsidR="001304D6" w:rsidRPr="001304D6">
        <w:t>&gt;</w:t>
      </w:r>
      <w:r w:rsidR="001304D6">
        <w:t xml:space="preserve">, который мы будем называть </w:t>
      </w:r>
      <w:r w:rsidR="001304D6">
        <w:rPr>
          <w:b/>
        </w:rPr>
        <w:t>условием принадлежности</w:t>
      </w:r>
      <w:r w:rsidR="001304D6">
        <w:t>. В общем виде условие принадлежности можно записать так.</w:t>
      </w:r>
    </w:p>
    <w:p w:rsidR="001304D6" w:rsidRDefault="001304D6" w:rsidP="006D22C8">
      <w:pPr>
        <w:ind w:left="-540"/>
      </w:pPr>
      <w:r>
        <w:t xml:space="preserve">         </w:t>
      </w:r>
      <w:r>
        <w:rPr>
          <w:lang w:val="en-US"/>
        </w:rPr>
        <w:t>R</w:t>
      </w:r>
      <w:r>
        <w:t xml:space="preserve"> (пара, пара, …)</w:t>
      </w:r>
    </w:p>
    <w:p w:rsidR="008E5B20" w:rsidRDefault="001304D6" w:rsidP="006D22C8">
      <w:pPr>
        <w:ind w:left="-540"/>
      </w:pPr>
      <w:r>
        <w:t xml:space="preserve">         Здесь </w:t>
      </w:r>
      <w:r>
        <w:rPr>
          <w:lang w:val="en-US"/>
        </w:rPr>
        <w:t>R</w:t>
      </w:r>
      <w:r>
        <w:t xml:space="preserve">─ имя отношения, а каждый параметр </w:t>
      </w:r>
      <w:r w:rsidRPr="001304D6">
        <w:rPr>
          <w:i/>
        </w:rPr>
        <w:t>пара</w:t>
      </w:r>
      <w:r>
        <w:t xml:space="preserve"> имеет вид </w:t>
      </w:r>
      <w:r>
        <w:rPr>
          <w:lang w:val="en-US"/>
        </w:rPr>
        <w:t>A</w:t>
      </w:r>
      <w:r w:rsidRPr="001304D6">
        <w:t xml:space="preserve">: </w:t>
      </w:r>
      <w:r>
        <w:rPr>
          <w:lang w:val="en-US"/>
        </w:rPr>
        <w:t>v</w:t>
      </w:r>
      <w:r>
        <w:t xml:space="preserve">, где </w:t>
      </w:r>
      <w:r>
        <w:rPr>
          <w:lang w:val="en-US"/>
        </w:rPr>
        <w:t>A</w:t>
      </w:r>
      <w:r>
        <w:t xml:space="preserve"> ─ атрибут отношения</w:t>
      </w:r>
      <w:r w:rsidRPr="001304D6">
        <w:t xml:space="preserve"> </w:t>
      </w:r>
      <w:r>
        <w:rPr>
          <w:lang w:val="en-US"/>
        </w:rPr>
        <w:t>R</w:t>
      </w:r>
      <w:r>
        <w:t xml:space="preserve">, а </w:t>
      </w:r>
      <w:r>
        <w:rPr>
          <w:lang w:val="en-US"/>
        </w:rPr>
        <w:t>v</w:t>
      </w:r>
      <w:r>
        <w:t xml:space="preserve"> </w:t>
      </w:r>
      <w:r w:rsidRPr="001304D6">
        <w:t>─</w:t>
      </w:r>
      <w:r>
        <w:t xml:space="preserve"> имя переменной домена или литерал. Про</w:t>
      </w:r>
      <w:r w:rsidR="008E5B20">
        <w:t xml:space="preserve">верка условия даёт значение </w:t>
      </w:r>
      <w:r w:rsidR="008E5B20" w:rsidRPr="008E5B20">
        <w:rPr>
          <w:i/>
        </w:rPr>
        <w:t>истина</w:t>
      </w:r>
      <w:r w:rsidR="008E5B20">
        <w:t xml:space="preserve"> тогда и только тогда, когда в текущем значении отношения </w:t>
      </w:r>
      <w:r w:rsidR="008E5B20">
        <w:rPr>
          <w:lang w:val="en-US"/>
        </w:rPr>
        <w:t>R</w:t>
      </w:r>
      <w:r w:rsidR="008E5B20">
        <w:t xml:space="preserve"> существует кортеж, имеющий указанные значения для указанных атрибутов. Например, рассмотрим результат вычисления следующего выражения.</w:t>
      </w:r>
    </w:p>
    <w:p w:rsidR="008E5B20" w:rsidRDefault="008E5B20" w:rsidP="006D22C8">
      <w:pPr>
        <w:ind w:left="-540"/>
        <w:rPr>
          <w:lang w:val="en-US"/>
        </w:rPr>
      </w:pPr>
      <w:r w:rsidRPr="008E5B20">
        <w:rPr>
          <w:lang w:val="en-US"/>
        </w:rPr>
        <w:t xml:space="preserve">         </w:t>
      </w:r>
      <w:r>
        <w:rPr>
          <w:lang w:val="en-US"/>
        </w:rPr>
        <w:t>SP (S# : S# (‘S1’), P# : P# (‘P1’) )</w:t>
      </w:r>
    </w:p>
    <w:p w:rsidR="000E57ED" w:rsidRDefault="008E5B20" w:rsidP="006D22C8">
      <w:pPr>
        <w:ind w:left="-540"/>
      </w:pPr>
      <w:r w:rsidRPr="000E57ED">
        <w:t xml:space="preserve">         </w:t>
      </w:r>
      <w:r>
        <w:t>Он</w:t>
      </w:r>
      <w:r w:rsidR="000E57ED">
        <w:t xml:space="preserve"> будет иметь значение истина тогда и только тогда, когда в отношении </w:t>
      </w:r>
      <w:r w:rsidR="000E57ED">
        <w:rPr>
          <w:lang w:val="en-US"/>
        </w:rPr>
        <w:t>SP</w:t>
      </w:r>
      <w:r w:rsidR="000E57ED">
        <w:t xml:space="preserve"> будет существовать кортеж со значением атрибута </w:t>
      </w:r>
      <w:r w:rsidR="000E57ED">
        <w:rPr>
          <w:lang w:val="en-US"/>
        </w:rPr>
        <w:t>S</w:t>
      </w:r>
      <w:r w:rsidR="000E57ED">
        <w:t>#</w:t>
      </w:r>
      <w:r w:rsidR="000E57ED" w:rsidRPr="000E57ED">
        <w:t>,</w:t>
      </w:r>
      <w:r w:rsidR="000E57ED">
        <w:t xml:space="preserve"> равным </w:t>
      </w:r>
      <w:r w:rsidR="000E57ED" w:rsidRPr="000E57ED">
        <w:t>‘</w:t>
      </w:r>
      <w:r w:rsidR="000E57ED">
        <w:rPr>
          <w:lang w:val="en-US"/>
        </w:rPr>
        <w:t>S</w:t>
      </w:r>
      <w:r w:rsidR="000E57ED" w:rsidRPr="000E57ED">
        <w:t>1’</w:t>
      </w:r>
      <w:r w:rsidR="000E57ED">
        <w:t>, и значением атрибута</w:t>
      </w:r>
      <w:r w:rsidR="000E57ED" w:rsidRPr="000E57ED">
        <w:t xml:space="preserve"> </w:t>
      </w:r>
      <w:r w:rsidR="000E57ED">
        <w:rPr>
          <w:lang w:val="en-US"/>
        </w:rPr>
        <w:t>P</w:t>
      </w:r>
      <w:r w:rsidR="000E57ED" w:rsidRPr="000E57ED">
        <w:t>#,</w:t>
      </w:r>
      <w:r w:rsidR="000E57ED">
        <w:t xml:space="preserve"> равным</w:t>
      </w:r>
      <w:r w:rsidR="000E57ED" w:rsidRPr="000E57ED">
        <w:t xml:space="preserve"> ‘</w:t>
      </w:r>
      <w:r w:rsidR="000E57ED">
        <w:rPr>
          <w:lang w:val="en-US"/>
        </w:rPr>
        <w:t>P</w:t>
      </w:r>
      <w:r w:rsidR="000E57ED" w:rsidRPr="000E57ED">
        <w:t>1’.</w:t>
      </w:r>
      <w:r w:rsidR="000E57ED">
        <w:t xml:space="preserve"> Аналогично условие принадлежности</w:t>
      </w:r>
    </w:p>
    <w:p w:rsidR="000E57ED" w:rsidRDefault="000E57ED" w:rsidP="006D22C8">
      <w:pPr>
        <w:ind w:left="-540"/>
      </w:pPr>
      <w:r>
        <w:t xml:space="preserve">         </w:t>
      </w:r>
      <w:r>
        <w:rPr>
          <w:lang w:val="en-US"/>
        </w:rPr>
        <w:t>SP</w:t>
      </w:r>
      <w:r w:rsidRPr="000E57ED">
        <w:t xml:space="preserve"> (</w:t>
      </w:r>
      <w:r>
        <w:rPr>
          <w:lang w:val="en-US"/>
        </w:rPr>
        <w:t>S</w:t>
      </w:r>
      <w:r w:rsidRPr="000E57ED">
        <w:t xml:space="preserve"># : </w:t>
      </w:r>
      <w:r>
        <w:rPr>
          <w:lang w:val="en-US"/>
        </w:rPr>
        <w:t>SX</w:t>
      </w:r>
      <w:r w:rsidRPr="000E57ED">
        <w:t xml:space="preserve">, </w:t>
      </w:r>
      <w:r>
        <w:rPr>
          <w:lang w:val="en-US"/>
        </w:rPr>
        <w:t>P</w:t>
      </w:r>
      <w:r w:rsidRPr="000E57ED">
        <w:t xml:space="preserve"># : </w:t>
      </w:r>
      <w:r>
        <w:rPr>
          <w:lang w:val="en-US"/>
        </w:rPr>
        <w:t>PX</w:t>
      </w:r>
      <w:r w:rsidRPr="000E57ED">
        <w:t>)</w:t>
      </w:r>
    </w:p>
    <w:p w:rsidR="000E57ED" w:rsidRDefault="000E57ED" w:rsidP="006D22C8">
      <w:pPr>
        <w:ind w:left="-540"/>
      </w:pPr>
      <w:r>
        <w:t xml:space="preserve">принимает значение </w:t>
      </w:r>
      <w:r w:rsidRPr="0089339B">
        <w:rPr>
          <w:i/>
        </w:rPr>
        <w:t>истина</w:t>
      </w:r>
      <w:r>
        <w:t xml:space="preserve"> тогда и только тогда, когда в отношении </w:t>
      </w:r>
      <w:r>
        <w:rPr>
          <w:lang w:val="en-US"/>
        </w:rPr>
        <w:t>SP</w:t>
      </w:r>
      <w:r>
        <w:t xml:space="preserve"> существует кортеж со значением атрибута </w:t>
      </w:r>
      <w:r>
        <w:rPr>
          <w:lang w:val="en-US"/>
        </w:rPr>
        <w:t>S</w:t>
      </w:r>
      <w:r w:rsidRPr="000E57ED">
        <w:t>#</w:t>
      </w:r>
      <w:r>
        <w:t xml:space="preserve">, эквивалентным текущему значению переменной домена </w:t>
      </w:r>
      <w:r>
        <w:rPr>
          <w:lang w:val="en-US"/>
        </w:rPr>
        <w:t>PX</w:t>
      </w:r>
      <w:r>
        <w:t xml:space="preserve"> (опять же, какому бы ни было).</w:t>
      </w:r>
    </w:p>
    <w:p w:rsidR="000E57ED" w:rsidRDefault="000E57ED" w:rsidP="006D22C8">
      <w:pPr>
        <w:ind w:left="-540"/>
      </w:pPr>
      <w:r>
        <w:t xml:space="preserve">         Далее будем подразумевать существования следующих переменных доменов.</w:t>
      </w:r>
    </w:p>
    <w:p w:rsidR="006D22C8" w:rsidRPr="0035131C" w:rsidRDefault="008E5B20" w:rsidP="006D22C8">
      <w:pPr>
        <w:ind w:left="-540"/>
        <w:rPr>
          <w:i/>
        </w:rPr>
      </w:pPr>
      <w:r>
        <w:t xml:space="preserve"> </w:t>
      </w:r>
      <w:r w:rsidR="000E57ED">
        <w:t xml:space="preserve">        </w:t>
      </w:r>
      <w:r w:rsidR="000E57ED">
        <w:rPr>
          <w:i/>
        </w:rPr>
        <w:t>Домен</w:t>
      </w:r>
      <w:r w:rsidR="001304D6" w:rsidRPr="000E57ED">
        <w:t xml:space="preserve"> </w:t>
      </w:r>
      <w:r w:rsidR="006D22C8" w:rsidRPr="000E57ED">
        <w:t xml:space="preserve">           </w:t>
      </w:r>
      <w:r w:rsidR="0035131C">
        <w:t xml:space="preserve">                                                         </w:t>
      </w:r>
      <w:r w:rsidR="0035131C">
        <w:rPr>
          <w:i/>
        </w:rPr>
        <w:t>Переменная домена</w:t>
      </w:r>
    </w:p>
    <w:p w:rsidR="00895168" w:rsidRPr="0035131C" w:rsidRDefault="0035131C" w:rsidP="0035131C">
      <w:pPr>
        <w:rPr>
          <w:lang w:val="en-US"/>
        </w:rPr>
      </w:pPr>
      <w:r w:rsidRPr="0035131C">
        <w:rPr>
          <w:lang w:val="en-US"/>
        </w:rPr>
        <w:t xml:space="preserve">S#                                                                            </w:t>
      </w:r>
      <w:r>
        <w:rPr>
          <w:lang w:val="en-US"/>
        </w:rPr>
        <w:t>SX</w:t>
      </w:r>
      <w:r w:rsidRPr="0035131C">
        <w:rPr>
          <w:lang w:val="en-US"/>
        </w:rPr>
        <w:t xml:space="preserve">, </w:t>
      </w:r>
      <w:r>
        <w:rPr>
          <w:lang w:val="en-US"/>
        </w:rPr>
        <w:t>SY</w:t>
      </w:r>
      <w:r w:rsidRPr="0035131C">
        <w:rPr>
          <w:lang w:val="en-US"/>
        </w:rPr>
        <w:t>, …</w:t>
      </w:r>
    </w:p>
    <w:p w:rsidR="0035131C" w:rsidRPr="0035131C" w:rsidRDefault="0035131C" w:rsidP="0035131C">
      <w:pPr>
        <w:rPr>
          <w:lang w:val="en-US"/>
        </w:rPr>
      </w:pPr>
      <w:r w:rsidRPr="0035131C">
        <w:rPr>
          <w:lang w:val="en-US"/>
        </w:rPr>
        <w:t>P#</w:t>
      </w:r>
      <w:r>
        <w:rPr>
          <w:lang w:val="en-US"/>
        </w:rPr>
        <w:t xml:space="preserve">                                                                            PX, PY, …</w:t>
      </w:r>
    </w:p>
    <w:p w:rsidR="0035131C" w:rsidRPr="0035131C" w:rsidRDefault="0035131C" w:rsidP="0035131C">
      <w:pPr>
        <w:rPr>
          <w:lang w:val="en-US"/>
        </w:rPr>
      </w:pPr>
      <w:r w:rsidRPr="0035131C">
        <w:rPr>
          <w:lang w:val="en-US"/>
        </w:rPr>
        <w:t>NAME</w:t>
      </w:r>
      <w:r>
        <w:rPr>
          <w:lang w:val="en-US"/>
        </w:rPr>
        <w:t xml:space="preserve">                                                                     NAMEX, NAMEY, …</w:t>
      </w:r>
    </w:p>
    <w:p w:rsidR="0035131C" w:rsidRDefault="0035131C" w:rsidP="0035131C">
      <w:pPr>
        <w:rPr>
          <w:lang w:val="en-US"/>
        </w:rPr>
      </w:pPr>
      <w:r w:rsidRPr="0035131C">
        <w:rPr>
          <w:lang w:val="en-US"/>
        </w:rPr>
        <w:t>COLOR</w:t>
      </w:r>
      <w:r>
        <w:rPr>
          <w:lang w:val="en-US"/>
        </w:rPr>
        <w:t xml:space="preserve">                                                                   COLORX, COLORY, …                                                                                                                                         </w:t>
      </w:r>
    </w:p>
    <w:p w:rsidR="0035131C" w:rsidRDefault="0035131C" w:rsidP="0035131C">
      <w:pPr>
        <w:rPr>
          <w:lang w:val="en-US"/>
        </w:rPr>
      </w:pPr>
      <w:r>
        <w:rPr>
          <w:lang w:val="en-US"/>
        </w:rPr>
        <w:t>WEIGHT                                                                 WEIGHTX, WEIGHTY, …</w:t>
      </w:r>
    </w:p>
    <w:p w:rsidR="0035131C" w:rsidRDefault="0035131C" w:rsidP="0035131C">
      <w:pPr>
        <w:rPr>
          <w:lang w:val="en-US"/>
        </w:rPr>
      </w:pPr>
      <w:r>
        <w:rPr>
          <w:lang w:val="en-US"/>
        </w:rPr>
        <w:t>QTY                                                                         QTYX, QTYY, …</w:t>
      </w:r>
    </w:p>
    <w:p w:rsidR="0035131C" w:rsidRDefault="0035131C" w:rsidP="0035131C">
      <w:pPr>
        <w:rPr>
          <w:lang w:val="en-US"/>
        </w:rPr>
      </w:pPr>
      <w:r>
        <w:rPr>
          <w:lang w:val="en-US"/>
        </w:rPr>
        <w:t>CHAR                                                                      CITYX, CITYY, …</w:t>
      </w:r>
    </w:p>
    <w:p w:rsidR="0035131C" w:rsidRDefault="0035131C" w:rsidP="0035131C">
      <w:pPr>
        <w:rPr>
          <w:lang w:val="en-US"/>
        </w:rPr>
      </w:pPr>
      <w:r>
        <w:rPr>
          <w:lang w:val="en-US"/>
        </w:rPr>
        <w:t>INTEGER                                                                STATUSX, STATUSY, …</w:t>
      </w:r>
    </w:p>
    <w:p w:rsidR="0035131C" w:rsidRDefault="0035131C" w:rsidP="0035131C">
      <w:r>
        <w:t>Ниже приведено несколько примеров выражений исчисления доменов.</w:t>
      </w:r>
    </w:p>
    <w:p w:rsidR="0035131C" w:rsidRDefault="0035131C" w:rsidP="0035131C">
      <w:pPr>
        <w:rPr>
          <w:lang w:val="en-US"/>
        </w:rPr>
      </w:pPr>
      <w:r>
        <w:rPr>
          <w:lang w:val="en-US"/>
        </w:rPr>
        <w:t>SX</w:t>
      </w:r>
    </w:p>
    <w:p w:rsidR="0035131C" w:rsidRDefault="0035131C" w:rsidP="0035131C">
      <w:pPr>
        <w:rPr>
          <w:lang w:val="en-US"/>
        </w:rPr>
      </w:pPr>
    </w:p>
    <w:p w:rsidR="0035131C" w:rsidRDefault="0035131C" w:rsidP="0035131C">
      <w:pPr>
        <w:rPr>
          <w:lang w:val="en-US"/>
        </w:rPr>
      </w:pPr>
      <w:r>
        <w:rPr>
          <w:lang w:val="en-US"/>
        </w:rPr>
        <w:t>SX WHERE S (S# : SX)</w:t>
      </w:r>
    </w:p>
    <w:p w:rsidR="0035131C" w:rsidRDefault="0035131C" w:rsidP="0035131C">
      <w:pPr>
        <w:rPr>
          <w:lang w:val="en-US"/>
        </w:rPr>
      </w:pPr>
    </w:p>
    <w:p w:rsidR="0035131C" w:rsidRDefault="0035131C" w:rsidP="0035131C">
      <w:pPr>
        <w:rPr>
          <w:lang w:val="en-US"/>
        </w:rPr>
      </w:pPr>
      <w:r>
        <w:rPr>
          <w:lang w:val="en-US"/>
        </w:rPr>
        <w:t>SX WHERE S (S# : SX, CITY : ‘</w:t>
      </w:r>
      <w:smartTag w:uri="urn:schemas-microsoft-com:office:smarttags" w:element="City">
        <w:smartTag w:uri="urn:schemas-microsoft-com:office:smarttags" w:element="place">
          <w:r>
            <w:rPr>
              <w:lang w:val="en-US"/>
            </w:rPr>
            <w:t>London</w:t>
          </w:r>
        </w:smartTag>
      </w:smartTag>
      <w:r>
        <w:rPr>
          <w:lang w:val="en-US"/>
        </w:rPr>
        <w:t>’)</w:t>
      </w:r>
    </w:p>
    <w:p w:rsidR="0035131C" w:rsidRDefault="0035131C" w:rsidP="0035131C">
      <w:pPr>
        <w:rPr>
          <w:lang w:val="en-US"/>
        </w:rPr>
      </w:pPr>
      <w:r>
        <w:rPr>
          <w:lang w:val="en-US"/>
        </w:rPr>
        <w:t>(SX, CITYX) WHERE S (S# : SX, CITY : ‘</w:t>
      </w:r>
      <w:smartTag w:uri="urn:schemas-microsoft-com:office:smarttags" w:element="City">
        <w:smartTag w:uri="urn:schemas-microsoft-com:office:smarttags" w:element="place">
          <w:r>
            <w:rPr>
              <w:lang w:val="en-US"/>
            </w:rPr>
            <w:t>London</w:t>
          </w:r>
        </w:smartTag>
      </w:smartTag>
      <w:r>
        <w:rPr>
          <w:lang w:val="en-US"/>
        </w:rPr>
        <w:t>’)</w:t>
      </w:r>
    </w:p>
    <w:p w:rsidR="0035131C" w:rsidRDefault="0035131C" w:rsidP="0035131C">
      <w:pPr>
        <w:rPr>
          <w:lang w:val="en-US"/>
        </w:rPr>
      </w:pPr>
      <w:r>
        <w:rPr>
          <w:lang w:val="en-US"/>
        </w:rPr>
        <w:t xml:space="preserve">                        AND SP (S# : SX, P# : P# (‘P2’) )</w:t>
      </w:r>
    </w:p>
    <w:p w:rsidR="0035131C" w:rsidRDefault="0035131C" w:rsidP="0035131C">
      <w:pPr>
        <w:rPr>
          <w:lang w:val="en-US"/>
        </w:rPr>
      </w:pPr>
    </w:p>
    <w:p w:rsidR="0035131C" w:rsidRDefault="0035131C" w:rsidP="0035131C">
      <w:pPr>
        <w:rPr>
          <w:lang w:val="en-US"/>
        </w:rPr>
      </w:pPr>
      <w:r>
        <w:rPr>
          <w:lang w:val="en-US"/>
        </w:rPr>
        <w:t>(SX,PX) WHERE S (S# : SX, CITY : CITYX)</w:t>
      </w:r>
    </w:p>
    <w:p w:rsidR="0035131C" w:rsidRDefault="0035131C" w:rsidP="0035131C">
      <w:pPr>
        <w:rPr>
          <w:lang w:val="en-US"/>
        </w:rPr>
      </w:pPr>
      <w:r>
        <w:rPr>
          <w:lang w:val="en-US"/>
        </w:rPr>
        <w:t xml:space="preserve">                AND P (P# : PX, CITY : CITYY)</w:t>
      </w:r>
    </w:p>
    <w:p w:rsidR="0035131C" w:rsidRDefault="0035131C" w:rsidP="0035131C">
      <w:pPr>
        <w:rPr>
          <w:lang w:val="en-US"/>
        </w:rPr>
      </w:pPr>
      <w:r>
        <w:rPr>
          <w:lang w:val="en-US"/>
        </w:rPr>
        <w:t xml:space="preserve">                AND CITYX ≠</w:t>
      </w:r>
      <w:r w:rsidR="0089339B">
        <w:rPr>
          <w:lang w:val="en-US"/>
        </w:rPr>
        <w:t xml:space="preserve"> CITYY</w:t>
      </w:r>
    </w:p>
    <w:p w:rsidR="0089339B" w:rsidRDefault="0089339B" w:rsidP="0089339B">
      <w:pPr>
        <w:ind w:left="-540"/>
      </w:pPr>
      <w:r w:rsidRPr="0089339B">
        <w:t xml:space="preserve">         </w:t>
      </w:r>
      <w:r>
        <w:t xml:space="preserve">Если говорить нестрого, первое выражение означает множество всех номеров поставщиков, второе ─ множество всех номеров поставщиков из Лондона. Следующее выражение ─ это выраженный в терминах исчисления доменов запрос «Определить номера поставщиков и названия городов, в которых находятся поставщики детали с номером </w:t>
      </w:r>
      <w:r w:rsidRPr="0089339B">
        <w:t>‘</w:t>
      </w:r>
      <w:r>
        <w:rPr>
          <w:lang w:val="en-US"/>
        </w:rPr>
        <w:t>P</w:t>
      </w:r>
      <w:r w:rsidRPr="0089339B">
        <w:t>2’</w:t>
      </w:r>
      <w:r>
        <w:t>» (вспомните, что в этом запросе, выраженном в терминах исчисления кортежей, использовался квантор существования). И последнее выражение ─ это представленный в терминах исчисления доменов запрос «Найти все такие пары номеров поставщиков и номеров деталей, для которых поставщик и деталь наход</w:t>
      </w:r>
      <w:r w:rsidR="00220FF4">
        <w:t>я</w:t>
      </w:r>
      <w:r>
        <w:t>тся</w:t>
      </w:r>
      <w:r w:rsidR="00220FF4">
        <w:t xml:space="preserve"> в одном городе».</w:t>
      </w:r>
    </w:p>
    <w:p w:rsidR="00220FF4" w:rsidRDefault="00220FF4" w:rsidP="0089339B">
      <w:pPr>
        <w:ind w:left="-540"/>
      </w:pPr>
    </w:p>
    <w:p w:rsidR="00220FF4" w:rsidRDefault="00220FF4" w:rsidP="0089339B">
      <w:pPr>
        <w:ind w:left="-540"/>
        <w:rPr>
          <w:sz w:val="36"/>
          <w:szCs w:val="36"/>
        </w:rPr>
      </w:pPr>
      <w:r>
        <w:rPr>
          <w:sz w:val="36"/>
          <w:szCs w:val="36"/>
        </w:rPr>
        <w:t xml:space="preserve">                                          5.1. Примеры.</w:t>
      </w:r>
    </w:p>
    <w:p w:rsidR="00220FF4" w:rsidRDefault="00220FF4" w:rsidP="0089339B">
      <w:pPr>
        <w:ind w:left="-540"/>
        <w:rPr>
          <w:sz w:val="36"/>
          <w:szCs w:val="36"/>
        </w:rPr>
      </w:pPr>
    </w:p>
    <w:p w:rsidR="00220FF4" w:rsidRPr="00220FF4" w:rsidRDefault="00220FF4" w:rsidP="00220FF4">
      <w:pPr>
        <w:numPr>
          <w:ilvl w:val="0"/>
          <w:numId w:val="25"/>
        </w:numPr>
      </w:pPr>
      <w:r>
        <w:rPr>
          <w:i/>
        </w:rPr>
        <w:t>Найти все такие пары номеров поставщиков, в которых два поставщика находятся в одном городе</w:t>
      </w:r>
    </w:p>
    <w:p w:rsidR="00220FF4" w:rsidRDefault="00220FF4" w:rsidP="00220FF4">
      <w:pPr>
        <w:ind w:left="180"/>
        <w:rPr>
          <w:lang w:val="en-US"/>
        </w:rPr>
      </w:pPr>
      <w:r w:rsidRPr="00220FF4">
        <w:rPr>
          <w:lang w:val="en-US"/>
        </w:rPr>
        <w:t>(</w:t>
      </w:r>
      <w:r>
        <w:rPr>
          <w:lang w:val="en-US"/>
        </w:rPr>
        <w:t>SX AS SA, SY AS SB) WHERE EXISTS CITYZ</w:t>
      </w:r>
    </w:p>
    <w:p w:rsidR="00220FF4" w:rsidRDefault="00220FF4" w:rsidP="00220FF4">
      <w:pPr>
        <w:ind w:left="180"/>
        <w:rPr>
          <w:lang w:val="en-US"/>
        </w:rPr>
      </w:pPr>
      <w:r>
        <w:rPr>
          <w:lang w:val="en-US"/>
        </w:rPr>
        <w:t xml:space="preserve">                                                    (S (S# : SX, CITY : CITYZ) AND</w:t>
      </w:r>
    </w:p>
    <w:p w:rsidR="00220FF4" w:rsidRDefault="00220FF4" w:rsidP="00220FF4">
      <w:pPr>
        <w:ind w:left="180"/>
        <w:rPr>
          <w:lang w:val="en-US"/>
        </w:rPr>
      </w:pPr>
      <w:r>
        <w:rPr>
          <w:lang w:val="en-US"/>
        </w:rPr>
        <w:t xml:space="preserve">                                                     S (S# : SY, CITY : CITYZ) AND</w:t>
      </w:r>
    </w:p>
    <w:p w:rsidR="00220FF4" w:rsidRDefault="00220FF4" w:rsidP="00220FF4">
      <w:pPr>
        <w:ind w:left="180"/>
        <w:rPr>
          <w:lang w:val="en-US"/>
        </w:rPr>
      </w:pPr>
      <w:r>
        <w:rPr>
          <w:lang w:val="en-US"/>
        </w:rPr>
        <w:t xml:space="preserve">                                                     SX &lt; SY)</w:t>
      </w:r>
    </w:p>
    <w:p w:rsidR="00220FF4" w:rsidRPr="00220FF4" w:rsidRDefault="00220FF4" w:rsidP="00220FF4">
      <w:pPr>
        <w:numPr>
          <w:ilvl w:val="0"/>
          <w:numId w:val="25"/>
        </w:numPr>
      </w:pPr>
      <w:r>
        <w:rPr>
          <w:i/>
        </w:rPr>
        <w:t>Определить имена поставщиков по крайней мере одной красной детали</w:t>
      </w:r>
    </w:p>
    <w:p w:rsidR="00220FF4" w:rsidRDefault="00220FF4" w:rsidP="00220FF4">
      <w:pPr>
        <w:ind w:left="180"/>
        <w:rPr>
          <w:lang w:val="en-US"/>
        </w:rPr>
      </w:pPr>
      <w:r>
        <w:rPr>
          <w:lang w:val="en-US"/>
        </w:rPr>
        <w:t>NAMEX WHERE EXISTS SX EXISTS PX</w:t>
      </w:r>
    </w:p>
    <w:p w:rsidR="00220FF4" w:rsidRDefault="00220FF4" w:rsidP="00220FF4">
      <w:pPr>
        <w:ind w:left="180"/>
        <w:rPr>
          <w:lang w:val="en-US"/>
        </w:rPr>
      </w:pPr>
      <w:r>
        <w:rPr>
          <w:lang w:val="en-US"/>
        </w:rPr>
        <w:t xml:space="preserve">                            (S (S# : SX, SNAME : NAMEX)</w:t>
      </w:r>
    </w:p>
    <w:p w:rsidR="00220FF4" w:rsidRDefault="00220FF4" w:rsidP="00220FF4">
      <w:pPr>
        <w:ind w:left="180"/>
        <w:rPr>
          <w:lang w:val="en-US"/>
        </w:rPr>
      </w:pPr>
      <w:r>
        <w:rPr>
          <w:lang w:val="en-US"/>
        </w:rPr>
        <w:t xml:space="preserve">                             AND SP (S# : SX, P# : PX)</w:t>
      </w:r>
    </w:p>
    <w:p w:rsidR="00220FF4" w:rsidRDefault="00220FF4" w:rsidP="00220FF4">
      <w:pPr>
        <w:ind w:left="180"/>
        <w:rPr>
          <w:lang w:val="en-US"/>
        </w:rPr>
      </w:pPr>
      <w:r>
        <w:rPr>
          <w:lang w:val="en-US"/>
        </w:rPr>
        <w:t xml:space="preserve">                             AND P (P# : PX, COLOR : COLOR (‘Red’) ) )</w:t>
      </w:r>
    </w:p>
    <w:p w:rsidR="00220FF4" w:rsidRPr="00220FF4" w:rsidRDefault="00220FF4" w:rsidP="00220FF4">
      <w:pPr>
        <w:numPr>
          <w:ilvl w:val="0"/>
          <w:numId w:val="25"/>
        </w:numPr>
      </w:pPr>
      <w:r>
        <w:rPr>
          <w:i/>
        </w:rPr>
        <w:t>Выбрать имена поставщиков всех типов деталей</w:t>
      </w:r>
    </w:p>
    <w:p w:rsidR="00220FF4" w:rsidRDefault="00220FF4" w:rsidP="00220FF4">
      <w:pPr>
        <w:ind w:left="180"/>
        <w:rPr>
          <w:lang w:val="en-US"/>
        </w:rPr>
      </w:pPr>
      <w:r>
        <w:rPr>
          <w:lang w:val="en-US"/>
        </w:rPr>
        <w:t>NAMEX WHERE EXISTS SX (S (S# : SX, SNAME : NAMEX)</w:t>
      </w:r>
    </w:p>
    <w:p w:rsidR="00220FF4" w:rsidRDefault="00220FF4" w:rsidP="00220FF4">
      <w:pPr>
        <w:ind w:left="180"/>
        <w:rPr>
          <w:lang w:val="en-US"/>
        </w:rPr>
      </w:pPr>
      <w:r>
        <w:rPr>
          <w:lang w:val="en-US"/>
        </w:rPr>
        <w:t xml:space="preserve">                               AND FORALL PX (IF P (P# : PX)</w:t>
      </w:r>
    </w:p>
    <w:p w:rsidR="00220FF4" w:rsidRDefault="00220FF4" w:rsidP="00220FF4">
      <w:pPr>
        <w:ind w:left="180"/>
        <w:rPr>
          <w:lang w:val="en-US"/>
        </w:rPr>
      </w:pPr>
      <w:r>
        <w:rPr>
          <w:lang w:val="en-US"/>
        </w:rPr>
        <w:t xml:space="preserve">                                                                 THEN SP (S# : SX, P# : PX)</w:t>
      </w:r>
    </w:p>
    <w:p w:rsidR="00220FF4" w:rsidRDefault="00220FF4" w:rsidP="00220FF4">
      <w:pPr>
        <w:ind w:left="180"/>
        <w:rPr>
          <w:lang w:val="en-US"/>
        </w:rPr>
      </w:pPr>
      <w:r>
        <w:rPr>
          <w:lang w:val="en-US"/>
        </w:rPr>
        <w:t xml:space="preserve">                                                                  END IF)</w:t>
      </w:r>
    </w:p>
    <w:p w:rsidR="00220FF4" w:rsidRDefault="00220FF4" w:rsidP="00220FF4">
      <w:pPr>
        <w:ind w:left="180"/>
        <w:rPr>
          <w:lang w:val="en-US"/>
        </w:rPr>
      </w:pPr>
    </w:p>
    <w:p w:rsidR="00220FF4" w:rsidRDefault="00B937B2" w:rsidP="00220FF4">
      <w:pPr>
        <w:ind w:left="180"/>
        <w:rPr>
          <w:sz w:val="36"/>
          <w:szCs w:val="36"/>
        </w:rPr>
      </w:pPr>
      <w:r>
        <w:rPr>
          <w:sz w:val="36"/>
          <w:szCs w:val="36"/>
        </w:rPr>
        <w:t xml:space="preserve">                            6. Средства языка </w:t>
      </w:r>
      <w:r>
        <w:rPr>
          <w:sz w:val="36"/>
          <w:szCs w:val="36"/>
          <w:lang w:val="en-US"/>
        </w:rPr>
        <w:t>SQL</w:t>
      </w:r>
      <w:r>
        <w:rPr>
          <w:sz w:val="36"/>
          <w:szCs w:val="36"/>
        </w:rPr>
        <w:t>.</w:t>
      </w:r>
    </w:p>
    <w:p w:rsidR="00B937B2" w:rsidRDefault="00B937B2" w:rsidP="00220FF4">
      <w:pPr>
        <w:ind w:left="180"/>
        <w:rPr>
          <w:sz w:val="36"/>
          <w:szCs w:val="36"/>
        </w:rPr>
      </w:pPr>
    </w:p>
    <w:p w:rsidR="00EA7065" w:rsidRDefault="00B937B2" w:rsidP="00B937B2">
      <w:pPr>
        <w:ind w:left="-540"/>
      </w:pPr>
      <w:r>
        <w:t xml:space="preserve">         Как уже говорилось в разделе «Сравнительный анализ реляционного исчисления и реляционной алгебры», в основу реляционного языка могут быть положены как реляционная алгебра, так и реляционное исчисление. Что же положено в основу языка </w:t>
      </w:r>
      <w:r>
        <w:rPr>
          <w:lang w:val="en-US"/>
        </w:rPr>
        <w:t>SQL</w:t>
      </w:r>
      <w:r>
        <w:t xml:space="preserve">? Ответом будет №частично и то, и другое, а частично </w:t>
      </w:r>
      <w:r w:rsidRPr="00B937B2">
        <w:rPr>
          <w:i/>
        </w:rPr>
        <w:t>ни то, ни другое</w:t>
      </w:r>
      <w:r>
        <w:t xml:space="preserve">…». Когда язык </w:t>
      </w:r>
      <w:r>
        <w:rPr>
          <w:lang w:val="en-US"/>
        </w:rPr>
        <w:t>SQL</w:t>
      </w:r>
      <w:r>
        <w:t xml:space="preserve"> только разрабатывался, предполагалось что он будет отличаться как от реляционной алгебры, так и от реляционного исчисления. Действительно, именно этим мотивировалось введение в язык ко</w:t>
      </w:r>
      <w:r w:rsidR="00EA7065">
        <w:t xml:space="preserve">нструкции </w:t>
      </w:r>
      <w:r w:rsidR="00EA7065">
        <w:rPr>
          <w:lang w:val="en-US"/>
        </w:rPr>
        <w:t>IN</w:t>
      </w:r>
      <w:r w:rsidR="00EA7065" w:rsidRPr="00EA7065">
        <w:t xml:space="preserve"> &lt;</w:t>
      </w:r>
      <w:r w:rsidR="00EA7065">
        <w:t>подзапрос</w:t>
      </w:r>
      <w:r w:rsidR="00EA7065" w:rsidRPr="00EA7065">
        <w:t>&gt;</w:t>
      </w:r>
      <w:r w:rsidR="00EA7065">
        <w:t xml:space="preserve">. Однако со временем выяснилось, что язык </w:t>
      </w:r>
      <w:r w:rsidR="00EA7065">
        <w:rPr>
          <w:lang w:val="en-US"/>
        </w:rPr>
        <w:t>SQL</w:t>
      </w:r>
      <w:r w:rsidR="00EA7065">
        <w:t xml:space="preserve"> нуждается в определённых средствах как реляционной алгебры, так и исчисления, поэтому он был расширен для включения этих функций. На сегодняшний день ситуация складывается таким образом, что язык </w:t>
      </w:r>
      <w:r w:rsidR="00EA7065">
        <w:rPr>
          <w:lang w:val="en-US"/>
        </w:rPr>
        <w:t>SQL</w:t>
      </w:r>
      <w:r w:rsidR="00EA7065">
        <w:t xml:space="preserve"> в чём-то похож на реляционную алгебру, в чём-то на реляционное исчисление, а в чем-то отличается от них обоих. </w:t>
      </w:r>
    </w:p>
    <w:p w:rsidR="00EA7065" w:rsidRDefault="00EA7065" w:rsidP="00B937B2">
      <w:pPr>
        <w:ind w:left="-540"/>
      </w:pPr>
      <w:r>
        <w:t xml:space="preserve">         Запросы в языке </w:t>
      </w:r>
      <w:r>
        <w:rPr>
          <w:lang w:val="en-US"/>
        </w:rPr>
        <w:t>SQL</w:t>
      </w:r>
      <w:r>
        <w:t xml:space="preserve"> формулируется в виде </w:t>
      </w:r>
      <w:r>
        <w:rPr>
          <w:b/>
        </w:rPr>
        <w:t>табличных выражений</w:t>
      </w:r>
      <w:r>
        <w:t>, которые потенциально могут иметь очень высокую степень сложности.</w:t>
      </w:r>
    </w:p>
    <w:p w:rsidR="00EA7065" w:rsidRDefault="00EA7065" w:rsidP="00B937B2">
      <w:pPr>
        <w:ind w:left="-540"/>
      </w:pPr>
      <w:r>
        <w:t xml:space="preserve">     </w:t>
      </w:r>
    </w:p>
    <w:p w:rsidR="000E6335" w:rsidRDefault="00EA7065" w:rsidP="00B937B2">
      <w:pPr>
        <w:ind w:left="-540"/>
        <w:rPr>
          <w:sz w:val="36"/>
          <w:szCs w:val="36"/>
        </w:rPr>
      </w:pPr>
      <w:r>
        <w:t xml:space="preserve">                            </w:t>
      </w:r>
      <w:r w:rsidR="000E6335">
        <w:t xml:space="preserve">                                   </w:t>
      </w:r>
      <w:r w:rsidR="000E6335">
        <w:rPr>
          <w:sz w:val="36"/>
          <w:szCs w:val="36"/>
        </w:rPr>
        <w:t>6.1. Примеры.</w:t>
      </w:r>
    </w:p>
    <w:p w:rsidR="000E6335" w:rsidRDefault="000E6335" w:rsidP="00B937B2">
      <w:pPr>
        <w:ind w:left="-540"/>
        <w:rPr>
          <w:sz w:val="36"/>
          <w:szCs w:val="36"/>
        </w:rPr>
      </w:pPr>
    </w:p>
    <w:p w:rsidR="00B937B2" w:rsidRPr="000E6335" w:rsidRDefault="000E6335" w:rsidP="000E6335">
      <w:pPr>
        <w:numPr>
          <w:ilvl w:val="0"/>
          <w:numId w:val="25"/>
        </w:numPr>
      </w:pPr>
      <w:r>
        <w:rPr>
          <w:i/>
        </w:rPr>
        <w:t>Для всех деталей указать номер и вес в граммах</w:t>
      </w:r>
    </w:p>
    <w:p w:rsidR="000E6335" w:rsidRDefault="000E6335" w:rsidP="000E6335">
      <w:pPr>
        <w:ind w:left="180"/>
        <w:rPr>
          <w:lang w:val="en-US"/>
        </w:rPr>
      </w:pPr>
      <w:r>
        <w:rPr>
          <w:lang w:val="en-US"/>
        </w:rPr>
        <w:t>SELECT P.P#, P.WEIGHT * 454 AS GMWT</w:t>
      </w:r>
    </w:p>
    <w:p w:rsidR="000E6335" w:rsidRDefault="000E6335" w:rsidP="000E6335">
      <w:pPr>
        <w:ind w:left="180"/>
        <w:rPr>
          <w:lang w:val="en-US"/>
        </w:rPr>
      </w:pPr>
      <w:r>
        <w:rPr>
          <w:lang w:val="en-US"/>
        </w:rPr>
        <w:t>FROM P;</w:t>
      </w:r>
    </w:p>
    <w:p w:rsidR="000E6335" w:rsidRDefault="000E6335" w:rsidP="000E6335">
      <w:pPr>
        <w:ind w:left="180"/>
      </w:pPr>
      <w:r>
        <w:t xml:space="preserve">Спецификация </w:t>
      </w:r>
      <w:r>
        <w:rPr>
          <w:lang w:val="en-US"/>
        </w:rPr>
        <w:t>AS</w:t>
      </w:r>
      <w:r w:rsidRPr="000E6335">
        <w:t xml:space="preserve"> </w:t>
      </w:r>
      <w:r>
        <w:rPr>
          <w:lang w:val="en-US"/>
        </w:rPr>
        <w:t>GMWT</w:t>
      </w:r>
      <w:r>
        <w:t xml:space="preserve"> вводит соответ</w:t>
      </w:r>
      <w:r w:rsidR="001F5D48">
        <w:t>ствующее</w:t>
      </w:r>
      <w:r>
        <w:t xml:space="preserve"> </w:t>
      </w:r>
      <w:r w:rsidR="001F5D48">
        <w:t>имя результирующего столбца. Таким образом, два столбца результирующей таблицы будут называться</w:t>
      </w:r>
      <w:r>
        <w:t xml:space="preserve"> </w:t>
      </w:r>
      <w:r w:rsidRPr="000E6335">
        <w:t xml:space="preserve"> </w:t>
      </w:r>
      <w:r>
        <w:rPr>
          <w:lang w:val="en-US"/>
        </w:rPr>
        <w:t>P</w:t>
      </w:r>
      <w:r w:rsidRPr="000E6335">
        <w:t xml:space="preserve"># </w:t>
      </w:r>
      <w:r w:rsidR="001F5D48">
        <w:t xml:space="preserve">и </w:t>
      </w:r>
      <w:r>
        <w:rPr>
          <w:lang w:val="en-US"/>
        </w:rPr>
        <w:t>GMWT</w:t>
      </w:r>
      <w:r w:rsidRPr="000E6335">
        <w:t>.</w:t>
      </w:r>
      <w:r w:rsidR="001F5D48">
        <w:t xml:space="preserve"> Если бы спецификация </w:t>
      </w:r>
      <w:r w:rsidRPr="000E6335">
        <w:t xml:space="preserve"> </w:t>
      </w:r>
      <w:r>
        <w:rPr>
          <w:lang w:val="en-US"/>
        </w:rPr>
        <w:t>AS</w:t>
      </w:r>
      <w:r w:rsidRPr="000E6335">
        <w:t xml:space="preserve"> </w:t>
      </w:r>
      <w:r>
        <w:rPr>
          <w:lang w:val="en-US"/>
        </w:rPr>
        <w:t>GMWT</w:t>
      </w:r>
      <w:r w:rsidR="001F5D48">
        <w:t xml:space="preserve"> была опущена, то соответствующий столбец был бы фактически безымянным. Отметим, что хотя в подобных случаях правила языка</w:t>
      </w:r>
      <w:r w:rsidRPr="000E6335">
        <w:t xml:space="preserve"> </w:t>
      </w:r>
      <w:r>
        <w:rPr>
          <w:lang w:val="en-US"/>
        </w:rPr>
        <w:t>SQL</w:t>
      </w:r>
      <w:r w:rsidR="001F5D48">
        <w:t xml:space="preserve"> в действительности не требуют от пользователя указания имени результирующего столбца.</w:t>
      </w:r>
    </w:p>
    <w:p w:rsidR="009439B4" w:rsidRPr="009439B4" w:rsidRDefault="009439B4" w:rsidP="009439B4">
      <w:pPr>
        <w:numPr>
          <w:ilvl w:val="0"/>
          <w:numId w:val="25"/>
        </w:numPr>
      </w:pPr>
      <w:r>
        <w:rPr>
          <w:i/>
        </w:rPr>
        <w:t>Выбрать информацию обо всех парах поставщиков и деталей, находящихся в одном городе</w:t>
      </w:r>
    </w:p>
    <w:p w:rsidR="009439B4" w:rsidRDefault="009439B4" w:rsidP="009439B4">
      <w:pPr>
        <w:ind w:left="180"/>
      </w:pPr>
      <w:r>
        <w:t xml:space="preserve">В языке </w:t>
      </w:r>
      <w:r>
        <w:rPr>
          <w:lang w:val="en-US"/>
        </w:rPr>
        <w:t>SQL</w:t>
      </w:r>
      <w:r>
        <w:t xml:space="preserve"> существует несколько способов формулирования этого запроса. Приведем три самых простых.</w:t>
      </w:r>
    </w:p>
    <w:p w:rsidR="009439B4" w:rsidRPr="009439B4" w:rsidRDefault="009439B4" w:rsidP="009439B4">
      <w:pPr>
        <w:ind w:left="180"/>
      </w:pPr>
      <w:r>
        <w:t>1</w:t>
      </w:r>
      <w:r w:rsidRPr="009439B4">
        <w:t xml:space="preserve">. </w:t>
      </w:r>
      <w:r>
        <w:rPr>
          <w:lang w:val="en-US"/>
        </w:rPr>
        <w:t>SELECT</w:t>
      </w:r>
      <w:r w:rsidRPr="009439B4">
        <w:t xml:space="preserve"> </w:t>
      </w:r>
      <w:r>
        <w:rPr>
          <w:lang w:val="en-US"/>
        </w:rPr>
        <w:t>S</w:t>
      </w:r>
      <w:r w:rsidRPr="009439B4">
        <w:t xml:space="preserve">.*, </w:t>
      </w:r>
      <w:r>
        <w:rPr>
          <w:lang w:val="en-US"/>
        </w:rPr>
        <w:t>P</w:t>
      </w:r>
      <w:r w:rsidRPr="009439B4">
        <w:t>.</w:t>
      </w:r>
      <w:r>
        <w:rPr>
          <w:lang w:val="en-US"/>
        </w:rPr>
        <w:t>P</w:t>
      </w:r>
      <w:r w:rsidRPr="009439B4">
        <w:t xml:space="preserve">#, </w:t>
      </w:r>
      <w:r>
        <w:rPr>
          <w:lang w:val="en-US"/>
        </w:rPr>
        <w:t>P</w:t>
      </w:r>
      <w:r w:rsidRPr="009439B4">
        <w:t>.</w:t>
      </w:r>
      <w:r>
        <w:rPr>
          <w:lang w:val="en-US"/>
        </w:rPr>
        <w:t>NAME</w:t>
      </w:r>
      <w:r w:rsidRPr="009439B4">
        <w:t xml:space="preserve">, </w:t>
      </w:r>
      <w:r>
        <w:rPr>
          <w:lang w:val="en-US"/>
        </w:rPr>
        <w:t>P</w:t>
      </w:r>
      <w:r w:rsidRPr="009439B4">
        <w:t>.</w:t>
      </w:r>
      <w:r>
        <w:rPr>
          <w:lang w:val="en-US"/>
        </w:rPr>
        <w:t>COLOR</w:t>
      </w:r>
      <w:r w:rsidRPr="009439B4">
        <w:t xml:space="preserve">, </w:t>
      </w:r>
      <w:r>
        <w:rPr>
          <w:lang w:val="en-US"/>
        </w:rPr>
        <w:t>P</w:t>
      </w:r>
      <w:r w:rsidRPr="009439B4">
        <w:t>.</w:t>
      </w:r>
      <w:r>
        <w:rPr>
          <w:lang w:val="en-US"/>
        </w:rPr>
        <w:t>WEIGHT</w:t>
      </w:r>
    </w:p>
    <w:p w:rsidR="009439B4" w:rsidRDefault="009439B4" w:rsidP="009439B4">
      <w:pPr>
        <w:ind w:left="180"/>
        <w:rPr>
          <w:lang w:val="en-US"/>
        </w:rPr>
      </w:pPr>
      <w:r>
        <w:rPr>
          <w:lang w:val="en-US"/>
        </w:rPr>
        <w:t xml:space="preserve">    FROM S, P</w:t>
      </w:r>
    </w:p>
    <w:p w:rsidR="009439B4" w:rsidRDefault="009439B4" w:rsidP="009439B4">
      <w:pPr>
        <w:ind w:left="180"/>
        <w:rPr>
          <w:lang w:val="en-US"/>
        </w:rPr>
      </w:pPr>
      <w:r>
        <w:rPr>
          <w:lang w:val="en-US"/>
        </w:rPr>
        <w:t xml:space="preserve">    WHERE S.CITY =P.CITY;</w:t>
      </w:r>
    </w:p>
    <w:p w:rsidR="009439B4" w:rsidRDefault="009439B4" w:rsidP="009439B4">
      <w:pPr>
        <w:ind w:left="180"/>
        <w:rPr>
          <w:lang w:val="en-US"/>
        </w:rPr>
      </w:pPr>
      <w:r>
        <w:rPr>
          <w:lang w:val="en-US"/>
        </w:rPr>
        <w:t>2. S JOIN P USING CITY;</w:t>
      </w:r>
    </w:p>
    <w:p w:rsidR="009439B4" w:rsidRPr="009439B4" w:rsidRDefault="009439B4" w:rsidP="009439B4">
      <w:pPr>
        <w:ind w:left="180"/>
      </w:pPr>
      <w:r w:rsidRPr="009439B4">
        <w:t xml:space="preserve">3. </w:t>
      </w:r>
      <w:r>
        <w:rPr>
          <w:lang w:val="en-US"/>
        </w:rPr>
        <w:t>S</w:t>
      </w:r>
      <w:r w:rsidRPr="009439B4">
        <w:t xml:space="preserve"> </w:t>
      </w:r>
      <w:r>
        <w:rPr>
          <w:lang w:val="en-US"/>
        </w:rPr>
        <w:t>NATURAL</w:t>
      </w:r>
      <w:r w:rsidRPr="009439B4">
        <w:t xml:space="preserve"> </w:t>
      </w:r>
      <w:r>
        <w:rPr>
          <w:lang w:val="en-US"/>
        </w:rPr>
        <w:t>JOIN</w:t>
      </w:r>
      <w:r w:rsidRPr="009439B4">
        <w:t xml:space="preserve"> </w:t>
      </w:r>
      <w:r>
        <w:rPr>
          <w:lang w:val="en-US"/>
        </w:rPr>
        <w:t>P</w:t>
      </w:r>
      <w:r w:rsidRPr="009439B4">
        <w:t>;</w:t>
      </w:r>
    </w:p>
    <w:p w:rsidR="009439B4" w:rsidRDefault="009439B4" w:rsidP="009439B4">
      <w:pPr>
        <w:ind w:left="180"/>
      </w:pPr>
      <w:r>
        <w:t xml:space="preserve">Результатом в каждом случае будет </w:t>
      </w:r>
      <w:r>
        <w:rPr>
          <w:b/>
        </w:rPr>
        <w:t xml:space="preserve">естественное соединение </w:t>
      </w:r>
      <w:r>
        <w:t xml:space="preserve">таблиц </w:t>
      </w:r>
      <w:r>
        <w:rPr>
          <w:lang w:val="en-US"/>
        </w:rPr>
        <w:t>S</w:t>
      </w:r>
      <w:r w:rsidRPr="009439B4">
        <w:t xml:space="preserve"> </w:t>
      </w:r>
      <w:r>
        <w:t xml:space="preserve">и </w:t>
      </w:r>
      <w:r>
        <w:rPr>
          <w:lang w:val="en-US"/>
        </w:rPr>
        <w:t>P</w:t>
      </w:r>
      <w:r>
        <w:t xml:space="preserve"> (по атрибуту города </w:t>
      </w:r>
      <w:r>
        <w:rPr>
          <w:lang w:val="en-US"/>
        </w:rPr>
        <w:t>CITY</w:t>
      </w:r>
      <w:r>
        <w:t>).</w:t>
      </w:r>
    </w:p>
    <w:p w:rsidR="005B6CE1" w:rsidRDefault="009439B4" w:rsidP="009439B4">
      <w:pPr>
        <w:ind w:left="180"/>
      </w:pPr>
      <w:r>
        <w:t xml:space="preserve">Первая формулировка заслуживает более подробного обсуждения. Именно одна из трёх предложенных вариантов является допустимой в первоначальной версии языка </w:t>
      </w:r>
      <w:r>
        <w:rPr>
          <w:lang w:val="en-US"/>
        </w:rPr>
        <w:t>SQL</w:t>
      </w:r>
      <w:r>
        <w:t xml:space="preserve"> (явная операция </w:t>
      </w:r>
      <w:r>
        <w:rPr>
          <w:lang w:val="en-US"/>
        </w:rPr>
        <w:t>JOIN</w:t>
      </w:r>
      <w:r>
        <w:t xml:space="preserve"> была добавлена в стандарт  </w:t>
      </w:r>
      <w:r>
        <w:rPr>
          <w:lang w:val="en-US"/>
        </w:rPr>
        <w:t>SQL</w:t>
      </w:r>
      <w:r w:rsidR="005B6CE1">
        <w:t>/92). Концептуально можно рассматривать реализацию этой версии запроса следующим образом.</w:t>
      </w:r>
    </w:p>
    <w:p w:rsidR="001F5D48" w:rsidRDefault="005B6CE1" w:rsidP="000E6335">
      <w:pPr>
        <w:numPr>
          <w:ilvl w:val="0"/>
          <w:numId w:val="28"/>
        </w:numPr>
      </w:pPr>
      <w:r>
        <w:t xml:space="preserve">Во-первых, после выполнения предложения </w:t>
      </w:r>
      <w:r>
        <w:rPr>
          <w:lang w:val="en-US"/>
        </w:rPr>
        <w:t>FROM</w:t>
      </w:r>
      <w:r>
        <w:t xml:space="preserve"> мы получаем </w:t>
      </w:r>
      <w:r>
        <w:rPr>
          <w:b/>
        </w:rPr>
        <w:t xml:space="preserve">декартово произведение </w:t>
      </w:r>
      <w:r>
        <w:rPr>
          <w:lang w:val="en-US"/>
        </w:rPr>
        <w:t>S</w:t>
      </w:r>
      <w:r w:rsidRPr="005B6CE1">
        <w:t xml:space="preserve"> </w:t>
      </w:r>
      <w:r>
        <w:rPr>
          <w:lang w:val="en-US"/>
        </w:rPr>
        <w:t>TIMES</w:t>
      </w:r>
      <w:r w:rsidRPr="005B6CE1">
        <w:t xml:space="preserve"> </w:t>
      </w:r>
      <w:r>
        <w:rPr>
          <w:lang w:val="en-US"/>
        </w:rPr>
        <w:t>P</w:t>
      </w:r>
      <w:r>
        <w:t>. (Строго говоря, перед вычислением произведения следовало бы позаботится о переименовании столбцов. Для простоты мы этого не делаем.)</w:t>
      </w:r>
    </w:p>
    <w:p w:rsidR="005B6CE1" w:rsidRDefault="005B6CE1" w:rsidP="000E6335">
      <w:pPr>
        <w:numPr>
          <w:ilvl w:val="0"/>
          <w:numId w:val="28"/>
        </w:numPr>
      </w:pPr>
      <w:r>
        <w:t xml:space="preserve">Во-вторых, после выполнения предложения </w:t>
      </w:r>
      <w:r>
        <w:rPr>
          <w:lang w:val="en-US"/>
        </w:rPr>
        <w:t>WHERE</w:t>
      </w:r>
      <w:r w:rsidRPr="005B6CE1">
        <w:t xml:space="preserve"> </w:t>
      </w:r>
      <w:r>
        <w:t xml:space="preserve">мы получаем </w:t>
      </w:r>
      <w:r>
        <w:rPr>
          <w:b/>
        </w:rPr>
        <w:t xml:space="preserve">выборку </w:t>
      </w:r>
      <w:r>
        <w:t xml:space="preserve">из этого произведения, в которой два значения атрибута </w:t>
      </w:r>
      <w:r>
        <w:rPr>
          <w:lang w:val="en-US"/>
        </w:rPr>
        <w:t>CITY</w:t>
      </w:r>
      <w:r>
        <w:t xml:space="preserve"> в каждой строке равны (иначе говоря, выполнено </w:t>
      </w:r>
      <w:r>
        <w:rPr>
          <w:i/>
        </w:rPr>
        <w:t xml:space="preserve">соединение </w:t>
      </w:r>
      <w:r>
        <w:t>таблиц поставщиков и деталей по эквивалентности их атрибутов городов).</w:t>
      </w:r>
    </w:p>
    <w:p w:rsidR="005B6CE1" w:rsidRDefault="005B6CE1" w:rsidP="000E6335">
      <w:pPr>
        <w:numPr>
          <w:ilvl w:val="0"/>
          <w:numId w:val="28"/>
        </w:numPr>
      </w:pPr>
      <w:r>
        <w:t>В-третьих</w:t>
      </w:r>
      <w:r w:rsidR="00542DC2">
        <w:t xml:space="preserve">, после выполнения предложения </w:t>
      </w:r>
      <w:r w:rsidR="00542DC2">
        <w:rPr>
          <w:lang w:val="en-US"/>
        </w:rPr>
        <w:t>SELECT</w:t>
      </w:r>
      <w:r w:rsidR="00542DC2">
        <w:t xml:space="preserve"> мы получаем </w:t>
      </w:r>
      <w:r w:rsidR="00542DC2" w:rsidRPr="00542DC2">
        <w:rPr>
          <w:b/>
        </w:rPr>
        <w:t xml:space="preserve">проекцию </w:t>
      </w:r>
      <w:r w:rsidR="00542DC2">
        <w:t xml:space="preserve">выборки по столбцам, указанным в предложении </w:t>
      </w:r>
      <w:r w:rsidR="00542DC2">
        <w:rPr>
          <w:lang w:val="en-US"/>
        </w:rPr>
        <w:t>SELECT</w:t>
      </w:r>
      <w:r w:rsidR="00542DC2">
        <w:t>. Конечным результатом будет естественное соединение указанных таблиц.</w:t>
      </w:r>
    </w:p>
    <w:p w:rsidR="00542DC2" w:rsidRDefault="00542DC2" w:rsidP="00542DC2">
      <w:pPr>
        <w:ind w:left="180"/>
      </w:pPr>
      <w:r>
        <w:t xml:space="preserve">Следовательно, предложение </w:t>
      </w:r>
      <w:r>
        <w:rPr>
          <w:lang w:val="en-US"/>
        </w:rPr>
        <w:t>FROM</w:t>
      </w:r>
      <w:r>
        <w:t xml:space="preserve"> в языке </w:t>
      </w:r>
      <w:r>
        <w:rPr>
          <w:lang w:val="en-US"/>
        </w:rPr>
        <w:t>SQL</w:t>
      </w:r>
      <w:r>
        <w:t xml:space="preserve"> соответствует декартову произведению, предложение </w:t>
      </w:r>
      <w:r>
        <w:rPr>
          <w:lang w:val="en-US"/>
        </w:rPr>
        <w:t>WHERE</w:t>
      </w:r>
      <w:r>
        <w:t xml:space="preserve"> ─ операции выборки, а совместное применение предложений </w:t>
      </w:r>
      <w:r>
        <w:rPr>
          <w:lang w:val="en-US"/>
        </w:rPr>
        <w:t>SELECT</w:t>
      </w:r>
      <w:r w:rsidRPr="00542DC2">
        <w:t>-</w:t>
      </w:r>
      <w:r>
        <w:rPr>
          <w:lang w:val="en-US"/>
        </w:rPr>
        <w:t>FROM</w:t>
      </w:r>
      <w:r w:rsidRPr="00542DC2">
        <w:t>-</w:t>
      </w:r>
      <w:r>
        <w:rPr>
          <w:lang w:val="en-US"/>
        </w:rPr>
        <w:t>WHERE</w:t>
      </w:r>
      <w:r>
        <w:t xml:space="preserve"> ─ проекции выборки произведения.</w:t>
      </w:r>
    </w:p>
    <w:p w:rsidR="00542DC2" w:rsidRDefault="00542DC2" w:rsidP="00542DC2">
      <w:pPr>
        <w:ind w:left="180"/>
      </w:pPr>
    </w:p>
    <w:p w:rsidR="00876653" w:rsidRDefault="00542DC2" w:rsidP="00876653">
      <w:pPr>
        <w:ind w:left="180"/>
      </w:pPr>
      <w:r>
        <w:rPr>
          <w:sz w:val="36"/>
          <w:szCs w:val="36"/>
        </w:rPr>
        <w:t xml:space="preserve">   </w:t>
      </w:r>
      <w:r w:rsidR="000F23BB">
        <w:rPr>
          <w:sz w:val="36"/>
          <w:szCs w:val="36"/>
        </w:rPr>
        <w:t xml:space="preserve">                            </w:t>
      </w:r>
      <w:r>
        <w:rPr>
          <w:sz w:val="36"/>
          <w:szCs w:val="36"/>
        </w:rPr>
        <w:t>7. Заключение.</w:t>
      </w:r>
    </w:p>
    <w:p w:rsidR="00876653" w:rsidRPr="00876653" w:rsidRDefault="00876653" w:rsidP="00876653">
      <w:pPr>
        <w:ind w:left="180"/>
      </w:pPr>
    </w:p>
    <w:p w:rsidR="00876653" w:rsidRDefault="00876653" w:rsidP="00876653">
      <w:pPr>
        <w:ind w:left="-540"/>
      </w:pPr>
      <w:r>
        <w:t xml:space="preserve">         Мы рассмотрели </w:t>
      </w:r>
      <w:r w:rsidRPr="003B55BE">
        <w:rPr>
          <w:b/>
        </w:rPr>
        <w:t>реляционное исчисление</w:t>
      </w:r>
      <w:r>
        <w:t xml:space="preserve">, альтернативное реляционной алгебре. </w:t>
      </w:r>
    </w:p>
    <w:p w:rsidR="00876653" w:rsidRDefault="00876653" w:rsidP="00876653">
      <w:pPr>
        <w:ind w:left="-540"/>
      </w:pPr>
      <w:r>
        <w:t xml:space="preserve">Внешне два подхода очень отличаются: исчисление имеет </w:t>
      </w:r>
      <w:r>
        <w:rPr>
          <w:b/>
        </w:rPr>
        <w:t xml:space="preserve">описательный </w:t>
      </w:r>
      <w:r>
        <w:t xml:space="preserve">характер, тогда как характер алгебры ─ </w:t>
      </w:r>
      <w:r>
        <w:rPr>
          <w:b/>
        </w:rPr>
        <w:t>предписывающий</w:t>
      </w:r>
      <w:r>
        <w:t>, но на более низком уровне они представляют собой одно и то же, поскольку любые выражения исчисления могут быть преобразованы в семантически эквивалентные выражения алгебры и наоборот.</w:t>
      </w:r>
    </w:p>
    <w:p w:rsidR="00B527C7" w:rsidRDefault="00876653" w:rsidP="00876653">
      <w:pPr>
        <w:ind w:left="-540"/>
      </w:pPr>
      <w:r>
        <w:t xml:space="preserve">         Реляционное исчисление существует в двух версиях: исчисление кортежей</w:t>
      </w:r>
      <w:r w:rsidR="00B527C7">
        <w:t xml:space="preserve"> и исчисление доменов. Основное различие между ними состоит в том, что переменные исчисления кортежей изменяются на отношениях, а переменные исчисления доменов изменяются на доменах.</w:t>
      </w:r>
    </w:p>
    <w:p w:rsidR="00A54830" w:rsidRDefault="00B527C7" w:rsidP="00876653">
      <w:pPr>
        <w:ind w:left="-540"/>
      </w:pPr>
      <w:r>
        <w:t xml:space="preserve">         Выражение исчисления кортежей состоит из </w:t>
      </w:r>
      <w:r>
        <w:rPr>
          <w:b/>
        </w:rPr>
        <w:t xml:space="preserve">прототипа кортежа </w:t>
      </w:r>
      <w:r>
        <w:t xml:space="preserve">и необязательного предложения </w:t>
      </w:r>
      <w:r>
        <w:rPr>
          <w:lang w:val="en-US"/>
        </w:rPr>
        <w:t>WHERE</w:t>
      </w:r>
      <w:r>
        <w:t xml:space="preserve">, содержащего логическое выражение или </w:t>
      </w:r>
      <w:r>
        <w:rPr>
          <w:b/>
        </w:rPr>
        <w:t xml:space="preserve">формулу </w:t>
      </w:r>
      <w:r>
        <w:rPr>
          <w:b/>
          <w:lang w:val="en-US"/>
        </w:rPr>
        <w:t>WFF</w:t>
      </w:r>
      <w:r>
        <w:rPr>
          <w:b/>
        </w:rPr>
        <w:t xml:space="preserve"> </w:t>
      </w:r>
      <w:r>
        <w:t xml:space="preserve">(«правильно построенную формулу»). Подобная формула </w:t>
      </w:r>
      <w:r>
        <w:rPr>
          <w:lang w:val="en-US"/>
        </w:rPr>
        <w:t>WFF</w:t>
      </w:r>
      <w:r>
        <w:t xml:space="preserve"> может включать </w:t>
      </w:r>
      <w:r>
        <w:rPr>
          <w:b/>
        </w:rPr>
        <w:t>кванторы</w:t>
      </w:r>
      <w:r>
        <w:t xml:space="preserve"> (</w:t>
      </w:r>
      <w:r>
        <w:rPr>
          <w:lang w:val="en-US"/>
        </w:rPr>
        <w:t>EXISTS</w:t>
      </w:r>
      <w:r>
        <w:t xml:space="preserve"> и </w:t>
      </w:r>
      <w:r w:rsidRPr="00B527C7">
        <w:t xml:space="preserve"> </w:t>
      </w:r>
      <w:r>
        <w:rPr>
          <w:lang w:val="en-US"/>
        </w:rPr>
        <w:t>FORALL</w:t>
      </w:r>
      <w:r>
        <w:t xml:space="preserve">), </w:t>
      </w:r>
      <w:r>
        <w:rPr>
          <w:b/>
        </w:rPr>
        <w:t xml:space="preserve">свободные </w:t>
      </w:r>
      <w:r>
        <w:t xml:space="preserve">и </w:t>
      </w:r>
      <w:r>
        <w:rPr>
          <w:b/>
        </w:rPr>
        <w:t>связанные ссылки на переменные</w:t>
      </w:r>
      <w:r>
        <w:t>, логические (булевы) операторы (</w:t>
      </w:r>
      <w:r>
        <w:rPr>
          <w:lang w:val="en-US"/>
        </w:rPr>
        <w:t>AND</w:t>
      </w:r>
      <w:r w:rsidRPr="00B527C7">
        <w:t xml:space="preserve">, </w:t>
      </w:r>
      <w:r>
        <w:rPr>
          <w:lang w:val="en-US"/>
        </w:rPr>
        <w:t>OR</w:t>
      </w:r>
      <w:r w:rsidRPr="00B527C7">
        <w:t xml:space="preserve">, </w:t>
      </w:r>
      <w:r>
        <w:rPr>
          <w:lang w:val="en-US"/>
        </w:rPr>
        <w:t>NOT</w:t>
      </w:r>
      <w:r>
        <w:t>и др.</w:t>
      </w:r>
      <w:r w:rsidR="00A54830">
        <w:t xml:space="preserve">) и т.д. Каждая свободная переменная, которая встречается в формуле </w:t>
      </w:r>
      <w:r w:rsidR="00A54830">
        <w:rPr>
          <w:lang w:val="en-US"/>
        </w:rPr>
        <w:t>WFF</w:t>
      </w:r>
      <w:r w:rsidR="00A54830">
        <w:t>, также должна быть упомянута в прототипе кортежа.</w:t>
      </w:r>
    </w:p>
    <w:p w:rsidR="00A54830" w:rsidRDefault="00A54830" w:rsidP="00876653">
      <w:pPr>
        <w:ind w:left="-540"/>
      </w:pPr>
      <w:r>
        <w:t xml:space="preserve">         </w:t>
      </w:r>
      <w:r>
        <w:rPr>
          <w:i/>
        </w:rPr>
        <w:t>Замечание.</w:t>
      </w:r>
      <w:r>
        <w:t xml:space="preserve"> Здесь этот вопрос явно не затрагивался, но выражения реляционного исчисления предназначены, по существу, для тех же целей, что и выражения реляционной алгебры.</w:t>
      </w:r>
    </w:p>
    <w:p w:rsidR="000E0A8E" w:rsidRDefault="00A54830" w:rsidP="00876653">
      <w:pPr>
        <w:ind w:left="-540"/>
      </w:pPr>
      <w:r>
        <w:t xml:space="preserve">         На примере было показано</w:t>
      </w:r>
      <w:r>
        <w:rPr>
          <w:rStyle w:val="a5"/>
        </w:rPr>
        <w:footnoteReference w:id="1"/>
      </w:r>
      <w:r>
        <w:t xml:space="preserve">, как </w:t>
      </w:r>
      <w:r>
        <w:rPr>
          <w:b/>
        </w:rPr>
        <w:t>алгоритм редукции</w:t>
      </w:r>
      <w:r>
        <w:t xml:space="preserve"> Кодда может использоваться для преобразования произвольного выражения реляционного исчисления в эквивалентное выражение реляционной алгебры, таким образом подготавливая почву для выбора возможной стратегии реализации исчисления. Вновь обратившись к вопросу </w:t>
      </w:r>
      <w:r w:rsidR="000E0A8E">
        <w:rPr>
          <w:b/>
        </w:rPr>
        <w:t>реляционной полноты</w:t>
      </w:r>
      <w:r w:rsidR="000E0A8E">
        <w:t xml:space="preserve">, мы кратко обсудили, каким образом можно доказать, что некоторый язык </w:t>
      </w:r>
      <w:r w:rsidR="000E0A8E">
        <w:rPr>
          <w:lang w:val="en-US"/>
        </w:rPr>
        <w:t>L</w:t>
      </w:r>
      <w:r w:rsidR="000E0A8E">
        <w:t xml:space="preserve"> является полным в этом смысле.</w:t>
      </w:r>
    </w:p>
    <w:p w:rsidR="000E0A8E" w:rsidRDefault="000E0A8E" w:rsidP="00876653">
      <w:pPr>
        <w:ind w:left="-540"/>
      </w:pPr>
      <w:r>
        <w:t xml:space="preserve">         Кроме того, здесь обсуждалось, как можно расширить исчисление кортежей с целью поддержки определённых </w:t>
      </w:r>
      <w:r>
        <w:rPr>
          <w:b/>
        </w:rPr>
        <w:t>вычислительных возможностей</w:t>
      </w:r>
      <w:r>
        <w:t xml:space="preserve"> (аналогичные возможности в реляционной алгебре обеспечиваются операциями </w:t>
      </w:r>
      <w:r>
        <w:rPr>
          <w:lang w:val="en-US"/>
        </w:rPr>
        <w:t>EXTEND</w:t>
      </w:r>
      <w:r w:rsidRPr="000E0A8E">
        <w:t xml:space="preserve"> </w:t>
      </w:r>
      <w:r>
        <w:t xml:space="preserve">и </w:t>
      </w:r>
      <w:r>
        <w:rPr>
          <w:lang w:val="en-US"/>
        </w:rPr>
        <w:t>SUMMARIZE</w:t>
      </w:r>
      <w:r>
        <w:t xml:space="preserve">). Затем </w:t>
      </w:r>
      <w:r w:rsidR="0014124D">
        <w:t>н</w:t>
      </w:r>
      <w:r>
        <w:t xml:space="preserve">ам было представлено краткое введение в </w:t>
      </w:r>
      <w:r>
        <w:rPr>
          <w:b/>
        </w:rPr>
        <w:t>исчисление доменов</w:t>
      </w:r>
      <w:r w:rsidR="00876653">
        <w:t xml:space="preserve"> </w:t>
      </w:r>
      <w:r>
        <w:t>и отмечено (правда, без попытки доказать это), что оно также является реляционно полным. Таким образом, исчисление кортежей, исчисление доменов и реляционная алгебра эквивалентны.</w:t>
      </w:r>
    </w:p>
    <w:p w:rsidR="00FE2135" w:rsidRDefault="000E0A8E" w:rsidP="00876653">
      <w:pPr>
        <w:ind w:left="-540"/>
      </w:pPr>
      <w:r>
        <w:t xml:space="preserve">         </w:t>
      </w:r>
      <w:r w:rsidR="0014124D">
        <w:t>И наконец, нашему вниманию был представлен</w:t>
      </w:r>
      <w:r>
        <w:t xml:space="preserve"> </w:t>
      </w:r>
      <w:r w:rsidR="0014124D">
        <w:t xml:space="preserve">обзор соответствующих средств языка </w:t>
      </w:r>
      <w:r w:rsidR="0014124D">
        <w:rPr>
          <w:lang w:val="en-US"/>
        </w:rPr>
        <w:t>SQL</w:t>
      </w:r>
      <w:r w:rsidR="0014124D">
        <w:t>.</w:t>
      </w:r>
      <w:r w:rsidR="00876653">
        <w:t xml:space="preserve"> </w:t>
      </w:r>
      <w:r w:rsidR="0014124D">
        <w:t xml:space="preserve">Язык </w:t>
      </w:r>
      <w:r w:rsidR="0014124D">
        <w:rPr>
          <w:lang w:val="en-US"/>
        </w:rPr>
        <w:t>SQL</w:t>
      </w:r>
      <w:r w:rsidR="0014124D">
        <w:t xml:space="preserve"> является своеобразной смесью реляционной алгебры и исчисления (кортежей</w:t>
      </w:r>
      <w:r w:rsidR="0014124D">
        <w:br/>
        <w:t xml:space="preserve">). Например, в нём есть прямая поддержка таких операций реляционной алгебры, как соединение и объединение, но одновременно с этим используются переменные кортежей и квантор существования из реляционного исчисления. </w:t>
      </w:r>
      <w:r w:rsidR="0014124D">
        <w:rPr>
          <w:lang w:val="en-US"/>
        </w:rPr>
        <w:t>SQL</w:t>
      </w:r>
      <w:r w:rsidR="0014124D">
        <w:t xml:space="preserve"> – запрос представляет собой </w:t>
      </w:r>
      <w:r w:rsidR="0014124D">
        <w:rPr>
          <w:b/>
        </w:rPr>
        <w:t>табличное выражение</w:t>
      </w:r>
      <w:r w:rsidR="0014124D">
        <w:t xml:space="preserve">. Обычно такая конструкция содержит единственное </w:t>
      </w:r>
      <w:r w:rsidR="0014124D">
        <w:rPr>
          <w:b/>
        </w:rPr>
        <w:t>выражение выборки</w:t>
      </w:r>
      <w:r w:rsidR="0014124D">
        <w:t>, однако поддерживаются и различные типы явных выражений операций соединения (</w:t>
      </w:r>
      <w:r w:rsidR="0014124D">
        <w:rPr>
          <w:lang w:val="en-US"/>
        </w:rPr>
        <w:t>JOIN</w:t>
      </w:r>
      <w:r w:rsidR="0014124D">
        <w:t xml:space="preserve">), причём выражения соединения и выборки могут комбинироваться произвольным образом с помощью операторов </w:t>
      </w:r>
      <w:r w:rsidR="00FE2135">
        <w:rPr>
          <w:lang w:val="en-US"/>
        </w:rPr>
        <w:t>UNION</w:t>
      </w:r>
      <w:r w:rsidR="00FE2135" w:rsidRPr="00FE2135">
        <w:t xml:space="preserve">, </w:t>
      </w:r>
      <w:r w:rsidR="00FE2135">
        <w:rPr>
          <w:lang w:val="en-US"/>
        </w:rPr>
        <w:t>INTERSECT</w:t>
      </w:r>
      <w:r w:rsidR="00FE2135" w:rsidRPr="00FE2135">
        <w:t xml:space="preserve"> </w:t>
      </w:r>
      <w:r w:rsidR="00FE2135">
        <w:t xml:space="preserve">и </w:t>
      </w:r>
      <w:r w:rsidR="00FE2135">
        <w:rPr>
          <w:lang w:val="en-US"/>
        </w:rPr>
        <w:t>EXCEPT</w:t>
      </w:r>
      <w:r w:rsidR="00FE2135">
        <w:t xml:space="preserve">. Также упоминалось о возможности использования предложения </w:t>
      </w:r>
      <w:r w:rsidR="00FE2135">
        <w:rPr>
          <w:lang w:val="en-US"/>
        </w:rPr>
        <w:t>ORDER</w:t>
      </w:r>
      <w:r w:rsidR="00FE2135" w:rsidRPr="00FE2135">
        <w:t xml:space="preserve"> </w:t>
      </w:r>
      <w:r w:rsidR="00FE2135">
        <w:rPr>
          <w:lang w:val="en-US"/>
        </w:rPr>
        <w:t>BY</w:t>
      </w:r>
      <w:r w:rsidR="00FE2135">
        <w:t xml:space="preserve"> для определения упорядоченности строк в таблице, являющейся результатом вычисления данного табличного выражения (любого вида).</w:t>
      </w:r>
    </w:p>
    <w:p w:rsidR="003B55BE" w:rsidRDefault="00FE2135" w:rsidP="00FE2135">
      <w:pPr>
        <w:ind w:left="-540"/>
      </w:pPr>
      <w:r>
        <w:t xml:space="preserve">         В</w:t>
      </w:r>
      <w:r w:rsidR="00876653">
        <w:t xml:space="preserve"> </w:t>
      </w:r>
      <w:r>
        <w:t xml:space="preserve">частности, были описаны следующие компоненты </w:t>
      </w:r>
      <w:r>
        <w:rPr>
          <w:b/>
        </w:rPr>
        <w:t>выражений выборки</w:t>
      </w:r>
      <w:r>
        <w:t>.</w:t>
      </w:r>
    </w:p>
    <w:p w:rsidR="000F23BB" w:rsidRDefault="00FE2135" w:rsidP="00FE2135">
      <w:pPr>
        <w:numPr>
          <w:ilvl w:val="0"/>
          <w:numId w:val="30"/>
        </w:numPr>
      </w:pPr>
      <w:r>
        <w:t xml:space="preserve">Базовое </w:t>
      </w:r>
      <w:r>
        <w:rPr>
          <w:b/>
        </w:rPr>
        <w:t>предложение</w:t>
      </w:r>
      <w:r w:rsidRPr="00FE2135">
        <w:t xml:space="preserve"> </w:t>
      </w:r>
      <w:r>
        <w:rPr>
          <w:lang w:val="en-US"/>
        </w:rPr>
        <w:t>SELECT</w:t>
      </w:r>
      <w:r>
        <w:t xml:space="preserve">, в том числе использование ключевого слова </w:t>
      </w:r>
      <w:r>
        <w:rPr>
          <w:lang w:val="en-US"/>
        </w:rPr>
        <w:t>DISTINCT</w:t>
      </w:r>
      <w:r>
        <w:t xml:space="preserve">, скалярных выражений, введение имён результирующих столбцов и использование предложения </w:t>
      </w:r>
      <w:r>
        <w:rPr>
          <w:lang w:val="en-US"/>
        </w:rPr>
        <w:t>SELECT</w:t>
      </w:r>
      <w:r w:rsidRPr="00FE2135">
        <w:t xml:space="preserve"> *</w:t>
      </w:r>
      <w:r w:rsidR="000F23BB" w:rsidRPr="000F23BB">
        <w:t xml:space="preserve"> </w:t>
      </w:r>
    </w:p>
    <w:p w:rsidR="000F23BB" w:rsidRDefault="000F23BB" w:rsidP="00FE2135">
      <w:pPr>
        <w:numPr>
          <w:ilvl w:val="0"/>
          <w:numId w:val="30"/>
        </w:numPr>
      </w:pPr>
      <w:r>
        <w:t>Предложение</w:t>
      </w:r>
      <w:r w:rsidRPr="000F23BB">
        <w:t xml:space="preserve"> </w:t>
      </w:r>
      <w:r>
        <w:rPr>
          <w:lang w:val="en-US"/>
        </w:rPr>
        <w:t>FROM</w:t>
      </w:r>
      <w:r w:rsidRPr="000F23BB">
        <w:t xml:space="preserve">, </w:t>
      </w:r>
      <w:r>
        <w:t>включая</w:t>
      </w:r>
      <w:r w:rsidRPr="000F23BB">
        <w:t xml:space="preserve"> </w:t>
      </w:r>
      <w:r>
        <w:t>использование</w:t>
      </w:r>
      <w:r w:rsidRPr="000F23BB">
        <w:t xml:space="preserve"> </w:t>
      </w:r>
      <w:r>
        <w:rPr>
          <w:b/>
        </w:rPr>
        <w:t>переменных кортежей</w:t>
      </w:r>
    </w:p>
    <w:p w:rsidR="000F23BB" w:rsidRPr="000F23BB" w:rsidRDefault="000F23BB" w:rsidP="00FE2135">
      <w:pPr>
        <w:numPr>
          <w:ilvl w:val="0"/>
          <w:numId w:val="30"/>
        </w:numPr>
        <w:rPr>
          <w:lang w:val="en-US"/>
        </w:rPr>
      </w:pPr>
      <w:r>
        <w:t>Предложение</w:t>
      </w:r>
      <w:r w:rsidRPr="000F23BB">
        <w:rPr>
          <w:lang w:val="en-US"/>
        </w:rPr>
        <w:t xml:space="preserve"> </w:t>
      </w:r>
      <w:r>
        <w:rPr>
          <w:lang w:val="en-US"/>
        </w:rPr>
        <w:t>WHERE</w:t>
      </w:r>
      <w:r w:rsidRPr="000F23BB">
        <w:rPr>
          <w:lang w:val="en-US"/>
        </w:rPr>
        <w:t xml:space="preserve">, </w:t>
      </w:r>
      <w:r>
        <w:t>включая</w:t>
      </w:r>
      <w:r w:rsidRPr="000F23BB">
        <w:rPr>
          <w:lang w:val="en-US"/>
        </w:rPr>
        <w:t xml:space="preserve"> </w:t>
      </w:r>
      <w:r>
        <w:t>использование</w:t>
      </w:r>
      <w:r w:rsidRPr="000F23BB">
        <w:rPr>
          <w:lang w:val="en-US"/>
        </w:rPr>
        <w:t xml:space="preserve"> </w:t>
      </w:r>
      <w:r>
        <w:t>оператора</w:t>
      </w:r>
      <w:r w:rsidRPr="000F23BB">
        <w:rPr>
          <w:lang w:val="en-US"/>
        </w:rPr>
        <w:t xml:space="preserve"> </w:t>
      </w:r>
      <w:r>
        <w:rPr>
          <w:lang w:val="en-US"/>
        </w:rPr>
        <w:t>EXISTS</w:t>
      </w:r>
      <w:r w:rsidRPr="000F23BB">
        <w:rPr>
          <w:lang w:val="en-US"/>
        </w:rPr>
        <w:t xml:space="preserve"> </w:t>
      </w:r>
    </w:p>
    <w:p w:rsidR="000F23BB" w:rsidRPr="000F23BB" w:rsidRDefault="000F23BB" w:rsidP="00FE2135">
      <w:pPr>
        <w:numPr>
          <w:ilvl w:val="0"/>
          <w:numId w:val="30"/>
        </w:numPr>
        <w:rPr>
          <w:lang w:val="en-US"/>
        </w:rPr>
      </w:pPr>
      <w:r>
        <w:t>Предложение</w:t>
      </w:r>
      <w:r w:rsidRPr="000F23BB">
        <w:rPr>
          <w:lang w:val="en-US"/>
        </w:rPr>
        <w:t xml:space="preserve"> </w:t>
      </w:r>
      <w:r>
        <w:rPr>
          <w:lang w:val="en-US"/>
        </w:rPr>
        <w:t>GROUP</w:t>
      </w:r>
      <w:r w:rsidRPr="000F23BB">
        <w:rPr>
          <w:lang w:val="en-US"/>
        </w:rPr>
        <w:t xml:space="preserve"> </w:t>
      </w:r>
      <w:r>
        <w:rPr>
          <w:lang w:val="en-US"/>
        </w:rPr>
        <w:t>BY</w:t>
      </w:r>
      <w:r w:rsidRPr="000F23BB">
        <w:rPr>
          <w:lang w:val="en-US"/>
        </w:rPr>
        <w:t xml:space="preserve"> </w:t>
      </w:r>
      <w:r>
        <w:t>и</w:t>
      </w:r>
      <w:r w:rsidRPr="000F23BB">
        <w:rPr>
          <w:lang w:val="en-US"/>
        </w:rPr>
        <w:t xml:space="preserve"> </w:t>
      </w:r>
      <w:r>
        <w:rPr>
          <w:lang w:val="en-US"/>
        </w:rPr>
        <w:t>HAVING</w:t>
      </w:r>
      <w:r w:rsidRPr="000F23BB">
        <w:rPr>
          <w:lang w:val="en-US"/>
        </w:rPr>
        <w:t xml:space="preserve">, </w:t>
      </w:r>
      <w:r>
        <w:t>включая</w:t>
      </w:r>
      <w:r w:rsidRPr="000F23BB">
        <w:rPr>
          <w:lang w:val="en-US"/>
        </w:rPr>
        <w:t xml:space="preserve"> </w:t>
      </w:r>
      <w:r>
        <w:t>использование</w:t>
      </w:r>
      <w:r w:rsidRPr="000F23BB">
        <w:rPr>
          <w:lang w:val="en-US"/>
        </w:rPr>
        <w:t xml:space="preserve"> </w:t>
      </w:r>
      <w:r>
        <w:rPr>
          <w:b/>
        </w:rPr>
        <w:t>обобщающих</w:t>
      </w:r>
      <w:r w:rsidRPr="000F23BB">
        <w:rPr>
          <w:b/>
          <w:lang w:val="en-US"/>
        </w:rPr>
        <w:t xml:space="preserve"> </w:t>
      </w:r>
      <w:r>
        <w:rPr>
          <w:b/>
        </w:rPr>
        <w:t>функций</w:t>
      </w:r>
      <w:r w:rsidRPr="000F23BB">
        <w:rPr>
          <w:b/>
          <w:lang w:val="en-US"/>
        </w:rPr>
        <w:t xml:space="preserve"> </w:t>
      </w:r>
      <w:r w:rsidRPr="000F23BB">
        <w:rPr>
          <w:lang w:val="en-US"/>
        </w:rPr>
        <w:t xml:space="preserve"> </w:t>
      </w:r>
      <w:r>
        <w:rPr>
          <w:lang w:val="en-US"/>
        </w:rPr>
        <w:t>COUNT</w:t>
      </w:r>
      <w:r w:rsidRPr="000F23BB">
        <w:rPr>
          <w:lang w:val="en-US"/>
        </w:rPr>
        <w:t xml:space="preserve">, </w:t>
      </w:r>
      <w:r>
        <w:rPr>
          <w:lang w:val="en-US"/>
        </w:rPr>
        <w:t>SUM</w:t>
      </w:r>
      <w:r w:rsidRPr="000F23BB">
        <w:rPr>
          <w:lang w:val="en-US"/>
        </w:rPr>
        <w:t xml:space="preserve">, </w:t>
      </w:r>
      <w:r>
        <w:rPr>
          <w:lang w:val="en-US"/>
        </w:rPr>
        <w:t>AVG</w:t>
      </w:r>
      <w:r w:rsidRPr="000F23BB">
        <w:rPr>
          <w:lang w:val="en-US"/>
        </w:rPr>
        <w:t xml:space="preserve">, </w:t>
      </w:r>
      <w:r>
        <w:rPr>
          <w:lang w:val="en-US"/>
        </w:rPr>
        <w:t>MAX</w:t>
      </w:r>
      <w:r w:rsidRPr="000F23BB">
        <w:rPr>
          <w:lang w:val="en-US"/>
        </w:rPr>
        <w:t xml:space="preserve"> </w:t>
      </w:r>
      <w:r>
        <w:t>и</w:t>
      </w:r>
      <w:r w:rsidRPr="000F23BB">
        <w:rPr>
          <w:lang w:val="en-US"/>
        </w:rPr>
        <w:t xml:space="preserve"> </w:t>
      </w:r>
      <w:r>
        <w:rPr>
          <w:lang w:val="en-US"/>
        </w:rPr>
        <w:t>MIN</w:t>
      </w:r>
      <w:r w:rsidRPr="000F23BB">
        <w:rPr>
          <w:lang w:val="en-US"/>
        </w:rPr>
        <w:t xml:space="preserve"> </w:t>
      </w:r>
    </w:p>
    <w:p w:rsidR="00FE2135" w:rsidRDefault="000F23BB" w:rsidP="00FE2135">
      <w:pPr>
        <w:numPr>
          <w:ilvl w:val="0"/>
          <w:numId w:val="30"/>
        </w:numPr>
      </w:pPr>
      <w:r>
        <w:t xml:space="preserve">Использование </w:t>
      </w:r>
      <w:r>
        <w:rPr>
          <w:b/>
        </w:rPr>
        <w:t xml:space="preserve">подзапросов </w:t>
      </w:r>
      <w:r>
        <w:t xml:space="preserve">в предложениях </w:t>
      </w:r>
      <w:r>
        <w:rPr>
          <w:lang w:val="en-US"/>
        </w:rPr>
        <w:t>SELECT</w:t>
      </w:r>
      <w:r w:rsidRPr="000F23BB">
        <w:t xml:space="preserve">, </w:t>
      </w:r>
      <w:r>
        <w:rPr>
          <w:lang w:val="en-US"/>
        </w:rPr>
        <w:t>FROM</w:t>
      </w:r>
      <w:r w:rsidRPr="000F23BB">
        <w:t xml:space="preserve"> </w:t>
      </w:r>
      <w:r>
        <w:t>и</w:t>
      </w:r>
      <w:r w:rsidRPr="000F23BB">
        <w:t xml:space="preserve"> </w:t>
      </w:r>
      <w:r>
        <w:rPr>
          <w:lang w:val="en-US"/>
        </w:rPr>
        <w:t>WHERE</w:t>
      </w:r>
    </w:p>
    <w:p w:rsidR="000F23BB" w:rsidRPr="000F23BB" w:rsidRDefault="000F23BB" w:rsidP="000F23BB">
      <w:pPr>
        <w:ind w:left="-540"/>
      </w:pPr>
      <w:r>
        <w:t xml:space="preserve">         Кроме того, здесь был описан </w:t>
      </w:r>
      <w:r>
        <w:rPr>
          <w:b/>
        </w:rPr>
        <w:t xml:space="preserve">концептуальный алгоритм вычисления </w:t>
      </w:r>
      <w:r>
        <w:t xml:space="preserve">(т.е. схема формального определения) для выражений выборки.        </w:t>
      </w:r>
    </w:p>
    <w:p w:rsidR="00542DC2" w:rsidRPr="000F23BB" w:rsidRDefault="00542DC2" w:rsidP="00542DC2">
      <w:pPr>
        <w:ind w:left="180"/>
        <w:rPr>
          <w:sz w:val="36"/>
          <w:szCs w:val="36"/>
        </w:rPr>
      </w:pPr>
    </w:p>
    <w:p w:rsidR="003A6F71" w:rsidRDefault="003A6F71" w:rsidP="003A6F71">
      <w:pPr>
        <w:rPr>
          <w:sz w:val="36"/>
          <w:szCs w:val="36"/>
        </w:rPr>
      </w:pPr>
      <w:r>
        <w:t xml:space="preserve">                                          </w:t>
      </w:r>
      <w:r>
        <w:rPr>
          <w:sz w:val="36"/>
          <w:szCs w:val="36"/>
        </w:rPr>
        <w:t>8. Список литературы.</w:t>
      </w:r>
    </w:p>
    <w:p w:rsidR="003A6F71" w:rsidRDefault="003A6F71" w:rsidP="003A6F71">
      <w:pPr>
        <w:rPr>
          <w:sz w:val="36"/>
          <w:szCs w:val="36"/>
        </w:rPr>
      </w:pPr>
    </w:p>
    <w:p w:rsidR="003A6F71" w:rsidRDefault="003A6F71" w:rsidP="003A6F71">
      <w:pPr>
        <w:numPr>
          <w:ilvl w:val="0"/>
          <w:numId w:val="31"/>
        </w:numPr>
      </w:pPr>
      <w:r>
        <w:t>«Введение в системы баз данных» К.Дж.Дейт, издательство «Питер», СПб 2002г.</w:t>
      </w:r>
    </w:p>
    <w:p w:rsidR="003A6F71" w:rsidRDefault="003A6F71" w:rsidP="003A6F71">
      <w:pPr>
        <w:numPr>
          <w:ilvl w:val="0"/>
          <w:numId w:val="31"/>
        </w:numPr>
      </w:pPr>
      <w:r>
        <w:t>«Базы данных: модели, разработка, реализация» учебник под редакцией Т.Карповой, издательство «Питер», СПб 2001г.</w:t>
      </w:r>
    </w:p>
    <w:p w:rsidR="003A6F71" w:rsidRPr="000F23BB" w:rsidRDefault="003A6F71" w:rsidP="003A6F71">
      <w:pPr>
        <w:numPr>
          <w:ilvl w:val="0"/>
          <w:numId w:val="31"/>
        </w:numPr>
      </w:pPr>
      <w:r>
        <w:t xml:space="preserve">«Системы баз данных» Г.Гаремо-Малино, Москва 2003г.  </w:t>
      </w:r>
    </w:p>
    <w:p w:rsidR="003A6F71" w:rsidRPr="000F23BB" w:rsidRDefault="003A6F71" w:rsidP="003A6F71">
      <w:pPr>
        <w:rPr>
          <w:sz w:val="28"/>
          <w:szCs w:val="28"/>
        </w:rPr>
      </w:pPr>
      <w:r w:rsidRPr="000F23BB">
        <w:rPr>
          <w:sz w:val="28"/>
          <w:szCs w:val="28"/>
        </w:rPr>
        <w:t xml:space="preserve">         </w:t>
      </w:r>
    </w:p>
    <w:p w:rsidR="003A6F71" w:rsidRPr="000F23BB" w:rsidRDefault="003A6F71" w:rsidP="003A6F71">
      <w:pPr>
        <w:ind w:left="-540"/>
        <w:rPr>
          <w:sz w:val="28"/>
          <w:szCs w:val="28"/>
        </w:rPr>
      </w:pPr>
      <w:r w:rsidRPr="000F23BB">
        <w:rPr>
          <w:sz w:val="28"/>
          <w:szCs w:val="28"/>
        </w:rPr>
        <w:t xml:space="preserve">     </w:t>
      </w:r>
    </w:p>
    <w:p w:rsidR="00542DC2" w:rsidRPr="000F23BB" w:rsidRDefault="00542DC2" w:rsidP="00542DC2">
      <w:pPr>
        <w:ind w:left="-540"/>
      </w:pPr>
    </w:p>
    <w:p w:rsidR="0035131C" w:rsidRDefault="000F23BB" w:rsidP="0035131C">
      <w:pPr>
        <w:rPr>
          <w:sz w:val="36"/>
          <w:szCs w:val="36"/>
        </w:rPr>
      </w:pPr>
      <w:r>
        <w:br w:type="page"/>
        <w:t xml:space="preserve">                                          </w:t>
      </w:r>
      <w:r>
        <w:rPr>
          <w:sz w:val="36"/>
          <w:szCs w:val="36"/>
        </w:rPr>
        <w:t>8. Список литературы.</w:t>
      </w:r>
    </w:p>
    <w:p w:rsidR="000F23BB" w:rsidRDefault="000F23BB" w:rsidP="0035131C">
      <w:pPr>
        <w:rPr>
          <w:sz w:val="36"/>
          <w:szCs w:val="36"/>
        </w:rPr>
      </w:pPr>
    </w:p>
    <w:p w:rsidR="001B34B0" w:rsidRDefault="001B34B0" w:rsidP="000F23BB">
      <w:pPr>
        <w:numPr>
          <w:ilvl w:val="0"/>
          <w:numId w:val="31"/>
        </w:numPr>
      </w:pPr>
      <w:r>
        <w:t>«Введение в системы баз данных» К.Дж.Дейт, издательство «Питер», СПб 2002г.</w:t>
      </w:r>
    </w:p>
    <w:p w:rsidR="001B34B0" w:rsidRDefault="001B34B0" w:rsidP="000F23BB">
      <w:pPr>
        <w:numPr>
          <w:ilvl w:val="0"/>
          <w:numId w:val="31"/>
        </w:numPr>
      </w:pPr>
      <w:r>
        <w:t>«Базы данных: модели, разработка, реализация» учебник под редакцией Т.Карповой, издательство «Питер», СПб 2001г.</w:t>
      </w:r>
    </w:p>
    <w:p w:rsidR="000F23BB" w:rsidRPr="000F23BB" w:rsidRDefault="001B34B0" w:rsidP="000F23BB">
      <w:pPr>
        <w:numPr>
          <w:ilvl w:val="0"/>
          <w:numId w:val="31"/>
        </w:numPr>
      </w:pPr>
      <w:r>
        <w:t xml:space="preserve">«Системы баз данных» Г.Гаремо-Малино, Москва 2003г.  </w:t>
      </w:r>
    </w:p>
    <w:p w:rsidR="0035131C" w:rsidRPr="000F23BB" w:rsidRDefault="0035131C" w:rsidP="0035131C">
      <w:pPr>
        <w:rPr>
          <w:sz w:val="28"/>
          <w:szCs w:val="28"/>
        </w:rPr>
      </w:pPr>
      <w:r w:rsidRPr="000F23BB">
        <w:rPr>
          <w:sz w:val="28"/>
          <w:szCs w:val="28"/>
        </w:rPr>
        <w:t xml:space="preserve">         </w:t>
      </w:r>
    </w:p>
    <w:p w:rsidR="009C71AD" w:rsidRPr="000F23BB" w:rsidRDefault="009C71AD" w:rsidP="00844E23">
      <w:pPr>
        <w:ind w:left="-540"/>
        <w:rPr>
          <w:sz w:val="28"/>
          <w:szCs w:val="28"/>
        </w:rPr>
      </w:pPr>
      <w:r w:rsidRPr="000F23BB">
        <w:rPr>
          <w:sz w:val="28"/>
          <w:szCs w:val="28"/>
        </w:rPr>
        <w:t xml:space="preserve">     </w:t>
      </w:r>
      <w:bookmarkStart w:id="0" w:name="_GoBack"/>
      <w:bookmarkEnd w:id="0"/>
    </w:p>
    <w:sectPr w:rsidR="009C71AD" w:rsidRPr="000F23BB" w:rsidSect="000E0A8E">
      <w:pgSz w:w="11906" w:h="16838"/>
      <w:pgMar w:top="899" w:right="850" w:bottom="89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0C91" w:rsidRDefault="00360C91">
      <w:r>
        <w:separator/>
      </w:r>
    </w:p>
  </w:endnote>
  <w:endnote w:type="continuationSeparator" w:id="0">
    <w:p w:rsidR="00360C91" w:rsidRDefault="00360C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0C91" w:rsidRDefault="00360C91">
      <w:r>
        <w:separator/>
      </w:r>
    </w:p>
  </w:footnote>
  <w:footnote w:type="continuationSeparator" w:id="0">
    <w:p w:rsidR="00360C91" w:rsidRDefault="00360C91">
      <w:r>
        <w:continuationSeparator/>
      </w:r>
    </w:p>
  </w:footnote>
  <w:footnote w:id="1">
    <w:p w:rsidR="00A54830" w:rsidRPr="000E0A8E" w:rsidRDefault="00A54830">
      <w:pPr>
        <w:pStyle w:val="a4"/>
        <w:rPr>
          <w:i/>
        </w:rPr>
      </w:pPr>
      <w:r w:rsidRPr="000E0A8E">
        <w:rPr>
          <w:rStyle w:val="a5"/>
        </w:rPr>
        <w:footnoteRef/>
      </w:r>
      <w:r w:rsidRPr="000E0A8E">
        <w:t xml:space="preserve"> Сравнительный анализ реляционного исчисления и реляционной алгебры.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920B64"/>
    <w:multiLevelType w:val="hybridMultilevel"/>
    <w:tmpl w:val="4966328A"/>
    <w:lvl w:ilvl="0" w:tplc="04190005">
      <w:start w:val="1"/>
      <w:numFmt w:val="bullet"/>
      <w:lvlText w:val=""/>
      <w:lvlJc w:val="left"/>
      <w:pPr>
        <w:tabs>
          <w:tab w:val="num" w:pos="620"/>
        </w:tabs>
        <w:ind w:left="620" w:hanging="360"/>
      </w:pPr>
      <w:rPr>
        <w:rFonts w:ascii="Wingdings" w:hAnsi="Wingdings" w:hint="default"/>
      </w:rPr>
    </w:lvl>
    <w:lvl w:ilvl="1" w:tplc="04190003" w:tentative="1">
      <w:start w:val="1"/>
      <w:numFmt w:val="bullet"/>
      <w:lvlText w:val="o"/>
      <w:lvlJc w:val="left"/>
      <w:pPr>
        <w:tabs>
          <w:tab w:val="num" w:pos="1340"/>
        </w:tabs>
        <w:ind w:left="1340" w:hanging="360"/>
      </w:pPr>
      <w:rPr>
        <w:rFonts w:ascii="Courier New" w:hAnsi="Courier New" w:cs="Courier New" w:hint="default"/>
      </w:rPr>
    </w:lvl>
    <w:lvl w:ilvl="2" w:tplc="04190005" w:tentative="1">
      <w:start w:val="1"/>
      <w:numFmt w:val="bullet"/>
      <w:lvlText w:val=""/>
      <w:lvlJc w:val="left"/>
      <w:pPr>
        <w:tabs>
          <w:tab w:val="num" w:pos="2060"/>
        </w:tabs>
        <w:ind w:left="2060" w:hanging="360"/>
      </w:pPr>
      <w:rPr>
        <w:rFonts w:ascii="Wingdings" w:hAnsi="Wingdings" w:hint="default"/>
      </w:rPr>
    </w:lvl>
    <w:lvl w:ilvl="3" w:tplc="04190001" w:tentative="1">
      <w:start w:val="1"/>
      <w:numFmt w:val="bullet"/>
      <w:lvlText w:val=""/>
      <w:lvlJc w:val="left"/>
      <w:pPr>
        <w:tabs>
          <w:tab w:val="num" w:pos="2780"/>
        </w:tabs>
        <w:ind w:left="2780" w:hanging="360"/>
      </w:pPr>
      <w:rPr>
        <w:rFonts w:ascii="Symbol" w:hAnsi="Symbol" w:hint="default"/>
      </w:rPr>
    </w:lvl>
    <w:lvl w:ilvl="4" w:tplc="04190003" w:tentative="1">
      <w:start w:val="1"/>
      <w:numFmt w:val="bullet"/>
      <w:lvlText w:val="o"/>
      <w:lvlJc w:val="left"/>
      <w:pPr>
        <w:tabs>
          <w:tab w:val="num" w:pos="3500"/>
        </w:tabs>
        <w:ind w:left="3500" w:hanging="360"/>
      </w:pPr>
      <w:rPr>
        <w:rFonts w:ascii="Courier New" w:hAnsi="Courier New" w:cs="Courier New" w:hint="default"/>
      </w:rPr>
    </w:lvl>
    <w:lvl w:ilvl="5" w:tplc="04190005" w:tentative="1">
      <w:start w:val="1"/>
      <w:numFmt w:val="bullet"/>
      <w:lvlText w:val=""/>
      <w:lvlJc w:val="left"/>
      <w:pPr>
        <w:tabs>
          <w:tab w:val="num" w:pos="4220"/>
        </w:tabs>
        <w:ind w:left="4220" w:hanging="360"/>
      </w:pPr>
      <w:rPr>
        <w:rFonts w:ascii="Wingdings" w:hAnsi="Wingdings" w:hint="default"/>
      </w:rPr>
    </w:lvl>
    <w:lvl w:ilvl="6" w:tplc="04190001" w:tentative="1">
      <w:start w:val="1"/>
      <w:numFmt w:val="bullet"/>
      <w:lvlText w:val=""/>
      <w:lvlJc w:val="left"/>
      <w:pPr>
        <w:tabs>
          <w:tab w:val="num" w:pos="4940"/>
        </w:tabs>
        <w:ind w:left="4940" w:hanging="360"/>
      </w:pPr>
      <w:rPr>
        <w:rFonts w:ascii="Symbol" w:hAnsi="Symbol" w:hint="default"/>
      </w:rPr>
    </w:lvl>
    <w:lvl w:ilvl="7" w:tplc="04190003" w:tentative="1">
      <w:start w:val="1"/>
      <w:numFmt w:val="bullet"/>
      <w:lvlText w:val="o"/>
      <w:lvlJc w:val="left"/>
      <w:pPr>
        <w:tabs>
          <w:tab w:val="num" w:pos="5660"/>
        </w:tabs>
        <w:ind w:left="5660" w:hanging="360"/>
      </w:pPr>
      <w:rPr>
        <w:rFonts w:ascii="Courier New" w:hAnsi="Courier New" w:cs="Courier New" w:hint="default"/>
      </w:rPr>
    </w:lvl>
    <w:lvl w:ilvl="8" w:tplc="04190005" w:tentative="1">
      <w:start w:val="1"/>
      <w:numFmt w:val="bullet"/>
      <w:lvlText w:val=""/>
      <w:lvlJc w:val="left"/>
      <w:pPr>
        <w:tabs>
          <w:tab w:val="num" w:pos="6380"/>
        </w:tabs>
        <w:ind w:left="6380" w:hanging="360"/>
      </w:pPr>
      <w:rPr>
        <w:rFonts w:ascii="Wingdings" w:hAnsi="Wingdings" w:hint="default"/>
      </w:rPr>
    </w:lvl>
  </w:abstractNum>
  <w:abstractNum w:abstractNumId="1">
    <w:nsid w:val="09791340"/>
    <w:multiLevelType w:val="multilevel"/>
    <w:tmpl w:val="4B58CFE4"/>
    <w:lvl w:ilvl="0">
      <w:start w:val="2"/>
      <w:numFmt w:val="decimal"/>
      <w:lvlText w:val="%1"/>
      <w:lvlJc w:val="left"/>
      <w:pPr>
        <w:tabs>
          <w:tab w:val="num" w:pos="405"/>
        </w:tabs>
        <w:ind w:left="405" w:hanging="405"/>
      </w:pPr>
      <w:rPr>
        <w:rFonts w:hint="default"/>
      </w:rPr>
    </w:lvl>
    <w:lvl w:ilvl="1">
      <w:start w:val="1"/>
      <w:numFmt w:val="decimal"/>
      <w:lvlText w:val="%1.%2"/>
      <w:lvlJc w:val="left"/>
      <w:pPr>
        <w:tabs>
          <w:tab w:val="num" w:pos="1980"/>
        </w:tabs>
        <w:ind w:left="1980" w:hanging="720"/>
      </w:pPr>
      <w:rPr>
        <w:rFonts w:hint="default"/>
      </w:rPr>
    </w:lvl>
    <w:lvl w:ilvl="2">
      <w:start w:val="1"/>
      <w:numFmt w:val="decimal"/>
      <w:lvlText w:val="%1.%2.%3"/>
      <w:lvlJc w:val="left"/>
      <w:pPr>
        <w:tabs>
          <w:tab w:val="num" w:pos="3240"/>
        </w:tabs>
        <w:ind w:left="3240" w:hanging="720"/>
      </w:pPr>
      <w:rPr>
        <w:rFonts w:hint="default"/>
      </w:rPr>
    </w:lvl>
    <w:lvl w:ilvl="3">
      <w:start w:val="1"/>
      <w:numFmt w:val="decimal"/>
      <w:lvlText w:val="%1.%2.%3.%4"/>
      <w:lvlJc w:val="left"/>
      <w:pPr>
        <w:tabs>
          <w:tab w:val="num" w:pos="4860"/>
        </w:tabs>
        <w:ind w:left="4860" w:hanging="1080"/>
      </w:pPr>
      <w:rPr>
        <w:rFonts w:hint="default"/>
      </w:rPr>
    </w:lvl>
    <w:lvl w:ilvl="4">
      <w:start w:val="1"/>
      <w:numFmt w:val="decimal"/>
      <w:lvlText w:val="%1.%2.%3.%4.%5"/>
      <w:lvlJc w:val="left"/>
      <w:pPr>
        <w:tabs>
          <w:tab w:val="num" w:pos="6480"/>
        </w:tabs>
        <w:ind w:left="6480" w:hanging="1440"/>
      </w:pPr>
      <w:rPr>
        <w:rFonts w:hint="default"/>
      </w:rPr>
    </w:lvl>
    <w:lvl w:ilvl="5">
      <w:start w:val="1"/>
      <w:numFmt w:val="decimal"/>
      <w:lvlText w:val="%1.%2.%3.%4.%5.%6"/>
      <w:lvlJc w:val="left"/>
      <w:pPr>
        <w:tabs>
          <w:tab w:val="num" w:pos="7740"/>
        </w:tabs>
        <w:ind w:left="7740" w:hanging="1440"/>
      </w:pPr>
      <w:rPr>
        <w:rFonts w:hint="default"/>
      </w:rPr>
    </w:lvl>
    <w:lvl w:ilvl="6">
      <w:start w:val="1"/>
      <w:numFmt w:val="decimal"/>
      <w:lvlText w:val="%1.%2.%3.%4.%5.%6.%7"/>
      <w:lvlJc w:val="left"/>
      <w:pPr>
        <w:tabs>
          <w:tab w:val="num" w:pos="9360"/>
        </w:tabs>
        <w:ind w:left="9360" w:hanging="1800"/>
      </w:pPr>
      <w:rPr>
        <w:rFonts w:hint="default"/>
      </w:rPr>
    </w:lvl>
    <w:lvl w:ilvl="7">
      <w:start w:val="1"/>
      <w:numFmt w:val="decimal"/>
      <w:lvlText w:val="%1.%2.%3.%4.%5.%6.%7.%8"/>
      <w:lvlJc w:val="left"/>
      <w:pPr>
        <w:tabs>
          <w:tab w:val="num" w:pos="10980"/>
        </w:tabs>
        <w:ind w:left="10980" w:hanging="2160"/>
      </w:pPr>
      <w:rPr>
        <w:rFonts w:hint="default"/>
      </w:rPr>
    </w:lvl>
    <w:lvl w:ilvl="8">
      <w:start w:val="1"/>
      <w:numFmt w:val="decimal"/>
      <w:lvlText w:val="%1.%2.%3.%4.%5.%6.%7.%8.%9"/>
      <w:lvlJc w:val="left"/>
      <w:pPr>
        <w:tabs>
          <w:tab w:val="num" w:pos="12240"/>
        </w:tabs>
        <w:ind w:left="12240" w:hanging="2160"/>
      </w:pPr>
      <w:rPr>
        <w:rFonts w:hint="default"/>
      </w:rPr>
    </w:lvl>
  </w:abstractNum>
  <w:abstractNum w:abstractNumId="2">
    <w:nsid w:val="12B979EB"/>
    <w:multiLevelType w:val="hybridMultilevel"/>
    <w:tmpl w:val="E0582678"/>
    <w:lvl w:ilvl="0" w:tplc="04190005">
      <w:start w:val="1"/>
      <w:numFmt w:val="bullet"/>
      <w:lvlText w:val=""/>
      <w:lvlJc w:val="left"/>
      <w:pPr>
        <w:tabs>
          <w:tab w:val="num" w:pos="960"/>
        </w:tabs>
        <w:ind w:left="960" w:hanging="360"/>
      </w:pPr>
      <w:rPr>
        <w:rFonts w:ascii="Wingdings" w:hAnsi="Wingdings" w:hint="default"/>
      </w:rPr>
    </w:lvl>
    <w:lvl w:ilvl="1" w:tplc="04190003" w:tentative="1">
      <w:start w:val="1"/>
      <w:numFmt w:val="bullet"/>
      <w:lvlText w:val="o"/>
      <w:lvlJc w:val="left"/>
      <w:pPr>
        <w:tabs>
          <w:tab w:val="num" w:pos="1680"/>
        </w:tabs>
        <w:ind w:left="1680" w:hanging="360"/>
      </w:pPr>
      <w:rPr>
        <w:rFonts w:ascii="Courier New" w:hAnsi="Courier New" w:cs="Courier New" w:hint="default"/>
      </w:rPr>
    </w:lvl>
    <w:lvl w:ilvl="2" w:tplc="04190005" w:tentative="1">
      <w:start w:val="1"/>
      <w:numFmt w:val="bullet"/>
      <w:lvlText w:val=""/>
      <w:lvlJc w:val="left"/>
      <w:pPr>
        <w:tabs>
          <w:tab w:val="num" w:pos="2400"/>
        </w:tabs>
        <w:ind w:left="2400" w:hanging="360"/>
      </w:pPr>
      <w:rPr>
        <w:rFonts w:ascii="Wingdings" w:hAnsi="Wingdings" w:hint="default"/>
      </w:rPr>
    </w:lvl>
    <w:lvl w:ilvl="3" w:tplc="04190001" w:tentative="1">
      <w:start w:val="1"/>
      <w:numFmt w:val="bullet"/>
      <w:lvlText w:val=""/>
      <w:lvlJc w:val="left"/>
      <w:pPr>
        <w:tabs>
          <w:tab w:val="num" w:pos="3120"/>
        </w:tabs>
        <w:ind w:left="3120" w:hanging="360"/>
      </w:pPr>
      <w:rPr>
        <w:rFonts w:ascii="Symbol" w:hAnsi="Symbol" w:hint="default"/>
      </w:rPr>
    </w:lvl>
    <w:lvl w:ilvl="4" w:tplc="04190003" w:tentative="1">
      <w:start w:val="1"/>
      <w:numFmt w:val="bullet"/>
      <w:lvlText w:val="o"/>
      <w:lvlJc w:val="left"/>
      <w:pPr>
        <w:tabs>
          <w:tab w:val="num" w:pos="3840"/>
        </w:tabs>
        <w:ind w:left="3840" w:hanging="360"/>
      </w:pPr>
      <w:rPr>
        <w:rFonts w:ascii="Courier New" w:hAnsi="Courier New" w:cs="Courier New" w:hint="default"/>
      </w:rPr>
    </w:lvl>
    <w:lvl w:ilvl="5" w:tplc="04190005" w:tentative="1">
      <w:start w:val="1"/>
      <w:numFmt w:val="bullet"/>
      <w:lvlText w:val=""/>
      <w:lvlJc w:val="left"/>
      <w:pPr>
        <w:tabs>
          <w:tab w:val="num" w:pos="4560"/>
        </w:tabs>
        <w:ind w:left="4560" w:hanging="360"/>
      </w:pPr>
      <w:rPr>
        <w:rFonts w:ascii="Wingdings" w:hAnsi="Wingdings" w:hint="default"/>
      </w:rPr>
    </w:lvl>
    <w:lvl w:ilvl="6" w:tplc="04190001" w:tentative="1">
      <w:start w:val="1"/>
      <w:numFmt w:val="bullet"/>
      <w:lvlText w:val=""/>
      <w:lvlJc w:val="left"/>
      <w:pPr>
        <w:tabs>
          <w:tab w:val="num" w:pos="5280"/>
        </w:tabs>
        <w:ind w:left="5280" w:hanging="360"/>
      </w:pPr>
      <w:rPr>
        <w:rFonts w:ascii="Symbol" w:hAnsi="Symbol" w:hint="default"/>
      </w:rPr>
    </w:lvl>
    <w:lvl w:ilvl="7" w:tplc="04190003" w:tentative="1">
      <w:start w:val="1"/>
      <w:numFmt w:val="bullet"/>
      <w:lvlText w:val="o"/>
      <w:lvlJc w:val="left"/>
      <w:pPr>
        <w:tabs>
          <w:tab w:val="num" w:pos="6000"/>
        </w:tabs>
        <w:ind w:left="6000" w:hanging="360"/>
      </w:pPr>
      <w:rPr>
        <w:rFonts w:ascii="Courier New" w:hAnsi="Courier New" w:cs="Courier New" w:hint="default"/>
      </w:rPr>
    </w:lvl>
    <w:lvl w:ilvl="8" w:tplc="04190005" w:tentative="1">
      <w:start w:val="1"/>
      <w:numFmt w:val="bullet"/>
      <w:lvlText w:val=""/>
      <w:lvlJc w:val="left"/>
      <w:pPr>
        <w:tabs>
          <w:tab w:val="num" w:pos="6720"/>
        </w:tabs>
        <w:ind w:left="6720" w:hanging="360"/>
      </w:pPr>
      <w:rPr>
        <w:rFonts w:ascii="Wingdings" w:hAnsi="Wingdings" w:hint="default"/>
      </w:rPr>
    </w:lvl>
  </w:abstractNum>
  <w:abstractNum w:abstractNumId="3">
    <w:nsid w:val="14E1279E"/>
    <w:multiLevelType w:val="hybridMultilevel"/>
    <w:tmpl w:val="233897DE"/>
    <w:lvl w:ilvl="0" w:tplc="04190005">
      <w:start w:val="1"/>
      <w:numFmt w:val="bullet"/>
      <w:lvlText w:val=""/>
      <w:lvlJc w:val="left"/>
      <w:pPr>
        <w:tabs>
          <w:tab w:val="num" w:pos="180"/>
        </w:tabs>
        <w:ind w:left="180" w:hanging="360"/>
      </w:pPr>
      <w:rPr>
        <w:rFonts w:ascii="Wingdings" w:hAnsi="Wingdings" w:hint="default"/>
      </w:rPr>
    </w:lvl>
    <w:lvl w:ilvl="1" w:tplc="04190003" w:tentative="1">
      <w:start w:val="1"/>
      <w:numFmt w:val="bullet"/>
      <w:lvlText w:val="o"/>
      <w:lvlJc w:val="left"/>
      <w:pPr>
        <w:tabs>
          <w:tab w:val="num" w:pos="900"/>
        </w:tabs>
        <w:ind w:left="900" w:hanging="360"/>
      </w:pPr>
      <w:rPr>
        <w:rFonts w:ascii="Courier New" w:hAnsi="Courier New" w:cs="Courier New" w:hint="default"/>
      </w:rPr>
    </w:lvl>
    <w:lvl w:ilvl="2" w:tplc="04190005" w:tentative="1">
      <w:start w:val="1"/>
      <w:numFmt w:val="bullet"/>
      <w:lvlText w:val=""/>
      <w:lvlJc w:val="left"/>
      <w:pPr>
        <w:tabs>
          <w:tab w:val="num" w:pos="1620"/>
        </w:tabs>
        <w:ind w:left="1620" w:hanging="360"/>
      </w:pPr>
      <w:rPr>
        <w:rFonts w:ascii="Wingdings" w:hAnsi="Wingdings" w:hint="default"/>
      </w:rPr>
    </w:lvl>
    <w:lvl w:ilvl="3" w:tplc="04190001" w:tentative="1">
      <w:start w:val="1"/>
      <w:numFmt w:val="bullet"/>
      <w:lvlText w:val=""/>
      <w:lvlJc w:val="left"/>
      <w:pPr>
        <w:tabs>
          <w:tab w:val="num" w:pos="2340"/>
        </w:tabs>
        <w:ind w:left="2340" w:hanging="360"/>
      </w:pPr>
      <w:rPr>
        <w:rFonts w:ascii="Symbol" w:hAnsi="Symbol" w:hint="default"/>
      </w:rPr>
    </w:lvl>
    <w:lvl w:ilvl="4" w:tplc="04190003" w:tentative="1">
      <w:start w:val="1"/>
      <w:numFmt w:val="bullet"/>
      <w:lvlText w:val="o"/>
      <w:lvlJc w:val="left"/>
      <w:pPr>
        <w:tabs>
          <w:tab w:val="num" w:pos="3060"/>
        </w:tabs>
        <w:ind w:left="3060" w:hanging="360"/>
      </w:pPr>
      <w:rPr>
        <w:rFonts w:ascii="Courier New" w:hAnsi="Courier New" w:cs="Courier New" w:hint="default"/>
      </w:rPr>
    </w:lvl>
    <w:lvl w:ilvl="5" w:tplc="04190005" w:tentative="1">
      <w:start w:val="1"/>
      <w:numFmt w:val="bullet"/>
      <w:lvlText w:val=""/>
      <w:lvlJc w:val="left"/>
      <w:pPr>
        <w:tabs>
          <w:tab w:val="num" w:pos="3780"/>
        </w:tabs>
        <w:ind w:left="3780" w:hanging="360"/>
      </w:pPr>
      <w:rPr>
        <w:rFonts w:ascii="Wingdings" w:hAnsi="Wingdings" w:hint="default"/>
      </w:rPr>
    </w:lvl>
    <w:lvl w:ilvl="6" w:tplc="04190001" w:tentative="1">
      <w:start w:val="1"/>
      <w:numFmt w:val="bullet"/>
      <w:lvlText w:val=""/>
      <w:lvlJc w:val="left"/>
      <w:pPr>
        <w:tabs>
          <w:tab w:val="num" w:pos="4500"/>
        </w:tabs>
        <w:ind w:left="4500" w:hanging="360"/>
      </w:pPr>
      <w:rPr>
        <w:rFonts w:ascii="Symbol" w:hAnsi="Symbol" w:hint="default"/>
      </w:rPr>
    </w:lvl>
    <w:lvl w:ilvl="7" w:tplc="04190003" w:tentative="1">
      <w:start w:val="1"/>
      <w:numFmt w:val="bullet"/>
      <w:lvlText w:val="o"/>
      <w:lvlJc w:val="left"/>
      <w:pPr>
        <w:tabs>
          <w:tab w:val="num" w:pos="5220"/>
        </w:tabs>
        <w:ind w:left="5220" w:hanging="360"/>
      </w:pPr>
      <w:rPr>
        <w:rFonts w:ascii="Courier New" w:hAnsi="Courier New" w:cs="Courier New" w:hint="default"/>
      </w:rPr>
    </w:lvl>
    <w:lvl w:ilvl="8" w:tplc="04190005" w:tentative="1">
      <w:start w:val="1"/>
      <w:numFmt w:val="bullet"/>
      <w:lvlText w:val=""/>
      <w:lvlJc w:val="left"/>
      <w:pPr>
        <w:tabs>
          <w:tab w:val="num" w:pos="5940"/>
        </w:tabs>
        <w:ind w:left="5940" w:hanging="360"/>
      </w:pPr>
      <w:rPr>
        <w:rFonts w:ascii="Wingdings" w:hAnsi="Wingdings" w:hint="default"/>
      </w:rPr>
    </w:lvl>
  </w:abstractNum>
  <w:abstractNum w:abstractNumId="4">
    <w:nsid w:val="171528E6"/>
    <w:multiLevelType w:val="hybridMultilevel"/>
    <w:tmpl w:val="9912D1E4"/>
    <w:lvl w:ilvl="0" w:tplc="04190005">
      <w:start w:val="1"/>
      <w:numFmt w:val="bullet"/>
      <w:lvlText w:val=""/>
      <w:lvlJc w:val="left"/>
      <w:pPr>
        <w:tabs>
          <w:tab w:val="num" w:pos="660"/>
        </w:tabs>
        <w:ind w:left="660" w:hanging="360"/>
      </w:pPr>
      <w:rPr>
        <w:rFonts w:ascii="Wingdings" w:hAnsi="Wingdings" w:hint="default"/>
      </w:rPr>
    </w:lvl>
    <w:lvl w:ilvl="1" w:tplc="04190003" w:tentative="1">
      <w:start w:val="1"/>
      <w:numFmt w:val="bullet"/>
      <w:lvlText w:val="o"/>
      <w:lvlJc w:val="left"/>
      <w:pPr>
        <w:tabs>
          <w:tab w:val="num" w:pos="1380"/>
        </w:tabs>
        <w:ind w:left="1380" w:hanging="360"/>
      </w:pPr>
      <w:rPr>
        <w:rFonts w:ascii="Courier New" w:hAnsi="Courier New" w:cs="Courier New" w:hint="default"/>
      </w:rPr>
    </w:lvl>
    <w:lvl w:ilvl="2" w:tplc="04190005" w:tentative="1">
      <w:start w:val="1"/>
      <w:numFmt w:val="bullet"/>
      <w:lvlText w:val=""/>
      <w:lvlJc w:val="left"/>
      <w:pPr>
        <w:tabs>
          <w:tab w:val="num" w:pos="2100"/>
        </w:tabs>
        <w:ind w:left="2100" w:hanging="360"/>
      </w:pPr>
      <w:rPr>
        <w:rFonts w:ascii="Wingdings" w:hAnsi="Wingdings" w:hint="default"/>
      </w:rPr>
    </w:lvl>
    <w:lvl w:ilvl="3" w:tplc="04190001" w:tentative="1">
      <w:start w:val="1"/>
      <w:numFmt w:val="bullet"/>
      <w:lvlText w:val=""/>
      <w:lvlJc w:val="left"/>
      <w:pPr>
        <w:tabs>
          <w:tab w:val="num" w:pos="2820"/>
        </w:tabs>
        <w:ind w:left="2820" w:hanging="360"/>
      </w:pPr>
      <w:rPr>
        <w:rFonts w:ascii="Symbol" w:hAnsi="Symbol" w:hint="default"/>
      </w:rPr>
    </w:lvl>
    <w:lvl w:ilvl="4" w:tplc="04190003" w:tentative="1">
      <w:start w:val="1"/>
      <w:numFmt w:val="bullet"/>
      <w:lvlText w:val="o"/>
      <w:lvlJc w:val="left"/>
      <w:pPr>
        <w:tabs>
          <w:tab w:val="num" w:pos="3540"/>
        </w:tabs>
        <w:ind w:left="3540" w:hanging="360"/>
      </w:pPr>
      <w:rPr>
        <w:rFonts w:ascii="Courier New" w:hAnsi="Courier New" w:cs="Courier New" w:hint="default"/>
      </w:rPr>
    </w:lvl>
    <w:lvl w:ilvl="5" w:tplc="04190005" w:tentative="1">
      <w:start w:val="1"/>
      <w:numFmt w:val="bullet"/>
      <w:lvlText w:val=""/>
      <w:lvlJc w:val="left"/>
      <w:pPr>
        <w:tabs>
          <w:tab w:val="num" w:pos="4260"/>
        </w:tabs>
        <w:ind w:left="4260" w:hanging="360"/>
      </w:pPr>
      <w:rPr>
        <w:rFonts w:ascii="Wingdings" w:hAnsi="Wingdings" w:hint="default"/>
      </w:rPr>
    </w:lvl>
    <w:lvl w:ilvl="6" w:tplc="04190001" w:tentative="1">
      <w:start w:val="1"/>
      <w:numFmt w:val="bullet"/>
      <w:lvlText w:val=""/>
      <w:lvlJc w:val="left"/>
      <w:pPr>
        <w:tabs>
          <w:tab w:val="num" w:pos="4980"/>
        </w:tabs>
        <w:ind w:left="4980" w:hanging="360"/>
      </w:pPr>
      <w:rPr>
        <w:rFonts w:ascii="Symbol" w:hAnsi="Symbol" w:hint="default"/>
      </w:rPr>
    </w:lvl>
    <w:lvl w:ilvl="7" w:tplc="04190003" w:tentative="1">
      <w:start w:val="1"/>
      <w:numFmt w:val="bullet"/>
      <w:lvlText w:val="o"/>
      <w:lvlJc w:val="left"/>
      <w:pPr>
        <w:tabs>
          <w:tab w:val="num" w:pos="5700"/>
        </w:tabs>
        <w:ind w:left="5700" w:hanging="360"/>
      </w:pPr>
      <w:rPr>
        <w:rFonts w:ascii="Courier New" w:hAnsi="Courier New" w:cs="Courier New" w:hint="default"/>
      </w:rPr>
    </w:lvl>
    <w:lvl w:ilvl="8" w:tplc="04190005" w:tentative="1">
      <w:start w:val="1"/>
      <w:numFmt w:val="bullet"/>
      <w:lvlText w:val=""/>
      <w:lvlJc w:val="left"/>
      <w:pPr>
        <w:tabs>
          <w:tab w:val="num" w:pos="6420"/>
        </w:tabs>
        <w:ind w:left="6420" w:hanging="360"/>
      </w:pPr>
      <w:rPr>
        <w:rFonts w:ascii="Wingdings" w:hAnsi="Wingdings" w:hint="default"/>
      </w:rPr>
    </w:lvl>
  </w:abstractNum>
  <w:abstractNum w:abstractNumId="5">
    <w:nsid w:val="199803E3"/>
    <w:multiLevelType w:val="hybridMultilevel"/>
    <w:tmpl w:val="A7B8AA5E"/>
    <w:lvl w:ilvl="0" w:tplc="04190005">
      <w:start w:val="1"/>
      <w:numFmt w:val="bullet"/>
      <w:lvlText w:val=""/>
      <w:lvlJc w:val="left"/>
      <w:pPr>
        <w:tabs>
          <w:tab w:val="num" w:pos="180"/>
        </w:tabs>
        <w:ind w:left="180" w:hanging="360"/>
      </w:pPr>
      <w:rPr>
        <w:rFonts w:ascii="Wingdings" w:hAnsi="Wingdings" w:hint="default"/>
      </w:rPr>
    </w:lvl>
    <w:lvl w:ilvl="1" w:tplc="04190003" w:tentative="1">
      <w:start w:val="1"/>
      <w:numFmt w:val="bullet"/>
      <w:lvlText w:val="o"/>
      <w:lvlJc w:val="left"/>
      <w:pPr>
        <w:tabs>
          <w:tab w:val="num" w:pos="900"/>
        </w:tabs>
        <w:ind w:left="900" w:hanging="360"/>
      </w:pPr>
      <w:rPr>
        <w:rFonts w:ascii="Courier New" w:hAnsi="Courier New" w:cs="Courier New" w:hint="default"/>
      </w:rPr>
    </w:lvl>
    <w:lvl w:ilvl="2" w:tplc="04190005" w:tentative="1">
      <w:start w:val="1"/>
      <w:numFmt w:val="bullet"/>
      <w:lvlText w:val=""/>
      <w:lvlJc w:val="left"/>
      <w:pPr>
        <w:tabs>
          <w:tab w:val="num" w:pos="1620"/>
        </w:tabs>
        <w:ind w:left="1620" w:hanging="360"/>
      </w:pPr>
      <w:rPr>
        <w:rFonts w:ascii="Wingdings" w:hAnsi="Wingdings" w:hint="default"/>
      </w:rPr>
    </w:lvl>
    <w:lvl w:ilvl="3" w:tplc="04190001" w:tentative="1">
      <w:start w:val="1"/>
      <w:numFmt w:val="bullet"/>
      <w:lvlText w:val=""/>
      <w:lvlJc w:val="left"/>
      <w:pPr>
        <w:tabs>
          <w:tab w:val="num" w:pos="2340"/>
        </w:tabs>
        <w:ind w:left="2340" w:hanging="360"/>
      </w:pPr>
      <w:rPr>
        <w:rFonts w:ascii="Symbol" w:hAnsi="Symbol" w:hint="default"/>
      </w:rPr>
    </w:lvl>
    <w:lvl w:ilvl="4" w:tplc="04190003" w:tentative="1">
      <w:start w:val="1"/>
      <w:numFmt w:val="bullet"/>
      <w:lvlText w:val="o"/>
      <w:lvlJc w:val="left"/>
      <w:pPr>
        <w:tabs>
          <w:tab w:val="num" w:pos="3060"/>
        </w:tabs>
        <w:ind w:left="3060" w:hanging="360"/>
      </w:pPr>
      <w:rPr>
        <w:rFonts w:ascii="Courier New" w:hAnsi="Courier New" w:cs="Courier New" w:hint="default"/>
      </w:rPr>
    </w:lvl>
    <w:lvl w:ilvl="5" w:tplc="04190005" w:tentative="1">
      <w:start w:val="1"/>
      <w:numFmt w:val="bullet"/>
      <w:lvlText w:val=""/>
      <w:lvlJc w:val="left"/>
      <w:pPr>
        <w:tabs>
          <w:tab w:val="num" w:pos="3780"/>
        </w:tabs>
        <w:ind w:left="3780" w:hanging="360"/>
      </w:pPr>
      <w:rPr>
        <w:rFonts w:ascii="Wingdings" w:hAnsi="Wingdings" w:hint="default"/>
      </w:rPr>
    </w:lvl>
    <w:lvl w:ilvl="6" w:tplc="04190001" w:tentative="1">
      <w:start w:val="1"/>
      <w:numFmt w:val="bullet"/>
      <w:lvlText w:val=""/>
      <w:lvlJc w:val="left"/>
      <w:pPr>
        <w:tabs>
          <w:tab w:val="num" w:pos="4500"/>
        </w:tabs>
        <w:ind w:left="4500" w:hanging="360"/>
      </w:pPr>
      <w:rPr>
        <w:rFonts w:ascii="Symbol" w:hAnsi="Symbol" w:hint="default"/>
      </w:rPr>
    </w:lvl>
    <w:lvl w:ilvl="7" w:tplc="04190003" w:tentative="1">
      <w:start w:val="1"/>
      <w:numFmt w:val="bullet"/>
      <w:lvlText w:val="o"/>
      <w:lvlJc w:val="left"/>
      <w:pPr>
        <w:tabs>
          <w:tab w:val="num" w:pos="5220"/>
        </w:tabs>
        <w:ind w:left="5220" w:hanging="360"/>
      </w:pPr>
      <w:rPr>
        <w:rFonts w:ascii="Courier New" w:hAnsi="Courier New" w:cs="Courier New" w:hint="default"/>
      </w:rPr>
    </w:lvl>
    <w:lvl w:ilvl="8" w:tplc="04190005" w:tentative="1">
      <w:start w:val="1"/>
      <w:numFmt w:val="bullet"/>
      <w:lvlText w:val=""/>
      <w:lvlJc w:val="left"/>
      <w:pPr>
        <w:tabs>
          <w:tab w:val="num" w:pos="5940"/>
        </w:tabs>
        <w:ind w:left="5940" w:hanging="360"/>
      </w:pPr>
      <w:rPr>
        <w:rFonts w:ascii="Wingdings" w:hAnsi="Wingdings" w:hint="default"/>
      </w:rPr>
    </w:lvl>
  </w:abstractNum>
  <w:abstractNum w:abstractNumId="6">
    <w:nsid w:val="1C161E08"/>
    <w:multiLevelType w:val="hybridMultilevel"/>
    <w:tmpl w:val="86781F08"/>
    <w:lvl w:ilvl="0" w:tplc="04190005">
      <w:start w:val="1"/>
      <w:numFmt w:val="bullet"/>
      <w:lvlText w:val=""/>
      <w:lvlJc w:val="left"/>
      <w:pPr>
        <w:tabs>
          <w:tab w:val="num" w:pos="180"/>
        </w:tabs>
        <w:ind w:left="180" w:hanging="360"/>
      </w:pPr>
      <w:rPr>
        <w:rFonts w:ascii="Wingdings" w:hAnsi="Wingdings" w:hint="default"/>
      </w:rPr>
    </w:lvl>
    <w:lvl w:ilvl="1" w:tplc="04190003" w:tentative="1">
      <w:start w:val="1"/>
      <w:numFmt w:val="bullet"/>
      <w:lvlText w:val="o"/>
      <w:lvlJc w:val="left"/>
      <w:pPr>
        <w:tabs>
          <w:tab w:val="num" w:pos="900"/>
        </w:tabs>
        <w:ind w:left="900" w:hanging="360"/>
      </w:pPr>
      <w:rPr>
        <w:rFonts w:ascii="Courier New" w:hAnsi="Courier New" w:cs="Courier New" w:hint="default"/>
      </w:rPr>
    </w:lvl>
    <w:lvl w:ilvl="2" w:tplc="04190005" w:tentative="1">
      <w:start w:val="1"/>
      <w:numFmt w:val="bullet"/>
      <w:lvlText w:val=""/>
      <w:lvlJc w:val="left"/>
      <w:pPr>
        <w:tabs>
          <w:tab w:val="num" w:pos="1620"/>
        </w:tabs>
        <w:ind w:left="1620" w:hanging="360"/>
      </w:pPr>
      <w:rPr>
        <w:rFonts w:ascii="Wingdings" w:hAnsi="Wingdings" w:hint="default"/>
      </w:rPr>
    </w:lvl>
    <w:lvl w:ilvl="3" w:tplc="04190001" w:tentative="1">
      <w:start w:val="1"/>
      <w:numFmt w:val="bullet"/>
      <w:lvlText w:val=""/>
      <w:lvlJc w:val="left"/>
      <w:pPr>
        <w:tabs>
          <w:tab w:val="num" w:pos="2340"/>
        </w:tabs>
        <w:ind w:left="2340" w:hanging="360"/>
      </w:pPr>
      <w:rPr>
        <w:rFonts w:ascii="Symbol" w:hAnsi="Symbol" w:hint="default"/>
      </w:rPr>
    </w:lvl>
    <w:lvl w:ilvl="4" w:tplc="04190003" w:tentative="1">
      <w:start w:val="1"/>
      <w:numFmt w:val="bullet"/>
      <w:lvlText w:val="o"/>
      <w:lvlJc w:val="left"/>
      <w:pPr>
        <w:tabs>
          <w:tab w:val="num" w:pos="3060"/>
        </w:tabs>
        <w:ind w:left="3060" w:hanging="360"/>
      </w:pPr>
      <w:rPr>
        <w:rFonts w:ascii="Courier New" w:hAnsi="Courier New" w:cs="Courier New" w:hint="default"/>
      </w:rPr>
    </w:lvl>
    <w:lvl w:ilvl="5" w:tplc="04190005" w:tentative="1">
      <w:start w:val="1"/>
      <w:numFmt w:val="bullet"/>
      <w:lvlText w:val=""/>
      <w:lvlJc w:val="left"/>
      <w:pPr>
        <w:tabs>
          <w:tab w:val="num" w:pos="3780"/>
        </w:tabs>
        <w:ind w:left="3780" w:hanging="360"/>
      </w:pPr>
      <w:rPr>
        <w:rFonts w:ascii="Wingdings" w:hAnsi="Wingdings" w:hint="default"/>
      </w:rPr>
    </w:lvl>
    <w:lvl w:ilvl="6" w:tplc="04190001" w:tentative="1">
      <w:start w:val="1"/>
      <w:numFmt w:val="bullet"/>
      <w:lvlText w:val=""/>
      <w:lvlJc w:val="left"/>
      <w:pPr>
        <w:tabs>
          <w:tab w:val="num" w:pos="4500"/>
        </w:tabs>
        <w:ind w:left="4500" w:hanging="360"/>
      </w:pPr>
      <w:rPr>
        <w:rFonts w:ascii="Symbol" w:hAnsi="Symbol" w:hint="default"/>
      </w:rPr>
    </w:lvl>
    <w:lvl w:ilvl="7" w:tplc="04190003" w:tentative="1">
      <w:start w:val="1"/>
      <w:numFmt w:val="bullet"/>
      <w:lvlText w:val="o"/>
      <w:lvlJc w:val="left"/>
      <w:pPr>
        <w:tabs>
          <w:tab w:val="num" w:pos="5220"/>
        </w:tabs>
        <w:ind w:left="5220" w:hanging="360"/>
      </w:pPr>
      <w:rPr>
        <w:rFonts w:ascii="Courier New" w:hAnsi="Courier New" w:cs="Courier New" w:hint="default"/>
      </w:rPr>
    </w:lvl>
    <w:lvl w:ilvl="8" w:tplc="04190005" w:tentative="1">
      <w:start w:val="1"/>
      <w:numFmt w:val="bullet"/>
      <w:lvlText w:val=""/>
      <w:lvlJc w:val="left"/>
      <w:pPr>
        <w:tabs>
          <w:tab w:val="num" w:pos="5940"/>
        </w:tabs>
        <w:ind w:left="5940" w:hanging="360"/>
      </w:pPr>
      <w:rPr>
        <w:rFonts w:ascii="Wingdings" w:hAnsi="Wingdings" w:hint="default"/>
      </w:rPr>
    </w:lvl>
  </w:abstractNum>
  <w:abstractNum w:abstractNumId="7">
    <w:nsid w:val="1CE77F28"/>
    <w:multiLevelType w:val="hybridMultilevel"/>
    <w:tmpl w:val="752EDF5C"/>
    <w:lvl w:ilvl="0" w:tplc="04190005">
      <w:start w:val="1"/>
      <w:numFmt w:val="bullet"/>
      <w:lvlText w:val=""/>
      <w:lvlJc w:val="left"/>
      <w:pPr>
        <w:tabs>
          <w:tab w:val="num" w:pos="180"/>
        </w:tabs>
        <w:ind w:left="180" w:hanging="360"/>
      </w:pPr>
      <w:rPr>
        <w:rFonts w:ascii="Wingdings" w:hAnsi="Wingdings" w:hint="default"/>
      </w:rPr>
    </w:lvl>
    <w:lvl w:ilvl="1" w:tplc="1A32627A">
      <w:start w:val="1"/>
      <w:numFmt w:val="russianLower"/>
      <w:lvlText w:val="%2)"/>
      <w:lvlJc w:val="left"/>
      <w:pPr>
        <w:tabs>
          <w:tab w:val="num" w:pos="900"/>
        </w:tabs>
        <w:ind w:left="900" w:hanging="360"/>
      </w:pPr>
      <w:rPr>
        <w:rFonts w:hint="default"/>
      </w:rPr>
    </w:lvl>
    <w:lvl w:ilvl="2" w:tplc="04190005">
      <w:start w:val="1"/>
      <w:numFmt w:val="bullet"/>
      <w:lvlText w:val=""/>
      <w:lvlJc w:val="left"/>
      <w:pPr>
        <w:tabs>
          <w:tab w:val="num" w:pos="1620"/>
        </w:tabs>
        <w:ind w:left="1620" w:hanging="360"/>
      </w:pPr>
      <w:rPr>
        <w:rFonts w:ascii="Wingdings" w:hAnsi="Wingdings" w:hint="default"/>
      </w:rPr>
    </w:lvl>
    <w:lvl w:ilvl="3" w:tplc="04190001" w:tentative="1">
      <w:start w:val="1"/>
      <w:numFmt w:val="bullet"/>
      <w:lvlText w:val=""/>
      <w:lvlJc w:val="left"/>
      <w:pPr>
        <w:tabs>
          <w:tab w:val="num" w:pos="2340"/>
        </w:tabs>
        <w:ind w:left="2340" w:hanging="360"/>
      </w:pPr>
      <w:rPr>
        <w:rFonts w:ascii="Symbol" w:hAnsi="Symbol" w:hint="default"/>
      </w:rPr>
    </w:lvl>
    <w:lvl w:ilvl="4" w:tplc="04190003" w:tentative="1">
      <w:start w:val="1"/>
      <w:numFmt w:val="bullet"/>
      <w:lvlText w:val="o"/>
      <w:lvlJc w:val="left"/>
      <w:pPr>
        <w:tabs>
          <w:tab w:val="num" w:pos="3060"/>
        </w:tabs>
        <w:ind w:left="3060" w:hanging="360"/>
      </w:pPr>
      <w:rPr>
        <w:rFonts w:ascii="Courier New" w:hAnsi="Courier New" w:cs="Courier New" w:hint="default"/>
      </w:rPr>
    </w:lvl>
    <w:lvl w:ilvl="5" w:tplc="04190005" w:tentative="1">
      <w:start w:val="1"/>
      <w:numFmt w:val="bullet"/>
      <w:lvlText w:val=""/>
      <w:lvlJc w:val="left"/>
      <w:pPr>
        <w:tabs>
          <w:tab w:val="num" w:pos="3780"/>
        </w:tabs>
        <w:ind w:left="3780" w:hanging="360"/>
      </w:pPr>
      <w:rPr>
        <w:rFonts w:ascii="Wingdings" w:hAnsi="Wingdings" w:hint="default"/>
      </w:rPr>
    </w:lvl>
    <w:lvl w:ilvl="6" w:tplc="04190001" w:tentative="1">
      <w:start w:val="1"/>
      <w:numFmt w:val="bullet"/>
      <w:lvlText w:val=""/>
      <w:lvlJc w:val="left"/>
      <w:pPr>
        <w:tabs>
          <w:tab w:val="num" w:pos="4500"/>
        </w:tabs>
        <w:ind w:left="4500" w:hanging="360"/>
      </w:pPr>
      <w:rPr>
        <w:rFonts w:ascii="Symbol" w:hAnsi="Symbol" w:hint="default"/>
      </w:rPr>
    </w:lvl>
    <w:lvl w:ilvl="7" w:tplc="04190003" w:tentative="1">
      <w:start w:val="1"/>
      <w:numFmt w:val="bullet"/>
      <w:lvlText w:val="o"/>
      <w:lvlJc w:val="left"/>
      <w:pPr>
        <w:tabs>
          <w:tab w:val="num" w:pos="5220"/>
        </w:tabs>
        <w:ind w:left="5220" w:hanging="360"/>
      </w:pPr>
      <w:rPr>
        <w:rFonts w:ascii="Courier New" w:hAnsi="Courier New" w:cs="Courier New" w:hint="default"/>
      </w:rPr>
    </w:lvl>
    <w:lvl w:ilvl="8" w:tplc="04190005" w:tentative="1">
      <w:start w:val="1"/>
      <w:numFmt w:val="bullet"/>
      <w:lvlText w:val=""/>
      <w:lvlJc w:val="left"/>
      <w:pPr>
        <w:tabs>
          <w:tab w:val="num" w:pos="5940"/>
        </w:tabs>
        <w:ind w:left="5940" w:hanging="360"/>
      </w:pPr>
      <w:rPr>
        <w:rFonts w:ascii="Wingdings" w:hAnsi="Wingdings" w:hint="default"/>
      </w:rPr>
    </w:lvl>
  </w:abstractNum>
  <w:abstractNum w:abstractNumId="8">
    <w:nsid w:val="1CEA06DA"/>
    <w:multiLevelType w:val="hybridMultilevel"/>
    <w:tmpl w:val="0256134A"/>
    <w:lvl w:ilvl="0" w:tplc="04190005">
      <w:start w:val="1"/>
      <w:numFmt w:val="bullet"/>
      <w:lvlText w:val=""/>
      <w:lvlJc w:val="left"/>
      <w:pPr>
        <w:tabs>
          <w:tab w:val="num" w:pos="960"/>
        </w:tabs>
        <w:ind w:left="960" w:hanging="360"/>
      </w:pPr>
      <w:rPr>
        <w:rFonts w:ascii="Wingdings" w:hAnsi="Wingdings" w:hint="default"/>
      </w:rPr>
    </w:lvl>
    <w:lvl w:ilvl="1" w:tplc="04190003" w:tentative="1">
      <w:start w:val="1"/>
      <w:numFmt w:val="bullet"/>
      <w:lvlText w:val="o"/>
      <w:lvlJc w:val="left"/>
      <w:pPr>
        <w:tabs>
          <w:tab w:val="num" w:pos="1680"/>
        </w:tabs>
        <w:ind w:left="1680" w:hanging="360"/>
      </w:pPr>
      <w:rPr>
        <w:rFonts w:ascii="Courier New" w:hAnsi="Courier New" w:cs="Courier New" w:hint="default"/>
      </w:rPr>
    </w:lvl>
    <w:lvl w:ilvl="2" w:tplc="04190005" w:tentative="1">
      <w:start w:val="1"/>
      <w:numFmt w:val="bullet"/>
      <w:lvlText w:val=""/>
      <w:lvlJc w:val="left"/>
      <w:pPr>
        <w:tabs>
          <w:tab w:val="num" w:pos="2400"/>
        </w:tabs>
        <w:ind w:left="2400" w:hanging="360"/>
      </w:pPr>
      <w:rPr>
        <w:rFonts w:ascii="Wingdings" w:hAnsi="Wingdings" w:hint="default"/>
      </w:rPr>
    </w:lvl>
    <w:lvl w:ilvl="3" w:tplc="04190001" w:tentative="1">
      <w:start w:val="1"/>
      <w:numFmt w:val="bullet"/>
      <w:lvlText w:val=""/>
      <w:lvlJc w:val="left"/>
      <w:pPr>
        <w:tabs>
          <w:tab w:val="num" w:pos="3120"/>
        </w:tabs>
        <w:ind w:left="3120" w:hanging="360"/>
      </w:pPr>
      <w:rPr>
        <w:rFonts w:ascii="Symbol" w:hAnsi="Symbol" w:hint="default"/>
      </w:rPr>
    </w:lvl>
    <w:lvl w:ilvl="4" w:tplc="04190003" w:tentative="1">
      <w:start w:val="1"/>
      <w:numFmt w:val="bullet"/>
      <w:lvlText w:val="o"/>
      <w:lvlJc w:val="left"/>
      <w:pPr>
        <w:tabs>
          <w:tab w:val="num" w:pos="3840"/>
        </w:tabs>
        <w:ind w:left="3840" w:hanging="360"/>
      </w:pPr>
      <w:rPr>
        <w:rFonts w:ascii="Courier New" w:hAnsi="Courier New" w:cs="Courier New" w:hint="default"/>
      </w:rPr>
    </w:lvl>
    <w:lvl w:ilvl="5" w:tplc="04190005" w:tentative="1">
      <w:start w:val="1"/>
      <w:numFmt w:val="bullet"/>
      <w:lvlText w:val=""/>
      <w:lvlJc w:val="left"/>
      <w:pPr>
        <w:tabs>
          <w:tab w:val="num" w:pos="4560"/>
        </w:tabs>
        <w:ind w:left="4560" w:hanging="360"/>
      </w:pPr>
      <w:rPr>
        <w:rFonts w:ascii="Wingdings" w:hAnsi="Wingdings" w:hint="default"/>
      </w:rPr>
    </w:lvl>
    <w:lvl w:ilvl="6" w:tplc="04190001" w:tentative="1">
      <w:start w:val="1"/>
      <w:numFmt w:val="bullet"/>
      <w:lvlText w:val=""/>
      <w:lvlJc w:val="left"/>
      <w:pPr>
        <w:tabs>
          <w:tab w:val="num" w:pos="5280"/>
        </w:tabs>
        <w:ind w:left="5280" w:hanging="360"/>
      </w:pPr>
      <w:rPr>
        <w:rFonts w:ascii="Symbol" w:hAnsi="Symbol" w:hint="default"/>
      </w:rPr>
    </w:lvl>
    <w:lvl w:ilvl="7" w:tplc="04190003" w:tentative="1">
      <w:start w:val="1"/>
      <w:numFmt w:val="bullet"/>
      <w:lvlText w:val="o"/>
      <w:lvlJc w:val="left"/>
      <w:pPr>
        <w:tabs>
          <w:tab w:val="num" w:pos="6000"/>
        </w:tabs>
        <w:ind w:left="6000" w:hanging="360"/>
      </w:pPr>
      <w:rPr>
        <w:rFonts w:ascii="Courier New" w:hAnsi="Courier New" w:cs="Courier New" w:hint="default"/>
      </w:rPr>
    </w:lvl>
    <w:lvl w:ilvl="8" w:tplc="04190005" w:tentative="1">
      <w:start w:val="1"/>
      <w:numFmt w:val="bullet"/>
      <w:lvlText w:val=""/>
      <w:lvlJc w:val="left"/>
      <w:pPr>
        <w:tabs>
          <w:tab w:val="num" w:pos="6720"/>
        </w:tabs>
        <w:ind w:left="6720" w:hanging="360"/>
      </w:pPr>
      <w:rPr>
        <w:rFonts w:ascii="Wingdings" w:hAnsi="Wingdings" w:hint="default"/>
      </w:rPr>
    </w:lvl>
  </w:abstractNum>
  <w:abstractNum w:abstractNumId="9">
    <w:nsid w:val="24DD6286"/>
    <w:multiLevelType w:val="hybridMultilevel"/>
    <w:tmpl w:val="DC729174"/>
    <w:lvl w:ilvl="0" w:tplc="04190005">
      <w:start w:val="1"/>
      <w:numFmt w:val="bullet"/>
      <w:lvlText w:val=""/>
      <w:lvlJc w:val="left"/>
      <w:pPr>
        <w:tabs>
          <w:tab w:val="num" w:pos="540"/>
        </w:tabs>
        <w:ind w:left="540" w:hanging="360"/>
      </w:pPr>
      <w:rPr>
        <w:rFonts w:ascii="Wingdings" w:hAnsi="Wingdings" w:hint="default"/>
      </w:rPr>
    </w:lvl>
    <w:lvl w:ilvl="1" w:tplc="04190003" w:tentative="1">
      <w:start w:val="1"/>
      <w:numFmt w:val="bullet"/>
      <w:lvlText w:val="o"/>
      <w:lvlJc w:val="left"/>
      <w:pPr>
        <w:tabs>
          <w:tab w:val="num" w:pos="1260"/>
        </w:tabs>
        <w:ind w:left="1260" w:hanging="360"/>
      </w:pPr>
      <w:rPr>
        <w:rFonts w:ascii="Courier New" w:hAnsi="Courier New" w:cs="Courier New"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cs="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cs="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10">
    <w:nsid w:val="2D567834"/>
    <w:multiLevelType w:val="hybridMultilevel"/>
    <w:tmpl w:val="88E08A0A"/>
    <w:lvl w:ilvl="0" w:tplc="04190005">
      <w:start w:val="1"/>
      <w:numFmt w:val="bullet"/>
      <w:lvlText w:val=""/>
      <w:lvlJc w:val="left"/>
      <w:pPr>
        <w:tabs>
          <w:tab w:val="num" w:pos="180"/>
        </w:tabs>
        <w:ind w:left="180" w:hanging="360"/>
      </w:pPr>
      <w:rPr>
        <w:rFonts w:ascii="Wingdings" w:hAnsi="Wingdings" w:hint="default"/>
      </w:rPr>
    </w:lvl>
    <w:lvl w:ilvl="1" w:tplc="04190003" w:tentative="1">
      <w:start w:val="1"/>
      <w:numFmt w:val="bullet"/>
      <w:lvlText w:val="o"/>
      <w:lvlJc w:val="left"/>
      <w:pPr>
        <w:tabs>
          <w:tab w:val="num" w:pos="900"/>
        </w:tabs>
        <w:ind w:left="900" w:hanging="360"/>
      </w:pPr>
      <w:rPr>
        <w:rFonts w:ascii="Courier New" w:hAnsi="Courier New" w:cs="Courier New" w:hint="default"/>
      </w:rPr>
    </w:lvl>
    <w:lvl w:ilvl="2" w:tplc="04190005" w:tentative="1">
      <w:start w:val="1"/>
      <w:numFmt w:val="bullet"/>
      <w:lvlText w:val=""/>
      <w:lvlJc w:val="left"/>
      <w:pPr>
        <w:tabs>
          <w:tab w:val="num" w:pos="1620"/>
        </w:tabs>
        <w:ind w:left="1620" w:hanging="360"/>
      </w:pPr>
      <w:rPr>
        <w:rFonts w:ascii="Wingdings" w:hAnsi="Wingdings" w:hint="default"/>
      </w:rPr>
    </w:lvl>
    <w:lvl w:ilvl="3" w:tplc="04190001" w:tentative="1">
      <w:start w:val="1"/>
      <w:numFmt w:val="bullet"/>
      <w:lvlText w:val=""/>
      <w:lvlJc w:val="left"/>
      <w:pPr>
        <w:tabs>
          <w:tab w:val="num" w:pos="2340"/>
        </w:tabs>
        <w:ind w:left="2340" w:hanging="360"/>
      </w:pPr>
      <w:rPr>
        <w:rFonts w:ascii="Symbol" w:hAnsi="Symbol" w:hint="default"/>
      </w:rPr>
    </w:lvl>
    <w:lvl w:ilvl="4" w:tplc="04190003" w:tentative="1">
      <w:start w:val="1"/>
      <w:numFmt w:val="bullet"/>
      <w:lvlText w:val="o"/>
      <w:lvlJc w:val="left"/>
      <w:pPr>
        <w:tabs>
          <w:tab w:val="num" w:pos="3060"/>
        </w:tabs>
        <w:ind w:left="3060" w:hanging="360"/>
      </w:pPr>
      <w:rPr>
        <w:rFonts w:ascii="Courier New" w:hAnsi="Courier New" w:cs="Courier New" w:hint="default"/>
      </w:rPr>
    </w:lvl>
    <w:lvl w:ilvl="5" w:tplc="04190005" w:tentative="1">
      <w:start w:val="1"/>
      <w:numFmt w:val="bullet"/>
      <w:lvlText w:val=""/>
      <w:lvlJc w:val="left"/>
      <w:pPr>
        <w:tabs>
          <w:tab w:val="num" w:pos="3780"/>
        </w:tabs>
        <w:ind w:left="3780" w:hanging="360"/>
      </w:pPr>
      <w:rPr>
        <w:rFonts w:ascii="Wingdings" w:hAnsi="Wingdings" w:hint="default"/>
      </w:rPr>
    </w:lvl>
    <w:lvl w:ilvl="6" w:tplc="04190001" w:tentative="1">
      <w:start w:val="1"/>
      <w:numFmt w:val="bullet"/>
      <w:lvlText w:val=""/>
      <w:lvlJc w:val="left"/>
      <w:pPr>
        <w:tabs>
          <w:tab w:val="num" w:pos="4500"/>
        </w:tabs>
        <w:ind w:left="4500" w:hanging="360"/>
      </w:pPr>
      <w:rPr>
        <w:rFonts w:ascii="Symbol" w:hAnsi="Symbol" w:hint="default"/>
      </w:rPr>
    </w:lvl>
    <w:lvl w:ilvl="7" w:tplc="04190003" w:tentative="1">
      <w:start w:val="1"/>
      <w:numFmt w:val="bullet"/>
      <w:lvlText w:val="o"/>
      <w:lvlJc w:val="left"/>
      <w:pPr>
        <w:tabs>
          <w:tab w:val="num" w:pos="5220"/>
        </w:tabs>
        <w:ind w:left="5220" w:hanging="360"/>
      </w:pPr>
      <w:rPr>
        <w:rFonts w:ascii="Courier New" w:hAnsi="Courier New" w:cs="Courier New" w:hint="default"/>
      </w:rPr>
    </w:lvl>
    <w:lvl w:ilvl="8" w:tplc="04190005" w:tentative="1">
      <w:start w:val="1"/>
      <w:numFmt w:val="bullet"/>
      <w:lvlText w:val=""/>
      <w:lvlJc w:val="left"/>
      <w:pPr>
        <w:tabs>
          <w:tab w:val="num" w:pos="5940"/>
        </w:tabs>
        <w:ind w:left="5940" w:hanging="360"/>
      </w:pPr>
      <w:rPr>
        <w:rFonts w:ascii="Wingdings" w:hAnsi="Wingdings" w:hint="default"/>
      </w:rPr>
    </w:lvl>
  </w:abstractNum>
  <w:abstractNum w:abstractNumId="11">
    <w:nsid w:val="302E1C1C"/>
    <w:multiLevelType w:val="hybridMultilevel"/>
    <w:tmpl w:val="04047452"/>
    <w:lvl w:ilvl="0" w:tplc="04190005">
      <w:start w:val="1"/>
      <w:numFmt w:val="bullet"/>
      <w:lvlText w:val=""/>
      <w:lvlJc w:val="left"/>
      <w:pPr>
        <w:tabs>
          <w:tab w:val="num" w:pos="180"/>
        </w:tabs>
        <w:ind w:left="180" w:hanging="360"/>
      </w:pPr>
      <w:rPr>
        <w:rFonts w:ascii="Wingdings" w:hAnsi="Wingdings" w:hint="default"/>
      </w:rPr>
    </w:lvl>
    <w:lvl w:ilvl="1" w:tplc="04190003" w:tentative="1">
      <w:start w:val="1"/>
      <w:numFmt w:val="bullet"/>
      <w:lvlText w:val="o"/>
      <w:lvlJc w:val="left"/>
      <w:pPr>
        <w:tabs>
          <w:tab w:val="num" w:pos="900"/>
        </w:tabs>
        <w:ind w:left="900" w:hanging="360"/>
      </w:pPr>
      <w:rPr>
        <w:rFonts w:ascii="Courier New" w:hAnsi="Courier New" w:cs="Courier New" w:hint="default"/>
      </w:rPr>
    </w:lvl>
    <w:lvl w:ilvl="2" w:tplc="04190005" w:tentative="1">
      <w:start w:val="1"/>
      <w:numFmt w:val="bullet"/>
      <w:lvlText w:val=""/>
      <w:lvlJc w:val="left"/>
      <w:pPr>
        <w:tabs>
          <w:tab w:val="num" w:pos="1620"/>
        </w:tabs>
        <w:ind w:left="1620" w:hanging="360"/>
      </w:pPr>
      <w:rPr>
        <w:rFonts w:ascii="Wingdings" w:hAnsi="Wingdings" w:hint="default"/>
      </w:rPr>
    </w:lvl>
    <w:lvl w:ilvl="3" w:tplc="04190001" w:tentative="1">
      <w:start w:val="1"/>
      <w:numFmt w:val="bullet"/>
      <w:lvlText w:val=""/>
      <w:lvlJc w:val="left"/>
      <w:pPr>
        <w:tabs>
          <w:tab w:val="num" w:pos="2340"/>
        </w:tabs>
        <w:ind w:left="2340" w:hanging="360"/>
      </w:pPr>
      <w:rPr>
        <w:rFonts w:ascii="Symbol" w:hAnsi="Symbol" w:hint="default"/>
      </w:rPr>
    </w:lvl>
    <w:lvl w:ilvl="4" w:tplc="04190003" w:tentative="1">
      <w:start w:val="1"/>
      <w:numFmt w:val="bullet"/>
      <w:lvlText w:val="o"/>
      <w:lvlJc w:val="left"/>
      <w:pPr>
        <w:tabs>
          <w:tab w:val="num" w:pos="3060"/>
        </w:tabs>
        <w:ind w:left="3060" w:hanging="360"/>
      </w:pPr>
      <w:rPr>
        <w:rFonts w:ascii="Courier New" w:hAnsi="Courier New" w:cs="Courier New" w:hint="default"/>
      </w:rPr>
    </w:lvl>
    <w:lvl w:ilvl="5" w:tplc="04190005" w:tentative="1">
      <w:start w:val="1"/>
      <w:numFmt w:val="bullet"/>
      <w:lvlText w:val=""/>
      <w:lvlJc w:val="left"/>
      <w:pPr>
        <w:tabs>
          <w:tab w:val="num" w:pos="3780"/>
        </w:tabs>
        <w:ind w:left="3780" w:hanging="360"/>
      </w:pPr>
      <w:rPr>
        <w:rFonts w:ascii="Wingdings" w:hAnsi="Wingdings" w:hint="default"/>
      </w:rPr>
    </w:lvl>
    <w:lvl w:ilvl="6" w:tplc="04190001" w:tentative="1">
      <w:start w:val="1"/>
      <w:numFmt w:val="bullet"/>
      <w:lvlText w:val=""/>
      <w:lvlJc w:val="left"/>
      <w:pPr>
        <w:tabs>
          <w:tab w:val="num" w:pos="4500"/>
        </w:tabs>
        <w:ind w:left="4500" w:hanging="360"/>
      </w:pPr>
      <w:rPr>
        <w:rFonts w:ascii="Symbol" w:hAnsi="Symbol" w:hint="default"/>
      </w:rPr>
    </w:lvl>
    <w:lvl w:ilvl="7" w:tplc="04190003" w:tentative="1">
      <w:start w:val="1"/>
      <w:numFmt w:val="bullet"/>
      <w:lvlText w:val="o"/>
      <w:lvlJc w:val="left"/>
      <w:pPr>
        <w:tabs>
          <w:tab w:val="num" w:pos="5220"/>
        </w:tabs>
        <w:ind w:left="5220" w:hanging="360"/>
      </w:pPr>
      <w:rPr>
        <w:rFonts w:ascii="Courier New" w:hAnsi="Courier New" w:cs="Courier New" w:hint="default"/>
      </w:rPr>
    </w:lvl>
    <w:lvl w:ilvl="8" w:tplc="04190005" w:tentative="1">
      <w:start w:val="1"/>
      <w:numFmt w:val="bullet"/>
      <w:lvlText w:val=""/>
      <w:lvlJc w:val="left"/>
      <w:pPr>
        <w:tabs>
          <w:tab w:val="num" w:pos="5940"/>
        </w:tabs>
        <w:ind w:left="5940" w:hanging="360"/>
      </w:pPr>
      <w:rPr>
        <w:rFonts w:ascii="Wingdings" w:hAnsi="Wingdings" w:hint="default"/>
      </w:rPr>
    </w:lvl>
  </w:abstractNum>
  <w:abstractNum w:abstractNumId="12">
    <w:nsid w:val="33911055"/>
    <w:multiLevelType w:val="multilevel"/>
    <w:tmpl w:val="F3128996"/>
    <w:lvl w:ilvl="0">
      <w:start w:val="1"/>
      <w:numFmt w:val="bullet"/>
      <w:lvlText w:val=""/>
      <w:lvlJc w:val="left"/>
      <w:pPr>
        <w:tabs>
          <w:tab w:val="num" w:pos="180"/>
        </w:tabs>
        <w:ind w:left="180" w:hanging="360"/>
      </w:pPr>
      <w:rPr>
        <w:rFonts w:ascii="Symbol" w:hAnsi="Symbol" w:hint="default"/>
      </w:rPr>
    </w:lvl>
    <w:lvl w:ilvl="1">
      <w:start w:val="1"/>
      <w:numFmt w:val="bullet"/>
      <w:lvlText w:val="o"/>
      <w:lvlJc w:val="left"/>
      <w:pPr>
        <w:tabs>
          <w:tab w:val="num" w:pos="900"/>
        </w:tabs>
        <w:ind w:left="900" w:hanging="360"/>
      </w:pPr>
      <w:rPr>
        <w:rFonts w:ascii="Courier New" w:hAnsi="Courier New" w:cs="Courier New" w:hint="default"/>
      </w:rPr>
    </w:lvl>
    <w:lvl w:ilvl="2">
      <w:start w:val="1"/>
      <w:numFmt w:val="bullet"/>
      <w:lvlText w:val=""/>
      <w:lvlJc w:val="left"/>
      <w:pPr>
        <w:tabs>
          <w:tab w:val="num" w:pos="1620"/>
        </w:tabs>
        <w:ind w:left="1620" w:hanging="360"/>
      </w:pPr>
      <w:rPr>
        <w:rFonts w:ascii="Wingdings" w:hAnsi="Wingdings" w:hint="default"/>
      </w:rPr>
    </w:lvl>
    <w:lvl w:ilvl="3">
      <w:start w:val="1"/>
      <w:numFmt w:val="bullet"/>
      <w:lvlText w:val=""/>
      <w:lvlJc w:val="left"/>
      <w:pPr>
        <w:tabs>
          <w:tab w:val="num" w:pos="2340"/>
        </w:tabs>
        <w:ind w:left="2340" w:hanging="360"/>
      </w:pPr>
      <w:rPr>
        <w:rFonts w:ascii="Symbol" w:hAnsi="Symbol" w:hint="default"/>
      </w:rPr>
    </w:lvl>
    <w:lvl w:ilvl="4">
      <w:start w:val="1"/>
      <w:numFmt w:val="bullet"/>
      <w:lvlText w:val="o"/>
      <w:lvlJc w:val="left"/>
      <w:pPr>
        <w:tabs>
          <w:tab w:val="num" w:pos="3060"/>
        </w:tabs>
        <w:ind w:left="3060" w:hanging="360"/>
      </w:pPr>
      <w:rPr>
        <w:rFonts w:ascii="Courier New" w:hAnsi="Courier New" w:cs="Courier New" w:hint="default"/>
      </w:rPr>
    </w:lvl>
    <w:lvl w:ilvl="5">
      <w:start w:val="1"/>
      <w:numFmt w:val="bullet"/>
      <w:lvlText w:val=""/>
      <w:lvlJc w:val="left"/>
      <w:pPr>
        <w:tabs>
          <w:tab w:val="num" w:pos="3780"/>
        </w:tabs>
        <w:ind w:left="3780" w:hanging="360"/>
      </w:pPr>
      <w:rPr>
        <w:rFonts w:ascii="Wingdings" w:hAnsi="Wingdings" w:hint="default"/>
      </w:rPr>
    </w:lvl>
    <w:lvl w:ilvl="6">
      <w:start w:val="1"/>
      <w:numFmt w:val="bullet"/>
      <w:lvlText w:val=""/>
      <w:lvlJc w:val="left"/>
      <w:pPr>
        <w:tabs>
          <w:tab w:val="num" w:pos="4500"/>
        </w:tabs>
        <w:ind w:left="4500" w:hanging="360"/>
      </w:pPr>
      <w:rPr>
        <w:rFonts w:ascii="Symbol" w:hAnsi="Symbol" w:hint="default"/>
      </w:rPr>
    </w:lvl>
    <w:lvl w:ilvl="7">
      <w:start w:val="1"/>
      <w:numFmt w:val="bullet"/>
      <w:lvlText w:val="o"/>
      <w:lvlJc w:val="left"/>
      <w:pPr>
        <w:tabs>
          <w:tab w:val="num" w:pos="5220"/>
        </w:tabs>
        <w:ind w:left="5220" w:hanging="360"/>
      </w:pPr>
      <w:rPr>
        <w:rFonts w:ascii="Courier New" w:hAnsi="Courier New" w:cs="Courier New" w:hint="default"/>
      </w:rPr>
    </w:lvl>
    <w:lvl w:ilvl="8">
      <w:start w:val="1"/>
      <w:numFmt w:val="bullet"/>
      <w:lvlText w:val=""/>
      <w:lvlJc w:val="left"/>
      <w:pPr>
        <w:tabs>
          <w:tab w:val="num" w:pos="5940"/>
        </w:tabs>
        <w:ind w:left="5940" w:hanging="360"/>
      </w:pPr>
      <w:rPr>
        <w:rFonts w:ascii="Wingdings" w:hAnsi="Wingdings" w:hint="default"/>
      </w:rPr>
    </w:lvl>
  </w:abstractNum>
  <w:abstractNum w:abstractNumId="13">
    <w:nsid w:val="351A7619"/>
    <w:multiLevelType w:val="hybridMultilevel"/>
    <w:tmpl w:val="F72C06B6"/>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35CE5242"/>
    <w:multiLevelType w:val="hybridMultilevel"/>
    <w:tmpl w:val="0C6A9974"/>
    <w:lvl w:ilvl="0" w:tplc="0419000B">
      <w:start w:val="1"/>
      <w:numFmt w:val="bullet"/>
      <w:lvlText w:val=""/>
      <w:lvlJc w:val="left"/>
      <w:pPr>
        <w:tabs>
          <w:tab w:val="num" w:pos="180"/>
        </w:tabs>
        <w:ind w:left="180" w:hanging="360"/>
      </w:pPr>
      <w:rPr>
        <w:rFonts w:ascii="Wingdings" w:hAnsi="Wingdings" w:hint="default"/>
      </w:rPr>
    </w:lvl>
    <w:lvl w:ilvl="1" w:tplc="04190003" w:tentative="1">
      <w:start w:val="1"/>
      <w:numFmt w:val="bullet"/>
      <w:lvlText w:val="o"/>
      <w:lvlJc w:val="left"/>
      <w:pPr>
        <w:tabs>
          <w:tab w:val="num" w:pos="900"/>
        </w:tabs>
        <w:ind w:left="900" w:hanging="360"/>
      </w:pPr>
      <w:rPr>
        <w:rFonts w:ascii="Courier New" w:hAnsi="Courier New" w:cs="Courier New" w:hint="default"/>
      </w:rPr>
    </w:lvl>
    <w:lvl w:ilvl="2" w:tplc="04190005" w:tentative="1">
      <w:start w:val="1"/>
      <w:numFmt w:val="bullet"/>
      <w:lvlText w:val=""/>
      <w:lvlJc w:val="left"/>
      <w:pPr>
        <w:tabs>
          <w:tab w:val="num" w:pos="1620"/>
        </w:tabs>
        <w:ind w:left="1620" w:hanging="360"/>
      </w:pPr>
      <w:rPr>
        <w:rFonts w:ascii="Wingdings" w:hAnsi="Wingdings" w:hint="default"/>
      </w:rPr>
    </w:lvl>
    <w:lvl w:ilvl="3" w:tplc="04190001" w:tentative="1">
      <w:start w:val="1"/>
      <w:numFmt w:val="bullet"/>
      <w:lvlText w:val=""/>
      <w:lvlJc w:val="left"/>
      <w:pPr>
        <w:tabs>
          <w:tab w:val="num" w:pos="2340"/>
        </w:tabs>
        <w:ind w:left="2340" w:hanging="360"/>
      </w:pPr>
      <w:rPr>
        <w:rFonts w:ascii="Symbol" w:hAnsi="Symbol" w:hint="default"/>
      </w:rPr>
    </w:lvl>
    <w:lvl w:ilvl="4" w:tplc="04190003" w:tentative="1">
      <w:start w:val="1"/>
      <w:numFmt w:val="bullet"/>
      <w:lvlText w:val="o"/>
      <w:lvlJc w:val="left"/>
      <w:pPr>
        <w:tabs>
          <w:tab w:val="num" w:pos="3060"/>
        </w:tabs>
        <w:ind w:left="3060" w:hanging="360"/>
      </w:pPr>
      <w:rPr>
        <w:rFonts w:ascii="Courier New" w:hAnsi="Courier New" w:cs="Courier New" w:hint="default"/>
      </w:rPr>
    </w:lvl>
    <w:lvl w:ilvl="5" w:tplc="04190005" w:tentative="1">
      <w:start w:val="1"/>
      <w:numFmt w:val="bullet"/>
      <w:lvlText w:val=""/>
      <w:lvlJc w:val="left"/>
      <w:pPr>
        <w:tabs>
          <w:tab w:val="num" w:pos="3780"/>
        </w:tabs>
        <w:ind w:left="3780" w:hanging="360"/>
      </w:pPr>
      <w:rPr>
        <w:rFonts w:ascii="Wingdings" w:hAnsi="Wingdings" w:hint="default"/>
      </w:rPr>
    </w:lvl>
    <w:lvl w:ilvl="6" w:tplc="04190001" w:tentative="1">
      <w:start w:val="1"/>
      <w:numFmt w:val="bullet"/>
      <w:lvlText w:val=""/>
      <w:lvlJc w:val="left"/>
      <w:pPr>
        <w:tabs>
          <w:tab w:val="num" w:pos="4500"/>
        </w:tabs>
        <w:ind w:left="4500" w:hanging="360"/>
      </w:pPr>
      <w:rPr>
        <w:rFonts w:ascii="Symbol" w:hAnsi="Symbol" w:hint="default"/>
      </w:rPr>
    </w:lvl>
    <w:lvl w:ilvl="7" w:tplc="04190003" w:tentative="1">
      <w:start w:val="1"/>
      <w:numFmt w:val="bullet"/>
      <w:lvlText w:val="o"/>
      <w:lvlJc w:val="left"/>
      <w:pPr>
        <w:tabs>
          <w:tab w:val="num" w:pos="5220"/>
        </w:tabs>
        <w:ind w:left="5220" w:hanging="360"/>
      </w:pPr>
      <w:rPr>
        <w:rFonts w:ascii="Courier New" w:hAnsi="Courier New" w:cs="Courier New" w:hint="default"/>
      </w:rPr>
    </w:lvl>
    <w:lvl w:ilvl="8" w:tplc="04190005" w:tentative="1">
      <w:start w:val="1"/>
      <w:numFmt w:val="bullet"/>
      <w:lvlText w:val=""/>
      <w:lvlJc w:val="left"/>
      <w:pPr>
        <w:tabs>
          <w:tab w:val="num" w:pos="5940"/>
        </w:tabs>
        <w:ind w:left="5940" w:hanging="360"/>
      </w:pPr>
      <w:rPr>
        <w:rFonts w:ascii="Wingdings" w:hAnsi="Wingdings" w:hint="default"/>
      </w:rPr>
    </w:lvl>
  </w:abstractNum>
  <w:abstractNum w:abstractNumId="15">
    <w:nsid w:val="36A7560F"/>
    <w:multiLevelType w:val="hybridMultilevel"/>
    <w:tmpl w:val="A9E2D370"/>
    <w:lvl w:ilvl="0" w:tplc="04190001">
      <w:start w:val="1"/>
      <w:numFmt w:val="bullet"/>
      <w:lvlText w:val=""/>
      <w:lvlJc w:val="left"/>
      <w:pPr>
        <w:tabs>
          <w:tab w:val="num" w:pos="960"/>
        </w:tabs>
        <w:ind w:left="960" w:hanging="360"/>
      </w:pPr>
      <w:rPr>
        <w:rFonts w:ascii="Symbol" w:hAnsi="Symbol" w:hint="default"/>
      </w:rPr>
    </w:lvl>
    <w:lvl w:ilvl="1" w:tplc="04190003" w:tentative="1">
      <w:start w:val="1"/>
      <w:numFmt w:val="bullet"/>
      <w:lvlText w:val="o"/>
      <w:lvlJc w:val="left"/>
      <w:pPr>
        <w:tabs>
          <w:tab w:val="num" w:pos="1680"/>
        </w:tabs>
        <w:ind w:left="1680" w:hanging="360"/>
      </w:pPr>
      <w:rPr>
        <w:rFonts w:ascii="Courier New" w:hAnsi="Courier New" w:cs="Courier New" w:hint="default"/>
      </w:rPr>
    </w:lvl>
    <w:lvl w:ilvl="2" w:tplc="04190005" w:tentative="1">
      <w:start w:val="1"/>
      <w:numFmt w:val="bullet"/>
      <w:lvlText w:val=""/>
      <w:lvlJc w:val="left"/>
      <w:pPr>
        <w:tabs>
          <w:tab w:val="num" w:pos="2400"/>
        </w:tabs>
        <w:ind w:left="2400" w:hanging="360"/>
      </w:pPr>
      <w:rPr>
        <w:rFonts w:ascii="Wingdings" w:hAnsi="Wingdings" w:hint="default"/>
      </w:rPr>
    </w:lvl>
    <w:lvl w:ilvl="3" w:tplc="04190001" w:tentative="1">
      <w:start w:val="1"/>
      <w:numFmt w:val="bullet"/>
      <w:lvlText w:val=""/>
      <w:lvlJc w:val="left"/>
      <w:pPr>
        <w:tabs>
          <w:tab w:val="num" w:pos="3120"/>
        </w:tabs>
        <w:ind w:left="3120" w:hanging="360"/>
      </w:pPr>
      <w:rPr>
        <w:rFonts w:ascii="Symbol" w:hAnsi="Symbol" w:hint="default"/>
      </w:rPr>
    </w:lvl>
    <w:lvl w:ilvl="4" w:tplc="04190003" w:tentative="1">
      <w:start w:val="1"/>
      <w:numFmt w:val="bullet"/>
      <w:lvlText w:val="o"/>
      <w:lvlJc w:val="left"/>
      <w:pPr>
        <w:tabs>
          <w:tab w:val="num" w:pos="3840"/>
        </w:tabs>
        <w:ind w:left="3840" w:hanging="360"/>
      </w:pPr>
      <w:rPr>
        <w:rFonts w:ascii="Courier New" w:hAnsi="Courier New" w:cs="Courier New" w:hint="default"/>
      </w:rPr>
    </w:lvl>
    <w:lvl w:ilvl="5" w:tplc="04190005" w:tentative="1">
      <w:start w:val="1"/>
      <w:numFmt w:val="bullet"/>
      <w:lvlText w:val=""/>
      <w:lvlJc w:val="left"/>
      <w:pPr>
        <w:tabs>
          <w:tab w:val="num" w:pos="4560"/>
        </w:tabs>
        <w:ind w:left="4560" w:hanging="360"/>
      </w:pPr>
      <w:rPr>
        <w:rFonts w:ascii="Wingdings" w:hAnsi="Wingdings" w:hint="default"/>
      </w:rPr>
    </w:lvl>
    <w:lvl w:ilvl="6" w:tplc="04190001" w:tentative="1">
      <w:start w:val="1"/>
      <w:numFmt w:val="bullet"/>
      <w:lvlText w:val=""/>
      <w:lvlJc w:val="left"/>
      <w:pPr>
        <w:tabs>
          <w:tab w:val="num" w:pos="5280"/>
        </w:tabs>
        <w:ind w:left="5280" w:hanging="360"/>
      </w:pPr>
      <w:rPr>
        <w:rFonts w:ascii="Symbol" w:hAnsi="Symbol" w:hint="default"/>
      </w:rPr>
    </w:lvl>
    <w:lvl w:ilvl="7" w:tplc="04190003" w:tentative="1">
      <w:start w:val="1"/>
      <w:numFmt w:val="bullet"/>
      <w:lvlText w:val="o"/>
      <w:lvlJc w:val="left"/>
      <w:pPr>
        <w:tabs>
          <w:tab w:val="num" w:pos="6000"/>
        </w:tabs>
        <w:ind w:left="6000" w:hanging="360"/>
      </w:pPr>
      <w:rPr>
        <w:rFonts w:ascii="Courier New" w:hAnsi="Courier New" w:cs="Courier New" w:hint="default"/>
      </w:rPr>
    </w:lvl>
    <w:lvl w:ilvl="8" w:tplc="04190005" w:tentative="1">
      <w:start w:val="1"/>
      <w:numFmt w:val="bullet"/>
      <w:lvlText w:val=""/>
      <w:lvlJc w:val="left"/>
      <w:pPr>
        <w:tabs>
          <w:tab w:val="num" w:pos="6720"/>
        </w:tabs>
        <w:ind w:left="6720" w:hanging="360"/>
      </w:pPr>
      <w:rPr>
        <w:rFonts w:ascii="Wingdings" w:hAnsi="Wingdings" w:hint="default"/>
      </w:rPr>
    </w:lvl>
  </w:abstractNum>
  <w:abstractNum w:abstractNumId="16">
    <w:nsid w:val="3CCD429A"/>
    <w:multiLevelType w:val="hybridMultilevel"/>
    <w:tmpl w:val="8C24A67E"/>
    <w:lvl w:ilvl="0" w:tplc="04190005">
      <w:start w:val="1"/>
      <w:numFmt w:val="bullet"/>
      <w:lvlText w:val=""/>
      <w:lvlJc w:val="left"/>
      <w:pPr>
        <w:tabs>
          <w:tab w:val="num" w:pos="180"/>
        </w:tabs>
        <w:ind w:left="180" w:hanging="360"/>
      </w:pPr>
      <w:rPr>
        <w:rFonts w:ascii="Wingdings" w:hAnsi="Wingdings" w:hint="default"/>
      </w:rPr>
    </w:lvl>
    <w:lvl w:ilvl="1" w:tplc="04190003" w:tentative="1">
      <w:start w:val="1"/>
      <w:numFmt w:val="bullet"/>
      <w:lvlText w:val="o"/>
      <w:lvlJc w:val="left"/>
      <w:pPr>
        <w:tabs>
          <w:tab w:val="num" w:pos="900"/>
        </w:tabs>
        <w:ind w:left="900" w:hanging="360"/>
      </w:pPr>
      <w:rPr>
        <w:rFonts w:ascii="Courier New" w:hAnsi="Courier New" w:cs="Courier New" w:hint="default"/>
      </w:rPr>
    </w:lvl>
    <w:lvl w:ilvl="2" w:tplc="04190005" w:tentative="1">
      <w:start w:val="1"/>
      <w:numFmt w:val="bullet"/>
      <w:lvlText w:val=""/>
      <w:lvlJc w:val="left"/>
      <w:pPr>
        <w:tabs>
          <w:tab w:val="num" w:pos="1620"/>
        </w:tabs>
        <w:ind w:left="1620" w:hanging="360"/>
      </w:pPr>
      <w:rPr>
        <w:rFonts w:ascii="Wingdings" w:hAnsi="Wingdings" w:hint="default"/>
      </w:rPr>
    </w:lvl>
    <w:lvl w:ilvl="3" w:tplc="04190001" w:tentative="1">
      <w:start w:val="1"/>
      <w:numFmt w:val="bullet"/>
      <w:lvlText w:val=""/>
      <w:lvlJc w:val="left"/>
      <w:pPr>
        <w:tabs>
          <w:tab w:val="num" w:pos="2340"/>
        </w:tabs>
        <w:ind w:left="2340" w:hanging="360"/>
      </w:pPr>
      <w:rPr>
        <w:rFonts w:ascii="Symbol" w:hAnsi="Symbol" w:hint="default"/>
      </w:rPr>
    </w:lvl>
    <w:lvl w:ilvl="4" w:tplc="04190003" w:tentative="1">
      <w:start w:val="1"/>
      <w:numFmt w:val="bullet"/>
      <w:lvlText w:val="o"/>
      <w:lvlJc w:val="left"/>
      <w:pPr>
        <w:tabs>
          <w:tab w:val="num" w:pos="3060"/>
        </w:tabs>
        <w:ind w:left="3060" w:hanging="360"/>
      </w:pPr>
      <w:rPr>
        <w:rFonts w:ascii="Courier New" w:hAnsi="Courier New" w:cs="Courier New" w:hint="default"/>
      </w:rPr>
    </w:lvl>
    <w:lvl w:ilvl="5" w:tplc="04190005" w:tentative="1">
      <w:start w:val="1"/>
      <w:numFmt w:val="bullet"/>
      <w:lvlText w:val=""/>
      <w:lvlJc w:val="left"/>
      <w:pPr>
        <w:tabs>
          <w:tab w:val="num" w:pos="3780"/>
        </w:tabs>
        <w:ind w:left="3780" w:hanging="360"/>
      </w:pPr>
      <w:rPr>
        <w:rFonts w:ascii="Wingdings" w:hAnsi="Wingdings" w:hint="default"/>
      </w:rPr>
    </w:lvl>
    <w:lvl w:ilvl="6" w:tplc="04190001" w:tentative="1">
      <w:start w:val="1"/>
      <w:numFmt w:val="bullet"/>
      <w:lvlText w:val=""/>
      <w:lvlJc w:val="left"/>
      <w:pPr>
        <w:tabs>
          <w:tab w:val="num" w:pos="4500"/>
        </w:tabs>
        <w:ind w:left="4500" w:hanging="360"/>
      </w:pPr>
      <w:rPr>
        <w:rFonts w:ascii="Symbol" w:hAnsi="Symbol" w:hint="default"/>
      </w:rPr>
    </w:lvl>
    <w:lvl w:ilvl="7" w:tplc="04190003" w:tentative="1">
      <w:start w:val="1"/>
      <w:numFmt w:val="bullet"/>
      <w:lvlText w:val="o"/>
      <w:lvlJc w:val="left"/>
      <w:pPr>
        <w:tabs>
          <w:tab w:val="num" w:pos="5220"/>
        </w:tabs>
        <w:ind w:left="5220" w:hanging="360"/>
      </w:pPr>
      <w:rPr>
        <w:rFonts w:ascii="Courier New" w:hAnsi="Courier New" w:cs="Courier New" w:hint="default"/>
      </w:rPr>
    </w:lvl>
    <w:lvl w:ilvl="8" w:tplc="04190005" w:tentative="1">
      <w:start w:val="1"/>
      <w:numFmt w:val="bullet"/>
      <w:lvlText w:val=""/>
      <w:lvlJc w:val="left"/>
      <w:pPr>
        <w:tabs>
          <w:tab w:val="num" w:pos="5940"/>
        </w:tabs>
        <w:ind w:left="5940" w:hanging="360"/>
      </w:pPr>
      <w:rPr>
        <w:rFonts w:ascii="Wingdings" w:hAnsi="Wingdings" w:hint="default"/>
      </w:rPr>
    </w:lvl>
  </w:abstractNum>
  <w:abstractNum w:abstractNumId="17">
    <w:nsid w:val="40524B62"/>
    <w:multiLevelType w:val="hybridMultilevel"/>
    <w:tmpl w:val="530EB240"/>
    <w:lvl w:ilvl="0" w:tplc="04190005">
      <w:start w:val="1"/>
      <w:numFmt w:val="bullet"/>
      <w:lvlText w:val=""/>
      <w:lvlJc w:val="left"/>
      <w:pPr>
        <w:tabs>
          <w:tab w:val="num" w:pos="180"/>
        </w:tabs>
        <w:ind w:left="180" w:hanging="360"/>
      </w:pPr>
      <w:rPr>
        <w:rFonts w:ascii="Wingdings" w:hAnsi="Wingdings" w:hint="default"/>
      </w:rPr>
    </w:lvl>
    <w:lvl w:ilvl="1" w:tplc="04190003" w:tentative="1">
      <w:start w:val="1"/>
      <w:numFmt w:val="bullet"/>
      <w:lvlText w:val="o"/>
      <w:lvlJc w:val="left"/>
      <w:pPr>
        <w:tabs>
          <w:tab w:val="num" w:pos="900"/>
        </w:tabs>
        <w:ind w:left="900" w:hanging="360"/>
      </w:pPr>
      <w:rPr>
        <w:rFonts w:ascii="Courier New" w:hAnsi="Courier New" w:cs="Courier New" w:hint="default"/>
      </w:rPr>
    </w:lvl>
    <w:lvl w:ilvl="2" w:tplc="04190005" w:tentative="1">
      <w:start w:val="1"/>
      <w:numFmt w:val="bullet"/>
      <w:lvlText w:val=""/>
      <w:lvlJc w:val="left"/>
      <w:pPr>
        <w:tabs>
          <w:tab w:val="num" w:pos="1620"/>
        </w:tabs>
        <w:ind w:left="1620" w:hanging="360"/>
      </w:pPr>
      <w:rPr>
        <w:rFonts w:ascii="Wingdings" w:hAnsi="Wingdings" w:hint="default"/>
      </w:rPr>
    </w:lvl>
    <w:lvl w:ilvl="3" w:tplc="04190001" w:tentative="1">
      <w:start w:val="1"/>
      <w:numFmt w:val="bullet"/>
      <w:lvlText w:val=""/>
      <w:lvlJc w:val="left"/>
      <w:pPr>
        <w:tabs>
          <w:tab w:val="num" w:pos="2340"/>
        </w:tabs>
        <w:ind w:left="2340" w:hanging="360"/>
      </w:pPr>
      <w:rPr>
        <w:rFonts w:ascii="Symbol" w:hAnsi="Symbol" w:hint="default"/>
      </w:rPr>
    </w:lvl>
    <w:lvl w:ilvl="4" w:tplc="04190003" w:tentative="1">
      <w:start w:val="1"/>
      <w:numFmt w:val="bullet"/>
      <w:lvlText w:val="o"/>
      <w:lvlJc w:val="left"/>
      <w:pPr>
        <w:tabs>
          <w:tab w:val="num" w:pos="3060"/>
        </w:tabs>
        <w:ind w:left="3060" w:hanging="360"/>
      </w:pPr>
      <w:rPr>
        <w:rFonts w:ascii="Courier New" w:hAnsi="Courier New" w:cs="Courier New" w:hint="default"/>
      </w:rPr>
    </w:lvl>
    <w:lvl w:ilvl="5" w:tplc="04190005" w:tentative="1">
      <w:start w:val="1"/>
      <w:numFmt w:val="bullet"/>
      <w:lvlText w:val=""/>
      <w:lvlJc w:val="left"/>
      <w:pPr>
        <w:tabs>
          <w:tab w:val="num" w:pos="3780"/>
        </w:tabs>
        <w:ind w:left="3780" w:hanging="360"/>
      </w:pPr>
      <w:rPr>
        <w:rFonts w:ascii="Wingdings" w:hAnsi="Wingdings" w:hint="default"/>
      </w:rPr>
    </w:lvl>
    <w:lvl w:ilvl="6" w:tplc="04190001" w:tentative="1">
      <w:start w:val="1"/>
      <w:numFmt w:val="bullet"/>
      <w:lvlText w:val=""/>
      <w:lvlJc w:val="left"/>
      <w:pPr>
        <w:tabs>
          <w:tab w:val="num" w:pos="4500"/>
        </w:tabs>
        <w:ind w:left="4500" w:hanging="360"/>
      </w:pPr>
      <w:rPr>
        <w:rFonts w:ascii="Symbol" w:hAnsi="Symbol" w:hint="default"/>
      </w:rPr>
    </w:lvl>
    <w:lvl w:ilvl="7" w:tplc="04190003" w:tentative="1">
      <w:start w:val="1"/>
      <w:numFmt w:val="bullet"/>
      <w:lvlText w:val="o"/>
      <w:lvlJc w:val="left"/>
      <w:pPr>
        <w:tabs>
          <w:tab w:val="num" w:pos="5220"/>
        </w:tabs>
        <w:ind w:left="5220" w:hanging="360"/>
      </w:pPr>
      <w:rPr>
        <w:rFonts w:ascii="Courier New" w:hAnsi="Courier New" w:cs="Courier New" w:hint="default"/>
      </w:rPr>
    </w:lvl>
    <w:lvl w:ilvl="8" w:tplc="04190005" w:tentative="1">
      <w:start w:val="1"/>
      <w:numFmt w:val="bullet"/>
      <w:lvlText w:val=""/>
      <w:lvlJc w:val="left"/>
      <w:pPr>
        <w:tabs>
          <w:tab w:val="num" w:pos="5940"/>
        </w:tabs>
        <w:ind w:left="5940" w:hanging="360"/>
      </w:pPr>
      <w:rPr>
        <w:rFonts w:ascii="Wingdings" w:hAnsi="Wingdings" w:hint="default"/>
      </w:rPr>
    </w:lvl>
  </w:abstractNum>
  <w:abstractNum w:abstractNumId="18">
    <w:nsid w:val="47B06DC7"/>
    <w:multiLevelType w:val="hybridMultilevel"/>
    <w:tmpl w:val="61509DDE"/>
    <w:lvl w:ilvl="0" w:tplc="04190005">
      <w:start w:val="1"/>
      <w:numFmt w:val="bullet"/>
      <w:lvlText w:val=""/>
      <w:lvlJc w:val="left"/>
      <w:pPr>
        <w:tabs>
          <w:tab w:val="num" w:pos="0"/>
        </w:tabs>
        <w:ind w:left="0" w:hanging="360"/>
      </w:pPr>
      <w:rPr>
        <w:rFonts w:ascii="Wingdings" w:hAnsi="Wingdings" w:hint="default"/>
      </w:rPr>
    </w:lvl>
    <w:lvl w:ilvl="1" w:tplc="04190003" w:tentative="1">
      <w:start w:val="1"/>
      <w:numFmt w:val="bullet"/>
      <w:lvlText w:val="o"/>
      <w:lvlJc w:val="left"/>
      <w:pPr>
        <w:tabs>
          <w:tab w:val="num" w:pos="720"/>
        </w:tabs>
        <w:ind w:left="720" w:hanging="360"/>
      </w:pPr>
      <w:rPr>
        <w:rFonts w:ascii="Courier New" w:hAnsi="Courier New" w:cs="Courier New" w:hint="default"/>
      </w:rPr>
    </w:lvl>
    <w:lvl w:ilvl="2" w:tplc="04190005" w:tentative="1">
      <w:start w:val="1"/>
      <w:numFmt w:val="bullet"/>
      <w:lvlText w:val=""/>
      <w:lvlJc w:val="left"/>
      <w:pPr>
        <w:tabs>
          <w:tab w:val="num" w:pos="1440"/>
        </w:tabs>
        <w:ind w:left="1440" w:hanging="360"/>
      </w:pPr>
      <w:rPr>
        <w:rFonts w:ascii="Wingdings" w:hAnsi="Wingdings" w:hint="default"/>
      </w:rPr>
    </w:lvl>
    <w:lvl w:ilvl="3" w:tplc="04190001" w:tentative="1">
      <w:start w:val="1"/>
      <w:numFmt w:val="bullet"/>
      <w:lvlText w:val=""/>
      <w:lvlJc w:val="left"/>
      <w:pPr>
        <w:tabs>
          <w:tab w:val="num" w:pos="2160"/>
        </w:tabs>
        <w:ind w:left="2160" w:hanging="360"/>
      </w:pPr>
      <w:rPr>
        <w:rFonts w:ascii="Symbol" w:hAnsi="Symbol" w:hint="default"/>
      </w:rPr>
    </w:lvl>
    <w:lvl w:ilvl="4" w:tplc="04190003" w:tentative="1">
      <w:start w:val="1"/>
      <w:numFmt w:val="bullet"/>
      <w:lvlText w:val="o"/>
      <w:lvlJc w:val="left"/>
      <w:pPr>
        <w:tabs>
          <w:tab w:val="num" w:pos="2880"/>
        </w:tabs>
        <w:ind w:left="2880" w:hanging="360"/>
      </w:pPr>
      <w:rPr>
        <w:rFonts w:ascii="Courier New" w:hAnsi="Courier New" w:cs="Courier New" w:hint="default"/>
      </w:rPr>
    </w:lvl>
    <w:lvl w:ilvl="5" w:tplc="04190005" w:tentative="1">
      <w:start w:val="1"/>
      <w:numFmt w:val="bullet"/>
      <w:lvlText w:val=""/>
      <w:lvlJc w:val="left"/>
      <w:pPr>
        <w:tabs>
          <w:tab w:val="num" w:pos="3600"/>
        </w:tabs>
        <w:ind w:left="3600" w:hanging="360"/>
      </w:pPr>
      <w:rPr>
        <w:rFonts w:ascii="Wingdings" w:hAnsi="Wingdings" w:hint="default"/>
      </w:rPr>
    </w:lvl>
    <w:lvl w:ilvl="6" w:tplc="04190001" w:tentative="1">
      <w:start w:val="1"/>
      <w:numFmt w:val="bullet"/>
      <w:lvlText w:val=""/>
      <w:lvlJc w:val="left"/>
      <w:pPr>
        <w:tabs>
          <w:tab w:val="num" w:pos="4320"/>
        </w:tabs>
        <w:ind w:left="4320" w:hanging="360"/>
      </w:pPr>
      <w:rPr>
        <w:rFonts w:ascii="Symbol" w:hAnsi="Symbol" w:hint="default"/>
      </w:rPr>
    </w:lvl>
    <w:lvl w:ilvl="7" w:tplc="04190003" w:tentative="1">
      <w:start w:val="1"/>
      <w:numFmt w:val="bullet"/>
      <w:lvlText w:val="o"/>
      <w:lvlJc w:val="left"/>
      <w:pPr>
        <w:tabs>
          <w:tab w:val="num" w:pos="5040"/>
        </w:tabs>
        <w:ind w:left="5040" w:hanging="360"/>
      </w:pPr>
      <w:rPr>
        <w:rFonts w:ascii="Courier New" w:hAnsi="Courier New" w:cs="Courier New" w:hint="default"/>
      </w:rPr>
    </w:lvl>
    <w:lvl w:ilvl="8" w:tplc="04190005" w:tentative="1">
      <w:start w:val="1"/>
      <w:numFmt w:val="bullet"/>
      <w:lvlText w:val=""/>
      <w:lvlJc w:val="left"/>
      <w:pPr>
        <w:tabs>
          <w:tab w:val="num" w:pos="5760"/>
        </w:tabs>
        <w:ind w:left="5760" w:hanging="360"/>
      </w:pPr>
      <w:rPr>
        <w:rFonts w:ascii="Wingdings" w:hAnsi="Wingdings" w:hint="default"/>
      </w:rPr>
    </w:lvl>
  </w:abstractNum>
  <w:abstractNum w:abstractNumId="19">
    <w:nsid w:val="48A76252"/>
    <w:multiLevelType w:val="hybridMultilevel"/>
    <w:tmpl w:val="DE26FE1C"/>
    <w:lvl w:ilvl="0" w:tplc="04190005">
      <w:start w:val="1"/>
      <w:numFmt w:val="bullet"/>
      <w:lvlText w:val=""/>
      <w:lvlJc w:val="left"/>
      <w:pPr>
        <w:tabs>
          <w:tab w:val="num" w:pos="180"/>
        </w:tabs>
        <w:ind w:left="180" w:hanging="360"/>
      </w:pPr>
      <w:rPr>
        <w:rFonts w:ascii="Wingdings" w:hAnsi="Wingdings" w:hint="default"/>
      </w:rPr>
    </w:lvl>
    <w:lvl w:ilvl="1" w:tplc="04190003" w:tentative="1">
      <w:start w:val="1"/>
      <w:numFmt w:val="bullet"/>
      <w:lvlText w:val="o"/>
      <w:lvlJc w:val="left"/>
      <w:pPr>
        <w:tabs>
          <w:tab w:val="num" w:pos="900"/>
        </w:tabs>
        <w:ind w:left="900" w:hanging="360"/>
      </w:pPr>
      <w:rPr>
        <w:rFonts w:ascii="Courier New" w:hAnsi="Courier New" w:cs="Courier New" w:hint="default"/>
      </w:rPr>
    </w:lvl>
    <w:lvl w:ilvl="2" w:tplc="04190005" w:tentative="1">
      <w:start w:val="1"/>
      <w:numFmt w:val="bullet"/>
      <w:lvlText w:val=""/>
      <w:lvlJc w:val="left"/>
      <w:pPr>
        <w:tabs>
          <w:tab w:val="num" w:pos="1620"/>
        </w:tabs>
        <w:ind w:left="1620" w:hanging="360"/>
      </w:pPr>
      <w:rPr>
        <w:rFonts w:ascii="Wingdings" w:hAnsi="Wingdings" w:hint="default"/>
      </w:rPr>
    </w:lvl>
    <w:lvl w:ilvl="3" w:tplc="04190001" w:tentative="1">
      <w:start w:val="1"/>
      <w:numFmt w:val="bullet"/>
      <w:lvlText w:val=""/>
      <w:lvlJc w:val="left"/>
      <w:pPr>
        <w:tabs>
          <w:tab w:val="num" w:pos="2340"/>
        </w:tabs>
        <w:ind w:left="2340" w:hanging="360"/>
      </w:pPr>
      <w:rPr>
        <w:rFonts w:ascii="Symbol" w:hAnsi="Symbol" w:hint="default"/>
      </w:rPr>
    </w:lvl>
    <w:lvl w:ilvl="4" w:tplc="04190003" w:tentative="1">
      <w:start w:val="1"/>
      <w:numFmt w:val="bullet"/>
      <w:lvlText w:val="o"/>
      <w:lvlJc w:val="left"/>
      <w:pPr>
        <w:tabs>
          <w:tab w:val="num" w:pos="3060"/>
        </w:tabs>
        <w:ind w:left="3060" w:hanging="360"/>
      </w:pPr>
      <w:rPr>
        <w:rFonts w:ascii="Courier New" w:hAnsi="Courier New" w:cs="Courier New" w:hint="default"/>
      </w:rPr>
    </w:lvl>
    <w:lvl w:ilvl="5" w:tplc="04190005" w:tentative="1">
      <w:start w:val="1"/>
      <w:numFmt w:val="bullet"/>
      <w:lvlText w:val=""/>
      <w:lvlJc w:val="left"/>
      <w:pPr>
        <w:tabs>
          <w:tab w:val="num" w:pos="3780"/>
        </w:tabs>
        <w:ind w:left="3780" w:hanging="360"/>
      </w:pPr>
      <w:rPr>
        <w:rFonts w:ascii="Wingdings" w:hAnsi="Wingdings" w:hint="default"/>
      </w:rPr>
    </w:lvl>
    <w:lvl w:ilvl="6" w:tplc="04190001" w:tentative="1">
      <w:start w:val="1"/>
      <w:numFmt w:val="bullet"/>
      <w:lvlText w:val=""/>
      <w:lvlJc w:val="left"/>
      <w:pPr>
        <w:tabs>
          <w:tab w:val="num" w:pos="4500"/>
        </w:tabs>
        <w:ind w:left="4500" w:hanging="360"/>
      </w:pPr>
      <w:rPr>
        <w:rFonts w:ascii="Symbol" w:hAnsi="Symbol" w:hint="default"/>
      </w:rPr>
    </w:lvl>
    <w:lvl w:ilvl="7" w:tplc="04190003" w:tentative="1">
      <w:start w:val="1"/>
      <w:numFmt w:val="bullet"/>
      <w:lvlText w:val="o"/>
      <w:lvlJc w:val="left"/>
      <w:pPr>
        <w:tabs>
          <w:tab w:val="num" w:pos="5220"/>
        </w:tabs>
        <w:ind w:left="5220" w:hanging="360"/>
      </w:pPr>
      <w:rPr>
        <w:rFonts w:ascii="Courier New" w:hAnsi="Courier New" w:cs="Courier New" w:hint="default"/>
      </w:rPr>
    </w:lvl>
    <w:lvl w:ilvl="8" w:tplc="04190005" w:tentative="1">
      <w:start w:val="1"/>
      <w:numFmt w:val="bullet"/>
      <w:lvlText w:val=""/>
      <w:lvlJc w:val="left"/>
      <w:pPr>
        <w:tabs>
          <w:tab w:val="num" w:pos="5940"/>
        </w:tabs>
        <w:ind w:left="5940" w:hanging="360"/>
      </w:pPr>
      <w:rPr>
        <w:rFonts w:ascii="Wingdings" w:hAnsi="Wingdings" w:hint="default"/>
      </w:rPr>
    </w:lvl>
  </w:abstractNum>
  <w:abstractNum w:abstractNumId="20">
    <w:nsid w:val="4E165F5F"/>
    <w:multiLevelType w:val="hybridMultilevel"/>
    <w:tmpl w:val="F3128996"/>
    <w:lvl w:ilvl="0" w:tplc="04190001">
      <w:start w:val="1"/>
      <w:numFmt w:val="bullet"/>
      <w:lvlText w:val=""/>
      <w:lvlJc w:val="left"/>
      <w:pPr>
        <w:tabs>
          <w:tab w:val="num" w:pos="180"/>
        </w:tabs>
        <w:ind w:left="180" w:hanging="360"/>
      </w:pPr>
      <w:rPr>
        <w:rFonts w:ascii="Symbol" w:hAnsi="Symbol" w:hint="default"/>
      </w:rPr>
    </w:lvl>
    <w:lvl w:ilvl="1" w:tplc="04190003" w:tentative="1">
      <w:start w:val="1"/>
      <w:numFmt w:val="bullet"/>
      <w:lvlText w:val="o"/>
      <w:lvlJc w:val="left"/>
      <w:pPr>
        <w:tabs>
          <w:tab w:val="num" w:pos="900"/>
        </w:tabs>
        <w:ind w:left="900" w:hanging="360"/>
      </w:pPr>
      <w:rPr>
        <w:rFonts w:ascii="Courier New" w:hAnsi="Courier New" w:cs="Courier New" w:hint="default"/>
      </w:rPr>
    </w:lvl>
    <w:lvl w:ilvl="2" w:tplc="04190005" w:tentative="1">
      <w:start w:val="1"/>
      <w:numFmt w:val="bullet"/>
      <w:lvlText w:val=""/>
      <w:lvlJc w:val="left"/>
      <w:pPr>
        <w:tabs>
          <w:tab w:val="num" w:pos="1620"/>
        </w:tabs>
        <w:ind w:left="1620" w:hanging="360"/>
      </w:pPr>
      <w:rPr>
        <w:rFonts w:ascii="Wingdings" w:hAnsi="Wingdings" w:hint="default"/>
      </w:rPr>
    </w:lvl>
    <w:lvl w:ilvl="3" w:tplc="04190001" w:tentative="1">
      <w:start w:val="1"/>
      <w:numFmt w:val="bullet"/>
      <w:lvlText w:val=""/>
      <w:lvlJc w:val="left"/>
      <w:pPr>
        <w:tabs>
          <w:tab w:val="num" w:pos="2340"/>
        </w:tabs>
        <w:ind w:left="2340" w:hanging="360"/>
      </w:pPr>
      <w:rPr>
        <w:rFonts w:ascii="Symbol" w:hAnsi="Symbol" w:hint="default"/>
      </w:rPr>
    </w:lvl>
    <w:lvl w:ilvl="4" w:tplc="04190003" w:tentative="1">
      <w:start w:val="1"/>
      <w:numFmt w:val="bullet"/>
      <w:lvlText w:val="o"/>
      <w:lvlJc w:val="left"/>
      <w:pPr>
        <w:tabs>
          <w:tab w:val="num" w:pos="3060"/>
        </w:tabs>
        <w:ind w:left="3060" w:hanging="360"/>
      </w:pPr>
      <w:rPr>
        <w:rFonts w:ascii="Courier New" w:hAnsi="Courier New" w:cs="Courier New" w:hint="default"/>
      </w:rPr>
    </w:lvl>
    <w:lvl w:ilvl="5" w:tplc="04190005" w:tentative="1">
      <w:start w:val="1"/>
      <w:numFmt w:val="bullet"/>
      <w:lvlText w:val=""/>
      <w:lvlJc w:val="left"/>
      <w:pPr>
        <w:tabs>
          <w:tab w:val="num" w:pos="3780"/>
        </w:tabs>
        <w:ind w:left="3780" w:hanging="360"/>
      </w:pPr>
      <w:rPr>
        <w:rFonts w:ascii="Wingdings" w:hAnsi="Wingdings" w:hint="default"/>
      </w:rPr>
    </w:lvl>
    <w:lvl w:ilvl="6" w:tplc="04190001" w:tentative="1">
      <w:start w:val="1"/>
      <w:numFmt w:val="bullet"/>
      <w:lvlText w:val=""/>
      <w:lvlJc w:val="left"/>
      <w:pPr>
        <w:tabs>
          <w:tab w:val="num" w:pos="4500"/>
        </w:tabs>
        <w:ind w:left="4500" w:hanging="360"/>
      </w:pPr>
      <w:rPr>
        <w:rFonts w:ascii="Symbol" w:hAnsi="Symbol" w:hint="default"/>
      </w:rPr>
    </w:lvl>
    <w:lvl w:ilvl="7" w:tplc="04190003" w:tentative="1">
      <w:start w:val="1"/>
      <w:numFmt w:val="bullet"/>
      <w:lvlText w:val="o"/>
      <w:lvlJc w:val="left"/>
      <w:pPr>
        <w:tabs>
          <w:tab w:val="num" w:pos="5220"/>
        </w:tabs>
        <w:ind w:left="5220" w:hanging="360"/>
      </w:pPr>
      <w:rPr>
        <w:rFonts w:ascii="Courier New" w:hAnsi="Courier New" w:cs="Courier New" w:hint="default"/>
      </w:rPr>
    </w:lvl>
    <w:lvl w:ilvl="8" w:tplc="04190005" w:tentative="1">
      <w:start w:val="1"/>
      <w:numFmt w:val="bullet"/>
      <w:lvlText w:val=""/>
      <w:lvlJc w:val="left"/>
      <w:pPr>
        <w:tabs>
          <w:tab w:val="num" w:pos="5940"/>
        </w:tabs>
        <w:ind w:left="5940" w:hanging="360"/>
      </w:pPr>
      <w:rPr>
        <w:rFonts w:ascii="Wingdings" w:hAnsi="Wingdings" w:hint="default"/>
      </w:rPr>
    </w:lvl>
  </w:abstractNum>
  <w:abstractNum w:abstractNumId="21">
    <w:nsid w:val="5E7B66C5"/>
    <w:multiLevelType w:val="hybridMultilevel"/>
    <w:tmpl w:val="28768564"/>
    <w:lvl w:ilvl="0" w:tplc="0419000F">
      <w:start w:val="1"/>
      <w:numFmt w:val="decimal"/>
      <w:lvlText w:val="%1."/>
      <w:lvlJc w:val="left"/>
      <w:pPr>
        <w:tabs>
          <w:tab w:val="num" w:pos="900"/>
        </w:tabs>
        <w:ind w:left="900" w:hanging="360"/>
      </w:pPr>
    </w:lvl>
    <w:lvl w:ilvl="1" w:tplc="04190011">
      <w:start w:val="1"/>
      <w:numFmt w:val="decimal"/>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2">
    <w:nsid w:val="642C2A10"/>
    <w:multiLevelType w:val="hybridMultilevel"/>
    <w:tmpl w:val="C03AF778"/>
    <w:lvl w:ilvl="0" w:tplc="04190005">
      <w:start w:val="1"/>
      <w:numFmt w:val="bullet"/>
      <w:lvlText w:val=""/>
      <w:lvlJc w:val="left"/>
      <w:pPr>
        <w:tabs>
          <w:tab w:val="num" w:pos="540"/>
        </w:tabs>
        <w:ind w:left="540" w:hanging="360"/>
      </w:pPr>
      <w:rPr>
        <w:rFonts w:ascii="Wingdings" w:hAnsi="Wingdings" w:hint="default"/>
      </w:rPr>
    </w:lvl>
    <w:lvl w:ilvl="1" w:tplc="04190003" w:tentative="1">
      <w:start w:val="1"/>
      <w:numFmt w:val="bullet"/>
      <w:lvlText w:val="o"/>
      <w:lvlJc w:val="left"/>
      <w:pPr>
        <w:tabs>
          <w:tab w:val="num" w:pos="1260"/>
        </w:tabs>
        <w:ind w:left="1260" w:hanging="360"/>
      </w:pPr>
      <w:rPr>
        <w:rFonts w:ascii="Courier New" w:hAnsi="Courier New" w:cs="Courier New"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cs="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cs="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23">
    <w:nsid w:val="661A49E4"/>
    <w:multiLevelType w:val="hybridMultilevel"/>
    <w:tmpl w:val="09E88B6C"/>
    <w:lvl w:ilvl="0" w:tplc="04190005">
      <w:start w:val="1"/>
      <w:numFmt w:val="bullet"/>
      <w:lvlText w:val=""/>
      <w:lvlJc w:val="left"/>
      <w:pPr>
        <w:tabs>
          <w:tab w:val="num" w:pos="840"/>
        </w:tabs>
        <w:ind w:left="840" w:hanging="360"/>
      </w:pPr>
      <w:rPr>
        <w:rFonts w:ascii="Wingdings" w:hAnsi="Wingdings" w:hint="default"/>
      </w:rPr>
    </w:lvl>
    <w:lvl w:ilvl="1" w:tplc="04190003" w:tentative="1">
      <w:start w:val="1"/>
      <w:numFmt w:val="bullet"/>
      <w:lvlText w:val="o"/>
      <w:lvlJc w:val="left"/>
      <w:pPr>
        <w:tabs>
          <w:tab w:val="num" w:pos="1560"/>
        </w:tabs>
        <w:ind w:left="1560" w:hanging="360"/>
      </w:pPr>
      <w:rPr>
        <w:rFonts w:ascii="Courier New" w:hAnsi="Courier New" w:cs="Courier New" w:hint="default"/>
      </w:rPr>
    </w:lvl>
    <w:lvl w:ilvl="2" w:tplc="04190005" w:tentative="1">
      <w:start w:val="1"/>
      <w:numFmt w:val="bullet"/>
      <w:lvlText w:val=""/>
      <w:lvlJc w:val="left"/>
      <w:pPr>
        <w:tabs>
          <w:tab w:val="num" w:pos="2280"/>
        </w:tabs>
        <w:ind w:left="2280" w:hanging="360"/>
      </w:pPr>
      <w:rPr>
        <w:rFonts w:ascii="Wingdings" w:hAnsi="Wingdings" w:hint="default"/>
      </w:rPr>
    </w:lvl>
    <w:lvl w:ilvl="3" w:tplc="04190001" w:tentative="1">
      <w:start w:val="1"/>
      <w:numFmt w:val="bullet"/>
      <w:lvlText w:val=""/>
      <w:lvlJc w:val="left"/>
      <w:pPr>
        <w:tabs>
          <w:tab w:val="num" w:pos="3000"/>
        </w:tabs>
        <w:ind w:left="3000" w:hanging="360"/>
      </w:pPr>
      <w:rPr>
        <w:rFonts w:ascii="Symbol" w:hAnsi="Symbol" w:hint="default"/>
      </w:rPr>
    </w:lvl>
    <w:lvl w:ilvl="4" w:tplc="04190003" w:tentative="1">
      <w:start w:val="1"/>
      <w:numFmt w:val="bullet"/>
      <w:lvlText w:val="o"/>
      <w:lvlJc w:val="left"/>
      <w:pPr>
        <w:tabs>
          <w:tab w:val="num" w:pos="3720"/>
        </w:tabs>
        <w:ind w:left="3720" w:hanging="360"/>
      </w:pPr>
      <w:rPr>
        <w:rFonts w:ascii="Courier New" w:hAnsi="Courier New" w:cs="Courier New" w:hint="default"/>
      </w:rPr>
    </w:lvl>
    <w:lvl w:ilvl="5" w:tplc="04190005" w:tentative="1">
      <w:start w:val="1"/>
      <w:numFmt w:val="bullet"/>
      <w:lvlText w:val=""/>
      <w:lvlJc w:val="left"/>
      <w:pPr>
        <w:tabs>
          <w:tab w:val="num" w:pos="4440"/>
        </w:tabs>
        <w:ind w:left="4440" w:hanging="360"/>
      </w:pPr>
      <w:rPr>
        <w:rFonts w:ascii="Wingdings" w:hAnsi="Wingdings" w:hint="default"/>
      </w:rPr>
    </w:lvl>
    <w:lvl w:ilvl="6" w:tplc="04190001" w:tentative="1">
      <w:start w:val="1"/>
      <w:numFmt w:val="bullet"/>
      <w:lvlText w:val=""/>
      <w:lvlJc w:val="left"/>
      <w:pPr>
        <w:tabs>
          <w:tab w:val="num" w:pos="5160"/>
        </w:tabs>
        <w:ind w:left="5160" w:hanging="360"/>
      </w:pPr>
      <w:rPr>
        <w:rFonts w:ascii="Symbol" w:hAnsi="Symbol" w:hint="default"/>
      </w:rPr>
    </w:lvl>
    <w:lvl w:ilvl="7" w:tplc="04190003" w:tentative="1">
      <w:start w:val="1"/>
      <w:numFmt w:val="bullet"/>
      <w:lvlText w:val="o"/>
      <w:lvlJc w:val="left"/>
      <w:pPr>
        <w:tabs>
          <w:tab w:val="num" w:pos="5880"/>
        </w:tabs>
        <w:ind w:left="5880" w:hanging="360"/>
      </w:pPr>
      <w:rPr>
        <w:rFonts w:ascii="Courier New" w:hAnsi="Courier New" w:cs="Courier New" w:hint="default"/>
      </w:rPr>
    </w:lvl>
    <w:lvl w:ilvl="8" w:tplc="04190005" w:tentative="1">
      <w:start w:val="1"/>
      <w:numFmt w:val="bullet"/>
      <w:lvlText w:val=""/>
      <w:lvlJc w:val="left"/>
      <w:pPr>
        <w:tabs>
          <w:tab w:val="num" w:pos="6600"/>
        </w:tabs>
        <w:ind w:left="6600" w:hanging="360"/>
      </w:pPr>
      <w:rPr>
        <w:rFonts w:ascii="Wingdings" w:hAnsi="Wingdings" w:hint="default"/>
      </w:rPr>
    </w:lvl>
  </w:abstractNum>
  <w:abstractNum w:abstractNumId="24">
    <w:nsid w:val="66C15784"/>
    <w:multiLevelType w:val="hybridMultilevel"/>
    <w:tmpl w:val="DC08D7D4"/>
    <w:lvl w:ilvl="0" w:tplc="0419000B">
      <w:start w:val="1"/>
      <w:numFmt w:val="bullet"/>
      <w:lvlText w:val=""/>
      <w:lvlJc w:val="left"/>
      <w:pPr>
        <w:tabs>
          <w:tab w:val="num" w:pos="180"/>
        </w:tabs>
        <w:ind w:left="180" w:hanging="360"/>
      </w:pPr>
      <w:rPr>
        <w:rFonts w:ascii="Wingdings" w:hAnsi="Wingdings" w:hint="default"/>
      </w:rPr>
    </w:lvl>
    <w:lvl w:ilvl="1" w:tplc="04190003" w:tentative="1">
      <w:start w:val="1"/>
      <w:numFmt w:val="bullet"/>
      <w:lvlText w:val="o"/>
      <w:lvlJc w:val="left"/>
      <w:pPr>
        <w:tabs>
          <w:tab w:val="num" w:pos="900"/>
        </w:tabs>
        <w:ind w:left="900" w:hanging="360"/>
      </w:pPr>
      <w:rPr>
        <w:rFonts w:ascii="Courier New" w:hAnsi="Courier New" w:cs="Courier New" w:hint="default"/>
      </w:rPr>
    </w:lvl>
    <w:lvl w:ilvl="2" w:tplc="04190005" w:tentative="1">
      <w:start w:val="1"/>
      <w:numFmt w:val="bullet"/>
      <w:lvlText w:val=""/>
      <w:lvlJc w:val="left"/>
      <w:pPr>
        <w:tabs>
          <w:tab w:val="num" w:pos="1620"/>
        </w:tabs>
        <w:ind w:left="1620" w:hanging="360"/>
      </w:pPr>
      <w:rPr>
        <w:rFonts w:ascii="Wingdings" w:hAnsi="Wingdings" w:hint="default"/>
      </w:rPr>
    </w:lvl>
    <w:lvl w:ilvl="3" w:tplc="04190001" w:tentative="1">
      <w:start w:val="1"/>
      <w:numFmt w:val="bullet"/>
      <w:lvlText w:val=""/>
      <w:lvlJc w:val="left"/>
      <w:pPr>
        <w:tabs>
          <w:tab w:val="num" w:pos="2340"/>
        </w:tabs>
        <w:ind w:left="2340" w:hanging="360"/>
      </w:pPr>
      <w:rPr>
        <w:rFonts w:ascii="Symbol" w:hAnsi="Symbol" w:hint="default"/>
      </w:rPr>
    </w:lvl>
    <w:lvl w:ilvl="4" w:tplc="04190003" w:tentative="1">
      <w:start w:val="1"/>
      <w:numFmt w:val="bullet"/>
      <w:lvlText w:val="o"/>
      <w:lvlJc w:val="left"/>
      <w:pPr>
        <w:tabs>
          <w:tab w:val="num" w:pos="3060"/>
        </w:tabs>
        <w:ind w:left="3060" w:hanging="360"/>
      </w:pPr>
      <w:rPr>
        <w:rFonts w:ascii="Courier New" w:hAnsi="Courier New" w:cs="Courier New" w:hint="default"/>
      </w:rPr>
    </w:lvl>
    <w:lvl w:ilvl="5" w:tplc="04190005" w:tentative="1">
      <w:start w:val="1"/>
      <w:numFmt w:val="bullet"/>
      <w:lvlText w:val=""/>
      <w:lvlJc w:val="left"/>
      <w:pPr>
        <w:tabs>
          <w:tab w:val="num" w:pos="3780"/>
        </w:tabs>
        <w:ind w:left="3780" w:hanging="360"/>
      </w:pPr>
      <w:rPr>
        <w:rFonts w:ascii="Wingdings" w:hAnsi="Wingdings" w:hint="default"/>
      </w:rPr>
    </w:lvl>
    <w:lvl w:ilvl="6" w:tplc="04190001" w:tentative="1">
      <w:start w:val="1"/>
      <w:numFmt w:val="bullet"/>
      <w:lvlText w:val=""/>
      <w:lvlJc w:val="left"/>
      <w:pPr>
        <w:tabs>
          <w:tab w:val="num" w:pos="4500"/>
        </w:tabs>
        <w:ind w:left="4500" w:hanging="360"/>
      </w:pPr>
      <w:rPr>
        <w:rFonts w:ascii="Symbol" w:hAnsi="Symbol" w:hint="default"/>
      </w:rPr>
    </w:lvl>
    <w:lvl w:ilvl="7" w:tplc="04190003" w:tentative="1">
      <w:start w:val="1"/>
      <w:numFmt w:val="bullet"/>
      <w:lvlText w:val="o"/>
      <w:lvlJc w:val="left"/>
      <w:pPr>
        <w:tabs>
          <w:tab w:val="num" w:pos="5220"/>
        </w:tabs>
        <w:ind w:left="5220" w:hanging="360"/>
      </w:pPr>
      <w:rPr>
        <w:rFonts w:ascii="Courier New" w:hAnsi="Courier New" w:cs="Courier New" w:hint="default"/>
      </w:rPr>
    </w:lvl>
    <w:lvl w:ilvl="8" w:tplc="04190005" w:tentative="1">
      <w:start w:val="1"/>
      <w:numFmt w:val="bullet"/>
      <w:lvlText w:val=""/>
      <w:lvlJc w:val="left"/>
      <w:pPr>
        <w:tabs>
          <w:tab w:val="num" w:pos="5940"/>
        </w:tabs>
        <w:ind w:left="5940" w:hanging="360"/>
      </w:pPr>
      <w:rPr>
        <w:rFonts w:ascii="Wingdings" w:hAnsi="Wingdings" w:hint="default"/>
      </w:rPr>
    </w:lvl>
  </w:abstractNum>
  <w:abstractNum w:abstractNumId="25">
    <w:nsid w:val="72242D14"/>
    <w:multiLevelType w:val="hybridMultilevel"/>
    <w:tmpl w:val="26C6D374"/>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7AFA2CEE"/>
    <w:multiLevelType w:val="hybridMultilevel"/>
    <w:tmpl w:val="7C5C38B0"/>
    <w:lvl w:ilvl="0" w:tplc="04190005">
      <w:start w:val="1"/>
      <w:numFmt w:val="bullet"/>
      <w:lvlText w:val=""/>
      <w:lvlJc w:val="left"/>
      <w:pPr>
        <w:tabs>
          <w:tab w:val="num" w:pos="180"/>
        </w:tabs>
        <w:ind w:left="180" w:hanging="360"/>
      </w:pPr>
      <w:rPr>
        <w:rFonts w:ascii="Wingdings" w:hAnsi="Wingdings" w:hint="default"/>
      </w:rPr>
    </w:lvl>
    <w:lvl w:ilvl="1" w:tplc="04190003" w:tentative="1">
      <w:start w:val="1"/>
      <w:numFmt w:val="bullet"/>
      <w:lvlText w:val="o"/>
      <w:lvlJc w:val="left"/>
      <w:pPr>
        <w:tabs>
          <w:tab w:val="num" w:pos="900"/>
        </w:tabs>
        <w:ind w:left="900" w:hanging="360"/>
      </w:pPr>
      <w:rPr>
        <w:rFonts w:ascii="Courier New" w:hAnsi="Courier New" w:cs="Courier New" w:hint="default"/>
      </w:rPr>
    </w:lvl>
    <w:lvl w:ilvl="2" w:tplc="04190005" w:tentative="1">
      <w:start w:val="1"/>
      <w:numFmt w:val="bullet"/>
      <w:lvlText w:val=""/>
      <w:lvlJc w:val="left"/>
      <w:pPr>
        <w:tabs>
          <w:tab w:val="num" w:pos="1620"/>
        </w:tabs>
        <w:ind w:left="1620" w:hanging="360"/>
      </w:pPr>
      <w:rPr>
        <w:rFonts w:ascii="Wingdings" w:hAnsi="Wingdings" w:hint="default"/>
      </w:rPr>
    </w:lvl>
    <w:lvl w:ilvl="3" w:tplc="04190001" w:tentative="1">
      <w:start w:val="1"/>
      <w:numFmt w:val="bullet"/>
      <w:lvlText w:val=""/>
      <w:lvlJc w:val="left"/>
      <w:pPr>
        <w:tabs>
          <w:tab w:val="num" w:pos="2340"/>
        </w:tabs>
        <w:ind w:left="2340" w:hanging="360"/>
      </w:pPr>
      <w:rPr>
        <w:rFonts w:ascii="Symbol" w:hAnsi="Symbol" w:hint="default"/>
      </w:rPr>
    </w:lvl>
    <w:lvl w:ilvl="4" w:tplc="04190003" w:tentative="1">
      <w:start w:val="1"/>
      <w:numFmt w:val="bullet"/>
      <w:lvlText w:val="o"/>
      <w:lvlJc w:val="left"/>
      <w:pPr>
        <w:tabs>
          <w:tab w:val="num" w:pos="3060"/>
        </w:tabs>
        <w:ind w:left="3060" w:hanging="360"/>
      </w:pPr>
      <w:rPr>
        <w:rFonts w:ascii="Courier New" w:hAnsi="Courier New" w:cs="Courier New" w:hint="default"/>
      </w:rPr>
    </w:lvl>
    <w:lvl w:ilvl="5" w:tplc="04190005" w:tentative="1">
      <w:start w:val="1"/>
      <w:numFmt w:val="bullet"/>
      <w:lvlText w:val=""/>
      <w:lvlJc w:val="left"/>
      <w:pPr>
        <w:tabs>
          <w:tab w:val="num" w:pos="3780"/>
        </w:tabs>
        <w:ind w:left="3780" w:hanging="360"/>
      </w:pPr>
      <w:rPr>
        <w:rFonts w:ascii="Wingdings" w:hAnsi="Wingdings" w:hint="default"/>
      </w:rPr>
    </w:lvl>
    <w:lvl w:ilvl="6" w:tplc="04190001" w:tentative="1">
      <w:start w:val="1"/>
      <w:numFmt w:val="bullet"/>
      <w:lvlText w:val=""/>
      <w:lvlJc w:val="left"/>
      <w:pPr>
        <w:tabs>
          <w:tab w:val="num" w:pos="4500"/>
        </w:tabs>
        <w:ind w:left="4500" w:hanging="360"/>
      </w:pPr>
      <w:rPr>
        <w:rFonts w:ascii="Symbol" w:hAnsi="Symbol" w:hint="default"/>
      </w:rPr>
    </w:lvl>
    <w:lvl w:ilvl="7" w:tplc="04190003" w:tentative="1">
      <w:start w:val="1"/>
      <w:numFmt w:val="bullet"/>
      <w:lvlText w:val="o"/>
      <w:lvlJc w:val="left"/>
      <w:pPr>
        <w:tabs>
          <w:tab w:val="num" w:pos="5220"/>
        </w:tabs>
        <w:ind w:left="5220" w:hanging="360"/>
      </w:pPr>
      <w:rPr>
        <w:rFonts w:ascii="Courier New" w:hAnsi="Courier New" w:cs="Courier New" w:hint="default"/>
      </w:rPr>
    </w:lvl>
    <w:lvl w:ilvl="8" w:tplc="04190005" w:tentative="1">
      <w:start w:val="1"/>
      <w:numFmt w:val="bullet"/>
      <w:lvlText w:val=""/>
      <w:lvlJc w:val="left"/>
      <w:pPr>
        <w:tabs>
          <w:tab w:val="num" w:pos="5940"/>
        </w:tabs>
        <w:ind w:left="5940" w:hanging="360"/>
      </w:pPr>
      <w:rPr>
        <w:rFonts w:ascii="Wingdings" w:hAnsi="Wingdings" w:hint="default"/>
      </w:rPr>
    </w:lvl>
  </w:abstractNum>
  <w:abstractNum w:abstractNumId="27">
    <w:nsid w:val="7D4A43B3"/>
    <w:multiLevelType w:val="hybridMultilevel"/>
    <w:tmpl w:val="CFDCE226"/>
    <w:lvl w:ilvl="0" w:tplc="04190001">
      <w:start w:val="1"/>
      <w:numFmt w:val="bullet"/>
      <w:lvlText w:val=""/>
      <w:lvlJc w:val="left"/>
      <w:pPr>
        <w:tabs>
          <w:tab w:val="num" w:pos="180"/>
        </w:tabs>
        <w:ind w:left="180" w:hanging="360"/>
      </w:pPr>
      <w:rPr>
        <w:rFonts w:ascii="Symbol" w:hAnsi="Symbol" w:hint="default"/>
      </w:rPr>
    </w:lvl>
    <w:lvl w:ilvl="1" w:tplc="04190003" w:tentative="1">
      <w:start w:val="1"/>
      <w:numFmt w:val="bullet"/>
      <w:lvlText w:val="o"/>
      <w:lvlJc w:val="left"/>
      <w:pPr>
        <w:tabs>
          <w:tab w:val="num" w:pos="900"/>
        </w:tabs>
        <w:ind w:left="900" w:hanging="360"/>
      </w:pPr>
      <w:rPr>
        <w:rFonts w:ascii="Courier New" w:hAnsi="Courier New" w:cs="Courier New" w:hint="default"/>
      </w:rPr>
    </w:lvl>
    <w:lvl w:ilvl="2" w:tplc="04190005" w:tentative="1">
      <w:start w:val="1"/>
      <w:numFmt w:val="bullet"/>
      <w:lvlText w:val=""/>
      <w:lvlJc w:val="left"/>
      <w:pPr>
        <w:tabs>
          <w:tab w:val="num" w:pos="1620"/>
        </w:tabs>
        <w:ind w:left="1620" w:hanging="360"/>
      </w:pPr>
      <w:rPr>
        <w:rFonts w:ascii="Wingdings" w:hAnsi="Wingdings" w:hint="default"/>
      </w:rPr>
    </w:lvl>
    <w:lvl w:ilvl="3" w:tplc="04190001" w:tentative="1">
      <w:start w:val="1"/>
      <w:numFmt w:val="bullet"/>
      <w:lvlText w:val=""/>
      <w:lvlJc w:val="left"/>
      <w:pPr>
        <w:tabs>
          <w:tab w:val="num" w:pos="2340"/>
        </w:tabs>
        <w:ind w:left="2340" w:hanging="360"/>
      </w:pPr>
      <w:rPr>
        <w:rFonts w:ascii="Symbol" w:hAnsi="Symbol" w:hint="default"/>
      </w:rPr>
    </w:lvl>
    <w:lvl w:ilvl="4" w:tplc="04190003" w:tentative="1">
      <w:start w:val="1"/>
      <w:numFmt w:val="bullet"/>
      <w:lvlText w:val="o"/>
      <w:lvlJc w:val="left"/>
      <w:pPr>
        <w:tabs>
          <w:tab w:val="num" w:pos="3060"/>
        </w:tabs>
        <w:ind w:left="3060" w:hanging="360"/>
      </w:pPr>
      <w:rPr>
        <w:rFonts w:ascii="Courier New" w:hAnsi="Courier New" w:cs="Courier New" w:hint="default"/>
      </w:rPr>
    </w:lvl>
    <w:lvl w:ilvl="5" w:tplc="04190005" w:tentative="1">
      <w:start w:val="1"/>
      <w:numFmt w:val="bullet"/>
      <w:lvlText w:val=""/>
      <w:lvlJc w:val="left"/>
      <w:pPr>
        <w:tabs>
          <w:tab w:val="num" w:pos="3780"/>
        </w:tabs>
        <w:ind w:left="3780" w:hanging="360"/>
      </w:pPr>
      <w:rPr>
        <w:rFonts w:ascii="Wingdings" w:hAnsi="Wingdings" w:hint="default"/>
      </w:rPr>
    </w:lvl>
    <w:lvl w:ilvl="6" w:tplc="04190001" w:tentative="1">
      <w:start w:val="1"/>
      <w:numFmt w:val="bullet"/>
      <w:lvlText w:val=""/>
      <w:lvlJc w:val="left"/>
      <w:pPr>
        <w:tabs>
          <w:tab w:val="num" w:pos="4500"/>
        </w:tabs>
        <w:ind w:left="4500" w:hanging="360"/>
      </w:pPr>
      <w:rPr>
        <w:rFonts w:ascii="Symbol" w:hAnsi="Symbol" w:hint="default"/>
      </w:rPr>
    </w:lvl>
    <w:lvl w:ilvl="7" w:tplc="04190003" w:tentative="1">
      <w:start w:val="1"/>
      <w:numFmt w:val="bullet"/>
      <w:lvlText w:val="o"/>
      <w:lvlJc w:val="left"/>
      <w:pPr>
        <w:tabs>
          <w:tab w:val="num" w:pos="5220"/>
        </w:tabs>
        <w:ind w:left="5220" w:hanging="360"/>
      </w:pPr>
      <w:rPr>
        <w:rFonts w:ascii="Courier New" w:hAnsi="Courier New" w:cs="Courier New" w:hint="default"/>
      </w:rPr>
    </w:lvl>
    <w:lvl w:ilvl="8" w:tplc="04190005" w:tentative="1">
      <w:start w:val="1"/>
      <w:numFmt w:val="bullet"/>
      <w:lvlText w:val=""/>
      <w:lvlJc w:val="left"/>
      <w:pPr>
        <w:tabs>
          <w:tab w:val="num" w:pos="5940"/>
        </w:tabs>
        <w:ind w:left="5940" w:hanging="360"/>
      </w:pPr>
      <w:rPr>
        <w:rFonts w:ascii="Wingdings" w:hAnsi="Wingdings" w:hint="default"/>
      </w:rPr>
    </w:lvl>
  </w:abstractNum>
  <w:abstractNum w:abstractNumId="28">
    <w:nsid w:val="7E781EC6"/>
    <w:multiLevelType w:val="hybridMultilevel"/>
    <w:tmpl w:val="90BC103C"/>
    <w:lvl w:ilvl="0" w:tplc="04190005">
      <w:start w:val="1"/>
      <w:numFmt w:val="bullet"/>
      <w:lvlText w:val=""/>
      <w:lvlJc w:val="left"/>
      <w:pPr>
        <w:tabs>
          <w:tab w:val="num" w:pos="180"/>
        </w:tabs>
        <w:ind w:left="180" w:hanging="360"/>
      </w:pPr>
      <w:rPr>
        <w:rFonts w:ascii="Wingdings" w:hAnsi="Wingdings" w:hint="default"/>
      </w:rPr>
    </w:lvl>
    <w:lvl w:ilvl="1" w:tplc="04190003" w:tentative="1">
      <w:start w:val="1"/>
      <w:numFmt w:val="bullet"/>
      <w:lvlText w:val="o"/>
      <w:lvlJc w:val="left"/>
      <w:pPr>
        <w:tabs>
          <w:tab w:val="num" w:pos="900"/>
        </w:tabs>
        <w:ind w:left="900" w:hanging="360"/>
      </w:pPr>
      <w:rPr>
        <w:rFonts w:ascii="Courier New" w:hAnsi="Courier New" w:cs="Courier New" w:hint="default"/>
      </w:rPr>
    </w:lvl>
    <w:lvl w:ilvl="2" w:tplc="04190005" w:tentative="1">
      <w:start w:val="1"/>
      <w:numFmt w:val="bullet"/>
      <w:lvlText w:val=""/>
      <w:lvlJc w:val="left"/>
      <w:pPr>
        <w:tabs>
          <w:tab w:val="num" w:pos="1620"/>
        </w:tabs>
        <w:ind w:left="1620" w:hanging="360"/>
      </w:pPr>
      <w:rPr>
        <w:rFonts w:ascii="Wingdings" w:hAnsi="Wingdings" w:hint="default"/>
      </w:rPr>
    </w:lvl>
    <w:lvl w:ilvl="3" w:tplc="04190001" w:tentative="1">
      <w:start w:val="1"/>
      <w:numFmt w:val="bullet"/>
      <w:lvlText w:val=""/>
      <w:lvlJc w:val="left"/>
      <w:pPr>
        <w:tabs>
          <w:tab w:val="num" w:pos="2340"/>
        </w:tabs>
        <w:ind w:left="2340" w:hanging="360"/>
      </w:pPr>
      <w:rPr>
        <w:rFonts w:ascii="Symbol" w:hAnsi="Symbol" w:hint="default"/>
      </w:rPr>
    </w:lvl>
    <w:lvl w:ilvl="4" w:tplc="04190003" w:tentative="1">
      <w:start w:val="1"/>
      <w:numFmt w:val="bullet"/>
      <w:lvlText w:val="o"/>
      <w:lvlJc w:val="left"/>
      <w:pPr>
        <w:tabs>
          <w:tab w:val="num" w:pos="3060"/>
        </w:tabs>
        <w:ind w:left="3060" w:hanging="360"/>
      </w:pPr>
      <w:rPr>
        <w:rFonts w:ascii="Courier New" w:hAnsi="Courier New" w:cs="Courier New" w:hint="default"/>
      </w:rPr>
    </w:lvl>
    <w:lvl w:ilvl="5" w:tplc="04190005" w:tentative="1">
      <w:start w:val="1"/>
      <w:numFmt w:val="bullet"/>
      <w:lvlText w:val=""/>
      <w:lvlJc w:val="left"/>
      <w:pPr>
        <w:tabs>
          <w:tab w:val="num" w:pos="3780"/>
        </w:tabs>
        <w:ind w:left="3780" w:hanging="360"/>
      </w:pPr>
      <w:rPr>
        <w:rFonts w:ascii="Wingdings" w:hAnsi="Wingdings" w:hint="default"/>
      </w:rPr>
    </w:lvl>
    <w:lvl w:ilvl="6" w:tplc="04190001" w:tentative="1">
      <w:start w:val="1"/>
      <w:numFmt w:val="bullet"/>
      <w:lvlText w:val=""/>
      <w:lvlJc w:val="left"/>
      <w:pPr>
        <w:tabs>
          <w:tab w:val="num" w:pos="4500"/>
        </w:tabs>
        <w:ind w:left="4500" w:hanging="360"/>
      </w:pPr>
      <w:rPr>
        <w:rFonts w:ascii="Symbol" w:hAnsi="Symbol" w:hint="default"/>
      </w:rPr>
    </w:lvl>
    <w:lvl w:ilvl="7" w:tplc="04190003" w:tentative="1">
      <w:start w:val="1"/>
      <w:numFmt w:val="bullet"/>
      <w:lvlText w:val="o"/>
      <w:lvlJc w:val="left"/>
      <w:pPr>
        <w:tabs>
          <w:tab w:val="num" w:pos="5220"/>
        </w:tabs>
        <w:ind w:left="5220" w:hanging="360"/>
      </w:pPr>
      <w:rPr>
        <w:rFonts w:ascii="Courier New" w:hAnsi="Courier New" w:cs="Courier New" w:hint="default"/>
      </w:rPr>
    </w:lvl>
    <w:lvl w:ilvl="8" w:tplc="04190005" w:tentative="1">
      <w:start w:val="1"/>
      <w:numFmt w:val="bullet"/>
      <w:lvlText w:val=""/>
      <w:lvlJc w:val="left"/>
      <w:pPr>
        <w:tabs>
          <w:tab w:val="num" w:pos="5940"/>
        </w:tabs>
        <w:ind w:left="5940" w:hanging="360"/>
      </w:pPr>
      <w:rPr>
        <w:rFonts w:ascii="Wingdings" w:hAnsi="Wingdings" w:hint="default"/>
      </w:rPr>
    </w:lvl>
  </w:abstractNum>
  <w:abstractNum w:abstractNumId="29">
    <w:nsid w:val="7F6344D5"/>
    <w:multiLevelType w:val="hybridMultilevel"/>
    <w:tmpl w:val="B12C5A7C"/>
    <w:lvl w:ilvl="0" w:tplc="04190005">
      <w:start w:val="1"/>
      <w:numFmt w:val="bullet"/>
      <w:lvlText w:val=""/>
      <w:lvlJc w:val="left"/>
      <w:pPr>
        <w:tabs>
          <w:tab w:val="num" w:pos="180"/>
        </w:tabs>
        <w:ind w:left="180" w:hanging="360"/>
      </w:pPr>
      <w:rPr>
        <w:rFonts w:ascii="Wingdings" w:hAnsi="Wingdings" w:hint="default"/>
      </w:rPr>
    </w:lvl>
    <w:lvl w:ilvl="1" w:tplc="04190003" w:tentative="1">
      <w:start w:val="1"/>
      <w:numFmt w:val="bullet"/>
      <w:lvlText w:val="o"/>
      <w:lvlJc w:val="left"/>
      <w:pPr>
        <w:tabs>
          <w:tab w:val="num" w:pos="900"/>
        </w:tabs>
        <w:ind w:left="900" w:hanging="360"/>
      </w:pPr>
      <w:rPr>
        <w:rFonts w:ascii="Courier New" w:hAnsi="Courier New" w:cs="Courier New" w:hint="default"/>
      </w:rPr>
    </w:lvl>
    <w:lvl w:ilvl="2" w:tplc="04190005" w:tentative="1">
      <w:start w:val="1"/>
      <w:numFmt w:val="bullet"/>
      <w:lvlText w:val=""/>
      <w:lvlJc w:val="left"/>
      <w:pPr>
        <w:tabs>
          <w:tab w:val="num" w:pos="1620"/>
        </w:tabs>
        <w:ind w:left="1620" w:hanging="360"/>
      </w:pPr>
      <w:rPr>
        <w:rFonts w:ascii="Wingdings" w:hAnsi="Wingdings" w:hint="default"/>
      </w:rPr>
    </w:lvl>
    <w:lvl w:ilvl="3" w:tplc="04190001" w:tentative="1">
      <w:start w:val="1"/>
      <w:numFmt w:val="bullet"/>
      <w:lvlText w:val=""/>
      <w:lvlJc w:val="left"/>
      <w:pPr>
        <w:tabs>
          <w:tab w:val="num" w:pos="2340"/>
        </w:tabs>
        <w:ind w:left="2340" w:hanging="360"/>
      </w:pPr>
      <w:rPr>
        <w:rFonts w:ascii="Symbol" w:hAnsi="Symbol" w:hint="default"/>
      </w:rPr>
    </w:lvl>
    <w:lvl w:ilvl="4" w:tplc="04190003" w:tentative="1">
      <w:start w:val="1"/>
      <w:numFmt w:val="bullet"/>
      <w:lvlText w:val="o"/>
      <w:lvlJc w:val="left"/>
      <w:pPr>
        <w:tabs>
          <w:tab w:val="num" w:pos="3060"/>
        </w:tabs>
        <w:ind w:left="3060" w:hanging="360"/>
      </w:pPr>
      <w:rPr>
        <w:rFonts w:ascii="Courier New" w:hAnsi="Courier New" w:cs="Courier New" w:hint="default"/>
      </w:rPr>
    </w:lvl>
    <w:lvl w:ilvl="5" w:tplc="04190005" w:tentative="1">
      <w:start w:val="1"/>
      <w:numFmt w:val="bullet"/>
      <w:lvlText w:val=""/>
      <w:lvlJc w:val="left"/>
      <w:pPr>
        <w:tabs>
          <w:tab w:val="num" w:pos="3780"/>
        </w:tabs>
        <w:ind w:left="3780" w:hanging="360"/>
      </w:pPr>
      <w:rPr>
        <w:rFonts w:ascii="Wingdings" w:hAnsi="Wingdings" w:hint="default"/>
      </w:rPr>
    </w:lvl>
    <w:lvl w:ilvl="6" w:tplc="04190001" w:tentative="1">
      <w:start w:val="1"/>
      <w:numFmt w:val="bullet"/>
      <w:lvlText w:val=""/>
      <w:lvlJc w:val="left"/>
      <w:pPr>
        <w:tabs>
          <w:tab w:val="num" w:pos="4500"/>
        </w:tabs>
        <w:ind w:left="4500" w:hanging="360"/>
      </w:pPr>
      <w:rPr>
        <w:rFonts w:ascii="Symbol" w:hAnsi="Symbol" w:hint="default"/>
      </w:rPr>
    </w:lvl>
    <w:lvl w:ilvl="7" w:tplc="04190003" w:tentative="1">
      <w:start w:val="1"/>
      <w:numFmt w:val="bullet"/>
      <w:lvlText w:val="o"/>
      <w:lvlJc w:val="left"/>
      <w:pPr>
        <w:tabs>
          <w:tab w:val="num" w:pos="5220"/>
        </w:tabs>
        <w:ind w:left="5220" w:hanging="360"/>
      </w:pPr>
      <w:rPr>
        <w:rFonts w:ascii="Courier New" w:hAnsi="Courier New" w:cs="Courier New" w:hint="default"/>
      </w:rPr>
    </w:lvl>
    <w:lvl w:ilvl="8" w:tplc="04190005" w:tentative="1">
      <w:start w:val="1"/>
      <w:numFmt w:val="bullet"/>
      <w:lvlText w:val=""/>
      <w:lvlJc w:val="left"/>
      <w:pPr>
        <w:tabs>
          <w:tab w:val="num" w:pos="5940"/>
        </w:tabs>
        <w:ind w:left="5940" w:hanging="360"/>
      </w:pPr>
      <w:rPr>
        <w:rFonts w:ascii="Wingdings" w:hAnsi="Wingdings" w:hint="default"/>
      </w:rPr>
    </w:lvl>
  </w:abstractNum>
  <w:abstractNum w:abstractNumId="30">
    <w:nsid w:val="7F663359"/>
    <w:multiLevelType w:val="hybridMultilevel"/>
    <w:tmpl w:val="F49C8CF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1"/>
  </w:num>
  <w:num w:numId="2">
    <w:abstractNumId w:val="20"/>
  </w:num>
  <w:num w:numId="3">
    <w:abstractNumId w:val="12"/>
  </w:num>
  <w:num w:numId="4">
    <w:abstractNumId w:val="19"/>
  </w:num>
  <w:num w:numId="5">
    <w:abstractNumId w:val="28"/>
  </w:num>
  <w:num w:numId="6">
    <w:abstractNumId w:val="27"/>
  </w:num>
  <w:num w:numId="7">
    <w:abstractNumId w:val="14"/>
  </w:num>
  <w:num w:numId="8">
    <w:abstractNumId w:val="1"/>
  </w:num>
  <w:num w:numId="9">
    <w:abstractNumId w:val="30"/>
  </w:num>
  <w:num w:numId="10">
    <w:abstractNumId w:val="8"/>
  </w:num>
  <w:num w:numId="11">
    <w:abstractNumId w:val="13"/>
  </w:num>
  <w:num w:numId="12">
    <w:abstractNumId w:val="26"/>
  </w:num>
  <w:num w:numId="13">
    <w:abstractNumId w:val="0"/>
  </w:num>
  <w:num w:numId="14">
    <w:abstractNumId w:val="11"/>
  </w:num>
  <w:num w:numId="15">
    <w:abstractNumId w:val="23"/>
  </w:num>
  <w:num w:numId="16">
    <w:abstractNumId w:val="3"/>
  </w:num>
  <w:num w:numId="17">
    <w:abstractNumId w:val="22"/>
  </w:num>
  <w:num w:numId="18">
    <w:abstractNumId w:val="17"/>
  </w:num>
  <w:num w:numId="19">
    <w:abstractNumId w:val="10"/>
  </w:num>
  <w:num w:numId="20">
    <w:abstractNumId w:val="9"/>
  </w:num>
  <w:num w:numId="21">
    <w:abstractNumId w:val="18"/>
  </w:num>
  <w:num w:numId="22">
    <w:abstractNumId w:val="29"/>
  </w:num>
  <w:num w:numId="23">
    <w:abstractNumId w:val="7"/>
  </w:num>
  <w:num w:numId="24">
    <w:abstractNumId w:val="5"/>
  </w:num>
  <w:num w:numId="25">
    <w:abstractNumId w:val="24"/>
  </w:num>
  <w:num w:numId="26">
    <w:abstractNumId w:val="4"/>
  </w:num>
  <w:num w:numId="27">
    <w:abstractNumId w:val="16"/>
  </w:num>
  <w:num w:numId="28">
    <w:abstractNumId w:val="15"/>
  </w:num>
  <w:num w:numId="29">
    <w:abstractNumId w:val="2"/>
  </w:num>
  <w:num w:numId="30">
    <w:abstractNumId w:val="6"/>
  </w:num>
  <w:num w:numId="3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E4472"/>
    <w:rsid w:val="00014471"/>
    <w:rsid w:val="0003202A"/>
    <w:rsid w:val="000379C1"/>
    <w:rsid w:val="0004224C"/>
    <w:rsid w:val="000A63DD"/>
    <w:rsid w:val="000B0701"/>
    <w:rsid w:val="000D7F75"/>
    <w:rsid w:val="000E0A8E"/>
    <w:rsid w:val="000E57ED"/>
    <w:rsid w:val="000E6335"/>
    <w:rsid w:val="000F23BB"/>
    <w:rsid w:val="001137D6"/>
    <w:rsid w:val="001303C4"/>
    <w:rsid w:val="001304D6"/>
    <w:rsid w:val="0014124D"/>
    <w:rsid w:val="00153D5C"/>
    <w:rsid w:val="001B34B0"/>
    <w:rsid w:val="001B3B43"/>
    <w:rsid w:val="001D5365"/>
    <w:rsid w:val="001E58D2"/>
    <w:rsid w:val="001F5D48"/>
    <w:rsid w:val="00203A43"/>
    <w:rsid w:val="00220FF4"/>
    <w:rsid w:val="00224467"/>
    <w:rsid w:val="00234524"/>
    <w:rsid w:val="002A5604"/>
    <w:rsid w:val="002B47A3"/>
    <w:rsid w:val="002C22DF"/>
    <w:rsid w:val="002C6171"/>
    <w:rsid w:val="002E4FB7"/>
    <w:rsid w:val="00330E31"/>
    <w:rsid w:val="0035131C"/>
    <w:rsid w:val="00360C91"/>
    <w:rsid w:val="00362E62"/>
    <w:rsid w:val="00366962"/>
    <w:rsid w:val="00367C64"/>
    <w:rsid w:val="00383827"/>
    <w:rsid w:val="00391BDA"/>
    <w:rsid w:val="003A6F71"/>
    <w:rsid w:val="003B3F03"/>
    <w:rsid w:val="003B55BE"/>
    <w:rsid w:val="00406F83"/>
    <w:rsid w:val="00414B94"/>
    <w:rsid w:val="00417828"/>
    <w:rsid w:val="0043598C"/>
    <w:rsid w:val="00457578"/>
    <w:rsid w:val="004D2A70"/>
    <w:rsid w:val="00503095"/>
    <w:rsid w:val="00516792"/>
    <w:rsid w:val="005302DB"/>
    <w:rsid w:val="00542DC2"/>
    <w:rsid w:val="00553947"/>
    <w:rsid w:val="005712AB"/>
    <w:rsid w:val="005761CA"/>
    <w:rsid w:val="0059119B"/>
    <w:rsid w:val="00592C58"/>
    <w:rsid w:val="005B6CE1"/>
    <w:rsid w:val="005C77A1"/>
    <w:rsid w:val="005D38B9"/>
    <w:rsid w:val="005D5546"/>
    <w:rsid w:val="005F32CA"/>
    <w:rsid w:val="0063762A"/>
    <w:rsid w:val="00654896"/>
    <w:rsid w:val="006655B3"/>
    <w:rsid w:val="00666D86"/>
    <w:rsid w:val="006758CF"/>
    <w:rsid w:val="0067765F"/>
    <w:rsid w:val="006A710D"/>
    <w:rsid w:val="006C30D2"/>
    <w:rsid w:val="006C422B"/>
    <w:rsid w:val="006D22C8"/>
    <w:rsid w:val="006D7EA5"/>
    <w:rsid w:val="006E52E4"/>
    <w:rsid w:val="0070594D"/>
    <w:rsid w:val="00721BE0"/>
    <w:rsid w:val="0072215D"/>
    <w:rsid w:val="0074428F"/>
    <w:rsid w:val="0075757D"/>
    <w:rsid w:val="00797A09"/>
    <w:rsid w:val="007A1103"/>
    <w:rsid w:val="007E4664"/>
    <w:rsid w:val="007F6B47"/>
    <w:rsid w:val="00823E99"/>
    <w:rsid w:val="00835C33"/>
    <w:rsid w:val="00844E23"/>
    <w:rsid w:val="0086692B"/>
    <w:rsid w:val="00872927"/>
    <w:rsid w:val="00876653"/>
    <w:rsid w:val="0089339B"/>
    <w:rsid w:val="00895168"/>
    <w:rsid w:val="008E1B6E"/>
    <w:rsid w:val="008E33CD"/>
    <w:rsid w:val="008E5B20"/>
    <w:rsid w:val="008E6846"/>
    <w:rsid w:val="008F2867"/>
    <w:rsid w:val="00916180"/>
    <w:rsid w:val="00921857"/>
    <w:rsid w:val="009439B4"/>
    <w:rsid w:val="009542AA"/>
    <w:rsid w:val="009745B7"/>
    <w:rsid w:val="009770D0"/>
    <w:rsid w:val="00981324"/>
    <w:rsid w:val="0098213C"/>
    <w:rsid w:val="009A5841"/>
    <w:rsid w:val="009B0416"/>
    <w:rsid w:val="009C0A3D"/>
    <w:rsid w:val="009C71AD"/>
    <w:rsid w:val="009D4A06"/>
    <w:rsid w:val="00A02E62"/>
    <w:rsid w:val="00A2115D"/>
    <w:rsid w:val="00A52337"/>
    <w:rsid w:val="00A54830"/>
    <w:rsid w:val="00AA135F"/>
    <w:rsid w:val="00AF0CA9"/>
    <w:rsid w:val="00B033F1"/>
    <w:rsid w:val="00B2602F"/>
    <w:rsid w:val="00B527C7"/>
    <w:rsid w:val="00B8637E"/>
    <w:rsid w:val="00B906AA"/>
    <w:rsid w:val="00B937B2"/>
    <w:rsid w:val="00BA327E"/>
    <w:rsid w:val="00BE4472"/>
    <w:rsid w:val="00C338AF"/>
    <w:rsid w:val="00CA00F0"/>
    <w:rsid w:val="00CD5A58"/>
    <w:rsid w:val="00D11658"/>
    <w:rsid w:val="00D22248"/>
    <w:rsid w:val="00D459BA"/>
    <w:rsid w:val="00D55B97"/>
    <w:rsid w:val="00D634C2"/>
    <w:rsid w:val="00D81DEC"/>
    <w:rsid w:val="00D9489B"/>
    <w:rsid w:val="00DD6BE6"/>
    <w:rsid w:val="00E42504"/>
    <w:rsid w:val="00E7080A"/>
    <w:rsid w:val="00E7281C"/>
    <w:rsid w:val="00E757BB"/>
    <w:rsid w:val="00E7746B"/>
    <w:rsid w:val="00E97AA8"/>
    <w:rsid w:val="00EA7065"/>
    <w:rsid w:val="00EC15AB"/>
    <w:rsid w:val="00EE738C"/>
    <w:rsid w:val="00F765EA"/>
    <w:rsid w:val="00F81B8F"/>
    <w:rsid w:val="00F911C6"/>
    <w:rsid w:val="00FB5C14"/>
    <w:rsid w:val="00FD227E"/>
    <w:rsid w:val="00FE21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chartTrackingRefBased/>
  <w15:docId w15:val="{EE81E920-80EE-470B-B5D1-E7925D8D8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4472"/>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655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note text"/>
    <w:basedOn w:val="a"/>
    <w:semiHidden/>
    <w:rsid w:val="00A54830"/>
    <w:rPr>
      <w:sz w:val="20"/>
      <w:szCs w:val="20"/>
    </w:rPr>
  </w:style>
  <w:style w:type="character" w:styleId="a5">
    <w:name w:val="footnote reference"/>
    <w:semiHidden/>
    <w:rsid w:val="00A5483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2356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8257</Words>
  <Characters>47068</Characters>
  <Application>Microsoft Office Word</Application>
  <DocSecurity>0</DocSecurity>
  <Lines>392</Lines>
  <Paragraphs>110</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55215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Анастасия</dc:creator>
  <cp:keywords/>
  <dc:description/>
  <cp:lastModifiedBy>admin</cp:lastModifiedBy>
  <cp:revision>2</cp:revision>
  <cp:lastPrinted>2004-10-09T15:14:00Z</cp:lastPrinted>
  <dcterms:created xsi:type="dcterms:W3CDTF">2014-05-27T08:27:00Z</dcterms:created>
  <dcterms:modified xsi:type="dcterms:W3CDTF">2014-05-27T08:27:00Z</dcterms:modified>
</cp:coreProperties>
</file>