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CE" w:rsidRDefault="00D72BCE" w:rsidP="00B2118F">
      <w:pPr>
        <w:pStyle w:val="a3"/>
        <w:spacing w:line="360" w:lineRule="auto"/>
        <w:rPr>
          <w:szCs w:val="28"/>
        </w:rPr>
      </w:pPr>
    </w:p>
    <w:p w:rsidR="00B2118F" w:rsidRPr="00800DEB" w:rsidRDefault="00B2118F" w:rsidP="00B2118F">
      <w:pPr>
        <w:pStyle w:val="a3"/>
        <w:spacing w:line="360" w:lineRule="auto"/>
        <w:rPr>
          <w:szCs w:val="28"/>
        </w:rPr>
      </w:pPr>
      <w:r w:rsidRPr="00800DEB">
        <w:rPr>
          <w:szCs w:val="28"/>
        </w:rPr>
        <w:t>Федеральное агентство по образованию</w:t>
      </w:r>
    </w:p>
    <w:p w:rsidR="00B2118F" w:rsidRPr="00800DEB" w:rsidRDefault="00B2118F" w:rsidP="00B2118F">
      <w:pPr>
        <w:spacing w:line="360" w:lineRule="auto"/>
        <w:jc w:val="center"/>
        <w:rPr>
          <w:sz w:val="28"/>
          <w:szCs w:val="28"/>
        </w:rPr>
      </w:pPr>
      <w:r w:rsidRPr="00800DEB">
        <w:rPr>
          <w:sz w:val="28"/>
          <w:szCs w:val="28"/>
        </w:rPr>
        <w:t>Государственное образовательное учреждение высшего профессионального образования</w:t>
      </w:r>
    </w:p>
    <w:p w:rsidR="00B2118F" w:rsidRPr="00800DEB" w:rsidRDefault="00B2118F" w:rsidP="00B2118F">
      <w:pPr>
        <w:tabs>
          <w:tab w:val="center" w:pos="4819"/>
          <w:tab w:val="left" w:pos="8340"/>
        </w:tabs>
        <w:spacing w:line="360" w:lineRule="auto"/>
        <w:jc w:val="center"/>
        <w:rPr>
          <w:sz w:val="28"/>
          <w:szCs w:val="28"/>
        </w:rPr>
      </w:pPr>
      <w:r w:rsidRPr="00800DEB">
        <w:rPr>
          <w:sz w:val="28"/>
          <w:szCs w:val="28"/>
        </w:rPr>
        <w:t>«ТОМСКИЙ ПОЛИТЕХНИЧЕСКИЙ УНИВЕРСИТЕТ»</w:t>
      </w:r>
    </w:p>
    <w:p w:rsidR="00B2118F" w:rsidRPr="00800DEB" w:rsidRDefault="00B2118F" w:rsidP="00B2118F">
      <w:pPr>
        <w:shd w:val="clear" w:color="auto" w:fill="FFFFFF"/>
        <w:spacing w:line="360" w:lineRule="auto"/>
        <w:jc w:val="center"/>
        <w:rPr>
          <w:bCs/>
          <w:color w:val="000000"/>
          <w:sz w:val="28"/>
          <w:szCs w:val="28"/>
        </w:rPr>
      </w:pPr>
    </w:p>
    <w:p w:rsidR="00B2118F" w:rsidRPr="00800DEB" w:rsidRDefault="00B2118F" w:rsidP="00B2118F">
      <w:pPr>
        <w:shd w:val="clear" w:color="auto" w:fill="FFFFFF"/>
        <w:spacing w:line="360" w:lineRule="auto"/>
        <w:rPr>
          <w:sz w:val="28"/>
          <w:szCs w:val="28"/>
        </w:rPr>
      </w:pPr>
      <w:r w:rsidRPr="00800DEB">
        <w:rPr>
          <w:bCs/>
          <w:color w:val="000000"/>
          <w:sz w:val="28"/>
          <w:szCs w:val="28"/>
        </w:rPr>
        <w:t>Институт: международного менеджмента</w:t>
      </w:r>
    </w:p>
    <w:p w:rsidR="00B2118F" w:rsidRPr="00800DEB" w:rsidRDefault="00B2118F" w:rsidP="00B2118F">
      <w:pPr>
        <w:shd w:val="clear" w:color="auto" w:fill="FFFFFF"/>
        <w:spacing w:before="5" w:line="360" w:lineRule="auto"/>
        <w:rPr>
          <w:sz w:val="28"/>
          <w:szCs w:val="28"/>
        </w:rPr>
      </w:pPr>
      <w:r w:rsidRPr="00800DEB">
        <w:rPr>
          <w:bCs/>
          <w:color w:val="000000"/>
          <w:sz w:val="28"/>
          <w:szCs w:val="28"/>
        </w:rPr>
        <w:t>Направление (специальность): менеджмент</w:t>
      </w:r>
    </w:p>
    <w:p w:rsidR="00B2118F" w:rsidRPr="00800DEB" w:rsidRDefault="00B2118F" w:rsidP="00B2118F">
      <w:pPr>
        <w:shd w:val="clear" w:color="auto" w:fill="FFFFFF"/>
        <w:tabs>
          <w:tab w:val="left" w:pos="2611"/>
        </w:tabs>
        <w:spacing w:line="360" w:lineRule="auto"/>
        <w:rPr>
          <w:sz w:val="28"/>
          <w:szCs w:val="28"/>
        </w:rPr>
      </w:pPr>
      <w:r w:rsidRPr="00800DEB">
        <w:rPr>
          <w:bCs/>
          <w:color w:val="000000"/>
          <w:sz w:val="28"/>
          <w:szCs w:val="28"/>
        </w:rPr>
        <w:t>Кафедра: международного менеджмента</w:t>
      </w:r>
    </w:p>
    <w:p w:rsidR="00B2118F" w:rsidRPr="00800DEB" w:rsidRDefault="00B2118F" w:rsidP="00B2118F">
      <w:pPr>
        <w:shd w:val="clear" w:color="auto" w:fill="FFFFFF"/>
        <w:spacing w:line="360" w:lineRule="auto"/>
        <w:jc w:val="center"/>
        <w:rPr>
          <w:b/>
          <w:bCs/>
          <w:color w:val="000000"/>
          <w:sz w:val="28"/>
          <w:szCs w:val="28"/>
        </w:rPr>
      </w:pPr>
    </w:p>
    <w:p w:rsidR="00B2118F" w:rsidRPr="00800DEB" w:rsidRDefault="00B2118F" w:rsidP="00B2118F">
      <w:pPr>
        <w:shd w:val="clear" w:color="auto" w:fill="FFFFFF"/>
        <w:spacing w:line="360" w:lineRule="auto"/>
        <w:jc w:val="center"/>
        <w:rPr>
          <w:bCs/>
          <w:color w:val="000000"/>
          <w:sz w:val="28"/>
          <w:szCs w:val="28"/>
        </w:rPr>
      </w:pPr>
    </w:p>
    <w:p w:rsidR="00B2118F" w:rsidRPr="00800DEB" w:rsidRDefault="00B2118F" w:rsidP="00B2118F">
      <w:pPr>
        <w:shd w:val="clear" w:color="auto" w:fill="FFFFFF"/>
        <w:spacing w:line="360" w:lineRule="auto"/>
        <w:jc w:val="center"/>
        <w:rPr>
          <w:sz w:val="28"/>
          <w:szCs w:val="28"/>
        </w:rPr>
      </w:pPr>
      <w:r>
        <w:rPr>
          <w:bCs/>
          <w:color w:val="000000"/>
          <w:sz w:val="28"/>
          <w:szCs w:val="28"/>
        </w:rPr>
        <w:t>ДЕМОГРАФИЧЕСКИЕ ПРОБЛЕМЫ</w:t>
      </w:r>
      <w:r w:rsidR="00E04C5B">
        <w:rPr>
          <w:bCs/>
          <w:color w:val="000000"/>
          <w:sz w:val="28"/>
          <w:szCs w:val="28"/>
        </w:rPr>
        <w:t xml:space="preserve"> ЧЕЛОВЕЧЕСТВА</w:t>
      </w:r>
    </w:p>
    <w:p w:rsidR="00B2118F" w:rsidRPr="00800DEB" w:rsidRDefault="00B2118F" w:rsidP="00B2118F">
      <w:pPr>
        <w:shd w:val="clear" w:color="auto" w:fill="FFFFFF"/>
        <w:spacing w:before="29" w:line="360" w:lineRule="auto"/>
        <w:ind w:left="708" w:right="1421" w:firstLine="708"/>
        <w:jc w:val="center"/>
        <w:rPr>
          <w:bCs/>
          <w:color w:val="000000"/>
          <w:sz w:val="28"/>
          <w:szCs w:val="28"/>
        </w:rPr>
      </w:pPr>
      <w:r>
        <w:rPr>
          <w:bCs/>
          <w:color w:val="000000"/>
          <w:sz w:val="28"/>
          <w:szCs w:val="28"/>
        </w:rPr>
        <w:t>РЕФЕРАТ</w:t>
      </w:r>
    </w:p>
    <w:p w:rsidR="00B2118F" w:rsidRPr="00800DEB" w:rsidRDefault="00B2118F" w:rsidP="00B2118F">
      <w:pPr>
        <w:spacing w:line="360" w:lineRule="auto"/>
        <w:jc w:val="center"/>
        <w:rPr>
          <w:sz w:val="28"/>
          <w:szCs w:val="28"/>
        </w:rPr>
      </w:pPr>
    </w:p>
    <w:p w:rsidR="00B2118F" w:rsidRPr="00800DEB" w:rsidRDefault="00B2118F" w:rsidP="00B2118F">
      <w:pPr>
        <w:spacing w:line="360" w:lineRule="auto"/>
        <w:jc w:val="center"/>
        <w:rPr>
          <w:sz w:val="28"/>
          <w:szCs w:val="28"/>
        </w:rPr>
      </w:pPr>
    </w:p>
    <w:p w:rsidR="00B2118F" w:rsidRPr="00800DEB" w:rsidRDefault="00B2118F" w:rsidP="00B2118F">
      <w:pPr>
        <w:spacing w:line="360" w:lineRule="auto"/>
        <w:jc w:val="center"/>
        <w:rPr>
          <w:sz w:val="28"/>
          <w:szCs w:val="28"/>
        </w:rPr>
      </w:pPr>
    </w:p>
    <w:p w:rsidR="00B2118F" w:rsidRPr="00800DEB" w:rsidRDefault="00B2118F" w:rsidP="00B2118F">
      <w:pPr>
        <w:spacing w:line="360" w:lineRule="auto"/>
        <w:jc w:val="center"/>
        <w:rPr>
          <w:sz w:val="28"/>
          <w:szCs w:val="28"/>
        </w:rPr>
      </w:pPr>
    </w:p>
    <w:p w:rsidR="00B2118F" w:rsidRPr="00800DEB" w:rsidRDefault="00B2118F" w:rsidP="00B2118F">
      <w:pPr>
        <w:spacing w:line="360" w:lineRule="auto"/>
        <w:rPr>
          <w:sz w:val="28"/>
          <w:szCs w:val="28"/>
        </w:rPr>
      </w:pPr>
      <w:r w:rsidRPr="00800DEB">
        <w:rPr>
          <w:sz w:val="28"/>
          <w:szCs w:val="28"/>
        </w:rPr>
        <w:t>Студентка гр. 14А71              ___________________            М. Д. Гладкова</w:t>
      </w:r>
    </w:p>
    <w:p w:rsidR="00B2118F" w:rsidRPr="00800DEB" w:rsidRDefault="00B2118F" w:rsidP="00B2118F">
      <w:pPr>
        <w:spacing w:line="360" w:lineRule="auto"/>
        <w:jc w:val="center"/>
        <w:rPr>
          <w:sz w:val="28"/>
          <w:szCs w:val="28"/>
          <w:vertAlign w:val="superscript"/>
        </w:rPr>
      </w:pPr>
      <w:r w:rsidRPr="00800DEB">
        <w:rPr>
          <w:sz w:val="28"/>
          <w:szCs w:val="28"/>
          <w:vertAlign w:val="superscript"/>
        </w:rPr>
        <w:t>(подпись)</w:t>
      </w:r>
    </w:p>
    <w:p w:rsidR="00B2118F" w:rsidRPr="00800DEB" w:rsidRDefault="00B2118F" w:rsidP="00B2118F">
      <w:pPr>
        <w:spacing w:line="360" w:lineRule="auto"/>
        <w:jc w:val="center"/>
        <w:rPr>
          <w:sz w:val="28"/>
          <w:szCs w:val="28"/>
        </w:rPr>
      </w:pPr>
      <w:r w:rsidRPr="00800DEB">
        <w:rPr>
          <w:sz w:val="28"/>
          <w:szCs w:val="28"/>
        </w:rPr>
        <w:t xml:space="preserve"> ___________________</w:t>
      </w:r>
    </w:p>
    <w:p w:rsidR="00B2118F" w:rsidRPr="00800DEB" w:rsidRDefault="00B2118F" w:rsidP="00B2118F">
      <w:pPr>
        <w:spacing w:line="360" w:lineRule="auto"/>
        <w:jc w:val="center"/>
        <w:rPr>
          <w:sz w:val="28"/>
          <w:szCs w:val="28"/>
          <w:vertAlign w:val="superscript"/>
        </w:rPr>
      </w:pPr>
      <w:r w:rsidRPr="00800DEB">
        <w:rPr>
          <w:sz w:val="28"/>
          <w:szCs w:val="28"/>
          <w:vertAlign w:val="superscript"/>
        </w:rPr>
        <w:t>(дата)</w:t>
      </w:r>
    </w:p>
    <w:p w:rsidR="00B2118F" w:rsidRPr="001F6476" w:rsidRDefault="00854123" w:rsidP="00B2118F">
      <w:pPr>
        <w:spacing w:line="360" w:lineRule="auto"/>
        <w:rPr>
          <w:sz w:val="28"/>
          <w:szCs w:val="28"/>
        </w:rPr>
      </w:pPr>
      <w:r w:rsidRPr="001F6476">
        <w:rPr>
          <w:sz w:val="28"/>
          <w:szCs w:val="28"/>
        </w:rPr>
        <w:t>Доцент</w:t>
      </w:r>
      <w:r w:rsidR="00023AF5">
        <w:rPr>
          <w:sz w:val="28"/>
          <w:szCs w:val="28"/>
        </w:rPr>
        <w:t>,</w:t>
      </w:r>
      <w:r w:rsidR="00B2118F" w:rsidRPr="001F6476">
        <w:rPr>
          <w:sz w:val="28"/>
          <w:szCs w:val="28"/>
        </w:rPr>
        <w:t xml:space="preserve">        </w:t>
      </w:r>
      <w:r w:rsidR="00B2118F" w:rsidRPr="001F6476">
        <w:rPr>
          <w:sz w:val="28"/>
          <w:szCs w:val="28"/>
        </w:rPr>
        <w:tab/>
        <w:t xml:space="preserve">      </w:t>
      </w:r>
      <w:r w:rsidRPr="001F6476">
        <w:rPr>
          <w:sz w:val="28"/>
          <w:szCs w:val="28"/>
        </w:rPr>
        <w:tab/>
      </w:r>
      <w:r w:rsidR="00B2118F" w:rsidRPr="001F6476">
        <w:rPr>
          <w:sz w:val="28"/>
          <w:szCs w:val="28"/>
        </w:rPr>
        <w:t xml:space="preserve">  </w:t>
      </w:r>
      <w:r w:rsidRPr="001F6476">
        <w:rPr>
          <w:sz w:val="28"/>
          <w:szCs w:val="28"/>
        </w:rPr>
        <w:t xml:space="preserve">     </w:t>
      </w:r>
      <w:r w:rsidR="00B2118F" w:rsidRPr="001F6476">
        <w:rPr>
          <w:sz w:val="28"/>
          <w:szCs w:val="28"/>
        </w:rPr>
        <w:t xml:space="preserve"> ___________________            </w:t>
      </w:r>
      <w:r w:rsidR="00686C6F" w:rsidRPr="001F6476">
        <w:rPr>
          <w:sz w:val="28"/>
          <w:szCs w:val="28"/>
        </w:rPr>
        <w:t>О.Б.Назаренко</w:t>
      </w:r>
    </w:p>
    <w:p w:rsidR="00B2118F" w:rsidRPr="001F6476" w:rsidRDefault="00854123" w:rsidP="00B2118F">
      <w:pPr>
        <w:spacing w:line="360" w:lineRule="auto"/>
        <w:rPr>
          <w:sz w:val="28"/>
          <w:szCs w:val="28"/>
          <w:vertAlign w:val="superscript"/>
        </w:rPr>
      </w:pPr>
      <w:r w:rsidRPr="001F6476">
        <w:rPr>
          <w:sz w:val="28"/>
          <w:szCs w:val="28"/>
        </w:rPr>
        <w:t>к.т.н.</w:t>
      </w:r>
      <w:r w:rsidR="00B2118F" w:rsidRPr="001F6476">
        <w:rPr>
          <w:sz w:val="28"/>
          <w:szCs w:val="28"/>
        </w:rPr>
        <w:tab/>
      </w:r>
      <w:r w:rsidR="00B2118F" w:rsidRPr="001F6476">
        <w:rPr>
          <w:sz w:val="28"/>
          <w:szCs w:val="28"/>
        </w:rPr>
        <w:tab/>
        <w:t xml:space="preserve">          </w:t>
      </w:r>
      <w:r w:rsidRPr="001F6476">
        <w:rPr>
          <w:sz w:val="28"/>
          <w:szCs w:val="28"/>
        </w:rPr>
        <w:tab/>
      </w:r>
      <w:r w:rsidRPr="001F6476">
        <w:rPr>
          <w:sz w:val="28"/>
          <w:szCs w:val="28"/>
        </w:rPr>
        <w:tab/>
        <w:t xml:space="preserve">     </w:t>
      </w:r>
      <w:r w:rsidR="001F6476" w:rsidRPr="001F6476">
        <w:rPr>
          <w:sz w:val="28"/>
          <w:szCs w:val="28"/>
        </w:rPr>
        <w:tab/>
      </w:r>
      <w:r w:rsidR="001F6476" w:rsidRPr="001F6476">
        <w:rPr>
          <w:sz w:val="28"/>
          <w:szCs w:val="28"/>
        </w:rPr>
        <w:tab/>
      </w:r>
      <w:r w:rsidR="00B2118F" w:rsidRPr="001F6476">
        <w:rPr>
          <w:sz w:val="28"/>
          <w:szCs w:val="28"/>
        </w:rPr>
        <w:t xml:space="preserve"> </w:t>
      </w:r>
      <w:r w:rsidR="00B2118F" w:rsidRPr="001F6476">
        <w:rPr>
          <w:sz w:val="28"/>
          <w:szCs w:val="28"/>
          <w:vertAlign w:val="superscript"/>
        </w:rPr>
        <w:t>(подпись)</w:t>
      </w:r>
    </w:p>
    <w:p w:rsidR="00B2118F" w:rsidRPr="00800DEB" w:rsidRDefault="00B2118F" w:rsidP="00854123">
      <w:pPr>
        <w:spacing w:line="360" w:lineRule="auto"/>
        <w:ind w:left="2832" w:firstLine="708"/>
        <w:rPr>
          <w:sz w:val="28"/>
          <w:szCs w:val="28"/>
        </w:rPr>
      </w:pPr>
      <w:r w:rsidRPr="00800DEB">
        <w:rPr>
          <w:sz w:val="28"/>
          <w:szCs w:val="28"/>
        </w:rPr>
        <w:t>___________________</w:t>
      </w:r>
    </w:p>
    <w:p w:rsidR="00B2118F" w:rsidRPr="00800DEB" w:rsidRDefault="00B2118F" w:rsidP="00B2118F">
      <w:pPr>
        <w:spacing w:line="360" w:lineRule="auto"/>
        <w:jc w:val="center"/>
        <w:rPr>
          <w:sz w:val="28"/>
          <w:szCs w:val="28"/>
          <w:vertAlign w:val="superscript"/>
        </w:rPr>
      </w:pPr>
      <w:r w:rsidRPr="00800DEB">
        <w:rPr>
          <w:sz w:val="28"/>
          <w:szCs w:val="28"/>
          <w:vertAlign w:val="superscript"/>
        </w:rPr>
        <w:t>(дата)</w:t>
      </w:r>
    </w:p>
    <w:p w:rsidR="00B2118F" w:rsidRPr="00800DEB" w:rsidRDefault="00B2118F" w:rsidP="00B2118F">
      <w:pPr>
        <w:spacing w:line="360" w:lineRule="auto"/>
        <w:ind w:left="2832" w:firstLine="708"/>
        <w:jc w:val="center"/>
        <w:rPr>
          <w:color w:val="000000"/>
          <w:sz w:val="28"/>
          <w:szCs w:val="28"/>
        </w:rPr>
      </w:pPr>
      <w:r w:rsidRPr="00800DEB">
        <w:rPr>
          <w:color w:val="000000"/>
          <w:sz w:val="28"/>
          <w:szCs w:val="28"/>
        </w:rPr>
        <w:t>.</w:t>
      </w:r>
    </w:p>
    <w:p w:rsidR="00B2118F" w:rsidRPr="00800DEB" w:rsidRDefault="00B2118F" w:rsidP="00B2118F">
      <w:pPr>
        <w:spacing w:line="360" w:lineRule="auto"/>
        <w:ind w:left="2832" w:firstLine="708"/>
        <w:jc w:val="center"/>
        <w:rPr>
          <w:sz w:val="28"/>
          <w:szCs w:val="28"/>
          <w:vertAlign w:val="superscript"/>
        </w:rPr>
      </w:pPr>
    </w:p>
    <w:p w:rsidR="00B2118F" w:rsidRPr="00800DEB" w:rsidRDefault="00B2118F" w:rsidP="00B2118F">
      <w:pPr>
        <w:spacing w:line="360" w:lineRule="auto"/>
        <w:ind w:left="2832"/>
        <w:jc w:val="center"/>
        <w:rPr>
          <w:sz w:val="28"/>
          <w:szCs w:val="28"/>
        </w:rPr>
      </w:pPr>
    </w:p>
    <w:p w:rsidR="00B2118F" w:rsidRPr="00800DEB" w:rsidRDefault="00B2118F" w:rsidP="00B2118F">
      <w:pPr>
        <w:spacing w:line="360" w:lineRule="auto"/>
        <w:ind w:left="2832"/>
        <w:jc w:val="center"/>
        <w:rPr>
          <w:sz w:val="28"/>
          <w:szCs w:val="28"/>
        </w:rPr>
      </w:pPr>
    </w:p>
    <w:p w:rsidR="00B2118F" w:rsidRPr="00800DEB" w:rsidRDefault="00B2118F" w:rsidP="00B2118F">
      <w:pPr>
        <w:spacing w:line="360" w:lineRule="auto"/>
        <w:ind w:left="2832"/>
        <w:jc w:val="center"/>
        <w:rPr>
          <w:sz w:val="28"/>
          <w:szCs w:val="28"/>
        </w:rPr>
      </w:pPr>
    </w:p>
    <w:p w:rsidR="00B2118F" w:rsidRPr="00800DEB" w:rsidRDefault="00B2118F" w:rsidP="00B2118F">
      <w:pPr>
        <w:spacing w:line="360" w:lineRule="auto"/>
        <w:jc w:val="center"/>
        <w:rPr>
          <w:sz w:val="28"/>
          <w:szCs w:val="28"/>
        </w:rPr>
      </w:pPr>
      <w:r w:rsidRPr="00800DEB">
        <w:rPr>
          <w:sz w:val="28"/>
          <w:szCs w:val="28"/>
        </w:rPr>
        <w:t>Томск -  2008</w:t>
      </w:r>
    </w:p>
    <w:p w:rsidR="00B2118F" w:rsidRPr="00800DEB" w:rsidRDefault="00B2118F" w:rsidP="00B2118F">
      <w:pPr>
        <w:spacing w:line="360" w:lineRule="auto"/>
        <w:ind w:firstLine="851"/>
        <w:rPr>
          <w:b/>
          <w:sz w:val="28"/>
          <w:szCs w:val="32"/>
        </w:rPr>
      </w:pPr>
      <w:r w:rsidRPr="00800DEB">
        <w:rPr>
          <w:b/>
          <w:sz w:val="28"/>
          <w:szCs w:val="32"/>
        </w:rPr>
        <w:t>Содержание</w:t>
      </w:r>
    </w:p>
    <w:p w:rsidR="00B2118F" w:rsidRPr="00800DEB" w:rsidRDefault="00B2118F" w:rsidP="00B2118F">
      <w:pPr>
        <w:spacing w:line="360" w:lineRule="auto"/>
        <w:ind w:firstLine="851"/>
        <w:rPr>
          <w:sz w:val="28"/>
        </w:rPr>
      </w:pPr>
    </w:p>
    <w:tbl>
      <w:tblPr>
        <w:tblW w:w="10440" w:type="dxa"/>
        <w:tblInd w:w="-612" w:type="dxa"/>
        <w:tblLook w:val="01E0" w:firstRow="1" w:lastRow="1" w:firstColumn="1" w:lastColumn="1" w:noHBand="0" w:noVBand="0"/>
      </w:tblPr>
      <w:tblGrid>
        <w:gridCol w:w="9092"/>
        <w:gridCol w:w="1348"/>
      </w:tblGrid>
      <w:tr w:rsidR="00B2118F" w:rsidRPr="00D13ED8" w:rsidTr="00D13ED8">
        <w:tc>
          <w:tcPr>
            <w:tcW w:w="9092" w:type="dxa"/>
          </w:tcPr>
          <w:p w:rsidR="00B2118F" w:rsidRPr="00D13ED8" w:rsidRDefault="00B2118F" w:rsidP="00D13ED8">
            <w:pPr>
              <w:spacing w:line="360" w:lineRule="auto"/>
              <w:ind w:firstLine="851"/>
              <w:rPr>
                <w:sz w:val="28"/>
                <w:szCs w:val="28"/>
              </w:rPr>
            </w:pPr>
            <w:r w:rsidRPr="00D13ED8">
              <w:rPr>
                <w:sz w:val="28"/>
                <w:szCs w:val="28"/>
              </w:rPr>
              <w:t>Введение</w:t>
            </w:r>
          </w:p>
        </w:tc>
        <w:tc>
          <w:tcPr>
            <w:tcW w:w="1348" w:type="dxa"/>
          </w:tcPr>
          <w:p w:rsidR="00B2118F" w:rsidRPr="00D13ED8" w:rsidRDefault="00B2118F" w:rsidP="00D13ED8">
            <w:pPr>
              <w:spacing w:line="360" w:lineRule="auto"/>
              <w:ind w:firstLine="851"/>
              <w:jc w:val="right"/>
              <w:rPr>
                <w:sz w:val="28"/>
                <w:szCs w:val="28"/>
              </w:rPr>
            </w:pPr>
            <w:r w:rsidRPr="00D13ED8">
              <w:rPr>
                <w:sz w:val="28"/>
                <w:szCs w:val="28"/>
              </w:rPr>
              <w:t>3</w:t>
            </w:r>
          </w:p>
        </w:tc>
      </w:tr>
      <w:tr w:rsidR="00B2118F" w:rsidRPr="00D13ED8" w:rsidTr="00D13ED8">
        <w:tc>
          <w:tcPr>
            <w:tcW w:w="9092" w:type="dxa"/>
          </w:tcPr>
          <w:p w:rsidR="00B2118F" w:rsidRPr="00D13ED8" w:rsidRDefault="00B2118F" w:rsidP="00D13ED8">
            <w:pPr>
              <w:spacing w:line="360" w:lineRule="auto"/>
              <w:ind w:firstLine="851"/>
              <w:rPr>
                <w:sz w:val="28"/>
                <w:szCs w:val="28"/>
              </w:rPr>
            </w:pPr>
            <w:r w:rsidRPr="00D13ED8">
              <w:rPr>
                <w:sz w:val="28"/>
                <w:szCs w:val="28"/>
              </w:rPr>
              <w:t xml:space="preserve">1 </w:t>
            </w:r>
            <w:r w:rsidR="00E7341C" w:rsidRPr="00D13ED8">
              <w:rPr>
                <w:sz w:val="28"/>
                <w:szCs w:val="28"/>
              </w:rPr>
              <w:t>Современные демографические проблемы</w:t>
            </w:r>
          </w:p>
        </w:tc>
        <w:tc>
          <w:tcPr>
            <w:tcW w:w="1348" w:type="dxa"/>
          </w:tcPr>
          <w:p w:rsidR="00B2118F" w:rsidRPr="00D13ED8" w:rsidRDefault="00B2118F" w:rsidP="00D13ED8">
            <w:pPr>
              <w:spacing w:line="360" w:lineRule="auto"/>
              <w:ind w:firstLine="851"/>
              <w:jc w:val="right"/>
              <w:rPr>
                <w:sz w:val="28"/>
                <w:szCs w:val="28"/>
              </w:rPr>
            </w:pPr>
            <w:r w:rsidRPr="00D13ED8">
              <w:rPr>
                <w:sz w:val="28"/>
                <w:szCs w:val="28"/>
              </w:rPr>
              <w:t>4</w:t>
            </w:r>
          </w:p>
        </w:tc>
      </w:tr>
      <w:tr w:rsidR="00B2118F" w:rsidRPr="00D13ED8" w:rsidTr="00D13ED8">
        <w:tc>
          <w:tcPr>
            <w:tcW w:w="9092" w:type="dxa"/>
          </w:tcPr>
          <w:p w:rsidR="00B2118F" w:rsidRPr="00D13ED8" w:rsidRDefault="00B2118F" w:rsidP="00D13ED8">
            <w:pPr>
              <w:spacing w:line="360" w:lineRule="auto"/>
              <w:ind w:left="612" w:firstLine="851"/>
              <w:rPr>
                <w:sz w:val="28"/>
                <w:szCs w:val="28"/>
              </w:rPr>
            </w:pPr>
            <w:r w:rsidRPr="00D13ED8">
              <w:rPr>
                <w:sz w:val="28"/>
                <w:szCs w:val="28"/>
              </w:rPr>
              <w:t xml:space="preserve">1.1 </w:t>
            </w:r>
            <w:r w:rsidR="00E7341C" w:rsidRPr="00D13ED8">
              <w:rPr>
                <w:sz w:val="28"/>
                <w:szCs w:val="28"/>
              </w:rPr>
              <w:t>Общие характеристики</w:t>
            </w:r>
            <w:r w:rsidR="00DA616A" w:rsidRPr="00D13ED8">
              <w:rPr>
                <w:sz w:val="28"/>
                <w:szCs w:val="28"/>
              </w:rPr>
              <w:t xml:space="preserve"> кризиса</w:t>
            </w:r>
          </w:p>
        </w:tc>
        <w:tc>
          <w:tcPr>
            <w:tcW w:w="1348" w:type="dxa"/>
          </w:tcPr>
          <w:p w:rsidR="00B2118F" w:rsidRPr="00D13ED8" w:rsidRDefault="00B2118F" w:rsidP="00D13ED8">
            <w:pPr>
              <w:spacing w:line="360" w:lineRule="auto"/>
              <w:ind w:firstLine="851"/>
              <w:jc w:val="right"/>
              <w:rPr>
                <w:sz w:val="28"/>
                <w:szCs w:val="28"/>
              </w:rPr>
            </w:pPr>
            <w:r w:rsidRPr="00D13ED8">
              <w:rPr>
                <w:sz w:val="28"/>
                <w:szCs w:val="28"/>
              </w:rPr>
              <w:t>4</w:t>
            </w:r>
          </w:p>
        </w:tc>
      </w:tr>
      <w:tr w:rsidR="00CE7CB2" w:rsidRPr="00D13ED8" w:rsidTr="00D13ED8">
        <w:tc>
          <w:tcPr>
            <w:tcW w:w="9092" w:type="dxa"/>
          </w:tcPr>
          <w:p w:rsidR="00CE7CB2" w:rsidRPr="00D13ED8" w:rsidRDefault="00CE7CB2" w:rsidP="00D13ED8">
            <w:pPr>
              <w:spacing w:line="360" w:lineRule="auto"/>
              <w:ind w:left="612" w:firstLine="851"/>
              <w:rPr>
                <w:sz w:val="28"/>
                <w:szCs w:val="28"/>
              </w:rPr>
            </w:pPr>
            <w:r w:rsidRPr="00D13ED8">
              <w:rPr>
                <w:sz w:val="28"/>
                <w:szCs w:val="28"/>
              </w:rPr>
              <w:t>1.2 Показатели численности</w:t>
            </w:r>
          </w:p>
        </w:tc>
        <w:tc>
          <w:tcPr>
            <w:tcW w:w="1348" w:type="dxa"/>
          </w:tcPr>
          <w:p w:rsidR="00CE7CB2" w:rsidRPr="00D13ED8" w:rsidRDefault="00DF5FF6" w:rsidP="00D13ED8">
            <w:pPr>
              <w:spacing w:line="360" w:lineRule="auto"/>
              <w:ind w:firstLine="851"/>
              <w:jc w:val="right"/>
              <w:rPr>
                <w:sz w:val="28"/>
                <w:szCs w:val="28"/>
              </w:rPr>
            </w:pPr>
            <w:r>
              <w:rPr>
                <w:sz w:val="28"/>
                <w:szCs w:val="28"/>
              </w:rPr>
              <w:t>4</w:t>
            </w:r>
          </w:p>
        </w:tc>
      </w:tr>
      <w:tr w:rsidR="00B2118F" w:rsidRPr="00D13ED8" w:rsidTr="00D13ED8">
        <w:tc>
          <w:tcPr>
            <w:tcW w:w="9092" w:type="dxa"/>
          </w:tcPr>
          <w:p w:rsidR="00B2118F" w:rsidRPr="00D13ED8" w:rsidRDefault="00B2118F" w:rsidP="00D13ED8">
            <w:pPr>
              <w:spacing w:line="360" w:lineRule="auto"/>
              <w:ind w:left="1512" w:hanging="49"/>
              <w:rPr>
                <w:sz w:val="28"/>
                <w:szCs w:val="28"/>
              </w:rPr>
            </w:pPr>
            <w:r w:rsidRPr="00D13ED8">
              <w:rPr>
                <w:sz w:val="28"/>
                <w:szCs w:val="28"/>
              </w:rPr>
              <w:t>1.</w:t>
            </w:r>
            <w:r w:rsidR="00CE7CB2" w:rsidRPr="00D13ED8">
              <w:rPr>
                <w:sz w:val="28"/>
                <w:szCs w:val="28"/>
              </w:rPr>
              <w:t>3</w:t>
            </w:r>
            <w:r w:rsidRPr="00D13ED8">
              <w:rPr>
                <w:sz w:val="28"/>
                <w:szCs w:val="28"/>
              </w:rPr>
              <w:t xml:space="preserve"> </w:t>
            </w:r>
            <w:r w:rsidR="00E7341C" w:rsidRPr="00D13ED8">
              <w:rPr>
                <w:sz w:val="28"/>
                <w:szCs w:val="28"/>
              </w:rPr>
              <w:t>Демографическ</w:t>
            </w:r>
            <w:r w:rsidR="00DF6FB9" w:rsidRPr="00D13ED8">
              <w:rPr>
                <w:sz w:val="28"/>
                <w:szCs w:val="28"/>
              </w:rPr>
              <w:t>ая</w:t>
            </w:r>
            <w:r w:rsidR="00E7341C" w:rsidRPr="00D13ED8">
              <w:rPr>
                <w:sz w:val="28"/>
                <w:szCs w:val="28"/>
              </w:rPr>
              <w:t xml:space="preserve"> </w:t>
            </w:r>
            <w:r w:rsidR="00DF6FB9" w:rsidRPr="00D13ED8">
              <w:rPr>
                <w:sz w:val="28"/>
                <w:szCs w:val="28"/>
              </w:rPr>
              <w:t>ситуация в мире</w:t>
            </w:r>
          </w:p>
        </w:tc>
        <w:tc>
          <w:tcPr>
            <w:tcW w:w="1348" w:type="dxa"/>
          </w:tcPr>
          <w:p w:rsidR="00B2118F" w:rsidRPr="00D13ED8" w:rsidRDefault="00DF5FF6" w:rsidP="00D13ED8">
            <w:pPr>
              <w:spacing w:line="360" w:lineRule="auto"/>
              <w:ind w:firstLine="851"/>
              <w:jc w:val="right"/>
              <w:rPr>
                <w:sz w:val="28"/>
                <w:szCs w:val="28"/>
              </w:rPr>
            </w:pPr>
            <w:r>
              <w:rPr>
                <w:sz w:val="28"/>
                <w:szCs w:val="28"/>
              </w:rPr>
              <w:t>5</w:t>
            </w:r>
          </w:p>
        </w:tc>
      </w:tr>
      <w:tr w:rsidR="00B2118F" w:rsidRPr="00D13ED8" w:rsidTr="00D13ED8">
        <w:tc>
          <w:tcPr>
            <w:tcW w:w="9092" w:type="dxa"/>
          </w:tcPr>
          <w:p w:rsidR="00B2118F" w:rsidRPr="00D13ED8" w:rsidRDefault="00B2118F" w:rsidP="00D13ED8">
            <w:pPr>
              <w:spacing w:line="360" w:lineRule="auto"/>
              <w:ind w:left="612" w:firstLine="851"/>
              <w:rPr>
                <w:sz w:val="28"/>
                <w:szCs w:val="28"/>
              </w:rPr>
            </w:pPr>
            <w:r w:rsidRPr="00D13ED8">
              <w:rPr>
                <w:sz w:val="28"/>
                <w:szCs w:val="28"/>
              </w:rPr>
              <w:t>1.</w:t>
            </w:r>
            <w:r w:rsidR="00CE7CB2" w:rsidRPr="00D13ED8">
              <w:rPr>
                <w:sz w:val="28"/>
                <w:szCs w:val="28"/>
              </w:rPr>
              <w:t>4</w:t>
            </w:r>
            <w:r w:rsidRPr="00D13ED8">
              <w:rPr>
                <w:sz w:val="28"/>
                <w:szCs w:val="28"/>
              </w:rPr>
              <w:t xml:space="preserve"> </w:t>
            </w:r>
            <w:r w:rsidR="008D2E65" w:rsidRPr="00D13ED8">
              <w:rPr>
                <w:sz w:val="28"/>
                <w:szCs w:val="28"/>
              </w:rPr>
              <w:t>Экологические последствия и нехватка ресурсов</w:t>
            </w:r>
          </w:p>
        </w:tc>
        <w:tc>
          <w:tcPr>
            <w:tcW w:w="1348" w:type="dxa"/>
          </w:tcPr>
          <w:p w:rsidR="00B2118F" w:rsidRPr="00D13ED8" w:rsidRDefault="00DF5FF6" w:rsidP="00D13ED8">
            <w:pPr>
              <w:spacing w:line="360" w:lineRule="auto"/>
              <w:ind w:firstLine="851"/>
              <w:jc w:val="right"/>
              <w:rPr>
                <w:sz w:val="28"/>
                <w:szCs w:val="28"/>
              </w:rPr>
            </w:pPr>
            <w:r>
              <w:rPr>
                <w:sz w:val="28"/>
                <w:szCs w:val="28"/>
              </w:rPr>
              <w:t>7</w:t>
            </w:r>
          </w:p>
        </w:tc>
      </w:tr>
      <w:tr w:rsidR="00B2118F" w:rsidRPr="00D13ED8" w:rsidTr="00D13ED8">
        <w:tc>
          <w:tcPr>
            <w:tcW w:w="9092" w:type="dxa"/>
          </w:tcPr>
          <w:p w:rsidR="00B2118F" w:rsidRPr="00D13ED8" w:rsidRDefault="00B2118F" w:rsidP="00D13ED8">
            <w:pPr>
              <w:spacing w:line="360" w:lineRule="auto"/>
              <w:ind w:firstLine="851"/>
              <w:rPr>
                <w:sz w:val="28"/>
                <w:szCs w:val="28"/>
              </w:rPr>
            </w:pPr>
            <w:r w:rsidRPr="00D13ED8">
              <w:rPr>
                <w:sz w:val="28"/>
                <w:szCs w:val="28"/>
              </w:rPr>
              <w:t xml:space="preserve">2 </w:t>
            </w:r>
            <w:r w:rsidR="00DF6FB9" w:rsidRPr="00D13ED8">
              <w:rPr>
                <w:sz w:val="28"/>
                <w:szCs w:val="28"/>
              </w:rPr>
              <w:t>Демографическая ситуация в России</w:t>
            </w:r>
          </w:p>
        </w:tc>
        <w:tc>
          <w:tcPr>
            <w:tcW w:w="1348" w:type="dxa"/>
          </w:tcPr>
          <w:p w:rsidR="00B2118F" w:rsidRPr="00D13ED8" w:rsidRDefault="00DF5FF6" w:rsidP="00D13ED8">
            <w:pPr>
              <w:spacing w:line="360" w:lineRule="auto"/>
              <w:ind w:firstLine="851"/>
              <w:jc w:val="right"/>
              <w:rPr>
                <w:sz w:val="28"/>
                <w:szCs w:val="28"/>
              </w:rPr>
            </w:pPr>
            <w:r>
              <w:rPr>
                <w:sz w:val="28"/>
                <w:szCs w:val="28"/>
              </w:rPr>
              <w:t>9</w:t>
            </w:r>
          </w:p>
        </w:tc>
      </w:tr>
      <w:tr w:rsidR="00B2118F" w:rsidRPr="00D13ED8" w:rsidTr="00D13ED8">
        <w:tc>
          <w:tcPr>
            <w:tcW w:w="9092" w:type="dxa"/>
          </w:tcPr>
          <w:p w:rsidR="00B2118F" w:rsidRPr="00D13ED8" w:rsidRDefault="00B2118F" w:rsidP="00D13ED8">
            <w:pPr>
              <w:spacing w:line="360" w:lineRule="auto"/>
              <w:ind w:left="612" w:firstLine="851"/>
              <w:rPr>
                <w:sz w:val="28"/>
                <w:szCs w:val="28"/>
              </w:rPr>
            </w:pPr>
            <w:r w:rsidRPr="00D13ED8">
              <w:rPr>
                <w:sz w:val="28"/>
                <w:szCs w:val="28"/>
              </w:rPr>
              <w:t xml:space="preserve">2.1 </w:t>
            </w:r>
            <w:r w:rsidR="00E50FC8">
              <w:rPr>
                <w:sz w:val="28"/>
                <w:szCs w:val="28"/>
              </w:rPr>
              <w:t>Общая характеристика</w:t>
            </w:r>
          </w:p>
        </w:tc>
        <w:tc>
          <w:tcPr>
            <w:tcW w:w="1348" w:type="dxa"/>
          </w:tcPr>
          <w:p w:rsidR="00B2118F" w:rsidRPr="00D13ED8" w:rsidRDefault="00DF5FF6" w:rsidP="00D13ED8">
            <w:pPr>
              <w:spacing w:line="360" w:lineRule="auto"/>
              <w:ind w:firstLine="851"/>
              <w:jc w:val="right"/>
              <w:rPr>
                <w:sz w:val="28"/>
                <w:szCs w:val="28"/>
              </w:rPr>
            </w:pPr>
            <w:r>
              <w:rPr>
                <w:sz w:val="28"/>
                <w:szCs w:val="28"/>
              </w:rPr>
              <w:t>9</w:t>
            </w:r>
          </w:p>
        </w:tc>
      </w:tr>
      <w:tr w:rsidR="00B2118F" w:rsidRPr="00D13ED8" w:rsidTr="00D13ED8">
        <w:tc>
          <w:tcPr>
            <w:tcW w:w="9092" w:type="dxa"/>
          </w:tcPr>
          <w:p w:rsidR="00B2118F" w:rsidRPr="00D13ED8" w:rsidRDefault="00B2118F" w:rsidP="00D13ED8">
            <w:pPr>
              <w:spacing w:line="360" w:lineRule="auto"/>
              <w:ind w:left="612" w:firstLine="851"/>
              <w:rPr>
                <w:sz w:val="28"/>
                <w:szCs w:val="28"/>
              </w:rPr>
            </w:pPr>
            <w:r w:rsidRPr="00D13ED8">
              <w:rPr>
                <w:sz w:val="28"/>
                <w:szCs w:val="28"/>
              </w:rPr>
              <w:t xml:space="preserve">2.2 </w:t>
            </w:r>
            <w:r w:rsidR="00E50FC8">
              <w:rPr>
                <w:sz w:val="28"/>
                <w:szCs w:val="28"/>
              </w:rPr>
              <w:t>Причины депопуляции в России</w:t>
            </w:r>
          </w:p>
        </w:tc>
        <w:tc>
          <w:tcPr>
            <w:tcW w:w="1348" w:type="dxa"/>
          </w:tcPr>
          <w:p w:rsidR="00B2118F" w:rsidRPr="00D13ED8" w:rsidRDefault="00DF5FF6" w:rsidP="00D13ED8">
            <w:pPr>
              <w:spacing w:line="360" w:lineRule="auto"/>
              <w:ind w:firstLine="851"/>
              <w:jc w:val="right"/>
              <w:rPr>
                <w:sz w:val="28"/>
                <w:szCs w:val="28"/>
              </w:rPr>
            </w:pPr>
            <w:r>
              <w:rPr>
                <w:sz w:val="28"/>
                <w:szCs w:val="28"/>
              </w:rPr>
              <w:t>9</w:t>
            </w:r>
          </w:p>
        </w:tc>
      </w:tr>
      <w:tr w:rsidR="00B2118F" w:rsidRPr="00D13ED8" w:rsidTr="00D13ED8">
        <w:tc>
          <w:tcPr>
            <w:tcW w:w="9092" w:type="dxa"/>
          </w:tcPr>
          <w:p w:rsidR="00B2118F" w:rsidRPr="00D13ED8" w:rsidRDefault="00B2118F" w:rsidP="008E5852">
            <w:pPr>
              <w:spacing w:line="360" w:lineRule="auto"/>
              <w:ind w:firstLine="851"/>
              <w:rPr>
                <w:sz w:val="28"/>
                <w:szCs w:val="28"/>
              </w:rPr>
            </w:pPr>
            <w:r w:rsidRPr="00D13ED8">
              <w:rPr>
                <w:sz w:val="28"/>
                <w:szCs w:val="28"/>
              </w:rPr>
              <w:t xml:space="preserve">3 </w:t>
            </w:r>
            <w:r w:rsidR="008E5852">
              <w:rPr>
                <w:sz w:val="28"/>
                <w:szCs w:val="28"/>
              </w:rPr>
              <w:t>Возможные меры и пути решения демографических проблем</w:t>
            </w:r>
          </w:p>
        </w:tc>
        <w:tc>
          <w:tcPr>
            <w:tcW w:w="1348" w:type="dxa"/>
          </w:tcPr>
          <w:p w:rsidR="00B2118F" w:rsidRPr="00D13ED8" w:rsidRDefault="00DF5FF6" w:rsidP="00D13ED8">
            <w:pPr>
              <w:spacing w:line="360" w:lineRule="auto"/>
              <w:ind w:firstLine="851"/>
              <w:jc w:val="right"/>
              <w:rPr>
                <w:sz w:val="28"/>
                <w:szCs w:val="28"/>
              </w:rPr>
            </w:pPr>
            <w:r>
              <w:rPr>
                <w:sz w:val="28"/>
                <w:szCs w:val="28"/>
              </w:rPr>
              <w:t>15</w:t>
            </w:r>
          </w:p>
        </w:tc>
      </w:tr>
      <w:tr w:rsidR="00B2118F" w:rsidRPr="00D13ED8" w:rsidTr="00D13ED8">
        <w:tc>
          <w:tcPr>
            <w:tcW w:w="9092" w:type="dxa"/>
          </w:tcPr>
          <w:p w:rsidR="00B2118F" w:rsidRPr="00D13ED8" w:rsidRDefault="00B2118F" w:rsidP="00D13ED8">
            <w:pPr>
              <w:spacing w:line="360" w:lineRule="auto"/>
              <w:ind w:left="612" w:firstLine="851"/>
              <w:rPr>
                <w:sz w:val="28"/>
                <w:szCs w:val="28"/>
              </w:rPr>
            </w:pPr>
            <w:r w:rsidRPr="00D13ED8">
              <w:rPr>
                <w:sz w:val="28"/>
                <w:szCs w:val="28"/>
              </w:rPr>
              <w:t xml:space="preserve">3.1 </w:t>
            </w:r>
            <w:r w:rsidR="00E7341C" w:rsidRPr="00D13ED8">
              <w:rPr>
                <w:sz w:val="28"/>
                <w:szCs w:val="28"/>
              </w:rPr>
              <w:t>Гипотеза Мальтуса</w:t>
            </w:r>
          </w:p>
        </w:tc>
        <w:tc>
          <w:tcPr>
            <w:tcW w:w="1348" w:type="dxa"/>
          </w:tcPr>
          <w:p w:rsidR="00B2118F" w:rsidRPr="00D13ED8" w:rsidRDefault="00DF5FF6" w:rsidP="00D13ED8">
            <w:pPr>
              <w:spacing w:line="360" w:lineRule="auto"/>
              <w:ind w:firstLine="851"/>
              <w:jc w:val="right"/>
              <w:rPr>
                <w:sz w:val="28"/>
                <w:szCs w:val="28"/>
              </w:rPr>
            </w:pPr>
            <w:r>
              <w:rPr>
                <w:sz w:val="28"/>
                <w:szCs w:val="28"/>
              </w:rPr>
              <w:t>15</w:t>
            </w:r>
          </w:p>
        </w:tc>
      </w:tr>
      <w:tr w:rsidR="00B2118F" w:rsidRPr="00D13ED8" w:rsidTr="00D13ED8">
        <w:tc>
          <w:tcPr>
            <w:tcW w:w="9092" w:type="dxa"/>
          </w:tcPr>
          <w:p w:rsidR="00B2118F" w:rsidRPr="001B1B1D" w:rsidRDefault="00B2118F" w:rsidP="001B1B1D">
            <w:pPr>
              <w:spacing w:line="360" w:lineRule="auto"/>
              <w:ind w:left="1512" w:hanging="49"/>
              <w:rPr>
                <w:bCs/>
                <w:iCs/>
                <w:sz w:val="28"/>
                <w:szCs w:val="28"/>
              </w:rPr>
            </w:pPr>
            <w:r w:rsidRPr="00D13ED8">
              <w:rPr>
                <w:sz w:val="28"/>
                <w:szCs w:val="28"/>
              </w:rPr>
              <w:t xml:space="preserve">3.2 </w:t>
            </w:r>
            <w:r w:rsidR="00DF6FB9" w:rsidRPr="00D13ED8">
              <w:rPr>
                <w:bCs/>
                <w:iCs/>
                <w:sz w:val="28"/>
                <w:szCs w:val="28"/>
              </w:rPr>
              <w:t>Роль ООН в решении актуальных демографических проблем современного мира</w:t>
            </w:r>
          </w:p>
        </w:tc>
        <w:tc>
          <w:tcPr>
            <w:tcW w:w="1348" w:type="dxa"/>
          </w:tcPr>
          <w:p w:rsidR="00B2118F" w:rsidRPr="00D13ED8" w:rsidRDefault="00DF5FF6" w:rsidP="00D13ED8">
            <w:pPr>
              <w:spacing w:line="360" w:lineRule="auto"/>
              <w:ind w:firstLine="851"/>
              <w:jc w:val="right"/>
              <w:rPr>
                <w:sz w:val="28"/>
                <w:szCs w:val="28"/>
              </w:rPr>
            </w:pPr>
            <w:r>
              <w:rPr>
                <w:sz w:val="28"/>
                <w:szCs w:val="28"/>
              </w:rPr>
              <w:t>16</w:t>
            </w:r>
          </w:p>
        </w:tc>
      </w:tr>
      <w:tr w:rsidR="00B2118F" w:rsidRPr="00D13ED8" w:rsidTr="00D13ED8">
        <w:tc>
          <w:tcPr>
            <w:tcW w:w="9092" w:type="dxa"/>
          </w:tcPr>
          <w:p w:rsidR="00B2118F" w:rsidRPr="00D13ED8" w:rsidRDefault="00B2118F" w:rsidP="00EB5951">
            <w:pPr>
              <w:spacing w:line="360" w:lineRule="auto"/>
              <w:ind w:left="612" w:firstLine="851"/>
              <w:rPr>
                <w:sz w:val="28"/>
                <w:szCs w:val="28"/>
              </w:rPr>
            </w:pPr>
            <w:r w:rsidRPr="00D13ED8">
              <w:rPr>
                <w:sz w:val="28"/>
              </w:rPr>
              <w:t>3.</w:t>
            </w:r>
            <w:r w:rsidR="00EB5951">
              <w:rPr>
                <w:sz w:val="28"/>
              </w:rPr>
              <w:t>3</w:t>
            </w:r>
            <w:r w:rsidRPr="00D13ED8">
              <w:rPr>
                <w:sz w:val="28"/>
              </w:rPr>
              <w:t xml:space="preserve"> </w:t>
            </w:r>
            <w:r w:rsidR="00473D33">
              <w:rPr>
                <w:sz w:val="28"/>
              </w:rPr>
              <w:t>Демографическая политика</w:t>
            </w:r>
          </w:p>
        </w:tc>
        <w:tc>
          <w:tcPr>
            <w:tcW w:w="1348" w:type="dxa"/>
          </w:tcPr>
          <w:p w:rsidR="00B2118F" w:rsidRPr="00D13ED8" w:rsidRDefault="00DF5FF6" w:rsidP="00D13ED8">
            <w:pPr>
              <w:spacing w:line="360" w:lineRule="auto"/>
              <w:ind w:firstLine="851"/>
              <w:jc w:val="right"/>
              <w:rPr>
                <w:sz w:val="28"/>
                <w:szCs w:val="28"/>
              </w:rPr>
            </w:pPr>
            <w:r>
              <w:rPr>
                <w:sz w:val="28"/>
                <w:szCs w:val="28"/>
              </w:rPr>
              <w:t>18</w:t>
            </w:r>
          </w:p>
        </w:tc>
      </w:tr>
      <w:tr w:rsidR="00B2118F" w:rsidRPr="00D13ED8" w:rsidTr="00D13ED8">
        <w:tc>
          <w:tcPr>
            <w:tcW w:w="9092" w:type="dxa"/>
          </w:tcPr>
          <w:p w:rsidR="00B2118F" w:rsidRPr="00D13ED8" w:rsidRDefault="00B2118F" w:rsidP="00D13ED8">
            <w:pPr>
              <w:spacing w:line="360" w:lineRule="auto"/>
              <w:ind w:firstLine="851"/>
              <w:rPr>
                <w:sz w:val="28"/>
                <w:szCs w:val="28"/>
              </w:rPr>
            </w:pPr>
            <w:r w:rsidRPr="00D13ED8">
              <w:rPr>
                <w:sz w:val="28"/>
                <w:szCs w:val="28"/>
              </w:rPr>
              <w:t>Заключение</w:t>
            </w:r>
          </w:p>
        </w:tc>
        <w:tc>
          <w:tcPr>
            <w:tcW w:w="1348" w:type="dxa"/>
          </w:tcPr>
          <w:p w:rsidR="00B2118F" w:rsidRPr="00D13ED8" w:rsidRDefault="00914A94" w:rsidP="00D13ED8">
            <w:pPr>
              <w:spacing w:line="360" w:lineRule="auto"/>
              <w:ind w:firstLine="851"/>
              <w:jc w:val="right"/>
              <w:rPr>
                <w:sz w:val="28"/>
                <w:szCs w:val="28"/>
              </w:rPr>
            </w:pPr>
            <w:r>
              <w:rPr>
                <w:sz w:val="28"/>
                <w:szCs w:val="28"/>
              </w:rPr>
              <w:t>21</w:t>
            </w:r>
          </w:p>
        </w:tc>
      </w:tr>
      <w:tr w:rsidR="00B2118F" w:rsidRPr="00D13ED8" w:rsidTr="00D13ED8">
        <w:tc>
          <w:tcPr>
            <w:tcW w:w="9092" w:type="dxa"/>
          </w:tcPr>
          <w:p w:rsidR="00B2118F" w:rsidRPr="00D13ED8" w:rsidRDefault="00B2118F" w:rsidP="00D13ED8">
            <w:pPr>
              <w:spacing w:line="360" w:lineRule="auto"/>
              <w:ind w:firstLine="851"/>
              <w:rPr>
                <w:sz w:val="28"/>
                <w:szCs w:val="28"/>
              </w:rPr>
            </w:pPr>
            <w:r w:rsidRPr="00D13ED8">
              <w:rPr>
                <w:sz w:val="28"/>
                <w:szCs w:val="28"/>
              </w:rPr>
              <w:t>Список использованных источников</w:t>
            </w:r>
          </w:p>
        </w:tc>
        <w:tc>
          <w:tcPr>
            <w:tcW w:w="1348" w:type="dxa"/>
          </w:tcPr>
          <w:p w:rsidR="00B2118F" w:rsidRPr="00D13ED8" w:rsidRDefault="00DF5FF6" w:rsidP="00914A94">
            <w:pPr>
              <w:spacing w:line="360" w:lineRule="auto"/>
              <w:ind w:firstLine="851"/>
              <w:jc w:val="right"/>
              <w:rPr>
                <w:sz w:val="28"/>
                <w:szCs w:val="28"/>
              </w:rPr>
            </w:pPr>
            <w:r>
              <w:rPr>
                <w:sz w:val="28"/>
                <w:szCs w:val="28"/>
              </w:rPr>
              <w:t>2</w:t>
            </w:r>
            <w:r w:rsidR="00914A94">
              <w:rPr>
                <w:sz w:val="28"/>
                <w:szCs w:val="28"/>
              </w:rPr>
              <w:t>2</w:t>
            </w:r>
          </w:p>
        </w:tc>
      </w:tr>
    </w:tbl>
    <w:p w:rsidR="00B2118F" w:rsidRPr="00800DEB" w:rsidRDefault="00B2118F" w:rsidP="00B2118F">
      <w:pPr>
        <w:ind w:firstLine="851"/>
        <w:jc w:val="both"/>
        <w:rPr>
          <w:sz w:val="24"/>
          <w:szCs w:val="24"/>
        </w:rPr>
      </w:pPr>
    </w:p>
    <w:p w:rsidR="00CE7CB2" w:rsidRPr="00AE3D4B" w:rsidRDefault="00B2118F" w:rsidP="00AE3D4B">
      <w:pPr>
        <w:pStyle w:val="ad"/>
      </w:pPr>
      <w:r w:rsidRPr="00800DEB">
        <w:rPr>
          <w:sz w:val="32"/>
          <w:szCs w:val="32"/>
        </w:rPr>
        <w:br w:type="page"/>
      </w:r>
      <w:r w:rsidR="00CE7CB2" w:rsidRPr="00AE3D4B">
        <w:t>Введение</w:t>
      </w:r>
    </w:p>
    <w:p w:rsidR="00CE7CB2" w:rsidRPr="009F47C5" w:rsidRDefault="00CE7CB2" w:rsidP="009F47C5">
      <w:pPr>
        <w:spacing w:line="360" w:lineRule="auto"/>
        <w:ind w:firstLine="709"/>
        <w:jc w:val="both"/>
        <w:rPr>
          <w:bCs/>
          <w:iCs/>
          <w:sz w:val="24"/>
          <w:szCs w:val="24"/>
        </w:rPr>
      </w:pPr>
      <w:r w:rsidRPr="009F47C5">
        <w:rPr>
          <w:bCs/>
          <w:iCs/>
          <w:sz w:val="24"/>
          <w:szCs w:val="24"/>
        </w:rPr>
        <w:t xml:space="preserve">Демографический вопрос уже долгие годы является одной из наиболее актуальных, острых и болезненных проблем, которые стоят перед нашей планетой в целом и перед каждым ее жителем в отдельности. </w:t>
      </w:r>
    </w:p>
    <w:p w:rsidR="00CE7CB2" w:rsidRPr="009F47C5" w:rsidRDefault="00B8509D" w:rsidP="009F47C5">
      <w:pPr>
        <w:spacing w:line="360" w:lineRule="auto"/>
        <w:ind w:firstLine="709"/>
        <w:jc w:val="both"/>
        <w:rPr>
          <w:bCs/>
          <w:iCs/>
          <w:sz w:val="24"/>
          <w:szCs w:val="24"/>
        </w:rPr>
      </w:pPr>
      <w:r w:rsidRPr="009F47C5">
        <w:rPr>
          <w:bCs/>
          <w:iCs/>
          <w:sz w:val="24"/>
          <w:szCs w:val="24"/>
        </w:rPr>
        <w:t>К 1999 году население планеты составило 6 млрд. человек</w:t>
      </w:r>
      <w:r w:rsidR="001F03DC" w:rsidRPr="009F47C5">
        <w:rPr>
          <w:bCs/>
          <w:iCs/>
          <w:sz w:val="24"/>
          <w:szCs w:val="24"/>
        </w:rPr>
        <w:t>, что свидетельствует о еще большем росте темпов населения по сравнению с предыдущими десятилетиями.</w:t>
      </w:r>
    </w:p>
    <w:p w:rsidR="00CE7CB2" w:rsidRPr="009F47C5" w:rsidRDefault="00B8509D" w:rsidP="009F47C5">
      <w:pPr>
        <w:spacing w:line="360" w:lineRule="auto"/>
        <w:ind w:firstLine="709"/>
        <w:jc w:val="both"/>
        <w:rPr>
          <w:bCs/>
          <w:iCs/>
          <w:sz w:val="24"/>
          <w:szCs w:val="24"/>
        </w:rPr>
      </w:pPr>
      <w:r w:rsidRPr="009F47C5">
        <w:rPr>
          <w:bCs/>
          <w:iCs/>
          <w:sz w:val="24"/>
          <w:szCs w:val="24"/>
        </w:rPr>
        <w:t>По</w:t>
      </w:r>
      <w:r w:rsidR="00CE7CB2" w:rsidRPr="009F47C5">
        <w:rPr>
          <w:bCs/>
          <w:iCs/>
          <w:sz w:val="24"/>
          <w:szCs w:val="24"/>
        </w:rPr>
        <w:t xml:space="preserve"> оценкам ООН, к 2015 году на планете будет жить </w:t>
      </w:r>
      <w:r w:rsidR="001F03DC" w:rsidRPr="009F47C5">
        <w:rPr>
          <w:bCs/>
          <w:iCs/>
          <w:sz w:val="24"/>
          <w:szCs w:val="24"/>
        </w:rPr>
        <w:t xml:space="preserve">уже </w:t>
      </w:r>
      <w:r w:rsidR="00CE7CB2" w:rsidRPr="009F47C5">
        <w:rPr>
          <w:bCs/>
          <w:iCs/>
          <w:sz w:val="24"/>
          <w:szCs w:val="24"/>
        </w:rPr>
        <w:t>около 8 млрд. людей. Всем им нужны будут вода, пища, воздух, энергия и место под солнцем.  Но планета уже не может предоставить этого каждому человеку</w:t>
      </w:r>
      <w:r w:rsidR="001F03DC" w:rsidRPr="009F47C5">
        <w:rPr>
          <w:bCs/>
          <w:iCs/>
          <w:sz w:val="24"/>
          <w:szCs w:val="24"/>
        </w:rPr>
        <w:t xml:space="preserve"> </w:t>
      </w:r>
      <w:r w:rsidR="00CE7CB2" w:rsidRPr="009F47C5">
        <w:rPr>
          <w:bCs/>
          <w:iCs/>
          <w:sz w:val="24"/>
          <w:szCs w:val="24"/>
        </w:rPr>
        <w:t xml:space="preserve"> т.к. рост популяции человека ограничен доступными природными ресурсами и условиями жизни, социально-экономическими и генетическими механизмами. </w:t>
      </w:r>
    </w:p>
    <w:p w:rsidR="00686C6F" w:rsidRPr="009F47C5" w:rsidRDefault="00686C6F" w:rsidP="009F47C5">
      <w:pPr>
        <w:spacing w:line="360" w:lineRule="auto"/>
        <w:ind w:firstLine="709"/>
        <w:jc w:val="both"/>
        <w:rPr>
          <w:bCs/>
          <w:iCs/>
          <w:sz w:val="24"/>
          <w:szCs w:val="24"/>
        </w:rPr>
      </w:pPr>
      <w:r w:rsidRPr="009F47C5">
        <w:rPr>
          <w:bCs/>
          <w:iCs/>
          <w:sz w:val="24"/>
          <w:szCs w:val="24"/>
        </w:rPr>
        <w:t>В данном реферате я хочу рассмотреть общую демографическую ситуацию в мире в целом и конкретно в России, выяснить негативные последствия кризиса, рассмотреть основные демографические показатели, позволяющие судить о демографических тенденциях, а также ознакомиться с возможными путями решения данной проблемы мирового масштаба.</w:t>
      </w:r>
    </w:p>
    <w:p w:rsidR="00CE7CB2" w:rsidRPr="009F47C5" w:rsidRDefault="00CE7CB2" w:rsidP="009F47C5">
      <w:pPr>
        <w:spacing w:line="360" w:lineRule="auto"/>
        <w:ind w:firstLine="709"/>
        <w:jc w:val="both"/>
        <w:rPr>
          <w:bCs/>
          <w:iCs/>
          <w:sz w:val="24"/>
          <w:szCs w:val="24"/>
        </w:rPr>
      </w:pPr>
      <w:r w:rsidRPr="009F47C5">
        <w:rPr>
          <w:bCs/>
          <w:iCs/>
          <w:sz w:val="24"/>
          <w:szCs w:val="24"/>
        </w:rPr>
        <w:t xml:space="preserve">Важность и </w:t>
      </w:r>
      <w:r w:rsidR="00686C6F" w:rsidRPr="009F47C5">
        <w:rPr>
          <w:bCs/>
          <w:iCs/>
          <w:sz w:val="24"/>
          <w:szCs w:val="24"/>
        </w:rPr>
        <w:t>актуальность</w:t>
      </w:r>
      <w:r w:rsidRPr="009F47C5">
        <w:rPr>
          <w:bCs/>
          <w:iCs/>
          <w:sz w:val="24"/>
          <w:szCs w:val="24"/>
        </w:rPr>
        <w:t xml:space="preserve"> демографической проблемы признана всеми государствами. В конечном </w:t>
      </w:r>
      <w:r w:rsidR="00686C6F" w:rsidRPr="009F47C5">
        <w:rPr>
          <w:bCs/>
          <w:iCs/>
          <w:sz w:val="24"/>
          <w:szCs w:val="24"/>
        </w:rPr>
        <w:t>счете,</w:t>
      </w:r>
      <w:r w:rsidRPr="009F47C5">
        <w:rPr>
          <w:bCs/>
          <w:iCs/>
          <w:sz w:val="24"/>
          <w:szCs w:val="24"/>
        </w:rPr>
        <w:t xml:space="preserve"> рост населения не может быть бесконечным. Стабилизация численности населения в мире – одна из самых важный проблем международного масштаба.</w:t>
      </w:r>
    </w:p>
    <w:p w:rsidR="00686C6F" w:rsidRPr="009F47C5" w:rsidRDefault="00686C6F" w:rsidP="009F47C5">
      <w:pPr>
        <w:spacing w:line="360" w:lineRule="auto"/>
        <w:ind w:firstLine="709"/>
        <w:jc w:val="both"/>
        <w:rPr>
          <w:bCs/>
          <w:iCs/>
          <w:sz w:val="24"/>
          <w:szCs w:val="24"/>
        </w:rPr>
      </w:pPr>
    </w:p>
    <w:p w:rsidR="00CE7CB2" w:rsidRPr="009F47C5" w:rsidRDefault="00CE7CB2" w:rsidP="009F47C5">
      <w:pPr>
        <w:spacing w:line="360" w:lineRule="auto"/>
        <w:ind w:firstLine="709"/>
        <w:jc w:val="both"/>
        <w:rPr>
          <w:b/>
          <w:sz w:val="24"/>
          <w:szCs w:val="24"/>
        </w:rPr>
      </w:pPr>
    </w:p>
    <w:p w:rsidR="00C6623F" w:rsidRPr="00AE3D4B" w:rsidRDefault="00C6623F" w:rsidP="00AE3D4B">
      <w:pPr>
        <w:pStyle w:val="ad"/>
      </w:pPr>
      <w:r w:rsidRPr="009F47C5">
        <w:br w:type="page"/>
      </w:r>
      <w:r w:rsidRPr="00AE3D4B">
        <w:t>1 Современные демографические проблемы</w:t>
      </w:r>
    </w:p>
    <w:p w:rsidR="00C6623F" w:rsidRPr="00AE3D4B" w:rsidRDefault="00C6623F" w:rsidP="00AE3D4B">
      <w:pPr>
        <w:pStyle w:val="ad"/>
      </w:pPr>
      <w:r w:rsidRPr="00AE3D4B">
        <w:t>1.1 Общие характеристики кризиса</w:t>
      </w:r>
    </w:p>
    <w:p w:rsidR="00C6623F" w:rsidRPr="009F47C5" w:rsidRDefault="00C6623F" w:rsidP="009F47C5">
      <w:pPr>
        <w:pStyle w:val="ad"/>
        <w:spacing w:before="0" w:after="0"/>
        <w:rPr>
          <w:b w:val="0"/>
        </w:rPr>
      </w:pPr>
      <w:r w:rsidRPr="009F47C5">
        <w:rPr>
          <w:b w:val="0"/>
        </w:rPr>
        <w:t>В первую очередь дадим определение термину «Демографический кризис» и выясним, какова общая демографическая картина в мире сегодня.</w:t>
      </w:r>
    </w:p>
    <w:p w:rsidR="00C6623F" w:rsidRPr="009F47C5" w:rsidRDefault="00686C6F" w:rsidP="009F47C5">
      <w:pPr>
        <w:pStyle w:val="ad"/>
        <w:spacing w:before="0" w:after="0"/>
        <w:rPr>
          <w:b w:val="0"/>
        </w:rPr>
      </w:pPr>
      <w:r w:rsidRPr="009F47C5">
        <w:rPr>
          <w:b w:val="0"/>
        </w:rPr>
        <w:t>П</w:t>
      </w:r>
      <w:r w:rsidR="00C6623F" w:rsidRPr="009F47C5">
        <w:rPr>
          <w:b w:val="0"/>
        </w:rPr>
        <w:t>од демографическим кризисом  понимается нарушение воспроизводства населения, угрожающее существованию самого населения.</w:t>
      </w:r>
      <w:r w:rsidRPr="009F47C5">
        <w:rPr>
          <w:b w:val="0"/>
        </w:rPr>
        <w:t xml:space="preserve"> Причем речь идет как об убыли населения, так и о перенаселении.</w:t>
      </w:r>
    </w:p>
    <w:p w:rsidR="00C6623F" w:rsidRPr="009F47C5" w:rsidRDefault="00C6623F" w:rsidP="009F47C5">
      <w:pPr>
        <w:pStyle w:val="ad"/>
        <w:spacing w:before="0" w:after="0"/>
        <w:rPr>
          <w:b w:val="0"/>
        </w:rPr>
      </w:pPr>
      <w:r w:rsidRPr="009F47C5">
        <w:rPr>
          <w:b w:val="0"/>
        </w:rPr>
        <w:t xml:space="preserve">В первом случае это ситуация, которая складывается в стране или регионе, когда рождаемость падает ниже уровня простого воспроизводства населения, а также ниже уровня смертности. Такая ситуация в данный момент складывается в России. </w:t>
      </w:r>
    </w:p>
    <w:p w:rsidR="00C6623F" w:rsidRPr="009F47C5" w:rsidRDefault="00C6623F" w:rsidP="009F47C5">
      <w:pPr>
        <w:pStyle w:val="ad"/>
        <w:spacing w:before="0" w:after="0"/>
        <w:rPr>
          <w:b w:val="0"/>
        </w:rPr>
      </w:pPr>
      <w:r w:rsidRPr="009F47C5">
        <w:rPr>
          <w:b w:val="0"/>
        </w:rPr>
        <w:t>В случае перенаселения, под демографическим кризисом понимают несоответствие численности населения территории её способности обеспечить жителей жизненно необходимыми ресурсами.</w:t>
      </w:r>
    </w:p>
    <w:p w:rsidR="00C6623F" w:rsidRPr="009F47C5" w:rsidRDefault="00C6623F" w:rsidP="009F47C5">
      <w:pPr>
        <w:spacing w:line="360" w:lineRule="auto"/>
        <w:ind w:firstLine="709"/>
        <w:jc w:val="both"/>
        <w:rPr>
          <w:bCs/>
          <w:iCs/>
          <w:sz w:val="24"/>
          <w:szCs w:val="24"/>
        </w:rPr>
      </w:pPr>
      <w:r w:rsidRPr="009F47C5">
        <w:rPr>
          <w:bCs/>
          <w:iCs/>
          <w:sz w:val="24"/>
          <w:szCs w:val="24"/>
        </w:rPr>
        <w:t>В настоящее время мировая демографическая ситуация имеет свои особенности:</w:t>
      </w:r>
    </w:p>
    <w:p w:rsidR="00C6623F" w:rsidRPr="009F47C5" w:rsidRDefault="00C6623F"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Демографический кризис в ряде развитых стран уже привёл к нарушению воспроизводства населения, его старению и сокращению его численности. </w:t>
      </w:r>
    </w:p>
    <w:p w:rsidR="00C6623F" w:rsidRPr="009F47C5" w:rsidRDefault="00C6623F"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Быстрый рост населения в странах Азии, Африки и Латинской Америки. </w:t>
      </w:r>
    </w:p>
    <w:p w:rsidR="00C6623F" w:rsidRPr="009F47C5" w:rsidRDefault="00C6623F"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В странах третьего мира живёт в 3 раза больше людей, чем в развитых. </w:t>
      </w:r>
    </w:p>
    <w:p w:rsidR="00C6623F" w:rsidRPr="009F47C5" w:rsidRDefault="00C6623F"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Сохраняются неблагоприятные социально-экономические условия. </w:t>
      </w:r>
    </w:p>
    <w:p w:rsidR="00C6623F" w:rsidRPr="009F47C5" w:rsidRDefault="00C6623F"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Увеличиваются экологические проблемы (превышены предельно допустимые нагрузки на экосистему, загрязнение окружающей среды, опустынивание и обезлесивание). </w:t>
      </w:r>
    </w:p>
    <w:p w:rsidR="00DD10CD" w:rsidRPr="007D058E" w:rsidRDefault="00DD10CD" w:rsidP="007D058E">
      <w:pPr>
        <w:pStyle w:val="ad"/>
        <w:spacing w:line="480" w:lineRule="auto"/>
      </w:pPr>
    </w:p>
    <w:p w:rsidR="00DD10CD" w:rsidRPr="00AE3D4B" w:rsidRDefault="00DD10CD" w:rsidP="00AE3D4B">
      <w:pPr>
        <w:pStyle w:val="ad"/>
      </w:pPr>
      <w:r w:rsidRPr="00AE3D4B">
        <w:t>1.2 Показатели численности</w:t>
      </w:r>
    </w:p>
    <w:p w:rsidR="00132E20" w:rsidRPr="009F47C5" w:rsidRDefault="00132E20" w:rsidP="009F47C5">
      <w:pPr>
        <w:pStyle w:val="ad"/>
        <w:spacing w:before="0" w:after="0"/>
        <w:rPr>
          <w:b w:val="0"/>
        </w:rPr>
      </w:pPr>
      <w:r w:rsidRPr="009F47C5">
        <w:rPr>
          <w:b w:val="0"/>
        </w:rPr>
        <w:t xml:space="preserve">Для </w:t>
      </w:r>
      <w:r w:rsidR="00E17CF3" w:rsidRPr="009F47C5">
        <w:rPr>
          <w:b w:val="0"/>
        </w:rPr>
        <w:t>оценки</w:t>
      </w:r>
      <w:r w:rsidRPr="009F47C5">
        <w:rPr>
          <w:b w:val="0"/>
        </w:rPr>
        <w:t xml:space="preserve"> численности населения пользуются </w:t>
      </w:r>
      <w:r w:rsidR="00E17CF3" w:rsidRPr="009F47C5">
        <w:rPr>
          <w:b w:val="0"/>
        </w:rPr>
        <w:t>специальными</w:t>
      </w:r>
      <w:r w:rsidRPr="009F47C5">
        <w:rPr>
          <w:b w:val="0"/>
        </w:rPr>
        <w:t xml:space="preserve"> показателями</w:t>
      </w:r>
      <w:r w:rsidR="00E17CF3" w:rsidRPr="009F47C5">
        <w:rPr>
          <w:b w:val="0"/>
        </w:rPr>
        <w:t xml:space="preserve"> численности, которые приведены ниже</w:t>
      </w:r>
      <w:r w:rsidRPr="009F47C5">
        <w:rPr>
          <w:b w:val="0"/>
        </w:rPr>
        <w:t>:</w:t>
      </w:r>
    </w:p>
    <w:p w:rsidR="00132E20" w:rsidRPr="009F47C5" w:rsidRDefault="00132E20" w:rsidP="009F47C5">
      <w:pPr>
        <w:pStyle w:val="ad"/>
        <w:spacing w:before="0" w:after="0"/>
        <w:rPr>
          <w:b w:val="0"/>
        </w:rPr>
      </w:pPr>
      <w:r w:rsidRPr="009F47C5">
        <w:rPr>
          <w:b w:val="0"/>
        </w:rPr>
        <w:t>1.СКР – суммарный коэффициент рождаемости – среднее число детей, которое рожает каждая женщина в течение своей жизни.</w:t>
      </w:r>
    </w:p>
    <w:p w:rsidR="00132E20" w:rsidRPr="009F47C5" w:rsidRDefault="00132E20" w:rsidP="009F47C5">
      <w:pPr>
        <w:pStyle w:val="ad"/>
        <w:spacing w:before="0" w:after="0"/>
        <w:rPr>
          <w:b w:val="0"/>
        </w:rPr>
      </w:pPr>
      <w:r w:rsidRPr="009F47C5">
        <w:rPr>
          <w:b w:val="0"/>
        </w:rPr>
        <w:t>СКР = 2 – стабильная популяция – два ребенка заменяют мать и отца;</w:t>
      </w:r>
    </w:p>
    <w:p w:rsidR="00132E20" w:rsidRPr="009F47C5" w:rsidRDefault="00132E20" w:rsidP="009F47C5">
      <w:pPr>
        <w:pStyle w:val="ad"/>
        <w:spacing w:before="0" w:after="0"/>
        <w:rPr>
          <w:b w:val="0"/>
        </w:rPr>
      </w:pPr>
      <w:r w:rsidRPr="009F47C5">
        <w:rPr>
          <w:b w:val="0"/>
        </w:rPr>
        <w:t>СКР &lt; 2 – сокращение населения;</w:t>
      </w:r>
    </w:p>
    <w:p w:rsidR="00132E20" w:rsidRPr="009F47C5" w:rsidRDefault="00132E20" w:rsidP="009F47C5">
      <w:pPr>
        <w:pStyle w:val="ad"/>
        <w:spacing w:before="0" w:after="0"/>
        <w:rPr>
          <w:b w:val="0"/>
        </w:rPr>
      </w:pPr>
      <w:r w:rsidRPr="009F47C5">
        <w:rPr>
          <w:b w:val="0"/>
        </w:rPr>
        <w:t>СКР &gt; 2 – прирост населения.</w:t>
      </w:r>
    </w:p>
    <w:p w:rsidR="00132E20" w:rsidRPr="009F47C5" w:rsidRDefault="00132E20" w:rsidP="009F47C5">
      <w:pPr>
        <w:pStyle w:val="ad"/>
        <w:spacing w:before="0" w:after="0"/>
        <w:rPr>
          <w:b w:val="0"/>
        </w:rPr>
      </w:pPr>
      <w:r w:rsidRPr="009F47C5">
        <w:rPr>
          <w:b w:val="0"/>
        </w:rPr>
        <w:t>В развитых странах СКР = 1,9; в развивающихся странах СКР = 4,1; в России СКР = 1,4.</w:t>
      </w:r>
    </w:p>
    <w:p w:rsidR="00132E20" w:rsidRPr="009F47C5" w:rsidRDefault="00132E20" w:rsidP="009F47C5">
      <w:pPr>
        <w:pStyle w:val="ad"/>
        <w:spacing w:before="0" w:after="0"/>
        <w:rPr>
          <w:b w:val="0"/>
        </w:rPr>
      </w:pPr>
      <w:r w:rsidRPr="009F47C5">
        <w:rPr>
          <w:b w:val="0"/>
        </w:rPr>
        <w:t>2.ОКР – общий коэффициент рождаемости – среднее число рождений на 1000 человек в год.</w:t>
      </w:r>
    </w:p>
    <w:p w:rsidR="00132E20" w:rsidRPr="009F47C5" w:rsidRDefault="00132E20" w:rsidP="009F47C5">
      <w:pPr>
        <w:pStyle w:val="ad"/>
        <w:spacing w:before="0" w:after="0"/>
        <w:rPr>
          <w:b w:val="0"/>
        </w:rPr>
      </w:pPr>
      <w:r w:rsidRPr="009F47C5">
        <w:rPr>
          <w:b w:val="0"/>
        </w:rPr>
        <w:t>3.ОКС – общий коэффициент смертности – среднее число смертей</w:t>
      </w:r>
    </w:p>
    <w:p w:rsidR="00132E20" w:rsidRPr="009F47C5" w:rsidRDefault="00132E20" w:rsidP="009F47C5">
      <w:pPr>
        <w:pStyle w:val="ad"/>
        <w:spacing w:before="0" w:after="0"/>
        <w:rPr>
          <w:b w:val="0"/>
        </w:rPr>
      </w:pPr>
      <w:r w:rsidRPr="009F47C5">
        <w:rPr>
          <w:b w:val="0"/>
        </w:rPr>
        <w:t>на 1000 человек в год</w:t>
      </w:r>
    </w:p>
    <w:p w:rsidR="00132E20" w:rsidRPr="009F47C5" w:rsidRDefault="00132E20" w:rsidP="009F47C5">
      <w:pPr>
        <w:pStyle w:val="ad"/>
        <w:spacing w:before="0" w:after="0"/>
        <w:rPr>
          <w:b w:val="0"/>
        </w:rPr>
      </w:pPr>
      <w:r w:rsidRPr="009F47C5">
        <w:rPr>
          <w:b w:val="0"/>
        </w:rPr>
        <w:t>4.r = ОКР – ОКС – естественный прирост</w:t>
      </w:r>
    </w:p>
    <w:p w:rsidR="005F3727" w:rsidRPr="009F47C5" w:rsidRDefault="00132E20" w:rsidP="009F47C5">
      <w:pPr>
        <w:pStyle w:val="ad"/>
        <w:spacing w:before="0" w:after="0"/>
        <w:rPr>
          <w:b w:val="0"/>
        </w:rPr>
      </w:pPr>
      <w:r w:rsidRPr="009F47C5">
        <w:rPr>
          <w:b w:val="0"/>
        </w:rPr>
        <w:t>5.Δr – темпы прироста</w:t>
      </w:r>
      <w:r w:rsidR="005F3727" w:rsidRPr="009F47C5">
        <w:rPr>
          <w:b w:val="0"/>
        </w:rPr>
        <w:t xml:space="preserve"> </w:t>
      </w:r>
    </w:p>
    <w:p w:rsidR="005F3727" w:rsidRPr="009F47C5" w:rsidRDefault="005F3727" w:rsidP="009F47C5">
      <w:pPr>
        <w:pStyle w:val="ad"/>
        <w:spacing w:before="0" w:after="0"/>
        <w:rPr>
          <w:b w:val="0"/>
        </w:rPr>
      </w:pPr>
      <w:r w:rsidRPr="009F47C5">
        <w:rPr>
          <w:b w:val="0"/>
        </w:rPr>
        <w:t>Таблица 1 – Показатели для развитых и развивающихся стран</w:t>
      </w:r>
      <w:r w:rsidR="00E17CF3" w:rsidRPr="009F47C5">
        <w:rPr>
          <w:rStyle w:val="ac"/>
          <w:b w:val="0"/>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2782"/>
        <w:gridCol w:w="3445"/>
      </w:tblGrid>
      <w:tr w:rsidR="00132E20" w:rsidRPr="00731F76" w:rsidTr="00731F76">
        <w:trPr>
          <w:jc w:val="center"/>
        </w:trPr>
        <w:tc>
          <w:tcPr>
            <w:tcW w:w="1539" w:type="dxa"/>
          </w:tcPr>
          <w:p w:rsidR="00132E20" w:rsidRPr="00731F76" w:rsidRDefault="00132E20" w:rsidP="00731F76">
            <w:pPr>
              <w:rPr>
                <w:sz w:val="24"/>
                <w:szCs w:val="24"/>
              </w:rPr>
            </w:pPr>
          </w:p>
        </w:tc>
        <w:tc>
          <w:tcPr>
            <w:tcW w:w="2782" w:type="dxa"/>
          </w:tcPr>
          <w:p w:rsidR="00132E20" w:rsidRPr="00731F76" w:rsidRDefault="00132E20" w:rsidP="00731F76">
            <w:pPr>
              <w:rPr>
                <w:sz w:val="24"/>
                <w:szCs w:val="24"/>
              </w:rPr>
            </w:pPr>
            <w:r w:rsidRPr="00731F76">
              <w:rPr>
                <w:sz w:val="24"/>
                <w:szCs w:val="24"/>
              </w:rPr>
              <w:t>Развитые страны</w:t>
            </w:r>
          </w:p>
        </w:tc>
        <w:tc>
          <w:tcPr>
            <w:tcW w:w="3445" w:type="dxa"/>
          </w:tcPr>
          <w:p w:rsidR="00132E20" w:rsidRPr="00731F76" w:rsidRDefault="00132E20" w:rsidP="00731F76">
            <w:pPr>
              <w:rPr>
                <w:sz w:val="24"/>
                <w:szCs w:val="24"/>
              </w:rPr>
            </w:pPr>
            <w:r w:rsidRPr="00731F76">
              <w:rPr>
                <w:sz w:val="24"/>
                <w:szCs w:val="24"/>
              </w:rPr>
              <w:t>Развивающиеся страны</w:t>
            </w:r>
          </w:p>
        </w:tc>
      </w:tr>
      <w:tr w:rsidR="00132E20" w:rsidRPr="00731F76" w:rsidTr="00731F76">
        <w:trPr>
          <w:trHeight w:val="383"/>
          <w:jc w:val="center"/>
        </w:trPr>
        <w:tc>
          <w:tcPr>
            <w:tcW w:w="1539" w:type="dxa"/>
          </w:tcPr>
          <w:p w:rsidR="00132E20" w:rsidRPr="00731F76" w:rsidRDefault="00132E20" w:rsidP="00731F76">
            <w:pPr>
              <w:rPr>
                <w:sz w:val="24"/>
                <w:szCs w:val="24"/>
              </w:rPr>
            </w:pPr>
            <w:r w:rsidRPr="00731F76">
              <w:rPr>
                <w:sz w:val="24"/>
                <w:szCs w:val="24"/>
              </w:rPr>
              <w:t>ОКР</w:t>
            </w:r>
          </w:p>
        </w:tc>
        <w:tc>
          <w:tcPr>
            <w:tcW w:w="2782" w:type="dxa"/>
          </w:tcPr>
          <w:p w:rsidR="00132E20" w:rsidRPr="00731F76" w:rsidRDefault="00132E20" w:rsidP="00AE3D4B">
            <w:pPr>
              <w:jc w:val="center"/>
              <w:rPr>
                <w:sz w:val="24"/>
                <w:szCs w:val="24"/>
              </w:rPr>
            </w:pPr>
            <w:r w:rsidRPr="00731F76">
              <w:rPr>
                <w:sz w:val="24"/>
                <w:szCs w:val="24"/>
              </w:rPr>
              <w:t>15</w:t>
            </w:r>
          </w:p>
        </w:tc>
        <w:tc>
          <w:tcPr>
            <w:tcW w:w="3445" w:type="dxa"/>
          </w:tcPr>
          <w:p w:rsidR="00132E20" w:rsidRPr="00731F76" w:rsidRDefault="00132E20" w:rsidP="00AE3D4B">
            <w:pPr>
              <w:jc w:val="center"/>
              <w:rPr>
                <w:sz w:val="24"/>
                <w:szCs w:val="24"/>
              </w:rPr>
            </w:pPr>
            <w:r w:rsidRPr="00731F76">
              <w:rPr>
                <w:sz w:val="24"/>
                <w:szCs w:val="24"/>
              </w:rPr>
              <w:t>31</w:t>
            </w:r>
          </w:p>
        </w:tc>
      </w:tr>
      <w:tr w:rsidR="00132E20" w:rsidRPr="00731F76" w:rsidTr="00731F76">
        <w:trPr>
          <w:jc w:val="center"/>
        </w:trPr>
        <w:tc>
          <w:tcPr>
            <w:tcW w:w="1539" w:type="dxa"/>
          </w:tcPr>
          <w:p w:rsidR="00132E20" w:rsidRPr="00731F76" w:rsidRDefault="00132E20" w:rsidP="00731F76">
            <w:pPr>
              <w:rPr>
                <w:sz w:val="24"/>
                <w:szCs w:val="24"/>
              </w:rPr>
            </w:pPr>
            <w:r w:rsidRPr="00731F76">
              <w:rPr>
                <w:sz w:val="24"/>
                <w:szCs w:val="24"/>
              </w:rPr>
              <w:t>ОКС</w:t>
            </w:r>
          </w:p>
        </w:tc>
        <w:tc>
          <w:tcPr>
            <w:tcW w:w="2782" w:type="dxa"/>
          </w:tcPr>
          <w:p w:rsidR="00132E20" w:rsidRPr="00731F76" w:rsidRDefault="00132E20" w:rsidP="00AE3D4B">
            <w:pPr>
              <w:jc w:val="center"/>
              <w:rPr>
                <w:sz w:val="24"/>
                <w:szCs w:val="24"/>
              </w:rPr>
            </w:pPr>
            <w:r w:rsidRPr="00731F76">
              <w:rPr>
                <w:sz w:val="24"/>
                <w:szCs w:val="24"/>
              </w:rPr>
              <w:t>9</w:t>
            </w:r>
          </w:p>
        </w:tc>
        <w:tc>
          <w:tcPr>
            <w:tcW w:w="3445" w:type="dxa"/>
          </w:tcPr>
          <w:p w:rsidR="00132E20" w:rsidRPr="00731F76" w:rsidRDefault="00132E20" w:rsidP="00AE3D4B">
            <w:pPr>
              <w:jc w:val="center"/>
              <w:rPr>
                <w:sz w:val="24"/>
                <w:szCs w:val="24"/>
              </w:rPr>
            </w:pPr>
            <w:r w:rsidRPr="00731F76">
              <w:rPr>
                <w:sz w:val="24"/>
                <w:szCs w:val="24"/>
              </w:rPr>
              <w:t>10</w:t>
            </w:r>
          </w:p>
        </w:tc>
      </w:tr>
      <w:tr w:rsidR="00132E20" w:rsidRPr="00731F76" w:rsidTr="00731F76">
        <w:trPr>
          <w:jc w:val="center"/>
        </w:trPr>
        <w:tc>
          <w:tcPr>
            <w:tcW w:w="1539" w:type="dxa"/>
          </w:tcPr>
          <w:p w:rsidR="00132E20" w:rsidRPr="00731F76" w:rsidRDefault="00132E20" w:rsidP="00731F76">
            <w:pPr>
              <w:rPr>
                <w:sz w:val="24"/>
                <w:szCs w:val="24"/>
              </w:rPr>
            </w:pPr>
            <w:r w:rsidRPr="00731F76">
              <w:rPr>
                <w:sz w:val="24"/>
                <w:szCs w:val="24"/>
              </w:rPr>
              <w:t>r</w:t>
            </w:r>
          </w:p>
        </w:tc>
        <w:tc>
          <w:tcPr>
            <w:tcW w:w="2782" w:type="dxa"/>
          </w:tcPr>
          <w:p w:rsidR="00132E20" w:rsidRPr="00731F76" w:rsidRDefault="00132E20" w:rsidP="00AE3D4B">
            <w:pPr>
              <w:jc w:val="center"/>
              <w:rPr>
                <w:sz w:val="24"/>
                <w:szCs w:val="24"/>
              </w:rPr>
            </w:pPr>
            <w:r w:rsidRPr="00731F76">
              <w:rPr>
                <w:sz w:val="24"/>
                <w:szCs w:val="24"/>
              </w:rPr>
              <w:t>6</w:t>
            </w:r>
          </w:p>
        </w:tc>
        <w:tc>
          <w:tcPr>
            <w:tcW w:w="3445" w:type="dxa"/>
          </w:tcPr>
          <w:p w:rsidR="00132E20" w:rsidRPr="00731F76" w:rsidRDefault="00132E20" w:rsidP="00AE3D4B">
            <w:pPr>
              <w:jc w:val="center"/>
              <w:rPr>
                <w:sz w:val="24"/>
                <w:szCs w:val="24"/>
              </w:rPr>
            </w:pPr>
            <w:r w:rsidRPr="00731F76">
              <w:rPr>
                <w:sz w:val="24"/>
                <w:szCs w:val="24"/>
              </w:rPr>
              <w:t>21</w:t>
            </w:r>
          </w:p>
        </w:tc>
      </w:tr>
      <w:tr w:rsidR="00132E20" w:rsidRPr="00731F76" w:rsidTr="00731F76">
        <w:trPr>
          <w:jc w:val="center"/>
        </w:trPr>
        <w:tc>
          <w:tcPr>
            <w:tcW w:w="1539" w:type="dxa"/>
          </w:tcPr>
          <w:p w:rsidR="00132E20" w:rsidRPr="00731F76" w:rsidRDefault="00132E20" w:rsidP="00731F76">
            <w:pPr>
              <w:rPr>
                <w:sz w:val="24"/>
                <w:szCs w:val="24"/>
              </w:rPr>
            </w:pPr>
            <w:r w:rsidRPr="00731F76">
              <w:rPr>
                <w:sz w:val="24"/>
                <w:szCs w:val="24"/>
              </w:rPr>
              <w:t>Δr</w:t>
            </w:r>
          </w:p>
        </w:tc>
        <w:tc>
          <w:tcPr>
            <w:tcW w:w="2782" w:type="dxa"/>
          </w:tcPr>
          <w:p w:rsidR="00132E20" w:rsidRPr="00731F76" w:rsidRDefault="00132E20" w:rsidP="00AE3D4B">
            <w:pPr>
              <w:jc w:val="center"/>
              <w:rPr>
                <w:sz w:val="24"/>
                <w:szCs w:val="24"/>
              </w:rPr>
            </w:pPr>
            <w:r w:rsidRPr="00731F76">
              <w:rPr>
                <w:sz w:val="24"/>
                <w:szCs w:val="24"/>
              </w:rPr>
              <w:t>0,6%</w:t>
            </w:r>
          </w:p>
        </w:tc>
        <w:tc>
          <w:tcPr>
            <w:tcW w:w="3445" w:type="dxa"/>
          </w:tcPr>
          <w:p w:rsidR="00132E20" w:rsidRPr="00731F76" w:rsidRDefault="00132E20" w:rsidP="00AE3D4B">
            <w:pPr>
              <w:jc w:val="center"/>
              <w:rPr>
                <w:sz w:val="24"/>
                <w:szCs w:val="24"/>
              </w:rPr>
            </w:pPr>
            <w:r w:rsidRPr="00731F76">
              <w:rPr>
                <w:sz w:val="24"/>
                <w:szCs w:val="24"/>
              </w:rPr>
              <w:t>2,1%</w:t>
            </w:r>
          </w:p>
        </w:tc>
      </w:tr>
    </w:tbl>
    <w:p w:rsidR="00132E20" w:rsidRPr="009F47C5" w:rsidRDefault="00132E20" w:rsidP="009F47C5">
      <w:pPr>
        <w:pStyle w:val="ad"/>
        <w:spacing w:before="0" w:after="0"/>
        <w:rPr>
          <w:b w:val="0"/>
        </w:rPr>
      </w:pPr>
      <w:r w:rsidRPr="009F47C5">
        <w:rPr>
          <w:b w:val="0"/>
        </w:rPr>
        <w:t>Отрицательный естественный прирост населения наблюдается в некоторых европейских странах: по данным за 2000 г. в Испании, Швейцарии r = – 1; в Швеции, Германии r = – 3; в России r = – 6, Украине r = –7.</w:t>
      </w:r>
    </w:p>
    <w:p w:rsidR="00E17CF3" w:rsidRPr="009F47C5" w:rsidRDefault="00E17CF3" w:rsidP="009F47C5">
      <w:pPr>
        <w:pStyle w:val="ad"/>
        <w:spacing w:before="0" w:after="0"/>
      </w:pPr>
    </w:p>
    <w:p w:rsidR="00DF6FB9" w:rsidRPr="009F47C5" w:rsidRDefault="00DF6FB9" w:rsidP="00AE3D4B">
      <w:pPr>
        <w:pStyle w:val="ad"/>
      </w:pPr>
      <w:r w:rsidRPr="009F47C5">
        <w:t xml:space="preserve">1.3 Демографическая ситуация в мире </w:t>
      </w:r>
    </w:p>
    <w:p w:rsidR="00132E20" w:rsidRPr="009F47C5" w:rsidRDefault="00132E20" w:rsidP="009F47C5">
      <w:pPr>
        <w:pStyle w:val="ad"/>
        <w:spacing w:before="0" w:after="0"/>
        <w:rPr>
          <w:b w:val="0"/>
        </w:rPr>
      </w:pPr>
      <w:r w:rsidRPr="009F47C5">
        <w:rPr>
          <w:b w:val="0"/>
        </w:rPr>
        <w:t xml:space="preserve">В 1988 году Национальное географическое общество США опубликовало карту мира под названием «Земля в опасности». Опасность номер один на этой карте – давление населения. Дело в том, что с середины </w:t>
      </w:r>
      <w:r w:rsidRPr="009F47C5">
        <w:rPr>
          <w:b w:val="0"/>
          <w:lang w:val="en-US"/>
        </w:rPr>
        <w:t>XX</w:t>
      </w:r>
      <w:r w:rsidRPr="009F47C5">
        <w:rPr>
          <w:b w:val="0"/>
        </w:rPr>
        <w:t xml:space="preserve">  века происходит беспрецедентный в истории человечества рост численности мирового населения. </w:t>
      </w:r>
      <w:r w:rsidRPr="009F47C5">
        <w:rPr>
          <w:b w:val="0"/>
          <w:lang w:val="en-US"/>
        </w:rPr>
        <w:t>Homo</w:t>
      </w:r>
      <w:r w:rsidRPr="009F47C5">
        <w:rPr>
          <w:b w:val="0"/>
        </w:rPr>
        <w:t xml:space="preserve"> </w:t>
      </w:r>
      <w:r w:rsidRPr="009F47C5">
        <w:rPr>
          <w:b w:val="0"/>
          <w:lang w:val="en-US"/>
        </w:rPr>
        <w:t>sapiens</w:t>
      </w:r>
      <w:r w:rsidRPr="009F47C5">
        <w:rPr>
          <w:b w:val="0"/>
        </w:rPr>
        <w:t xml:space="preserve"> – человек разумный как вид живых существ, вершина творения жизненных форм на Земле – существует на планете около 100-тысяч лет, но лишь примерно 8 тысяч лет назад на Земле стало насчитываться около 10 миллионов человек. Численность землян увеличивалась очень медленно, пока они жили охотой и собирательством, вели образ жизни кочевников. Но с переходом к оседлому земледелию, к новым формам производства, особенно промышленного, число людей стало быстро увеличиваться и к середине </w:t>
      </w:r>
      <w:r w:rsidRPr="009F47C5">
        <w:rPr>
          <w:b w:val="0"/>
          <w:lang w:val="en-US"/>
        </w:rPr>
        <w:t>XVIII</w:t>
      </w:r>
      <w:r w:rsidRPr="009F47C5">
        <w:rPr>
          <w:b w:val="0"/>
        </w:rPr>
        <w:t xml:space="preserve"> составило около 800 миллионов. Затем наступил период всё большего ускорения прироста населения на Земле. Примерно в 1820 году численность землян достигла 1 миллиарда. В 1927 году эта величина удвоилась. Третий миллиард был зафиксирован в 1959 году, четвёртый уже через 15 лет, в 1974 году, а всего через 13 лет 11 июля 1987 года было объявлено ООН «днем рождения 5-миллиардного человека». Шестой миллиард вступил на планету в 2000 году.</w:t>
      </w:r>
    </w:p>
    <w:p w:rsidR="00626C91" w:rsidRDefault="00626C91" w:rsidP="009F47C5">
      <w:pPr>
        <w:pStyle w:val="ad"/>
        <w:spacing w:before="0" w:after="0"/>
        <w:rPr>
          <w:b w:val="0"/>
        </w:rPr>
      </w:pPr>
    </w:p>
    <w:p w:rsidR="005F3727" w:rsidRPr="009F47C5" w:rsidRDefault="005F3727" w:rsidP="009F47C5">
      <w:pPr>
        <w:pStyle w:val="ad"/>
        <w:spacing w:before="0" w:after="0"/>
        <w:rPr>
          <w:b w:val="0"/>
        </w:rPr>
      </w:pPr>
      <w:r w:rsidRPr="009F47C5">
        <w:rPr>
          <w:b w:val="0"/>
        </w:rPr>
        <w:t>Таблица 2 - Рост численности населения мира</w:t>
      </w:r>
      <w:r w:rsidR="00626C91">
        <w:rPr>
          <w:rStyle w:val="ac"/>
          <w:b w:val="0"/>
        </w:rPr>
        <w:footnoteReference w:id="2"/>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1152"/>
        <w:gridCol w:w="916"/>
        <w:gridCol w:w="916"/>
        <w:gridCol w:w="916"/>
        <w:gridCol w:w="916"/>
        <w:gridCol w:w="916"/>
      </w:tblGrid>
      <w:tr w:rsidR="00132E20" w:rsidRPr="00731F76" w:rsidTr="00731F76">
        <w:trPr>
          <w:trHeight w:val="587"/>
        </w:trPr>
        <w:tc>
          <w:tcPr>
            <w:tcW w:w="4139" w:type="dxa"/>
          </w:tcPr>
          <w:p w:rsidR="00D13ED8" w:rsidRPr="00731F76" w:rsidRDefault="00D13ED8" w:rsidP="00731F76">
            <w:pPr>
              <w:rPr>
                <w:sz w:val="24"/>
                <w:szCs w:val="24"/>
              </w:rPr>
            </w:pPr>
            <w:r w:rsidRPr="00731F76">
              <w:rPr>
                <w:sz w:val="24"/>
                <w:szCs w:val="24"/>
              </w:rPr>
              <w:t>Численность</w:t>
            </w:r>
            <w:r w:rsidR="00132E20" w:rsidRPr="00731F76">
              <w:rPr>
                <w:sz w:val="24"/>
                <w:szCs w:val="24"/>
              </w:rPr>
              <w:t xml:space="preserve"> </w:t>
            </w:r>
            <w:r w:rsidRPr="00731F76">
              <w:rPr>
                <w:sz w:val="24"/>
                <w:szCs w:val="24"/>
              </w:rPr>
              <w:t>населения, млрд. чел.</w:t>
            </w:r>
          </w:p>
          <w:p w:rsidR="00132E20" w:rsidRPr="00731F76" w:rsidRDefault="00132E20" w:rsidP="00731F76">
            <w:pPr>
              <w:rPr>
                <w:sz w:val="24"/>
                <w:szCs w:val="24"/>
              </w:rPr>
            </w:pPr>
          </w:p>
        </w:tc>
        <w:tc>
          <w:tcPr>
            <w:tcW w:w="1152" w:type="dxa"/>
          </w:tcPr>
          <w:p w:rsidR="00132E20" w:rsidRPr="00731F76" w:rsidRDefault="00132E20" w:rsidP="00731F76">
            <w:pPr>
              <w:jc w:val="center"/>
              <w:rPr>
                <w:sz w:val="24"/>
                <w:szCs w:val="24"/>
              </w:rPr>
            </w:pPr>
            <w:r w:rsidRPr="00731F76">
              <w:rPr>
                <w:sz w:val="24"/>
                <w:szCs w:val="24"/>
              </w:rPr>
              <w:t>1</w:t>
            </w:r>
          </w:p>
        </w:tc>
        <w:tc>
          <w:tcPr>
            <w:tcW w:w="916" w:type="dxa"/>
          </w:tcPr>
          <w:p w:rsidR="00132E20" w:rsidRPr="00731F76" w:rsidRDefault="00132E20" w:rsidP="00731F76">
            <w:pPr>
              <w:jc w:val="center"/>
              <w:rPr>
                <w:sz w:val="24"/>
                <w:szCs w:val="24"/>
              </w:rPr>
            </w:pPr>
            <w:r w:rsidRPr="00731F76">
              <w:rPr>
                <w:sz w:val="24"/>
                <w:szCs w:val="24"/>
              </w:rPr>
              <w:t>2</w:t>
            </w:r>
          </w:p>
        </w:tc>
        <w:tc>
          <w:tcPr>
            <w:tcW w:w="916" w:type="dxa"/>
          </w:tcPr>
          <w:p w:rsidR="00132E20" w:rsidRPr="00731F76" w:rsidRDefault="00132E20" w:rsidP="00731F76">
            <w:pPr>
              <w:jc w:val="center"/>
              <w:rPr>
                <w:sz w:val="24"/>
                <w:szCs w:val="24"/>
              </w:rPr>
            </w:pPr>
            <w:r w:rsidRPr="00731F76">
              <w:rPr>
                <w:sz w:val="24"/>
                <w:szCs w:val="24"/>
              </w:rPr>
              <w:t>3</w:t>
            </w:r>
          </w:p>
        </w:tc>
        <w:tc>
          <w:tcPr>
            <w:tcW w:w="916" w:type="dxa"/>
          </w:tcPr>
          <w:p w:rsidR="00132E20" w:rsidRPr="00731F76" w:rsidRDefault="00132E20" w:rsidP="00731F76">
            <w:pPr>
              <w:jc w:val="center"/>
              <w:rPr>
                <w:sz w:val="24"/>
                <w:szCs w:val="24"/>
              </w:rPr>
            </w:pPr>
            <w:r w:rsidRPr="00731F76">
              <w:rPr>
                <w:sz w:val="24"/>
                <w:szCs w:val="24"/>
              </w:rPr>
              <w:t>4</w:t>
            </w:r>
          </w:p>
        </w:tc>
        <w:tc>
          <w:tcPr>
            <w:tcW w:w="916" w:type="dxa"/>
          </w:tcPr>
          <w:p w:rsidR="00132E20" w:rsidRPr="00731F76" w:rsidRDefault="00132E20" w:rsidP="00731F76">
            <w:pPr>
              <w:jc w:val="center"/>
              <w:rPr>
                <w:sz w:val="24"/>
                <w:szCs w:val="24"/>
              </w:rPr>
            </w:pPr>
            <w:r w:rsidRPr="00731F76">
              <w:rPr>
                <w:sz w:val="24"/>
                <w:szCs w:val="24"/>
              </w:rPr>
              <w:t>5</w:t>
            </w:r>
          </w:p>
        </w:tc>
        <w:tc>
          <w:tcPr>
            <w:tcW w:w="916" w:type="dxa"/>
          </w:tcPr>
          <w:p w:rsidR="00132E20" w:rsidRPr="00731F76" w:rsidRDefault="00132E20" w:rsidP="00731F76">
            <w:pPr>
              <w:jc w:val="center"/>
              <w:rPr>
                <w:sz w:val="24"/>
                <w:szCs w:val="24"/>
              </w:rPr>
            </w:pPr>
            <w:r w:rsidRPr="00731F76">
              <w:rPr>
                <w:sz w:val="24"/>
                <w:szCs w:val="24"/>
              </w:rPr>
              <w:t>6</w:t>
            </w:r>
          </w:p>
        </w:tc>
      </w:tr>
      <w:tr w:rsidR="00132E20" w:rsidRPr="00731F76" w:rsidTr="00731F76">
        <w:tc>
          <w:tcPr>
            <w:tcW w:w="4139" w:type="dxa"/>
          </w:tcPr>
          <w:p w:rsidR="00132E20" w:rsidRPr="00731F76" w:rsidRDefault="00132E20" w:rsidP="00731F76">
            <w:pPr>
              <w:rPr>
                <w:sz w:val="24"/>
                <w:szCs w:val="24"/>
              </w:rPr>
            </w:pPr>
            <w:r w:rsidRPr="00731F76">
              <w:rPr>
                <w:sz w:val="24"/>
                <w:szCs w:val="24"/>
              </w:rPr>
              <w:t>Годы</w:t>
            </w:r>
          </w:p>
        </w:tc>
        <w:tc>
          <w:tcPr>
            <w:tcW w:w="1152" w:type="dxa"/>
          </w:tcPr>
          <w:p w:rsidR="00132E20" w:rsidRPr="00731F76" w:rsidRDefault="00132E20" w:rsidP="00731F76">
            <w:pPr>
              <w:jc w:val="center"/>
              <w:rPr>
                <w:sz w:val="24"/>
                <w:szCs w:val="24"/>
              </w:rPr>
            </w:pPr>
            <w:r w:rsidRPr="00731F76">
              <w:rPr>
                <w:sz w:val="24"/>
                <w:szCs w:val="24"/>
              </w:rPr>
              <w:t>1820</w:t>
            </w:r>
          </w:p>
        </w:tc>
        <w:tc>
          <w:tcPr>
            <w:tcW w:w="916" w:type="dxa"/>
          </w:tcPr>
          <w:p w:rsidR="00132E20" w:rsidRPr="00731F76" w:rsidRDefault="00132E20" w:rsidP="00731F76">
            <w:pPr>
              <w:jc w:val="center"/>
              <w:rPr>
                <w:sz w:val="24"/>
                <w:szCs w:val="24"/>
              </w:rPr>
            </w:pPr>
            <w:r w:rsidRPr="00731F76">
              <w:rPr>
                <w:sz w:val="24"/>
                <w:szCs w:val="24"/>
              </w:rPr>
              <w:t>1927</w:t>
            </w:r>
          </w:p>
        </w:tc>
        <w:tc>
          <w:tcPr>
            <w:tcW w:w="916" w:type="dxa"/>
          </w:tcPr>
          <w:p w:rsidR="00132E20" w:rsidRPr="00731F76" w:rsidRDefault="00132E20" w:rsidP="00731F76">
            <w:pPr>
              <w:jc w:val="center"/>
              <w:rPr>
                <w:sz w:val="24"/>
                <w:szCs w:val="24"/>
              </w:rPr>
            </w:pPr>
            <w:r w:rsidRPr="00731F76">
              <w:rPr>
                <w:sz w:val="24"/>
                <w:szCs w:val="24"/>
              </w:rPr>
              <w:t>1960</w:t>
            </w:r>
          </w:p>
        </w:tc>
        <w:tc>
          <w:tcPr>
            <w:tcW w:w="916" w:type="dxa"/>
          </w:tcPr>
          <w:p w:rsidR="00132E20" w:rsidRPr="00731F76" w:rsidRDefault="00132E20" w:rsidP="00731F76">
            <w:pPr>
              <w:jc w:val="center"/>
              <w:rPr>
                <w:sz w:val="24"/>
                <w:szCs w:val="24"/>
              </w:rPr>
            </w:pPr>
            <w:r w:rsidRPr="00731F76">
              <w:rPr>
                <w:sz w:val="24"/>
                <w:szCs w:val="24"/>
              </w:rPr>
              <w:t>1974</w:t>
            </w:r>
          </w:p>
        </w:tc>
        <w:tc>
          <w:tcPr>
            <w:tcW w:w="916" w:type="dxa"/>
          </w:tcPr>
          <w:p w:rsidR="00132E20" w:rsidRPr="00731F76" w:rsidRDefault="00132E20" w:rsidP="00731F76">
            <w:pPr>
              <w:jc w:val="center"/>
              <w:rPr>
                <w:sz w:val="24"/>
                <w:szCs w:val="24"/>
              </w:rPr>
            </w:pPr>
            <w:r w:rsidRPr="00731F76">
              <w:rPr>
                <w:sz w:val="24"/>
                <w:szCs w:val="24"/>
              </w:rPr>
              <w:t>1989</w:t>
            </w:r>
          </w:p>
        </w:tc>
        <w:tc>
          <w:tcPr>
            <w:tcW w:w="916" w:type="dxa"/>
          </w:tcPr>
          <w:p w:rsidR="00132E20" w:rsidRPr="00731F76" w:rsidRDefault="00132E20" w:rsidP="00731F76">
            <w:pPr>
              <w:jc w:val="center"/>
              <w:rPr>
                <w:sz w:val="24"/>
                <w:szCs w:val="24"/>
              </w:rPr>
            </w:pPr>
            <w:r w:rsidRPr="00731F76">
              <w:rPr>
                <w:sz w:val="24"/>
                <w:szCs w:val="24"/>
              </w:rPr>
              <w:t>1999</w:t>
            </w:r>
          </w:p>
        </w:tc>
      </w:tr>
    </w:tbl>
    <w:p w:rsidR="00132E20" w:rsidRPr="009F47C5" w:rsidRDefault="00132E20" w:rsidP="009F47C5">
      <w:pPr>
        <w:pStyle w:val="ad"/>
        <w:spacing w:before="0" w:after="0"/>
        <w:rPr>
          <w:b w:val="0"/>
        </w:rPr>
      </w:pPr>
      <w:r w:rsidRPr="009F47C5">
        <w:rPr>
          <w:b w:val="0"/>
        </w:rPr>
        <w:t xml:space="preserve">Если этот рост продолжится хотя бы ещё пару веков, вся земная поверхность заполнится жителями с плотностью населения сегодняшней Москвы. А через шесть столетий на каждого жителя планеты останется лишь 1 кв. м. земли. </w:t>
      </w:r>
    </w:p>
    <w:p w:rsidR="005F3727" w:rsidRPr="009F47C5" w:rsidRDefault="005F3727" w:rsidP="009F47C5">
      <w:pPr>
        <w:autoSpaceDE w:val="0"/>
        <w:autoSpaceDN w:val="0"/>
        <w:adjustRightInd w:val="0"/>
        <w:spacing w:line="360" w:lineRule="auto"/>
        <w:ind w:firstLine="709"/>
        <w:jc w:val="both"/>
        <w:rPr>
          <w:sz w:val="24"/>
          <w:szCs w:val="24"/>
        </w:rPr>
      </w:pPr>
      <w:r w:rsidRPr="009F47C5">
        <w:rPr>
          <w:sz w:val="24"/>
          <w:szCs w:val="24"/>
        </w:rPr>
        <w:t>Таблица 3 -</w:t>
      </w:r>
      <w:r w:rsidRPr="009F47C5">
        <w:rPr>
          <w:bCs/>
          <w:sz w:val="24"/>
          <w:szCs w:val="24"/>
        </w:rPr>
        <w:t>Удвоение численности населения Земли</w:t>
      </w:r>
      <w:r w:rsidR="00626C91">
        <w:rPr>
          <w:rStyle w:val="ac"/>
          <w:bCs/>
          <w:sz w:val="24"/>
          <w:szCs w:val="24"/>
        </w:rPr>
        <w:footnote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3740"/>
      </w:tblGrid>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Время</w:t>
            </w:r>
          </w:p>
        </w:tc>
        <w:tc>
          <w:tcPr>
            <w:tcW w:w="3827" w:type="dxa"/>
          </w:tcPr>
          <w:p w:rsidR="005357D9" w:rsidRPr="00731F76" w:rsidRDefault="005357D9" w:rsidP="00731F76">
            <w:pPr>
              <w:jc w:val="center"/>
              <w:rPr>
                <w:sz w:val="24"/>
                <w:szCs w:val="24"/>
              </w:rPr>
            </w:pPr>
            <w:r w:rsidRPr="00731F76">
              <w:rPr>
                <w:sz w:val="24"/>
                <w:szCs w:val="24"/>
              </w:rPr>
              <w:t>Рост численности,</w:t>
            </w:r>
          </w:p>
          <w:p w:rsidR="005357D9" w:rsidRPr="00731F76" w:rsidRDefault="005357D9" w:rsidP="00731F76">
            <w:pPr>
              <w:jc w:val="center"/>
              <w:rPr>
                <w:sz w:val="24"/>
                <w:szCs w:val="24"/>
              </w:rPr>
            </w:pPr>
            <w:r w:rsidRPr="00731F76">
              <w:rPr>
                <w:sz w:val="24"/>
                <w:szCs w:val="24"/>
              </w:rPr>
              <w:t>млн. чел.</w:t>
            </w:r>
          </w:p>
        </w:tc>
        <w:tc>
          <w:tcPr>
            <w:tcW w:w="3740" w:type="dxa"/>
          </w:tcPr>
          <w:p w:rsidR="005357D9" w:rsidRPr="00731F76" w:rsidRDefault="005357D9" w:rsidP="00731F76">
            <w:pPr>
              <w:jc w:val="center"/>
              <w:rPr>
                <w:sz w:val="24"/>
                <w:szCs w:val="24"/>
              </w:rPr>
            </w:pPr>
            <w:r w:rsidRPr="00731F76">
              <w:rPr>
                <w:sz w:val="24"/>
                <w:szCs w:val="24"/>
              </w:rPr>
              <w:t>Период двукратного увеличения численности, лет</w:t>
            </w:r>
          </w:p>
        </w:tc>
      </w:tr>
      <w:tr w:rsidR="005357D9" w:rsidRPr="00731F76" w:rsidTr="00731F76">
        <w:trPr>
          <w:jc w:val="center"/>
        </w:trPr>
        <w:tc>
          <w:tcPr>
            <w:tcW w:w="9235" w:type="dxa"/>
            <w:gridSpan w:val="3"/>
          </w:tcPr>
          <w:p w:rsidR="005357D9" w:rsidRPr="00731F76" w:rsidRDefault="005357D9" w:rsidP="00731F76">
            <w:pPr>
              <w:jc w:val="center"/>
              <w:rPr>
                <w:sz w:val="24"/>
                <w:szCs w:val="24"/>
              </w:rPr>
            </w:pPr>
            <w:r w:rsidRPr="00731F76">
              <w:rPr>
                <w:sz w:val="24"/>
                <w:szCs w:val="24"/>
              </w:rPr>
              <w:t>До нашей эры, лет</w:t>
            </w:r>
          </w:p>
        </w:tc>
      </w:tr>
      <w:tr w:rsidR="005357D9" w:rsidRPr="00731F76" w:rsidTr="00731F76">
        <w:trPr>
          <w:trHeight w:val="393"/>
          <w:jc w:val="center"/>
        </w:trPr>
        <w:tc>
          <w:tcPr>
            <w:tcW w:w="1668" w:type="dxa"/>
          </w:tcPr>
          <w:p w:rsidR="005357D9" w:rsidRPr="00731F76" w:rsidRDefault="005357D9" w:rsidP="00731F76">
            <w:pPr>
              <w:jc w:val="center"/>
              <w:rPr>
                <w:sz w:val="24"/>
                <w:szCs w:val="24"/>
              </w:rPr>
            </w:pPr>
            <w:r w:rsidRPr="00731F76">
              <w:rPr>
                <w:sz w:val="24"/>
                <w:szCs w:val="24"/>
              </w:rPr>
              <w:t>7000 – 4500</w:t>
            </w:r>
          </w:p>
        </w:tc>
        <w:tc>
          <w:tcPr>
            <w:tcW w:w="3827" w:type="dxa"/>
          </w:tcPr>
          <w:p w:rsidR="005357D9" w:rsidRPr="00731F76" w:rsidRDefault="005357D9" w:rsidP="00731F76">
            <w:pPr>
              <w:jc w:val="center"/>
              <w:rPr>
                <w:sz w:val="24"/>
                <w:szCs w:val="24"/>
              </w:rPr>
            </w:pPr>
            <w:r w:rsidRPr="00731F76">
              <w:rPr>
                <w:sz w:val="24"/>
                <w:szCs w:val="24"/>
              </w:rPr>
              <w:t>10 – 20</w:t>
            </w:r>
          </w:p>
        </w:tc>
        <w:tc>
          <w:tcPr>
            <w:tcW w:w="3740" w:type="dxa"/>
          </w:tcPr>
          <w:p w:rsidR="005357D9" w:rsidRPr="00731F76" w:rsidRDefault="005357D9" w:rsidP="00731F76">
            <w:pPr>
              <w:jc w:val="center"/>
              <w:rPr>
                <w:sz w:val="24"/>
                <w:szCs w:val="24"/>
              </w:rPr>
            </w:pPr>
            <w:r w:rsidRPr="00731F76">
              <w:rPr>
                <w:sz w:val="24"/>
                <w:szCs w:val="24"/>
              </w:rPr>
              <w:t>2500</w:t>
            </w:r>
          </w:p>
        </w:tc>
      </w:tr>
      <w:tr w:rsidR="005357D9" w:rsidRPr="00731F76" w:rsidTr="00731F76">
        <w:trPr>
          <w:trHeight w:val="373"/>
          <w:jc w:val="center"/>
        </w:trPr>
        <w:tc>
          <w:tcPr>
            <w:tcW w:w="1668" w:type="dxa"/>
          </w:tcPr>
          <w:p w:rsidR="005357D9" w:rsidRPr="00731F76" w:rsidRDefault="005357D9" w:rsidP="00731F76">
            <w:pPr>
              <w:jc w:val="center"/>
              <w:rPr>
                <w:sz w:val="24"/>
                <w:szCs w:val="24"/>
              </w:rPr>
            </w:pPr>
            <w:r w:rsidRPr="00731F76">
              <w:rPr>
                <w:sz w:val="24"/>
                <w:szCs w:val="24"/>
              </w:rPr>
              <w:t>4500 – 2500</w:t>
            </w:r>
          </w:p>
        </w:tc>
        <w:tc>
          <w:tcPr>
            <w:tcW w:w="3827" w:type="dxa"/>
          </w:tcPr>
          <w:p w:rsidR="005357D9" w:rsidRPr="00731F76" w:rsidRDefault="005357D9" w:rsidP="00731F76">
            <w:pPr>
              <w:jc w:val="center"/>
              <w:rPr>
                <w:sz w:val="24"/>
                <w:szCs w:val="24"/>
              </w:rPr>
            </w:pPr>
            <w:r w:rsidRPr="00731F76">
              <w:rPr>
                <w:sz w:val="24"/>
                <w:szCs w:val="24"/>
              </w:rPr>
              <w:t>20 – 40</w:t>
            </w:r>
          </w:p>
        </w:tc>
        <w:tc>
          <w:tcPr>
            <w:tcW w:w="3740" w:type="dxa"/>
          </w:tcPr>
          <w:p w:rsidR="005357D9" w:rsidRPr="00731F76" w:rsidRDefault="005357D9" w:rsidP="00731F76">
            <w:pPr>
              <w:jc w:val="center"/>
              <w:rPr>
                <w:sz w:val="24"/>
                <w:szCs w:val="24"/>
              </w:rPr>
            </w:pPr>
            <w:r w:rsidRPr="00731F76">
              <w:rPr>
                <w:sz w:val="24"/>
                <w:szCs w:val="24"/>
              </w:rPr>
              <w:t>2000</w:t>
            </w:r>
          </w:p>
        </w:tc>
      </w:tr>
      <w:tr w:rsidR="005357D9" w:rsidRPr="00731F76" w:rsidTr="00731F76">
        <w:trPr>
          <w:trHeight w:val="425"/>
          <w:jc w:val="center"/>
        </w:trPr>
        <w:tc>
          <w:tcPr>
            <w:tcW w:w="1668" w:type="dxa"/>
          </w:tcPr>
          <w:p w:rsidR="005357D9" w:rsidRPr="00731F76" w:rsidRDefault="005357D9" w:rsidP="00731F76">
            <w:pPr>
              <w:jc w:val="center"/>
              <w:rPr>
                <w:sz w:val="24"/>
                <w:szCs w:val="24"/>
              </w:rPr>
            </w:pPr>
            <w:r w:rsidRPr="00731F76">
              <w:rPr>
                <w:sz w:val="24"/>
                <w:szCs w:val="24"/>
              </w:rPr>
              <w:t>2500 – 1000</w:t>
            </w:r>
          </w:p>
        </w:tc>
        <w:tc>
          <w:tcPr>
            <w:tcW w:w="3827" w:type="dxa"/>
          </w:tcPr>
          <w:p w:rsidR="005357D9" w:rsidRPr="00731F76" w:rsidRDefault="005357D9" w:rsidP="00731F76">
            <w:pPr>
              <w:jc w:val="center"/>
              <w:rPr>
                <w:sz w:val="24"/>
                <w:szCs w:val="24"/>
              </w:rPr>
            </w:pPr>
            <w:r w:rsidRPr="00731F76">
              <w:rPr>
                <w:sz w:val="24"/>
                <w:szCs w:val="24"/>
              </w:rPr>
              <w:t>40 – 80</w:t>
            </w:r>
          </w:p>
        </w:tc>
        <w:tc>
          <w:tcPr>
            <w:tcW w:w="3740" w:type="dxa"/>
          </w:tcPr>
          <w:p w:rsidR="005357D9" w:rsidRPr="00731F76" w:rsidRDefault="005357D9" w:rsidP="00731F76">
            <w:pPr>
              <w:jc w:val="center"/>
              <w:rPr>
                <w:sz w:val="24"/>
                <w:szCs w:val="24"/>
              </w:rPr>
            </w:pPr>
            <w:r w:rsidRPr="00731F76">
              <w:rPr>
                <w:sz w:val="24"/>
                <w:szCs w:val="24"/>
              </w:rPr>
              <w:t>1500</w:t>
            </w:r>
          </w:p>
        </w:tc>
      </w:tr>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1000 – 0</w:t>
            </w:r>
          </w:p>
        </w:tc>
        <w:tc>
          <w:tcPr>
            <w:tcW w:w="3827" w:type="dxa"/>
          </w:tcPr>
          <w:p w:rsidR="005357D9" w:rsidRPr="00731F76" w:rsidRDefault="005357D9" w:rsidP="00731F76">
            <w:pPr>
              <w:jc w:val="center"/>
              <w:rPr>
                <w:sz w:val="24"/>
                <w:szCs w:val="24"/>
              </w:rPr>
            </w:pPr>
            <w:r w:rsidRPr="00731F76">
              <w:rPr>
                <w:sz w:val="24"/>
                <w:szCs w:val="24"/>
              </w:rPr>
              <w:t>80 – 160</w:t>
            </w:r>
          </w:p>
        </w:tc>
        <w:tc>
          <w:tcPr>
            <w:tcW w:w="3740" w:type="dxa"/>
          </w:tcPr>
          <w:p w:rsidR="005357D9" w:rsidRPr="00731F76" w:rsidRDefault="005357D9" w:rsidP="00731F76">
            <w:pPr>
              <w:jc w:val="center"/>
              <w:rPr>
                <w:sz w:val="24"/>
                <w:szCs w:val="24"/>
              </w:rPr>
            </w:pPr>
            <w:r w:rsidRPr="00731F76">
              <w:rPr>
                <w:sz w:val="24"/>
                <w:szCs w:val="24"/>
              </w:rPr>
              <w:t>1000</w:t>
            </w:r>
          </w:p>
        </w:tc>
      </w:tr>
      <w:tr w:rsidR="005357D9" w:rsidRPr="00731F76" w:rsidTr="00731F76">
        <w:trPr>
          <w:jc w:val="center"/>
        </w:trPr>
        <w:tc>
          <w:tcPr>
            <w:tcW w:w="9235" w:type="dxa"/>
            <w:gridSpan w:val="3"/>
          </w:tcPr>
          <w:p w:rsidR="005357D9" w:rsidRPr="00731F76" w:rsidRDefault="005357D9" w:rsidP="00731F76">
            <w:pPr>
              <w:jc w:val="center"/>
              <w:rPr>
                <w:sz w:val="24"/>
                <w:szCs w:val="24"/>
              </w:rPr>
            </w:pPr>
            <w:r w:rsidRPr="00731F76">
              <w:rPr>
                <w:sz w:val="24"/>
                <w:szCs w:val="24"/>
              </w:rPr>
              <w:t>С начала нашей эры, год</w:t>
            </w:r>
          </w:p>
        </w:tc>
      </w:tr>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0 – 900</w:t>
            </w:r>
          </w:p>
        </w:tc>
        <w:tc>
          <w:tcPr>
            <w:tcW w:w="3827" w:type="dxa"/>
          </w:tcPr>
          <w:p w:rsidR="005357D9" w:rsidRPr="00731F76" w:rsidRDefault="005357D9" w:rsidP="00731F76">
            <w:pPr>
              <w:jc w:val="center"/>
              <w:rPr>
                <w:sz w:val="24"/>
                <w:szCs w:val="24"/>
              </w:rPr>
            </w:pPr>
            <w:r w:rsidRPr="00731F76">
              <w:rPr>
                <w:sz w:val="24"/>
                <w:szCs w:val="24"/>
              </w:rPr>
              <w:t>160 – 320</w:t>
            </w:r>
          </w:p>
        </w:tc>
        <w:tc>
          <w:tcPr>
            <w:tcW w:w="3740" w:type="dxa"/>
          </w:tcPr>
          <w:p w:rsidR="005357D9" w:rsidRPr="00731F76" w:rsidRDefault="005357D9" w:rsidP="00731F76">
            <w:pPr>
              <w:jc w:val="center"/>
              <w:rPr>
                <w:sz w:val="24"/>
                <w:szCs w:val="24"/>
              </w:rPr>
            </w:pPr>
            <w:r w:rsidRPr="00731F76">
              <w:rPr>
                <w:sz w:val="24"/>
                <w:szCs w:val="24"/>
              </w:rPr>
              <w:t>900</w:t>
            </w:r>
          </w:p>
        </w:tc>
      </w:tr>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900 – 1700</w:t>
            </w:r>
          </w:p>
        </w:tc>
        <w:tc>
          <w:tcPr>
            <w:tcW w:w="3827" w:type="dxa"/>
          </w:tcPr>
          <w:p w:rsidR="005357D9" w:rsidRPr="00731F76" w:rsidRDefault="005357D9" w:rsidP="00731F76">
            <w:pPr>
              <w:jc w:val="center"/>
              <w:rPr>
                <w:sz w:val="24"/>
                <w:szCs w:val="24"/>
              </w:rPr>
            </w:pPr>
            <w:r w:rsidRPr="00731F76">
              <w:rPr>
                <w:sz w:val="24"/>
                <w:szCs w:val="24"/>
              </w:rPr>
              <w:t>320 – 600</w:t>
            </w:r>
          </w:p>
        </w:tc>
        <w:tc>
          <w:tcPr>
            <w:tcW w:w="3740" w:type="dxa"/>
          </w:tcPr>
          <w:p w:rsidR="005357D9" w:rsidRPr="00731F76" w:rsidRDefault="005357D9" w:rsidP="00731F76">
            <w:pPr>
              <w:jc w:val="center"/>
              <w:rPr>
                <w:sz w:val="24"/>
                <w:szCs w:val="24"/>
              </w:rPr>
            </w:pPr>
            <w:r w:rsidRPr="00731F76">
              <w:rPr>
                <w:sz w:val="24"/>
                <w:szCs w:val="24"/>
              </w:rPr>
              <w:t>800</w:t>
            </w:r>
          </w:p>
        </w:tc>
      </w:tr>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1700 – 1850</w:t>
            </w:r>
          </w:p>
        </w:tc>
        <w:tc>
          <w:tcPr>
            <w:tcW w:w="3827" w:type="dxa"/>
          </w:tcPr>
          <w:p w:rsidR="005357D9" w:rsidRPr="00731F76" w:rsidRDefault="005357D9" w:rsidP="00731F76">
            <w:pPr>
              <w:jc w:val="center"/>
              <w:rPr>
                <w:sz w:val="24"/>
                <w:szCs w:val="24"/>
              </w:rPr>
            </w:pPr>
            <w:r w:rsidRPr="00731F76">
              <w:rPr>
                <w:sz w:val="24"/>
                <w:szCs w:val="24"/>
              </w:rPr>
              <w:t>600 – 1200</w:t>
            </w:r>
          </w:p>
        </w:tc>
        <w:tc>
          <w:tcPr>
            <w:tcW w:w="3740" w:type="dxa"/>
          </w:tcPr>
          <w:p w:rsidR="005357D9" w:rsidRPr="00731F76" w:rsidRDefault="005357D9" w:rsidP="00731F76">
            <w:pPr>
              <w:jc w:val="center"/>
              <w:rPr>
                <w:sz w:val="24"/>
                <w:szCs w:val="24"/>
              </w:rPr>
            </w:pPr>
            <w:r w:rsidRPr="00731F76">
              <w:rPr>
                <w:sz w:val="24"/>
                <w:szCs w:val="24"/>
              </w:rPr>
              <w:t>150</w:t>
            </w:r>
          </w:p>
        </w:tc>
      </w:tr>
      <w:tr w:rsidR="005357D9" w:rsidRPr="00731F76" w:rsidTr="00731F76">
        <w:trPr>
          <w:trHeight w:val="204"/>
          <w:jc w:val="center"/>
        </w:trPr>
        <w:tc>
          <w:tcPr>
            <w:tcW w:w="1668" w:type="dxa"/>
          </w:tcPr>
          <w:p w:rsidR="005357D9" w:rsidRPr="00731F76" w:rsidRDefault="005357D9" w:rsidP="00731F76">
            <w:pPr>
              <w:jc w:val="center"/>
              <w:rPr>
                <w:sz w:val="24"/>
                <w:szCs w:val="24"/>
              </w:rPr>
            </w:pPr>
            <w:r w:rsidRPr="00731F76">
              <w:rPr>
                <w:sz w:val="24"/>
                <w:szCs w:val="24"/>
              </w:rPr>
              <w:t>1850 – 1950</w:t>
            </w:r>
          </w:p>
        </w:tc>
        <w:tc>
          <w:tcPr>
            <w:tcW w:w="3827" w:type="dxa"/>
          </w:tcPr>
          <w:p w:rsidR="005357D9" w:rsidRPr="00731F76" w:rsidRDefault="005357D9" w:rsidP="00731F76">
            <w:pPr>
              <w:jc w:val="center"/>
              <w:rPr>
                <w:sz w:val="24"/>
                <w:szCs w:val="24"/>
              </w:rPr>
            </w:pPr>
            <w:r w:rsidRPr="00731F76">
              <w:rPr>
                <w:sz w:val="24"/>
                <w:szCs w:val="24"/>
              </w:rPr>
              <w:t>1200 – 2500</w:t>
            </w:r>
          </w:p>
        </w:tc>
        <w:tc>
          <w:tcPr>
            <w:tcW w:w="3740" w:type="dxa"/>
          </w:tcPr>
          <w:p w:rsidR="005357D9" w:rsidRPr="00731F76" w:rsidRDefault="005357D9" w:rsidP="00731F76">
            <w:pPr>
              <w:jc w:val="center"/>
              <w:rPr>
                <w:sz w:val="24"/>
                <w:szCs w:val="24"/>
              </w:rPr>
            </w:pPr>
            <w:r w:rsidRPr="00731F76">
              <w:rPr>
                <w:sz w:val="24"/>
                <w:szCs w:val="24"/>
              </w:rPr>
              <w:t>100</w:t>
            </w:r>
          </w:p>
        </w:tc>
      </w:tr>
      <w:tr w:rsidR="005357D9" w:rsidRPr="00731F76" w:rsidTr="00731F76">
        <w:trPr>
          <w:jc w:val="center"/>
        </w:trPr>
        <w:tc>
          <w:tcPr>
            <w:tcW w:w="1668" w:type="dxa"/>
          </w:tcPr>
          <w:p w:rsidR="005357D9" w:rsidRPr="00731F76" w:rsidRDefault="005357D9" w:rsidP="00731F76">
            <w:pPr>
              <w:jc w:val="center"/>
              <w:rPr>
                <w:sz w:val="24"/>
                <w:szCs w:val="24"/>
              </w:rPr>
            </w:pPr>
            <w:r w:rsidRPr="00731F76">
              <w:rPr>
                <w:sz w:val="24"/>
                <w:szCs w:val="24"/>
              </w:rPr>
              <w:t>1950 – 1988</w:t>
            </w:r>
          </w:p>
        </w:tc>
        <w:tc>
          <w:tcPr>
            <w:tcW w:w="3827" w:type="dxa"/>
          </w:tcPr>
          <w:p w:rsidR="005357D9" w:rsidRPr="00731F76" w:rsidRDefault="005357D9" w:rsidP="00731F76">
            <w:pPr>
              <w:jc w:val="center"/>
              <w:rPr>
                <w:sz w:val="24"/>
                <w:szCs w:val="24"/>
              </w:rPr>
            </w:pPr>
            <w:r w:rsidRPr="00731F76">
              <w:rPr>
                <w:sz w:val="24"/>
                <w:szCs w:val="24"/>
              </w:rPr>
              <w:t>2500 – 5000</w:t>
            </w:r>
          </w:p>
        </w:tc>
        <w:tc>
          <w:tcPr>
            <w:tcW w:w="3740" w:type="dxa"/>
          </w:tcPr>
          <w:p w:rsidR="005357D9" w:rsidRPr="00731F76" w:rsidRDefault="005357D9" w:rsidP="00731F76">
            <w:pPr>
              <w:jc w:val="center"/>
              <w:rPr>
                <w:sz w:val="24"/>
                <w:szCs w:val="24"/>
              </w:rPr>
            </w:pPr>
            <w:r w:rsidRPr="00731F76">
              <w:rPr>
                <w:sz w:val="24"/>
                <w:szCs w:val="24"/>
              </w:rPr>
              <w:t>38</w:t>
            </w:r>
          </w:p>
        </w:tc>
      </w:tr>
    </w:tbl>
    <w:p w:rsidR="00132E20" w:rsidRPr="009F47C5" w:rsidRDefault="00132E20" w:rsidP="00731F76">
      <w:pPr>
        <w:pStyle w:val="ad"/>
        <w:spacing w:before="0" w:after="0"/>
        <w:rPr>
          <w:b w:val="0"/>
        </w:rPr>
      </w:pPr>
      <w:r w:rsidRPr="009F47C5">
        <w:rPr>
          <w:b w:val="0"/>
        </w:rPr>
        <w:t>По прогнозам экспертов ООН, к 2015 году население мира достигнет 8 млрд. человек. В настоящее время на земном шаре ежегодно рождается свыше 130 млн. человек, умирает 50 млн.; таким образом, прирост населения составляет примерно 80 млн. человек.</w:t>
      </w:r>
    </w:p>
    <w:p w:rsidR="00132E20" w:rsidRPr="009F47C5" w:rsidRDefault="00132E20" w:rsidP="009F47C5">
      <w:pPr>
        <w:pStyle w:val="ad"/>
        <w:spacing w:before="0" w:after="0"/>
        <w:rPr>
          <w:b w:val="0"/>
        </w:rPr>
      </w:pPr>
      <w:r w:rsidRPr="009F47C5">
        <w:rPr>
          <w:b w:val="0"/>
        </w:rPr>
        <w:t>Современная демографическая ситуация представляет собой глобальную проблему прежде всего потому, что стремительный рост населения происходит в странах Азии, Африки и Латинской Америки. Так, численность населения мира ежедневно увеличивалась в 1992 году на 254 тыс. человек. Менее 13 тыс. из этого числа приходилось на долю промышленно развитых стран, остальные 241 тысяча – на  развивающиеся страны. 60% от этого числа приходилось на страны Азии, 20% - на Африку и 10% на Латинскую Америку. Вместе с тем эти страны вследствие своей экономической, социальной и культурной отсталости меньше всего способны обеспечить своё удваивающееся каждые 20-30 лет население продовольствием, а также другими материальными благами, дать хотя бы элементарное образование подрастающему поколению и предоставить работу населению в трудоспособном возрасте. Кроме того, быстрый рост населения сопровождается своими специфическими проблемами, одной из которых является изменение его возрастной структуры: доля детей до 15 лет на протяжении последних трёх десятилетий увеличилась в большинстве  развивающихся стран до 40-50% их населения. В результате значительно выросла так называемая экономическая нагрузка нетрудоспособного населения на трудоспособное, которое ныне в этих странах почти в 1,5 раза превышает соответствующий показатель в промышленно развитых странах. А с учётом более низкой общей занятости трудоспособного населения в развивающихся странах и огромного относительного аграрного перенаселения в большинстве из них, самодеятельное население испытывает фактически ещё более значительную экономическую перегрузку.</w:t>
      </w:r>
    </w:p>
    <w:p w:rsidR="00132E20" w:rsidRPr="009F47C5" w:rsidRDefault="00132E20" w:rsidP="009F47C5">
      <w:pPr>
        <w:pStyle w:val="ad"/>
        <w:spacing w:before="0" w:after="0"/>
        <w:rPr>
          <w:b w:val="0"/>
        </w:rPr>
      </w:pPr>
      <w:r w:rsidRPr="009F47C5">
        <w:rPr>
          <w:b w:val="0"/>
        </w:rPr>
        <w:t xml:space="preserve">Как показывает опыт целого ряда стран, снижение темпов роста населения зависит от многих факторов. К таким факторам относятся обеспечение всего населения жильём должного качества, полная занятость, свободный доступ к образованию и медицинскому обслуживанию. Последнее же невозможно без развития национальной экономики на основе индустриализации и модернизации сельского хозяйства, без развития просвещения и образования, решения социальных вопросов. Исследования, проведенные в последние годы в ряде стран Азии и Латинской Америки, показывают, что там, где уровень экономического и социального развития наиболее низок, где большинство населения неграмотно, рождаемость очень высока, хотя во многих из них и проводится политика по регулированию рождаемости, и наоборот, налицо её снижение при прогрессивных экономических преобразованиях. </w:t>
      </w:r>
    </w:p>
    <w:p w:rsidR="00DD10CD" w:rsidRPr="009F47C5" w:rsidRDefault="00DD10CD" w:rsidP="009F47C5">
      <w:pPr>
        <w:pStyle w:val="ad"/>
        <w:spacing w:before="0" w:after="0"/>
      </w:pPr>
    </w:p>
    <w:p w:rsidR="001B1B1D" w:rsidRPr="00AE3D4B" w:rsidRDefault="001B1B1D" w:rsidP="00AE3D4B">
      <w:pPr>
        <w:pStyle w:val="ad"/>
      </w:pPr>
      <w:r w:rsidRPr="00AE3D4B">
        <w:t xml:space="preserve">1.4 Экологические последствия и нехватка ресурсов </w:t>
      </w:r>
    </w:p>
    <w:p w:rsidR="008D0D1F" w:rsidRPr="009F47C5" w:rsidRDefault="008D0D1F" w:rsidP="009F47C5">
      <w:pPr>
        <w:pStyle w:val="ad"/>
        <w:spacing w:before="0" w:after="0"/>
        <w:rPr>
          <w:b w:val="0"/>
        </w:rPr>
      </w:pPr>
      <w:r w:rsidRPr="009F47C5">
        <w:rPr>
          <w:b w:val="0"/>
        </w:rPr>
        <w:t xml:space="preserve">Не менее актуальна непосредственная связь между ростом мирового населения и такими глобальными проблемами, как обеспеченность человечества природными ресурсами и загрязнение окружающей среды. Быстрый рост сельского населения уже привел во многих из развивающихся стран к такому «давлению» на природные ресурсы (почву, растительность, животный мир, пресную воду и т. д.), которое в ряде районов подорвало их способность к естественному  возобновлению. Сейчас потребление различных природных ресурсов для промышленного производства в развивающихся странах в расчёте на душу населения в 10-20 раз меньше, чем в развитых. Тем не менее, предположив, что со временем эти страны станут экономически развитыми и достигнут такого же уровня данного показателя, как в наше время в Западной Европе, их потребность в сырье и энергии оказалась в абсолютных величинах примерно в 10 раз больше, чем сейчас у всех стран Европейского сообщества. Если же учесть темпы роста населения развивающихся стран, то их потенциальная потребность в природных ресурсах должна была бы удвоиться к 2025 году, а соответственно могло бы значительно возрасти и загрязнение окружающей среды отходами промышленного производства. </w:t>
      </w:r>
    </w:p>
    <w:p w:rsidR="008D2E65" w:rsidRPr="009F47C5" w:rsidRDefault="008D2E65" w:rsidP="009F47C5">
      <w:pPr>
        <w:pStyle w:val="ad"/>
        <w:spacing w:before="0" w:after="0"/>
        <w:rPr>
          <w:b w:val="0"/>
        </w:rPr>
      </w:pPr>
      <w:r w:rsidRPr="009F47C5">
        <w:rPr>
          <w:b w:val="0"/>
        </w:rPr>
        <w:t>Чтобы обеспечивать людей всем необходимым строятся заводы, фабрики, добываются полезные ископаемые, вырубаются леса. Это наносит огромный ущерб природе, а исправить свои ошибки человеку трудно или невозможно. Это может привести к глобальной экологической катастрофе. Например, за последние 50 лет на Земле уничтожено более половины дождевых лесов. В результате навсегда исчезли сотни видов животных и растений. Каждую секунду под пастбища и пашни, на древесину, для добычи нефти и руды вырубается участок дождевого леса размером с футбольное поле. А дождевые леса называют «легкими планеты».</w:t>
      </w:r>
    </w:p>
    <w:p w:rsidR="008D0D1F" w:rsidRPr="009F47C5" w:rsidRDefault="008D0D1F" w:rsidP="009F47C5">
      <w:pPr>
        <w:pStyle w:val="ad"/>
        <w:spacing w:before="0" w:after="0"/>
        <w:rPr>
          <w:b w:val="0"/>
        </w:rPr>
      </w:pPr>
      <w:r w:rsidRPr="009F47C5">
        <w:rPr>
          <w:b w:val="0"/>
        </w:rPr>
        <w:t xml:space="preserve">По данным ООН, при удовлетворении запросов, соответствующих современному западному обществу, сырья и энергии хватит только на 1 млрд. человек, как раз на население США, Западной Европы и Японии. Поэтому эти страны стали называть «золотым миллиардом». Все вместе они потребляют более половины энергии, 70% металлов, создают ¾ общей массы отходов, из них: США потребляют около 40% мировых природных ресурсов, выделяя свыше 60% всех загрязнений. Значительная доля отходов остаётся в странах, добывающих сырьё для «золотого миллиарда». </w:t>
      </w:r>
    </w:p>
    <w:p w:rsidR="008D0D1F" w:rsidRPr="009F47C5" w:rsidRDefault="008D0D1F" w:rsidP="009F47C5">
      <w:pPr>
        <w:pStyle w:val="ad"/>
        <w:spacing w:before="0" w:after="0"/>
        <w:rPr>
          <w:b w:val="0"/>
        </w:rPr>
      </w:pPr>
      <w:r w:rsidRPr="009F47C5">
        <w:rPr>
          <w:b w:val="0"/>
        </w:rPr>
        <w:t xml:space="preserve">Остальное население Земли находится за бортом «золотого миллиарда». Но если бы оно сумело дойти в росте минеральных ресурсов до уровня США, то известные запасы нефти истощились бы через 7 лет, природного газа – через 5 лет, угля – через 18 лет. Остаётся надежда на новые технологии, но все они способны к эффекту при стабильной, а не удваивающейся каждые несколько десятков лет  численности населения. </w:t>
      </w:r>
    </w:p>
    <w:p w:rsidR="008D0D1F" w:rsidRPr="009F47C5" w:rsidRDefault="008D0D1F" w:rsidP="009F47C5">
      <w:pPr>
        <w:pStyle w:val="ad"/>
        <w:spacing w:before="0" w:after="0"/>
        <w:rPr>
          <w:b w:val="0"/>
        </w:rPr>
      </w:pPr>
      <w:r w:rsidRPr="009F47C5">
        <w:rPr>
          <w:b w:val="0"/>
        </w:rPr>
        <w:t xml:space="preserve">С 1984 года мировой сбор зерна увеличивается на 1% в год, а численность населения – почти на 2%. Удвоить производство продовольствия уже не представляется возможным. Количество голодающих в мире быстро возросло от 460 млн. в 1970 году до 550 млн. в 1990 году. Сейчас оно составляет 650-660 млн. человек. Ежедневно в мире умирают от голода 35 тыс. человек. За год – 12  млн. людей. Но рождается ещё больше: за этот же год прибавляется 96 млн., и погибшие миллионы остаются незамеченными. </w:t>
      </w:r>
    </w:p>
    <w:p w:rsidR="008D0D1F" w:rsidRPr="009F47C5" w:rsidRDefault="008D0D1F" w:rsidP="009F47C5">
      <w:pPr>
        <w:pStyle w:val="ad"/>
        <w:spacing w:before="0" w:after="0"/>
        <w:rPr>
          <w:b w:val="0"/>
        </w:rPr>
      </w:pPr>
      <w:r w:rsidRPr="009F47C5">
        <w:rPr>
          <w:b w:val="0"/>
        </w:rPr>
        <w:t xml:space="preserve">Землю заселяют не только её жители, но и автомобили, мотоциклы, самолеты. Для 250 млн. автомобилей в мире требуется столько же кислорода, сколько всему населению Земли. А через 2 столетия, по мнению некоторых учёных, кислород вообще исчезнет из атмосферы. Не хватает даже подземного пространства. Под землёй образуются целые города: канализации, проводящие системы, метро, убежища. </w:t>
      </w:r>
    </w:p>
    <w:p w:rsidR="008D2E65" w:rsidRPr="009F47C5" w:rsidRDefault="008D2E65" w:rsidP="009F47C5">
      <w:pPr>
        <w:pStyle w:val="ad"/>
        <w:spacing w:before="0" w:after="0"/>
      </w:pPr>
    </w:p>
    <w:p w:rsidR="005F3727" w:rsidRPr="009F47C5" w:rsidRDefault="005F3727" w:rsidP="009F47C5">
      <w:pPr>
        <w:pStyle w:val="ad"/>
        <w:spacing w:before="0" w:after="0"/>
      </w:pPr>
    </w:p>
    <w:p w:rsidR="001B1B1D" w:rsidRPr="009F47C5" w:rsidRDefault="00E17CF3" w:rsidP="00AE3D4B">
      <w:pPr>
        <w:pStyle w:val="ad"/>
      </w:pPr>
      <w:r w:rsidRPr="009F47C5">
        <w:br w:type="page"/>
      </w:r>
      <w:r w:rsidR="001B1B1D" w:rsidRPr="009F47C5">
        <w:t xml:space="preserve">2 Демографическая ситуация в России </w:t>
      </w:r>
    </w:p>
    <w:p w:rsidR="009C11F3" w:rsidRDefault="009C11F3" w:rsidP="009C11F3">
      <w:pPr>
        <w:pStyle w:val="ad"/>
        <w:rPr>
          <w:color w:val="000000"/>
        </w:rPr>
      </w:pPr>
      <w:r w:rsidRPr="00D13ED8">
        <w:t xml:space="preserve">2.1 </w:t>
      </w:r>
      <w:r>
        <w:t>Общая характеристика</w:t>
      </w:r>
      <w:r w:rsidRPr="009F47C5">
        <w:rPr>
          <w:color w:val="000000"/>
        </w:rPr>
        <w:t xml:space="preserve"> </w:t>
      </w:r>
    </w:p>
    <w:p w:rsidR="007641D9" w:rsidRPr="009F47C5" w:rsidRDefault="00E50FC8"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 xml:space="preserve">В начале 90-х годов Россия вступила в полосу острейшего демографического кризиса. Численность населения  бывшего СССР к моменту его распада составляла 290 млн. человек, из них в РСФСР проживали 149 млн. человек. </w:t>
      </w:r>
      <w:r w:rsidR="007641D9" w:rsidRPr="009F47C5">
        <w:rPr>
          <w:bCs/>
          <w:iCs/>
          <w:color w:val="000000"/>
          <w:sz w:val="24"/>
          <w:szCs w:val="24"/>
        </w:rPr>
        <w:t xml:space="preserve"> В 1986 году в РСФСР родилось 2 млн. 486 тыс., умерло 1 млн. 498 тыс. человек. Естественный прирост населения составил 988 тыс. человек. С середины 1991 года впервые за последние столетия смертность в России превысила рождаемость. Так, в 1994 году родилось 1 млн. 420 тыс. россиян, а умерло 2 млн. 300 тыс. (На 880 тыс. больше родившихся.) В процентах эти показатели составили: рождаемость – 0,93%, смертность – 1,50%, разница между ними – минус 0,57%. Это уже не прирост, а убыль населения.</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 xml:space="preserve">Положительный естественный прирост сохранился только в Дагестане, Чечне, Кабардино-Балкарии, Карачаево-Черкесии, Северной Осетии, Ингушетии, Калмыкии, Туве, Якутии-Саха, Республике Алтай, в Тюменской области и в некоторых северных автономных округах. </w:t>
      </w:r>
    </w:p>
    <w:p w:rsidR="00E50FC8" w:rsidRPr="009F47C5" w:rsidRDefault="00E50FC8" w:rsidP="009F47C5">
      <w:pPr>
        <w:spacing w:line="360" w:lineRule="auto"/>
        <w:ind w:firstLine="709"/>
        <w:jc w:val="both"/>
        <w:rPr>
          <w:bCs/>
          <w:iCs/>
          <w:sz w:val="24"/>
          <w:szCs w:val="24"/>
        </w:rPr>
      </w:pPr>
      <w:r w:rsidRPr="009F47C5">
        <w:rPr>
          <w:bCs/>
          <w:iCs/>
          <w:sz w:val="24"/>
          <w:szCs w:val="24"/>
        </w:rPr>
        <w:t xml:space="preserve">В России материнская смертность выше в 10 раз, чем в Европе, детская - выше в 2,5 раза. У нас – 1,17 рождений на одну женщину детородного возраста, в то время как только для полного воспроизводства необходимо 2,15. </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 xml:space="preserve">Теперь Россия стала ежегодно терять по 1 млн. человек. Особенно катастрофична ситуация в так называемых русских краях и областях. В Псковской области на 6434 родившихся в 1995 году пришлось 17347 умерших, естественная убыль населения составила 10913 человек. В Тульской области на 13282 родившихся в 1995 году пришлось 35248 умерших, соответственно убыль – 21966 человек. </w:t>
      </w:r>
    </w:p>
    <w:p w:rsidR="00E50FC8" w:rsidRPr="009F47C5" w:rsidRDefault="00E50FC8" w:rsidP="009F47C5">
      <w:pPr>
        <w:autoSpaceDE w:val="0"/>
        <w:autoSpaceDN w:val="0"/>
        <w:adjustRightInd w:val="0"/>
        <w:spacing w:line="360" w:lineRule="auto"/>
        <w:ind w:firstLine="709"/>
        <w:jc w:val="both"/>
        <w:rPr>
          <w:sz w:val="24"/>
          <w:szCs w:val="24"/>
        </w:rPr>
      </w:pPr>
    </w:p>
    <w:p w:rsidR="00E50FC8" w:rsidRPr="009F47C5" w:rsidRDefault="00E50FC8" w:rsidP="00AE3D4B">
      <w:pPr>
        <w:pStyle w:val="ad"/>
        <w:rPr>
          <w:color w:val="000000"/>
        </w:rPr>
      </w:pPr>
      <w:r w:rsidRPr="009F47C5">
        <w:t>2.2 Причины депопуляции в России</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 xml:space="preserve">Причины депопуляции нередко видят в эхе второй мировой войны, когда рождалось мало детей. Некоторые политики пытаются поставить этими цифрами Россию в один ряд с высокоразвитыми странами Европы, где понижение рождаемости приводит к депопуляции. </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 xml:space="preserve">Но при учете существенного сокращения продолжительности жизни россиян эти цифры свидетельствуют скорее не о начале депопуляции, а о вымирании. </w:t>
      </w:r>
    </w:p>
    <w:p w:rsidR="00E50FC8" w:rsidRPr="009F47C5" w:rsidRDefault="00E50FC8" w:rsidP="009F47C5">
      <w:pPr>
        <w:spacing w:line="360" w:lineRule="auto"/>
        <w:ind w:firstLine="709"/>
        <w:jc w:val="both"/>
        <w:rPr>
          <w:bCs/>
          <w:iCs/>
          <w:sz w:val="24"/>
          <w:szCs w:val="24"/>
        </w:rPr>
      </w:pPr>
      <w:r w:rsidRPr="009F47C5">
        <w:rPr>
          <w:bCs/>
          <w:iCs/>
          <w:sz w:val="24"/>
          <w:szCs w:val="24"/>
        </w:rPr>
        <w:t>Причин демографического кризиса  в России много, среди них можно назвать:</w:t>
      </w:r>
    </w:p>
    <w:p w:rsidR="00E50FC8" w:rsidRPr="009C11F3" w:rsidRDefault="00E50FC8" w:rsidP="009F47C5">
      <w:pPr>
        <w:autoSpaceDE w:val="0"/>
        <w:autoSpaceDN w:val="0"/>
        <w:adjustRightInd w:val="0"/>
        <w:spacing w:line="360" w:lineRule="auto"/>
        <w:ind w:firstLine="709"/>
        <w:jc w:val="both"/>
        <w:rPr>
          <w:bCs/>
          <w:i/>
          <w:iCs/>
          <w:sz w:val="24"/>
          <w:szCs w:val="24"/>
        </w:rPr>
      </w:pPr>
      <w:r w:rsidRPr="009C11F3">
        <w:rPr>
          <w:bCs/>
          <w:i/>
          <w:iCs/>
          <w:color w:val="000000"/>
          <w:sz w:val="24"/>
          <w:szCs w:val="24"/>
        </w:rPr>
        <w:t>1.</w:t>
      </w:r>
      <w:r w:rsidRPr="009C11F3">
        <w:rPr>
          <w:bCs/>
          <w:i/>
          <w:iCs/>
          <w:sz w:val="24"/>
          <w:szCs w:val="24"/>
        </w:rPr>
        <w:t xml:space="preserve"> Уменьшение продолжительности жизни</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Продолжительность жизни мужчин в России, соответствовавшая в 1964-1985 годах среднеевропейскому стандарту в 65 лет, с началом реформ опустилась до 57 лет, а в некоторых районах Центральной России даже до 45 лет. У женщин средняя продолжительность жизни сократилась меньше – с 76 до 70 лет. Теперь Россия отстает от среднеевропейского стандарта продолжительности жизни на 15-20 лет.</w:t>
      </w:r>
    </w:p>
    <w:p w:rsidR="000D20C7" w:rsidRPr="009F47C5" w:rsidRDefault="000D20C7"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Ожидаемая продолжительность жизни в России  в 1999 г. составляла для всего населения – 65,93 лет; для женщин – 72,38 года, мужчин – 59,93 лет. Для сравнения в Японии продолжительность жизни женщин составляет 83 года, мужчин – 79 лет. В России на начало 2002 г. женщин было на 9 миллионов больше, чем мужчин, что связано с повышенной смертностью среди мужского населения.</w:t>
      </w:r>
    </w:p>
    <w:p w:rsidR="00E50FC8" w:rsidRPr="009C11F3" w:rsidRDefault="00E50FC8" w:rsidP="009F47C5">
      <w:pPr>
        <w:spacing w:line="360" w:lineRule="auto"/>
        <w:ind w:firstLine="709"/>
        <w:jc w:val="both"/>
        <w:rPr>
          <w:bCs/>
          <w:i/>
          <w:iCs/>
          <w:sz w:val="24"/>
          <w:szCs w:val="24"/>
        </w:rPr>
      </w:pPr>
      <w:r w:rsidRPr="009C11F3">
        <w:rPr>
          <w:bCs/>
          <w:i/>
          <w:iCs/>
          <w:sz w:val="24"/>
          <w:szCs w:val="24"/>
        </w:rPr>
        <w:t>2.</w:t>
      </w:r>
      <w:r w:rsidR="009C11F3">
        <w:rPr>
          <w:bCs/>
          <w:i/>
          <w:iCs/>
          <w:sz w:val="24"/>
          <w:szCs w:val="24"/>
        </w:rPr>
        <w:t>Падение рождаемости</w:t>
      </w:r>
    </w:p>
    <w:p w:rsidR="000D20C7" w:rsidRPr="009F47C5" w:rsidRDefault="00E50FC8" w:rsidP="009F47C5">
      <w:pPr>
        <w:spacing w:line="360" w:lineRule="auto"/>
        <w:ind w:firstLine="709"/>
        <w:jc w:val="both"/>
        <w:rPr>
          <w:bCs/>
          <w:iCs/>
          <w:sz w:val="24"/>
          <w:szCs w:val="24"/>
        </w:rPr>
      </w:pPr>
      <w:r w:rsidRPr="009F47C5">
        <w:rPr>
          <w:bCs/>
          <w:iCs/>
          <w:sz w:val="24"/>
          <w:szCs w:val="24"/>
        </w:rPr>
        <w:t>В 1993 году рождаемость упала по сравнению с предшествующим годом на 15% и достигла 9,0 родившихся на тысячу человек.</w:t>
      </w:r>
      <w:r w:rsidR="000D20C7" w:rsidRPr="009F47C5">
        <w:rPr>
          <w:bCs/>
          <w:iCs/>
          <w:sz w:val="24"/>
          <w:szCs w:val="24"/>
        </w:rPr>
        <w:t xml:space="preserve"> Сравним: в США – 9,0 человек, при том что продолжительность жизни там составляет 72 года, в России лишь 57,7 лет. </w:t>
      </w:r>
    </w:p>
    <w:p w:rsidR="007641D9" w:rsidRPr="009F47C5" w:rsidRDefault="007641D9"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В пореформенной России не произошло поворота к повышению рождаемости. Причины видятся в разрушении семьи как ячейки общества. Еще недавно в России господствовала много поколенная патриархальная  семья с традиционными моральными устоями. Наступило резкое разрушение естественных традиционных связей между людьми: общинных, родовых. Низкая зарплата мужа уже не могла прокормить семью, матери вынуждены были работать наравне с мужчинами. Если еще в 1950 году на 100 браков приходилось 4,2 развода, то уже в 1994 году распадался 51 брак из 100. По этому показателю Россия превзошла все бывшие республики СССР, кроме Латвии, и опередила практически все страны мира, уступая лишь США.</w:t>
      </w:r>
    </w:p>
    <w:p w:rsidR="008D2E65" w:rsidRPr="009F47C5" w:rsidRDefault="008D2E65"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В 2000 г. численность населения России составила 145,9 млн. чел., из них 73 % (106,5 млн. чел.) – городские жители, в 2007 г. – 141,4 млн. чел. На протяжение двух последних десятилетий в России наблюдалась депопуляция населения. Виной тому служат мировые и гражданская войны, голодные годы периода 1921-1923гг., 1933г., перестройка.</w:t>
      </w:r>
    </w:p>
    <w:p w:rsidR="008D2E65" w:rsidRPr="009F47C5" w:rsidRDefault="008D2E65"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С 1991 года прекратился рост населения в России (табл. 4). Смертность в стране в 1,5 раза превышает рождаемость (коэффициент смертности в 2006 г. составил 16,04 на 1000 человек (23 место в мире), против 10,92 по коэффициенту рождаемости (178 место в мире).</w:t>
      </w:r>
    </w:p>
    <w:p w:rsidR="005F3727" w:rsidRPr="009F47C5" w:rsidRDefault="005F3727" w:rsidP="009F47C5">
      <w:pPr>
        <w:autoSpaceDE w:val="0"/>
        <w:autoSpaceDN w:val="0"/>
        <w:adjustRightInd w:val="0"/>
        <w:spacing w:line="360" w:lineRule="auto"/>
        <w:ind w:firstLine="709"/>
        <w:jc w:val="both"/>
        <w:rPr>
          <w:bCs/>
          <w:color w:val="000000"/>
          <w:sz w:val="24"/>
          <w:szCs w:val="24"/>
        </w:rPr>
      </w:pPr>
      <w:r w:rsidRPr="009F47C5">
        <w:rPr>
          <w:bCs/>
          <w:iCs/>
          <w:color w:val="000000"/>
          <w:sz w:val="24"/>
          <w:szCs w:val="24"/>
        </w:rPr>
        <w:t xml:space="preserve">Таблица 4 - </w:t>
      </w:r>
      <w:r w:rsidRPr="009F47C5">
        <w:rPr>
          <w:bCs/>
          <w:color w:val="000000"/>
          <w:sz w:val="24"/>
          <w:szCs w:val="24"/>
        </w:rPr>
        <w:t>Естественное движение населения России (на 1000 чел)</w:t>
      </w:r>
      <w:r w:rsidR="00E17CF3" w:rsidRPr="009F47C5">
        <w:rPr>
          <w:rStyle w:val="ac"/>
          <w:bCs/>
          <w:color w:val="000000"/>
          <w:sz w:val="24"/>
          <w:szCs w:val="24"/>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8D2E65" w:rsidRPr="00AE3D4B" w:rsidTr="008D2E65">
        <w:tc>
          <w:tcPr>
            <w:tcW w:w="1914" w:type="dxa"/>
          </w:tcPr>
          <w:p w:rsidR="008D2E65" w:rsidRPr="00AE3D4B" w:rsidRDefault="008D2E65" w:rsidP="00AE3D4B">
            <w:pPr>
              <w:rPr>
                <w:sz w:val="24"/>
                <w:szCs w:val="24"/>
              </w:rPr>
            </w:pPr>
          </w:p>
        </w:tc>
        <w:tc>
          <w:tcPr>
            <w:tcW w:w="1914" w:type="dxa"/>
          </w:tcPr>
          <w:p w:rsidR="008D2E65" w:rsidRPr="00AE3D4B" w:rsidRDefault="008D2E65" w:rsidP="00AE3D4B">
            <w:pPr>
              <w:rPr>
                <w:sz w:val="24"/>
                <w:szCs w:val="24"/>
              </w:rPr>
            </w:pPr>
            <w:r w:rsidRPr="00AE3D4B">
              <w:rPr>
                <w:sz w:val="24"/>
                <w:szCs w:val="24"/>
              </w:rPr>
              <w:t>1913 г.</w:t>
            </w:r>
          </w:p>
        </w:tc>
        <w:tc>
          <w:tcPr>
            <w:tcW w:w="1914" w:type="dxa"/>
          </w:tcPr>
          <w:p w:rsidR="008D2E65" w:rsidRPr="00AE3D4B" w:rsidRDefault="008D2E65" w:rsidP="00AE3D4B">
            <w:pPr>
              <w:rPr>
                <w:sz w:val="24"/>
                <w:szCs w:val="24"/>
              </w:rPr>
            </w:pPr>
            <w:r w:rsidRPr="00AE3D4B">
              <w:rPr>
                <w:sz w:val="24"/>
                <w:szCs w:val="24"/>
              </w:rPr>
              <w:t>1980 г.</w:t>
            </w:r>
          </w:p>
        </w:tc>
        <w:tc>
          <w:tcPr>
            <w:tcW w:w="1914" w:type="dxa"/>
          </w:tcPr>
          <w:p w:rsidR="008D2E65" w:rsidRPr="00AE3D4B" w:rsidRDefault="008D2E65" w:rsidP="00AE3D4B">
            <w:pPr>
              <w:rPr>
                <w:sz w:val="24"/>
                <w:szCs w:val="24"/>
              </w:rPr>
            </w:pPr>
            <w:r w:rsidRPr="00AE3D4B">
              <w:rPr>
                <w:sz w:val="24"/>
                <w:szCs w:val="24"/>
              </w:rPr>
              <w:t>1990 г.</w:t>
            </w:r>
          </w:p>
        </w:tc>
        <w:tc>
          <w:tcPr>
            <w:tcW w:w="1915" w:type="dxa"/>
          </w:tcPr>
          <w:p w:rsidR="008D2E65" w:rsidRPr="00AE3D4B" w:rsidRDefault="008D2E65" w:rsidP="00AE3D4B">
            <w:pPr>
              <w:rPr>
                <w:sz w:val="24"/>
                <w:szCs w:val="24"/>
              </w:rPr>
            </w:pPr>
            <w:r w:rsidRPr="00AE3D4B">
              <w:rPr>
                <w:sz w:val="24"/>
                <w:szCs w:val="24"/>
              </w:rPr>
              <w:t>2000 г.</w:t>
            </w:r>
          </w:p>
          <w:p w:rsidR="008D2E65" w:rsidRPr="00AE3D4B" w:rsidRDefault="008D2E65" w:rsidP="00AE3D4B">
            <w:pPr>
              <w:rPr>
                <w:sz w:val="24"/>
                <w:szCs w:val="24"/>
              </w:rPr>
            </w:pPr>
          </w:p>
        </w:tc>
      </w:tr>
      <w:tr w:rsidR="008D2E65" w:rsidRPr="00AE3D4B" w:rsidTr="008D2E65">
        <w:tc>
          <w:tcPr>
            <w:tcW w:w="1914" w:type="dxa"/>
          </w:tcPr>
          <w:p w:rsidR="008D2E65" w:rsidRPr="00AE3D4B" w:rsidRDefault="008D2E65" w:rsidP="00AE3D4B">
            <w:pPr>
              <w:rPr>
                <w:sz w:val="24"/>
                <w:szCs w:val="24"/>
              </w:rPr>
            </w:pPr>
            <w:r w:rsidRPr="00AE3D4B">
              <w:rPr>
                <w:sz w:val="24"/>
                <w:szCs w:val="24"/>
              </w:rPr>
              <w:t>ОКР</w:t>
            </w:r>
          </w:p>
        </w:tc>
        <w:tc>
          <w:tcPr>
            <w:tcW w:w="1914" w:type="dxa"/>
          </w:tcPr>
          <w:p w:rsidR="008D2E65" w:rsidRPr="00AE3D4B" w:rsidRDefault="008D2E65" w:rsidP="00AE3D4B">
            <w:pPr>
              <w:rPr>
                <w:sz w:val="24"/>
                <w:szCs w:val="24"/>
              </w:rPr>
            </w:pPr>
            <w:r w:rsidRPr="00AE3D4B">
              <w:rPr>
                <w:sz w:val="24"/>
                <w:szCs w:val="24"/>
              </w:rPr>
              <w:t>47,8</w:t>
            </w:r>
          </w:p>
        </w:tc>
        <w:tc>
          <w:tcPr>
            <w:tcW w:w="1914" w:type="dxa"/>
          </w:tcPr>
          <w:p w:rsidR="008D2E65" w:rsidRPr="00AE3D4B" w:rsidRDefault="008D2E65" w:rsidP="00AE3D4B">
            <w:pPr>
              <w:rPr>
                <w:sz w:val="24"/>
                <w:szCs w:val="24"/>
              </w:rPr>
            </w:pPr>
            <w:r w:rsidRPr="00AE3D4B">
              <w:rPr>
                <w:sz w:val="24"/>
                <w:szCs w:val="24"/>
              </w:rPr>
              <w:t>15,9</w:t>
            </w:r>
          </w:p>
        </w:tc>
        <w:tc>
          <w:tcPr>
            <w:tcW w:w="1914" w:type="dxa"/>
          </w:tcPr>
          <w:p w:rsidR="008D2E65" w:rsidRPr="00AE3D4B" w:rsidRDefault="008D2E65" w:rsidP="00AE3D4B">
            <w:pPr>
              <w:rPr>
                <w:sz w:val="24"/>
                <w:szCs w:val="24"/>
              </w:rPr>
            </w:pPr>
            <w:r w:rsidRPr="00AE3D4B">
              <w:rPr>
                <w:sz w:val="24"/>
                <w:szCs w:val="24"/>
              </w:rPr>
              <w:t>13,4</w:t>
            </w:r>
          </w:p>
        </w:tc>
        <w:tc>
          <w:tcPr>
            <w:tcW w:w="1915" w:type="dxa"/>
          </w:tcPr>
          <w:p w:rsidR="008D2E65" w:rsidRPr="00AE3D4B" w:rsidRDefault="008D2E65" w:rsidP="00AE3D4B">
            <w:pPr>
              <w:rPr>
                <w:sz w:val="24"/>
                <w:szCs w:val="24"/>
              </w:rPr>
            </w:pPr>
            <w:r w:rsidRPr="00AE3D4B">
              <w:rPr>
                <w:sz w:val="24"/>
                <w:szCs w:val="24"/>
              </w:rPr>
              <w:t>8,7</w:t>
            </w:r>
          </w:p>
        </w:tc>
      </w:tr>
      <w:tr w:rsidR="008D2E65" w:rsidRPr="00AE3D4B" w:rsidTr="008D2E65">
        <w:tc>
          <w:tcPr>
            <w:tcW w:w="1914" w:type="dxa"/>
          </w:tcPr>
          <w:p w:rsidR="008D2E65" w:rsidRPr="00AE3D4B" w:rsidRDefault="008D2E65" w:rsidP="00AE3D4B">
            <w:pPr>
              <w:rPr>
                <w:sz w:val="24"/>
                <w:szCs w:val="24"/>
              </w:rPr>
            </w:pPr>
            <w:r w:rsidRPr="00AE3D4B">
              <w:rPr>
                <w:sz w:val="24"/>
                <w:szCs w:val="24"/>
              </w:rPr>
              <w:t>ОКС</w:t>
            </w:r>
          </w:p>
        </w:tc>
        <w:tc>
          <w:tcPr>
            <w:tcW w:w="1914" w:type="dxa"/>
          </w:tcPr>
          <w:p w:rsidR="008D2E65" w:rsidRPr="00AE3D4B" w:rsidRDefault="008D2E65" w:rsidP="00AE3D4B">
            <w:pPr>
              <w:rPr>
                <w:sz w:val="24"/>
                <w:szCs w:val="24"/>
              </w:rPr>
            </w:pPr>
            <w:r w:rsidRPr="00AE3D4B">
              <w:rPr>
                <w:sz w:val="24"/>
                <w:szCs w:val="24"/>
              </w:rPr>
              <w:t>32,4</w:t>
            </w:r>
          </w:p>
        </w:tc>
        <w:tc>
          <w:tcPr>
            <w:tcW w:w="1914" w:type="dxa"/>
          </w:tcPr>
          <w:p w:rsidR="008D2E65" w:rsidRPr="00AE3D4B" w:rsidRDefault="008D2E65" w:rsidP="00AE3D4B">
            <w:pPr>
              <w:rPr>
                <w:sz w:val="24"/>
                <w:szCs w:val="24"/>
              </w:rPr>
            </w:pPr>
            <w:r w:rsidRPr="00AE3D4B">
              <w:rPr>
                <w:sz w:val="24"/>
                <w:szCs w:val="24"/>
              </w:rPr>
              <w:t>11,0</w:t>
            </w:r>
          </w:p>
        </w:tc>
        <w:tc>
          <w:tcPr>
            <w:tcW w:w="1914" w:type="dxa"/>
          </w:tcPr>
          <w:p w:rsidR="008D2E65" w:rsidRPr="00AE3D4B" w:rsidRDefault="008D2E65" w:rsidP="00AE3D4B">
            <w:pPr>
              <w:rPr>
                <w:sz w:val="24"/>
                <w:szCs w:val="24"/>
              </w:rPr>
            </w:pPr>
            <w:r w:rsidRPr="00AE3D4B">
              <w:rPr>
                <w:sz w:val="24"/>
                <w:szCs w:val="24"/>
              </w:rPr>
              <w:t>11,2</w:t>
            </w:r>
          </w:p>
        </w:tc>
        <w:tc>
          <w:tcPr>
            <w:tcW w:w="1915" w:type="dxa"/>
          </w:tcPr>
          <w:p w:rsidR="008D2E65" w:rsidRPr="00AE3D4B" w:rsidRDefault="008D2E65" w:rsidP="00AE3D4B">
            <w:pPr>
              <w:rPr>
                <w:sz w:val="24"/>
                <w:szCs w:val="24"/>
              </w:rPr>
            </w:pPr>
            <w:r w:rsidRPr="00AE3D4B">
              <w:rPr>
                <w:sz w:val="24"/>
                <w:szCs w:val="24"/>
              </w:rPr>
              <w:t>15,3</w:t>
            </w:r>
          </w:p>
        </w:tc>
      </w:tr>
      <w:tr w:rsidR="008D2E65" w:rsidRPr="00AE3D4B" w:rsidTr="008D2E65">
        <w:tc>
          <w:tcPr>
            <w:tcW w:w="1914" w:type="dxa"/>
          </w:tcPr>
          <w:p w:rsidR="008D2E65" w:rsidRPr="00AE3D4B" w:rsidRDefault="008D2E65" w:rsidP="00AE3D4B">
            <w:pPr>
              <w:rPr>
                <w:sz w:val="24"/>
                <w:szCs w:val="24"/>
              </w:rPr>
            </w:pPr>
            <w:r w:rsidRPr="00AE3D4B">
              <w:rPr>
                <w:sz w:val="24"/>
                <w:szCs w:val="24"/>
              </w:rPr>
              <w:t>r</w:t>
            </w:r>
          </w:p>
        </w:tc>
        <w:tc>
          <w:tcPr>
            <w:tcW w:w="1914" w:type="dxa"/>
          </w:tcPr>
          <w:p w:rsidR="008D2E65" w:rsidRPr="00AE3D4B" w:rsidRDefault="008D2E65" w:rsidP="00AE3D4B">
            <w:pPr>
              <w:rPr>
                <w:sz w:val="24"/>
                <w:szCs w:val="24"/>
              </w:rPr>
            </w:pPr>
            <w:r w:rsidRPr="00AE3D4B">
              <w:rPr>
                <w:sz w:val="24"/>
                <w:szCs w:val="24"/>
              </w:rPr>
              <w:t>15,4</w:t>
            </w:r>
          </w:p>
        </w:tc>
        <w:tc>
          <w:tcPr>
            <w:tcW w:w="1914" w:type="dxa"/>
          </w:tcPr>
          <w:p w:rsidR="008D2E65" w:rsidRPr="00AE3D4B" w:rsidRDefault="008D2E65" w:rsidP="00AE3D4B">
            <w:pPr>
              <w:rPr>
                <w:sz w:val="24"/>
                <w:szCs w:val="24"/>
              </w:rPr>
            </w:pPr>
            <w:r w:rsidRPr="00AE3D4B">
              <w:rPr>
                <w:sz w:val="24"/>
                <w:szCs w:val="24"/>
              </w:rPr>
              <w:t>4,9</w:t>
            </w:r>
          </w:p>
        </w:tc>
        <w:tc>
          <w:tcPr>
            <w:tcW w:w="1914" w:type="dxa"/>
          </w:tcPr>
          <w:p w:rsidR="008D2E65" w:rsidRPr="00AE3D4B" w:rsidRDefault="008D2E65" w:rsidP="00AE3D4B">
            <w:pPr>
              <w:rPr>
                <w:sz w:val="24"/>
                <w:szCs w:val="24"/>
              </w:rPr>
            </w:pPr>
            <w:r w:rsidRPr="00AE3D4B">
              <w:rPr>
                <w:sz w:val="24"/>
                <w:szCs w:val="24"/>
              </w:rPr>
              <w:t>2,2</w:t>
            </w:r>
          </w:p>
        </w:tc>
        <w:tc>
          <w:tcPr>
            <w:tcW w:w="1915" w:type="dxa"/>
          </w:tcPr>
          <w:p w:rsidR="008D2E65" w:rsidRPr="00AE3D4B" w:rsidRDefault="008D2E65" w:rsidP="00AE3D4B">
            <w:pPr>
              <w:rPr>
                <w:sz w:val="24"/>
                <w:szCs w:val="24"/>
              </w:rPr>
            </w:pPr>
            <w:r w:rsidRPr="00AE3D4B">
              <w:rPr>
                <w:sz w:val="24"/>
                <w:szCs w:val="24"/>
              </w:rPr>
              <w:t>-6,6</w:t>
            </w:r>
          </w:p>
        </w:tc>
      </w:tr>
    </w:tbl>
    <w:p w:rsidR="008D2E65" w:rsidRPr="009F47C5" w:rsidRDefault="008D2E65" w:rsidP="009F47C5">
      <w:pPr>
        <w:autoSpaceDE w:val="0"/>
        <w:autoSpaceDN w:val="0"/>
        <w:adjustRightInd w:val="0"/>
        <w:spacing w:line="360" w:lineRule="auto"/>
        <w:ind w:firstLine="709"/>
        <w:jc w:val="both"/>
        <w:rPr>
          <w:bCs/>
          <w:iCs/>
          <w:color w:val="000000"/>
          <w:sz w:val="24"/>
          <w:szCs w:val="24"/>
        </w:rPr>
      </w:pPr>
    </w:p>
    <w:p w:rsidR="008D2E65" w:rsidRPr="009F47C5" w:rsidRDefault="008D2E65"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СКР в России не превышает 1,4 (табл. 5), тогда как для простого воспроизводства населения, данный показатель должен составлять 2,15. Как отмечают специалисты, особенностью России является сохранение уровня смертности, характерного для развивающихся стран, в то время как рождаемость находится на уровне развитых европейских стран. При этом следует учитывать, что сокращение численности населения в России отчасти сдерживается иммиграцией из стран СНГ.</w:t>
      </w:r>
    </w:p>
    <w:p w:rsidR="005F3727" w:rsidRPr="009F47C5" w:rsidRDefault="005F3727" w:rsidP="009F47C5">
      <w:pPr>
        <w:spacing w:line="360" w:lineRule="auto"/>
        <w:ind w:firstLine="709"/>
        <w:jc w:val="both"/>
        <w:rPr>
          <w:sz w:val="24"/>
          <w:szCs w:val="24"/>
        </w:rPr>
      </w:pPr>
      <w:r w:rsidRPr="009F47C5">
        <w:rPr>
          <w:bCs/>
          <w:iCs/>
          <w:color w:val="000000"/>
          <w:sz w:val="24"/>
          <w:szCs w:val="24"/>
        </w:rPr>
        <w:t>Таблица 5</w:t>
      </w:r>
      <w:r w:rsidRPr="009F47C5">
        <w:rPr>
          <w:bCs/>
          <w:sz w:val="24"/>
          <w:szCs w:val="24"/>
        </w:rPr>
        <w:t xml:space="preserve"> - СКР в России (на 1 женщину)</w:t>
      </w:r>
      <w:r w:rsidR="00E17CF3" w:rsidRPr="009F47C5">
        <w:rPr>
          <w:rStyle w:val="ac"/>
          <w:bCs/>
          <w:sz w:val="24"/>
          <w:szCs w:val="24"/>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8D2E65" w:rsidRPr="00AE3D4B" w:rsidTr="008D2E65">
        <w:tc>
          <w:tcPr>
            <w:tcW w:w="1196" w:type="dxa"/>
          </w:tcPr>
          <w:p w:rsidR="008D2E65" w:rsidRPr="00AE3D4B" w:rsidRDefault="008D2E65" w:rsidP="00AE3D4B">
            <w:pPr>
              <w:rPr>
                <w:sz w:val="24"/>
                <w:szCs w:val="24"/>
              </w:rPr>
            </w:pPr>
            <w:r w:rsidRPr="00AE3D4B">
              <w:rPr>
                <w:sz w:val="24"/>
                <w:szCs w:val="24"/>
              </w:rPr>
              <w:t>Год</w:t>
            </w:r>
          </w:p>
        </w:tc>
        <w:tc>
          <w:tcPr>
            <w:tcW w:w="1196" w:type="dxa"/>
          </w:tcPr>
          <w:p w:rsidR="008D2E65" w:rsidRPr="00AE3D4B" w:rsidRDefault="008D2E65" w:rsidP="00AE3D4B">
            <w:pPr>
              <w:rPr>
                <w:sz w:val="24"/>
                <w:szCs w:val="24"/>
              </w:rPr>
            </w:pPr>
            <w:r w:rsidRPr="00AE3D4B">
              <w:rPr>
                <w:sz w:val="24"/>
                <w:szCs w:val="24"/>
              </w:rPr>
              <w:t>1927</w:t>
            </w:r>
          </w:p>
        </w:tc>
        <w:tc>
          <w:tcPr>
            <w:tcW w:w="1196" w:type="dxa"/>
          </w:tcPr>
          <w:p w:rsidR="008D2E65" w:rsidRPr="00AE3D4B" w:rsidRDefault="008D2E65" w:rsidP="00AE3D4B">
            <w:pPr>
              <w:rPr>
                <w:sz w:val="24"/>
                <w:szCs w:val="24"/>
              </w:rPr>
            </w:pPr>
            <w:r w:rsidRPr="00AE3D4B">
              <w:rPr>
                <w:sz w:val="24"/>
                <w:szCs w:val="24"/>
              </w:rPr>
              <w:t>1961</w:t>
            </w:r>
          </w:p>
        </w:tc>
        <w:tc>
          <w:tcPr>
            <w:tcW w:w="1196" w:type="dxa"/>
          </w:tcPr>
          <w:p w:rsidR="008D2E65" w:rsidRPr="00AE3D4B" w:rsidRDefault="008D2E65" w:rsidP="00AE3D4B">
            <w:pPr>
              <w:rPr>
                <w:sz w:val="24"/>
                <w:szCs w:val="24"/>
              </w:rPr>
            </w:pPr>
            <w:r w:rsidRPr="00AE3D4B">
              <w:rPr>
                <w:sz w:val="24"/>
                <w:szCs w:val="24"/>
              </w:rPr>
              <w:t>1970</w:t>
            </w:r>
          </w:p>
        </w:tc>
        <w:tc>
          <w:tcPr>
            <w:tcW w:w="1196" w:type="dxa"/>
          </w:tcPr>
          <w:p w:rsidR="008D2E65" w:rsidRPr="00AE3D4B" w:rsidRDefault="008D2E65" w:rsidP="00AE3D4B">
            <w:pPr>
              <w:rPr>
                <w:sz w:val="24"/>
                <w:szCs w:val="24"/>
              </w:rPr>
            </w:pPr>
            <w:r w:rsidRPr="00AE3D4B">
              <w:rPr>
                <w:sz w:val="24"/>
                <w:szCs w:val="24"/>
              </w:rPr>
              <w:t>1980</w:t>
            </w:r>
          </w:p>
        </w:tc>
        <w:tc>
          <w:tcPr>
            <w:tcW w:w="1197" w:type="dxa"/>
          </w:tcPr>
          <w:p w:rsidR="008D2E65" w:rsidRPr="00AE3D4B" w:rsidRDefault="008D2E65" w:rsidP="00AE3D4B">
            <w:pPr>
              <w:rPr>
                <w:sz w:val="24"/>
                <w:szCs w:val="24"/>
              </w:rPr>
            </w:pPr>
            <w:r w:rsidRPr="00AE3D4B">
              <w:rPr>
                <w:sz w:val="24"/>
                <w:szCs w:val="24"/>
              </w:rPr>
              <w:t>1985</w:t>
            </w:r>
          </w:p>
        </w:tc>
        <w:tc>
          <w:tcPr>
            <w:tcW w:w="1197" w:type="dxa"/>
          </w:tcPr>
          <w:p w:rsidR="008D2E65" w:rsidRPr="00AE3D4B" w:rsidRDefault="008D2E65" w:rsidP="00AE3D4B">
            <w:pPr>
              <w:rPr>
                <w:sz w:val="24"/>
                <w:szCs w:val="24"/>
              </w:rPr>
            </w:pPr>
            <w:r w:rsidRPr="00AE3D4B">
              <w:rPr>
                <w:sz w:val="24"/>
                <w:szCs w:val="24"/>
              </w:rPr>
              <w:t>1990</w:t>
            </w:r>
          </w:p>
        </w:tc>
        <w:tc>
          <w:tcPr>
            <w:tcW w:w="1197" w:type="dxa"/>
          </w:tcPr>
          <w:p w:rsidR="008D2E65" w:rsidRPr="00AE3D4B" w:rsidRDefault="008D2E65" w:rsidP="00AE3D4B">
            <w:pPr>
              <w:rPr>
                <w:sz w:val="24"/>
                <w:szCs w:val="24"/>
              </w:rPr>
            </w:pPr>
            <w:r w:rsidRPr="00AE3D4B">
              <w:rPr>
                <w:sz w:val="24"/>
                <w:szCs w:val="24"/>
              </w:rPr>
              <w:t>1991</w:t>
            </w:r>
          </w:p>
        </w:tc>
      </w:tr>
      <w:tr w:rsidR="008D2E65" w:rsidRPr="00AE3D4B" w:rsidTr="008D2E65">
        <w:tc>
          <w:tcPr>
            <w:tcW w:w="1196" w:type="dxa"/>
          </w:tcPr>
          <w:p w:rsidR="008D2E65" w:rsidRPr="00AE3D4B" w:rsidRDefault="008D2E65" w:rsidP="00AE3D4B">
            <w:pPr>
              <w:rPr>
                <w:sz w:val="24"/>
                <w:szCs w:val="24"/>
              </w:rPr>
            </w:pPr>
            <w:r w:rsidRPr="00AE3D4B">
              <w:rPr>
                <w:sz w:val="24"/>
                <w:szCs w:val="24"/>
              </w:rPr>
              <w:t>СКР</w:t>
            </w:r>
          </w:p>
        </w:tc>
        <w:tc>
          <w:tcPr>
            <w:tcW w:w="1196" w:type="dxa"/>
          </w:tcPr>
          <w:p w:rsidR="008D2E65" w:rsidRPr="00AE3D4B" w:rsidRDefault="008D2E65" w:rsidP="00AE3D4B">
            <w:pPr>
              <w:rPr>
                <w:sz w:val="24"/>
                <w:szCs w:val="24"/>
              </w:rPr>
            </w:pPr>
            <w:r w:rsidRPr="00AE3D4B">
              <w:rPr>
                <w:sz w:val="24"/>
                <w:szCs w:val="24"/>
              </w:rPr>
              <w:t>6,653</w:t>
            </w:r>
          </w:p>
        </w:tc>
        <w:tc>
          <w:tcPr>
            <w:tcW w:w="1196" w:type="dxa"/>
          </w:tcPr>
          <w:p w:rsidR="008D2E65" w:rsidRPr="00AE3D4B" w:rsidRDefault="008D2E65" w:rsidP="00AE3D4B">
            <w:pPr>
              <w:rPr>
                <w:sz w:val="24"/>
                <w:szCs w:val="24"/>
              </w:rPr>
            </w:pPr>
            <w:r w:rsidRPr="00AE3D4B">
              <w:rPr>
                <w:sz w:val="24"/>
                <w:szCs w:val="24"/>
              </w:rPr>
              <w:t>2,417</w:t>
            </w:r>
          </w:p>
        </w:tc>
        <w:tc>
          <w:tcPr>
            <w:tcW w:w="1196" w:type="dxa"/>
          </w:tcPr>
          <w:p w:rsidR="008D2E65" w:rsidRPr="00AE3D4B" w:rsidRDefault="008D2E65" w:rsidP="00AE3D4B">
            <w:pPr>
              <w:rPr>
                <w:sz w:val="24"/>
                <w:szCs w:val="24"/>
              </w:rPr>
            </w:pPr>
            <w:r w:rsidRPr="00AE3D4B">
              <w:rPr>
                <w:sz w:val="24"/>
                <w:szCs w:val="24"/>
              </w:rPr>
              <w:t>1,972</w:t>
            </w:r>
          </w:p>
        </w:tc>
        <w:tc>
          <w:tcPr>
            <w:tcW w:w="1196" w:type="dxa"/>
          </w:tcPr>
          <w:p w:rsidR="008D2E65" w:rsidRPr="00AE3D4B" w:rsidRDefault="008D2E65" w:rsidP="00AE3D4B">
            <w:pPr>
              <w:rPr>
                <w:sz w:val="24"/>
                <w:szCs w:val="24"/>
              </w:rPr>
            </w:pPr>
            <w:r w:rsidRPr="00AE3D4B">
              <w:rPr>
                <w:sz w:val="24"/>
                <w:szCs w:val="24"/>
              </w:rPr>
              <w:t>1,888</w:t>
            </w:r>
          </w:p>
        </w:tc>
        <w:tc>
          <w:tcPr>
            <w:tcW w:w="1197" w:type="dxa"/>
          </w:tcPr>
          <w:p w:rsidR="008D2E65" w:rsidRPr="00AE3D4B" w:rsidRDefault="008D2E65" w:rsidP="00AE3D4B">
            <w:pPr>
              <w:rPr>
                <w:sz w:val="24"/>
                <w:szCs w:val="24"/>
              </w:rPr>
            </w:pPr>
            <w:r w:rsidRPr="00AE3D4B">
              <w:rPr>
                <w:sz w:val="24"/>
                <w:szCs w:val="24"/>
              </w:rPr>
              <w:t>2,111</w:t>
            </w:r>
          </w:p>
        </w:tc>
        <w:tc>
          <w:tcPr>
            <w:tcW w:w="1197" w:type="dxa"/>
          </w:tcPr>
          <w:p w:rsidR="008D2E65" w:rsidRPr="00AE3D4B" w:rsidRDefault="008D2E65" w:rsidP="00AE3D4B">
            <w:pPr>
              <w:rPr>
                <w:sz w:val="24"/>
                <w:szCs w:val="24"/>
              </w:rPr>
            </w:pPr>
            <w:r w:rsidRPr="00AE3D4B">
              <w:rPr>
                <w:sz w:val="24"/>
                <w:szCs w:val="24"/>
              </w:rPr>
              <w:t>1,887</w:t>
            </w:r>
          </w:p>
        </w:tc>
        <w:tc>
          <w:tcPr>
            <w:tcW w:w="1197" w:type="dxa"/>
          </w:tcPr>
          <w:p w:rsidR="008D2E65" w:rsidRPr="00AE3D4B" w:rsidRDefault="008D2E65" w:rsidP="00AE3D4B">
            <w:pPr>
              <w:rPr>
                <w:sz w:val="24"/>
                <w:szCs w:val="24"/>
              </w:rPr>
            </w:pPr>
            <w:r w:rsidRPr="00AE3D4B">
              <w:rPr>
                <w:sz w:val="24"/>
                <w:szCs w:val="24"/>
              </w:rPr>
              <w:t>1,171</w:t>
            </w:r>
          </w:p>
          <w:p w:rsidR="008D2E65" w:rsidRPr="00AE3D4B" w:rsidRDefault="008D2E65" w:rsidP="00AE3D4B">
            <w:pPr>
              <w:rPr>
                <w:sz w:val="24"/>
                <w:szCs w:val="24"/>
              </w:rPr>
            </w:pPr>
          </w:p>
        </w:tc>
      </w:tr>
    </w:tbl>
    <w:p w:rsidR="000D20C7" w:rsidRPr="009F47C5" w:rsidRDefault="000D20C7" w:rsidP="009F47C5">
      <w:pPr>
        <w:spacing w:line="360" w:lineRule="auto"/>
        <w:ind w:firstLine="709"/>
        <w:jc w:val="both"/>
        <w:rPr>
          <w:bCs/>
          <w:iCs/>
          <w:sz w:val="24"/>
          <w:szCs w:val="24"/>
        </w:rPr>
      </w:pPr>
      <w:r w:rsidRPr="009F47C5">
        <w:rPr>
          <w:bCs/>
          <w:iCs/>
          <w:sz w:val="24"/>
          <w:szCs w:val="24"/>
        </w:rPr>
        <w:t xml:space="preserve">Сейчас мы наблюдаем тенденцию к снижению количества детей в семье. По данным Госкомстата большинство россиян в наши дни считает наиболее приемлемым иметь одного ребенка. Если раньше абсолютно нормальным явлением было 3-4 ребенка в семье, то сейчас многодетные семьи стали встречаться гораздо реже. </w:t>
      </w:r>
    </w:p>
    <w:p w:rsidR="000D20C7" w:rsidRPr="009F47C5" w:rsidRDefault="000D20C7" w:rsidP="009F47C5">
      <w:pPr>
        <w:spacing w:line="360" w:lineRule="auto"/>
        <w:ind w:firstLine="709"/>
        <w:jc w:val="both"/>
        <w:rPr>
          <w:bCs/>
          <w:iCs/>
          <w:sz w:val="24"/>
          <w:szCs w:val="24"/>
        </w:rPr>
      </w:pPr>
      <w:r w:rsidRPr="009F47C5">
        <w:rPr>
          <w:bCs/>
          <w:iCs/>
          <w:sz w:val="24"/>
          <w:szCs w:val="24"/>
        </w:rPr>
        <w:t>До сих пор в сельской местности рождаемость детей в значительной степени больше по сравнению с рождаемостью в крупных городах, несмотря на то, что социально-экономическая обстановка привела к неуправляемости процесса урбанизации во многих странах, в том числе и России. Процент городского населения в отдельных странах равен: Австралия –75; США – 80; Германия – 90. Помимо крупных городов – миллионеров быстро растут городские агломерации или слившиеся города.</w:t>
      </w:r>
    </w:p>
    <w:p w:rsidR="000D20C7" w:rsidRPr="009C11F3" w:rsidRDefault="000D20C7" w:rsidP="009F47C5">
      <w:pPr>
        <w:spacing w:line="360" w:lineRule="auto"/>
        <w:ind w:firstLine="709"/>
        <w:jc w:val="both"/>
        <w:rPr>
          <w:b/>
          <w:bCs/>
          <w:i/>
          <w:iCs/>
          <w:sz w:val="24"/>
          <w:szCs w:val="24"/>
        </w:rPr>
      </w:pPr>
      <w:r w:rsidRPr="009C11F3">
        <w:rPr>
          <w:bCs/>
          <w:i/>
          <w:iCs/>
          <w:sz w:val="24"/>
          <w:szCs w:val="24"/>
        </w:rPr>
        <w:t>3.Увеличение количества абортов</w:t>
      </w:r>
    </w:p>
    <w:p w:rsidR="000D20C7" w:rsidRPr="009F47C5" w:rsidRDefault="000D20C7" w:rsidP="009F47C5">
      <w:pPr>
        <w:spacing w:line="360" w:lineRule="auto"/>
        <w:ind w:firstLine="709"/>
        <w:jc w:val="both"/>
        <w:rPr>
          <w:bCs/>
          <w:iCs/>
          <w:sz w:val="24"/>
          <w:szCs w:val="24"/>
        </w:rPr>
      </w:pPr>
      <w:r w:rsidRPr="009F47C5">
        <w:rPr>
          <w:bCs/>
          <w:iCs/>
          <w:sz w:val="24"/>
          <w:szCs w:val="24"/>
        </w:rPr>
        <w:t>Аборты – одна из главных причин низкой рождаемости и отрицательного естественного прироста населения. Число абортов на тысячу женщин детородного возраста составляет в России 83. А что на Западе: Германия – 5,1; Австрия – 7,7; Франция – 13,8. Этот список можно продолжить, что не изменить сути, среди стран Западной Европы мы остаемся безусловными лидерами по числу абортов, причем наш отрыв остальных просто потрясающ. Примечательно, что если двигаться по карте Европы с Запада на Восток количество абортов возрастает. В Венгрии – 35,6; в Югославии – 38,6; в Болгарии – 67,2. По негласным данным на конец 1994г. из общего количества зарегистрированных беременностей родами заканчивалось только 32%, остальные 68% - аборты. Такое огромное количество абортов в нашей стране связано, прежде всего с экономической ситуацией в сегодняшней России. Вот уже на протяжении нескольких лет наша страна находится в условиях социально-экономического кризиса, что и является причиной такого демографического явления, как аборты. В большинстве своем аборты делают женщины в возрасте от 16 до 25 лет, т.к. этот социальный слой находится в наиболее  неблагоприятном материальном положении. Ведь молодая одинокая женщина просто не в состоянии в должной степени обеспечить себя и своего ребенка.</w:t>
      </w:r>
    </w:p>
    <w:p w:rsidR="000D20C7" w:rsidRPr="009C11F3" w:rsidRDefault="000D20C7" w:rsidP="009F47C5">
      <w:pPr>
        <w:spacing w:line="360" w:lineRule="auto"/>
        <w:ind w:firstLine="709"/>
        <w:jc w:val="both"/>
        <w:rPr>
          <w:bCs/>
          <w:i/>
          <w:iCs/>
          <w:sz w:val="24"/>
          <w:szCs w:val="24"/>
        </w:rPr>
      </w:pPr>
      <w:r w:rsidRPr="009C11F3">
        <w:rPr>
          <w:bCs/>
          <w:i/>
          <w:iCs/>
          <w:sz w:val="24"/>
          <w:szCs w:val="24"/>
        </w:rPr>
        <w:t>4. Увеличение детской смертности.</w:t>
      </w:r>
    </w:p>
    <w:p w:rsidR="00E36BBC" w:rsidRPr="00E36BBC" w:rsidRDefault="00E36BBC" w:rsidP="00E36BBC">
      <w:pPr>
        <w:spacing w:line="360" w:lineRule="auto"/>
        <w:ind w:firstLine="709"/>
        <w:jc w:val="both"/>
        <w:rPr>
          <w:bCs/>
          <w:iCs/>
          <w:sz w:val="24"/>
          <w:szCs w:val="24"/>
        </w:rPr>
      </w:pPr>
      <w:r w:rsidRPr="00E36BBC">
        <w:rPr>
          <w:bCs/>
          <w:iCs/>
          <w:sz w:val="24"/>
          <w:szCs w:val="24"/>
        </w:rPr>
        <w:t xml:space="preserve">В стране остается высокой, по современным представлениям, и младенческая смертность, несмотря на ее снижение в последние годы: сейчас этот показатель достигает 13 на 1000 детей в возрасте до 1 года, что в 3—4 раза больше, чем в развитых странах. По уровню младенческой смертности Россия имеет один из самых высоких показателей в Европе (выше только в Румынии) и не только в Европе: в Японии, США, Австралии ситуация тоже лучше, чем у нас. </w:t>
      </w:r>
    </w:p>
    <w:p w:rsidR="000D20C7" w:rsidRPr="009C11F3" w:rsidRDefault="000D20C7" w:rsidP="009F47C5">
      <w:pPr>
        <w:spacing w:line="360" w:lineRule="auto"/>
        <w:ind w:firstLine="709"/>
        <w:jc w:val="both"/>
        <w:rPr>
          <w:bCs/>
          <w:i/>
          <w:iCs/>
          <w:sz w:val="24"/>
          <w:szCs w:val="24"/>
        </w:rPr>
      </w:pPr>
      <w:r w:rsidRPr="009C11F3">
        <w:rPr>
          <w:bCs/>
          <w:i/>
          <w:iCs/>
          <w:sz w:val="24"/>
          <w:szCs w:val="24"/>
        </w:rPr>
        <w:t>5. Ро</w:t>
      </w:r>
      <w:r w:rsidR="009C11F3">
        <w:rPr>
          <w:bCs/>
          <w:i/>
          <w:iCs/>
          <w:sz w:val="24"/>
          <w:szCs w:val="24"/>
        </w:rPr>
        <w:t>ст самоубийств</w:t>
      </w:r>
    </w:p>
    <w:p w:rsidR="000D20C7" w:rsidRPr="009F47C5" w:rsidRDefault="000D20C7" w:rsidP="009F47C5">
      <w:pPr>
        <w:spacing w:line="360" w:lineRule="auto"/>
        <w:ind w:firstLine="709"/>
        <w:jc w:val="both"/>
        <w:rPr>
          <w:bCs/>
          <w:iCs/>
          <w:sz w:val="24"/>
          <w:szCs w:val="24"/>
        </w:rPr>
      </w:pPr>
      <w:r w:rsidRPr="009F47C5">
        <w:rPr>
          <w:bCs/>
          <w:iCs/>
          <w:sz w:val="24"/>
          <w:szCs w:val="24"/>
        </w:rPr>
        <w:t xml:space="preserve">На численность населения России, хотя и в незначительной степени, влияет процент самоубийств. </w:t>
      </w:r>
    </w:p>
    <w:p w:rsidR="000D20C7" w:rsidRPr="009F47C5" w:rsidRDefault="000D20C7" w:rsidP="009F47C5">
      <w:pPr>
        <w:spacing w:line="360" w:lineRule="auto"/>
        <w:ind w:firstLine="709"/>
        <w:jc w:val="both"/>
        <w:rPr>
          <w:bCs/>
          <w:iCs/>
          <w:sz w:val="24"/>
          <w:szCs w:val="24"/>
        </w:rPr>
      </w:pPr>
      <w:r w:rsidRPr="009F47C5">
        <w:rPr>
          <w:bCs/>
          <w:iCs/>
          <w:sz w:val="24"/>
          <w:szCs w:val="24"/>
        </w:rPr>
        <w:t>Можно сказать, что с 1992 года по 1995г. количество самоубийств заметно возросло с 46 125 до 61 000 соответственно. Затем в период с 1995г по 1996г их количество несколько снизилось. Резкое увеличение числа самоубийств в период с 1992г. по 1995г. объясняется кризисным развитием экономики страны и падением производства, а так же резким ухудшением социально-экономического состояния России. Заметим, что Россия находится в первой десятке стран с наивысшим процентом самоубийств.</w:t>
      </w:r>
    </w:p>
    <w:p w:rsidR="000D20C7" w:rsidRPr="009F47C5" w:rsidRDefault="000D20C7" w:rsidP="009F47C5">
      <w:pPr>
        <w:spacing w:line="360" w:lineRule="auto"/>
        <w:ind w:firstLine="709"/>
        <w:jc w:val="both"/>
        <w:rPr>
          <w:bCs/>
          <w:iCs/>
          <w:sz w:val="24"/>
          <w:szCs w:val="24"/>
        </w:rPr>
      </w:pPr>
      <w:r w:rsidRPr="009F47C5">
        <w:rPr>
          <w:bCs/>
          <w:iCs/>
          <w:sz w:val="24"/>
          <w:szCs w:val="24"/>
        </w:rPr>
        <w:t>Также ужасающ процент криминальных преступлений, в частности убийств, по количеству которых мы уже приближаемся к США, которые являются явными лидерами в этой области. Убийства влияют не столько на демографическое состояние России, сколько на социальное.</w:t>
      </w:r>
    </w:p>
    <w:p w:rsidR="000D20C7" w:rsidRPr="009C11F3" w:rsidRDefault="000D20C7" w:rsidP="009F47C5">
      <w:pPr>
        <w:spacing w:line="360" w:lineRule="auto"/>
        <w:ind w:firstLine="709"/>
        <w:jc w:val="both"/>
        <w:rPr>
          <w:bCs/>
          <w:i/>
          <w:iCs/>
          <w:sz w:val="24"/>
          <w:szCs w:val="24"/>
        </w:rPr>
      </w:pPr>
      <w:r w:rsidRPr="009C11F3">
        <w:rPr>
          <w:bCs/>
          <w:i/>
          <w:iCs/>
          <w:sz w:val="24"/>
          <w:szCs w:val="24"/>
        </w:rPr>
        <w:t>6. Миграция</w:t>
      </w:r>
      <w:r w:rsidR="00ED7C35" w:rsidRPr="009C11F3">
        <w:rPr>
          <w:bCs/>
          <w:i/>
          <w:iCs/>
          <w:sz w:val="24"/>
          <w:szCs w:val="24"/>
        </w:rPr>
        <w:t xml:space="preserve"> и «утечка мозгов»</w:t>
      </w:r>
    </w:p>
    <w:p w:rsidR="000D20C7" w:rsidRPr="009F47C5" w:rsidRDefault="000D20C7" w:rsidP="009F47C5">
      <w:pPr>
        <w:spacing w:line="360" w:lineRule="auto"/>
        <w:ind w:firstLine="709"/>
        <w:jc w:val="both"/>
        <w:rPr>
          <w:bCs/>
          <w:iCs/>
          <w:sz w:val="24"/>
          <w:szCs w:val="24"/>
        </w:rPr>
      </w:pPr>
      <w:r w:rsidRPr="009F47C5">
        <w:rPr>
          <w:bCs/>
          <w:iCs/>
          <w:sz w:val="24"/>
          <w:szCs w:val="24"/>
        </w:rPr>
        <w:t>Все мы знаем о таком явлении, как миграция – перемещение населения.</w:t>
      </w:r>
    </w:p>
    <w:p w:rsidR="000D20C7" w:rsidRPr="009F47C5" w:rsidRDefault="000D20C7" w:rsidP="009F47C5">
      <w:pPr>
        <w:spacing w:line="360" w:lineRule="auto"/>
        <w:ind w:firstLine="709"/>
        <w:jc w:val="both"/>
        <w:rPr>
          <w:bCs/>
          <w:iCs/>
          <w:sz w:val="24"/>
          <w:szCs w:val="24"/>
        </w:rPr>
      </w:pPr>
      <w:r w:rsidRPr="009F47C5">
        <w:rPr>
          <w:bCs/>
          <w:iCs/>
          <w:sz w:val="24"/>
          <w:szCs w:val="24"/>
        </w:rPr>
        <w:t>Большие по объему перемещения населения наблюдались в годы войны и в первые послевоенные годы. Так, в 1941-1942гг из районов, которым угрожала оккупация, было эвакуировано 25 млн. чел.</w:t>
      </w:r>
    </w:p>
    <w:p w:rsidR="00EB5951" w:rsidRPr="009F47C5" w:rsidRDefault="000D20C7" w:rsidP="009F47C5">
      <w:pPr>
        <w:spacing w:line="360" w:lineRule="auto"/>
        <w:ind w:firstLine="709"/>
        <w:jc w:val="both"/>
        <w:rPr>
          <w:bCs/>
          <w:iCs/>
          <w:sz w:val="24"/>
          <w:szCs w:val="24"/>
        </w:rPr>
      </w:pPr>
      <w:r w:rsidRPr="009F47C5">
        <w:rPr>
          <w:bCs/>
          <w:iCs/>
          <w:sz w:val="24"/>
          <w:szCs w:val="24"/>
        </w:rPr>
        <w:t xml:space="preserve">В 1968-1969гг переменили постоянное место жительства 13,9 млн. чел, причем 72% мигрантов были в трудоспособном возрасте. </w:t>
      </w:r>
    </w:p>
    <w:p w:rsidR="000D20C7" w:rsidRPr="009F47C5" w:rsidRDefault="000D20C7" w:rsidP="009F47C5">
      <w:pPr>
        <w:spacing w:line="360" w:lineRule="auto"/>
        <w:ind w:firstLine="709"/>
        <w:jc w:val="both"/>
        <w:rPr>
          <w:bCs/>
          <w:iCs/>
          <w:sz w:val="24"/>
          <w:szCs w:val="24"/>
        </w:rPr>
      </w:pPr>
      <w:r w:rsidRPr="009F47C5">
        <w:rPr>
          <w:bCs/>
          <w:iCs/>
          <w:sz w:val="24"/>
          <w:szCs w:val="24"/>
        </w:rPr>
        <w:t>В последние годы потоками перемещения населения была миграция из села в город.</w:t>
      </w:r>
      <w:r w:rsidR="00EB5951" w:rsidRPr="009F47C5">
        <w:rPr>
          <w:bCs/>
          <w:iCs/>
          <w:sz w:val="24"/>
          <w:szCs w:val="24"/>
        </w:rPr>
        <w:t xml:space="preserve"> </w:t>
      </w:r>
      <w:r w:rsidRPr="009F47C5">
        <w:rPr>
          <w:bCs/>
          <w:iCs/>
          <w:sz w:val="24"/>
          <w:szCs w:val="24"/>
        </w:rPr>
        <w:t>Так, за счет миграции из сельской местности в городскую местность с 1970 по 1983гг. численность сельского населения сократилась со 105,7 до 96, млн. чел, или на 8,9%, а доля сельского населения в общей численность населения страны уменьшилась с 44% до 35%. Эта тенденция активно продолжается и в наши дни.</w:t>
      </w:r>
    </w:p>
    <w:p w:rsidR="000D20C7" w:rsidRDefault="000D20C7" w:rsidP="009F47C5">
      <w:pPr>
        <w:spacing w:line="360" w:lineRule="auto"/>
        <w:ind w:firstLine="709"/>
        <w:jc w:val="both"/>
        <w:rPr>
          <w:bCs/>
          <w:iCs/>
          <w:sz w:val="24"/>
          <w:szCs w:val="24"/>
        </w:rPr>
      </w:pPr>
      <w:r w:rsidRPr="009F47C5">
        <w:rPr>
          <w:bCs/>
          <w:iCs/>
          <w:sz w:val="24"/>
          <w:szCs w:val="24"/>
        </w:rPr>
        <w:t>Общий объем перемещений населения на новое место жительства достаточно велик.</w:t>
      </w:r>
    </w:p>
    <w:p w:rsidR="00E36BBC" w:rsidRPr="00E36BBC" w:rsidRDefault="00E36BBC" w:rsidP="00E36BBC">
      <w:pPr>
        <w:spacing w:line="360" w:lineRule="auto"/>
        <w:ind w:firstLine="709"/>
        <w:jc w:val="both"/>
        <w:rPr>
          <w:bCs/>
          <w:iCs/>
          <w:sz w:val="24"/>
          <w:szCs w:val="24"/>
        </w:rPr>
      </w:pPr>
      <w:r w:rsidRPr="00E36BBC">
        <w:rPr>
          <w:bCs/>
          <w:iCs/>
          <w:sz w:val="24"/>
          <w:szCs w:val="24"/>
        </w:rPr>
        <w:t xml:space="preserve">Падение интеллектуального потенциала - как вследствие прямой "утечки умов", так и ухода профессионалов в непрофильные отрасли экономики - продолжается, хотя и с меньшей интенсивностью. Имеет значение также снижение качества школьного и профессионального образования, особенно характерное для учебных заведений в сельской местности и малых городах. </w:t>
      </w:r>
    </w:p>
    <w:p w:rsidR="00E36BBC" w:rsidRDefault="00E36BBC" w:rsidP="009F47C5">
      <w:pPr>
        <w:spacing w:line="360" w:lineRule="auto"/>
        <w:ind w:firstLine="709"/>
        <w:jc w:val="both"/>
        <w:rPr>
          <w:bCs/>
          <w:i/>
          <w:iCs/>
          <w:sz w:val="24"/>
          <w:szCs w:val="24"/>
        </w:rPr>
      </w:pPr>
      <w:r>
        <w:rPr>
          <w:bCs/>
          <w:i/>
          <w:iCs/>
          <w:sz w:val="24"/>
          <w:szCs w:val="24"/>
        </w:rPr>
        <w:t>7.Болезни</w:t>
      </w:r>
    </w:p>
    <w:p w:rsidR="00E36BBC" w:rsidRPr="00E36BBC" w:rsidRDefault="00E36BBC" w:rsidP="00E36BBC">
      <w:pPr>
        <w:spacing w:line="360" w:lineRule="auto"/>
        <w:ind w:firstLine="709"/>
        <w:jc w:val="both"/>
        <w:rPr>
          <w:bCs/>
          <w:iCs/>
          <w:sz w:val="24"/>
          <w:szCs w:val="24"/>
        </w:rPr>
      </w:pPr>
      <w:r w:rsidRPr="00E36BBC">
        <w:rPr>
          <w:bCs/>
          <w:iCs/>
          <w:sz w:val="24"/>
          <w:szCs w:val="24"/>
        </w:rPr>
        <w:t xml:space="preserve">Оценивая здоровье населения через характеристики нездоровья, приходится отмечать рост заболеваемости, особенно по болезням социальной этиологии (туберкулез, сифилис, СПИД/ВИЧ, инфекционный гепатит). Прогнозы показывают, что к 2010 г. 8-11% населения будет ВИЧ-инфицировано, а это около 13 млн. человек, преимущественно молодежи. По оценкам международных экспертов, Россия находится на стадии концентрированной эпидемии ВИЧ-инфекции. Четверть ВИЧ-инфицированных составляют женщины в активном репродуктивном возрасте. Это означает, что ВИЧ-инфекция может повлечь за собой прямые демографические потери. Экспоненциально растет наркомания, особенно среди детей в возрасте от 11 до 17 лет. По оценкам, численность больных наркоманией достигает 4 млн. человек; ежегодно вследствие употребления наркотиков умирает 70 тыс. человек. </w:t>
      </w:r>
    </w:p>
    <w:p w:rsidR="00E36BBC" w:rsidRPr="00E36BBC" w:rsidRDefault="00E36BBC" w:rsidP="00E36BBC">
      <w:pPr>
        <w:spacing w:line="360" w:lineRule="auto"/>
        <w:ind w:firstLine="709"/>
        <w:jc w:val="both"/>
        <w:rPr>
          <w:bCs/>
          <w:iCs/>
          <w:sz w:val="24"/>
          <w:szCs w:val="24"/>
        </w:rPr>
      </w:pPr>
      <w:r w:rsidRPr="00E36BBC">
        <w:rPr>
          <w:bCs/>
          <w:iCs/>
          <w:sz w:val="24"/>
          <w:szCs w:val="24"/>
        </w:rPr>
        <w:t xml:space="preserve">Особенно опасным является снижение репродуктивного здоровья. Доля беременных женщин, страдающих анемией, за десятилетие выросла в 3.6 раза. В результате в 2.6 раза увеличилось число детей, больных уже при рождении. Главную тревогу вызывает то обстоятельство, что поколение детей обладает меньшим потенциалом здоровья, чем их родители, а их дети (внуки родителей) имеют еще меньший потенциал. Уже в момент рождения 40% детей больны, и в течение жизненного цикла их здоровье лишь ухудшается. Так возникает "социальная воронка", куда все активнее втягиваются молодые когорты: проблемы здоровья перемещаются из групп населения старшего возраста в группы детей и молодежи. Для того чтобы выбраться из "воронки" (если это вообще возможно), нужно не одно поколение здоровых людей. </w:t>
      </w:r>
    </w:p>
    <w:p w:rsidR="000D20C7" w:rsidRPr="009C11F3" w:rsidRDefault="00E36BBC" w:rsidP="009F47C5">
      <w:pPr>
        <w:spacing w:line="360" w:lineRule="auto"/>
        <w:ind w:firstLine="709"/>
        <w:jc w:val="both"/>
        <w:rPr>
          <w:bCs/>
          <w:i/>
          <w:iCs/>
          <w:sz w:val="24"/>
          <w:szCs w:val="24"/>
        </w:rPr>
      </w:pPr>
      <w:r>
        <w:rPr>
          <w:bCs/>
          <w:i/>
          <w:iCs/>
          <w:sz w:val="24"/>
          <w:szCs w:val="24"/>
        </w:rPr>
        <w:t>8</w:t>
      </w:r>
      <w:r w:rsidR="000D20C7" w:rsidRPr="009C11F3">
        <w:rPr>
          <w:bCs/>
          <w:i/>
          <w:iCs/>
          <w:sz w:val="24"/>
          <w:szCs w:val="24"/>
        </w:rPr>
        <w:t>.</w:t>
      </w:r>
      <w:r w:rsidR="00654864">
        <w:rPr>
          <w:bCs/>
          <w:i/>
          <w:iCs/>
          <w:sz w:val="24"/>
          <w:szCs w:val="24"/>
        </w:rPr>
        <w:t>Экономическая не</w:t>
      </w:r>
      <w:r w:rsidR="000D20C7" w:rsidRPr="009C11F3">
        <w:rPr>
          <w:bCs/>
          <w:i/>
          <w:iCs/>
          <w:sz w:val="24"/>
          <w:szCs w:val="24"/>
        </w:rPr>
        <w:t xml:space="preserve"> стабильность</w:t>
      </w:r>
    </w:p>
    <w:p w:rsidR="000D20C7" w:rsidRPr="009C11F3" w:rsidRDefault="00E36BBC" w:rsidP="009F47C5">
      <w:pPr>
        <w:spacing w:line="360" w:lineRule="auto"/>
        <w:ind w:firstLine="709"/>
        <w:jc w:val="both"/>
        <w:rPr>
          <w:bCs/>
          <w:i/>
          <w:iCs/>
          <w:sz w:val="24"/>
          <w:szCs w:val="24"/>
        </w:rPr>
      </w:pPr>
      <w:r>
        <w:rPr>
          <w:bCs/>
          <w:i/>
          <w:iCs/>
          <w:sz w:val="24"/>
          <w:szCs w:val="24"/>
        </w:rPr>
        <w:t>9</w:t>
      </w:r>
      <w:r w:rsidR="000D20C7" w:rsidRPr="009C11F3">
        <w:rPr>
          <w:bCs/>
          <w:i/>
          <w:iCs/>
          <w:sz w:val="24"/>
          <w:szCs w:val="24"/>
        </w:rPr>
        <w:t>. Войны</w:t>
      </w:r>
      <w:r w:rsidR="00654864">
        <w:rPr>
          <w:bCs/>
          <w:i/>
          <w:iCs/>
          <w:sz w:val="24"/>
          <w:szCs w:val="24"/>
        </w:rPr>
        <w:t xml:space="preserve"> (</w:t>
      </w:r>
      <w:r w:rsidR="00654864">
        <w:rPr>
          <w:bCs/>
          <w:i/>
          <w:iCs/>
          <w:sz w:val="24"/>
          <w:szCs w:val="24"/>
          <w:lang w:val="en-US"/>
        </w:rPr>
        <w:t>XX</w:t>
      </w:r>
      <w:r w:rsidR="00654864">
        <w:rPr>
          <w:bCs/>
          <w:i/>
          <w:iCs/>
          <w:sz w:val="24"/>
          <w:szCs w:val="24"/>
        </w:rPr>
        <w:t xml:space="preserve"> в)</w:t>
      </w:r>
    </w:p>
    <w:p w:rsidR="000D20C7" w:rsidRPr="009C11F3" w:rsidRDefault="000D20C7" w:rsidP="009F47C5">
      <w:pPr>
        <w:spacing w:line="360" w:lineRule="auto"/>
        <w:ind w:firstLine="709"/>
        <w:jc w:val="both"/>
        <w:rPr>
          <w:bCs/>
          <w:i/>
          <w:iCs/>
          <w:sz w:val="24"/>
          <w:szCs w:val="24"/>
        </w:rPr>
      </w:pPr>
      <w:r w:rsidRPr="009C11F3">
        <w:rPr>
          <w:bCs/>
          <w:i/>
          <w:iCs/>
          <w:sz w:val="24"/>
          <w:szCs w:val="24"/>
        </w:rPr>
        <w:t>10. Наркомания и алкоголизм</w:t>
      </w:r>
    </w:p>
    <w:p w:rsidR="00EF0207" w:rsidRDefault="00EF0207" w:rsidP="00EF0207">
      <w:pPr>
        <w:spacing w:line="360" w:lineRule="auto"/>
        <w:ind w:firstLine="709"/>
        <w:jc w:val="both"/>
        <w:rPr>
          <w:bCs/>
          <w:iCs/>
          <w:sz w:val="24"/>
          <w:szCs w:val="24"/>
        </w:rPr>
      </w:pPr>
      <w:r>
        <w:rPr>
          <w:bCs/>
          <w:iCs/>
          <w:sz w:val="24"/>
          <w:szCs w:val="24"/>
        </w:rPr>
        <w:t xml:space="preserve">Общая статистика рождаемости, смертности и естественного прироста в России и других странах приведена в таблице. </w:t>
      </w:r>
    </w:p>
    <w:p w:rsidR="00EF0207" w:rsidRPr="00EF0207" w:rsidRDefault="00EF0207" w:rsidP="00EF0207">
      <w:pPr>
        <w:spacing w:line="360" w:lineRule="auto"/>
        <w:ind w:firstLine="709"/>
        <w:jc w:val="both"/>
        <w:rPr>
          <w:bCs/>
          <w:iCs/>
          <w:sz w:val="24"/>
          <w:szCs w:val="24"/>
        </w:rPr>
      </w:pPr>
      <w:r w:rsidRPr="00EF0207">
        <w:rPr>
          <w:bCs/>
          <w:iCs/>
          <w:sz w:val="24"/>
          <w:szCs w:val="24"/>
        </w:rPr>
        <w:t>Таблица 6 - Общие коэффициенты рождаемости, смертности и естественного прироста (на 1000 человек населения)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81"/>
        <w:gridCol w:w="1063"/>
        <w:gridCol w:w="1063"/>
        <w:gridCol w:w="902"/>
        <w:gridCol w:w="902"/>
        <w:gridCol w:w="1782"/>
        <w:gridCol w:w="1782"/>
      </w:tblGrid>
      <w:tr w:rsidR="00EF0207" w:rsidRPr="00EF0207" w:rsidTr="0065085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Страны</w:t>
            </w:r>
          </w:p>
        </w:tc>
        <w:tc>
          <w:tcPr>
            <w:tcW w:w="0" w:type="auto"/>
            <w:gridSpan w:val="2"/>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Число родившихся</w:t>
            </w:r>
          </w:p>
        </w:tc>
        <w:tc>
          <w:tcPr>
            <w:tcW w:w="0" w:type="auto"/>
            <w:gridSpan w:val="2"/>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Число умерших</w:t>
            </w:r>
          </w:p>
        </w:tc>
        <w:tc>
          <w:tcPr>
            <w:tcW w:w="0" w:type="auto"/>
            <w:gridSpan w:val="2"/>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Естественный прирост, убыль (-)</w:t>
            </w:r>
          </w:p>
        </w:tc>
      </w:tr>
      <w:tr w:rsidR="00EF0207" w:rsidRPr="00EF0207" w:rsidTr="0065085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rPr>
                <w:sz w:val="24"/>
                <w:szCs w:val="24"/>
              </w:rPr>
            </w:pPr>
            <w:r w:rsidRPr="00EF0207">
              <w:rPr>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1990</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2000</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1990</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2000</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1990</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2000</w:t>
            </w:r>
          </w:p>
        </w:tc>
      </w:tr>
      <w:tr w:rsidR="00EF0207" w:rsidRPr="00EF0207" w:rsidTr="00650858">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rPr>
                <w:sz w:val="24"/>
                <w:szCs w:val="24"/>
              </w:rPr>
            </w:pPr>
            <w:r w:rsidRPr="00EF0207">
              <w:rPr>
                <w:sz w:val="24"/>
                <w:szCs w:val="24"/>
              </w:rPr>
              <w:t xml:space="preserve">Россия </w:t>
            </w:r>
            <w:r w:rsidRPr="00EF0207">
              <w:rPr>
                <w:sz w:val="24"/>
                <w:szCs w:val="24"/>
              </w:rPr>
              <w:br/>
              <w:t xml:space="preserve">Австрия </w:t>
            </w:r>
            <w:r w:rsidRPr="00EF0207">
              <w:rPr>
                <w:sz w:val="24"/>
                <w:szCs w:val="24"/>
              </w:rPr>
              <w:br/>
              <w:t xml:space="preserve">Великобритания </w:t>
            </w:r>
            <w:r w:rsidRPr="00EF0207">
              <w:rPr>
                <w:sz w:val="24"/>
                <w:szCs w:val="24"/>
              </w:rPr>
              <w:br/>
              <w:t xml:space="preserve">Германия </w:t>
            </w:r>
            <w:r w:rsidRPr="00EF0207">
              <w:rPr>
                <w:sz w:val="24"/>
                <w:szCs w:val="24"/>
              </w:rPr>
              <w:br/>
              <w:t xml:space="preserve">Дания </w:t>
            </w:r>
            <w:r w:rsidRPr="00EF0207">
              <w:rPr>
                <w:sz w:val="24"/>
                <w:szCs w:val="24"/>
              </w:rPr>
              <w:br/>
              <w:t xml:space="preserve">Италия </w:t>
            </w:r>
            <w:r w:rsidRPr="00EF0207">
              <w:rPr>
                <w:sz w:val="24"/>
                <w:szCs w:val="24"/>
              </w:rPr>
              <w:br/>
              <w:t xml:space="preserve">Нидерланды </w:t>
            </w:r>
            <w:r w:rsidRPr="00EF0207">
              <w:rPr>
                <w:sz w:val="24"/>
                <w:szCs w:val="24"/>
              </w:rPr>
              <w:br/>
              <w:t xml:space="preserve">Финляндия </w:t>
            </w:r>
            <w:r w:rsidRPr="00EF0207">
              <w:rPr>
                <w:sz w:val="24"/>
                <w:szCs w:val="24"/>
              </w:rPr>
              <w:br/>
              <w:t xml:space="preserve">Франция </w:t>
            </w:r>
            <w:r w:rsidRPr="00EF0207">
              <w:rPr>
                <w:sz w:val="24"/>
                <w:szCs w:val="24"/>
              </w:rPr>
              <w:br/>
              <w:t xml:space="preserve">Швеция </w:t>
            </w:r>
            <w:r w:rsidRPr="00EF0207">
              <w:rPr>
                <w:sz w:val="24"/>
                <w:szCs w:val="24"/>
              </w:rPr>
              <w:br/>
              <w:t xml:space="preserve">США </w:t>
            </w:r>
            <w:r w:rsidRPr="00EF0207">
              <w:rPr>
                <w:sz w:val="24"/>
                <w:szCs w:val="24"/>
              </w:rPr>
              <w:br/>
              <w:t>Япония</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 xml:space="preserve">13.4 </w:t>
            </w:r>
            <w:r w:rsidRPr="00EF0207">
              <w:rPr>
                <w:sz w:val="24"/>
                <w:szCs w:val="24"/>
              </w:rPr>
              <w:br/>
              <w:t xml:space="preserve">11.6 </w:t>
            </w:r>
            <w:r w:rsidRPr="00EF0207">
              <w:rPr>
                <w:sz w:val="24"/>
                <w:szCs w:val="24"/>
              </w:rPr>
              <w:br/>
              <w:t xml:space="preserve">13.9 </w:t>
            </w:r>
            <w:r w:rsidRPr="00EF0207">
              <w:rPr>
                <w:sz w:val="24"/>
                <w:szCs w:val="24"/>
              </w:rPr>
              <w:br/>
              <w:t xml:space="preserve">11.4 </w:t>
            </w:r>
            <w:r w:rsidRPr="00EF0207">
              <w:rPr>
                <w:sz w:val="24"/>
                <w:szCs w:val="24"/>
              </w:rPr>
              <w:br/>
              <w:t xml:space="preserve">12.4 </w:t>
            </w:r>
            <w:r w:rsidRPr="00EF0207">
              <w:rPr>
                <w:sz w:val="24"/>
                <w:szCs w:val="24"/>
              </w:rPr>
              <w:br/>
              <w:t xml:space="preserve">9.8 </w:t>
            </w:r>
            <w:r w:rsidRPr="00EF0207">
              <w:rPr>
                <w:sz w:val="24"/>
                <w:szCs w:val="24"/>
              </w:rPr>
              <w:br/>
              <w:t xml:space="preserve">13.3 </w:t>
            </w:r>
            <w:r w:rsidRPr="00EF0207">
              <w:rPr>
                <w:sz w:val="24"/>
                <w:szCs w:val="24"/>
              </w:rPr>
              <w:br/>
              <w:t xml:space="preserve">13.2 </w:t>
            </w:r>
            <w:r w:rsidRPr="00EF0207">
              <w:rPr>
                <w:sz w:val="24"/>
                <w:szCs w:val="24"/>
              </w:rPr>
              <w:br/>
              <w:t xml:space="preserve">13.5 </w:t>
            </w:r>
            <w:r w:rsidRPr="00EF0207">
              <w:rPr>
                <w:sz w:val="24"/>
                <w:szCs w:val="24"/>
              </w:rPr>
              <w:br/>
              <w:t xml:space="preserve">14.5 </w:t>
            </w:r>
            <w:r w:rsidRPr="00EF0207">
              <w:rPr>
                <w:sz w:val="24"/>
                <w:szCs w:val="24"/>
              </w:rPr>
              <w:br/>
              <w:t xml:space="preserve">16.7 </w:t>
            </w:r>
            <w:r w:rsidRPr="00EF0207">
              <w:rPr>
                <w:sz w:val="24"/>
                <w:szCs w:val="24"/>
              </w:rPr>
              <w:br/>
              <w:t>9.9</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 xml:space="preserve">8.7 </w:t>
            </w:r>
            <w:r w:rsidRPr="00EF0207">
              <w:rPr>
                <w:sz w:val="24"/>
                <w:szCs w:val="24"/>
              </w:rPr>
              <w:br/>
              <w:t xml:space="preserve">9.6 </w:t>
            </w:r>
            <w:r w:rsidRPr="00EF0207">
              <w:rPr>
                <w:sz w:val="24"/>
                <w:szCs w:val="24"/>
              </w:rPr>
              <w:br/>
              <w:t xml:space="preserve">11.4 </w:t>
            </w:r>
            <w:r w:rsidRPr="00EF0207">
              <w:rPr>
                <w:sz w:val="24"/>
                <w:szCs w:val="24"/>
              </w:rPr>
              <w:br/>
              <w:t xml:space="preserve">9.2 </w:t>
            </w:r>
            <w:r w:rsidRPr="00EF0207">
              <w:rPr>
                <w:sz w:val="24"/>
                <w:szCs w:val="24"/>
              </w:rPr>
              <w:br/>
              <w:t xml:space="preserve">12.6 </w:t>
            </w:r>
            <w:r w:rsidRPr="00EF0207">
              <w:rPr>
                <w:sz w:val="24"/>
                <w:szCs w:val="24"/>
              </w:rPr>
              <w:br/>
              <w:t xml:space="preserve">9.4 </w:t>
            </w:r>
            <w:r w:rsidRPr="00EF0207">
              <w:rPr>
                <w:sz w:val="24"/>
                <w:szCs w:val="24"/>
              </w:rPr>
              <w:br/>
              <w:t xml:space="preserve">13.0 </w:t>
            </w:r>
            <w:r w:rsidRPr="00EF0207">
              <w:rPr>
                <w:sz w:val="24"/>
                <w:szCs w:val="24"/>
              </w:rPr>
              <w:br/>
              <w:t xml:space="preserve">11.0 </w:t>
            </w:r>
            <w:r w:rsidRPr="00EF0207">
              <w:rPr>
                <w:sz w:val="24"/>
                <w:szCs w:val="24"/>
              </w:rPr>
              <w:br/>
              <w:t xml:space="preserve">13.2 </w:t>
            </w:r>
            <w:r w:rsidRPr="00EF0207">
              <w:rPr>
                <w:sz w:val="24"/>
                <w:szCs w:val="24"/>
              </w:rPr>
              <w:br/>
              <w:t xml:space="preserve">10.2 </w:t>
            </w:r>
            <w:r w:rsidRPr="00EF0207">
              <w:rPr>
                <w:sz w:val="24"/>
                <w:szCs w:val="24"/>
              </w:rPr>
              <w:br/>
              <w:t xml:space="preserve">14.0 </w:t>
            </w:r>
            <w:r w:rsidRPr="00EF0207">
              <w:rPr>
                <w:sz w:val="24"/>
                <w:szCs w:val="24"/>
              </w:rPr>
              <w:br/>
              <w:t>9.4</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 xml:space="preserve">11.2 </w:t>
            </w:r>
            <w:r w:rsidRPr="00EF0207">
              <w:rPr>
                <w:sz w:val="24"/>
                <w:szCs w:val="24"/>
              </w:rPr>
              <w:br/>
              <w:t xml:space="preserve">10.6 </w:t>
            </w:r>
            <w:r w:rsidRPr="00EF0207">
              <w:rPr>
                <w:sz w:val="24"/>
                <w:szCs w:val="24"/>
              </w:rPr>
              <w:br/>
              <w:t xml:space="preserve">11.2 </w:t>
            </w:r>
            <w:r w:rsidRPr="00EF0207">
              <w:rPr>
                <w:sz w:val="24"/>
                <w:szCs w:val="24"/>
              </w:rPr>
              <w:br/>
              <w:t xml:space="preserve">11.5 </w:t>
            </w:r>
            <w:r w:rsidRPr="00EF0207">
              <w:rPr>
                <w:sz w:val="24"/>
                <w:szCs w:val="24"/>
              </w:rPr>
              <w:br/>
              <w:t xml:space="preserve">11.9 </w:t>
            </w:r>
            <w:r w:rsidRPr="00EF0207">
              <w:rPr>
                <w:sz w:val="24"/>
                <w:szCs w:val="24"/>
              </w:rPr>
              <w:br/>
              <w:t xml:space="preserve">9.4 </w:t>
            </w:r>
            <w:r w:rsidRPr="00EF0207">
              <w:rPr>
                <w:sz w:val="24"/>
                <w:szCs w:val="24"/>
              </w:rPr>
              <w:br/>
              <w:t xml:space="preserve">8.6 </w:t>
            </w:r>
            <w:r w:rsidRPr="00EF0207">
              <w:rPr>
                <w:sz w:val="24"/>
                <w:szCs w:val="24"/>
              </w:rPr>
              <w:br/>
              <w:t xml:space="preserve">10.0 </w:t>
            </w:r>
            <w:r w:rsidRPr="00EF0207">
              <w:rPr>
                <w:sz w:val="24"/>
                <w:szCs w:val="24"/>
              </w:rPr>
              <w:br/>
              <w:t xml:space="preserve">9.3 </w:t>
            </w:r>
            <w:r w:rsidRPr="00EF0207">
              <w:rPr>
                <w:sz w:val="24"/>
                <w:szCs w:val="24"/>
              </w:rPr>
              <w:br/>
              <w:t xml:space="preserve">11.1 </w:t>
            </w:r>
            <w:r w:rsidRPr="00EF0207">
              <w:rPr>
                <w:sz w:val="24"/>
                <w:szCs w:val="24"/>
              </w:rPr>
              <w:br/>
              <w:t xml:space="preserve">8.7 </w:t>
            </w:r>
            <w:r w:rsidRPr="00EF0207">
              <w:rPr>
                <w:sz w:val="24"/>
                <w:szCs w:val="24"/>
              </w:rPr>
              <w:br/>
              <w:t>6.7</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sz w:val="24"/>
                <w:szCs w:val="24"/>
              </w:rPr>
              <w:t xml:space="preserve">15.4 </w:t>
            </w:r>
            <w:r w:rsidRPr="00EF0207">
              <w:rPr>
                <w:sz w:val="24"/>
                <w:szCs w:val="24"/>
              </w:rPr>
              <w:br/>
              <w:t xml:space="preserve">9.3 </w:t>
            </w:r>
            <w:r w:rsidRPr="00EF0207">
              <w:rPr>
                <w:sz w:val="24"/>
                <w:szCs w:val="24"/>
              </w:rPr>
              <w:br/>
              <w:t xml:space="preserve">10.3 </w:t>
            </w:r>
            <w:r w:rsidRPr="00EF0207">
              <w:rPr>
                <w:sz w:val="24"/>
                <w:szCs w:val="24"/>
              </w:rPr>
              <w:br/>
              <w:t xml:space="preserve">10.1 </w:t>
            </w:r>
            <w:r w:rsidRPr="00EF0207">
              <w:rPr>
                <w:sz w:val="24"/>
                <w:szCs w:val="24"/>
              </w:rPr>
              <w:br/>
              <w:t xml:space="preserve">10.9 </w:t>
            </w:r>
            <w:r w:rsidRPr="00EF0207">
              <w:rPr>
                <w:sz w:val="24"/>
                <w:szCs w:val="24"/>
              </w:rPr>
              <w:br/>
              <w:t xml:space="preserve">9.7 </w:t>
            </w:r>
            <w:r w:rsidRPr="00EF0207">
              <w:rPr>
                <w:sz w:val="24"/>
                <w:szCs w:val="24"/>
              </w:rPr>
              <w:br/>
              <w:t xml:space="preserve">8.8 </w:t>
            </w:r>
            <w:r w:rsidRPr="00EF0207">
              <w:rPr>
                <w:sz w:val="24"/>
                <w:szCs w:val="24"/>
              </w:rPr>
              <w:br/>
              <w:t xml:space="preserve">9.5 </w:t>
            </w:r>
            <w:r w:rsidRPr="00EF0207">
              <w:rPr>
                <w:sz w:val="24"/>
                <w:szCs w:val="24"/>
              </w:rPr>
              <w:br/>
              <w:t xml:space="preserve">9.1 </w:t>
            </w:r>
            <w:r w:rsidRPr="00EF0207">
              <w:rPr>
                <w:sz w:val="24"/>
                <w:szCs w:val="24"/>
              </w:rPr>
              <w:br/>
              <w:t xml:space="preserve">10.5 </w:t>
            </w:r>
            <w:r w:rsidRPr="00EF0207">
              <w:rPr>
                <w:sz w:val="24"/>
                <w:szCs w:val="24"/>
              </w:rPr>
              <w:br/>
              <w:t xml:space="preserve">8.5 </w:t>
            </w:r>
            <w:r w:rsidRPr="00EF0207">
              <w:rPr>
                <w:sz w:val="24"/>
                <w:szCs w:val="24"/>
              </w:rPr>
              <w:br/>
              <w:t>7.6</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b/>
                <w:bCs/>
                <w:sz w:val="24"/>
                <w:szCs w:val="24"/>
              </w:rPr>
              <w:t>2.2</w:t>
            </w:r>
            <w:r w:rsidRPr="00EF0207">
              <w:rPr>
                <w:sz w:val="24"/>
                <w:szCs w:val="24"/>
              </w:rPr>
              <w:t xml:space="preserve"> </w:t>
            </w:r>
            <w:r w:rsidRPr="00EF0207">
              <w:rPr>
                <w:sz w:val="24"/>
                <w:szCs w:val="24"/>
              </w:rPr>
              <w:br/>
              <w:t xml:space="preserve">1.0 </w:t>
            </w:r>
            <w:r w:rsidRPr="00EF0207">
              <w:rPr>
                <w:sz w:val="24"/>
                <w:szCs w:val="24"/>
              </w:rPr>
              <w:br/>
              <w:t xml:space="preserve">2.7 </w:t>
            </w:r>
            <w:r w:rsidRPr="00EF0207">
              <w:rPr>
                <w:sz w:val="24"/>
                <w:szCs w:val="24"/>
              </w:rPr>
              <w:br/>
              <w:t xml:space="preserve">-0.1 </w:t>
            </w:r>
            <w:r w:rsidRPr="00EF0207">
              <w:rPr>
                <w:sz w:val="24"/>
                <w:szCs w:val="24"/>
              </w:rPr>
              <w:br/>
              <w:t xml:space="preserve">0.5 </w:t>
            </w:r>
            <w:r w:rsidRPr="00EF0207">
              <w:rPr>
                <w:sz w:val="24"/>
                <w:szCs w:val="24"/>
              </w:rPr>
              <w:br/>
              <w:t xml:space="preserve">0.4 </w:t>
            </w:r>
            <w:r w:rsidRPr="00EF0207">
              <w:rPr>
                <w:sz w:val="24"/>
                <w:szCs w:val="24"/>
              </w:rPr>
              <w:br/>
              <w:t xml:space="preserve">4.7 </w:t>
            </w:r>
            <w:r w:rsidRPr="00EF0207">
              <w:rPr>
                <w:sz w:val="24"/>
                <w:szCs w:val="24"/>
              </w:rPr>
              <w:br/>
              <w:t xml:space="preserve">3.2 </w:t>
            </w:r>
            <w:r w:rsidRPr="00EF0207">
              <w:rPr>
                <w:sz w:val="24"/>
                <w:szCs w:val="24"/>
              </w:rPr>
              <w:br/>
              <w:t xml:space="preserve">4.2 </w:t>
            </w:r>
            <w:r w:rsidRPr="00EF0207">
              <w:rPr>
                <w:sz w:val="24"/>
                <w:szCs w:val="24"/>
              </w:rPr>
              <w:br/>
              <w:t xml:space="preserve">3.4 </w:t>
            </w:r>
            <w:r w:rsidRPr="00EF0207">
              <w:rPr>
                <w:sz w:val="24"/>
                <w:szCs w:val="24"/>
              </w:rPr>
              <w:br/>
              <w:t xml:space="preserve">8.0 </w:t>
            </w:r>
            <w:r w:rsidRPr="00EF0207">
              <w:rPr>
                <w:sz w:val="24"/>
                <w:szCs w:val="24"/>
              </w:rPr>
              <w:br/>
              <w:t>3.2</w:t>
            </w:r>
          </w:p>
        </w:tc>
        <w:tc>
          <w:tcPr>
            <w:tcW w:w="0" w:type="auto"/>
            <w:tcBorders>
              <w:top w:val="outset" w:sz="6" w:space="0" w:color="auto"/>
              <w:left w:val="outset" w:sz="6" w:space="0" w:color="auto"/>
              <w:bottom w:val="outset" w:sz="6" w:space="0" w:color="auto"/>
              <w:right w:val="outset" w:sz="6" w:space="0" w:color="auto"/>
            </w:tcBorders>
          </w:tcPr>
          <w:p w:rsidR="00EF0207" w:rsidRPr="00EF0207" w:rsidRDefault="00EF0207" w:rsidP="00650858">
            <w:pPr>
              <w:jc w:val="center"/>
              <w:rPr>
                <w:sz w:val="24"/>
                <w:szCs w:val="24"/>
              </w:rPr>
            </w:pPr>
            <w:r w:rsidRPr="00EF0207">
              <w:rPr>
                <w:b/>
                <w:bCs/>
                <w:sz w:val="24"/>
                <w:szCs w:val="24"/>
              </w:rPr>
              <w:t>-6.7</w:t>
            </w:r>
            <w:r w:rsidRPr="00EF0207">
              <w:rPr>
                <w:sz w:val="24"/>
                <w:szCs w:val="24"/>
              </w:rPr>
              <w:t xml:space="preserve"> </w:t>
            </w:r>
            <w:r w:rsidRPr="00EF0207">
              <w:rPr>
                <w:sz w:val="24"/>
                <w:szCs w:val="24"/>
              </w:rPr>
              <w:br/>
              <w:t xml:space="preserve">0.3 </w:t>
            </w:r>
            <w:r w:rsidRPr="00EF0207">
              <w:rPr>
                <w:sz w:val="24"/>
                <w:szCs w:val="24"/>
              </w:rPr>
              <w:br/>
              <w:t xml:space="preserve">1.1 </w:t>
            </w:r>
            <w:r w:rsidRPr="00EF0207">
              <w:rPr>
                <w:sz w:val="24"/>
                <w:szCs w:val="24"/>
              </w:rPr>
              <w:br/>
              <w:t xml:space="preserve">-0.9 </w:t>
            </w:r>
            <w:r w:rsidRPr="00EF0207">
              <w:rPr>
                <w:sz w:val="24"/>
                <w:szCs w:val="24"/>
              </w:rPr>
              <w:br/>
              <w:t xml:space="preserve">1.7 </w:t>
            </w:r>
            <w:r w:rsidRPr="00EF0207">
              <w:rPr>
                <w:sz w:val="24"/>
                <w:szCs w:val="24"/>
              </w:rPr>
              <w:br/>
              <w:t xml:space="preserve">-0.3 </w:t>
            </w:r>
            <w:r w:rsidRPr="00EF0207">
              <w:rPr>
                <w:sz w:val="24"/>
                <w:szCs w:val="24"/>
              </w:rPr>
              <w:br/>
              <w:t xml:space="preserve">4.2 </w:t>
            </w:r>
            <w:r w:rsidRPr="00EF0207">
              <w:rPr>
                <w:sz w:val="24"/>
                <w:szCs w:val="24"/>
              </w:rPr>
              <w:br/>
              <w:t xml:space="preserve">1.5 </w:t>
            </w:r>
            <w:r w:rsidRPr="00EF0207">
              <w:rPr>
                <w:sz w:val="24"/>
                <w:szCs w:val="24"/>
              </w:rPr>
              <w:br/>
              <w:t xml:space="preserve">4.1 </w:t>
            </w:r>
            <w:r w:rsidRPr="00EF0207">
              <w:rPr>
                <w:sz w:val="24"/>
                <w:szCs w:val="24"/>
              </w:rPr>
              <w:br/>
              <w:t xml:space="preserve">-0.3 </w:t>
            </w:r>
            <w:r w:rsidRPr="00EF0207">
              <w:rPr>
                <w:sz w:val="24"/>
                <w:szCs w:val="24"/>
              </w:rPr>
              <w:br/>
              <w:t xml:space="preserve">5.5 </w:t>
            </w:r>
            <w:r w:rsidRPr="00EF0207">
              <w:rPr>
                <w:sz w:val="24"/>
                <w:szCs w:val="24"/>
              </w:rPr>
              <w:br/>
              <w:t>1.8</w:t>
            </w:r>
          </w:p>
        </w:tc>
      </w:tr>
    </w:tbl>
    <w:p w:rsidR="008D2E65" w:rsidRPr="009F47C5" w:rsidRDefault="000D20C7" w:rsidP="009F47C5">
      <w:pPr>
        <w:autoSpaceDE w:val="0"/>
        <w:autoSpaceDN w:val="0"/>
        <w:adjustRightInd w:val="0"/>
        <w:spacing w:line="360" w:lineRule="auto"/>
        <w:ind w:firstLine="709"/>
        <w:jc w:val="both"/>
        <w:rPr>
          <w:bCs/>
          <w:iCs/>
          <w:color w:val="000000"/>
          <w:sz w:val="24"/>
          <w:szCs w:val="24"/>
        </w:rPr>
      </w:pPr>
      <w:r w:rsidRPr="00654864">
        <w:rPr>
          <w:bCs/>
          <w:iCs/>
          <w:color w:val="000000"/>
          <w:sz w:val="24"/>
          <w:szCs w:val="24"/>
        </w:rPr>
        <w:t>Можно выделить следующие</w:t>
      </w:r>
      <w:r w:rsidR="008D2E65" w:rsidRPr="00654864">
        <w:rPr>
          <w:bCs/>
          <w:iCs/>
          <w:color w:val="000000"/>
          <w:sz w:val="24"/>
          <w:szCs w:val="24"/>
        </w:rPr>
        <w:t xml:space="preserve"> причины высокой смертности и низкой</w:t>
      </w:r>
      <w:r w:rsidR="008D2E65" w:rsidRPr="009F47C5">
        <w:rPr>
          <w:bCs/>
          <w:iCs/>
          <w:color w:val="000000"/>
          <w:sz w:val="24"/>
          <w:szCs w:val="24"/>
        </w:rPr>
        <w:t xml:space="preserve"> продолжительности жизни в России:</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ухудшение уровня жизни, вызванное социально-экономическим кризисом и безработицей;</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неуверенность перед будущим, психологические стрессы;</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низкий жизненный уровень большинства населения (40 % населения живет ниже уровня бедности);</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ухудшение качества питания;</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снижение доступности медицинской помощи;</w:t>
      </w:r>
    </w:p>
    <w:p w:rsidR="008D2E65" w:rsidRPr="009F47C5" w:rsidRDefault="008D2E65" w:rsidP="009F47C5">
      <w:pPr>
        <w:pStyle w:val="af"/>
        <w:numPr>
          <w:ilvl w:val="0"/>
          <w:numId w:val="3"/>
        </w:numPr>
        <w:autoSpaceDE w:val="0"/>
        <w:autoSpaceDN w:val="0"/>
        <w:adjustRightInd w:val="0"/>
        <w:spacing w:after="0" w:line="360" w:lineRule="auto"/>
        <w:ind w:firstLine="709"/>
        <w:contextualSpacing w:val="0"/>
        <w:jc w:val="both"/>
        <w:rPr>
          <w:rFonts w:ascii="Times New Roman" w:hAnsi="Times New Roman"/>
          <w:bCs/>
          <w:iCs/>
          <w:color w:val="000000"/>
          <w:sz w:val="24"/>
          <w:szCs w:val="24"/>
        </w:rPr>
      </w:pPr>
      <w:r w:rsidRPr="009F47C5">
        <w:rPr>
          <w:rFonts w:ascii="Times New Roman" w:hAnsi="Times New Roman"/>
          <w:bCs/>
          <w:iCs/>
          <w:color w:val="000000"/>
          <w:sz w:val="24"/>
          <w:szCs w:val="24"/>
        </w:rPr>
        <w:t>загрязнение окружающей среды, радиационные катастрофы.</w:t>
      </w:r>
    </w:p>
    <w:p w:rsidR="008D2E65" w:rsidRPr="009F47C5" w:rsidRDefault="008D2E65" w:rsidP="009F47C5">
      <w:pPr>
        <w:autoSpaceDE w:val="0"/>
        <w:autoSpaceDN w:val="0"/>
        <w:adjustRightInd w:val="0"/>
        <w:spacing w:line="360" w:lineRule="auto"/>
        <w:ind w:firstLine="709"/>
        <w:jc w:val="both"/>
        <w:rPr>
          <w:bCs/>
          <w:iCs/>
          <w:color w:val="000000"/>
          <w:sz w:val="24"/>
          <w:szCs w:val="24"/>
        </w:rPr>
      </w:pPr>
      <w:r w:rsidRPr="009F47C5">
        <w:rPr>
          <w:bCs/>
          <w:iCs/>
          <w:color w:val="000000"/>
          <w:sz w:val="24"/>
          <w:szCs w:val="24"/>
        </w:rPr>
        <w:t>В настоящее время правительством предпринимаются попытки решить демографическую проблему путем принятия ряда ряд мер по стимулированию рождаемости, включая закон о «материнском капитале», однако специалисты высказывают сомнения, что данные меры способны существенно повлиять на ситуацию.</w:t>
      </w:r>
    </w:p>
    <w:p w:rsidR="001B1B1D" w:rsidRPr="00626C91" w:rsidRDefault="002A2F79" w:rsidP="00626C91">
      <w:pPr>
        <w:pStyle w:val="ad"/>
      </w:pPr>
      <w:r>
        <w:br w:type="page"/>
      </w:r>
      <w:r w:rsidR="001B1B1D" w:rsidRPr="00626C91">
        <w:t>3 Пути решения и демографическая политика</w:t>
      </w:r>
    </w:p>
    <w:p w:rsidR="00CE7CB2" w:rsidRPr="00626C91" w:rsidRDefault="00CE7CB2" w:rsidP="00626C91">
      <w:pPr>
        <w:pStyle w:val="ad"/>
      </w:pPr>
      <w:r w:rsidRPr="00626C91">
        <w:t>3.1 Гипотеза Мальтуса</w:t>
      </w:r>
    </w:p>
    <w:p w:rsidR="00CE7CB2" w:rsidRPr="009F47C5" w:rsidRDefault="00CE7CB2" w:rsidP="009F47C5">
      <w:pPr>
        <w:spacing w:line="360" w:lineRule="auto"/>
        <w:ind w:firstLine="709"/>
        <w:jc w:val="both"/>
        <w:rPr>
          <w:bCs/>
          <w:iCs/>
          <w:sz w:val="24"/>
          <w:szCs w:val="24"/>
        </w:rPr>
      </w:pPr>
      <w:r w:rsidRPr="009F47C5">
        <w:rPr>
          <w:bCs/>
          <w:iCs/>
          <w:sz w:val="24"/>
          <w:szCs w:val="24"/>
        </w:rPr>
        <w:t>Первая попытка оценить динамику численности населения и ответить на вопрос, может ли Земля прокормить всех на ней живущих связана с именем Томаса Мальтуса, который в быстром росте населения усматривал губительные экологические последствия.</w:t>
      </w:r>
    </w:p>
    <w:p w:rsidR="00CE7CB2" w:rsidRPr="009F47C5" w:rsidRDefault="00CE7CB2" w:rsidP="009F47C5">
      <w:pPr>
        <w:spacing w:line="360" w:lineRule="auto"/>
        <w:ind w:firstLine="709"/>
        <w:jc w:val="both"/>
        <w:rPr>
          <w:bCs/>
          <w:iCs/>
          <w:sz w:val="24"/>
          <w:szCs w:val="24"/>
        </w:rPr>
      </w:pPr>
      <w:r w:rsidRPr="009F47C5">
        <w:rPr>
          <w:bCs/>
          <w:iCs/>
          <w:sz w:val="24"/>
          <w:szCs w:val="24"/>
        </w:rPr>
        <w:t xml:space="preserve">Томас Роберт Мальтус (1766 – 1834 )- один из самых известных ученых своего времени, пропагандировавший идею о том, что быстрый рост населения - естественная и главная причина бедности трудового народа. Изучая работы философов и экономистов предшествующих эпох, он натолкнулся на мысль, что люди размножаются быстрее, чем растут средства существования, и что если рост населения ничем не сдерживается, то каждые 25-30 лет население будет удваиваться. Развивая эти идеи, он пришел к очевидному, на первый взгляд выводу, что плодовитость бедняков - главная причина их жалкого положения в обществе. </w:t>
      </w:r>
    </w:p>
    <w:p w:rsidR="00CE7CB2" w:rsidRPr="009F47C5" w:rsidRDefault="00CE7CB2" w:rsidP="009F47C5">
      <w:pPr>
        <w:spacing w:line="360" w:lineRule="auto"/>
        <w:ind w:firstLine="709"/>
        <w:jc w:val="both"/>
        <w:rPr>
          <w:bCs/>
          <w:iCs/>
          <w:sz w:val="24"/>
          <w:szCs w:val="24"/>
        </w:rPr>
      </w:pPr>
      <w:r w:rsidRPr="009F47C5">
        <w:rPr>
          <w:bCs/>
          <w:iCs/>
          <w:sz w:val="24"/>
          <w:szCs w:val="24"/>
        </w:rPr>
        <w:t xml:space="preserve">Т. Мальтус утверждал, что численность населения возрастает в геометрической прогрессии, в то время как пищевые ресурсы, необходимые для пропитания этого населения - в арифметической. Таким образом, рано или поздно, как бы медленно население ни росло, линия его роста пересечется с прямой пищевых ресурсов - арифметической прогрессией (на графике - точка Х). Когда численность населения достигнет этой точки, затормозить его рост могут только войны, нищета, болезни и пороки (необходимо отметить, что к этим способам борьбы с увеличивающимся населением он никогда не призывал). В других изданиях своей книги Мальтус предлагал другие способы "торможения" роста численности населения: безбрачие, вдовство, поздние браки. </w:t>
      </w:r>
    </w:p>
    <w:p w:rsidR="00CE7CB2" w:rsidRPr="009F47C5" w:rsidRDefault="00CE7CB2" w:rsidP="009F47C5">
      <w:pPr>
        <w:spacing w:line="360" w:lineRule="auto"/>
        <w:ind w:firstLine="709"/>
        <w:jc w:val="both"/>
        <w:rPr>
          <w:bCs/>
          <w:iCs/>
          <w:sz w:val="24"/>
          <w:szCs w:val="24"/>
        </w:rPr>
      </w:pPr>
      <w:r w:rsidRPr="009F47C5">
        <w:rPr>
          <w:bCs/>
          <w:iCs/>
          <w:sz w:val="24"/>
          <w:szCs w:val="24"/>
        </w:rPr>
        <w:t>Мальтузианский кризис заключается в рассогласовании растущих потребностей растущего человечества и возможностей их удовлетворения убывающими ресурсами оскудевающей планеты. Признаки:</w:t>
      </w:r>
    </w:p>
    <w:p w:rsidR="00CE7CB2" w:rsidRPr="009F47C5" w:rsidRDefault="00CE7CB2" w:rsidP="009F47C5">
      <w:pPr>
        <w:numPr>
          <w:ilvl w:val="0"/>
          <w:numId w:val="2"/>
        </w:numPr>
        <w:spacing w:line="360" w:lineRule="auto"/>
        <w:ind w:firstLine="709"/>
        <w:jc w:val="both"/>
        <w:rPr>
          <w:bCs/>
          <w:iCs/>
          <w:sz w:val="24"/>
          <w:szCs w:val="24"/>
        </w:rPr>
      </w:pPr>
      <w:r w:rsidRPr="009F47C5">
        <w:rPr>
          <w:bCs/>
          <w:iCs/>
          <w:sz w:val="24"/>
          <w:szCs w:val="24"/>
        </w:rPr>
        <w:t>демографический взрыв;</w:t>
      </w:r>
    </w:p>
    <w:p w:rsidR="008461C3" w:rsidRPr="009F47C5" w:rsidRDefault="00CE7CB2" w:rsidP="009F47C5">
      <w:pPr>
        <w:numPr>
          <w:ilvl w:val="0"/>
          <w:numId w:val="2"/>
        </w:numPr>
        <w:spacing w:line="360" w:lineRule="auto"/>
        <w:ind w:firstLine="709"/>
        <w:jc w:val="both"/>
        <w:rPr>
          <w:bCs/>
          <w:iCs/>
          <w:sz w:val="24"/>
          <w:szCs w:val="24"/>
        </w:rPr>
      </w:pPr>
      <w:r w:rsidRPr="009F47C5">
        <w:rPr>
          <w:bCs/>
          <w:iCs/>
          <w:sz w:val="24"/>
          <w:szCs w:val="24"/>
        </w:rPr>
        <w:t>убывание ресурсов планеты;</w:t>
      </w:r>
    </w:p>
    <w:p w:rsidR="00CE7CB2" w:rsidRPr="009F47C5" w:rsidRDefault="00CE7CB2" w:rsidP="009F47C5">
      <w:pPr>
        <w:numPr>
          <w:ilvl w:val="0"/>
          <w:numId w:val="2"/>
        </w:numPr>
        <w:spacing w:line="360" w:lineRule="auto"/>
        <w:ind w:firstLine="709"/>
        <w:jc w:val="both"/>
        <w:rPr>
          <w:bCs/>
          <w:iCs/>
          <w:sz w:val="24"/>
          <w:szCs w:val="24"/>
        </w:rPr>
      </w:pPr>
      <w:r w:rsidRPr="009F47C5">
        <w:rPr>
          <w:bCs/>
          <w:iCs/>
          <w:sz w:val="24"/>
          <w:szCs w:val="24"/>
        </w:rPr>
        <w:t>разрушение естественных круговоротов веществ;</w:t>
      </w:r>
    </w:p>
    <w:p w:rsidR="00CE7CB2" w:rsidRDefault="00CE7CB2" w:rsidP="009F47C5">
      <w:pPr>
        <w:numPr>
          <w:ilvl w:val="0"/>
          <w:numId w:val="2"/>
        </w:numPr>
        <w:spacing w:line="360" w:lineRule="auto"/>
        <w:ind w:firstLine="709"/>
        <w:jc w:val="both"/>
        <w:rPr>
          <w:bCs/>
          <w:iCs/>
          <w:sz w:val="24"/>
          <w:szCs w:val="24"/>
        </w:rPr>
      </w:pPr>
      <w:r w:rsidRPr="009F47C5">
        <w:rPr>
          <w:bCs/>
          <w:iCs/>
          <w:sz w:val="24"/>
          <w:szCs w:val="24"/>
        </w:rPr>
        <w:t>потеря биосферой стабильности.</w:t>
      </w:r>
    </w:p>
    <w:p w:rsidR="001F7812" w:rsidRPr="009F47C5" w:rsidRDefault="001F7812" w:rsidP="001F7812">
      <w:pPr>
        <w:spacing w:line="360" w:lineRule="auto"/>
        <w:ind w:left="1429"/>
        <w:jc w:val="both"/>
        <w:rPr>
          <w:bCs/>
          <w:iCs/>
          <w:sz w:val="24"/>
          <w:szCs w:val="24"/>
        </w:rPr>
      </w:pPr>
    </w:p>
    <w:p w:rsidR="00CE7CB2" w:rsidRPr="009F47C5" w:rsidRDefault="00CE7CB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BD0432" w:rsidRPr="009F47C5" w:rsidRDefault="0077158B" w:rsidP="009F47C5">
      <w:pPr>
        <w:spacing w:line="360" w:lineRule="auto"/>
        <w:ind w:firstLine="709"/>
        <w:jc w:val="both"/>
        <w:rPr>
          <w:bCs/>
          <w:iCs/>
          <w:sz w:val="24"/>
          <w:szCs w:val="24"/>
        </w:rPr>
      </w:pPr>
      <w:r>
        <w:rPr>
          <w:bCs/>
          <w:i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WINDOWS\Application Data\Microsoft\Media Catalog\график3.bmp" style="position:absolute;left:0;text-align:left;margin-left:29.95pt;margin-top:1.5pt;width:199pt;height:241.55pt;z-index:-251658752;visibility:visible" wrapcoords="-70 0 -70 21542 21600 21542 21600 0 -70 0">
            <v:imagedata r:id="rId7" o:title="график3"/>
            <w10:wrap type="tight"/>
          </v:shape>
        </w:pict>
      </w:r>
    </w:p>
    <w:p w:rsidR="00BD0432" w:rsidRPr="009F47C5" w:rsidRDefault="00BD043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1F7812" w:rsidRDefault="001F7812" w:rsidP="009F47C5">
      <w:pPr>
        <w:spacing w:line="360" w:lineRule="auto"/>
        <w:ind w:firstLine="709"/>
        <w:jc w:val="both"/>
        <w:rPr>
          <w:bCs/>
          <w:iCs/>
          <w:sz w:val="24"/>
          <w:szCs w:val="24"/>
        </w:rPr>
      </w:pPr>
    </w:p>
    <w:p w:rsidR="00BD0432" w:rsidRPr="009F47C5" w:rsidRDefault="00BD0432" w:rsidP="009F47C5">
      <w:pPr>
        <w:spacing w:line="360" w:lineRule="auto"/>
        <w:ind w:firstLine="709"/>
        <w:jc w:val="both"/>
        <w:rPr>
          <w:bCs/>
          <w:iCs/>
          <w:sz w:val="24"/>
          <w:szCs w:val="24"/>
        </w:rPr>
      </w:pPr>
      <w:r w:rsidRPr="009F47C5">
        <w:rPr>
          <w:bCs/>
          <w:iCs/>
          <w:sz w:val="24"/>
          <w:szCs w:val="24"/>
        </w:rPr>
        <w:t>Рисунок 1 – Иллюстрация теории Мальтуса</w:t>
      </w:r>
    </w:p>
    <w:p w:rsidR="00CE7CB2" w:rsidRPr="009F47C5" w:rsidRDefault="00CE7CB2" w:rsidP="009F47C5">
      <w:pPr>
        <w:spacing w:line="360" w:lineRule="auto"/>
        <w:ind w:firstLine="709"/>
        <w:jc w:val="both"/>
        <w:rPr>
          <w:bCs/>
          <w:iCs/>
          <w:sz w:val="24"/>
          <w:szCs w:val="24"/>
        </w:rPr>
      </w:pPr>
      <w:r w:rsidRPr="009F47C5">
        <w:rPr>
          <w:bCs/>
          <w:iCs/>
          <w:sz w:val="24"/>
          <w:szCs w:val="24"/>
        </w:rPr>
        <w:t>Теория Мальтуса с момента выхода книги стала предметом острых дискуссий - одни критиковали автора за негуманность идеи, другие стали его приверженцами, увидев в ней закон, действительный для любой эпохи. Последователи Мальтуса в 20 в. – мальтузианцы и неомальтузианцы объясняют бедность населения не уровнем развития производительных сил, а "естественным законом природы", а социально-экономическую отсталость развивающихся стран не экономической ситуацией в стране и мире, а исключительно чрезмерным ростом населения. В действительности, замеченная тенденция, что рост средств существования вызывает немедленный рост рождаемости, на некотором этапе переходит в прямо противоположную - повышение уровня жизни ведет к снижению рождаемости и не только к стабилизации численности населения, а даже к абсолютному его снижению.</w:t>
      </w:r>
    </w:p>
    <w:p w:rsidR="008D2E65" w:rsidRPr="009F47C5" w:rsidRDefault="008D2E65" w:rsidP="009F47C5">
      <w:pPr>
        <w:spacing w:line="360" w:lineRule="auto"/>
        <w:ind w:firstLine="709"/>
        <w:jc w:val="both"/>
        <w:rPr>
          <w:bCs/>
          <w:iCs/>
          <w:sz w:val="24"/>
          <w:szCs w:val="24"/>
        </w:rPr>
      </w:pPr>
    </w:p>
    <w:p w:rsidR="008D2E65" w:rsidRPr="00AE3D4B" w:rsidRDefault="001B1B1D" w:rsidP="00AE3D4B">
      <w:pPr>
        <w:pStyle w:val="ad"/>
      </w:pPr>
      <w:r w:rsidRPr="00AE3D4B">
        <w:t xml:space="preserve">3.2 </w:t>
      </w:r>
      <w:r w:rsidR="008D2E65" w:rsidRPr="00AE3D4B">
        <w:t>Роль ООН в решении актуальных демографических проблем современного мира</w:t>
      </w:r>
    </w:p>
    <w:p w:rsidR="008D2E65" w:rsidRPr="009F47C5" w:rsidRDefault="008D2E65" w:rsidP="009F47C5">
      <w:pPr>
        <w:spacing w:line="360" w:lineRule="auto"/>
        <w:ind w:firstLine="709"/>
        <w:jc w:val="both"/>
        <w:rPr>
          <w:bCs/>
          <w:iCs/>
          <w:sz w:val="24"/>
          <w:szCs w:val="24"/>
        </w:rPr>
      </w:pPr>
      <w:r w:rsidRPr="009F47C5">
        <w:rPr>
          <w:bCs/>
          <w:iCs/>
          <w:sz w:val="24"/>
          <w:szCs w:val="24"/>
        </w:rPr>
        <w:t>Основные направления деятельности ООН в области народонаселения:</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сбор, обработка и распространение демографической информации;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разработка рекомендаций для международного сообщества и государств — членов ООН по реализации мер демографической политики;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исследование проблем народонаселения, включая анализ взаимодействия демографических, социальных, экологических и экономических процессов;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организация и проведение под эгидой ООН международных конференций по народонаселению на межправительственном уровне. </w:t>
      </w:r>
    </w:p>
    <w:p w:rsidR="008D2E65" w:rsidRPr="009F47C5" w:rsidRDefault="008D2E65" w:rsidP="009F47C5">
      <w:pPr>
        <w:spacing w:line="360" w:lineRule="auto"/>
        <w:ind w:firstLine="709"/>
        <w:jc w:val="both"/>
        <w:rPr>
          <w:bCs/>
          <w:iCs/>
          <w:sz w:val="24"/>
          <w:szCs w:val="24"/>
        </w:rPr>
      </w:pPr>
      <w:r w:rsidRPr="009F47C5">
        <w:rPr>
          <w:bCs/>
          <w:iCs/>
          <w:sz w:val="24"/>
          <w:szCs w:val="24"/>
        </w:rPr>
        <w:t>С 1946 года до середины 1960-х годов ведущими направлениями деятельности ООН в области народонаселения были проблемы учёта и статистики населения. При техническом содействии ООН в рамках переписей населения они были проведены во многих развивающихся странах, осуществлена унификация программ ряда национальных переписей. После 1970-1980-е вопросы учёта и использования демографических факторов в демографических мероприятиях экономической и социальной политики и международного сотрудничества в сфере экологии. С целью решения демографической проблемы ООН приняла «Всемирный план действия в области НН» (важное место уделялось планированию семьи).</w:t>
      </w:r>
    </w:p>
    <w:p w:rsidR="008D2E65" w:rsidRPr="009F47C5" w:rsidRDefault="008D2E65" w:rsidP="009F47C5">
      <w:pPr>
        <w:spacing w:line="360" w:lineRule="auto"/>
        <w:ind w:firstLine="709"/>
        <w:jc w:val="both"/>
        <w:rPr>
          <w:bCs/>
          <w:iCs/>
          <w:sz w:val="24"/>
          <w:szCs w:val="24"/>
        </w:rPr>
      </w:pPr>
      <w:r w:rsidRPr="009F47C5">
        <w:rPr>
          <w:bCs/>
          <w:iCs/>
          <w:sz w:val="24"/>
          <w:szCs w:val="24"/>
        </w:rPr>
        <w:t>В структуру вспомогательных органов Экономического и Социального Совета ООН входит Комиссия по народонаселению и развитию.</w:t>
      </w:r>
    </w:p>
    <w:p w:rsidR="008D2E65" w:rsidRPr="009F47C5" w:rsidRDefault="008D2E65" w:rsidP="009F47C5">
      <w:pPr>
        <w:spacing w:line="360" w:lineRule="auto"/>
        <w:ind w:firstLine="709"/>
        <w:jc w:val="both"/>
        <w:rPr>
          <w:bCs/>
          <w:iCs/>
          <w:sz w:val="24"/>
          <w:szCs w:val="24"/>
        </w:rPr>
      </w:pPr>
      <w:r w:rsidRPr="009F47C5">
        <w:rPr>
          <w:bCs/>
          <w:iCs/>
          <w:sz w:val="24"/>
          <w:szCs w:val="24"/>
        </w:rPr>
        <w:t>ООН издаётся много специализированной демографической литературы: демографический ежегодник ООН, «Новости народонаселения» и т. д.</w:t>
      </w:r>
    </w:p>
    <w:p w:rsidR="008D2E65" w:rsidRPr="009F47C5" w:rsidRDefault="008D2E65" w:rsidP="009F47C5">
      <w:pPr>
        <w:spacing w:line="360" w:lineRule="auto"/>
        <w:ind w:firstLine="709"/>
        <w:jc w:val="both"/>
        <w:rPr>
          <w:bCs/>
          <w:iCs/>
          <w:sz w:val="24"/>
          <w:szCs w:val="24"/>
        </w:rPr>
      </w:pPr>
      <w:r w:rsidRPr="009F47C5">
        <w:rPr>
          <w:bCs/>
          <w:iCs/>
          <w:sz w:val="24"/>
          <w:szCs w:val="24"/>
        </w:rPr>
        <w:t>Основные документы, принятые на всемирных конференциях ООН по народонаселению</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1954, Рим. Первая всемирная конференция по народонаселению. Постановила сбор более полной информации о демографической ситуации в развивающихся странах, способствовать организации центров, которые помогут в подготовке специалистов в области демографической аналитики.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1965, Белград. Главное внимание — плодовитости как части политики (например, на развитие планирования семьи).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1974, Бухарест. Первая конференция международного характера, представители 135 стран. Главное внимание — вопросам народонаселения в соотношении с развитием стран. Был принят «Всемирный план действий в области народонаселения» (на 20 лет вперед). Сторонники мальтузианства получили отпор.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1984, Мехико. Подведение десятилетних итогов. Декларация, расширяющая «Всемирный план» в связи с результатами последних исследований.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 xml:space="preserve">1994, Каир. Более 180 стран. Предложена новая программа действий на следующие 20 лет. Новая фаза интеграции вопросов народонаселения в политику соц-эконом развития. </w:t>
      </w:r>
    </w:p>
    <w:p w:rsidR="008D2E65" w:rsidRPr="009F47C5" w:rsidRDefault="008D2E65" w:rsidP="009F47C5">
      <w:pPr>
        <w:spacing w:line="360" w:lineRule="auto"/>
        <w:ind w:firstLine="709"/>
        <w:jc w:val="both"/>
        <w:rPr>
          <w:bCs/>
          <w:iCs/>
          <w:sz w:val="24"/>
          <w:szCs w:val="24"/>
        </w:rPr>
      </w:pPr>
      <w:r w:rsidRPr="009F47C5">
        <w:rPr>
          <w:bCs/>
          <w:iCs/>
          <w:sz w:val="24"/>
          <w:szCs w:val="24"/>
        </w:rPr>
        <w:t>•</w:t>
      </w:r>
      <w:r w:rsidRPr="009F47C5">
        <w:rPr>
          <w:bCs/>
          <w:iCs/>
          <w:sz w:val="24"/>
          <w:szCs w:val="24"/>
        </w:rPr>
        <w:tab/>
        <w:t>1999, Нью-Йорк. Пересмотр и оценка исполнения программы 1994 года. Главное внимание — достигнутому прогрессу в использовании стратегии по народонаселению.</w:t>
      </w:r>
    </w:p>
    <w:p w:rsidR="00473D33" w:rsidRPr="00AE3D4B" w:rsidRDefault="00EB5951" w:rsidP="00AE3D4B">
      <w:pPr>
        <w:pStyle w:val="ad"/>
      </w:pPr>
      <w:r w:rsidRPr="00AE3D4B">
        <w:t>3.3 Демографическая политика</w:t>
      </w:r>
    </w:p>
    <w:p w:rsidR="00473D33" w:rsidRPr="009F47C5" w:rsidRDefault="00473D33" w:rsidP="009F47C5">
      <w:pPr>
        <w:spacing w:line="360" w:lineRule="auto"/>
        <w:ind w:firstLine="709"/>
        <w:jc w:val="both"/>
        <w:rPr>
          <w:bCs/>
          <w:iCs/>
          <w:sz w:val="24"/>
          <w:szCs w:val="24"/>
        </w:rPr>
      </w:pPr>
      <w:r w:rsidRPr="009F47C5">
        <w:rPr>
          <w:bCs/>
          <w:iCs/>
          <w:sz w:val="24"/>
          <w:szCs w:val="24"/>
        </w:rPr>
        <w:t>В зависимости от демографической ситуации существует 2 основных типа политики: направленная на повышение рождаемости (типична для экономически развитых стран) и на снижение рождаемости (необходима для стран развивающихся). Часто практическое осуществление демографической политики сопряжено с трудностями как морально-этического плана, так и нехваткой финансовых средств.</w:t>
      </w:r>
    </w:p>
    <w:p w:rsidR="00473D33" w:rsidRPr="009F47C5" w:rsidRDefault="00473D33" w:rsidP="009F47C5">
      <w:pPr>
        <w:spacing w:line="360" w:lineRule="auto"/>
        <w:ind w:firstLine="709"/>
        <w:jc w:val="both"/>
        <w:rPr>
          <w:bCs/>
          <w:iCs/>
          <w:sz w:val="24"/>
          <w:szCs w:val="24"/>
        </w:rPr>
      </w:pPr>
      <w:r w:rsidRPr="009F47C5">
        <w:rPr>
          <w:bCs/>
          <w:iCs/>
          <w:sz w:val="24"/>
          <w:szCs w:val="24"/>
        </w:rPr>
        <w:t>Проведение демографической политики в развивающихся странах с высокими темпами роста населения особо актуально. Однако, реализация демографической политики затруднена нехваткой финансовых ресурсов и часто ограничивается лишь декларативными заявлениями. Зачастую эта политика вообще не принимается гражданами из-за традиций многодетности, высокого социального статуса материнства и, особенно, отцовства. Правительства большинства мусульманских стран вообще отвергают вмешательство государства в планирование семьи.</w:t>
      </w:r>
    </w:p>
    <w:p w:rsidR="00473D33" w:rsidRPr="009F47C5" w:rsidRDefault="00473D33" w:rsidP="009F47C5">
      <w:pPr>
        <w:spacing w:line="360" w:lineRule="auto"/>
        <w:ind w:firstLine="709"/>
        <w:jc w:val="both"/>
        <w:rPr>
          <w:bCs/>
          <w:iCs/>
          <w:sz w:val="24"/>
          <w:szCs w:val="24"/>
        </w:rPr>
      </w:pPr>
      <w:r w:rsidRPr="009F47C5">
        <w:rPr>
          <w:bCs/>
          <w:iCs/>
          <w:sz w:val="24"/>
          <w:szCs w:val="24"/>
        </w:rPr>
        <w:t>Простое воспроизводство населения, или "нулевой рост" цель демографической политики в развивающихся регионах теоретически возможен, если каждая семья будет иметь в среднем 2,3 ребенка (т.к. есть люди, не вступающие в брак, семьи, не имеющие детей, смерть в раннем возрасте из-за несчастных случаев). Но достижение такого положения автоматически не означает немедленной стабилизации численности населения, поскольку росту населения присуща инерция, которую сложно переломить - в детородный возраст, вступают люди, родившиеся при высоком коэффициенте рождаемости. Кроме того, если вследствие демографической политики произойдет резкое уменьшение рождаемости, для половозрастной структуры населения будут характерны периоды резкого колебания численности населения, весьма "неудобные" для стабильного развития экономики.</w:t>
      </w:r>
    </w:p>
    <w:p w:rsidR="00473D33" w:rsidRPr="009F47C5" w:rsidRDefault="00473D33" w:rsidP="009F47C5">
      <w:pPr>
        <w:spacing w:line="360" w:lineRule="auto"/>
        <w:ind w:firstLine="709"/>
        <w:jc w:val="both"/>
        <w:rPr>
          <w:bCs/>
          <w:iCs/>
          <w:sz w:val="24"/>
          <w:szCs w:val="24"/>
        </w:rPr>
      </w:pPr>
      <w:r w:rsidRPr="009F47C5">
        <w:rPr>
          <w:bCs/>
          <w:iCs/>
          <w:sz w:val="24"/>
          <w:szCs w:val="24"/>
        </w:rPr>
        <w:t>Решение глобальной демографической проблемы упирается в сложный комплекс социальных и экономических задач.</w:t>
      </w:r>
    </w:p>
    <w:p w:rsidR="00EB5951" w:rsidRPr="009F47C5" w:rsidRDefault="00EB5951" w:rsidP="009F47C5">
      <w:pPr>
        <w:pStyle w:val="ad"/>
        <w:spacing w:before="0" w:after="0"/>
        <w:rPr>
          <w:b w:val="0"/>
        </w:rPr>
      </w:pPr>
      <w:r w:rsidRPr="009F47C5">
        <w:rPr>
          <w:b w:val="0"/>
        </w:rPr>
        <w:t>Государством могут быть использованы так называемые экономические стимулы – вознаграждения и штрафы для поощрения сокращения рождаемости. Подобная политика практикуется во многих странах, например, в Китае, Индии, Сингапуре, Колумбии, Шри-Ланке и др.</w:t>
      </w:r>
    </w:p>
    <w:p w:rsidR="00EB5951" w:rsidRPr="009F47C5" w:rsidRDefault="00EB5951" w:rsidP="009F47C5">
      <w:pPr>
        <w:pStyle w:val="ad"/>
        <w:spacing w:before="0" w:after="0"/>
        <w:rPr>
          <w:b w:val="0"/>
        </w:rPr>
      </w:pPr>
      <w:r w:rsidRPr="009F47C5">
        <w:rPr>
          <w:b w:val="0"/>
        </w:rPr>
        <w:t>Например, в Китае была принята государственная программа «в одной семье – один ребенок». В качестве поощрения предлагались льготы – бесплатное медицинское обслуживание и школьное образование для единственного ребенка, денежные дотации, дополнительное питание, повышенные пенсии по старости для родителей и др. Если появлялся второй ребенок, супруги лишались всех привилегий и должны были заплатить большой штраф. Эта политика имела успех в городах Китая, в сельской местности результаты были не значительны. В результате проведения программы по снижению рождаемости СКР снизился с 4,2 в 1968 г. до 2,4 в 1985 г. (на 43 %). В 2000 г. Этот показатель достиг значения 1,1.</w:t>
      </w:r>
    </w:p>
    <w:p w:rsidR="00EB5951" w:rsidRPr="009F47C5" w:rsidRDefault="00EB5951" w:rsidP="009F47C5">
      <w:pPr>
        <w:pStyle w:val="ad"/>
        <w:spacing w:before="0" w:after="0"/>
        <w:rPr>
          <w:b w:val="0"/>
        </w:rPr>
      </w:pPr>
      <w:r w:rsidRPr="009F47C5">
        <w:rPr>
          <w:b w:val="0"/>
          <w:bCs w:val="0"/>
          <w:iCs w:val="0"/>
        </w:rPr>
        <w:t>Имеет место быть вариант регулирования численности населения через планирование семьи.</w:t>
      </w:r>
      <w:r w:rsidRPr="009F47C5">
        <w:rPr>
          <w:b w:val="0"/>
        </w:rPr>
        <w:t xml:space="preserve"> К снижению темпов роста населения приводит доступность средств и методов контроля над рождаемостью. Во многих странах существуют программы по регулированию семьи, основанные на просвещении и медицинском обслуживании граждан.</w:t>
      </w:r>
    </w:p>
    <w:p w:rsidR="00EB5951" w:rsidRPr="009F47C5" w:rsidRDefault="00EB5951" w:rsidP="009F47C5">
      <w:pPr>
        <w:spacing w:line="360" w:lineRule="auto"/>
        <w:ind w:firstLine="709"/>
        <w:jc w:val="both"/>
        <w:rPr>
          <w:bCs/>
          <w:iCs/>
          <w:sz w:val="24"/>
          <w:szCs w:val="24"/>
        </w:rPr>
      </w:pPr>
      <w:r w:rsidRPr="009F47C5">
        <w:rPr>
          <w:bCs/>
          <w:iCs/>
          <w:sz w:val="24"/>
          <w:szCs w:val="24"/>
        </w:rPr>
        <w:t>Кроме того, улучшение социального и экономического положения женщин  – доступ к образованию,  трудоустройство, карьера – приводят к сокращению репродуктивного возраста.</w:t>
      </w:r>
    </w:p>
    <w:p w:rsidR="00EB5951" w:rsidRPr="009F47C5" w:rsidRDefault="00EB5951" w:rsidP="009F47C5">
      <w:pPr>
        <w:pStyle w:val="ad"/>
        <w:spacing w:before="0" w:after="0"/>
        <w:rPr>
          <w:b w:val="0"/>
        </w:rPr>
      </w:pPr>
      <w:r w:rsidRPr="009F47C5">
        <w:rPr>
          <w:b w:val="0"/>
        </w:rPr>
        <w:t>Контроль рождаемости экономит государственные средства, сокращая расходы на социальные нужды, влечет за собой улучшение здоровья жителей, помогает контролировать распространение СПИДа и других болезней.</w:t>
      </w:r>
    </w:p>
    <w:p w:rsidR="00EB5951" w:rsidRPr="009F47C5" w:rsidRDefault="00EB5951" w:rsidP="009F47C5">
      <w:pPr>
        <w:pStyle w:val="ad"/>
        <w:spacing w:before="0" w:after="0"/>
        <w:rPr>
          <w:b w:val="0"/>
        </w:rPr>
      </w:pPr>
      <w:r w:rsidRPr="009F47C5">
        <w:rPr>
          <w:b w:val="0"/>
        </w:rPr>
        <w:t>Возможно также регулирование численности населения через экономическое развитие. В данном случае речь идет о демографическом переходе.</w:t>
      </w:r>
    </w:p>
    <w:p w:rsidR="00EB5951" w:rsidRPr="009F47C5" w:rsidRDefault="00EB5951" w:rsidP="009F47C5">
      <w:pPr>
        <w:pStyle w:val="ad"/>
        <w:spacing w:before="0" w:after="0"/>
        <w:rPr>
          <w:b w:val="0"/>
        </w:rPr>
      </w:pPr>
      <w:r w:rsidRPr="009F47C5">
        <w:rPr>
          <w:b w:val="0"/>
        </w:rPr>
        <w:t>Демографический переход — исторически быстрое снижение рождаемости и смертности, в результате чего воспроизводство населения сводится к простому замещению поколений.</w:t>
      </w:r>
    </w:p>
    <w:p w:rsidR="00EB5951" w:rsidRPr="009F47C5" w:rsidRDefault="00EB5951" w:rsidP="009F47C5">
      <w:pPr>
        <w:spacing w:line="360" w:lineRule="auto"/>
        <w:ind w:firstLine="709"/>
        <w:jc w:val="both"/>
        <w:rPr>
          <w:sz w:val="24"/>
          <w:szCs w:val="24"/>
        </w:rPr>
      </w:pPr>
      <w:r w:rsidRPr="009F47C5">
        <w:rPr>
          <w:sz w:val="24"/>
          <w:szCs w:val="24"/>
        </w:rPr>
        <w:t xml:space="preserve">Теория демографического перехода в общем виде разработана американским демографом Фрэнком Ноутстайном в 1945 г., хотя сходные идеи высказывались и раньше. Теория связывает особенности демографической ситуации с экономическим ростом и социальным прогрессом в зависимости от стадий демографического развития, которые страны и регионы проходят в разное время. </w:t>
      </w:r>
    </w:p>
    <w:p w:rsidR="00EB5951" w:rsidRPr="009F47C5" w:rsidRDefault="00EB5951" w:rsidP="009F47C5">
      <w:pPr>
        <w:pStyle w:val="ad"/>
        <w:spacing w:before="0" w:after="0"/>
        <w:rPr>
          <w:b w:val="0"/>
        </w:rPr>
      </w:pPr>
      <w:r w:rsidRPr="009F47C5">
        <w:rPr>
          <w:b w:val="0"/>
        </w:rPr>
        <w:t>В настоящее время процесс подобного перехода завершили Россия, Китай и все развитые страны. В процессе резкого падения рождаемости находятся Египет, Алжир, Мексика, Бразилия, ряд других стран Латинской Америки.</w:t>
      </w:r>
    </w:p>
    <w:p w:rsidR="00E50FC8" w:rsidRPr="009F47C5" w:rsidRDefault="00E50FC8" w:rsidP="009F47C5">
      <w:pPr>
        <w:spacing w:line="360" w:lineRule="auto"/>
        <w:ind w:firstLine="709"/>
        <w:jc w:val="both"/>
        <w:rPr>
          <w:bCs/>
          <w:iCs/>
          <w:sz w:val="24"/>
          <w:szCs w:val="24"/>
        </w:rPr>
      </w:pPr>
      <w:r w:rsidRPr="009F47C5">
        <w:rPr>
          <w:bCs/>
          <w:iCs/>
          <w:sz w:val="24"/>
          <w:szCs w:val="24"/>
        </w:rPr>
        <w:t>20 лет назад было принято последние постановление направленное на повышение рождаемости и улучшение воспитания подрастающего поколения. Приверженность духу и целям Каирской конференции была засвидетельствована (на сессии Генеральной Ассамблее ООН по проблемам народонаселения в Нью – Йорке в июле 1999г.) не только в выступлении вице-премьера В.И. Матвиенко, но и в национальном докладе, представленном на эту сессию Россией. Все шесть национальных приоритетов демографической политики РФ включенной в себя планирование семьи:</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Улучшение репродуктивного здоровья.</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Пропаганда здорового образа жизни.</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Моральное поощрение ответственного родительства.</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Снижение материнской смертности.</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Обеспечение адресной поддержки, малообеспеченных семей с детьми и отдельных категорий населения, нуждающихся в особой социальной защите.</w:t>
      </w:r>
    </w:p>
    <w:p w:rsidR="00E50FC8" w:rsidRPr="009F47C5" w:rsidRDefault="00E50FC8" w:rsidP="009F47C5">
      <w:pPr>
        <w:numPr>
          <w:ilvl w:val="0"/>
          <w:numId w:val="1"/>
        </w:numPr>
        <w:spacing w:line="360" w:lineRule="auto"/>
        <w:ind w:firstLine="709"/>
        <w:jc w:val="both"/>
        <w:rPr>
          <w:bCs/>
          <w:iCs/>
          <w:sz w:val="24"/>
          <w:szCs w:val="24"/>
        </w:rPr>
      </w:pPr>
      <w:r w:rsidRPr="009F47C5">
        <w:rPr>
          <w:bCs/>
          <w:iCs/>
          <w:sz w:val="24"/>
          <w:szCs w:val="24"/>
        </w:rPr>
        <w:t>Содействие адаптации мигрантов.</w:t>
      </w:r>
    </w:p>
    <w:p w:rsidR="00E50FC8" w:rsidRPr="009F47C5" w:rsidRDefault="00E50FC8" w:rsidP="009F47C5">
      <w:pPr>
        <w:spacing w:line="360" w:lineRule="auto"/>
        <w:ind w:firstLine="709"/>
        <w:jc w:val="both"/>
        <w:rPr>
          <w:bCs/>
          <w:iCs/>
          <w:sz w:val="24"/>
          <w:szCs w:val="24"/>
        </w:rPr>
      </w:pPr>
      <w:r w:rsidRPr="009F47C5">
        <w:rPr>
          <w:bCs/>
          <w:iCs/>
          <w:sz w:val="24"/>
          <w:szCs w:val="24"/>
        </w:rPr>
        <w:t>Правда, среди этих приоритетов нет ни слова об увеличении рождаемости.</w:t>
      </w:r>
    </w:p>
    <w:p w:rsidR="00E50FC8" w:rsidRPr="009F47C5" w:rsidRDefault="00E50FC8" w:rsidP="009F47C5">
      <w:pPr>
        <w:spacing w:line="360" w:lineRule="auto"/>
        <w:ind w:firstLine="709"/>
        <w:jc w:val="both"/>
        <w:rPr>
          <w:bCs/>
          <w:iCs/>
          <w:sz w:val="24"/>
          <w:szCs w:val="24"/>
        </w:rPr>
      </w:pPr>
      <w:r w:rsidRPr="009F47C5">
        <w:rPr>
          <w:bCs/>
          <w:iCs/>
          <w:sz w:val="24"/>
          <w:szCs w:val="24"/>
        </w:rPr>
        <w:t>В программном послании президента Путина Федеральному собранию прозвучал тезис о серьёзности и даже катастрофичности демографической ситуации в стране.</w:t>
      </w:r>
    </w:p>
    <w:p w:rsidR="00E50FC8" w:rsidRPr="009F47C5" w:rsidRDefault="00E50FC8" w:rsidP="009F47C5">
      <w:pPr>
        <w:spacing w:line="360" w:lineRule="auto"/>
        <w:ind w:firstLine="709"/>
        <w:jc w:val="both"/>
        <w:rPr>
          <w:bCs/>
          <w:iCs/>
          <w:sz w:val="24"/>
          <w:szCs w:val="24"/>
        </w:rPr>
      </w:pPr>
      <w:r w:rsidRPr="009F47C5">
        <w:rPr>
          <w:bCs/>
          <w:iCs/>
          <w:sz w:val="24"/>
          <w:szCs w:val="24"/>
        </w:rPr>
        <w:t>Недавно была опубликована «Концепция демографической политики России до 2015 года», она разработана под руководством одного и</w:t>
      </w:r>
      <w:r w:rsidR="00A07BF8">
        <w:rPr>
          <w:bCs/>
          <w:iCs/>
          <w:sz w:val="24"/>
          <w:szCs w:val="24"/>
        </w:rPr>
        <w:t>з ведущих наших демографов – Л.</w:t>
      </w:r>
      <w:r w:rsidRPr="009F47C5">
        <w:rPr>
          <w:bCs/>
          <w:iCs/>
          <w:sz w:val="24"/>
          <w:szCs w:val="24"/>
        </w:rPr>
        <w:t>Рыбаковского.</w:t>
      </w:r>
    </w:p>
    <w:p w:rsidR="00E50FC8" w:rsidRPr="009F47C5" w:rsidRDefault="00E50FC8" w:rsidP="009F47C5">
      <w:pPr>
        <w:pStyle w:val="ad"/>
        <w:spacing w:before="0" w:after="0"/>
        <w:rPr>
          <w:b w:val="0"/>
        </w:rPr>
      </w:pPr>
    </w:p>
    <w:p w:rsidR="009C11F3" w:rsidRPr="00AE3D4B" w:rsidRDefault="009C11F3" w:rsidP="009C11F3">
      <w:pPr>
        <w:pStyle w:val="ad"/>
      </w:pPr>
      <w:r>
        <w:br w:type="page"/>
      </w:r>
      <w:r w:rsidR="002649FE">
        <w:t>Заключение</w:t>
      </w:r>
    </w:p>
    <w:p w:rsidR="00D70339" w:rsidRPr="009F47C5" w:rsidRDefault="00D70339" w:rsidP="00C745B5">
      <w:pPr>
        <w:spacing w:line="360" w:lineRule="auto"/>
        <w:ind w:firstLine="709"/>
        <w:jc w:val="both"/>
        <w:rPr>
          <w:bCs/>
          <w:iCs/>
          <w:sz w:val="24"/>
          <w:szCs w:val="24"/>
        </w:rPr>
      </w:pPr>
      <w:r w:rsidRPr="009F47C5">
        <w:rPr>
          <w:bCs/>
          <w:iCs/>
          <w:sz w:val="24"/>
          <w:szCs w:val="24"/>
        </w:rPr>
        <w:t xml:space="preserve">В настоящее время </w:t>
      </w:r>
      <w:r>
        <w:rPr>
          <w:bCs/>
          <w:iCs/>
          <w:sz w:val="24"/>
          <w:szCs w:val="24"/>
        </w:rPr>
        <w:t>д</w:t>
      </w:r>
      <w:r w:rsidRPr="009F47C5">
        <w:rPr>
          <w:bCs/>
          <w:iCs/>
          <w:sz w:val="24"/>
          <w:szCs w:val="24"/>
        </w:rPr>
        <w:t xml:space="preserve">емографический кризис в ряде развитых стран уже привёл к нарушению воспроизводства населения, его старению и сокращению численности. </w:t>
      </w:r>
      <w:r>
        <w:rPr>
          <w:bCs/>
          <w:iCs/>
          <w:sz w:val="24"/>
          <w:szCs w:val="24"/>
        </w:rPr>
        <w:t xml:space="preserve">В то время как в странах </w:t>
      </w:r>
      <w:r w:rsidRPr="009F47C5">
        <w:rPr>
          <w:bCs/>
          <w:iCs/>
          <w:sz w:val="24"/>
          <w:szCs w:val="24"/>
        </w:rPr>
        <w:t>Аз</w:t>
      </w:r>
      <w:r>
        <w:rPr>
          <w:bCs/>
          <w:iCs/>
          <w:sz w:val="24"/>
          <w:szCs w:val="24"/>
        </w:rPr>
        <w:t>ии, Африки и Латинской Америки наоборот наблюдается стабильный  рост населения.</w:t>
      </w:r>
    </w:p>
    <w:p w:rsidR="00D70339" w:rsidRPr="009F47C5" w:rsidRDefault="00D70339" w:rsidP="00D70339">
      <w:pPr>
        <w:spacing w:line="360" w:lineRule="auto"/>
        <w:ind w:firstLine="709"/>
        <w:jc w:val="both"/>
        <w:rPr>
          <w:bCs/>
          <w:iCs/>
          <w:sz w:val="24"/>
          <w:szCs w:val="24"/>
        </w:rPr>
      </w:pPr>
      <w:r>
        <w:rPr>
          <w:bCs/>
          <w:iCs/>
          <w:sz w:val="24"/>
          <w:szCs w:val="24"/>
        </w:rPr>
        <w:t>На сегодняшний день ситуация такова, что в</w:t>
      </w:r>
      <w:r w:rsidRPr="009F47C5">
        <w:rPr>
          <w:bCs/>
          <w:iCs/>
          <w:sz w:val="24"/>
          <w:szCs w:val="24"/>
        </w:rPr>
        <w:t xml:space="preserve"> странах третьего мира живёт в 3 раза больше людей, чем в развитых. </w:t>
      </w:r>
    </w:p>
    <w:p w:rsidR="00686C6F" w:rsidRPr="009F47C5" w:rsidRDefault="00D70339" w:rsidP="00C745B5">
      <w:pPr>
        <w:spacing w:line="360" w:lineRule="auto"/>
        <w:ind w:firstLine="709"/>
        <w:jc w:val="both"/>
        <w:rPr>
          <w:bCs/>
          <w:iCs/>
          <w:sz w:val="24"/>
          <w:szCs w:val="24"/>
        </w:rPr>
      </w:pPr>
      <w:r>
        <w:rPr>
          <w:bCs/>
          <w:iCs/>
          <w:sz w:val="24"/>
          <w:szCs w:val="24"/>
        </w:rPr>
        <w:t>Вместе с тем у</w:t>
      </w:r>
      <w:r w:rsidRPr="009F47C5">
        <w:rPr>
          <w:bCs/>
          <w:iCs/>
          <w:sz w:val="24"/>
          <w:szCs w:val="24"/>
        </w:rPr>
        <w:t xml:space="preserve">величиваются экологические проблемы (превышены предельно допустимые нагрузки на экосистему, загрязнение окружающей среды, опустынивание и обезлесивание). </w:t>
      </w:r>
      <w:r w:rsidR="00686C6F" w:rsidRPr="009F47C5">
        <w:rPr>
          <w:bCs/>
          <w:iCs/>
          <w:sz w:val="24"/>
          <w:szCs w:val="24"/>
        </w:rPr>
        <w:t xml:space="preserve">Если в ближайшее время не произойдут изменения, как в стиле жизни, так и в уровне экологического сознания людей, то биосфера </w:t>
      </w:r>
      <w:r w:rsidR="00C745B5">
        <w:rPr>
          <w:bCs/>
          <w:iCs/>
          <w:sz w:val="24"/>
          <w:szCs w:val="24"/>
        </w:rPr>
        <w:t xml:space="preserve">просто </w:t>
      </w:r>
      <w:r w:rsidR="00686C6F" w:rsidRPr="009F47C5">
        <w:rPr>
          <w:bCs/>
          <w:iCs/>
          <w:sz w:val="24"/>
          <w:szCs w:val="24"/>
        </w:rPr>
        <w:t>не выдержит рост человечества.</w:t>
      </w:r>
      <w:r w:rsidR="00C745B5">
        <w:rPr>
          <w:bCs/>
          <w:iCs/>
          <w:sz w:val="24"/>
          <w:szCs w:val="24"/>
        </w:rPr>
        <w:t xml:space="preserve"> </w:t>
      </w:r>
      <w:r w:rsidR="00C745B5" w:rsidRPr="00D70339">
        <w:rPr>
          <w:bCs/>
          <w:iCs/>
          <w:sz w:val="24"/>
          <w:szCs w:val="24"/>
        </w:rPr>
        <w:t>Это может привести к глобальной экологической катастрофе.</w:t>
      </w:r>
    </w:p>
    <w:p w:rsidR="00C745B5" w:rsidRPr="009F47C5" w:rsidRDefault="00C745B5" w:rsidP="00654864">
      <w:pPr>
        <w:spacing w:line="360" w:lineRule="auto"/>
        <w:ind w:firstLine="709"/>
        <w:jc w:val="both"/>
        <w:rPr>
          <w:bCs/>
          <w:iCs/>
          <w:sz w:val="24"/>
          <w:szCs w:val="24"/>
        </w:rPr>
      </w:pPr>
      <w:r>
        <w:rPr>
          <w:bCs/>
          <w:iCs/>
          <w:sz w:val="24"/>
          <w:szCs w:val="24"/>
        </w:rPr>
        <w:t>В целях регулирования численности населения, государства реализуют демографическую политику, направленную либо на</w:t>
      </w:r>
      <w:r w:rsidRPr="009F47C5">
        <w:rPr>
          <w:bCs/>
          <w:iCs/>
          <w:sz w:val="24"/>
          <w:szCs w:val="24"/>
        </w:rPr>
        <w:t xml:space="preserve"> повышение рождаемости</w:t>
      </w:r>
      <w:r>
        <w:rPr>
          <w:bCs/>
          <w:iCs/>
          <w:sz w:val="24"/>
          <w:szCs w:val="24"/>
        </w:rPr>
        <w:t xml:space="preserve">, что </w:t>
      </w:r>
      <w:r w:rsidRPr="009F47C5">
        <w:rPr>
          <w:bCs/>
          <w:iCs/>
          <w:sz w:val="24"/>
          <w:szCs w:val="24"/>
        </w:rPr>
        <w:t>типичн</w:t>
      </w:r>
      <w:r>
        <w:rPr>
          <w:bCs/>
          <w:iCs/>
          <w:sz w:val="24"/>
          <w:szCs w:val="24"/>
        </w:rPr>
        <w:t>о</w:t>
      </w:r>
      <w:r w:rsidRPr="009F47C5">
        <w:rPr>
          <w:bCs/>
          <w:iCs/>
          <w:sz w:val="24"/>
          <w:szCs w:val="24"/>
        </w:rPr>
        <w:t xml:space="preserve"> для экономически развитых стран</w:t>
      </w:r>
      <w:r>
        <w:rPr>
          <w:bCs/>
          <w:iCs/>
          <w:sz w:val="24"/>
          <w:szCs w:val="24"/>
        </w:rPr>
        <w:t xml:space="preserve">, либо на снижение рождаемости, что </w:t>
      </w:r>
      <w:r w:rsidRPr="009F47C5">
        <w:rPr>
          <w:bCs/>
          <w:iCs/>
          <w:sz w:val="24"/>
          <w:szCs w:val="24"/>
        </w:rPr>
        <w:t>необходим</w:t>
      </w:r>
      <w:r>
        <w:rPr>
          <w:bCs/>
          <w:iCs/>
          <w:sz w:val="24"/>
          <w:szCs w:val="24"/>
        </w:rPr>
        <w:t>о</w:t>
      </w:r>
      <w:r w:rsidRPr="009F47C5">
        <w:rPr>
          <w:bCs/>
          <w:iCs/>
          <w:sz w:val="24"/>
          <w:szCs w:val="24"/>
        </w:rPr>
        <w:t xml:space="preserve"> </w:t>
      </w:r>
      <w:r>
        <w:rPr>
          <w:bCs/>
          <w:iCs/>
          <w:sz w:val="24"/>
          <w:szCs w:val="24"/>
        </w:rPr>
        <w:t>в развивающихся странах.</w:t>
      </w:r>
      <w:r w:rsidR="00654864">
        <w:rPr>
          <w:bCs/>
          <w:iCs/>
          <w:sz w:val="24"/>
          <w:szCs w:val="24"/>
        </w:rPr>
        <w:t xml:space="preserve"> В решении демографических проблем задействована также ООН.</w:t>
      </w:r>
      <w:r w:rsidRPr="009F47C5">
        <w:rPr>
          <w:bCs/>
          <w:iCs/>
          <w:sz w:val="24"/>
          <w:szCs w:val="24"/>
        </w:rPr>
        <w:t xml:space="preserve"> </w:t>
      </w:r>
    </w:p>
    <w:p w:rsidR="00654864" w:rsidRDefault="00654864" w:rsidP="002649FE">
      <w:pPr>
        <w:widowControl w:val="0"/>
        <w:autoSpaceDE w:val="0"/>
        <w:autoSpaceDN w:val="0"/>
        <w:adjustRightInd w:val="0"/>
        <w:spacing w:line="360" w:lineRule="auto"/>
        <w:ind w:firstLine="709"/>
        <w:jc w:val="both"/>
        <w:rPr>
          <w:bCs/>
          <w:iCs/>
          <w:sz w:val="24"/>
          <w:szCs w:val="24"/>
        </w:rPr>
      </w:pPr>
      <w:r w:rsidRPr="00654864">
        <w:rPr>
          <w:bCs/>
          <w:iCs/>
          <w:sz w:val="24"/>
          <w:szCs w:val="24"/>
        </w:rPr>
        <w:t>Что  касается России, то наша страна переживает сейчас деп</w:t>
      </w:r>
      <w:r>
        <w:rPr>
          <w:bCs/>
          <w:iCs/>
          <w:sz w:val="24"/>
          <w:szCs w:val="24"/>
        </w:rPr>
        <w:t>опу</w:t>
      </w:r>
      <w:r w:rsidRPr="00654864">
        <w:rPr>
          <w:bCs/>
          <w:iCs/>
          <w:sz w:val="24"/>
          <w:szCs w:val="24"/>
        </w:rPr>
        <w:t xml:space="preserve">ляцию населения. </w:t>
      </w:r>
      <w:r>
        <w:rPr>
          <w:bCs/>
          <w:iCs/>
          <w:sz w:val="24"/>
          <w:szCs w:val="24"/>
        </w:rPr>
        <w:t>Среди причин этой ситуации можно выделить общее у</w:t>
      </w:r>
      <w:r w:rsidRPr="00654864">
        <w:rPr>
          <w:bCs/>
          <w:iCs/>
          <w:sz w:val="24"/>
          <w:szCs w:val="24"/>
        </w:rPr>
        <w:t>меньшение продолжительности жизни</w:t>
      </w:r>
      <w:r>
        <w:rPr>
          <w:bCs/>
          <w:iCs/>
          <w:sz w:val="24"/>
          <w:szCs w:val="24"/>
        </w:rPr>
        <w:t>, п</w:t>
      </w:r>
      <w:r w:rsidRPr="00654864">
        <w:rPr>
          <w:bCs/>
          <w:iCs/>
          <w:sz w:val="24"/>
          <w:szCs w:val="24"/>
        </w:rPr>
        <w:t>адение рождаемости</w:t>
      </w:r>
      <w:r>
        <w:rPr>
          <w:bCs/>
          <w:iCs/>
          <w:sz w:val="24"/>
          <w:szCs w:val="24"/>
        </w:rPr>
        <w:t xml:space="preserve">, большое </w:t>
      </w:r>
      <w:r w:rsidRPr="00654864">
        <w:rPr>
          <w:bCs/>
          <w:iCs/>
          <w:sz w:val="24"/>
          <w:szCs w:val="24"/>
        </w:rPr>
        <w:t>количеств</w:t>
      </w:r>
      <w:r>
        <w:rPr>
          <w:bCs/>
          <w:iCs/>
          <w:sz w:val="24"/>
          <w:szCs w:val="24"/>
        </w:rPr>
        <w:t>о</w:t>
      </w:r>
      <w:r w:rsidRPr="00654864">
        <w:rPr>
          <w:bCs/>
          <w:iCs/>
          <w:sz w:val="24"/>
          <w:szCs w:val="24"/>
        </w:rPr>
        <w:t xml:space="preserve"> абортов</w:t>
      </w:r>
      <w:r w:rsidR="002649FE">
        <w:rPr>
          <w:bCs/>
          <w:iCs/>
          <w:sz w:val="24"/>
          <w:szCs w:val="24"/>
        </w:rPr>
        <w:t>, увеличение детской смертности, б</w:t>
      </w:r>
      <w:r w:rsidRPr="00654864">
        <w:rPr>
          <w:bCs/>
          <w:iCs/>
          <w:sz w:val="24"/>
          <w:szCs w:val="24"/>
        </w:rPr>
        <w:t>олезни</w:t>
      </w:r>
      <w:r w:rsidR="002649FE">
        <w:rPr>
          <w:bCs/>
          <w:iCs/>
          <w:sz w:val="24"/>
          <w:szCs w:val="24"/>
        </w:rPr>
        <w:t>, проблемы наркомании и т.д.</w:t>
      </w:r>
    </w:p>
    <w:p w:rsidR="00A07BF8" w:rsidRPr="00A07BF8" w:rsidRDefault="002649FE" w:rsidP="00A07BF8">
      <w:pPr>
        <w:widowControl w:val="0"/>
        <w:autoSpaceDE w:val="0"/>
        <w:autoSpaceDN w:val="0"/>
        <w:adjustRightInd w:val="0"/>
        <w:spacing w:line="360" w:lineRule="auto"/>
        <w:ind w:firstLine="709"/>
        <w:jc w:val="both"/>
        <w:rPr>
          <w:b/>
          <w:bCs/>
          <w:sz w:val="24"/>
          <w:szCs w:val="24"/>
        </w:rPr>
      </w:pPr>
      <w:r>
        <w:rPr>
          <w:bCs/>
          <w:iCs/>
          <w:sz w:val="24"/>
          <w:szCs w:val="24"/>
        </w:rPr>
        <w:t>Сейчас</w:t>
      </w:r>
      <w:r w:rsidR="006F35C4">
        <w:rPr>
          <w:bCs/>
          <w:iCs/>
          <w:sz w:val="24"/>
          <w:szCs w:val="24"/>
        </w:rPr>
        <w:t xml:space="preserve"> российским правительством предпринимается ряд мер,</w:t>
      </w:r>
      <w:r w:rsidR="006F35C4" w:rsidRPr="006F35C4">
        <w:rPr>
          <w:bCs/>
          <w:iCs/>
          <w:sz w:val="24"/>
          <w:szCs w:val="24"/>
        </w:rPr>
        <w:t xml:space="preserve"> </w:t>
      </w:r>
      <w:r w:rsidR="006F35C4" w:rsidRPr="009F47C5">
        <w:rPr>
          <w:bCs/>
          <w:iCs/>
          <w:sz w:val="24"/>
          <w:szCs w:val="24"/>
        </w:rPr>
        <w:t>направленн</w:t>
      </w:r>
      <w:r w:rsidR="006F35C4">
        <w:rPr>
          <w:bCs/>
          <w:iCs/>
          <w:sz w:val="24"/>
          <w:szCs w:val="24"/>
        </w:rPr>
        <w:t>ый</w:t>
      </w:r>
      <w:r w:rsidR="006F35C4" w:rsidRPr="009F47C5">
        <w:rPr>
          <w:bCs/>
          <w:iCs/>
          <w:sz w:val="24"/>
          <w:szCs w:val="24"/>
        </w:rPr>
        <w:t xml:space="preserve"> на повышение рождаемости и улучшение воспитания подрастающего поколения</w:t>
      </w:r>
      <w:r w:rsidR="006F35C4">
        <w:rPr>
          <w:bCs/>
          <w:iCs/>
          <w:sz w:val="24"/>
          <w:szCs w:val="24"/>
        </w:rPr>
        <w:t xml:space="preserve">. </w:t>
      </w:r>
      <w:r w:rsidR="00164569">
        <w:rPr>
          <w:bCs/>
          <w:iCs/>
          <w:sz w:val="24"/>
          <w:szCs w:val="24"/>
        </w:rPr>
        <w:t xml:space="preserve">Например, </w:t>
      </w:r>
      <w:r w:rsidR="00A07BF8">
        <w:rPr>
          <w:bCs/>
          <w:iCs/>
          <w:sz w:val="24"/>
          <w:szCs w:val="24"/>
        </w:rPr>
        <w:t xml:space="preserve">была принята </w:t>
      </w:r>
      <w:r w:rsidR="00A07BF8" w:rsidRPr="00A07BF8">
        <w:rPr>
          <w:bCs/>
          <w:sz w:val="24"/>
          <w:szCs w:val="24"/>
        </w:rPr>
        <w:t>Концепция демографической политики Российской Федерации на период до 2015 года</w:t>
      </w:r>
      <w:r w:rsidR="00A07BF8">
        <w:rPr>
          <w:b/>
          <w:bCs/>
          <w:sz w:val="24"/>
          <w:szCs w:val="24"/>
        </w:rPr>
        <w:t>,</w:t>
      </w:r>
      <w:r w:rsidR="00A07BF8" w:rsidRPr="00A07BF8">
        <w:rPr>
          <w:bCs/>
          <w:iCs/>
          <w:sz w:val="24"/>
          <w:szCs w:val="24"/>
        </w:rPr>
        <w:t xml:space="preserve"> </w:t>
      </w:r>
      <w:r w:rsidR="00A07BF8">
        <w:rPr>
          <w:bCs/>
          <w:iCs/>
          <w:sz w:val="24"/>
          <w:szCs w:val="24"/>
        </w:rPr>
        <w:t>а 2008 год объявлен в России годом семьи.</w:t>
      </w:r>
    </w:p>
    <w:p w:rsidR="002649FE" w:rsidRPr="00654864" w:rsidRDefault="002649FE" w:rsidP="002649FE">
      <w:pPr>
        <w:widowControl w:val="0"/>
        <w:autoSpaceDE w:val="0"/>
        <w:autoSpaceDN w:val="0"/>
        <w:adjustRightInd w:val="0"/>
        <w:spacing w:line="360" w:lineRule="auto"/>
        <w:ind w:firstLine="709"/>
        <w:jc w:val="both"/>
        <w:rPr>
          <w:bCs/>
          <w:iCs/>
          <w:sz w:val="24"/>
          <w:szCs w:val="24"/>
        </w:rPr>
      </w:pPr>
    </w:p>
    <w:p w:rsidR="009C11F3" w:rsidRPr="00EC3BE3" w:rsidRDefault="00654864" w:rsidP="00EC3BE3">
      <w:pPr>
        <w:pStyle w:val="ad"/>
      </w:pPr>
      <w:r>
        <w:br w:type="page"/>
      </w:r>
      <w:r w:rsidR="009C11F3" w:rsidRPr="00EC3BE3">
        <w:t>Список использованных источников</w:t>
      </w:r>
    </w:p>
    <w:p w:rsidR="001D7921" w:rsidRPr="00E36BBC" w:rsidRDefault="001D7921" w:rsidP="00724D7A">
      <w:pPr>
        <w:widowControl w:val="0"/>
        <w:numPr>
          <w:ilvl w:val="0"/>
          <w:numId w:val="6"/>
        </w:numPr>
        <w:spacing w:line="360" w:lineRule="auto"/>
        <w:ind w:left="0" w:firstLine="709"/>
        <w:jc w:val="both"/>
        <w:rPr>
          <w:bCs/>
          <w:iCs/>
          <w:sz w:val="24"/>
          <w:szCs w:val="24"/>
        </w:rPr>
      </w:pPr>
      <w:r w:rsidRPr="00E36BBC">
        <w:rPr>
          <w:bCs/>
          <w:iCs/>
          <w:sz w:val="24"/>
          <w:szCs w:val="24"/>
        </w:rPr>
        <w:t>Назаренко О.Б.</w:t>
      </w:r>
      <w:r w:rsidR="009C11F3" w:rsidRPr="00E36BBC">
        <w:rPr>
          <w:bCs/>
          <w:iCs/>
          <w:sz w:val="24"/>
          <w:szCs w:val="24"/>
        </w:rPr>
        <w:t xml:space="preserve"> </w:t>
      </w:r>
      <w:r w:rsidRPr="00E36BBC">
        <w:rPr>
          <w:bCs/>
          <w:iCs/>
          <w:sz w:val="24"/>
          <w:szCs w:val="24"/>
        </w:rPr>
        <w:t xml:space="preserve">Экология: учебное пособие </w:t>
      </w:r>
      <w:r w:rsidR="009C11F3" w:rsidRPr="00E36BBC">
        <w:rPr>
          <w:bCs/>
          <w:iCs/>
          <w:sz w:val="24"/>
          <w:szCs w:val="24"/>
        </w:rPr>
        <w:t xml:space="preserve">/ </w:t>
      </w:r>
      <w:r w:rsidRPr="00E36BBC">
        <w:rPr>
          <w:bCs/>
          <w:iCs/>
          <w:sz w:val="24"/>
          <w:szCs w:val="24"/>
        </w:rPr>
        <w:t>О.Б. Назаренко – Томск: Изд-во Томского политехнического университета. 2007. – 100 с.</w:t>
      </w:r>
    </w:p>
    <w:p w:rsidR="00A65F3A" w:rsidRPr="00E36BBC" w:rsidRDefault="00A65F3A" w:rsidP="00724D7A">
      <w:pPr>
        <w:widowControl w:val="0"/>
        <w:numPr>
          <w:ilvl w:val="0"/>
          <w:numId w:val="6"/>
        </w:numPr>
        <w:spacing w:line="360" w:lineRule="auto"/>
        <w:ind w:left="0" w:firstLine="709"/>
        <w:jc w:val="both"/>
        <w:rPr>
          <w:bCs/>
          <w:iCs/>
          <w:sz w:val="24"/>
          <w:szCs w:val="24"/>
        </w:rPr>
      </w:pPr>
      <w:r w:rsidRPr="00E36BBC">
        <w:rPr>
          <w:bCs/>
          <w:iCs/>
          <w:sz w:val="24"/>
          <w:szCs w:val="24"/>
        </w:rPr>
        <w:t>Спицына Н.Х. Демографический переход в России. Антропогенетический анализ / Н.Х. Спицына - М. : Наука, 2006. — 212 с.</w:t>
      </w:r>
    </w:p>
    <w:p w:rsidR="00E36BBC" w:rsidRPr="00E36BBC" w:rsidRDefault="00E36BBC" w:rsidP="00724D7A">
      <w:pPr>
        <w:widowControl w:val="0"/>
        <w:numPr>
          <w:ilvl w:val="0"/>
          <w:numId w:val="6"/>
        </w:numPr>
        <w:spacing w:line="360" w:lineRule="auto"/>
        <w:ind w:left="0" w:firstLine="709"/>
        <w:jc w:val="both"/>
        <w:rPr>
          <w:bCs/>
          <w:iCs/>
          <w:sz w:val="24"/>
          <w:szCs w:val="24"/>
        </w:rPr>
      </w:pPr>
      <w:r w:rsidRPr="00E36BBC">
        <w:rPr>
          <w:bCs/>
          <w:iCs/>
          <w:sz w:val="24"/>
          <w:szCs w:val="24"/>
        </w:rPr>
        <w:t>Демографическая политика / Экономическая демография. – М., 2008. – Режим доступа: – http://walw.ru/ekdem/index.php?61</w:t>
      </w:r>
      <w:r>
        <w:rPr>
          <w:bCs/>
          <w:iCs/>
          <w:sz w:val="24"/>
          <w:szCs w:val="24"/>
        </w:rPr>
        <w:t xml:space="preserve">/, </w:t>
      </w:r>
      <w:r w:rsidRPr="00E36BBC">
        <w:rPr>
          <w:bCs/>
          <w:iCs/>
          <w:sz w:val="24"/>
          <w:szCs w:val="24"/>
        </w:rPr>
        <w:t>свободный.</w:t>
      </w:r>
    </w:p>
    <w:p w:rsidR="00EC3BE3" w:rsidRPr="00E36BBC" w:rsidRDefault="00EC3BE3" w:rsidP="00724D7A">
      <w:pPr>
        <w:widowControl w:val="0"/>
        <w:numPr>
          <w:ilvl w:val="0"/>
          <w:numId w:val="6"/>
        </w:numPr>
        <w:spacing w:line="360" w:lineRule="auto"/>
        <w:ind w:left="0" w:firstLine="709"/>
        <w:jc w:val="both"/>
        <w:rPr>
          <w:bCs/>
          <w:iCs/>
          <w:sz w:val="24"/>
          <w:szCs w:val="24"/>
        </w:rPr>
      </w:pPr>
      <w:r w:rsidRPr="00E36BBC">
        <w:rPr>
          <w:bCs/>
          <w:iCs/>
          <w:sz w:val="24"/>
          <w:szCs w:val="24"/>
        </w:rPr>
        <w:t>Демографические проблемы</w:t>
      </w:r>
      <w:r>
        <w:rPr>
          <w:bCs/>
          <w:iCs/>
          <w:sz w:val="24"/>
          <w:szCs w:val="24"/>
        </w:rPr>
        <w:t xml:space="preserve"> </w:t>
      </w:r>
      <w:r w:rsidRPr="00E36BBC">
        <w:rPr>
          <w:bCs/>
          <w:iCs/>
          <w:sz w:val="24"/>
          <w:szCs w:val="24"/>
        </w:rPr>
        <w:t>/</w:t>
      </w:r>
      <w:r>
        <w:rPr>
          <w:bCs/>
          <w:iCs/>
          <w:sz w:val="24"/>
          <w:szCs w:val="24"/>
        </w:rPr>
        <w:t xml:space="preserve"> </w:t>
      </w:r>
      <w:r w:rsidRPr="00E36BBC">
        <w:rPr>
          <w:bCs/>
          <w:iCs/>
          <w:sz w:val="24"/>
          <w:szCs w:val="24"/>
        </w:rPr>
        <w:t xml:space="preserve">Википедия – свободная энциклопедия. – М., 2008. – Режим доступа: –  </w:t>
      </w:r>
      <w:r w:rsidRPr="00E36BBC">
        <w:rPr>
          <w:sz w:val="24"/>
          <w:szCs w:val="24"/>
        </w:rPr>
        <w:t>http://ru.wikipedia.org/wiki/%D0%94%D0%B5%D0%BC%D0%BE%D0% B3%D1%80%D0%B0%D1%84%D0%B8%D1%87%D0%B5%D1%81%D0%BA%D0%B8%D0%B5_%D0%BF%D1%80%D0%BE%D0%B1%D0%BB%D0%B5%D0%BC%D1%8B</w:t>
      </w:r>
      <w:r w:rsidRPr="00E36BBC">
        <w:rPr>
          <w:bCs/>
          <w:iCs/>
          <w:sz w:val="24"/>
          <w:szCs w:val="24"/>
        </w:rPr>
        <w:t>/,  свободный.</w:t>
      </w:r>
    </w:p>
    <w:p w:rsidR="00E36BBC" w:rsidRPr="00E36BBC" w:rsidRDefault="00E36BBC" w:rsidP="00724D7A">
      <w:pPr>
        <w:widowControl w:val="0"/>
        <w:numPr>
          <w:ilvl w:val="0"/>
          <w:numId w:val="6"/>
        </w:numPr>
        <w:spacing w:line="360" w:lineRule="auto"/>
        <w:ind w:left="0" w:firstLine="709"/>
        <w:jc w:val="both"/>
        <w:rPr>
          <w:bCs/>
          <w:iCs/>
          <w:sz w:val="24"/>
          <w:szCs w:val="24"/>
        </w:rPr>
      </w:pPr>
      <w:r w:rsidRPr="00E36BBC">
        <w:rPr>
          <w:bCs/>
          <w:iCs/>
          <w:sz w:val="24"/>
          <w:szCs w:val="24"/>
        </w:rPr>
        <w:t>Концепция демографической политики Российской Федерации на период до 2015 года / АКДИ (агентство консультаций и деловой информации) «Экономика и жизнь». – М., 2008. – Режим доступа: – http://www.akdi.ru/econom/program/demogr.htm/,  свободный.</w:t>
      </w:r>
    </w:p>
    <w:p w:rsidR="00E36BBC" w:rsidRPr="00E36BBC" w:rsidRDefault="00EC3BE3" w:rsidP="00724D7A">
      <w:pPr>
        <w:widowControl w:val="0"/>
        <w:numPr>
          <w:ilvl w:val="0"/>
          <w:numId w:val="6"/>
        </w:numPr>
        <w:spacing w:line="360" w:lineRule="auto"/>
        <w:ind w:left="0" w:firstLine="709"/>
        <w:jc w:val="both"/>
        <w:rPr>
          <w:bCs/>
          <w:iCs/>
          <w:sz w:val="24"/>
          <w:szCs w:val="24"/>
        </w:rPr>
      </w:pPr>
      <w:r>
        <w:rPr>
          <w:bCs/>
          <w:iCs/>
          <w:sz w:val="24"/>
          <w:szCs w:val="24"/>
        </w:rPr>
        <w:t xml:space="preserve">Социально-экономические и демографические проблемы современной России </w:t>
      </w:r>
      <w:r w:rsidR="00E36BBC" w:rsidRPr="00E36BBC">
        <w:rPr>
          <w:bCs/>
          <w:iCs/>
          <w:sz w:val="24"/>
          <w:szCs w:val="24"/>
        </w:rPr>
        <w:t>/ Критика российских реформ отечественными и зарубежными экономистами. – М., 2008. – Режим доступа: – http://rusref.nm.ru/rimashev.htm/</w:t>
      </w:r>
      <w:r w:rsidR="00E36BBC">
        <w:rPr>
          <w:bCs/>
          <w:iCs/>
          <w:sz w:val="24"/>
          <w:szCs w:val="24"/>
        </w:rPr>
        <w:t xml:space="preserve">, </w:t>
      </w:r>
      <w:r w:rsidR="00E36BBC" w:rsidRPr="00E36BBC">
        <w:rPr>
          <w:bCs/>
          <w:iCs/>
          <w:sz w:val="24"/>
          <w:szCs w:val="24"/>
        </w:rPr>
        <w:t>свободный.</w:t>
      </w:r>
    </w:p>
    <w:p w:rsidR="00E36BBC" w:rsidRDefault="00E36BBC" w:rsidP="00E36BBC">
      <w:pPr>
        <w:spacing w:line="360" w:lineRule="auto"/>
        <w:ind w:firstLine="709"/>
        <w:jc w:val="both"/>
        <w:rPr>
          <w:bCs/>
          <w:iCs/>
          <w:sz w:val="24"/>
          <w:szCs w:val="24"/>
        </w:rPr>
      </w:pPr>
      <w:bookmarkStart w:id="0" w:name="_GoBack"/>
      <w:bookmarkEnd w:id="0"/>
    </w:p>
    <w:sectPr w:rsidR="00E36BBC" w:rsidSect="00E04C5B">
      <w:footerReference w:type="even" r:id="rId8"/>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858" w:rsidRDefault="00650858">
      <w:r>
        <w:separator/>
      </w:r>
    </w:p>
  </w:endnote>
  <w:endnote w:type="continuationSeparator" w:id="0">
    <w:p w:rsidR="00650858" w:rsidRDefault="0065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C5B" w:rsidRDefault="00E04C5B" w:rsidP="009B421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04C5B" w:rsidRDefault="00E04C5B" w:rsidP="00E04C5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C5B" w:rsidRDefault="00E04C5B" w:rsidP="009B421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72BCE">
      <w:rPr>
        <w:rStyle w:val="a9"/>
        <w:noProof/>
      </w:rPr>
      <w:t>2</w:t>
    </w:r>
    <w:r>
      <w:rPr>
        <w:rStyle w:val="a9"/>
      </w:rPr>
      <w:fldChar w:fldCharType="end"/>
    </w:r>
  </w:p>
  <w:p w:rsidR="00E04C5B" w:rsidRDefault="00E04C5B" w:rsidP="00E04C5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858" w:rsidRDefault="00650858">
      <w:r>
        <w:separator/>
      </w:r>
    </w:p>
  </w:footnote>
  <w:footnote w:type="continuationSeparator" w:id="0">
    <w:p w:rsidR="00650858" w:rsidRDefault="00650858">
      <w:r>
        <w:continuationSeparator/>
      </w:r>
    </w:p>
  </w:footnote>
  <w:footnote w:id="1">
    <w:p w:rsidR="00E17CF3" w:rsidRDefault="00E17CF3">
      <w:pPr>
        <w:pStyle w:val="aa"/>
      </w:pPr>
      <w:r>
        <w:rPr>
          <w:rStyle w:val="ac"/>
        </w:rPr>
        <w:footnoteRef/>
      </w:r>
      <w:r>
        <w:t xml:space="preserve"> </w:t>
      </w:r>
      <w:r w:rsidR="001D7921" w:rsidRPr="00626C91">
        <w:rPr>
          <w:bCs/>
          <w:iCs/>
          <w:sz w:val="18"/>
          <w:szCs w:val="18"/>
        </w:rPr>
        <w:t>Назаренко О.Б.</w:t>
      </w:r>
      <w:r w:rsidR="009C11F3" w:rsidRPr="00626C91">
        <w:rPr>
          <w:bCs/>
          <w:iCs/>
          <w:sz w:val="18"/>
          <w:szCs w:val="18"/>
        </w:rPr>
        <w:t xml:space="preserve"> </w:t>
      </w:r>
      <w:r w:rsidR="001D7921" w:rsidRPr="00626C91">
        <w:rPr>
          <w:bCs/>
          <w:iCs/>
          <w:sz w:val="18"/>
          <w:szCs w:val="18"/>
        </w:rPr>
        <w:t xml:space="preserve">Экология: учебное пособие </w:t>
      </w:r>
      <w:r w:rsidR="009C11F3" w:rsidRPr="00626C91">
        <w:rPr>
          <w:bCs/>
          <w:iCs/>
          <w:sz w:val="18"/>
          <w:szCs w:val="18"/>
        </w:rPr>
        <w:t xml:space="preserve">/ </w:t>
      </w:r>
      <w:r w:rsidR="001D7921" w:rsidRPr="00626C91">
        <w:rPr>
          <w:bCs/>
          <w:iCs/>
          <w:sz w:val="18"/>
          <w:szCs w:val="18"/>
        </w:rPr>
        <w:t>О.Б. Назаренко – Томск: Изд-во Томского политехнического университета. 2007. –</w:t>
      </w:r>
      <w:r w:rsidR="00626C91">
        <w:rPr>
          <w:bCs/>
          <w:iCs/>
          <w:sz w:val="18"/>
          <w:szCs w:val="18"/>
        </w:rPr>
        <w:t xml:space="preserve"> </w:t>
      </w:r>
      <w:r w:rsidR="001D7921" w:rsidRPr="00626C91">
        <w:rPr>
          <w:bCs/>
          <w:iCs/>
          <w:sz w:val="18"/>
          <w:szCs w:val="18"/>
        </w:rPr>
        <w:t xml:space="preserve"> с.</w:t>
      </w:r>
      <w:r w:rsidR="00626C91">
        <w:rPr>
          <w:bCs/>
          <w:iCs/>
          <w:sz w:val="18"/>
          <w:szCs w:val="18"/>
        </w:rPr>
        <w:t xml:space="preserve"> 51</w:t>
      </w:r>
    </w:p>
  </w:footnote>
  <w:footnote w:id="2">
    <w:p w:rsidR="00626C91" w:rsidRDefault="00626C91">
      <w:pPr>
        <w:pStyle w:val="aa"/>
      </w:pPr>
      <w:r>
        <w:rPr>
          <w:rStyle w:val="ac"/>
        </w:rPr>
        <w:footnoteRef/>
      </w:r>
      <w:r>
        <w:t xml:space="preserve"> </w:t>
      </w:r>
      <w:r w:rsidR="001D7921" w:rsidRPr="00626C91">
        <w:rPr>
          <w:bCs/>
          <w:iCs/>
          <w:sz w:val="18"/>
          <w:szCs w:val="18"/>
        </w:rPr>
        <w:t>Назаренко О.Б.</w:t>
      </w:r>
      <w:r w:rsidR="009C11F3" w:rsidRPr="00626C91">
        <w:rPr>
          <w:bCs/>
          <w:iCs/>
          <w:sz w:val="18"/>
          <w:szCs w:val="18"/>
        </w:rPr>
        <w:t xml:space="preserve"> </w:t>
      </w:r>
      <w:r w:rsidR="001D7921" w:rsidRPr="00626C91">
        <w:rPr>
          <w:bCs/>
          <w:iCs/>
          <w:sz w:val="18"/>
          <w:szCs w:val="18"/>
        </w:rPr>
        <w:t xml:space="preserve">Экология: учебное пособие </w:t>
      </w:r>
      <w:r w:rsidR="009C11F3" w:rsidRPr="00626C91">
        <w:rPr>
          <w:bCs/>
          <w:iCs/>
          <w:sz w:val="18"/>
          <w:szCs w:val="18"/>
        </w:rPr>
        <w:t xml:space="preserve">/ </w:t>
      </w:r>
      <w:r w:rsidR="001D7921" w:rsidRPr="00626C91">
        <w:rPr>
          <w:bCs/>
          <w:iCs/>
          <w:sz w:val="18"/>
          <w:szCs w:val="18"/>
        </w:rPr>
        <w:t>О.Б. Назаренко – Томск: Изд-во Томского политехнического университета. 2007. –</w:t>
      </w:r>
      <w:r>
        <w:rPr>
          <w:bCs/>
          <w:iCs/>
          <w:sz w:val="18"/>
          <w:szCs w:val="18"/>
        </w:rPr>
        <w:t xml:space="preserve"> </w:t>
      </w:r>
      <w:r w:rsidR="001D7921" w:rsidRPr="00626C91">
        <w:rPr>
          <w:bCs/>
          <w:iCs/>
          <w:sz w:val="18"/>
          <w:szCs w:val="18"/>
        </w:rPr>
        <w:t>с.</w:t>
      </w:r>
      <w:r>
        <w:rPr>
          <w:bCs/>
          <w:iCs/>
          <w:sz w:val="18"/>
          <w:szCs w:val="18"/>
        </w:rPr>
        <w:t>50</w:t>
      </w:r>
    </w:p>
  </w:footnote>
  <w:footnote w:id="3">
    <w:p w:rsidR="00626C91" w:rsidRPr="00626C91" w:rsidRDefault="00626C91">
      <w:pPr>
        <w:pStyle w:val="aa"/>
        <w:rPr>
          <w:sz w:val="18"/>
          <w:szCs w:val="18"/>
        </w:rPr>
      </w:pPr>
      <w:r w:rsidRPr="00626C91">
        <w:rPr>
          <w:rStyle w:val="ac"/>
          <w:sz w:val="18"/>
          <w:szCs w:val="18"/>
        </w:rPr>
        <w:footnoteRef/>
      </w:r>
      <w:r w:rsidRPr="00626C91">
        <w:rPr>
          <w:sz w:val="18"/>
          <w:szCs w:val="18"/>
        </w:rPr>
        <w:t xml:space="preserve"> Там же</w:t>
      </w:r>
    </w:p>
  </w:footnote>
  <w:footnote w:id="4">
    <w:p w:rsidR="00E17CF3" w:rsidRDefault="00E17CF3">
      <w:pPr>
        <w:pStyle w:val="aa"/>
      </w:pPr>
      <w:r>
        <w:rPr>
          <w:rStyle w:val="ac"/>
        </w:rPr>
        <w:footnoteRef/>
      </w:r>
      <w:r>
        <w:t xml:space="preserve"> </w:t>
      </w:r>
      <w:r w:rsidR="002A2F79" w:rsidRPr="002A2F79">
        <w:rPr>
          <w:bCs/>
          <w:iCs/>
          <w:sz w:val="18"/>
          <w:szCs w:val="18"/>
        </w:rPr>
        <w:t>Назаренко О.Б. Экология: учебное пособие / О.Б. Назаренко – Томск: Изд-во Томского политехнического университета. 2007. –</w:t>
      </w:r>
      <w:r w:rsidR="002A2F79">
        <w:rPr>
          <w:bCs/>
          <w:iCs/>
          <w:sz w:val="18"/>
          <w:szCs w:val="18"/>
        </w:rPr>
        <w:t xml:space="preserve"> </w:t>
      </w:r>
      <w:r w:rsidR="002A2F79" w:rsidRPr="002A2F79">
        <w:rPr>
          <w:bCs/>
          <w:iCs/>
          <w:sz w:val="18"/>
          <w:szCs w:val="18"/>
        </w:rPr>
        <w:t xml:space="preserve"> с.</w:t>
      </w:r>
      <w:r w:rsidR="002A2F79">
        <w:rPr>
          <w:bCs/>
          <w:iCs/>
          <w:sz w:val="18"/>
          <w:szCs w:val="18"/>
        </w:rPr>
        <w:t xml:space="preserve"> 53</w:t>
      </w:r>
    </w:p>
  </w:footnote>
  <w:footnote w:id="5">
    <w:p w:rsidR="00E17CF3" w:rsidRPr="002A2F79" w:rsidRDefault="00E17CF3">
      <w:pPr>
        <w:pStyle w:val="aa"/>
        <w:rPr>
          <w:sz w:val="18"/>
          <w:szCs w:val="18"/>
        </w:rPr>
      </w:pPr>
      <w:r w:rsidRPr="002A2F79">
        <w:rPr>
          <w:rStyle w:val="ac"/>
          <w:sz w:val="18"/>
          <w:szCs w:val="18"/>
        </w:rPr>
        <w:footnoteRef/>
      </w:r>
      <w:r w:rsidRPr="002A2F79">
        <w:rPr>
          <w:sz w:val="18"/>
          <w:szCs w:val="18"/>
        </w:rPr>
        <w:t xml:space="preserve"> </w:t>
      </w:r>
      <w:r w:rsidR="001D7921" w:rsidRPr="002A2F79">
        <w:rPr>
          <w:bCs/>
          <w:iCs/>
          <w:sz w:val="18"/>
          <w:szCs w:val="18"/>
        </w:rPr>
        <w:t>Назаренко О.Б.</w:t>
      </w:r>
      <w:r w:rsidR="009C11F3" w:rsidRPr="002A2F79">
        <w:rPr>
          <w:bCs/>
          <w:iCs/>
          <w:sz w:val="18"/>
          <w:szCs w:val="18"/>
        </w:rPr>
        <w:t xml:space="preserve"> </w:t>
      </w:r>
      <w:r w:rsidR="001D7921" w:rsidRPr="002A2F79">
        <w:rPr>
          <w:bCs/>
          <w:iCs/>
          <w:sz w:val="18"/>
          <w:szCs w:val="18"/>
        </w:rPr>
        <w:t xml:space="preserve">Экология: учебное пособие </w:t>
      </w:r>
      <w:r w:rsidR="009C11F3" w:rsidRPr="002A2F79">
        <w:rPr>
          <w:bCs/>
          <w:iCs/>
          <w:sz w:val="18"/>
          <w:szCs w:val="18"/>
        </w:rPr>
        <w:t xml:space="preserve">/ </w:t>
      </w:r>
      <w:r w:rsidR="001D7921" w:rsidRPr="002A2F79">
        <w:rPr>
          <w:bCs/>
          <w:iCs/>
          <w:sz w:val="18"/>
          <w:szCs w:val="18"/>
        </w:rPr>
        <w:t>О.Б. Назаренко – Томск: Изд-во Томского политехнического университета. 2007. –</w:t>
      </w:r>
      <w:r w:rsidR="002A2F79">
        <w:rPr>
          <w:bCs/>
          <w:iCs/>
          <w:sz w:val="18"/>
          <w:szCs w:val="18"/>
        </w:rPr>
        <w:t xml:space="preserve"> </w:t>
      </w:r>
      <w:r w:rsidR="001D7921" w:rsidRPr="002A2F79">
        <w:rPr>
          <w:bCs/>
          <w:iCs/>
          <w:sz w:val="18"/>
          <w:szCs w:val="18"/>
        </w:rPr>
        <w:t>с.</w:t>
      </w:r>
      <w:r w:rsidR="002A2F79">
        <w:rPr>
          <w:bCs/>
          <w:iCs/>
          <w:sz w:val="18"/>
          <w:szCs w:val="18"/>
        </w:rPr>
        <w:t xml:space="preserve">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F23CC"/>
    <w:multiLevelType w:val="hybridMultilevel"/>
    <w:tmpl w:val="0134A524"/>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2E7C7AD5"/>
    <w:multiLevelType w:val="hybridMultilevel"/>
    <w:tmpl w:val="11D4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4A15DB"/>
    <w:multiLevelType w:val="hybridMultilevel"/>
    <w:tmpl w:val="682013AE"/>
    <w:lvl w:ilvl="0" w:tplc="BC64D3B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990863"/>
    <w:multiLevelType w:val="singleLevel"/>
    <w:tmpl w:val="60761A44"/>
    <w:lvl w:ilvl="0">
      <w:start w:val="1"/>
      <w:numFmt w:val="decimal"/>
      <w:lvlText w:val="%1."/>
      <w:lvlJc w:val="left"/>
      <w:pPr>
        <w:tabs>
          <w:tab w:val="num" w:pos="360"/>
        </w:tabs>
        <w:ind w:left="360" w:hanging="360"/>
      </w:pPr>
      <w:rPr>
        <w:rFonts w:hint="default"/>
      </w:rPr>
    </w:lvl>
  </w:abstractNum>
  <w:abstractNum w:abstractNumId="4">
    <w:nsid w:val="788B3B7C"/>
    <w:multiLevelType w:val="hybridMultilevel"/>
    <w:tmpl w:val="9FD68446"/>
    <w:lvl w:ilvl="0" w:tplc="BC64D3BC">
      <w:start w:val="1"/>
      <w:numFmt w:val="decimal"/>
      <w:lvlText w:val="%1."/>
      <w:lvlJc w:val="left"/>
      <w:pPr>
        <w:ind w:left="1778"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F59605B"/>
    <w:multiLevelType w:val="hybridMultilevel"/>
    <w:tmpl w:val="AB2EA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18F"/>
    <w:rsid w:val="00003647"/>
    <w:rsid w:val="00023AF5"/>
    <w:rsid w:val="000D20C7"/>
    <w:rsid w:val="00132E20"/>
    <w:rsid w:val="00164569"/>
    <w:rsid w:val="00164E02"/>
    <w:rsid w:val="001B1B1D"/>
    <w:rsid w:val="001D7921"/>
    <w:rsid w:val="001F03DC"/>
    <w:rsid w:val="001F6476"/>
    <w:rsid w:val="001F7812"/>
    <w:rsid w:val="002649FE"/>
    <w:rsid w:val="002A2F79"/>
    <w:rsid w:val="002B7DD5"/>
    <w:rsid w:val="002C5038"/>
    <w:rsid w:val="00403210"/>
    <w:rsid w:val="004720D5"/>
    <w:rsid w:val="00473D33"/>
    <w:rsid w:val="00475D11"/>
    <w:rsid w:val="004A0CD2"/>
    <w:rsid w:val="004F713E"/>
    <w:rsid w:val="005357D9"/>
    <w:rsid w:val="005E4089"/>
    <w:rsid w:val="005F3727"/>
    <w:rsid w:val="00626C91"/>
    <w:rsid w:val="00650858"/>
    <w:rsid w:val="00654864"/>
    <w:rsid w:val="00686C6F"/>
    <w:rsid w:val="006B667B"/>
    <w:rsid w:val="006F35C4"/>
    <w:rsid w:val="00724914"/>
    <w:rsid w:val="00724D7A"/>
    <w:rsid w:val="00731F76"/>
    <w:rsid w:val="007641D9"/>
    <w:rsid w:val="0077158B"/>
    <w:rsid w:val="007D058E"/>
    <w:rsid w:val="008461C3"/>
    <w:rsid w:val="00854123"/>
    <w:rsid w:val="008D0D1F"/>
    <w:rsid w:val="008D2E65"/>
    <w:rsid w:val="008E5852"/>
    <w:rsid w:val="00914A94"/>
    <w:rsid w:val="00942594"/>
    <w:rsid w:val="00954250"/>
    <w:rsid w:val="00985ACA"/>
    <w:rsid w:val="009B4212"/>
    <w:rsid w:val="009C11F3"/>
    <w:rsid w:val="009F47C5"/>
    <w:rsid w:val="00A07BF8"/>
    <w:rsid w:val="00A65F3A"/>
    <w:rsid w:val="00A71BCD"/>
    <w:rsid w:val="00AE3D4B"/>
    <w:rsid w:val="00B2118F"/>
    <w:rsid w:val="00B8509D"/>
    <w:rsid w:val="00BD0432"/>
    <w:rsid w:val="00C6623F"/>
    <w:rsid w:val="00C745B5"/>
    <w:rsid w:val="00C85A46"/>
    <w:rsid w:val="00CD13AF"/>
    <w:rsid w:val="00CE7CB2"/>
    <w:rsid w:val="00D13887"/>
    <w:rsid w:val="00D13ED8"/>
    <w:rsid w:val="00D70339"/>
    <w:rsid w:val="00D72BCE"/>
    <w:rsid w:val="00DA616A"/>
    <w:rsid w:val="00DD10CD"/>
    <w:rsid w:val="00DD6651"/>
    <w:rsid w:val="00DF5FF6"/>
    <w:rsid w:val="00DF6FB9"/>
    <w:rsid w:val="00E04C5B"/>
    <w:rsid w:val="00E17CF3"/>
    <w:rsid w:val="00E36BBC"/>
    <w:rsid w:val="00E50FC8"/>
    <w:rsid w:val="00E7341C"/>
    <w:rsid w:val="00EB5951"/>
    <w:rsid w:val="00EC3BE3"/>
    <w:rsid w:val="00ED7C35"/>
    <w:rsid w:val="00EF0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E24BE33-0268-425C-9CE8-DC36A621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18F"/>
  </w:style>
  <w:style w:type="paragraph" w:styleId="1">
    <w:name w:val="heading 1"/>
    <w:basedOn w:val="a"/>
    <w:next w:val="a"/>
    <w:link w:val="10"/>
    <w:qFormat/>
    <w:rsid w:val="00AE3D4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07BF8"/>
    <w:pPr>
      <w:keepNext/>
      <w:spacing w:before="240" w:after="60"/>
      <w:outlineLvl w:val="1"/>
    </w:pPr>
    <w:rPr>
      <w:rFonts w:ascii="Cambria" w:hAnsi="Cambria"/>
      <w:b/>
      <w:bCs/>
      <w:i/>
      <w:iCs/>
      <w:sz w:val="28"/>
      <w:szCs w:val="28"/>
    </w:rPr>
  </w:style>
  <w:style w:type="paragraph" w:styleId="3">
    <w:name w:val="heading 3"/>
    <w:basedOn w:val="a"/>
    <w:next w:val="a"/>
    <w:link w:val="30"/>
    <w:qFormat/>
    <w:rsid w:val="00E36BB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2118F"/>
    <w:pPr>
      <w:jc w:val="center"/>
    </w:pPr>
    <w:rPr>
      <w:sz w:val="28"/>
    </w:rPr>
  </w:style>
  <w:style w:type="table" w:styleId="a4">
    <w:name w:val="Table Grid"/>
    <w:basedOn w:val="a1"/>
    <w:uiPriority w:val="59"/>
    <w:rsid w:val="00B21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4A0CD2"/>
    <w:rPr>
      <w:color w:val="0000FF"/>
      <w:u w:val="single"/>
    </w:rPr>
  </w:style>
  <w:style w:type="paragraph" w:styleId="a6">
    <w:name w:val="Normal (Web)"/>
    <w:basedOn w:val="a"/>
    <w:rsid w:val="004A0CD2"/>
    <w:pPr>
      <w:spacing w:before="100" w:beforeAutospacing="1" w:after="100" w:afterAutospacing="1"/>
    </w:pPr>
    <w:rPr>
      <w:sz w:val="24"/>
      <w:szCs w:val="24"/>
    </w:rPr>
  </w:style>
  <w:style w:type="paragraph" w:styleId="a7">
    <w:name w:val="footer"/>
    <w:basedOn w:val="a"/>
    <w:link w:val="a8"/>
    <w:uiPriority w:val="99"/>
    <w:rsid w:val="00E04C5B"/>
    <w:pPr>
      <w:tabs>
        <w:tab w:val="center" w:pos="4677"/>
        <w:tab w:val="right" w:pos="9355"/>
      </w:tabs>
    </w:pPr>
  </w:style>
  <w:style w:type="character" w:styleId="a9">
    <w:name w:val="page number"/>
    <w:basedOn w:val="a0"/>
    <w:rsid w:val="00E04C5B"/>
  </w:style>
  <w:style w:type="paragraph" w:styleId="aa">
    <w:name w:val="footnote text"/>
    <w:basedOn w:val="a"/>
    <w:link w:val="ab"/>
    <w:rsid w:val="00C85A46"/>
  </w:style>
  <w:style w:type="character" w:customStyle="1" w:styleId="ab">
    <w:name w:val="Текст виноски Знак"/>
    <w:basedOn w:val="a0"/>
    <w:link w:val="aa"/>
    <w:rsid w:val="00C85A46"/>
  </w:style>
  <w:style w:type="character" w:styleId="ac">
    <w:name w:val="footnote reference"/>
    <w:basedOn w:val="a0"/>
    <w:rsid w:val="00C85A46"/>
    <w:rPr>
      <w:vertAlign w:val="superscript"/>
    </w:rPr>
  </w:style>
  <w:style w:type="paragraph" w:customStyle="1" w:styleId="ad">
    <w:name w:val="Заголовок"/>
    <w:basedOn w:val="a"/>
    <w:link w:val="ae"/>
    <w:qFormat/>
    <w:rsid w:val="00132E20"/>
    <w:pPr>
      <w:spacing w:before="120" w:after="120" w:line="360" w:lineRule="auto"/>
      <w:ind w:firstLine="709"/>
      <w:jc w:val="both"/>
    </w:pPr>
    <w:rPr>
      <w:b/>
      <w:bCs/>
      <w:iCs/>
      <w:sz w:val="24"/>
      <w:szCs w:val="24"/>
    </w:rPr>
  </w:style>
  <w:style w:type="paragraph" w:customStyle="1" w:styleId="af">
    <w:name w:val="Абзац списка"/>
    <w:basedOn w:val="a"/>
    <w:uiPriority w:val="34"/>
    <w:qFormat/>
    <w:rsid w:val="008D2E65"/>
    <w:pPr>
      <w:spacing w:after="200" w:line="276" w:lineRule="auto"/>
      <w:ind w:left="720"/>
      <w:contextualSpacing/>
    </w:pPr>
    <w:rPr>
      <w:rFonts w:ascii="Calibri" w:eastAsia="Calibri" w:hAnsi="Calibri"/>
      <w:sz w:val="22"/>
      <w:szCs w:val="22"/>
      <w:lang w:eastAsia="en-US"/>
    </w:rPr>
  </w:style>
  <w:style w:type="character" w:customStyle="1" w:styleId="ae">
    <w:name w:val="Заголовок Знак"/>
    <w:basedOn w:val="a0"/>
    <w:link w:val="ad"/>
    <w:rsid w:val="00132E20"/>
    <w:rPr>
      <w:b/>
      <w:bCs/>
      <w:iCs/>
      <w:sz w:val="24"/>
      <w:szCs w:val="24"/>
    </w:rPr>
  </w:style>
  <w:style w:type="paragraph" w:styleId="af0">
    <w:name w:val="header"/>
    <w:basedOn w:val="a"/>
    <w:link w:val="af1"/>
    <w:rsid w:val="00E17CF3"/>
    <w:pPr>
      <w:tabs>
        <w:tab w:val="center" w:pos="4677"/>
        <w:tab w:val="right" w:pos="9355"/>
      </w:tabs>
    </w:pPr>
  </w:style>
  <w:style w:type="character" w:customStyle="1" w:styleId="af1">
    <w:name w:val="Верхній колонтитул Знак"/>
    <w:basedOn w:val="a0"/>
    <w:link w:val="af0"/>
    <w:rsid w:val="00E17CF3"/>
  </w:style>
  <w:style w:type="character" w:customStyle="1" w:styleId="a8">
    <w:name w:val="Нижній колонтитул Знак"/>
    <w:basedOn w:val="a0"/>
    <w:link w:val="a7"/>
    <w:uiPriority w:val="99"/>
    <w:rsid w:val="00E17CF3"/>
  </w:style>
  <w:style w:type="paragraph" w:styleId="af2">
    <w:name w:val="Balloon Text"/>
    <w:basedOn w:val="a"/>
    <w:link w:val="af3"/>
    <w:rsid w:val="00E17CF3"/>
    <w:rPr>
      <w:rFonts w:ascii="Tahoma" w:hAnsi="Tahoma" w:cs="Tahoma"/>
      <w:sz w:val="16"/>
      <w:szCs w:val="16"/>
    </w:rPr>
  </w:style>
  <w:style w:type="character" w:customStyle="1" w:styleId="af3">
    <w:name w:val="Текст у виносці Знак"/>
    <w:basedOn w:val="a0"/>
    <w:link w:val="af2"/>
    <w:rsid w:val="00E17CF3"/>
    <w:rPr>
      <w:rFonts w:ascii="Tahoma" w:hAnsi="Tahoma" w:cs="Tahoma"/>
      <w:sz w:val="16"/>
      <w:szCs w:val="16"/>
    </w:rPr>
  </w:style>
  <w:style w:type="character" w:customStyle="1" w:styleId="10">
    <w:name w:val="Заголовок 1 Знак"/>
    <w:basedOn w:val="a0"/>
    <w:link w:val="1"/>
    <w:rsid w:val="00AE3D4B"/>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A07BF8"/>
    <w:rPr>
      <w:rFonts w:ascii="Cambria" w:eastAsia="Times New Roman" w:hAnsi="Cambria" w:cs="Times New Roman"/>
      <w:b/>
      <w:bCs/>
      <w:i/>
      <w:iCs/>
      <w:sz w:val="28"/>
      <w:szCs w:val="28"/>
    </w:rPr>
  </w:style>
  <w:style w:type="character" w:customStyle="1" w:styleId="30">
    <w:name w:val="Заголовок 3 Знак"/>
    <w:basedOn w:val="a0"/>
    <w:link w:val="3"/>
    <w:rsid w:val="00E36BBC"/>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5993</Words>
  <Characters>34162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Hewlett-Packard</Company>
  <LinksUpToDate>false</LinksUpToDate>
  <CharactersWithSpaces>40075</CharactersWithSpaces>
  <SharedDoc>false</SharedDoc>
  <HLinks>
    <vt:vector size="18" baseType="variant">
      <vt:variant>
        <vt:i4>1638491</vt:i4>
      </vt:variant>
      <vt:variant>
        <vt:i4>6</vt:i4>
      </vt:variant>
      <vt:variant>
        <vt:i4>0</vt:i4>
      </vt:variant>
      <vt:variant>
        <vt:i4>5</vt:i4>
      </vt:variant>
      <vt:variant>
        <vt:lpwstr>http://www.akdi.ru/econom/program/demogr.htm</vt:lpwstr>
      </vt:variant>
      <vt:variant>
        <vt:lpwstr/>
      </vt:variant>
      <vt:variant>
        <vt:i4>393315</vt:i4>
      </vt:variant>
      <vt:variant>
        <vt:i4>3</vt:i4>
      </vt:variant>
      <vt:variant>
        <vt:i4>0</vt:i4>
      </vt:variant>
      <vt:variant>
        <vt:i4>5</vt:i4>
      </vt:variant>
      <vt:variant>
        <vt:lpwstr>http://ru.wikipedia.org/wiki/%D0%94%D0%B5%D0%BC%D0%BE%D0% B3%D1%80%D0%B0%D1%84%D0%B8%D1%87%D0%B5%D1%81%D0%BA%D0%B8%D0%B5_%D0%BF%D1%80%D0%BE%D0%B1%D0%BB%D0%B5%D0%BC%D1%8B</vt:lpwstr>
      </vt:variant>
      <vt:variant>
        <vt:lpwstr/>
      </vt:variant>
      <vt:variant>
        <vt:i4>4456465</vt:i4>
      </vt:variant>
      <vt:variant>
        <vt:i4>0</vt:i4>
      </vt:variant>
      <vt:variant>
        <vt:i4>0</vt:i4>
      </vt:variant>
      <vt:variant>
        <vt:i4>5</vt:i4>
      </vt:variant>
      <vt:variant>
        <vt:lpwstr>http://walw.ru/ekdem/index.php?61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Марина</dc:creator>
  <cp:keywords/>
  <dc:description/>
  <cp:lastModifiedBy>Irina</cp:lastModifiedBy>
  <cp:revision>2</cp:revision>
  <dcterms:created xsi:type="dcterms:W3CDTF">2014-08-14T12:47:00Z</dcterms:created>
  <dcterms:modified xsi:type="dcterms:W3CDTF">2014-08-14T12:47:00Z</dcterms:modified>
</cp:coreProperties>
</file>