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5DF" w:rsidRDefault="00CF25DF">
      <w:pPr>
        <w:widowControl w:val="0"/>
        <w:spacing w:before="120"/>
        <w:jc w:val="center"/>
        <w:rPr>
          <w:b/>
          <w:bCs/>
          <w:color w:val="000000"/>
          <w:sz w:val="32"/>
          <w:szCs w:val="32"/>
        </w:rPr>
      </w:pPr>
      <w:r>
        <w:rPr>
          <w:b/>
          <w:bCs/>
          <w:color w:val="000000"/>
          <w:sz w:val="32"/>
          <w:szCs w:val="32"/>
        </w:rPr>
        <w:t>Разговоры у гнезда</w:t>
      </w:r>
    </w:p>
    <w:p w:rsidR="00CF25DF" w:rsidRDefault="00CF25DF">
      <w:pPr>
        <w:widowControl w:val="0"/>
        <w:spacing w:before="120"/>
        <w:ind w:firstLine="567"/>
        <w:jc w:val="both"/>
        <w:rPr>
          <w:color w:val="000000"/>
          <w:sz w:val="24"/>
          <w:szCs w:val="24"/>
        </w:rPr>
      </w:pPr>
      <w:r>
        <w:rPr>
          <w:color w:val="000000"/>
          <w:sz w:val="24"/>
          <w:szCs w:val="24"/>
        </w:rPr>
        <w:t xml:space="preserve">Этологов всегда интересовало поведение семейных партнеров, в котором совмещаются противоположные побуждения: взаимное притяжение и отталкивание. Особенно ярко это проявляется в период размножения у животных, ведущих семейно-территориальный образ жизни. В это время партнеры закрепляются на территории, которую ревностно защищают от других особей своего вида. </w:t>
      </w:r>
    </w:p>
    <w:p w:rsidR="00CF25DF" w:rsidRDefault="00CF25DF">
      <w:pPr>
        <w:widowControl w:val="0"/>
        <w:spacing w:before="120"/>
        <w:ind w:firstLine="567"/>
        <w:jc w:val="both"/>
        <w:rPr>
          <w:color w:val="000000"/>
          <w:sz w:val="24"/>
          <w:szCs w:val="24"/>
        </w:rPr>
      </w:pPr>
      <w:r>
        <w:rPr>
          <w:color w:val="000000"/>
          <w:sz w:val="24"/>
          <w:szCs w:val="24"/>
        </w:rPr>
        <w:t xml:space="preserve">Итак, участок занят и успешно обороняется от вторжений. Но одновременно возникает трудность, связанная со взаимным притяжением членов семейной пары. Поначалу могут возникнуть несогласованность и конфликты, особенно заметные тогда, когда участок занимает один из партнеров, а другой "приглашается". Происходит это и в тех случаях, когда партнеры либо имеют слабые отличительные признаки, либо чрезмерно агрессивны. </w:t>
      </w:r>
    </w:p>
    <w:p w:rsidR="00CF25DF" w:rsidRDefault="00CF25DF">
      <w:pPr>
        <w:widowControl w:val="0"/>
        <w:spacing w:before="120"/>
        <w:ind w:firstLine="567"/>
        <w:jc w:val="both"/>
        <w:rPr>
          <w:color w:val="000000"/>
          <w:sz w:val="24"/>
          <w:szCs w:val="24"/>
        </w:rPr>
      </w:pPr>
      <w:r>
        <w:rPr>
          <w:color w:val="000000"/>
          <w:sz w:val="24"/>
          <w:szCs w:val="24"/>
        </w:rPr>
        <w:t xml:space="preserve">Агрессивность, биологически оправданная в отношении чужака, должна угасать в процессе синхронизации поведения семейной пары. Это необходимое условие постепенного сближения партнеров вплоть до спаривания. Ведущую роль в регуляции поведенческой активности у многих животных играют сигналы -зрительные, звуковые и др. </w:t>
      </w:r>
    </w:p>
    <w:p w:rsidR="00CF25DF" w:rsidRDefault="00CF25DF">
      <w:pPr>
        <w:widowControl w:val="0"/>
        <w:spacing w:before="120"/>
        <w:ind w:firstLine="567"/>
        <w:jc w:val="both"/>
        <w:rPr>
          <w:color w:val="000000"/>
          <w:sz w:val="24"/>
          <w:szCs w:val="24"/>
        </w:rPr>
      </w:pPr>
      <w:r>
        <w:rPr>
          <w:color w:val="000000"/>
          <w:sz w:val="24"/>
          <w:szCs w:val="24"/>
        </w:rPr>
        <w:t>Вот</w:t>
      </w:r>
      <w:r>
        <w:rPr>
          <w:color w:val="000000"/>
          <w:sz w:val="24"/>
          <w:szCs w:val="24"/>
          <w:lang w:val="en-US"/>
        </w:rPr>
        <w:t xml:space="preserve"> </w:t>
      </w:r>
      <w:r>
        <w:rPr>
          <w:color w:val="000000"/>
          <w:sz w:val="24"/>
          <w:szCs w:val="24"/>
        </w:rPr>
        <w:t>хромис</w:t>
      </w:r>
      <w:r>
        <w:rPr>
          <w:color w:val="000000"/>
          <w:sz w:val="24"/>
          <w:szCs w:val="24"/>
          <w:lang w:val="en-US"/>
        </w:rPr>
        <w:t>-</w:t>
      </w:r>
      <w:r>
        <w:rPr>
          <w:color w:val="000000"/>
          <w:sz w:val="24"/>
          <w:szCs w:val="24"/>
        </w:rPr>
        <w:t>красавец</w:t>
      </w:r>
      <w:r>
        <w:rPr>
          <w:color w:val="000000"/>
          <w:sz w:val="24"/>
          <w:szCs w:val="24"/>
          <w:lang w:val="en-US"/>
        </w:rPr>
        <w:t xml:space="preserve"> Hemichromis bimaculatus. </w:t>
      </w:r>
      <w:r>
        <w:rPr>
          <w:color w:val="000000"/>
          <w:sz w:val="24"/>
          <w:szCs w:val="24"/>
        </w:rPr>
        <w:t xml:space="preserve">Аквариумисты знают, насколько он неуживчив в общем аквариуме. А стоит самцу обрести подругу, как он становится просто нетерпим, и не приведи бог случайной рыбке оказаться слабее его! Самец активно охраняет границы своей гнездовой территории. В условиях нашего аквариума рубежом служила сетка из капронового чулка, предотвращающая прямое столкновение соседей. </w:t>
      </w:r>
    </w:p>
    <w:p w:rsidR="00CF25DF" w:rsidRDefault="00CF25DF">
      <w:pPr>
        <w:widowControl w:val="0"/>
        <w:spacing w:before="120"/>
        <w:ind w:firstLine="567"/>
        <w:jc w:val="both"/>
        <w:rPr>
          <w:color w:val="000000"/>
          <w:sz w:val="24"/>
          <w:szCs w:val="24"/>
        </w:rPr>
      </w:pPr>
      <w:r>
        <w:rPr>
          <w:color w:val="000000"/>
          <w:sz w:val="24"/>
          <w:szCs w:val="24"/>
        </w:rPr>
        <w:t xml:space="preserve">Мы располагали чувствительной акустической установкой, предложенной инженером Л.С.Терменом, и поэтому могли не только слушать голоса рыб, но и фиксировать их на магнитофонной ленте. Частично они записаны на грампластинку "Звуковые и биоэлектрические сигналы рыб". </w:t>
      </w:r>
    </w:p>
    <w:p w:rsidR="00CF25DF" w:rsidRDefault="00CF25DF">
      <w:pPr>
        <w:widowControl w:val="0"/>
        <w:spacing w:before="120"/>
        <w:ind w:firstLine="567"/>
        <w:jc w:val="both"/>
        <w:rPr>
          <w:color w:val="000000"/>
          <w:sz w:val="24"/>
          <w:szCs w:val="24"/>
        </w:rPr>
      </w:pPr>
      <w:r>
        <w:rPr>
          <w:color w:val="000000"/>
          <w:sz w:val="24"/>
          <w:szCs w:val="24"/>
        </w:rPr>
        <w:t xml:space="preserve">Готовясь к нересту, хемихромис приступает к работе над гнездовой ямкой и побуждает к этому самку. Когда пара составляется заново, синхронность во взаимодействиях партнеров устанавливается не сразу. Подруга проявляет характер, за что получает трепку от ухажера. Он ее преследует, пытается покусать хвостовой плавник. Задача самца недвусмысленна -"привязать" самку к будущему гнезду. Только тогда она ему становится подругой. </w:t>
      </w:r>
    </w:p>
    <w:p w:rsidR="00CF25DF" w:rsidRDefault="00CF25DF">
      <w:pPr>
        <w:widowControl w:val="0"/>
        <w:spacing w:before="120"/>
        <w:ind w:firstLine="567"/>
        <w:jc w:val="both"/>
        <w:rPr>
          <w:color w:val="000000"/>
          <w:sz w:val="24"/>
          <w:szCs w:val="24"/>
        </w:rPr>
      </w:pPr>
      <w:r>
        <w:rPr>
          <w:color w:val="000000"/>
          <w:sz w:val="24"/>
          <w:szCs w:val="24"/>
        </w:rPr>
        <w:t xml:space="preserve">В момент броска хемихромиса слышен интенсивный ударный звук. Механизм его излучения не совсем понятен. Рыбка нападает с открытым ртом, не кусает, партнеры не соприкасаются. Звук нередко регистрируется, когда между самцом и самкой есть дистанция. Создается впечатление, что ударные звуки служат для запугивания подруги. </w:t>
      </w:r>
    </w:p>
    <w:p w:rsidR="00CF25DF" w:rsidRDefault="00CF25DF">
      <w:pPr>
        <w:widowControl w:val="0"/>
        <w:spacing w:before="120"/>
        <w:ind w:firstLine="567"/>
        <w:jc w:val="both"/>
        <w:rPr>
          <w:color w:val="000000"/>
          <w:sz w:val="24"/>
          <w:szCs w:val="24"/>
        </w:rPr>
      </w:pPr>
      <w:r>
        <w:rPr>
          <w:color w:val="000000"/>
          <w:sz w:val="24"/>
          <w:szCs w:val="24"/>
        </w:rPr>
        <w:t xml:space="preserve">Но это не все. Иногда можно услышать четкие, барабанящие стуки -единичный, дуплетом или в серии. Мы их еще услышим в ситуации стычки самцов. В начальный же период ухаживания хемихромис использует стуки как дополнительный стимулирующий подругу сигнал. Это показывает, что исполнитель, находящийся в состоянии конфликта побуждений, не может размежевать ситуаций, в которых употребляется данный сигнал-стимул. Однако манера исполнения стуков при ухаживании и накануне драки различна. Пугая, рыбка раздвигает жаберные крышки, на которых, имеются пятна: она показывает анфас как бы увеличенные черные "глазища?. Если смотреть на рыбку сбоку, пятно кажется светлым, словно золотистое зеркальце. Ухаживая за подругой, партнер старается "забежать" вперед и при этом слегка откидывается набок, как бы пытаясь навести на нее "зайчик". </w:t>
      </w:r>
    </w:p>
    <w:p w:rsidR="00CF25DF" w:rsidRDefault="00CF25DF">
      <w:pPr>
        <w:widowControl w:val="0"/>
        <w:spacing w:before="120"/>
        <w:ind w:firstLine="567"/>
        <w:jc w:val="both"/>
        <w:rPr>
          <w:color w:val="000000"/>
          <w:sz w:val="24"/>
          <w:szCs w:val="24"/>
        </w:rPr>
      </w:pPr>
      <w:r>
        <w:rPr>
          <w:color w:val="000000"/>
          <w:sz w:val="24"/>
          <w:szCs w:val="24"/>
        </w:rPr>
        <w:t xml:space="preserve">Таким образом, в начальный период ухаживания самец применяет тактику заманивания самки в гнездо. Но и в рыбьем царстве попадаются свободолюбивые "феминистки". Таким достается! В естественном водоеме рыбка укрылась бы в подводных джунглях, а в аквариуме ей деваться некуда, и после энергичного "ухаживания" самца она имеет весьма плачевный вид. </w:t>
      </w:r>
    </w:p>
    <w:p w:rsidR="00CF25DF" w:rsidRDefault="00CF25DF">
      <w:pPr>
        <w:widowControl w:val="0"/>
        <w:spacing w:before="120"/>
        <w:ind w:firstLine="567"/>
        <w:jc w:val="both"/>
        <w:rPr>
          <w:color w:val="000000"/>
          <w:sz w:val="24"/>
          <w:szCs w:val="24"/>
        </w:rPr>
      </w:pPr>
      <w:r>
        <w:rPr>
          <w:color w:val="000000"/>
          <w:sz w:val="24"/>
          <w:szCs w:val="24"/>
        </w:rPr>
        <w:t xml:space="preserve">Но как ни печально это зрелище, поведение самца можно объяснить. Если мы представим семейную пару в природной обстановке, когда на территорию нашего хозяина заплывают соперники, чужаки, мы поймем его агрессивность. </w:t>
      </w:r>
    </w:p>
    <w:p w:rsidR="00CF25DF" w:rsidRDefault="00CF25DF">
      <w:pPr>
        <w:widowControl w:val="0"/>
        <w:spacing w:before="120"/>
        <w:ind w:firstLine="567"/>
        <w:jc w:val="both"/>
        <w:rPr>
          <w:color w:val="000000"/>
          <w:sz w:val="24"/>
          <w:szCs w:val="24"/>
        </w:rPr>
      </w:pPr>
      <w:r>
        <w:rPr>
          <w:color w:val="000000"/>
          <w:sz w:val="24"/>
          <w:szCs w:val="24"/>
        </w:rPr>
        <w:t xml:space="preserve">И все же, как бы самка себя ни вела, самец твердо держит линию поведения. Он, все чаще возвращается в один и тот же угол. Там он раскидывает грудью песок или становится вертикально и прикасаясь головой ко дну, начинает колыхаться. Брачный танец исполняется под собственный аккомпанемент дробных звуков. Постепенно танцор начинает прихватывать ртом песок и переносить его в отвал; при этом он может издавать короткую ворчащую трель. Движения и звуки -верные признаки приглашения подруги в гнездо. </w:t>
      </w:r>
    </w:p>
    <w:p w:rsidR="00CF25DF" w:rsidRDefault="00CF25DF">
      <w:pPr>
        <w:widowControl w:val="0"/>
        <w:spacing w:before="120"/>
        <w:ind w:firstLine="567"/>
        <w:jc w:val="both"/>
        <w:rPr>
          <w:color w:val="000000"/>
          <w:sz w:val="24"/>
          <w:szCs w:val="24"/>
        </w:rPr>
      </w:pPr>
      <w:r>
        <w:rPr>
          <w:color w:val="000000"/>
          <w:sz w:val="24"/>
          <w:szCs w:val="24"/>
        </w:rPr>
        <w:t xml:space="preserve">Иногда самец вдруг замирает и некоторое время разглядывает внешне равнодушную самку: отвернувшись, она жует. Тогда он срывается с места, и вновь начинается погоня. Но все прекращается в тот момент, когда самка оказывается в углу над гнездом. А она все чаще появляется там. Отныне, узы супружеской пары быстро скрепляются, что подтверждается интенсивным обменом сигналами -зрительными и звуковыми. Теперь уже оба партнера попеременно исполняют танец колыхания и ворчащую песенку. Одновременно они копают и расчищают ямку для откладывания икры: рыльцем сгребают песок, захватывают его ртом, переносят в отвал и выплевывают. Они это делают всегда, хотя впоследствии самка может отложить икру не в ямку, а на стенки керамического горшка. </w:t>
      </w:r>
    </w:p>
    <w:p w:rsidR="00CF25DF" w:rsidRDefault="00CF25DF">
      <w:pPr>
        <w:widowControl w:val="0"/>
        <w:spacing w:before="120"/>
        <w:ind w:firstLine="567"/>
        <w:jc w:val="both"/>
        <w:rPr>
          <w:color w:val="000000"/>
          <w:sz w:val="24"/>
          <w:szCs w:val="24"/>
        </w:rPr>
      </w:pPr>
      <w:r>
        <w:rPr>
          <w:color w:val="000000"/>
          <w:sz w:val="24"/>
          <w:szCs w:val="24"/>
        </w:rPr>
        <w:t xml:space="preserve">А теперь попробуем нарушить семейную идиллию и подсадим в аквариум второго самца. Завидев на своей территории чужака, хозяин, окрашенный в пламенные тона, принимает воинственную позу. Не остается в долгу и пришелец. Рыбки расправляют плавники, и следует молчаливая медлительная ориентировочная реакция -предвестник неизбежной драки. Вот гидрофон регистрирует уже знакомый нам барабанящий стук. В данной ситуации, это сигнал агрессивного предупреждения, предложение чужаку удалиться. Дуплеты сменяются серией стуков. Возможно, они возымели бы действие, если бы не четыре стеклянные стены... Отступать некуда, и завязывается драка. </w:t>
      </w:r>
    </w:p>
    <w:p w:rsidR="00CF25DF" w:rsidRDefault="00CF25DF">
      <w:pPr>
        <w:widowControl w:val="0"/>
        <w:spacing w:before="120"/>
        <w:ind w:firstLine="567"/>
        <w:jc w:val="both"/>
        <w:rPr>
          <w:color w:val="000000"/>
          <w:sz w:val="24"/>
          <w:szCs w:val="24"/>
        </w:rPr>
      </w:pPr>
      <w:r>
        <w:rPr>
          <w:color w:val="000000"/>
          <w:sz w:val="24"/>
          <w:szCs w:val="24"/>
        </w:rPr>
        <w:t xml:space="preserve">Самцы в стремительной погоне друг за другом описывают круги, пытаясь ухватить противника за анальный плавник. Видимо, это наиболее чувствительное оскорбление. Раза два или три одному из них маневр удается, но другой его немедленно стряхивает. А то вдруг, круто обернувшись, преследуемый встречает преследователя, и, схватившись жесткими губами в роковом "поцелуе", бойцы не то толкают, не то перетягивают один другого. Затем они резко и звучно сплевывают, и бешеная карусель возобновляется. </w:t>
      </w:r>
    </w:p>
    <w:p w:rsidR="00CF25DF" w:rsidRDefault="00CF25DF">
      <w:pPr>
        <w:widowControl w:val="0"/>
        <w:spacing w:before="120"/>
        <w:ind w:firstLine="567"/>
        <w:jc w:val="both"/>
        <w:rPr>
          <w:color w:val="000000"/>
          <w:sz w:val="24"/>
          <w:szCs w:val="24"/>
        </w:rPr>
      </w:pPr>
      <w:r>
        <w:rPr>
          <w:color w:val="000000"/>
          <w:sz w:val="24"/>
          <w:szCs w:val="24"/>
        </w:rPr>
        <w:t xml:space="preserve">А что делает при этом самка? Она старается отогнать своего партнера и накидывается на чужака. Затем, отпрянув, замирает и начинает нервно жевать. </w:t>
      </w:r>
    </w:p>
    <w:p w:rsidR="00CF25DF" w:rsidRDefault="00CF25DF">
      <w:pPr>
        <w:widowControl w:val="0"/>
        <w:spacing w:before="120"/>
        <w:ind w:firstLine="567"/>
        <w:jc w:val="both"/>
        <w:rPr>
          <w:color w:val="000000"/>
          <w:sz w:val="24"/>
          <w:szCs w:val="24"/>
        </w:rPr>
      </w:pPr>
      <w:r>
        <w:rPr>
          <w:color w:val="000000"/>
          <w:sz w:val="24"/>
          <w:szCs w:val="24"/>
        </w:rPr>
        <w:t xml:space="preserve">Но вот хозяин стал одолевать пришельца, гоняя его по всему аквариуму. Спасаясь, тот принимает позу поражения -забивается в угол. </w:t>
      </w:r>
    </w:p>
    <w:p w:rsidR="00CF25DF" w:rsidRDefault="00CF25DF">
      <w:pPr>
        <w:widowControl w:val="0"/>
        <w:spacing w:before="120"/>
        <w:ind w:firstLine="567"/>
        <w:jc w:val="both"/>
        <w:rPr>
          <w:color w:val="000000"/>
          <w:sz w:val="24"/>
          <w:szCs w:val="24"/>
        </w:rPr>
      </w:pPr>
      <w:r>
        <w:rPr>
          <w:color w:val="000000"/>
          <w:sz w:val="24"/>
          <w:szCs w:val="24"/>
        </w:rPr>
        <w:t xml:space="preserve">Мы ставим капроновую перегородку, отъединяя семейную пару от "пораженца". Но тот все равно не решается покинуть угол. Нижняя губа его вздулась и посинела -след "поцелуя". Окраска поблекла, стала розовой, пятен на боках не видно. И только вершинка спинного плавника быстро-быстро колеблется -признак возбуждения. </w:t>
      </w:r>
    </w:p>
    <w:p w:rsidR="00CF25DF" w:rsidRDefault="00CF25DF">
      <w:pPr>
        <w:widowControl w:val="0"/>
        <w:spacing w:before="120"/>
        <w:ind w:firstLine="567"/>
        <w:jc w:val="both"/>
        <w:rPr>
          <w:color w:val="000000"/>
          <w:sz w:val="24"/>
          <w:szCs w:val="24"/>
        </w:rPr>
      </w:pPr>
      <w:r>
        <w:rPr>
          <w:color w:val="000000"/>
          <w:sz w:val="24"/>
          <w:szCs w:val="24"/>
        </w:rPr>
        <w:t xml:space="preserve">Зато победитель никак не может успокоиться. Как только соперник покидает угол, хозяин кидается к сетке, тычется и кусает ее. Затем возобновляются предупреждающие стуки. Самец забирает песок в рот и тут же лихо выплевывает его. От сетки он бросается к самке и исполняет танец колыхания и ворчащую песенку. И эта челночная беготня продолжается еще некоторое время. </w:t>
      </w:r>
    </w:p>
    <w:p w:rsidR="00CF25DF" w:rsidRDefault="00CF25DF">
      <w:pPr>
        <w:widowControl w:val="0"/>
        <w:spacing w:before="120"/>
        <w:ind w:firstLine="567"/>
        <w:jc w:val="both"/>
        <w:rPr>
          <w:color w:val="000000"/>
          <w:sz w:val="24"/>
          <w:szCs w:val="24"/>
        </w:rPr>
      </w:pPr>
      <w:r>
        <w:rPr>
          <w:color w:val="000000"/>
          <w:sz w:val="24"/>
          <w:szCs w:val="24"/>
        </w:rPr>
        <w:t xml:space="preserve">Африканский темперамент хемихромисов поддерживается субтропической жарой: в аквариуме +28°. Рыбки чувствуют себя превосходно. Обмен зрительными и звуковыми сигналами между семейными партнерами приближает их к апофеозу. </w:t>
      </w:r>
    </w:p>
    <w:p w:rsidR="00CF25DF" w:rsidRDefault="00CF25DF">
      <w:pPr>
        <w:widowControl w:val="0"/>
        <w:spacing w:before="120"/>
        <w:ind w:firstLine="567"/>
        <w:jc w:val="both"/>
        <w:rPr>
          <w:color w:val="000000"/>
          <w:sz w:val="24"/>
          <w:szCs w:val="24"/>
        </w:rPr>
      </w:pPr>
      <w:r>
        <w:rPr>
          <w:color w:val="000000"/>
          <w:sz w:val="24"/>
          <w:szCs w:val="24"/>
        </w:rPr>
        <w:t xml:space="preserve">В поведении самки наметилось любопытное новшество: ей вдруг перестало нравиться собственное отражение в стекле аквариума. Она пытается укусить его, а то и жаберные крышки пораздвинет. Это -предвестник нереста. </w:t>
      </w:r>
    </w:p>
    <w:p w:rsidR="00CF25DF" w:rsidRDefault="00CF25DF">
      <w:pPr>
        <w:widowControl w:val="0"/>
        <w:spacing w:before="120"/>
        <w:ind w:firstLine="567"/>
        <w:jc w:val="both"/>
        <w:rPr>
          <w:color w:val="000000"/>
          <w:sz w:val="24"/>
          <w:szCs w:val="24"/>
        </w:rPr>
      </w:pPr>
      <w:r>
        <w:rPr>
          <w:color w:val="000000"/>
          <w:sz w:val="24"/>
          <w:szCs w:val="24"/>
        </w:rPr>
        <w:t xml:space="preserve">Нерест протекает спокойно. Между партнерами мир да лад. Самка заплывает в горшок и, прижимаясь брюшком к его стенкам, оставляет на них липкую икру. Затем ее сменяет самец. Точно так же, медленно скользя снизу вверх, он как бы гладит покров из икринок, оплодотворяя их. В наушниках -никаких звуков, несмотря на то, что усилитель настроен на максимальную чувствительность. </w:t>
      </w:r>
    </w:p>
    <w:p w:rsidR="00CF25DF" w:rsidRDefault="00CF25DF">
      <w:pPr>
        <w:widowControl w:val="0"/>
        <w:spacing w:before="120"/>
        <w:ind w:firstLine="567"/>
        <w:jc w:val="both"/>
        <w:rPr>
          <w:color w:val="000000"/>
          <w:sz w:val="24"/>
          <w:szCs w:val="24"/>
        </w:rPr>
      </w:pPr>
      <w:r>
        <w:rPr>
          <w:color w:val="000000"/>
          <w:sz w:val="24"/>
          <w:szCs w:val="24"/>
        </w:rPr>
        <w:t xml:space="preserve">Сразу после откладывания икры рыбки поочередно стоят над ней и усиленно работают плавниками. И здесь порой мы замечаем уже знакомую нам позу "откидывания набок", которую принимает рыбка, сменяющая другую. Но звуков нет. Впрочем, в то время, как один из партнеров вентилирует икру, другой копает в соседнем углу запасную канавку. Случается, что родители трижды переносят икру на новое место. Это тоже своеобразное проявление заботы о сохранении потомства. </w:t>
      </w:r>
    </w:p>
    <w:p w:rsidR="00CF25DF" w:rsidRDefault="00CF25DF">
      <w:pPr>
        <w:widowControl w:val="0"/>
        <w:spacing w:before="120"/>
        <w:ind w:firstLine="567"/>
        <w:jc w:val="both"/>
        <w:rPr>
          <w:color w:val="000000"/>
          <w:sz w:val="24"/>
          <w:szCs w:val="24"/>
        </w:rPr>
      </w:pPr>
      <w:r>
        <w:rPr>
          <w:color w:val="000000"/>
          <w:sz w:val="24"/>
          <w:szCs w:val="24"/>
        </w:rPr>
        <w:t xml:space="preserve">И вот, наконец, в аквариуме -"детские ясли". Самка почти не отходит от мерцающей стайки, похожей на комариный рой. Она длительно следит за тем, чтобы мальки держались кучно. Отбившегося "шалуна" она вылавливает ртом и, покатав там (видимо, для очистки от попавших песчинок), выпускает обратно. </w:t>
      </w:r>
    </w:p>
    <w:p w:rsidR="00CF25DF" w:rsidRDefault="00CF25DF">
      <w:pPr>
        <w:widowControl w:val="0"/>
        <w:spacing w:before="120"/>
        <w:ind w:firstLine="567"/>
        <w:jc w:val="both"/>
        <w:rPr>
          <w:color w:val="000000"/>
          <w:sz w:val="24"/>
          <w:szCs w:val="24"/>
        </w:rPr>
      </w:pPr>
      <w:r>
        <w:rPr>
          <w:color w:val="000000"/>
          <w:sz w:val="24"/>
          <w:szCs w:val="24"/>
        </w:rPr>
        <w:t xml:space="preserve">Самец между тем плавает без дела. Он готов защищать потомство, но врагов в аквариуме нет, Тогда он принимается усердно, с долгим ворчанием, копать в новом углу. Захватив горстку песка, он отбрасывает его так размашисто, что обсыпает оказавшееся поблизости семейство. Иногда он подплывает к стайке, втягивает в рот полдюжины мальков и тут же выплевывает их обратно. Мальки оказываются разбросанными, и самка старается поправить дело. </w:t>
      </w:r>
    </w:p>
    <w:p w:rsidR="00CF25DF" w:rsidRDefault="00CF25DF">
      <w:pPr>
        <w:widowControl w:val="0"/>
        <w:spacing w:before="120"/>
        <w:ind w:firstLine="567"/>
        <w:jc w:val="both"/>
        <w:rPr>
          <w:color w:val="000000"/>
          <w:sz w:val="24"/>
          <w:szCs w:val="24"/>
        </w:rPr>
      </w:pPr>
      <w:r>
        <w:rPr>
          <w:color w:val="000000"/>
          <w:sz w:val="24"/>
          <w:szCs w:val="24"/>
        </w:rPr>
        <w:t xml:space="preserve">Постепенно действия родителей становятся более согласованными. Все семейство держится вместе. Движения взрослых плавные, медленные. Часто они отплывают назад, как бы для лучшего обозрения потомства. При резких движениях родителей стайка сразу прижимается ко дну. Возможно, взрослые намеренно выполняют этот маневр, как бы тренируя молодых. </w:t>
      </w:r>
    </w:p>
    <w:p w:rsidR="00CF25DF" w:rsidRDefault="00CF25DF">
      <w:pPr>
        <w:widowControl w:val="0"/>
        <w:spacing w:before="120"/>
        <w:ind w:firstLine="567"/>
        <w:jc w:val="both"/>
        <w:rPr>
          <w:color w:val="000000"/>
          <w:sz w:val="24"/>
          <w:szCs w:val="24"/>
        </w:rPr>
      </w:pPr>
      <w:r>
        <w:rPr>
          <w:color w:val="000000"/>
          <w:sz w:val="24"/>
          <w:szCs w:val="24"/>
        </w:rPr>
        <w:t xml:space="preserve">Проходит еще несколько дней. Связь между подросшими мальками и родителями начинает ослабевать. Для самца и самки наступает новая преднерестовая пора. </w:t>
      </w:r>
    </w:p>
    <w:p w:rsidR="00CF25DF" w:rsidRDefault="00CF25DF">
      <w:pPr>
        <w:widowControl w:val="0"/>
        <w:spacing w:before="120"/>
        <w:jc w:val="center"/>
        <w:rPr>
          <w:b/>
          <w:bCs/>
          <w:color w:val="000000"/>
          <w:sz w:val="28"/>
          <w:szCs w:val="28"/>
        </w:rPr>
      </w:pPr>
      <w:r>
        <w:rPr>
          <w:b/>
          <w:bCs/>
          <w:color w:val="000000"/>
          <w:sz w:val="28"/>
          <w:szCs w:val="28"/>
        </w:rPr>
        <w:t>Список литературы</w:t>
      </w:r>
    </w:p>
    <w:p w:rsidR="00CF25DF" w:rsidRDefault="00CF25DF">
      <w:pPr>
        <w:widowControl w:val="0"/>
        <w:spacing w:before="120"/>
        <w:ind w:firstLine="567"/>
        <w:jc w:val="both"/>
        <w:rPr>
          <w:color w:val="000000"/>
          <w:sz w:val="24"/>
          <w:szCs w:val="24"/>
        </w:rPr>
      </w:pPr>
      <w:r>
        <w:rPr>
          <w:color w:val="000000"/>
          <w:sz w:val="24"/>
          <w:szCs w:val="24"/>
        </w:rPr>
        <w:t>Никольский И. Разговоры у гнезда</w:t>
      </w:r>
    </w:p>
    <w:p w:rsidR="00CF25DF" w:rsidRDefault="00CF25DF">
      <w:pPr>
        <w:widowControl w:val="0"/>
        <w:spacing w:before="120"/>
        <w:ind w:firstLine="567"/>
        <w:jc w:val="both"/>
        <w:rPr>
          <w:color w:val="000000"/>
          <w:sz w:val="24"/>
          <w:szCs w:val="24"/>
        </w:rPr>
      </w:pPr>
      <w:bookmarkStart w:id="0" w:name="_GoBack"/>
      <w:bookmarkEnd w:id="0"/>
    </w:p>
    <w:sectPr w:rsidR="00CF25D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D84"/>
    <w:rsid w:val="00551D84"/>
    <w:rsid w:val="00584AE8"/>
    <w:rsid w:val="007F4E62"/>
    <w:rsid w:val="00CF25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BC20E5-FF50-43AD-B727-CA29F30A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 w:type="character" w:styleId="a5">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6212</Words>
  <Characters>3541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Разговоры у гнезда</vt:lpstr>
    </vt:vector>
  </TitlesOfParts>
  <Company>PERSONAL COMPUTERS</Company>
  <LinksUpToDate>false</LinksUpToDate>
  <CharactersWithSpaces>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Разговоры у гнезда</dc:title>
  <dc:subject/>
  <dc:creator>USER</dc:creator>
  <cp:keywords/>
  <dc:description/>
  <cp:lastModifiedBy>admin</cp:lastModifiedBy>
  <cp:revision>2</cp:revision>
  <dcterms:created xsi:type="dcterms:W3CDTF">2014-01-26T22:18:00Z</dcterms:created>
  <dcterms:modified xsi:type="dcterms:W3CDTF">2014-01-26T22:18:00Z</dcterms:modified>
</cp:coreProperties>
</file>