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FB0" w:rsidRPr="006173CD" w:rsidRDefault="00772C02" w:rsidP="006173CD">
      <w:pPr>
        <w:suppressAutoHyphens/>
        <w:spacing w:line="360" w:lineRule="auto"/>
        <w:ind w:firstLine="709"/>
        <w:rPr>
          <w:sz w:val="28"/>
        </w:rPr>
      </w:pPr>
      <w:r w:rsidRPr="006173CD">
        <w:rPr>
          <w:sz w:val="28"/>
        </w:rPr>
        <w:t>СОДЕРЖАНИЕ</w:t>
      </w:r>
    </w:p>
    <w:p w:rsidR="00426FB0" w:rsidRPr="006173CD" w:rsidRDefault="00426FB0" w:rsidP="006173CD">
      <w:pPr>
        <w:suppressAutoHyphens/>
        <w:spacing w:line="360" w:lineRule="auto"/>
        <w:ind w:firstLine="0"/>
        <w:jc w:val="left"/>
        <w:rPr>
          <w:sz w:val="28"/>
        </w:rPr>
      </w:pPr>
    </w:p>
    <w:p w:rsidR="00426FB0" w:rsidRPr="006173CD" w:rsidRDefault="00426FB0" w:rsidP="006173CD">
      <w:pPr>
        <w:suppressAutoHyphens/>
        <w:spacing w:line="360" w:lineRule="auto"/>
        <w:ind w:firstLine="0"/>
        <w:jc w:val="left"/>
        <w:rPr>
          <w:sz w:val="28"/>
        </w:rPr>
      </w:pPr>
      <w:r w:rsidRPr="006173CD">
        <w:rPr>
          <w:sz w:val="28"/>
        </w:rPr>
        <w:t>Введение</w:t>
      </w:r>
    </w:p>
    <w:p w:rsidR="00426FB0" w:rsidRPr="006173CD" w:rsidRDefault="006173CD" w:rsidP="006173CD">
      <w:pPr>
        <w:suppressAutoHyphens/>
        <w:spacing w:line="360" w:lineRule="auto"/>
        <w:ind w:firstLine="0"/>
        <w:jc w:val="left"/>
        <w:rPr>
          <w:sz w:val="28"/>
        </w:rPr>
      </w:pPr>
      <w:r w:rsidRPr="006173CD">
        <w:rPr>
          <w:sz w:val="28"/>
        </w:rPr>
        <w:t xml:space="preserve">Глава 1. </w:t>
      </w:r>
      <w:r w:rsidR="00426FB0" w:rsidRPr="006173CD">
        <w:rPr>
          <w:sz w:val="28"/>
        </w:rPr>
        <w:t>Бюджетный процесс в Российской Федерации</w:t>
      </w:r>
    </w:p>
    <w:p w:rsidR="00426FB0" w:rsidRPr="006173CD" w:rsidRDefault="00A37B5F" w:rsidP="006173CD">
      <w:pPr>
        <w:numPr>
          <w:ilvl w:val="1"/>
          <w:numId w:val="1"/>
        </w:numPr>
        <w:tabs>
          <w:tab w:val="clear" w:pos="1287"/>
          <w:tab w:val="num" w:pos="567"/>
        </w:tabs>
        <w:suppressAutoHyphens/>
        <w:spacing w:line="360" w:lineRule="auto"/>
        <w:ind w:left="0" w:firstLine="0"/>
        <w:jc w:val="left"/>
        <w:rPr>
          <w:sz w:val="28"/>
        </w:rPr>
      </w:pPr>
      <w:r w:rsidRPr="006173CD">
        <w:rPr>
          <w:sz w:val="28"/>
        </w:rPr>
        <w:t xml:space="preserve">Место и </w:t>
      </w:r>
      <w:r w:rsidR="00E77104">
        <w:rPr>
          <w:sz w:val="28"/>
        </w:rPr>
        <w:t>р</w:t>
      </w:r>
      <w:r w:rsidRPr="006173CD">
        <w:rPr>
          <w:sz w:val="28"/>
        </w:rPr>
        <w:t>оль местного бюджета в бюджетной системе Российской Федерации</w:t>
      </w:r>
    </w:p>
    <w:p w:rsidR="00426FB0" w:rsidRPr="006173CD" w:rsidRDefault="00A37B5F" w:rsidP="006173CD">
      <w:pPr>
        <w:pStyle w:val="a3"/>
        <w:widowControl w:val="0"/>
        <w:numPr>
          <w:ilvl w:val="1"/>
          <w:numId w:val="1"/>
        </w:numPr>
        <w:tabs>
          <w:tab w:val="num" w:pos="567"/>
        </w:tabs>
        <w:suppressAutoHyphens/>
        <w:spacing w:line="360" w:lineRule="auto"/>
        <w:ind w:left="0" w:firstLine="0"/>
        <w:rPr>
          <w:rFonts w:ascii="Times New Roman" w:hAnsi="Times New Roman"/>
          <w:sz w:val="28"/>
        </w:rPr>
      </w:pPr>
      <w:r w:rsidRPr="006173CD">
        <w:rPr>
          <w:rFonts w:ascii="Times New Roman" w:hAnsi="Times New Roman"/>
          <w:sz w:val="28"/>
        </w:rPr>
        <w:t>Бюджетная классификация, принципы бюджетной системы Российской Федерации</w:t>
      </w:r>
    </w:p>
    <w:p w:rsidR="00426FB0" w:rsidRPr="006173CD" w:rsidRDefault="00A37B5F" w:rsidP="006173CD">
      <w:pPr>
        <w:pStyle w:val="a3"/>
        <w:widowControl w:val="0"/>
        <w:numPr>
          <w:ilvl w:val="1"/>
          <w:numId w:val="1"/>
        </w:numPr>
        <w:tabs>
          <w:tab w:val="num" w:pos="567"/>
        </w:tabs>
        <w:suppressAutoHyphens/>
        <w:spacing w:line="360" w:lineRule="auto"/>
        <w:ind w:left="0" w:firstLine="0"/>
        <w:rPr>
          <w:rFonts w:ascii="Times New Roman" w:hAnsi="Times New Roman"/>
          <w:sz w:val="28"/>
        </w:rPr>
      </w:pPr>
      <w:r w:rsidRPr="006173CD">
        <w:rPr>
          <w:rFonts w:ascii="Times New Roman" w:hAnsi="Times New Roman"/>
          <w:sz w:val="28"/>
        </w:rPr>
        <w:t>Бюджетный процесс: участники бюджетного процесса, стадии бюджетного процесса</w:t>
      </w:r>
    </w:p>
    <w:p w:rsidR="00794F92" w:rsidRPr="006173CD" w:rsidRDefault="006173CD" w:rsidP="006173CD">
      <w:pPr>
        <w:pStyle w:val="a3"/>
        <w:widowControl w:val="0"/>
        <w:suppressAutoHyphens/>
        <w:spacing w:line="360" w:lineRule="auto"/>
        <w:rPr>
          <w:rFonts w:ascii="Times New Roman" w:hAnsi="Times New Roman"/>
          <w:sz w:val="28"/>
        </w:rPr>
      </w:pPr>
      <w:r>
        <w:rPr>
          <w:rFonts w:ascii="Times New Roman" w:hAnsi="Times New Roman"/>
          <w:sz w:val="28"/>
        </w:rPr>
        <w:t>Глава 2</w:t>
      </w:r>
      <w:r w:rsidRPr="006173CD">
        <w:rPr>
          <w:rFonts w:ascii="Times New Roman" w:hAnsi="Times New Roman"/>
          <w:sz w:val="28"/>
        </w:rPr>
        <w:t xml:space="preserve">. </w:t>
      </w:r>
      <w:r w:rsidR="00794F92" w:rsidRPr="006173CD">
        <w:rPr>
          <w:rFonts w:ascii="Times New Roman" w:hAnsi="Times New Roman"/>
          <w:sz w:val="28"/>
        </w:rPr>
        <w:t>Бюджетный процесс на муниципальном уровне на примере</w:t>
      </w:r>
      <w:r w:rsidRPr="006173CD">
        <w:rPr>
          <w:rFonts w:ascii="Times New Roman" w:hAnsi="Times New Roman"/>
          <w:sz w:val="28"/>
        </w:rPr>
        <w:t xml:space="preserve"> </w:t>
      </w:r>
      <w:r w:rsidR="00794F92" w:rsidRPr="006173CD">
        <w:rPr>
          <w:rFonts w:ascii="Times New Roman" w:hAnsi="Times New Roman"/>
          <w:sz w:val="28"/>
        </w:rPr>
        <w:t>Заводоуковского городского округа</w:t>
      </w:r>
    </w:p>
    <w:p w:rsidR="00794F92" w:rsidRPr="006173CD" w:rsidRDefault="00794F92" w:rsidP="006173CD">
      <w:pPr>
        <w:pStyle w:val="a3"/>
        <w:widowControl w:val="0"/>
        <w:numPr>
          <w:ilvl w:val="1"/>
          <w:numId w:val="2"/>
        </w:numPr>
        <w:tabs>
          <w:tab w:val="clear" w:pos="1287"/>
          <w:tab w:val="left" w:pos="567"/>
          <w:tab w:val="num" w:pos="1134"/>
        </w:tabs>
        <w:suppressAutoHyphens/>
        <w:spacing w:line="360" w:lineRule="auto"/>
        <w:ind w:left="0" w:firstLine="0"/>
        <w:rPr>
          <w:rFonts w:ascii="Times New Roman" w:hAnsi="Times New Roman"/>
          <w:sz w:val="28"/>
        </w:rPr>
      </w:pPr>
      <w:r w:rsidRPr="006173CD">
        <w:rPr>
          <w:rFonts w:ascii="Times New Roman" w:hAnsi="Times New Roman"/>
          <w:sz w:val="28"/>
        </w:rPr>
        <w:t xml:space="preserve">Участники бюджетного процесса в Заводоуковском городском </w:t>
      </w:r>
      <w:r w:rsidR="00317449" w:rsidRPr="006173CD">
        <w:rPr>
          <w:rFonts w:ascii="Times New Roman" w:hAnsi="Times New Roman"/>
          <w:sz w:val="28"/>
        </w:rPr>
        <w:t>о</w:t>
      </w:r>
      <w:r w:rsidRPr="006173CD">
        <w:rPr>
          <w:rFonts w:ascii="Times New Roman" w:hAnsi="Times New Roman"/>
          <w:sz w:val="28"/>
        </w:rPr>
        <w:t>круге</w:t>
      </w:r>
      <w:r w:rsidR="002919F7" w:rsidRPr="006173CD">
        <w:rPr>
          <w:rFonts w:ascii="Times New Roman" w:hAnsi="Times New Roman"/>
          <w:sz w:val="28"/>
        </w:rPr>
        <w:t xml:space="preserve"> и их полномочия</w:t>
      </w:r>
    </w:p>
    <w:p w:rsidR="00393267" w:rsidRPr="006173CD" w:rsidRDefault="00F445DC" w:rsidP="006173CD">
      <w:pPr>
        <w:pStyle w:val="a3"/>
        <w:widowControl w:val="0"/>
        <w:numPr>
          <w:ilvl w:val="1"/>
          <w:numId w:val="2"/>
        </w:numPr>
        <w:tabs>
          <w:tab w:val="clear" w:pos="1287"/>
          <w:tab w:val="left" w:pos="567"/>
          <w:tab w:val="num" w:pos="1134"/>
          <w:tab w:val="left" w:pos="8505"/>
        </w:tabs>
        <w:suppressAutoHyphens/>
        <w:spacing w:line="360" w:lineRule="auto"/>
        <w:ind w:left="0" w:firstLine="0"/>
        <w:rPr>
          <w:rFonts w:ascii="Times New Roman" w:hAnsi="Times New Roman"/>
          <w:sz w:val="28"/>
        </w:rPr>
      </w:pPr>
      <w:r w:rsidRPr="006173CD">
        <w:rPr>
          <w:rFonts w:ascii="Times New Roman" w:hAnsi="Times New Roman"/>
          <w:sz w:val="28"/>
        </w:rPr>
        <w:t>С</w:t>
      </w:r>
      <w:r w:rsidR="00393267" w:rsidRPr="006173CD">
        <w:rPr>
          <w:rFonts w:ascii="Times New Roman" w:hAnsi="Times New Roman"/>
          <w:sz w:val="28"/>
        </w:rPr>
        <w:t>оставление и рассмотрение проекта бюджета Заводоуковского городского округа</w:t>
      </w:r>
    </w:p>
    <w:p w:rsidR="00393267" w:rsidRPr="006173CD" w:rsidRDefault="0028052B" w:rsidP="006173CD">
      <w:pPr>
        <w:pStyle w:val="a3"/>
        <w:widowControl w:val="0"/>
        <w:numPr>
          <w:ilvl w:val="1"/>
          <w:numId w:val="2"/>
        </w:numPr>
        <w:tabs>
          <w:tab w:val="clear" w:pos="1287"/>
          <w:tab w:val="left" w:pos="567"/>
          <w:tab w:val="num" w:pos="1134"/>
        </w:tabs>
        <w:suppressAutoHyphens/>
        <w:spacing w:line="360" w:lineRule="auto"/>
        <w:ind w:left="0" w:firstLine="0"/>
        <w:rPr>
          <w:rFonts w:ascii="Times New Roman" w:hAnsi="Times New Roman"/>
          <w:sz w:val="28"/>
        </w:rPr>
      </w:pPr>
      <w:r w:rsidRPr="006173CD">
        <w:rPr>
          <w:rFonts w:ascii="Times New Roman" w:hAnsi="Times New Roman"/>
          <w:sz w:val="28"/>
        </w:rPr>
        <w:t>И</w:t>
      </w:r>
      <w:r w:rsidR="004A70C0" w:rsidRPr="006173CD">
        <w:rPr>
          <w:rFonts w:ascii="Times New Roman" w:hAnsi="Times New Roman"/>
          <w:sz w:val="28"/>
        </w:rPr>
        <w:t>сполнение</w:t>
      </w:r>
      <w:r w:rsidR="00393267" w:rsidRPr="006173CD">
        <w:rPr>
          <w:rFonts w:ascii="Times New Roman" w:hAnsi="Times New Roman"/>
          <w:sz w:val="28"/>
        </w:rPr>
        <w:t xml:space="preserve"> бюджета Заводоуковского городского округа</w:t>
      </w:r>
    </w:p>
    <w:p w:rsidR="004A70C0" w:rsidRPr="006173CD" w:rsidRDefault="006173CD" w:rsidP="006173CD">
      <w:pPr>
        <w:pStyle w:val="a3"/>
        <w:widowControl w:val="0"/>
        <w:tabs>
          <w:tab w:val="left" w:pos="8505"/>
        </w:tabs>
        <w:suppressAutoHyphens/>
        <w:spacing w:line="360" w:lineRule="auto"/>
        <w:rPr>
          <w:rFonts w:ascii="Times New Roman" w:hAnsi="Times New Roman"/>
          <w:sz w:val="28"/>
        </w:rPr>
      </w:pPr>
      <w:r>
        <w:rPr>
          <w:rFonts w:ascii="Times New Roman" w:hAnsi="Times New Roman"/>
          <w:sz w:val="28"/>
        </w:rPr>
        <w:t>Глава 3</w:t>
      </w:r>
      <w:r w:rsidRPr="006173CD">
        <w:rPr>
          <w:rFonts w:ascii="Times New Roman" w:hAnsi="Times New Roman"/>
          <w:sz w:val="28"/>
        </w:rPr>
        <w:t xml:space="preserve">. </w:t>
      </w:r>
      <w:r w:rsidR="00F445DC" w:rsidRPr="006173CD">
        <w:rPr>
          <w:rFonts w:ascii="Times New Roman" w:hAnsi="Times New Roman"/>
          <w:sz w:val="28"/>
        </w:rPr>
        <w:t xml:space="preserve">Реформирование </w:t>
      </w:r>
      <w:r w:rsidR="004A70C0" w:rsidRPr="006173CD">
        <w:rPr>
          <w:rFonts w:ascii="Times New Roman" w:hAnsi="Times New Roman"/>
          <w:sz w:val="28"/>
        </w:rPr>
        <w:t>бюджетного процесса</w:t>
      </w:r>
    </w:p>
    <w:p w:rsidR="000A06B3" w:rsidRPr="006173CD" w:rsidRDefault="000A06B3" w:rsidP="006173CD">
      <w:pPr>
        <w:pStyle w:val="a3"/>
        <w:widowControl w:val="0"/>
        <w:tabs>
          <w:tab w:val="left" w:pos="8505"/>
        </w:tabs>
        <w:suppressAutoHyphens/>
        <w:spacing w:line="360" w:lineRule="auto"/>
        <w:rPr>
          <w:rFonts w:ascii="Times New Roman" w:hAnsi="Times New Roman"/>
          <w:sz w:val="28"/>
        </w:rPr>
      </w:pPr>
      <w:r w:rsidRPr="006173CD">
        <w:rPr>
          <w:rFonts w:ascii="Times New Roman" w:hAnsi="Times New Roman"/>
          <w:sz w:val="28"/>
        </w:rPr>
        <w:t>3.1 Социально-экономическое развитие Заводоуковского</w:t>
      </w:r>
      <w:r w:rsidR="006173CD" w:rsidRPr="006173CD">
        <w:rPr>
          <w:rFonts w:ascii="Times New Roman" w:hAnsi="Times New Roman"/>
          <w:sz w:val="28"/>
        </w:rPr>
        <w:t xml:space="preserve"> </w:t>
      </w:r>
      <w:r w:rsidRPr="006173CD">
        <w:rPr>
          <w:rFonts w:ascii="Times New Roman" w:hAnsi="Times New Roman"/>
          <w:sz w:val="28"/>
        </w:rPr>
        <w:t>городского округ</w:t>
      </w:r>
      <w:r w:rsidR="00047E7F" w:rsidRPr="006173CD">
        <w:rPr>
          <w:rFonts w:ascii="Times New Roman" w:hAnsi="Times New Roman"/>
          <w:sz w:val="28"/>
        </w:rPr>
        <w:t>а</w:t>
      </w:r>
    </w:p>
    <w:p w:rsidR="000A06B3" w:rsidRPr="006173CD" w:rsidRDefault="000A06B3" w:rsidP="006173CD">
      <w:pPr>
        <w:pStyle w:val="a3"/>
        <w:widowControl w:val="0"/>
        <w:tabs>
          <w:tab w:val="left" w:pos="8505"/>
        </w:tabs>
        <w:suppressAutoHyphens/>
        <w:spacing w:line="360" w:lineRule="auto"/>
        <w:rPr>
          <w:rFonts w:ascii="Times New Roman" w:hAnsi="Times New Roman"/>
          <w:sz w:val="28"/>
        </w:rPr>
      </w:pPr>
      <w:r w:rsidRPr="006173CD">
        <w:rPr>
          <w:rFonts w:ascii="Times New Roman" w:hAnsi="Times New Roman"/>
          <w:sz w:val="28"/>
        </w:rPr>
        <w:t>3.2 Реформирование бюджетного процесса на муниципальном</w:t>
      </w:r>
      <w:r w:rsidR="006173CD" w:rsidRPr="006173CD">
        <w:rPr>
          <w:rFonts w:ascii="Times New Roman" w:hAnsi="Times New Roman"/>
          <w:sz w:val="28"/>
        </w:rPr>
        <w:t xml:space="preserve"> </w:t>
      </w:r>
      <w:r w:rsidRPr="006173CD">
        <w:rPr>
          <w:rFonts w:ascii="Times New Roman" w:hAnsi="Times New Roman"/>
          <w:sz w:val="28"/>
        </w:rPr>
        <w:t>уровне в Заводоуковском</w:t>
      </w:r>
      <w:r w:rsidR="00BD1A1A" w:rsidRPr="006173CD">
        <w:rPr>
          <w:rFonts w:ascii="Times New Roman" w:hAnsi="Times New Roman"/>
          <w:sz w:val="28"/>
        </w:rPr>
        <w:t xml:space="preserve"> городском округе</w:t>
      </w:r>
    </w:p>
    <w:p w:rsidR="00925B42" w:rsidRPr="006173CD" w:rsidRDefault="00925B42" w:rsidP="006173CD">
      <w:pPr>
        <w:pStyle w:val="a3"/>
        <w:widowControl w:val="0"/>
        <w:tabs>
          <w:tab w:val="left" w:pos="8505"/>
        </w:tabs>
        <w:suppressAutoHyphens/>
        <w:spacing w:line="360" w:lineRule="auto"/>
        <w:rPr>
          <w:rFonts w:ascii="Times New Roman" w:hAnsi="Times New Roman"/>
          <w:sz w:val="28"/>
        </w:rPr>
      </w:pPr>
      <w:r w:rsidRPr="006173CD">
        <w:rPr>
          <w:rFonts w:ascii="Times New Roman" w:hAnsi="Times New Roman"/>
          <w:sz w:val="28"/>
        </w:rPr>
        <w:t>Заключение</w:t>
      </w:r>
    </w:p>
    <w:p w:rsidR="00925B42" w:rsidRPr="006173CD" w:rsidRDefault="00925B42" w:rsidP="006173CD">
      <w:pPr>
        <w:pStyle w:val="a3"/>
        <w:widowControl w:val="0"/>
        <w:tabs>
          <w:tab w:val="left" w:pos="8647"/>
        </w:tabs>
        <w:suppressAutoHyphens/>
        <w:spacing w:line="360" w:lineRule="auto"/>
        <w:rPr>
          <w:rFonts w:ascii="Times New Roman" w:hAnsi="Times New Roman"/>
          <w:sz w:val="28"/>
        </w:rPr>
      </w:pPr>
      <w:r w:rsidRPr="006173CD">
        <w:rPr>
          <w:rFonts w:ascii="Times New Roman" w:hAnsi="Times New Roman"/>
          <w:sz w:val="28"/>
        </w:rPr>
        <w:t>Список используемой литературы</w:t>
      </w:r>
    </w:p>
    <w:p w:rsidR="00925B42" w:rsidRPr="006173CD" w:rsidRDefault="00047E7F" w:rsidP="006173CD">
      <w:pPr>
        <w:pStyle w:val="a3"/>
        <w:widowControl w:val="0"/>
        <w:suppressAutoHyphens/>
        <w:spacing w:line="360" w:lineRule="auto"/>
        <w:rPr>
          <w:rFonts w:ascii="Times New Roman" w:hAnsi="Times New Roman"/>
          <w:sz w:val="28"/>
        </w:rPr>
      </w:pPr>
      <w:r w:rsidRPr="006173CD">
        <w:rPr>
          <w:rFonts w:ascii="Times New Roman" w:hAnsi="Times New Roman"/>
          <w:sz w:val="28"/>
        </w:rPr>
        <w:t>Приложения</w:t>
      </w:r>
    </w:p>
    <w:p w:rsidR="00794F92" w:rsidRPr="006173CD" w:rsidRDefault="00794F92" w:rsidP="006173CD">
      <w:pPr>
        <w:pStyle w:val="a3"/>
        <w:widowControl w:val="0"/>
        <w:suppressAutoHyphens/>
        <w:spacing w:line="360" w:lineRule="auto"/>
        <w:rPr>
          <w:rFonts w:ascii="Times New Roman" w:hAnsi="Times New Roman"/>
          <w:sz w:val="28"/>
        </w:rPr>
      </w:pPr>
    </w:p>
    <w:p w:rsidR="00485090" w:rsidRPr="006173CD" w:rsidRDefault="00047E7F" w:rsidP="006173CD">
      <w:pPr>
        <w:suppressAutoHyphens/>
        <w:spacing w:line="360" w:lineRule="auto"/>
        <w:ind w:firstLine="709"/>
        <w:rPr>
          <w:sz w:val="28"/>
        </w:rPr>
      </w:pPr>
      <w:r w:rsidRPr="006173CD">
        <w:rPr>
          <w:sz w:val="28"/>
        </w:rPr>
        <w:br w:type="page"/>
      </w:r>
      <w:r w:rsidR="00485090" w:rsidRPr="006173CD">
        <w:rPr>
          <w:sz w:val="28"/>
        </w:rPr>
        <w:t>В</w:t>
      </w:r>
      <w:r w:rsidR="00772C02" w:rsidRPr="006173CD">
        <w:rPr>
          <w:sz w:val="28"/>
        </w:rPr>
        <w:t>ВЕДЕНИЕ</w:t>
      </w:r>
    </w:p>
    <w:p w:rsidR="00CE6100" w:rsidRPr="006173CD" w:rsidRDefault="00CE6100" w:rsidP="006173CD">
      <w:pPr>
        <w:suppressAutoHyphens/>
        <w:spacing w:line="360" w:lineRule="auto"/>
        <w:ind w:firstLine="709"/>
        <w:rPr>
          <w:sz w:val="28"/>
        </w:rPr>
      </w:pPr>
    </w:p>
    <w:p w:rsidR="006173CD" w:rsidRPr="006173CD" w:rsidRDefault="00485090" w:rsidP="006173CD">
      <w:pPr>
        <w:pStyle w:val="a3"/>
        <w:widowControl w:val="0"/>
        <w:suppressAutoHyphens/>
        <w:spacing w:line="360" w:lineRule="auto"/>
        <w:ind w:firstLine="709"/>
        <w:jc w:val="both"/>
        <w:rPr>
          <w:rFonts w:ascii="Times New Roman" w:hAnsi="Times New Roman"/>
          <w:sz w:val="28"/>
        </w:rPr>
      </w:pPr>
      <w:r w:rsidRPr="006173CD">
        <w:rPr>
          <w:rFonts w:ascii="Times New Roman" w:hAnsi="Times New Roman"/>
          <w:sz w:val="28"/>
        </w:rPr>
        <w:t>Бю</w:t>
      </w:r>
      <w:r w:rsidR="00047E7F" w:rsidRPr="006173CD">
        <w:rPr>
          <w:rFonts w:ascii="Times New Roman" w:hAnsi="Times New Roman"/>
          <w:sz w:val="28"/>
        </w:rPr>
        <w:t>джет муниципального образования</w:t>
      </w:r>
      <w:r w:rsidRPr="006173CD">
        <w:rPr>
          <w:rFonts w:ascii="Times New Roman" w:hAnsi="Times New Roman"/>
          <w:sz w:val="28"/>
        </w:rPr>
        <w:t xml:space="preserve"> - форма образования и расходования денежных средств в расчете на финансовый год, предназначенных для исполнения расходных обязательств соответствующего муниципального образования.</w:t>
      </w:r>
    </w:p>
    <w:p w:rsidR="00CB7000" w:rsidRPr="006173CD" w:rsidRDefault="0030533D" w:rsidP="006173CD">
      <w:pPr>
        <w:suppressAutoHyphens/>
        <w:autoSpaceDE w:val="0"/>
        <w:autoSpaceDN w:val="0"/>
        <w:adjustRightInd w:val="0"/>
        <w:spacing w:line="360" w:lineRule="auto"/>
        <w:ind w:firstLine="709"/>
        <w:rPr>
          <w:sz w:val="28"/>
          <w:szCs w:val="28"/>
        </w:rPr>
      </w:pPr>
      <w:r w:rsidRPr="006173CD">
        <w:rPr>
          <w:sz w:val="28"/>
          <w:szCs w:val="28"/>
        </w:rPr>
        <w:t>Каждое муниципальное образование имеет собственный бюджет и право на получение в процессе осуществления бюджетного регулирования средств из федерального бюджета и средств из бюджета субъекта Российской Федерации в соответствии с Федеральным</w:t>
      </w:r>
      <w:r w:rsidR="00011026" w:rsidRPr="006173CD">
        <w:rPr>
          <w:sz w:val="28"/>
          <w:szCs w:val="28"/>
        </w:rPr>
        <w:t>и</w:t>
      </w:r>
      <w:r w:rsidRPr="006173CD">
        <w:rPr>
          <w:sz w:val="28"/>
          <w:szCs w:val="28"/>
        </w:rPr>
        <w:t xml:space="preserve"> </w:t>
      </w:r>
      <w:r w:rsidR="00857488" w:rsidRPr="006173CD">
        <w:rPr>
          <w:sz w:val="28"/>
          <w:szCs w:val="28"/>
        </w:rPr>
        <w:t>законами</w:t>
      </w:r>
      <w:r w:rsidRPr="006173CD">
        <w:rPr>
          <w:sz w:val="28"/>
          <w:szCs w:val="28"/>
        </w:rPr>
        <w:t xml:space="preserve"> и законами субъекта Российской Федерации.</w:t>
      </w:r>
      <w:r w:rsidR="00CB7000" w:rsidRPr="006173CD">
        <w:rPr>
          <w:sz w:val="28"/>
          <w:szCs w:val="28"/>
        </w:rPr>
        <w:t xml:space="preserve"> Бюджет муниципального образования (местный бюджет) предназначен для исполнения расходных обязательств муниципального образования.</w:t>
      </w:r>
      <w:r w:rsidR="00CB7000" w:rsidRPr="006173CD">
        <w:rPr>
          <w:bCs/>
          <w:sz w:val="28"/>
          <w:szCs w:val="28"/>
        </w:rPr>
        <w:t xml:space="preserve"> Бюджетная система Российской Федерации</w:t>
      </w:r>
      <w:r w:rsidR="00CB7000" w:rsidRPr="006173CD">
        <w:rPr>
          <w:sz w:val="28"/>
          <w:szCs w:val="28"/>
        </w:rPr>
        <w:t xml:space="preserve">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 К бюджетам бюджетной системы Российской Федерации относятся: федеральный бюджет, бюджет субъектов Российской Федерации и местный бюджет.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485090" w:rsidRPr="006173CD" w:rsidRDefault="00AB37BC" w:rsidP="006173CD">
      <w:pPr>
        <w:suppressAutoHyphens/>
        <w:spacing w:line="360" w:lineRule="auto"/>
        <w:ind w:firstLine="709"/>
        <w:rPr>
          <w:sz w:val="28"/>
        </w:rPr>
      </w:pPr>
      <w:r w:rsidRPr="006173CD">
        <w:rPr>
          <w:sz w:val="28"/>
        </w:rPr>
        <w:t>Б</w:t>
      </w:r>
      <w:r w:rsidR="00485090" w:rsidRPr="006173CD">
        <w:rPr>
          <w:sz w:val="28"/>
        </w:rPr>
        <w:t>юджетный процесс -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бюджетов, проектов бюджетов государственных внебюджетных фондов, утверждению и исполнению бюджетов и бюджетов государственных внебюджетных фондов, а такж</w:t>
      </w:r>
      <w:r w:rsidR="00CE6100" w:rsidRPr="006173CD">
        <w:rPr>
          <w:sz w:val="28"/>
        </w:rPr>
        <w:t>е по контролю за их исполнением.</w:t>
      </w:r>
    </w:p>
    <w:p w:rsidR="00CB7000" w:rsidRPr="006173CD" w:rsidRDefault="00AB37BC" w:rsidP="006173CD">
      <w:pPr>
        <w:suppressAutoHyphens/>
        <w:autoSpaceDE w:val="0"/>
        <w:autoSpaceDN w:val="0"/>
        <w:adjustRightInd w:val="0"/>
        <w:spacing w:line="360" w:lineRule="auto"/>
        <w:ind w:firstLine="709"/>
        <w:rPr>
          <w:sz w:val="28"/>
          <w:szCs w:val="24"/>
        </w:rPr>
      </w:pPr>
      <w:r w:rsidRPr="006173CD">
        <w:rPr>
          <w:sz w:val="28"/>
          <w:szCs w:val="28"/>
        </w:rPr>
        <w:t xml:space="preserve">Бюджет Заводоуковского городского округа обеспечивает задачи и функции, отведенные к предметам ведения местного самоуправления. В </w:t>
      </w:r>
      <w:r w:rsidR="00CB7000" w:rsidRPr="006173CD">
        <w:rPr>
          <w:sz w:val="28"/>
          <w:szCs w:val="28"/>
        </w:rPr>
        <w:t xml:space="preserve">Заводоуковском </w:t>
      </w:r>
      <w:r w:rsidRPr="006173CD">
        <w:rPr>
          <w:sz w:val="28"/>
          <w:szCs w:val="28"/>
        </w:rPr>
        <w:t xml:space="preserve">городском округе действует трехуровневая бюджетная система. Бюджет городского округа создан на уровне муниципального образования </w:t>
      </w:r>
      <w:r w:rsidR="006173CD" w:rsidRPr="006173CD">
        <w:rPr>
          <w:sz w:val="28"/>
          <w:szCs w:val="28"/>
        </w:rPr>
        <w:t>"</w:t>
      </w:r>
      <w:r w:rsidRPr="006173CD">
        <w:rPr>
          <w:sz w:val="28"/>
          <w:szCs w:val="28"/>
        </w:rPr>
        <w:t>Заводоуковского городского округа</w:t>
      </w:r>
      <w:r w:rsidR="006173CD" w:rsidRPr="006173CD">
        <w:rPr>
          <w:sz w:val="28"/>
          <w:szCs w:val="28"/>
        </w:rPr>
        <w:t>"</w:t>
      </w:r>
      <w:r w:rsidRPr="006173CD">
        <w:rPr>
          <w:sz w:val="28"/>
          <w:szCs w:val="28"/>
        </w:rPr>
        <w:t xml:space="preserve">. </w:t>
      </w:r>
      <w:r w:rsidR="00CB7000" w:rsidRPr="006173CD">
        <w:rPr>
          <w:bCs/>
          <w:sz w:val="28"/>
          <w:szCs w:val="28"/>
        </w:rPr>
        <w:t>Межбюджетные отношения</w:t>
      </w:r>
      <w:r w:rsidR="00CB7000" w:rsidRPr="006173CD">
        <w:rPr>
          <w:sz w:val="28"/>
          <w:szCs w:val="28"/>
        </w:rPr>
        <w:t xml:space="preserve">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r w:rsidR="00CB7000" w:rsidRPr="006173CD">
        <w:rPr>
          <w:sz w:val="28"/>
          <w:szCs w:val="24"/>
        </w:rPr>
        <w:t>.</w:t>
      </w:r>
    </w:p>
    <w:p w:rsidR="006173CD" w:rsidRPr="006173CD" w:rsidRDefault="003F7330" w:rsidP="006173CD">
      <w:pPr>
        <w:pStyle w:val="33"/>
        <w:widowControl w:val="0"/>
        <w:suppressAutoHyphens/>
        <w:spacing w:after="0" w:line="360" w:lineRule="auto"/>
        <w:ind w:left="0" w:firstLine="709"/>
        <w:jc w:val="both"/>
        <w:rPr>
          <w:sz w:val="28"/>
          <w:szCs w:val="28"/>
        </w:rPr>
      </w:pPr>
      <w:r w:rsidRPr="006173CD">
        <w:rPr>
          <w:sz w:val="28"/>
          <w:szCs w:val="28"/>
        </w:rPr>
        <w:t>Целью моего диплома является</w:t>
      </w:r>
      <w:r w:rsidR="00700DA2" w:rsidRPr="006173CD">
        <w:rPr>
          <w:sz w:val="28"/>
          <w:szCs w:val="28"/>
        </w:rPr>
        <w:t xml:space="preserve"> </w:t>
      </w:r>
      <w:r w:rsidR="004A70C0" w:rsidRPr="006173CD">
        <w:rPr>
          <w:sz w:val="28"/>
          <w:szCs w:val="28"/>
        </w:rPr>
        <w:t>исследование</w:t>
      </w:r>
      <w:r w:rsidR="00700DA2" w:rsidRPr="006173CD">
        <w:rPr>
          <w:sz w:val="28"/>
          <w:szCs w:val="28"/>
        </w:rPr>
        <w:t xml:space="preserve"> бюджетного процесса на муниципальном уровне</w:t>
      </w:r>
      <w:r w:rsidR="009E3D32" w:rsidRPr="006173CD">
        <w:rPr>
          <w:sz w:val="28"/>
          <w:szCs w:val="28"/>
        </w:rPr>
        <w:t xml:space="preserve"> в Российской Федерации</w:t>
      </w:r>
      <w:r w:rsidR="004A70C0" w:rsidRPr="006173CD">
        <w:rPr>
          <w:sz w:val="28"/>
          <w:szCs w:val="28"/>
        </w:rPr>
        <w:t xml:space="preserve"> на примере Заводоуковского городского округа</w:t>
      </w:r>
      <w:r w:rsidR="009D70BD" w:rsidRPr="006173CD">
        <w:rPr>
          <w:sz w:val="28"/>
          <w:szCs w:val="28"/>
        </w:rPr>
        <w:t>.</w:t>
      </w:r>
      <w:r w:rsidR="004A70C0" w:rsidRPr="006173CD">
        <w:rPr>
          <w:sz w:val="28"/>
          <w:szCs w:val="28"/>
        </w:rPr>
        <w:t xml:space="preserve"> Для достижения поставленных цели необходимо решить следующие задачи:</w:t>
      </w:r>
    </w:p>
    <w:p w:rsidR="006C5263" w:rsidRPr="006173CD" w:rsidRDefault="004A70C0" w:rsidP="006173CD">
      <w:pPr>
        <w:pStyle w:val="33"/>
        <w:widowControl w:val="0"/>
        <w:suppressAutoHyphens/>
        <w:spacing w:after="0" w:line="360" w:lineRule="auto"/>
        <w:ind w:left="0" w:firstLine="709"/>
        <w:jc w:val="both"/>
        <w:rPr>
          <w:sz w:val="28"/>
          <w:szCs w:val="28"/>
        </w:rPr>
      </w:pPr>
      <w:r w:rsidRPr="006173CD">
        <w:rPr>
          <w:sz w:val="28"/>
          <w:szCs w:val="28"/>
        </w:rPr>
        <w:t xml:space="preserve">- </w:t>
      </w:r>
      <w:r w:rsidR="00700DA2" w:rsidRPr="006173CD">
        <w:rPr>
          <w:sz w:val="28"/>
          <w:szCs w:val="28"/>
        </w:rPr>
        <w:t>Определить роль местного бюджета в бюджетн</w:t>
      </w:r>
      <w:r w:rsidR="006C5263" w:rsidRPr="006173CD">
        <w:rPr>
          <w:sz w:val="28"/>
          <w:szCs w:val="28"/>
        </w:rPr>
        <w:t>ой системе Российской Федерации;</w:t>
      </w:r>
    </w:p>
    <w:p w:rsidR="009E3D32" w:rsidRPr="006173CD" w:rsidRDefault="006C5263" w:rsidP="006173CD">
      <w:pPr>
        <w:pStyle w:val="33"/>
        <w:widowControl w:val="0"/>
        <w:suppressAutoHyphens/>
        <w:spacing w:after="0" w:line="360" w:lineRule="auto"/>
        <w:ind w:left="0" w:firstLine="709"/>
        <w:jc w:val="both"/>
        <w:rPr>
          <w:sz w:val="28"/>
          <w:szCs w:val="28"/>
        </w:rPr>
      </w:pPr>
      <w:r w:rsidRPr="006173CD">
        <w:rPr>
          <w:sz w:val="28"/>
          <w:szCs w:val="28"/>
        </w:rPr>
        <w:t xml:space="preserve">- </w:t>
      </w:r>
      <w:r w:rsidR="00700DA2" w:rsidRPr="006173CD">
        <w:rPr>
          <w:sz w:val="28"/>
          <w:szCs w:val="28"/>
        </w:rPr>
        <w:t>р</w:t>
      </w:r>
      <w:r w:rsidR="009D0016" w:rsidRPr="006173CD">
        <w:rPr>
          <w:sz w:val="28"/>
          <w:szCs w:val="28"/>
        </w:rPr>
        <w:t xml:space="preserve">ассмотреть особенности формирования </w:t>
      </w:r>
      <w:r w:rsidR="009E3D32" w:rsidRPr="006173CD">
        <w:rPr>
          <w:sz w:val="28"/>
          <w:szCs w:val="28"/>
        </w:rPr>
        <w:t>меж</w:t>
      </w:r>
      <w:r w:rsidR="009D0016" w:rsidRPr="006173CD">
        <w:rPr>
          <w:sz w:val="28"/>
          <w:szCs w:val="28"/>
        </w:rPr>
        <w:t xml:space="preserve">бюджетных отношений </w:t>
      </w:r>
      <w:r w:rsidR="00EC03B9" w:rsidRPr="006173CD">
        <w:rPr>
          <w:sz w:val="28"/>
          <w:szCs w:val="28"/>
        </w:rPr>
        <w:t xml:space="preserve">возникающих при составлении и рассмотрении, утверждении и исполнении </w:t>
      </w:r>
      <w:r w:rsidR="00CB7000" w:rsidRPr="006173CD">
        <w:rPr>
          <w:sz w:val="28"/>
          <w:szCs w:val="28"/>
        </w:rPr>
        <w:t xml:space="preserve">местного </w:t>
      </w:r>
      <w:r w:rsidR="00EC03B9" w:rsidRPr="006173CD">
        <w:rPr>
          <w:sz w:val="28"/>
          <w:szCs w:val="28"/>
        </w:rPr>
        <w:t>бюджета на очередной финансовый год</w:t>
      </w:r>
      <w:r w:rsidR="00CB7000" w:rsidRPr="006173CD">
        <w:rPr>
          <w:sz w:val="28"/>
          <w:szCs w:val="28"/>
        </w:rPr>
        <w:t xml:space="preserve"> и плановый период</w:t>
      </w:r>
      <w:r w:rsidR="00EC03B9" w:rsidRPr="006173CD">
        <w:rPr>
          <w:sz w:val="28"/>
          <w:szCs w:val="28"/>
        </w:rPr>
        <w:t>, осуществлении финансового контроля, утвержден</w:t>
      </w:r>
      <w:r w:rsidR="004A70C0" w:rsidRPr="006173CD">
        <w:rPr>
          <w:sz w:val="28"/>
          <w:szCs w:val="28"/>
        </w:rPr>
        <w:t>ии отчета об исполнении бюджета;</w:t>
      </w:r>
    </w:p>
    <w:p w:rsidR="006C5263" w:rsidRPr="006173CD" w:rsidRDefault="006C5263" w:rsidP="006173CD">
      <w:pPr>
        <w:pStyle w:val="33"/>
        <w:widowControl w:val="0"/>
        <w:suppressAutoHyphens/>
        <w:spacing w:after="0" w:line="360" w:lineRule="auto"/>
        <w:ind w:left="0" w:firstLine="709"/>
        <w:jc w:val="both"/>
        <w:rPr>
          <w:sz w:val="28"/>
          <w:szCs w:val="28"/>
        </w:rPr>
      </w:pPr>
      <w:r w:rsidRPr="006173CD">
        <w:rPr>
          <w:sz w:val="28"/>
          <w:szCs w:val="28"/>
        </w:rPr>
        <w:t xml:space="preserve">- проанализировать основы составления, рассмотрения и исполнения проекта </w:t>
      </w:r>
      <w:r w:rsidR="00CB7000" w:rsidRPr="006173CD">
        <w:rPr>
          <w:sz w:val="28"/>
          <w:szCs w:val="28"/>
        </w:rPr>
        <w:t xml:space="preserve">местного </w:t>
      </w:r>
      <w:r w:rsidRPr="006173CD">
        <w:rPr>
          <w:sz w:val="28"/>
          <w:szCs w:val="28"/>
        </w:rPr>
        <w:t>бюджета на примере Заводоуковского городского округа;</w:t>
      </w:r>
    </w:p>
    <w:p w:rsidR="006173CD" w:rsidRPr="006173CD" w:rsidRDefault="004A70C0" w:rsidP="006173CD">
      <w:pPr>
        <w:pStyle w:val="33"/>
        <w:widowControl w:val="0"/>
        <w:suppressAutoHyphens/>
        <w:spacing w:after="0" w:line="360" w:lineRule="auto"/>
        <w:ind w:left="0" w:firstLine="709"/>
        <w:jc w:val="both"/>
        <w:rPr>
          <w:sz w:val="28"/>
          <w:szCs w:val="28"/>
        </w:rPr>
      </w:pPr>
      <w:r w:rsidRPr="006173CD">
        <w:rPr>
          <w:sz w:val="28"/>
          <w:szCs w:val="28"/>
        </w:rPr>
        <w:t xml:space="preserve">- Выявить проблемы и перспективы </w:t>
      </w:r>
      <w:r w:rsidR="00CB7000" w:rsidRPr="006173CD">
        <w:rPr>
          <w:sz w:val="28"/>
          <w:szCs w:val="28"/>
        </w:rPr>
        <w:t xml:space="preserve">реформирования бюджетного процесса и социально-экономического развития </w:t>
      </w:r>
      <w:r w:rsidRPr="006173CD">
        <w:rPr>
          <w:sz w:val="28"/>
          <w:szCs w:val="28"/>
        </w:rPr>
        <w:t>Заводоуковско</w:t>
      </w:r>
      <w:r w:rsidR="00CB7000" w:rsidRPr="006173CD">
        <w:rPr>
          <w:sz w:val="28"/>
          <w:szCs w:val="28"/>
        </w:rPr>
        <w:t>го</w:t>
      </w:r>
      <w:r w:rsidRPr="006173CD">
        <w:rPr>
          <w:sz w:val="28"/>
          <w:szCs w:val="28"/>
        </w:rPr>
        <w:t xml:space="preserve"> городско</w:t>
      </w:r>
      <w:r w:rsidR="00CB7000" w:rsidRPr="006173CD">
        <w:rPr>
          <w:sz w:val="28"/>
          <w:szCs w:val="28"/>
        </w:rPr>
        <w:t>го</w:t>
      </w:r>
      <w:r w:rsidRPr="006173CD">
        <w:rPr>
          <w:sz w:val="28"/>
          <w:szCs w:val="28"/>
        </w:rPr>
        <w:t xml:space="preserve"> округ</w:t>
      </w:r>
      <w:r w:rsidR="00CB7000" w:rsidRPr="006173CD">
        <w:rPr>
          <w:sz w:val="28"/>
          <w:szCs w:val="28"/>
        </w:rPr>
        <w:t>а</w:t>
      </w:r>
      <w:r w:rsidRPr="006173CD">
        <w:rPr>
          <w:sz w:val="28"/>
          <w:szCs w:val="28"/>
        </w:rPr>
        <w:t>.</w:t>
      </w:r>
    </w:p>
    <w:p w:rsidR="00CE6100" w:rsidRPr="006173CD" w:rsidRDefault="00CE6100" w:rsidP="006173CD">
      <w:pPr>
        <w:pStyle w:val="33"/>
        <w:widowControl w:val="0"/>
        <w:suppressAutoHyphens/>
        <w:spacing w:after="0" w:line="360" w:lineRule="auto"/>
        <w:ind w:left="0" w:firstLine="709"/>
        <w:jc w:val="both"/>
        <w:rPr>
          <w:sz w:val="28"/>
          <w:szCs w:val="28"/>
        </w:rPr>
      </w:pPr>
    </w:p>
    <w:p w:rsidR="00811424" w:rsidRPr="006173CD" w:rsidRDefault="00047E7F" w:rsidP="006173CD">
      <w:pPr>
        <w:suppressAutoHyphens/>
        <w:spacing w:line="360" w:lineRule="auto"/>
        <w:ind w:firstLine="709"/>
        <w:rPr>
          <w:sz w:val="28"/>
          <w:szCs w:val="32"/>
        </w:rPr>
      </w:pPr>
      <w:r w:rsidRPr="006173CD">
        <w:rPr>
          <w:sz w:val="28"/>
        </w:rPr>
        <w:br w:type="page"/>
      </w:r>
      <w:r w:rsidR="00811424" w:rsidRPr="006173CD">
        <w:rPr>
          <w:sz w:val="28"/>
          <w:szCs w:val="32"/>
        </w:rPr>
        <w:t xml:space="preserve">Глава </w:t>
      </w:r>
      <w:r w:rsidR="007525D2" w:rsidRPr="006173CD">
        <w:rPr>
          <w:sz w:val="28"/>
          <w:szCs w:val="32"/>
        </w:rPr>
        <w:t>1</w:t>
      </w:r>
      <w:r w:rsidR="0067386B" w:rsidRPr="0067386B">
        <w:rPr>
          <w:sz w:val="28"/>
          <w:szCs w:val="32"/>
        </w:rPr>
        <w:t>.</w:t>
      </w:r>
      <w:r w:rsidR="00811424" w:rsidRPr="006173CD">
        <w:rPr>
          <w:sz w:val="28"/>
          <w:szCs w:val="32"/>
        </w:rPr>
        <w:t xml:space="preserve"> Бюджетный процесс в Российской Федерации</w:t>
      </w:r>
    </w:p>
    <w:p w:rsidR="00047E7F" w:rsidRPr="006173CD" w:rsidRDefault="00047E7F" w:rsidP="006173CD">
      <w:pPr>
        <w:suppressAutoHyphens/>
        <w:spacing w:line="360" w:lineRule="auto"/>
        <w:ind w:firstLine="709"/>
        <w:rPr>
          <w:sz w:val="28"/>
          <w:szCs w:val="32"/>
        </w:rPr>
      </w:pPr>
    </w:p>
    <w:p w:rsidR="00634E75" w:rsidRPr="006173CD" w:rsidRDefault="00634E75" w:rsidP="006173CD">
      <w:pPr>
        <w:pStyle w:val="a3"/>
        <w:widowControl w:val="0"/>
        <w:numPr>
          <w:ilvl w:val="1"/>
          <w:numId w:val="19"/>
        </w:numPr>
        <w:suppressAutoHyphens/>
        <w:spacing w:line="360" w:lineRule="auto"/>
        <w:ind w:left="0" w:firstLine="709"/>
        <w:jc w:val="both"/>
        <w:rPr>
          <w:rFonts w:ascii="Times New Roman" w:hAnsi="Times New Roman"/>
          <w:sz w:val="28"/>
        </w:rPr>
      </w:pPr>
      <w:r w:rsidRPr="006173CD">
        <w:rPr>
          <w:rFonts w:ascii="Times New Roman" w:hAnsi="Times New Roman"/>
          <w:sz w:val="28"/>
        </w:rPr>
        <w:t>Место и роль местного бюджета в бюджетн</w:t>
      </w:r>
      <w:r w:rsidR="00047E7F" w:rsidRPr="006173CD">
        <w:rPr>
          <w:rFonts w:ascii="Times New Roman" w:hAnsi="Times New Roman"/>
          <w:sz w:val="28"/>
        </w:rPr>
        <w:t>ой системе Российской Федерации</w:t>
      </w:r>
    </w:p>
    <w:p w:rsidR="00634E75" w:rsidRPr="006173CD" w:rsidRDefault="00634E75" w:rsidP="006173CD">
      <w:pPr>
        <w:pStyle w:val="a3"/>
        <w:widowControl w:val="0"/>
        <w:suppressAutoHyphens/>
        <w:spacing w:line="360" w:lineRule="auto"/>
        <w:ind w:firstLine="709"/>
        <w:jc w:val="both"/>
        <w:rPr>
          <w:rFonts w:ascii="Times New Roman" w:hAnsi="Times New Roman"/>
          <w:sz w:val="28"/>
        </w:rPr>
      </w:pPr>
    </w:p>
    <w:p w:rsidR="00634E75" w:rsidRPr="006173CD" w:rsidRDefault="00634E75" w:rsidP="006173CD">
      <w:pPr>
        <w:suppressAutoHyphens/>
        <w:spacing w:line="360" w:lineRule="auto"/>
        <w:ind w:firstLine="709"/>
        <w:rPr>
          <w:sz w:val="28"/>
          <w:szCs w:val="28"/>
        </w:rPr>
      </w:pPr>
      <w:r w:rsidRPr="006173CD">
        <w:rPr>
          <w:sz w:val="28"/>
          <w:szCs w:val="28"/>
        </w:rPr>
        <w:t>Б</w:t>
      </w:r>
      <w:r w:rsidRPr="006173CD">
        <w:rPr>
          <w:bCs/>
          <w:sz w:val="28"/>
          <w:szCs w:val="28"/>
        </w:rPr>
        <w:t>юджет</w:t>
      </w:r>
      <w:r w:rsidRPr="006173CD">
        <w:rPr>
          <w:sz w:val="28"/>
          <w:szCs w:val="28"/>
        </w:rPr>
        <w:t xml:space="preserve"> это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bCs/>
          <w:sz w:val="28"/>
          <w:szCs w:val="28"/>
        </w:rPr>
        <w:t>Бюджетная система Российской Федерации</w:t>
      </w:r>
      <w:r w:rsidRPr="006173CD">
        <w:rPr>
          <w:sz w:val="28"/>
          <w:szCs w:val="28"/>
        </w:rPr>
        <w:t xml:space="preserve"> </w:t>
      </w:r>
      <w:r w:rsidR="00E30CDA" w:rsidRPr="006173CD">
        <w:rPr>
          <w:sz w:val="28"/>
          <w:szCs w:val="28"/>
        </w:rPr>
        <w:t>–</w:t>
      </w:r>
      <w:r w:rsidRPr="006173CD">
        <w:rPr>
          <w:sz w:val="28"/>
          <w:szCs w:val="28"/>
        </w:rPr>
        <w:t xml:space="preserve">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К бюджетам бюджетной системы Российской Федерации относятся:</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федеральный бюджет и бюджеты государственных внебюджетных фондов Российской Федерации;</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бюджеты субъектов Российской Федерации и бюджеты территориальных государственных внебюджетных фондов;</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местные бюджеты, в том числе:</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бюджеты городских и сельских поселений.[3]</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Каждое муниципальное образование имеет собственный бюджет. Бюджет муниципального образования (местный бюджет) предназначен для исполнения расходных обязательств муниципального образования. 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 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 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 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К бюджетным полномочиям муниципальных образований относятся:</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установление и исполнение расходных обязательств муниципального образования;</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в случае и порядке, предусмотренных настоящим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иные бюджетные полномочия.</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К бюджетным полномочиям муниципальных районов также относятся:</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установление в соответствии с федеральными законами и законами субъектов Российской Федерации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законодательством о налогах и сборах и (или) законами субъектов Российской Федерации в бюджеты муниципальных районов;</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определение целей и порядка предоставления субвенций из бюджетов поселений в бюджеты муниципальных районов, представительный орган которых формируется на решение вопросов местного значения межмуниципального характера; [50/ст.35]</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составление отчета об исполнении консолидированного бюджета муниципального района.</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местной администрацией поселения и местной администрацией муниципального района.</w:t>
      </w:r>
    </w:p>
    <w:p w:rsidR="006173CD" w:rsidRPr="006173CD" w:rsidRDefault="00634E75" w:rsidP="006173CD">
      <w:pPr>
        <w:suppressAutoHyphens/>
        <w:autoSpaceDE w:val="0"/>
        <w:autoSpaceDN w:val="0"/>
        <w:adjustRightInd w:val="0"/>
        <w:spacing w:line="360" w:lineRule="auto"/>
        <w:ind w:firstLine="709"/>
        <w:rPr>
          <w:sz w:val="28"/>
          <w:szCs w:val="28"/>
        </w:rPr>
      </w:pPr>
      <w:bookmarkStart w:id="0" w:name="sub_501"/>
      <w:r w:rsidRPr="006173CD">
        <w:rPr>
          <w:sz w:val="28"/>
          <w:szCs w:val="28"/>
        </w:rPr>
        <w:t>К полномочиям федеральных органов государственной власти в области местного самоуправления относятся:</w:t>
      </w:r>
      <w:bookmarkEnd w:id="0"/>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К полномочиям органов государственной власти субъектов Российской Федерации в области местного самоуправления относятся:</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правовое регулирование вопросов организации местного самоуправления в субъектах Российско</w:t>
      </w:r>
      <w:r w:rsidR="00F56C0A" w:rsidRPr="006173CD">
        <w:rPr>
          <w:sz w:val="28"/>
          <w:szCs w:val="28"/>
        </w:rPr>
        <w:t>й Федерации</w:t>
      </w:r>
      <w:r w:rsidRPr="006173CD">
        <w:rPr>
          <w:sz w:val="28"/>
          <w:szCs w:val="28"/>
        </w:rPr>
        <w:t>;</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w:t>
      </w:r>
      <w:r w:rsidR="00F56C0A" w:rsidRPr="006173CD">
        <w:rPr>
          <w:sz w:val="28"/>
          <w:szCs w:val="28"/>
        </w:rPr>
        <w:t>в Российской Федерации</w:t>
      </w:r>
      <w:r w:rsidRPr="006173CD">
        <w:rPr>
          <w:sz w:val="28"/>
          <w:szCs w:val="28"/>
        </w:rPr>
        <w:t>.</w:t>
      </w:r>
    </w:p>
    <w:p w:rsidR="00634E75" w:rsidRPr="006173CD" w:rsidRDefault="00634E75" w:rsidP="006173CD">
      <w:pPr>
        <w:suppressAutoHyphens/>
        <w:spacing w:line="360" w:lineRule="auto"/>
        <w:ind w:firstLine="709"/>
        <w:rPr>
          <w:sz w:val="28"/>
          <w:szCs w:val="28"/>
        </w:rPr>
      </w:pPr>
      <w:bookmarkStart w:id="1" w:name="sub_502"/>
      <w:r w:rsidRPr="006173CD">
        <w:rPr>
          <w:sz w:val="28"/>
          <w:szCs w:val="28"/>
        </w:rPr>
        <w:t>Формирование и исполнение местного бюджета осуществляются органами местного самоуправления самостоятельно[48].</w:t>
      </w:r>
    </w:p>
    <w:p w:rsidR="006173CD" w:rsidRPr="006173CD" w:rsidRDefault="00634E75" w:rsidP="006173CD">
      <w:pPr>
        <w:suppressAutoHyphens/>
        <w:autoSpaceDE w:val="0"/>
        <w:autoSpaceDN w:val="0"/>
        <w:adjustRightInd w:val="0"/>
        <w:spacing w:line="360" w:lineRule="auto"/>
        <w:ind w:firstLine="709"/>
        <w:rPr>
          <w:bCs/>
          <w:sz w:val="28"/>
          <w:szCs w:val="28"/>
        </w:rPr>
      </w:pPr>
      <w:r w:rsidRPr="006173CD">
        <w:rPr>
          <w:sz w:val="28"/>
          <w:szCs w:val="28"/>
        </w:rPr>
        <w:t>К доходам бюджетов относятся налоговые доходы, неналоговые доходы и безвозмездные поступления.</w:t>
      </w:r>
      <w:bookmarkEnd w:id="1"/>
      <w:r w:rsidR="00BD4BC4" w:rsidRPr="006173CD">
        <w:rPr>
          <w:sz w:val="28"/>
          <w:szCs w:val="28"/>
        </w:rPr>
        <w:t xml:space="preserve"> </w:t>
      </w:r>
      <w:r w:rsidRPr="006173CD">
        <w:rPr>
          <w:sz w:val="28"/>
          <w:szCs w:val="28"/>
        </w:rPr>
        <w:t>Доходная часть местных бюджетов состоит из собственных доходов и поступлений от регулирующих доходов, она также может включать финансовую помощь в различных формах (дотации, субвенции, средства фонда финансовой поддержки муниципальных образований), средства по взаимным расчетам. К собственным доходам местных бюджетов относятся местные налоги и сборы, другие собственные доходы местных бюджетов, доли федеральных налогов и доли налогов субъектов Российской Федерации, закрепленные за местными бюджетами на постоянной основе. Эти налоги и сборы перечисляются налогоплательщиками в местные бюджеты.</w:t>
      </w:r>
      <w:r w:rsidR="00BD4BC4" w:rsidRPr="006173CD">
        <w:rPr>
          <w:sz w:val="28"/>
          <w:szCs w:val="28"/>
        </w:rPr>
        <w:t xml:space="preserve"> </w:t>
      </w:r>
      <w:r w:rsidRPr="006173CD">
        <w:rPr>
          <w:sz w:val="28"/>
          <w:szCs w:val="28"/>
        </w:rPr>
        <w:t>Доходы бюджетов формируются в соответствии с бюджетным и налоговым законодательством Российской Федерации.</w:t>
      </w:r>
      <w:r w:rsidR="00BD4BC4" w:rsidRPr="006173CD">
        <w:rPr>
          <w:sz w:val="28"/>
          <w:szCs w:val="28"/>
        </w:rPr>
        <w:t xml:space="preserve"> </w:t>
      </w:r>
      <w:r w:rsidRPr="006173CD">
        <w:rPr>
          <w:sz w:val="28"/>
          <w:szCs w:val="28"/>
        </w:rPr>
        <w:t xml:space="preserve">В доходах бюджетов могут быть частично централизованы доходы, зачисляемые в </w:t>
      </w:r>
      <w:r w:rsidRPr="006173CD">
        <w:rPr>
          <w:rStyle w:val="a7"/>
          <w:color w:val="auto"/>
          <w:sz w:val="28"/>
          <w:szCs w:val="28"/>
          <w:u w:val="none"/>
        </w:rPr>
        <w:t>бюджеты</w:t>
      </w:r>
      <w:r w:rsidRPr="006173CD">
        <w:rPr>
          <w:sz w:val="28"/>
          <w:szCs w:val="28"/>
        </w:rPr>
        <w:t xml:space="preserve"> других уровней бюджетной системы Российской Федерации для целевого финансирования централизованных мероприятий, а также безвозмездные перечисления.</w:t>
      </w:r>
    </w:p>
    <w:p w:rsidR="00BD4BC4" w:rsidRPr="006173CD" w:rsidRDefault="00BD4BC4" w:rsidP="006173CD">
      <w:pPr>
        <w:suppressAutoHyphens/>
        <w:autoSpaceDE w:val="0"/>
        <w:autoSpaceDN w:val="0"/>
        <w:adjustRightInd w:val="0"/>
        <w:spacing w:line="360" w:lineRule="auto"/>
        <w:ind w:firstLine="709"/>
        <w:rPr>
          <w:sz w:val="28"/>
          <w:szCs w:val="28"/>
        </w:rPr>
      </w:pPr>
      <w:bookmarkStart w:id="2" w:name="sub_4102"/>
      <w:r w:rsidRPr="006173CD">
        <w:rPr>
          <w:sz w:val="28"/>
          <w:szCs w:val="28"/>
        </w:rPr>
        <w:t>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226B07" w:rsidRPr="006173CD" w:rsidRDefault="00226B07" w:rsidP="006173CD">
      <w:pPr>
        <w:suppressAutoHyphens/>
        <w:autoSpaceDE w:val="0"/>
        <w:autoSpaceDN w:val="0"/>
        <w:adjustRightInd w:val="0"/>
        <w:spacing w:line="360" w:lineRule="auto"/>
        <w:ind w:firstLine="709"/>
        <w:rPr>
          <w:sz w:val="28"/>
          <w:szCs w:val="28"/>
        </w:rPr>
      </w:pPr>
      <w:bookmarkStart w:id="3" w:name="sub_415"/>
      <w:bookmarkEnd w:id="2"/>
      <w:r w:rsidRPr="006173CD">
        <w:rPr>
          <w:sz w:val="28"/>
          <w:szCs w:val="28"/>
        </w:rPr>
        <w:t>Налоговые доходы бюджетов городских округов:</w:t>
      </w:r>
    </w:p>
    <w:p w:rsidR="00226B07" w:rsidRPr="006173CD" w:rsidRDefault="00226B07" w:rsidP="006173CD">
      <w:pPr>
        <w:suppressAutoHyphens/>
        <w:autoSpaceDE w:val="0"/>
        <w:autoSpaceDN w:val="0"/>
        <w:adjustRightInd w:val="0"/>
        <w:spacing w:line="360" w:lineRule="auto"/>
        <w:ind w:firstLine="709"/>
        <w:rPr>
          <w:sz w:val="28"/>
          <w:szCs w:val="28"/>
        </w:rPr>
      </w:pPr>
      <w:bookmarkStart w:id="4" w:name="sub_61021"/>
      <w:r w:rsidRPr="006173CD">
        <w:rPr>
          <w:sz w:val="28"/>
          <w:szCs w:val="28"/>
        </w:rPr>
        <w:t>В бюджеты городских округов зачисляются налоговые доходы от следующих местных налогов, устанавливаемых представительными органами городских округов [18]:</w:t>
      </w:r>
    </w:p>
    <w:bookmarkEnd w:id="4"/>
    <w:p w:rsidR="00226B07" w:rsidRPr="006173CD" w:rsidRDefault="00226B07" w:rsidP="006173CD">
      <w:pPr>
        <w:suppressAutoHyphens/>
        <w:autoSpaceDE w:val="0"/>
        <w:autoSpaceDN w:val="0"/>
        <w:adjustRightInd w:val="0"/>
        <w:spacing w:line="360" w:lineRule="auto"/>
        <w:ind w:firstLine="709"/>
        <w:rPr>
          <w:sz w:val="28"/>
          <w:szCs w:val="28"/>
        </w:rPr>
      </w:pPr>
      <w:r w:rsidRPr="006173CD">
        <w:rPr>
          <w:sz w:val="28"/>
          <w:szCs w:val="28"/>
        </w:rPr>
        <w:t>земельного налога - по нормативу 100процентов;</w:t>
      </w:r>
    </w:p>
    <w:p w:rsidR="006173CD" w:rsidRPr="006173CD" w:rsidRDefault="00226B07" w:rsidP="006173CD">
      <w:pPr>
        <w:suppressAutoHyphens/>
        <w:autoSpaceDE w:val="0"/>
        <w:autoSpaceDN w:val="0"/>
        <w:adjustRightInd w:val="0"/>
        <w:spacing w:line="360" w:lineRule="auto"/>
        <w:ind w:firstLine="709"/>
        <w:rPr>
          <w:sz w:val="28"/>
          <w:szCs w:val="28"/>
        </w:rPr>
      </w:pPr>
      <w:r w:rsidRPr="006173CD">
        <w:rPr>
          <w:sz w:val="28"/>
          <w:szCs w:val="28"/>
        </w:rPr>
        <w:t>налога на имущество физических лиц - по нормативу 100процентов.</w:t>
      </w:r>
      <w:bookmarkStart w:id="5" w:name="sub_61022"/>
    </w:p>
    <w:p w:rsidR="00226B07" w:rsidRPr="006173CD" w:rsidRDefault="00226B07" w:rsidP="006173CD">
      <w:pPr>
        <w:suppressAutoHyphens/>
        <w:autoSpaceDE w:val="0"/>
        <w:autoSpaceDN w:val="0"/>
        <w:adjustRightInd w:val="0"/>
        <w:spacing w:line="360" w:lineRule="auto"/>
        <w:ind w:firstLine="709"/>
        <w:rPr>
          <w:sz w:val="28"/>
          <w:szCs w:val="28"/>
        </w:rPr>
      </w:pPr>
      <w:r w:rsidRPr="006173CD">
        <w:rPr>
          <w:sz w:val="28"/>
          <w:szCs w:val="28"/>
        </w:rPr>
        <w:t>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bookmarkEnd w:id="5"/>
    <w:p w:rsidR="00226B07" w:rsidRPr="006173CD" w:rsidRDefault="00226B07" w:rsidP="006173CD">
      <w:pPr>
        <w:suppressAutoHyphens/>
        <w:autoSpaceDE w:val="0"/>
        <w:autoSpaceDN w:val="0"/>
        <w:adjustRightInd w:val="0"/>
        <w:spacing w:line="360" w:lineRule="auto"/>
        <w:ind w:firstLine="709"/>
        <w:rPr>
          <w:sz w:val="28"/>
          <w:szCs w:val="28"/>
        </w:rPr>
      </w:pPr>
      <w:r w:rsidRPr="006173CD">
        <w:rPr>
          <w:sz w:val="28"/>
          <w:szCs w:val="28"/>
        </w:rPr>
        <w:t>налога на доходы физических лиц - по нормативу 30процентов;</w:t>
      </w:r>
    </w:p>
    <w:p w:rsidR="00226B07" w:rsidRPr="006173CD" w:rsidRDefault="00226B07" w:rsidP="006173CD">
      <w:pPr>
        <w:suppressAutoHyphens/>
        <w:autoSpaceDE w:val="0"/>
        <w:autoSpaceDN w:val="0"/>
        <w:adjustRightInd w:val="0"/>
        <w:spacing w:line="360" w:lineRule="auto"/>
        <w:ind w:firstLine="709"/>
        <w:rPr>
          <w:sz w:val="28"/>
          <w:szCs w:val="28"/>
        </w:rPr>
      </w:pPr>
      <w:r w:rsidRPr="006173CD">
        <w:rPr>
          <w:sz w:val="28"/>
          <w:szCs w:val="28"/>
        </w:rPr>
        <w:t>единого налога на вмененный доход для отдельных видов деятельности - по нормативу 90процентов;</w:t>
      </w:r>
    </w:p>
    <w:p w:rsidR="00226B07" w:rsidRPr="006173CD" w:rsidRDefault="00226B07" w:rsidP="006173CD">
      <w:pPr>
        <w:suppressAutoHyphens/>
        <w:autoSpaceDE w:val="0"/>
        <w:autoSpaceDN w:val="0"/>
        <w:adjustRightInd w:val="0"/>
        <w:spacing w:line="360" w:lineRule="auto"/>
        <w:ind w:firstLine="709"/>
        <w:rPr>
          <w:sz w:val="28"/>
          <w:szCs w:val="28"/>
        </w:rPr>
      </w:pPr>
      <w:r w:rsidRPr="006173CD">
        <w:rPr>
          <w:sz w:val="28"/>
          <w:szCs w:val="28"/>
        </w:rPr>
        <w:t>единого сельскохозяйственного налога - по нормативу 60процентов;</w:t>
      </w:r>
    </w:p>
    <w:p w:rsidR="00226B07" w:rsidRPr="006173CD" w:rsidRDefault="00226B07" w:rsidP="006173CD">
      <w:pPr>
        <w:suppressAutoHyphens/>
        <w:autoSpaceDE w:val="0"/>
        <w:autoSpaceDN w:val="0"/>
        <w:adjustRightInd w:val="0"/>
        <w:spacing w:line="360" w:lineRule="auto"/>
        <w:ind w:firstLine="709"/>
        <w:rPr>
          <w:sz w:val="28"/>
          <w:szCs w:val="28"/>
        </w:rPr>
      </w:pPr>
      <w:r w:rsidRPr="006173CD">
        <w:rPr>
          <w:sz w:val="28"/>
          <w:szCs w:val="28"/>
        </w:rPr>
        <w:t>государственной пошлины.</w:t>
      </w:r>
    </w:p>
    <w:p w:rsidR="00226B07" w:rsidRPr="006173CD" w:rsidRDefault="00226B07" w:rsidP="006173CD">
      <w:pPr>
        <w:suppressAutoHyphens/>
        <w:autoSpaceDE w:val="0"/>
        <w:autoSpaceDN w:val="0"/>
        <w:adjustRightInd w:val="0"/>
        <w:spacing w:line="360" w:lineRule="auto"/>
        <w:ind w:firstLine="709"/>
        <w:rPr>
          <w:sz w:val="28"/>
          <w:szCs w:val="28"/>
        </w:rPr>
      </w:pPr>
      <w:bookmarkStart w:id="6" w:name="sub_61023"/>
      <w:r w:rsidRPr="006173CD">
        <w:rPr>
          <w:sz w:val="28"/>
          <w:szCs w:val="28"/>
        </w:rPr>
        <w:t>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w:t>
      </w:r>
    </w:p>
    <w:bookmarkEnd w:id="6"/>
    <w:p w:rsidR="00226B07" w:rsidRPr="006173CD" w:rsidRDefault="00226B07" w:rsidP="006173CD">
      <w:pPr>
        <w:suppressAutoHyphens/>
        <w:autoSpaceDE w:val="0"/>
        <w:autoSpaceDN w:val="0"/>
        <w:adjustRightInd w:val="0"/>
        <w:spacing w:line="360" w:lineRule="auto"/>
        <w:ind w:firstLine="709"/>
        <w:rPr>
          <w:sz w:val="28"/>
          <w:szCs w:val="28"/>
        </w:rPr>
      </w:pPr>
      <w:r w:rsidRPr="006173CD">
        <w:rPr>
          <w:sz w:val="28"/>
          <w:szCs w:val="28"/>
        </w:rPr>
        <w:t>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w:t>
      </w:r>
    </w:p>
    <w:p w:rsidR="00926279" w:rsidRPr="006173CD" w:rsidRDefault="00926279" w:rsidP="006173CD">
      <w:pPr>
        <w:suppressAutoHyphens/>
        <w:autoSpaceDE w:val="0"/>
        <w:autoSpaceDN w:val="0"/>
        <w:adjustRightInd w:val="0"/>
        <w:spacing w:line="360" w:lineRule="auto"/>
        <w:ind w:firstLine="709"/>
        <w:rPr>
          <w:sz w:val="28"/>
          <w:szCs w:val="28"/>
        </w:rPr>
      </w:pPr>
      <w:r w:rsidRPr="006173CD">
        <w:rPr>
          <w:sz w:val="28"/>
          <w:szCs w:val="28"/>
        </w:rPr>
        <w:t>К неналоговым доходам бюджетов относятся:</w:t>
      </w:r>
    </w:p>
    <w:p w:rsidR="00926279" w:rsidRPr="006173CD" w:rsidRDefault="00926279" w:rsidP="006173CD">
      <w:pPr>
        <w:suppressAutoHyphens/>
        <w:autoSpaceDE w:val="0"/>
        <w:autoSpaceDN w:val="0"/>
        <w:adjustRightInd w:val="0"/>
        <w:spacing w:line="360" w:lineRule="auto"/>
        <w:ind w:firstLine="709"/>
        <w:rPr>
          <w:sz w:val="28"/>
          <w:szCs w:val="28"/>
        </w:rPr>
      </w:pPr>
      <w:r w:rsidRPr="006173CD">
        <w:rPr>
          <w:sz w:val="28"/>
          <w:szCs w:val="28"/>
        </w:rPr>
        <w:t>доходы от использования имущества, находящегося в государственной или муниципальной собственности, после уплаты налогов и сборов;</w:t>
      </w:r>
    </w:p>
    <w:p w:rsidR="00926279" w:rsidRPr="006173CD" w:rsidRDefault="00926279" w:rsidP="006173CD">
      <w:pPr>
        <w:suppressAutoHyphens/>
        <w:autoSpaceDE w:val="0"/>
        <w:autoSpaceDN w:val="0"/>
        <w:adjustRightInd w:val="0"/>
        <w:spacing w:line="360" w:lineRule="auto"/>
        <w:ind w:firstLine="709"/>
        <w:rPr>
          <w:sz w:val="28"/>
          <w:szCs w:val="28"/>
        </w:rPr>
      </w:pPr>
      <w:r w:rsidRPr="006173CD">
        <w:rPr>
          <w:sz w:val="28"/>
          <w:szCs w:val="28"/>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после уплаты налогов и сборов,</w:t>
      </w:r>
      <w:r w:rsidR="006173CD" w:rsidRPr="006173CD">
        <w:rPr>
          <w:sz w:val="28"/>
          <w:szCs w:val="28"/>
        </w:rPr>
        <w:t xml:space="preserve"> </w:t>
      </w:r>
      <w:r w:rsidRPr="006173CD">
        <w:rPr>
          <w:sz w:val="28"/>
          <w:szCs w:val="28"/>
        </w:rPr>
        <w:t>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926279" w:rsidRPr="006173CD" w:rsidRDefault="00926279" w:rsidP="006173CD">
      <w:pPr>
        <w:suppressAutoHyphens/>
        <w:autoSpaceDE w:val="0"/>
        <w:autoSpaceDN w:val="0"/>
        <w:adjustRightInd w:val="0"/>
        <w:spacing w:line="360" w:lineRule="auto"/>
        <w:ind w:firstLine="709"/>
        <w:rPr>
          <w:sz w:val="28"/>
          <w:szCs w:val="28"/>
        </w:rPr>
      </w:pPr>
      <w:r w:rsidRPr="006173CD">
        <w:rPr>
          <w:sz w:val="28"/>
          <w:szCs w:val="28"/>
        </w:rPr>
        <w:t>доходы от платных услуг, оказываемых бюджетными учреждениями, после уплаты налогов и сборов;</w:t>
      </w:r>
    </w:p>
    <w:p w:rsidR="00926279" w:rsidRPr="006173CD" w:rsidRDefault="00926279" w:rsidP="006173CD">
      <w:pPr>
        <w:suppressAutoHyphens/>
        <w:autoSpaceDE w:val="0"/>
        <w:autoSpaceDN w:val="0"/>
        <w:adjustRightInd w:val="0"/>
        <w:spacing w:line="360" w:lineRule="auto"/>
        <w:ind w:firstLine="709"/>
        <w:rPr>
          <w:sz w:val="28"/>
          <w:szCs w:val="28"/>
        </w:rPr>
      </w:pPr>
      <w:r w:rsidRPr="006173CD">
        <w:rPr>
          <w:sz w:val="28"/>
          <w:szCs w:val="28"/>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926279" w:rsidRPr="006173CD" w:rsidRDefault="00926279" w:rsidP="006173CD">
      <w:pPr>
        <w:suppressAutoHyphens/>
        <w:autoSpaceDE w:val="0"/>
        <w:autoSpaceDN w:val="0"/>
        <w:adjustRightInd w:val="0"/>
        <w:spacing w:line="360" w:lineRule="auto"/>
        <w:ind w:firstLine="709"/>
        <w:rPr>
          <w:sz w:val="28"/>
          <w:szCs w:val="28"/>
        </w:rPr>
      </w:pPr>
      <w:r w:rsidRPr="006173CD">
        <w:rPr>
          <w:sz w:val="28"/>
          <w:szCs w:val="28"/>
        </w:rPr>
        <w:t>средства самообложения граждан;</w:t>
      </w:r>
    </w:p>
    <w:p w:rsidR="00926279" w:rsidRPr="006173CD" w:rsidRDefault="00926279" w:rsidP="006173CD">
      <w:pPr>
        <w:suppressAutoHyphens/>
        <w:autoSpaceDE w:val="0"/>
        <w:autoSpaceDN w:val="0"/>
        <w:adjustRightInd w:val="0"/>
        <w:spacing w:line="360" w:lineRule="auto"/>
        <w:ind w:firstLine="709"/>
        <w:rPr>
          <w:sz w:val="28"/>
          <w:szCs w:val="28"/>
        </w:rPr>
      </w:pPr>
      <w:r w:rsidRPr="006173CD">
        <w:rPr>
          <w:sz w:val="28"/>
          <w:szCs w:val="28"/>
        </w:rPr>
        <w:t>иные неналоговые доходы.</w:t>
      </w:r>
    </w:p>
    <w:p w:rsidR="00BD4BC4" w:rsidRPr="006173CD" w:rsidRDefault="00BD4BC4" w:rsidP="006173CD">
      <w:pPr>
        <w:suppressAutoHyphens/>
        <w:autoSpaceDE w:val="0"/>
        <w:autoSpaceDN w:val="0"/>
        <w:adjustRightInd w:val="0"/>
        <w:spacing w:line="360" w:lineRule="auto"/>
        <w:ind w:firstLine="709"/>
        <w:rPr>
          <w:sz w:val="28"/>
          <w:szCs w:val="28"/>
        </w:rPr>
      </w:pPr>
      <w:r w:rsidRPr="006173CD">
        <w:rPr>
          <w:sz w:val="28"/>
          <w:szCs w:val="28"/>
        </w:rPr>
        <w:t>К безвозмездным поступлениям относятся:</w:t>
      </w:r>
    </w:p>
    <w:bookmarkEnd w:id="3"/>
    <w:p w:rsidR="00BD4BC4" w:rsidRPr="006173CD" w:rsidRDefault="00BD4BC4" w:rsidP="006173CD">
      <w:pPr>
        <w:suppressAutoHyphens/>
        <w:autoSpaceDE w:val="0"/>
        <w:autoSpaceDN w:val="0"/>
        <w:adjustRightInd w:val="0"/>
        <w:spacing w:line="360" w:lineRule="auto"/>
        <w:ind w:firstLine="709"/>
        <w:rPr>
          <w:sz w:val="28"/>
          <w:szCs w:val="28"/>
        </w:rPr>
      </w:pPr>
      <w:r w:rsidRPr="006173CD">
        <w:rPr>
          <w:sz w:val="28"/>
          <w:szCs w:val="28"/>
        </w:rPr>
        <w:t>дотации из других бюджетов бюджетной системы Российской Федерации;</w:t>
      </w:r>
    </w:p>
    <w:p w:rsidR="00BD4BC4" w:rsidRPr="006173CD" w:rsidRDefault="00BD4BC4" w:rsidP="006173CD">
      <w:pPr>
        <w:suppressAutoHyphens/>
        <w:autoSpaceDE w:val="0"/>
        <w:autoSpaceDN w:val="0"/>
        <w:adjustRightInd w:val="0"/>
        <w:spacing w:line="360" w:lineRule="auto"/>
        <w:ind w:firstLine="709"/>
        <w:rPr>
          <w:sz w:val="28"/>
          <w:szCs w:val="28"/>
        </w:rPr>
      </w:pPr>
      <w:r w:rsidRPr="006173CD">
        <w:rPr>
          <w:sz w:val="28"/>
          <w:szCs w:val="28"/>
        </w:rPr>
        <w:t>субсидии из других бюджетов бюджетной системы Российской Федерации (межбюджетные субсидии);</w:t>
      </w:r>
    </w:p>
    <w:p w:rsidR="00BD4BC4" w:rsidRPr="006173CD" w:rsidRDefault="00BD4BC4" w:rsidP="006173CD">
      <w:pPr>
        <w:suppressAutoHyphens/>
        <w:autoSpaceDE w:val="0"/>
        <w:autoSpaceDN w:val="0"/>
        <w:adjustRightInd w:val="0"/>
        <w:spacing w:line="360" w:lineRule="auto"/>
        <w:ind w:firstLine="709"/>
        <w:rPr>
          <w:sz w:val="28"/>
          <w:szCs w:val="28"/>
        </w:rPr>
      </w:pPr>
      <w:r w:rsidRPr="006173CD">
        <w:rPr>
          <w:sz w:val="28"/>
          <w:szCs w:val="28"/>
        </w:rPr>
        <w:t>субвенции из федерального бюджета и (или) из бюджетов субъектов Российской Федерации;</w:t>
      </w:r>
    </w:p>
    <w:p w:rsidR="00BD4BC4" w:rsidRPr="006173CD" w:rsidRDefault="00BD4BC4" w:rsidP="006173CD">
      <w:pPr>
        <w:suppressAutoHyphens/>
        <w:autoSpaceDE w:val="0"/>
        <w:autoSpaceDN w:val="0"/>
        <w:adjustRightInd w:val="0"/>
        <w:spacing w:line="360" w:lineRule="auto"/>
        <w:ind w:firstLine="709"/>
        <w:rPr>
          <w:sz w:val="28"/>
          <w:szCs w:val="28"/>
        </w:rPr>
      </w:pPr>
      <w:r w:rsidRPr="006173CD">
        <w:rPr>
          <w:sz w:val="28"/>
          <w:szCs w:val="28"/>
        </w:rPr>
        <w:t>иные межбюджетные трансферты из других бюджетов бюджетной системы Российской Федерации;</w:t>
      </w:r>
    </w:p>
    <w:p w:rsidR="00BD4BC4" w:rsidRPr="006173CD" w:rsidRDefault="00BD4BC4" w:rsidP="006173CD">
      <w:pPr>
        <w:suppressAutoHyphens/>
        <w:autoSpaceDE w:val="0"/>
        <w:autoSpaceDN w:val="0"/>
        <w:adjustRightInd w:val="0"/>
        <w:spacing w:line="360" w:lineRule="auto"/>
        <w:ind w:firstLine="709"/>
        <w:rPr>
          <w:sz w:val="28"/>
          <w:szCs w:val="28"/>
        </w:rPr>
      </w:pPr>
      <w:r w:rsidRPr="006173CD">
        <w:rPr>
          <w:sz w:val="28"/>
          <w:szCs w:val="28"/>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D4BC4" w:rsidRPr="006173CD" w:rsidRDefault="00BD4BC4" w:rsidP="006173CD">
      <w:pPr>
        <w:suppressAutoHyphens/>
        <w:autoSpaceDE w:val="0"/>
        <w:autoSpaceDN w:val="0"/>
        <w:adjustRightInd w:val="0"/>
        <w:spacing w:line="360" w:lineRule="auto"/>
        <w:ind w:firstLine="709"/>
        <w:rPr>
          <w:sz w:val="28"/>
          <w:szCs w:val="28"/>
        </w:rPr>
      </w:pPr>
      <w:r w:rsidRPr="006173CD">
        <w:rPr>
          <w:sz w:val="28"/>
          <w:szCs w:val="28"/>
        </w:rPr>
        <w:t>Доходы от использования имущества, находящегося в государственной или муниципальной собственности, и платных услуг, оказываемых бюджетными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634E75" w:rsidRPr="006173CD" w:rsidRDefault="00634E75" w:rsidP="006173CD">
      <w:pPr>
        <w:pStyle w:val="a8"/>
        <w:suppressAutoHyphens/>
        <w:spacing w:line="360" w:lineRule="auto"/>
        <w:ind w:left="0" w:firstLine="709"/>
        <w:rPr>
          <w:rFonts w:ascii="Times New Roman" w:hAnsi="Times New Roman"/>
          <w:sz w:val="28"/>
          <w:szCs w:val="28"/>
        </w:rPr>
      </w:pPr>
      <w:r w:rsidRPr="006173CD">
        <w:rPr>
          <w:rFonts w:ascii="Times New Roman" w:hAnsi="Times New Roman"/>
          <w:sz w:val="28"/>
          <w:szCs w:val="28"/>
        </w:rPr>
        <w:t>Неналоговые доходы местных бюджетов:</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Доходы от использования имущества, находящегося в государственной или муниципальной собственности</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К доходам бюджетов от использования имущества, находящегося в государственной или муниципальной собственности, относятся:</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средства, получаемые от передачи имущества, находящегося в государственной или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плата за пользование бюджетными кредитами;</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часть прибыли государственных и муниципальных унитарных предприятий, остающаяся после уплаты налогов и иных обязательных платежей;</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634E75" w:rsidRPr="006173CD" w:rsidRDefault="00634E75" w:rsidP="006173CD">
      <w:pPr>
        <w:suppressAutoHyphens/>
        <w:autoSpaceDE w:val="0"/>
        <w:autoSpaceDN w:val="0"/>
        <w:adjustRightInd w:val="0"/>
        <w:spacing w:line="360" w:lineRule="auto"/>
        <w:ind w:firstLine="709"/>
        <w:rPr>
          <w:sz w:val="28"/>
          <w:szCs w:val="28"/>
        </w:rPr>
      </w:pPr>
      <w:bookmarkStart w:id="7" w:name="sub_461"/>
      <w:r w:rsidRPr="006173CD">
        <w:rPr>
          <w:sz w:val="28"/>
          <w:szCs w:val="28"/>
        </w:rPr>
        <w:t>Суммы денежных взысканий (штрафов) за нарушение законодательства Российской Федерац</w:t>
      </w:r>
      <w:r w:rsidR="00926279" w:rsidRPr="006173CD">
        <w:rPr>
          <w:sz w:val="28"/>
          <w:szCs w:val="28"/>
        </w:rPr>
        <w:t>ии подлежат зачислению в бюджет</w:t>
      </w:r>
      <w:r w:rsidRPr="006173CD">
        <w:rPr>
          <w:sz w:val="28"/>
          <w:szCs w:val="28"/>
        </w:rPr>
        <w:t xml:space="preserve"> бюджетной системы Российской Федерации в следующем порядке:</w:t>
      </w:r>
    </w:p>
    <w:p w:rsidR="00634E75" w:rsidRPr="006173CD" w:rsidRDefault="00634E75" w:rsidP="006173CD">
      <w:pPr>
        <w:numPr>
          <w:ilvl w:val="0"/>
          <w:numId w:val="17"/>
        </w:numPr>
        <w:tabs>
          <w:tab w:val="clear" w:pos="1440"/>
          <w:tab w:val="num" w:pos="284"/>
        </w:tabs>
        <w:suppressAutoHyphens/>
        <w:autoSpaceDE w:val="0"/>
        <w:autoSpaceDN w:val="0"/>
        <w:adjustRightInd w:val="0"/>
        <w:spacing w:line="360" w:lineRule="auto"/>
        <w:ind w:left="0" w:firstLine="709"/>
        <w:rPr>
          <w:sz w:val="28"/>
          <w:szCs w:val="28"/>
        </w:rPr>
      </w:pPr>
      <w:bookmarkStart w:id="8" w:name="sub_4611"/>
      <w:bookmarkEnd w:id="7"/>
      <w:r w:rsidRPr="006173CD">
        <w:rPr>
          <w:sz w:val="28"/>
          <w:szCs w:val="28"/>
        </w:rPr>
        <w:t xml:space="preserve">за нарушение законодательства Российской Федерации об основах конституционного строя Российской Федерации, о государственных символах Российской Федерации, государственных наградах, гражданстве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о внешней политике и международных отношениях, о военном и чрезвычайном положении, об обороне и безопасности государства, о воинской обязанности и военной службе, о Государственной границе Российской Федерации, о государственном оборонном заказе, о государственном материальном резерве, об экспортном контроле, об использовании атомной энергии,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о внутренних морских водах, территориальном море, континентальном шельфе, об исключительной экономической зоне Российской Федерации, о техническом регулировании, об обеспечении единства измерений, о государственном контроле за осуществлением международных автомобильных перевозок, о государственном регулировании цен (тарифов), о банках и банковской деятельности, о рынке ценных бумаг, о товарных биржах и биржевой торговле, о естественных монополиях, о защите конкуренции, антимонопольного законодательства Российской Федерации, трудового, валютного, таможенного, бюджетного (в части федерального бюджета), уголовного (в части преступлений против основ конституционного строя и безопасности государства, государственной власти Российской Федерации, интересов государственной службы Российской Федерации, правосудия, порядка управления, военной службы, мира и безопасности человечества), уголовно-процессуального и уголовно-исполнительного законодательства Российской Федерации, а также законодательства Российской Федерации о судоустройстве, об исполнительном производстве и судебные штрафы </w:t>
      </w:r>
      <w:r w:rsidR="00E30CDA" w:rsidRPr="006173CD">
        <w:rPr>
          <w:sz w:val="28"/>
          <w:szCs w:val="28"/>
        </w:rPr>
        <w:t>–</w:t>
      </w:r>
      <w:r w:rsidRPr="006173CD">
        <w:rPr>
          <w:sz w:val="28"/>
          <w:szCs w:val="28"/>
        </w:rPr>
        <w:t xml:space="preserve"> в федеральный бюджет по нормативу 100 процентов;</w:t>
      </w:r>
    </w:p>
    <w:p w:rsidR="00634E75" w:rsidRPr="006173CD" w:rsidRDefault="00634E75" w:rsidP="006173CD">
      <w:pPr>
        <w:numPr>
          <w:ilvl w:val="0"/>
          <w:numId w:val="17"/>
        </w:numPr>
        <w:tabs>
          <w:tab w:val="clear" w:pos="1440"/>
          <w:tab w:val="num" w:pos="284"/>
        </w:tabs>
        <w:suppressAutoHyphens/>
        <w:autoSpaceDE w:val="0"/>
        <w:autoSpaceDN w:val="0"/>
        <w:adjustRightInd w:val="0"/>
        <w:spacing w:line="360" w:lineRule="auto"/>
        <w:ind w:left="0" w:firstLine="709"/>
        <w:rPr>
          <w:sz w:val="28"/>
          <w:szCs w:val="28"/>
        </w:rPr>
      </w:pPr>
      <w:bookmarkStart w:id="9" w:name="sub_4612"/>
      <w:bookmarkEnd w:id="8"/>
      <w:r w:rsidRPr="006173CD">
        <w:rPr>
          <w:sz w:val="28"/>
          <w:szCs w:val="28"/>
        </w:rPr>
        <w:t>за нарушение законодательства Российской Федерации о рекламе и неисполнение предписаний антимонопольного органа:</w:t>
      </w:r>
    </w:p>
    <w:bookmarkEnd w:id="9"/>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 xml:space="preserve">в федеральный бюджет </w:t>
      </w:r>
      <w:r w:rsidR="00E30CDA" w:rsidRPr="006173CD">
        <w:rPr>
          <w:sz w:val="28"/>
          <w:szCs w:val="28"/>
        </w:rPr>
        <w:t>–</w:t>
      </w:r>
      <w:r w:rsidRPr="006173CD">
        <w:rPr>
          <w:sz w:val="28"/>
          <w:szCs w:val="28"/>
        </w:rPr>
        <w:t xml:space="preserve"> по нормативу 40 процентов;</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в бюджет субъекта Российской Федерации, на территории которого зарегистрированы юридические лица или индивидуальные предприниматели, допустившие нарушение законодательства Российской Федерации о рекламе, по нормативу 60 процентов;</w:t>
      </w:r>
    </w:p>
    <w:p w:rsidR="00634E75" w:rsidRPr="006173CD" w:rsidRDefault="00634E75" w:rsidP="006173CD">
      <w:pPr>
        <w:numPr>
          <w:ilvl w:val="0"/>
          <w:numId w:val="17"/>
        </w:numPr>
        <w:tabs>
          <w:tab w:val="clear" w:pos="1440"/>
          <w:tab w:val="num" w:pos="284"/>
        </w:tabs>
        <w:suppressAutoHyphens/>
        <w:autoSpaceDE w:val="0"/>
        <w:autoSpaceDN w:val="0"/>
        <w:adjustRightInd w:val="0"/>
        <w:spacing w:line="360" w:lineRule="auto"/>
        <w:ind w:left="0" w:firstLine="709"/>
        <w:rPr>
          <w:sz w:val="28"/>
          <w:szCs w:val="28"/>
        </w:rPr>
      </w:pPr>
      <w:bookmarkStart w:id="10" w:name="sub_4614"/>
      <w:r w:rsidRPr="006173CD">
        <w:rPr>
          <w:sz w:val="28"/>
          <w:szCs w:val="28"/>
        </w:rPr>
        <w:t>за нарушение лесного законодательства, установленное на лесных участках, находящихся в федеральной собственности, - в собственности субъектов Российской Федерации, в муниципальной собственности, соответственно в федеральный бюджет, бюджет субъекта Российской Федерации, местный бюджет по нормативу 100 процентов;</w:t>
      </w:r>
    </w:p>
    <w:p w:rsidR="00634E75" w:rsidRPr="006173CD" w:rsidRDefault="00634E75" w:rsidP="006173CD">
      <w:pPr>
        <w:numPr>
          <w:ilvl w:val="0"/>
          <w:numId w:val="17"/>
        </w:numPr>
        <w:tabs>
          <w:tab w:val="clear" w:pos="1440"/>
          <w:tab w:val="num" w:pos="284"/>
        </w:tabs>
        <w:suppressAutoHyphens/>
        <w:autoSpaceDE w:val="0"/>
        <w:autoSpaceDN w:val="0"/>
        <w:adjustRightInd w:val="0"/>
        <w:spacing w:line="360" w:lineRule="auto"/>
        <w:ind w:left="0" w:firstLine="709"/>
        <w:rPr>
          <w:sz w:val="28"/>
          <w:szCs w:val="28"/>
        </w:rPr>
      </w:pPr>
      <w:bookmarkStart w:id="11" w:name="sub_4615"/>
      <w:bookmarkEnd w:id="10"/>
      <w:r w:rsidRPr="006173CD">
        <w:rPr>
          <w:sz w:val="28"/>
          <w:szCs w:val="28"/>
        </w:rPr>
        <w:t xml:space="preserve">за нарушение водного законодательства, установленное на водных объектах, находящихся в федеральной собственности, собственности субъектов Российской Федерации, муниципальной собственности, - соответственно в федеральный бюджет, бюджет субъекта Российской Федерации, местный бюджет </w:t>
      </w:r>
      <w:r w:rsidR="00E30CDA" w:rsidRPr="006173CD">
        <w:rPr>
          <w:sz w:val="28"/>
          <w:szCs w:val="28"/>
        </w:rPr>
        <w:t>–</w:t>
      </w:r>
      <w:r w:rsidRPr="006173CD">
        <w:rPr>
          <w:sz w:val="28"/>
          <w:szCs w:val="28"/>
        </w:rPr>
        <w:t xml:space="preserve"> по нормативу 100 процентов;</w:t>
      </w:r>
    </w:p>
    <w:p w:rsidR="00634E75" w:rsidRPr="006173CD" w:rsidRDefault="00634E75" w:rsidP="006173CD">
      <w:pPr>
        <w:numPr>
          <w:ilvl w:val="0"/>
          <w:numId w:val="17"/>
        </w:numPr>
        <w:tabs>
          <w:tab w:val="clear" w:pos="1440"/>
          <w:tab w:val="num" w:pos="284"/>
        </w:tabs>
        <w:suppressAutoHyphens/>
        <w:autoSpaceDE w:val="0"/>
        <w:autoSpaceDN w:val="0"/>
        <w:adjustRightInd w:val="0"/>
        <w:spacing w:line="360" w:lineRule="auto"/>
        <w:ind w:left="0" w:firstLine="709"/>
        <w:rPr>
          <w:sz w:val="28"/>
          <w:szCs w:val="28"/>
        </w:rPr>
      </w:pPr>
      <w:bookmarkStart w:id="12" w:name="sub_4616"/>
      <w:bookmarkEnd w:id="11"/>
      <w:r w:rsidRPr="006173CD">
        <w:rPr>
          <w:sz w:val="28"/>
          <w:szCs w:val="28"/>
        </w:rPr>
        <w:t xml:space="preserve">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w:t>
      </w:r>
      <w:r w:rsidR="00E30CDA" w:rsidRPr="006173CD">
        <w:rPr>
          <w:sz w:val="28"/>
          <w:szCs w:val="28"/>
        </w:rPr>
        <w:t>–</w:t>
      </w:r>
      <w:r w:rsidRPr="006173CD">
        <w:rPr>
          <w:sz w:val="28"/>
          <w:szCs w:val="28"/>
        </w:rPr>
        <w:t xml:space="preserve"> соответственно в федеральный бюджет, бюджеты субъектов Российской Федерации,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бюджеты государственных внебюджетных фондов Российской Федерации, бюджеты территориальных государственных внебюджетных фондов по нормативу 100 процентов;</w:t>
      </w:r>
    </w:p>
    <w:p w:rsidR="00634E75" w:rsidRPr="006173CD" w:rsidRDefault="00634E75" w:rsidP="006173CD">
      <w:pPr>
        <w:suppressAutoHyphens/>
        <w:autoSpaceDE w:val="0"/>
        <w:autoSpaceDN w:val="0"/>
        <w:adjustRightInd w:val="0"/>
        <w:spacing w:line="360" w:lineRule="auto"/>
        <w:ind w:firstLine="709"/>
        <w:rPr>
          <w:sz w:val="28"/>
          <w:szCs w:val="28"/>
        </w:rPr>
      </w:pPr>
      <w:bookmarkStart w:id="13" w:name="sub_463"/>
      <w:bookmarkEnd w:id="12"/>
      <w:r w:rsidRPr="006173CD">
        <w:rPr>
          <w:sz w:val="28"/>
          <w:szCs w:val="28"/>
        </w:rPr>
        <w:t>Суммы денежных взысканий (штрафов) за нарушение законодательства о налогах и сборах подлежат зачислению в бюджеты бюджетной системы Российской Федерации в следующем порядке:</w:t>
      </w:r>
    </w:p>
    <w:p w:rsidR="00634E75" w:rsidRPr="006173CD" w:rsidRDefault="00634E75" w:rsidP="006173CD">
      <w:pPr>
        <w:numPr>
          <w:ilvl w:val="0"/>
          <w:numId w:val="18"/>
        </w:numPr>
        <w:tabs>
          <w:tab w:val="clear" w:pos="1440"/>
          <w:tab w:val="num" w:pos="284"/>
        </w:tabs>
        <w:suppressAutoHyphens/>
        <w:autoSpaceDE w:val="0"/>
        <w:autoSpaceDN w:val="0"/>
        <w:adjustRightInd w:val="0"/>
        <w:spacing w:line="360" w:lineRule="auto"/>
        <w:ind w:left="0" w:firstLine="709"/>
        <w:rPr>
          <w:sz w:val="28"/>
          <w:szCs w:val="28"/>
        </w:rPr>
      </w:pPr>
      <w:bookmarkStart w:id="14" w:name="sub_4632"/>
      <w:bookmarkEnd w:id="13"/>
      <w:r w:rsidRPr="006173CD">
        <w:rPr>
          <w:sz w:val="28"/>
          <w:szCs w:val="28"/>
        </w:rPr>
        <w:t>суммы денежных взысканий (штрафов), предусмотренных Налоговым кодексом Российской Федерации:</w:t>
      </w:r>
    </w:p>
    <w:bookmarkEnd w:id="14"/>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 xml:space="preserve">в федеральный бюджет </w:t>
      </w:r>
      <w:r w:rsidR="00E30CDA" w:rsidRPr="006173CD">
        <w:rPr>
          <w:sz w:val="28"/>
          <w:szCs w:val="28"/>
        </w:rPr>
        <w:t>–</w:t>
      </w:r>
      <w:r w:rsidRPr="006173CD">
        <w:rPr>
          <w:sz w:val="28"/>
          <w:szCs w:val="28"/>
        </w:rPr>
        <w:t xml:space="preserve"> по нормативу 50 процентов;</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634E75" w:rsidRPr="006173CD" w:rsidRDefault="00634E75" w:rsidP="006173CD">
      <w:pPr>
        <w:suppressAutoHyphens/>
        <w:autoSpaceDE w:val="0"/>
        <w:autoSpaceDN w:val="0"/>
        <w:adjustRightInd w:val="0"/>
        <w:spacing w:line="360" w:lineRule="auto"/>
        <w:ind w:firstLine="709"/>
        <w:rPr>
          <w:sz w:val="28"/>
          <w:szCs w:val="28"/>
        </w:rPr>
      </w:pPr>
      <w:bookmarkStart w:id="15" w:name="sub_462"/>
      <w:r w:rsidRPr="006173CD">
        <w:rPr>
          <w:sz w:val="28"/>
          <w:szCs w:val="28"/>
        </w:rPr>
        <w:t>Суммы денежных взысканий (штрафов) за административные правонарушения в области налогов и сборов, предусмотренных Кодексом Российской Федерации об административных правонарушениях, подлежат зачислению в бюджеты бюджетной системы Российской Федерации в следующем порядке:</w:t>
      </w:r>
    </w:p>
    <w:bookmarkEnd w:id="15"/>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 xml:space="preserve">в федеральный бюджет </w:t>
      </w:r>
      <w:r w:rsidR="00E30CDA" w:rsidRPr="006173CD">
        <w:rPr>
          <w:sz w:val="28"/>
          <w:szCs w:val="28"/>
        </w:rPr>
        <w:t>–</w:t>
      </w:r>
      <w:r w:rsidRPr="006173CD">
        <w:rPr>
          <w:sz w:val="28"/>
          <w:szCs w:val="28"/>
        </w:rPr>
        <w:t xml:space="preserve"> по нормативу 50 процентов;</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634E75" w:rsidRPr="006173CD" w:rsidRDefault="00634E75" w:rsidP="006173CD">
      <w:pPr>
        <w:suppressAutoHyphens/>
        <w:autoSpaceDE w:val="0"/>
        <w:autoSpaceDN w:val="0"/>
        <w:adjustRightInd w:val="0"/>
        <w:spacing w:line="360" w:lineRule="auto"/>
        <w:ind w:firstLine="709"/>
        <w:rPr>
          <w:sz w:val="28"/>
          <w:szCs w:val="28"/>
        </w:rPr>
      </w:pPr>
      <w:bookmarkStart w:id="16" w:name="sub_464"/>
      <w:r w:rsidRPr="006173CD">
        <w:rPr>
          <w:sz w:val="28"/>
          <w:szCs w:val="28"/>
        </w:rPr>
        <w:t>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подлежат зачислению в бюджеты соответствующих субъектов Российской Федерации по нормативу 100 процентов.</w:t>
      </w:r>
    </w:p>
    <w:p w:rsidR="00634E75" w:rsidRPr="006173CD" w:rsidRDefault="00634E75" w:rsidP="006173CD">
      <w:pPr>
        <w:suppressAutoHyphens/>
        <w:autoSpaceDE w:val="0"/>
        <w:autoSpaceDN w:val="0"/>
        <w:adjustRightInd w:val="0"/>
        <w:spacing w:line="360" w:lineRule="auto"/>
        <w:ind w:firstLine="709"/>
        <w:rPr>
          <w:sz w:val="28"/>
          <w:szCs w:val="28"/>
        </w:rPr>
      </w:pPr>
      <w:bookmarkStart w:id="17" w:name="sub_465"/>
      <w:bookmarkEnd w:id="16"/>
      <w:r w:rsidRPr="006173CD">
        <w:rPr>
          <w:sz w:val="28"/>
          <w:szCs w:val="28"/>
        </w:rPr>
        <w:t>Суммы денежных взысканий (штрафов) за нарушение бюджетного законодательства Российской Федерации (в части бюджетов поселений, бюджетов муниципальных районов, бюджетов городских округов, бюджетов внутригородских муниципальных образований городов федерального значения Москвы и Санкт-Петербурга), а также денежных взысканий (штрафов), установленных правовыми актами органов местного самоуправления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подлежат зачислению соответственно в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по нормативу 100 процентов.</w:t>
      </w:r>
    </w:p>
    <w:p w:rsidR="00634E75" w:rsidRPr="006173CD" w:rsidRDefault="00634E75" w:rsidP="006173CD">
      <w:pPr>
        <w:suppressAutoHyphens/>
        <w:autoSpaceDE w:val="0"/>
        <w:autoSpaceDN w:val="0"/>
        <w:adjustRightInd w:val="0"/>
        <w:spacing w:line="360" w:lineRule="auto"/>
        <w:ind w:firstLine="709"/>
        <w:rPr>
          <w:sz w:val="28"/>
          <w:szCs w:val="28"/>
        </w:rPr>
      </w:pPr>
      <w:bookmarkStart w:id="18" w:name="sub_466"/>
      <w:bookmarkEnd w:id="17"/>
      <w:r w:rsidRPr="006173CD">
        <w:rPr>
          <w:sz w:val="28"/>
          <w:szCs w:val="28"/>
        </w:rPr>
        <w:t>Суммы конфискаций, компенсаций и иные средства, в принудительном порядке изымаемые в доход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в соответствии с законодательством Российской Федерации и решениями судов, подлежат зачислению в соответствующие бюджеты бюджетной системы Российской Федерации по нормативу 100 процентов.</w:t>
      </w:r>
    </w:p>
    <w:p w:rsidR="00634E75" w:rsidRPr="006173CD" w:rsidRDefault="00634E75" w:rsidP="006173CD">
      <w:pPr>
        <w:pStyle w:val="a8"/>
        <w:suppressAutoHyphens/>
        <w:spacing w:line="360" w:lineRule="auto"/>
        <w:ind w:left="0" w:firstLine="709"/>
        <w:rPr>
          <w:rFonts w:ascii="Times New Roman" w:hAnsi="Times New Roman"/>
          <w:sz w:val="28"/>
        </w:rPr>
      </w:pPr>
      <w:bookmarkStart w:id="19" w:name="sub_64"/>
      <w:bookmarkEnd w:id="18"/>
      <w:r w:rsidRPr="006173CD">
        <w:rPr>
          <w:rFonts w:ascii="Times New Roman" w:hAnsi="Times New Roman"/>
          <w:sz w:val="28"/>
        </w:rPr>
        <w:t>Полномочия органов местного самоуправления по формированию доходов местных бюджетов:</w:t>
      </w:r>
    </w:p>
    <w:p w:rsidR="00634E75" w:rsidRPr="006173CD" w:rsidRDefault="00634E75" w:rsidP="006173CD">
      <w:pPr>
        <w:suppressAutoHyphens/>
        <w:autoSpaceDE w:val="0"/>
        <w:autoSpaceDN w:val="0"/>
        <w:adjustRightInd w:val="0"/>
        <w:spacing w:line="360" w:lineRule="auto"/>
        <w:ind w:firstLine="709"/>
        <w:rPr>
          <w:sz w:val="28"/>
          <w:szCs w:val="28"/>
        </w:rPr>
      </w:pPr>
      <w:bookmarkStart w:id="20" w:name="sub_2400"/>
      <w:r w:rsidRPr="006173CD">
        <w:rPr>
          <w:sz w:val="28"/>
          <w:szCs w:val="28"/>
        </w:rPr>
        <w:t>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w:t>
      </w:r>
    </w:p>
    <w:p w:rsidR="00634E75" w:rsidRPr="006173CD" w:rsidRDefault="00634E75" w:rsidP="006173CD">
      <w:pPr>
        <w:suppressAutoHyphens/>
        <w:autoSpaceDE w:val="0"/>
        <w:autoSpaceDN w:val="0"/>
        <w:adjustRightInd w:val="0"/>
        <w:spacing w:line="360" w:lineRule="auto"/>
        <w:ind w:firstLine="709"/>
        <w:rPr>
          <w:sz w:val="28"/>
          <w:szCs w:val="28"/>
        </w:rPr>
      </w:pPr>
      <w:bookmarkStart w:id="21" w:name="sub_2500"/>
      <w:bookmarkEnd w:id="20"/>
      <w:r w:rsidRPr="006173CD">
        <w:rPr>
          <w:sz w:val="28"/>
          <w:szCs w:val="28"/>
        </w:rPr>
        <w:t>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w:t>
      </w:r>
    </w:p>
    <w:bookmarkEnd w:id="19"/>
    <w:bookmarkEnd w:id="21"/>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6173CD" w:rsidRPr="006173CD" w:rsidRDefault="00634E75" w:rsidP="006173CD">
      <w:pPr>
        <w:suppressAutoHyphens/>
        <w:spacing w:line="360" w:lineRule="auto"/>
        <w:ind w:firstLine="709"/>
        <w:rPr>
          <w:sz w:val="28"/>
        </w:rPr>
      </w:pPr>
      <w:r w:rsidRPr="006173CD">
        <w:rPr>
          <w:sz w:val="28"/>
        </w:rPr>
        <w:t>Расходы бюджетов в зависимости от их экономического содержания делятся на текущие расходы и капитальные расходы.</w:t>
      </w:r>
    </w:p>
    <w:p w:rsidR="006173CD" w:rsidRPr="006173CD" w:rsidRDefault="00634E75" w:rsidP="006173CD">
      <w:pPr>
        <w:suppressAutoHyphens/>
        <w:spacing w:line="360" w:lineRule="auto"/>
        <w:ind w:firstLine="709"/>
        <w:rPr>
          <w:sz w:val="28"/>
          <w:szCs w:val="28"/>
        </w:rPr>
      </w:pPr>
      <w:r w:rsidRPr="006173CD">
        <w:rPr>
          <w:sz w:val="28"/>
          <w:szCs w:val="28"/>
        </w:rPr>
        <w:t>Расходные обязательства муниципального образования:</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Расходные обязательства муниципального образования возникают в результате:</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заключения от имени муниципального образования договоров (соглашений) муниципальными бюджетными учреждениями.</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Расходные обязательства муниципального образования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r w:rsidR="00D26C30" w:rsidRPr="006173CD">
        <w:rPr>
          <w:sz w:val="28"/>
          <w:szCs w:val="28"/>
        </w:rPr>
        <w:t xml:space="preserve"> </w:t>
      </w:r>
      <w:r w:rsidRPr="006173CD">
        <w:rPr>
          <w:sz w:val="28"/>
          <w:szCs w:val="28"/>
        </w:rPr>
        <w:t>Расходные обязательства муниципального образования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бюджетам[3/ст.140].</w:t>
      </w:r>
    </w:p>
    <w:p w:rsidR="006173CD"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6173CD"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634E75" w:rsidRPr="006173CD" w:rsidRDefault="00634E75" w:rsidP="006173CD">
      <w:pPr>
        <w:suppressAutoHyphens/>
        <w:autoSpaceDE w:val="0"/>
        <w:autoSpaceDN w:val="0"/>
        <w:adjustRightInd w:val="0"/>
        <w:spacing w:line="360" w:lineRule="auto"/>
        <w:ind w:firstLine="709"/>
        <w:rPr>
          <w:sz w:val="28"/>
          <w:szCs w:val="28"/>
        </w:rPr>
      </w:pPr>
      <w:r w:rsidRPr="006173CD">
        <w:rPr>
          <w:sz w:val="28"/>
          <w:szCs w:val="28"/>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67386B" w:rsidRPr="00E77104" w:rsidRDefault="0067386B" w:rsidP="006173CD">
      <w:pPr>
        <w:pStyle w:val="a3"/>
        <w:widowControl w:val="0"/>
        <w:suppressAutoHyphens/>
        <w:spacing w:line="360" w:lineRule="auto"/>
        <w:ind w:firstLine="709"/>
        <w:jc w:val="both"/>
        <w:rPr>
          <w:rFonts w:ascii="Times New Roman" w:hAnsi="Times New Roman"/>
          <w:sz w:val="28"/>
        </w:rPr>
      </w:pPr>
    </w:p>
    <w:p w:rsidR="00F8780D" w:rsidRPr="0067386B" w:rsidRDefault="00E30CDA" w:rsidP="006173CD">
      <w:pPr>
        <w:pStyle w:val="a3"/>
        <w:widowControl w:val="0"/>
        <w:suppressAutoHyphens/>
        <w:spacing w:line="360" w:lineRule="auto"/>
        <w:ind w:firstLine="709"/>
        <w:jc w:val="both"/>
        <w:rPr>
          <w:rFonts w:ascii="Times New Roman" w:hAnsi="Times New Roman"/>
          <w:sz w:val="28"/>
        </w:rPr>
      </w:pPr>
      <w:r w:rsidRPr="006173CD">
        <w:rPr>
          <w:rFonts w:ascii="Times New Roman" w:hAnsi="Times New Roman"/>
          <w:sz w:val="28"/>
        </w:rPr>
        <w:t>1.2 Бюджетная классификация, принципы бюджетной системы Российской Федерации</w:t>
      </w:r>
    </w:p>
    <w:p w:rsidR="00766D60" w:rsidRPr="006173CD" w:rsidRDefault="00766D60" w:rsidP="006173CD">
      <w:pPr>
        <w:suppressAutoHyphens/>
        <w:autoSpaceDE w:val="0"/>
        <w:autoSpaceDN w:val="0"/>
        <w:adjustRightInd w:val="0"/>
        <w:spacing w:line="360" w:lineRule="auto"/>
        <w:ind w:firstLine="709"/>
        <w:rPr>
          <w:bCs/>
          <w:sz w:val="28"/>
          <w:szCs w:val="28"/>
        </w:rPr>
      </w:pP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Российской Федерации.</w:t>
      </w:r>
      <w:bookmarkStart w:id="22" w:name="sub_1803"/>
      <w:r w:rsidRPr="006173CD">
        <w:rPr>
          <w:sz w:val="28"/>
          <w:szCs w:val="28"/>
        </w:rPr>
        <w:t xml:space="preserve"> Определение принципов назначения, структуры кодов бюджетной классификации Российской Федерации, а также присвоение кодов составным частям бюджетной классификации Российской Федерации, которые являются едиными для бюджетов бюджетной системы Российской Федерации, осуществляются Министерством финансов Российской Федерации.</w:t>
      </w:r>
    </w:p>
    <w:bookmarkEnd w:id="22"/>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Бюджетная классификация Российской Федерации включает:</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классификацию доходов бюджетов;</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классификацию расходов бюджетов;</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классификацию источников финансирования дефицитов бюджетов;</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классификацию операций публично-правовых образований (далее - классификация операций сектора государственного управления).</w:t>
      </w:r>
    </w:p>
    <w:p w:rsidR="006173CD" w:rsidRPr="006173CD" w:rsidRDefault="00B969DC" w:rsidP="006173CD">
      <w:pPr>
        <w:suppressAutoHyphens/>
        <w:autoSpaceDE w:val="0"/>
        <w:autoSpaceDN w:val="0"/>
        <w:adjustRightInd w:val="0"/>
        <w:spacing w:line="360" w:lineRule="auto"/>
        <w:ind w:firstLine="709"/>
        <w:rPr>
          <w:sz w:val="28"/>
          <w:szCs w:val="28"/>
        </w:rPr>
      </w:pPr>
      <w:bookmarkStart w:id="23" w:name="sub_200001"/>
      <w:r w:rsidRPr="006173CD">
        <w:rPr>
          <w:sz w:val="28"/>
          <w:szCs w:val="28"/>
        </w:rPr>
        <w:t>Код классификации доходов бюджетов Российской Федерации состоит из:</w:t>
      </w:r>
      <w:bookmarkEnd w:id="23"/>
    </w:p>
    <w:p w:rsidR="006173CD" w:rsidRPr="006173CD" w:rsidRDefault="00B969DC" w:rsidP="006173CD">
      <w:pPr>
        <w:suppressAutoHyphens/>
        <w:autoSpaceDE w:val="0"/>
        <w:autoSpaceDN w:val="0"/>
        <w:adjustRightInd w:val="0"/>
        <w:spacing w:line="360" w:lineRule="auto"/>
        <w:ind w:firstLine="709"/>
        <w:rPr>
          <w:sz w:val="28"/>
          <w:szCs w:val="28"/>
        </w:rPr>
      </w:pPr>
      <w:bookmarkStart w:id="24" w:name="sub_2000011"/>
      <w:r w:rsidRPr="006173CD">
        <w:rPr>
          <w:sz w:val="28"/>
          <w:szCs w:val="28"/>
        </w:rPr>
        <w:t>кода главного администратора доходов бюджета;</w:t>
      </w:r>
      <w:bookmarkEnd w:id="24"/>
    </w:p>
    <w:p w:rsidR="006173CD" w:rsidRPr="006173CD" w:rsidRDefault="00B969DC" w:rsidP="006173CD">
      <w:pPr>
        <w:suppressAutoHyphens/>
        <w:autoSpaceDE w:val="0"/>
        <w:autoSpaceDN w:val="0"/>
        <w:adjustRightInd w:val="0"/>
        <w:spacing w:line="360" w:lineRule="auto"/>
        <w:ind w:firstLine="709"/>
        <w:rPr>
          <w:sz w:val="28"/>
          <w:szCs w:val="28"/>
        </w:rPr>
      </w:pPr>
      <w:bookmarkStart w:id="25" w:name="sub_2000012"/>
      <w:r w:rsidRPr="006173CD">
        <w:rPr>
          <w:sz w:val="28"/>
          <w:szCs w:val="28"/>
        </w:rPr>
        <w:t>кода вида доходов;</w:t>
      </w:r>
      <w:bookmarkEnd w:id="25"/>
    </w:p>
    <w:p w:rsidR="006173CD" w:rsidRPr="006173CD" w:rsidRDefault="00B969DC" w:rsidP="006173CD">
      <w:pPr>
        <w:suppressAutoHyphens/>
        <w:autoSpaceDE w:val="0"/>
        <w:autoSpaceDN w:val="0"/>
        <w:adjustRightInd w:val="0"/>
        <w:spacing w:line="360" w:lineRule="auto"/>
        <w:ind w:firstLine="709"/>
        <w:rPr>
          <w:sz w:val="28"/>
          <w:szCs w:val="28"/>
        </w:rPr>
      </w:pPr>
      <w:bookmarkStart w:id="26" w:name="sub_2000013"/>
      <w:r w:rsidRPr="006173CD">
        <w:rPr>
          <w:sz w:val="28"/>
          <w:szCs w:val="28"/>
        </w:rPr>
        <w:t>кода подвида доходов;</w:t>
      </w:r>
      <w:bookmarkEnd w:id="26"/>
    </w:p>
    <w:p w:rsidR="00B969DC" w:rsidRPr="006173CD" w:rsidRDefault="00B969DC" w:rsidP="006173CD">
      <w:pPr>
        <w:suppressAutoHyphens/>
        <w:autoSpaceDE w:val="0"/>
        <w:autoSpaceDN w:val="0"/>
        <w:adjustRightInd w:val="0"/>
        <w:spacing w:line="360" w:lineRule="auto"/>
        <w:ind w:firstLine="709"/>
        <w:rPr>
          <w:sz w:val="28"/>
          <w:szCs w:val="28"/>
        </w:rPr>
      </w:pPr>
      <w:bookmarkStart w:id="27" w:name="sub_2000014"/>
      <w:r w:rsidRPr="006173CD">
        <w:rPr>
          <w:sz w:val="28"/>
          <w:szCs w:val="28"/>
        </w:rPr>
        <w:t>кода классификации операций сектора государственного управления, относящихся к доходам бюджетов.</w:t>
      </w:r>
    </w:p>
    <w:p w:rsidR="006173CD" w:rsidRPr="006173CD" w:rsidRDefault="00B969DC" w:rsidP="006173CD">
      <w:pPr>
        <w:suppressAutoHyphens/>
        <w:autoSpaceDE w:val="0"/>
        <w:autoSpaceDN w:val="0"/>
        <w:adjustRightInd w:val="0"/>
        <w:spacing w:line="360" w:lineRule="auto"/>
        <w:ind w:firstLine="709"/>
        <w:rPr>
          <w:sz w:val="28"/>
          <w:szCs w:val="28"/>
        </w:rPr>
      </w:pPr>
      <w:bookmarkStart w:id="28" w:name="sub_20000002"/>
      <w:bookmarkEnd w:id="27"/>
      <w:r w:rsidRPr="006173CD">
        <w:rPr>
          <w:sz w:val="28"/>
          <w:szCs w:val="28"/>
        </w:rPr>
        <w:t>Перечень и коды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bookmarkEnd w:id="28"/>
    </w:p>
    <w:p w:rsidR="00B969DC" w:rsidRPr="006173CD" w:rsidRDefault="00B969DC" w:rsidP="006173CD">
      <w:pPr>
        <w:suppressAutoHyphens/>
        <w:autoSpaceDE w:val="0"/>
        <w:autoSpaceDN w:val="0"/>
        <w:adjustRightInd w:val="0"/>
        <w:spacing w:line="360" w:lineRule="auto"/>
        <w:ind w:firstLine="709"/>
        <w:rPr>
          <w:sz w:val="28"/>
          <w:szCs w:val="28"/>
        </w:rPr>
      </w:pPr>
      <w:bookmarkStart w:id="29" w:name="sub_200003"/>
      <w:r w:rsidRPr="006173CD">
        <w:rPr>
          <w:sz w:val="28"/>
          <w:szCs w:val="28"/>
        </w:rPr>
        <w:t>Код вида доходов включает группу, подгруппу, статью, подстатью и элемент дохода.</w:t>
      </w:r>
    </w:p>
    <w:p w:rsidR="00B969DC" w:rsidRPr="006173CD" w:rsidRDefault="00B969DC" w:rsidP="006173CD">
      <w:pPr>
        <w:suppressAutoHyphens/>
        <w:autoSpaceDE w:val="0"/>
        <w:autoSpaceDN w:val="0"/>
        <w:adjustRightInd w:val="0"/>
        <w:spacing w:line="360" w:lineRule="auto"/>
        <w:ind w:firstLine="709"/>
        <w:rPr>
          <w:sz w:val="28"/>
          <w:szCs w:val="28"/>
        </w:rPr>
      </w:pPr>
      <w:bookmarkStart w:id="30" w:name="sub_200004"/>
      <w:bookmarkEnd w:id="29"/>
      <w:r w:rsidRPr="006173CD">
        <w:rPr>
          <w:sz w:val="28"/>
          <w:szCs w:val="28"/>
        </w:rPr>
        <w:t>Едиными для бюджетов бюджетной системы Российской Федерации группами и подгруппами доходов бюджетов являются:</w:t>
      </w:r>
    </w:p>
    <w:p w:rsidR="00B969DC" w:rsidRPr="006173CD" w:rsidRDefault="00B969DC" w:rsidP="006173CD">
      <w:pPr>
        <w:suppressAutoHyphens/>
        <w:autoSpaceDE w:val="0"/>
        <w:autoSpaceDN w:val="0"/>
        <w:adjustRightInd w:val="0"/>
        <w:spacing w:line="360" w:lineRule="auto"/>
        <w:ind w:firstLine="709"/>
        <w:rPr>
          <w:sz w:val="28"/>
          <w:szCs w:val="28"/>
        </w:rPr>
      </w:pPr>
      <w:bookmarkStart w:id="31" w:name="sub_2000041"/>
      <w:bookmarkEnd w:id="30"/>
      <w:r w:rsidRPr="006173CD">
        <w:rPr>
          <w:sz w:val="28"/>
          <w:szCs w:val="28"/>
        </w:rPr>
        <w:t>налоговые и неналоговые доходы:</w:t>
      </w:r>
    </w:p>
    <w:bookmarkEnd w:id="31"/>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налоги на прибыль, доходы;</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налоги и взносы на социальные нужды;</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налоги на товары (работы, услуги), реализуемые на территории Российской Федерации;</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налоги на товары, ввозимые на территорию Российской Федерации;</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налоги на совокупный доход;</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налоги на имущество;</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налоги, сборы и регулярные платежи за пользование природными ресурсами;</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государственная пошлина;</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задолженность и перерасчеты по отмененным налогам, сборам и иным обязательным платежам;</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доходы от внешнеэкономической деятельности;</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доходы от использования имущества, находящегося в государственной и муниципальной собственности;</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платежи при пользовании природными ресурсами;</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доходы от оказания платных услуг и компенсации затрат государства;</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доходы от продажи материальных и нематериальных активов;</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административные платежи и сборы;</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штрафы, санкции, возмещение ущерба;</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доходы бюджетов бюджетной системы Российской Федерации от возврата остатков субсидий и субвенций прошлых лет;</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возврат остатков субсидий и субвенций прошлых лет;</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прочие неналоговые доходы;</w:t>
      </w:r>
    </w:p>
    <w:p w:rsidR="00B969DC" w:rsidRPr="006173CD" w:rsidRDefault="00B969DC" w:rsidP="006173CD">
      <w:pPr>
        <w:suppressAutoHyphens/>
        <w:autoSpaceDE w:val="0"/>
        <w:autoSpaceDN w:val="0"/>
        <w:adjustRightInd w:val="0"/>
        <w:spacing w:line="360" w:lineRule="auto"/>
        <w:ind w:firstLine="709"/>
        <w:rPr>
          <w:sz w:val="28"/>
          <w:szCs w:val="28"/>
        </w:rPr>
      </w:pPr>
      <w:bookmarkStart w:id="32" w:name="sub_2000042"/>
      <w:r w:rsidRPr="006173CD">
        <w:rPr>
          <w:sz w:val="28"/>
          <w:szCs w:val="28"/>
        </w:rPr>
        <w:t>безвозмездные поступления:</w:t>
      </w:r>
    </w:p>
    <w:bookmarkEnd w:id="32"/>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безвозмездные поступления от нерезидентов;</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безвозмездные поступления от других бюджетов бюджетной системы Российской Федерации;</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безвозмездные поступления от государственных (муниципальных) организаций;</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безвозмездные поступления от негосударственных организаций;</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безвозмездные поступления от наднациональных организаций;</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прочие безвозмездные поступления.</w:t>
      </w:r>
    </w:p>
    <w:p w:rsidR="00B969DC" w:rsidRPr="006173CD" w:rsidRDefault="00B969DC" w:rsidP="006173CD">
      <w:pPr>
        <w:suppressAutoHyphens/>
        <w:autoSpaceDE w:val="0"/>
        <w:autoSpaceDN w:val="0"/>
        <w:adjustRightInd w:val="0"/>
        <w:spacing w:line="360" w:lineRule="auto"/>
        <w:ind w:firstLine="709"/>
        <w:rPr>
          <w:sz w:val="28"/>
          <w:szCs w:val="28"/>
        </w:rPr>
      </w:pPr>
      <w:bookmarkStart w:id="33" w:name="sub_200006"/>
      <w:r w:rsidRPr="006173CD">
        <w:rPr>
          <w:sz w:val="28"/>
          <w:szCs w:val="28"/>
        </w:rPr>
        <w:t>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w:t>
      </w:r>
    </w:p>
    <w:p w:rsidR="00B969DC" w:rsidRPr="006173CD" w:rsidRDefault="00B969DC" w:rsidP="006173CD">
      <w:pPr>
        <w:suppressAutoHyphens/>
        <w:autoSpaceDE w:val="0"/>
        <w:autoSpaceDN w:val="0"/>
        <w:adjustRightInd w:val="0"/>
        <w:spacing w:line="360" w:lineRule="auto"/>
        <w:ind w:firstLine="709"/>
        <w:rPr>
          <w:sz w:val="28"/>
          <w:szCs w:val="28"/>
        </w:rPr>
      </w:pPr>
      <w:bookmarkStart w:id="34" w:name="sub_200007"/>
      <w:bookmarkEnd w:id="33"/>
      <w:r w:rsidRPr="006173CD">
        <w:rPr>
          <w:sz w:val="28"/>
          <w:szCs w:val="28"/>
        </w:rPr>
        <w:t>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6173CD" w:rsidRPr="006173CD" w:rsidRDefault="00B969DC" w:rsidP="006173CD">
      <w:pPr>
        <w:suppressAutoHyphens/>
        <w:autoSpaceDE w:val="0"/>
        <w:autoSpaceDN w:val="0"/>
        <w:adjustRightInd w:val="0"/>
        <w:spacing w:line="360" w:lineRule="auto"/>
        <w:ind w:firstLine="709"/>
        <w:rPr>
          <w:sz w:val="28"/>
          <w:szCs w:val="28"/>
        </w:rPr>
      </w:pPr>
      <w:bookmarkStart w:id="35" w:name="sub_200008"/>
      <w:bookmarkEnd w:id="34"/>
      <w:r w:rsidRPr="006173CD">
        <w:rPr>
          <w:sz w:val="28"/>
          <w:szCs w:val="28"/>
        </w:rPr>
        <w:t>Едиными для бюджетов бюджетной системы Российской Федерации элементами доходов являются:</w:t>
      </w:r>
      <w:bookmarkEnd w:id="35"/>
    </w:p>
    <w:p w:rsidR="006173CD" w:rsidRPr="006173CD" w:rsidRDefault="00B969DC" w:rsidP="006173CD">
      <w:pPr>
        <w:suppressAutoHyphens/>
        <w:autoSpaceDE w:val="0"/>
        <w:autoSpaceDN w:val="0"/>
        <w:adjustRightInd w:val="0"/>
        <w:spacing w:line="360" w:lineRule="auto"/>
        <w:ind w:firstLine="709"/>
        <w:rPr>
          <w:sz w:val="28"/>
          <w:szCs w:val="28"/>
        </w:rPr>
      </w:pPr>
      <w:bookmarkStart w:id="36" w:name="sub_2000081"/>
      <w:r w:rsidRPr="006173CD">
        <w:rPr>
          <w:sz w:val="28"/>
          <w:szCs w:val="28"/>
        </w:rPr>
        <w:t>федеральный бюджет;</w:t>
      </w:r>
      <w:bookmarkEnd w:id="36"/>
    </w:p>
    <w:p w:rsidR="006173CD" w:rsidRPr="006173CD" w:rsidRDefault="00B969DC" w:rsidP="006173CD">
      <w:pPr>
        <w:suppressAutoHyphens/>
        <w:autoSpaceDE w:val="0"/>
        <w:autoSpaceDN w:val="0"/>
        <w:adjustRightInd w:val="0"/>
        <w:spacing w:line="360" w:lineRule="auto"/>
        <w:ind w:firstLine="709"/>
        <w:rPr>
          <w:sz w:val="28"/>
          <w:szCs w:val="28"/>
        </w:rPr>
      </w:pPr>
      <w:bookmarkStart w:id="37" w:name="sub_2000082"/>
      <w:r w:rsidRPr="006173CD">
        <w:rPr>
          <w:sz w:val="28"/>
          <w:szCs w:val="28"/>
        </w:rPr>
        <w:t>бюджеты субъектов Российской Федерации;</w:t>
      </w:r>
      <w:bookmarkEnd w:id="37"/>
    </w:p>
    <w:p w:rsidR="006173CD" w:rsidRPr="006173CD" w:rsidRDefault="00B969DC" w:rsidP="006173CD">
      <w:pPr>
        <w:suppressAutoHyphens/>
        <w:autoSpaceDE w:val="0"/>
        <w:autoSpaceDN w:val="0"/>
        <w:adjustRightInd w:val="0"/>
        <w:spacing w:line="360" w:lineRule="auto"/>
        <w:ind w:firstLine="709"/>
        <w:rPr>
          <w:sz w:val="28"/>
          <w:szCs w:val="28"/>
        </w:rPr>
      </w:pPr>
      <w:bookmarkStart w:id="38" w:name="sub_2000083"/>
      <w:r w:rsidRPr="006173CD">
        <w:rPr>
          <w:sz w:val="28"/>
          <w:szCs w:val="28"/>
        </w:rPr>
        <w:t>бюджеты муниципальных районов;</w:t>
      </w:r>
      <w:bookmarkEnd w:id="38"/>
    </w:p>
    <w:p w:rsidR="006173CD" w:rsidRPr="006173CD" w:rsidRDefault="00B969DC" w:rsidP="006173CD">
      <w:pPr>
        <w:suppressAutoHyphens/>
        <w:autoSpaceDE w:val="0"/>
        <w:autoSpaceDN w:val="0"/>
        <w:adjustRightInd w:val="0"/>
        <w:spacing w:line="360" w:lineRule="auto"/>
        <w:ind w:firstLine="709"/>
        <w:rPr>
          <w:sz w:val="28"/>
          <w:szCs w:val="28"/>
        </w:rPr>
      </w:pPr>
      <w:bookmarkStart w:id="39" w:name="sub_2000084"/>
      <w:r w:rsidRPr="006173CD">
        <w:rPr>
          <w:sz w:val="28"/>
          <w:szCs w:val="28"/>
        </w:rPr>
        <w:t>бюджеты городских округов;</w:t>
      </w:r>
      <w:bookmarkEnd w:id="39"/>
    </w:p>
    <w:p w:rsidR="006173CD" w:rsidRPr="006173CD" w:rsidRDefault="00B969DC" w:rsidP="006173CD">
      <w:pPr>
        <w:suppressAutoHyphens/>
        <w:autoSpaceDE w:val="0"/>
        <w:autoSpaceDN w:val="0"/>
        <w:adjustRightInd w:val="0"/>
        <w:spacing w:line="360" w:lineRule="auto"/>
        <w:ind w:firstLine="709"/>
        <w:rPr>
          <w:sz w:val="28"/>
          <w:szCs w:val="28"/>
        </w:rPr>
      </w:pPr>
      <w:bookmarkStart w:id="40" w:name="sub_2000085"/>
      <w:r w:rsidRPr="006173CD">
        <w:rPr>
          <w:sz w:val="28"/>
          <w:szCs w:val="28"/>
        </w:rPr>
        <w:t>бюджеты внутригородских муниципальных образований городов федерального значения Москвы и Санкт-Петербурга;</w:t>
      </w:r>
      <w:bookmarkEnd w:id="40"/>
    </w:p>
    <w:p w:rsidR="006173CD" w:rsidRPr="006173CD" w:rsidRDefault="00B969DC" w:rsidP="006173CD">
      <w:pPr>
        <w:suppressAutoHyphens/>
        <w:autoSpaceDE w:val="0"/>
        <w:autoSpaceDN w:val="0"/>
        <w:adjustRightInd w:val="0"/>
        <w:spacing w:line="360" w:lineRule="auto"/>
        <w:ind w:firstLine="709"/>
        <w:rPr>
          <w:sz w:val="28"/>
          <w:szCs w:val="28"/>
        </w:rPr>
      </w:pPr>
      <w:bookmarkStart w:id="41" w:name="sub_2000086"/>
      <w:r w:rsidRPr="006173CD">
        <w:rPr>
          <w:sz w:val="28"/>
          <w:szCs w:val="28"/>
        </w:rPr>
        <w:t>бюджеты городских и сельских поселений;</w:t>
      </w:r>
      <w:bookmarkEnd w:id="41"/>
    </w:p>
    <w:p w:rsidR="006173CD" w:rsidRPr="006173CD" w:rsidRDefault="00B969DC" w:rsidP="006173CD">
      <w:pPr>
        <w:suppressAutoHyphens/>
        <w:autoSpaceDE w:val="0"/>
        <w:autoSpaceDN w:val="0"/>
        <w:adjustRightInd w:val="0"/>
        <w:spacing w:line="360" w:lineRule="auto"/>
        <w:ind w:firstLine="709"/>
        <w:rPr>
          <w:sz w:val="28"/>
          <w:szCs w:val="28"/>
        </w:rPr>
      </w:pPr>
      <w:bookmarkStart w:id="42" w:name="sub_2000087"/>
      <w:r w:rsidRPr="006173CD">
        <w:rPr>
          <w:sz w:val="28"/>
          <w:szCs w:val="28"/>
        </w:rPr>
        <w:t>бюджет Пенсионного фонда Российской Федерации;</w:t>
      </w:r>
      <w:bookmarkEnd w:id="42"/>
    </w:p>
    <w:p w:rsidR="006173CD" w:rsidRPr="006173CD" w:rsidRDefault="00B969DC" w:rsidP="006173CD">
      <w:pPr>
        <w:suppressAutoHyphens/>
        <w:autoSpaceDE w:val="0"/>
        <w:autoSpaceDN w:val="0"/>
        <w:adjustRightInd w:val="0"/>
        <w:spacing w:line="360" w:lineRule="auto"/>
        <w:ind w:firstLine="709"/>
        <w:rPr>
          <w:sz w:val="28"/>
          <w:szCs w:val="28"/>
        </w:rPr>
      </w:pPr>
      <w:bookmarkStart w:id="43" w:name="sub_2000088"/>
      <w:r w:rsidRPr="006173CD">
        <w:rPr>
          <w:sz w:val="28"/>
          <w:szCs w:val="28"/>
        </w:rPr>
        <w:t>бюджет Фонда социального страхования Российской Федерации;</w:t>
      </w:r>
      <w:bookmarkEnd w:id="43"/>
    </w:p>
    <w:p w:rsidR="006173CD" w:rsidRPr="006173CD" w:rsidRDefault="00B969DC" w:rsidP="006173CD">
      <w:pPr>
        <w:suppressAutoHyphens/>
        <w:autoSpaceDE w:val="0"/>
        <w:autoSpaceDN w:val="0"/>
        <w:adjustRightInd w:val="0"/>
        <w:spacing w:line="360" w:lineRule="auto"/>
        <w:ind w:firstLine="709"/>
        <w:rPr>
          <w:sz w:val="28"/>
          <w:szCs w:val="28"/>
        </w:rPr>
      </w:pPr>
      <w:bookmarkStart w:id="44" w:name="sub_2000089"/>
      <w:r w:rsidRPr="006173CD">
        <w:rPr>
          <w:sz w:val="28"/>
          <w:szCs w:val="28"/>
        </w:rPr>
        <w:t>бюджет Федерального фонда обязательного медицинского страхования;</w:t>
      </w:r>
      <w:bookmarkEnd w:id="44"/>
    </w:p>
    <w:p w:rsidR="00B969DC" w:rsidRPr="006173CD" w:rsidRDefault="00B969DC" w:rsidP="006173CD">
      <w:pPr>
        <w:suppressAutoHyphens/>
        <w:autoSpaceDE w:val="0"/>
        <w:autoSpaceDN w:val="0"/>
        <w:adjustRightInd w:val="0"/>
        <w:spacing w:line="360" w:lineRule="auto"/>
        <w:ind w:firstLine="709"/>
        <w:rPr>
          <w:sz w:val="28"/>
          <w:szCs w:val="28"/>
        </w:rPr>
      </w:pPr>
      <w:bookmarkStart w:id="45" w:name="sub_20000810"/>
      <w:r w:rsidRPr="006173CD">
        <w:rPr>
          <w:sz w:val="28"/>
          <w:szCs w:val="28"/>
        </w:rPr>
        <w:t>бюджеты территориальных фондов обязательного медицинского страхования.</w:t>
      </w:r>
    </w:p>
    <w:p w:rsidR="00B969DC" w:rsidRPr="006173CD" w:rsidRDefault="00B969DC" w:rsidP="006173CD">
      <w:pPr>
        <w:suppressAutoHyphens/>
        <w:autoSpaceDE w:val="0"/>
        <w:autoSpaceDN w:val="0"/>
        <w:adjustRightInd w:val="0"/>
        <w:spacing w:line="360" w:lineRule="auto"/>
        <w:ind w:firstLine="709"/>
        <w:rPr>
          <w:sz w:val="28"/>
          <w:szCs w:val="28"/>
        </w:rPr>
      </w:pPr>
      <w:bookmarkStart w:id="46" w:name="sub_200009"/>
      <w:bookmarkEnd w:id="45"/>
      <w:r w:rsidRPr="006173CD">
        <w:rPr>
          <w:sz w:val="28"/>
          <w:szCs w:val="28"/>
        </w:rPr>
        <w:t>Для детализации поступлений по кодам классификации доходов применяется код подвида доходов.</w:t>
      </w:r>
      <w:bookmarkEnd w:id="46"/>
      <w:r w:rsidR="003C3799" w:rsidRPr="006173CD">
        <w:rPr>
          <w:sz w:val="28"/>
          <w:szCs w:val="28"/>
        </w:rPr>
        <w:t xml:space="preserve"> </w:t>
      </w:r>
      <w:r w:rsidRPr="006173CD">
        <w:rPr>
          <w:sz w:val="28"/>
          <w:szCs w:val="28"/>
        </w:rPr>
        <w:t>Министерство финансов Российской Федерации утверждает перечень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бюджетные учреждения.</w:t>
      </w:r>
      <w:r w:rsidR="003C3799" w:rsidRPr="006173CD">
        <w:rPr>
          <w:sz w:val="28"/>
          <w:szCs w:val="28"/>
        </w:rPr>
        <w:t xml:space="preserve"> </w:t>
      </w:r>
      <w:r w:rsidRPr="006173CD">
        <w:rPr>
          <w:sz w:val="28"/>
          <w:szCs w:val="28"/>
        </w:rP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бюджетные учреждения.</w:t>
      </w:r>
      <w:r w:rsidR="003C3799" w:rsidRPr="006173CD">
        <w:rPr>
          <w:sz w:val="28"/>
          <w:szCs w:val="28"/>
        </w:rPr>
        <w:t xml:space="preserve"> </w:t>
      </w:r>
      <w:r w:rsidRPr="006173CD">
        <w:rPr>
          <w:sz w:val="28"/>
          <w:szCs w:val="28"/>
        </w:rP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бюджетные учреждения.</w:t>
      </w:r>
    </w:p>
    <w:p w:rsidR="00B969DC" w:rsidRPr="006173CD" w:rsidRDefault="00B969DC" w:rsidP="006173CD">
      <w:pPr>
        <w:suppressAutoHyphens/>
        <w:autoSpaceDE w:val="0"/>
        <w:autoSpaceDN w:val="0"/>
        <w:adjustRightInd w:val="0"/>
        <w:spacing w:line="360" w:lineRule="auto"/>
        <w:ind w:firstLine="709"/>
        <w:rPr>
          <w:sz w:val="28"/>
          <w:szCs w:val="28"/>
        </w:rPr>
      </w:pPr>
      <w:bookmarkStart w:id="47" w:name="sub_21001"/>
      <w:r w:rsidRPr="006173CD">
        <w:rPr>
          <w:sz w:val="28"/>
          <w:szCs w:val="28"/>
        </w:rPr>
        <w:t>Код классификации расходов бюджетов состоит из:</w:t>
      </w:r>
    </w:p>
    <w:p w:rsidR="00B969DC" w:rsidRPr="006173CD" w:rsidRDefault="00B969DC" w:rsidP="006173CD">
      <w:pPr>
        <w:suppressAutoHyphens/>
        <w:autoSpaceDE w:val="0"/>
        <w:autoSpaceDN w:val="0"/>
        <w:adjustRightInd w:val="0"/>
        <w:spacing w:line="360" w:lineRule="auto"/>
        <w:ind w:firstLine="709"/>
        <w:rPr>
          <w:sz w:val="28"/>
          <w:szCs w:val="28"/>
        </w:rPr>
      </w:pPr>
      <w:bookmarkStart w:id="48" w:name="sub_210011"/>
      <w:bookmarkEnd w:id="47"/>
      <w:r w:rsidRPr="006173CD">
        <w:rPr>
          <w:sz w:val="28"/>
          <w:szCs w:val="28"/>
        </w:rPr>
        <w:t>кода главного распорядителя бюджетных средств;</w:t>
      </w:r>
    </w:p>
    <w:p w:rsidR="00B969DC" w:rsidRPr="006173CD" w:rsidRDefault="00B969DC" w:rsidP="006173CD">
      <w:pPr>
        <w:suppressAutoHyphens/>
        <w:autoSpaceDE w:val="0"/>
        <w:autoSpaceDN w:val="0"/>
        <w:adjustRightInd w:val="0"/>
        <w:spacing w:line="360" w:lineRule="auto"/>
        <w:ind w:firstLine="709"/>
        <w:rPr>
          <w:sz w:val="28"/>
          <w:szCs w:val="28"/>
        </w:rPr>
      </w:pPr>
      <w:bookmarkStart w:id="49" w:name="sub_210012"/>
      <w:bookmarkEnd w:id="48"/>
      <w:r w:rsidRPr="006173CD">
        <w:rPr>
          <w:sz w:val="28"/>
          <w:szCs w:val="28"/>
        </w:rPr>
        <w:t>кода раздела, подраздела, целевой статьи и вида расходов;</w:t>
      </w:r>
    </w:p>
    <w:p w:rsidR="00B969DC" w:rsidRPr="006173CD" w:rsidRDefault="00B969DC" w:rsidP="006173CD">
      <w:pPr>
        <w:suppressAutoHyphens/>
        <w:autoSpaceDE w:val="0"/>
        <w:autoSpaceDN w:val="0"/>
        <w:adjustRightInd w:val="0"/>
        <w:spacing w:line="360" w:lineRule="auto"/>
        <w:ind w:firstLine="709"/>
        <w:rPr>
          <w:sz w:val="28"/>
          <w:szCs w:val="28"/>
        </w:rPr>
      </w:pPr>
      <w:bookmarkStart w:id="50" w:name="sub_210013"/>
      <w:bookmarkEnd w:id="49"/>
      <w:r w:rsidRPr="006173CD">
        <w:rPr>
          <w:sz w:val="28"/>
          <w:szCs w:val="28"/>
        </w:rPr>
        <w:t>кода классификации операций сектора государственного управления, относящихся к расходам бюджетов.</w:t>
      </w:r>
    </w:p>
    <w:p w:rsidR="00B969DC" w:rsidRPr="006173CD" w:rsidRDefault="00B969DC" w:rsidP="006173CD">
      <w:pPr>
        <w:suppressAutoHyphens/>
        <w:autoSpaceDE w:val="0"/>
        <w:autoSpaceDN w:val="0"/>
        <w:adjustRightInd w:val="0"/>
        <w:spacing w:line="360" w:lineRule="auto"/>
        <w:ind w:firstLine="709"/>
        <w:rPr>
          <w:sz w:val="28"/>
          <w:szCs w:val="28"/>
        </w:rPr>
      </w:pPr>
      <w:bookmarkStart w:id="51" w:name="sub_21002"/>
      <w:bookmarkEnd w:id="50"/>
      <w:r w:rsidRPr="006173CD">
        <w:rPr>
          <w:sz w:val="28"/>
          <w:szCs w:val="28"/>
        </w:rPr>
        <w:t>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B969DC" w:rsidRPr="006173CD" w:rsidRDefault="00B969DC" w:rsidP="006173CD">
      <w:pPr>
        <w:suppressAutoHyphens/>
        <w:autoSpaceDE w:val="0"/>
        <w:autoSpaceDN w:val="0"/>
        <w:adjustRightInd w:val="0"/>
        <w:spacing w:line="360" w:lineRule="auto"/>
        <w:ind w:firstLine="709"/>
        <w:rPr>
          <w:sz w:val="28"/>
          <w:szCs w:val="28"/>
        </w:rPr>
      </w:pPr>
      <w:bookmarkStart w:id="52" w:name="sub_21003"/>
      <w:bookmarkEnd w:id="51"/>
      <w:r w:rsidRPr="006173CD">
        <w:rPr>
          <w:sz w:val="28"/>
          <w:szCs w:val="28"/>
        </w:rPr>
        <w:t>Едиными для бюджетов бюджетной системы Российской Федерации разделами и подразделами классификации расходов бюджетов являются:</w:t>
      </w:r>
    </w:p>
    <w:p w:rsidR="00B969DC" w:rsidRPr="006173CD" w:rsidRDefault="003C3799" w:rsidP="006173CD">
      <w:pPr>
        <w:suppressAutoHyphens/>
        <w:autoSpaceDE w:val="0"/>
        <w:autoSpaceDN w:val="0"/>
        <w:adjustRightInd w:val="0"/>
        <w:spacing w:line="360" w:lineRule="auto"/>
        <w:ind w:firstLine="709"/>
        <w:rPr>
          <w:sz w:val="28"/>
          <w:szCs w:val="28"/>
        </w:rPr>
      </w:pPr>
      <w:bookmarkStart w:id="53" w:name="sub_210031"/>
      <w:bookmarkEnd w:id="52"/>
      <w:r w:rsidRPr="006173CD">
        <w:rPr>
          <w:sz w:val="28"/>
          <w:szCs w:val="28"/>
        </w:rPr>
        <w:t>общегосударственные вопросы;</w:t>
      </w:r>
    </w:p>
    <w:p w:rsidR="00B969DC" w:rsidRPr="006173CD" w:rsidRDefault="003C3799" w:rsidP="006173CD">
      <w:pPr>
        <w:suppressAutoHyphens/>
        <w:autoSpaceDE w:val="0"/>
        <w:autoSpaceDN w:val="0"/>
        <w:adjustRightInd w:val="0"/>
        <w:spacing w:line="360" w:lineRule="auto"/>
        <w:ind w:firstLine="709"/>
        <w:rPr>
          <w:sz w:val="28"/>
          <w:szCs w:val="28"/>
        </w:rPr>
      </w:pPr>
      <w:bookmarkStart w:id="54" w:name="sub_210032"/>
      <w:bookmarkEnd w:id="53"/>
      <w:r w:rsidRPr="006173CD">
        <w:rPr>
          <w:sz w:val="28"/>
          <w:szCs w:val="28"/>
        </w:rPr>
        <w:t>национальная оборона;</w:t>
      </w:r>
    </w:p>
    <w:p w:rsidR="00B969DC" w:rsidRPr="006173CD" w:rsidRDefault="00B969DC" w:rsidP="006173CD">
      <w:pPr>
        <w:suppressAutoHyphens/>
        <w:autoSpaceDE w:val="0"/>
        <w:autoSpaceDN w:val="0"/>
        <w:adjustRightInd w:val="0"/>
        <w:spacing w:line="360" w:lineRule="auto"/>
        <w:ind w:firstLine="709"/>
        <w:rPr>
          <w:sz w:val="28"/>
          <w:szCs w:val="28"/>
        </w:rPr>
      </w:pPr>
      <w:bookmarkStart w:id="55" w:name="sub_210033"/>
      <w:bookmarkEnd w:id="54"/>
      <w:r w:rsidRPr="006173CD">
        <w:rPr>
          <w:sz w:val="28"/>
          <w:szCs w:val="28"/>
        </w:rPr>
        <w:t xml:space="preserve">национальная безопасность и </w:t>
      </w:r>
      <w:r w:rsidR="003C3799" w:rsidRPr="006173CD">
        <w:rPr>
          <w:sz w:val="28"/>
          <w:szCs w:val="28"/>
        </w:rPr>
        <w:t>правоохранительная деятельность;</w:t>
      </w:r>
    </w:p>
    <w:bookmarkEnd w:id="55"/>
    <w:p w:rsidR="00B969DC" w:rsidRPr="006173CD" w:rsidRDefault="003C3799" w:rsidP="006173CD">
      <w:pPr>
        <w:suppressAutoHyphens/>
        <w:autoSpaceDE w:val="0"/>
        <w:autoSpaceDN w:val="0"/>
        <w:adjustRightInd w:val="0"/>
        <w:spacing w:line="360" w:lineRule="auto"/>
        <w:ind w:firstLine="709"/>
        <w:rPr>
          <w:sz w:val="28"/>
          <w:szCs w:val="28"/>
        </w:rPr>
      </w:pPr>
      <w:r w:rsidRPr="006173CD">
        <w:rPr>
          <w:sz w:val="28"/>
          <w:szCs w:val="28"/>
        </w:rPr>
        <w:t>национальная экономика;</w:t>
      </w:r>
    </w:p>
    <w:p w:rsidR="00B969DC" w:rsidRPr="006173CD" w:rsidRDefault="003C3799" w:rsidP="006173CD">
      <w:pPr>
        <w:suppressAutoHyphens/>
        <w:autoSpaceDE w:val="0"/>
        <w:autoSpaceDN w:val="0"/>
        <w:adjustRightInd w:val="0"/>
        <w:spacing w:line="360" w:lineRule="auto"/>
        <w:ind w:firstLine="709"/>
        <w:rPr>
          <w:sz w:val="28"/>
          <w:szCs w:val="28"/>
        </w:rPr>
      </w:pPr>
      <w:bookmarkStart w:id="56" w:name="sub_210035"/>
      <w:r w:rsidRPr="006173CD">
        <w:rPr>
          <w:sz w:val="28"/>
          <w:szCs w:val="28"/>
        </w:rPr>
        <w:t>жилищно-коммунальное хозяйство;</w:t>
      </w:r>
    </w:p>
    <w:p w:rsidR="00B969DC" w:rsidRPr="006173CD" w:rsidRDefault="003C3799" w:rsidP="006173CD">
      <w:pPr>
        <w:suppressAutoHyphens/>
        <w:autoSpaceDE w:val="0"/>
        <w:autoSpaceDN w:val="0"/>
        <w:adjustRightInd w:val="0"/>
        <w:spacing w:line="360" w:lineRule="auto"/>
        <w:ind w:firstLine="709"/>
        <w:rPr>
          <w:sz w:val="28"/>
          <w:szCs w:val="28"/>
        </w:rPr>
      </w:pPr>
      <w:bookmarkStart w:id="57" w:name="sub_210036"/>
      <w:bookmarkEnd w:id="56"/>
      <w:r w:rsidRPr="006173CD">
        <w:rPr>
          <w:sz w:val="28"/>
          <w:szCs w:val="28"/>
        </w:rPr>
        <w:t>охрана окружающей среды;</w:t>
      </w:r>
    </w:p>
    <w:p w:rsidR="00B969DC" w:rsidRPr="006173CD" w:rsidRDefault="003C3799" w:rsidP="006173CD">
      <w:pPr>
        <w:suppressAutoHyphens/>
        <w:autoSpaceDE w:val="0"/>
        <w:autoSpaceDN w:val="0"/>
        <w:adjustRightInd w:val="0"/>
        <w:spacing w:line="360" w:lineRule="auto"/>
        <w:ind w:firstLine="709"/>
        <w:rPr>
          <w:sz w:val="28"/>
          <w:szCs w:val="28"/>
        </w:rPr>
      </w:pPr>
      <w:bookmarkStart w:id="58" w:name="sub_210037"/>
      <w:bookmarkEnd w:id="57"/>
      <w:r w:rsidRPr="006173CD">
        <w:rPr>
          <w:sz w:val="28"/>
          <w:szCs w:val="28"/>
        </w:rPr>
        <w:t>образование;</w:t>
      </w:r>
    </w:p>
    <w:p w:rsidR="00B969DC" w:rsidRPr="006173CD" w:rsidRDefault="00B969DC" w:rsidP="006173CD">
      <w:pPr>
        <w:suppressAutoHyphens/>
        <w:autoSpaceDE w:val="0"/>
        <w:autoSpaceDN w:val="0"/>
        <w:adjustRightInd w:val="0"/>
        <w:spacing w:line="360" w:lineRule="auto"/>
        <w:ind w:firstLine="709"/>
        <w:rPr>
          <w:sz w:val="28"/>
          <w:szCs w:val="28"/>
        </w:rPr>
      </w:pPr>
      <w:bookmarkStart w:id="59" w:name="sub_210038"/>
      <w:bookmarkEnd w:id="58"/>
      <w:r w:rsidRPr="006173CD">
        <w:rPr>
          <w:sz w:val="28"/>
          <w:szCs w:val="28"/>
        </w:rPr>
        <w:t>культура, кинематографи</w:t>
      </w:r>
      <w:r w:rsidR="003C3799" w:rsidRPr="006173CD">
        <w:rPr>
          <w:sz w:val="28"/>
          <w:szCs w:val="28"/>
        </w:rPr>
        <w:t>я, средства массовой информации;</w:t>
      </w:r>
    </w:p>
    <w:p w:rsidR="00B969DC" w:rsidRPr="006173CD" w:rsidRDefault="00B969DC" w:rsidP="006173CD">
      <w:pPr>
        <w:suppressAutoHyphens/>
        <w:autoSpaceDE w:val="0"/>
        <w:autoSpaceDN w:val="0"/>
        <w:adjustRightInd w:val="0"/>
        <w:spacing w:line="360" w:lineRule="auto"/>
        <w:ind w:firstLine="709"/>
        <w:rPr>
          <w:sz w:val="28"/>
          <w:szCs w:val="28"/>
        </w:rPr>
      </w:pPr>
      <w:bookmarkStart w:id="60" w:name="sub_210039"/>
      <w:bookmarkEnd w:id="59"/>
      <w:r w:rsidRPr="006173CD">
        <w:rPr>
          <w:sz w:val="28"/>
          <w:szCs w:val="28"/>
        </w:rPr>
        <w:t>здравоохранен</w:t>
      </w:r>
      <w:r w:rsidR="003C3799" w:rsidRPr="006173CD">
        <w:rPr>
          <w:sz w:val="28"/>
          <w:szCs w:val="28"/>
        </w:rPr>
        <w:t>ие, физическая культура и спорт;</w:t>
      </w:r>
    </w:p>
    <w:p w:rsidR="00B969DC" w:rsidRPr="006173CD" w:rsidRDefault="003C3799" w:rsidP="006173CD">
      <w:pPr>
        <w:suppressAutoHyphens/>
        <w:autoSpaceDE w:val="0"/>
        <w:autoSpaceDN w:val="0"/>
        <w:adjustRightInd w:val="0"/>
        <w:spacing w:line="360" w:lineRule="auto"/>
        <w:ind w:firstLine="709"/>
        <w:rPr>
          <w:sz w:val="28"/>
          <w:szCs w:val="28"/>
        </w:rPr>
      </w:pPr>
      <w:bookmarkStart w:id="61" w:name="sub_2100310"/>
      <w:bookmarkEnd w:id="60"/>
      <w:r w:rsidRPr="006173CD">
        <w:rPr>
          <w:sz w:val="28"/>
          <w:szCs w:val="28"/>
        </w:rPr>
        <w:t>социальная политика;</w:t>
      </w:r>
    </w:p>
    <w:p w:rsidR="00B969DC" w:rsidRPr="006173CD" w:rsidRDefault="003C3799" w:rsidP="006173CD">
      <w:pPr>
        <w:suppressAutoHyphens/>
        <w:autoSpaceDE w:val="0"/>
        <w:autoSpaceDN w:val="0"/>
        <w:adjustRightInd w:val="0"/>
        <w:spacing w:line="360" w:lineRule="auto"/>
        <w:ind w:firstLine="709"/>
        <w:rPr>
          <w:sz w:val="28"/>
          <w:szCs w:val="28"/>
        </w:rPr>
      </w:pPr>
      <w:bookmarkStart w:id="62" w:name="sub_2100311"/>
      <w:bookmarkEnd w:id="61"/>
      <w:r w:rsidRPr="006173CD">
        <w:rPr>
          <w:sz w:val="28"/>
          <w:szCs w:val="28"/>
        </w:rPr>
        <w:t>межбюджетные трансферты.</w:t>
      </w:r>
    </w:p>
    <w:bookmarkEnd w:id="62"/>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Перечень и коды целевых статей и видов расходов бюджета утверждаются в составе ведомственной структуры расходов законом (решением) о бюджете либо в установленных случаях сводной бюджетной росписью соответствующего бюджета.</w:t>
      </w:r>
      <w:r w:rsidR="003C3799" w:rsidRPr="006173CD">
        <w:rPr>
          <w:sz w:val="28"/>
          <w:szCs w:val="28"/>
        </w:rPr>
        <w:t xml:space="preserve"> </w:t>
      </w:r>
      <w:r w:rsidRPr="006173CD">
        <w:rPr>
          <w:sz w:val="28"/>
          <w:szCs w:val="28"/>
        </w:rPr>
        <w:t>Целевые статьи и виды расходов бюджетов формируются в соответствии с расходными обязательствами, подлежащими исполнению за счет средств соответствующих бюджетов.</w:t>
      </w:r>
      <w:r w:rsidR="003C3799" w:rsidRPr="006173CD">
        <w:rPr>
          <w:sz w:val="28"/>
          <w:szCs w:val="28"/>
        </w:rPr>
        <w:t xml:space="preserve"> </w:t>
      </w:r>
      <w:r w:rsidRPr="006173CD">
        <w:rPr>
          <w:sz w:val="28"/>
          <w:szCs w:val="28"/>
        </w:rPr>
        <w:t>Каждому публичному нормативному обязательству, долгосрочной целевой программе (подпрограмме), обособленной функции (сфере, направлению) деятельности органов государственной власти (органов местного самоуправления), присваиваются уникальные коды целевых статей и (или) видов расходов соответствующего бюджета.</w:t>
      </w:r>
      <w:r w:rsidR="003C3799" w:rsidRPr="006173CD">
        <w:rPr>
          <w:sz w:val="28"/>
          <w:szCs w:val="28"/>
        </w:rPr>
        <w:t xml:space="preserve"> </w:t>
      </w:r>
      <w:r w:rsidRPr="006173CD">
        <w:rPr>
          <w:sz w:val="28"/>
          <w:szCs w:val="28"/>
        </w:rPr>
        <w:t>Порядок формирования перечня и кодов целевых статей и видов расходов бюджетов в части, относящейся к публичным нормативным обязательствам, а также обеспечению деятельности (выполнению полномочий) органов государственной власти (государственных органов) и органов местного самоуправления устанавливается Министерством финансов Российской Федерации.</w:t>
      </w:r>
      <w:r w:rsidR="003C3799" w:rsidRPr="006173CD">
        <w:rPr>
          <w:sz w:val="28"/>
          <w:szCs w:val="28"/>
        </w:rPr>
        <w:t xml:space="preserve"> </w:t>
      </w:r>
      <w:r w:rsidRPr="006173CD">
        <w:rPr>
          <w:sz w:val="28"/>
          <w:szCs w:val="28"/>
        </w:rPr>
        <w:t>Перечень и коды целевых статей и (или) видов расходов бюджетов, финансовое обеспечение которых осуществляется за счет субвенций или межбюджетных субсидий,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субвенции и межбюджетные субсидии.</w:t>
      </w:r>
      <w:r w:rsidR="003C3799" w:rsidRPr="006173CD">
        <w:rPr>
          <w:sz w:val="28"/>
          <w:szCs w:val="28"/>
        </w:rPr>
        <w:t xml:space="preserve"> </w:t>
      </w:r>
      <w:r w:rsidRPr="006173CD">
        <w:rPr>
          <w:sz w:val="28"/>
          <w:szCs w:val="28"/>
        </w:rPr>
        <w:t>Перечень и коды целевых статей и (или) видов расходов федерального бюджета в части, касающейся финансового обеспечения деятельности федеральных органов исполнительной власти, в которых законодательством Российской Федерации предусмотрено прохождение военной и правоохранительной службы, должны обеспечивать сопоставимость и соблюдение единых принципов отражения соответствующих расходов.</w:t>
      </w:r>
    </w:p>
    <w:p w:rsidR="00B969DC" w:rsidRPr="006173CD" w:rsidRDefault="00B969DC" w:rsidP="006173CD">
      <w:pPr>
        <w:suppressAutoHyphens/>
        <w:autoSpaceDE w:val="0"/>
        <w:autoSpaceDN w:val="0"/>
        <w:adjustRightInd w:val="0"/>
        <w:spacing w:line="360" w:lineRule="auto"/>
        <w:ind w:firstLine="709"/>
        <w:rPr>
          <w:sz w:val="28"/>
          <w:szCs w:val="28"/>
        </w:rPr>
      </w:pPr>
      <w:bookmarkStart w:id="63" w:name="sub_230001"/>
      <w:r w:rsidRPr="006173CD">
        <w:rPr>
          <w:sz w:val="28"/>
          <w:szCs w:val="28"/>
        </w:rPr>
        <w:t>Код классификации источников финансирования дефицитов бюджетов состоит из:</w:t>
      </w:r>
    </w:p>
    <w:p w:rsidR="00B969DC" w:rsidRPr="006173CD" w:rsidRDefault="00B969DC" w:rsidP="006173CD">
      <w:pPr>
        <w:suppressAutoHyphens/>
        <w:autoSpaceDE w:val="0"/>
        <w:autoSpaceDN w:val="0"/>
        <w:adjustRightInd w:val="0"/>
        <w:spacing w:line="360" w:lineRule="auto"/>
        <w:ind w:firstLine="709"/>
        <w:rPr>
          <w:sz w:val="28"/>
          <w:szCs w:val="28"/>
        </w:rPr>
      </w:pPr>
      <w:bookmarkStart w:id="64" w:name="sub_2300011"/>
      <w:bookmarkEnd w:id="63"/>
      <w:r w:rsidRPr="006173CD">
        <w:rPr>
          <w:sz w:val="28"/>
          <w:szCs w:val="28"/>
        </w:rPr>
        <w:t>кода главного администратора источников финансирования дефицитов бюджетов;</w:t>
      </w:r>
    </w:p>
    <w:p w:rsidR="00B969DC" w:rsidRPr="006173CD" w:rsidRDefault="00B969DC" w:rsidP="006173CD">
      <w:pPr>
        <w:suppressAutoHyphens/>
        <w:autoSpaceDE w:val="0"/>
        <w:autoSpaceDN w:val="0"/>
        <w:adjustRightInd w:val="0"/>
        <w:spacing w:line="360" w:lineRule="auto"/>
        <w:ind w:firstLine="709"/>
        <w:rPr>
          <w:sz w:val="28"/>
          <w:szCs w:val="28"/>
        </w:rPr>
      </w:pPr>
      <w:bookmarkStart w:id="65" w:name="sub_2300012"/>
      <w:bookmarkEnd w:id="64"/>
      <w:r w:rsidRPr="006173CD">
        <w:rPr>
          <w:sz w:val="28"/>
          <w:szCs w:val="28"/>
        </w:rPr>
        <w:t>кода группы, подгруппы, статьи и вида источника финансирования дефицитов бюджетов;</w:t>
      </w:r>
    </w:p>
    <w:p w:rsidR="00B969DC" w:rsidRPr="006173CD" w:rsidRDefault="00B969DC" w:rsidP="006173CD">
      <w:pPr>
        <w:suppressAutoHyphens/>
        <w:autoSpaceDE w:val="0"/>
        <w:autoSpaceDN w:val="0"/>
        <w:adjustRightInd w:val="0"/>
        <w:spacing w:line="360" w:lineRule="auto"/>
        <w:ind w:firstLine="709"/>
        <w:rPr>
          <w:sz w:val="28"/>
          <w:szCs w:val="28"/>
        </w:rPr>
      </w:pPr>
      <w:bookmarkStart w:id="66" w:name="sub_2300013"/>
      <w:bookmarkEnd w:id="65"/>
      <w:r w:rsidRPr="006173CD">
        <w:rPr>
          <w:sz w:val="28"/>
          <w:szCs w:val="28"/>
        </w:rPr>
        <w:t>кода классификации операций сектора государственного управления, относящихся к источникам финансирования дефицитов бюджетов.</w:t>
      </w:r>
    </w:p>
    <w:p w:rsidR="00B969DC" w:rsidRPr="006173CD" w:rsidRDefault="00B969DC" w:rsidP="006173CD">
      <w:pPr>
        <w:suppressAutoHyphens/>
        <w:autoSpaceDE w:val="0"/>
        <w:autoSpaceDN w:val="0"/>
        <w:adjustRightInd w:val="0"/>
        <w:spacing w:line="360" w:lineRule="auto"/>
        <w:ind w:firstLine="709"/>
        <w:rPr>
          <w:sz w:val="28"/>
          <w:szCs w:val="28"/>
        </w:rPr>
      </w:pPr>
      <w:bookmarkStart w:id="67" w:name="sub_230002"/>
      <w:bookmarkEnd w:id="66"/>
      <w:r w:rsidRPr="006173CD">
        <w:rPr>
          <w:sz w:val="28"/>
          <w:szCs w:val="28"/>
        </w:rPr>
        <w:t>Перечень главных администраторов источников финансирования дефицитов бюджетов утверждается законом (решением) о соответствующем бюджете.</w:t>
      </w:r>
    </w:p>
    <w:p w:rsidR="00B969DC" w:rsidRPr="006173CD" w:rsidRDefault="00B969DC" w:rsidP="006173CD">
      <w:pPr>
        <w:suppressAutoHyphens/>
        <w:autoSpaceDE w:val="0"/>
        <w:autoSpaceDN w:val="0"/>
        <w:adjustRightInd w:val="0"/>
        <w:spacing w:line="360" w:lineRule="auto"/>
        <w:ind w:firstLine="709"/>
        <w:rPr>
          <w:sz w:val="28"/>
          <w:szCs w:val="28"/>
        </w:rPr>
      </w:pPr>
      <w:bookmarkStart w:id="68" w:name="sub_230003"/>
      <w:bookmarkEnd w:id="67"/>
      <w:r w:rsidRPr="006173CD">
        <w:rPr>
          <w:sz w:val="28"/>
          <w:szCs w:val="28"/>
        </w:rPr>
        <w:t>Едиными для бюджетов бюджетной системы Российской Федерации группами и подгруппами источников финансирования дефицитов бюджетов являются:</w:t>
      </w:r>
    </w:p>
    <w:p w:rsidR="00B969DC" w:rsidRPr="006173CD" w:rsidRDefault="00B969DC" w:rsidP="006173CD">
      <w:pPr>
        <w:suppressAutoHyphens/>
        <w:autoSpaceDE w:val="0"/>
        <w:autoSpaceDN w:val="0"/>
        <w:adjustRightInd w:val="0"/>
        <w:spacing w:line="360" w:lineRule="auto"/>
        <w:ind w:firstLine="709"/>
        <w:rPr>
          <w:sz w:val="28"/>
          <w:szCs w:val="28"/>
        </w:rPr>
      </w:pPr>
      <w:bookmarkStart w:id="69" w:name="sub_2300031"/>
      <w:bookmarkEnd w:id="68"/>
      <w:r w:rsidRPr="006173CD">
        <w:rPr>
          <w:sz w:val="28"/>
          <w:szCs w:val="28"/>
        </w:rPr>
        <w:t>источники внутреннего финансирования дефицитов бюджетов:</w:t>
      </w:r>
    </w:p>
    <w:bookmarkEnd w:id="69"/>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государственные (муниципальные) ценные бумаги, номинальная стоимость которых указана в валюте Российской Федерации;</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кредиты кредитных организаций в валюте Российской Федерации;</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бюджетные кредиты от других бюджетов бюджетной системы Российской Федерации;</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кредиты международных финансовых организаций в валюте Российской Федерации;</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изменение остатков средств на счетах по учету средств бюджета;</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иные источники внутреннего финансирования дефицитов бюджетов;</w:t>
      </w:r>
    </w:p>
    <w:p w:rsidR="00B969DC" w:rsidRPr="006173CD" w:rsidRDefault="00B969DC" w:rsidP="006173CD">
      <w:pPr>
        <w:suppressAutoHyphens/>
        <w:autoSpaceDE w:val="0"/>
        <w:autoSpaceDN w:val="0"/>
        <w:adjustRightInd w:val="0"/>
        <w:spacing w:line="360" w:lineRule="auto"/>
        <w:ind w:firstLine="709"/>
        <w:rPr>
          <w:sz w:val="28"/>
          <w:szCs w:val="28"/>
        </w:rPr>
      </w:pPr>
      <w:bookmarkStart w:id="70" w:name="sub_2300032"/>
      <w:r w:rsidRPr="006173CD">
        <w:rPr>
          <w:sz w:val="28"/>
          <w:szCs w:val="28"/>
        </w:rPr>
        <w:t>источники внешнего финансирования дефицитов бюджетов:</w:t>
      </w:r>
    </w:p>
    <w:bookmarkEnd w:id="70"/>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государственные ценные бумаги, номинальная стоимость которых указана в иностранной валюте;</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кредиты кредитных организаций в иностранной валюте;</w:t>
      </w:r>
    </w:p>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иные источники внешнего финансирования дефицитов бюджетов.</w:t>
      </w:r>
    </w:p>
    <w:p w:rsidR="00B969DC" w:rsidRPr="006173CD" w:rsidRDefault="00B969DC" w:rsidP="006173CD">
      <w:pPr>
        <w:suppressAutoHyphens/>
        <w:autoSpaceDE w:val="0"/>
        <w:autoSpaceDN w:val="0"/>
        <w:adjustRightInd w:val="0"/>
        <w:spacing w:line="360" w:lineRule="auto"/>
        <w:ind w:firstLine="709"/>
        <w:rPr>
          <w:sz w:val="28"/>
          <w:szCs w:val="28"/>
        </w:rPr>
      </w:pPr>
      <w:bookmarkStart w:id="71" w:name="sub_230004"/>
      <w:r w:rsidRPr="006173CD">
        <w:rPr>
          <w:sz w:val="28"/>
          <w:szCs w:val="28"/>
        </w:rPr>
        <w:t>Перечень статей и видов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bookmarkEnd w:id="71"/>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Код классификации операций сектора государственного управления состоит из кода группы, статьи и подстатьи операций сектора государственного управления.</w:t>
      </w:r>
    </w:p>
    <w:p w:rsidR="006173CD"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Едиными для бюджетов бюджетной системы Российской Федерации группами и статьями операций сектора государственного управления являются:</w:t>
      </w:r>
    </w:p>
    <w:p w:rsidR="006173CD" w:rsidRPr="006173CD" w:rsidRDefault="00B969DC" w:rsidP="006173CD">
      <w:pPr>
        <w:suppressAutoHyphens/>
        <w:autoSpaceDE w:val="0"/>
        <w:autoSpaceDN w:val="0"/>
        <w:adjustRightInd w:val="0"/>
        <w:spacing w:line="360" w:lineRule="auto"/>
        <w:ind w:firstLine="709"/>
        <w:rPr>
          <w:sz w:val="28"/>
          <w:szCs w:val="28"/>
        </w:rPr>
      </w:pPr>
      <w:bookmarkStart w:id="72" w:name="sub_230121"/>
      <w:r w:rsidRPr="006173CD">
        <w:rPr>
          <w:sz w:val="28"/>
          <w:szCs w:val="28"/>
        </w:rPr>
        <w:t>доходы:</w:t>
      </w:r>
      <w:bookmarkEnd w:id="72"/>
    </w:p>
    <w:p w:rsidR="006173CD" w:rsidRPr="006173CD" w:rsidRDefault="00B969DC" w:rsidP="006173CD">
      <w:pPr>
        <w:suppressAutoHyphens/>
        <w:autoSpaceDE w:val="0"/>
        <w:autoSpaceDN w:val="0"/>
        <w:adjustRightInd w:val="0"/>
        <w:spacing w:line="360" w:lineRule="auto"/>
        <w:ind w:firstLine="709"/>
        <w:rPr>
          <w:sz w:val="28"/>
          <w:szCs w:val="28"/>
        </w:rPr>
      </w:pPr>
      <w:bookmarkStart w:id="73" w:name="sub_230122"/>
      <w:r w:rsidRPr="006173CD">
        <w:rPr>
          <w:sz w:val="28"/>
          <w:szCs w:val="28"/>
        </w:rPr>
        <w:t>расходы:</w:t>
      </w:r>
      <w:bookmarkEnd w:id="73"/>
    </w:p>
    <w:p w:rsidR="006173CD" w:rsidRPr="006173CD" w:rsidRDefault="00B969DC" w:rsidP="006173CD">
      <w:pPr>
        <w:suppressAutoHyphens/>
        <w:autoSpaceDE w:val="0"/>
        <w:autoSpaceDN w:val="0"/>
        <w:adjustRightInd w:val="0"/>
        <w:spacing w:line="360" w:lineRule="auto"/>
        <w:ind w:firstLine="709"/>
        <w:rPr>
          <w:sz w:val="28"/>
          <w:szCs w:val="28"/>
        </w:rPr>
      </w:pPr>
      <w:bookmarkStart w:id="74" w:name="sub_230123"/>
      <w:r w:rsidRPr="006173CD">
        <w:rPr>
          <w:sz w:val="28"/>
          <w:szCs w:val="28"/>
        </w:rPr>
        <w:t>поступление нефинансовых активов:</w:t>
      </w:r>
      <w:bookmarkEnd w:id="74"/>
    </w:p>
    <w:p w:rsidR="006173CD" w:rsidRPr="006173CD" w:rsidRDefault="00B969DC" w:rsidP="006173CD">
      <w:pPr>
        <w:suppressAutoHyphens/>
        <w:autoSpaceDE w:val="0"/>
        <w:autoSpaceDN w:val="0"/>
        <w:adjustRightInd w:val="0"/>
        <w:spacing w:line="360" w:lineRule="auto"/>
        <w:ind w:firstLine="709"/>
        <w:rPr>
          <w:sz w:val="28"/>
          <w:szCs w:val="28"/>
        </w:rPr>
      </w:pPr>
      <w:bookmarkStart w:id="75" w:name="sub_230124"/>
      <w:r w:rsidRPr="006173CD">
        <w:rPr>
          <w:sz w:val="28"/>
          <w:szCs w:val="28"/>
        </w:rPr>
        <w:t>выбытие нефинансовых активов:</w:t>
      </w:r>
      <w:bookmarkEnd w:id="75"/>
    </w:p>
    <w:p w:rsidR="006173CD" w:rsidRPr="006173CD" w:rsidRDefault="00B969DC" w:rsidP="006173CD">
      <w:pPr>
        <w:suppressAutoHyphens/>
        <w:autoSpaceDE w:val="0"/>
        <w:autoSpaceDN w:val="0"/>
        <w:adjustRightInd w:val="0"/>
        <w:spacing w:line="360" w:lineRule="auto"/>
        <w:ind w:firstLine="709"/>
        <w:rPr>
          <w:sz w:val="28"/>
          <w:szCs w:val="28"/>
        </w:rPr>
      </w:pPr>
      <w:bookmarkStart w:id="76" w:name="sub_230125"/>
      <w:r w:rsidRPr="006173CD">
        <w:rPr>
          <w:sz w:val="28"/>
          <w:szCs w:val="28"/>
        </w:rPr>
        <w:t>поступление финансовых активов:</w:t>
      </w:r>
      <w:bookmarkEnd w:id="76"/>
    </w:p>
    <w:p w:rsidR="006173CD" w:rsidRPr="006173CD" w:rsidRDefault="00B969DC" w:rsidP="006173CD">
      <w:pPr>
        <w:suppressAutoHyphens/>
        <w:autoSpaceDE w:val="0"/>
        <w:autoSpaceDN w:val="0"/>
        <w:adjustRightInd w:val="0"/>
        <w:spacing w:line="360" w:lineRule="auto"/>
        <w:ind w:firstLine="709"/>
        <w:rPr>
          <w:sz w:val="28"/>
          <w:szCs w:val="28"/>
        </w:rPr>
      </w:pPr>
      <w:bookmarkStart w:id="77" w:name="sub_230126"/>
      <w:r w:rsidRPr="006173CD">
        <w:rPr>
          <w:sz w:val="28"/>
          <w:szCs w:val="28"/>
        </w:rPr>
        <w:t>выбытие финансовых активов:</w:t>
      </w:r>
      <w:bookmarkEnd w:id="77"/>
    </w:p>
    <w:p w:rsidR="006173CD" w:rsidRPr="006173CD" w:rsidRDefault="00B969DC" w:rsidP="006173CD">
      <w:pPr>
        <w:suppressAutoHyphens/>
        <w:autoSpaceDE w:val="0"/>
        <w:autoSpaceDN w:val="0"/>
        <w:adjustRightInd w:val="0"/>
        <w:spacing w:line="360" w:lineRule="auto"/>
        <w:ind w:firstLine="709"/>
        <w:rPr>
          <w:sz w:val="28"/>
          <w:szCs w:val="28"/>
        </w:rPr>
      </w:pPr>
      <w:bookmarkStart w:id="78" w:name="sub_230127"/>
      <w:r w:rsidRPr="006173CD">
        <w:rPr>
          <w:sz w:val="28"/>
          <w:szCs w:val="28"/>
        </w:rPr>
        <w:t>увеличение обязательств:</w:t>
      </w:r>
      <w:bookmarkEnd w:id="78"/>
    </w:p>
    <w:p w:rsidR="00B969DC" w:rsidRPr="006173CD" w:rsidRDefault="00B969DC" w:rsidP="006173CD">
      <w:pPr>
        <w:suppressAutoHyphens/>
        <w:autoSpaceDE w:val="0"/>
        <w:autoSpaceDN w:val="0"/>
        <w:adjustRightInd w:val="0"/>
        <w:spacing w:line="360" w:lineRule="auto"/>
        <w:ind w:firstLine="709"/>
        <w:rPr>
          <w:sz w:val="28"/>
          <w:szCs w:val="28"/>
        </w:rPr>
      </w:pPr>
      <w:bookmarkStart w:id="79" w:name="sub_230128"/>
      <w:r w:rsidRPr="006173CD">
        <w:rPr>
          <w:sz w:val="28"/>
          <w:szCs w:val="28"/>
        </w:rPr>
        <w:t>уменьшение обязательств:</w:t>
      </w:r>
    </w:p>
    <w:bookmarkEnd w:id="79"/>
    <w:p w:rsidR="00B969DC" w:rsidRPr="006173CD" w:rsidRDefault="00B969DC" w:rsidP="006173CD">
      <w:pPr>
        <w:suppressAutoHyphens/>
        <w:autoSpaceDE w:val="0"/>
        <w:autoSpaceDN w:val="0"/>
        <w:adjustRightInd w:val="0"/>
        <w:spacing w:line="360" w:lineRule="auto"/>
        <w:ind w:firstLine="709"/>
        <w:rPr>
          <w:sz w:val="28"/>
          <w:szCs w:val="28"/>
        </w:rPr>
      </w:pPr>
      <w:r w:rsidRPr="006173CD">
        <w:rPr>
          <w:sz w:val="28"/>
          <w:szCs w:val="28"/>
        </w:rPr>
        <w:t>Единый для бюджетов бюджетной системы Российской Федерации перечень подстатей операций сектора государственного управления устанавливается Министерством финансов Российской Федерации.</w:t>
      </w:r>
    </w:p>
    <w:p w:rsidR="00B969DC" w:rsidRPr="006173CD" w:rsidRDefault="00B969DC" w:rsidP="006173CD">
      <w:pPr>
        <w:suppressAutoHyphens/>
        <w:autoSpaceDE w:val="0"/>
        <w:autoSpaceDN w:val="0"/>
        <w:adjustRightInd w:val="0"/>
        <w:spacing w:line="360" w:lineRule="auto"/>
        <w:ind w:firstLine="709"/>
        <w:rPr>
          <w:sz w:val="28"/>
          <w:szCs w:val="28"/>
        </w:rPr>
      </w:pPr>
      <w:bookmarkStart w:id="80" w:name="sub_23014"/>
      <w:r w:rsidRPr="006173CD">
        <w:rPr>
          <w:sz w:val="28"/>
          <w:szCs w:val="28"/>
        </w:rPr>
        <w:t>Порядок применения классификации операций сектора государственного управления устанавливается Министерством финансов Российской Федерации.</w:t>
      </w:r>
    </w:p>
    <w:bookmarkEnd w:id="80"/>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Бюджетная система Российской Федерации основана на принципах:</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единства бюджетной системы Российской Федерации;</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разграничения доходов, расходов и источников финансирования дефицитов бюджетов между бюджетами бюджетной системы Российской Федерации;</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самостоятельности бюджетов;</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равенства бюджетных прав субъектов Российской Федерации, муниципальных образований;</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полноты отражения доходов, расходов и источников финансирования дефицитов бюджетов;</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сбалансированности бюджета;</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результативности и эффективности использования бюджетных средств;</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общего (совокупного) покрытия расходов бюджетов;</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прозрачности (открытости);</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достоверности бюджета;</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адресности и целевого характера бюджетных средств;</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подведомственности расходов бюджетов;</w:t>
      </w:r>
    </w:p>
    <w:p w:rsidR="00F8780D" w:rsidRPr="006173CD" w:rsidRDefault="00F8780D" w:rsidP="006173CD">
      <w:pPr>
        <w:suppressAutoHyphens/>
        <w:autoSpaceDE w:val="0"/>
        <w:autoSpaceDN w:val="0"/>
        <w:adjustRightInd w:val="0"/>
        <w:spacing w:line="360" w:lineRule="auto"/>
        <w:ind w:firstLine="709"/>
        <w:rPr>
          <w:sz w:val="28"/>
          <w:szCs w:val="28"/>
        </w:rPr>
      </w:pPr>
      <w:r w:rsidRPr="006173CD">
        <w:rPr>
          <w:sz w:val="28"/>
          <w:szCs w:val="28"/>
        </w:rPr>
        <w:t>единства кассы.</w:t>
      </w:r>
    </w:p>
    <w:p w:rsidR="00F21E6E" w:rsidRPr="006173CD" w:rsidRDefault="00F21E6E" w:rsidP="006173CD">
      <w:pPr>
        <w:suppressAutoHyphens/>
        <w:autoSpaceDE w:val="0"/>
        <w:autoSpaceDN w:val="0"/>
        <w:adjustRightInd w:val="0"/>
        <w:spacing w:line="360" w:lineRule="auto"/>
        <w:ind w:firstLine="709"/>
        <w:rPr>
          <w:sz w:val="28"/>
          <w:szCs w:val="28"/>
        </w:rPr>
      </w:pPr>
      <w:bookmarkStart w:id="81" w:name="sub_4"/>
      <w:r w:rsidRPr="006173CD">
        <w:rPr>
          <w:sz w:val="28"/>
          <w:szCs w:val="28"/>
        </w:rP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санкций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бюджетных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F21E6E" w:rsidRPr="006173CD" w:rsidRDefault="00F21E6E" w:rsidP="006173CD">
      <w:pPr>
        <w:suppressAutoHyphens/>
        <w:autoSpaceDE w:val="0"/>
        <w:autoSpaceDN w:val="0"/>
        <w:adjustRightInd w:val="0"/>
        <w:spacing w:line="360" w:lineRule="auto"/>
        <w:ind w:firstLine="709"/>
        <w:rPr>
          <w:sz w:val="28"/>
          <w:szCs w:val="28"/>
        </w:rPr>
      </w:pPr>
      <w:r w:rsidRPr="006173CD">
        <w:rPr>
          <w:sz w:val="28"/>
          <w:szCs w:val="28"/>
        </w:rP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F21E6E" w:rsidRPr="006173CD" w:rsidRDefault="00F21E6E" w:rsidP="006173CD">
      <w:pPr>
        <w:suppressAutoHyphens/>
        <w:autoSpaceDE w:val="0"/>
        <w:autoSpaceDN w:val="0"/>
        <w:adjustRightInd w:val="0"/>
        <w:spacing w:line="360" w:lineRule="auto"/>
        <w:ind w:firstLine="709"/>
        <w:rPr>
          <w:sz w:val="28"/>
          <w:szCs w:val="28"/>
        </w:rPr>
      </w:pPr>
      <w:r w:rsidRPr="006173CD">
        <w:rPr>
          <w:sz w:val="28"/>
          <w:szCs w:val="28"/>
        </w:rPr>
        <w:t>Принцип самостоятельности бюджетов означает:</w:t>
      </w:r>
    </w:p>
    <w:p w:rsidR="00F21E6E" w:rsidRPr="006173CD" w:rsidRDefault="00F21E6E" w:rsidP="006173CD">
      <w:pPr>
        <w:suppressAutoHyphens/>
        <w:autoSpaceDE w:val="0"/>
        <w:autoSpaceDN w:val="0"/>
        <w:adjustRightInd w:val="0"/>
        <w:spacing w:line="360" w:lineRule="auto"/>
        <w:ind w:firstLine="709"/>
        <w:rPr>
          <w:sz w:val="28"/>
          <w:szCs w:val="28"/>
        </w:rPr>
      </w:pPr>
      <w:r w:rsidRPr="006173CD">
        <w:rPr>
          <w:sz w:val="28"/>
          <w:szCs w:val="28"/>
        </w:rP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F21E6E" w:rsidRPr="006173CD" w:rsidRDefault="00F21E6E" w:rsidP="006173CD">
      <w:pPr>
        <w:suppressAutoHyphens/>
        <w:autoSpaceDE w:val="0"/>
        <w:autoSpaceDN w:val="0"/>
        <w:adjustRightInd w:val="0"/>
        <w:spacing w:line="360" w:lineRule="auto"/>
        <w:ind w:firstLine="709"/>
        <w:rPr>
          <w:sz w:val="28"/>
          <w:szCs w:val="28"/>
        </w:rPr>
      </w:pPr>
      <w:r w:rsidRPr="006173CD">
        <w:rPr>
          <w:sz w:val="28"/>
          <w:szCs w:val="28"/>
        </w:rPr>
        <w:t>право и обязанность органов государственной власти и органов местного самоуправления самостоятельно ос</w:t>
      </w:r>
      <w:r w:rsidR="00C35053" w:rsidRPr="006173CD">
        <w:rPr>
          <w:sz w:val="28"/>
          <w:szCs w:val="28"/>
        </w:rPr>
        <w:t>уществлять бюджетный процесс</w:t>
      </w:r>
      <w:r w:rsidRPr="006173CD">
        <w:rPr>
          <w:sz w:val="28"/>
          <w:szCs w:val="28"/>
        </w:rPr>
        <w:t>;</w:t>
      </w:r>
    </w:p>
    <w:p w:rsidR="00F21E6E" w:rsidRPr="006173CD" w:rsidRDefault="00F21E6E" w:rsidP="006173CD">
      <w:pPr>
        <w:suppressAutoHyphens/>
        <w:autoSpaceDE w:val="0"/>
        <w:autoSpaceDN w:val="0"/>
        <w:adjustRightInd w:val="0"/>
        <w:spacing w:line="360" w:lineRule="auto"/>
        <w:ind w:firstLine="709"/>
        <w:rPr>
          <w:sz w:val="28"/>
          <w:szCs w:val="28"/>
        </w:rPr>
      </w:pPr>
      <w:r w:rsidRPr="006173CD">
        <w:rPr>
          <w:sz w:val="28"/>
          <w:szCs w:val="28"/>
        </w:rPr>
        <w:t>право органов государственной власти и органов местного самоуправления устанавливать в соответствии с законодательством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F21E6E" w:rsidRPr="006173CD" w:rsidRDefault="00F21E6E" w:rsidP="006173CD">
      <w:pPr>
        <w:suppressAutoHyphens/>
        <w:autoSpaceDE w:val="0"/>
        <w:autoSpaceDN w:val="0"/>
        <w:adjustRightInd w:val="0"/>
        <w:spacing w:line="360" w:lineRule="auto"/>
        <w:ind w:firstLine="709"/>
        <w:rPr>
          <w:sz w:val="28"/>
          <w:szCs w:val="28"/>
        </w:rPr>
      </w:pPr>
      <w:r w:rsidRPr="006173CD">
        <w:rPr>
          <w:sz w:val="28"/>
          <w:szCs w:val="28"/>
        </w:rPr>
        <w:t>право органов государственной власти и органов местного самоуправления самостоятельно определять формы и направления расходования средств бюджетов;</w:t>
      </w:r>
    </w:p>
    <w:p w:rsidR="00F21E6E" w:rsidRPr="006173CD" w:rsidRDefault="00F21E6E" w:rsidP="006173CD">
      <w:pPr>
        <w:suppressAutoHyphens/>
        <w:autoSpaceDE w:val="0"/>
        <w:autoSpaceDN w:val="0"/>
        <w:adjustRightInd w:val="0"/>
        <w:spacing w:line="360" w:lineRule="auto"/>
        <w:ind w:firstLine="709"/>
        <w:rPr>
          <w:sz w:val="28"/>
          <w:szCs w:val="28"/>
        </w:rPr>
      </w:pPr>
      <w:r w:rsidRPr="006173CD">
        <w:rPr>
          <w:sz w:val="28"/>
          <w:szCs w:val="28"/>
        </w:rP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F21E6E" w:rsidRPr="006173CD" w:rsidRDefault="00F21E6E" w:rsidP="006173CD">
      <w:pPr>
        <w:suppressAutoHyphens/>
        <w:autoSpaceDE w:val="0"/>
        <w:autoSpaceDN w:val="0"/>
        <w:adjustRightInd w:val="0"/>
        <w:spacing w:line="360" w:lineRule="auto"/>
        <w:ind w:firstLine="709"/>
        <w:rPr>
          <w:sz w:val="28"/>
          <w:szCs w:val="28"/>
        </w:rPr>
      </w:pPr>
      <w:r w:rsidRPr="006173CD">
        <w:rPr>
          <w:sz w:val="28"/>
          <w:szCs w:val="28"/>
        </w:rPr>
        <w:t>недопустимость изъятия дополнительных доходов, экономии по расходам бюджетов, полученных в результате эффективного исполнения бюджетов.</w:t>
      </w:r>
    </w:p>
    <w:p w:rsidR="00C35053" w:rsidRPr="006173CD" w:rsidRDefault="00C35053" w:rsidP="006173CD">
      <w:pPr>
        <w:suppressAutoHyphens/>
        <w:autoSpaceDE w:val="0"/>
        <w:autoSpaceDN w:val="0"/>
        <w:adjustRightInd w:val="0"/>
        <w:spacing w:line="360" w:lineRule="auto"/>
        <w:ind w:firstLine="709"/>
        <w:rPr>
          <w:sz w:val="28"/>
          <w:szCs w:val="28"/>
        </w:rPr>
      </w:pPr>
      <w:r w:rsidRPr="006173CD">
        <w:rPr>
          <w:sz w:val="28"/>
          <w:szCs w:val="28"/>
        </w:rP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w:t>
      </w:r>
    </w:p>
    <w:p w:rsidR="00C35053" w:rsidRPr="006173CD" w:rsidRDefault="00C35053" w:rsidP="006173CD">
      <w:pPr>
        <w:suppressAutoHyphens/>
        <w:autoSpaceDE w:val="0"/>
        <w:autoSpaceDN w:val="0"/>
        <w:adjustRightInd w:val="0"/>
        <w:spacing w:line="360" w:lineRule="auto"/>
        <w:ind w:firstLine="709"/>
        <w:rPr>
          <w:sz w:val="28"/>
          <w:szCs w:val="28"/>
        </w:rPr>
      </w:pPr>
      <w:r w:rsidRPr="006173CD">
        <w:rPr>
          <w:sz w:val="28"/>
          <w:szCs w:val="28"/>
        </w:rP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C35053" w:rsidRPr="006173CD" w:rsidRDefault="00C35053" w:rsidP="006173CD">
      <w:pPr>
        <w:suppressAutoHyphens/>
        <w:autoSpaceDE w:val="0"/>
        <w:autoSpaceDN w:val="0"/>
        <w:adjustRightInd w:val="0"/>
        <w:spacing w:line="360" w:lineRule="auto"/>
        <w:ind w:firstLine="709"/>
        <w:rPr>
          <w:sz w:val="28"/>
          <w:szCs w:val="28"/>
        </w:rPr>
      </w:pPr>
      <w:r w:rsidRPr="006173CD">
        <w:rPr>
          <w:sz w:val="28"/>
          <w:szCs w:val="28"/>
        </w:rP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C35053" w:rsidRPr="006173CD" w:rsidRDefault="00C35053" w:rsidP="006173CD">
      <w:pPr>
        <w:suppressAutoHyphens/>
        <w:autoSpaceDE w:val="0"/>
        <w:autoSpaceDN w:val="0"/>
        <w:adjustRightInd w:val="0"/>
        <w:spacing w:line="360" w:lineRule="auto"/>
        <w:ind w:firstLine="709"/>
        <w:rPr>
          <w:sz w:val="28"/>
          <w:szCs w:val="28"/>
        </w:rPr>
      </w:pPr>
      <w:r w:rsidRPr="006173CD">
        <w:rPr>
          <w:sz w:val="28"/>
          <w:szCs w:val="28"/>
        </w:rPr>
        <w:t>Принцип результативности и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6173CD" w:rsidRPr="006173CD" w:rsidRDefault="00C35053" w:rsidP="006173CD">
      <w:pPr>
        <w:suppressAutoHyphens/>
        <w:autoSpaceDE w:val="0"/>
        <w:autoSpaceDN w:val="0"/>
        <w:adjustRightInd w:val="0"/>
        <w:spacing w:line="360" w:lineRule="auto"/>
        <w:ind w:firstLine="709"/>
        <w:rPr>
          <w:sz w:val="28"/>
          <w:szCs w:val="28"/>
        </w:rPr>
      </w:pPr>
      <w:r w:rsidRPr="006173CD">
        <w:rPr>
          <w:sz w:val="28"/>
          <w:szCs w:val="28"/>
        </w:rP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w:t>
      </w:r>
    </w:p>
    <w:p w:rsidR="00C35053" w:rsidRPr="006173CD" w:rsidRDefault="00C35053" w:rsidP="006173CD">
      <w:pPr>
        <w:suppressAutoHyphens/>
        <w:autoSpaceDE w:val="0"/>
        <w:autoSpaceDN w:val="0"/>
        <w:adjustRightInd w:val="0"/>
        <w:spacing w:line="360" w:lineRule="auto"/>
        <w:ind w:firstLine="709"/>
        <w:rPr>
          <w:sz w:val="28"/>
          <w:szCs w:val="28"/>
        </w:rPr>
      </w:pPr>
      <w:r w:rsidRPr="006173CD">
        <w:rPr>
          <w:sz w:val="28"/>
          <w:szCs w:val="28"/>
        </w:rPr>
        <w:t>Принцип прозрачности (открытости) означает:</w:t>
      </w:r>
    </w:p>
    <w:p w:rsidR="00C35053" w:rsidRPr="006173CD" w:rsidRDefault="00C35053" w:rsidP="006173CD">
      <w:pPr>
        <w:suppressAutoHyphens/>
        <w:autoSpaceDE w:val="0"/>
        <w:autoSpaceDN w:val="0"/>
        <w:adjustRightInd w:val="0"/>
        <w:spacing w:line="360" w:lineRule="auto"/>
        <w:ind w:firstLine="709"/>
        <w:rPr>
          <w:sz w:val="28"/>
          <w:szCs w:val="28"/>
        </w:rPr>
      </w:pPr>
      <w:r w:rsidRPr="006173CD">
        <w:rPr>
          <w:sz w:val="28"/>
          <w:szCs w:val="28"/>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C35053" w:rsidRPr="006173CD" w:rsidRDefault="00C35053" w:rsidP="006173CD">
      <w:pPr>
        <w:suppressAutoHyphens/>
        <w:autoSpaceDE w:val="0"/>
        <w:autoSpaceDN w:val="0"/>
        <w:adjustRightInd w:val="0"/>
        <w:spacing w:line="360" w:lineRule="auto"/>
        <w:ind w:firstLine="709"/>
        <w:rPr>
          <w:sz w:val="28"/>
          <w:szCs w:val="28"/>
        </w:rPr>
      </w:pPr>
      <w:r w:rsidRPr="006173CD">
        <w:rPr>
          <w:sz w:val="28"/>
          <w:szCs w:val="28"/>
        </w:rP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w:t>
      </w:r>
    </w:p>
    <w:p w:rsidR="00C35053" w:rsidRPr="006173CD" w:rsidRDefault="00C35053" w:rsidP="006173CD">
      <w:pPr>
        <w:suppressAutoHyphens/>
        <w:autoSpaceDE w:val="0"/>
        <w:autoSpaceDN w:val="0"/>
        <w:adjustRightInd w:val="0"/>
        <w:spacing w:line="360" w:lineRule="auto"/>
        <w:ind w:firstLine="709"/>
        <w:rPr>
          <w:sz w:val="28"/>
          <w:szCs w:val="28"/>
        </w:rPr>
      </w:pPr>
      <w:r w:rsidRPr="006173CD">
        <w:rPr>
          <w:sz w:val="28"/>
          <w:szCs w:val="28"/>
        </w:rP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C35053" w:rsidRPr="006173CD" w:rsidRDefault="00C35053" w:rsidP="006173CD">
      <w:pPr>
        <w:suppressAutoHyphens/>
        <w:autoSpaceDE w:val="0"/>
        <w:autoSpaceDN w:val="0"/>
        <w:adjustRightInd w:val="0"/>
        <w:spacing w:line="360" w:lineRule="auto"/>
        <w:ind w:firstLine="709"/>
        <w:rPr>
          <w:sz w:val="28"/>
          <w:szCs w:val="28"/>
        </w:rPr>
      </w:pPr>
      <w:r w:rsidRPr="006173CD">
        <w:rPr>
          <w:sz w:val="28"/>
          <w:szCs w:val="28"/>
        </w:rPr>
        <w:t>Секретные статьи могут утверждаться только в составе федерального бюджета.</w:t>
      </w:r>
    </w:p>
    <w:p w:rsidR="00C35053" w:rsidRPr="006173CD" w:rsidRDefault="00C35053" w:rsidP="006173CD">
      <w:pPr>
        <w:suppressAutoHyphens/>
        <w:autoSpaceDE w:val="0"/>
        <w:autoSpaceDN w:val="0"/>
        <w:adjustRightInd w:val="0"/>
        <w:spacing w:line="360" w:lineRule="auto"/>
        <w:ind w:firstLine="709"/>
        <w:rPr>
          <w:sz w:val="28"/>
          <w:szCs w:val="28"/>
        </w:rPr>
      </w:pPr>
      <w:bookmarkStart w:id="82" w:name="sub_20005"/>
      <w:bookmarkStart w:id="83" w:name="sub_30001"/>
      <w:bookmarkStart w:id="84" w:name="sub_2000"/>
      <w:r w:rsidRPr="006173CD">
        <w:rPr>
          <w:sz w:val="28"/>
          <w:szCs w:val="28"/>
        </w:rP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bookmarkEnd w:id="82"/>
    <w:bookmarkEnd w:id="83"/>
    <w:bookmarkEnd w:id="84"/>
    <w:p w:rsidR="00C35053" w:rsidRPr="006173CD" w:rsidRDefault="00C35053" w:rsidP="006173CD">
      <w:pPr>
        <w:suppressAutoHyphens/>
        <w:autoSpaceDE w:val="0"/>
        <w:autoSpaceDN w:val="0"/>
        <w:adjustRightInd w:val="0"/>
        <w:spacing w:line="360" w:lineRule="auto"/>
        <w:ind w:firstLine="709"/>
        <w:rPr>
          <w:sz w:val="28"/>
          <w:szCs w:val="28"/>
        </w:rPr>
      </w:pPr>
      <w:r w:rsidRPr="006173CD">
        <w:rPr>
          <w:sz w:val="28"/>
          <w:szCs w:val="28"/>
        </w:rP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FE5090" w:rsidRPr="006173CD" w:rsidRDefault="00FE5090" w:rsidP="006173CD">
      <w:pPr>
        <w:suppressAutoHyphens/>
        <w:autoSpaceDE w:val="0"/>
        <w:autoSpaceDN w:val="0"/>
        <w:adjustRightInd w:val="0"/>
        <w:spacing w:line="360" w:lineRule="auto"/>
        <w:ind w:firstLine="709"/>
        <w:rPr>
          <w:sz w:val="28"/>
          <w:szCs w:val="28"/>
        </w:rPr>
      </w:pPr>
      <w:r w:rsidRPr="006173CD">
        <w:rPr>
          <w:sz w:val="28"/>
          <w:szCs w:val="28"/>
        </w:rP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FE5090" w:rsidRPr="006173CD" w:rsidRDefault="00FE5090" w:rsidP="006173CD">
      <w:pPr>
        <w:suppressAutoHyphens/>
        <w:autoSpaceDE w:val="0"/>
        <w:autoSpaceDN w:val="0"/>
        <w:adjustRightInd w:val="0"/>
        <w:spacing w:line="360" w:lineRule="auto"/>
        <w:ind w:firstLine="709"/>
        <w:rPr>
          <w:sz w:val="28"/>
          <w:szCs w:val="28"/>
        </w:rPr>
      </w:pPr>
      <w:r w:rsidRPr="006173CD">
        <w:rPr>
          <w:sz w:val="28"/>
          <w:szCs w:val="28"/>
        </w:rPr>
        <w:t>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законодательством Российской Федерации.</w:t>
      </w:r>
    </w:p>
    <w:p w:rsidR="00F21E6E" w:rsidRPr="0067386B" w:rsidRDefault="00C35053" w:rsidP="006173CD">
      <w:pPr>
        <w:suppressAutoHyphens/>
        <w:autoSpaceDE w:val="0"/>
        <w:autoSpaceDN w:val="0"/>
        <w:adjustRightInd w:val="0"/>
        <w:spacing w:line="360" w:lineRule="auto"/>
        <w:ind w:firstLine="709"/>
        <w:rPr>
          <w:bCs/>
          <w:sz w:val="28"/>
          <w:szCs w:val="28"/>
          <w:lang w:val="en-US"/>
        </w:rPr>
      </w:pPr>
      <w:r w:rsidRPr="006173CD">
        <w:rPr>
          <w:sz w:val="28"/>
          <w:szCs w:val="28"/>
        </w:rPr>
        <w:t xml:space="preserve">Принципы бюджетной </w:t>
      </w:r>
      <w:r w:rsidR="00FE5090" w:rsidRPr="006173CD">
        <w:rPr>
          <w:sz w:val="28"/>
          <w:szCs w:val="28"/>
        </w:rPr>
        <w:t>системы</w:t>
      </w:r>
      <w:r w:rsidRPr="006173CD">
        <w:rPr>
          <w:sz w:val="28"/>
          <w:szCs w:val="28"/>
        </w:rPr>
        <w:t xml:space="preserve"> схожи с принципами бюджетного процесса. (</w:t>
      </w:r>
      <w:r w:rsidR="00857488" w:rsidRPr="006173CD">
        <w:rPr>
          <w:sz w:val="28"/>
          <w:szCs w:val="28"/>
        </w:rPr>
        <w:t>Р</w:t>
      </w:r>
      <w:r w:rsidR="00FE5090" w:rsidRPr="006173CD">
        <w:rPr>
          <w:sz w:val="28"/>
          <w:szCs w:val="28"/>
        </w:rPr>
        <w:t>исунок №1</w:t>
      </w:r>
      <w:r w:rsidRPr="006173CD">
        <w:rPr>
          <w:sz w:val="28"/>
          <w:szCs w:val="28"/>
        </w:rPr>
        <w:t>)</w:t>
      </w:r>
      <w:r w:rsidR="0067386B">
        <w:rPr>
          <w:sz w:val="28"/>
          <w:szCs w:val="28"/>
          <w:lang w:val="en-US"/>
        </w:rPr>
        <w:t>.</w:t>
      </w:r>
    </w:p>
    <w:p w:rsidR="0067386B" w:rsidRDefault="0067386B" w:rsidP="006173CD">
      <w:pPr>
        <w:suppressAutoHyphens/>
        <w:spacing w:line="360" w:lineRule="auto"/>
        <w:ind w:firstLine="709"/>
        <w:rPr>
          <w:bCs/>
          <w:sz w:val="28"/>
          <w:szCs w:val="28"/>
          <w:lang w:val="en-US"/>
        </w:rPr>
      </w:pPr>
    </w:p>
    <w:p w:rsidR="00634E75" w:rsidRPr="006173CD" w:rsidRDefault="0067386B" w:rsidP="006173CD">
      <w:pPr>
        <w:suppressAutoHyphens/>
        <w:spacing w:line="360" w:lineRule="auto"/>
        <w:ind w:firstLine="709"/>
        <w:rPr>
          <w:sz w:val="28"/>
          <w:szCs w:val="28"/>
          <w:lang w:val="en-US"/>
        </w:rPr>
      </w:pPr>
      <w:r>
        <w:rPr>
          <w:bCs/>
          <w:sz w:val="28"/>
          <w:szCs w:val="28"/>
        </w:rPr>
        <w:br w:type="page"/>
      </w:r>
      <w:r w:rsidR="00634E75" w:rsidRPr="006173CD">
        <w:rPr>
          <w:bCs/>
          <w:sz w:val="28"/>
          <w:szCs w:val="28"/>
        </w:rPr>
        <w:t>Рисунок №1</w:t>
      </w:r>
    </w:p>
    <w:bookmarkEnd w:id="81"/>
    <w:p w:rsidR="00634E75" w:rsidRPr="006173CD" w:rsidRDefault="00C56219" w:rsidP="0067386B">
      <w:pPr>
        <w:suppressAutoHyphens/>
        <w:spacing w:line="360" w:lineRule="auto"/>
        <w:ind w:firstLine="0"/>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55.5pt">
            <v:imagedata r:id="rId7" o:title=""/>
          </v:shape>
        </w:pict>
      </w:r>
    </w:p>
    <w:p w:rsidR="00634E75" w:rsidRPr="006173CD" w:rsidRDefault="00634E75" w:rsidP="006173CD">
      <w:pPr>
        <w:suppressAutoHyphens/>
        <w:autoSpaceDE w:val="0"/>
        <w:autoSpaceDN w:val="0"/>
        <w:adjustRightInd w:val="0"/>
        <w:spacing w:line="360" w:lineRule="auto"/>
        <w:ind w:firstLine="709"/>
        <w:rPr>
          <w:sz w:val="28"/>
          <w:szCs w:val="28"/>
        </w:rPr>
      </w:pPr>
    </w:p>
    <w:p w:rsidR="00FE5090" w:rsidRPr="006173CD" w:rsidRDefault="00FE5090" w:rsidP="006173CD">
      <w:pPr>
        <w:suppressAutoHyphens/>
        <w:autoSpaceDE w:val="0"/>
        <w:autoSpaceDN w:val="0"/>
        <w:adjustRightInd w:val="0"/>
        <w:spacing w:line="360" w:lineRule="auto"/>
        <w:ind w:firstLine="709"/>
        <w:rPr>
          <w:sz w:val="28"/>
          <w:szCs w:val="28"/>
        </w:rPr>
      </w:pPr>
      <w:r w:rsidRPr="006173CD">
        <w:rPr>
          <w:sz w:val="28"/>
          <w:szCs w:val="28"/>
        </w:rPr>
        <w:t>1.3 Бюджетный процесс:</w:t>
      </w:r>
      <w:r w:rsidR="008713C2" w:rsidRPr="006173CD">
        <w:rPr>
          <w:sz w:val="28"/>
          <w:szCs w:val="28"/>
        </w:rPr>
        <w:t xml:space="preserve"> </w:t>
      </w:r>
      <w:r w:rsidRPr="006173CD">
        <w:rPr>
          <w:sz w:val="28"/>
          <w:szCs w:val="28"/>
        </w:rPr>
        <w:t>участники бюджетного процесса</w:t>
      </w:r>
      <w:r w:rsidR="008713C2" w:rsidRPr="006173CD">
        <w:rPr>
          <w:sz w:val="28"/>
          <w:szCs w:val="28"/>
        </w:rPr>
        <w:t>, стадии бюджетного процесса</w:t>
      </w:r>
    </w:p>
    <w:p w:rsidR="003231E6" w:rsidRPr="006173CD" w:rsidRDefault="003231E6" w:rsidP="006173CD">
      <w:pPr>
        <w:suppressAutoHyphens/>
        <w:autoSpaceDE w:val="0"/>
        <w:autoSpaceDN w:val="0"/>
        <w:adjustRightInd w:val="0"/>
        <w:spacing w:line="360" w:lineRule="auto"/>
        <w:ind w:firstLine="709"/>
        <w:rPr>
          <w:sz w:val="28"/>
          <w:szCs w:val="28"/>
        </w:rPr>
      </w:pPr>
    </w:p>
    <w:p w:rsidR="00E30CDA" w:rsidRPr="006173CD" w:rsidRDefault="00E30CDA" w:rsidP="006173CD">
      <w:pPr>
        <w:suppressAutoHyphens/>
        <w:autoSpaceDE w:val="0"/>
        <w:autoSpaceDN w:val="0"/>
        <w:adjustRightInd w:val="0"/>
        <w:spacing w:line="360" w:lineRule="auto"/>
        <w:ind w:firstLine="709"/>
        <w:rPr>
          <w:bCs/>
          <w:sz w:val="28"/>
          <w:szCs w:val="28"/>
        </w:rPr>
      </w:pPr>
      <w:bookmarkStart w:id="85" w:name="sub_2"/>
      <w:r w:rsidRPr="006173CD">
        <w:rPr>
          <w:bCs/>
          <w:sz w:val="28"/>
          <w:szCs w:val="28"/>
        </w:rPr>
        <w:t>Бюджетный процесс</w:t>
      </w:r>
      <w:r w:rsidRPr="006173CD">
        <w:rPr>
          <w:sz w:val="28"/>
          <w:szCs w:val="28"/>
        </w:rPr>
        <w:t xml:space="preserve">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8713C2" w:rsidRPr="006173CD" w:rsidRDefault="008713C2" w:rsidP="006173CD">
      <w:pPr>
        <w:suppressAutoHyphens/>
        <w:autoSpaceDE w:val="0"/>
        <w:autoSpaceDN w:val="0"/>
        <w:adjustRightInd w:val="0"/>
        <w:spacing w:line="360" w:lineRule="auto"/>
        <w:ind w:firstLine="709"/>
        <w:rPr>
          <w:sz w:val="28"/>
          <w:szCs w:val="28"/>
        </w:rPr>
      </w:pPr>
      <w:bookmarkStart w:id="86" w:name="sub_1521"/>
      <w:r w:rsidRPr="006173CD">
        <w:rPr>
          <w:sz w:val="28"/>
          <w:szCs w:val="28"/>
        </w:rPr>
        <w:t>Участниками бюджетного процесса являются:</w:t>
      </w:r>
    </w:p>
    <w:bookmarkEnd w:id="86"/>
    <w:p w:rsidR="008713C2" w:rsidRPr="006173CD" w:rsidRDefault="008713C2" w:rsidP="006173CD">
      <w:pPr>
        <w:suppressAutoHyphens/>
        <w:autoSpaceDE w:val="0"/>
        <w:autoSpaceDN w:val="0"/>
        <w:adjustRightInd w:val="0"/>
        <w:spacing w:line="360" w:lineRule="auto"/>
        <w:ind w:firstLine="709"/>
        <w:rPr>
          <w:sz w:val="28"/>
          <w:szCs w:val="28"/>
        </w:rPr>
      </w:pPr>
      <w:r w:rsidRPr="006173CD">
        <w:rPr>
          <w:sz w:val="28"/>
          <w:szCs w:val="28"/>
        </w:rPr>
        <w:t>Президент Российской Федерации;</w:t>
      </w:r>
    </w:p>
    <w:p w:rsidR="008713C2" w:rsidRPr="006173CD" w:rsidRDefault="008713C2" w:rsidP="006173CD">
      <w:pPr>
        <w:suppressAutoHyphens/>
        <w:autoSpaceDE w:val="0"/>
        <w:autoSpaceDN w:val="0"/>
        <w:adjustRightInd w:val="0"/>
        <w:spacing w:line="360" w:lineRule="auto"/>
        <w:ind w:firstLine="709"/>
        <w:rPr>
          <w:sz w:val="28"/>
          <w:szCs w:val="28"/>
        </w:rPr>
      </w:pPr>
      <w:r w:rsidRPr="006173CD">
        <w:rPr>
          <w:sz w:val="28"/>
          <w:szCs w:val="28"/>
        </w:rPr>
        <w:t>высшее должностное лицо субъекта Российской Федерации, глава муниципального образования;</w:t>
      </w:r>
    </w:p>
    <w:p w:rsidR="008713C2" w:rsidRPr="006173CD" w:rsidRDefault="008713C2" w:rsidP="006173CD">
      <w:pPr>
        <w:suppressAutoHyphens/>
        <w:autoSpaceDE w:val="0"/>
        <w:autoSpaceDN w:val="0"/>
        <w:adjustRightInd w:val="0"/>
        <w:spacing w:line="360" w:lineRule="auto"/>
        <w:ind w:firstLine="709"/>
        <w:rPr>
          <w:sz w:val="28"/>
          <w:szCs w:val="28"/>
        </w:rPr>
      </w:pPr>
      <w:r w:rsidRPr="006173CD">
        <w:rPr>
          <w:sz w:val="28"/>
          <w:szCs w:val="28"/>
        </w:rP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8713C2" w:rsidRPr="006173CD" w:rsidRDefault="008713C2" w:rsidP="006173CD">
      <w:pPr>
        <w:suppressAutoHyphens/>
        <w:autoSpaceDE w:val="0"/>
        <w:autoSpaceDN w:val="0"/>
        <w:adjustRightInd w:val="0"/>
        <w:spacing w:line="360" w:lineRule="auto"/>
        <w:ind w:firstLine="709"/>
        <w:rPr>
          <w:sz w:val="28"/>
          <w:szCs w:val="28"/>
        </w:rPr>
      </w:pPr>
      <w:r w:rsidRPr="006173CD">
        <w:rPr>
          <w:sz w:val="28"/>
          <w:szCs w:val="28"/>
        </w:rPr>
        <w:t>исполнительные органы государственной власти (исполнительно-распорядительные органы муниципальных образований);</w:t>
      </w:r>
    </w:p>
    <w:p w:rsidR="008713C2" w:rsidRPr="006173CD" w:rsidRDefault="008713C2" w:rsidP="006173CD">
      <w:pPr>
        <w:suppressAutoHyphens/>
        <w:autoSpaceDE w:val="0"/>
        <w:autoSpaceDN w:val="0"/>
        <w:adjustRightInd w:val="0"/>
        <w:spacing w:line="360" w:lineRule="auto"/>
        <w:ind w:firstLine="709"/>
        <w:rPr>
          <w:sz w:val="28"/>
          <w:szCs w:val="28"/>
        </w:rPr>
      </w:pPr>
      <w:r w:rsidRPr="006173CD">
        <w:rPr>
          <w:sz w:val="28"/>
          <w:szCs w:val="28"/>
        </w:rPr>
        <w:t>Центральный банк Российской Федерации;</w:t>
      </w:r>
    </w:p>
    <w:p w:rsidR="008713C2" w:rsidRPr="006173CD" w:rsidRDefault="008713C2" w:rsidP="006173CD">
      <w:pPr>
        <w:suppressAutoHyphens/>
        <w:autoSpaceDE w:val="0"/>
        <w:autoSpaceDN w:val="0"/>
        <w:adjustRightInd w:val="0"/>
        <w:spacing w:line="360" w:lineRule="auto"/>
        <w:ind w:firstLine="709"/>
        <w:rPr>
          <w:sz w:val="28"/>
          <w:szCs w:val="28"/>
        </w:rPr>
      </w:pPr>
      <w:r w:rsidRPr="006173CD">
        <w:rPr>
          <w:sz w:val="28"/>
          <w:szCs w:val="28"/>
        </w:rPr>
        <w:t>органы государственного (муниципального) финансового контроля;</w:t>
      </w:r>
    </w:p>
    <w:p w:rsidR="008713C2" w:rsidRPr="006173CD" w:rsidRDefault="008713C2" w:rsidP="006173CD">
      <w:pPr>
        <w:suppressAutoHyphens/>
        <w:autoSpaceDE w:val="0"/>
        <w:autoSpaceDN w:val="0"/>
        <w:adjustRightInd w:val="0"/>
        <w:spacing w:line="360" w:lineRule="auto"/>
        <w:ind w:firstLine="709"/>
        <w:rPr>
          <w:sz w:val="28"/>
          <w:szCs w:val="28"/>
        </w:rPr>
      </w:pPr>
      <w:r w:rsidRPr="006173CD">
        <w:rPr>
          <w:sz w:val="28"/>
          <w:szCs w:val="28"/>
        </w:rPr>
        <w:t>органы управления государственными внебюджетными фондами;</w:t>
      </w:r>
    </w:p>
    <w:p w:rsidR="008713C2" w:rsidRPr="006173CD" w:rsidRDefault="008713C2" w:rsidP="006173CD">
      <w:pPr>
        <w:suppressAutoHyphens/>
        <w:autoSpaceDE w:val="0"/>
        <w:autoSpaceDN w:val="0"/>
        <w:adjustRightInd w:val="0"/>
        <w:spacing w:line="360" w:lineRule="auto"/>
        <w:ind w:firstLine="709"/>
        <w:rPr>
          <w:sz w:val="28"/>
          <w:szCs w:val="28"/>
        </w:rPr>
      </w:pPr>
      <w:r w:rsidRPr="006173CD">
        <w:rPr>
          <w:sz w:val="28"/>
          <w:szCs w:val="28"/>
        </w:rPr>
        <w:t>главные распорядители (распорядители) бюджетных средств;</w:t>
      </w:r>
    </w:p>
    <w:p w:rsidR="008713C2" w:rsidRPr="006173CD" w:rsidRDefault="008713C2" w:rsidP="006173CD">
      <w:pPr>
        <w:suppressAutoHyphens/>
        <w:autoSpaceDE w:val="0"/>
        <w:autoSpaceDN w:val="0"/>
        <w:adjustRightInd w:val="0"/>
        <w:spacing w:line="360" w:lineRule="auto"/>
        <w:ind w:firstLine="709"/>
        <w:rPr>
          <w:sz w:val="28"/>
          <w:szCs w:val="28"/>
        </w:rPr>
      </w:pPr>
      <w:r w:rsidRPr="006173CD">
        <w:rPr>
          <w:sz w:val="28"/>
          <w:szCs w:val="28"/>
        </w:rPr>
        <w:t>главные администраторы (администраторы) доходов бюджета;</w:t>
      </w:r>
    </w:p>
    <w:p w:rsidR="008713C2" w:rsidRPr="006173CD" w:rsidRDefault="008713C2" w:rsidP="006173CD">
      <w:pPr>
        <w:suppressAutoHyphens/>
        <w:autoSpaceDE w:val="0"/>
        <w:autoSpaceDN w:val="0"/>
        <w:adjustRightInd w:val="0"/>
        <w:spacing w:line="360" w:lineRule="auto"/>
        <w:ind w:firstLine="709"/>
        <w:rPr>
          <w:sz w:val="28"/>
          <w:szCs w:val="28"/>
        </w:rPr>
      </w:pPr>
      <w:r w:rsidRPr="006173CD">
        <w:rPr>
          <w:sz w:val="28"/>
          <w:szCs w:val="28"/>
        </w:rPr>
        <w:t>главные администраторы (администраторы) источников финансирования дефицита бюджета;</w:t>
      </w:r>
    </w:p>
    <w:p w:rsidR="008713C2" w:rsidRPr="006173CD" w:rsidRDefault="008713C2" w:rsidP="006173CD">
      <w:pPr>
        <w:suppressAutoHyphens/>
        <w:autoSpaceDE w:val="0"/>
        <w:autoSpaceDN w:val="0"/>
        <w:adjustRightInd w:val="0"/>
        <w:spacing w:line="360" w:lineRule="auto"/>
        <w:ind w:firstLine="709"/>
        <w:rPr>
          <w:sz w:val="28"/>
          <w:szCs w:val="28"/>
        </w:rPr>
      </w:pPr>
      <w:r w:rsidRPr="006173CD">
        <w:rPr>
          <w:sz w:val="28"/>
          <w:szCs w:val="28"/>
        </w:rPr>
        <w:t>получатели бюджетных средств.</w:t>
      </w:r>
      <w:r w:rsidR="00A95060" w:rsidRPr="006173CD">
        <w:rPr>
          <w:sz w:val="28"/>
          <w:szCs w:val="28"/>
        </w:rPr>
        <w:t xml:space="preserve"> (Рисунок №2)</w:t>
      </w:r>
    </w:p>
    <w:p w:rsidR="008713C2" w:rsidRPr="006173CD" w:rsidRDefault="008713C2" w:rsidP="006173CD">
      <w:pPr>
        <w:suppressAutoHyphens/>
        <w:autoSpaceDE w:val="0"/>
        <w:autoSpaceDN w:val="0"/>
        <w:adjustRightInd w:val="0"/>
        <w:spacing w:line="360" w:lineRule="auto"/>
        <w:ind w:firstLine="709"/>
        <w:rPr>
          <w:sz w:val="28"/>
          <w:szCs w:val="28"/>
        </w:rPr>
      </w:pPr>
      <w:bookmarkStart w:id="87" w:name="sub_1524"/>
      <w:r w:rsidRPr="006173CD">
        <w:rPr>
          <w:sz w:val="28"/>
          <w:szCs w:val="28"/>
        </w:rPr>
        <w:t xml:space="preserve">Особенности бюджетных полномочий участников бюджетного процесса, являющихся органами местного самоуправления, устанавливаются </w:t>
      </w:r>
      <w:r w:rsidR="00A95060" w:rsidRPr="006173CD">
        <w:rPr>
          <w:sz w:val="28"/>
          <w:szCs w:val="28"/>
        </w:rPr>
        <w:t>Бюджетным</w:t>
      </w:r>
      <w:r w:rsidRPr="006173CD">
        <w:rPr>
          <w:sz w:val="28"/>
          <w:szCs w:val="28"/>
        </w:rPr>
        <w:t xml:space="preserve">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bookmarkEnd w:id="87"/>
    <w:p w:rsidR="0067386B" w:rsidRPr="00E77104" w:rsidRDefault="0067386B" w:rsidP="006173CD">
      <w:pPr>
        <w:suppressAutoHyphens/>
        <w:spacing w:line="360" w:lineRule="auto"/>
        <w:ind w:firstLine="709"/>
        <w:rPr>
          <w:bCs/>
          <w:sz w:val="28"/>
          <w:szCs w:val="28"/>
        </w:rPr>
      </w:pPr>
    </w:p>
    <w:p w:rsidR="008713C2" w:rsidRPr="006173CD" w:rsidRDefault="0067386B" w:rsidP="006173CD">
      <w:pPr>
        <w:suppressAutoHyphens/>
        <w:spacing w:line="360" w:lineRule="auto"/>
        <w:ind w:firstLine="709"/>
        <w:rPr>
          <w:sz w:val="28"/>
          <w:szCs w:val="28"/>
        </w:rPr>
      </w:pPr>
      <w:r w:rsidRPr="00E77104">
        <w:rPr>
          <w:bCs/>
          <w:sz w:val="28"/>
          <w:szCs w:val="28"/>
        </w:rPr>
        <w:br w:type="page"/>
      </w:r>
      <w:r w:rsidR="008713C2" w:rsidRPr="006173CD">
        <w:rPr>
          <w:bCs/>
          <w:sz w:val="28"/>
          <w:szCs w:val="28"/>
        </w:rPr>
        <w:t>Рисунок № 2</w:t>
      </w:r>
    </w:p>
    <w:p w:rsidR="008713C2" w:rsidRPr="006173CD" w:rsidRDefault="00C56219" w:rsidP="0067386B">
      <w:pPr>
        <w:pStyle w:val="a9"/>
        <w:suppressAutoHyphens/>
        <w:spacing w:line="360" w:lineRule="auto"/>
        <w:rPr>
          <w:rFonts w:ascii="Times New Roman" w:hAnsi="Times New Roman"/>
          <w:sz w:val="28"/>
        </w:rPr>
      </w:pPr>
      <w:r>
        <w:rPr>
          <w:rFonts w:ascii="Times New Roman" w:hAnsi="Times New Roman"/>
          <w:sz w:val="28"/>
        </w:rPr>
        <w:pict>
          <v:shape id="_x0000_i1026" type="#_x0000_t75" style="width:445.5pt;height:449.25pt">
            <v:imagedata r:id="rId8" o:title=""/>
          </v:shape>
        </w:pict>
      </w:r>
    </w:p>
    <w:p w:rsidR="008713C2" w:rsidRPr="006173CD" w:rsidRDefault="008713C2" w:rsidP="006173CD">
      <w:pPr>
        <w:suppressAutoHyphens/>
        <w:spacing w:line="360" w:lineRule="auto"/>
        <w:ind w:firstLine="709"/>
        <w:rPr>
          <w:sz w:val="28"/>
        </w:rPr>
      </w:pP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Бюджетные полномочия законодательных (представительных) органов:</w:t>
      </w:r>
    </w:p>
    <w:p w:rsidR="001108D5" w:rsidRPr="006173CD" w:rsidRDefault="001108D5" w:rsidP="006173CD">
      <w:pPr>
        <w:suppressAutoHyphens/>
        <w:autoSpaceDE w:val="0"/>
        <w:autoSpaceDN w:val="0"/>
        <w:adjustRightInd w:val="0"/>
        <w:spacing w:line="360" w:lineRule="auto"/>
        <w:ind w:firstLine="709"/>
        <w:rPr>
          <w:sz w:val="28"/>
          <w:szCs w:val="28"/>
        </w:rPr>
      </w:pPr>
      <w:bookmarkStart w:id="88" w:name="sub_61000"/>
      <w:r w:rsidRPr="006173CD">
        <w:rPr>
          <w:sz w:val="28"/>
          <w:szCs w:val="28"/>
        </w:rPr>
        <w:t xml:space="preserve">- Законодательные (представительные) органы рассматривают и утверждают соответствующие бюджеты и отчеты об их исполнении, осуществляют последующий контроль за исполнением соответствующих бюджетов, формируют и определяют правовой статус органов, осуществляющих контроль за исполнением соответствующих бюджетов, осуществляют другие полномочия в соответствии с </w:t>
      </w:r>
      <w:r w:rsidR="00857488" w:rsidRPr="006173CD">
        <w:rPr>
          <w:sz w:val="28"/>
          <w:szCs w:val="28"/>
        </w:rPr>
        <w:t xml:space="preserve">Бюджетным </w:t>
      </w:r>
      <w:r w:rsidRPr="006173CD">
        <w:rPr>
          <w:sz w:val="28"/>
          <w:szCs w:val="28"/>
        </w:rPr>
        <w:t>Кодексом и иными правовыми актами бюджетного законодательства Российской Федерации.</w:t>
      </w:r>
    </w:p>
    <w:bookmarkEnd w:id="88"/>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Бюджетные полномочия исполнительных органов государственной власти (исполнительно-распорядительных органов муниципальных образований):</w:t>
      </w:r>
    </w:p>
    <w:p w:rsidR="001108D5" w:rsidRPr="006173CD" w:rsidRDefault="001108D5" w:rsidP="006173CD">
      <w:pPr>
        <w:suppressAutoHyphens/>
        <w:autoSpaceDE w:val="0"/>
        <w:autoSpaceDN w:val="0"/>
        <w:adjustRightInd w:val="0"/>
        <w:spacing w:line="360" w:lineRule="auto"/>
        <w:ind w:firstLine="709"/>
        <w:rPr>
          <w:sz w:val="28"/>
          <w:szCs w:val="28"/>
        </w:rPr>
      </w:pPr>
      <w:bookmarkStart w:id="89" w:name="sub_1541"/>
      <w:r w:rsidRPr="006173CD">
        <w:rPr>
          <w:sz w:val="28"/>
          <w:szCs w:val="28"/>
        </w:rPr>
        <w:t>-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w:t>
      </w:r>
    </w:p>
    <w:p w:rsidR="001108D5" w:rsidRPr="006173CD" w:rsidRDefault="001108D5" w:rsidP="006173CD">
      <w:pPr>
        <w:suppressAutoHyphens/>
        <w:autoSpaceDE w:val="0"/>
        <w:autoSpaceDN w:val="0"/>
        <w:adjustRightInd w:val="0"/>
        <w:spacing w:line="360" w:lineRule="auto"/>
        <w:ind w:firstLine="709"/>
        <w:rPr>
          <w:sz w:val="28"/>
          <w:szCs w:val="28"/>
        </w:rPr>
      </w:pPr>
      <w:bookmarkStart w:id="90" w:name="sub_1542"/>
      <w:bookmarkEnd w:id="89"/>
      <w:r w:rsidRPr="006173CD">
        <w:rPr>
          <w:sz w:val="28"/>
          <w:szCs w:val="28"/>
        </w:rPr>
        <w:t>-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w:t>
      </w:r>
      <w:bookmarkEnd w:id="90"/>
      <w:r w:rsidRPr="006173CD">
        <w:rPr>
          <w:sz w:val="28"/>
          <w:szCs w:val="28"/>
        </w:rPr>
        <w:t xml:space="preserve"> Финансовые органы или иные уполномоченные органы ежемесячно составляют и представляют отчет о кассовом исполнении бюджета в порядке, установленном Министерством финансов Российской Федерации.</w:t>
      </w:r>
    </w:p>
    <w:p w:rsidR="001108D5" w:rsidRPr="006173CD" w:rsidRDefault="001108D5" w:rsidP="006173CD">
      <w:pPr>
        <w:suppressAutoHyphens/>
        <w:autoSpaceDE w:val="0"/>
        <w:autoSpaceDN w:val="0"/>
        <w:adjustRightInd w:val="0"/>
        <w:spacing w:line="360" w:lineRule="auto"/>
        <w:ind w:firstLine="709"/>
        <w:rPr>
          <w:sz w:val="28"/>
          <w:szCs w:val="28"/>
        </w:rPr>
      </w:pPr>
      <w:bookmarkStart w:id="91" w:name="sub_1543"/>
      <w:r w:rsidRPr="006173CD">
        <w:rPr>
          <w:sz w:val="28"/>
          <w:szCs w:val="28"/>
        </w:rPr>
        <w:t>- Федеральное казначейство осуществляет бюджетные полномочия по кассовому обслуживанию исполнения бюджетов бюджетной системы Российской Федерации.</w:t>
      </w:r>
    </w:p>
    <w:bookmarkEnd w:id="91"/>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Бюджетные полномочия Центрального банка Российской Федерации</w:t>
      </w:r>
      <w:r w:rsidR="002B7A97" w:rsidRPr="006173CD">
        <w:rPr>
          <w:sz w:val="28"/>
          <w:szCs w:val="28"/>
        </w:rPr>
        <w:t>:</w:t>
      </w:r>
    </w:p>
    <w:p w:rsidR="006173CD" w:rsidRPr="006173CD" w:rsidRDefault="001108D5" w:rsidP="006173CD">
      <w:pPr>
        <w:suppressAutoHyphens/>
        <w:autoSpaceDE w:val="0"/>
        <w:autoSpaceDN w:val="0"/>
        <w:adjustRightInd w:val="0"/>
        <w:spacing w:line="360" w:lineRule="auto"/>
        <w:ind w:firstLine="709"/>
        <w:rPr>
          <w:sz w:val="28"/>
          <w:szCs w:val="28"/>
        </w:rPr>
      </w:pPr>
      <w:bookmarkStart w:id="92" w:name="sub_62000"/>
      <w:r w:rsidRPr="006173CD">
        <w:rPr>
          <w:sz w:val="28"/>
          <w:szCs w:val="28"/>
        </w:rPr>
        <w:t>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денежно-кредитной политики.</w:t>
      </w:r>
      <w:bookmarkEnd w:id="92"/>
    </w:p>
    <w:p w:rsidR="006173CD"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Центральный банк Российской Федерации обслуживает счета бюджетов.</w:t>
      </w:r>
    </w:p>
    <w:p w:rsidR="001108D5" w:rsidRPr="006173CD" w:rsidRDefault="001108D5" w:rsidP="006173CD">
      <w:pPr>
        <w:suppressAutoHyphens/>
        <w:autoSpaceDE w:val="0"/>
        <w:autoSpaceDN w:val="0"/>
        <w:adjustRightInd w:val="0"/>
        <w:spacing w:line="360" w:lineRule="auto"/>
        <w:ind w:firstLine="709"/>
        <w:rPr>
          <w:sz w:val="28"/>
          <w:szCs w:val="28"/>
        </w:rPr>
      </w:pPr>
      <w:bookmarkStart w:id="93" w:name="sub_630"/>
      <w:r w:rsidRPr="006173CD">
        <w:rPr>
          <w:sz w:val="28"/>
          <w:szCs w:val="28"/>
        </w:rPr>
        <w:t>Центральный банк Российской Федерации осуществляет функции генерального агента по государственным ценным бумагам Российской Федерации.</w:t>
      </w:r>
    </w:p>
    <w:bookmarkEnd w:id="93"/>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Кредитные организации, осуществляющие отдельные операции со средствами бюджета</w:t>
      </w:r>
      <w:r w:rsidR="002B7A97" w:rsidRPr="006173CD">
        <w:rPr>
          <w:sz w:val="28"/>
          <w:szCs w:val="28"/>
        </w:rPr>
        <w:t>:</w:t>
      </w:r>
    </w:p>
    <w:p w:rsidR="006173CD" w:rsidRPr="006173CD" w:rsidRDefault="001108D5" w:rsidP="006173CD">
      <w:pPr>
        <w:suppressAutoHyphens/>
        <w:autoSpaceDE w:val="0"/>
        <w:autoSpaceDN w:val="0"/>
        <w:adjustRightInd w:val="0"/>
        <w:spacing w:line="360" w:lineRule="auto"/>
        <w:ind w:firstLine="709"/>
        <w:rPr>
          <w:sz w:val="28"/>
          <w:szCs w:val="28"/>
        </w:rPr>
      </w:pPr>
      <w:bookmarkStart w:id="94" w:name="sub_640"/>
      <w:r w:rsidRPr="006173CD">
        <w:rPr>
          <w:sz w:val="28"/>
          <w:szCs w:val="28"/>
        </w:rPr>
        <w:t>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bookmarkEnd w:id="94"/>
    </w:p>
    <w:p w:rsidR="001108D5" w:rsidRPr="006173CD" w:rsidRDefault="001108D5" w:rsidP="006173CD">
      <w:pPr>
        <w:suppressAutoHyphens/>
        <w:autoSpaceDE w:val="0"/>
        <w:autoSpaceDN w:val="0"/>
        <w:adjustRightInd w:val="0"/>
        <w:spacing w:line="360" w:lineRule="auto"/>
        <w:ind w:firstLine="709"/>
        <w:rPr>
          <w:sz w:val="28"/>
          <w:szCs w:val="28"/>
        </w:rPr>
      </w:pPr>
      <w:bookmarkStart w:id="95" w:name="sub_15603"/>
      <w:r w:rsidRPr="006173CD">
        <w:rPr>
          <w:sz w:val="28"/>
          <w:szCs w:val="28"/>
        </w:rPr>
        <w:t>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bookmarkEnd w:id="95"/>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Бюджетные полномочия органов государственного и муниципального финансового контроля</w:t>
      </w:r>
      <w:r w:rsidR="002B7A97" w:rsidRPr="006173CD">
        <w:rPr>
          <w:sz w:val="28"/>
          <w:szCs w:val="28"/>
        </w:rPr>
        <w:t>:</w:t>
      </w:r>
    </w:p>
    <w:p w:rsidR="006173CD" w:rsidRPr="006173CD" w:rsidRDefault="001108D5" w:rsidP="006173CD">
      <w:pPr>
        <w:suppressAutoHyphens/>
        <w:autoSpaceDE w:val="0"/>
        <w:autoSpaceDN w:val="0"/>
        <w:adjustRightInd w:val="0"/>
        <w:spacing w:line="360" w:lineRule="auto"/>
        <w:ind w:firstLine="709"/>
        <w:rPr>
          <w:sz w:val="28"/>
          <w:szCs w:val="28"/>
        </w:rPr>
      </w:pPr>
      <w:bookmarkStart w:id="96" w:name="sub_650"/>
      <w:r w:rsidRPr="006173CD">
        <w:rPr>
          <w:sz w:val="28"/>
          <w:szCs w:val="28"/>
        </w:rPr>
        <w:t>Органы государственного, муниципального финансового контроля, созданные законодательными (представительными) органами, осуществляют контроль за исполнением соответствующих бюджетов и готовят заключения на годовой отчет об исполнении соответствующих бюджетов, проводят экспертизы проектов указанных бюджетов, долгосрочных целевых программ и правовых актов бюджетного законодательства Российской Федерации.</w:t>
      </w:r>
      <w:bookmarkEnd w:id="96"/>
    </w:p>
    <w:p w:rsidR="001108D5" w:rsidRPr="006173CD" w:rsidRDefault="001108D5" w:rsidP="006173CD">
      <w:pPr>
        <w:suppressAutoHyphens/>
        <w:autoSpaceDE w:val="0"/>
        <w:autoSpaceDN w:val="0"/>
        <w:adjustRightInd w:val="0"/>
        <w:spacing w:line="360" w:lineRule="auto"/>
        <w:ind w:firstLine="709"/>
        <w:rPr>
          <w:sz w:val="28"/>
          <w:szCs w:val="28"/>
        </w:rPr>
      </w:pPr>
      <w:bookmarkStart w:id="97" w:name="sub_660"/>
      <w:r w:rsidRPr="006173CD">
        <w:rPr>
          <w:sz w:val="28"/>
          <w:szCs w:val="28"/>
        </w:rPr>
        <w:t>Органы государственного, муниципального финансового контроля, созданные федеральными органами исполнительной власти, органами исполнительной власти субъектов Российской Федерации, местной администрацией, осуществляют предварительный, текущий и последующий контроль за исполнением бюджетов и соответствующих бюджетов бюджетной системы Российской Федерации.</w:t>
      </w:r>
    </w:p>
    <w:bookmarkEnd w:id="97"/>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Бюджетные полномочия главного распорядителя (распорядителя) бюджетных средств</w:t>
      </w:r>
      <w:r w:rsidR="002B7A97" w:rsidRPr="006173CD">
        <w:rPr>
          <w:sz w:val="28"/>
          <w:szCs w:val="28"/>
        </w:rPr>
        <w:t>:</w:t>
      </w:r>
    </w:p>
    <w:p w:rsidR="001108D5" w:rsidRPr="006173CD" w:rsidRDefault="001108D5" w:rsidP="006173CD">
      <w:pPr>
        <w:numPr>
          <w:ilvl w:val="0"/>
          <w:numId w:val="20"/>
        </w:numPr>
        <w:tabs>
          <w:tab w:val="clear" w:pos="1440"/>
          <w:tab w:val="num" w:pos="284"/>
        </w:tabs>
        <w:suppressAutoHyphens/>
        <w:autoSpaceDE w:val="0"/>
        <w:autoSpaceDN w:val="0"/>
        <w:adjustRightInd w:val="0"/>
        <w:spacing w:line="360" w:lineRule="auto"/>
        <w:ind w:left="0" w:firstLine="709"/>
        <w:rPr>
          <w:sz w:val="28"/>
          <w:szCs w:val="28"/>
        </w:rPr>
      </w:pPr>
      <w:bookmarkStart w:id="98" w:name="sub_670"/>
      <w:r w:rsidRPr="006173CD">
        <w:rPr>
          <w:sz w:val="28"/>
          <w:szCs w:val="28"/>
        </w:rPr>
        <w:t>Главный распорядитель бюджетных средств обладает следующими бюджетными полномочиями:</w:t>
      </w:r>
    </w:p>
    <w:p w:rsidR="001108D5" w:rsidRPr="006173CD" w:rsidRDefault="001108D5" w:rsidP="006173CD">
      <w:pPr>
        <w:suppressAutoHyphens/>
        <w:autoSpaceDE w:val="0"/>
        <w:autoSpaceDN w:val="0"/>
        <w:adjustRightInd w:val="0"/>
        <w:spacing w:line="360" w:lineRule="auto"/>
        <w:ind w:firstLine="709"/>
        <w:rPr>
          <w:sz w:val="28"/>
          <w:szCs w:val="28"/>
        </w:rPr>
      </w:pPr>
      <w:bookmarkStart w:id="99" w:name="sub_15801"/>
      <w:bookmarkEnd w:id="98"/>
      <w:r w:rsidRPr="006173CD">
        <w:rPr>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108D5" w:rsidRPr="006173CD" w:rsidRDefault="001108D5" w:rsidP="006173CD">
      <w:pPr>
        <w:suppressAutoHyphens/>
        <w:autoSpaceDE w:val="0"/>
        <w:autoSpaceDN w:val="0"/>
        <w:adjustRightInd w:val="0"/>
        <w:spacing w:line="360" w:lineRule="auto"/>
        <w:ind w:firstLine="709"/>
        <w:rPr>
          <w:sz w:val="28"/>
          <w:szCs w:val="28"/>
        </w:rPr>
      </w:pPr>
      <w:bookmarkStart w:id="100" w:name="sub_15802"/>
      <w:bookmarkEnd w:id="99"/>
      <w:r w:rsidRPr="006173CD">
        <w:rPr>
          <w:sz w:val="28"/>
          <w:szCs w:val="28"/>
        </w:rPr>
        <w:t>формирует перечень подведомственных ему распорядителей и получателей бюджетных средств;</w:t>
      </w:r>
    </w:p>
    <w:p w:rsidR="001108D5" w:rsidRPr="006173CD" w:rsidRDefault="001108D5" w:rsidP="006173CD">
      <w:pPr>
        <w:suppressAutoHyphens/>
        <w:autoSpaceDE w:val="0"/>
        <w:autoSpaceDN w:val="0"/>
        <w:adjustRightInd w:val="0"/>
        <w:spacing w:line="360" w:lineRule="auto"/>
        <w:ind w:firstLine="709"/>
        <w:rPr>
          <w:sz w:val="28"/>
          <w:szCs w:val="28"/>
        </w:rPr>
      </w:pPr>
      <w:bookmarkStart w:id="101" w:name="sub_15803"/>
      <w:bookmarkEnd w:id="100"/>
      <w:r w:rsidRPr="006173CD">
        <w:rPr>
          <w:sz w:val="28"/>
          <w:szCs w:val="28"/>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1108D5" w:rsidRPr="006173CD" w:rsidRDefault="001108D5" w:rsidP="006173CD">
      <w:pPr>
        <w:suppressAutoHyphens/>
        <w:autoSpaceDE w:val="0"/>
        <w:autoSpaceDN w:val="0"/>
        <w:adjustRightInd w:val="0"/>
        <w:spacing w:line="360" w:lineRule="auto"/>
        <w:ind w:firstLine="709"/>
        <w:rPr>
          <w:sz w:val="28"/>
          <w:szCs w:val="28"/>
        </w:rPr>
      </w:pPr>
      <w:bookmarkStart w:id="102" w:name="sub_15804"/>
      <w:bookmarkEnd w:id="101"/>
      <w:r w:rsidRPr="006173CD">
        <w:rPr>
          <w:sz w:val="28"/>
          <w:szCs w:val="28"/>
        </w:rPr>
        <w:t>осуществляет планирование соответствующих расходов бюджета, составляет обоснования бюджетных ассигнований;</w:t>
      </w:r>
    </w:p>
    <w:p w:rsidR="001108D5" w:rsidRPr="006173CD" w:rsidRDefault="001108D5" w:rsidP="006173CD">
      <w:pPr>
        <w:suppressAutoHyphens/>
        <w:autoSpaceDE w:val="0"/>
        <w:autoSpaceDN w:val="0"/>
        <w:adjustRightInd w:val="0"/>
        <w:spacing w:line="360" w:lineRule="auto"/>
        <w:ind w:firstLine="709"/>
        <w:rPr>
          <w:sz w:val="28"/>
          <w:szCs w:val="28"/>
        </w:rPr>
      </w:pPr>
      <w:bookmarkStart w:id="103" w:name="sub_15805"/>
      <w:bookmarkEnd w:id="102"/>
      <w:r w:rsidRPr="006173CD">
        <w:rPr>
          <w:sz w:val="28"/>
          <w:szCs w:val="28"/>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1108D5" w:rsidRPr="006173CD" w:rsidRDefault="001108D5" w:rsidP="006173CD">
      <w:pPr>
        <w:suppressAutoHyphens/>
        <w:autoSpaceDE w:val="0"/>
        <w:autoSpaceDN w:val="0"/>
        <w:adjustRightInd w:val="0"/>
        <w:spacing w:line="360" w:lineRule="auto"/>
        <w:ind w:firstLine="709"/>
        <w:rPr>
          <w:sz w:val="28"/>
          <w:szCs w:val="28"/>
        </w:rPr>
      </w:pPr>
      <w:bookmarkStart w:id="104" w:name="sub_319"/>
      <w:bookmarkEnd w:id="103"/>
      <w:r w:rsidRPr="006173CD">
        <w:rPr>
          <w:sz w:val="28"/>
          <w:szCs w:val="28"/>
        </w:rPr>
        <w:t>вносит предложения по формированию и изменению лимитов бюджетных обязательств;</w:t>
      </w:r>
    </w:p>
    <w:p w:rsidR="001108D5" w:rsidRPr="006173CD" w:rsidRDefault="001108D5" w:rsidP="006173CD">
      <w:pPr>
        <w:suppressAutoHyphens/>
        <w:autoSpaceDE w:val="0"/>
        <w:autoSpaceDN w:val="0"/>
        <w:adjustRightInd w:val="0"/>
        <w:spacing w:line="360" w:lineRule="auto"/>
        <w:ind w:firstLine="709"/>
        <w:rPr>
          <w:sz w:val="28"/>
          <w:szCs w:val="28"/>
        </w:rPr>
      </w:pPr>
      <w:bookmarkStart w:id="105" w:name="sub_15807"/>
      <w:bookmarkEnd w:id="104"/>
      <w:r w:rsidRPr="006173CD">
        <w:rPr>
          <w:sz w:val="28"/>
          <w:szCs w:val="28"/>
        </w:rPr>
        <w:t>вносит предложения по формированию и изменению сводной бюджетной росписи;</w:t>
      </w:r>
    </w:p>
    <w:p w:rsidR="006173CD" w:rsidRPr="006173CD" w:rsidRDefault="001108D5" w:rsidP="006173CD">
      <w:pPr>
        <w:suppressAutoHyphens/>
        <w:autoSpaceDE w:val="0"/>
        <w:autoSpaceDN w:val="0"/>
        <w:adjustRightInd w:val="0"/>
        <w:spacing w:line="360" w:lineRule="auto"/>
        <w:ind w:firstLine="709"/>
        <w:rPr>
          <w:sz w:val="28"/>
          <w:szCs w:val="28"/>
        </w:rPr>
      </w:pPr>
      <w:bookmarkStart w:id="106" w:name="sub_15808"/>
      <w:bookmarkEnd w:id="105"/>
      <w:r w:rsidRPr="006173CD">
        <w:rPr>
          <w:sz w:val="28"/>
          <w:szCs w:val="28"/>
        </w:rPr>
        <w:t>определяет порядок утверждения бюджетных смет подведомственных бюджетных учреждений;</w:t>
      </w:r>
      <w:bookmarkEnd w:id="106"/>
    </w:p>
    <w:p w:rsidR="006173CD" w:rsidRPr="006173CD" w:rsidRDefault="001108D5" w:rsidP="006173CD">
      <w:pPr>
        <w:suppressAutoHyphens/>
        <w:autoSpaceDE w:val="0"/>
        <w:autoSpaceDN w:val="0"/>
        <w:adjustRightInd w:val="0"/>
        <w:spacing w:line="360" w:lineRule="auto"/>
        <w:ind w:firstLine="709"/>
        <w:rPr>
          <w:sz w:val="28"/>
          <w:szCs w:val="28"/>
        </w:rPr>
      </w:pPr>
      <w:bookmarkStart w:id="107" w:name="sub_158011"/>
      <w:r w:rsidRPr="006173CD">
        <w:rPr>
          <w:sz w:val="28"/>
          <w:szCs w:val="28"/>
        </w:rPr>
        <w:t>организует и осуществляет ведомственный финансовый контроль в сфере своей деятельности;</w:t>
      </w:r>
      <w:bookmarkEnd w:id="107"/>
    </w:p>
    <w:p w:rsidR="006173CD" w:rsidRPr="006173CD" w:rsidRDefault="001108D5" w:rsidP="006173CD">
      <w:pPr>
        <w:suppressAutoHyphens/>
        <w:autoSpaceDE w:val="0"/>
        <w:autoSpaceDN w:val="0"/>
        <w:adjustRightInd w:val="0"/>
        <w:spacing w:line="360" w:lineRule="auto"/>
        <w:ind w:firstLine="709"/>
        <w:rPr>
          <w:sz w:val="28"/>
          <w:szCs w:val="28"/>
        </w:rPr>
      </w:pPr>
      <w:bookmarkStart w:id="108" w:name="sub_158012"/>
      <w:r w:rsidRPr="006173CD">
        <w:rPr>
          <w:sz w:val="28"/>
          <w:szCs w:val="28"/>
        </w:rPr>
        <w:t>формирует бюджетную отчетность главного распорядителя бюджетных средств;</w:t>
      </w:r>
      <w:bookmarkEnd w:id="108"/>
    </w:p>
    <w:p w:rsidR="001108D5" w:rsidRPr="006173CD" w:rsidRDefault="001108D5" w:rsidP="006173CD">
      <w:pPr>
        <w:suppressAutoHyphens/>
        <w:autoSpaceDE w:val="0"/>
        <w:autoSpaceDN w:val="0"/>
        <w:adjustRightInd w:val="0"/>
        <w:spacing w:line="360" w:lineRule="auto"/>
        <w:ind w:firstLine="709"/>
        <w:rPr>
          <w:sz w:val="28"/>
          <w:szCs w:val="28"/>
        </w:rPr>
      </w:pPr>
      <w:bookmarkStart w:id="109" w:name="sub_158013"/>
      <w:r w:rsidRPr="006173CD">
        <w:rPr>
          <w:sz w:val="28"/>
          <w:szCs w:val="28"/>
        </w:rPr>
        <w:t>осуществляет иные бюдже</w:t>
      </w:r>
      <w:r w:rsidR="002B7A97" w:rsidRPr="006173CD">
        <w:rPr>
          <w:sz w:val="28"/>
          <w:szCs w:val="28"/>
        </w:rPr>
        <w:t>тные полномочия</w:t>
      </w:r>
      <w:r w:rsidRPr="006173CD">
        <w:rPr>
          <w:sz w:val="28"/>
          <w:szCs w:val="28"/>
        </w:rPr>
        <w:t>.</w:t>
      </w:r>
    </w:p>
    <w:p w:rsidR="001108D5" w:rsidRPr="006173CD" w:rsidRDefault="001108D5" w:rsidP="006173CD">
      <w:pPr>
        <w:numPr>
          <w:ilvl w:val="0"/>
          <w:numId w:val="20"/>
        </w:numPr>
        <w:tabs>
          <w:tab w:val="clear" w:pos="1440"/>
        </w:tabs>
        <w:suppressAutoHyphens/>
        <w:autoSpaceDE w:val="0"/>
        <w:autoSpaceDN w:val="0"/>
        <w:adjustRightInd w:val="0"/>
        <w:spacing w:line="360" w:lineRule="auto"/>
        <w:ind w:left="0" w:firstLine="709"/>
        <w:rPr>
          <w:sz w:val="28"/>
          <w:szCs w:val="28"/>
        </w:rPr>
      </w:pPr>
      <w:bookmarkStart w:id="110" w:name="sub_680"/>
      <w:bookmarkEnd w:id="109"/>
      <w:r w:rsidRPr="006173CD">
        <w:rPr>
          <w:sz w:val="28"/>
          <w:szCs w:val="28"/>
        </w:rPr>
        <w:t>Распорядитель бюджетных средств обладает следующими бюджетными полномочиями:</w:t>
      </w:r>
    </w:p>
    <w:p w:rsidR="006173CD" w:rsidRPr="006173CD" w:rsidRDefault="001108D5" w:rsidP="006173CD">
      <w:pPr>
        <w:suppressAutoHyphens/>
        <w:autoSpaceDE w:val="0"/>
        <w:autoSpaceDN w:val="0"/>
        <w:adjustRightInd w:val="0"/>
        <w:spacing w:line="360" w:lineRule="auto"/>
        <w:ind w:firstLine="709"/>
        <w:rPr>
          <w:sz w:val="28"/>
          <w:szCs w:val="28"/>
        </w:rPr>
      </w:pPr>
      <w:bookmarkStart w:id="111" w:name="sub_15821"/>
      <w:bookmarkEnd w:id="110"/>
      <w:r w:rsidRPr="006173CD">
        <w:rPr>
          <w:sz w:val="28"/>
          <w:szCs w:val="28"/>
        </w:rPr>
        <w:t>осуществляет планирование соответствующих расходов бюджета;</w:t>
      </w:r>
      <w:bookmarkEnd w:id="111"/>
    </w:p>
    <w:p w:rsidR="001108D5" w:rsidRPr="006173CD" w:rsidRDefault="001108D5" w:rsidP="006173CD">
      <w:pPr>
        <w:suppressAutoHyphens/>
        <w:autoSpaceDE w:val="0"/>
        <w:autoSpaceDN w:val="0"/>
        <w:adjustRightInd w:val="0"/>
        <w:spacing w:line="360" w:lineRule="auto"/>
        <w:ind w:firstLine="709"/>
        <w:rPr>
          <w:sz w:val="28"/>
          <w:szCs w:val="28"/>
        </w:rPr>
      </w:pPr>
      <w:bookmarkStart w:id="112" w:name="sub_15822"/>
      <w:r w:rsidRPr="006173CD">
        <w:rPr>
          <w:sz w:val="28"/>
          <w:szCs w:val="28"/>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6173CD" w:rsidRPr="006173CD" w:rsidRDefault="001108D5" w:rsidP="006173CD">
      <w:pPr>
        <w:suppressAutoHyphens/>
        <w:autoSpaceDE w:val="0"/>
        <w:autoSpaceDN w:val="0"/>
        <w:adjustRightInd w:val="0"/>
        <w:spacing w:line="360" w:lineRule="auto"/>
        <w:ind w:firstLine="709"/>
        <w:rPr>
          <w:sz w:val="28"/>
          <w:szCs w:val="28"/>
        </w:rPr>
      </w:pPr>
      <w:bookmarkStart w:id="113" w:name="sub_15823"/>
      <w:bookmarkEnd w:id="112"/>
      <w:r w:rsidRPr="006173CD">
        <w:rPr>
          <w:sz w:val="28"/>
          <w:szCs w:val="28"/>
        </w:rPr>
        <w:t>вносит предложения главному распорядителю бюджетных средств, в ведении которого находится, по формированию и изменению бюджетной росписи;</w:t>
      </w:r>
      <w:bookmarkEnd w:id="113"/>
    </w:p>
    <w:p w:rsidR="001108D5" w:rsidRPr="006173CD" w:rsidRDefault="001108D5" w:rsidP="006173CD">
      <w:pPr>
        <w:suppressAutoHyphens/>
        <w:autoSpaceDE w:val="0"/>
        <w:autoSpaceDN w:val="0"/>
        <w:adjustRightInd w:val="0"/>
        <w:spacing w:line="360" w:lineRule="auto"/>
        <w:ind w:firstLine="709"/>
        <w:rPr>
          <w:sz w:val="28"/>
          <w:szCs w:val="28"/>
        </w:rPr>
      </w:pPr>
      <w:bookmarkStart w:id="114" w:name="sub_15824"/>
      <w:r w:rsidRPr="006173CD">
        <w:rPr>
          <w:sz w:val="28"/>
          <w:szCs w:val="28"/>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bookmarkEnd w:id="114"/>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Бюджетные полномочия главного администратора (администратора) доходов бюджета</w:t>
      </w:r>
    </w:p>
    <w:p w:rsidR="001108D5" w:rsidRPr="006173CD" w:rsidRDefault="001108D5" w:rsidP="006173CD">
      <w:pPr>
        <w:suppressAutoHyphens/>
        <w:autoSpaceDE w:val="0"/>
        <w:autoSpaceDN w:val="0"/>
        <w:adjustRightInd w:val="0"/>
        <w:spacing w:line="360" w:lineRule="auto"/>
        <w:ind w:firstLine="709"/>
        <w:rPr>
          <w:sz w:val="28"/>
          <w:szCs w:val="28"/>
        </w:rPr>
      </w:pPr>
      <w:bookmarkStart w:id="115" w:name="sub_16011"/>
      <w:r w:rsidRPr="006173CD">
        <w:rPr>
          <w:sz w:val="28"/>
          <w:szCs w:val="28"/>
        </w:rPr>
        <w:t>Главный администратор доходов бюджета обладает следующими бюджетными полномочиями:</w:t>
      </w:r>
    </w:p>
    <w:bookmarkEnd w:id="115"/>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формирует перечень подведомственных ему администраторов доходов бюджета;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представляет сведения, необходимые для составления среднесрочного финансового плана и (или) проекта бюджета;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представляет сведения для составления и ведения кассового плана;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формирует и представляет бюджетную отчетность главного администратора доходов бюджета;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осущест</w:t>
      </w:r>
      <w:r w:rsidR="002B7A97" w:rsidRPr="006173CD">
        <w:rPr>
          <w:sz w:val="28"/>
          <w:szCs w:val="28"/>
        </w:rPr>
        <w:t>вляет иные бюджетные полномочия</w:t>
      </w:r>
      <w:r w:rsidRPr="006173CD">
        <w:rPr>
          <w:sz w:val="28"/>
          <w:szCs w:val="28"/>
        </w:rPr>
        <w:t>.</w:t>
      </w:r>
    </w:p>
    <w:p w:rsidR="001108D5" w:rsidRPr="006173CD" w:rsidRDefault="001108D5" w:rsidP="006173CD">
      <w:pPr>
        <w:suppressAutoHyphens/>
        <w:autoSpaceDE w:val="0"/>
        <w:autoSpaceDN w:val="0"/>
        <w:adjustRightInd w:val="0"/>
        <w:spacing w:line="360" w:lineRule="auto"/>
        <w:ind w:firstLine="709"/>
        <w:rPr>
          <w:sz w:val="28"/>
          <w:szCs w:val="28"/>
        </w:rPr>
      </w:pPr>
      <w:bookmarkStart w:id="116" w:name="sub_16012"/>
      <w:r w:rsidRPr="006173CD">
        <w:rPr>
          <w:sz w:val="28"/>
          <w:szCs w:val="28"/>
        </w:rPr>
        <w:t>Администратор доходов бюджета обладает следующими бюджетными полномочиями:</w:t>
      </w:r>
    </w:p>
    <w:bookmarkEnd w:id="116"/>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осуществляет взыскание задолженности по платежам в бюджет, пеней и штрафов;</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осущест</w:t>
      </w:r>
      <w:r w:rsidR="005D3DE5" w:rsidRPr="006173CD">
        <w:rPr>
          <w:sz w:val="28"/>
          <w:szCs w:val="28"/>
        </w:rPr>
        <w:t>вляет иные бюджетные полномочия</w:t>
      </w:r>
      <w:r w:rsidRPr="006173CD">
        <w:rPr>
          <w:sz w:val="28"/>
          <w:szCs w:val="28"/>
        </w:rPr>
        <w:t>.</w:t>
      </w:r>
    </w:p>
    <w:p w:rsidR="001108D5" w:rsidRPr="006173CD" w:rsidRDefault="001108D5" w:rsidP="006173CD">
      <w:pPr>
        <w:suppressAutoHyphens/>
        <w:autoSpaceDE w:val="0"/>
        <w:autoSpaceDN w:val="0"/>
        <w:adjustRightInd w:val="0"/>
        <w:spacing w:line="360" w:lineRule="auto"/>
        <w:ind w:firstLine="709"/>
        <w:rPr>
          <w:sz w:val="28"/>
          <w:szCs w:val="28"/>
        </w:rPr>
      </w:pPr>
      <w:bookmarkStart w:id="117" w:name="sub_16021"/>
      <w:r w:rsidRPr="006173CD">
        <w:rPr>
          <w:sz w:val="28"/>
          <w:szCs w:val="28"/>
        </w:rPr>
        <w:t>Главный администратор источников финансирования дефицита бюджета обладает следующими бюджетными полномочиями:</w:t>
      </w:r>
    </w:p>
    <w:bookmarkEnd w:id="117"/>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формирует перечни подведомственных ему администраторов источников финансирования дефицита бюджета;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осуществляет планирование (прогнозирование) поступлений и выплат по источникам финансирования дефицита бюджета;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организует и осуществляет ведомственный финансовый контроль в сфере своей деятельности;</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формирует бюджетную отчетность главного администратора источников финансирования дефицита бюджета.</w:t>
      </w:r>
    </w:p>
    <w:p w:rsidR="001108D5" w:rsidRPr="006173CD" w:rsidRDefault="001108D5" w:rsidP="006173CD">
      <w:pPr>
        <w:suppressAutoHyphens/>
        <w:autoSpaceDE w:val="0"/>
        <w:autoSpaceDN w:val="0"/>
        <w:adjustRightInd w:val="0"/>
        <w:spacing w:line="360" w:lineRule="auto"/>
        <w:ind w:firstLine="709"/>
        <w:rPr>
          <w:sz w:val="28"/>
          <w:szCs w:val="28"/>
        </w:rPr>
      </w:pPr>
      <w:bookmarkStart w:id="118" w:name="sub_16022"/>
      <w:r w:rsidRPr="006173CD">
        <w:rPr>
          <w:sz w:val="28"/>
          <w:szCs w:val="28"/>
        </w:rPr>
        <w:t>Администратор источников финансирования дефицита бюджета обладает следующими бюджетными полномочиями:</w:t>
      </w:r>
    </w:p>
    <w:bookmarkEnd w:id="118"/>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осуществляет планирование (прогнозирование) поступлений и выплат по источникам финансирования дефицита бюджета;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осуществляет контроль за полнотой и своевременностью поступления в бюджет источников финансирования дефицита бюджета;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обеспечивает поступления в бюджет и выплаты из бюджета по источникам финансирования дефицита бюджета;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формирует и представляет бюджетную отчетность;</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осуществ</w:t>
      </w:r>
      <w:r w:rsidR="005D3DE5" w:rsidRPr="006173CD">
        <w:rPr>
          <w:sz w:val="28"/>
          <w:szCs w:val="28"/>
        </w:rPr>
        <w:t>ляет иные бюджетные полномочия.</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Бюджетные полномочия получателя бюджетных средств</w:t>
      </w:r>
      <w:r w:rsidR="005D3DE5" w:rsidRPr="006173CD">
        <w:rPr>
          <w:sz w:val="28"/>
          <w:szCs w:val="28"/>
        </w:rPr>
        <w:t>:</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составляет и исполняет бюджетную смету;</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обеспечивает результативность, целевой характер использования предусмотренных ему бюджетных ассигнований;</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вносит соответствующему главному распорядителю (распорядителю) бюджетных средств предложения по изменению бюджетной росписи;</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ведет бюджетный учет;</w:t>
      </w:r>
    </w:p>
    <w:p w:rsidR="001108D5" w:rsidRPr="006173CD" w:rsidRDefault="001108D5" w:rsidP="006173CD">
      <w:pPr>
        <w:suppressAutoHyphens/>
        <w:autoSpaceDE w:val="0"/>
        <w:autoSpaceDN w:val="0"/>
        <w:adjustRightInd w:val="0"/>
        <w:spacing w:line="360" w:lineRule="auto"/>
        <w:ind w:firstLine="709"/>
        <w:rPr>
          <w:sz w:val="28"/>
          <w:szCs w:val="28"/>
        </w:rPr>
      </w:pPr>
      <w:r w:rsidRPr="006173CD">
        <w:rPr>
          <w:sz w:val="28"/>
          <w:szCs w:val="28"/>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1108D5" w:rsidRPr="006173CD" w:rsidRDefault="005D3DE5" w:rsidP="006173CD">
      <w:pPr>
        <w:suppressAutoHyphens/>
        <w:autoSpaceDE w:val="0"/>
        <w:autoSpaceDN w:val="0"/>
        <w:adjustRightInd w:val="0"/>
        <w:spacing w:line="360" w:lineRule="auto"/>
        <w:ind w:firstLine="709"/>
        <w:rPr>
          <w:sz w:val="28"/>
          <w:szCs w:val="28"/>
        </w:rPr>
      </w:pPr>
      <w:r w:rsidRPr="006173CD">
        <w:rPr>
          <w:sz w:val="28"/>
          <w:szCs w:val="28"/>
        </w:rPr>
        <w:t>исполняет иные полномочия</w:t>
      </w:r>
      <w:r w:rsidR="001108D5" w:rsidRPr="006173CD">
        <w:rPr>
          <w:sz w:val="28"/>
          <w:szCs w:val="28"/>
        </w:rPr>
        <w:t>.</w:t>
      </w:r>
    </w:p>
    <w:p w:rsidR="008713C2" w:rsidRPr="00EE5DBF" w:rsidRDefault="00A22118" w:rsidP="006173CD">
      <w:pPr>
        <w:pStyle w:val="a3"/>
        <w:widowControl w:val="0"/>
        <w:suppressAutoHyphens/>
        <w:spacing w:line="360" w:lineRule="auto"/>
        <w:ind w:firstLine="709"/>
        <w:jc w:val="both"/>
        <w:rPr>
          <w:rFonts w:ascii="Times New Roman" w:hAnsi="Times New Roman"/>
          <w:sz w:val="28"/>
          <w:lang w:val="en-US"/>
        </w:rPr>
      </w:pPr>
      <w:r w:rsidRPr="006173CD">
        <w:rPr>
          <w:rFonts w:ascii="Times New Roman" w:hAnsi="Times New Roman"/>
          <w:sz w:val="28"/>
        </w:rPr>
        <w:t>Бюджетный процесс состоит из 4 стадий</w:t>
      </w:r>
      <w:r w:rsidR="00090D17" w:rsidRPr="006173CD">
        <w:rPr>
          <w:rFonts w:ascii="Times New Roman" w:hAnsi="Times New Roman"/>
          <w:sz w:val="28"/>
        </w:rPr>
        <w:t>. (Рисунок № 3)</w:t>
      </w:r>
      <w:r w:rsidR="00EE5DBF">
        <w:rPr>
          <w:rFonts w:ascii="Times New Roman" w:hAnsi="Times New Roman"/>
          <w:sz w:val="28"/>
          <w:lang w:val="en-US"/>
        </w:rPr>
        <w:t>.</w:t>
      </w:r>
    </w:p>
    <w:p w:rsidR="00857488" w:rsidRPr="006173CD" w:rsidRDefault="00857488" w:rsidP="006173CD">
      <w:pPr>
        <w:suppressAutoHyphens/>
        <w:spacing w:line="360" w:lineRule="auto"/>
        <w:ind w:firstLine="709"/>
        <w:rPr>
          <w:bCs/>
          <w:sz w:val="28"/>
          <w:szCs w:val="28"/>
        </w:rPr>
      </w:pPr>
    </w:p>
    <w:p w:rsidR="00F8780D" w:rsidRPr="006173CD" w:rsidRDefault="00EE5DBF" w:rsidP="006173CD">
      <w:pPr>
        <w:suppressAutoHyphens/>
        <w:spacing w:line="360" w:lineRule="auto"/>
        <w:ind w:firstLine="709"/>
        <w:rPr>
          <w:sz w:val="28"/>
          <w:szCs w:val="28"/>
        </w:rPr>
      </w:pPr>
      <w:r>
        <w:rPr>
          <w:bCs/>
          <w:sz w:val="28"/>
          <w:szCs w:val="28"/>
        </w:rPr>
        <w:br w:type="page"/>
      </w:r>
      <w:r w:rsidR="00090D17" w:rsidRPr="006173CD">
        <w:rPr>
          <w:bCs/>
          <w:sz w:val="28"/>
          <w:szCs w:val="28"/>
        </w:rPr>
        <w:t>Рисунок №3</w:t>
      </w:r>
    </w:p>
    <w:bookmarkEnd w:id="85"/>
    <w:p w:rsidR="00F8780D" w:rsidRPr="006173CD" w:rsidRDefault="00C56219" w:rsidP="00EE5DBF">
      <w:pPr>
        <w:suppressAutoHyphens/>
        <w:spacing w:line="360" w:lineRule="auto"/>
        <w:ind w:firstLine="0"/>
        <w:rPr>
          <w:sz w:val="28"/>
        </w:rPr>
      </w:pPr>
      <w:r>
        <w:rPr>
          <w:sz w:val="28"/>
        </w:rPr>
        <w:pict>
          <v:shape id="_x0000_i1027" type="#_x0000_t75" style="width:450pt;height:300.75pt">
            <v:imagedata r:id="rId9" o:title=""/>
          </v:shape>
        </w:pict>
      </w:r>
    </w:p>
    <w:p w:rsidR="001F10E2" w:rsidRPr="006173CD" w:rsidRDefault="001F10E2" w:rsidP="006173CD">
      <w:pPr>
        <w:pStyle w:val="a3"/>
        <w:widowControl w:val="0"/>
        <w:suppressAutoHyphens/>
        <w:spacing w:line="360" w:lineRule="auto"/>
        <w:ind w:firstLine="709"/>
        <w:jc w:val="both"/>
        <w:rPr>
          <w:rFonts w:ascii="Times New Roman" w:hAnsi="Times New Roman"/>
          <w:sz w:val="28"/>
          <w:lang w:val="en-US"/>
        </w:rPr>
      </w:pPr>
    </w:p>
    <w:p w:rsidR="006173CD" w:rsidRPr="006173CD" w:rsidRDefault="00857488" w:rsidP="006173CD">
      <w:pPr>
        <w:pStyle w:val="a3"/>
        <w:widowControl w:val="0"/>
        <w:suppressAutoHyphens/>
        <w:spacing w:line="360" w:lineRule="auto"/>
        <w:ind w:firstLine="709"/>
        <w:jc w:val="both"/>
        <w:rPr>
          <w:rFonts w:ascii="Times New Roman" w:hAnsi="Times New Roman"/>
          <w:sz w:val="28"/>
        </w:rPr>
      </w:pPr>
      <w:r w:rsidRPr="006173CD">
        <w:rPr>
          <w:rFonts w:ascii="Times New Roman" w:hAnsi="Times New Roman"/>
          <w:sz w:val="28"/>
        </w:rPr>
        <w:t>Составление проекта бюджета:</w:t>
      </w:r>
    </w:p>
    <w:p w:rsidR="00857488" w:rsidRPr="006173CD" w:rsidRDefault="00857488" w:rsidP="006173CD">
      <w:pPr>
        <w:suppressAutoHyphens/>
        <w:autoSpaceDE w:val="0"/>
        <w:autoSpaceDN w:val="0"/>
        <w:adjustRightInd w:val="0"/>
        <w:spacing w:line="360" w:lineRule="auto"/>
        <w:ind w:firstLine="709"/>
        <w:rPr>
          <w:sz w:val="28"/>
          <w:szCs w:val="28"/>
        </w:rPr>
      </w:pPr>
      <w:bookmarkStart w:id="119" w:name="sub_1694"/>
      <w:r w:rsidRPr="006173CD">
        <w:rPr>
          <w:sz w:val="28"/>
          <w:szCs w:val="28"/>
        </w:rPr>
        <w:t>Проект бюджета составляется на основе прогноза социально-экономического развития в целях финансового обеспечения расходных обязательств.</w:t>
      </w:r>
      <w:bookmarkEnd w:id="119"/>
      <w:r w:rsidRPr="006173CD">
        <w:rPr>
          <w:sz w:val="28"/>
          <w:szCs w:val="28"/>
        </w:rPr>
        <w:t xml:space="preserve">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213E22" w:rsidRPr="006173CD" w:rsidRDefault="00213E22" w:rsidP="006173CD">
      <w:pPr>
        <w:suppressAutoHyphens/>
        <w:autoSpaceDE w:val="0"/>
        <w:autoSpaceDN w:val="0"/>
        <w:adjustRightInd w:val="0"/>
        <w:spacing w:line="360" w:lineRule="auto"/>
        <w:ind w:firstLine="709"/>
        <w:rPr>
          <w:sz w:val="28"/>
          <w:szCs w:val="28"/>
        </w:rPr>
      </w:pPr>
      <w:r w:rsidRPr="006173CD">
        <w:rPr>
          <w:sz w:val="28"/>
          <w:szCs w:val="28"/>
        </w:rPr>
        <w:t>Проект бюджета субъекта Российской Федерации и проекты территориальных государственных внебюджетных фондов (проекты местных бюджетов)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законом субъекта Российской Федерации (муниципальным правовым актом представительного органа муниципального образования), за исключением закона (решения) о бюджете.</w:t>
      </w:r>
    </w:p>
    <w:p w:rsidR="006173CD" w:rsidRPr="006173CD" w:rsidRDefault="00213E22" w:rsidP="006173CD">
      <w:pPr>
        <w:suppressAutoHyphens/>
        <w:autoSpaceDE w:val="0"/>
        <w:autoSpaceDN w:val="0"/>
        <w:adjustRightInd w:val="0"/>
        <w:spacing w:line="360" w:lineRule="auto"/>
        <w:ind w:firstLine="709"/>
        <w:rPr>
          <w:sz w:val="28"/>
          <w:szCs w:val="28"/>
        </w:rPr>
      </w:pPr>
      <w:r w:rsidRPr="006173CD">
        <w:rPr>
          <w:sz w:val="28"/>
          <w:szCs w:val="28"/>
        </w:rPr>
        <w:t>В случае, если проект бюджета субъекта Российской Федерации (проект бюджета муниципального района, проект бюджета городского округа) составляется и утверждается на очередной финансовый год, высший исполнительный орган государственной власти субъекта Российской Федерации (местная администрация муниципального района, городского округа) разрабатывает и утверждает среднесрочный финансовый план субъекта Российской Федерации (муниципального района, городского округа).</w:t>
      </w:r>
    </w:p>
    <w:p w:rsidR="00213E22" w:rsidRPr="006173CD" w:rsidRDefault="00213E22" w:rsidP="006173CD">
      <w:pPr>
        <w:suppressAutoHyphens/>
        <w:autoSpaceDE w:val="0"/>
        <w:autoSpaceDN w:val="0"/>
        <w:adjustRightInd w:val="0"/>
        <w:spacing w:line="360" w:lineRule="auto"/>
        <w:ind w:firstLine="709"/>
        <w:rPr>
          <w:sz w:val="28"/>
          <w:szCs w:val="28"/>
        </w:rPr>
      </w:pPr>
      <w:r w:rsidRPr="006173CD">
        <w:rPr>
          <w:sz w:val="28"/>
          <w:szCs w:val="28"/>
        </w:rPr>
        <w:t>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bookmarkStart w:id="120" w:name="sub_850"/>
      <w:r w:rsidR="00400A54" w:rsidRPr="006173CD">
        <w:rPr>
          <w:sz w:val="28"/>
          <w:szCs w:val="28"/>
        </w:rPr>
        <w:t xml:space="preserve"> </w:t>
      </w:r>
      <w:r w:rsidRPr="006173CD">
        <w:rPr>
          <w:sz w:val="28"/>
          <w:szCs w:val="28"/>
        </w:rPr>
        <w:t>Непосредственное составление проектов бюджетов осуществляют Министерство финансов Российской Федерации, финансовые органы субъектов Российской Федерации и муниципальных образований.</w:t>
      </w:r>
    </w:p>
    <w:bookmarkEnd w:id="120"/>
    <w:p w:rsidR="00213E22" w:rsidRPr="006173CD" w:rsidRDefault="00213E22" w:rsidP="006173CD">
      <w:pPr>
        <w:suppressAutoHyphens/>
        <w:autoSpaceDE w:val="0"/>
        <w:autoSpaceDN w:val="0"/>
        <w:adjustRightInd w:val="0"/>
        <w:spacing w:line="360" w:lineRule="auto"/>
        <w:ind w:firstLine="709"/>
        <w:rPr>
          <w:sz w:val="28"/>
          <w:szCs w:val="28"/>
        </w:rPr>
      </w:pPr>
      <w:r w:rsidRPr="006173CD">
        <w:rPr>
          <w:sz w:val="28"/>
          <w:szCs w:val="28"/>
        </w:rPr>
        <w:t>Составление проекта бюджета основывается на:</w:t>
      </w:r>
    </w:p>
    <w:p w:rsidR="00213E22" w:rsidRPr="006173CD" w:rsidRDefault="00213E22" w:rsidP="006173CD">
      <w:pPr>
        <w:suppressAutoHyphens/>
        <w:autoSpaceDE w:val="0"/>
        <w:autoSpaceDN w:val="0"/>
        <w:adjustRightInd w:val="0"/>
        <w:spacing w:line="360" w:lineRule="auto"/>
        <w:ind w:firstLine="709"/>
        <w:rPr>
          <w:sz w:val="28"/>
          <w:szCs w:val="28"/>
        </w:rPr>
      </w:pPr>
      <w:r w:rsidRPr="006173CD">
        <w:rPr>
          <w:sz w:val="28"/>
          <w:szCs w:val="28"/>
        </w:rPr>
        <w:t>Бюджетном послании Президента Российской Федерации;</w:t>
      </w:r>
    </w:p>
    <w:p w:rsidR="00213E22" w:rsidRPr="006173CD" w:rsidRDefault="00213E22" w:rsidP="006173CD">
      <w:pPr>
        <w:suppressAutoHyphens/>
        <w:autoSpaceDE w:val="0"/>
        <w:autoSpaceDN w:val="0"/>
        <w:adjustRightInd w:val="0"/>
        <w:spacing w:line="360" w:lineRule="auto"/>
        <w:ind w:firstLine="709"/>
        <w:rPr>
          <w:sz w:val="28"/>
          <w:szCs w:val="28"/>
        </w:rPr>
      </w:pPr>
      <w:r w:rsidRPr="006173CD">
        <w:rPr>
          <w:sz w:val="28"/>
          <w:szCs w:val="28"/>
        </w:rPr>
        <w:t>прогнозе социально-экономического развития соответствующей территории;</w:t>
      </w:r>
    </w:p>
    <w:p w:rsidR="00213E22" w:rsidRPr="006173CD" w:rsidRDefault="00213E22" w:rsidP="006173CD">
      <w:pPr>
        <w:suppressAutoHyphens/>
        <w:autoSpaceDE w:val="0"/>
        <w:autoSpaceDN w:val="0"/>
        <w:adjustRightInd w:val="0"/>
        <w:spacing w:line="360" w:lineRule="auto"/>
        <w:ind w:firstLine="709"/>
        <w:rPr>
          <w:sz w:val="28"/>
          <w:szCs w:val="28"/>
        </w:rPr>
      </w:pPr>
      <w:r w:rsidRPr="006173CD">
        <w:rPr>
          <w:sz w:val="28"/>
          <w:szCs w:val="28"/>
        </w:rPr>
        <w:t>основных направлениях бюджетной и налоговой политики.</w:t>
      </w:r>
    </w:p>
    <w:p w:rsidR="00213E22" w:rsidRPr="006173CD" w:rsidRDefault="00213E22" w:rsidP="006173CD">
      <w:pPr>
        <w:suppressAutoHyphens/>
        <w:autoSpaceDE w:val="0"/>
        <w:autoSpaceDN w:val="0"/>
        <w:adjustRightInd w:val="0"/>
        <w:spacing w:line="360" w:lineRule="auto"/>
        <w:ind w:firstLine="709"/>
        <w:rPr>
          <w:sz w:val="28"/>
          <w:szCs w:val="28"/>
        </w:rPr>
      </w:pPr>
      <w:bookmarkStart w:id="121" w:name="sub_173"/>
      <w:bookmarkStart w:id="122" w:name="sub_20020"/>
      <w:bookmarkStart w:id="123" w:name="sub_30006"/>
      <w:bookmarkStart w:id="124" w:name="sub_3000"/>
      <w:r w:rsidRPr="006173CD">
        <w:rPr>
          <w:sz w:val="28"/>
          <w:szCs w:val="28"/>
        </w:rPr>
        <w:t>Прогноз социально-экономического развития Российской Федерации, субъекта Российской Федерации, муниципального района (городского округа) разрабатывается на период не менее трех лет.</w:t>
      </w:r>
    </w:p>
    <w:bookmarkEnd w:id="121"/>
    <w:bookmarkEnd w:id="122"/>
    <w:bookmarkEnd w:id="123"/>
    <w:bookmarkEnd w:id="124"/>
    <w:p w:rsidR="00213E22" w:rsidRPr="006173CD" w:rsidRDefault="00213E22" w:rsidP="006173CD">
      <w:pPr>
        <w:suppressAutoHyphens/>
        <w:autoSpaceDE w:val="0"/>
        <w:autoSpaceDN w:val="0"/>
        <w:adjustRightInd w:val="0"/>
        <w:spacing w:line="360" w:lineRule="auto"/>
        <w:ind w:firstLine="709"/>
        <w:rPr>
          <w:sz w:val="28"/>
          <w:szCs w:val="28"/>
        </w:rPr>
      </w:pPr>
      <w:r w:rsidRPr="006173CD">
        <w:rPr>
          <w:sz w:val="28"/>
          <w:szCs w:val="28"/>
        </w:rPr>
        <w:t>Прогноз социально-экономического развития Российской Федерации, субъекта Российской Федерации, муниципального образования ежегодно разрабатывается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213E22" w:rsidRPr="006173CD" w:rsidRDefault="00213E22" w:rsidP="006173CD">
      <w:pPr>
        <w:suppressAutoHyphens/>
        <w:autoSpaceDE w:val="0"/>
        <w:autoSpaceDN w:val="0"/>
        <w:adjustRightInd w:val="0"/>
        <w:spacing w:line="360" w:lineRule="auto"/>
        <w:ind w:firstLine="709"/>
        <w:rPr>
          <w:sz w:val="28"/>
          <w:szCs w:val="28"/>
        </w:rPr>
      </w:pPr>
      <w:r w:rsidRPr="006173CD">
        <w:rPr>
          <w:sz w:val="28"/>
          <w:szCs w:val="28"/>
        </w:rPr>
        <w:t>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213E22" w:rsidRPr="006173CD" w:rsidRDefault="00213E22" w:rsidP="006173CD">
      <w:pPr>
        <w:suppressAutoHyphens/>
        <w:autoSpaceDE w:val="0"/>
        <w:autoSpaceDN w:val="0"/>
        <w:adjustRightInd w:val="0"/>
        <w:spacing w:line="360" w:lineRule="auto"/>
        <w:ind w:firstLine="709"/>
        <w:rPr>
          <w:sz w:val="28"/>
          <w:szCs w:val="28"/>
        </w:rPr>
      </w:pPr>
      <w:r w:rsidRPr="006173CD">
        <w:rPr>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13E22" w:rsidRPr="006173CD" w:rsidRDefault="00213E22" w:rsidP="006173CD">
      <w:pPr>
        <w:suppressAutoHyphens/>
        <w:autoSpaceDE w:val="0"/>
        <w:autoSpaceDN w:val="0"/>
        <w:adjustRightInd w:val="0"/>
        <w:spacing w:line="360" w:lineRule="auto"/>
        <w:ind w:firstLine="709"/>
        <w:rPr>
          <w:sz w:val="28"/>
          <w:szCs w:val="28"/>
        </w:rPr>
      </w:pPr>
      <w:r w:rsidRPr="006173CD">
        <w:rPr>
          <w:sz w:val="28"/>
          <w:szCs w:val="28"/>
        </w:rPr>
        <w:t>Разработка прогноза социально-экономического развития Российской Федерации, субъекта Российской Федерации, муниципального района (городского округа) на очередной финансовый год либо на очередной финансовый год и плановый период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sidR="00AA4848" w:rsidRPr="006173CD" w:rsidRDefault="00AA4848" w:rsidP="006173CD">
      <w:pPr>
        <w:suppressAutoHyphens/>
        <w:autoSpaceDE w:val="0"/>
        <w:autoSpaceDN w:val="0"/>
        <w:adjustRightInd w:val="0"/>
        <w:spacing w:line="360" w:lineRule="auto"/>
        <w:ind w:firstLine="709"/>
        <w:rPr>
          <w:sz w:val="28"/>
          <w:szCs w:val="28"/>
        </w:rPr>
      </w:pPr>
      <w:r w:rsidRPr="006173CD">
        <w:rPr>
          <w:sz w:val="28"/>
          <w:szCs w:val="28"/>
        </w:rPr>
        <w:t xml:space="preserve">Порядок и сроки составления проектов местных бюджетов устанавливаются местными администрациями с соблюдением требований, устанавливаемых </w:t>
      </w:r>
      <w:r w:rsidR="00400A54" w:rsidRPr="006173CD">
        <w:rPr>
          <w:sz w:val="28"/>
          <w:szCs w:val="28"/>
        </w:rPr>
        <w:t>Бюджетным</w:t>
      </w:r>
      <w:r w:rsidRPr="006173CD">
        <w:rPr>
          <w:sz w:val="28"/>
          <w:szCs w:val="28"/>
        </w:rPr>
        <w:t xml:space="preserve"> Кодексом и муниципальными правовыми актами представительных органов муниципальных образований.</w:t>
      </w:r>
    </w:p>
    <w:p w:rsidR="006173CD" w:rsidRPr="006173CD" w:rsidRDefault="00400A54" w:rsidP="006173CD">
      <w:pPr>
        <w:suppressAutoHyphens/>
        <w:autoSpaceDE w:val="0"/>
        <w:autoSpaceDN w:val="0"/>
        <w:adjustRightInd w:val="0"/>
        <w:spacing w:line="360" w:lineRule="auto"/>
        <w:ind w:firstLine="709"/>
        <w:rPr>
          <w:sz w:val="28"/>
          <w:szCs w:val="28"/>
        </w:rPr>
      </w:pPr>
      <w:r w:rsidRPr="006173CD">
        <w:rPr>
          <w:sz w:val="28"/>
          <w:szCs w:val="28"/>
        </w:rPr>
        <w:t>Рассмотрение и утверждение бюджета:</w:t>
      </w:r>
    </w:p>
    <w:p w:rsidR="00AA4848" w:rsidRPr="006173CD" w:rsidRDefault="00AA4848" w:rsidP="006173CD">
      <w:pPr>
        <w:suppressAutoHyphens/>
        <w:autoSpaceDE w:val="0"/>
        <w:autoSpaceDN w:val="0"/>
        <w:adjustRightInd w:val="0"/>
        <w:spacing w:line="360" w:lineRule="auto"/>
        <w:ind w:firstLine="709"/>
        <w:rPr>
          <w:sz w:val="28"/>
          <w:szCs w:val="28"/>
        </w:rPr>
      </w:pPr>
      <w:bookmarkStart w:id="125" w:name="sub_18411"/>
      <w:r w:rsidRPr="006173CD">
        <w:rPr>
          <w:sz w:val="28"/>
          <w:szCs w:val="28"/>
        </w:rPr>
        <w:t>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AA4848" w:rsidRPr="006173CD" w:rsidRDefault="00AA4848" w:rsidP="006173CD">
      <w:pPr>
        <w:suppressAutoHyphens/>
        <w:autoSpaceDE w:val="0"/>
        <w:autoSpaceDN w:val="0"/>
        <w:adjustRightInd w:val="0"/>
        <w:spacing w:line="360" w:lineRule="auto"/>
        <w:ind w:firstLine="709"/>
        <w:rPr>
          <w:sz w:val="28"/>
          <w:szCs w:val="28"/>
        </w:rPr>
      </w:pPr>
      <w:bookmarkStart w:id="126" w:name="sub_18412"/>
      <w:bookmarkEnd w:id="125"/>
      <w:r w:rsidRPr="006173CD">
        <w:rPr>
          <w:sz w:val="28"/>
          <w:szCs w:val="28"/>
        </w:rPr>
        <w:t>В законе (решении) о бюджете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AA4848" w:rsidRPr="006173CD" w:rsidRDefault="00AA4848" w:rsidP="006173CD">
      <w:pPr>
        <w:suppressAutoHyphens/>
        <w:autoSpaceDE w:val="0"/>
        <w:autoSpaceDN w:val="0"/>
        <w:adjustRightInd w:val="0"/>
        <w:spacing w:line="360" w:lineRule="auto"/>
        <w:ind w:firstLine="709"/>
        <w:rPr>
          <w:sz w:val="28"/>
          <w:szCs w:val="28"/>
        </w:rPr>
      </w:pPr>
      <w:bookmarkStart w:id="127" w:name="sub_18413"/>
      <w:bookmarkEnd w:id="126"/>
      <w:r w:rsidRPr="006173CD">
        <w:rPr>
          <w:sz w:val="28"/>
          <w:szCs w:val="28"/>
        </w:rPr>
        <w:t>Законом (решением) о бюджете устанавливаются:</w:t>
      </w:r>
    </w:p>
    <w:bookmarkEnd w:id="127"/>
    <w:p w:rsidR="00AA4848" w:rsidRPr="006173CD" w:rsidRDefault="00AA4848" w:rsidP="006173CD">
      <w:pPr>
        <w:suppressAutoHyphens/>
        <w:autoSpaceDE w:val="0"/>
        <w:autoSpaceDN w:val="0"/>
        <w:adjustRightInd w:val="0"/>
        <w:spacing w:line="360" w:lineRule="auto"/>
        <w:ind w:firstLine="709"/>
        <w:rPr>
          <w:sz w:val="28"/>
          <w:szCs w:val="28"/>
        </w:rPr>
      </w:pPr>
      <w:r w:rsidRPr="006173CD">
        <w:rPr>
          <w:sz w:val="28"/>
          <w:szCs w:val="28"/>
        </w:rPr>
        <w:t>перечень главных администраторов доходов бюджета;</w:t>
      </w:r>
    </w:p>
    <w:p w:rsidR="00AA4848" w:rsidRPr="006173CD" w:rsidRDefault="00AA4848" w:rsidP="006173CD">
      <w:pPr>
        <w:suppressAutoHyphens/>
        <w:autoSpaceDE w:val="0"/>
        <w:autoSpaceDN w:val="0"/>
        <w:adjustRightInd w:val="0"/>
        <w:spacing w:line="360" w:lineRule="auto"/>
        <w:ind w:firstLine="709"/>
        <w:rPr>
          <w:sz w:val="28"/>
          <w:szCs w:val="28"/>
        </w:rPr>
      </w:pPr>
      <w:r w:rsidRPr="006173CD">
        <w:rPr>
          <w:sz w:val="28"/>
          <w:szCs w:val="28"/>
        </w:rPr>
        <w:t>перечень главных администраторов источников финансирования дефицита бюджета;</w:t>
      </w:r>
    </w:p>
    <w:p w:rsidR="00AA4848" w:rsidRPr="006173CD" w:rsidRDefault="00AA4848" w:rsidP="006173CD">
      <w:pPr>
        <w:suppressAutoHyphens/>
        <w:autoSpaceDE w:val="0"/>
        <w:autoSpaceDN w:val="0"/>
        <w:adjustRightInd w:val="0"/>
        <w:spacing w:line="360" w:lineRule="auto"/>
        <w:ind w:firstLine="709"/>
        <w:rPr>
          <w:sz w:val="28"/>
          <w:szCs w:val="28"/>
        </w:rPr>
      </w:pPr>
      <w:r w:rsidRPr="006173CD">
        <w:rPr>
          <w:sz w:val="28"/>
          <w:szCs w:val="28"/>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AA4848" w:rsidRPr="006173CD" w:rsidRDefault="00AA4848" w:rsidP="006173CD">
      <w:pPr>
        <w:suppressAutoHyphens/>
        <w:autoSpaceDE w:val="0"/>
        <w:autoSpaceDN w:val="0"/>
        <w:adjustRightInd w:val="0"/>
        <w:spacing w:line="360" w:lineRule="auto"/>
        <w:ind w:firstLine="709"/>
        <w:rPr>
          <w:sz w:val="28"/>
          <w:szCs w:val="28"/>
        </w:rPr>
      </w:pPr>
      <w:r w:rsidRPr="006173CD">
        <w:rPr>
          <w:sz w:val="28"/>
          <w:szCs w:val="28"/>
        </w:rPr>
        <w:t>общий объем бюджетных ассигнований, направляемых на исполнение публичных нормативных обязательств;</w:t>
      </w:r>
    </w:p>
    <w:p w:rsidR="00AA4848" w:rsidRPr="006173CD" w:rsidRDefault="00AA4848" w:rsidP="006173CD">
      <w:pPr>
        <w:suppressAutoHyphens/>
        <w:autoSpaceDE w:val="0"/>
        <w:autoSpaceDN w:val="0"/>
        <w:adjustRightInd w:val="0"/>
        <w:spacing w:line="360" w:lineRule="auto"/>
        <w:ind w:firstLine="709"/>
        <w:rPr>
          <w:sz w:val="28"/>
          <w:szCs w:val="28"/>
        </w:rPr>
      </w:pPr>
      <w:r w:rsidRPr="006173CD">
        <w:rPr>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AA4848" w:rsidRPr="006173CD" w:rsidRDefault="00AA4848" w:rsidP="006173CD">
      <w:pPr>
        <w:suppressAutoHyphens/>
        <w:autoSpaceDE w:val="0"/>
        <w:autoSpaceDN w:val="0"/>
        <w:adjustRightInd w:val="0"/>
        <w:spacing w:line="360" w:lineRule="auto"/>
        <w:ind w:firstLine="709"/>
        <w:rPr>
          <w:sz w:val="28"/>
          <w:szCs w:val="28"/>
        </w:rPr>
      </w:pPr>
      <w:r w:rsidRPr="006173CD">
        <w:rPr>
          <w:sz w:val="28"/>
          <w:szCs w:val="28"/>
        </w:rPr>
        <w:t>источники финансирования дефицита бюджета, (в случае принятия федерального бюджета с дефицитом), на очередной финансовый год (очередной финансовый год и плановый период);</w:t>
      </w:r>
    </w:p>
    <w:p w:rsidR="00AA4848" w:rsidRPr="006173CD" w:rsidRDefault="00AA4848" w:rsidP="006173CD">
      <w:pPr>
        <w:suppressAutoHyphens/>
        <w:autoSpaceDE w:val="0"/>
        <w:autoSpaceDN w:val="0"/>
        <w:adjustRightInd w:val="0"/>
        <w:spacing w:line="360" w:lineRule="auto"/>
        <w:ind w:firstLine="709"/>
        <w:rPr>
          <w:sz w:val="28"/>
          <w:szCs w:val="28"/>
        </w:rPr>
      </w:pPr>
      <w:r w:rsidRPr="006173CD">
        <w:rPr>
          <w:sz w:val="28"/>
          <w:szCs w:val="28"/>
        </w:rPr>
        <w:t>верхний предел государственного (муниципального) внутреннего долга и (или)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AA4848" w:rsidRPr="006173CD" w:rsidRDefault="00AA4848" w:rsidP="006173CD">
      <w:pPr>
        <w:suppressAutoHyphens/>
        <w:autoSpaceDE w:val="0"/>
        <w:autoSpaceDN w:val="0"/>
        <w:adjustRightInd w:val="0"/>
        <w:spacing w:line="360" w:lineRule="auto"/>
        <w:ind w:firstLine="709"/>
        <w:rPr>
          <w:sz w:val="28"/>
          <w:szCs w:val="28"/>
        </w:rPr>
      </w:pPr>
      <w:r w:rsidRPr="006173CD">
        <w:rPr>
          <w:sz w:val="28"/>
          <w:szCs w:val="28"/>
        </w:rPr>
        <w:t>иные показатели.</w:t>
      </w:r>
    </w:p>
    <w:p w:rsidR="00AA4848" w:rsidRPr="006173CD" w:rsidRDefault="00AA4848" w:rsidP="006173CD">
      <w:pPr>
        <w:suppressAutoHyphens/>
        <w:autoSpaceDE w:val="0"/>
        <w:autoSpaceDN w:val="0"/>
        <w:adjustRightInd w:val="0"/>
        <w:spacing w:line="360" w:lineRule="auto"/>
        <w:ind w:firstLine="709"/>
        <w:rPr>
          <w:sz w:val="28"/>
          <w:szCs w:val="28"/>
        </w:rPr>
      </w:pPr>
      <w:r w:rsidRPr="006173CD">
        <w:rPr>
          <w:sz w:val="28"/>
          <w:szCs w:val="28"/>
        </w:rPr>
        <w:t>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AA4848" w:rsidRPr="006173CD" w:rsidRDefault="00AA4848" w:rsidP="006173CD">
      <w:pPr>
        <w:suppressAutoHyphens/>
        <w:autoSpaceDE w:val="0"/>
        <w:autoSpaceDN w:val="0"/>
        <w:adjustRightInd w:val="0"/>
        <w:spacing w:line="360" w:lineRule="auto"/>
        <w:ind w:firstLine="709"/>
        <w:rPr>
          <w:sz w:val="28"/>
          <w:szCs w:val="28"/>
        </w:rPr>
      </w:pPr>
      <w:bookmarkStart w:id="128" w:name="sub_18415"/>
      <w:r w:rsidRPr="006173CD">
        <w:rPr>
          <w:sz w:val="28"/>
          <w:szCs w:val="28"/>
        </w:rPr>
        <w:t>Под условно утверждаемыми (утвержденными) расходами понимаются не распределенные в плановом периоде по разделам, подразделам, целевым статьям и видам расходов в ведомственной структуре расходов бюджета бюджетные ассигнования.</w:t>
      </w:r>
    </w:p>
    <w:p w:rsidR="00AA4848" w:rsidRPr="006173CD" w:rsidRDefault="00AA4848" w:rsidP="006173CD">
      <w:pPr>
        <w:suppressAutoHyphens/>
        <w:autoSpaceDE w:val="0"/>
        <w:autoSpaceDN w:val="0"/>
        <w:adjustRightInd w:val="0"/>
        <w:spacing w:line="360" w:lineRule="auto"/>
        <w:ind w:firstLine="709"/>
        <w:rPr>
          <w:sz w:val="28"/>
          <w:szCs w:val="28"/>
        </w:rPr>
      </w:pPr>
      <w:bookmarkStart w:id="129" w:name="sub_18416"/>
      <w:bookmarkEnd w:id="128"/>
      <w:r w:rsidRPr="006173CD">
        <w:rPr>
          <w:sz w:val="28"/>
          <w:szCs w:val="28"/>
        </w:rPr>
        <w:t>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bookmarkEnd w:id="129"/>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Одновременно с проектом закона (решения) о бюджете в законодательный (представительный) орган представляются:</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основные направления бюджетной и налоговой политики;</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предварительные итоги социально-экономического развития за истекший период текущего финансового года и ожидаемые итоги социально-экономического развития за текущий финансовый год;</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прогноз социально-экономического развития;</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пояснительная записка к проекту бюджета;</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методики (проекты методик) и расчеты распределения межбюджетных трансфертов;</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верхний предел государственного (муниципального) долга на конец очередного финансового года (на конец очередного финансового года и конец каждого года планового периода);</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проект программы государственных (муниципальных) внутренних заимствований на очередной финансовый год (очередной финансовый год и плановый период);</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проект программы государственных внешних заимствований на очередной финансовый год (очередной финансовый год и плановый период);</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проект программы предоставления бюджетных кредитов на очередной финансовый год (очередной финансовый год и плановый период);</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проекты законов о бюджетах государственных внебюджетных фондов;</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предложенные законодательными (представительными) органами, органами судебной системы, органами государственного (муниципального) финансового контроля, созданными законодательными (представительными) органами,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327118" w:rsidRPr="006173CD" w:rsidRDefault="00327118" w:rsidP="006173CD">
      <w:pPr>
        <w:suppressAutoHyphens/>
        <w:autoSpaceDE w:val="0"/>
        <w:autoSpaceDN w:val="0"/>
        <w:adjustRightInd w:val="0"/>
        <w:spacing w:line="360" w:lineRule="auto"/>
        <w:ind w:firstLine="709"/>
        <w:rPr>
          <w:sz w:val="28"/>
          <w:szCs w:val="28"/>
        </w:rPr>
      </w:pPr>
      <w:r w:rsidRPr="006173CD">
        <w:rPr>
          <w:sz w:val="28"/>
          <w:szCs w:val="28"/>
        </w:rPr>
        <w:t>иные документы и материалы.</w:t>
      </w:r>
    </w:p>
    <w:p w:rsidR="00327118" w:rsidRPr="006173CD" w:rsidRDefault="002A0988" w:rsidP="006173CD">
      <w:pPr>
        <w:suppressAutoHyphens/>
        <w:autoSpaceDE w:val="0"/>
        <w:autoSpaceDN w:val="0"/>
        <w:adjustRightInd w:val="0"/>
        <w:spacing w:line="360" w:lineRule="auto"/>
        <w:ind w:firstLine="709"/>
        <w:rPr>
          <w:sz w:val="28"/>
          <w:szCs w:val="28"/>
        </w:rPr>
      </w:pPr>
      <w:r w:rsidRPr="006173CD">
        <w:rPr>
          <w:sz w:val="28"/>
          <w:szCs w:val="28"/>
        </w:rPr>
        <w:t>М</w:t>
      </w:r>
      <w:r w:rsidR="00327118" w:rsidRPr="006173CD">
        <w:rPr>
          <w:sz w:val="28"/>
          <w:szCs w:val="28"/>
        </w:rPr>
        <w:t>естные администрации муниципальных образований вносят на рассмотрение законодательного (представительного) органа соответственно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327118" w:rsidRPr="006173CD" w:rsidRDefault="00327118" w:rsidP="006173CD">
      <w:pPr>
        <w:suppressAutoHyphens/>
        <w:autoSpaceDE w:val="0"/>
        <w:autoSpaceDN w:val="0"/>
        <w:adjustRightInd w:val="0"/>
        <w:spacing w:line="360" w:lineRule="auto"/>
        <w:ind w:firstLine="709"/>
        <w:rPr>
          <w:sz w:val="28"/>
          <w:szCs w:val="28"/>
        </w:rPr>
      </w:pPr>
      <w:bookmarkStart w:id="130" w:name="sub_1140"/>
      <w:bookmarkStart w:id="131" w:name="sub_187"/>
      <w:bookmarkStart w:id="132" w:name="sub_20021"/>
      <w:bookmarkStart w:id="133" w:name="sub_30007"/>
      <w:r w:rsidRPr="006173CD">
        <w:rPr>
          <w:sz w:val="28"/>
          <w:szCs w:val="28"/>
        </w:rPr>
        <w:t>Порядок рассмотрения проекта закона (решения) о бюджете и его утверждения определяется для:</w:t>
      </w:r>
      <w:bookmarkEnd w:id="130"/>
      <w:bookmarkEnd w:id="131"/>
      <w:bookmarkEnd w:id="132"/>
      <w:bookmarkEnd w:id="133"/>
      <w:r w:rsidR="002A0988" w:rsidRPr="006173CD">
        <w:rPr>
          <w:sz w:val="28"/>
          <w:szCs w:val="28"/>
        </w:rPr>
        <w:t xml:space="preserve"> </w:t>
      </w:r>
      <w:r w:rsidRPr="006173CD">
        <w:rPr>
          <w:sz w:val="28"/>
          <w:szCs w:val="28"/>
        </w:rPr>
        <w:t>местного бюджета - муниципальным правовым актом представительного органа муниципального образования.</w:t>
      </w:r>
    </w:p>
    <w:p w:rsidR="002A0988" w:rsidRPr="006173CD" w:rsidRDefault="002A0988" w:rsidP="006173CD">
      <w:pPr>
        <w:suppressAutoHyphens/>
        <w:autoSpaceDE w:val="0"/>
        <w:autoSpaceDN w:val="0"/>
        <w:adjustRightInd w:val="0"/>
        <w:spacing w:line="360" w:lineRule="auto"/>
        <w:ind w:firstLine="709"/>
        <w:rPr>
          <w:sz w:val="28"/>
          <w:szCs w:val="28"/>
        </w:rPr>
      </w:pPr>
      <w:r w:rsidRPr="006173CD">
        <w:rPr>
          <w:sz w:val="28"/>
          <w:szCs w:val="28"/>
        </w:rPr>
        <w:t>В случае, если закон (решение) о бюджете не вступил в силу с начала текущего финансового года:</w:t>
      </w:r>
    </w:p>
    <w:p w:rsidR="002A0988" w:rsidRPr="006173CD" w:rsidRDefault="002A0988" w:rsidP="006173CD">
      <w:pPr>
        <w:suppressAutoHyphens/>
        <w:autoSpaceDE w:val="0"/>
        <w:autoSpaceDN w:val="0"/>
        <w:adjustRightInd w:val="0"/>
        <w:spacing w:line="360" w:lineRule="auto"/>
        <w:ind w:firstLine="709"/>
        <w:rPr>
          <w:sz w:val="28"/>
          <w:szCs w:val="28"/>
        </w:rPr>
      </w:pPr>
      <w:r w:rsidRPr="006173CD">
        <w:rPr>
          <w:sz w:val="28"/>
          <w:szCs w:val="28"/>
        </w:rP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2A0988" w:rsidRPr="006173CD" w:rsidRDefault="002A0988" w:rsidP="006173CD">
      <w:pPr>
        <w:suppressAutoHyphens/>
        <w:autoSpaceDE w:val="0"/>
        <w:autoSpaceDN w:val="0"/>
        <w:adjustRightInd w:val="0"/>
        <w:spacing w:line="360" w:lineRule="auto"/>
        <w:ind w:firstLine="709"/>
        <w:rPr>
          <w:sz w:val="28"/>
          <w:szCs w:val="28"/>
        </w:rPr>
      </w:pPr>
      <w:r w:rsidRPr="006173CD">
        <w:rPr>
          <w:sz w:val="28"/>
          <w:szCs w:val="28"/>
        </w:rP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2A0988" w:rsidRPr="006173CD" w:rsidRDefault="002A0988" w:rsidP="006173CD">
      <w:pPr>
        <w:suppressAutoHyphens/>
        <w:autoSpaceDE w:val="0"/>
        <w:autoSpaceDN w:val="0"/>
        <w:adjustRightInd w:val="0"/>
        <w:spacing w:line="360" w:lineRule="auto"/>
        <w:ind w:firstLine="709"/>
        <w:rPr>
          <w:sz w:val="28"/>
          <w:szCs w:val="28"/>
        </w:rPr>
      </w:pPr>
      <w:r w:rsidRPr="006173CD">
        <w:rPr>
          <w:sz w:val="28"/>
          <w:szCs w:val="28"/>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2A0988" w:rsidRPr="006173CD" w:rsidRDefault="002A0988" w:rsidP="006173CD">
      <w:pPr>
        <w:suppressAutoHyphens/>
        <w:autoSpaceDE w:val="0"/>
        <w:autoSpaceDN w:val="0"/>
        <w:adjustRightInd w:val="0"/>
        <w:spacing w:line="360" w:lineRule="auto"/>
        <w:ind w:firstLine="709"/>
        <w:rPr>
          <w:sz w:val="28"/>
          <w:szCs w:val="28"/>
        </w:rPr>
      </w:pPr>
      <w:r w:rsidRPr="006173CD">
        <w:rPr>
          <w:sz w:val="28"/>
          <w:szCs w:val="28"/>
        </w:rPr>
        <w:t>Исполнение бюджета:</w:t>
      </w:r>
    </w:p>
    <w:p w:rsidR="002A0988" w:rsidRPr="006173CD" w:rsidRDefault="002A0988" w:rsidP="006173CD">
      <w:pPr>
        <w:suppressAutoHyphens/>
        <w:autoSpaceDE w:val="0"/>
        <w:autoSpaceDN w:val="0"/>
        <w:adjustRightInd w:val="0"/>
        <w:spacing w:line="360" w:lineRule="auto"/>
        <w:ind w:firstLine="709"/>
        <w:rPr>
          <w:sz w:val="28"/>
          <w:szCs w:val="28"/>
        </w:rPr>
      </w:pPr>
      <w:r w:rsidRPr="006173CD">
        <w:rPr>
          <w:sz w:val="28"/>
          <w:szCs w:val="28"/>
        </w:rPr>
        <w:t>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2A0988" w:rsidRPr="006173CD" w:rsidRDefault="002A0988" w:rsidP="006173CD">
      <w:pPr>
        <w:suppressAutoHyphens/>
        <w:autoSpaceDE w:val="0"/>
        <w:autoSpaceDN w:val="0"/>
        <w:adjustRightInd w:val="0"/>
        <w:spacing w:line="360" w:lineRule="auto"/>
        <w:ind w:firstLine="709"/>
        <w:rPr>
          <w:sz w:val="28"/>
          <w:szCs w:val="28"/>
        </w:rPr>
      </w:pPr>
      <w:r w:rsidRPr="006173CD">
        <w:rPr>
          <w:sz w:val="28"/>
          <w:szCs w:val="28"/>
        </w:rPr>
        <w:t>Бюджет исполняется на основе единства кассы и подведомственности расходов. Кассовое обслуживание исполнения бюджетов бюджетной системы Российской Федерации осуществляется Федеральным казначейством. 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 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w:t>
      </w:r>
    </w:p>
    <w:p w:rsidR="00FF1700" w:rsidRPr="006173CD" w:rsidRDefault="00FF1700" w:rsidP="006173CD">
      <w:pPr>
        <w:suppressAutoHyphens/>
        <w:autoSpaceDE w:val="0"/>
        <w:autoSpaceDN w:val="0"/>
        <w:adjustRightInd w:val="0"/>
        <w:spacing w:line="360" w:lineRule="auto"/>
        <w:ind w:firstLine="709"/>
        <w:rPr>
          <w:sz w:val="28"/>
          <w:szCs w:val="28"/>
        </w:rPr>
      </w:pPr>
      <w:bookmarkStart w:id="134" w:name="sub_217"/>
      <w:bookmarkStart w:id="135" w:name="sub_20024"/>
      <w:bookmarkStart w:id="136" w:name="sub_30008"/>
      <w:r w:rsidRPr="006173CD">
        <w:rPr>
          <w:sz w:val="28"/>
          <w:szCs w:val="28"/>
        </w:rPr>
        <w:t>Порядок составления и ведения сводной бюджетной росписи устанавливается соответствующим финансовым органом.</w:t>
      </w:r>
      <w:bookmarkEnd w:id="134"/>
      <w:bookmarkEnd w:id="135"/>
      <w:bookmarkEnd w:id="136"/>
      <w:r w:rsidRPr="006173CD">
        <w:rPr>
          <w:sz w:val="28"/>
          <w:szCs w:val="28"/>
        </w:rPr>
        <w:t xml:space="preserve"> Утвержденные показатели сводной бюджетной росписи должны соответствовать закону (решению) о бюджете.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В сводную бюджетную роспись включаются бюджетные ассигнования по источникам финансирования дефицита бюджета.</w:t>
      </w:r>
    </w:p>
    <w:p w:rsidR="00FF1700" w:rsidRPr="006173CD" w:rsidRDefault="00FF1700" w:rsidP="006173CD">
      <w:pPr>
        <w:suppressAutoHyphens/>
        <w:autoSpaceDE w:val="0"/>
        <w:autoSpaceDN w:val="0"/>
        <w:adjustRightInd w:val="0"/>
        <w:spacing w:line="360" w:lineRule="auto"/>
        <w:ind w:firstLine="709"/>
        <w:rPr>
          <w:sz w:val="28"/>
          <w:szCs w:val="28"/>
        </w:rPr>
      </w:pPr>
      <w:r w:rsidRPr="006173CD">
        <w:rPr>
          <w:sz w:val="28"/>
          <w:szCs w:val="28"/>
        </w:rPr>
        <w:t>Под кассовым планом понимается прогноз кассовых поступлений в бюджет и кассовых выплат из бюджета в текущем финансовом году.</w:t>
      </w:r>
      <w:bookmarkStart w:id="137" w:name="sub_21712"/>
      <w:r w:rsidRPr="006173CD">
        <w:rPr>
          <w:sz w:val="28"/>
          <w:szCs w:val="28"/>
        </w:rPr>
        <w:t xml:space="preserve"> Финансовый орган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bookmarkEnd w:id="137"/>
      <w:r w:rsidRPr="006173CD">
        <w:rPr>
          <w:sz w:val="28"/>
          <w:szCs w:val="28"/>
        </w:rPr>
        <w:t xml:space="preserve"> Составление и ведение кассового плана осуществляется финансовым органом или уполномоченным органом исполнительной власти (местной администрации).</w:t>
      </w:r>
    </w:p>
    <w:p w:rsidR="00FF1700" w:rsidRPr="006173CD" w:rsidRDefault="00FF1700" w:rsidP="006173CD">
      <w:pPr>
        <w:suppressAutoHyphens/>
        <w:autoSpaceDE w:val="0"/>
        <w:autoSpaceDN w:val="0"/>
        <w:adjustRightInd w:val="0"/>
        <w:spacing w:line="360" w:lineRule="auto"/>
        <w:ind w:firstLine="709"/>
        <w:rPr>
          <w:sz w:val="28"/>
          <w:szCs w:val="28"/>
        </w:rPr>
      </w:pPr>
      <w:r w:rsidRPr="006173CD">
        <w:rPr>
          <w:sz w:val="28"/>
          <w:szCs w:val="28"/>
        </w:rPr>
        <w:t>Исполнение бюджетов по доходам предусматривает:</w:t>
      </w:r>
    </w:p>
    <w:p w:rsidR="00FF1700" w:rsidRPr="006173CD" w:rsidRDefault="00FF1700" w:rsidP="006173CD">
      <w:pPr>
        <w:suppressAutoHyphens/>
        <w:autoSpaceDE w:val="0"/>
        <w:autoSpaceDN w:val="0"/>
        <w:adjustRightInd w:val="0"/>
        <w:spacing w:line="360" w:lineRule="auto"/>
        <w:ind w:firstLine="709"/>
        <w:rPr>
          <w:sz w:val="28"/>
          <w:szCs w:val="28"/>
        </w:rPr>
      </w:pPr>
      <w:r w:rsidRPr="006173CD">
        <w:rPr>
          <w:sz w:val="28"/>
          <w:szCs w:val="28"/>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со счетов органов Федерального казначейства и иных поступлений в бюджет;</w:t>
      </w:r>
    </w:p>
    <w:p w:rsidR="00FF1700" w:rsidRPr="006173CD" w:rsidRDefault="00FF1700" w:rsidP="006173CD">
      <w:pPr>
        <w:suppressAutoHyphens/>
        <w:autoSpaceDE w:val="0"/>
        <w:autoSpaceDN w:val="0"/>
        <w:adjustRightInd w:val="0"/>
        <w:spacing w:line="360" w:lineRule="auto"/>
        <w:ind w:firstLine="709"/>
        <w:rPr>
          <w:sz w:val="28"/>
          <w:szCs w:val="28"/>
        </w:rPr>
      </w:pPr>
      <w:r w:rsidRPr="006173CD">
        <w:rPr>
          <w:sz w:val="28"/>
          <w:szCs w:val="28"/>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FF1700" w:rsidRPr="006173CD" w:rsidRDefault="00FF1700" w:rsidP="006173CD">
      <w:pPr>
        <w:suppressAutoHyphens/>
        <w:autoSpaceDE w:val="0"/>
        <w:autoSpaceDN w:val="0"/>
        <w:adjustRightInd w:val="0"/>
        <w:spacing w:line="360" w:lineRule="auto"/>
        <w:ind w:firstLine="709"/>
        <w:rPr>
          <w:sz w:val="28"/>
          <w:szCs w:val="28"/>
        </w:rPr>
      </w:pPr>
      <w:r w:rsidRPr="006173CD">
        <w:rPr>
          <w:sz w:val="28"/>
          <w:szCs w:val="28"/>
        </w:rPr>
        <w:t>уточнение администратором доходов бюджета платежей в бюджеты бюджетной системы Российской Федерации;</w:t>
      </w:r>
    </w:p>
    <w:p w:rsidR="00FF1700" w:rsidRPr="006173CD" w:rsidRDefault="00FF1700" w:rsidP="006173CD">
      <w:pPr>
        <w:suppressAutoHyphens/>
        <w:autoSpaceDE w:val="0"/>
        <w:autoSpaceDN w:val="0"/>
        <w:adjustRightInd w:val="0"/>
        <w:spacing w:line="360" w:lineRule="auto"/>
        <w:ind w:firstLine="709"/>
        <w:rPr>
          <w:sz w:val="28"/>
          <w:szCs w:val="28"/>
        </w:rPr>
      </w:pPr>
      <w:r w:rsidRPr="006173CD">
        <w:rPr>
          <w:sz w:val="28"/>
          <w:szCs w:val="28"/>
        </w:rPr>
        <w:t>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FF1700" w:rsidRPr="006173CD" w:rsidRDefault="00FF1700" w:rsidP="006173CD">
      <w:pPr>
        <w:suppressAutoHyphens/>
        <w:autoSpaceDE w:val="0"/>
        <w:autoSpaceDN w:val="0"/>
        <w:adjustRightInd w:val="0"/>
        <w:spacing w:line="360" w:lineRule="auto"/>
        <w:ind w:firstLine="709"/>
        <w:rPr>
          <w:sz w:val="28"/>
          <w:szCs w:val="28"/>
        </w:rPr>
      </w:pPr>
      <w:bookmarkStart w:id="138" w:name="sub_21901"/>
      <w:r w:rsidRPr="006173CD">
        <w:rPr>
          <w:sz w:val="28"/>
          <w:szCs w:val="28"/>
        </w:rPr>
        <w:t>Исполнение бюджета по расходам осуществляется в порядке, установленном соответствующим финансовым органом.</w:t>
      </w:r>
    </w:p>
    <w:p w:rsidR="00FF1700" w:rsidRPr="006173CD" w:rsidRDefault="00FF1700" w:rsidP="006173CD">
      <w:pPr>
        <w:suppressAutoHyphens/>
        <w:autoSpaceDE w:val="0"/>
        <w:autoSpaceDN w:val="0"/>
        <w:adjustRightInd w:val="0"/>
        <w:spacing w:line="360" w:lineRule="auto"/>
        <w:ind w:firstLine="709"/>
        <w:rPr>
          <w:sz w:val="28"/>
          <w:szCs w:val="28"/>
        </w:rPr>
      </w:pPr>
      <w:bookmarkStart w:id="139" w:name="sub_21902"/>
      <w:bookmarkEnd w:id="138"/>
      <w:r w:rsidRPr="006173CD">
        <w:rPr>
          <w:sz w:val="28"/>
          <w:szCs w:val="28"/>
        </w:rPr>
        <w:t>Исполнение бюджета по расходам предусматривает:</w:t>
      </w:r>
    </w:p>
    <w:bookmarkEnd w:id="139"/>
    <w:p w:rsidR="00FF1700" w:rsidRPr="006173CD" w:rsidRDefault="00FF1700" w:rsidP="006173CD">
      <w:pPr>
        <w:suppressAutoHyphens/>
        <w:autoSpaceDE w:val="0"/>
        <w:autoSpaceDN w:val="0"/>
        <w:adjustRightInd w:val="0"/>
        <w:spacing w:line="360" w:lineRule="auto"/>
        <w:ind w:firstLine="709"/>
        <w:rPr>
          <w:sz w:val="28"/>
          <w:szCs w:val="28"/>
        </w:rPr>
      </w:pPr>
      <w:r w:rsidRPr="006173CD">
        <w:rPr>
          <w:sz w:val="28"/>
          <w:szCs w:val="28"/>
        </w:rPr>
        <w:t>принятие бюджетных обязательств;</w:t>
      </w:r>
    </w:p>
    <w:p w:rsidR="00FF1700" w:rsidRPr="006173CD" w:rsidRDefault="00FF1700" w:rsidP="006173CD">
      <w:pPr>
        <w:suppressAutoHyphens/>
        <w:autoSpaceDE w:val="0"/>
        <w:autoSpaceDN w:val="0"/>
        <w:adjustRightInd w:val="0"/>
        <w:spacing w:line="360" w:lineRule="auto"/>
        <w:ind w:firstLine="709"/>
        <w:rPr>
          <w:sz w:val="28"/>
          <w:szCs w:val="28"/>
        </w:rPr>
      </w:pPr>
      <w:r w:rsidRPr="006173CD">
        <w:rPr>
          <w:sz w:val="28"/>
          <w:szCs w:val="28"/>
        </w:rPr>
        <w:t>подтверждение денежных обязательств;</w:t>
      </w:r>
    </w:p>
    <w:p w:rsidR="00FF1700" w:rsidRPr="006173CD" w:rsidRDefault="00FF1700" w:rsidP="006173CD">
      <w:pPr>
        <w:suppressAutoHyphens/>
        <w:autoSpaceDE w:val="0"/>
        <w:autoSpaceDN w:val="0"/>
        <w:adjustRightInd w:val="0"/>
        <w:spacing w:line="360" w:lineRule="auto"/>
        <w:ind w:firstLine="709"/>
        <w:rPr>
          <w:sz w:val="28"/>
          <w:szCs w:val="28"/>
        </w:rPr>
      </w:pPr>
      <w:r w:rsidRPr="006173CD">
        <w:rPr>
          <w:sz w:val="28"/>
          <w:szCs w:val="28"/>
        </w:rPr>
        <w:t>санкционирование оплаты денежных обязательств;</w:t>
      </w:r>
    </w:p>
    <w:p w:rsidR="00FF1700" w:rsidRPr="006173CD" w:rsidRDefault="00FF1700" w:rsidP="006173CD">
      <w:pPr>
        <w:suppressAutoHyphens/>
        <w:autoSpaceDE w:val="0"/>
        <w:autoSpaceDN w:val="0"/>
        <w:adjustRightInd w:val="0"/>
        <w:spacing w:line="360" w:lineRule="auto"/>
        <w:ind w:firstLine="709"/>
        <w:rPr>
          <w:sz w:val="28"/>
          <w:szCs w:val="28"/>
        </w:rPr>
      </w:pPr>
      <w:r w:rsidRPr="006173CD">
        <w:rPr>
          <w:sz w:val="28"/>
          <w:szCs w:val="28"/>
        </w:rPr>
        <w:t>подтверждение исполнения денежных обязательств.</w:t>
      </w:r>
    </w:p>
    <w:p w:rsidR="00FF1700" w:rsidRPr="006173CD" w:rsidRDefault="00FF1700" w:rsidP="006173CD">
      <w:pPr>
        <w:suppressAutoHyphens/>
        <w:autoSpaceDE w:val="0"/>
        <w:autoSpaceDN w:val="0"/>
        <w:adjustRightInd w:val="0"/>
        <w:spacing w:line="360" w:lineRule="auto"/>
        <w:ind w:firstLine="709"/>
        <w:rPr>
          <w:sz w:val="28"/>
          <w:szCs w:val="28"/>
        </w:rPr>
      </w:pPr>
      <w:r w:rsidRPr="006173CD">
        <w:rPr>
          <w:sz w:val="28"/>
          <w:szCs w:val="28"/>
        </w:rPr>
        <w:t>Получатель бюджетных средств принимает бюджетные обязательства в пределах доведенных до него лимитов бюджетных обязательств.</w:t>
      </w:r>
      <w:bookmarkStart w:id="140" w:name="sub_21904"/>
      <w:r w:rsidRPr="006173CD">
        <w:rPr>
          <w:sz w:val="28"/>
          <w:szCs w:val="28"/>
        </w:rPr>
        <w:t xml:space="preserve">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bookmarkStart w:id="141" w:name="sub_21906"/>
      <w:bookmarkEnd w:id="140"/>
      <w:r w:rsidRPr="006173CD">
        <w:rPr>
          <w:sz w:val="28"/>
          <w:szCs w:val="28"/>
        </w:rPr>
        <w:t xml:space="preserve">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bookmarkEnd w:id="141"/>
      <w:r w:rsidR="00600D23" w:rsidRPr="00600D23">
        <w:rPr>
          <w:sz w:val="28"/>
          <w:szCs w:val="28"/>
        </w:rPr>
        <w:t xml:space="preserve"> </w:t>
      </w:r>
      <w:r w:rsidRPr="006173CD">
        <w:rPr>
          <w:sz w:val="28"/>
          <w:szCs w:val="28"/>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bookmarkStart w:id="142" w:name="sub_21912"/>
      <w:r w:rsidRPr="006173CD">
        <w:rPr>
          <w:sz w:val="28"/>
          <w:szCs w:val="28"/>
        </w:rPr>
        <w:t xml:space="preserve"> Утверждение бюджетной росписи и внесение изменений в нее осуществляются главным распорядителем (распорядителем) бюджетных средств.</w:t>
      </w:r>
      <w:bookmarkStart w:id="143" w:name="sub_21913"/>
      <w:bookmarkEnd w:id="142"/>
      <w:r w:rsidRPr="006173CD">
        <w:rPr>
          <w:sz w:val="28"/>
          <w:szCs w:val="28"/>
        </w:rPr>
        <w:t xml:space="preserve">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bookmarkStart w:id="144" w:name="sub_21914"/>
      <w:bookmarkEnd w:id="143"/>
      <w:r w:rsidRPr="006173CD">
        <w:rPr>
          <w:sz w:val="28"/>
          <w:szCs w:val="28"/>
        </w:rPr>
        <w:t xml:space="preserve">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bookmarkEnd w:id="144"/>
      <w:r w:rsidR="00600D23" w:rsidRPr="00600D23">
        <w:rPr>
          <w:sz w:val="28"/>
          <w:szCs w:val="28"/>
        </w:rPr>
        <w:t xml:space="preserve"> </w:t>
      </w:r>
      <w:r w:rsidRPr="006173CD">
        <w:rPr>
          <w:sz w:val="28"/>
          <w:szCs w:val="28"/>
        </w:rPr>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финансовым органом.</w:t>
      </w:r>
      <w:r w:rsidR="00600D23" w:rsidRPr="00600D23">
        <w:rPr>
          <w:sz w:val="28"/>
          <w:szCs w:val="28"/>
        </w:rPr>
        <w:t xml:space="preserve"> </w:t>
      </w:r>
      <w:r w:rsidRPr="006173CD">
        <w:rPr>
          <w:sz w:val="28"/>
          <w:szCs w:val="28"/>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DE03FB" w:rsidRPr="006173CD" w:rsidRDefault="00DE03FB" w:rsidP="006173CD">
      <w:pPr>
        <w:suppressAutoHyphens/>
        <w:autoSpaceDE w:val="0"/>
        <w:autoSpaceDN w:val="0"/>
        <w:adjustRightInd w:val="0"/>
        <w:spacing w:line="360" w:lineRule="auto"/>
        <w:ind w:firstLine="709"/>
        <w:rPr>
          <w:sz w:val="28"/>
          <w:szCs w:val="28"/>
        </w:rPr>
      </w:pPr>
      <w:r w:rsidRPr="006173CD">
        <w:rPr>
          <w:sz w:val="28"/>
          <w:szCs w:val="28"/>
        </w:rPr>
        <w:t>Операции по исполнению</w:t>
      </w:r>
      <w:r w:rsidR="008064AE" w:rsidRPr="006173CD">
        <w:rPr>
          <w:sz w:val="28"/>
          <w:szCs w:val="28"/>
        </w:rPr>
        <w:t xml:space="preserve"> бюджета завершаются 31 декабря</w:t>
      </w:r>
      <w:r w:rsidRPr="006173CD">
        <w:rPr>
          <w:sz w:val="28"/>
          <w:szCs w:val="28"/>
        </w:rPr>
        <w:t>.</w:t>
      </w:r>
    </w:p>
    <w:p w:rsidR="00DE03FB" w:rsidRPr="006173CD" w:rsidRDefault="00DE03FB" w:rsidP="006173CD">
      <w:pPr>
        <w:suppressAutoHyphens/>
        <w:autoSpaceDE w:val="0"/>
        <w:autoSpaceDN w:val="0"/>
        <w:adjustRightInd w:val="0"/>
        <w:spacing w:line="360" w:lineRule="auto"/>
        <w:ind w:firstLine="709"/>
        <w:rPr>
          <w:sz w:val="28"/>
          <w:szCs w:val="28"/>
        </w:rPr>
      </w:pPr>
      <w:r w:rsidRPr="006173CD">
        <w:rPr>
          <w:sz w:val="28"/>
          <w:szCs w:val="28"/>
        </w:rPr>
        <w:t>Завершение операций по исполнению бюджета в текущем финансовом году осуществляется в порядке, установленном финансовым органом.</w:t>
      </w:r>
      <w:bookmarkStart w:id="145" w:name="sub_24202"/>
      <w:r w:rsidR="008064AE" w:rsidRPr="006173CD">
        <w:rPr>
          <w:sz w:val="28"/>
          <w:szCs w:val="28"/>
        </w:rPr>
        <w:t xml:space="preserve"> </w:t>
      </w:r>
      <w:r w:rsidRPr="006173CD">
        <w:rPr>
          <w:sz w:val="28"/>
          <w:szCs w:val="28"/>
        </w:rPr>
        <w:t>Завершение операций органами Федерального казначейства по распределению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bookmarkStart w:id="146" w:name="sub_24203"/>
      <w:bookmarkEnd w:id="145"/>
      <w:r w:rsidR="008064AE" w:rsidRPr="006173CD">
        <w:rPr>
          <w:sz w:val="28"/>
          <w:szCs w:val="28"/>
        </w:rPr>
        <w:t xml:space="preserve"> </w:t>
      </w:r>
      <w:r w:rsidRPr="006173CD">
        <w:rPr>
          <w:sz w:val="28"/>
          <w:szCs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bookmarkEnd w:id="146"/>
      <w:r w:rsidR="008064AE" w:rsidRPr="006173CD">
        <w:rPr>
          <w:sz w:val="28"/>
          <w:szCs w:val="28"/>
        </w:rPr>
        <w:t xml:space="preserve"> </w:t>
      </w:r>
      <w:r w:rsidRPr="006173CD">
        <w:rPr>
          <w:sz w:val="28"/>
          <w:szCs w:val="28"/>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bookmarkStart w:id="147" w:name="sub_24204"/>
      <w:r w:rsidR="008064AE" w:rsidRPr="006173CD">
        <w:rPr>
          <w:sz w:val="28"/>
          <w:szCs w:val="28"/>
        </w:rPr>
        <w:t xml:space="preserve"> </w:t>
      </w:r>
      <w:r w:rsidRPr="006173CD">
        <w:rPr>
          <w:sz w:val="28"/>
          <w:szCs w:val="28"/>
        </w:rPr>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bookmarkEnd w:id="147"/>
      <w:r w:rsidRPr="006173CD">
        <w:rPr>
          <w:sz w:val="28"/>
          <w:szCs w:val="28"/>
        </w:rPr>
        <w:t xml:space="preserve"> Межбюджетные трансферты, полученные в форме субсидий, субвенций и иных межбюджетных трансфертов, не использованные в текущем финансовом году, подлежат использованию в очередном финансовом году на те же цели.</w:t>
      </w:r>
      <w:r w:rsidR="008064AE" w:rsidRPr="006173CD">
        <w:rPr>
          <w:sz w:val="28"/>
          <w:szCs w:val="28"/>
        </w:rPr>
        <w:t xml:space="preserve"> </w:t>
      </w:r>
      <w:r w:rsidRPr="006173CD">
        <w:rPr>
          <w:sz w:val="28"/>
          <w:szCs w:val="28"/>
        </w:rPr>
        <w:t>При установлении соответствующим главным распорядителем средств бюджета, из которого были предоставлены межбюджетные трансферты, отсутствия потребности в них остаток указанных межбюджетных трансфертов подлежит возврату в доходы бюджета, из которого они были предоставлены.</w:t>
      </w:r>
      <w:bookmarkStart w:id="148" w:name="sub_2426"/>
      <w:r w:rsidRPr="006173CD">
        <w:rPr>
          <w:sz w:val="28"/>
          <w:szCs w:val="28"/>
        </w:rPr>
        <w:t xml:space="preserve"> Финансовый орган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bookmarkEnd w:id="148"/>
      <w:r w:rsidRPr="006173CD">
        <w:rPr>
          <w:sz w:val="28"/>
          <w:szCs w:val="28"/>
        </w:rPr>
        <w:t>Допускается наличие на конец текущего финансового года средств, размещенных на банковских депозитах.</w:t>
      </w:r>
    </w:p>
    <w:p w:rsidR="007525D2" w:rsidRPr="00600D23" w:rsidRDefault="00600D23" w:rsidP="006173CD">
      <w:pPr>
        <w:suppressAutoHyphens/>
        <w:spacing w:line="360" w:lineRule="auto"/>
        <w:ind w:firstLine="709"/>
        <w:rPr>
          <w:sz w:val="28"/>
          <w:szCs w:val="32"/>
        </w:rPr>
      </w:pPr>
      <w:r>
        <w:rPr>
          <w:sz w:val="28"/>
          <w:szCs w:val="32"/>
        </w:rPr>
        <w:br w:type="page"/>
      </w:r>
      <w:r w:rsidR="00426FB0" w:rsidRPr="006173CD">
        <w:rPr>
          <w:sz w:val="28"/>
          <w:szCs w:val="32"/>
        </w:rPr>
        <w:t>Глава 2</w:t>
      </w:r>
      <w:r w:rsidRPr="00600D23">
        <w:rPr>
          <w:sz w:val="28"/>
          <w:szCs w:val="32"/>
        </w:rPr>
        <w:t>.</w:t>
      </w:r>
      <w:r w:rsidR="006173CD" w:rsidRPr="006173CD">
        <w:rPr>
          <w:sz w:val="28"/>
          <w:szCs w:val="32"/>
        </w:rPr>
        <w:t xml:space="preserve"> </w:t>
      </w:r>
      <w:r w:rsidR="00426FB0" w:rsidRPr="006173CD">
        <w:rPr>
          <w:sz w:val="28"/>
          <w:szCs w:val="32"/>
        </w:rPr>
        <w:t xml:space="preserve">Бюджетный процесс на муниципальном уровне </w:t>
      </w:r>
      <w:r w:rsidR="00582491" w:rsidRPr="006173CD">
        <w:rPr>
          <w:sz w:val="28"/>
          <w:szCs w:val="32"/>
        </w:rPr>
        <w:t xml:space="preserve">на примере </w:t>
      </w:r>
      <w:r w:rsidR="00426FB0" w:rsidRPr="006173CD">
        <w:rPr>
          <w:sz w:val="28"/>
          <w:szCs w:val="32"/>
        </w:rPr>
        <w:t>Заводоуков</w:t>
      </w:r>
      <w:r>
        <w:rPr>
          <w:sz w:val="28"/>
          <w:szCs w:val="32"/>
        </w:rPr>
        <w:t>ского городского округа</w:t>
      </w:r>
    </w:p>
    <w:p w:rsidR="00600D23" w:rsidRPr="00E77104" w:rsidRDefault="00600D23" w:rsidP="006173CD">
      <w:pPr>
        <w:suppressAutoHyphens/>
        <w:spacing w:line="360" w:lineRule="auto"/>
        <w:ind w:firstLine="709"/>
        <w:rPr>
          <w:sz w:val="28"/>
        </w:rPr>
      </w:pPr>
    </w:p>
    <w:p w:rsidR="00426FB0" w:rsidRPr="00600D23" w:rsidRDefault="00600D23" w:rsidP="006173CD">
      <w:pPr>
        <w:suppressAutoHyphens/>
        <w:spacing w:line="360" w:lineRule="auto"/>
        <w:ind w:firstLine="709"/>
        <w:rPr>
          <w:sz w:val="28"/>
        </w:rPr>
      </w:pPr>
      <w:r>
        <w:rPr>
          <w:sz w:val="28"/>
        </w:rPr>
        <w:t>2.1</w:t>
      </w:r>
      <w:r w:rsidR="00426FB0" w:rsidRPr="006173CD">
        <w:rPr>
          <w:sz w:val="28"/>
        </w:rPr>
        <w:t xml:space="preserve"> </w:t>
      </w:r>
      <w:r w:rsidR="00925B42" w:rsidRPr="006173CD">
        <w:rPr>
          <w:sz w:val="28"/>
        </w:rPr>
        <w:t>Участники бюджетного процесса в Заводоуковс</w:t>
      </w:r>
      <w:r w:rsidR="007A2823" w:rsidRPr="006173CD">
        <w:rPr>
          <w:sz w:val="28"/>
        </w:rPr>
        <w:t>к</w:t>
      </w:r>
      <w:r w:rsidR="00925B42" w:rsidRPr="006173CD">
        <w:rPr>
          <w:sz w:val="28"/>
        </w:rPr>
        <w:t>ом городском округе</w:t>
      </w:r>
      <w:r w:rsidR="00582491" w:rsidRPr="006173CD">
        <w:rPr>
          <w:sz w:val="28"/>
        </w:rPr>
        <w:t xml:space="preserve"> и их полномочия</w:t>
      </w:r>
    </w:p>
    <w:p w:rsidR="00171D5D" w:rsidRPr="006173CD" w:rsidRDefault="00171D5D" w:rsidP="006173CD">
      <w:pPr>
        <w:suppressAutoHyphens/>
        <w:spacing w:line="360" w:lineRule="auto"/>
        <w:ind w:firstLine="709"/>
        <w:rPr>
          <w:sz w:val="28"/>
        </w:rPr>
      </w:pPr>
    </w:p>
    <w:p w:rsidR="006173CD" w:rsidRPr="006173CD" w:rsidRDefault="00033C86" w:rsidP="006173CD">
      <w:pPr>
        <w:pStyle w:val="a5"/>
        <w:widowControl w:val="0"/>
        <w:suppressAutoHyphens/>
        <w:ind w:firstLine="709"/>
      </w:pPr>
      <w:r w:rsidRPr="006173CD">
        <w:t>Важнейшим звеном финансовой системы являются государственные и муниципальные финансы, обеспечивающие органы государственной власти и местного самоуправления денежными средствами для осуществления функций, предусмотренных Конституцией РФ и другими законодательными актами. Сущность государственных и муниципальных финансов состоит в том, что они охватывают ту часть денежных средств по поводу распределения и перераспределения стоимости валового внутреннего продукта, которая в установленном размере аккумулируется в руках органов государственной власти и местного самоуправления для покрытия расходов, необходимых для выполнения государством и муниципалитетом своих функций.</w:t>
      </w:r>
    </w:p>
    <w:p w:rsidR="000D0F4C" w:rsidRPr="006173CD" w:rsidRDefault="000D0F4C" w:rsidP="006173CD">
      <w:pPr>
        <w:suppressAutoHyphens/>
        <w:autoSpaceDE w:val="0"/>
        <w:autoSpaceDN w:val="0"/>
        <w:adjustRightInd w:val="0"/>
        <w:spacing w:line="360" w:lineRule="auto"/>
        <w:ind w:firstLine="709"/>
        <w:rPr>
          <w:sz w:val="28"/>
          <w:szCs w:val="28"/>
        </w:rPr>
      </w:pPr>
      <w:r w:rsidRPr="006173CD">
        <w:rPr>
          <w:sz w:val="28"/>
          <w:szCs w:val="28"/>
        </w:rPr>
        <w:t>Заводоуковский городской округ - муниципальное образование, наделенное Законом Тюменской области статусом городского округа.</w:t>
      </w:r>
    </w:p>
    <w:p w:rsidR="000D0F4C" w:rsidRPr="006173CD" w:rsidRDefault="00CB40DA" w:rsidP="006173CD">
      <w:pPr>
        <w:suppressAutoHyphens/>
        <w:autoSpaceDE w:val="0"/>
        <w:autoSpaceDN w:val="0"/>
        <w:adjustRightInd w:val="0"/>
        <w:spacing w:line="360" w:lineRule="auto"/>
        <w:ind w:firstLine="709"/>
        <w:rPr>
          <w:sz w:val="28"/>
          <w:szCs w:val="28"/>
        </w:rPr>
      </w:pPr>
      <w:r w:rsidRPr="006173CD">
        <w:rPr>
          <w:sz w:val="28"/>
          <w:szCs w:val="28"/>
        </w:rPr>
        <w:t>Местное</w:t>
      </w:r>
      <w:r w:rsidR="000D0F4C" w:rsidRPr="006173CD">
        <w:rPr>
          <w:sz w:val="28"/>
          <w:szCs w:val="28"/>
        </w:rPr>
        <w:t xml:space="preserve"> самоуправление в Заводоуковском городском округе - форма осуществления населением Заводоуковского городского округа своей власти, обеспечивающая в пределах, установленных Конституцией Российской Федерации, федеральными законами, законами Тюменской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собственных интересов населения с учетом исторических и иных местных традиций.</w:t>
      </w:r>
    </w:p>
    <w:p w:rsidR="00E05325" w:rsidRPr="006173CD" w:rsidRDefault="00E05325" w:rsidP="006173CD">
      <w:pPr>
        <w:suppressAutoHyphens/>
        <w:autoSpaceDE w:val="0"/>
        <w:autoSpaceDN w:val="0"/>
        <w:adjustRightInd w:val="0"/>
        <w:spacing w:line="360" w:lineRule="auto"/>
        <w:ind w:firstLine="709"/>
        <w:rPr>
          <w:sz w:val="28"/>
          <w:szCs w:val="28"/>
        </w:rPr>
      </w:pPr>
      <w:bookmarkStart w:id="149" w:name="sub_4901"/>
      <w:r w:rsidRPr="006173CD">
        <w:rPr>
          <w:sz w:val="28"/>
          <w:szCs w:val="28"/>
        </w:rPr>
        <w:t>Заводоуковский городской округ имеет собственный бюджет (местный бюджет).</w:t>
      </w:r>
      <w:bookmarkStart w:id="150" w:name="sub_4902"/>
      <w:bookmarkEnd w:id="149"/>
      <w:r w:rsidRPr="006173CD">
        <w:rPr>
          <w:sz w:val="28"/>
          <w:szCs w:val="28"/>
        </w:rPr>
        <w:t xml:space="preserve"> Разработку проекта бюджета городского округа осуществляет Глава администрации городского округа.</w:t>
      </w:r>
      <w:bookmarkEnd w:id="150"/>
      <w:r w:rsidRPr="006173CD">
        <w:rPr>
          <w:sz w:val="28"/>
          <w:szCs w:val="28"/>
        </w:rPr>
        <w:t xml:space="preserve"> Бюджет городского округа разрабатывается и утверждается в форме нормативного правового акта Думы городского округа. Составной частью бюджета городского округа являются сметы доходов и расходов населенных пунктов городского округа, не являющихся поселениями. Порядок разработки, утверждения и исполнения местного бюджета определяется Положением о бюджетном процессе в городском округе, утверждаемом Думой городского округа.</w:t>
      </w:r>
      <w:r w:rsidR="00D15BCD" w:rsidRPr="006173CD">
        <w:rPr>
          <w:sz w:val="28"/>
          <w:szCs w:val="28"/>
        </w:rPr>
        <w:t>[</w:t>
      </w:r>
      <w:r w:rsidR="00A6149D" w:rsidRPr="006173CD">
        <w:rPr>
          <w:sz w:val="28"/>
          <w:szCs w:val="28"/>
        </w:rPr>
        <w:t>23</w:t>
      </w:r>
      <w:r w:rsidR="00D15BCD" w:rsidRPr="006173CD">
        <w:rPr>
          <w:sz w:val="28"/>
          <w:szCs w:val="28"/>
        </w:rPr>
        <w:t>]</w:t>
      </w:r>
    </w:p>
    <w:p w:rsidR="00E05325" w:rsidRPr="006173CD" w:rsidRDefault="00E05325" w:rsidP="006173CD">
      <w:pPr>
        <w:suppressAutoHyphens/>
        <w:autoSpaceDE w:val="0"/>
        <w:autoSpaceDN w:val="0"/>
        <w:adjustRightInd w:val="0"/>
        <w:spacing w:line="360" w:lineRule="auto"/>
        <w:ind w:firstLine="709"/>
        <w:rPr>
          <w:sz w:val="28"/>
          <w:szCs w:val="28"/>
        </w:rPr>
      </w:pPr>
      <w:bookmarkStart w:id="151" w:name="sub_4904"/>
      <w:r w:rsidRPr="006173CD">
        <w:rPr>
          <w:sz w:val="28"/>
          <w:szCs w:val="28"/>
        </w:rPr>
        <w:t>Администрация городского округа обеспечивает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городского округа.</w:t>
      </w:r>
      <w:bookmarkStart w:id="152" w:name="sub_4905"/>
      <w:bookmarkEnd w:id="151"/>
      <w:r w:rsidRPr="006173CD">
        <w:rPr>
          <w:sz w:val="28"/>
          <w:szCs w:val="28"/>
        </w:rPr>
        <w:t xml:space="preserve"> Глава администрации городского округа вносит проект нормативного правового акта о бюджете на очередной финансовый год на рассмотрение Думы городского округа.</w:t>
      </w:r>
    </w:p>
    <w:p w:rsidR="00E05325" w:rsidRPr="006173CD" w:rsidRDefault="00E05325" w:rsidP="006173CD">
      <w:pPr>
        <w:suppressAutoHyphens/>
        <w:autoSpaceDE w:val="0"/>
        <w:autoSpaceDN w:val="0"/>
        <w:adjustRightInd w:val="0"/>
        <w:spacing w:line="360" w:lineRule="auto"/>
        <w:ind w:firstLine="709"/>
        <w:rPr>
          <w:sz w:val="28"/>
          <w:szCs w:val="28"/>
        </w:rPr>
      </w:pPr>
      <w:bookmarkStart w:id="153" w:name="sub_4906"/>
      <w:bookmarkEnd w:id="152"/>
      <w:r w:rsidRPr="006173CD">
        <w:rPr>
          <w:sz w:val="28"/>
          <w:szCs w:val="28"/>
        </w:rPr>
        <w:t>Порядок рассмотрения проекта бюджета городского округа,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городском округе, утверждаемым Думой городского округа.</w:t>
      </w:r>
      <w:bookmarkEnd w:id="153"/>
      <w:r w:rsidRPr="006173CD">
        <w:rPr>
          <w:sz w:val="28"/>
          <w:szCs w:val="28"/>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r w:rsidR="006173CD" w:rsidRPr="006173CD">
        <w:rPr>
          <w:sz w:val="28"/>
          <w:szCs w:val="28"/>
        </w:rPr>
        <w:t xml:space="preserve"> </w:t>
      </w:r>
      <w:r w:rsidRPr="006173CD">
        <w:rPr>
          <w:sz w:val="28"/>
          <w:szCs w:val="28"/>
        </w:rPr>
        <w:t>Проект местного бюджета и годовой отчет о его исполнении выносятся на публичные слушания.</w:t>
      </w:r>
      <w:r w:rsidR="00A6149D" w:rsidRPr="006173CD">
        <w:rPr>
          <w:sz w:val="28"/>
          <w:szCs w:val="28"/>
        </w:rPr>
        <w:t>[22]</w:t>
      </w:r>
    </w:p>
    <w:p w:rsidR="00911827" w:rsidRPr="006173CD" w:rsidRDefault="00E33921" w:rsidP="006173CD">
      <w:pPr>
        <w:suppressAutoHyphens/>
        <w:spacing w:line="360" w:lineRule="auto"/>
        <w:ind w:firstLine="709"/>
        <w:rPr>
          <w:sz w:val="28"/>
          <w:szCs w:val="28"/>
        </w:rPr>
      </w:pPr>
      <w:r w:rsidRPr="006173CD">
        <w:rPr>
          <w:sz w:val="28"/>
          <w:szCs w:val="28"/>
        </w:rPr>
        <w:t>Структуру органов местного самоуправления</w:t>
      </w:r>
      <w:r w:rsidR="00911827" w:rsidRPr="006173CD">
        <w:rPr>
          <w:sz w:val="28"/>
          <w:szCs w:val="28"/>
        </w:rPr>
        <w:t xml:space="preserve"> Заводоуковского городского округа</w:t>
      </w:r>
      <w:r w:rsidRPr="006173CD">
        <w:rPr>
          <w:sz w:val="28"/>
          <w:szCs w:val="28"/>
        </w:rPr>
        <w:t xml:space="preserve"> составляют</w:t>
      </w:r>
      <w:r w:rsidR="00911827" w:rsidRPr="006173CD">
        <w:rPr>
          <w:sz w:val="28"/>
          <w:szCs w:val="28"/>
        </w:rPr>
        <w:t>:</w:t>
      </w:r>
      <w:r w:rsidRPr="006173CD">
        <w:rPr>
          <w:sz w:val="28"/>
          <w:szCs w:val="28"/>
        </w:rPr>
        <w:t xml:space="preserve"> </w:t>
      </w:r>
      <w:r w:rsidR="00911827" w:rsidRPr="006173CD">
        <w:rPr>
          <w:sz w:val="28"/>
          <w:szCs w:val="28"/>
        </w:rPr>
        <w:t xml:space="preserve">Дума Заводоуковского городского округа; </w:t>
      </w:r>
      <w:bookmarkStart w:id="154" w:name="sub_8012"/>
      <w:r w:rsidR="00911827" w:rsidRPr="006173CD">
        <w:rPr>
          <w:sz w:val="28"/>
          <w:szCs w:val="28"/>
        </w:rPr>
        <w:t>Глава муниципального образования Заводоуковский городской округ, исполняющий полномочия председателя Думы городского округа</w:t>
      </w:r>
      <w:bookmarkStart w:id="155" w:name="sub_8013"/>
      <w:bookmarkEnd w:id="154"/>
      <w:r w:rsidR="00911827" w:rsidRPr="006173CD">
        <w:rPr>
          <w:sz w:val="28"/>
          <w:szCs w:val="28"/>
        </w:rPr>
        <w:t>; Администрация Заводоуковского городского округа возглавляемая Главой администрации городского округа;</w:t>
      </w:r>
      <w:bookmarkStart w:id="156" w:name="sub_8014"/>
      <w:bookmarkEnd w:id="155"/>
      <w:r w:rsidR="00911827" w:rsidRPr="006173CD">
        <w:rPr>
          <w:sz w:val="28"/>
          <w:szCs w:val="28"/>
        </w:rPr>
        <w:t xml:space="preserve"> Контрольный орган городского округа.</w:t>
      </w:r>
    </w:p>
    <w:p w:rsidR="00911827" w:rsidRPr="006173CD" w:rsidRDefault="00911827" w:rsidP="006173CD">
      <w:pPr>
        <w:suppressAutoHyphens/>
        <w:autoSpaceDE w:val="0"/>
        <w:autoSpaceDN w:val="0"/>
        <w:adjustRightInd w:val="0"/>
        <w:spacing w:line="360" w:lineRule="auto"/>
        <w:ind w:firstLine="709"/>
        <w:rPr>
          <w:sz w:val="28"/>
          <w:szCs w:val="28"/>
        </w:rPr>
      </w:pPr>
      <w:bookmarkStart w:id="157" w:name="sub_802"/>
      <w:bookmarkEnd w:id="156"/>
      <w:r w:rsidRPr="006173CD">
        <w:rPr>
          <w:sz w:val="28"/>
          <w:szCs w:val="28"/>
        </w:rPr>
        <w:t>Органы местного самоуправления городского округа не входят в систему органов государственной власти.</w:t>
      </w:r>
      <w:bookmarkStart w:id="158" w:name="sub_803"/>
      <w:bookmarkEnd w:id="157"/>
      <w:r w:rsidRPr="006173CD">
        <w:rPr>
          <w:sz w:val="28"/>
          <w:szCs w:val="28"/>
        </w:rPr>
        <w:t xml:space="preserve"> Финансирование расходов на содержание органов местного самоуправления городского округа осуществляется исключительно за счет собственных доходов бюджета городского округа.</w:t>
      </w:r>
    </w:p>
    <w:p w:rsidR="000D0F4C" w:rsidRPr="006173CD" w:rsidRDefault="000D0F4C" w:rsidP="006173CD">
      <w:pPr>
        <w:suppressAutoHyphens/>
        <w:spacing w:line="360" w:lineRule="auto"/>
        <w:ind w:firstLine="709"/>
        <w:rPr>
          <w:sz w:val="28"/>
          <w:szCs w:val="28"/>
        </w:rPr>
      </w:pPr>
      <w:r w:rsidRPr="006173CD">
        <w:rPr>
          <w:sz w:val="28"/>
          <w:szCs w:val="28"/>
        </w:rPr>
        <w:t>Бюджетный процесс в Заводоуковском городском округе осуществляется в соответствии с Законом Российской Федерации "Об общих принципах организации местного самоуправления в Российской федерации", с основами бюджетного процесса, установленными Бюджетным кодексом Российской Федерации, Законом Тюменской области "О бюджетном процессе в Тюменской области"</w:t>
      </w:r>
      <w:r w:rsidR="001F0A4B" w:rsidRPr="006173CD">
        <w:rPr>
          <w:sz w:val="28"/>
          <w:szCs w:val="28"/>
        </w:rPr>
        <w:t>[20]</w:t>
      </w:r>
      <w:r w:rsidRPr="006173CD">
        <w:rPr>
          <w:sz w:val="28"/>
          <w:szCs w:val="28"/>
        </w:rPr>
        <w:t>, законодательными актами Российской Федерации, Тюменской области, Уставом Заводоуковского городского округа, настоящим Положением и другими правовыми актами Заводоуковского городского округа.</w:t>
      </w:r>
    </w:p>
    <w:bookmarkEnd w:id="158"/>
    <w:p w:rsidR="00740BAD" w:rsidRPr="006173CD" w:rsidRDefault="00740BAD" w:rsidP="006173CD">
      <w:pPr>
        <w:suppressAutoHyphens/>
        <w:spacing w:line="360" w:lineRule="auto"/>
        <w:ind w:firstLine="709"/>
        <w:rPr>
          <w:sz w:val="28"/>
          <w:szCs w:val="28"/>
        </w:rPr>
      </w:pPr>
      <w:r w:rsidRPr="006173CD">
        <w:rPr>
          <w:sz w:val="28"/>
        </w:rPr>
        <w:t>Участниками бюджетными процесса в Заводоуковском городском округе, обладающими бюджетными полномочиями являются:</w:t>
      </w:r>
      <w:r w:rsidR="00682E6F" w:rsidRPr="006173CD">
        <w:rPr>
          <w:sz w:val="28"/>
        </w:rPr>
        <w:t xml:space="preserve"> </w:t>
      </w:r>
      <w:r w:rsidRPr="006173CD">
        <w:rPr>
          <w:sz w:val="28"/>
        </w:rPr>
        <w:t>Дума Заводоуковского городского округа, Глава администрации Заводоуковского городского округа, администрация городского округа, комитет финансов администрации городского округа, ревизионная комиссия Заводоуковского городского округа,</w:t>
      </w:r>
      <w:r w:rsidR="006173CD" w:rsidRPr="006173CD">
        <w:rPr>
          <w:sz w:val="28"/>
        </w:rPr>
        <w:t xml:space="preserve"> </w:t>
      </w:r>
      <w:r w:rsidRPr="006173CD">
        <w:rPr>
          <w:sz w:val="28"/>
        </w:rPr>
        <w:t xml:space="preserve">главные распорядители, распорядители и получатели бюджетных средств, иные органы, учреждения и организации, на которые возложены </w:t>
      </w:r>
      <w:r w:rsidRPr="006173CD">
        <w:rPr>
          <w:sz w:val="28"/>
          <w:szCs w:val="28"/>
        </w:rPr>
        <w:t>бюджетные полномочия.</w:t>
      </w:r>
    </w:p>
    <w:p w:rsidR="0023453F" w:rsidRPr="006173CD" w:rsidRDefault="0023453F" w:rsidP="006173CD">
      <w:pPr>
        <w:suppressAutoHyphens/>
        <w:autoSpaceDE w:val="0"/>
        <w:autoSpaceDN w:val="0"/>
        <w:adjustRightInd w:val="0"/>
        <w:spacing w:line="360" w:lineRule="auto"/>
        <w:ind w:firstLine="709"/>
        <w:rPr>
          <w:sz w:val="28"/>
          <w:szCs w:val="28"/>
        </w:rPr>
      </w:pPr>
      <w:r w:rsidRPr="006173CD">
        <w:rPr>
          <w:sz w:val="28"/>
          <w:szCs w:val="28"/>
        </w:rPr>
        <w:t>Дума Заводоуковского городского округа осуществляет регулирование бюджетного процесса и обладает следующими полномочиями:</w:t>
      </w:r>
    </w:p>
    <w:p w:rsidR="0023453F" w:rsidRPr="006173CD" w:rsidRDefault="00330301" w:rsidP="006173CD">
      <w:pPr>
        <w:suppressAutoHyphens/>
        <w:autoSpaceDE w:val="0"/>
        <w:autoSpaceDN w:val="0"/>
        <w:adjustRightInd w:val="0"/>
        <w:spacing w:line="360" w:lineRule="auto"/>
        <w:ind w:firstLine="709"/>
        <w:rPr>
          <w:sz w:val="28"/>
          <w:szCs w:val="28"/>
        </w:rPr>
      </w:pPr>
      <w:bookmarkStart w:id="159" w:name="sub_201"/>
      <w:r w:rsidRPr="006173CD">
        <w:rPr>
          <w:sz w:val="28"/>
          <w:szCs w:val="28"/>
        </w:rPr>
        <w:t>-</w:t>
      </w:r>
      <w:r w:rsidR="0023453F" w:rsidRPr="006173CD">
        <w:rPr>
          <w:sz w:val="28"/>
          <w:szCs w:val="28"/>
        </w:rPr>
        <w:t xml:space="preserve"> рассматривает и утверждает бюджет городского округа;</w:t>
      </w:r>
    </w:p>
    <w:p w:rsidR="0023453F" w:rsidRPr="006173CD" w:rsidRDefault="00330301" w:rsidP="006173CD">
      <w:pPr>
        <w:suppressAutoHyphens/>
        <w:autoSpaceDE w:val="0"/>
        <w:autoSpaceDN w:val="0"/>
        <w:adjustRightInd w:val="0"/>
        <w:spacing w:line="360" w:lineRule="auto"/>
        <w:ind w:firstLine="709"/>
        <w:rPr>
          <w:sz w:val="28"/>
          <w:szCs w:val="28"/>
        </w:rPr>
      </w:pPr>
      <w:bookmarkStart w:id="160" w:name="sub_202"/>
      <w:bookmarkEnd w:id="159"/>
      <w:r w:rsidRPr="006173CD">
        <w:rPr>
          <w:sz w:val="28"/>
          <w:szCs w:val="28"/>
        </w:rPr>
        <w:t>-</w:t>
      </w:r>
      <w:r w:rsidR="0023453F" w:rsidRPr="006173CD">
        <w:rPr>
          <w:sz w:val="28"/>
          <w:szCs w:val="28"/>
        </w:rPr>
        <w:t xml:space="preserve"> осуществляет контроль за исполнением бюджета городского округа;</w:t>
      </w:r>
    </w:p>
    <w:p w:rsidR="0023453F" w:rsidRPr="006173CD" w:rsidRDefault="00330301" w:rsidP="006173CD">
      <w:pPr>
        <w:suppressAutoHyphens/>
        <w:autoSpaceDE w:val="0"/>
        <w:autoSpaceDN w:val="0"/>
        <w:adjustRightInd w:val="0"/>
        <w:spacing w:line="360" w:lineRule="auto"/>
        <w:ind w:firstLine="709"/>
        <w:rPr>
          <w:sz w:val="28"/>
          <w:szCs w:val="28"/>
        </w:rPr>
      </w:pPr>
      <w:bookmarkStart w:id="161" w:name="sub_203"/>
      <w:bookmarkEnd w:id="160"/>
      <w:r w:rsidRPr="006173CD">
        <w:rPr>
          <w:sz w:val="28"/>
          <w:szCs w:val="28"/>
        </w:rPr>
        <w:t>-</w:t>
      </w:r>
      <w:r w:rsidR="0023453F" w:rsidRPr="006173CD">
        <w:rPr>
          <w:sz w:val="28"/>
          <w:szCs w:val="28"/>
        </w:rPr>
        <w:t xml:space="preserve"> рассматривает и утверждает годовой, квартальные отчеты об исполнении бюджета городского округа;</w:t>
      </w:r>
    </w:p>
    <w:p w:rsidR="0023453F" w:rsidRPr="006173CD" w:rsidRDefault="00330301" w:rsidP="006173CD">
      <w:pPr>
        <w:suppressAutoHyphens/>
        <w:autoSpaceDE w:val="0"/>
        <w:autoSpaceDN w:val="0"/>
        <w:adjustRightInd w:val="0"/>
        <w:spacing w:line="360" w:lineRule="auto"/>
        <w:ind w:firstLine="709"/>
        <w:rPr>
          <w:sz w:val="28"/>
          <w:szCs w:val="28"/>
        </w:rPr>
      </w:pPr>
      <w:bookmarkStart w:id="162" w:name="sub_204"/>
      <w:bookmarkEnd w:id="161"/>
      <w:r w:rsidRPr="006173CD">
        <w:rPr>
          <w:sz w:val="28"/>
          <w:szCs w:val="28"/>
        </w:rPr>
        <w:t>-</w:t>
      </w:r>
      <w:r w:rsidR="0023453F" w:rsidRPr="006173CD">
        <w:rPr>
          <w:sz w:val="28"/>
          <w:szCs w:val="28"/>
        </w:rPr>
        <w:t xml:space="preserve"> утверждает местные налоги, представляет налоговые льготы в пределах прав, установленных законодательством Российской Федерации о налогах;</w:t>
      </w:r>
    </w:p>
    <w:p w:rsidR="0023453F" w:rsidRPr="006173CD" w:rsidRDefault="00330301" w:rsidP="006173CD">
      <w:pPr>
        <w:suppressAutoHyphens/>
        <w:autoSpaceDE w:val="0"/>
        <w:autoSpaceDN w:val="0"/>
        <w:adjustRightInd w:val="0"/>
        <w:spacing w:line="360" w:lineRule="auto"/>
        <w:ind w:firstLine="709"/>
        <w:rPr>
          <w:sz w:val="28"/>
          <w:szCs w:val="28"/>
        </w:rPr>
      </w:pPr>
      <w:bookmarkStart w:id="163" w:name="sub_205"/>
      <w:bookmarkEnd w:id="162"/>
      <w:r w:rsidRPr="006173CD">
        <w:rPr>
          <w:sz w:val="28"/>
          <w:szCs w:val="28"/>
        </w:rPr>
        <w:t>-</w:t>
      </w:r>
      <w:r w:rsidR="0023453F" w:rsidRPr="006173CD">
        <w:rPr>
          <w:sz w:val="28"/>
          <w:szCs w:val="28"/>
        </w:rPr>
        <w:t xml:space="preserve"> создает Ревизионную комиссию Заводоуковского городского округа;</w:t>
      </w:r>
    </w:p>
    <w:p w:rsidR="0023453F" w:rsidRPr="006173CD" w:rsidRDefault="00330301" w:rsidP="006173CD">
      <w:pPr>
        <w:suppressAutoHyphens/>
        <w:autoSpaceDE w:val="0"/>
        <w:autoSpaceDN w:val="0"/>
        <w:adjustRightInd w:val="0"/>
        <w:spacing w:line="360" w:lineRule="auto"/>
        <w:ind w:firstLine="709"/>
        <w:rPr>
          <w:sz w:val="28"/>
          <w:szCs w:val="28"/>
        </w:rPr>
      </w:pPr>
      <w:bookmarkStart w:id="164" w:name="sub_206"/>
      <w:bookmarkEnd w:id="163"/>
      <w:r w:rsidRPr="006173CD">
        <w:rPr>
          <w:sz w:val="28"/>
          <w:szCs w:val="28"/>
        </w:rPr>
        <w:t>-</w:t>
      </w:r>
      <w:r w:rsidR="0023453F" w:rsidRPr="006173CD">
        <w:rPr>
          <w:sz w:val="28"/>
          <w:szCs w:val="28"/>
        </w:rPr>
        <w:t xml:space="preserve"> осуществляет детализацию объектов бюджетной классификации Российской Федерации в части экономических статей и видов расходов, не нарушая общих принципов построения и единства бюджетной классификации Российской Федерации;</w:t>
      </w:r>
    </w:p>
    <w:p w:rsidR="0023453F" w:rsidRPr="006173CD" w:rsidRDefault="00330301" w:rsidP="006173CD">
      <w:pPr>
        <w:suppressAutoHyphens/>
        <w:autoSpaceDE w:val="0"/>
        <w:autoSpaceDN w:val="0"/>
        <w:adjustRightInd w:val="0"/>
        <w:spacing w:line="360" w:lineRule="auto"/>
        <w:ind w:firstLine="709"/>
        <w:rPr>
          <w:sz w:val="28"/>
          <w:szCs w:val="28"/>
        </w:rPr>
      </w:pPr>
      <w:bookmarkStart w:id="165" w:name="sub_207"/>
      <w:bookmarkEnd w:id="164"/>
      <w:r w:rsidRPr="006173CD">
        <w:rPr>
          <w:sz w:val="28"/>
          <w:szCs w:val="28"/>
        </w:rPr>
        <w:t>-</w:t>
      </w:r>
      <w:r w:rsidR="0023453F" w:rsidRPr="006173CD">
        <w:rPr>
          <w:sz w:val="28"/>
          <w:szCs w:val="28"/>
        </w:rPr>
        <w:t xml:space="preserve"> принимает решение об образовании целевых бюджетных фондов в порядке и на условиях установленных действующим законодательством, по утверждению источников формирования и основных направлений расходования средств данных фондов;</w:t>
      </w:r>
    </w:p>
    <w:p w:rsidR="0023453F" w:rsidRPr="006173CD" w:rsidRDefault="00330301" w:rsidP="006173CD">
      <w:pPr>
        <w:suppressAutoHyphens/>
        <w:autoSpaceDE w:val="0"/>
        <w:autoSpaceDN w:val="0"/>
        <w:adjustRightInd w:val="0"/>
        <w:spacing w:line="360" w:lineRule="auto"/>
        <w:ind w:firstLine="709"/>
        <w:rPr>
          <w:sz w:val="28"/>
          <w:szCs w:val="28"/>
        </w:rPr>
      </w:pPr>
      <w:bookmarkStart w:id="166" w:name="sub_208"/>
      <w:bookmarkEnd w:id="165"/>
      <w:r w:rsidRPr="006173CD">
        <w:rPr>
          <w:sz w:val="28"/>
          <w:szCs w:val="28"/>
        </w:rPr>
        <w:t>-</w:t>
      </w:r>
      <w:r w:rsidR="0023453F" w:rsidRPr="006173CD">
        <w:rPr>
          <w:sz w:val="28"/>
          <w:szCs w:val="28"/>
        </w:rPr>
        <w:t xml:space="preserve"> назначает публичные слушания по проекту бюджета городского округа и отчету о его исполнении;</w:t>
      </w:r>
    </w:p>
    <w:p w:rsidR="0023453F" w:rsidRPr="006173CD" w:rsidRDefault="00330301" w:rsidP="006173CD">
      <w:pPr>
        <w:suppressAutoHyphens/>
        <w:autoSpaceDE w:val="0"/>
        <w:autoSpaceDN w:val="0"/>
        <w:adjustRightInd w:val="0"/>
        <w:spacing w:line="360" w:lineRule="auto"/>
        <w:ind w:firstLine="709"/>
        <w:rPr>
          <w:sz w:val="28"/>
          <w:szCs w:val="28"/>
        </w:rPr>
      </w:pPr>
      <w:bookmarkStart w:id="167" w:name="sub_209"/>
      <w:bookmarkEnd w:id="166"/>
      <w:r w:rsidRPr="006173CD">
        <w:rPr>
          <w:sz w:val="28"/>
          <w:szCs w:val="28"/>
        </w:rPr>
        <w:t>-</w:t>
      </w:r>
      <w:r w:rsidR="0023453F" w:rsidRPr="006173CD">
        <w:rPr>
          <w:sz w:val="28"/>
          <w:szCs w:val="28"/>
        </w:rPr>
        <w:t xml:space="preserve"> осуществляет иные полномочия в соответствии с федеральным, областным законодательством и Уставом городского округа.</w:t>
      </w:r>
    </w:p>
    <w:bookmarkEnd w:id="167"/>
    <w:p w:rsidR="0023453F" w:rsidRPr="006173CD" w:rsidRDefault="0023453F" w:rsidP="006173CD">
      <w:pPr>
        <w:suppressAutoHyphens/>
        <w:autoSpaceDE w:val="0"/>
        <w:autoSpaceDN w:val="0"/>
        <w:adjustRightInd w:val="0"/>
        <w:spacing w:line="360" w:lineRule="auto"/>
        <w:ind w:firstLine="709"/>
        <w:rPr>
          <w:sz w:val="28"/>
          <w:szCs w:val="28"/>
        </w:rPr>
      </w:pPr>
      <w:r w:rsidRPr="006173CD">
        <w:rPr>
          <w:sz w:val="28"/>
          <w:szCs w:val="28"/>
        </w:rPr>
        <w:t>Администрация городского округа осуществляет регулирование бюджетного процесса и обладает следующими полномочиями:</w:t>
      </w:r>
    </w:p>
    <w:p w:rsidR="0023453F" w:rsidRPr="006173CD" w:rsidRDefault="00330301" w:rsidP="006173CD">
      <w:pPr>
        <w:suppressAutoHyphens/>
        <w:autoSpaceDE w:val="0"/>
        <w:autoSpaceDN w:val="0"/>
        <w:adjustRightInd w:val="0"/>
        <w:spacing w:line="360" w:lineRule="auto"/>
        <w:ind w:firstLine="709"/>
        <w:rPr>
          <w:sz w:val="28"/>
          <w:szCs w:val="28"/>
        </w:rPr>
      </w:pPr>
      <w:r w:rsidRPr="006173CD">
        <w:rPr>
          <w:sz w:val="28"/>
          <w:szCs w:val="28"/>
        </w:rPr>
        <w:t>-</w:t>
      </w:r>
      <w:r w:rsidR="0023453F" w:rsidRPr="006173CD">
        <w:rPr>
          <w:sz w:val="28"/>
          <w:szCs w:val="28"/>
        </w:rPr>
        <w:t xml:space="preserve"> организует исполнение бюджета городского округа;</w:t>
      </w:r>
    </w:p>
    <w:p w:rsidR="0023453F" w:rsidRPr="006173CD" w:rsidRDefault="00330301" w:rsidP="006173CD">
      <w:pPr>
        <w:suppressAutoHyphens/>
        <w:autoSpaceDE w:val="0"/>
        <w:autoSpaceDN w:val="0"/>
        <w:adjustRightInd w:val="0"/>
        <w:spacing w:line="360" w:lineRule="auto"/>
        <w:ind w:firstLine="709"/>
        <w:rPr>
          <w:sz w:val="28"/>
          <w:szCs w:val="28"/>
        </w:rPr>
      </w:pPr>
      <w:bookmarkStart w:id="168" w:name="sub_302"/>
      <w:r w:rsidRPr="006173CD">
        <w:rPr>
          <w:sz w:val="28"/>
          <w:szCs w:val="28"/>
        </w:rPr>
        <w:t>-</w:t>
      </w:r>
      <w:r w:rsidR="0023453F" w:rsidRPr="006173CD">
        <w:rPr>
          <w:sz w:val="28"/>
          <w:szCs w:val="28"/>
        </w:rPr>
        <w:t xml:space="preserve"> утверждает перечень главных распорядителей, распорядителей и получателей средств бюджета городского округа;</w:t>
      </w:r>
    </w:p>
    <w:p w:rsidR="0023453F" w:rsidRPr="006173CD" w:rsidRDefault="00330301" w:rsidP="006173CD">
      <w:pPr>
        <w:suppressAutoHyphens/>
        <w:autoSpaceDE w:val="0"/>
        <w:autoSpaceDN w:val="0"/>
        <w:adjustRightInd w:val="0"/>
        <w:spacing w:line="360" w:lineRule="auto"/>
        <w:ind w:firstLine="709"/>
        <w:rPr>
          <w:sz w:val="28"/>
          <w:szCs w:val="28"/>
        </w:rPr>
      </w:pPr>
      <w:bookmarkStart w:id="169" w:name="sub_303"/>
      <w:bookmarkEnd w:id="168"/>
      <w:r w:rsidRPr="006173CD">
        <w:rPr>
          <w:sz w:val="28"/>
          <w:szCs w:val="28"/>
        </w:rPr>
        <w:t>-</w:t>
      </w:r>
      <w:r w:rsidR="0023453F" w:rsidRPr="006173CD">
        <w:rPr>
          <w:sz w:val="28"/>
          <w:szCs w:val="28"/>
        </w:rPr>
        <w:t xml:space="preserve"> устанавливает порядок расходования средств резервного фонда администрации городского округа;</w:t>
      </w:r>
    </w:p>
    <w:p w:rsidR="0023453F" w:rsidRPr="006173CD" w:rsidRDefault="00330301" w:rsidP="006173CD">
      <w:pPr>
        <w:suppressAutoHyphens/>
        <w:autoSpaceDE w:val="0"/>
        <w:autoSpaceDN w:val="0"/>
        <w:adjustRightInd w:val="0"/>
        <w:spacing w:line="360" w:lineRule="auto"/>
        <w:ind w:firstLine="709"/>
        <w:rPr>
          <w:sz w:val="28"/>
          <w:szCs w:val="28"/>
        </w:rPr>
      </w:pPr>
      <w:bookmarkStart w:id="170" w:name="sub_304"/>
      <w:bookmarkEnd w:id="169"/>
      <w:r w:rsidRPr="006173CD">
        <w:rPr>
          <w:sz w:val="28"/>
          <w:szCs w:val="28"/>
        </w:rPr>
        <w:t>-</w:t>
      </w:r>
      <w:r w:rsidR="0023453F" w:rsidRPr="006173CD">
        <w:rPr>
          <w:sz w:val="28"/>
          <w:szCs w:val="28"/>
        </w:rPr>
        <w:t xml:space="preserve"> разрабатывает проект бюджета городского округа, составляет отчет об исполнении бюджета городского округа для представления Главой городского округа в Думу городского округа;</w:t>
      </w:r>
    </w:p>
    <w:p w:rsidR="0023453F" w:rsidRPr="006173CD" w:rsidRDefault="00330301" w:rsidP="006173CD">
      <w:pPr>
        <w:suppressAutoHyphens/>
        <w:autoSpaceDE w:val="0"/>
        <w:autoSpaceDN w:val="0"/>
        <w:adjustRightInd w:val="0"/>
        <w:spacing w:line="360" w:lineRule="auto"/>
        <w:ind w:firstLine="709"/>
        <w:rPr>
          <w:sz w:val="28"/>
          <w:szCs w:val="28"/>
        </w:rPr>
      </w:pPr>
      <w:bookmarkStart w:id="171" w:name="sub_305"/>
      <w:bookmarkEnd w:id="170"/>
      <w:r w:rsidRPr="006173CD">
        <w:rPr>
          <w:sz w:val="28"/>
          <w:szCs w:val="28"/>
        </w:rPr>
        <w:t>-</w:t>
      </w:r>
      <w:r w:rsidR="0023453F" w:rsidRPr="006173CD">
        <w:rPr>
          <w:sz w:val="28"/>
          <w:szCs w:val="28"/>
        </w:rPr>
        <w:t xml:space="preserve"> определяет порядок направления в бюджет городского округа доходов от использования муниципальной собственности Заводоуковского городского округа;</w:t>
      </w:r>
    </w:p>
    <w:p w:rsidR="0023453F" w:rsidRPr="006173CD" w:rsidRDefault="00330301" w:rsidP="006173CD">
      <w:pPr>
        <w:suppressAutoHyphens/>
        <w:autoSpaceDE w:val="0"/>
        <w:autoSpaceDN w:val="0"/>
        <w:adjustRightInd w:val="0"/>
        <w:spacing w:line="360" w:lineRule="auto"/>
        <w:ind w:firstLine="709"/>
        <w:rPr>
          <w:sz w:val="28"/>
          <w:szCs w:val="28"/>
        </w:rPr>
      </w:pPr>
      <w:bookmarkStart w:id="172" w:name="sub_306"/>
      <w:bookmarkEnd w:id="171"/>
      <w:r w:rsidRPr="006173CD">
        <w:rPr>
          <w:sz w:val="28"/>
          <w:szCs w:val="28"/>
        </w:rPr>
        <w:t>-</w:t>
      </w:r>
      <w:r w:rsidR="0023453F" w:rsidRPr="006173CD">
        <w:rPr>
          <w:sz w:val="28"/>
          <w:szCs w:val="28"/>
        </w:rPr>
        <w:t xml:space="preserve"> вносит от имени городского округа предложения в органы государственной власти Тюменской области по проекту бюджета Тюменской области;</w:t>
      </w:r>
    </w:p>
    <w:p w:rsidR="0023453F" w:rsidRPr="006173CD" w:rsidRDefault="00330301" w:rsidP="006173CD">
      <w:pPr>
        <w:suppressAutoHyphens/>
        <w:autoSpaceDE w:val="0"/>
        <w:autoSpaceDN w:val="0"/>
        <w:adjustRightInd w:val="0"/>
        <w:spacing w:line="360" w:lineRule="auto"/>
        <w:ind w:firstLine="709"/>
        <w:rPr>
          <w:sz w:val="28"/>
          <w:szCs w:val="28"/>
        </w:rPr>
      </w:pPr>
      <w:bookmarkStart w:id="173" w:name="sub_307"/>
      <w:bookmarkEnd w:id="172"/>
      <w:r w:rsidRPr="006173CD">
        <w:rPr>
          <w:sz w:val="28"/>
          <w:szCs w:val="28"/>
        </w:rPr>
        <w:t>-</w:t>
      </w:r>
      <w:r w:rsidR="0023453F" w:rsidRPr="006173CD">
        <w:rPr>
          <w:sz w:val="28"/>
          <w:szCs w:val="28"/>
        </w:rPr>
        <w:t xml:space="preserve"> осуществляет контроль за соблюдением установленного порядка ведения бухгалтерского учета и составления отчетности по исполнению местного бюджета;</w:t>
      </w:r>
    </w:p>
    <w:p w:rsidR="0023453F" w:rsidRPr="006173CD" w:rsidRDefault="00330301" w:rsidP="006173CD">
      <w:pPr>
        <w:suppressAutoHyphens/>
        <w:autoSpaceDE w:val="0"/>
        <w:autoSpaceDN w:val="0"/>
        <w:adjustRightInd w:val="0"/>
        <w:spacing w:line="360" w:lineRule="auto"/>
        <w:ind w:firstLine="709"/>
        <w:rPr>
          <w:sz w:val="28"/>
          <w:szCs w:val="28"/>
        </w:rPr>
      </w:pPr>
      <w:bookmarkStart w:id="174" w:name="sub_308"/>
      <w:bookmarkEnd w:id="173"/>
      <w:r w:rsidRPr="006173CD">
        <w:rPr>
          <w:sz w:val="28"/>
          <w:szCs w:val="28"/>
        </w:rPr>
        <w:t>-</w:t>
      </w:r>
      <w:r w:rsidR="0023453F" w:rsidRPr="006173CD">
        <w:rPr>
          <w:sz w:val="28"/>
          <w:szCs w:val="28"/>
        </w:rPr>
        <w:t xml:space="preserve"> осуществляет иные полномочия[4</w:t>
      </w:r>
      <w:r w:rsidR="001F0A4B" w:rsidRPr="006173CD">
        <w:rPr>
          <w:sz w:val="28"/>
          <w:szCs w:val="28"/>
        </w:rPr>
        <w:t>8</w:t>
      </w:r>
      <w:r w:rsidR="0023453F" w:rsidRPr="006173CD">
        <w:rPr>
          <w:sz w:val="28"/>
          <w:szCs w:val="28"/>
        </w:rPr>
        <w:t>].</w:t>
      </w:r>
    </w:p>
    <w:bookmarkEnd w:id="174"/>
    <w:p w:rsidR="006173CD" w:rsidRPr="006173CD" w:rsidRDefault="00E33921" w:rsidP="006173CD">
      <w:pPr>
        <w:suppressAutoHyphens/>
        <w:spacing w:line="360" w:lineRule="auto"/>
        <w:ind w:firstLine="709"/>
        <w:rPr>
          <w:sz w:val="28"/>
        </w:rPr>
      </w:pPr>
      <w:r w:rsidRPr="006173CD">
        <w:rPr>
          <w:sz w:val="28"/>
          <w:szCs w:val="28"/>
        </w:rPr>
        <w:t xml:space="preserve">Комитет финансов является структурным подразделением администрации Заводоуковского городского округа, осуществляющим работу по обеспечению единой </w:t>
      </w:r>
      <w:r w:rsidR="00094EDB" w:rsidRPr="006173CD">
        <w:rPr>
          <w:sz w:val="28"/>
          <w:szCs w:val="28"/>
        </w:rPr>
        <w:t xml:space="preserve">бюджетной </w:t>
      </w:r>
      <w:r w:rsidRPr="006173CD">
        <w:rPr>
          <w:sz w:val="28"/>
          <w:szCs w:val="28"/>
        </w:rPr>
        <w:t>политики по составлению и исполнению бюджета городского округа.</w:t>
      </w:r>
      <w:r w:rsidR="00EB2832" w:rsidRPr="006173CD">
        <w:rPr>
          <w:sz w:val="28"/>
          <w:szCs w:val="28"/>
        </w:rPr>
        <w:t xml:space="preserve"> </w:t>
      </w:r>
      <w:r w:rsidRPr="006173CD">
        <w:rPr>
          <w:sz w:val="28"/>
          <w:szCs w:val="28"/>
        </w:rPr>
        <w:t>Комитет финансов координирует свою работу со всеми структурными подразделениями администрации городского округа, а также представительным органом местного самоуправления в области составления и исполнения бюджета городского округа.</w:t>
      </w:r>
      <w:r w:rsidR="00EB2832" w:rsidRPr="006173CD">
        <w:rPr>
          <w:sz w:val="28"/>
          <w:szCs w:val="28"/>
        </w:rPr>
        <w:t xml:space="preserve"> </w:t>
      </w:r>
      <w:r w:rsidRPr="006173CD">
        <w:rPr>
          <w:sz w:val="28"/>
        </w:rPr>
        <w:t xml:space="preserve">Комитет финансов </w:t>
      </w:r>
      <w:r w:rsidR="00E22DCA" w:rsidRPr="006173CD">
        <w:rPr>
          <w:sz w:val="28"/>
        </w:rPr>
        <w:t>представляет</w:t>
      </w:r>
      <w:r w:rsidRPr="006173CD">
        <w:rPr>
          <w:sz w:val="28"/>
        </w:rPr>
        <w:t xml:space="preserve"> администрацию городского округа во взаимоотношениях с </w:t>
      </w:r>
      <w:r w:rsidR="00E22DCA" w:rsidRPr="006173CD">
        <w:rPr>
          <w:sz w:val="28"/>
        </w:rPr>
        <w:t>органами</w:t>
      </w:r>
      <w:r w:rsidRPr="006173CD">
        <w:rPr>
          <w:sz w:val="28"/>
        </w:rPr>
        <w:t xml:space="preserve"> законодательной и исполнительной власти области, а также предприятиями и учреждениями, расположенными на территории городского округа, иными юридическими и физическими лицами по вопросам, относящимся к его ведению.</w:t>
      </w:r>
      <w:r w:rsidR="00EB2832" w:rsidRPr="006173CD">
        <w:rPr>
          <w:sz w:val="28"/>
        </w:rPr>
        <w:t xml:space="preserve"> </w:t>
      </w:r>
      <w:r w:rsidRPr="006173CD">
        <w:rPr>
          <w:sz w:val="28"/>
        </w:rPr>
        <w:t xml:space="preserve">Комитет финансов </w:t>
      </w:r>
      <w:r w:rsidR="00295442" w:rsidRPr="006173CD">
        <w:rPr>
          <w:sz w:val="28"/>
        </w:rPr>
        <w:t>обладает правами</w:t>
      </w:r>
      <w:r w:rsidRPr="006173CD">
        <w:rPr>
          <w:sz w:val="28"/>
        </w:rPr>
        <w:t xml:space="preserve"> юридическим лицом, имеет смету расходов и самостоятельный баланс, лицевой счет в отделе казначейства. Комитет финансов является юридическим лицом, имеет смету расходов и самостоятельный баланс, лицевой счет в отделе казначейства. Комитет финансов имеет единый текущий счет бюджета городского округа с которого производится финансирование распорядителей кредитов получателей бюджетных средств. Комитет финансов осуществляет учет и отчетность по исполнению бюджета городского округа. Финансирование аппарата Комитета финансов осуществляется за счет местного бюджета.</w:t>
      </w:r>
      <w:r w:rsidR="00EB2832" w:rsidRPr="006173CD">
        <w:rPr>
          <w:sz w:val="28"/>
        </w:rPr>
        <w:t xml:space="preserve"> </w:t>
      </w:r>
      <w:r w:rsidRPr="006173CD">
        <w:rPr>
          <w:sz w:val="28"/>
        </w:rPr>
        <w:t>Структура и штаты Комитета финансов утверждаются Главой администрации Заводоуковского городского округа. Функциональные обязанности работников Комитета определяются председателем Комитета. Комитет финансов регулярно через средства массовой информации информирует население района о принятом бюджете городского округа и ходе его исполнения.</w:t>
      </w:r>
    </w:p>
    <w:p w:rsidR="00E33921" w:rsidRPr="006173CD" w:rsidRDefault="00E33921" w:rsidP="006173CD">
      <w:pPr>
        <w:suppressAutoHyphens/>
        <w:spacing w:line="360" w:lineRule="auto"/>
        <w:ind w:firstLine="709"/>
        <w:rPr>
          <w:sz w:val="28"/>
        </w:rPr>
      </w:pPr>
      <w:r w:rsidRPr="006173CD">
        <w:rPr>
          <w:sz w:val="28"/>
        </w:rPr>
        <w:t>Функции органов управления финансов (Комитет финансов).</w:t>
      </w:r>
    </w:p>
    <w:p w:rsidR="00E33921" w:rsidRPr="006173CD" w:rsidRDefault="00E33921" w:rsidP="006173CD">
      <w:pPr>
        <w:suppressAutoHyphens/>
        <w:spacing w:line="360" w:lineRule="auto"/>
        <w:ind w:firstLine="709"/>
        <w:rPr>
          <w:sz w:val="28"/>
        </w:rPr>
      </w:pPr>
      <w:r w:rsidRPr="006173CD">
        <w:rPr>
          <w:sz w:val="28"/>
        </w:rPr>
        <w:t>В области составления бюджета городского округа:</w:t>
      </w:r>
    </w:p>
    <w:p w:rsidR="00E33921" w:rsidRPr="006173CD" w:rsidRDefault="00E33921" w:rsidP="006173CD">
      <w:pPr>
        <w:numPr>
          <w:ilvl w:val="0"/>
          <w:numId w:val="21"/>
        </w:numPr>
        <w:tabs>
          <w:tab w:val="clear" w:pos="1440"/>
          <w:tab w:val="num" w:pos="284"/>
        </w:tabs>
        <w:suppressAutoHyphens/>
        <w:spacing w:line="360" w:lineRule="auto"/>
        <w:ind w:left="0" w:firstLine="709"/>
        <w:rPr>
          <w:sz w:val="28"/>
        </w:rPr>
      </w:pPr>
      <w:r w:rsidRPr="006173CD">
        <w:rPr>
          <w:sz w:val="28"/>
        </w:rPr>
        <w:t>Организует работу по составлению проекта бюджета на планируемый год;</w:t>
      </w:r>
    </w:p>
    <w:p w:rsidR="00E33921" w:rsidRPr="006173CD" w:rsidRDefault="00E33921" w:rsidP="006173CD">
      <w:pPr>
        <w:numPr>
          <w:ilvl w:val="0"/>
          <w:numId w:val="21"/>
        </w:numPr>
        <w:tabs>
          <w:tab w:val="clear" w:pos="1440"/>
          <w:tab w:val="num" w:pos="284"/>
        </w:tabs>
        <w:suppressAutoHyphens/>
        <w:spacing w:line="360" w:lineRule="auto"/>
        <w:ind w:left="0" w:firstLine="709"/>
        <w:rPr>
          <w:sz w:val="28"/>
        </w:rPr>
      </w:pPr>
      <w:r w:rsidRPr="006173CD">
        <w:rPr>
          <w:sz w:val="28"/>
        </w:rPr>
        <w:t>На основе прогноза доходов бюджета и согласованных с соответствующими отраслевыми комитетами администрации расходов на содержание бюджетной сферы и городского хозяйства предоставляет Главе городского округа для принятия решения;</w:t>
      </w:r>
    </w:p>
    <w:p w:rsidR="00E33921" w:rsidRPr="006173CD" w:rsidRDefault="00E33921" w:rsidP="006173CD">
      <w:pPr>
        <w:numPr>
          <w:ilvl w:val="0"/>
          <w:numId w:val="21"/>
        </w:numPr>
        <w:tabs>
          <w:tab w:val="clear" w:pos="1440"/>
          <w:tab w:val="num" w:pos="284"/>
        </w:tabs>
        <w:suppressAutoHyphens/>
        <w:spacing w:line="360" w:lineRule="auto"/>
        <w:ind w:left="0" w:firstLine="709"/>
        <w:rPr>
          <w:sz w:val="28"/>
        </w:rPr>
      </w:pPr>
      <w:r w:rsidRPr="006173CD">
        <w:rPr>
          <w:sz w:val="28"/>
        </w:rPr>
        <w:t>С Департаментом финансов Правительства Тюменской области согласовывает показатели бюджета городского округа на планируемый год и межбюджетные отношения вышестоящего и местного бюджета;</w:t>
      </w:r>
    </w:p>
    <w:p w:rsidR="006173CD" w:rsidRPr="006173CD" w:rsidRDefault="00E33921" w:rsidP="006173CD">
      <w:pPr>
        <w:numPr>
          <w:ilvl w:val="0"/>
          <w:numId w:val="21"/>
        </w:numPr>
        <w:tabs>
          <w:tab w:val="clear" w:pos="1440"/>
          <w:tab w:val="num" w:pos="284"/>
        </w:tabs>
        <w:suppressAutoHyphens/>
        <w:spacing w:line="360" w:lineRule="auto"/>
        <w:ind w:left="0" w:firstLine="709"/>
        <w:rPr>
          <w:sz w:val="28"/>
        </w:rPr>
      </w:pPr>
      <w:r w:rsidRPr="006173CD">
        <w:rPr>
          <w:sz w:val="28"/>
        </w:rPr>
        <w:t>По поручению Главы городского округа представляет на рассмотрение и утверждение Думы городского округа бюджет городского округа на планируемый год, отчет об исполнении бюджета городского округа за квартал, полугодие, истекший бюджетный год;</w:t>
      </w:r>
    </w:p>
    <w:p w:rsidR="00E33921" w:rsidRPr="006173CD" w:rsidRDefault="00E33921" w:rsidP="006173CD">
      <w:pPr>
        <w:numPr>
          <w:ilvl w:val="0"/>
          <w:numId w:val="21"/>
        </w:numPr>
        <w:tabs>
          <w:tab w:val="clear" w:pos="1440"/>
          <w:tab w:val="num" w:pos="284"/>
        </w:tabs>
        <w:suppressAutoHyphens/>
        <w:spacing w:line="360" w:lineRule="auto"/>
        <w:ind w:left="0" w:firstLine="709"/>
        <w:rPr>
          <w:sz w:val="28"/>
        </w:rPr>
      </w:pPr>
      <w:r w:rsidRPr="006173CD">
        <w:rPr>
          <w:sz w:val="28"/>
        </w:rPr>
        <w:t>По поручению Главы городского округа принимает участие в работе депутатских комиссий по рассмотрению бюджетного послания Главы администрации городского округа, а также в работе согласительной комиссии в случаях возникновения разногласии по показателям доходов и расходов бюджета;</w:t>
      </w:r>
    </w:p>
    <w:p w:rsidR="00E33921" w:rsidRPr="006173CD" w:rsidRDefault="00E33921" w:rsidP="006173CD">
      <w:pPr>
        <w:numPr>
          <w:ilvl w:val="0"/>
          <w:numId w:val="21"/>
        </w:numPr>
        <w:tabs>
          <w:tab w:val="clear" w:pos="1440"/>
          <w:tab w:val="num" w:pos="284"/>
        </w:tabs>
        <w:suppressAutoHyphens/>
        <w:spacing w:line="360" w:lineRule="auto"/>
        <w:ind w:left="0" w:firstLine="709"/>
        <w:rPr>
          <w:sz w:val="28"/>
        </w:rPr>
      </w:pPr>
      <w:r w:rsidRPr="006173CD">
        <w:rPr>
          <w:sz w:val="28"/>
        </w:rPr>
        <w:t>Организует составление бюджетной росписи главными распорядителями бюджетных средств по распорядителям и получателям бюджетных средств на основе утвержденного бюджета;</w:t>
      </w:r>
    </w:p>
    <w:p w:rsidR="00E33921" w:rsidRPr="006173CD" w:rsidRDefault="00E33921" w:rsidP="006173CD">
      <w:pPr>
        <w:numPr>
          <w:ilvl w:val="0"/>
          <w:numId w:val="21"/>
        </w:numPr>
        <w:tabs>
          <w:tab w:val="clear" w:pos="1440"/>
          <w:tab w:val="num" w:pos="284"/>
        </w:tabs>
        <w:suppressAutoHyphens/>
        <w:spacing w:line="360" w:lineRule="auto"/>
        <w:ind w:left="0" w:firstLine="709"/>
        <w:rPr>
          <w:sz w:val="28"/>
        </w:rPr>
      </w:pPr>
      <w:r w:rsidRPr="006173CD">
        <w:rPr>
          <w:sz w:val="28"/>
        </w:rPr>
        <w:t>Для полного учета всех финансовых ресурсов, а также определения финансовой обеспеченности городского округа в решении социально-экономических программ по решению администрации участвует в составлении сводного финансового баланса городского округа, в составе которого определяет перспективный прогноз доходов на планируемый год по каждому доходному источнику</w:t>
      </w:r>
      <w:r w:rsidR="008923BC" w:rsidRPr="006173CD">
        <w:rPr>
          <w:sz w:val="28"/>
        </w:rPr>
        <w:t xml:space="preserve"> [1</w:t>
      </w:r>
      <w:r w:rsidR="001F0A4B" w:rsidRPr="006173CD">
        <w:rPr>
          <w:sz w:val="28"/>
        </w:rPr>
        <w:t>8</w:t>
      </w:r>
      <w:r w:rsidR="008923BC" w:rsidRPr="006173CD">
        <w:rPr>
          <w:sz w:val="28"/>
        </w:rPr>
        <w:t>]</w:t>
      </w:r>
      <w:r w:rsidRPr="006173CD">
        <w:rPr>
          <w:sz w:val="28"/>
        </w:rPr>
        <w:t>;</w:t>
      </w:r>
    </w:p>
    <w:p w:rsidR="00E33921" w:rsidRPr="006173CD" w:rsidRDefault="00E33921" w:rsidP="006173CD">
      <w:pPr>
        <w:numPr>
          <w:ilvl w:val="0"/>
          <w:numId w:val="21"/>
        </w:numPr>
        <w:tabs>
          <w:tab w:val="clear" w:pos="1440"/>
          <w:tab w:val="num" w:pos="284"/>
        </w:tabs>
        <w:suppressAutoHyphens/>
        <w:spacing w:line="360" w:lineRule="auto"/>
        <w:ind w:left="0" w:firstLine="709"/>
        <w:rPr>
          <w:sz w:val="28"/>
        </w:rPr>
      </w:pPr>
      <w:r w:rsidRPr="006173CD">
        <w:rPr>
          <w:sz w:val="28"/>
        </w:rPr>
        <w:t>Принимает участие в рассмотрении программ и расходов на их реализацию, определенных Думой и администрацией городского округа.</w:t>
      </w:r>
    </w:p>
    <w:p w:rsidR="00E33921" w:rsidRPr="006173CD" w:rsidRDefault="00E33921" w:rsidP="006173CD">
      <w:pPr>
        <w:numPr>
          <w:ilvl w:val="0"/>
          <w:numId w:val="21"/>
        </w:numPr>
        <w:tabs>
          <w:tab w:val="clear" w:pos="1440"/>
          <w:tab w:val="num" w:pos="284"/>
        </w:tabs>
        <w:suppressAutoHyphens/>
        <w:spacing w:line="360" w:lineRule="auto"/>
        <w:ind w:left="0" w:firstLine="709"/>
        <w:rPr>
          <w:sz w:val="28"/>
        </w:rPr>
      </w:pPr>
      <w:r w:rsidRPr="006173CD">
        <w:rPr>
          <w:sz w:val="28"/>
        </w:rPr>
        <w:t>Определяет объем расходов в пределах имеющихся доходов для включения в проект бюджета городского округа.</w:t>
      </w:r>
    </w:p>
    <w:p w:rsidR="00E33921" w:rsidRPr="006173CD" w:rsidRDefault="00E33921" w:rsidP="006173CD">
      <w:pPr>
        <w:suppressAutoHyphens/>
        <w:spacing w:line="360" w:lineRule="auto"/>
        <w:ind w:firstLine="709"/>
        <w:rPr>
          <w:sz w:val="28"/>
        </w:rPr>
      </w:pPr>
      <w:r w:rsidRPr="006173CD">
        <w:rPr>
          <w:sz w:val="28"/>
        </w:rPr>
        <w:t>В области исполнения бюджета:</w:t>
      </w:r>
    </w:p>
    <w:p w:rsidR="00E33921" w:rsidRPr="006173CD" w:rsidRDefault="004D2802" w:rsidP="006173CD">
      <w:pPr>
        <w:numPr>
          <w:ilvl w:val="0"/>
          <w:numId w:val="22"/>
        </w:numPr>
        <w:tabs>
          <w:tab w:val="clear" w:pos="1440"/>
          <w:tab w:val="num" w:pos="284"/>
        </w:tabs>
        <w:suppressAutoHyphens/>
        <w:spacing w:line="360" w:lineRule="auto"/>
        <w:ind w:left="0" w:firstLine="709"/>
        <w:rPr>
          <w:sz w:val="28"/>
        </w:rPr>
      </w:pPr>
      <w:r w:rsidRPr="006173CD">
        <w:rPr>
          <w:sz w:val="28"/>
        </w:rPr>
        <w:t>В</w:t>
      </w:r>
      <w:r w:rsidR="00E33921" w:rsidRPr="006173CD">
        <w:rPr>
          <w:sz w:val="28"/>
        </w:rPr>
        <w:t xml:space="preserve"> порядке</w:t>
      </w:r>
      <w:r w:rsidR="00AF5A84" w:rsidRPr="006173CD">
        <w:rPr>
          <w:sz w:val="28"/>
        </w:rPr>
        <w:t xml:space="preserve"> </w:t>
      </w:r>
      <w:r w:rsidR="00E33921" w:rsidRPr="006173CD">
        <w:rPr>
          <w:sz w:val="28"/>
        </w:rPr>
        <w:t>установленном главой администрации городского округа</w:t>
      </w:r>
      <w:r w:rsidR="00FA13CA" w:rsidRPr="006173CD">
        <w:rPr>
          <w:sz w:val="28"/>
        </w:rPr>
        <w:t xml:space="preserve"> [</w:t>
      </w:r>
      <w:r w:rsidR="001F0A4B" w:rsidRPr="006173CD">
        <w:rPr>
          <w:sz w:val="28"/>
        </w:rPr>
        <w:t>33</w:t>
      </w:r>
      <w:r w:rsidR="00FA13CA" w:rsidRPr="006173CD">
        <w:rPr>
          <w:sz w:val="28"/>
        </w:rPr>
        <w:t>]</w:t>
      </w:r>
      <w:r w:rsidR="00E33921" w:rsidRPr="006173CD">
        <w:rPr>
          <w:sz w:val="28"/>
        </w:rPr>
        <w:t>, организует исполнение бюджета городского округа, составляет сводную роспись доходов и расходов бюджета, обеспечивает финансирование распорядителей кредитов исходя из принципов единства кассы;</w:t>
      </w:r>
    </w:p>
    <w:p w:rsidR="00E33921" w:rsidRPr="006173CD" w:rsidRDefault="00E33921" w:rsidP="006173CD">
      <w:pPr>
        <w:numPr>
          <w:ilvl w:val="0"/>
          <w:numId w:val="22"/>
        </w:numPr>
        <w:tabs>
          <w:tab w:val="clear" w:pos="1440"/>
          <w:tab w:val="num" w:pos="284"/>
        </w:tabs>
        <w:suppressAutoHyphens/>
        <w:spacing w:line="360" w:lineRule="auto"/>
        <w:ind w:left="0" w:firstLine="709"/>
        <w:rPr>
          <w:sz w:val="28"/>
        </w:rPr>
      </w:pPr>
      <w:r w:rsidRPr="006173CD">
        <w:rPr>
          <w:sz w:val="28"/>
        </w:rPr>
        <w:t>Осуществляет управление доходов и расходов бюджета городского округа, числящимися на соответствующем счете в банке, а также осуществляет операции с этими средствами;</w:t>
      </w:r>
    </w:p>
    <w:p w:rsidR="00E33921" w:rsidRPr="006173CD" w:rsidRDefault="00E33921" w:rsidP="006173CD">
      <w:pPr>
        <w:numPr>
          <w:ilvl w:val="0"/>
          <w:numId w:val="22"/>
        </w:numPr>
        <w:tabs>
          <w:tab w:val="clear" w:pos="1440"/>
          <w:tab w:val="num" w:pos="284"/>
        </w:tabs>
        <w:suppressAutoHyphens/>
        <w:spacing w:line="360" w:lineRule="auto"/>
        <w:ind w:left="0" w:firstLine="709"/>
        <w:rPr>
          <w:sz w:val="28"/>
        </w:rPr>
      </w:pPr>
      <w:r w:rsidRPr="006173CD">
        <w:rPr>
          <w:sz w:val="28"/>
        </w:rPr>
        <w:t>Согласно сводной бюджетной росписи распределяет лимиты бюджетных обязательств по распорядителям и получателям бюджетных средств;</w:t>
      </w:r>
    </w:p>
    <w:p w:rsidR="00E33921" w:rsidRPr="006173CD" w:rsidRDefault="00E33921" w:rsidP="006173CD">
      <w:pPr>
        <w:numPr>
          <w:ilvl w:val="0"/>
          <w:numId w:val="22"/>
        </w:numPr>
        <w:tabs>
          <w:tab w:val="clear" w:pos="1440"/>
          <w:tab w:val="num" w:pos="284"/>
        </w:tabs>
        <w:suppressAutoHyphens/>
        <w:spacing w:line="360" w:lineRule="auto"/>
        <w:ind w:left="0" w:firstLine="709"/>
        <w:rPr>
          <w:sz w:val="28"/>
        </w:rPr>
      </w:pPr>
      <w:r w:rsidRPr="006173CD">
        <w:rPr>
          <w:sz w:val="28"/>
        </w:rPr>
        <w:t>Рассматривает предложения распорядителей кредитов об изменении бюджетных ассигнований в связи с изменением программ социально-экономического развития, изменение подчиненности предприятий, учреждений, и о передвижении годовых бюджетных ассигнований из главы в главу одного и того же раздела бюджетной классификации и принимает в установленном порядке решение по этим предложениям;</w:t>
      </w:r>
    </w:p>
    <w:p w:rsidR="00E33921" w:rsidRPr="006173CD" w:rsidRDefault="00E33921" w:rsidP="006173CD">
      <w:pPr>
        <w:numPr>
          <w:ilvl w:val="0"/>
          <w:numId w:val="22"/>
        </w:numPr>
        <w:tabs>
          <w:tab w:val="clear" w:pos="1440"/>
          <w:tab w:val="num" w:pos="284"/>
        </w:tabs>
        <w:suppressAutoHyphens/>
        <w:spacing w:line="360" w:lineRule="auto"/>
        <w:ind w:left="0" w:firstLine="709"/>
        <w:rPr>
          <w:sz w:val="28"/>
        </w:rPr>
      </w:pPr>
      <w:r w:rsidRPr="006173CD">
        <w:rPr>
          <w:sz w:val="28"/>
        </w:rPr>
        <w:t>В случае временных финансовых затруднений исполнения утвержденных доходов бюджета и обеспечения бесперебойного финансирования расходов готовит предложение администрации городского округа на получение возвратного бюджетного кредита из вышестоящего бюджета;</w:t>
      </w:r>
    </w:p>
    <w:p w:rsidR="00E33921" w:rsidRPr="006173CD" w:rsidRDefault="00E33921" w:rsidP="006173CD">
      <w:pPr>
        <w:numPr>
          <w:ilvl w:val="0"/>
          <w:numId w:val="22"/>
        </w:numPr>
        <w:tabs>
          <w:tab w:val="clear" w:pos="1440"/>
          <w:tab w:val="num" w:pos="284"/>
        </w:tabs>
        <w:suppressAutoHyphens/>
        <w:spacing w:line="360" w:lineRule="auto"/>
        <w:ind w:left="0" w:firstLine="709"/>
        <w:rPr>
          <w:sz w:val="28"/>
        </w:rPr>
      </w:pPr>
      <w:r w:rsidRPr="006173CD">
        <w:rPr>
          <w:sz w:val="28"/>
        </w:rPr>
        <w:t>При изменении доходов и расходов в процессе исполнения бюджета городского округа</w:t>
      </w:r>
      <w:r w:rsidR="00AF5A84" w:rsidRPr="006173CD">
        <w:rPr>
          <w:sz w:val="28"/>
        </w:rPr>
        <w:t xml:space="preserve"> </w:t>
      </w:r>
      <w:r w:rsidRPr="006173CD">
        <w:rPr>
          <w:sz w:val="28"/>
        </w:rPr>
        <w:t>Законами Тюменской области производится уточнение бюджета с рассмотрением на Думе городского округа;</w:t>
      </w:r>
    </w:p>
    <w:p w:rsidR="00E33921" w:rsidRPr="006173CD" w:rsidRDefault="00E33921" w:rsidP="006173CD">
      <w:pPr>
        <w:numPr>
          <w:ilvl w:val="0"/>
          <w:numId w:val="22"/>
        </w:numPr>
        <w:tabs>
          <w:tab w:val="clear" w:pos="1440"/>
          <w:tab w:val="num" w:pos="284"/>
        </w:tabs>
        <w:suppressAutoHyphens/>
        <w:spacing w:line="360" w:lineRule="auto"/>
        <w:ind w:left="0" w:firstLine="709"/>
        <w:rPr>
          <w:sz w:val="28"/>
        </w:rPr>
      </w:pPr>
      <w:r w:rsidRPr="006173CD">
        <w:rPr>
          <w:sz w:val="28"/>
        </w:rPr>
        <w:t>При снижении объема поступлении доходов бюджета или поступлений из источников покрытия дефицита бюджета, вносит на рассмотрение администрации городского округа предложение о введении режима сокращения расходов;</w:t>
      </w:r>
    </w:p>
    <w:p w:rsidR="00E33921" w:rsidRPr="006173CD" w:rsidRDefault="00E33921" w:rsidP="006173CD">
      <w:pPr>
        <w:numPr>
          <w:ilvl w:val="0"/>
          <w:numId w:val="22"/>
        </w:numPr>
        <w:tabs>
          <w:tab w:val="clear" w:pos="1440"/>
          <w:tab w:val="num" w:pos="284"/>
        </w:tabs>
        <w:suppressAutoHyphens/>
        <w:spacing w:line="360" w:lineRule="auto"/>
        <w:ind w:left="0" w:firstLine="709"/>
        <w:rPr>
          <w:sz w:val="28"/>
        </w:rPr>
      </w:pPr>
      <w:r w:rsidRPr="006173CD">
        <w:rPr>
          <w:sz w:val="28"/>
        </w:rPr>
        <w:t>Ведет учет исполнения бюджета городского округа и составляет отчет о его исполнении;</w:t>
      </w:r>
    </w:p>
    <w:p w:rsidR="00E33921" w:rsidRPr="006173CD" w:rsidRDefault="00E33921" w:rsidP="006173CD">
      <w:pPr>
        <w:numPr>
          <w:ilvl w:val="0"/>
          <w:numId w:val="22"/>
        </w:numPr>
        <w:tabs>
          <w:tab w:val="clear" w:pos="1440"/>
          <w:tab w:val="num" w:pos="284"/>
          <w:tab w:val="num" w:pos="720"/>
        </w:tabs>
        <w:suppressAutoHyphens/>
        <w:spacing w:line="360" w:lineRule="auto"/>
        <w:ind w:left="0" w:firstLine="709"/>
        <w:rPr>
          <w:sz w:val="28"/>
        </w:rPr>
      </w:pPr>
      <w:r w:rsidRPr="006173CD">
        <w:rPr>
          <w:sz w:val="28"/>
        </w:rPr>
        <w:t>Рассматривает бухгалтерские отчеты и балансы структурных подразделений администрации городского округа, бухгалтерские отчеты и балансы учреждений, финансируемых из бюджета городского округа, вносит в администрацию городского округа предложения об устранении выявленных недостатков и улучшения их финансово-хозяйственной деятельности. Проводит работу по организации и реорганизации централизованных бухгалтерий, централизации и механизации бухгалтерского учета, перевод на казначейское исполнение бюджета.</w:t>
      </w:r>
    </w:p>
    <w:p w:rsidR="00E33921" w:rsidRPr="006173CD" w:rsidRDefault="00E33921" w:rsidP="006173CD">
      <w:pPr>
        <w:suppressAutoHyphens/>
        <w:spacing w:line="360" w:lineRule="auto"/>
        <w:ind w:firstLine="709"/>
        <w:rPr>
          <w:sz w:val="28"/>
        </w:rPr>
      </w:pPr>
      <w:r w:rsidRPr="006173CD">
        <w:rPr>
          <w:sz w:val="28"/>
        </w:rPr>
        <w:t>В области контроля и анализа использования бюджетных средств:</w:t>
      </w:r>
    </w:p>
    <w:p w:rsidR="00E33921" w:rsidRPr="006173CD" w:rsidRDefault="00E33921" w:rsidP="006173CD">
      <w:pPr>
        <w:numPr>
          <w:ilvl w:val="0"/>
          <w:numId w:val="3"/>
        </w:numPr>
        <w:tabs>
          <w:tab w:val="clear" w:pos="360"/>
          <w:tab w:val="num" w:pos="567"/>
        </w:tabs>
        <w:suppressAutoHyphens/>
        <w:spacing w:line="360" w:lineRule="auto"/>
        <w:ind w:left="0" w:firstLine="709"/>
        <w:rPr>
          <w:sz w:val="28"/>
        </w:rPr>
      </w:pPr>
      <w:r w:rsidRPr="006173CD">
        <w:rPr>
          <w:sz w:val="28"/>
        </w:rPr>
        <w:t>Совместно с комитетом экономики анализирует социально-экономическую и финансовую ситуацию, тенденции развития отдельных отраслей и сфер городского округа, выявляет диспропорции в финансировании и предлагает пути их устранения;</w:t>
      </w:r>
    </w:p>
    <w:p w:rsidR="00E33921" w:rsidRPr="006173CD" w:rsidRDefault="00E33921" w:rsidP="006173CD">
      <w:pPr>
        <w:numPr>
          <w:ilvl w:val="0"/>
          <w:numId w:val="3"/>
        </w:numPr>
        <w:tabs>
          <w:tab w:val="clear" w:pos="360"/>
          <w:tab w:val="num" w:pos="567"/>
        </w:tabs>
        <w:suppressAutoHyphens/>
        <w:spacing w:line="360" w:lineRule="auto"/>
        <w:ind w:left="0" w:firstLine="709"/>
        <w:rPr>
          <w:sz w:val="28"/>
        </w:rPr>
      </w:pPr>
      <w:r w:rsidRPr="006173CD">
        <w:rPr>
          <w:sz w:val="28"/>
        </w:rPr>
        <w:t>Анализирует ход исполнения бюджета городского округа, о выявленных недостатках и путях их устранения докладывает главе администрации городского округа для принятия решения;</w:t>
      </w:r>
    </w:p>
    <w:p w:rsidR="00E33921" w:rsidRPr="006173CD" w:rsidRDefault="00E33921" w:rsidP="006173CD">
      <w:pPr>
        <w:numPr>
          <w:ilvl w:val="0"/>
          <w:numId w:val="3"/>
        </w:numPr>
        <w:tabs>
          <w:tab w:val="clear" w:pos="360"/>
          <w:tab w:val="num" w:pos="567"/>
        </w:tabs>
        <w:suppressAutoHyphens/>
        <w:spacing w:line="360" w:lineRule="auto"/>
        <w:ind w:left="0" w:firstLine="709"/>
        <w:rPr>
          <w:sz w:val="28"/>
        </w:rPr>
      </w:pPr>
      <w:r w:rsidRPr="006173CD">
        <w:rPr>
          <w:sz w:val="28"/>
        </w:rPr>
        <w:t>Осуществляет контроль за правильным использованием финансовых и материальных ресурсов, находящихся в бюджетных учреждениях, за соблюдением законодательства в устранении и выплате заработной платы;</w:t>
      </w:r>
    </w:p>
    <w:p w:rsidR="00E33921" w:rsidRPr="006173CD" w:rsidRDefault="00E33921" w:rsidP="006173CD">
      <w:pPr>
        <w:numPr>
          <w:ilvl w:val="0"/>
          <w:numId w:val="3"/>
        </w:numPr>
        <w:tabs>
          <w:tab w:val="clear" w:pos="360"/>
          <w:tab w:val="num" w:pos="567"/>
        </w:tabs>
        <w:suppressAutoHyphens/>
        <w:spacing w:line="360" w:lineRule="auto"/>
        <w:ind w:left="0" w:firstLine="709"/>
        <w:rPr>
          <w:sz w:val="28"/>
        </w:rPr>
      </w:pPr>
      <w:r w:rsidRPr="006173CD">
        <w:rPr>
          <w:sz w:val="28"/>
        </w:rPr>
        <w:t>Осуществляет контроль за правильностью использования муниципальными предприятиями, учреждениями выдел</w:t>
      </w:r>
      <w:r w:rsidR="00EB2832" w:rsidRPr="006173CD">
        <w:rPr>
          <w:sz w:val="28"/>
        </w:rPr>
        <w:t>енных им бюджетных ассигнований.</w:t>
      </w:r>
    </w:p>
    <w:p w:rsidR="00E33921" w:rsidRPr="006173CD" w:rsidRDefault="00E33921" w:rsidP="006173CD">
      <w:pPr>
        <w:tabs>
          <w:tab w:val="num" w:pos="567"/>
        </w:tabs>
        <w:suppressAutoHyphens/>
        <w:spacing w:line="360" w:lineRule="auto"/>
        <w:ind w:firstLine="709"/>
        <w:rPr>
          <w:sz w:val="28"/>
        </w:rPr>
      </w:pPr>
      <w:r w:rsidRPr="006173CD">
        <w:rPr>
          <w:sz w:val="28"/>
        </w:rPr>
        <w:t>В области межбюджетных отношений и налоговой политики:</w:t>
      </w:r>
    </w:p>
    <w:p w:rsidR="00E33921" w:rsidRPr="006173CD" w:rsidRDefault="00E33921" w:rsidP="006173CD">
      <w:pPr>
        <w:numPr>
          <w:ilvl w:val="0"/>
          <w:numId w:val="4"/>
        </w:numPr>
        <w:tabs>
          <w:tab w:val="clear" w:pos="360"/>
          <w:tab w:val="num" w:pos="567"/>
        </w:tabs>
        <w:suppressAutoHyphens/>
        <w:spacing w:line="360" w:lineRule="auto"/>
        <w:ind w:left="0" w:firstLine="709"/>
        <w:rPr>
          <w:sz w:val="28"/>
        </w:rPr>
      </w:pPr>
      <w:r w:rsidRPr="006173CD">
        <w:rPr>
          <w:sz w:val="28"/>
        </w:rPr>
        <w:t>Совместно с отраслевыми комитетами администрации городского округа разрабатывает предложение о разграничении бюджетных расходов между звеньями бюджетной системы;</w:t>
      </w:r>
    </w:p>
    <w:p w:rsidR="006173CD" w:rsidRPr="006173CD" w:rsidRDefault="00E33921" w:rsidP="006173CD">
      <w:pPr>
        <w:numPr>
          <w:ilvl w:val="0"/>
          <w:numId w:val="4"/>
        </w:numPr>
        <w:tabs>
          <w:tab w:val="clear" w:pos="360"/>
          <w:tab w:val="num" w:pos="567"/>
        </w:tabs>
        <w:suppressAutoHyphens/>
        <w:spacing w:line="360" w:lineRule="auto"/>
        <w:ind w:left="0" w:firstLine="709"/>
        <w:rPr>
          <w:sz w:val="28"/>
        </w:rPr>
      </w:pPr>
      <w:r w:rsidRPr="006173CD">
        <w:rPr>
          <w:sz w:val="28"/>
        </w:rPr>
        <w:t>Готовит предложение городского округа перед областной Думой, Департаментом финансов Правительства Тюменской области о закреплении на длительный срок нормативов отчислений от закрепленных и регулирующих доходов;</w:t>
      </w:r>
    </w:p>
    <w:p w:rsidR="00E33921" w:rsidRPr="006173CD" w:rsidRDefault="00E33921" w:rsidP="006173CD">
      <w:pPr>
        <w:numPr>
          <w:ilvl w:val="0"/>
          <w:numId w:val="4"/>
        </w:numPr>
        <w:tabs>
          <w:tab w:val="clear" w:pos="360"/>
          <w:tab w:val="num" w:pos="567"/>
        </w:tabs>
        <w:suppressAutoHyphens/>
        <w:spacing w:line="360" w:lineRule="auto"/>
        <w:ind w:left="0" w:firstLine="709"/>
        <w:rPr>
          <w:sz w:val="28"/>
        </w:rPr>
      </w:pPr>
      <w:r w:rsidRPr="006173CD">
        <w:rPr>
          <w:sz w:val="28"/>
        </w:rPr>
        <w:t>Проводит работу по составлению проекта бюджета городского округа, прогноза консолидированного бюджета территории представляет в Департамент финансов;</w:t>
      </w:r>
    </w:p>
    <w:p w:rsidR="00E33921" w:rsidRPr="006173CD" w:rsidRDefault="00E33921" w:rsidP="006173CD">
      <w:pPr>
        <w:numPr>
          <w:ilvl w:val="0"/>
          <w:numId w:val="4"/>
        </w:numPr>
        <w:tabs>
          <w:tab w:val="clear" w:pos="360"/>
          <w:tab w:val="num" w:pos="567"/>
        </w:tabs>
        <w:suppressAutoHyphens/>
        <w:spacing w:line="360" w:lineRule="auto"/>
        <w:ind w:left="0" w:firstLine="709"/>
        <w:rPr>
          <w:sz w:val="28"/>
        </w:rPr>
      </w:pPr>
      <w:r w:rsidRPr="006173CD">
        <w:rPr>
          <w:sz w:val="28"/>
        </w:rPr>
        <w:t xml:space="preserve">разрабатывает положение о местных налогах представляет проект о местных налогах для рассмотрения и принятия </w:t>
      </w:r>
      <w:r w:rsidR="004D2802" w:rsidRPr="006173CD">
        <w:rPr>
          <w:sz w:val="28"/>
        </w:rPr>
        <w:t>решения Думой городского округа;</w:t>
      </w:r>
      <w:r w:rsidR="008923BC" w:rsidRPr="006173CD">
        <w:rPr>
          <w:sz w:val="28"/>
        </w:rPr>
        <w:t>[1</w:t>
      </w:r>
      <w:r w:rsidR="001F0A4B" w:rsidRPr="006173CD">
        <w:rPr>
          <w:sz w:val="28"/>
        </w:rPr>
        <w:t>8</w:t>
      </w:r>
      <w:r w:rsidR="008923BC" w:rsidRPr="006173CD">
        <w:rPr>
          <w:sz w:val="28"/>
        </w:rPr>
        <w:t>]</w:t>
      </w:r>
    </w:p>
    <w:p w:rsidR="004D2802" w:rsidRPr="006173CD" w:rsidRDefault="004D2802" w:rsidP="006173CD">
      <w:pPr>
        <w:numPr>
          <w:ilvl w:val="0"/>
          <w:numId w:val="4"/>
        </w:numPr>
        <w:tabs>
          <w:tab w:val="clear" w:pos="360"/>
          <w:tab w:val="num" w:pos="567"/>
        </w:tabs>
        <w:suppressAutoHyphens/>
        <w:spacing w:line="360" w:lineRule="auto"/>
        <w:ind w:left="0" w:firstLine="709"/>
        <w:rPr>
          <w:sz w:val="28"/>
        </w:rPr>
      </w:pPr>
      <w:r w:rsidRPr="006173CD">
        <w:rPr>
          <w:sz w:val="28"/>
        </w:rPr>
        <w:t>анализирует и систематизирует информацию о поступлении (недоимки) доходов в бюджеты всех уровней;</w:t>
      </w:r>
    </w:p>
    <w:p w:rsidR="004D2802" w:rsidRPr="006173CD" w:rsidRDefault="004D2802" w:rsidP="006173CD">
      <w:pPr>
        <w:numPr>
          <w:ilvl w:val="0"/>
          <w:numId w:val="4"/>
        </w:numPr>
        <w:tabs>
          <w:tab w:val="clear" w:pos="360"/>
          <w:tab w:val="num" w:pos="567"/>
        </w:tabs>
        <w:suppressAutoHyphens/>
        <w:spacing w:line="360" w:lineRule="auto"/>
        <w:ind w:left="0" w:firstLine="709"/>
        <w:rPr>
          <w:sz w:val="28"/>
        </w:rPr>
      </w:pPr>
      <w:r w:rsidRPr="006173CD">
        <w:rPr>
          <w:sz w:val="28"/>
        </w:rPr>
        <w:t>осуществляет расчеты с областным бюджетом по централизованным кредитам.</w:t>
      </w:r>
    </w:p>
    <w:p w:rsidR="00EF2A14" w:rsidRPr="006173CD" w:rsidRDefault="00EF2A14" w:rsidP="006173CD">
      <w:pPr>
        <w:suppressAutoHyphens/>
        <w:spacing w:line="360" w:lineRule="auto"/>
        <w:ind w:firstLine="709"/>
        <w:rPr>
          <w:sz w:val="28"/>
        </w:rPr>
      </w:pPr>
      <w:r w:rsidRPr="006173CD">
        <w:rPr>
          <w:sz w:val="28"/>
        </w:rPr>
        <w:t xml:space="preserve">В соответствии с Уставом Заводоуковского городского округа </w:t>
      </w:r>
      <w:r w:rsidR="008923BC" w:rsidRPr="006173CD">
        <w:rPr>
          <w:sz w:val="28"/>
        </w:rPr>
        <w:t>[</w:t>
      </w:r>
      <w:r w:rsidR="00FA13CA" w:rsidRPr="006173CD">
        <w:rPr>
          <w:sz w:val="28"/>
        </w:rPr>
        <w:t>4</w:t>
      </w:r>
      <w:r w:rsidR="001F0A4B" w:rsidRPr="006173CD">
        <w:rPr>
          <w:sz w:val="28"/>
        </w:rPr>
        <w:t>8</w:t>
      </w:r>
      <w:r w:rsidR="006E0C24" w:rsidRPr="006173CD">
        <w:rPr>
          <w:sz w:val="28"/>
        </w:rPr>
        <w:t xml:space="preserve">] </w:t>
      </w:r>
      <w:r w:rsidRPr="006173CD">
        <w:rPr>
          <w:sz w:val="28"/>
        </w:rPr>
        <w:t xml:space="preserve">контрольным органом при Думе </w:t>
      </w:r>
      <w:r w:rsidR="00AF5A84" w:rsidRPr="006173CD">
        <w:rPr>
          <w:sz w:val="28"/>
        </w:rPr>
        <w:t xml:space="preserve">Заводоуковского </w:t>
      </w:r>
      <w:r w:rsidRPr="006173CD">
        <w:rPr>
          <w:sz w:val="28"/>
        </w:rPr>
        <w:t>городского округа является Ревизионная комиссия Заводоуковского городского округа.</w:t>
      </w:r>
    </w:p>
    <w:p w:rsidR="00E22DCA" w:rsidRPr="006173CD" w:rsidRDefault="00E22DCA" w:rsidP="006173CD">
      <w:pPr>
        <w:suppressAutoHyphens/>
        <w:spacing w:line="360" w:lineRule="auto"/>
        <w:ind w:firstLine="709"/>
        <w:rPr>
          <w:sz w:val="28"/>
        </w:rPr>
      </w:pPr>
      <w:r w:rsidRPr="006173CD">
        <w:rPr>
          <w:sz w:val="28"/>
        </w:rPr>
        <w:t xml:space="preserve">Согласно положению </w:t>
      </w:r>
      <w:r w:rsidR="006173CD" w:rsidRPr="006173CD">
        <w:rPr>
          <w:sz w:val="28"/>
        </w:rPr>
        <w:t>"</w:t>
      </w:r>
      <w:r w:rsidRPr="006173CD">
        <w:rPr>
          <w:sz w:val="28"/>
        </w:rPr>
        <w:t>О Ревизионной комиссии Заводоуковского городского округа</w:t>
      </w:r>
      <w:r w:rsidR="006173CD" w:rsidRPr="006173CD">
        <w:rPr>
          <w:sz w:val="28"/>
        </w:rPr>
        <w:t>"</w:t>
      </w:r>
      <w:r w:rsidR="006E0C24" w:rsidRPr="006173CD">
        <w:rPr>
          <w:sz w:val="28"/>
        </w:rPr>
        <w:t xml:space="preserve"> </w:t>
      </w:r>
      <w:r w:rsidR="001F0A4B" w:rsidRPr="006173CD">
        <w:rPr>
          <w:sz w:val="28"/>
        </w:rPr>
        <w:t>[41</w:t>
      </w:r>
      <w:r w:rsidR="006E0C24" w:rsidRPr="006173CD">
        <w:rPr>
          <w:sz w:val="28"/>
        </w:rPr>
        <w:t>]</w:t>
      </w:r>
      <w:r w:rsidRPr="006173CD">
        <w:rPr>
          <w:sz w:val="28"/>
        </w:rPr>
        <w:t>, Уставом муниципального образования Заводоуковского городского округа</w:t>
      </w:r>
      <w:r w:rsidR="006E0C24" w:rsidRPr="006173CD">
        <w:rPr>
          <w:sz w:val="28"/>
        </w:rPr>
        <w:t xml:space="preserve"> </w:t>
      </w:r>
      <w:r w:rsidR="00C97FCF" w:rsidRPr="006173CD">
        <w:rPr>
          <w:sz w:val="28"/>
        </w:rPr>
        <w:t>[</w:t>
      </w:r>
      <w:r w:rsidR="001F0A4B" w:rsidRPr="006173CD">
        <w:rPr>
          <w:sz w:val="28"/>
        </w:rPr>
        <w:t>48</w:t>
      </w:r>
      <w:r w:rsidR="00C97FCF" w:rsidRPr="006173CD">
        <w:rPr>
          <w:sz w:val="28"/>
        </w:rPr>
        <w:t>]</w:t>
      </w:r>
      <w:r w:rsidRPr="006173CD">
        <w:rPr>
          <w:sz w:val="28"/>
        </w:rPr>
        <w:t>, другими нормативными актами, регламентирующими порядок использования средств бюджета городского округа</w:t>
      </w:r>
      <w:r w:rsidR="00EF2A14" w:rsidRPr="006173CD">
        <w:rPr>
          <w:sz w:val="28"/>
        </w:rPr>
        <w:t xml:space="preserve">, </w:t>
      </w:r>
      <w:r w:rsidRPr="006173CD">
        <w:rPr>
          <w:sz w:val="28"/>
        </w:rPr>
        <w:t>ревизии и проверки проводятся с целью осуществления контроля за соблюдением законодательства при совершении финансовых и хозяйственных операции, их обоснованностью, с целью устранения и предотвращения нарушений финансовой дисциплины, обеспечения, эффективного целевого использования средств бюджета городского округа.</w:t>
      </w:r>
    </w:p>
    <w:p w:rsidR="006173CD" w:rsidRPr="006173CD" w:rsidRDefault="00EF22A6" w:rsidP="006173CD">
      <w:pPr>
        <w:suppressAutoHyphens/>
        <w:autoSpaceDE w:val="0"/>
        <w:autoSpaceDN w:val="0"/>
        <w:adjustRightInd w:val="0"/>
        <w:spacing w:line="360" w:lineRule="auto"/>
        <w:ind w:firstLine="709"/>
        <w:rPr>
          <w:sz w:val="28"/>
          <w:szCs w:val="28"/>
        </w:rPr>
      </w:pPr>
      <w:r w:rsidRPr="006173CD">
        <w:rPr>
          <w:sz w:val="28"/>
          <w:szCs w:val="28"/>
        </w:rPr>
        <w:t>Ревизионная комиссия Заводоуковского городского округа образуется в целях контроля за исполнением местного бюджета, соблюдением установленного порядка подготовки и рассмотрения проекта бюджета городского округа,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EF22A6" w:rsidRPr="006173CD" w:rsidRDefault="00EF22A6" w:rsidP="006173CD">
      <w:pPr>
        <w:suppressAutoHyphens/>
        <w:autoSpaceDE w:val="0"/>
        <w:autoSpaceDN w:val="0"/>
        <w:adjustRightInd w:val="0"/>
        <w:spacing w:line="360" w:lineRule="auto"/>
        <w:ind w:firstLine="709"/>
        <w:rPr>
          <w:sz w:val="28"/>
          <w:szCs w:val="28"/>
        </w:rPr>
      </w:pPr>
      <w:r w:rsidRPr="006173CD">
        <w:rPr>
          <w:sz w:val="28"/>
          <w:szCs w:val="28"/>
        </w:rPr>
        <w:t>Задачами Ревизионной комиссии являются:</w:t>
      </w:r>
    </w:p>
    <w:p w:rsidR="00EF22A6" w:rsidRPr="006173CD" w:rsidRDefault="00EF22A6" w:rsidP="006173CD">
      <w:pPr>
        <w:suppressAutoHyphens/>
        <w:autoSpaceDE w:val="0"/>
        <w:autoSpaceDN w:val="0"/>
        <w:adjustRightInd w:val="0"/>
        <w:spacing w:line="360" w:lineRule="auto"/>
        <w:ind w:firstLine="709"/>
        <w:rPr>
          <w:sz w:val="28"/>
          <w:szCs w:val="28"/>
        </w:rPr>
      </w:pPr>
      <w:r w:rsidRPr="006173CD">
        <w:rPr>
          <w:sz w:val="28"/>
          <w:szCs w:val="28"/>
        </w:rPr>
        <w:t>- оценка обоснованности статей доходов и расходов проектов бюджета городского округа;</w:t>
      </w:r>
    </w:p>
    <w:p w:rsidR="00EF22A6" w:rsidRPr="006173CD" w:rsidRDefault="00EF22A6" w:rsidP="006173CD">
      <w:pPr>
        <w:suppressAutoHyphens/>
        <w:autoSpaceDE w:val="0"/>
        <w:autoSpaceDN w:val="0"/>
        <w:adjustRightInd w:val="0"/>
        <w:spacing w:line="360" w:lineRule="auto"/>
        <w:ind w:firstLine="709"/>
        <w:rPr>
          <w:sz w:val="28"/>
          <w:szCs w:val="28"/>
        </w:rPr>
      </w:pPr>
      <w:r w:rsidRPr="006173CD">
        <w:rPr>
          <w:sz w:val="28"/>
          <w:szCs w:val="28"/>
        </w:rPr>
        <w:t>- финансовая экспертиза проектов муниципальных правовых актов органов местного самоуправления, предусматривающих расходы, покрываемые за счет средств бюджета городского округа или влияющих на формирование и исполнение бюджете городского округа;</w:t>
      </w:r>
    </w:p>
    <w:p w:rsidR="00EF22A6" w:rsidRPr="006173CD" w:rsidRDefault="00EF22A6" w:rsidP="006173CD">
      <w:pPr>
        <w:suppressAutoHyphens/>
        <w:autoSpaceDE w:val="0"/>
        <w:autoSpaceDN w:val="0"/>
        <w:adjustRightInd w:val="0"/>
        <w:spacing w:line="360" w:lineRule="auto"/>
        <w:ind w:firstLine="709"/>
        <w:rPr>
          <w:sz w:val="28"/>
          <w:szCs w:val="28"/>
        </w:rPr>
      </w:pPr>
      <w:r w:rsidRPr="006173CD">
        <w:rPr>
          <w:sz w:val="28"/>
          <w:szCs w:val="28"/>
        </w:rPr>
        <w:t>- контроль за целевым, рациональным и эффективным расходованием средств бюджета городского округа;</w:t>
      </w:r>
    </w:p>
    <w:p w:rsidR="00EF22A6" w:rsidRPr="006173CD" w:rsidRDefault="00EF22A6" w:rsidP="006173CD">
      <w:pPr>
        <w:suppressAutoHyphens/>
        <w:autoSpaceDE w:val="0"/>
        <w:autoSpaceDN w:val="0"/>
        <w:adjustRightInd w:val="0"/>
        <w:spacing w:line="360" w:lineRule="auto"/>
        <w:ind w:firstLine="709"/>
        <w:rPr>
          <w:sz w:val="28"/>
          <w:szCs w:val="28"/>
        </w:rPr>
      </w:pPr>
      <w:r w:rsidRPr="006173CD">
        <w:rPr>
          <w:sz w:val="28"/>
          <w:szCs w:val="28"/>
        </w:rPr>
        <w:t>- оценка эффективности и целесообразности использования собственности городского округа;</w:t>
      </w:r>
    </w:p>
    <w:p w:rsidR="00EF22A6" w:rsidRPr="006173CD" w:rsidRDefault="00EF22A6" w:rsidP="006173CD">
      <w:pPr>
        <w:suppressAutoHyphens/>
        <w:autoSpaceDE w:val="0"/>
        <w:autoSpaceDN w:val="0"/>
        <w:adjustRightInd w:val="0"/>
        <w:spacing w:line="360" w:lineRule="auto"/>
        <w:ind w:firstLine="709"/>
        <w:rPr>
          <w:sz w:val="28"/>
          <w:szCs w:val="28"/>
        </w:rPr>
      </w:pPr>
      <w:r w:rsidRPr="006173CD">
        <w:rPr>
          <w:sz w:val="28"/>
          <w:szCs w:val="28"/>
        </w:rPr>
        <w:t>- определение эффективности и целесообразности льгот по налогам, предоставляемым Думой городского округа юридическим и физическим лицам;</w:t>
      </w:r>
    </w:p>
    <w:p w:rsidR="00EF22A6" w:rsidRPr="006173CD" w:rsidRDefault="00EF22A6" w:rsidP="006173CD">
      <w:pPr>
        <w:suppressAutoHyphens/>
        <w:autoSpaceDE w:val="0"/>
        <w:autoSpaceDN w:val="0"/>
        <w:adjustRightInd w:val="0"/>
        <w:spacing w:line="360" w:lineRule="auto"/>
        <w:ind w:firstLine="709"/>
        <w:rPr>
          <w:sz w:val="28"/>
          <w:szCs w:val="28"/>
        </w:rPr>
      </w:pPr>
      <w:r w:rsidRPr="006173CD">
        <w:rPr>
          <w:sz w:val="28"/>
          <w:szCs w:val="28"/>
        </w:rPr>
        <w:t>- контроль за формированием, размещением и исполнением муниципального заказа.</w:t>
      </w:r>
    </w:p>
    <w:p w:rsidR="006173CD" w:rsidRPr="006173CD" w:rsidRDefault="00EF22A6" w:rsidP="006173CD">
      <w:pPr>
        <w:suppressAutoHyphens/>
        <w:autoSpaceDE w:val="0"/>
        <w:autoSpaceDN w:val="0"/>
        <w:adjustRightInd w:val="0"/>
        <w:spacing w:line="360" w:lineRule="auto"/>
        <w:ind w:firstLine="709"/>
        <w:rPr>
          <w:sz w:val="28"/>
          <w:szCs w:val="28"/>
        </w:rPr>
      </w:pPr>
      <w:r w:rsidRPr="006173CD">
        <w:rPr>
          <w:sz w:val="28"/>
          <w:szCs w:val="28"/>
        </w:rPr>
        <w:t>Ревизионная комиссия реализует поставленные задачи на основе принципов законности, объективности, независимости.</w:t>
      </w:r>
      <w:r w:rsidR="006156C8" w:rsidRPr="006173CD">
        <w:rPr>
          <w:sz w:val="28"/>
          <w:szCs w:val="28"/>
        </w:rPr>
        <w:t xml:space="preserve"> </w:t>
      </w:r>
      <w:r w:rsidR="009D17D0" w:rsidRPr="006173CD">
        <w:rPr>
          <w:sz w:val="28"/>
          <w:szCs w:val="28"/>
        </w:rPr>
        <w:t>Ревизионная комиссия состоит из председателя, аудитора Ревизионной комиссии. Численность, перечень должностей Ревизионной комиссии утверждается Думой городского округа.</w:t>
      </w:r>
      <w:bookmarkStart w:id="175" w:name="sub_1010"/>
      <w:r w:rsidR="009D17D0" w:rsidRPr="006173CD">
        <w:rPr>
          <w:sz w:val="28"/>
          <w:szCs w:val="28"/>
        </w:rPr>
        <w:t xml:space="preserve"> Председатель Ревизионной комиссии назначается на должность на период полномочий депутатов Думы городского округа сроком на 5 лет по представлению председателя Думы городского округа. Решение о назначении председателя Ревизионной комиссии принимается Думой городского округа большинством голосов от присутствующего состава депутатов Думы городского округа открытым голосованием.</w:t>
      </w:r>
      <w:bookmarkEnd w:id="175"/>
      <w:r w:rsidR="009D17D0" w:rsidRPr="006173CD">
        <w:rPr>
          <w:sz w:val="28"/>
          <w:szCs w:val="28"/>
        </w:rPr>
        <w:t xml:space="preserve"> Председателем ревизионной комиссии может быть гражданин Российской Федерации, имеющий высшее образование и не менее двух лет стажа муниципальной службы или не менее трех лет стажа работы по специальности (в сфере экономики, контроля, финансов, аудита).</w:t>
      </w:r>
    </w:p>
    <w:p w:rsidR="009D17D0" w:rsidRPr="006173CD" w:rsidRDefault="009D17D0" w:rsidP="006173CD">
      <w:pPr>
        <w:suppressAutoHyphens/>
        <w:autoSpaceDE w:val="0"/>
        <w:autoSpaceDN w:val="0"/>
        <w:adjustRightInd w:val="0"/>
        <w:spacing w:line="360" w:lineRule="auto"/>
        <w:ind w:firstLine="709"/>
        <w:rPr>
          <w:sz w:val="28"/>
          <w:szCs w:val="28"/>
        </w:rPr>
      </w:pPr>
      <w:bookmarkStart w:id="176" w:name="sub_1012"/>
      <w:r w:rsidRPr="006173CD">
        <w:rPr>
          <w:sz w:val="28"/>
          <w:szCs w:val="28"/>
        </w:rPr>
        <w:t>Председатель Ревизионной комиссии:</w:t>
      </w:r>
    </w:p>
    <w:bookmarkEnd w:id="176"/>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осуществляет руководство деятельностью Ревизионной комиссии и организует ее работу;</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представляет Думе городского округа отчеты о работе Ревизионной комиссии и информацию о проведенных контрольных мероприятиях;</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представляет Ревизионную комиссию в отношениях с органами управления городского округа;</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формирует планы работы Ревизионной комиссии и представляет для утверждения Думой городского округа;</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утверждает планы и программы проведения контрольных мероприятий;</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принимает участие в контрольных мероприятиях Ревизионной комиссии.</w:t>
      </w:r>
    </w:p>
    <w:p w:rsidR="006173CD" w:rsidRPr="006173CD" w:rsidRDefault="009D17D0" w:rsidP="006173CD">
      <w:pPr>
        <w:suppressAutoHyphens/>
        <w:autoSpaceDE w:val="0"/>
        <w:autoSpaceDN w:val="0"/>
        <w:adjustRightInd w:val="0"/>
        <w:spacing w:line="360" w:lineRule="auto"/>
        <w:ind w:firstLine="709"/>
        <w:rPr>
          <w:sz w:val="28"/>
          <w:szCs w:val="28"/>
        </w:rPr>
      </w:pPr>
      <w:bookmarkStart w:id="177" w:name="sub_1013"/>
      <w:r w:rsidRPr="006173CD">
        <w:rPr>
          <w:sz w:val="28"/>
          <w:szCs w:val="28"/>
        </w:rPr>
        <w:t>Председатель Ревизионной комиссии имеет право принимать участие в заседаниях Думы городского округа, ее комиссий, межведомственных комиссий (по согласованию с председателем Думы городского округа).</w:t>
      </w:r>
      <w:bookmarkEnd w:id="177"/>
    </w:p>
    <w:p w:rsidR="009D17D0" w:rsidRPr="006173CD" w:rsidRDefault="009D17D0" w:rsidP="006173CD">
      <w:pPr>
        <w:suppressAutoHyphens/>
        <w:autoSpaceDE w:val="0"/>
        <w:autoSpaceDN w:val="0"/>
        <w:adjustRightInd w:val="0"/>
        <w:spacing w:line="360" w:lineRule="auto"/>
        <w:ind w:firstLine="709"/>
        <w:rPr>
          <w:sz w:val="28"/>
          <w:szCs w:val="28"/>
        </w:rPr>
      </w:pPr>
      <w:bookmarkStart w:id="178" w:name="sub_1015"/>
      <w:r w:rsidRPr="006173CD">
        <w:rPr>
          <w:sz w:val="28"/>
          <w:szCs w:val="28"/>
        </w:rPr>
        <w:t>Аудитор Ревизионной комиссии является должностным лицом, возглавляющим определенные направления деятельности Ревизионной комиссии.</w:t>
      </w:r>
      <w:bookmarkEnd w:id="178"/>
      <w:r w:rsidRPr="006173CD">
        <w:rPr>
          <w:sz w:val="28"/>
          <w:szCs w:val="28"/>
        </w:rPr>
        <w:t xml:space="preserve"> Конкретное содержание, направления деятельности аудитора устанавливаются председателем Ревизионной комиссии. Аудитор Ревизионной комиссии организует и проводит контрольные мероприятия (ревизии, проверки), готовит отчеты, информации о результатах мероприятий.</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В процессе реализации задач Ревизионная комиссия осуществляет контрольно-ревизионную, аналитическую, информационную и иные виды деятельности, обеспечивает систему контроля за исполнением бюджета городского округа, а также является уполномоченным органом на осуществление контроля в сфере размещения муниципального заказа, что предусматривает:</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подготовку заключений на проект бюджета, проекты решений и иных муниципальных правовых актов, программ, затрагивающих вопросы бюджета городского округа;</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организацию и проведение оперативного контроля за исполнением бюджета городского округа в отчетном году;</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проведение комплексных контрольных мероприятий и тематических проверок по отдельным разделам и статьям расходов бюджета городского округа;</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анализ расчетов и обоснований объемов ассигнований, выделяемых главным распорядителем из бюджета городского округа распорядителям и получателям бюджетных средств;</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подготовку и представление заключений в Думу городского округа об исполнении бюджета городского округа;</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подготовку и представление заключений и ответов на запросы Думы городского округа;</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проведение и организацию контроля в сфере размещения муниципального заказа, в необходимых случаях с привлечением к участию комитета по контролю в сфере размещения государственного заказа Тюменской области;</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 проведение внешней проверки бюджетной отчетности главных администраторов бюджетных средств и подготовку заключения на годовой отчет об исполнении бюджета.</w:t>
      </w:r>
    </w:p>
    <w:p w:rsidR="009D17D0" w:rsidRPr="006173CD" w:rsidRDefault="009D17D0" w:rsidP="006173CD">
      <w:pPr>
        <w:suppressAutoHyphens/>
        <w:autoSpaceDE w:val="0"/>
        <w:autoSpaceDN w:val="0"/>
        <w:adjustRightInd w:val="0"/>
        <w:spacing w:line="360" w:lineRule="auto"/>
        <w:ind w:firstLine="709"/>
        <w:rPr>
          <w:sz w:val="28"/>
          <w:szCs w:val="28"/>
        </w:rPr>
      </w:pPr>
      <w:r w:rsidRPr="006173CD">
        <w:rPr>
          <w:sz w:val="28"/>
          <w:szCs w:val="28"/>
        </w:rPr>
        <w:t>Ревизионная комиссия строит свою работу на основе полугодовых и текущих планов, которые формируются исходя из необходимости обеспечения контроля за исполнением бюджета городского округа с учетом всех видов и направлений деятельности Ревизионной комиссии. Ревизионная комиссия совместно с соответствующими контрольными органами организует работу по проверке законности и целесообразности расходования средств бюджета городского округа в организациях и учреждениях, финансируемых из местного бюджета.</w:t>
      </w:r>
    </w:p>
    <w:p w:rsidR="00261B2D" w:rsidRPr="006173CD" w:rsidRDefault="005A7AC3" w:rsidP="006173CD">
      <w:pPr>
        <w:suppressAutoHyphens/>
        <w:spacing w:line="360" w:lineRule="auto"/>
        <w:ind w:firstLine="709"/>
        <w:rPr>
          <w:sz w:val="28"/>
        </w:rPr>
      </w:pPr>
      <w:r w:rsidRPr="006173CD">
        <w:rPr>
          <w:sz w:val="28"/>
        </w:rPr>
        <w:t>Нарушени</w:t>
      </w:r>
      <w:r w:rsidR="00EF2A14" w:rsidRPr="006173CD">
        <w:rPr>
          <w:sz w:val="28"/>
        </w:rPr>
        <w:t>е</w:t>
      </w:r>
      <w:r w:rsidRPr="006173CD">
        <w:rPr>
          <w:sz w:val="28"/>
        </w:rPr>
        <w:t xml:space="preserve"> норм Положения </w:t>
      </w:r>
      <w:r w:rsidR="006173CD" w:rsidRPr="006173CD">
        <w:rPr>
          <w:sz w:val="28"/>
        </w:rPr>
        <w:t>"</w:t>
      </w:r>
      <w:r w:rsidRPr="006173CD">
        <w:rPr>
          <w:sz w:val="28"/>
        </w:rPr>
        <w:t>О бюджетном процессе</w:t>
      </w:r>
      <w:r w:rsidR="006173CD" w:rsidRPr="006173CD">
        <w:rPr>
          <w:sz w:val="28"/>
        </w:rPr>
        <w:t>"</w:t>
      </w:r>
      <w:r w:rsidR="00C97FCF" w:rsidRPr="006173CD">
        <w:rPr>
          <w:sz w:val="28"/>
        </w:rPr>
        <w:t xml:space="preserve"> </w:t>
      </w:r>
      <w:r w:rsidR="00585637" w:rsidRPr="006173CD">
        <w:rPr>
          <w:sz w:val="28"/>
        </w:rPr>
        <w:t>[</w:t>
      </w:r>
      <w:r w:rsidR="008923BC" w:rsidRPr="006173CD">
        <w:rPr>
          <w:sz w:val="28"/>
        </w:rPr>
        <w:t>2</w:t>
      </w:r>
      <w:r w:rsidR="00FA13CA" w:rsidRPr="006173CD">
        <w:rPr>
          <w:sz w:val="28"/>
        </w:rPr>
        <w:t>3</w:t>
      </w:r>
      <w:r w:rsidR="00585637" w:rsidRPr="006173CD">
        <w:rPr>
          <w:sz w:val="28"/>
        </w:rPr>
        <w:t>]</w:t>
      </w:r>
      <w:r w:rsidRPr="006173CD">
        <w:rPr>
          <w:sz w:val="28"/>
        </w:rPr>
        <w:t xml:space="preserve"> возникших при составлении и рассмотрении, утверждении и исполнении бюджета на очередной финансовый год, осуществлении финансового контроля, </w:t>
      </w:r>
      <w:r w:rsidR="00EF2A14" w:rsidRPr="006173CD">
        <w:rPr>
          <w:sz w:val="28"/>
        </w:rPr>
        <w:t xml:space="preserve">утверждении отчета об исполнении </w:t>
      </w:r>
      <w:r w:rsidR="00DD6C85" w:rsidRPr="006173CD">
        <w:rPr>
          <w:sz w:val="28"/>
        </w:rPr>
        <w:t>бюджета влечет ответственность.</w:t>
      </w:r>
    </w:p>
    <w:p w:rsidR="00600D23" w:rsidRPr="00E77104" w:rsidRDefault="00600D23" w:rsidP="006173CD">
      <w:pPr>
        <w:suppressAutoHyphens/>
        <w:spacing w:line="360" w:lineRule="auto"/>
        <w:ind w:firstLine="709"/>
        <w:rPr>
          <w:sz w:val="28"/>
        </w:rPr>
      </w:pPr>
    </w:p>
    <w:p w:rsidR="00E33921" w:rsidRPr="00600D23" w:rsidRDefault="00E22DCA" w:rsidP="006173CD">
      <w:pPr>
        <w:suppressAutoHyphens/>
        <w:spacing w:line="360" w:lineRule="auto"/>
        <w:ind w:firstLine="709"/>
        <w:rPr>
          <w:sz w:val="28"/>
        </w:rPr>
      </w:pPr>
      <w:r w:rsidRPr="006173CD">
        <w:rPr>
          <w:sz w:val="28"/>
        </w:rPr>
        <w:t>2.2</w:t>
      </w:r>
      <w:r w:rsidR="006173CD" w:rsidRPr="006173CD">
        <w:rPr>
          <w:sz w:val="28"/>
        </w:rPr>
        <w:t xml:space="preserve"> </w:t>
      </w:r>
      <w:r w:rsidR="00C02E3F" w:rsidRPr="006173CD">
        <w:rPr>
          <w:sz w:val="28"/>
        </w:rPr>
        <w:t>С</w:t>
      </w:r>
      <w:r w:rsidR="0028052B" w:rsidRPr="006173CD">
        <w:rPr>
          <w:sz w:val="28"/>
        </w:rPr>
        <w:t>оставление и</w:t>
      </w:r>
      <w:r w:rsidR="00393267" w:rsidRPr="006173CD">
        <w:rPr>
          <w:sz w:val="28"/>
        </w:rPr>
        <w:t xml:space="preserve"> рассмотрение проекта бюджета За</w:t>
      </w:r>
      <w:r w:rsidR="00600D23">
        <w:rPr>
          <w:sz w:val="28"/>
        </w:rPr>
        <w:t>водоуковского городского округа</w:t>
      </w:r>
    </w:p>
    <w:p w:rsidR="00BC2037" w:rsidRPr="006173CD" w:rsidRDefault="00BC2037" w:rsidP="006173CD">
      <w:pPr>
        <w:suppressAutoHyphens/>
        <w:spacing w:line="360" w:lineRule="auto"/>
        <w:ind w:firstLine="709"/>
        <w:rPr>
          <w:sz w:val="28"/>
          <w:szCs w:val="28"/>
        </w:rPr>
      </w:pPr>
    </w:p>
    <w:p w:rsidR="006173CD" w:rsidRPr="006173CD" w:rsidRDefault="00BC2037" w:rsidP="006173CD">
      <w:pPr>
        <w:suppressAutoHyphens/>
        <w:spacing w:line="360" w:lineRule="auto"/>
        <w:ind w:firstLine="709"/>
        <w:rPr>
          <w:sz w:val="28"/>
          <w:szCs w:val="28"/>
        </w:rPr>
      </w:pPr>
      <w:r w:rsidRPr="006173CD">
        <w:rPr>
          <w:sz w:val="28"/>
          <w:szCs w:val="28"/>
        </w:rPr>
        <w:t>Проект о</w:t>
      </w:r>
      <w:r w:rsidR="006173CD" w:rsidRPr="006173CD">
        <w:rPr>
          <w:sz w:val="28"/>
          <w:szCs w:val="28"/>
        </w:rPr>
        <w:t xml:space="preserve"> </w:t>
      </w:r>
      <w:r w:rsidRPr="006173CD">
        <w:rPr>
          <w:sz w:val="28"/>
          <w:szCs w:val="28"/>
        </w:rPr>
        <w:t xml:space="preserve">местном бюджете на очередной финансовый год и плановый период разрабатывается в соответствии с Бюджетным кодексом РФ, решением </w:t>
      </w:r>
      <w:r w:rsidR="006173CD" w:rsidRPr="006173CD">
        <w:rPr>
          <w:sz w:val="28"/>
          <w:szCs w:val="28"/>
        </w:rPr>
        <w:t>"</w:t>
      </w:r>
      <w:r w:rsidRPr="006173CD">
        <w:rPr>
          <w:sz w:val="28"/>
          <w:szCs w:val="28"/>
        </w:rPr>
        <w:t>О бюджетном процессе в муниципальном образовании Заводоуковский городской округ</w:t>
      </w:r>
      <w:r w:rsidR="006173CD" w:rsidRPr="006173CD">
        <w:rPr>
          <w:sz w:val="28"/>
          <w:szCs w:val="28"/>
        </w:rPr>
        <w:t>"</w:t>
      </w:r>
      <w:r w:rsidRPr="006173CD">
        <w:rPr>
          <w:sz w:val="28"/>
          <w:szCs w:val="28"/>
        </w:rPr>
        <w:t xml:space="preserve"> [23], исходя из сценарных условий функционирования экономики Тюменской области на среднесрочный период и прогноза социально – экономического развития Тюменской области и Заводоуковского городского округа на очередной финансовый год и плановый период.</w:t>
      </w:r>
    </w:p>
    <w:p w:rsidR="00BC2037" w:rsidRPr="006173CD" w:rsidRDefault="00BC2037" w:rsidP="006173CD">
      <w:pPr>
        <w:suppressAutoHyphens/>
        <w:spacing w:line="360" w:lineRule="auto"/>
        <w:ind w:firstLine="709"/>
        <w:rPr>
          <w:sz w:val="28"/>
          <w:szCs w:val="28"/>
        </w:rPr>
      </w:pPr>
      <w:bookmarkStart w:id="179" w:name="sub_200"/>
      <w:r w:rsidRPr="006173CD">
        <w:rPr>
          <w:sz w:val="28"/>
          <w:szCs w:val="28"/>
        </w:rPr>
        <w:t>Исходной базой для разработки проекта местного бюджета являются:</w:t>
      </w:r>
    </w:p>
    <w:p w:rsidR="00BC2037" w:rsidRPr="006173CD" w:rsidRDefault="00BC2037" w:rsidP="006173CD">
      <w:pPr>
        <w:numPr>
          <w:ilvl w:val="0"/>
          <w:numId w:val="13"/>
        </w:numPr>
        <w:tabs>
          <w:tab w:val="clear" w:pos="1004"/>
          <w:tab w:val="num" w:pos="567"/>
        </w:tabs>
        <w:suppressAutoHyphens/>
        <w:spacing w:line="360" w:lineRule="auto"/>
        <w:ind w:left="0" w:firstLine="709"/>
        <w:rPr>
          <w:sz w:val="28"/>
          <w:szCs w:val="28"/>
        </w:rPr>
      </w:pPr>
      <w:r w:rsidRPr="006173CD">
        <w:rPr>
          <w:sz w:val="28"/>
          <w:szCs w:val="28"/>
        </w:rPr>
        <w:t>Бюджетное послание Губернатора области;</w:t>
      </w:r>
    </w:p>
    <w:p w:rsidR="00BC2037" w:rsidRPr="006173CD" w:rsidRDefault="00BC2037" w:rsidP="006173CD">
      <w:pPr>
        <w:numPr>
          <w:ilvl w:val="0"/>
          <w:numId w:val="13"/>
        </w:numPr>
        <w:tabs>
          <w:tab w:val="clear" w:pos="1004"/>
          <w:tab w:val="num" w:pos="567"/>
        </w:tabs>
        <w:suppressAutoHyphens/>
        <w:spacing w:line="360" w:lineRule="auto"/>
        <w:ind w:left="0" w:firstLine="709"/>
        <w:rPr>
          <w:sz w:val="28"/>
          <w:szCs w:val="28"/>
        </w:rPr>
      </w:pPr>
      <w:r w:rsidRPr="006173CD">
        <w:rPr>
          <w:sz w:val="28"/>
          <w:szCs w:val="28"/>
        </w:rPr>
        <w:t>Прогноз социально-экономического развития Заводоуковского городского округа на очередной финансовый год и плановый период;</w:t>
      </w:r>
    </w:p>
    <w:p w:rsidR="00BC2037" w:rsidRPr="006173CD" w:rsidRDefault="00BC2037" w:rsidP="006173CD">
      <w:pPr>
        <w:numPr>
          <w:ilvl w:val="0"/>
          <w:numId w:val="13"/>
        </w:numPr>
        <w:tabs>
          <w:tab w:val="clear" w:pos="1004"/>
          <w:tab w:val="num" w:pos="567"/>
        </w:tabs>
        <w:suppressAutoHyphens/>
        <w:spacing w:line="360" w:lineRule="auto"/>
        <w:ind w:left="0" w:firstLine="709"/>
        <w:rPr>
          <w:sz w:val="28"/>
          <w:szCs w:val="28"/>
        </w:rPr>
      </w:pPr>
      <w:r w:rsidRPr="006173CD">
        <w:rPr>
          <w:sz w:val="28"/>
          <w:szCs w:val="28"/>
        </w:rPr>
        <w:t>Отчет об исполнении местного бюджета за отчетный финансовый год и основные показатели ожидаемого исполнения местного бюджета в текущем финансовом году;</w:t>
      </w:r>
    </w:p>
    <w:p w:rsidR="00BC2037" w:rsidRPr="006173CD" w:rsidRDefault="00BC2037" w:rsidP="006173CD">
      <w:pPr>
        <w:numPr>
          <w:ilvl w:val="0"/>
          <w:numId w:val="13"/>
        </w:numPr>
        <w:tabs>
          <w:tab w:val="clear" w:pos="1004"/>
          <w:tab w:val="num" w:pos="567"/>
        </w:tabs>
        <w:suppressAutoHyphens/>
        <w:spacing w:line="360" w:lineRule="auto"/>
        <w:ind w:left="0" w:firstLine="709"/>
        <w:rPr>
          <w:sz w:val="28"/>
          <w:szCs w:val="28"/>
        </w:rPr>
      </w:pPr>
      <w:r w:rsidRPr="006173CD">
        <w:rPr>
          <w:sz w:val="28"/>
          <w:szCs w:val="28"/>
        </w:rPr>
        <w:t>Проекты законов Тюменской области о внесении изменений в бюджетное и налоговое законодательство Тюменской области;</w:t>
      </w:r>
    </w:p>
    <w:p w:rsidR="006173CD" w:rsidRPr="006173CD" w:rsidRDefault="00BC2037" w:rsidP="006173CD">
      <w:pPr>
        <w:numPr>
          <w:ilvl w:val="0"/>
          <w:numId w:val="13"/>
        </w:numPr>
        <w:tabs>
          <w:tab w:val="clear" w:pos="1004"/>
          <w:tab w:val="num" w:pos="567"/>
        </w:tabs>
        <w:suppressAutoHyphens/>
        <w:spacing w:line="360" w:lineRule="auto"/>
        <w:ind w:left="0" w:firstLine="709"/>
        <w:rPr>
          <w:sz w:val="28"/>
          <w:szCs w:val="28"/>
        </w:rPr>
      </w:pPr>
      <w:r w:rsidRPr="006173CD">
        <w:rPr>
          <w:sz w:val="28"/>
          <w:szCs w:val="28"/>
        </w:rPr>
        <w:t>Проекты решений Думы Заводоуковского городского округа о внесении изменений в бюджетное и налоговое законодательство Заводоуковского городского округа;</w:t>
      </w:r>
    </w:p>
    <w:p w:rsidR="006173CD" w:rsidRPr="006173CD" w:rsidRDefault="00BC2037" w:rsidP="006173CD">
      <w:pPr>
        <w:numPr>
          <w:ilvl w:val="0"/>
          <w:numId w:val="13"/>
        </w:numPr>
        <w:tabs>
          <w:tab w:val="clear" w:pos="1004"/>
          <w:tab w:val="num" w:pos="567"/>
        </w:tabs>
        <w:suppressAutoHyphens/>
        <w:spacing w:line="360" w:lineRule="auto"/>
        <w:ind w:left="0" w:firstLine="709"/>
        <w:rPr>
          <w:sz w:val="28"/>
          <w:szCs w:val="28"/>
        </w:rPr>
      </w:pPr>
      <w:r w:rsidRPr="006173CD">
        <w:rPr>
          <w:sz w:val="28"/>
          <w:szCs w:val="28"/>
        </w:rPr>
        <w:t>Реестры расходных обязательств Заводоуковского городского округа</w:t>
      </w:r>
    </w:p>
    <w:p w:rsidR="00BC2037" w:rsidRPr="006173CD" w:rsidRDefault="00BC2037" w:rsidP="006173CD">
      <w:pPr>
        <w:numPr>
          <w:ilvl w:val="0"/>
          <w:numId w:val="13"/>
        </w:numPr>
        <w:tabs>
          <w:tab w:val="clear" w:pos="1004"/>
          <w:tab w:val="num" w:pos="567"/>
        </w:tabs>
        <w:suppressAutoHyphens/>
        <w:spacing w:line="360" w:lineRule="auto"/>
        <w:ind w:left="0" w:firstLine="709"/>
        <w:rPr>
          <w:sz w:val="28"/>
          <w:szCs w:val="28"/>
        </w:rPr>
      </w:pPr>
      <w:r w:rsidRPr="006173CD">
        <w:rPr>
          <w:sz w:val="28"/>
          <w:szCs w:val="28"/>
        </w:rPr>
        <w:t>основные направления бюджетной и налоговой</w:t>
      </w:r>
      <w:r w:rsidR="006173CD" w:rsidRPr="006173CD">
        <w:rPr>
          <w:sz w:val="28"/>
          <w:szCs w:val="28"/>
        </w:rPr>
        <w:t xml:space="preserve"> </w:t>
      </w:r>
      <w:r w:rsidRPr="006173CD">
        <w:rPr>
          <w:sz w:val="28"/>
          <w:szCs w:val="28"/>
        </w:rPr>
        <w:t>политики</w:t>
      </w:r>
      <w:r w:rsidR="006173CD" w:rsidRPr="006173CD">
        <w:rPr>
          <w:sz w:val="28"/>
          <w:szCs w:val="28"/>
        </w:rPr>
        <w:t xml:space="preserve"> </w:t>
      </w:r>
      <w:r w:rsidRPr="006173CD">
        <w:rPr>
          <w:sz w:val="28"/>
          <w:szCs w:val="28"/>
        </w:rPr>
        <w:t>на очередной финансовый год и плановый период.</w:t>
      </w:r>
    </w:p>
    <w:p w:rsidR="00C72DE4" w:rsidRPr="006173CD" w:rsidRDefault="00C72DE4" w:rsidP="006173CD">
      <w:pPr>
        <w:pStyle w:val="a8"/>
        <w:suppressAutoHyphens/>
        <w:spacing w:line="360" w:lineRule="auto"/>
        <w:ind w:left="0" w:firstLine="709"/>
        <w:rPr>
          <w:rFonts w:ascii="Times New Roman" w:hAnsi="Times New Roman"/>
          <w:sz w:val="28"/>
          <w:szCs w:val="28"/>
        </w:rPr>
      </w:pPr>
      <w:bookmarkStart w:id="180" w:name="sub_5"/>
      <w:bookmarkEnd w:id="179"/>
      <w:r w:rsidRPr="006173CD">
        <w:rPr>
          <w:rFonts w:ascii="Times New Roman" w:hAnsi="Times New Roman"/>
          <w:sz w:val="28"/>
          <w:szCs w:val="28"/>
        </w:rPr>
        <w:t>Организация работы по составлению проекта бюджета</w:t>
      </w:r>
      <w:r w:rsidR="00836D31" w:rsidRPr="006173CD">
        <w:rPr>
          <w:rFonts w:ascii="Times New Roman" w:hAnsi="Times New Roman"/>
          <w:sz w:val="28"/>
          <w:szCs w:val="28"/>
        </w:rPr>
        <w:t xml:space="preserve"> городского округа.</w:t>
      </w:r>
    </w:p>
    <w:bookmarkEnd w:id="180"/>
    <w:p w:rsidR="00124EA3" w:rsidRPr="006173CD" w:rsidRDefault="00330301" w:rsidP="006173CD">
      <w:pPr>
        <w:suppressAutoHyphens/>
        <w:autoSpaceDE w:val="0"/>
        <w:autoSpaceDN w:val="0"/>
        <w:adjustRightInd w:val="0"/>
        <w:spacing w:line="360" w:lineRule="auto"/>
        <w:ind w:firstLine="709"/>
        <w:rPr>
          <w:sz w:val="28"/>
          <w:szCs w:val="28"/>
        </w:rPr>
      </w:pPr>
      <w:r w:rsidRPr="006173CD">
        <w:rPr>
          <w:sz w:val="28"/>
          <w:szCs w:val="28"/>
        </w:rPr>
        <w:t>-</w:t>
      </w:r>
      <w:r w:rsidR="00124EA3" w:rsidRPr="006173CD">
        <w:rPr>
          <w:sz w:val="28"/>
          <w:szCs w:val="28"/>
        </w:rPr>
        <w:t xml:space="preserve"> Работа по составлению проекта бюджета городского округа на очередной финансовый год начинается не позднее, чем за 9 месяцев до начала очередного финансового года.</w:t>
      </w:r>
    </w:p>
    <w:p w:rsidR="00124EA3" w:rsidRPr="006173CD" w:rsidRDefault="00330301" w:rsidP="006173CD">
      <w:pPr>
        <w:suppressAutoHyphens/>
        <w:autoSpaceDE w:val="0"/>
        <w:autoSpaceDN w:val="0"/>
        <w:adjustRightInd w:val="0"/>
        <w:spacing w:line="360" w:lineRule="auto"/>
        <w:ind w:firstLine="709"/>
        <w:rPr>
          <w:sz w:val="28"/>
          <w:szCs w:val="28"/>
        </w:rPr>
      </w:pPr>
      <w:r w:rsidRPr="006173CD">
        <w:rPr>
          <w:sz w:val="28"/>
          <w:szCs w:val="28"/>
        </w:rPr>
        <w:t>-</w:t>
      </w:r>
      <w:r w:rsidR="00124EA3" w:rsidRPr="006173CD">
        <w:rPr>
          <w:sz w:val="28"/>
          <w:szCs w:val="28"/>
        </w:rPr>
        <w:t xml:space="preserve"> Порядок составления прогноза социально-экономического развития городского округа, прогноза сводного финансового баланса, проекта бюджета, иных документов и материалов, составляемые одновременно с проектом бюджета городского округа, определяется Главой администрации.</w:t>
      </w:r>
    </w:p>
    <w:p w:rsidR="00124EA3" w:rsidRPr="006173CD" w:rsidRDefault="00330301" w:rsidP="006173CD">
      <w:pPr>
        <w:suppressAutoHyphens/>
        <w:autoSpaceDE w:val="0"/>
        <w:autoSpaceDN w:val="0"/>
        <w:adjustRightInd w:val="0"/>
        <w:spacing w:line="360" w:lineRule="auto"/>
        <w:ind w:firstLine="709"/>
        <w:rPr>
          <w:sz w:val="28"/>
          <w:szCs w:val="28"/>
        </w:rPr>
      </w:pPr>
      <w:bookmarkStart w:id="181" w:name="sub_503"/>
      <w:r w:rsidRPr="006173CD">
        <w:rPr>
          <w:sz w:val="28"/>
          <w:szCs w:val="28"/>
        </w:rPr>
        <w:t>-</w:t>
      </w:r>
      <w:r w:rsidR="00124EA3" w:rsidRPr="006173CD">
        <w:rPr>
          <w:sz w:val="28"/>
          <w:szCs w:val="28"/>
        </w:rPr>
        <w:t xml:space="preserve"> Администрация городского округа в срок до 25 июня представляет в правительство области сведения, необходимые для составления проекта консолидированного бюджета Тюменской области в соответствии с перечнем, установленным финансовым органом правительства области.</w:t>
      </w:r>
    </w:p>
    <w:p w:rsidR="00124EA3" w:rsidRPr="006173CD" w:rsidRDefault="00330301" w:rsidP="006173CD">
      <w:pPr>
        <w:suppressAutoHyphens/>
        <w:autoSpaceDE w:val="0"/>
        <w:autoSpaceDN w:val="0"/>
        <w:adjustRightInd w:val="0"/>
        <w:spacing w:line="360" w:lineRule="auto"/>
        <w:ind w:firstLine="709"/>
        <w:rPr>
          <w:sz w:val="28"/>
          <w:szCs w:val="28"/>
        </w:rPr>
      </w:pPr>
      <w:bookmarkStart w:id="182" w:name="sub_504"/>
      <w:bookmarkEnd w:id="181"/>
      <w:r w:rsidRPr="006173CD">
        <w:rPr>
          <w:sz w:val="28"/>
          <w:szCs w:val="28"/>
        </w:rPr>
        <w:t>-</w:t>
      </w:r>
      <w:r w:rsidR="00124EA3" w:rsidRPr="006173CD">
        <w:rPr>
          <w:sz w:val="28"/>
          <w:szCs w:val="28"/>
        </w:rPr>
        <w:t xml:space="preserve"> На основании проектируемых показателей полученных от правительства области, прогноза социально-экономического развития городского округа и иных необходимых данных комитет финансов администрации городского округа осуществляет разработку основных характеристик бюджета городского округа на очередной финансовый год и распределение расходов в соответствии с функциональной классификацией расходов бюджета Российской Федерации.</w:t>
      </w:r>
    </w:p>
    <w:p w:rsidR="00124EA3" w:rsidRPr="006173CD" w:rsidRDefault="00330301" w:rsidP="006173CD">
      <w:pPr>
        <w:suppressAutoHyphens/>
        <w:autoSpaceDE w:val="0"/>
        <w:autoSpaceDN w:val="0"/>
        <w:adjustRightInd w:val="0"/>
        <w:spacing w:line="360" w:lineRule="auto"/>
        <w:ind w:firstLine="709"/>
        <w:rPr>
          <w:sz w:val="28"/>
          <w:szCs w:val="28"/>
        </w:rPr>
      </w:pPr>
      <w:bookmarkStart w:id="183" w:name="sub_505"/>
      <w:bookmarkEnd w:id="182"/>
      <w:r w:rsidRPr="006173CD">
        <w:rPr>
          <w:sz w:val="28"/>
          <w:szCs w:val="28"/>
        </w:rPr>
        <w:t>-</w:t>
      </w:r>
      <w:r w:rsidR="00124EA3" w:rsidRPr="006173CD">
        <w:rPr>
          <w:sz w:val="28"/>
          <w:szCs w:val="28"/>
        </w:rPr>
        <w:t xml:space="preserve"> В случае несбалансированных доходов и минимально необходимых расходов администрация городского округа до 5 августа представляет в финансовый орган правительства области проект местного бюджета, расчеты для обоснования нормативов отчислений от регулирующих доходов, размеров финансовой помощи, средств на реализацию отдельных государственных полномочий, передаваемых администрации городского округа, и другие данные.</w:t>
      </w:r>
    </w:p>
    <w:p w:rsidR="00124EA3" w:rsidRPr="006173CD" w:rsidRDefault="00330301" w:rsidP="006173CD">
      <w:pPr>
        <w:suppressAutoHyphens/>
        <w:autoSpaceDE w:val="0"/>
        <w:autoSpaceDN w:val="0"/>
        <w:adjustRightInd w:val="0"/>
        <w:spacing w:line="360" w:lineRule="auto"/>
        <w:ind w:firstLine="709"/>
        <w:rPr>
          <w:sz w:val="28"/>
          <w:szCs w:val="28"/>
        </w:rPr>
      </w:pPr>
      <w:bookmarkStart w:id="184" w:name="sub_506"/>
      <w:bookmarkEnd w:id="183"/>
      <w:r w:rsidRPr="006173CD">
        <w:rPr>
          <w:sz w:val="28"/>
          <w:szCs w:val="28"/>
        </w:rPr>
        <w:t>-</w:t>
      </w:r>
      <w:r w:rsidR="00124EA3" w:rsidRPr="006173CD">
        <w:rPr>
          <w:sz w:val="28"/>
          <w:szCs w:val="28"/>
        </w:rPr>
        <w:t xml:space="preserve"> После рассмотрения представленных документов и материалов финансовым органом правительства области с администрацией городского округа подписывается протокол согласования бюджета на очередной финансовый год.</w:t>
      </w:r>
    </w:p>
    <w:bookmarkEnd w:id="184"/>
    <w:p w:rsidR="006173CD" w:rsidRPr="006173CD" w:rsidRDefault="00BC2037" w:rsidP="006173CD">
      <w:pPr>
        <w:suppressAutoHyphens/>
        <w:spacing w:line="360" w:lineRule="auto"/>
        <w:ind w:firstLine="709"/>
        <w:rPr>
          <w:sz w:val="28"/>
          <w:szCs w:val="28"/>
        </w:rPr>
      </w:pPr>
      <w:r w:rsidRPr="006173CD">
        <w:rPr>
          <w:sz w:val="28"/>
          <w:szCs w:val="28"/>
        </w:rPr>
        <w:t xml:space="preserve">Проект бюджета </w:t>
      </w:r>
      <w:r w:rsidR="001756EE" w:rsidRPr="006173CD">
        <w:rPr>
          <w:sz w:val="28"/>
          <w:szCs w:val="28"/>
        </w:rPr>
        <w:t xml:space="preserve">Заводоуковского городского округа </w:t>
      </w:r>
      <w:r w:rsidRPr="006173CD">
        <w:rPr>
          <w:sz w:val="28"/>
          <w:szCs w:val="28"/>
        </w:rPr>
        <w:t>должен определять:</w:t>
      </w:r>
    </w:p>
    <w:p w:rsidR="006173CD" w:rsidRPr="006173CD" w:rsidRDefault="00BC2037" w:rsidP="006173CD">
      <w:pPr>
        <w:suppressAutoHyphens/>
        <w:spacing w:line="360" w:lineRule="auto"/>
        <w:ind w:firstLine="709"/>
        <w:rPr>
          <w:sz w:val="28"/>
          <w:szCs w:val="28"/>
        </w:rPr>
      </w:pPr>
      <w:r w:rsidRPr="006173CD">
        <w:rPr>
          <w:sz w:val="28"/>
          <w:szCs w:val="28"/>
        </w:rPr>
        <w:t>- общий объем расходов и доходов местного бюджета, объем дефицита или профицита местного бюджета;</w:t>
      </w:r>
    </w:p>
    <w:p w:rsidR="006173CD" w:rsidRPr="006173CD" w:rsidRDefault="00BC2037" w:rsidP="006173CD">
      <w:pPr>
        <w:suppressAutoHyphens/>
        <w:spacing w:line="360" w:lineRule="auto"/>
        <w:ind w:firstLine="709"/>
        <w:rPr>
          <w:sz w:val="28"/>
          <w:szCs w:val="28"/>
        </w:rPr>
      </w:pPr>
      <w:r w:rsidRPr="006173CD">
        <w:rPr>
          <w:sz w:val="28"/>
          <w:szCs w:val="28"/>
        </w:rPr>
        <w:t>- закрепление источников доходов местного бюджета за главными администраторами доходов местного бюджета, источников финансирования дефицита бюджета за главными администраторами источников финансирования дефицита бюджета;</w:t>
      </w:r>
    </w:p>
    <w:p w:rsidR="006173CD" w:rsidRPr="006173CD" w:rsidRDefault="00BC2037" w:rsidP="006173CD">
      <w:pPr>
        <w:suppressAutoHyphens/>
        <w:spacing w:line="360" w:lineRule="auto"/>
        <w:ind w:firstLine="709"/>
        <w:rPr>
          <w:sz w:val="28"/>
          <w:szCs w:val="28"/>
        </w:rPr>
      </w:pPr>
      <w:r w:rsidRPr="006173CD">
        <w:rPr>
          <w:sz w:val="28"/>
          <w:szCs w:val="28"/>
        </w:rPr>
        <w:t>- дополнительные нормативы отчислений в местные бюджеты от налога на доходы физических лиц, подлежащего зачислению в соответствии с Бюджетным кодексом РФ в бюджет Заводоуковского городского округа (в случае принятия решения об их установлении);</w:t>
      </w:r>
    </w:p>
    <w:p w:rsidR="006173CD" w:rsidRPr="006173CD" w:rsidRDefault="00BC2037" w:rsidP="006173CD">
      <w:pPr>
        <w:suppressAutoHyphens/>
        <w:spacing w:line="360" w:lineRule="auto"/>
        <w:ind w:firstLine="709"/>
        <w:rPr>
          <w:sz w:val="28"/>
          <w:szCs w:val="28"/>
        </w:rPr>
      </w:pPr>
      <w:r w:rsidRPr="006173CD">
        <w:rPr>
          <w:sz w:val="28"/>
          <w:szCs w:val="28"/>
        </w:rPr>
        <w:t>- прогнозируемые доходы бюджета по группам, подгруппам и статьям классификации доходов бюджетов Российской Федерации;</w:t>
      </w:r>
    </w:p>
    <w:p w:rsidR="006173CD" w:rsidRPr="006173CD" w:rsidRDefault="00BC2037" w:rsidP="006173CD">
      <w:pPr>
        <w:suppressAutoHyphens/>
        <w:spacing w:line="360" w:lineRule="auto"/>
        <w:ind w:firstLine="709"/>
        <w:rPr>
          <w:sz w:val="28"/>
          <w:szCs w:val="28"/>
        </w:rPr>
      </w:pPr>
      <w:r w:rsidRPr="006173CD">
        <w:rPr>
          <w:sz w:val="28"/>
          <w:szCs w:val="28"/>
        </w:rPr>
        <w:t>- распределение бюджетных ассигнований местного бюджета по разделам, подразделам классификации расходов местного бюджета;</w:t>
      </w:r>
    </w:p>
    <w:p w:rsidR="006173CD" w:rsidRPr="006173CD" w:rsidRDefault="00BC2037" w:rsidP="006173CD">
      <w:pPr>
        <w:suppressAutoHyphens/>
        <w:spacing w:line="360" w:lineRule="auto"/>
        <w:ind w:firstLine="709"/>
        <w:rPr>
          <w:sz w:val="28"/>
          <w:szCs w:val="28"/>
        </w:rPr>
      </w:pPr>
      <w:r w:rsidRPr="006173CD">
        <w:rPr>
          <w:sz w:val="28"/>
          <w:szCs w:val="28"/>
        </w:rPr>
        <w:t>-</w:t>
      </w:r>
      <w:r w:rsidR="006173CD" w:rsidRPr="006173CD">
        <w:rPr>
          <w:sz w:val="28"/>
          <w:szCs w:val="28"/>
        </w:rPr>
        <w:t xml:space="preserve"> </w:t>
      </w:r>
      <w:r w:rsidRPr="006173CD">
        <w:rPr>
          <w:sz w:val="28"/>
          <w:szCs w:val="28"/>
        </w:rPr>
        <w:t>распределение бюджетных ассигнований по разделам, подразделам, целевым статьям и видам расходов классификации расходов в ведомственной структуре</w:t>
      </w:r>
    </w:p>
    <w:p w:rsidR="006173CD" w:rsidRPr="006173CD" w:rsidRDefault="00BC2037" w:rsidP="006173CD">
      <w:pPr>
        <w:suppressAutoHyphens/>
        <w:spacing w:line="360" w:lineRule="auto"/>
        <w:ind w:firstLine="709"/>
        <w:rPr>
          <w:sz w:val="28"/>
          <w:szCs w:val="28"/>
        </w:rPr>
      </w:pPr>
      <w:r w:rsidRPr="006173CD">
        <w:rPr>
          <w:sz w:val="28"/>
          <w:szCs w:val="28"/>
        </w:rPr>
        <w:t>расходов местного бюджета;</w:t>
      </w:r>
    </w:p>
    <w:p w:rsidR="006173CD" w:rsidRPr="006173CD" w:rsidRDefault="00BC2037" w:rsidP="006173CD">
      <w:pPr>
        <w:suppressAutoHyphens/>
        <w:spacing w:line="360" w:lineRule="auto"/>
        <w:ind w:firstLine="709"/>
        <w:rPr>
          <w:sz w:val="28"/>
          <w:szCs w:val="28"/>
        </w:rPr>
      </w:pPr>
      <w:r w:rsidRPr="006173CD">
        <w:rPr>
          <w:sz w:val="28"/>
          <w:szCs w:val="28"/>
        </w:rPr>
        <w:t>- перечень и объемы финансирования целевых программ;</w:t>
      </w:r>
    </w:p>
    <w:p w:rsidR="006173CD" w:rsidRPr="006173CD" w:rsidRDefault="00BC2037" w:rsidP="006173CD">
      <w:pPr>
        <w:suppressAutoHyphens/>
        <w:spacing w:line="360" w:lineRule="auto"/>
        <w:ind w:firstLine="709"/>
        <w:rPr>
          <w:sz w:val="28"/>
          <w:szCs w:val="28"/>
        </w:rPr>
      </w:pPr>
      <w:r w:rsidRPr="006173CD">
        <w:rPr>
          <w:sz w:val="28"/>
          <w:szCs w:val="28"/>
        </w:rPr>
        <w:t>- объемы межбюджетных трансфертов;</w:t>
      </w:r>
    </w:p>
    <w:p w:rsidR="006173CD" w:rsidRPr="006173CD" w:rsidRDefault="00BC2037" w:rsidP="006173CD">
      <w:pPr>
        <w:suppressAutoHyphens/>
        <w:spacing w:line="360" w:lineRule="auto"/>
        <w:ind w:firstLine="709"/>
        <w:rPr>
          <w:sz w:val="28"/>
          <w:szCs w:val="28"/>
        </w:rPr>
      </w:pPr>
      <w:r w:rsidRPr="006173CD">
        <w:rPr>
          <w:sz w:val="28"/>
          <w:szCs w:val="28"/>
        </w:rPr>
        <w:t>- верхний предел муниципального внутреннего долга Заводоуковского городского округа по составлению на 1 января года, следующего за очередным финансовым годом и каждым годом планового периода, в том числе верхний предел долга муниципальным гарантиям;</w:t>
      </w:r>
    </w:p>
    <w:p w:rsidR="006173CD" w:rsidRPr="006173CD" w:rsidRDefault="00BC2037" w:rsidP="006173CD">
      <w:pPr>
        <w:suppressAutoHyphens/>
        <w:spacing w:line="360" w:lineRule="auto"/>
        <w:ind w:firstLine="709"/>
        <w:rPr>
          <w:sz w:val="28"/>
          <w:szCs w:val="28"/>
        </w:rPr>
      </w:pPr>
      <w:r w:rsidRPr="006173CD">
        <w:rPr>
          <w:sz w:val="28"/>
          <w:szCs w:val="28"/>
        </w:rPr>
        <w:t>- программу муниципальных внутренних заимствований Заводоуковского городского округа;</w:t>
      </w:r>
    </w:p>
    <w:p w:rsidR="006173CD" w:rsidRPr="006173CD" w:rsidRDefault="00BC2037" w:rsidP="006173CD">
      <w:pPr>
        <w:suppressAutoHyphens/>
        <w:spacing w:line="360" w:lineRule="auto"/>
        <w:ind w:firstLine="709"/>
        <w:rPr>
          <w:sz w:val="28"/>
          <w:szCs w:val="28"/>
        </w:rPr>
      </w:pPr>
      <w:r w:rsidRPr="006173CD">
        <w:rPr>
          <w:sz w:val="28"/>
          <w:szCs w:val="28"/>
        </w:rPr>
        <w:t>- источники финансирования дефицита местного бюджета;</w:t>
      </w:r>
    </w:p>
    <w:p w:rsidR="006173CD" w:rsidRPr="006173CD" w:rsidRDefault="00BC2037" w:rsidP="006173CD">
      <w:pPr>
        <w:suppressAutoHyphens/>
        <w:spacing w:line="360" w:lineRule="auto"/>
        <w:ind w:firstLine="709"/>
        <w:rPr>
          <w:sz w:val="28"/>
          <w:szCs w:val="28"/>
        </w:rPr>
      </w:pPr>
      <w:r w:rsidRPr="006173CD">
        <w:rPr>
          <w:sz w:val="28"/>
          <w:szCs w:val="28"/>
        </w:rPr>
        <w:t>- общий объем бюджетных ассигнований, направляемых на исполнение публичных нормативных обязательств;</w:t>
      </w:r>
    </w:p>
    <w:p w:rsidR="00BC2037" w:rsidRPr="006173CD" w:rsidRDefault="00BC2037" w:rsidP="006173CD">
      <w:pPr>
        <w:suppressAutoHyphens/>
        <w:spacing w:line="360" w:lineRule="auto"/>
        <w:ind w:firstLine="709"/>
        <w:rPr>
          <w:sz w:val="28"/>
          <w:szCs w:val="28"/>
        </w:rPr>
      </w:pPr>
      <w:r w:rsidRPr="006173CD">
        <w:rPr>
          <w:sz w:val="28"/>
          <w:szCs w:val="28"/>
        </w:rPr>
        <w:t>- общий объем условно утвержденных расходов на плановый период.</w:t>
      </w:r>
    </w:p>
    <w:p w:rsidR="00BC2037" w:rsidRPr="006173CD" w:rsidRDefault="00BC2037" w:rsidP="006173CD">
      <w:pPr>
        <w:suppressAutoHyphens/>
        <w:spacing w:line="360" w:lineRule="auto"/>
        <w:ind w:firstLine="709"/>
        <w:rPr>
          <w:sz w:val="28"/>
          <w:szCs w:val="28"/>
        </w:rPr>
      </w:pPr>
      <w:r w:rsidRPr="006173CD">
        <w:rPr>
          <w:sz w:val="28"/>
          <w:szCs w:val="28"/>
        </w:rPr>
        <w:t xml:space="preserve">Проект бюджета </w:t>
      </w:r>
      <w:r w:rsidR="001756EE" w:rsidRPr="006173CD">
        <w:rPr>
          <w:sz w:val="28"/>
          <w:szCs w:val="28"/>
        </w:rPr>
        <w:t xml:space="preserve">Заводоуковского городского округа </w:t>
      </w:r>
      <w:r w:rsidRPr="006173CD">
        <w:rPr>
          <w:sz w:val="28"/>
          <w:szCs w:val="28"/>
        </w:rPr>
        <w:t>может определять:</w:t>
      </w:r>
    </w:p>
    <w:p w:rsidR="00BC2037" w:rsidRPr="006173CD" w:rsidRDefault="00BC2037" w:rsidP="006173CD">
      <w:pPr>
        <w:numPr>
          <w:ilvl w:val="0"/>
          <w:numId w:val="14"/>
        </w:numPr>
        <w:tabs>
          <w:tab w:val="clear" w:pos="720"/>
          <w:tab w:val="num" w:pos="567"/>
        </w:tabs>
        <w:suppressAutoHyphens/>
        <w:spacing w:line="360" w:lineRule="auto"/>
        <w:ind w:left="0" w:firstLine="709"/>
        <w:rPr>
          <w:sz w:val="28"/>
          <w:szCs w:val="28"/>
        </w:rPr>
      </w:pPr>
      <w:r w:rsidRPr="006173CD">
        <w:rPr>
          <w:sz w:val="28"/>
          <w:szCs w:val="28"/>
        </w:rPr>
        <w:t>коэффициенты пересчета (индексации) ставок и нормативов по неналоговым доходам;</w:t>
      </w:r>
    </w:p>
    <w:p w:rsidR="00BC2037" w:rsidRPr="006173CD" w:rsidRDefault="00BC2037" w:rsidP="006173CD">
      <w:pPr>
        <w:numPr>
          <w:ilvl w:val="0"/>
          <w:numId w:val="14"/>
        </w:numPr>
        <w:tabs>
          <w:tab w:val="clear" w:pos="720"/>
          <w:tab w:val="num" w:pos="567"/>
        </w:tabs>
        <w:suppressAutoHyphens/>
        <w:spacing w:line="360" w:lineRule="auto"/>
        <w:ind w:left="0" w:firstLine="709"/>
        <w:rPr>
          <w:sz w:val="28"/>
          <w:szCs w:val="28"/>
        </w:rPr>
      </w:pPr>
      <w:r w:rsidRPr="006173CD">
        <w:rPr>
          <w:sz w:val="28"/>
          <w:szCs w:val="28"/>
        </w:rPr>
        <w:t>особенности исполнения отдельных расходных обязательств Заводоуковского городского округа;</w:t>
      </w:r>
    </w:p>
    <w:p w:rsidR="00BC2037" w:rsidRPr="006173CD" w:rsidRDefault="00BC2037" w:rsidP="006173CD">
      <w:pPr>
        <w:numPr>
          <w:ilvl w:val="0"/>
          <w:numId w:val="14"/>
        </w:numPr>
        <w:tabs>
          <w:tab w:val="clear" w:pos="720"/>
          <w:tab w:val="num" w:pos="567"/>
        </w:tabs>
        <w:suppressAutoHyphens/>
        <w:spacing w:line="360" w:lineRule="auto"/>
        <w:ind w:left="0" w:firstLine="709"/>
        <w:rPr>
          <w:sz w:val="28"/>
          <w:szCs w:val="28"/>
        </w:rPr>
      </w:pPr>
      <w:r w:rsidRPr="006173CD">
        <w:rPr>
          <w:sz w:val="28"/>
          <w:szCs w:val="28"/>
        </w:rPr>
        <w:t>решение иных вопросов, связанных с формированием и исполнением местного бюджета;</w:t>
      </w:r>
    </w:p>
    <w:p w:rsidR="00124EA3" w:rsidRPr="006173CD" w:rsidRDefault="00C72DE4" w:rsidP="006173CD">
      <w:pPr>
        <w:pStyle w:val="a8"/>
        <w:suppressAutoHyphens/>
        <w:spacing w:line="360" w:lineRule="auto"/>
        <w:ind w:left="0" w:firstLine="709"/>
        <w:rPr>
          <w:rFonts w:ascii="Times New Roman" w:hAnsi="Times New Roman"/>
          <w:sz w:val="28"/>
          <w:szCs w:val="28"/>
        </w:rPr>
      </w:pPr>
      <w:r w:rsidRPr="006173CD">
        <w:rPr>
          <w:rFonts w:ascii="Times New Roman" w:hAnsi="Times New Roman"/>
          <w:sz w:val="28"/>
          <w:szCs w:val="28"/>
        </w:rPr>
        <w:t xml:space="preserve">Внесение проекта </w:t>
      </w:r>
      <w:r w:rsidR="00E65578" w:rsidRPr="006173CD">
        <w:rPr>
          <w:rFonts w:ascii="Times New Roman" w:hAnsi="Times New Roman"/>
          <w:sz w:val="28"/>
          <w:szCs w:val="28"/>
        </w:rPr>
        <w:t>решения о бюджете городского округа на рассмотрение Думы Заводоуковского городского округа</w:t>
      </w:r>
      <w:r w:rsidR="00124EA3" w:rsidRPr="006173CD">
        <w:rPr>
          <w:rFonts w:ascii="Times New Roman" w:hAnsi="Times New Roman"/>
          <w:sz w:val="28"/>
          <w:szCs w:val="28"/>
        </w:rPr>
        <w:t xml:space="preserve"> осуществляется Главой администрации городского округа.</w:t>
      </w:r>
      <w:bookmarkStart w:id="185" w:name="sub_601"/>
      <w:r w:rsidR="00124EA3" w:rsidRPr="006173CD">
        <w:rPr>
          <w:rFonts w:ascii="Times New Roman" w:hAnsi="Times New Roman"/>
          <w:sz w:val="28"/>
          <w:szCs w:val="28"/>
        </w:rPr>
        <w:t xml:space="preserve"> Глава администрации представляет проект бюджета городского округа на рассмотрение Думы Заводоуковского городского округа до 1 декабря текущего финансового года.</w:t>
      </w:r>
    </w:p>
    <w:p w:rsidR="00124EA3" w:rsidRPr="006173CD" w:rsidRDefault="00124EA3" w:rsidP="006173CD">
      <w:pPr>
        <w:suppressAutoHyphens/>
        <w:autoSpaceDE w:val="0"/>
        <w:autoSpaceDN w:val="0"/>
        <w:adjustRightInd w:val="0"/>
        <w:spacing w:line="360" w:lineRule="auto"/>
        <w:ind w:firstLine="709"/>
        <w:rPr>
          <w:sz w:val="28"/>
          <w:szCs w:val="28"/>
        </w:rPr>
      </w:pPr>
      <w:bookmarkStart w:id="186" w:name="sub_602"/>
      <w:bookmarkEnd w:id="185"/>
      <w:r w:rsidRPr="006173CD">
        <w:rPr>
          <w:sz w:val="28"/>
          <w:szCs w:val="28"/>
        </w:rPr>
        <w:t>В проекте решения о бюджете городского округа должны содержаться следующие показатели:</w:t>
      </w:r>
    </w:p>
    <w:bookmarkEnd w:id="186"/>
    <w:p w:rsidR="00124EA3" w:rsidRPr="006173CD" w:rsidRDefault="00124EA3" w:rsidP="006173CD">
      <w:pPr>
        <w:suppressAutoHyphens/>
        <w:autoSpaceDE w:val="0"/>
        <w:autoSpaceDN w:val="0"/>
        <w:adjustRightInd w:val="0"/>
        <w:spacing w:line="360" w:lineRule="auto"/>
        <w:ind w:firstLine="709"/>
        <w:rPr>
          <w:sz w:val="28"/>
          <w:szCs w:val="28"/>
        </w:rPr>
      </w:pPr>
      <w:r w:rsidRPr="006173CD">
        <w:rPr>
          <w:sz w:val="28"/>
          <w:szCs w:val="28"/>
        </w:rPr>
        <w:t>- основные характеристики бюджета городского округа;</w:t>
      </w:r>
    </w:p>
    <w:p w:rsidR="00124EA3" w:rsidRPr="006173CD" w:rsidRDefault="00124EA3" w:rsidP="006173CD">
      <w:pPr>
        <w:suppressAutoHyphens/>
        <w:autoSpaceDE w:val="0"/>
        <w:autoSpaceDN w:val="0"/>
        <w:adjustRightInd w:val="0"/>
        <w:spacing w:line="360" w:lineRule="auto"/>
        <w:ind w:firstLine="709"/>
        <w:rPr>
          <w:sz w:val="28"/>
          <w:szCs w:val="28"/>
        </w:rPr>
      </w:pPr>
      <w:r w:rsidRPr="006173CD">
        <w:rPr>
          <w:sz w:val="28"/>
          <w:szCs w:val="28"/>
        </w:rPr>
        <w:t>- прогнозируемые доходы бюджета по администраторам, группам, подгруппам и статьям классифи</w:t>
      </w:r>
      <w:r w:rsidR="00A72CAC" w:rsidRPr="006173CD">
        <w:rPr>
          <w:sz w:val="28"/>
          <w:szCs w:val="28"/>
        </w:rPr>
        <w:t>кации доходов бюджета</w:t>
      </w:r>
      <w:r w:rsidRPr="006173CD">
        <w:rPr>
          <w:sz w:val="28"/>
          <w:szCs w:val="28"/>
        </w:rPr>
        <w:t>;</w:t>
      </w:r>
    </w:p>
    <w:p w:rsidR="00124EA3" w:rsidRPr="006173CD" w:rsidRDefault="00124EA3" w:rsidP="006173CD">
      <w:pPr>
        <w:suppressAutoHyphens/>
        <w:autoSpaceDE w:val="0"/>
        <w:autoSpaceDN w:val="0"/>
        <w:adjustRightInd w:val="0"/>
        <w:spacing w:line="360" w:lineRule="auto"/>
        <w:ind w:firstLine="709"/>
        <w:rPr>
          <w:sz w:val="28"/>
          <w:szCs w:val="28"/>
        </w:rPr>
      </w:pPr>
      <w:r w:rsidRPr="006173CD">
        <w:rPr>
          <w:sz w:val="28"/>
          <w:szCs w:val="28"/>
        </w:rPr>
        <w:t>- нормативы отчислений от регулируемых налогов и доходов;</w:t>
      </w:r>
    </w:p>
    <w:p w:rsidR="00124EA3" w:rsidRPr="006173CD" w:rsidRDefault="00124EA3" w:rsidP="006173CD">
      <w:pPr>
        <w:suppressAutoHyphens/>
        <w:autoSpaceDE w:val="0"/>
        <w:autoSpaceDN w:val="0"/>
        <w:adjustRightInd w:val="0"/>
        <w:spacing w:line="360" w:lineRule="auto"/>
        <w:ind w:firstLine="709"/>
        <w:rPr>
          <w:sz w:val="28"/>
          <w:szCs w:val="28"/>
        </w:rPr>
      </w:pPr>
      <w:r w:rsidRPr="006173CD">
        <w:rPr>
          <w:sz w:val="28"/>
          <w:szCs w:val="28"/>
        </w:rPr>
        <w:t>- расходы бюджета по разделам, подразделам, целевым статьям и видам расходов функциональной классификации бюджетов Российской Федерации;</w:t>
      </w:r>
    </w:p>
    <w:p w:rsidR="00124EA3" w:rsidRPr="006173CD" w:rsidRDefault="00124EA3" w:rsidP="006173CD">
      <w:pPr>
        <w:suppressAutoHyphens/>
        <w:autoSpaceDE w:val="0"/>
        <w:autoSpaceDN w:val="0"/>
        <w:adjustRightInd w:val="0"/>
        <w:spacing w:line="360" w:lineRule="auto"/>
        <w:ind w:firstLine="709"/>
        <w:rPr>
          <w:sz w:val="28"/>
          <w:szCs w:val="28"/>
        </w:rPr>
      </w:pPr>
      <w:r w:rsidRPr="006173CD">
        <w:rPr>
          <w:sz w:val="28"/>
          <w:szCs w:val="28"/>
        </w:rPr>
        <w:t>- общий объем капитальных и текущих расходов;</w:t>
      </w:r>
    </w:p>
    <w:p w:rsidR="00124EA3" w:rsidRPr="006173CD" w:rsidRDefault="00124EA3" w:rsidP="006173CD">
      <w:pPr>
        <w:suppressAutoHyphens/>
        <w:autoSpaceDE w:val="0"/>
        <w:autoSpaceDN w:val="0"/>
        <w:adjustRightInd w:val="0"/>
        <w:spacing w:line="360" w:lineRule="auto"/>
        <w:ind w:firstLine="709"/>
        <w:rPr>
          <w:sz w:val="28"/>
          <w:szCs w:val="28"/>
        </w:rPr>
      </w:pPr>
      <w:r w:rsidRPr="006173CD">
        <w:rPr>
          <w:sz w:val="28"/>
          <w:szCs w:val="28"/>
        </w:rPr>
        <w:t>- распределение бюджетных ассигнований по главным распорядителям бюджетных средств в соответствии с ведомственной структурой расходов бюджета городского округа;</w:t>
      </w:r>
    </w:p>
    <w:p w:rsidR="00124EA3" w:rsidRPr="006173CD" w:rsidRDefault="00124EA3" w:rsidP="006173CD">
      <w:pPr>
        <w:suppressAutoHyphens/>
        <w:autoSpaceDE w:val="0"/>
        <w:autoSpaceDN w:val="0"/>
        <w:adjustRightInd w:val="0"/>
        <w:spacing w:line="360" w:lineRule="auto"/>
        <w:ind w:firstLine="709"/>
        <w:rPr>
          <w:sz w:val="28"/>
          <w:szCs w:val="28"/>
        </w:rPr>
      </w:pPr>
      <w:r w:rsidRPr="006173CD">
        <w:rPr>
          <w:sz w:val="28"/>
          <w:szCs w:val="28"/>
        </w:rPr>
        <w:t>- размер резервного фонда;</w:t>
      </w:r>
    </w:p>
    <w:p w:rsidR="00124EA3" w:rsidRPr="006173CD" w:rsidRDefault="00124EA3" w:rsidP="006173CD">
      <w:pPr>
        <w:suppressAutoHyphens/>
        <w:autoSpaceDE w:val="0"/>
        <w:autoSpaceDN w:val="0"/>
        <w:adjustRightInd w:val="0"/>
        <w:spacing w:line="360" w:lineRule="auto"/>
        <w:ind w:firstLine="709"/>
        <w:rPr>
          <w:sz w:val="28"/>
          <w:szCs w:val="28"/>
        </w:rPr>
      </w:pPr>
      <w:r w:rsidRPr="006173CD">
        <w:rPr>
          <w:sz w:val="28"/>
          <w:szCs w:val="28"/>
        </w:rPr>
        <w:t>- источники финансирования дефицита бюджета;</w:t>
      </w:r>
    </w:p>
    <w:p w:rsidR="00124EA3" w:rsidRPr="006173CD" w:rsidRDefault="00124EA3" w:rsidP="006173CD">
      <w:pPr>
        <w:suppressAutoHyphens/>
        <w:autoSpaceDE w:val="0"/>
        <w:autoSpaceDN w:val="0"/>
        <w:adjustRightInd w:val="0"/>
        <w:spacing w:line="360" w:lineRule="auto"/>
        <w:ind w:firstLine="709"/>
        <w:rPr>
          <w:sz w:val="28"/>
          <w:szCs w:val="28"/>
        </w:rPr>
      </w:pPr>
      <w:r w:rsidRPr="006173CD">
        <w:rPr>
          <w:sz w:val="28"/>
          <w:szCs w:val="28"/>
        </w:rPr>
        <w:t>- размер оборотной кассовой наличности;</w:t>
      </w:r>
    </w:p>
    <w:p w:rsidR="00124EA3" w:rsidRPr="006173CD" w:rsidRDefault="00124EA3" w:rsidP="006173CD">
      <w:pPr>
        <w:suppressAutoHyphens/>
        <w:autoSpaceDE w:val="0"/>
        <w:autoSpaceDN w:val="0"/>
        <w:adjustRightInd w:val="0"/>
        <w:spacing w:line="360" w:lineRule="auto"/>
        <w:ind w:firstLine="709"/>
        <w:rPr>
          <w:sz w:val="28"/>
          <w:szCs w:val="28"/>
        </w:rPr>
      </w:pPr>
      <w:r w:rsidRPr="006173CD">
        <w:rPr>
          <w:sz w:val="28"/>
          <w:szCs w:val="28"/>
        </w:rPr>
        <w:t>- пояснительная записка.</w:t>
      </w:r>
    </w:p>
    <w:p w:rsidR="001756EE" w:rsidRPr="006173CD" w:rsidRDefault="001756EE" w:rsidP="006173CD">
      <w:pPr>
        <w:suppressAutoHyphens/>
        <w:spacing w:line="360" w:lineRule="auto"/>
        <w:ind w:firstLine="709"/>
        <w:rPr>
          <w:sz w:val="28"/>
          <w:szCs w:val="28"/>
        </w:rPr>
      </w:pPr>
      <w:bookmarkStart w:id="187" w:name="sub_603"/>
      <w:r w:rsidRPr="006173CD">
        <w:rPr>
          <w:sz w:val="28"/>
          <w:szCs w:val="28"/>
        </w:rPr>
        <w:t>К проекту местного бюджета при его внесении в Думу Заводоуковского городского округа прилагаются документы и материалы:</w:t>
      </w:r>
    </w:p>
    <w:p w:rsidR="001756EE" w:rsidRPr="006173CD" w:rsidRDefault="001756EE" w:rsidP="006173CD">
      <w:pPr>
        <w:numPr>
          <w:ilvl w:val="0"/>
          <w:numId w:val="15"/>
        </w:numPr>
        <w:tabs>
          <w:tab w:val="clear" w:pos="720"/>
          <w:tab w:val="num" w:pos="567"/>
        </w:tabs>
        <w:suppressAutoHyphens/>
        <w:spacing w:line="360" w:lineRule="auto"/>
        <w:ind w:left="0" w:firstLine="709"/>
        <w:rPr>
          <w:sz w:val="28"/>
          <w:szCs w:val="28"/>
        </w:rPr>
      </w:pPr>
      <w:r w:rsidRPr="006173CD">
        <w:rPr>
          <w:sz w:val="28"/>
          <w:szCs w:val="28"/>
        </w:rPr>
        <w:t>пояснительная записка, в которой указывается основные направления бюджетной и налоговой политики на очередной финансовый год и плановый период;</w:t>
      </w:r>
    </w:p>
    <w:p w:rsidR="001756EE" w:rsidRPr="006173CD" w:rsidRDefault="001756EE" w:rsidP="006173CD">
      <w:pPr>
        <w:numPr>
          <w:ilvl w:val="0"/>
          <w:numId w:val="15"/>
        </w:numPr>
        <w:tabs>
          <w:tab w:val="clear" w:pos="720"/>
          <w:tab w:val="left" w:pos="567"/>
        </w:tabs>
        <w:suppressAutoHyphens/>
        <w:spacing w:line="360" w:lineRule="auto"/>
        <w:ind w:left="0" w:firstLine="709"/>
        <w:rPr>
          <w:sz w:val="28"/>
          <w:szCs w:val="28"/>
        </w:rPr>
      </w:pPr>
      <w:r w:rsidRPr="006173CD">
        <w:rPr>
          <w:sz w:val="28"/>
          <w:szCs w:val="28"/>
        </w:rPr>
        <w:t>предварительные итоги социально-экономического развития городского округа за истекший период текущего финансового года и ожидаемые итоги социально-экономического развития городского округа за текущий финансовый год;</w:t>
      </w:r>
    </w:p>
    <w:p w:rsidR="001756EE" w:rsidRPr="006173CD" w:rsidRDefault="001756EE" w:rsidP="006173CD">
      <w:pPr>
        <w:numPr>
          <w:ilvl w:val="0"/>
          <w:numId w:val="15"/>
        </w:numPr>
        <w:tabs>
          <w:tab w:val="clear" w:pos="720"/>
          <w:tab w:val="num" w:pos="567"/>
        </w:tabs>
        <w:suppressAutoHyphens/>
        <w:spacing w:line="360" w:lineRule="auto"/>
        <w:ind w:left="0" w:firstLine="709"/>
        <w:rPr>
          <w:sz w:val="28"/>
          <w:szCs w:val="28"/>
        </w:rPr>
      </w:pPr>
      <w:r w:rsidRPr="006173CD">
        <w:rPr>
          <w:sz w:val="28"/>
          <w:szCs w:val="28"/>
        </w:rPr>
        <w:t>прогноз социально-экономического развития городского округа на очередной финансовый год и плановый период;</w:t>
      </w:r>
    </w:p>
    <w:p w:rsidR="001756EE" w:rsidRPr="006173CD" w:rsidRDefault="001756EE" w:rsidP="006173CD">
      <w:pPr>
        <w:numPr>
          <w:ilvl w:val="0"/>
          <w:numId w:val="15"/>
        </w:numPr>
        <w:tabs>
          <w:tab w:val="clear" w:pos="720"/>
          <w:tab w:val="num" w:pos="567"/>
        </w:tabs>
        <w:suppressAutoHyphens/>
        <w:spacing w:line="360" w:lineRule="auto"/>
        <w:ind w:left="0" w:firstLine="709"/>
        <w:rPr>
          <w:sz w:val="28"/>
          <w:szCs w:val="28"/>
        </w:rPr>
      </w:pPr>
      <w:r w:rsidRPr="006173CD">
        <w:rPr>
          <w:sz w:val="28"/>
          <w:szCs w:val="28"/>
        </w:rPr>
        <w:t>проект программы предоставления бюджетных кредитов на очередной финансовый год и плановый период;</w:t>
      </w:r>
    </w:p>
    <w:p w:rsidR="001756EE" w:rsidRPr="006173CD" w:rsidRDefault="001756EE" w:rsidP="006173CD">
      <w:pPr>
        <w:numPr>
          <w:ilvl w:val="0"/>
          <w:numId w:val="15"/>
        </w:numPr>
        <w:tabs>
          <w:tab w:val="clear" w:pos="720"/>
          <w:tab w:val="num" w:pos="567"/>
        </w:tabs>
        <w:suppressAutoHyphens/>
        <w:spacing w:line="360" w:lineRule="auto"/>
        <w:ind w:left="0" w:firstLine="709"/>
        <w:rPr>
          <w:sz w:val="28"/>
          <w:szCs w:val="28"/>
        </w:rPr>
      </w:pPr>
      <w:r w:rsidRPr="006173CD">
        <w:rPr>
          <w:sz w:val="28"/>
          <w:szCs w:val="28"/>
        </w:rPr>
        <w:t>- проект решения о предоставлении налоговых льгот отдельным категориям плательщиков на очередной финансовый год и плановый период (в порядке исключения проект решения о предоставлении налоговых льгот может быть предоставлен также при корректировке бюджета городского округа в течение финансового года);</w:t>
      </w:r>
    </w:p>
    <w:p w:rsidR="006173CD" w:rsidRPr="006173CD" w:rsidRDefault="001756EE" w:rsidP="006173CD">
      <w:pPr>
        <w:numPr>
          <w:ilvl w:val="0"/>
          <w:numId w:val="15"/>
        </w:numPr>
        <w:tabs>
          <w:tab w:val="clear" w:pos="720"/>
          <w:tab w:val="num" w:pos="567"/>
        </w:tabs>
        <w:suppressAutoHyphens/>
        <w:spacing w:line="360" w:lineRule="auto"/>
        <w:ind w:left="0" w:firstLine="709"/>
        <w:rPr>
          <w:sz w:val="28"/>
          <w:szCs w:val="28"/>
        </w:rPr>
      </w:pPr>
      <w:r w:rsidRPr="006173CD">
        <w:rPr>
          <w:sz w:val="28"/>
          <w:szCs w:val="28"/>
        </w:rPr>
        <w:t>оценку ожидаемого исполнения бюджета городского округа за текущий финансовый год.</w:t>
      </w:r>
    </w:p>
    <w:p w:rsidR="005B2E18" w:rsidRPr="006173CD" w:rsidRDefault="005B2E18" w:rsidP="006173CD">
      <w:pPr>
        <w:suppressAutoHyphens/>
        <w:autoSpaceDE w:val="0"/>
        <w:autoSpaceDN w:val="0"/>
        <w:adjustRightInd w:val="0"/>
        <w:spacing w:line="360" w:lineRule="auto"/>
        <w:ind w:firstLine="709"/>
        <w:rPr>
          <w:sz w:val="28"/>
          <w:szCs w:val="28"/>
        </w:rPr>
      </w:pPr>
      <w:bookmarkStart w:id="188" w:name="sub_1731"/>
      <w:r w:rsidRPr="006173CD">
        <w:rPr>
          <w:sz w:val="28"/>
          <w:szCs w:val="28"/>
        </w:rPr>
        <w:t>Прогноз социально-экономического развития муниципального района (городского округа) разрабатывается на период не менее трех лет.</w:t>
      </w:r>
      <w:bookmarkEnd w:id="188"/>
      <w:r w:rsidRPr="006173CD">
        <w:rPr>
          <w:sz w:val="28"/>
          <w:szCs w:val="28"/>
        </w:rPr>
        <w:t xml:space="preserve"> Прогноз социально-экономического развития поселений разрабатывается на очередной финансовый год либо на очередной финансовый год и плановый период.</w:t>
      </w:r>
      <w:bookmarkStart w:id="189" w:name="sub_1732"/>
      <w:r w:rsidRPr="006173CD">
        <w:rPr>
          <w:sz w:val="28"/>
          <w:szCs w:val="28"/>
        </w:rPr>
        <w:t xml:space="preserve"> Прогноз социально-экономического развития муниципального образования ежегодно разрабатывается в порядке, установленном местной администрацией.</w:t>
      </w:r>
      <w:bookmarkEnd w:id="189"/>
      <w:r w:rsidRPr="006173CD">
        <w:rPr>
          <w:sz w:val="28"/>
          <w:szCs w:val="28"/>
        </w:rPr>
        <w:t xml:space="preserve"> Прогноз социально-экономического развития поселения может разрабатываться местной администрацией муниципального района в соответствии с соглашением между местной администрацией поселения и местной администрацией муниципального района.</w:t>
      </w:r>
      <w:bookmarkStart w:id="190" w:name="sub_1733"/>
      <w:r w:rsidRPr="006173CD">
        <w:rPr>
          <w:sz w:val="28"/>
          <w:szCs w:val="28"/>
        </w:rPr>
        <w:t xml:space="preserve"> 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законодательный (представительный) орган.</w:t>
      </w:r>
      <w:bookmarkEnd w:id="190"/>
      <w:r w:rsidRPr="006173CD">
        <w:rPr>
          <w:sz w:val="28"/>
          <w:szCs w:val="28"/>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bookmarkStart w:id="191" w:name="sub_1735"/>
      <w:r w:rsidRPr="006173CD">
        <w:rPr>
          <w:sz w:val="28"/>
          <w:szCs w:val="28"/>
        </w:rPr>
        <w:t xml:space="preserve"> Изменение прогноза социально-экономического муниципального образования в ходе составления или рассмотрения проекта бюджета влечет за собой изменение основных характеристик проекта бюджета.</w:t>
      </w:r>
      <w:bookmarkStart w:id="192" w:name="sub_1736"/>
      <w:bookmarkEnd w:id="191"/>
      <w:r w:rsidRPr="006173CD">
        <w:rPr>
          <w:sz w:val="28"/>
          <w:szCs w:val="28"/>
        </w:rPr>
        <w:t xml:space="preserve"> Разработка прогноза социально-экономического развития муниципального района (городского округа) на очередной финансовый год либо на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bookmarkEnd w:id="187"/>
    <w:bookmarkEnd w:id="192"/>
    <w:p w:rsidR="006173CD" w:rsidRPr="006173CD" w:rsidRDefault="001756EE" w:rsidP="006173CD">
      <w:pPr>
        <w:suppressAutoHyphens/>
        <w:spacing w:line="360" w:lineRule="auto"/>
        <w:ind w:firstLine="709"/>
        <w:rPr>
          <w:sz w:val="28"/>
          <w:szCs w:val="28"/>
        </w:rPr>
      </w:pPr>
      <w:r w:rsidRPr="006173CD">
        <w:rPr>
          <w:sz w:val="28"/>
          <w:szCs w:val="28"/>
        </w:rPr>
        <w:t>Проект бюджета Заводоуковского городского округа разрабатывается в 3 этапа.</w:t>
      </w:r>
    </w:p>
    <w:p w:rsidR="001756EE" w:rsidRPr="006173CD" w:rsidRDefault="001756EE" w:rsidP="006173CD">
      <w:pPr>
        <w:suppressAutoHyphens/>
        <w:spacing w:line="360" w:lineRule="auto"/>
        <w:ind w:firstLine="709"/>
        <w:rPr>
          <w:sz w:val="28"/>
          <w:szCs w:val="28"/>
        </w:rPr>
      </w:pPr>
      <w:r w:rsidRPr="006173CD">
        <w:rPr>
          <w:sz w:val="28"/>
          <w:szCs w:val="28"/>
        </w:rPr>
        <w:t>На первом этапе разрабатываются основные направления бюджетной и налоговой политики, а также исходные условия для формирования проекта местного бюджета на очередной финансовый год и плановый период.</w:t>
      </w:r>
    </w:p>
    <w:p w:rsidR="001756EE" w:rsidRPr="006173CD" w:rsidRDefault="001756EE" w:rsidP="006173CD">
      <w:pPr>
        <w:suppressAutoHyphens/>
        <w:spacing w:line="360" w:lineRule="auto"/>
        <w:ind w:firstLine="709"/>
        <w:rPr>
          <w:sz w:val="28"/>
          <w:szCs w:val="28"/>
        </w:rPr>
      </w:pPr>
      <w:r w:rsidRPr="006173CD">
        <w:rPr>
          <w:sz w:val="28"/>
          <w:szCs w:val="28"/>
        </w:rPr>
        <w:t>Основные направления бюджетной и налоговой политики содержат анализ законодательства о налогах и сборах, особенности расчета расходных обязательств бюджета, приоритетные направления прогнозирования бюджетных ассигнований.</w:t>
      </w:r>
    </w:p>
    <w:p w:rsidR="001756EE" w:rsidRPr="006173CD" w:rsidRDefault="001756EE" w:rsidP="006173CD">
      <w:pPr>
        <w:suppressAutoHyphens/>
        <w:spacing w:line="360" w:lineRule="auto"/>
        <w:ind w:firstLine="709"/>
        <w:rPr>
          <w:sz w:val="28"/>
          <w:szCs w:val="28"/>
        </w:rPr>
      </w:pPr>
      <w:r w:rsidRPr="006173CD">
        <w:rPr>
          <w:sz w:val="28"/>
          <w:szCs w:val="28"/>
        </w:rPr>
        <w:t>Исходные условия содержат ожидаемые в текущем году и прогнозируемые на очередной финансовый год и плановый период значения следующих показателей:</w:t>
      </w:r>
    </w:p>
    <w:p w:rsidR="001756EE" w:rsidRPr="006173CD" w:rsidRDefault="001756EE" w:rsidP="006173CD">
      <w:pPr>
        <w:numPr>
          <w:ilvl w:val="0"/>
          <w:numId w:val="16"/>
        </w:numPr>
        <w:tabs>
          <w:tab w:val="clear" w:pos="795"/>
          <w:tab w:val="num" w:pos="709"/>
        </w:tabs>
        <w:suppressAutoHyphens/>
        <w:spacing w:line="360" w:lineRule="auto"/>
        <w:ind w:left="0" w:firstLine="709"/>
        <w:rPr>
          <w:sz w:val="28"/>
          <w:szCs w:val="28"/>
        </w:rPr>
      </w:pPr>
      <w:r w:rsidRPr="006173CD">
        <w:rPr>
          <w:sz w:val="28"/>
          <w:szCs w:val="28"/>
        </w:rPr>
        <w:t>прогноз инфляции,</w:t>
      </w:r>
    </w:p>
    <w:p w:rsidR="006173CD" w:rsidRPr="006173CD" w:rsidRDefault="001756EE" w:rsidP="006173CD">
      <w:pPr>
        <w:numPr>
          <w:ilvl w:val="0"/>
          <w:numId w:val="16"/>
        </w:numPr>
        <w:tabs>
          <w:tab w:val="clear" w:pos="795"/>
          <w:tab w:val="num" w:pos="709"/>
        </w:tabs>
        <w:suppressAutoHyphens/>
        <w:spacing w:line="360" w:lineRule="auto"/>
        <w:ind w:left="0" w:firstLine="709"/>
        <w:rPr>
          <w:sz w:val="28"/>
          <w:szCs w:val="28"/>
        </w:rPr>
      </w:pPr>
      <w:r w:rsidRPr="006173CD">
        <w:rPr>
          <w:sz w:val="28"/>
          <w:szCs w:val="28"/>
        </w:rPr>
        <w:t>прогноз роста цен на товары,</w:t>
      </w:r>
    </w:p>
    <w:p w:rsidR="001756EE" w:rsidRPr="006173CD" w:rsidRDefault="001756EE" w:rsidP="006173CD">
      <w:pPr>
        <w:numPr>
          <w:ilvl w:val="0"/>
          <w:numId w:val="16"/>
        </w:numPr>
        <w:tabs>
          <w:tab w:val="clear" w:pos="795"/>
          <w:tab w:val="num" w:pos="709"/>
        </w:tabs>
        <w:suppressAutoHyphens/>
        <w:spacing w:line="360" w:lineRule="auto"/>
        <w:ind w:left="0" w:firstLine="709"/>
        <w:rPr>
          <w:sz w:val="28"/>
          <w:szCs w:val="28"/>
        </w:rPr>
      </w:pPr>
      <w:r w:rsidRPr="006173CD">
        <w:rPr>
          <w:sz w:val="28"/>
          <w:szCs w:val="28"/>
        </w:rPr>
        <w:t>прогноз роста цен и тарифов на платные услуги,</w:t>
      </w:r>
    </w:p>
    <w:p w:rsidR="001756EE" w:rsidRPr="006173CD" w:rsidRDefault="001756EE" w:rsidP="006173CD">
      <w:pPr>
        <w:numPr>
          <w:ilvl w:val="0"/>
          <w:numId w:val="16"/>
        </w:numPr>
        <w:tabs>
          <w:tab w:val="clear" w:pos="795"/>
          <w:tab w:val="num" w:pos="709"/>
        </w:tabs>
        <w:suppressAutoHyphens/>
        <w:spacing w:line="360" w:lineRule="auto"/>
        <w:ind w:left="0" w:firstLine="709"/>
        <w:rPr>
          <w:sz w:val="28"/>
          <w:szCs w:val="28"/>
        </w:rPr>
      </w:pPr>
      <w:r w:rsidRPr="006173CD">
        <w:rPr>
          <w:sz w:val="28"/>
          <w:szCs w:val="28"/>
        </w:rPr>
        <w:t>прогноз цен и тарифов на товары и услуги естественных монополий,</w:t>
      </w:r>
    </w:p>
    <w:p w:rsidR="001756EE" w:rsidRPr="006173CD" w:rsidRDefault="001756EE" w:rsidP="006173CD">
      <w:pPr>
        <w:numPr>
          <w:ilvl w:val="0"/>
          <w:numId w:val="16"/>
        </w:numPr>
        <w:tabs>
          <w:tab w:val="clear" w:pos="795"/>
          <w:tab w:val="num" w:pos="709"/>
        </w:tabs>
        <w:suppressAutoHyphens/>
        <w:spacing w:line="360" w:lineRule="auto"/>
        <w:ind w:left="0" w:firstLine="709"/>
        <w:rPr>
          <w:sz w:val="28"/>
          <w:szCs w:val="28"/>
        </w:rPr>
      </w:pPr>
      <w:r w:rsidRPr="006173CD">
        <w:rPr>
          <w:sz w:val="28"/>
          <w:szCs w:val="28"/>
        </w:rPr>
        <w:t>другие показатели.</w:t>
      </w:r>
    </w:p>
    <w:p w:rsidR="001756EE" w:rsidRPr="006173CD" w:rsidRDefault="001756EE" w:rsidP="006173CD">
      <w:pPr>
        <w:suppressAutoHyphens/>
        <w:spacing w:line="360" w:lineRule="auto"/>
        <w:ind w:firstLine="709"/>
        <w:rPr>
          <w:sz w:val="28"/>
          <w:szCs w:val="28"/>
        </w:rPr>
      </w:pPr>
      <w:r w:rsidRPr="006173CD">
        <w:rPr>
          <w:sz w:val="28"/>
          <w:szCs w:val="28"/>
        </w:rPr>
        <w:t>На втором этапе комитет финансов администрации городского округа определяет предельные объемы бюджетов главных распорядителей средств местного бюджета на очередной финансовый год и плановый период. Определение бюджетов главных распорядителей средств местного бюджета производится раздельно по бюджету действующих обязательств и бюджету принимаемых обязательств.</w:t>
      </w:r>
      <w:r w:rsidR="00A72CAC" w:rsidRPr="006173CD">
        <w:rPr>
          <w:sz w:val="28"/>
          <w:szCs w:val="28"/>
        </w:rPr>
        <w:t xml:space="preserve"> </w:t>
      </w:r>
      <w:r w:rsidRPr="006173CD">
        <w:rPr>
          <w:sz w:val="28"/>
          <w:szCs w:val="28"/>
        </w:rPr>
        <w:t>Комитет финансов администрации городского округа доводит до главных распорядителей средств местного бюджета предельные объемы бюджетов на очередной финансовый год и плановый период.</w:t>
      </w:r>
      <w:r w:rsidR="00A72CAC" w:rsidRPr="006173CD">
        <w:rPr>
          <w:sz w:val="28"/>
          <w:szCs w:val="28"/>
        </w:rPr>
        <w:t xml:space="preserve"> </w:t>
      </w:r>
      <w:r w:rsidRPr="006173CD">
        <w:rPr>
          <w:sz w:val="28"/>
          <w:szCs w:val="28"/>
        </w:rPr>
        <w:t>Бюджет действующих расходных обязательств главных распорядителей средств местного бюджета определяется на основе реестра расходных обязательств.</w:t>
      </w:r>
      <w:r w:rsidR="00330301" w:rsidRPr="006173CD">
        <w:rPr>
          <w:sz w:val="28"/>
          <w:szCs w:val="28"/>
        </w:rPr>
        <w:t xml:space="preserve"> </w:t>
      </w:r>
      <w:r w:rsidRPr="006173CD">
        <w:rPr>
          <w:sz w:val="28"/>
          <w:szCs w:val="28"/>
        </w:rPr>
        <w:t>Бюджет принимаемых обязательств определяется на основании предложений главных распорядителей средств местного бюджета с приложением проектов нормативных правовых актов, устанавливающих расходные обязательства, обоснований и расчетов для их рассмотрения.</w:t>
      </w:r>
    </w:p>
    <w:p w:rsidR="001756EE" w:rsidRPr="006173CD" w:rsidRDefault="001756EE" w:rsidP="006173CD">
      <w:pPr>
        <w:suppressAutoHyphens/>
        <w:spacing w:line="360" w:lineRule="auto"/>
        <w:ind w:firstLine="709"/>
        <w:rPr>
          <w:sz w:val="28"/>
          <w:szCs w:val="28"/>
        </w:rPr>
      </w:pPr>
      <w:r w:rsidRPr="006173CD">
        <w:rPr>
          <w:sz w:val="28"/>
          <w:szCs w:val="28"/>
        </w:rPr>
        <w:t>На третьем этапе главные распорядители средств местного бюджета представляют в Комитет финансов администрации городского округа распределение объемов своих бюджетов по кодам бюджетной классификации расходов местного бюджета, а также иные документы и материалы, необходимые для составления проекта местного бюджета.</w:t>
      </w:r>
      <w:r w:rsidR="00A72CAC" w:rsidRPr="006173CD">
        <w:rPr>
          <w:sz w:val="28"/>
          <w:szCs w:val="28"/>
        </w:rPr>
        <w:t xml:space="preserve"> </w:t>
      </w:r>
      <w:r w:rsidRPr="006173CD">
        <w:rPr>
          <w:sz w:val="28"/>
          <w:szCs w:val="28"/>
        </w:rPr>
        <w:t>Комитет финансов администрации Заводоуковского городского округа на основании представленных материалов составляет прогноз местного бюджета и представляет его Главе администрации городского округа для рассмотрения и согласования.</w:t>
      </w:r>
      <w:r w:rsidR="00330301" w:rsidRPr="006173CD">
        <w:rPr>
          <w:sz w:val="28"/>
          <w:szCs w:val="28"/>
        </w:rPr>
        <w:t xml:space="preserve"> </w:t>
      </w:r>
      <w:r w:rsidRPr="006173CD">
        <w:rPr>
          <w:sz w:val="28"/>
          <w:szCs w:val="28"/>
        </w:rPr>
        <w:t>Администрация Заводоуковского городского округа вносит проект решения о местном бюджете на очередной финансовый год и плановый период в Думу Заводоуковского городского округа.</w:t>
      </w:r>
      <w:r w:rsidR="006173CD" w:rsidRPr="006173CD">
        <w:rPr>
          <w:sz w:val="28"/>
          <w:szCs w:val="28"/>
        </w:rPr>
        <w:t xml:space="preserve"> </w:t>
      </w:r>
      <w:r w:rsidRPr="006173CD">
        <w:rPr>
          <w:sz w:val="28"/>
          <w:szCs w:val="28"/>
        </w:rPr>
        <w:t xml:space="preserve">Рассмотрение и утверждение проекта бюджета Заводоуковского городского округа осуществляется Думой Заводоуковского городского округа в соответствии с положением </w:t>
      </w:r>
      <w:r w:rsidR="006173CD" w:rsidRPr="006173CD">
        <w:rPr>
          <w:sz w:val="28"/>
          <w:szCs w:val="28"/>
        </w:rPr>
        <w:t>"</w:t>
      </w:r>
      <w:r w:rsidRPr="006173CD">
        <w:rPr>
          <w:sz w:val="28"/>
          <w:szCs w:val="28"/>
        </w:rPr>
        <w:t>О бюджетном процессе в муниципальном образовании Заводоуковский городской округ</w:t>
      </w:r>
      <w:r w:rsidR="006173CD" w:rsidRPr="006173CD">
        <w:rPr>
          <w:sz w:val="28"/>
          <w:szCs w:val="28"/>
        </w:rPr>
        <w:t>"</w:t>
      </w:r>
      <w:r w:rsidRPr="006173CD">
        <w:rPr>
          <w:sz w:val="28"/>
          <w:szCs w:val="28"/>
        </w:rPr>
        <w:t>.[23]</w:t>
      </w:r>
    </w:p>
    <w:p w:rsidR="00124EA3" w:rsidRPr="006173CD" w:rsidRDefault="00124EA3" w:rsidP="006173CD">
      <w:pPr>
        <w:suppressAutoHyphens/>
        <w:spacing w:line="360" w:lineRule="auto"/>
        <w:ind w:firstLine="709"/>
        <w:rPr>
          <w:sz w:val="28"/>
          <w:szCs w:val="28"/>
        </w:rPr>
      </w:pPr>
      <w:r w:rsidRPr="006173CD">
        <w:rPr>
          <w:sz w:val="28"/>
          <w:szCs w:val="28"/>
        </w:rPr>
        <w:t xml:space="preserve">Представленный Главой администрации </w:t>
      </w:r>
      <w:r w:rsidR="005B2E18" w:rsidRPr="006173CD">
        <w:rPr>
          <w:sz w:val="28"/>
          <w:szCs w:val="28"/>
        </w:rPr>
        <w:t xml:space="preserve">вносит </w:t>
      </w:r>
      <w:r w:rsidRPr="006173CD">
        <w:rPr>
          <w:sz w:val="28"/>
          <w:szCs w:val="28"/>
        </w:rPr>
        <w:t>проект решения о бюджете городского округа на следующий финансовый год, Председатель Думы Заводоуковского городского округа направляет для рассмотрения в постоянные комиссии Думы, в Ревизионную комиссию для подготовки заключения на проект решения о бюджете городского округа либо о принятии "за основу", либо с внесением изменений в отдельные статьи, как по доходам, так и по расходам.</w:t>
      </w:r>
      <w:bookmarkStart w:id="193" w:name="sub_702"/>
      <w:r w:rsidRPr="006173CD">
        <w:rPr>
          <w:sz w:val="28"/>
          <w:szCs w:val="28"/>
        </w:rPr>
        <w:t xml:space="preserve"> Проект бюджета городского округа направляется на публичные слушания в соответствии с постановлением Председателя Думы.</w:t>
      </w:r>
      <w:r w:rsidR="00631670" w:rsidRPr="006173CD">
        <w:rPr>
          <w:sz w:val="28"/>
          <w:szCs w:val="28"/>
        </w:rPr>
        <w:t xml:space="preserve"> [2</w:t>
      </w:r>
      <w:r w:rsidR="001F0A4B" w:rsidRPr="006173CD">
        <w:rPr>
          <w:sz w:val="28"/>
          <w:szCs w:val="28"/>
        </w:rPr>
        <w:t>2</w:t>
      </w:r>
      <w:r w:rsidR="00631670" w:rsidRPr="006173CD">
        <w:rPr>
          <w:sz w:val="28"/>
          <w:szCs w:val="28"/>
        </w:rPr>
        <w:t>]</w:t>
      </w:r>
      <w:r w:rsidRPr="006173CD">
        <w:rPr>
          <w:sz w:val="28"/>
          <w:szCs w:val="28"/>
        </w:rPr>
        <w:t xml:space="preserve"> </w:t>
      </w:r>
      <w:bookmarkStart w:id="194" w:name="sub_703"/>
      <w:bookmarkEnd w:id="193"/>
      <w:r w:rsidRPr="006173CD">
        <w:rPr>
          <w:sz w:val="28"/>
          <w:szCs w:val="28"/>
        </w:rPr>
        <w:t>После рассмотрения проекта бюджета городского округа на публичных слушаниях, Дума Заводоуковского городского округа рассматривает внесенные предложения и рекомендации, принятые постоянными комиссиями и по результатам публичных слушаний и принимает решение о бюджете городского округа с учетом поправок в целом.</w:t>
      </w:r>
      <w:bookmarkEnd w:id="194"/>
      <w:r w:rsidR="00631670" w:rsidRPr="006173CD">
        <w:rPr>
          <w:sz w:val="28"/>
          <w:szCs w:val="28"/>
        </w:rPr>
        <w:t xml:space="preserve"> </w:t>
      </w:r>
      <w:r w:rsidRPr="006173CD">
        <w:rPr>
          <w:sz w:val="28"/>
          <w:szCs w:val="28"/>
        </w:rPr>
        <w:t>Принятый бюджет городского округа подписывается Председателем Думы городского округа в 10-дневный срок, публикуется в газете "Заводоуковские вести".</w:t>
      </w:r>
    </w:p>
    <w:p w:rsidR="00631670" w:rsidRPr="006173CD" w:rsidRDefault="00631670" w:rsidP="006173CD">
      <w:pPr>
        <w:suppressAutoHyphens/>
        <w:autoSpaceDE w:val="0"/>
        <w:autoSpaceDN w:val="0"/>
        <w:adjustRightInd w:val="0"/>
        <w:spacing w:line="360" w:lineRule="auto"/>
        <w:ind w:firstLine="709"/>
        <w:rPr>
          <w:sz w:val="28"/>
          <w:szCs w:val="28"/>
        </w:rPr>
      </w:pPr>
      <w:r w:rsidRPr="006173CD">
        <w:rPr>
          <w:sz w:val="28"/>
          <w:szCs w:val="28"/>
        </w:rPr>
        <w:t>В случае если решение о бюджете городского округа не вступило в силу до начала финансового года, управление бюджетом городского округа осуществляется по правилам временного управления, установленным Бюджетным кодексом Российской Федерации. Если решение о бюджете городского округа вступает в силу, после начала финансового года и администрация городского округа до вступления в силу указанного решения осуществляла временное управление бюджетом городского округа, в течение двух недель после вступления в силу решения о бюджете городского округа, администрация городского округа представляет на рассмотрение и утверждение Думы городского округа проект решения о внесении изменений и дополнений в решение о бюджете городского округа, уточняющий показатели бюджета с учетом результатов его исполнения за период временного управления бюджетом.</w:t>
      </w:r>
    </w:p>
    <w:p w:rsidR="00631670" w:rsidRPr="006173CD" w:rsidRDefault="00631670" w:rsidP="006173CD">
      <w:pPr>
        <w:suppressAutoHyphens/>
        <w:autoSpaceDE w:val="0"/>
        <w:autoSpaceDN w:val="0"/>
        <w:adjustRightInd w:val="0"/>
        <w:spacing w:line="360" w:lineRule="auto"/>
        <w:ind w:firstLine="709"/>
        <w:rPr>
          <w:sz w:val="28"/>
          <w:szCs w:val="28"/>
        </w:rPr>
      </w:pPr>
      <w:bookmarkStart w:id="195" w:name="sub_1402"/>
      <w:r w:rsidRPr="006173CD">
        <w:rPr>
          <w:sz w:val="28"/>
          <w:szCs w:val="28"/>
        </w:rPr>
        <w:t>В процессе исполнения бюджета Глава администрации может внести в Думу городского округа проект решения по корректировке бюджета городского округа. С проектом решения о внесении изменений и (или) дополнений в решение о бюджете городского округа представляются следующие материалы:</w:t>
      </w:r>
    </w:p>
    <w:p w:rsidR="00631670" w:rsidRPr="006173CD" w:rsidRDefault="00631670" w:rsidP="006173CD">
      <w:pPr>
        <w:suppressAutoHyphens/>
        <w:autoSpaceDE w:val="0"/>
        <w:autoSpaceDN w:val="0"/>
        <w:adjustRightInd w:val="0"/>
        <w:spacing w:line="360" w:lineRule="auto"/>
        <w:ind w:firstLine="709"/>
        <w:rPr>
          <w:sz w:val="28"/>
          <w:szCs w:val="28"/>
        </w:rPr>
      </w:pPr>
      <w:r w:rsidRPr="006173CD">
        <w:rPr>
          <w:sz w:val="28"/>
          <w:szCs w:val="28"/>
        </w:rPr>
        <w:t>- финансово-экономическое обоснование;</w:t>
      </w:r>
    </w:p>
    <w:p w:rsidR="00631670" w:rsidRPr="006173CD" w:rsidRDefault="00631670" w:rsidP="006173CD">
      <w:pPr>
        <w:suppressAutoHyphens/>
        <w:autoSpaceDE w:val="0"/>
        <w:autoSpaceDN w:val="0"/>
        <w:adjustRightInd w:val="0"/>
        <w:spacing w:line="360" w:lineRule="auto"/>
        <w:ind w:firstLine="709"/>
        <w:rPr>
          <w:sz w:val="28"/>
          <w:szCs w:val="28"/>
        </w:rPr>
      </w:pPr>
      <w:r w:rsidRPr="006173CD">
        <w:rPr>
          <w:sz w:val="28"/>
          <w:szCs w:val="28"/>
        </w:rPr>
        <w:t>- расчеты по всем статьям проекта решения;</w:t>
      </w:r>
    </w:p>
    <w:p w:rsidR="00631670" w:rsidRPr="006173CD" w:rsidRDefault="00631670" w:rsidP="006173CD">
      <w:pPr>
        <w:suppressAutoHyphens/>
        <w:autoSpaceDE w:val="0"/>
        <w:autoSpaceDN w:val="0"/>
        <w:adjustRightInd w:val="0"/>
        <w:spacing w:line="360" w:lineRule="auto"/>
        <w:ind w:firstLine="709"/>
        <w:rPr>
          <w:sz w:val="28"/>
          <w:szCs w:val="28"/>
        </w:rPr>
      </w:pPr>
      <w:r w:rsidRPr="006173CD">
        <w:rPr>
          <w:sz w:val="28"/>
          <w:szCs w:val="28"/>
        </w:rPr>
        <w:t>- пояснительная записка к проекту решения.</w:t>
      </w:r>
    </w:p>
    <w:p w:rsidR="00631670" w:rsidRPr="006173CD" w:rsidRDefault="00631670" w:rsidP="006173CD">
      <w:pPr>
        <w:suppressAutoHyphens/>
        <w:autoSpaceDE w:val="0"/>
        <w:autoSpaceDN w:val="0"/>
        <w:adjustRightInd w:val="0"/>
        <w:spacing w:line="360" w:lineRule="auto"/>
        <w:ind w:firstLine="709"/>
        <w:rPr>
          <w:sz w:val="28"/>
          <w:szCs w:val="28"/>
        </w:rPr>
      </w:pPr>
      <w:r w:rsidRPr="006173CD">
        <w:rPr>
          <w:sz w:val="28"/>
          <w:szCs w:val="28"/>
        </w:rPr>
        <w:t>Проекты решений в Думу городского округа о внесении изменений и дополнений в решение Думы о бюджете городского округа могут также вноситься в случаях:</w:t>
      </w:r>
    </w:p>
    <w:p w:rsidR="00631670" w:rsidRPr="006173CD" w:rsidRDefault="00631670" w:rsidP="006173CD">
      <w:pPr>
        <w:numPr>
          <w:ilvl w:val="0"/>
          <w:numId w:val="23"/>
        </w:numPr>
        <w:tabs>
          <w:tab w:val="clear" w:pos="1800"/>
          <w:tab w:val="num" w:pos="284"/>
        </w:tabs>
        <w:suppressAutoHyphens/>
        <w:autoSpaceDE w:val="0"/>
        <w:autoSpaceDN w:val="0"/>
        <w:adjustRightInd w:val="0"/>
        <w:spacing w:line="360" w:lineRule="auto"/>
        <w:ind w:left="0" w:firstLine="709"/>
        <w:rPr>
          <w:sz w:val="28"/>
          <w:szCs w:val="28"/>
        </w:rPr>
      </w:pPr>
      <w:bookmarkStart w:id="196" w:name="sub_9021"/>
      <w:r w:rsidRPr="006173CD">
        <w:rPr>
          <w:sz w:val="28"/>
          <w:szCs w:val="28"/>
        </w:rPr>
        <w:t>снижения ожидаемых поступлений в бюджет городского округа, что может привести к снижению годовых назначений более чем на 10 процентов, одновременно с проектом решения представляются:</w:t>
      </w:r>
    </w:p>
    <w:bookmarkEnd w:id="196"/>
    <w:p w:rsidR="00631670" w:rsidRPr="006173CD" w:rsidRDefault="00631670" w:rsidP="006173CD">
      <w:pPr>
        <w:suppressAutoHyphens/>
        <w:autoSpaceDE w:val="0"/>
        <w:autoSpaceDN w:val="0"/>
        <w:adjustRightInd w:val="0"/>
        <w:spacing w:line="360" w:lineRule="auto"/>
        <w:ind w:firstLine="709"/>
        <w:rPr>
          <w:sz w:val="28"/>
          <w:szCs w:val="28"/>
        </w:rPr>
      </w:pPr>
      <w:r w:rsidRPr="006173CD">
        <w:rPr>
          <w:sz w:val="28"/>
          <w:szCs w:val="28"/>
        </w:rPr>
        <w:t>- отчет об исполнении бюджета городского округа за текущий период, включая последний месяц, предшествующий месяцу, в котором вносится указанный проект решения;</w:t>
      </w:r>
    </w:p>
    <w:p w:rsidR="00631670" w:rsidRPr="006173CD" w:rsidRDefault="00631670" w:rsidP="006173CD">
      <w:pPr>
        <w:suppressAutoHyphens/>
        <w:autoSpaceDE w:val="0"/>
        <w:autoSpaceDN w:val="0"/>
        <w:adjustRightInd w:val="0"/>
        <w:spacing w:line="360" w:lineRule="auto"/>
        <w:ind w:firstLine="709"/>
        <w:rPr>
          <w:sz w:val="28"/>
          <w:szCs w:val="28"/>
        </w:rPr>
      </w:pPr>
      <w:r w:rsidRPr="006173CD">
        <w:rPr>
          <w:sz w:val="28"/>
          <w:szCs w:val="28"/>
        </w:rPr>
        <w:t>- анализ причин и факторов, обусловивших необходимость внесения изменений и (или) дополнений в решение о бюджете городского округа.</w:t>
      </w:r>
    </w:p>
    <w:p w:rsidR="00631670" w:rsidRPr="006173CD" w:rsidRDefault="00631670" w:rsidP="006173CD">
      <w:pPr>
        <w:numPr>
          <w:ilvl w:val="0"/>
          <w:numId w:val="23"/>
        </w:numPr>
        <w:tabs>
          <w:tab w:val="clear" w:pos="1800"/>
          <w:tab w:val="num" w:pos="284"/>
        </w:tabs>
        <w:suppressAutoHyphens/>
        <w:autoSpaceDE w:val="0"/>
        <w:autoSpaceDN w:val="0"/>
        <w:adjustRightInd w:val="0"/>
        <w:spacing w:line="360" w:lineRule="auto"/>
        <w:ind w:left="0" w:firstLine="709"/>
        <w:rPr>
          <w:sz w:val="28"/>
          <w:szCs w:val="28"/>
        </w:rPr>
      </w:pPr>
      <w:bookmarkStart w:id="197" w:name="sub_9022"/>
      <w:r w:rsidRPr="006173CD">
        <w:rPr>
          <w:sz w:val="28"/>
          <w:szCs w:val="28"/>
        </w:rPr>
        <w:t>превышения доходов над уточненными решением Думы о бюджете городского округа более чем на 10 процентов, что подтверждено итогами пополнения бюджета городского округа за первое полугодие текущего финансового года;</w:t>
      </w:r>
    </w:p>
    <w:p w:rsidR="00631670" w:rsidRPr="006173CD" w:rsidRDefault="00631670" w:rsidP="006173CD">
      <w:pPr>
        <w:numPr>
          <w:ilvl w:val="0"/>
          <w:numId w:val="23"/>
        </w:numPr>
        <w:tabs>
          <w:tab w:val="clear" w:pos="1800"/>
          <w:tab w:val="num" w:pos="284"/>
        </w:tabs>
        <w:suppressAutoHyphens/>
        <w:autoSpaceDE w:val="0"/>
        <w:autoSpaceDN w:val="0"/>
        <w:adjustRightInd w:val="0"/>
        <w:spacing w:line="360" w:lineRule="auto"/>
        <w:ind w:left="0" w:firstLine="709"/>
        <w:rPr>
          <w:sz w:val="28"/>
          <w:szCs w:val="28"/>
        </w:rPr>
      </w:pPr>
      <w:bookmarkStart w:id="198" w:name="sub_9023"/>
      <w:bookmarkEnd w:id="197"/>
      <w:r w:rsidRPr="006173CD">
        <w:rPr>
          <w:sz w:val="28"/>
          <w:szCs w:val="28"/>
        </w:rPr>
        <w:t>выявления фактов не целевого и неэффективного использования средств бюджета городского округа, подтвержденного проверками Ревизионной комиссии, комитета финансов администрации городского округа.</w:t>
      </w:r>
    </w:p>
    <w:p w:rsidR="00631670" w:rsidRPr="00E77104" w:rsidRDefault="00631670" w:rsidP="006173CD">
      <w:pPr>
        <w:suppressAutoHyphens/>
        <w:autoSpaceDE w:val="0"/>
        <w:autoSpaceDN w:val="0"/>
        <w:adjustRightInd w:val="0"/>
        <w:spacing w:line="360" w:lineRule="auto"/>
        <w:ind w:firstLine="709"/>
        <w:rPr>
          <w:sz w:val="28"/>
          <w:szCs w:val="28"/>
        </w:rPr>
      </w:pPr>
      <w:bookmarkStart w:id="199" w:name="sub_903"/>
      <w:bookmarkEnd w:id="198"/>
      <w:r w:rsidRPr="006173CD">
        <w:rPr>
          <w:sz w:val="28"/>
          <w:szCs w:val="28"/>
        </w:rPr>
        <w:t>Рассмотрение проекта решения о внесении изменений и (или) дополнений в решение Думы о бюджете городского округа, его принятие осуществляется в порядке, установленном Уставом Заводоуковского городского округа [4</w:t>
      </w:r>
      <w:r w:rsidR="001F0A4B" w:rsidRPr="006173CD">
        <w:rPr>
          <w:sz w:val="28"/>
          <w:szCs w:val="28"/>
        </w:rPr>
        <w:t>8</w:t>
      </w:r>
      <w:r w:rsidRPr="006173CD">
        <w:rPr>
          <w:sz w:val="28"/>
          <w:szCs w:val="28"/>
        </w:rPr>
        <w:t xml:space="preserve">] и Положением </w:t>
      </w:r>
      <w:r w:rsidR="006173CD" w:rsidRPr="006173CD">
        <w:rPr>
          <w:sz w:val="28"/>
          <w:szCs w:val="28"/>
        </w:rPr>
        <w:t>"</w:t>
      </w:r>
      <w:r w:rsidRPr="006173CD">
        <w:rPr>
          <w:sz w:val="28"/>
          <w:szCs w:val="28"/>
        </w:rPr>
        <w:t>О бюджетном процессе в муниципальном образовании Заводоуковский городской округ</w:t>
      </w:r>
      <w:r w:rsidR="006173CD" w:rsidRPr="006173CD">
        <w:rPr>
          <w:sz w:val="28"/>
          <w:szCs w:val="28"/>
        </w:rPr>
        <w:t>"</w:t>
      </w:r>
      <w:r w:rsidRPr="006173CD">
        <w:rPr>
          <w:sz w:val="28"/>
          <w:szCs w:val="28"/>
        </w:rPr>
        <w:t xml:space="preserve"> [23].</w:t>
      </w:r>
    </w:p>
    <w:p w:rsidR="00600D23" w:rsidRPr="00E77104" w:rsidRDefault="00600D23" w:rsidP="006173CD">
      <w:pPr>
        <w:suppressAutoHyphens/>
        <w:autoSpaceDE w:val="0"/>
        <w:autoSpaceDN w:val="0"/>
        <w:adjustRightInd w:val="0"/>
        <w:spacing w:line="360" w:lineRule="auto"/>
        <w:ind w:firstLine="709"/>
        <w:rPr>
          <w:sz w:val="28"/>
          <w:szCs w:val="28"/>
        </w:rPr>
      </w:pPr>
    </w:p>
    <w:bookmarkEnd w:id="195"/>
    <w:bookmarkEnd w:id="199"/>
    <w:p w:rsidR="00960997" w:rsidRPr="006173CD" w:rsidRDefault="0028052B" w:rsidP="006173CD">
      <w:pPr>
        <w:numPr>
          <w:ilvl w:val="1"/>
          <w:numId w:val="12"/>
        </w:numPr>
        <w:suppressAutoHyphens/>
        <w:spacing w:line="360" w:lineRule="auto"/>
        <w:ind w:left="0" w:firstLine="709"/>
        <w:rPr>
          <w:sz w:val="28"/>
          <w:szCs w:val="28"/>
        </w:rPr>
      </w:pPr>
      <w:r w:rsidRPr="006173CD">
        <w:rPr>
          <w:sz w:val="28"/>
          <w:szCs w:val="28"/>
        </w:rPr>
        <w:t>Исполнения бюджета Заводоуковского городско</w:t>
      </w:r>
      <w:r w:rsidR="00600D23">
        <w:rPr>
          <w:sz w:val="28"/>
          <w:szCs w:val="28"/>
        </w:rPr>
        <w:t>го округа</w:t>
      </w:r>
    </w:p>
    <w:p w:rsidR="00FA13CA" w:rsidRPr="006173CD" w:rsidRDefault="00FA13CA" w:rsidP="006173CD">
      <w:pPr>
        <w:suppressAutoHyphens/>
        <w:spacing w:line="360" w:lineRule="auto"/>
        <w:ind w:firstLine="709"/>
        <w:rPr>
          <w:sz w:val="28"/>
          <w:szCs w:val="28"/>
        </w:rPr>
      </w:pPr>
    </w:p>
    <w:p w:rsidR="006173CD" w:rsidRPr="006173CD" w:rsidRDefault="00682E6F" w:rsidP="006173CD">
      <w:pPr>
        <w:suppressAutoHyphens/>
        <w:spacing w:line="360" w:lineRule="auto"/>
        <w:ind w:firstLine="709"/>
        <w:rPr>
          <w:sz w:val="28"/>
          <w:szCs w:val="28"/>
        </w:rPr>
      </w:pPr>
      <w:r w:rsidRPr="006173CD">
        <w:rPr>
          <w:sz w:val="28"/>
          <w:szCs w:val="28"/>
        </w:rPr>
        <w:t>Бюджет муниципального образования - форма образования и расходования денежных средств в расчете на финансовый год, предназначенных для исполнения расходных обязательств соответствующего муниципального образования.</w:t>
      </w:r>
    </w:p>
    <w:p w:rsidR="00682E6F" w:rsidRPr="006173CD" w:rsidRDefault="00682E6F" w:rsidP="006173CD">
      <w:pPr>
        <w:tabs>
          <w:tab w:val="left" w:pos="180"/>
        </w:tabs>
        <w:suppressAutoHyphens/>
        <w:autoSpaceDE w:val="0"/>
        <w:autoSpaceDN w:val="0"/>
        <w:adjustRightInd w:val="0"/>
        <w:spacing w:line="360" w:lineRule="auto"/>
        <w:ind w:firstLine="709"/>
        <w:rPr>
          <w:sz w:val="28"/>
          <w:szCs w:val="28"/>
        </w:rPr>
      </w:pPr>
      <w:r w:rsidRPr="006173CD">
        <w:rPr>
          <w:sz w:val="28"/>
          <w:szCs w:val="28"/>
        </w:rPr>
        <w:t>Городской округ имеет собственный бюджет (местный бюджет).</w:t>
      </w:r>
    </w:p>
    <w:p w:rsidR="004B7AED" w:rsidRPr="006173CD" w:rsidRDefault="004B7AED" w:rsidP="006173CD">
      <w:pPr>
        <w:pStyle w:val="ab"/>
        <w:suppressAutoHyphens/>
        <w:spacing w:line="360" w:lineRule="auto"/>
        <w:ind w:left="0" w:firstLine="709"/>
        <w:rPr>
          <w:rFonts w:ascii="Times New Roman" w:hAnsi="Times New Roman"/>
          <w:i w:val="0"/>
          <w:color w:val="auto"/>
          <w:sz w:val="28"/>
          <w:szCs w:val="28"/>
        </w:rPr>
      </w:pPr>
      <w:r w:rsidRPr="006173CD">
        <w:rPr>
          <w:rFonts w:ascii="Times New Roman" w:hAnsi="Times New Roman"/>
          <w:i w:val="0"/>
          <w:color w:val="auto"/>
          <w:sz w:val="28"/>
          <w:szCs w:val="28"/>
        </w:rPr>
        <w:t xml:space="preserve">Организация </w:t>
      </w:r>
      <w:r w:rsidR="007A0F1B" w:rsidRPr="006173CD">
        <w:rPr>
          <w:rFonts w:ascii="Times New Roman" w:hAnsi="Times New Roman"/>
          <w:i w:val="0"/>
          <w:color w:val="auto"/>
          <w:sz w:val="28"/>
          <w:szCs w:val="28"/>
        </w:rPr>
        <w:t xml:space="preserve">составления </w:t>
      </w:r>
      <w:r w:rsidRPr="006173CD">
        <w:rPr>
          <w:rFonts w:ascii="Times New Roman" w:hAnsi="Times New Roman"/>
          <w:i w:val="0"/>
          <w:color w:val="auto"/>
          <w:sz w:val="28"/>
          <w:szCs w:val="28"/>
        </w:rPr>
        <w:t>и исполнения бюджета</w:t>
      </w:r>
      <w:r w:rsidR="007A0F1B" w:rsidRPr="006173CD">
        <w:rPr>
          <w:rFonts w:ascii="Times New Roman" w:hAnsi="Times New Roman"/>
          <w:i w:val="0"/>
          <w:color w:val="auto"/>
          <w:sz w:val="28"/>
          <w:szCs w:val="28"/>
        </w:rPr>
        <w:t xml:space="preserve"> Заводоуковского </w:t>
      </w:r>
      <w:r w:rsidRPr="006173CD">
        <w:rPr>
          <w:rFonts w:ascii="Times New Roman" w:hAnsi="Times New Roman"/>
          <w:i w:val="0"/>
          <w:color w:val="auto"/>
          <w:sz w:val="28"/>
          <w:szCs w:val="28"/>
        </w:rPr>
        <w:t>городского округа осуществляется комитетом финансов администрации городского округа.</w:t>
      </w:r>
    </w:p>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При казначейском исполнении бюджета городского округа на комитет финансов администрации городского округа возлагается управление счетами бюджета городского округа и бюджетными средствами. Комитет финансов является кассиром всех распорядителей и получателей бюджетных средств бюджета городского округа и осуществляет платежи за счет бюджетных средств от имени и по поручению бюджетных учреждений.</w:t>
      </w:r>
    </w:p>
    <w:p w:rsidR="007B2A51" w:rsidRPr="006173CD" w:rsidRDefault="007B2A51" w:rsidP="006173CD">
      <w:pPr>
        <w:suppressAutoHyphens/>
        <w:autoSpaceDE w:val="0"/>
        <w:autoSpaceDN w:val="0"/>
        <w:adjustRightInd w:val="0"/>
        <w:spacing w:line="360" w:lineRule="auto"/>
        <w:ind w:firstLine="709"/>
        <w:rPr>
          <w:sz w:val="28"/>
          <w:szCs w:val="28"/>
        </w:rPr>
      </w:pPr>
      <w:bookmarkStart w:id="200" w:name="sub_1003"/>
      <w:r w:rsidRPr="006173CD">
        <w:rPr>
          <w:sz w:val="28"/>
          <w:szCs w:val="28"/>
        </w:rPr>
        <w:t>Регистрация поступлений, регулирование объемов и сроков принятия бюджетных обязательств, совершение разрешительной надписи на право осуществления расходов в рамках выделенных лимитов бюджетных обязательств, осуществление платежей от имени получателей средств бюджета городского округа возлагается на комитет финансов администрации городского округа.</w:t>
      </w:r>
    </w:p>
    <w:bookmarkEnd w:id="200"/>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Комитет финансов администрации городского округа вправе в ходе исполнения бюджета по представлению получателей средств из бюджета городского округа вносить изменения в:</w:t>
      </w:r>
    </w:p>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 ведомственную структуру расходов бюджета городского округа в случае образовавшейся в ходе исполнения бюджета экономии по отдельным статьям классификации расходов бюджетов Российской Федерации;</w:t>
      </w:r>
    </w:p>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 ведомственную структуру расходов бюджета путем уменьшения ассигнований на сумму, израсходованную получателем бюджетных средств незаконно или не по целевому назначению, по предписаниям комитета финансов администрации, ревизионной комиссии Заводоуковского городского округа;</w:t>
      </w:r>
    </w:p>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 ведомственную, функциональную и экономическую структуру расходов бюджета городского округа на сумму средств, выделенных за счет резервного фонда.</w:t>
      </w:r>
    </w:p>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Отчетность об исполнении бюджета городского округа может быть оперативной, ежеквартальной (нарастающим итогом) и годовой, Сбор, свод, составление отчетности об исполнении бюджета городского округа осуществляется комитетом финансов администрации городского округа на основе единой методологии отчетности об исполнении бюджета, устанавливаемой Правительством Российской Федерации.</w:t>
      </w:r>
    </w:p>
    <w:p w:rsidR="007B2A51" w:rsidRPr="006173CD" w:rsidRDefault="007B2A51" w:rsidP="006173CD">
      <w:pPr>
        <w:suppressAutoHyphens/>
        <w:autoSpaceDE w:val="0"/>
        <w:autoSpaceDN w:val="0"/>
        <w:adjustRightInd w:val="0"/>
        <w:spacing w:line="360" w:lineRule="auto"/>
        <w:ind w:firstLine="709"/>
        <w:rPr>
          <w:sz w:val="28"/>
          <w:szCs w:val="28"/>
        </w:rPr>
      </w:pPr>
      <w:bookmarkStart w:id="201" w:name="sub_1102"/>
      <w:r w:rsidRPr="006173CD">
        <w:rPr>
          <w:sz w:val="28"/>
          <w:szCs w:val="28"/>
        </w:rPr>
        <w:t>Ежеквартально, в течение 45 дней с момента окончания соответствующего квартала Глава администрации представляет в Думу городского округа отчет об исполнении бюджета городского округа с нарастающим итогом.</w:t>
      </w:r>
    </w:p>
    <w:p w:rsidR="007B2A51" w:rsidRPr="006173CD" w:rsidRDefault="007B2A51" w:rsidP="006173CD">
      <w:pPr>
        <w:suppressAutoHyphens/>
        <w:autoSpaceDE w:val="0"/>
        <w:autoSpaceDN w:val="0"/>
        <w:adjustRightInd w:val="0"/>
        <w:spacing w:line="360" w:lineRule="auto"/>
        <w:ind w:firstLine="709"/>
        <w:rPr>
          <w:sz w:val="28"/>
          <w:szCs w:val="28"/>
        </w:rPr>
      </w:pPr>
      <w:bookmarkStart w:id="202" w:name="sub_1103"/>
      <w:bookmarkEnd w:id="201"/>
      <w:r w:rsidRPr="006173CD">
        <w:rPr>
          <w:sz w:val="28"/>
          <w:szCs w:val="28"/>
        </w:rPr>
        <w:t>Годовой отчет представляется Главой администрации в Думу Заводоуковского городского округа ежегодно в феврале месяце года, следующего за отчетным, в форме проекта решения.</w:t>
      </w:r>
    </w:p>
    <w:bookmarkEnd w:id="202"/>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До начала рассмотрения отчета об исполнении бюджета городского округа Ревизионной комиссией проводится внешняя проверка указанного отчета.</w:t>
      </w:r>
    </w:p>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Проект решения по отчету об исполнении бюджета городского округа, постановлением Председателя Думы выносится на публичные слушания. Дума городского округа принимает решение по отчету о бюджете городского округа после получения результатов проверки указанного отчета, проведенной Ревизионной комиссией.</w:t>
      </w:r>
    </w:p>
    <w:p w:rsidR="006173CD" w:rsidRPr="006173CD" w:rsidRDefault="007B2A51" w:rsidP="006173CD">
      <w:pPr>
        <w:suppressAutoHyphens/>
        <w:autoSpaceDE w:val="0"/>
        <w:autoSpaceDN w:val="0"/>
        <w:adjustRightInd w:val="0"/>
        <w:spacing w:line="360" w:lineRule="auto"/>
        <w:ind w:firstLine="709"/>
        <w:rPr>
          <w:sz w:val="28"/>
          <w:szCs w:val="28"/>
        </w:rPr>
      </w:pPr>
      <w:bookmarkStart w:id="203" w:name="sub_1104"/>
      <w:r w:rsidRPr="006173CD">
        <w:rPr>
          <w:sz w:val="28"/>
          <w:szCs w:val="28"/>
        </w:rPr>
        <w:t>Годовой отчет об исполнении бюджета городского округа должен быть составлен в соответствии со структурой и бюджетной классификацией, применяемыми при утверждении бюджета городского округа.</w:t>
      </w:r>
      <w:bookmarkEnd w:id="203"/>
    </w:p>
    <w:p w:rsidR="007B2A51" w:rsidRPr="006173CD" w:rsidRDefault="007B2A51" w:rsidP="006173CD">
      <w:pPr>
        <w:suppressAutoHyphens/>
        <w:autoSpaceDE w:val="0"/>
        <w:autoSpaceDN w:val="0"/>
        <w:adjustRightInd w:val="0"/>
        <w:spacing w:line="360" w:lineRule="auto"/>
        <w:ind w:firstLine="709"/>
        <w:rPr>
          <w:sz w:val="28"/>
          <w:szCs w:val="28"/>
        </w:rPr>
      </w:pPr>
      <w:bookmarkStart w:id="204" w:name="sub_1105"/>
      <w:r w:rsidRPr="006173CD">
        <w:rPr>
          <w:sz w:val="28"/>
          <w:szCs w:val="28"/>
        </w:rPr>
        <w:t>С годовым отчетом представляются следующие документы и материалы:</w:t>
      </w:r>
    </w:p>
    <w:bookmarkEnd w:id="204"/>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 пояснительная записка о полученных доходах и расходовании средств бюджета городского округа;</w:t>
      </w:r>
    </w:p>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 расшифровка расходования резервного фонда администрации городского округа;</w:t>
      </w:r>
    </w:p>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 сведения об источниках финансирования дефицита бюджета городского округа;</w:t>
      </w:r>
    </w:p>
    <w:p w:rsidR="007B2A51" w:rsidRPr="006173CD" w:rsidRDefault="007B2A51" w:rsidP="006173CD">
      <w:pPr>
        <w:suppressAutoHyphens/>
        <w:autoSpaceDE w:val="0"/>
        <w:autoSpaceDN w:val="0"/>
        <w:adjustRightInd w:val="0"/>
        <w:spacing w:line="360" w:lineRule="auto"/>
        <w:ind w:firstLine="709"/>
        <w:rPr>
          <w:sz w:val="28"/>
          <w:szCs w:val="28"/>
        </w:rPr>
      </w:pPr>
      <w:r w:rsidRPr="006173CD">
        <w:rPr>
          <w:sz w:val="28"/>
          <w:szCs w:val="28"/>
        </w:rPr>
        <w:t>- другие документы.</w:t>
      </w:r>
    </w:p>
    <w:p w:rsidR="006173CD" w:rsidRPr="006173CD" w:rsidRDefault="00FA74C2" w:rsidP="006173CD">
      <w:pPr>
        <w:suppressAutoHyphens/>
        <w:spacing w:line="360" w:lineRule="auto"/>
        <w:ind w:firstLine="709"/>
        <w:rPr>
          <w:sz w:val="28"/>
          <w:szCs w:val="28"/>
        </w:rPr>
      </w:pPr>
      <w:r w:rsidRPr="006173CD">
        <w:rPr>
          <w:sz w:val="28"/>
          <w:szCs w:val="28"/>
        </w:rPr>
        <w:t xml:space="preserve">В соответствии с Уставом Заводоуковского городского округа контрольным органом при Думе городского округа является Ревизионная комиссия Заводоуковского городского округа. </w:t>
      </w:r>
      <w:bookmarkStart w:id="205" w:name="sub_1202"/>
      <w:r w:rsidRPr="006173CD">
        <w:rPr>
          <w:sz w:val="28"/>
          <w:szCs w:val="28"/>
        </w:rPr>
        <w:t>Финансовый контроль также осуществляется Думой Заводоуковского городского округа, администрацией городского округа, комитетом финансов администрации, главными распорядителями и распорядителями бюджетных средств.</w:t>
      </w:r>
      <w:bookmarkStart w:id="206" w:name="sub_1203"/>
      <w:bookmarkEnd w:id="205"/>
      <w:r w:rsidRPr="006173CD">
        <w:rPr>
          <w:sz w:val="28"/>
          <w:szCs w:val="28"/>
        </w:rPr>
        <w:t xml:space="preserve"> Финансовый контроль осуществляется в формах, определенных Бюджетным кодексом Российской Федерации, в соответствии с порядком, установленным актами бюджетного законодательства и иными нормативными актами, регулирующими бюджетные правоотношения.</w:t>
      </w:r>
      <w:bookmarkEnd w:id="206"/>
    </w:p>
    <w:p w:rsidR="00FA74C2" w:rsidRPr="006173CD" w:rsidRDefault="00FA74C2" w:rsidP="006173CD">
      <w:pPr>
        <w:suppressAutoHyphens/>
        <w:spacing w:line="360" w:lineRule="auto"/>
        <w:ind w:firstLine="709"/>
        <w:rPr>
          <w:sz w:val="28"/>
          <w:szCs w:val="28"/>
        </w:rPr>
      </w:pPr>
      <w:bookmarkStart w:id="207" w:name="sub_1204"/>
      <w:r w:rsidRPr="006173CD">
        <w:rPr>
          <w:sz w:val="28"/>
          <w:szCs w:val="28"/>
        </w:rPr>
        <w:t>Применение администрацией городского округа мер принуждения к нарушителям бюджетного законодательства по материалам проверок органов финансового контроля осуществляется при наличии:</w:t>
      </w:r>
    </w:p>
    <w:bookmarkEnd w:id="207"/>
    <w:p w:rsidR="00FA74C2" w:rsidRPr="006173CD" w:rsidRDefault="00FA74C2" w:rsidP="006173CD">
      <w:pPr>
        <w:suppressAutoHyphens/>
        <w:spacing w:line="360" w:lineRule="auto"/>
        <w:ind w:firstLine="709"/>
        <w:rPr>
          <w:sz w:val="28"/>
          <w:szCs w:val="28"/>
        </w:rPr>
      </w:pPr>
      <w:r w:rsidRPr="006173CD">
        <w:rPr>
          <w:sz w:val="28"/>
          <w:szCs w:val="28"/>
        </w:rPr>
        <w:t>- акта (справки) проверки, удостоверяющего факт нарушения бюджетного законодательства. Акт (справка) проверки должен быть подписан должностным лицом органа, имеющего полномочия по проверке средств бюджета городского округа;</w:t>
      </w:r>
    </w:p>
    <w:p w:rsidR="00FA74C2" w:rsidRPr="006173CD" w:rsidRDefault="00FA74C2" w:rsidP="006173CD">
      <w:pPr>
        <w:suppressAutoHyphens/>
        <w:spacing w:line="360" w:lineRule="auto"/>
        <w:ind w:firstLine="709"/>
        <w:rPr>
          <w:sz w:val="28"/>
          <w:szCs w:val="28"/>
        </w:rPr>
      </w:pPr>
      <w:r w:rsidRPr="006173CD">
        <w:rPr>
          <w:sz w:val="28"/>
          <w:szCs w:val="28"/>
        </w:rPr>
        <w:t>- заключения должностного лица комитета финансов администрации городского округа об истечении срока возврата бюджетных средств или уплаты процентов за пользование бюджетными средствами.</w:t>
      </w:r>
    </w:p>
    <w:p w:rsidR="00FA74C2" w:rsidRPr="006173CD" w:rsidRDefault="00FA74C2" w:rsidP="006173CD">
      <w:pPr>
        <w:suppressAutoHyphens/>
        <w:spacing w:line="360" w:lineRule="auto"/>
        <w:ind w:firstLine="709"/>
        <w:rPr>
          <w:sz w:val="28"/>
          <w:szCs w:val="28"/>
        </w:rPr>
      </w:pPr>
      <w:r w:rsidRPr="006173CD">
        <w:rPr>
          <w:sz w:val="28"/>
          <w:szCs w:val="28"/>
        </w:rPr>
        <w:t>Комитет финансов администрации Заводоуковского городского округа при осуществлении последующего финансового контроля за расходованием средств бюджета городского округа имеет право:</w:t>
      </w:r>
    </w:p>
    <w:p w:rsidR="00FA74C2" w:rsidRPr="006173CD" w:rsidRDefault="00FA74C2" w:rsidP="006173CD">
      <w:pPr>
        <w:suppressAutoHyphens/>
        <w:spacing w:line="360" w:lineRule="auto"/>
        <w:ind w:firstLine="709"/>
        <w:rPr>
          <w:sz w:val="28"/>
          <w:szCs w:val="28"/>
        </w:rPr>
      </w:pPr>
      <w:r w:rsidRPr="006173CD">
        <w:rPr>
          <w:sz w:val="28"/>
          <w:szCs w:val="28"/>
        </w:rPr>
        <w:t>- проверять у получателей средств бюджета городского округа денежные, бухгалтерские и другие документы, относящиеся к проверке, фактическое наличие и правильность использования денежных средств;</w:t>
      </w:r>
    </w:p>
    <w:p w:rsidR="00FA74C2" w:rsidRPr="006173CD" w:rsidRDefault="00FA74C2" w:rsidP="006173CD">
      <w:pPr>
        <w:suppressAutoHyphens/>
        <w:spacing w:line="360" w:lineRule="auto"/>
        <w:ind w:firstLine="709"/>
        <w:rPr>
          <w:sz w:val="28"/>
          <w:szCs w:val="28"/>
        </w:rPr>
      </w:pPr>
      <w:r w:rsidRPr="006173CD">
        <w:rPr>
          <w:sz w:val="28"/>
          <w:szCs w:val="28"/>
        </w:rPr>
        <w:t>- запрашивать в установленном порядке у организаций, учреждений данные, необходимые для осуществления своих функций;</w:t>
      </w:r>
    </w:p>
    <w:p w:rsidR="00FA74C2" w:rsidRPr="006173CD" w:rsidRDefault="00FA74C2" w:rsidP="006173CD">
      <w:pPr>
        <w:suppressAutoHyphens/>
        <w:spacing w:line="360" w:lineRule="auto"/>
        <w:ind w:firstLine="709"/>
        <w:rPr>
          <w:sz w:val="28"/>
          <w:szCs w:val="28"/>
        </w:rPr>
      </w:pPr>
      <w:r w:rsidRPr="006173CD">
        <w:rPr>
          <w:sz w:val="28"/>
          <w:szCs w:val="28"/>
        </w:rPr>
        <w:t>- получать от должностных, материально-ответственных и других лиц проверяемых организаций объяснения, ответы, в том числе письменные, по вопросам, возникающим в ходе проверок;</w:t>
      </w:r>
    </w:p>
    <w:p w:rsidR="00FA74C2" w:rsidRPr="006173CD" w:rsidRDefault="00FA74C2" w:rsidP="006173CD">
      <w:pPr>
        <w:suppressAutoHyphens/>
        <w:spacing w:line="360" w:lineRule="auto"/>
        <w:ind w:firstLine="709"/>
        <w:rPr>
          <w:sz w:val="28"/>
          <w:szCs w:val="28"/>
        </w:rPr>
      </w:pPr>
      <w:r w:rsidRPr="006173CD">
        <w:rPr>
          <w:sz w:val="28"/>
          <w:szCs w:val="28"/>
        </w:rPr>
        <w:t>- привлекать в установленном порядке для участия в проведении проверок специалистов;</w:t>
      </w:r>
    </w:p>
    <w:p w:rsidR="00FA74C2" w:rsidRPr="006173CD" w:rsidRDefault="00FA74C2" w:rsidP="006173CD">
      <w:pPr>
        <w:suppressAutoHyphens/>
        <w:spacing w:line="360" w:lineRule="auto"/>
        <w:ind w:firstLine="709"/>
        <w:rPr>
          <w:sz w:val="28"/>
          <w:szCs w:val="28"/>
        </w:rPr>
      </w:pPr>
      <w:r w:rsidRPr="006173CD">
        <w:rPr>
          <w:sz w:val="28"/>
          <w:szCs w:val="28"/>
        </w:rPr>
        <w:t>- в случаях выявления нарушений законодательства, фактов хищений денежных средств и материальных ценностей, а также злоупотреблений ставить вопрос об отстранении от работы должностных лиц, виновных в этих нарушениях, передавать материалы проверок в правоохранительные органы по согласованию с Главой городского округа либо его заместителями;</w:t>
      </w:r>
    </w:p>
    <w:p w:rsidR="00FA74C2" w:rsidRPr="006173CD" w:rsidRDefault="00FA74C2" w:rsidP="006173CD">
      <w:pPr>
        <w:suppressAutoHyphens/>
        <w:spacing w:line="360" w:lineRule="auto"/>
        <w:ind w:firstLine="709"/>
        <w:rPr>
          <w:sz w:val="28"/>
          <w:szCs w:val="28"/>
        </w:rPr>
      </w:pPr>
      <w:r w:rsidRPr="006173CD">
        <w:rPr>
          <w:sz w:val="28"/>
          <w:szCs w:val="28"/>
        </w:rPr>
        <w:t>- принимать иные меры, предусмотренные действующим законодательством.</w:t>
      </w:r>
    </w:p>
    <w:p w:rsidR="006173CD" w:rsidRPr="006173CD" w:rsidRDefault="00682E6F" w:rsidP="006173CD">
      <w:pPr>
        <w:tabs>
          <w:tab w:val="left" w:pos="360"/>
        </w:tabs>
        <w:suppressAutoHyphens/>
        <w:autoSpaceDE w:val="0"/>
        <w:autoSpaceDN w:val="0"/>
        <w:adjustRightInd w:val="0"/>
        <w:spacing w:line="360" w:lineRule="auto"/>
        <w:ind w:firstLine="709"/>
        <w:rPr>
          <w:sz w:val="28"/>
          <w:szCs w:val="28"/>
        </w:rPr>
      </w:pPr>
      <w:r w:rsidRPr="006173CD">
        <w:rPr>
          <w:sz w:val="28"/>
          <w:szCs w:val="28"/>
        </w:rPr>
        <w:t>Разработку проекта бюджета городского округа осуществляет Глава администрации городского округа.</w:t>
      </w:r>
    </w:p>
    <w:p w:rsidR="006173CD" w:rsidRPr="006173CD" w:rsidRDefault="00682E6F" w:rsidP="006173CD">
      <w:pPr>
        <w:tabs>
          <w:tab w:val="left" w:pos="180"/>
        </w:tabs>
        <w:suppressAutoHyphens/>
        <w:autoSpaceDE w:val="0"/>
        <w:autoSpaceDN w:val="0"/>
        <w:adjustRightInd w:val="0"/>
        <w:spacing w:line="360" w:lineRule="auto"/>
        <w:ind w:firstLine="709"/>
        <w:rPr>
          <w:sz w:val="28"/>
          <w:szCs w:val="28"/>
        </w:rPr>
      </w:pPr>
      <w:r w:rsidRPr="006173CD">
        <w:rPr>
          <w:sz w:val="28"/>
          <w:szCs w:val="28"/>
        </w:rPr>
        <w:t>Бюджет разрабатывается и утверждается в форме нормативного правового акта Думы городского округа.</w:t>
      </w:r>
    </w:p>
    <w:p w:rsidR="00682E6F" w:rsidRPr="006173CD" w:rsidRDefault="00682E6F" w:rsidP="006173CD">
      <w:pPr>
        <w:tabs>
          <w:tab w:val="left" w:pos="180"/>
        </w:tabs>
        <w:suppressAutoHyphens/>
        <w:autoSpaceDE w:val="0"/>
        <w:autoSpaceDN w:val="0"/>
        <w:adjustRightInd w:val="0"/>
        <w:spacing w:line="360" w:lineRule="auto"/>
        <w:ind w:firstLine="709"/>
        <w:rPr>
          <w:sz w:val="28"/>
          <w:szCs w:val="28"/>
        </w:rPr>
      </w:pPr>
      <w:r w:rsidRPr="006173CD">
        <w:rPr>
          <w:sz w:val="28"/>
          <w:szCs w:val="28"/>
        </w:rPr>
        <w:t>Администрация городского округа обеспечивает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w:t>
      </w:r>
      <w:r w:rsidR="006173CD" w:rsidRPr="006173CD">
        <w:rPr>
          <w:sz w:val="28"/>
          <w:szCs w:val="28"/>
        </w:rPr>
        <w:t xml:space="preserve"> </w:t>
      </w:r>
      <w:r w:rsidRPr="006173CD">
        <w:rPr>
          <w:sz w:val="28"/>
          <w:szCs w:val="28"/>
        </w:rPr>
        <w:t>размерам дефицита местного бюджета, уровню и составу муниципального долга, исполнению бюджетных и долговых обязательств городского округа.</w:t>
      </w:r>
    </w:p>
    <w:p w:rsidR="00682E6F" w:rsidRPr="006173CD" w:rsidRDefault="00682E6F" w:rsidP="006173CD">
      <w:pPr>
        <w:tabs>
          <w:tab w:val="left" w:pos="180"/>
        </w:tabs>
        <w:suppressAutoHyphens/>
        <w:autoSpaceDE w:val="0"/>
        <w:autoSpaceDN w:val="0"/>
        <w:adjustRightInd w:val="0"/>
        <w:spacing w:line="360" w:lineRule="auto"/>
        <w:ind w:firstLine="709"/>
        <w:rPr>
          <w:sz w:val="28"/>
          <w:szCs w:val="28"/>
        </w:rPr>
      </w:pPr>
      <w:r w:rsidRPr="006173CD">
        <w:rPr>
          <w:sz w:val="28"/>
          <w:szCs w:val="28"/>
        </w:rPr>
        <w:t>Глава администрации городского округа вносит проект нормативного правового акта о бюджете на очередной финансовый год на рассмотрение Думы городского округа.</w:t>
      </w:r>
    </w:p>
    <w:p w:rsidR="00682E6F" w:rsidRPr="006173CD" w:rsidRDefault="00682E6F" w:rsidP="006173CD">
      <w:pPr>
        <w:tabs>
          <w:tab w:val="left" w:pos="180"/>
        </w:tabs>
        <w:suppressAutoHyphens/>
        <w:autoSpaceDE w:val="0"/>
        <w:autoSpaceDN w:val="0"/>
        <w:adjustRightInd w:val="0"/>
        <w:spacing w:line="360" w:lineRule="auto"/>
        <w:ind w:firstLine="709"/>
        <w:rPr>
          <w:sz w:val="28"/>
          <w:szCs w:val="28"/>
        </w:rPr>
      </w:pPr>
      <w:r w:rsidRPr="006173CD">
        <w:rPr>
          <w:sz w:val="28"/>
          <w:szCs w:val="28"/>
        </w:rPr>
        <w:t>Порядок рассмотрения проекта бюджета городского округа,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городском округе, утверждаемым Думой городского округа.</w:t>
      </w:r>
    </w:p>
    <w:p w:rsidR="00682E6F" w:rsidRPr="006173CD" w:rsidRDefault="00682E6F" w:rsidP="006173CD">
      <w:pPr>
        <w:tabs>
          <w:tab w:val="left" w:pos="180"/>
        </w:tabs>
        <w:suppressAutoHyphens/>
        <w:autoSpaceDE w:val="0"/>
        <w:autoSpaceDN w:val="0"/>
        <w:adjustRightInd w:val="0"/>
        <w:spacing w:line="360" w:lineRule="auto"/>
        <w:ind w:firstLine="709"/>
        <w:rPr>
          <w:sz w:val="28"/>
          <w:szCs w:val="28"/>
        </w:rPr>
      </w:pPr>
      <w:r w:rsidRPr="006173CD">
        <w:rPr>
          <w:sz w:val="28"/>
          <w:szCs w:val="28"/>
        </w:rPr>
        <w:t>Проект бюджета</w:t>
      </w:r>
      <w:r w:rsidR="007A0F1B" w:rsidRPr="006173CD">
        <w:rPr>
          <w:sz w:val="28"/>
          <w:szCs w:val="28"/>
        </w:rPr>
        <w:t xml:space="preserve"> городского округа</w:t>
      </w:r>
      <w:r w:rsidRPr="006173CD">
        <w:rPr>
          <w:sz w:val="28"/>
          <w:szCs w:val="28"/>
        </w:rPr>
        <w:t>, решение об утверждении местного бюджета, годового отчета о его исполнении, ежеквартальные сведения о ходе исполнения бюджета</w:t>
      </w:r>
      <w:r w:rsidR="007A0F1B" w:rsidRPr="006173CD">
        <w:rPr>
          <w:sz w:val="28"/>
          <w:szCs w:val="28"/>
        </w:rPr>
        <w:t xml:space="preserve"> городского округа</w:t>
      </w:r>
      <w:r w:rsidRPr="006173CD">
        <w:rPr>
          <w:sz w:val="28"/>
          <w:szCs w:val="28"/>
        </w:rPr>
        <w:t xml:space="preserve">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682E6F" w:rsidRPr="006173CD" w:rsidRDefault="00682E6F" w:rsidP="006173CD">
      <w:pPr>
        <w:tabs>
          <w:tab w:val="left" w:pos="180"/>
        </w:tabs>
        <w:suppressAutoHyphens/>
        <w:autoSpaceDE w:val="0"/>
        <w:autoSpaceDN w:val="0"/>
        <w:adjustRightInd w:val="0"/>
        <w:spacing w:line="360" w:lineRule="auto"/>
        <w:ind w:firstLine="709"/>
        <w:rPr>
          <w:sz w:val="28"/>
          <w:szCs w:val="28"/>
        </w:rPr>
      </w:pPr>
      <w:r w:rsidRPr="006173CD">
        <w:rPr>
          <w:sz w:val="28"/>
          <w:szCs w:val="28"/>
        </w:rPr>
        <w:t>Проект бюджета</w:t>
      </w:r>
      <w:r w:rsidR="007A0F1B" w:rsidRPr="006173CD">
        <w:rPr>
          <w:sz w:val="28"/>
          <w:szCs w:val="28"/>
        </w:rPr>
        <w:t xml:space="preserve"> городского округа</w:t>
      </w:r>
      <w:r w:rsidRPr="006173CD">
        <w:rPr>
          <w:sz w:val="28"/>
          <w:szCs w:val="28"/>
        </w:rPr>
        <w:t xml:space="preserve"> и годовой отчет о его исполнении выносится на публичное слушание</w:t>
      </w:r>
      <w:r w:rsidR="007A0F1B" w:rsidRPr="006173CD">
        <w:rPr>
          <w:sz w:val="28"/>
          <w:szCs w:val="28"/>
        </w:rPr>
        <w:t xml:space="preserve"> </w:t>
      </w:r>
      <w:r w:rsidR="00585637" w:rsidRPr="006173CD">
        <w:rPr>
          <w:sz w:val="28"/>
          <w:szCs w:val="28"/>
        </w:rPr>
        <w:t>[</w:t>
      </w:r>
      <w:r w:rsidR="00271047" w:rsidRPr="006173CD">
        <w:rPr>
          <w:sz w:val="28"/>
          <w:szCs w:val="28"/>
        </w:rPr>
        <w:t>23</w:t>
      </w:r>
      <w:r w:rsidR="00585637" w:rsidRPr="006173CD">
        <w:rPr>
          <w:sz w:val="28"/>
          <w:szCs w:val="28"/>
        </w:rPr>
        <w:t>]</w:t>
      </w:r>
      <w:r w:rsidRPr="006173CD">
        <w:rPr>
          <w:sz w:val="28"/>
          <w:szCs w:val="28"/>
        </w:rPr>
        <w:t>.</w:t>
      </w:r>
    </w:p>
    <w:p w:rsidR="00FA74C2" w:rsidRPr="006173CD" w:rsidRDefault="00DD7F01" w:rsidP="006173CD">
      <w:pPr>
        <w:tabs>
          <w:tab w:val="left" w:pos="180"/>
        </w:tabs>
        <w:suppressAutoHyphens/>
        <w:autoSpaceDE w:val="0"/>
        <w:autoSpaceDN w:val="0"/>
        <w:adjustRightInd w:val="0"/>
        <w:spacing w:line="360" w:lineRule="auto"/>
        <w:ind w:firstLine="709"/>
        <w:rPr>
          <w:sz w:val="28"/>
          <w:szCs w:val="28"/>
        </w:rPr>
      </w:pPr>
      <w:r w:rsidRPr="006173CD">
        <w:rPr>
          <w:sz w:val="28"/>
          <w:szCs w:val="28"/>
        </w:rPr>
        <w:t>Составной частью бюджета</w:t>
      </w:r>
      <w:r w:rsidR="00FA74C2" w:rsidRPr="006173CD">
        <w:rPr>
          <w:sz w:val="28"/>
          <w:szCs w:val="28"/>
        </w:rPr>
        <w:t xml:space="preserve"> Заводоуковского городского округа</w:t>
      </w:r>
      <w:r w:rsidRPr="006173CD">
        <w:rPr>
          <w:sz w:val="28"/>
          <w:szCs w:val="28"/>
        </w:rPr>
        <w:t xml:space="preserve"> является смета доходов и расходов </w:t>
      </w:r>
      <w:r w:rsidR="00585637" w:rsidRPr="006173CD">
        <w:rPr>
          <w:sz w:val="28"/>
          <w:szCs w:val="28"/>
        </w:rPr>
        <w:t>[</w:t>
      </w:r>
      <w:r w:rsidRPr="006173CD">
        <w:rPr>
          <w:sz w:val="28"/>
          <w:szCs w:val="28"/>
        </w:rPr>
        <w:t>Приложение №1,2,3</w:t>
      </w:r>
      <w:r w:rsidR="007A0F1B" w:rsidRPr="006173CD">
        <w:rPr>
          <w:sz w:val="28"/>
          <w:szCs w:val="28"/>
        </w:rPr>
        <w:t>,4,5</w:t>
      </w:r>
      <w:r w:rsidR="00585637" w:rsidRPr="006173CD">
        <w:rPr>
          <w:sz w:val="28"/>
          <w:szCs w:val="28"/>
        </w:rPr>
        <w:t>]</w:t>
      </w:r>
      <w:r w:rsidRPr="006173CD">
        <w:rPr>
          <w:sz w:val="28"/>
          <w:szCs w:val="28"/>
        </w:rPr>
        <w:t xml:space="preserve"> </w:t>
      </w:r>
      <w:r w:rsidR="007A0F1B" w:rsidRPr="006173CD">
        <w:rPr>
          <w:sz w:val="28"/>
          <w:szCs w:val="28"/>
        </w:rPr>
        <w:t>Заводоуковского</w:t>
      </w:r>
      <w:r w:rsidRPr="006173CD">
        <w:rPr>
          <w:sz w:val="28"/>
          <w:szCs w:val="28"/>
        </w:rPr>
        <w:t xml:space="preserve"> городского округа.</w:t>
      </w:r>
    </w:p>
    <w:p w:rsidR="00FA74C2" w:rsidRPr="006173CD" w:rsidRDefault="00FA74C2" w:rsidP="006173CD">
      <w:pPr>
        <w:tabs>
          <w:tab w:val="left" w:pos="180"/>
        </w:tabs>
        <w:suppressAutoHyphens/>
        <w:autoSpaceDE w:val="0"/>
        <w:autoSpaceDN w:val="0"/>
        <w:adjustRightInd w:val="0"/>
        <w:spacing w:line="360" w:lineRule="auto"/>
        <w:ind w:firstLine="709"/>
        <w:rPr>
          <w:sz w:val="28"/>
          <w:szCs w:val="28"/>
        </w:rPr>
      </w:pPr>
      <w:r w:rsidRPr="006173CD">
        <w:rPr>
          <w:sz w:val="28"/>
          <w:szCs w:val="28"/>
        </w:rPr>
        <w:t>Доходы бюджета Заводоуковского городского округа формируются за счет собственных доходов и отчислений от федеральных и региональных регулирующих налогов и сборов, других доходов в безвозмездном и безвозвратном порядке поступающих в соответствии с законодательством Российской Федерации, Тюменской области, решением Думы в распоряжение Думы Заводоуковского городского округа.</w:t>
      </w:r>
    </w:p>
    <w:p w:rsidR="00FA74C2" w:rsidRPr="006173CD" w:rsidRDefault="00FA74C2" w:rsidP="006173CD">
      <w:pPr>
        <w:suppressAutoHyphens/>
        <w:autoSpaceDE w:val="0"/>
        <w:autoSpaceDN w:val="0"/>
        <w:adjustRightInd w:val="0"/>
        <w:spacing w:line="360" w:lineRule="auto"/>
        <w:ind w:firstLine="709"/>
        <w:rPr>
          <w:sz w:val="28"/>
          <w:szCs w:val="28"/>
        </w:rPr>
      </w:pPr>
      <w:r w:rsidRPr="006173CD">
        <w:rPr>
          <w:sz w:val="28"/>
          <w:szCs w:val="28"/>
        </w:rPr>
        <w:t>В доход бюджета городского округа зачисляются:</w:t>
      </w:r>
    </w:p>
    <w:p w:rsidR="00FA74C2" w:rsidRPr="006173CD" w:rsidRDefault="00FA74C2" w:rsidP="006173CD">
      <w:pPr>
        <w:suppressAutoHyphens/>
        <w:autoSpaceDE w:val="0"/>
        <w:autoSpaceDN w:val="0"/>
        <w:adjustRightInd w:val="0"/>
        <w:spacing w:line="360" w:lineRule="auto"/>
        <w:ind w:firstLine="709"/>
        <w:rPr>
          <w:sz w:val="28"/>
          <w:szCs w:val="28"/>
        </w:rPr>
      </w:pPr>
      <w:bookmarkStart w:id="208" w:name="sub_50021"/>
      <w:r w:rsidRPr="006173CD">
        <w:rPr>
          <w:sz w:val="28"/>
          <w:szCs w:val="28"/>
        </w:rPr>
        <w:t>местные налоги;</w:t>
      </w:r>
    </w:p>
    <w:p w:rsidR="00FA74C2" w:rsidRPr="006173CD" w:rsidRDefault="00FA74C2" w:rsidP="006173CD">
      <w:pPr>
        <w:suppressAutoHyphens/>
        <w:autoSpaceDE w:val="0"/>
        <w:autoSpaceDN w:val="0"/>
        <w:adjustRightInd w:val="0"/>
        <w:spacing w:line="360" w:lineRule="auto"/>
        <w:ind w:firstLine="709"/>
        <w:rPr>
          <w:sz w:val="28"/>
          <w:szCs w:val="28"/>
        </w:rPr>
      </w:pPr>
      <w:bookmarkStart w:id="209" w:name="sub_50022"/>
      <w:bookmarkEnd w:id="208"/>
      <w:r w:rsidRPr="006173CD">
        <w:rPr>
          <w:sz w:val="28"/>
          <w:szCs w:val="28"/>
        </w:rPr>
        <w:t>отчисления от федеральных и региональных налогов и сборов;</w:t>
      </w:r>
    </w:p>
    <w:p w:rsidR="00FA74C2" w:rsidRPr="006173CD" w:rsidRDefault="00FA74C2" w:rsidP="006173CD">
      <w:pPr>
        <w:suppressAutoHyphens/>
        <w:autoSpaceDE w:val="0"/>
        <w:autoSpaceDN w:val="0"/>
        <w:adjustRightInd w:val="0"/>
        <w:spacing w:line="360" w:lineRule="auto"/>
        <w:ind w:firstLine="709"/>
        <w:rPr>
          <w:sz w:val="28"/>
          <w:szCs w:val="28"/>
        </w:rPr>
      </w:pPr>
      <w:bookmarkStart w:id="210" w:name="sub_50023"/>
      <w:bookmarkEnd w:id="209"/>
      <w:r w:rsidRPr="006173CD">
        <w:rPr>
          <w:sz w:val="28"/>
          <w:szCs w:val="28"/>
        </w:rPr>
        <w:t>субвенции, представляемые для обеспечения осуществления органами местного самоуправления отдельных государственных полномочий, переданных федеральными законами и законами Тюменской области;</w:t>
      </w:r>
    </w:p>
    <w:p w:rsidR="00FA74C2" w:rsidRPr="006173CD" w:rsidRDefault="00FA74C2" w:rsidP="006173CD">
      <w:pPr>
        <w:suppressAutoHyphens/>
        <w:autoSpaceDE w:val="0"/>
        <w:autoSpaceDN w:val="0"/>
        <w:adjustRightInd w:val="0"/>
        <w:spacing w:line="360" w:lineRule="auto"/>
        <w:ind w:firstLine="709"/>
        <w:rPr>
          <w:sz w:val="28"/>
          <w:szCs w:val="28"/>
        </w:rPr>
      </w:pPr>
      <w:bookmarkStart w:id="211" w:name="sub_50024"/>
      <w:bookmarkEnd w:id="210"/>
      <w:r w:rsidRPr="006173CD">
        <w:rPr>
          <w:sz w:val="28"/>
          <w:szCs w:val="28"/>
        </w:rPr>
        <w:t>доходы в виде безвозмездных перечислений из бюджетов других уровней, включая дотации на выравнивание уровня бюджетной обеспеченности городского округа;</w:t>
      </w:r>
    </w:p>
    <w:p w:rsidR="00FA74C2" w:rsidRPr="006173CD" w:rsidRDefault="00FA74C2" w:rsidP="006173CD">
      <w:pPr>
        <w:suppressAutoHyphens/>
        <w:autoSpaceDE w:val="0"/>
        <w:autoSpaceDN w:val="0"/>
        <w:adjustRightInd w:val="0"/>
        <w:spacing w:line="360" w:lineRule="auto"/>
        <w:ind w:firstLine="709"/>
        <w:rPr>
          <w:sz w:val="28"/>
          <w:szCs w:val="28"/>
        </w:rPr>
      </w:pPr>
      <w:bookmarkStart w:id="212" w:name="sub_50025"/>
      <w:bookmarkEnd w:id="211"/>
      <w:r w:rsidRPr="006173CD">
        <w:rPr>
          <w:sz w:val="28"/>
          <w:szCs w:val="28"/>
        </w:rPr>
        <w:t>иные средства финансовой помощи из бюджетов других уровней для долевого финансирования инвестиционных программ и проектов развития общественной инфраструктуры городского округа;</w:t>
      </w:r>
    </w:p>
    <w:p w:rsidR="00FA74C2" w:rsidRPr="006173CD" w:rsidRDefault="00FA74C2" w:rsidP="006173CD">
      <w:pPr>
        <w:suppressAutoHyphens/>
        <w:autoSpaceDE w:val="0"/>
        <w:autoSpaceDN w:val="0"/>
        <w:adjustRightInd w:val="0"/>
        <w:spacing w:line="360" w:lineRule="auto"/>
        <w:ind w:firstLine="709"/>
        <w:rPr>
          <w:sz w:val="28"/>
          <w:szCs w:val="28"/>
        </w:rPr>
      </w:pPr>
      <w:bookmarkStart w:id="213" w:name="sub_50026"/>
      <w:bookmarkEnd w:id="212"/>
      <w:r w:rsidRPr="006173CD">
        <w:rPr>
          <w:sz w:val="28"/>
          <w:szCs w:val="28"/>
        </w:rPr>
        <w:t>часть прибыли муниципальных предприятий, остающаяся после уплаты налогов и сборов и осуществления иных обязательных платежей, и часть доходов от оказания органами местного самоуправления и муниципальными учреждениями платных услуг, остающаяся после уплаты налогов и сборов;</w:t>
      </w:r>
    </w:p>
    <w:p w:rsidR="00FA74C2" w:rsidRPr="006173CD" w:rsidRDefault="00FA74C2" w:rsidP="006173CD">
      <w:pPr>
        <w:suppressAutoHyphens/>
        <w:autoSpaceDE w:val="0"/>
        <w:autoSpaceDN w:val="0"/>
        <w:adjustRightInd w:val="0"/>
        <w:spacing w:line="360" w:lineRule="auto"/>
        <w:ind w:firstLine="709"/>
        <w:rPr>
          <w:sz w:val="28"/>
          <w:szCs w:val="28"/>
        </w:rPr>
      </w:pPr>
      <w:bookmarkStart w:id="214" w:name="sub_50027"/>
      <w:bookmarkEnd w:id="213"/>
      <w:r w:rsidRPr="006173CD">
        <w:rPr>
          <w:sz w:val="28"/>
          <w:szCs w:val="28"/>
        </w:rPr>
        <w:t>штрафы;</w:t>
      </w:r>
    </w:p>
    <w:p w:rsidR="00FA74C2" w:rsidRPr="006173CD" w:rsidRDefault="00FA74C2" w:rsidP="006173CD">
      <w:pPr>
        <w:suppressAutoHyphens/>
        <w:autoSpaceDE w:val="0"/>
        <w:autoSpaceDN w:val="0"/>
        <w:adjustRightInd w:val="0"/>
        <w:spacing w:line="360" w:lineRule="auto"/>
        <w:ind w:firstLine="709"/>
        <w:rPr>
          <w:sz w:val="28"/>
          <w:szCs w:val="28"/>
        </w:rPr>
      </w:pPr>
      <w:bookmarkStart w:id="215" w:name="sub_50028"/>
      <w:bookmarkEnd w:id="214"/>
      <w:r w:rsidRPr="006173CD">
        <w:rPr>
          <w:sz w:val="28"/>
          <w:szCs w:val="28"/>
        </w:rPr>
        <w:t>доходы от имущества, находящегося в муниципальной собственности;</w:t>
      </w:r>
    </w:p>
    <w:p w:rsidR="00FA74C2" w:rsidRPr="006173CD" w:rsidRDefault="00FA74C2" w:rsidP="006173CD">
      <w:pPr>
        <w:suppressAutoHyphens/>
        <w:autoSpaceDE w:val="0"/>
        <w:autoSpaceDN w:val="0"/>
        <w:adjustRightInd w:val="0"/>
        <w:spacing w:line="360" w:lineRule="auto"/>
        <w:ind w:firstLine="709"/>
        <w:rPr>
          <w:sz w:val="28"/>
          <w:szCs w:val="28"/>
        </w:rPr>
      </w:pPr>
      <w:bookmarkStart w:id="216" w:name="sub_50029"/>
      <w:bookmarkEnd w:id="215"/>
      <w:r w:rsidRPr="006173CD">
        <w:rPr>
          <w:sz w:val="28"/>
          <w:szCs w:val="28"/>
        </w:rPr>
        <w:t>средства самообложения граждан;</w:t>
      </w:r>
    </w:p>
    <w:p w:rsidR="006173CD" w:rsidRPr="006173CD" w:rsidRDefault="00FA74C2" w:rsidP="006173CD">
      <w:pPr>
        <w:suppressAutoHyphens/>
        <w:autoSpaceDE w:val="0"/>
        <w:autoSpaceDN w:val="0"/>
        <w:adjustRightInd w:val="0"/>
        <w:spacing w:line="360" w:lineRule="auto"/>
        <w:ind w:firstLine="709"/>
        <w:rPr>
          <w:sz w:val="28"/>
          <w:szCs w:val="28"/>
        </w:rPr>
      </w:pPr>
      <w:bookmarkStart w:id="217" w:name="sub_500210"/>
      <w:bookmarkEnd w:id="216"/>
      <w:r w:rsidRPr="006173CD">
        <w:rPr>
          <w:sz w:val="28"/>
          <w:szCs w:val="28"/>
        </w:rPr>
        <w:t>добровольные пожертвования;</w:t>
      </w:r>
      <w:bookmarkEnd w:id="217"/>
    </w:p>
    <w:p w:rsidR="00FA74C2" w:rsidRPr="006173CD" w:rsidRDefault="00FA74C2" w:rsidP="006173CD">
      <w:pPr>
        <w:suppressAutoHyphens/>
        <w:autoSpaceDE w:val="0"/>
        <w:autoSpaceDN w:val="0"/>
        <w:adjustRightInd w:val="0"/>
        <w:spacing w:line="360" w:lineRule="auto"/>
        <w:ind w:firstLine="709"/>
        <w:rPr>
          <w:sz w:val="28"/>
          <w:szCs w:val="28"/>
        </w:rPr>
      </w:pPr>
      <w:r w:rsidRPr="006173CD">
        <w:rPr>
          <w:sz w:val="28"/>
          <w:szCs w:val="28"/>
        </w:rPr>
        <w:t>иные поступления.</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Исполнение бюджетов по доходам предусматривает:</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муниципальными правовыми актами со счетов органов Федерального казначейства и иных поступлений в бюджет;</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зачет излишне уплаченных или излишне взысканных сумм;</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уточнение администратором доходов бюджета платежей в бюджеты бюджетной системы Российской Федерации;</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5F4E15" w:rsidRPr="006173CD" w:rsidRDefault="005F4E15" w:rsidP="006173CD">
      <w:pPr>
        <w:tabs>
          <w:tab w:val="left" w:pos="180"/>
        </w:tabs>
        <w:suppressAutoHyphens/>
        <w:spacing w:line="360" w:lineRule="auto"/>
        <w:ind w:firstLine="709"/>
        <w:rPr>
          <w:sz w:val="28"/>
          <w:szCs w:val="28"/>
        </w:rPr>
      </w:pPr>
      <w:bookmarkStart w:id="218" w:name="sub_5102"/>
      <w:bookmarkStart w:id="219" w:name="sub_166"/>
      <w:r w:rsidRPr="006173CD">
        <w:rPr>
          <w:sz w:val="28"/>
          <w:szCs w:val="28"/>
        </w:rPr>
        <w:t>Расходы бюджета Заводоуковского городского округа осуществляются в формах, предусмотренных Бюджетным кодексом Российской Федерации.</w:t>
      </w:r>
    </w:p>
    <w:p w:rsidR="005F4E15" w:rsidRPr="006173CD" w:rsidRDefault="005F4E15" w:rsidP="006173CD">
      <w:pPr>
        <w:tabs>
          <w:tab w:val="left" w:pos="180"/>
        </w:tabs>
        <w:suppressAutoHyphens/>
        <w:spacing w:line="360" w:lineRule="auto"/>
        <w:ind w:firstLine="709"/>
        <w:rPr>
          <w:sz w:val="28"/>
          <w:szCs w:val="28"/>
        </w:rPr>
      </w:pPr>
      <w:r w:rsidRPr="006173CD">
        <w:rPr>
          <w:sz w:val="28"/>
          <w:szCs w:val="28"/>
        </w:rPr>
        <w:t>Органы местного самоуправления Заводоуковского городского округа ведут реестр расходных обязательств городского округа в порядке, установленном Администрацией Заводоуковского городского округа.</w:t>
      </w:r>
    </w:p>
    <w:p w:rsidR="005F4E15" w:rsidRPr="006173CD" w:rsidRDefault="005F4E15" w:rsidP="006173CD">
      <w:pPr>
        <w:suppressAutoHyphens/>
        <w:autoSpaceDE w:val="0"/>
        <w:autoSpaceDN w:val="0"/>
        <w:adjustRightInd w:val="0"/>
        <w:spacing w:line="360" w:lineRule="auto"/>
        <w:ind w:firstLine="709"/>
        <w:rPr>
          <w:sz w:val="28"/>
          <w:szCs w:val="28"/>
        </w:rPr>
      </w:pPr>
      <w:r w:rsidRPr="006173CD">
        <w:rPr>
          <w:sz w:val="28"/>
          <w:szCs w:val="28"/>
        </w:rPr>
        <w:t>Муниципальные социальные стандарты и другие нормативы расходов местных бюджетов на решение вопросов местного значения, размеры и условия оплаты труда муниципальных служащих администрации городского округа, работников муниципальных предприятий и учреждений устанавливаются Главой администрации городского округа.</w:t>
      </w:r>
    </w:p>
    <w:p w:rsidR="005F4E15" w:rsidRPr="006173CD" w:rsidRDefault="005F4E15" w:rsidP="006173CD">
      <w:pPr>
        <w:suppressAutoHyphens/>
        <w:autoSpaceDE w:val="0"/>
        <w:autoSpaceDN w:val="0"/>
        <w:adjustRightInd w:val="0"/>
        <w:spacing w:line="360" w:lineRule="auto"/>
        <w:ind w:firstLine="709"/>
        <w:rPr>
          <w:sz w:val="28"/>
          <w:szCs w:val="28"/>
        </w:rPr>
      </w:pPr>
      <w:bookmarkStart w:id="220" w:name="sub_5103"/>
      <w:bookmarkEnd w:id="218"/>
      <w:r w:rsidRPr="006173CD">
        <w:rPr>
          <w:sz w:val="28"/>
          <w:szCs w:val="28"/>
        </w:rPr>
        <w:t>Расходование средств бюджета городского округа осуществляется по направлениям в соответствии с бюджетной классификацией и в пределах, установленных решением Думы городского округа о бюджете городского округа на очередной финансовый год.</w:t>
      </w:r>
    </w:p>
    <w:p w:rsidR="005F4E15" w:rsidRPr="006173CD" w:rsidRDefault="005F4E15" w:rsidP="006173CD">
      <w:pPr>
        <w:suppressAutoHyphens/>
        <w:autoSpaceDE w:val="0"/>
        <w:autoSpaceDN w:val="0"/>
        <w:adjustRightInd w:val="0"/>
        <w:spacing w:line="360" w:lineRule="auto"/>
        <w:ind w:firstLine="709"/>
        <w:rPr>
          <w:sz w:val="28"/>
          <w:szCs w:val="28"/>
        </w:rPr>
      </w:pPr>
      <w:bookmarkStart w:id="221" w:name="sub_5104"/>
      <w:bookmarkEnd w:id="220"/>
      <w:r w:rsidRPr="006173CD">
        <w:rPr>
          <w:sz w:val="28"/>
          <w:szCs w:val="28"/>
        </w:rPr>
        <w:t>Порядок осуществления расходов местного бюджета на осуществление отдельных государственных полномочий, переданных органам местного самоуправления федеральными законами и законами Тюменской области, устанавливается соответственно федеральными органами государственной власти и органами государственной власти Тюменской области. В случаях и порядке, предусмотренных указанными законами и принятыми в соответствии с ними иными нормативными правовыми актами Российской Федерации и Тюменской области, осуществление расходов бюджета городского округа на осуществление органами местного самоуправления отдельных государственных полномочий, переданных им федеральными законами и законами Тюменской области, может регулироваться нормативными правовыми актами Думы городского округа и Главы администрации городского округа.</w:t>
      </w:r>
    </w:p>
    <w:p w:rsidR="005F4E15" w:rsidRPr="006173CD" w:rsidRDefault="005F4E15" w:rsidP="006173CD">
      <w:pPr>
        <w:suppressAutoHyphens/>
        <w:autoSpaceDE w:val="0"/>
        <w:autoSpaceDN w:val="0"/>
        <w:adjustRightInd w:val="0"/>
        <w:spacing w:line="360" w:lineRule="auto"/>
        <w:ind w:firstLine="709"/>
        <w:rPr>
          <w:sz w:val="28"/>
          <w:szCs w:val="28"/>
        </w:rPr>
      </w:pPr>
      <w:bookmarkStart w:id="222" w:name="sub_861"/>
      <w:bookmarkEnd w:id="219"/>
      <w:bookmarkEnd w:id="221"/>
      <w:r w:rsidRPr="006173CD">
        <w:rPr>
          <w:sz w:val="28"/>
          <w:szCs w:val="28"/>
        </w:rPr>
        <w:t>Расходные обязательства муниципального образования возникают в результате:</w:t>
      </w:r>
    </w:p>
    <w:bookmarkEnd w:id="222"/>
    <w:p w:rsidR="005F4E15" w:rsidRPr="006173CD" w:rsidRDefault="005F4E15" w:rsidP="006173CD">
      <w:pPr>
        <w:suppressAutoHyphens/>
        <w:autoSpaceDE w:val="0"/>
        <w:autoSpaceDN w:val="0"/>
        <w:adjustRightInd w:val="0"/>
        <w:spacing w:line="360" w:lineRule="auto"/>
        <w:ind w:firstLine="709"/>
        <w:rPr>
          <w:sz w:val="28"/>
          <w:szCs w:val="28"/>
        </w:rPr>
      </w:pPr>
      <w:r w:rsidRPr="006173CD">
        <w:rPr>
          <w:sz w:val="28"/>
          <w:szCs w:val="28"/>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5F4E15" w:rsidRPr="006173CD" w:rsidRDefault="005F4E15" w:rsidP="006173CD">
      <w:pPr>
        <w:suppressAutoHyphens/>
        <w:autoSpaceDE w:val="0"/>
        <w:autoSpaceDN w:val="0"/>
        <w:adjustRightInd w:val="0"/>
        <w:spacing w:line="360" w:lineRule="auto"/>
        <w:ind w:firstLine="709"/>
        <w:rPr>
          <w:sz w:val="28"/>
          <w:szCs w:val="28"/>
        </w:rPr>
      </w:pPr>
      <w:r w:rsidRPr="006173CD">
        <w:rPr>
          <w:sz w:val="28"/>
          <w:szCs w:val="28"/>
        </w:rPr>
        <w:t>-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5F4E15" w:rsidRPr="006173CD" w:rsidRDefault="005F4E15" w:rsidP="006173CD">
      <w:pPr>
        <w:suppressAutoHyphens/>
        <w:autoSpaceDE w:val="0"/>
        <w:autoSpaceDN w:val="0"/>
        <w:adjustRightInd w:val="0"/>
        <w:spacing w:line="360" w:lineRule="auto"/>
        <w:ind w:firstLine="709"/>
        <w:rPr>
          <w:sz w:val="28"/>
          <w:szCs w:val="28"/>
        </w:rPr>
      </w:pPr>
      <w:r w:rsidRPr="006173CD">
        <w:rPr>
          <w:sz w:val="28"/>
          <w:szCs w:val="28"/>
        </w:rPr>
        <w:t>- заключения от имени муниципального образования договоров (соглашений)</w:t>
      </w:r>
      <w:r w:rsidR="00594068" w:rsidRPr="006173CD">
        <w:rPr>
          <w:sz w:val="28"/>
          <w:szCs w:val="28"/>
        </w:rPr>
        <w:t xml:space="preserve"> </w:t>
      </w:r>
      <w:r w:rsidRPr="006173CD">
        <w:rPr>
          <w:sz w:val="28"/>
          <w:szCs w:val="28"/>
        </w:rPr>
        <w:t>муниципальными бюджетными учреждениями.</w:t>
      </w:r>
    </w:p>
    <w:p w:rsidR="005F4E15" w:rsidRPr="006173CD" w:rsidRDefault="005F4E15" w:rsidP="006173CD">
      <w:pPr>
        <w:suppressAutoHyphens/>
        <w:autoSpaceDE w:val="0"/>
        <w:autoSpaceDN w:val="0"/>
        <w:adjustRightInd w:val="0"/>
        <w:spacing w:line="360" w:lineRule="auto"/>
        <w:ind w:firstLine="709"/>
        <w:rPr>
          <w:sz w:val="28"/>
          <w:szCs w:val="28"/>
        </w:rPr>
      </w:pPr>
      <w:bookmarkStart w:id="223" w:name="sub_862"/>
      <w:r w:rsidRPr="006173CD">
        <w:rPr>
          <w:sz w:val="28"/>
          <w:szCs w:val="28"/>
        </w:rPr>
        <w:t>Расходные обязательства муниципального образования,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6173CD" w:rsidRPr="006173CD" w:rsidRDefault="005F4E15" w:rsidP="006173CD">
      <w:pPr>
        <w:suppressAutoHyphens/>
        <w:autoSpaceDE w:val="0"/>
        <w:autoSpaceDN w:val="0"/>
        <w:adjustRightInd w:val="0"/>
        <w:spacing w:line="360" w:lineRule="auto"/>
        <w:ind w:firstLine="709"/>
        <w:rPr>
          <w:sz w:val="28"/>
          <w:szCs w:val="28"/>
        </w:rPr>
      </w:pPr>
      <w:bookmarkStart w:id="224" w:name="sub_863"/>
      <w:bookmarkEnd w:id="223"/>
      <w:r w:rsidRPr="006173CD">
        <w:rPr>
          <w:sz w:val="28"/>
          <w:szCs w:val="28"/>
        </w:rPr>
        <w:t>Расходные обязательства муниципального образования, устанавливаются муниципальными правовыми актами органов местного самоуправления, исполняются за счет и в пределах субвенций из бюджета субъекта Российской Федерации, предоставляемых местным бюджетам в порядке</w:t>
      </w:r>
      <w:bookmarkEnd w:id="224"/>
      <w:r w:rsidRPr="006173CD">
        <w:rPr>
          <w:sz w:val="28"/>
          <w:szCs w:val="28"/>
        </w:rPr>
        <w:t>. 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Исполнение бюджета по расходам осуществляется в порядке, установленном соо</w:t>
      </w:r>
      <w:r w:rsidR="002805E2" w:rsidRPr="006173CD">
        <w:rPr>
          <w:sz w:val="28"/>
          <w:szCs w:val="28"/>
        </w:rPr>
        <w:t>тветствующим финансовым органом</w:t>
      </w:r>
      <w:r w:rsidRPr="006173CD">
        <w:rPr>
          <w:sz w:val="28"/>
          <w:szCs w:val="28"/>
        </w:rPr>
        <w:t>.</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Исполнение бюджета по расходам предусматривает:</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принятие бюджетных обязательств;</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подтверждение денежных обязательств;</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санкционирование оплаты денежных обязательств;</w:t>
      </w:r>
    </w:p>
    <w:p w:rsidR="00BD6FC3"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подтверждение исполнения денежных обязательств.</w:t>
      </w:r>
    </w:p>
    <w:p w:rsidR="006173CD" w:rsidRPr="006173CD" w:rsidRDefault="00BD6FC3" w:rsidP="006173CD">
      <w:pPr>
        <w:suppressAutoHyphens/>
        <w:autoSpaceDE w:val="0"/>
        <w:autoSpaceDN w:val="0"/>
        <w:adjustRightInd w:val="0"/>
        <w:spacing w:line="360" w:lineRule="auto"/>
        <w:ind w:firstLine="709"/>
        <w:rPr>
          <w:sz w:val="28"/>
          <w:szCs w:val="28"/>
        </w:rPr>
      </w:pPr>
      <w:r w:rsidRPr="006173CD">
        <w:rPr>
          <w:sz w:val="28"/>
          <w:szCs w:val="28"/>
        </w:rPr>
        <w:t>Получатель бюджетных средств принимает бюджетные обязательства в пределах доведенных до него лимитов бюджетных обязательств.</w:t>
      </w:r>
      <w:r w:rsidR="002805E2" w:rsidRPr="006173CD">
        <w:rPr>
          <w:sz w:val="28"/>
          <w:szCs w:val="28"/>
        </w:rPr>
        <w:t xml:space="preserve"> </w:t>
      </w:r>
      <w:r w:rsidRPr="006173CD">
        <w:rPr>
          <w:sz w:val="28"/>
          <w:szCs w:val="28"/>
        </w:rPr>
        <w:t>Получатель бюджетных средств принимает бюджетные обязательства путем заключения муниципаль</w:t>
      </w:r>
      <w:r w:rsidR="002805E2" w:rsidRPr="006173CD">
        <w:rPr>
          <w:sz w:val="28"/>
          <w:szCs w:val="28"/>
        </w:rPr>
        <w:t>ных</w:t>
      </w:r>
      <w:r w:rsidRPr="006173CD">
        <w:rPr>
          <w:sz w:val="28"/>
          <w:szCs w:val="28"/>
        </w:rPr>
        <w:t xml:space="preserve"> контрактов, иных договоров с физическими и юридическими лицами, индивидуальными предпринимателями или иным правовым актом, соглашением.</w:t>
      </w:r>
      <w:r w:rsidR="002805E2" w:rsidRPr="006173CD">
        <w:rPr>
          <w:sz w:val="28"/>
          <w:szCs w:val="28"/>
        </w:rPr>
        <w:t xml:space="preserve"> </w:t>
      </w:r>
      <w:r w:rsidRPr="006173CD">
        <w:rPr>
          <w:sz w:val="28"/>
          <w:szCs w:val="28"/>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bookmarkStart w:id="225" w:name="sub_21905"/>
      <w:r w:rsidR="002805E2" w:rsidRPr="006173CD">
        <w:rPr>
          <w:sz w:val="28"/>
          <w:szCs w:val="28"/>
        </w:rPr>
        <w:t xml:space="preserve"> </w:t>
      </w:r>
      <w:r w:rsidRPr="006173CD">
        <w:rPr>
          <w:sz w:val="28"/>
          <w:szCs w:val="28"/>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w:t>
      </w:r>
      <w:bookmarkEnd w:id="225"/>
      <w:r w:rsidR="002805E2" w:rsidRPr="006173CD">
        <w:rPr>
          <w:sz w:val="28"/>
          <w:szCs w:val="28"/>
        </w:rPr>
        <w:t xml:space="preserve"> </w:t>
      </w:r>
      <w:r w:rsidRPr="006173CD">
        <w:rPr>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5F4E15" w:rsidRPr="006173CD" w:rsidRDefault="005F4E15" w:rsidP="006173CD">
      <w:pPr>
        <w:suppressAutoHyphens/>
        <w:autoSpaceDE w:val="0"/>
        <w:autoSpaceDN w:val="0"/>
        <w:adjustRightInd w:val="0"/>
        <w:spacing w:line="360" w:lineRule="auto"/>
        <w:ind w:firstLine="709"/>
        <w:rPr>
          <w:sz w:val="28"/>
          <w:szCs w:val="28"/>
        </w:rPr>
      </w:pPr>
      <w:bookmarkStart w:id="226" w:name="sub_865"/>
      <w:r w:rsidRPr="006173CD">
        <w:rPr>
          <w:sz w:val="28"/>
          <w:szCs w:val="28"/>
        </w:rPr>
        <w:t>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w:t>
      </w:r>
    </w:p>
    <w:bookmarkEnd w:id="226"/>
    <w:p w:rsidR="005F4E15" w:rsidRPr="006173CD" w:rsidRDefault="005F4E15" w:rsidP="006173CD">
      <w:pPr>
        <w:suppressAutoHyphens/>
        <w:autoSpaceDE w:val="0"/>
        <w:autoSpaceDN w:val="0"/>
        <w:adjustRightInd w:val="0"/>
        <w:spacing w:line="360" w:lineRule="auto"/>
        <w:ind w:firstLine="709"/>
        <w:rPr>
          <w:sz w:val="28"/>
          <w:szCs w:val="28"/>
        </w:rPr>
      </w:pPr>
      <w:r w:rsidRPr="006173CD">
        <w:rPr>
          <w:sz w:val="28"/>
          <w:szCs w:val="28"/>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E41BF3" w:rsidRPr="006173CD" w:rsidRDefault="00E41BF3" w:rsidP="006173CD">
      <w:pPr>
        <w:pStyle w:val="33"/>
        <w:widowControl w:val="0"/>
        <w:suppressAutoHyphens/>
        <w:spacing w:after="0" w:line="360" w:lineRule="auto"/>
        <w:ind w:left="0" w:firstLine="709"/>
        <w:jc w:val="both"/>
        <w:rPr>
          <w:sz w:val="28"/>
          <w:szCs w:val="28"/>
        </w:rPr>
      </w:pPr>
      <w:r w:rsidRPr="006173CD">
        <w:rPr>
          <w:sz w:val="28"/>
          <w:szCs w:val="28"/>
        </w:rPr>
        <w:t xml:space="preserve">Бюджет Заводоуковского городского округа обеспечивает задачи и функции, отведенные к предметам ведения местного самоуправления. В городском округе действует трехуровневая бюджетная система. Бюджет района создан на уровне муниципального образования </w:t>
      </w:r>
      <w:r w:rsidR="006173CD" w:rsidRPr="006173CD">
        <w:rPr>
          <w:sz w:val="28"/>
          <w:szCs w:val="28"/>
        </w:rPr>
        <w:t>"</w:t>
      </w:r>
      <w:r w:rsidRPr="006173CD">
        <w:rPr>
          <w:sz w:val="28"/>
          <w:szCs w:val="28"/>
        </w:rPr>
        <w:t>Заводоуковский городской округ</w:t>
      </w:r>
      <w:r w:rsidR="006173CD" w:rsidRPr="006173CD">
        <w:rPr>
          <w:sz w:val="28"/>
          <w:szCs w:val="28"/>
        </w:rPr>
        <w:t>"</w:t>
      </w:r>
      <w:r w:rsidRPr="006173CD">
        <w:rPr>
          <w:sz w:val="28"/>
          <w:szCs w:val="28"/>
        </w:rPr>
        <w:t>. Город и сельские территориальные подразделения, ранее имевшие свои бюджеты, переведены на сметное финансирование.</w:t>
      </w:r>
    </w:p>
    <w:p w:rsidR="00594068" w:rsidRPr="006173CD" w:rsidRDefault="00594068" w:rsidP="006173CD">
      <w:pPr>
        <w:suppressAutoHyphens/>
        <w:spacing w:line="360" w:lineRule="auto"/>
        <w:ind w:firstLine="709"/>
        <w:rPr>
          <w:sz w:val="28"/>
          <w:szCs w:val="28"/>
        </w:rPr>
      </w:pPr>
      <w:r w:rsidRPr="006173CD">
        <w:rPr>
          <w:sz w:val="28"/>
          <w:szCs w:val="28"/>
        </w:rPr>
        <w:t xml:space="preserve">Объем доходов, поступающих в бюджет Заводоуковского городского округа, на протяжение последних </w:t>
      </w:r>
      <w:r w:rsidR="002805E2" w:rsidRPr="006173CD">
        <w:rPr>
          <w:sz w:val="28"/>
          <w:szCs w:val="28"/>
        </w:rPr>
        <w:t>4</w:t>
      </w:r>
      <w:r w:rsidRPr="006173CD">
        <w:rPr>
          <w:sz w:val="28"/>
          <w:szCs w:val="28"/>
        </w:rPr>
        <w:t xml:space="preserve"> лет имеет тенденции роста, вместе с тем при формировании доходной части бюджета Заводоуковского городского округа доля собственных доходов снижается.</w:t>
      </w:r>
    </w:p>
    <w:p w:rsidR="00940380" w:rsidRPr="006173CD" w:rsidRDefault="00940380" w:rsidP="006173CD">
      <w:pPr>
        <w:suppressAutoHyphens/>
        <w:spacing w:line="360" w:lineRule="auto"/>
        <w:ind w:firstLine="709"/>
        <w:rPr>
          <w:sz w:val="28"/>
        </w:rPr>
      </w:pPr>
      <w:r w:rsidRPr="006173CD">
        <w:rPr>
          <w:sz w:val="28"/>
        </w:rPr>
        <w:t>Бюджет Заводоуковского городского округа на 200</w:t>
      </w:r>
      <w:r w:rsidR="000B3BBF" w:rsidRPr="006173CD">
        <w:rPr>
          <w:sz w:val="28"/>
        </w:rPr>
        <w:t>8</w:t>
      </w:r>
      <w:r w:rsidRPr="006173CD">
        <w:rPr>
          <w:sz w:val="28"/>
        </w:rPr>
        <w:t xml:space="preserve"> года уточнен решением Думы Заводоуковского городского округа </w:t>
      </w:r>
      <w:r w:rsidR="00E0046B" w:rsidRPr="006173CD">
        <w:rPr>
          <w:sz w:val="28"/>
        </w:rPr>
        <w:t>[</w:t>
      </w:r>
      <w:r w:rsidR="00271047" w:rsidRPr="006173CD">
        <w:rPr>
          <w:sz w:val="28"/>
        </w:rPr>
        <w:t>36</w:t>
      </w:r>
      <w:r w:rsidR="00E0046B" w:rsidRPr="006173CD">
        <w:rPr>
          <w:sz w:val="28"/>
        </w:rPr>
        <w:t>]</w:t>
      </w:r>
      <w:r w:rsidR="003700BC" w:rsidRPr="006173CD">
        <w:rPr>
          <w:sz w:val="28"/>
        </w:rPr>
        <w:t xml:space="preserve"> </w:t>
      </w:r>
      <w:r w:rsidRPr="006173CD">
        <w:rPr>
          <w:sz w:val="28"/>
        </w:rPr>
        <w:t xml:space="preserve">по доходам в сумме </w:t>
      </w:r>
      <w:r w:rsidR="0057104E" w:rsidRPr="006173CD">
        <w:rPr>
          <w:sz w:val="28"/>
        </w:rPr>
        <w:t xml:space="preserve">1464234 </w:t>
      </w:r>
      <w:r w:rsidRPr="006173CD">
        <w:rPr>
          <w:sz w:val="28"/>
        </w:rPr>
        <w:t xml:space="preserve">тыс. рублей, в том числе собственные доходы </w:t>
      </w:r>
      <w:r w:rsidR="0057104E" w:rsidRPr="006173CD">
        <w:rPr>
          <w:sz w:val="28"/>
        </w:rPr>
        <w:t xml:space="preserve">338617 </w:t>
      </w:r>
      <w:r w:rsidR="003700BC" w:rsidRPr="006173CD">
        <w:rPr>
          <w:sz w:val="28"/>
        </w:rPr>
        <w:t>тыс. рублей</w:t>
      </w:r>
      <w:r w:rsidRPr="006173CD">
        <w:rPr>
          <w:sz w:val="28"/>
        </w:rPr>
        <w:t xml:space="preserve"> и по расходам в сумме </w:t>
      </w:r>
      <w:r w:rsidR="0057104E" w:rsidRPr="006173CD">
        <w:rPr>
          <w:sz w:val="28"/>
        </w:rPr>
        <w:t>1399725</w:t>
      </w:r>
      <w:r w:rsidR="00E0046B" w:rsidRPr="006173CD">
        <w:rPr>
          <w:sz w:val="28"/>
        </w:rPr>
        <w:t xml:space="preserve"> тыс. рублей. [Приложение №1]</w:t>
      </w:r>
      <w:r w:rsidRPr="006173CD">
        <w:rPr>
          <w:sz w:val="28"/>
        </w:rPr>
        <w:t>.</w:t>
      </w:r>
    </w:p>
    <w:p w:rsidR="006173CD" w:rsidRPr="006173CD" w:rsidRDefault="00940380" w:rsidP="006173CD">
      <w:pPr>
        <w:suppressAutoHyphens/>
        <w:spacing w:line="360" w:lineRule="auto"/>
        <w:ind w:firstLine="709"/>
        <w:rPr>
          <w:sz w:val="28"/>
        </w:rPr>
      </w:pPr>
      <w:r w:rsidRPr="006173CD">
        <w:rPr>
          <w:sz w:val="28"/>
        </w:rPr>
        <w:t xml:space="preserve">Доходная часть бюджета Заводоуковского </w:t>
      </w:r>
      <w:r w:rsidR="0057104E" w:rsidRPr="006173CD">
        <w:rPr>
          <w:sz w:val="28"/>
        </w:rPr>
        <w:t>городского округа исполнена 2008</w:t>
      </w:r>
      <w:r w:rsidRPr="006173CD">
        <w:rPr>
          <w:sz w:val="28"/>
        </w:rPr>
        <w:t xml:space="preserve"> года на </w:t>
      </w:r>
      <w:r w:rsidR="0057104E" w:rsidRPr="006173CD">
        <w:rPr>
          <w:sz w:val="28"/>
        </w:rPr>
        <w:t>110</w:t>
      </w:r>
      <w:r w:rsidRPr="006173CD">
        <w:rPr>
          <w:sz w:val="28"/>
        </w:rPr>
        <w:t xml:space="preserve"> процентов к годовому назначению, утверждено по бюджету на 200</w:t>
      </w:r>
      <w:r w:rsidR="0057104E" w:rsidRPr="006173CD">
        <w:rPr>
          <w:sz w:val="28"/>
        </w:rPr>
        <w:t>8</w:t>
      </w:r>
      <w:r w:rsidRPr="006173CD">
        <w:rPr>
          <w:sz w:val="28"/>
        </w:rPr>
        <w:t xml:space="preserve"> год </w:t>
      </w:r>
      <w:r w:rsidR="0057104E" w:rsidRPr="006173CD">
        <w:rPr>
          <w:sz w:val="28"/>
        </w:rPr>
        <w:t>1472246</w:t>
      </w:r>
      <w:r w:rsidRPr="006173CD">
        <w:rPr>
          <w:sz w:val="28"/>
        </w:rPr>
        <w:t xml:space="preserve"> тыс. рублей, исполнено </w:t>
      </w:r>
      <w:r w:rsidR="0057104E" w:rsidRPr="006173CD">
        <w:rPr>
          <w:sz w:val="28"/>
        </w:rPr>
        <w:t>1464234</w:t>
      </w:r>
      <w:r w:rsidRPr="006173CD">
        <w:rPr>
          <w:sz w:val="28"/>
        </w:rPr>
        <w:t xml:space="preserve"> тыс. рублей </w:t>
      </w:r>
      <w:r w:rsidR="00EB2897" w:rsidRPr="006173CD">
        <w:rPr>
          <w:sz w:val="28"/>
        </w:rPr>
        <w:t>[Приложение №1]</w:t>
      </w:r>
      <w:r w:rsidRPr="006173CD">
        <w:rPr>
          <w:sz w:val="28"/>
        </w:rPr>
        <w:t>.</w:t>
      </w:r>
      <w:r w:rsidR="000C3089" w:rsidRPr="006173CD">
        <w:rPr>
          <w:sz w:val="28"/>
        </w:rPr>
        <w:t xml:space="preserve"> А доходная часть бюджета Заводоуковского городского округа 200</w:t>
      </w:r>
      <w:r w:rsidR="00001052" w:rsidRPr="006173CD">
        <w:rPr>
          <w:sz w:val="28"/>
        </w:rPr>
        <w:t>5</w:t>
      </w:r>
      <w:r w:rsidR="000C3089" w:rsidRPr="006173CD">
        <w:rPr>
          <w:sz w:val="28"/>
        </w:rPr>
        <w:t xml:space="preserve"> года составила </w:t>
      </w:r>
      <w:r w:rsidR="00001052" w:rsidRPr="006173CD">
        <w:rPr>
          <w:sz w:val="28"/>
        </w:rPr>
        <w:t>452741</w:t>
      </w:r>
      <w:r w:rsidR="000C3089" w:rsidRPr="006173CD">
        <w:rPr>
          <w:sz w:val="28"/>
        </w:rPr>
        <w:t xml:space="preserve"> тыс. рублей – 10</w:t>
      </w:r>
      <w:r w:rsidR="00711A03" w:rsidRPr="006173CD">
        <w:rPr>
          <w:sz w:val="28"/>
        </w:rPr>
        <w:t>2</w:t>
      </w:r>
      <w:r w:rsidR="000C3089" w:rsidRPr="006173CD">
        <w:rPr>
          <w:sz w:val="28"/>
        </w:rPr>
        <w:t>% к годовому плану</w:t>
      </w:r>
      <w:r w:rsidR="00E41BF3" w:rsidRPr="006173CD">
        <w:rPr>
          <w:sz w:val="28"/>
        </w:rPr>
        <w:t xml:space="preserve"> </w:t>
      </w:r>
      <w:r w:rsidR="00EB2897" w:rsidRPr="006173CD">
        <w:rPr>
          <w:sz w:val="28"/>
        </w:rPr>
        <w:t>[</w:t>
      </w:r>
      <w:r w:rsidR="000C3089" w:rsidRPr="006173CD">
        <w:rPr>
          <w:sz w:val="28"/>
        </w:rPr>
        <w:t>Приложение №</w:t>
      </w:r>
      <w:r w:rsidR="0028313E" w:rsidRPr="006173CD">
        <w:rPr>
          <w:sz w:val="28"/>
        </w:rPr>
        <w:t>4</w:t>
      </w:r>
      <w:r w:rsidR="00EB2897" w:rsidRPr="006173CD">
        <w:rPr>
          <w:sz w:val="28"/>
        </w:rPr>
        <w:t>].</w:t>
      </w:r>
      <w:r w:rsidR="006173CD" w:rsidRPr="006173CD">
        <w:rPr>
          <w:sz w:val="28"/>
        </w:rPr>
        <w:t xml:space="preserve"> </w:t>
      </w:r>
      <w:r w:rsidR="000C3089" w:rsidRPr="006173CD">
        <w:rPr>
          <w:sz w:val="28"/>
        </w:rPr>
        <w:t>В сравнении</w:t>
      </w:r>
      <w:r w:rsidRPr="006173CD">
        <w:rPr>
          <w:sz w:val="28"/>
        </w:rPr>
        <w:t xml:space="preserve"> с периодом</w:t>
      </w:r>
      <w:r w:rsidR="000C3089" w:rsidRPr="006173CD">
        <w:rPr>
          <w:sz w:val="28"/>
        </w:rPr>
        <w:t xml:space="preserve"> с</w:t>
      </w:r>
      <w:r w:rsidRPr="006173CD">
        <w:rPr>
          <w:sz w:val="28"/>
        </w:rPr>
        <w:t xml:space="preserve"> </w:t>
      </w:r>
      <w:r w:rsidR="00737F07" w:rsidRPr="006173CD">
        <w:rPr>
          <w:sz w:val="28"/>
        </w:rPr>
        <w:t>200</w:t>
      </w:r>
      <w:r w:rsidR="00001052" w:rsidRPr="006173CD">
        <w:rPr>
          <w:sz w:val="28"/>
        </w:rPr>
        <w:t>5</w:t>
      </w:r>
      <w:r w:rsidR="0057104E" w:rsidRPr="006173CD">
        <w:rPr>
          <w:sz w:val="28"/>
        </w:rPr>
        <w:t xml:space="preserve"> - 2008</w:t>
      </w:r>
      <w:r w:rsidRPr="006173CD">
        <w:rPr>
          <w:sz w:val="28"/>
        </w:rPr>
        <w:t xml:space="preserve"> года сумма доходов </w:t>
      </w:r>
      <w:r w:rsidR="00737F07" w:rsidRPr="006173CD">
        <w:rPr>
          <w:sz w:val="28"/>
        </w:rPr>
        <w:t xml:space="preserve">увеличилась </w:t>
      </w:r>
      <w:r w:rsidRPr="006173CD">
        <w:rPr>
          <w:sz w:val="28"/>
        </w:rPr>
        <w:t xml:space="preserve">на </w:t>
      </w:r>
      <w:r w:rsidR="0028313E" w:rsidRPr="006173CD">
        <w:rPr>
          <w:sz w:val="28"/>
        </w:rPr>
        <w:t>1011493</w:t>
      </w:r>
      <w:r w:rsidR="00001052" w:rsidRPr="006173CD">
        <w:rPr>
          <w:sz w:val="28"/>
        </w:rPr>
        <w:t xml:space="preserve"> </w:t>
      </w:r>
      <w:r w:rsidRPr="006173CD">
        <w:rPr>
          <w:sz w:val="28"/>
        </w:rPr>
        <w:t>тыс. рублей в основном за счет налог</w:t>
      </w:r>
      <w:r w:rsidR="0057104E" w:rsidRPr="006173CD">
        <w:rPr>
          <w:sz w:val="28"/>
        </w:rPr>
        <w:t>а</w:t>
      </w:r>
      <w:r w:rsidRPr="006173CD">
        <w:rPr>
          <w:sz w:val="28"/>
        </w:rPr>
        <w:t xml:space="preserve"> на доходы физических лиц, налогу на прибыль, налогу на имущество</w:t>
      </w:r>
      <w:r w:rsidR="00E2065A" w:rsidRPr="006173CD">
        <w:rPr>
          <w:sz w:val="28"/>
        </w:rPr>
        <w:t xml:space="preserve"> налоги на совокупный доход, прочие неналоговые доходы</w:t>
      </w:r>
      <w:r w:rsidRPr="006173CD">
        <w:rPr>
          <w:sz w:val="28"/>
        </w:rPr>
        <w:t>.</w:t>
      </w:r>
    </w:p>
    <w:p w:rsidR="006173CD" w:rsidRPr="006173CD" w:rsidRDefault="00737F07" w:rsidP="006173CD">
      <w:pPr>
        <w:suppressAutoHyphens/>
        <w:spacing w:line="360" w:lineRule="auto"/>
        <w:ind w:firstLine="709"/>
        <w:rPr>
          <w:sz w:val="28"/>
        </w:rPr>
      </w:pPr>
      <w:r w:rsidRPr="006173CD">
        <w:rPr>
          <w:sz w:val="28"/>
        </w:rPr>
        <w:t xml:space="preserve">В структуре доходов бюджета </w:t>
      </w:r>
      <w:r w:rsidR="00BB340E" w:rsidRPr="006173CD">
        <w:rPr>
          <w:sz w:val="28"/>
        </w:rPr>
        <w:t xml:space="preserve">Заводоуковского </w:t>
      </w:r>
      <w:r w:rsidR="00EB2897" w:rsidRPr="006173CD">
        <w:rPr>
          <w:sz w:val="28"/>
        </w:rPr>
        <w:t xml:space="preserve">городского округа </w:t>
      </w:r>
      <w:r w:rsidR="00E2065A" w:rsidRPr="006173CD">
        <w:rPr>
          <w:sz w:val="28"/>
        </w:rPr>
        <w:t>за период с 200</w:t>
      </w:r>
      <w:r w:rsidR="0028313E" w:rsidRPr="006173CD">
        <w:rPr>
          <w:sz w:val="28"/>
        </w:rPr>
        <w:t>5</w:t>
      </w:r>
      <w:r w:rsidRPr="006173CD">
        <w:rPr>
          <w:sz w:val="28"/>
        </w:rPr>
        <w:t xml:space="preserve"> - 200</w:t>
      </w:r>
      <w:r w:rsidR="00E2065A" w:rsidRPr="006173CD">
        <w:rPr>
          <w:sz w:val="28"/>
        </w:rPr>
        <w:t>8</w:t>
      </w:r>
      <w:r w:rsidRPr="006173CD">
        <w:rPr>
          <w:sz w:val="28"/>
        </w:rPr>
        <w:t xml:space="preserve"> года основными доходными источниками являются</w:t>
      </w:r>
      <w:r w:rsidR="006A7C7F" w:rsidRPr="006173CD">
        <w:rPr>
          <w:sz w:val="28"/>
        </w:rPr>
        <w:t xml:space="preserve"> собственные доходы</w:t>
      </w:r>
      <w:r w:rsidR="00BB340E" w:rsidRPr="006173CD">
        <w:rPr>
          <w:sz w:val="28"/>
        </w:rPr>
        <w:t>.</w:t>
      </w:r>
      <w:r w:rsidRPr="006173CD">
        <w:rPr>
          <w:sz w:val="28"/>
        </w:rPr>
        <w:t xml:space="preserve"> </w:t>
      </w:r>
      <w:r w:rsidR="00BB340E" w:rsidRPr="006173CD">
        <w:rPr>
          <w:sz w:val="28"/>
        </w:rPr>
        <w:t xml:space="preserve">Например доходы бюджета городского округа за 2008 год составляют - </w:t>
      </w:r>
      <w:r w:rsidR="00E2065A" w:rsidRPr="006173CD">
        <w:rPr>
          <w:sz w:val="28"/>
        </w:rPr>
        <w:t>на</w:t>
      </w:r>
      <w:r w:rsidR="00BB340E" w:rsidRPr="006173CD">
        <w:rPr>
          <w:sz w:val="28"/>
        </w:rPr>
        <w:t>лог на доходы физических лиц (61</w:t>
      </w:r>
      <w:r w:rsidR="00E2065A" w:rsidRPr="006173CD">
        <w:rPr>
          <w:sz w:val="28"/>
        </w:rPr>
        <w:t>%), прочие неналоговые доходы (</w:t>
      </w:r>
      <w:r w:rsidR="00602856" w:rsidRPr="006173CD">
        <w:rPr>
          <w:sz w:val="28"/>
        </w:rPr>
        <w:t>13</w:t>
      </w:r>
      <w:r w:rsidR="00E2065A" w:rsidRPr="006173CD">
        <w:rPr>
          <w:sz w:val="28"/>
        </w:rPr>
        <w:t xml:space="preserve">%). </w:t>
      </w:r>
      <w:r w:rsidR="006A7C7F" w:rsidRPr="006173CD">
        <w:rPr>
          <w:sz w:val="28"/>
        </w:rPr>
        <w:t>[Таблица 2.3.1]</w:t>
      </w:r>
    </w:p>
    <w:p w:rsidR="00737F07" w:rsidRPr="006173CD" w:rsidRDefault="00737F07" w:rsidP="006173CD">
      <w:pPr>
        <w:suppressAutoHyphens/>
        <w:spacing w:line="360" w:lineRule="auto"/>
        <w:ind w:firstLine="709"/>
        <w:rPr>
          <w:sz w:val="28"/>
        </w:rPr>
      </w:pPr>
      <w:r w:rsidRPr="006173CD">
        <w:rPr>
          <w:sz w:val="28"/>
        </w:rPr>
        <w:t>По налоговым доходам исполнение составило 1</w:t>
      </w:r>
      <w:r w:rsidR="00944AAD" w:rsidRPr="006173CD">
        <w:rPr>
          <w:sz w:val="28"/>
        </w:rPr>
        <w:t>10</w:t>
      </w:r>
      <w:r w:rsidRPr="006173CD">
        <w:rPr>
          <w:sz w:val="28"/>
        </w:rPr>
        <w:t xml:space="preserve"> процент. Поступление обеспечено по всем основным доходным источникам.</w:t>
      </w:r>
    </w:p>
    <w:p w:rsidR="00737F07" w:rsidRPr="006173CD" w:rsidRDefault="00737F07" w:rsidP="006173CD">
      <w:pPr>
        <w:suppressAutoHyphens/>
        <w:spacing w:line="360" w:lineRule="auto"/>
        <w:ind w:firstLine="709"/>
        <w:rPr>
          <w:sz w:val="28"/>
        </w:rPr>
      </w:pPr>
      <w:r w:rsidRPr="006173CD">
        <w:rPr>
          <w:sz w:val="28"/>
        </w:rPr>
        <w:t>Н</w:t>
      </w:r>
      <w:r w:rsidR="00944AAD" w:rsidRPr="006173CD">
        <w:rPr>
          <w:sz w:val="28"/>
        </w:rPr>
        <w:t>еналоговые доходы исполнены на 99</w:t>
      </w:r>
      <w:r w:rsidRPr="006173CD">
        <w:rPr>
          <w:sz w:val="28"/>
        </w:rPr>
        <w:t xml:space="preserve"> процентов к годовому назначению.</w:t>
      </w:r>
    </w:p>
    <w:p w:rsidR="00E41BF3" w:rsidRPr="006173CD" w:rsidRDefault="00E41BF3" w:rsidP="006173CD">
      <w:pPr>
        <w:suppressAutoHyphens/>
        <w:spacing w:line="360" w:lineRule="auto"/>
        <w:ind w:firstLine="709"/>
        <w:rPr>
          <w:sz w:val="28"/>
          <w:szCs w:val="28"/>
        </w:rPr>
      </w:pPr>
      <w:r w:rsidRPr="006173CD">
        <w:rPr>
          <w:sz w:val="28"/>
          <w:szCs w:val="28"/>
        </w:rPr>
        <w:t>Отраслевая структура поступлений в местный бюджет свидетельствует о том, что более 50% вкладов в бюджет внесла промышленность.</w:t>
      </w:r>
    </w:p>
    <w:p w:rsidR="00290C17" w:rsidRPr="006173CD" w:rsidRDefault="00290C17" w:rsidP="006173CD">
      <w:pPr>
        <w:suppressAutoHyphens/>
        <w:spacing w:line="360" w:lineRule="auto"/>
        <w:ind w:firstLine="709"/>
        <w:rPr>
          <w:sz w:val="28"/>
          <w:szCs w:val="28"/>
        </w:rPr>
      </w:pPr>
    </w:p>
    <w:p w:rsidR="009C5DBB" w:rsidRPr="006173CD" w:rsidRDefault="00600D23" w:rsidP="00600D23">
      <w:pPr>
        <w:suppressAutoHyphens/>
        <w:spacing w:line="360" w:lineRule="auto"/>
        <w:ind w:firstLine="709"/>
        <w:rPr>
          <w:sz w:val="28"/>
          <w:szCs w:val="28"/>
        </w:rPr>
      </w:pPr>
      <w:r>
        <w:rPr>
          <w:sz w:val="28"/>
          <w:szCs w:val="28"/>
        </w:rPr>
        <w:br w:type="page"/>
      </w:r>
      <w:r w:rsidR="009C5DBB" w:rsidRPr="006173CD">
        <w:rPr>
          <w:sz w:val="28"/>
          <w:szCs w:val="28"/>
        </w:rPr>
        <w:t>Таблица 2.3.1</w:t>
      </w:r>
      <w:r w:rsidRPr="00600D23">
        <w:rPr>
          <w:sz w:val="28"/>
          <w:szCs w:val="28"/>
        </w:rPr>
        <w:t xml:space="preserve">. </w:t>
      </w:r>
      <w:r w:rsidR="009C5DBB" w:rsidRPr="006173CD">
        <w:rPr>
          <w:sz w:val="28"/>
          <w:szCs w:val="28"/>
        </w:rPr>
        <w:t>Основные доходы бюджета</w:t>
      </w:r>
    </w:p>
    <w:tbl>
      <w:tblPr>
        <w:tblW w:w="860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1035"/>
        <w:gridCol w:w="606"/>
        <w:gridCol w:w="1081"/>
        <w:gridCol w:w="662"/>
        <w:gridCol w:w="1093"/>
        <w:gridCol w:w="605"/>
        <w:gridCol w:w="992"/>
        <w:gridCol w:w="709"/>
      </w:tblGrid>
      <w:tr w:rsidR="00600D23" w:rsidRPr="00A127F7" w:rsidTr="00A127F7">
        <w:tc>
          <w:tcPr>
            <w:tcW w:w="1819" w:type="dxa"/>
            <w:shd w:val="clear" w:color="auto" w:fill="auto"/>
          </w:tcPr>
          <w:p w:rsidR="009C5DBB" w:rsidRPr="00A127F7" w:rsidRDefault="009C5DBB" w:rsidP="00A127F7">
            <w:pPr>
              <w:suppressAutoHyphens/>
              <w:spacing w:line="360" w:lineRule="auto"/>
              <w:ind w:firstLine="0"/>
              <w:jc w:val="center"/>
              <w:rPr>
                <w:snapToGrid w:val="0"/>
                <w:sz w:val="20"/>
                <w:szCs w:val="28"/>
              </w:rPr>
            </w:pPr>
          </w:p>
        </w:tc>
        <w:tc>
          <w:tcPr>
            <w:tcW w:w="1641" w:type="dxa"/>
            <w:gridSpan w:val="2"/>
            <w:shd w:val="clear" w:color="auto" w:fill="auto"/>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2005 г.</w:t>
            </w:r>
          </w:p>
        </w:tc>
        <w:tc>
          <w:tcPr>
            <w:tcW w:w="1743" w:type="dxa"/>
            <w:gridSpan w:val="2"/>
            <w:shd w:val="clear" w:color="auto" w:fill="auto"/>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2006 г.</w:t>
            </w:r>
          </w:p>
        </w:tc>
        <w:tc>
          <w:tcPr>
            <w:tcW w:w="1698" w:type="dxa"/>
            <w:gridSpan w:val="2"/>
            <w:shd w:val="clear" w:color="auto" w:fill="auto"/>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2007г.</w:t>
            </w:r>
          </w:p>
        </w:tc>
        <w:tc>
          <w:tcPr>
            <w:tcW w:w="992" w:type="dxa"/>
            <w:shd w:val="clear" w:color="auto" w:fill="auto"/>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2008г.</w:t>
            </w:r>
          </w:p>
        </w:tc>
        <w:tc>
          <w:tcPr>
            <w:tcW w:w="709" w:type="dxa"/>
            <w:shd w:val="clear" w:color="auto" w:fill="auto"/>
          </w:tcPr>
          <w:p w:rsidR="009C5DBB" w:rsidRPr="00A127F7" w:rsidRDefault="009C5DBB" w:rsidP="00A127F7">
            <w:pPr>
              <w:suppressAutoHyphens/>
              <w:spacing w:line="360" w:lineRule="auto"/>
              <w:ind w:firstLine="0"/>
              <w:jc w:val="center"/>
              <w:rPr>
                <w:snapToGrid w:val="0"/>
                <w:sz w:val="20"/>
                <w:szCs w:val="28"/>
              </w:rPr>
            </w:pPr>
          </w:p>
        </w:tc>
      </w:tr>
      <w:tr w:rsidR="00600D23" w:rsidRPr="00A127F7" w:rsidTr="00A127F7">
        <w:tc>
          <w:tcPr>
            <w:tcW w:w="1819" w:type="dxa"/>
            <w:shd w:val="clear" w:color="auto" w:fill="auto"/>
          </w:tcPr>
          <w:p w:rsidR="009C5DBB" w:rsidRPr="00A127F7" w:rsidRDefault="009C5DBB" w:rsidP="00A127F7">
            <w:pPr>
              <w:suppressAutoHyphens/>
              <w:spacing w:line="360" w:lineRule="auto"/>
              <w:ind w:firstLine="0"/>
              <w:jc w:val="center"/>
              <w:rPr>
                <w:snapToGrid w:val="0"/>
                <w:sz w:val="20"/>
                <w:szCs w:val="28"/>
              </w:rPr>
            </w:pPr>
          </w:p>
        </w:tc>
        <w:tc>
          <w:tcPr>
            <w:tcW w:w="1035" w:type="dxa"/>
            <w:shd w:val="clear" w:color="auto" w:fill="auto"/>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тыс.руб.</w:t>
            </w:r>
          </w:p>
        </w:tc>
        <w:tc>
          <w:tcPr>
            <w:tcW w:w="606" w:type="dxa"/>
            <w:shd w:val="clear" w:color="auto" w:fill="auto"/>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w:t>
            </w:r>
          </w:p>
        </w:tc>
        <w:tc>
          <w:tcPr>
            <w:tcW w:w="1081" w:type="dxa"/>
            <w:shd w:val="clear" w:color="auto" w:fill="auto"/>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тыс.руб.</w:t>
            </w:r>
          </w:p>
        </w:tc>
        <w:tc>
          <w:tcPr>
            <w:tcW w:w="662" w:type="dxa"/>
            <w:shd w:val="clear" w:color="auto" w:fill="auto"/>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w:t>
            </w:r>
          </w:p>
        </w:tc>
        <w:tc>
          <w:tcPr>
            <w:tcW w:w="1093" w:type="dxa"/>
            <w:shd w:val="clear" w:color="auto" w:fill="auto"/>
          </w:tcPr>
          <w:p w:rsidR="009C5DBB" w:rsidRPr="00A127F7" w:rsidRDefault="00EF5D51" w:rsidP="00A127F7">
            <w:pPr>
              <w:suppressAutoHyphens/>
              <w:spacing w:line="360" w:lineRule="auto"/>
              <w:ind w:firstLine="0"/>
              <w:jc w:val="center"/>
              <w:rPr>
                <w:snapToGrid w:val="0"/>
                <w:sz w:val="20"/>
                <w:szCs w:val="28"/>
              </w:rPr>
            </w:pPr>
            <w:r w:rsidRPr="00A127F7">
              <w:rPr>
                <w:snapToGrid w:val="0"/>
                <w:sz w:val="20"/>
                <w:szCs w:val="28"/>
              </w:rPr>
              <w:t>тыс.руб</w:t>
            </w:r>
            <w:r w:rsidR="00290C17" w:rsidRPr="00A127F7">
              <w:rPr>
                <w:snapToGrid w:val="0"/>
                <w:sz w:val="20"/>
                <w:szCs w:val="28"/>
              </w:rPr>
              <w:t>.</w:t>
            </w:r>
          </w:p>
        </w:tc>
        <w:tc>
          <w:tcPr>
            <w:tcW w:w="605" w:type="dxa"/>
            <w:shd w:val="clear" w:color="auto" w:fill="auto"/>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w:t>
            </w:r>
          </w:p>
        </w:tc>
        <w:tc>
          <w:tcPr>
            <w:tcW w:w="992" w:type="dxa"/>
            <w:shd w:val="clear" w:color="auto" w:fill="auto"/>
          </w:tcPr>
          <w:p w:rsidR="009C5DBB" w:rsidRPr="00A127F7" w:rsidRDefault="00EF5D51" w:rsidP="00A127F7">
            <w:pPr>
              <w:suppressAutoHyphens/>
              <w:spacing w:line="360" w:lineRule="auto"/>
              <w:ind w:firstLine="0"/>
              <w:jc w:val="center"/>
              <w:rPr>
                <w:snapToGrid w:val="0"/>
                <w:sz w:val="20"/>
                <w:szCs w:val="28"/>
              </w:rPr>
            </w:pPr>
            <w:r w:rsidRPr="00A127F7">
              <w:rPr>
                <w:snapToGrid w:val="0"/>
                <w:sz w:val="20"/>
                <w:szCs w:val="28"/>
              </w:rPr>
              <w:t>тыс.руб</w:t>
            </w:r>
            <w:r w:rsidR="00290C17" w:rsidRPr="00A127F7">
              <w:rPr>
                <w:snapToGrid w:val="0"/>
                <w:sz w:val="20"/>
                <w:szCs w:val="28"/>
              </w:rPr>
              <w:t>.</w:t>
            </w:r>
          </w:p>
        </w:tc>
        <w:tc>
          <w:tcPr>
            <w:tcW w:w="709" w:type="dxa"/>
            <w:shd w:val="clear" w:color="auto" w:fill="auto"/>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w:t>
            </w:r>
          </w:p>
        </w:tc>
      </w:tr>
      <w:tr w:rsidR="00600D23" w:rsidRPr="00A127F7" w:rsidTr="00A127F7">
        <w:tc>
          <w:tcPr>
            <w:tcW w:w="1819" w:type="dxa"/>
            <w:shd w:val="clear" w:color="auto" w:fill="auto"/>
          </w:tcPr>
          <w:p w:rsidR="009C5DBB" w:rsidRPr="00A127F7" w:rsidRDefault="001D0B75" w:rsidP="00A127F7">
            <w:pPr>
              <w:suppressAutoHyphens/>
              <w:spacing w:line="360" w:lineRule="auto"/>
              <w:ind w:firstLine="0"/>
              <w:jc w:val="left"/>
              <w:rPr>
                <w:snapToGrid w:val="0"/>
                <w:sz w:val="20"/>
                <w:szCs w:val="28"/>
              </w:rPr>
            </w:pPr>
            <w:r w:rsidRPr="00A127F7">
              <w:rPr>
                <w:snapToGrid w:val="0"/>
                <w:sz w:val="20"/>
                <w:szCs w:val="28"/>
              </w:rPr>
              <w:t xml:space="preserve">Итого </w:t>
            </w:r>
            <w:r w:rsidR="009C5DBB" w:rsidRPr="00A127F7">
              <w:rPr>
                <w:snapToGrid w:val="0"/>
                <w:sz w:val="20"/>
                <w:szCs w:val="28"/>
              </w:rPr>
              <w:t>доходов бюджета</w:t>
            </w:r>
          </w:p>
        </w:tc>
        <w:tc>
          <w:tcPr>
            <w:tcW w:w="1035" w:type="dxa"/>
            <w:shd w:val="clear" w:color="auto" w:fill="auto"/>
            <w:vAlign w:val="center"/>
          </w:tcPr>
          <w:p w:rsidR="009C5DBB" w:rsidRPr="00A127F7" w:rsidRDefault="006A7C7F" w:rsidP="00A127F7">
            <w:pPr>
              <w:suppressAutoHyphens/>
              <w:spacing w:line="360" w:lineRule="auto"/>
              <w:ind w:firstLine="0"/>
              <w:jc w:val="center"/>
              <w:rPr>
                <w:snapToGrid w:val="0"/>
                <w:sz w:val="20"/>
                <w:szCs w:val="28"/>
              </w:rPr>
            </w:pPr>
            <w:r w:rsidRPr="00A127F7">
              <w:rPr>
                <w:snapToGrid w:val="0"/>
                <w:sz w:val="20"/>
                <w:szCs w:val="28"/>
              </w:rPr>
              <w:t>172480</w:t>
            </w:r>
          </w:p>
        </w:tc>
        <w:tc>
          <w:tcPr>
            <w:tcW w:w="606" w:type="dxa"/>
            <w:shd w:val="clear" w:color="auto" w:fill="auto"/>
            <w:vAlign w:val="center"/>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100</w:t>
            </w:r>
          </w:p>
        </w:tc>
        <w:tc>
          <w:tcPr>
            <w:tcW w:w="1081" w:type="dxa"/>
            <w:shd w:val="clear" w:color="auto" w:fill="auto"/>
            <w:vAlign w:val="center"/>
          </w:tcPr>
          <w:p w:rsidR="009C5DBB" w:rsidRPr="00A127F7" w:rsidRDefault="006A7C7F" w:rsidP="00A127F7">
            <w:pPr>
              <w:suppressAutoHyphens/>
              <w:spacing w:line="360" w:lineRule="auto"/>
              <w:ind w:firstLine="0"/>
              <w:jc w:val="center"/>
              <w:rPr>
                <w:snapToGrid w:val="0"/>
                <w:sz w:val="20"/>
                <w:szCs w:val="28"/>
              </w:rPr>
            </w:pPr>
            <w:r w:rsidRPr="00A127F7">
              <w:rPr>
                <w:snapToGrid w:val="0"/>
                <w:sz w:val="20"/>
                <w:szCs w:val="28"/>
              </w:rPr>
              <w:t>116308</w:t>
            </w:r>
          </w:p>
        </w:tc>
        <w:tc>
          <w:tcPr>
            <w:tcW w:w="662" w:type="dxa"/>
            <w:shd w:val="clear" w:color="auto" w:fill="auto"/>
            <w:vAlign w:val="center"/>
          </w:tcPr>
          <w:p w:rsidR="009C5DBB" w:rsidRPr="00A127F7" w:rsidRDefault="00122F02" w:rsidP="00A127F7">
            <w:pPr>
              <w:suppressAutoHyphens/>
              <w:spacing w:line="360" w:lineRule="auto"/>
              <w:ind w:firstLine="0"/>
              <w:jc w:val="center"/>
              <w:rPr>
                <w:snapToGrid w:val="0"/>
                <w:sz w:val="20"/>
                <w:szCs w:val="28"/>
              </w:rPr>
            </w:pPr>
            <w:r w:rsidRPr="00A127F7">
              <w:rPr>
                <w:snapToGrid w:val="0"/>
                <w:sz w:val="20"/>
                <w:szCs w:val="28"/>
              </w:rPr>
              <w:t>100</w:t>
            </w:r>
          </w:p>
        </w:tc>
        <w:tc>
          <w:tcPr>
            <w:tcW w:w="1093" w:type="dxa"/>
            <w:shd w:val="clear" w:color="auto" w:fill="auto"/>
            <w:vAlign w:val="center"/>
          </w:tcPr>
          <w:p w:rsidR="009C5DBB" w:rsidRPr="00A127F7" w:rsidRDefault="006A7C7F" w:rsidP="00A127F7">
            <w:pPr>
              <w:suppressAutoHyphens/>
              <w:spacing w:line="360" w:lineRule="auto"/>
              <w:ind w:firstLine="0"/>
              <w:jc w:val="center"/>
              <w:rPr>
                <w:snapToGrid w:val="0"/>
                <w:sz w:val="20"/>
                <w:szCs w:val="28"/>
              </w:rPr>
            </w:pPr>
            <w:r w:rsidRPr="00A127F7">
              <w:rPr>
                <w:snapToGrid w:val="0"/>
                <w:sz w:val="20"/>
                <w:szCs w:val="28"/>
              </w:rPr>
              <w:t>266706</w:t>
            </w:r>
          </w:p>
        </w:tc>
        <w:tc>
          <w:tcPr>
            <w:tcW w:w="605" w:type="dxa"/>
            <w:shd w:val="clear" w:color="auto" w:fill="auto"/>
            <w:vAlign w:val="center"/>
          </w:tcPr>
          <w:p w:rsidR="009C5DBB" w:rsidRPr="00A127F7" w:rsidRDefault="009C5DBB" w:rsidP="00A127F7">
            <w:pPr>
              <w:suppressAutoHyphens/>
              <w:spacing w:line="360" w:lineRule="auto"/>
              <w:ind w:firstLine="0"/>
              <w:jc w:val="center"/>
              <w:rPr>
                <w:snapToGrid w:val="0"/>
                <w:sz w:val="20"/>
                <w:szCs w:val="28"/>
              </w:rPr>
            </w:pPr>
            <w:r w:rsidRPr="00A127F7">
              <w:rPr>
                <w:snapToGrid w:val="0"/>
                <w:sz w:val="20"/>
                <w:szCs w:val="28"/>
              </w:rPr>
              <w:t>100</w:t>
            </w:r>
          </w:p>
        </w:tc>
        <w:tc>
          <w:tcPr>
            <w:tcW w:w="992" w:type="dxa"/>
            <w:shd w:val="clear" w:color="auto" w:fill="auto"/>
            <w:vAlign w:val="center"/>
          </w:tcPr>
          <w:p w:rsidR="009C5DBB" w:rsidRPr="00A127F7" w:rsidRDefault="006A7C7F" w:rsidP="00A127F7">
            <w:pPr>
              <w:suppressAutoHyphens/>
              <w:spacing w:line="360" w:lineRule="auto"/>
              <w:ind w:firstLine="0"/>
              <w:jc w:val="center"/>
              <w:rPr>
                <w:snapToGrid w:val="0"/>
                <w:sz w:val="20"/>
                <w:szCs w:val="28"/>
              </w:rPr>
            </w:pPr>
            <w:r w:rsidRPr="00A127F7">
              <w:rPr>
                <w:snapToGrid w:val="0"/>
                <w:sz w:val="20"/>
                <w:szCs w:val="28"/>
              </w:rPr>
              <w:t>338617</w:t>
            </w:r>
          </w:p>
        </w:tc>
        <w:tc>
          <w:tcPr>
            <w:tcW w:w="709" w:type="dxa"/>
            <w:shd w:val="clear" w:color="auto" w:fill="auto"/>
            <w:vAlign w:val="center"/>
          </w:tcPr>
          <w:p w:rsidR="009C5DBB" w:rsidRPr="00A127F7" w:rsidRDefault="001D0B75" w:rsidP="00A127F7">
            <w:pPr>
              <w:suppressAutoHyphens/>
              <w:spacing w:line="360" w:lineRule="auto"/>
              <w:ind w:firstLine="0"/>
              <w:jc w:val="center"/>
              <w:rPr>
                <w:snapToGrid w:val="0"/>
                <w:sz w:val="20"/>
                <w:szCs w:val="28"/>
              </w:rPr>
            </w:pPr>
            <w:r w:rsidRPr="00A127F7">
              <w:rPr>
                <w:snapToGrid w:val="0"/>
                <w:sz w:val="20"/>
                <w:szCs w:val="28"/>
              </w:rPr>
              <w:t>100</w:t>
            </w:r>
          </w:p>
        </w:tc>
      </w:tr>
      <w:tr w:rsidR="00600D23" w:rsidRPr="00A127F7" w:rsidTr="00A127F7">
        <w:tc>
          <w:tcPr>
            <w:tcW w:w="1819" w:type="dxa"/>
            <w:shd w:val="clear" w:color="auto" w:fill="auto"/>
          </w:tcPr>
          <w:p w:rsidR="009C5DBB" w:rsidRPr="00A127F7" w:rsidRDefault="009C5DBB" w:rsidP="00A127F7">
            <w:pPr>
              <w:suppressAutoHyphens/>
              <w:spacing w:line="360" w:lineRule="auto"/>
              <w:ind w:firstLine="0"/>
              <w:jc w:val="left"/>
              <w:rPr>
                <w:snapToGrid w:val="0"/>
                <w:sz w:val="20"/>
                <w:szCs w:val="28"/>
              </w:rPr>
            </w:pPr>
            <w:r w:rsidRPr="00A127F7">
              <w:rPr>
                <w:snapToGrid w:val="0"/>
                <w:sz w:val="20"/>
                <w:szCs w:val="28"/>
              </w:rPr>
              <w:t>Налог на доходы физ. лиц</w:t>
            </w:r>
          </w:p>
        </w:tc>
        <w:tc>
          <w:tcPr>
            <w:tcW w:w="1035" w:type="dxa"/>
            <w:shd w:val="clear" w:color="auto" w:fill="auto"/>
            <w:vAlign w:val="center"/>
          </w:tcPr>
          <w:p w:rsidR="009C5DBB" w:rsidRPr="00A127F7" w:rsidRDefault="00122F02" w:rsidP="00A127F7">
            <w:pPr>
              <w:suppressAutoHyphens/>
              <w:spacing w:line="360" w:lineRule="auto"/>
              <w:ind w:firstLine="0"/>
              <w:jc w:val="center"/>
              <w:rPr>
                <w:snapToGrid w:val="0"/>
                <w:sz w:val="20"/>
                <w:szCs w:val="28"/>
              </w:rPr>
            </w:pPr>
            <w:r w:rsidRPr="00A127F7">
              <w:rPr>
                <w:snapToGrid w:val="0"/>
                <w:sz w:val="20"/>
                <w:szCs w:val="28"/>
              </w:rPr>
              <w:t>101430</w:t>
            </w:r>
          </w:p>
        </w:tc>
        <w:tc>
          <w:tcPr>
            <w:tcW w:w="606" w:type="dxa"/>
            <w:shd w:val="clear" w:color="auto" w:fill="auto"/>
            <w:vAlign w:val="center"/>
          </w:tcPr>
          <w:p w:rsidR="009C5DBB" w:rsidRPr="00A127F7" w:rsidRDefault="006A7C7F" w:rsidP="00A127F7">
            <w:pPr>
              <w:suppressAutoHyphens/>
              <w:spacing w:line="360" w:lineRule="auto"/>
              <w:ind w:firstLine="0"/>
              <w:jc w:val="center"/>
              <w:rPr>
                <w:snapToGrid w:val="0"/>
                <w:sz w:val="20"/>
                <w:szCs w:val="28"/>
              </w:rPr>
            </w:pPr>
            <w:r w:rsidRPr="00A127F7">
              <w:rPr>
                <w:snapToGrid w:val="0"/>
                <w:sz w:val="20"/>
                <w:szCs w:val="28"/>
              </w:rPr>
              <w:t>58</w:t>
            </w:r>
          </w:p>
        </w:tc>
        <w:tc>
          <w:tcPr>
            <w:tcW w:w="1081" w:type="dxa"/>
            <w:shd w:val="clear" w:color="auto" w:fill="auto"/>
            <w:vAlign w:val="center"/>
          </w:tcPr>
          <w:p w:rsidR="009C5DBB" w:rsidRPr="00A127F7" w:rsidRDefault="00122F02" w:rsidP="00A127F7">
            <w:pPr>
              <w:suppressAutoHyphens/>
              <w:spacing w:line="360" w:lineRule="auto"/>
              <w:ind w:firstLine="0"/>
              <w:jc w:val="center"/>
              <w:rPr>
                <w:snapToGrid w:val="0"/>
                <w:sz w:val="20"/>
                <w:szCs w:val="28"/>
              </w:rPr>
            </w:pPr>
            <w:r w:rsidRPr="00A127F7">
              <w:rPr>
                <w:snapToGrid w:val="0"/>
                <w:sz w:val="20"/>
                <w:szCs w:val="28"/>
              </w:rPr>
              <w:t>65605</w:t>
            </w:r>
          </w:p>
        </w:tc>
        <w:tc>
          <w:tcPr>
            <w:tcW w:w="662" w:type="dxa"/>
            <w:shd w:val="clear" w:color="auto" w:fill="auto"/>
            <w:vAlign w:val="center"/>
          </w:tcPr>
          <w:p w:rsidR="009C5DBB" w:rsidRPr="00A127F7" w:rsidRDefault="006A7C7F" w:rsidP="00A127F7">
            <w:pPr>
              <w:suppressAutoHyphens/>
              <w:spacing w:line="360" w:lineRule="auto"/>
              <w:ind w:firstLine="0"/>
              <w:jc w:val="center"/>
              <w:rPr>
                <w:snapToGrid w:val="0"/>
                <w:sz w:val="20"/>
                <w:szCs w:val="28"/>
              </w:rPr>
            </w:pPr>
            <w:r w:rsidRPr="00A127F7">
              <w:rPr>
                <w:snapToGrid w:val="0"/>
                <w:sz w:val="20"/>
                <w:szCs w:val="28"/>
              </w:rPr>
              <w:t>57</w:t>
            </w:r>
          </w:p>
        </w:tc>
        <w:tc>
          <w:tcPr>
            <w:tcW w:w="1093" w:type="dxa"/>
            <w:shd w:val="clear" w:color="auto" w:fill="auto"/>
            <w:vAlign w:val="center"/>
          </w:tcPr>
          <w:p w:rsidR="009C5DBB" w:rsidRPr="00A127F7" w:rsidRDefault="00122F02" w:rsidP="00A127F7">
            <w:pPr>
              <w:suppressAutoHyphens/>
              <w:spacing w:line="360" w:lineRule="auto"/>
              <w:ind w:firstLine="0"/>
              <w:jc w:val="center"/>
              <w:rPr>
                <w:snapToGrid w:val="0"/>
                <w:sz w:val="20"/>
                <w:szCs w:val="28"/>
              </w:rPr>
            </w:pPr>
            <w:r w:rsidRPr="00A127F7">
              <w:rPr>
                <w:snapToGrid w:val="0"/>
                <w:sz w:val="20"/>
                <w:szCs w:val="28"/>
              </w:rPr>
              <w:t>149174</w:t>
            </w:r>
          </w:p>
        </w:tc>
        <w:tc>
          <w:tcPr>
            <w:tcW w:w="605" w:type="dxa"/>
            <w:shd w:val="clear" w:color="auto" w:fill="auto"/>
            <w:vAlign w:val="center"/>
          </w:tcPr>
          <w:p w:rsidR="009C5DBB" w:rsidRPr="00A127F7" w:rsidRDefault="006A7C7F" w:rsidP="00A127F7">
            <w:pPr>
              <w:suppressAutoHyphens/>
              <w:spacing w:line="360" w:lineRule="auto"/>
              <w:ind w:firstLine="0"/>
              <w:jc w:val="center"/>
              <w:rPr>
                <w:snapToGrid w:val="0"/>
                <w:sz w:val="20"/>
                <w:szCs w:val="28"/>
              </w:rPr>
            </w:pPr>
            <w:r w:rsidRPr="00A127F7">
              <w:rPr>
                <w:snapToGrid w:val="0"/>
                <w:sz w:val="20"/>
                <w:szCs w:val="28"/>
              </w:rPr>
              <w:t>56</w:t>
            </w:r>
          </w:p>
        </w:tc>
        <w:tc>
          <w:tcPr>
            <w:tcW w:w="992" w:type="dxa"/>
            <w:shd w:val="clear" w:color="auto" w:fill="auto"/>
            <w:vAlign w:val="center"/>
          </w:tcPr>
          <w:p w:rsidR="009C5DBB" w:rsidRPr="00A127F7" w:rsidRDefault="00122F02" w:rsidP="00A127F7">
            <w:pPr>
              <w:suppressAutoHyphens/>
              <w:spacing w:line="360" w:lineRule="auto"/>
              <w:ind w:firstLine="0"/>
              <w:jc w:val="center"/>
              <w:rPr>
                <w:snapToGrid w:val="0"/>
                <w:sz w:val="20"/>
                <w:szCs w:val="28"/>
              </w:rPr>
            </w:pPr>
            <w:r w:rsidRPr="00A127F7">
              <w:rPr>
                <w:snapToGrid w:val="0"/>
                <w:sz w:val="20"/>
                <w:szCs w:val="28"/>
              </w:rPr>
              <w:t>206894</w:t>
            </w:r>
          </w:p>
        </w:tc>
        <w:tc>
          <w:tcPr>
            <w:tcW w:w="709" w:type="dxa"/>
            <w:shd w:val="clear" w:color="auto" w:fill="auto"/>
            <w:vAlign w:val="center"/>
          </w:tcPr>
          <w:p w:rsidR="009C5DBB" w:rsidRPr="00A127F7" w:rsidRDefault="00F35371" w:rsidP="00A127F7">
            <w:pPr>
              <w:suppressAutoHyphens/>
              <w:spacing w:line="360" w:lineRule="auto"/>
              <w:ind w:firstLine="0"/>
              <w:jc w:val="center"/>
              <w:rPr>
                <w:snapToGrid w:val="0"/>
                <w:sz w:val="20"/>
                <w:szCs w:val="28"/>
              </w:rPr>
            </w:pPr>
            <w:r w:rsidRPr="00A127F7">
              <w:rPr>
                <w:snapToGrid w:val="0"/>
                <w:sz w:val="20"/>
                <w:szCs w:val="28"/>
              </w:rPr>
              <w:t>61</w:t>
            </w:r>
          </w:p>
        </w:tc>
      </w:tr>
      <w:tr w:rsidR="00600D23" w:rsidRPr="00A127F7" w:rsidTr="00A127F7">
        <w:tc>
          <w:tcPr>
            <w:tcW w:w="1819" w:type="dxa"/>
            <w:shd w:val="clear" w:color="auto" w:fill="auto"/>
          </w:tcPr>
          <w:p w:rsidR="009C5DBB" w:rsidRPr="00A127F7" w:rsidRDefault="009C5DBB" w:rsidP="00A127F7">
            <w:pPr>
              <w:suppressAutoHyphens/>
              <w:spacing w:line="360" w:lineRule="auto"/>
              <w:ind w:firstLine="0"/>
              <w:jc w:val="left"/>
              <w:rPr>
                <w:snapToGrid w:val="0"/>
                <w:sz w:val="20"/>
                <w:szCs w:val="28"/>
              </w:rPr>
            </w:pPr>
            <w:r w:rsidRPr="00A127F7">
              <w:rPr>
                <w:snapToGrid w:val="0"/>
                <w:sz w:val="20"/>
                <w:szCs w:val="28"/>
              </w:rPr>
              <w:t>Налог на совокупный доход</w:t>
            </w:r>
          </w:p>
        </w:tc>
        <w:tc>
          <w:tcPr>
            <w:tcW w:w="1035" w:type="dxa"/>
            <w:shd w:val="clear" w:color="auto" w:fill="auto"/>
            <w:vAlign w:val="center"/>
          </w:tcPr>
          <w:p w:rsidR="009C5DBB" w:rsidRPr="00A127F7" w:rsidRDefault="00122F02" w:rsidP="00A127F7">
            <w:pPr>
              <w:suppressAutoHyphens/>
              <w:spacing w:line="360" w:lineRule="auto"/>
              <w:ind w:firstLine="0"/>
              <w:jc w:val="center"/>
              <w:rPr>
                <w:snapToGrid w:val="0"/>
                <w:sz w:val="20"/>
                <w:szCs w:val="28"/>
              </w:rPr>
            </w:pPr>
            <w:r w:rsidRPr="00A127F7">
              <w:rPr>
                <w:snapToGrid w:val="0"/>
                <w:sz w:val="20"/>
                <w:szCs w:val="28"/>
              </w:rPr>
              <w:t>14035</w:t>
            </w:r>
          </w:p>
        </w:tc>
        <w:tc>
          <w:tcPr>
            <w:tcW w:w="606" w:type="dxa"/>
            <w:shd w:val="clear" w:color="auto" w:fill="auto"/>
            <w:vAlign w:val="center"/>
          </w:tcPr>
          <w:p w:rsidR="009C5DBB" w:rsidRPr="00A127F7" w:rsidRDefault="001D0B75" w:rsidP="00A127F7">
            <w:pPr>
              <w:suppressAutoHyphens/>
              <w:spacing w:line="360" w:lineRule="auto"/>
              <w:ind w:firstLine="0"/>
              <w:jc w:val="center"/>
              <w:rPr>
                <w:snapToGrid w:val="0"/>
                <w:sz w:val="20"/>
                <w:szCs w:val="28"/>
              </w:rPr>
            </w:pPr>
            <w:r w:rsidRPr="00A127F7">
              <w:rPr>
                <w:snapToGrid w:val="0"/>
                <w:sz w:val="20"/>
                <w:szCs w:val="28"/>
              </w:rPr>
              <w:t>1</w:t>
            </w:r>
          </w:p>
        </w:tc>
        <w:tc>
          <w:tcPr>
            <w:tcW w:w="1081" w:type="dxa"/>
            <w:shd w:val="clear" w:color="auto" w:fill="auto"/>
            <w:vAlign w:val="center"/>
          </w:tcPr>
          <w:p w:rsidR="009C5DBB" w:rsidRPr="00A127F7" w:rsidRDefault="00122F02" w:rsidP="00A127F7">
            <w:pPr>
              <w:suppressAutoHyphens/>
              <w:spacing w:line="360" w:lineRule="auto"/>
              <w:ind w:firstLine="0"/>
              <w:jc w:val="center"/>
              <w:rPr>
                <w:snapToGrid w:val="0"/>
                <w:sz w:val="20"/>
                <w:szCs w:val="28"/>
              </w:rPr>
            </w:pPr>
            <w:r w:rsidRPr="00A127F7">
              <w:rPr>
                <w:snapToGrid w:val="0"/>
                <w:sz w:val="20"/>
                <w:szCs w:val="28"/>
              </w:rPr>
              <w:t>14787</w:t>
            </w:r>
          </w:p>
        </w:tc>
        <w:tc>
          <w:tcPr>
            <w:tcW w:w="662" w:type="dxa"/>
            <w:shd w:val="clear" w:color="auto" w:fill="auto"/>
            <w:vAlign w:val="center"/>
          </w:tcPr>
          <w:p w:rsidR="009C5DBB" w:rsidRPr="00A127F7" w:rsidRDefault="006A7C7F" w:rsidP="00A127F7">
            <w:pPr>
              <w:suppressAutoHyphens/>
              <w:spacing w:line="360" w:lineRule="auto"/>
              <w:ind w:firstLine="0"/>
              <w:jc w:val="center"/>
              <w:rPr>
                <w:snapToGrid w:val="0"/>
                <w:sz w:val="20"/>
                <w:szCs w:val="28"/>
              </w:rPr>
            </w:pPr>
            <w:r w:rsidRPr="00A127F7">
              <w:rPr>
                <w:snapToGrid w:val="0"/>
                <w:sz w:val="20"/>
                <w:szCs w:val="28"/>
              </w:rPr>
              <w:t>13</w:t>
            </w:r>
          </w:p>
        </w:tc>
        <w:tc>
          <w:tcPr>
            <w:tcW w:w="1093" w:type="dxa"/>
            <w:shd w:val="clear" w:color="auto" w:fill="auto"/>
            <w:vAlign w:val="center"/>
          </w:tcPr>
          <w:p w:rsidR="009C5DBB" w:rsidRPr="00A127F7" w:rsidRDefault="00122F02" w:rsidP="00A127F7">
            <w:pPr>
              <w:suppressAutoHyphens/>
              <w:spacing w:line="360" w:lineRule="auto"/>
              <w:ind w:firstLine="0"/>
              <w:jc w:val="center"/>
              <w:rPr>
                <w:snapToGrid w:val="0"/>
                <w:sz w:val="20"/>
                <w:szCs w:val="28"/>
              </w:rPr>
            </w:pPr>
            <w:r w:rsidRPr="00A127F7">
              <w:rPr>
                <w:snapToGrid w:val="0"/>
                <w:sz w:val="20"/>
                <w:szCs w:val="28"/>
              </w:rPr>
              <w:t>14230</w:t>
            </w:r>
          </w:p>
        </w:tc>
        <w:tc>
          <w:tcPr>
            <w:tcW w:w="605" w:type="dxa"/>
            <w:shd w:val="clear" w:color="auto" w:fill="auto"/>
            <w:vAlign w:val="center"/>
          </w:tcPr>
          <w:p w:rsidR="009C5DBB" w:rsidRPr="00A127F7" w:rsidRDefault="006A7C7F" w:rsidP="00A127F7">
            <w:pPr>
              <w:suppressAutoHyphens/>
              <w:spacing w:line="360" w:lineRule="auto"/>
              <w:ind w:firstLine="0"/>
              <w:jc w:val="center"/>
              <w:rPr>
                <w:snapToGrid w:val="0"/>
                <w:sz w:val="20"/>
                <w:szCs w:val="28"/>
              </w:rPr>
            </w:pPr>
            <w:r w:rsidRPr="00A127F7">
              <w:rPr>
                <w:snapToGrid w:val="0"/>
                <w:sz w:val="20"/>
                <w:szCs w:val="28"/>
              </w:rPr>
              <w:t>1</w:t>
            </w:r>
          </w:p>
        </w:tc>
        <w:tc>
          <w:tcPr>
            <w:tcW w:w="992" w:type="dxa"/>
            <w:shd w:val="clear" w:color="auto" w:fill="auto"/>
            <w:vAlign w:val="center"/>
          </w:tcPr>
          <w:p w:rsidR="009C5DBB" w:rsidRPr="00A127F7" w:rsidRDefault="00122F02" w:rsidP="00A127F7">
            <w:pPr>
              <w:suppressAutoHyphens/>
              <w:spacing w:line="360" w:lineRule="auto"/>
              <w:ind w:firstLine="0"/>
              <w:jc w:val="center"/>
              <w:rPr>
                <w:snapToGrid w:val="0"/>
                <w:sz w:val="20"/>
                <w:szCs w:val="28"/>
              </w:rPr>
            </w:pPr>
            <w:r w:rsidRPr="00A127F7">
              <w:rPr>
                <w:snapToGrid w:val="0"/>
                <w:sz w:val="20"/>
                <w:szCs w:val="28"/>
              </w:rPr>
              <w:t>15419</w:t>
            </w:r>
          </w:p>
        </w:tc>
        <w:tc>
          <w:tcPr>
            <w:tcW w:w="709" w:type="dxa"/>
            <w:shd w:val="clear" w:color="auto" w:fill="auto"/>
            <w:vAlign w:val="center"/>
          </w:tcPr>
          <w:p w:rsidR="009C5DBB" w:rsidRPr="00A127F7" w:rsidRDefault="00F35371" w:rsidP="00A127F7">
            <w:pPr>
              <w:suppressAutoHyphens/>
              <w:spacing w:line="360" w:lineRule="auto"/>
              <w:ind w:firstLine="0"/>
              <w:jc w:val="center"/>
              <w:rPr>
                <w:snapToGrid w:val="0"/>
                <w:sz w:val="20"/>
                <w:szCs w:val="28"/>
              </w:rPr>
            </w:pPr>
            <w:r w:rsidRPr="00A127F7">
              <w:rPr>
                <w:snapToGrid w:val="0"/>
                <w:sz w:val="20"/>
                <w:szCs w:val="28"/>
              </w:rPr>
              <w:t>1</w:t>
            </w:r>
          </w:p>
        </w:tc>
      </w:tr>
      <w:tr w:rsidR="00600D23" w:rsidRPr="00A127F7" w:rsidTr="00A127F7">
        <w:tc>
          <w:tcPr>
            <w:tcW w:w="1819" w:type="dxa"/>
            <w:shd w:val="clear" w:color="auto" w:fill="auto"/>
          </w:tcPr>
          <w:p w:rsidR="006A7C7F" w:rsidRPr="00A127F7" w:rsidRDefault="006A7C7F" w:rsidP="00A127F7">
            <w:pPr>
              <w:suppressAutoHyphens/>
              <w:spacing w:line="360" w:lineRule="auto"/>
              <w:ind w:firstLine="0"/>
              <w:jc w:val="left"/>
              <w:rPr>
                <w:snapToGrid w:val="0"/>
                <w:sz w:val="20"/>
                <w:szCs w:val="28"/>
              </w:rPr>
            </w:pPr>
            <w:r w:rsidRPr="00A127F7">
              <w:rPr>
                <w:snapToGrid w:val="0"/>
                <w:sz w:val="20"/>
                <w:szCs w:val="28"/>
              </w:rPr>
              <w:t>прочие доходы</w:t>
            </w:r>
          </w:p>
        </w:tc>
        <w:tc>
          <w:tcPr>
            <w:tcW w:w="1035" w:type="dxa"/>
            <w:shd w:val="clear" w:color="auto" w:fill="auto"/>
            <w:vAlign w:val="center"/>
          </w:tcPr>
          <w:p w:rsidR="006A7C7F" w:rsidRPr="00A127F7" w:rsidRDefault="006A7C7F" w:rsidP="00A127F7">
            <w:pPr>
              <w:suppressAutoHyphens/>
              <w:spacing w:line="360" w:lineRule="auto"/>
              <w:ind w:firstLine="0"/>
              <w:jc w:val="center"/>
              <w:rPr>
                <w:snapToGrid w:val="0"/>
                <w:sz w:val="20"/>
                <w:szCs w:val="28"/>
              </w:rPr>
            </w:pPr>
            <w:r w:rsidRPr="00A127F7">
              <w:rPr>
                <w:snapToGrid w:val="0"/>
                <w:sz w:val="20"/>
                <w:szCs w:val="28"/>
              </w:rPr>
              <w:t>27684</w:t>
            </w:r>
          </w:p>
        </w:tc>
        <w:tc>
          <w:tcPr>
            <w:tcW w:w="606" w:type="dxa"/>
            <w:shd w:val="clear" w:color="auto" w:fill="auto"/>
            <w:vAlign w:val="center"/>
          </w:tcPr>
          <w:p w:rsidR="006A7C7F" w:rsidRPr="00A127F7" w:rsidRDefault="006A7C7F" w:rsidP="00A127F7">
            <w:pPr>
              <w:suppressAutoHyphens/>
              <w:spacing w:line="360" w:lineRule="auto"/>
              <w:ind w:firstLine="0"/>
              <w:jc w:val="center"/>
              <w:rPr>
                <w:snapToGrid w:val="0"/>
                <w:sz w:val="20"/>
                <w:szCs w:val="28"/>
              </w:rPr>
            </w:pPr>
            <w:r w:rsidRPr="00A127F7">
              <w:rPr>
                <w:snapToGrid w:val="0"/>
                <w:sz w:val="20"/>
                <w:szCs w:val="28"/>
              </w:rPr>
              <w:t>16</w:t>
            </w:r>
          </w:p>
        </w:tc>
        <w:tc>
          <w:tcPr>
            <w:tcW w:w="1081" w:type="dxa"/>
            <w:shd w:val="clear" w:color="auto" w:fill="auto"/>
            <w:vAlign w:val="center"/>
          </w:tcPr>
          <w:p w:rsidR="006A7C7F" w:rsidRPr="00A127F7" w:rsidRDefault="006A7C7F" w:rsidP="00A127F7">
            <w:pPr>
              <w:suppressAutoHyphens/>
              <w:spacing w:line="360" w:lineRule="auto"/>
              <w:ind w:firstLine="0"/>
              <w:jc w:val="center"/>
              <w:rPr>
                <w:snapToGrid w:val="0"/>
                <w:sz w:val="20"/>
                <w:szCs w:val="28"/>
              </w:rPr>
            </w:pPr>
            <w:r w:rsidRPr="00A127F7">
              <w:rPr>
                <w:snapToGrid w:val="0"/>
                <w:sz w:val="20"/>
                <w:szCs w:val="28"/>
              </w:rPr>
              <w:t>31615</w:t>
            </w:r>
          </w:p>
        </w:tc>
        <w:tc>
          <w:tcPr>
            <w:tcW w:w="662" w:type="dxa"/>
            <w:shd w:val="clear" w:color="auto" w:fill="auto"/>
            <w:vAlign w:val="center"/>
          </w:tcPr>
          <w:p w:rsidR="006A7C7F" w:rsidRPr="00A127F7" w:rsidRDefault="006A7C7F" w:rsidP="00A127F7">
            <w:pPr>
              <w:suppressAutoHyphens/>
              <w:spacing w:line="360" w:lineRule="auto"/>
              <w:ind w:firstLine="0"/>
              <w:jc w:val="center"/>
              <w:rPr>
                <w:snapToGrid w:val="0"/>
                <w:sz w:val="20"/>
                <w:szCs w:val="28"/>
              </w:rPr>
            </w:pPr>
            <w:r w:rsidRPr="00A127F7">
              <w:rPr>
                <w:snapToGrid w:val="0"/>
                <w:sz w:val="20"/>
                <w:szCs w:val="28"/>
              </w:rPr>
              <w:t>27</w:t>
            </w:r>
          </w:p>
        </w:tc>
        <w:tc>
          <w:tcPr>
            <w:tcW w:w="1093" w:type="dxa"/>
            <w:shd w:val="clear" w:color="auto" w:fill="auto"/>
            <w:vAlign w:val="center"/>
          </w:tcPr>
          <w:p w:rsidR="006A7C7F" w:rsidRPr="00A127F7" w:rsidRDefault="006A7C7F" w:rsidP="00A127F7">
            <w:pPr>
              <w:suppressAutoHyphens/>
              <w:spacing w:line="360" w:lineRule="auto"/>
              <w:ind w:firstLine="0"/>
              <w:jc w:val="center"/>
              <w:rPr>
                <w:snapToGrid w:val="0"/>
                <w:sz w:val="20"/>
                <w:szCs w:val="28"/>
              </w:rPr>
            </w:pPr>
            <w:r w:rsidRPr="00A127F7">
              <w:rPr>
                <w:snapToGrid w:val="0"/>
                <w:sz w:val="20"/>
                <w:szCs w:val="28"/>
              </w:rPr>
              <w:t>40453</w:t>
            </w:r>
          </w:p>
        </w:tc>
        <w:tc>
          <w:tcPr>
            <w:tcW w:w="605" w:type="dxa"/>
            <w:shd w:val="clear" w:color="auto" w:fill="auto"/>
            <w:vAlign w:val="center"/>
          </w:tcPr>
          <w:p w:rsidR="006A7C7F" w:rsidRPr="00A127F7" w:rsidRDefault="006A7C7F" w:rsidP="00A127F7">
            <w:pPr>
              <w:suppressAutoHyphens/>
              <w:spacing w:line="360" w:lineRule="auto"/>
              <w:ind w:firstLine="0"/>
              <w:jc w:val="center"/>
              <w:rPr>
                <w:snapToGrid w:val="0"/>
                <w:sz w:val="20"/>
                <w:szCs w:val="28"/>
              </w:rPr>
            </w:pPr>
            <w:r w:rsidRPr="00A127F7">
              <w:rPr>
                <w:snapToGrid w:val="0"/>
                <w:sz w:val="20"/>
                <w:szCs w:val="28"/>
              </w:rPr>
              <w:t>15</w:t>
            </w:r>
          </w:p>
        </w:tc>
        <w:tc>
          <w:tcPr>
            <w:tcW w:w="992" w:type="dxa"/>
            <w:shd w:val="clear" w:color="auto" w:fill="auto"/>
            <w:vAlign w:val="center"/>
          </w:tcPr>
          <w:p w:rsidR="006A7C7F" w:rsidRPr="00A127F7" w:rsidRDefault="006A7C7F" w:rsidP="00A127F7">
            <w:pPr>
              <w:suppressAutoHyphens/>
              <w:spacing w:line="360" w:lineRule="auto"/>
              <w:ind w:firstLine="0"/>
              <w:jc w:val="center"/>
              <w:rPr>
                <w:snapToGrid w:val="0"/>
                <w:sz w:val="20"/>
                <w:szCs w:val="28"/>
              </w:rPr>
            </w:pPr>
            <w:r w:rsidRPr="00A127F7">
              <w:rPr>
                <w:snapToGrid w:val="0"/>
                <w:sz w:val="20"/>
                <w:szCs w:val="28"/>
              </w:rPr>
              <w:t>42009</w:t>
            </w:r>
          </w:p>
        </w:tc>
        <w:tc>
          <w:tcPr>
            <w:tcW w:w="709" w:type="dxa"/>
            <w:shd w:val="clear" w:color="auto" w:fill="auto"/>
            <w:vAlign w:val="center"/>
          </w:tcPr>
          <w:p w:rsidR="006A7C7F" w:rsidRPr="00A127F7" w:rsidRDefault="00F35371" w:rsidP="00A127F7">
            <w:pPr>
              <w:suppressAutoHyphens/>
              <w:spacing w:line="360" w:lineRule="auto"/>
              <w:ind w:firstLine="0"/>
              <w:jc w:val="center"/>
              <w:rPr>
                <w:snapToGrid w:val="0"/>
                <w:sz w:val="20"/>
                <w:szCs w:val="28"/>
              </w:rPr>
            </w:pPr>
            <w:r w:rsidRPr="00A127F7">
              <w:rPr>
                <w:snapToGrid w:val="0"/>
                <w:sz w:val="20"/>
                <w:szCs w:val="28"/>
              </w:rPr>
              <w:t>13</w:t>
            </w:r>
          </w:p>
        </w:tc>
      </w:tr>
    </w:tbl>
    <w:p w:rsidR="009C5DBB" w:rsidRPr="006173CD" w:rsidRDefault="009C5DBB" w:rsidP="006173CD">
      <w:pPr>
        <w:suppressAutoHyphens/>
        <w:spacing w:line="360" w:lineRule="auto"/>
        <w:ind w:firstLine="709"/>
        <w:rPr>
          <w:sz w:val="28"/>
          <w:szCs w:val="28"/>
        </w:rPr>
      </w:pPr>
    </w:p>
    <w:p w:rsidR="006173CD" w:rsidRPr="006173CD" w:rsidRDefault="00940380" w:rsidP="006173CD">
      <w:pPr>
        <w:suppressAutoHyphens/>
        <w:spacing w:line="360" w:lineRule="auto"/>
        <w:ind w:firstLine="709"/>
        <w:rPr>
          <w:sz w:val="28"/>
        </w:rPr>
      </w:pPr>
      <w:r w:rsidRPr="006173CD">
        <w:rPr>
          <w:sz w:val="28"/>
        </w:rPr>
        <w:t>Расходная часть бюджета городского</w:t>
      </w:r>
      <w:r w:rsidR="000C3089" w:rsidRPr="006173CD">
        <w:rPr>
          <w:sz w:val="28"/>
        </w:rPr>
        <w:t xml:space="preserve"> </w:t>
      </w:r>
      <w:r w:rsidRPr="006173CD">
        <w:rPr>
          <w:sz w:val="28"/>
        </w:rPr>
        <w:t>округа</w:t>
      </w:r>
      <w:r w:rsidR="00944AAD" w:rsidRPr="006173CD">
        <w:rPr>
          <w:sz w:val="28"/>
        </w:rPr>
        <w:t xml:space="preserve"> на 2008</w:t>
      </w:r>
      <w:r w:rsidR="000C3089" w:rsidRPr="006173CD">
        <w:rPr>
          <w:sz w:val="28"/>
        </w:rPr>
        <w:t xml:space="preserve"> год</w:t>
      </w:r>
      <w:r w:rsidRPr="006173CD">
        <w:rPr>
          <w:sz w:val="28"/>
        </w:rPr>
        <w:t xml:space="preserve"> исполнена в сумме </w:t>
      </w:r>
      <w:r w:rsidR="00944AAD" w:rsidRPr="006173CD">
        <w:rPr>
          <w:sz w:val="28"/>
        </w:rPr>
        <w:t>1399725</w:t>
      </w:r>
      <w:r w:rsidRPr="006173CD">
        <w:rPr>
          <w:sz w:val="28"/>
        </w:rPr>
        <w:t xml:space="preserve"> тыс. рублей при уточненном годовом назначении </w:t>
      </w:r>
      <w:r w:rsidR="00944AAD" w:rsidRPr="006173CD">
        <w:rPr>
          <w:sz w:val="28"/>
        </w:rPr>
        <w:t>1529430</w:t>
      </w:r>
      <w:r w:rsidRPr="006173CD">
        <w:rPr>
          <w:sz w:val="28"/>
        </w:rPr>
        <w:t xml:space="preserve"> тыс. рублей, или освоено средств</w:t>
      </w:r>
      <w:r w:rsidR="006173CD" w:rsidRPr="006173CD">
        <w:rPr>
          <w:sz w:val="28"/>
        </w:rPr>
        <w:t xml:space="preserve"> </w:t>
      </w:r>
      <w:r w:rsidRPr="006173CD">
        <w:rPr>
          <w:sz w:val="28"/>
        </w:rPr>
        <w:t xml:space="preserve">на </w:t>
      </w:r>
      <w:r w:rsidR="00944AAD" w:rsidRPr="006173CD">
        <w:rPr>
          <w:sz w:val="28"/>
        </w:rPr>
        <w:t>92</w:t>
      </w:r>
      <w:r w:rsidR="00737F07" w:rsidRPr="006173CD">
        <w:rPr>
          <w:sz w:val="28"/>
        </w:rPr>
        <w:t xml:space="preserve"> </w:t>
      </w:r>
      <w:r w:rsidRPr="006173CD">
        <w:rPr>
          <w:sz w:val="28"/>
        </w:rPr>
        <w:t xml:space="preserve">к годовому плану </w:t>
      </w:r>
      <w:r w:rsidR="00EB2897" w:rsidRPr="006173CD">
        <w:rPr>
          <w:sz w:val="28"/>
        </w:rPr>
        <w:t>[Приложение №1]</w:t>
      </w:r>
      <w:r w:rsidRPr="006173CD">
        <w:rPr>
          <w:sz w:val="28"/>
        </w:rPr>
        <w:t xml:space="preserve">. </w:t>
      </w:r>
      <w:r w:rsidR="000C3089" w:rsidRPr="006173CD">
        <w:rPr>
          <w:sz w:val="28"/>
        </w:rPr>
        <w:t>Расходная часть бюджета Заводоуковского городского округа на 200</w:t>
      </w:r>
      <w:r w:rsidR="0028313E" w:rsidRPr="006173CD">
        <w:rPr>
          <w:sz w:val="28"/>
        </w:rPr>
        <w:t>5</w:t>
      </w:r>
      <w:r w:rsidR="000C3089" w:rsidRPr="006173CD">
        <w:rPr>
          <w:sz w:val="28"/>
        </w:rPr>
        <w:t xml:space="preserve"> год исполнен</w:t>
      </w:r>
      <w:r w:rsidR="00711A03" w:rsidRPr="006173CD">
        <w:rPr>
          <w:sz w:val="28"/>
        </w:rPr>
        <w:t xml:space="preserve">а в сумме </w:t>
      </w:r>
      <w:r w:rsidR="0028313E" w:rsidRPr="006173CD">
        <w:rPr>
          <w:sz w:val="28"/>
        </w:rPr>
        <w:t>451551</w:t>
      </w:r>
      <w:r w:rsidR="00711A03" w:rsidRPr="006173CD">
        <w:rPr>
          <w:sz w:val="28"/>
        </w:rPr>
        <w:t>тыс. рублей - 98</w:t>
      </w:r>
      <w:r w:rsidR="000C3089" w:rsidRPr="006173CD">
        <w:rPr>
          <w:sz w:val="28"/>
        </w:rPr>
        <w:t xml:space="preserve">% к годовому плану </w:t>
      </w:r>
      <w:r w:rsidR="00EB2897" w:rsidRPr="006173CD">
        <w:rPr>
          <w:sz w:val="28"/>
        </w:rPr>
        <w:t>[</w:t>
      </w:r>
      <w:r w:rsidR="000C3089" w:rsidRPr="006173CD">
        <w:rPr>
          <w:sz w:val="28"/>
        </w:rPr>
        <w:t>Приложение №</w:t>
      </w:r>
      <w:r w:rsidR="0028313E" w:rsidRPr="006173CD">
        <w:rPr>
          <w:sz w:val="28"/>
        </w:rPr>
        <w:t>4</w:t>
      </w:r>
      <w:r w:rsidR="00EB2897" w:rsidRPr="006173CD">
        <w:rPr>
          <w:sz w:val="28"/>
        </w:rPr>
        <w:t>]</w:t>
      </w:r>
      <w:r w:rsidR="000C3089" w:rsidRPr="006173CD">
        <w:rPr>
          <w:sz w:val="28"/>
        </w:rPr>
        <w:t>. В</w:t>
      </w:r>
      <w:r w:rsidR="006173CD" w:rsidRPr="006173CD">
        <w:rPr>
          <w:sz w:val="28"/>
        </w:rPr>
        <w:t xml:space="preserve"> </w:t>
      </w:r>
      <w:r w:rsidR="000C3089" w:rsidRPr="006173CD">
        <w:rPr>
          <w:sz w:val="28"/>
        </w:rPr>
        <w:t>периода с 200</w:t>
      </w:r>
      <w:r w:rsidR="0028313E" w:rsidRPr="006173CD">
        <w:rPr>
          <w:sz w:val="28"/>
        </w:rPr>
        <w:t>5</w:t>
      </w:r>
      <w:r w:rsidR="000C3089" w:rsidRPr="006173CD">
        <w:rPr>
          <w:sz w:val="28"/>
        </w:rPr>
        <w:t xml:space="preserve"> г. </w:t>
      </w:r>
      <w:r w:rsidR="00086EC6" w:rsidRPr="006173CD">
        <w:rPr>
          <w:sz w:val="28"/>
        </w:rPr>
        <w:t>п</w:t>
      </w:r>
      <w:r w:rsidR="000C3089" w:rsidRPr="006173CD">
        <w:rPr>
          <w:sz w:val="28"/>
        </w:rPr>
        <w:t>о 200</w:t>
      </w:r>
      <w:r w:rsidR="00944AAD" w:rsidRPr="006173CD">
        <w:rPr>
          <w:sz w:val="28"/>
        </w:rPr>
        <w:t>8</w:t>
      </w:r>
      <w:r w:rsidR="000C3089" w:rsidRPr="006173CD">
        <w:rPr>
          <w:sz w:val="28"/>
        </w:rPr>
        <w:t xml:space="preserve">г. </w:t>
      </w:r>
      <w:r w:rsidR="00086EC6" w:rsidRPr="006173CD">
        <w:rPr>
          <w:sz w:val="28"/>
        </w:rPr>
        <w:t>р</w:t>
      </w:r>
      <w:r w:rsidR="000C3089" w:rsidRPr="006173CD">
        <w:rPr>
          <w:sz w:val="28"/>
        </w:rPr>
        <w:t>асходная часть бюджета городского округа</w:t>
      </w:r>
      <w:r w:rsidRPr="006173CD">
        <w:rPr>
          <w:sz w:val="28"/>
        </w:rPr>
        <w:t xml:space="preserve"> увеличилась на </w:t>
      </w:r>
      <w:r w:rsidR="0028313E" w:rsidRPr="006173CD">
        <w:rPr>
          <w:sz w:val="28"/>
        </w:rPr>
        <w:t>948174</w:t>
      </w:r>
      <w:r w:rsidR="00737F07" w:rsidRPr="006173CD">
        <w:rPr>
          <w:sz w:val="28"/>
        </w:rPr>
        <w:t xml:space="preserve"> тыс. рублей</w:t>
      </w:r>
      <w:r w:rsidR="000C3089" w:rsidRPr="006173CD">
        <w:rPr>
          <w:sz w:val="28"/>
        </w:rPr>
        <w:t>.</w:t>
      </w:r>
      <w:r w:rsidR="00202737" w:rsidRPr="006173CD">
        <w:rPr>
          <w:sz w:val="28"/>
        </w:rPr>
        <w:t xml:space="preserve"> Расходы бюджета Заводоуковского городского округа увеличились за счет газификации, дорог, ЖКХ, образования и соцобеспечения населения.</w:t>
      </w:r>
    </w:p>
    <w:p w:rsidR="006173CD" w:rsidRPr="006173CD" w:rsidRDefault="00202737" w:rsidP="006173CD">
      <w:pPr>
        <w:suppressAutoHyphens/>
        <w:spacing w:line="360" w:lineRule="auto"/>
        <w:ind w:firstLine="709"/>
        <w:rPr>
          <w:sz w:val="28"/>
          <w:szCs w:val="28"/>
        </w:rPr>
      </w:pPr>
      <w:r w:rsidRPr="006173CD">
        <w:rPr>
          <w:sz w:val="28"/>
          <w:szCs w:val="28"/>
        </w:rPr>
        <w:t>В структуре расходов бюджета в 2008 г. 5</w:t>
      </w:r>
      <w:r w:rsidR="00CA2628" w:rsidRPr="006173CD">
        <w:rPr>
          <w:sz w:val="28"/>
          <w:szCs w:val="28"/>
        </w:rPr>
        <w:t>1,5</w:t>
      </w:r>
      <w:r w:rsidRPr="006173CD">
        <w:rPr>
          <w:sz w:val="28"/>
          <w:szCs w:val="28"/>
        </w:rPr>
        <w:t>% составляют социально-культурные меропри</w:t>
      </w:r>
      <w:r w:rsidR="00CA2628" w:rsidRPr="006173CD">
        <w:rPr>
          <w:sz w:val="28"/>
          <w:szCs w:val="28"/>
        </w:rPr>
        <w:t>ятия, в том числе: образование-24</w:t>
      </w:r>
      <w:r w:rsidRPr="006173CD">
        <w:rPr>
          <w:sz w:val="28"/>
          <w:szCs w:val="28"/>
        </w:rPr>
        <w:t>%,</w:t>
      </w:r>
      <w:r w:rsidR="006173CD" w:rsidRPr="006173CD">
        <w:rPr>
          <w:sz w:val="28"/>
          <w:szCs w:val="28"/>
        </w:rPr>
        <w:t xml:space="preserve"> </w:t>
      </w:r>
      <w:r w:rsidRPr="006173CD">
        <w:rPr>
          <w:sz w:val="28"/>
          <w:szCs w:val="28"/>
        </w:rPr>
        <w:t>ЖКХ –</w:t>
      </w:r>
      <w:r w:rsidR="00CA2628" w:rsidRPr="006173CD">
        <w:rPr>
          <w:sz w:val="28"/>
          <w:szCs w:val="28"/>
        </w:rPr>
        <w:t>27</w:t>
      </w:r>
      <w:r w:rsidRPr="006173CD">
        <w:rPr>
          <w:sz w:val="28"/>
          <w:szCs w:val="28"/>
        </w:rPr>
        <w:t>%, здравоохранение-0%, культура-</w:t>
      </w:r>
      <w:r w:rsidR="00CA2628" w:rsidRPr="006173CD">
        <w:rPr>
          <w:sz w:val="28"/>
          <w:szCs w:val="28"/>
        </w:rPr>
        <w:t>0,5</w:t>
      </w:r>
      <w:r w:rsidRPr="006173CD">
        <w:rPr>
          <w:sz w:val="28"/>
          <w:szCs w:val="28"/>
        </w:rPr>
        <w:t>% (Таблица 2.3.</w:t>
      </w:r>
      <w:r w:rsidR="009C5DBB" w:rsidRPr="006173CD">
        <w:rPr>
          <w:sz w:val="28"/>
          <w:szCs w:val="28"/>
        </w:rPr>
        <w:t>2</w:t>
      </w:r>
      <w:r w:rsidRPr="006173CD">
        <w:rPr>
          <w:sz w:val="28"/>
          <w:szCs w:val="28"/>
        </w:rPr>
        <w:t>.).</w:t>
      </w:r>
    </w:p>
    <w:p w:rsidR="00600D23" w:rsidRPr="00E77104" w:rsidRDefault="00600D23" w:rsidP="006173CD">
      <w:pPr>
        <w:suppressAutoHyphens/>
        <w:spacing w:line="360" w:lineRule="auto"/>
        <w:ind w:firstLine="709"/>
        <w:rPr>
          <w:sz w:val="28"/>
          <w:szCs w:val="28"/>
        </w:rPr>
      </w:pPr>
    </w:p>
    <w:p w:rsidR="001045BB" w:rsidRPr="006173CD" w:rsidRDefault="009C5DBB" w:rsidP="00600D23">
      <w:pPr>
        <w:suppressAutoHyphens/>
        <w:spacing w:line="360" w:lineRule="auto"/>
        <w:ind w:firstLine="709"/>
        <w:rPr>
          <w:sz w:val="28"/>
          <w:szCs w:val="28"/>
        </w:rPr>
      </w:pPr>
      <w:r w:rsidRPr="006173CD">
        <w:rPr>
          <w:sz w:val="28"/>
          <w:szCs w:val="28"/>
        </w:rPr>
        <w:t>Таблица 2.3.2</w:t>
      </w:r>
      <w:r w:rsidR="001045BB" w:rsidRPr="006173CD">
        <w:rPr>
          <w:sz w:val="28"/>
          <w:szCs w:val="28"/>
        </w:rPr>
        <w:t>.</w:t>
      </w:r>
      <w:r w:rsidR="00600D23">
        <w:rPr>
          <w:sz w:val="28"/>
          <w:szCs w:val="28"/>
          <w:lang w:val="en-US"/>
        </w:rPr>
        <w:t xml:space="preserve"> </w:t>
      </w:r>
      <w:r w:rsidR="001045BB" w:rsidRPr="006173CD">
        <w:rPr>
          <w:sz w:val="28"/>
          <w:szCs w:val="28"/>
        </w:rPr>
        <w:t>Основные расходы бюджета</w:t>
      </w:r>
    </w:p>
    <w:tbl>
      <w:tblPr>
        <w:tblW w:w="9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1046"/>
        <w:gridCol w:w="639"/>
        <w:gridCol w:w="1143"/>
        <w:gridCol w:w="850"/>
        <w:gridCol w:w="6"/>
        <w:gridCol w:w="1094"/>
        <w:gridCol w:w="728"/>
        <w:gridCol w:w="1162"/>
        <w:gridCol w:w="619"/>
      </w:tblGrid>
      <w:tr w:rsidR="00D30920" w:rsidRPr="00A127F7" w:rsidTr="00A127F7">
        <w:trPr>
          <w:jc w:val="center"/>
        </w:trPr>
        <w:tc>
          <w:tcPr>
            <w:tcW w:w="1733" w:type="dxa"/>
            <w:shd w:val="clear" w:color="auto" w:fill="auto"/>
          </w:tcPr>
          <w:p w:rsidR="0028313E" w:rsidRPr="00A127F7" w:rsidRDefault="0028313E" w:rsidP="00A127F7">
            <w:pPr>
              <w:suppressAutoHyphens/>
              <w:spacing w:line="360" w:lineRule="auto"/>
              <w:ind w:firstLine="0"/>
              <w:jc w:val="center"/>
              <w:rPr>
                <w:snapToGrid w:val="0"/>
                <w:sz w:val="20"/>
                <w:szCs w:val="28"/>
              </w:rPr>
            </w:pPr>
          </w:p>
        </w:tc>
        <w:tc>
          <w:tcPr>
            <w:tcW w:w="1685" w:type="dxa"/>
            <w:gridSpan w:val="2"/>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2005 г.</w:t>
            </w:r>
          </w:p>
        </w:tc>
        <w:tc>
          <w:tcPr>
            <w:tcW w:w="1993" w:type="dxa"/>
            <w:gridSpan w:val="2"/>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2006 г.</w:t>
            </w:r>
          </w:p>
        </w:tc>
        <w:tc>
          <w:tcPr>
            <w:tcW w:w="1828" w:type="dxa"/>
            <w:gridSpan w:val="3"/>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2007г.</w:t>
            </w:r>
          </w:p>
        </w:tc>
        <w:tc>
          <w:tcPr>
            <w:tcW w:w="1162" w:type="dxa"/>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2008г.</w:t>
            </w:r>
          </w:p>
        </w:tc>
        <w:tc>
          <w:tcPr>
            <w:tcW w:w="619" w:type="dxa"/>
            <w:shd w:val="clear" w:color="auto" w:fill="auto"/>
          </w:tcPr>
          <w:p w:rsidR="0028313E" w:rsidRPr="00A127F7" w:rsidRDefault="0028313E" w:rsidP="00A127F7">
            <w:pPr>
              <w:suppressAutoHyphens/>
              <w:spacing w:line="360" w:lineRule="auto"/>
              <w:ind w:firstLine="0"/>
              <w:jc w:val="center"/>
              <w:rPr>
                <w:snapToGrid w:val="0"/>
                <w:sz w:val="20"/>
                <w:szCs w:val="28"/>
              </w:rPr>
            </w:pPr>
          </w:p>
        </w:tc>
      </w:tr>
      <w:tr w:rsidR="00D30920" w:rsidRPr="00A127F7" w:rsidTr="00A127F7">
        <w:trPr>
          <w:jc w:val="center"/>
        </w:trPr>
        <w:tc>
          <w:tcPr>
            <w:tcW w:w="1733" w:type="dxa"/>
            <w:shd w:val="clear" w:color="auto" w:fill="auto"/>
          </w:tcPr>
          <w:p w:rsidR="0028313E" w:rsidRPr="00A127F7" w:rsidRDefault="0028313E" w:rsidP="00A127F7">
            <w:pPr>
              <w:suppressAutoHyphens/>
              <w:spacing w:line="360" w:lineRule="auto"/>
              <w:ind w:firstLine="0"/>
              <w:jc w:val="center"/>
              <w:rPr>
                <w:snapToGrid w:val="0"/>
                <w:sz w:val="20"/>
                <w:szCs w:val="28"/>
              </w:rPr>
            </w:pPr>
          </w:p>
        </w:tc>
        <w:tc>
          <w:tcPr>
            <w:tcW w:w="1046" w:type="dxa"/>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тыс.руб.</w:t>
            </w:r>
          </w:p>
        </w:tc>
        <w:tc>
          <w:tcPr>
            <w:tcW w:w="639" w:type="dxa"/>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w:t>
            </w:r>
          </w:p>
        </w:tc>
        <w:tc>
          <w:tcPr>
            <w:tcW w:w="1143" w:type="dxa"/>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тыс.руб.</w:t>
            </w:r>
          </w:p>
        </w:tc>
        <w:tc>
          <w:tcPr>
            <w:tcW w:w="856" w:type="dxa"/>
            <w:gridSpan w:val="2"/>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w:t>
            </w:r>
          </w:p>
        </w:tc>
        <w:tc>
          <w:tcPr>
            <w:tcW w:w="1094" w:type="dxa"/>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тыс.руб.</w:t>
            </w:r>
          </w:p>
        </w:tc>
        <w:tc>
          <w:tcPr>
            <w:tcW w:w="728" w:type="dxa"/>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w:t>
            </w:r>
          </w:p>
        </w:tc>
        <w:tc>
          <w:tcPr>
            <w:tcW w:w="1162" w:type="dxa"/>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тыс.руб.</w:t>
            </w:r>
          </w:p>
        </w:tc>
        <w:tc>
          <w:tcPr>
            <w:tcW w:w="619" w:type="dxa"/>
            <w:shd w:val="clear" w:color="auto" w:fill="auto"/>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w:t>
            </w:r>
          </w:p>
        </w:tc>
      </w:tr>
      <w:tr w:rsidR="00D30920" w:rsidRPr="00A127F7" w:rsidTr="00A127F7">
        <w:trPr>
          <w:jc w:val="center"/>
        </w:trPr>
        <w:tc>
          <w:tcPr>
            <w:tcW w:w="1733" w:type="dxa"/>
            <w:shd w:val="clear" w:color="auto" w:fill="auto"/>
          </w:tcPr>
          <w:p w:rsidR="0028313E" w:rsidRPr="00A127F7" w:rsidRDefault="0028313E" w:rsidP="00A127F7">
            <w:pPr>
              <w:suppressAutoHyphens/>
              <w:spacing w:line="360" w:lineRule="auto"/>
              <w:ind w:firstLine="0"/>
              <w:jc w:val="left"/>
              <w:rPr>
                <w:snapToGrid w:val="0"/>
                <w:sz w:val="20"/>
                <w:szCs w:val="28"/>
              </w:rPr>
            </w:pPr>
            <w:r w:rsidRPr="00A127F7">
              <w:rPr>
                <w:snapToGrid w:val="0"/>
                <w:sz w:val="20"/>
                <w:szCs w:val="28"/>
              </w:rPr>
              <w:t>Всего расходов бюджета</w:t>
            </w:r>
          </w:p>
        </w:tc>
        <w:tc>
          <w:tcPr>
            <w:tcW w:w="1046"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451551</w:t>
            </w:r>
          </w:p>
        </w:tc>
        <w:tc>
          <w:tcPr>
            <w:tcW w:w="63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100</w:t>
            </w:r>
          </w:p>
        </w:tc>
        <w:tc>
          <w:tcPr>
            <w:tcW w:w="1143"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728857</w:t>
            </w:r>
          </w:p>
        </w:tc>
        <w:tc>
          <w:tcPr>
            <w:tcW w:w="856" w:type="dxa"/>
            <w:gridSpan w:val="2"/>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100</w:t>
            </w:r>
          </w:p>
        </w:tc>
        <w:tc>
          <w:tcPr>
            <w:tcW w:w="1094"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879219</w:t>
            </w:r>
          </w:p>
        </w:tc>
        <w:tc>
          <w:tcPr>
            <w:tcW w:w="728"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100</w:t>
            </w:r>
          </w:p>
        </w:tc>
        <w:tc>
          <w:tcPr>
            <w:tcW w:w="1162"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1399725</w:t>
            </w:r>
          </w:p>
        </w:tc>
        <w:tc>
          <w:tcPr>
            <w:tcW w:w="61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100</w:t>
            </w:r>
          </w:p>
        </w:tc>
      </w:tr>
      <w:tr w:rsidR="00D30920" w:rsidRPr="00A127F7" w:rsidTr="00A127F7">
        <w:trPr>
          <w:jc w:val="center"/>
        </w:trPr>
        <w:tc>
          <w:tcPr>
            <w:tcW w:w="1733" w:type="dxa"/>
            <w:shd w:val="clear" w:color="auto" w:fill="auto"/>
          </w:tcPr>
          <w:p w:rsidR="0028313E" w:rsidRPr="00A127F7" w:rsidRDefault="0028313E" w:rsidP="00A127F7">
            <w:pPr>
              <w:suppressAutoHyphens/>
              <w:spacing w:line="360" w:lineRule="auto"/>
              <w:ind w:firstLine="0"/>
              <w:jc w:val="left"/>
              <w:rPr>
                <w:snapToGrid w:val="0"/>
                <w:sz w:val="20"/>
                <w:szCs w:val="28"/>
              </w:rPr>
            </w:pPr>
            <w:r w:rsidRPr="00A127F7">
              <w:rPr>
                <w:snapToGrid w:val="0"/>
                <w:sz w:val="20"/>
                <w:szCs w:val="28"/>
              </w:rPr>
              <w:t>ЖКХ</w:t>
            </w:r>
          </w:p>
        </w:tc>
        <w:tc>
          <w:tcPr>
            <w:tcW w:w="1046"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67534</w:t>
            </w:r>
          </w:p>
        </w:tc>
        <w:tc>
          <w:tcPr>
            <w:tcW w:w="63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15</w:t>
            </w:r>
          </w:p>
        </w:tc>
        <w:tc>
          <w:tcPr>
            <w:tcW w:w="1143"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106690</w:t>
            </w:r>
          </w:p>
        </w:tc>
        <w:tc>
          <w:tcPr>
            <w:tcW w:w="856" w:type="dxa"/>
            <w:gridSpan w:val="2"/>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14</w:t>
            </w:r>
          </w:p>
        </w:tc>
        <w:tc>
          <w:tcPr>
            <w:tcW w:w="1094"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154810</w:t>
            </w:r>
          </w:p>
        </w:tc>
        <w:tc>
          <w:tcPr>
            <w:tcW w:w="728"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17</w:t>
            </w:r>
          </w:p>
        </w:tc>
        <w:tc>
          <w:tcPr>
            <w:tcW w:w="1162"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377280</w:t>
            </w:r>
          </w:p>
        </w:tc>
        <w:tc>
          <w:tcPr>
            <w:tcW w:w="61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27</w:t>
            </w:r>
          </w:p>
        </w:tc>
      </w:tr>
      <w:tr w:rsidR="00D30920" w:rsidRPr="00A127F7" w:rsidTr="00A127F7">
        <w:trPr>
          <w:jc w:val="center"/>
        </w:trPr>
        <w:tc>
          <w:tcPr>
            <w:tcW w:w="1733" w:type="dxa"/>
            <w:shd w:val="clear" w:color="auto" w:fill="auto"/>
          </w:tcPr>
          <w:p w:rsidR="0028313E" w:rsidRPr="00A127F7" w:rsidRDefault="0028313E" w:rsidP="00A127F7">
            <w:pPr>
              <w:suppressAutoHyphens/>
              <w:spacing w:line="360" w:lineRule="auto"/>
              <w:ind w:firstLine="0"/>
              <w:jc w:val="left"/>
              <w:rPr>
                <w:snapToGrid w:val="0"/>
                <w:sz w:val="20"/>
                <w:szCs w:val="28"/>
              </w:rPr>
            </w:pPr>
            <w:r w:rsidRPr="00A127F7">
              <w:rPr>
                <w:snapToGrid w:val="0"/>
                <w:sz w:val="20"/>
                <w:szCs w:val="28"/>
              </w:rPr>
              <w:t>Образование</w:t>
            </w:r>
          </w:p>
        </w:tc>
        <w:tc>
          <w:tcPr>
            <w:tcW w:w="1046"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215903</w:t>
            </w:r>
          </w:p>
        </w:tc>
        <w:tc>
          <w:tcPr>
            <w:tcW w:w="63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48</w:t>
            </w:r>
          </w:p>
        </w:tc>
        <w:tc>
          <w:tcPr>
            <w:tcW w:w="1143"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231902</w:t>
            </w:r>
          </w:p>
        </w:tc>
        <w:tc>
          <w:tcPr>
            <w:tcW w:w="856" w:type="dxa"/>
            <w:gridSpan w:val="2"/>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32</w:t>
            </w:r>
          </w:p>
        </w:tc>
        <w:tc>
          <w:tcPr>
            <w:tcW w:w="1094"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267264</w:t>
            </w:r>
          </w:p>
        </w:tc>
        <w:tc>
          <w:tcPr>
            <w:tcW w:w="728"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30</w:t>
            </w:r>
          </w:p>
        </w:tc>
        <w:tc>
          <w:tcPr>
            <w:tcW w:w="1162"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327568</w:t>
            </w:r>
          </w:p>
        </w:tc>
        <w:tc>
          <w:tcPr>
            <w:tcW w:w="61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24</w:t>
            </w:r>
          </w:p>
        </w:tc>
      </w:tr>
      <w:tr w:rsidR="00D30920" w:rsidRPr="00A127F7" w:rsidTr="00A127F7">
        <w:trPr>
          <w:jc w:val="center"/>
        </w:trPr>
        <w:tc>
          <w:tcPr>
            <w:tcW w:w="1733" w:type="dxa"/>
            <w:shd w:val="clear" w:color="auto" w:fill="auto"/>
          </w:tcPr>
          <w:p w:rsidR="0028313E" w:rsidRPr="00A127F7" w:rsidRDefault="0028313E" w:rsidP="00A127F7">
            <w:pPr>
              <w:suppressAutoHyphens/>
              <w:spacing w:line="360" w:lineRule="auto"/>
              <w:ind w:firstLine="0"/>
              <w:jc w:val="left"/>
              <w:rPr>
                <w:snapToGrid w:val="0"/>
                <w:sz w:val="20"/>
                <w:szCs w:val="28"/>
              </w:rPr>
            </w:pPr>
            <w:r w:rsidRPr="00A127F7">
              <w:rPr>
                <w:snapToGrid w:val="0"/>
                <w:sz w:val="20"/>
                <w:szCs w:val="28"/>
              </w:rPr>
              <w:t>Здравоохранение</w:t>
            </w:r>
          </w:p>
        </w:tc>
        <w:tc>
          <w:tcPr>
            <w:tcW w:w="1046"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1009</w:t>
            </w:r>
          </w:p>
        </w:tc>
        <w:tc>
          <w:tcPr>
            <w:tcW w:w="63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0,5</w:t>
            </w:r>
          </w:p>
        </w:tc>
        <w:tc>
          <w:tcPr>
            <w:tcW w:w="1143"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0</w:t>
            </w:r>
          </w:p>
        </w:tc>
        <w:tc>
          <w:tcPr>
            <w:tcW w:w="856" w:type="dxa"/>
            <w:gridSpan w:val="2"/>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p>
        </w:tc>
        <w:tc>
          <w:tcPr>
            <w:tcW w:w="1094"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0</w:t>
            </w:r>
          </w:p>
        </w:tc>
        <w:tc>
          <w:tcPr>
            <w:tcW w:w="728"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0</w:t>
            </w:r>
          </w:p>
        </w:tc>
        <w:tc>
          <w:tcPr>
            <w:tcW w:w="1162"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0</w:t>
            </w:r>
          </w:p>
        </w:tc>
        <w:tc>
          <w:tcPr>
            <w:tcW w:w="61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p>
        </w:tc>
      </w:tr>
      <w:tr w:rsidR="00D30920" w:rsidRPr="00A127F7" w:rsidTr="00A127F7">
        <w:trPr>
          <w:jc w:val="center"/>
        </w:trPr>
        <w:tc>
          <w:tcPr>
            <w:tcW w:w="1733" w:type="dxa"/>
            <w:shd w:val="clear" w:color="auto" w:fill="auto"/>
          </w:tcPr>
          <w:p w:rsidR="0028313E" w:rsidRPr="00A127F7" w:rsidRDefault="0028313E" w:rsidP="00A127F7">
            <w:pPr>
              <w:suppressAutoHyphens/>
              <w:spacing w:line="360" w:lineRule="auto"/>
              <w:ind w:firstLine="0"/>
              <w:jc w:val="left"/>
              <w:rPr>
                <w:snapToGrid w:val="0"/>
                <w:sz w:val="20"/>
                <w:szCs w:val="28"/>
              </w:rPr>
            </w:pPr>
            <w:r w:rsidRPr="00A127F7">
              <w:rPr>
                <w:snapToGrid w:val="0"/>
                <w:sz w:val="20"/>
                <w:szCs w:val="28"/>
              </w:rPr>
              <w:t>Культура</w:t>
            </w:r>
          </w:p>
        </w:tc>
        <w:tc>
          <w:tcPr>
            <w:tcW w:w="1046"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32311</w:t>
            </w:r>
          </w:p>
        </w:tc>
        <w:tc>
          <w:tcPr>
            <w:tcW w:w="63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7,5</w:t>
            </w:r>
          </w:p>
        </w:tc>
        <w:tc>
          <w:tcPr>
            <w:tcW w:w="1143"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45608</w:t>
            </w:r>
          </w:p>
        </w:tc>
        <w:tc>
          <w:tcPr>
            <w:tcW w:w="856" w:type="dxa"/>
            <w:gridSpan w:val="2"/>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6</w:t>
            </w:r>
          </w:p>
        </w:tc>
        <w:tc>
          <w:tcPr>
            <w:tcW w:w="1094"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42417</w:t>
            </w:r>
          </w:p>
        </w:tc>
        <w:tc>
          <w:tcPr>
            <w:tcW w:w="728"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0,5</w:t>
            </w:r>
          </w:p>
        </w:tc>
        <w:tc>
          <w:tcPr>
            <w:tcW w:w="1162"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59087</w:t>
            </w:r>
          </w:p>
        </w:tc>
        <w:tc>
          <w:tcPr>
            <w:tcW w:w="61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0,5</w:t>
            </w:r>
          </w:p>
        </w:tc>
      </w:tr>
      <w:tr w:rsidR="00D30920" w:rsidRPr="00A127F7" w:rsidTr="00A127F7">
        <w:trPr>
          <w:jc w:val="center"/>
        </w:trPr>
        <w:tc>
          <w:tcPr>
            <w:tcW w:w="1733" w:type="dxa"/>
            <w:shd w:val="clear" w:color="auto" w:fill="auto"/>
          </w:tcPr>
          <w:p w:rsidR="0028313E" w:rsidRPr="00A127F7" w:rsidRDefault="0028313E" w:rsidP="00A127F7">
            <w:pPr>
              <w:suppressAutoHyphens/>
              <w:spacing w:line="360" w:lineRule="auto"/>
              <w:ind w:firstLine="0"/>
              <w:jc w:val="left"/>
              <w:rPr>
                <w:snapToGrid w:val="0"/>
                <w:sz w:val="20"/>
                <w:szCs w:val="28"/>
              </w:rPr>
            </w:pPr>
            <w:r w:rsidRPr="00A127F7">
              <w:rPr>
                <w:snapToGrid w:val="0"/>
                <w:sz w:val="20"/>
                <w:szCs w:val="28"/>
              </w:rPr>
              <w:t>прочие расходы</w:t>
            </w:r>
          </w:p>
        </w:tc>
        <w:tc>
          <w:tcPr>
            <w:tcW w:w="1046"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134794</w:t>
            </w:r>
          </w:p>
        </w:tc>
        <w:tc>
          <w:tcPr>
            <w:tcW w:w="63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29</w:t>
            </w:r>
          </w:p>
        </w:tc>
        <w:tc>
          <w:tcPr>
            <w:tcW w:w="1143"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344657</w:t>
            </w:r>
          </w:p>
        </w:tc>
        <w:tc>
          <w:tcPr>
            <w:tcW w:w="856" w:type="dxa"/>
            <w:gridSpan w:val="2"/>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52</w:t>
            </w:r>
          </w:p>
        </w:tc>
        <w:tc>
          <w:tcPr>
            <w:tcW w:w="1094"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414728</w:t>
            </w:r>
          </w:p>
        </w:tc>
        <w:tc>
          <w:tcPr>
            <w:tcW w:w="728"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52,5</w:t>
            </w:r>
          </w:p>
        </w:tc>
        <w:tc>
          <w:tcPr>
            <w:tcW w:w="1162"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635790</w:t>
            </w:r>
          </w:p>
        </w:tc>
        <w:tc>
          <w:tcPr>
            <w:tcW w:w="619" w:type="dxa"/>
            <w:shd w:val="clear" w:color="auto" w:fill="auto"/>
            <w:vAlign w:val="center"/>
          </w:tcPr>
          <w:p w:rsidR="0028313E" w:rsidRPr="00A127F7" w:rsidRDefault="0028313E" w:rsidP="00A127F7">
            <w:pPr>
              <w:suppressAutoHyphens/>
              <w:spacing w:line="360" w:lineRule="auto"/>
              <w:ind w:firstLine="0"/>
              <w:jc w:val="center"/>
              <w:rPr>
                <w:snapToGrid w:val="0"/>
                <w:sz w:val="20"/>
                <w:szCs w:val="28"/>
              </w:rPr>
            </w:pPr>
            <w:r w:rsidRPr="00A127F7">
              <w:rPr>
                <w:snapToGrid w:val="0"/>
                <w:sz w:val="20"/>
                <w:szCs w:val="28"/>
              </w:rPr>
              <w:t>48,5</w:t>
            </w:r>
          </w:p>
        </w:tc>
      </w:tr>
    </w:tbl>
    <w:p w:rsidR="006173CD" w:rsidRPr="006173CD" w:rsidRDefault="00D30920" w:rsidP="006173CD">
      <w:pPr>
        <w:suppressAutoHyphens/>
        <w:spacing w:line="360" w:lineRule="auto"/>
        <w:ind w:firstLine="709"/>
        <w:rPr>
          <w:sz w:val="28"/>
          <w:szCs w:val="28"/>
        </w:rPr>
      </w:pPr>
      <w:r>
        <w:rPr>
          <w:sz w:val="28"/>
          <w:szCs w:val="28"/>
        </w:rPr>
        <w:br w:type="page"/>
      </w:r>
      <w:r w:rsidR="00BD6FC3" w:rsidRPr="006173CD">
        <w:rPr>
          <w:sz w:val="28"/>
          <w:szCs w:val="28"/>
        </w:rPr>
        <w:t>Финансирование сфер жизнеобеспечения</w:t>
      </w:r>
      <w:r w:rsidR="006173CD" w:rsidRPr="006173CD">
        <w:rPr>
          <w:sz w:val="28"/>
          <w:szCs w:val="28"/>
        </w:rPr>
        <w:t xml:space="preserve"> </w:t>
      </w:r>
      <w:r w:rsidR="00BD6FC3" w:rsidRPr="006173CD">
        <w:rPr>
          <w:sz w:val="28"/>
          <w:szCs w:val="28"/>
        </w:rPr>
        <w:t>создает условия для привлечения в соответствующие сферы частного капитала, в первую очередь капитала предпринимателей и работников наемного труда. С этой целью будут созданы условия для проведения маркетинговых исследований и для формирования экономических кластеров.</w:t>
      </w:r>
    </w:p>
    <w:p w:rsidR="00EB2897" w:rsidRPr="006173CD" w:rsidRDefault="00EB2897" w:rsidP="006173CD">
      <w:pPr>
        <w:suppressAutoHyphens/>
        <w:spacing w:line="360" w:lineRule="auto"/>
        <w:ind w:firstLine="709"/>
        <w:rPr>
          <w:sz w:val="28"/>
        </w:rPr>
      </w:pPr>
      <w:r w:rsidRPr="006173CD">
        <w:rPr>
          <w:sz w:val="28"/>
        </w:rPr>
        <w:t>На основании уведомлений Департамента финансов и поступивших средств в бюджет Заводоуковского го</w:t>
      </w:r>
      <w:r w:rsidR="009C5DBB" w:rsidRPr="006173CD">
        <w:rPr>
          <w:sz w:val="28"/>
        </w:rPr>
        <w:t>родского округа за период с 2005</w:t>
      </w:r>
      <w:r w:rsidRPr="006173CD">
        <w:rPr>
          <w:sz w:val="28"/>
        </w:rPr>
        <w:t>г. по 200</w:t>
      </w:r>
      <w:r w:rsidR="006830A7" w:rsidRPr="006173CD">
        <w:rPr>
          <w:sz w:val="28"/>
        </w:rPr>
        <w:t>8</w:t>
      </w:r>
      <w:r w:rsidRPr="006173CD">
        <w:rPr>
          <w:sz w:val="28"/>
        </w:rPr>
        <w:t xml:space="preserve">г. произведено увеличение по доходам на сумму </w:t>
      </w:r>
      <w:r w:rsidR="009C5DBB" w:rsidRPr="006173CD">
        <w:rPr>
          <w:sz w:val="28"/>
        </w:rPr>
        <w:t>1011493</w:t>
      </w:r>
      <w:r w:rsidRPr="006173CD">
        <w:rPr>
          <w:sz w:val="28"/>
        </w:rPr>
        <w:t xml:space="preserve"> т.р., и увеличение по расходам на сумму </w:t>
      </w:r>
      <w:r w:rsidR="009C5DBB" w:rsidRPr="006173CD">
        <w:rPr>
          <w:sz w:val="28"/>
        </w:rPr>
        <w:t>948174</w:t>
      </w:r>
      <w:r w:rsidRPr="006173CD">
        <w:rPr>
          <w:sz w:val="28"/>
        </w:rPr>
        <w:t xml:space="preserve"> тыс. рублей, </w:t>
      </w:r>
      <w:r w:rsidR="006830A7" w:rsidRPr="006173CD">
        <w:rPr>
          <w:sz w:val="28"/>
        </w:rPr>
        <w:t xml:space="preserve">но так как доходы превышают расходы </w:t>
      </w:r>
      <w:r w:rsidRPr="006173CD">
        <w:rPr>
          <w:sz w:val="28"/>
        </w:rPr>
        <w:t xml:space="preserve">бюджет Заводоуковского </w:t>
      </w:r>
      <w:r w:rsidR="006830A7" w:rsidRPr="006173CD">
        <w:rPr>
          <w:sz w:val="28"/>
        </w:rPr>
        <w:t xml:space="preserve">городского округа претерпевает </w:t>
      </w:r>
      <w:r w:rsidR="00F47CAB" w:rsidRPr="006173CD">
        <w:rPr>
          <w:sz w:val="28"/>
        </w:rPr>
        <w:t>профиците</w:t>
      </w:r>
      <w:r w:rsidRPr="006173CD">
        <w:rPr>
          <w:sz w:val="28"/>
        </w:rPr>
        <w:t xml:space="preserve"> в сумме </w:t>
      </w:r>
      <w:r w:rsidR="006830A7" w:rsidRPr="006173CD">
        <w:rPr>
          <w:sz w:val="28"/>
        </w:rPr>
        <w:t>64509 тыс. рублей на 01 января 2009</w:t>
      </w:r>
      <w:r w:rsidRPr="006173CD">
        <w:rPr>
          <w:sz w:val="28"/>
        </w:rPr>
        <w:t xml:space="preserve"> года.</w:t>
      </w:r>
    </w:p>
    <w:p w:rsidR="006173CD" w:rsidRPr="006173CD" w:rsidRDefault="00E0196E" w:rsidP="006173CD">
      <w:pPr>
        <w:pStyle w:val="a3"/>
        <w:widowControl w:val="0"/>
        <w:suppressAutoHyphens/>
        <w:spacing w:line="360" w:lineRule="auto"/>
        <w:ind w:firstLine="709"/>
        <w:jc w:val="both"/>
        <w:rPr>
          <w:rFonts w:ascii="Times New Roman" w:hAnsi="Times New Roman"/>
          <w:sz w:val="28"/>
          <w:szCs w:val="28"/>
        </w:rPr>
      </w:pPr>
      <w:r w:rsidRPr="006173CD">
        <w:rPr>
          <w:rFonts w:ascii="Times New Roman" w:hAnsi="Times New Roman"/>
          <w:sz w:val="28"/>
          <w:szCs w:val="28"/>
        </w:rPr>
        <w:t xml:space="preserve">В результате проведенных исследований выявлено что на протяжении последних </w:t>
      </w:r>
      <w:r w:rsidR="009C5DBB" w:rsidRPr="006173CD">
        <w:rPr>
          <w:rFonts w:ascii="Times New Roman" w:hAnsi="Times New Roman"/>
          <w:sz w:val="28"/>
          <w:szCs w:val="28"/>
        </w:rPr>
        <w:t>4</w:t>
      </w:r>
      <w:r w:rsidRPr="006173CD">
        <w:rPr>
          <w:rFonts w:ascii="Times New Roman" w:hAnsi="Times New Roman"/>
          <w:sz w:val="28"/>
          <w:szCs w:val="28"/>
        </w:rPr>
        <w:t xml:space="preserve"> лет бюджет Заводоуковского городского округа </w:t>
      </w:r>
      <w:r w:rsidR="002404FA" w:rsidRPr="006173CD">
        <w:rPr>
          <w:rFonts w:ascii="Times New Roman" w:hAnsi="Times New Roman"/>
          <w:sz w:val="28"/>
          <w:szCs w:val="28"/>
        </w:rPr>
        <w:t>уменьшал дефицит бюджета и на 1 января 2009 года находится в профиците в сумме 64509 тыс. рублей. Источникам внутреннего финансирования дефицита бюджета являются поступления от продажи земельных участков, государственная собственность на которые не разграничена, расположенных в границах городских округов (за исключением земельных участков, предназначенных для целей жилищного строительства).</w:t>
      </w:r>
    </w:p>
    <w:p w:rsidR="006173CD" w:rsidRPr="006173CD" w:rsidRDefault="002A1371" w:rsidP="006173CD">
      <w:pPr>
        <w:suppressAutoHyphens/>
        <w:spacing w:line="360" w:lineRule="auto"/>
        <w:ind w:firstLine="709"/>
        <w:rPr>
          <w:sz w:val="28"/>
          <w:szCs w:val="28"/>
        </w:rPr>
      </w:pPr>
      <w:r w:rsidRPr="006173CD">
        <w:rPr>
          <w:sz w:val="28"/>
          <w:szCs w:val="28"/>
        </w:rPr>
        <w:t>Бюджет муниципального образования - форма образования и расходования денежных средств в расчете на финансовый год, предназначенных для исполнения расходных обязательств соответствующего муниципального образования.</w:t>
      </w:r>
    </w:p>
    <w:p w:rsidR="002A1371" w:rsidRPr="006173CD" w:rsidRDefault="002A1371" w:rsidP="006173CD">
      <w:pPr>
        <w:tabs>
          <w:tab w:val="left" w:pos="180"/>
        </w:tabs>
        <w:suppressAutoHyphens/>
        <w:autoSpaceDE w:val="0"/>
        <w:autoSpaceDN w:val="0"/>
        <w:adjustRightInd w:val="0"/>
        <w:spacing w:line="360" w:lineRule="auto"/>
        <w:ind w:firstLine="709"/>
        <w:rPr>
          <w:sz w:val="28"/>
          <w:szCs w:val="28"/>
        </w:rPr>
      </w:pPr>
      <w:r w:rsidRPr="006173CD">
        <w:rPr>
          <w:sz w:val="28"/>
          <w:szCs w:val="28"/>
        </w:rPr>
        <w:t>Городской округ имеет собственный бюджет (местный бюджет).</w:t>
      </w:r>
    </w:p>
    <w:p w:rsidR="002A1371" w:rsidRPr="006173CD" w:rsidRDefault="002A1371" w:rsidP="006173CD">
      <w:pPr>
        <w:pStyle w:val="ab"/>
        <w:suppressAutoHyphens/>
        <w:spacing w:line="360" w:lineRule="auto"/>
        <w:ind w:left="0" w:firstLine="709"/>
        <w:rPr>
          <w:rFonts w:ascii="Times New Roman" w:hAnsi="Times New Roman"/>
          <w:i w:val="0"/>
          <w:color w:val="auto"/>
          <w:sz w:val="28"/>
          <w:szCs w:val="28"/>
        </w:rPr>
      </w:pPr>
      <w:r w:rsidRPr="006173CD">
        <w:rPr>
          <w:rFonts w:ascii="Times New Roman" w:hAnsi="Times New Roman"/>
          <w:i w:val="0"/>
          <w:color w:val="auto"/>
          <w:sz w:val="28"/>
          <w:szCs w:val="28"/>
        </w:rPr>
        <w:t>Организация составления и исполнения бюджета Заводоуковского городского округа осуществляется комитетом финансов администрации городского округа.</w:t>
      </w:r>
    </w:p>
    <w:p w:rsidR="00003679" w:rsidRPr="006173CD" w:rsidRDefault="00003679" w:rsidP="006173CD">
      <w:pPr>
        <w:pStyle w:val="af2"/>
        <w:widowControl w:val="0"/>
        <w:suppressAutoHyphens/>
        <w:spacing w:line="360" w:lineRule="auto"/>
        <w:ind w:firstLine="709"/>
        <w:jc w:val="both"/>
        <w:rPr>
          <w:sz w:val="28"/>
          <w:szCs w:val="28"/>
        </w:rPr>
      </w:pPr>
      <w:r w:rsidRPr="006173CD">
        <w:rPr>
          <w:sz w:val="28"/>
          <w:szCs w:val="28"/>
        </w:rPr>
        <w:t>Таким образом, структура управления городским округом, преемственность власти, стабильное руководство</w:t>
      </w:r>
      <w:r w:rsidR="006173CD" w:rsidRPr="006173CD">
        <w:rPr>
          <w:sz w:val="28"/>
          <w:szCs w:val="28"/>
        </w:rPr>
        <w:t xml:space="preserve"> </w:t>
      </w:r>
      <w:r w:rsidRPr="006173CD">
        <w:rPr>
          <w:sz w:val="28"/>
          <w:szCs w:val="28"/>
        </w:rPr>
        <w:t>одной командой администраторов, имеющих достаточно высокий управленческий потенциал, позитивная социально-экономическая ситуация на территории соответствует целям развития Заводоуковского городского округа.</w:t>
      </w:r>
      <w:r w:rsidR="002A1371" w:rsidRPr="006173CD">
        <w:rPr>
          <w:sz w:val="28"/>
          <w:szCs w:val="28"/>
        </w:rPr>
        <w:t xml:space="preserve"> </w:t>
      </w:r>
      <w:r w:rsidRPr="006173CD">
        <w:rPr>
          <w:sz w:val="28"/>
          <w:szCs w:val="28"/>
        </w:rPr>
        <w:t xml:space="preserve">Главная задача </w:t>
      </w:r>
      <w:r w:rsidR="002404FA" w:rsidRPr="006173CD">
        <w:rPr>
          <w:sz w:val="28"/>
          <w:szCs w:val="28"/>
        </w:rPr>
        <w:t>Заводоуковского городского округа</w:t>
      </w:r>
      <w:r w:rsidRPr="006173CD">
        <w:rPr>
          <w:sz w:val="28"/>
          <w:szCs w:val="28"/>
        </w:rPr>
        <w:t xml:space="preserve"> – повышение качества жизни населения.</w:t>
      </w:r>
    </w:p>
    <w:p w:rsidR="00FA0888" w:rsidRPr="006173CD" w:rsidRDefault="00FA0888" w:rsidP="006173CD">
      <w:pPr>
        <w:pStyle w:val="a3"/>
        <w:widowControl w:val="0"/>
        <w:suppressAutoHyphens/>
        <w:spacing w:line="360" w:lineRule="auto"/>
        <w:ind w:firstLine="709"/>
        <w:jc w:val="both"/>
        <w:rPr>
          <w:rFonts w:ascii="Times New Roman" w:hAnsi="Times New Roman"/>
          <w:sz w:val="28"/>
        </w:rPr>
      </w:pPr>
    </w:p>
    <w:p w:rsidR="00A3604C" w:rsidRPr="00E77104" w:rsidRDefault="00477143" w:rsidP="006173CD">
      <w:pPr>
        <w:pStyle w:val="a3"/>
        <w:widowControl w:val="0"/>
        <w:suppressAutoHyphens/>
        <w:spacing w:line="360" w:lineRule="auto"/>
        <w:ind w:firstLine="709"/>
        <w:jc w:val="both"/>
        <w:rPr>
          <w:rFonts w:ascii="Times New Roman" w:hAnsi="Times New Roman"/>
          <w:sz w:val="28"/>
          <w:szCs w:val="32"/>
        </w:rPr>
      </w:pPr>
      <w:r>
        <w:rPr>
          <w:rFonts w:ascii="Times New Roman" w:hAnsi="Times New Roman"/>
          <w:sz w:val="28"/>
          <w:szCs w:val="32"/>
        </w:rPr>
        <w:br w:type="page"/>
      </w:r>
      <w:r w:rsidR="00F57160" w:rsidRPr="006173CD">
        <w:rPr>
          <w:rFonts w:ascii="Times New Roman" w:hAnsi="Times New Roman"/>
          <w:sz w:val="28"/>
          <w:szCs w:val="32"/>
        </w:rPr>
        <w:t>Гл</w:t>
      </w:r>
      <w:r w:rsidR="00A3604C" w:rsidRPr="006173CD">
        <w:rPr>
          <w:rFonts w:ascii="Times New Roman" w:hAnsi="Times New Roman"/>
          <w:sz w:val="28"/>
          <w:szCs w:val="32"/>
        </w:rPr>
        <w:t>ава</w:t>
      </w:r>
      <w:r w:rsidR="00F57160" w:rsidRPr="006173CD">
        <w:rPr>
          <w:rFonts w:ascii="Times New Roman" w:hAnsi="Times New Roman"/>
          <w:sz w:val="28"/>
          <w:szCs w:val="32"/>
        </w:rPr>
        <w:t xml:space="preserve"> 3</w:t>
      </w:r>
      <w:r w:rsidRPr="00E77104">
        <w:rPr>
          <w:rFonts w:ascii="Times New Roman" w:hAnsi="Times New Roman"/>
          <w:sz w:val="28"/>
          <w:szCs w:val="32"/>
        </w:rPr>
        <w:t xml:space="preserve">. </w:t>
      </w:r>
      <w:r w:rsidR="00077973" w:rsidRPr="006173CD">
        <w:rPr>
          <w:rFonts w:ascii="Times New Roman" w:hAnsi="Times New Roman"/>
          <w:sz w:val="28"/>
          <w:szCs w:val="32"/>
        </w:rPr>
        <w:t>Реформирование бюджетного процесса</w:t>
      </w:r>
    </w:p>
    <w:p w:rsidR="00477143" w:rsidRPr="00E77104" w:rsidRDefault="00477143" w:rsidP="006173CD">
      <w:pPr>
        <w:pStyle w:val="a3"/>
        <w:widowControl w:val="0"/>
        <w:suppressAutoHyphens/>
        <w:spacing w:line="360" w:lineRule="auto"/>
        <w:ind w:firstLine="709"/>
        <w:jc w:val="both"/>
        <w:rPr>
          <w:rFonts w:ascii="Times New Roman" w:hAnsi="Times New Roman"/>
          <w:sz w:val="28"/>
          <w:szCs w:val="28"/>
        </w:rPr>
      </w:pPr>
    </w:p>
    <w:p w:rsidR="00E75646" w:rsidRPr="006173CD" w:rsidRDefault="00E75646" w:rsidP="006173CD">
      <w:pPr>
        <w:pStyle w:val="a3"/>
        <w:widowControl w:val="0"/>
        <w:suppressAutoHyphens/>
        <w:spacing w:line="360" w:lineRule="auto"/>
        <w:ind w:firstLine="709"/>
        <w:jc w:val="both"/>
        <w:rPr>
          <w:rFonts w:ascii="Times New Roman" w:hAnsi="Times New Roman"/>
          <w:sz w:val="28"/>
          <w:szCs w:val="28"/>
        </w:rPr>
      </w:pPr>
      <w:r w:rsidRPr="006173CD">
        <w:rPr>
          <w:rFonts w:ascii="Times New Roman" w:hAnsi="Times New Roman"/>
          <w:sz w:val="28"/>
          <w:szCs w:val="28"/>
        </w:rPr>
        <w:t>3.1 Социально – экономическое развитие Заводоуковского городского округа</w:t>
      </w:r>
    </w:p>
    <w:p w:rsidR="00186153" w:rsidRPr="006173CD" w:rsidRDefault="00186153" w:rsidP="006173CD">
      <w:pPr>
        <w:pStyle w:val="a3"/>
        <w:widowControl w:val="0"/>
        <w:suppressAutoHyphens/>
        <w:spacing w:line="360" w:lineRule="auto"/>
        <w:ind w:firstLine="709"/>
        <w:jc w:val="both"/>
        <w:rPr>
          <w:rFonts w:ascii="Times New Roman" w:hAnsi="Times New Roman"/>
          <w:sz w:val="28"/>
          <w:szCs w:val="28"/>
        </w:rPr>
      </w:pPr>
    </w:p>
    <w:p w:rsidR="006173CD" w:rsidRPr="006173CD" w:rsidRDefault="00186153" w:rsidP="006173CD">
      <w:pPr>
        <w:pStyle w:val="33"/>
        <w:widowControl w:val="0"/>
        <w:suppressAutoHyphens/>
        <w:spacing w:after="0" w:line="360" w:lineRule="auto"/>
        <w:ind w:left="0" w:firstLine="709"/>
        <w:jc w:val="both"/>
        <w:rPr>
          <w:sz w:val="28"/>
          <w:szCs w:val="28"/>
        </w:rPr>
      </w:pPr>
      <w:r w:rsidRPr="006173CD">
        <w:rPr>
          <w:sz w:val="28"/>
          <w:szCs w:val="28"/>
        </w:rPr>
        <w:t xml:space="preserve">Бюджет Заводоуковского городского округа обеспечивает задачи и функции, отведенные к предметам ведения местного самоуправления. В городском округе действует трехуровневая бюджетная система. Бюджет городского округа создан на уровне муниципального образования </w:t>
      </w:r>
      <w:r w:rsidR="006173CD" w:rsidRPr="006173CD">
        <w:rPr>
          <w:sz w:val="28"/>
          <w:szCs w:val="28"/>
        </w:rPr>
        <w:t>"</w:t>
      </w:r>
      <w:r w:rsidRPr="006173CD">
        <w:rPr>
          <w:sz w:val="28"/>
          <w:szCs w:val="28"/>
        </w:rPr>
        <w:t>Заводоуковского городского округа</w:t>
      </w:r>
      <w:r w:rsidR="006173CD" w:rsidRPr="006173CD">
        <w:rPr>
          <w:sz w:val="28"/>
          <w:szCs w:val="28"/>
        </w:rPr>
        <w:t>"</w:t>
      </w:r>
      <w:r w:rsidRPr="006173CD">
        <w:rPr>
          <w:sz w:val="28"/>
          <w:szCs w:val="28"/>
        </w:rPr>
        <w:t>.</w:t>
      </w:r>
    </w:p>
    <w:p w:rsidR="006173CD" w:rsidRPr="006173CD" w:rsidRDefault="00186153" w:rsidP="006173CD">
      <w:pPr>
        <w:pStyle w:val="af1"/>
        <w:widowControl w:val="0"/>
        <w:tabs>
          <w:tab w:val="clear" w:pos="4501"/>
        </w:tabs>
        <w:suppressAutoHyphens/>
        <w:ind w:firstLine="709"/>
        <w:rPr>
          <w:sz w:val="28"/>
          <w:szCs w:val="28"/>
        </w:rPr>
      </w:pPr>
      <w:r w:rsidRPr="006173CD">
        <w:rPr>
          <w:sz w:val="28"/>
          <w:szCs w:val="28"/>
        </w:rPr>
        <w:t>Основными проблемами, влияющими на качество жизни населения района, являются:</w:t>
      </w:r>
    </w:p>
    <w:p w:rsidR="00186153" w:rsidRPr="006173CD" w:rsidRDefault="00186153" w:rsidP="006173CD">
      <w:pPr>
        <w:suppressAutoHyphens/>
        <w:spacing w:line="360" w:lineRule="auto"/>
        <w:ind w:firstLine="709"/>
        <w:rPr>
          <w:sz w:val="28"/>
          <w:szCs w:val="28"/>
        </w:rPr>
      </w:pPr>
      <w:r w:rsidRPr="006173CD">
        <w:rPr>
          <w:sz w:val="28"/>
          <w:szCs w:val="28"/>
        </w:rPr>
        <w:t>Заводоуковский городской округ не является самодостаточным.</w:t>
      </w:r>
    </w:p>
    <w:p w:rsidR="00186153" w:rsidRPr="006173CD" w:rsidRDefault="00186153" w:rsidP="006173CD">
      <w:pPr>
        <w:numPr>
          <w:ilvl w:val="0"/>
          <w:numId w:val="6"/>
        </w:numPr>
        <w:suppressAutoHyphens/>
        <w:spacing w:line="360" w:lineRule="auto"/>
        <w:ind w:left="0" w:firstLine="709"/>
        <w:rPr>
          <w:sz w:val="28"/>
          <w:szCs w:val="28"/>
        </w:rPr>
      </w:pPr>
      <w:r w:rsidRPr="006173CD">
        <w:rPr>
          <w:sz w:val="28"/>
          <w:szCs w:val="28"/>
        </w:rPr>
        <w:t>Финансовые проблемы:</w:t>
      </w:r>
    </w:p>
    <w:p w:rsidR="00186153" w:rsidRPr="006173CD" w:rsidRDefault="00186153" w:rsidP="006173CD">
      <w:pPr>
        <w:suppressAutoHyphens/>
        <w:spacing w:line="360" w:lineRule="auto"/>
        <w:ind w:firstLine="709"/>
        <w:rPr>
          <w:sz w:val="28"/>
          <w:szCs w:val="28"/>
        </w:rPr>
      </w:pPr>
      <w:r w:rsidRPr="006173CD">
        <w:rPr>
          <w:sz w:val="28"/>
          <w:szCs w:val="28"/>
        </w:rPr>
        <w:t>-недостаточная финансово-экономическая база для саморазвития городского округа;</w:t>
      </w:r>
    </w:p>
    <w:p w:rsidR="00186153" w:rsidRPr="006173CD" w:rsidRDefault="00186153" w:rsidP="006173CD">
      <w:pPr>
        <w:suppressAutoHyphens/>
        <w:spacing w:line="360" w:lineRule="auto"/>
        <w:ind w:firstLine="709"/>
        <w:rPr>
          <w:sz w:val="28"/>
          <w:szCs w:val="28"/>
        </w:rPr>
      </w:pPr>
      <w:r w:rsidRPr="006173CD">
        <w:rPr>
          <w:sz w:val="28"/>
          <w:szCs w:val="28"/>
        </w:rPr>
        <w:t>-нет постоянного закрепления за муниципальным образованием</w:t>
      </w:r>
      <w:r w:rsidR="006173CD" w:rsidRPr="006173CD">
        <w:rPr>
          <w:sz w:val="28"/>
          <w:szCs w:val="28"/>
        </w:rPr>
        <w:t xml:space="preserve"> </w:t>
      </w:r>
      <w:r w:rsidRPr="006173CD">
        <w:rPr>
          <w:sz w:val="28"/>
          <w:szCs w:val="28"/>
        </w:rPr>
        <w:t>регулируемых источников доходов;</w:t>
      </w:r>
    </w:p>
    <w:p w:rsidR="00186153" w:rsidRPr="006173CD" w:rsidRDefault="00186153" w:rsidP="006173CD">
      <w:pPr>
        <w:suppressAutoHyphens/>
        <w:spacing w:line="360" w:lineRule="auto"/>
        <w:ind w:firstLine="709"/>
        <w:rPr>
          <w:sz w:val="28"/>
          <w:szCs w:val="28"/>
        </w:rPr>
      </w:pPr>
      <w:r w:rsidRPr="006173CD">
        <w:rPr>
          <w:sz w:val="28"/>
          <w:szCs w:val="28"/>
        </w:rPr>
        <w:t>-формирование местного бюджета лишь по текущему содержанию социально-культурной сферы осуществляется от фактических сложившихся затрат за прошлый период;</w:t>
      </w:r>
    </w:p>
    <w:p w:rsidR="00186153" w:rsidRPr="006173CD" w:rsidRDefault="00186153" w:rsidP="006173CD">
      <w:pPr>
        <w:suppressAutoHyphens/>
        <w:spacing w:line="360" w:lineRule="auto"/>
        <w:ind w:firstLine="709"/>
        <w:rPr>
          <w:sz w:val="28"/>
          <w:szCs w:val="28"/>
        </w:rPr>
      </w:pPr>
      <w:r w:rsidRPr="006173CD">
        <w:rPr>
          <w:sz w:val="28"/>
          <w:szCs w:val="28"/>
        </w:rPr>
        <w:t>-формирование расходной части бюджета ведется без учета минимальных социальных стандартов, утвержденных по области;</w:t>
      </w:r>
    </w:p>
    <w:p w:rsidR="00186153" w:rsidRPr="006173CD" w:rsidRDefault="00186153" w:rsidP="006173CD">
      <w:pPr>
        <w:suppressAutoHyphens/>
        <w:spacing w:line="360" w:lineRule="auto"/>
        <w:ind w:firstLine="709"/>
        <w:rPr>
          <w:sz w:val="28"/>
          <w:szCs w:val="28"/>
        </w:rPr>
      </w:pPr>
      <w:r w:rsidRPr="006173CD">
        <w:rPr>
          <w:sz w:val="28"/>
          <w:szCs w:val="28"/>
        </w:rPr>
        <w:t>-отсутствие бюджета развития.</w:t>
      </w:r>
    </w:p>
    <w:p w:rsidR="00186153" w:rsidRPr="006173CD" w:rsidRDefault="00186153" w:rsidP="006173CD">
      <w:pPr>
        <w:pStyle w:val="a5"/>
        <w:widowControl w:val="0"/>
        <w:numPr>
          <w:ilvl w:val="0"/>
          <w:numId w:val="7"/>
        </w:numPr>
        <w:suppressAutoHyphens/>
        <w:ind w:left="0" w:firstLine="709"/>
        <w:rPr>
          <w:szCs w:val="28"/>
        </w:rPr>
      </w:pPr>
      <w:r w:rsidRPr="006173CD">
        <w:rPr>
          <w:szCs w:val="28"/>
        </w:rPr>
        <w:t>Наличие препятствий для развития промышленного производства и агропромышленного комплекса:</w:t>
      </w:r>
    </w:p>
    <w:p w:rsidR="00186153" w:rsidRPr="006173CD" w:rsidRDefault="00186153" w:rsidP="006173CD">
      <w:pPr>
        <w:pStyle w:val="1"/>
        <w:widowControl w:val="0"/>
        <w:numPr>
          <w:ilvl w:val="0"/>
          <w:numId w:val="0"/>
        </w:numPr>
        <w:suppressAutoHyphens/>
        <w:spacing w:before="0" w:line="360" w:lineRule="auto"/>
        <w:ind w:firstLine="709"/>
        <w:rPr>
          <w:szCs w:val="28"/>
        </w:rPr>
      </w:pPr>
      <w:r w:rsidRPr="006173CD">
        <w:rPr>
          <w:szCs w:val="28"/>
        </w:rPr>
        <w:t>-недостаток оборотных средств у предприятий;</w:t>
      </w:r>
    </w:p>
    <w:p w:rsidR="00186153" w:rsidRPr="006173CD" w:rsidRDefault="00186153" w:rsidP="006173CD">
      <w:pPr>
        <w:pStyle w:val="1"/>
        <w:widowControl w:val="0"/>
        <w:numPr>
          <w:ilvl w:val="0"/>
          <w:numId w:val="0"/>
        </w:numPr>
        <w:suppressAutoHyphens/>
        <w:spacing w:before="0" w:line="360" w:lineRule="auto"/>
        <w:ind w:firstLine="709"/>
        <w:rPr>
          <w:szCs w:val="28"/>
        </w:rPr>
      </w:pPr>
      <w:r w:rsidRPr="006173CD">
        <w:rPr>
          <w:szCs w:val="28"/>
        </w:rPr>
        <w:t>-проблемы с маркетингом и сбытом;</w:t>
      </w:r>
    </w:p>
    <w:p w:rsidR="00186153" w:rsidRPr="006173CD" w:rsidRDefault="00186153" w:rsidP="006173CD">
      <w:pPr>
        <w:pStyle w:val="1"/>
        <w:widowControl w:val="0"/>
        <w:numPr>
          <w:ilvl w:val="0"/>
          <w:numId w:val="0"/>
        </w:numPr>
        <w:suppressAutoHyphens/>
        <w:spacing w:before="0" w:line="360" w:lineRule="auto"/>
        <w:ind w:firstLine="709"/>
        <w:rPr>
          <w:szCs w:val="28"/>
        </w:rPr>
      </w:pPr>
      <w:r w:rsidRPr="006173CD">
        <w:rPr>
          <w:szCs w:val="28"/>
        </w:rPr>
        <w:t>-низкий уровень инвестиций в обновление и развитие производства;</w:t>
      </w:r>
    </w:p>
    <w:p w:rsidR="00186153" w:rsidRPr="006173CD" w:rsidRDefault="00186153" w:rsidP="006173CD">
      <w:pPr>
        <w:pStyle w:val="1"/>
        <w:widowControl w:val="0"/>
        <w:numPr>
          <w:ilvl w:val="0"/>
          <w:numId w:val="0"/>
        </w:numPr>
        <w:suppressAutoHyphens/>
        <w:spacing w:before="0" w:line="360" w:lineRule="auto"/>
        <w:ind w:firstLine="709"/>
        <w:rPr>
          <w:szCs w:val="28"/>
        </w:rPr>
      </w:pPr>
      <w:r w:rsidRPr="006173CD">
        <w:rPr>
          <w:szCs w:val="28"/>
        </w:rPr>
        <w:t>-высокий износ основных фондов в базовых отраслях экономики.</w:t>
      </w:r>
    </w:p>
    <w:p w:rsidR="006173CD" w:rsidRPr="006173CD" w:rsidRDefault="00186153" w:rsidP="006173CD">
      <w:pPr>
        <w:pStyle w:val="a5"/>
        <w:widowControl w:val="0"/>
        <w:numPr>
          <w:ilvl w:val="0"/>
          <w:numId w:val="9"/>
        </w:numPr>
        <w:tabs>
          <w:tab w:val="clear" w:pos="360"/>
        </w:tabs>
        <w:suppressAutoHyphens/>
        <w:ind w:left="0" w:firstLine="709"/>
        <w:rPr>
          <w:szCs w:val="28"/>
        </w:rPr>
      </w:pPr>
      <w:r w:rsidRPr="006173CD">
        <w:rPr>
          <w:szCs w:val="28"/>
        </w:rPr>
        <w:t>Проблема недостаточного уровня подготовки населения для активизации их деятельности в условиях рынка.</w:t>
      </w:r>
    </w:p>
    <w:p w:rsidR="006173CD" w:rsidRPr="006173CD" w:rsidRDefault="00186153" w:rsidP="006173CD">
      <w:pPr>
        <w:numPr>
          <w:ilvl w:val="0"/>
          <w:numId w:val="10"/>
        </w:numPr>
        <w:suppressAutoHyphens/>
        <w:spacing w:line="360" w:lineRule="auto"/>
        <w:ind w:left="0" w:firstLine="709"/>
        <w:rPr>
          <w:sz w:val="28"/>
          <w:szCs w:val="28"/>
        </w:rPr>
      </w:pPr>
      <w:r w:rsidRPr="006173CD">
        <w:rPr>
          <w:sz w:val="28"/>
          <w:szCs w:val="28"/>
        </w:rPr>
        <w:t>Отсутствие корпоративной торговой структуры с авторитетным</w:t>
      </w:r>
      <w:r w:rsidR="006173CD" w:rsidRPr="006173CD">
        <w:rPr>
          <w:sz w:val="28"/>
          <w:szCs w:val="28"/>
        </w:rPr>
        <w:t xml:space="preserve"> </w:t>
      </w:r>
      <w:r w:rsidRPr="006173CD">
        <w:rPr>
          <w:sz w:val="28"/>
          <w:szCs w:val="28"/>
        </w:rPr>
        <w:t>брэндом сдерживает развитие бизнеса.</w:t>
      </w:r>
    </w:p>
    <w:p w:rsidR="00186153" w:rsidRPr="006173CD" w:rsidRDefault="00186153" w:rsidP="006173CD">
      <w:pPr>
        <w:pStyle w:val="a5"/>
        <w:widowControl w:val="0"/>
        <w:numPr>
          <w:ilvl w:val="0"/>
          <w:numId w:val="8"/>
        </w:numPr>
        <w:tabs>
          <w:tab w:val="num" w:pos="0"/>
        </w:tabs>
        <w:suppressAutoHyphens/>
        <w:ind w:left="0" w:firstLine="709"/>
        <w:rPr>
          <w:szCs w:val="28"/>
        </w:rPr>
      </w:pPr>
      <w:r w:rsidRPr="006173CD">
        <w:rPr>
          <w:szCs w:val="28"/>
        </w:rPr>
        <w:t>Инфраструктура жилищно-коммунального хозяйства и инженерного оборудования не соответствует действующим санитарно-гигиеническим нормам.</w:t>
      </w:r>
    </w:p>
    <w:p w:rsidR="00186153" w:rsidRPr="006173CD" w:rsidRDefault="00186153" w:rsidP="006173CD">
      <w:pPr>
        <w:pStyle w:val="ac"/>
        <w:widowControl w:val="0"/>
        <w:suppressAutoHyphens/>
        <w:spacing w:line="360" w:lineRule="auto"/>
        <w:ind w:firstLine="709"/>
        <w:rPr>
          <w:sz w:val="28"/>
          <w:szCs w:val="28"/>
        </w:rPr>
      </w:pPr>
      <w:r w:rsidRPr="006173CD">
        <w:rPr>
          <w:sz w:val="28"/>
          <w:szCs w:val="28"/>
        </w:rPr>
        <w:t>Заводоуковский городской округ находится в благоприятных географических условиях и обладает достаточными для развития природными ресурсами. Особое место среди природных ресурсов занимают те, которые позволяют развиваться курортологии. Природные условия и географическое положение содержат достаточный потенциал для роста бизнеса, производства, населения на ближайшие десятилетия. Низкий уровень официальной безработицы, регулярный рост средней заработной платы и реализация социальных программ позволили сохранить спокойное морально-психологическое состояние населения и политическую стабильность. Количество предпринимателей и качество их профессионализма являются основным тормозом для опережающего развития Заводоуковского городского округа. За последние годы произошел рост основных экономических показателей. Экономические показатели предоставляют хорошие шансы Заводоуковского городского округа</w:t>
      </w:r>
      <w:r w:rsidR="006173CD" w:rsidRPr="006173CD">
        <w:rPr>
          <w:sz w:val="28"/>
          <w:szCs w:val="28"/>
        </w:rPr>
        <w:t xml:space="preserve"> </w:t>
      </w:r>
      <w:r w:rsidRPr="006173CD">
        <w:rPr>
          <w:sz w:val="28"/>
          <w:szCs w:val="28"/>
        </w:rPr>
        <w:t>для опережающего развития. Экономическое благополучие Заводоуковского городского округа находится в значительной зависимости от небольшой группы собственников и менеджеров, формирующих основные входящие финансовые потоки. Данные предприятия имеют оборудование, которое в большинстве случаев выслужило свои сроки и морально устарело. Качество продукции отстает от общемировых стандартов, что порождает ценовую конкуренцию, как основу для принятия решений. Отсутствие возможностей борьбы на рынках высококачественных товаров порождает высокие риски, связанные с потерей рынков.</w:t>
      </w:r>
      <w:r w:rsidR="006173CD" w:rsidRPr="006173CD">
        <w:rPr>
          <w:sz w:val="28"/>
          <w:szCs w:val="28"/>
        </w:rPr>
        <w:t xml:space="preserve"> </w:t>
      </w:r>
      <w:r w:rsidRPr="006173CD">
        <w:rPr>
          <w:sz w:val="28"/>
          <w:szCs w:val="28"/>
        </w:rPr>
        <w:t>Отсутствие инвестиций в малый и средний бизнес при кризисе экономико-образующих предприятий может привести к существенному ухудшению всей экономической ситуации Заводоуковского городского округа, к падению реального качества жизни и к резкому изменению морально-психологической ситуации. В этом случае может быть нарушена политическая стабильность.</w:t>
      </w:r>
    </w:p>
    <w:p w:rsidR="00186153" w:rsidRPr="006173CD" w:rsidRDefault="00186153" w:rsidP="006173CD">
      <w:pPr>
        <w:pStyle w:val="ac"/>
        <w:widowControl w:val="0"/>
        <w:suppressAutoHyphens/>
        <w:spacing w:line="360" w:lineRule="auto"/>
        <w:ind w:firstLine="709"/>
        <w:rPr>
          <w:sz w:val="28"/>
          <w:szCs w:val="28"/>
        </w:rPr>
      </w:pPr>
      <w:r w:rsidRPr="006173CD">
        <w:rPr>
          <w:sz w:val="28"/>
          <w:szCs w:val="28"/>
        </w:rPr>
        <w:t>Необходимо:</w:t>
      </w:r>
    </w:p>
    <w:p w:rsidR="006173CD" w:rsidRPr="006173CD" w:rsidRDefault="00186153" w:rsidP="006173CD">
      <w:pPr>
        <w:pStyle w:val="ac"/>
        <w:widowControl w:val="0"/>
        <w:numPr>
          <w:ilvl w:val="0"/>
          <w:numId w:val="24"/>
        </w:numPr>
        <w:tabs>
          <w:tab w:val="clear" w:pos="1440"/>
          <w:tab w:val="num" w:pos="284"/>
        </w:tabs>
        <w:suppressAutoHyphens/>
        <w:spacing w:line="360" w:lineRule="auto"/>
        <w:ind w:left="0" w:firstLine="709"/>
        <w:rPr>
          <w:sz w:val="28"/>
          <w:szCs w:val="28"/>
        </w:rPr>
      </w:pPr>
      <w:r w:rsidRPr="006173CD">
        <w:rPr>
          <w:sz w:val="28"/>
          <w:szCs w:val="28"/>
        </w:rPr>
        <w:t>Создать условия для роста дополнительных бизнес-структур с выходом на новые рынки вне Заводоуковского городского округа</w:t>
      </w:r>
      <w:r w:rsidR="006173CD" w:rsidRPr="006173CD">
        <w:rPr>
          <w:sz w:val="28"/>
          <w:szCs w:val="28"/>
        </w:rPr>
        <w:t>"</w:t>
      </w:r>
      <w:r w:rsidRPr="006173CD">
        <w:rPr>
          <w:sz w:val="28"/>
          <w:szCs w:val="28"/>
        </w:rPr>
        <w:t xml:space="preserve"> и Тюменской области.</w:t>
      </w:r>
    </w:p>
    <w:p w:rsidR="00186153" w:rsidRPr="006173CD" w:rsidRDefault="00186153" w:rsidP="006173CD">
      <w:pPr>
        <w:pStyle w:val="ac"/>
        <w:widowControl w:val="0"/>
        <w:numPr>
          <w:ilvl w:val="0"/>
          <w:numId w:val="24"/>
        </w:numPr>
        <w:tabs>
          <w:tab w:val="clear" w:pos="1440"/>
          <w:tab w:val="num" w:pos="284"/>
        </w:tabs>
        <w:suppressAutoHyphens/>
        <w:spacing w:line="360" w:lineRule="auto"/>
        <w:ind w:left="0" w:firstLine="709"/>
        <w:rPr>
          <w:sz w:val="28"/>
          <w:szCs w:val="28"/>
        </w:rPr>
      </w:pPr>
      <w:r w:rsidRPr="006173CD">
        <w:rPr>
          <w:sz w:val="28"/>
          <w:szCs w:val="28"/>
        </w:rPr>
        <w:t>Повысить профессионализм менеджеров. Мотивировать управленцев и собственников к формированию согласованных целей и к четкому соблюдению технологий по достижению поставленных целей.</w:t>
      </w:r>
    </w:p>
    <w:p w:rsidR="00186153" w:rsidRPr="006173CD" w:rsidRDefault="00186153" w:rsidP="006173CD">
      <w:pPr>
        <w:pStyle w:val="ac"/>
        <w:widowControl w:val="0"/>
        <w:numPr>
          <w:ilvl w:val="0"/>
          <w:numId w:val="24"/>
        </w:numPr>
        <w:tabs>
          <w:tab w:val="clear" w:pos="1440"/>
          <w:tab w:val="num" w:pos="284"/>
        </w:tabs>
        <w:suppressAutoHyphens/>
        <w:spacing w:line="360" w:lineRule="auto"/>
        <w:ind w:left="0" w:firstLine="709"/>
        <w:rPr>
          <w:sz w:val="28"/>
          <w:szCs w:val="28"/>
        </w:rPr>
      </w:pPr>
      <w:r w:rsidRPr="006173CD">
        <w:rPr>
          <w:sz w:val="28"/>
          <w:szCs w:val="28"/>
        </w:rPr>
        <w:t>Оказать эффективную поддержку малому предпринимательству для консолидации информационных потоков с целью решения маркетинговых задач. Маркетинговый анализ и принятие на их базе обоснованных управленческих решений должен проводиться в процессе аккумуляции информации в структурированных экономических кластерах.</w:t>
      </w:r>
    </w:p>
    <w:p w:rsidR="006173CD" w:rsidRPr="006173CD" w:rsidRDefault="00186153" w:rsidP="006173CD">
      <w:pPr>
        <w:pStyle w:val="ac"/>
        <w:widowControl w:val="0"/>
        <w:numPr>
          <w:ilvl w:val="0"/>
          <w:numId w:val="24"/>
        </w:numPr>
        <w:tabs>
          <w:tab w:val="clear" w:pos="1440"/>
          <w:tab w:val="num" w:pos="284"/>
        </w:tabs>
        <w:suppressAutoHyphens/>
        <w:spacing w:line="360" w:lineRule="auto"/>
        <w:ind w:left="0" w:firstLine="709"/>
        <w:rPr>
          <w:sz w:val="28"/>
          <w:szCs w:val="28"/>
        </w:rPr>
      </w:pPr>
      <w:r w:rsidRPr="006173CD">
        <w:rPr>
          <w:sz w:val="28"/>
          <w:szCs w:val="28"/>
        </w:rPr>
        <w:t>Мотивировать наиболее активную часть населения к активизации своей деятельности в обеспечении задач бизнеса для роста продаж вне Заводоуковского городского округа.</w:t>
      </w:r>
    </w:p>
    <w:p w:rsidR="006173CD" w:rsidRPr="006173CD" w:rsidRDefault="00186153" w:rsidP="006173CD">
      <w:pPr>
        <w:suppressAutoHyphens/>
        <w:spacing w:line="360" w:lineRule="auto"/>
        <w:ind w:firstLine="709"/>
        <w:rPr>
          <w:sz w:val="28"/>
          <w:szCs w:val="28"/>
        </w:rPr>
      </w:pPr>
      <w:r w:rsidRPr="006173CD">
        <w:rPr>
          <w:sz w:val="28"/>
          <w:szCs w:val="28"/>
        </w:rPr>
        <w:t>В Заводоуковского городского округа отсутствует риэлтерская фирма, которая должна быть достаточно авторитетной, чтобы быть гарантом для банков по залоговой стоимости. Это затрудняет получение более дешевых банковских кредитов. Стоимость земли и сооружений определяется уровнем дохода, который можно извлекать при обладании данным капиталом. Заводоуковский городской округ имеет промышленные зоны,</w:t>
      </w:r>
      <w:r w:rsidR="006173CD" w:rsidRPr="006173CD">
        <w:rPr>
          <w:sz w:val="28"/>
          <w:szCs w:val="28"/>
        </w:rPr>
        <w:t xml:space="preserve"> </w:t>
      </w:r>
      <w:r w:rsidRPr="006173CD">
        <w:rPr>
          <w:sz w:val="28"/>
          <w:szCs w:val="28"/>
        </w:rPr>
        <w:t>сельхозугодья, но эффективный бизнес распылен. Не сформированы бизнес-площадки, которые позволяют повысить цену земли и недвижимости на локальных территориях. Ориентация на определенные территории, где будет происходить рост капитала, осуществляется без достаточной целеустремленности. Рост стоимости капитала на локальных территориях может происходить только при условии, что на определенных территориях будет эффективен малый бизнес.</w:t>
      </w:r>
    </w:p>
    <w:p w:rsidR="00186153" w:rsidRPr="006173CD" w:rsidRDefault="00186153" w:rsidP="006173CD">
      <w:pPr>
        <w:suppressAutoHyphens/>
        <w:spacing w:line="360" w:lineRule="auto"/>
        <w:ind w:firstLine="709"/>
        <w:rPr>
          <w:sz w:val="28"/>
          <w:szCs w:val="28"/>
        </w:rPr>
      </w:pPr>
      <w:r w:rsidRPr="006173CD">
        <w:rPr>
          <w:sz w:val="28"/>
          <w:szCs w:val="28"/>
        </w:rPr>
        <w:t>Промышленный капитал включается в оборот и создает условия для привлечения дополнительных инвестиций, если производства оснащены оборудованием, реализуемым лизинговыми компаниями. Поставка оборудования в системе лизинга позволит решить задачу по включению в оборот капитал. Стратегия развития промышленного производства предполагает развитие партнерских отношений с лизинговыми компаниями. Лизинг позволяет привлекать более выгодные инвестиции. В финансовых инвестиционных схемах можно предусматривать выкуп оборудования сначала в процессе оплаты лизинга, а потом привлекать более дешевые финансовые ресурсы под залог имеющегося оборудования. Включение в оборот капитала земли и недвижимости в совокупностью с промышленным капиталом позволяет привлекать инвесторов на самых выгодных условиях через продажу пакетов акций. Наличие бизнес-площадок с управляющими компаниями позволит осуществлять портфельный принцип продажи акций, повысить роль программ и проектов, привлекать средства на комплексное развитие Заводоуковского городского округа.</w:t>
      </w:r>
    </w:p>
    <w:p w:rsidR="00902ADF" w:rsidRPr="006173CD" w:rsidRDefault="00902ADF" w:rsidP="006173CD">
      <w:pPr>
        <w:suppressAutoHyphens/>
        <w:autoSpaceDE w:val="0"/>
        <w:autoSpaceDN w:val="0"/>
        <w:adjustRightInd w:val="0"/>
        <w:spacing w:line="360" w:lineRule="auto"/>
        <w:ind w:firstLine="709"/>
        <w:rPr>
          <w:sz w:val="28"/>
          <w:szCs w:val="28"/>
        </w:rPr>
      </w:pPr>
      <w:r w:rsidRPr="006173CD">
        <w:rPr>
          <w:sz w:val="28"/>
          <w:szCs w:val="28"/>
        </w:rPr>
        <w:t>В течение 2008 года в экономике Заводоуковского городского округа сохранялась стабильная ситуация, характеризуемая положительной динамикой в развитии большинства отраслей.</w:t>
      </w:r>
    </w:p>
    <w:p w:rsidR="00902ADF" w:rsidRPr="006173CD" w:rsidRDefault="00902ADF" w:rsidP="006173CD">
      <w:pPr>
        <w:suppressAutoHyphens/>
        <w:autoSpaceDE w:val="0"/>
        <w:autoSpaceDN w:val="0"/>
        <w:adjustRightInd w:val="0"/>
        <w:spacing w:line="360" w:lineRule="auto"/>
        <w:ind w:firstLine="709"/>
        <w:rPr>
          <w:sz w:val="28"/>
          <w:szCs w:val="28"/>
        </w:rPr>
      </w:pPr>
      <w:r w:rsidRPr="006173CD">
        <w:rPr>
          <w:sz w:val="28"/>
          <w:szCs w:val="28"/>
        </w:rPr>
        <w:t>Опережающий рост обрабатывающего сектора производства к уровню 2007 года составил 125%, что заметно превышает показатель юга области (116,5%).</w:t>
      </w:r>
    </w:p>
    <w:p w:rsidR="00902ADF" w:rsidRPr="006173CD" w:rsidRDefault="00902ADF" w:rsidP="006173CD">
      <w:pPr>
        <w:suppressAutoHyphens/>
        <w:autoSpaceDE w:val="0"/>
        <w:autoSpaceDN w:val="0"/>
        <w:adjustRightInd w:val="0"/>
        <w:spacing w:line="360" w:lineRule="auto"/>
        <w:ind w:firstLine="709"/>
        <w:rPr>
          <w:sz w:val="28"/>
          <w:szCs w:val="28"/>
        </w:rPr>
      </w:pPr>
      <w:r w:rsidRPr="006173CD">
        <w:rPr>
          <w:sz w:val="28"/>
          <w:szCs w:val="28"/>
        </w:rPr>
        <w:t>В сфере АПК проводилась планомерная работа по модернизации сельскохозяйственного производства. В животноводстве обеспечен прирост производства мяса, увеличение поголовья свиней.</w:t>
      </w:r>
    </w:p>
    <w:p w:rsidR="00902ADF" w:rsidRPr="006173CD" w:rsidRDefault="00902ADF" w:rsidP="006173CD">
      <w:pPr>
        <w:suppressAutoHyphens/>
        <w:autoSpaceDE w:val="0"/>
        <w:autoSpaceDN w:val="0"/>
        <w:adjustRightInd w:val="0"/>
        <w:spacing w:line="360" w:lineRule="auto"/>
        <w:ind w:firstLine="709"/>
        <w:rPr>
          <w:sz w:val="28"/>
          <w:szCs w:val="28"/>
        </w:rPr>
      </w:pPr>
      <w:r w:rsidRPr="006173CD">
        <w:rPr>
          <w:sz w:val="28"/>
          <w:szCs w:val="28"/>
        </w:rPr>
        <w:t>Сохраняется устойчивый уровень функционирования объектов жилищно-коммунального хозяйства. Количество аварийных отключений на инженерных сетях по сравнению с 2007 годом сократилось на 40%.</w:t>
      </w:r>
    </w:p>
    <w:p w:rsidR="00902ADF" w:rsidRPr="006173CD" w:rsidRDefault="00902ADF" w:rsidP="006173CD">
      <w:pPr>
        <w:suppressAutoHyphens/>
        <w:autoSpaceDE w:val="0"/>
        <w:autoSpaceDN w:val="0"/>
        <w:adjustRightInd w:val="0"/>
        <w:spacing w:line="360" w:lineRule="auto"/>
        <w:ind w:firstLine="709"/>
        <w:rPr>
          <w:sz w:val="28"/>
          <w:szCs w:val="28"/>
        </w:rPr>
      </w:pPr>
      <w:r w:rsidRPr="006173CD">
        <w:rPr>
          <w:sz w:val="28"/>
          <w:szCs w:val="28"/>
        </w:rPr>
        <w:t>Рост реальных доходов населения способствует дальнейшему увеличению потребительского спроса, расширению сегмента розничной торговли и платных услуг населению.</w:t>
      </w:r>
    </w:p>
    <w:p w:rsidR="00902ADF" w:rsidRPr="006173CD" w:rsidRDefault="00902ADF" w:rsidP="006173CD">
      <w:pPr>
        <w:suppressAutoHyphens/>
        <w:autoSpaceDE w:val="0"/>
        <w:autoSpaceDN w:val="0"/>
        <w:adjustRightInd w:val="0"/>
        <w:spacing w:line="360" w:lineRule="auto"/>
        <w:ind w:firstLine="709"/>
        <w:rPr>
          <w:sz w:val="28"/>
          <w:szCs w:val="28"/>
        </w:rPr>
      </w:pPr>
      <w:r w:rsidRPr="006173CD">
        <w:rPr>
          <w:sz w:val="28"/>
          <w:szCs w:val="28"/>
        </w:rPr>
        <w:t>Успешно реализуются приоритетные национальные проекты в сфере здравоохранения, образования, обеспечения населения доступным жильем и развития агропромышленного комплекса, ведется постоянный мониторинг за ходом выполнения поставленных задач и установленных индикативных показателей.</w:t>
      </w:r>
    </w:p>
    <w:p w:rsidR="003A723E" w:rsidRPr="006173CD" w:rsidRDefault="003A723E" w:rsidP="006173CD">
      <w:pPr>
        <w:suppressAutoHyphens/>
        <w:autoSpaceDE w:val="0"/>
        <w:autoSpaceDN w:val="0"/>
        <w:adjustRightInd w:val="0"/>
        <w:spacing w:line="360" w:lineRule="auto"/>
        <w:ind w:firstLine="709"/>
        <w:rPr>
          <w:sz w:val="28"/>
          <w:szCs w:val="28"/>
        </w:rPr>
      </w:pPr>
      <w:bookmarkStart w:id="227" w:name="sub_1000"/>
      <w:r w:rsidRPr="006173CD">
        <w:rPr>
          <w:sz w:val="28"/>
          <w:szCs w:val="28"/>
        </w:rPr>
        <w:t>Таким образом, материально-техническая база образовательных учреждений, организаций пополнилась за 200</w:t>
      </w:r>
      <w:r w:rsidR="00C81CEB" w:rsidRPr="006173CD">
        <w:rPr>
          <w:sz w:val="28"/>
          <w:szCs w:val="28"/>
        </w:rPr>
        <w:t>8</w:t>
      </w:r>
      <w:r w:rsidRPr="006173CD">
        <w:rPr>
          <w:sz w:val="28"/>
          <w:szCs w:val="28"/>
        </w:rPr>
        <w:t xml:space="preserve"> год на 12 418 тыс. рублей.</w:t>
      </w:r>
    </w:p>
    <w:bookmarkEnd w:id="227"/>
    <w:p w:rsidR="00C81CEB" w:rsidRPr="006173CD" w:rsidRDefault="003A723E" w:rsidP="00E77104">
      <w:pPr>
        <w:suppressAutoHyphens/>
        <w:autoSpaceDE w:val="0"/>
        <w:autoSpaceDN w:val="0"/>
        <w:adjustRightInd w:val="0"/>
        <w:spacing w:line="360" w:lineRule="auto"/>
        <w:ind w:firstLine="709"/>
        <w:rPr>
          <w:sz w:val="28"/>
          <w:szCs w:val="28"/>
        </w:rPr>
      </w:pPr>
      <w:r w:rsidRPr="006173CD">
        <w:rPr>
          <w:sz w:val="28"/>
          <w:szCs w:val="28"/>
        </w:rPr>
        <w:t>В период подготовки к новому учебному году и осенне-зимнему периоду во всех образовательных учреждениях, организациях проведены косметический ремонт, обработка деревянных конструкций огнезащитным составом, обслуживание и ремонт автоматических пожарных сигнализаций. На противопожарные мероприятия в образовательных учреждениях было израсходовано 654 тыс. рублей.</w:t>
      </w:r>
      <w:r w:rsidR="00C81CEB" w:rsidRPr="006173CD">
        <w:rPr>
          <w:sz w:val="28"/>
          <w:szCs w:val="28"/>
        </w:rPr>
        <w:t xml:space="preserve"> </w:t>
      </w:r>
      <w:r w:rsidRPr="006173CD">
        <w:rPr>
          <w:sz w:val="28"/>
          <w:szCs w:val="28"/>
        </w:rPr>
        <w:t>В целях формирования гражданской позиции, развития социальной активности молодежи сформирована молодежная Дума при Думе Заводоуковского городского округа, в состав которой вошли представители работающей молодежи в количестве 12 человек.</w:t>
      </w:r>
      <w:r w:rsidR="00C81CEB" w:rsidRPr="006173CD">
        <w:rPr>
          <w:sz w:val="28"/>
          <w:szCs w:val="28"/>
        </w:rPr>
        <w:t xml:space="preserve"> </w:t>
      </w:r>
      <w:r w:rsidRPr="006173CD">
        <w:rPr>
          <w:sz w:val="28"/>
          <w:szCs w:val="28"/>
        </w:rPr>
        <w:t>В 2007 году проведено 8,2 тысяч мероприятий, из них 3,2 тысяч мероприятий - для детей и подростков.</w:t>
      </w:r>
      <w:r w:rsidR="00C81CEB" w:rsidRPr="006173CD">
        <w:rPr>
          <w:sz w:val="28"/>
          <w:szCs w:val="28"/>
        </w:rPr>
        <w:t xml:space="preserve"> </w:t>
      </w:r>
      <w:r w:rsidRPr="006173CD">
        <w:rPr>
          <w:sz w:val="28"/>
          <w:szCs w:val="28"/>
        </w:rPr>
        <w:t>Платных услуг населению оказано на 3 млн. рублей.</w:t>
      </w:r>
      <w:r w:rsidR="00E77104">
        <w:rPr>
          <w:sz w:val="28"/>
          <w:szCs w:val="28"/>
        </w:rPr>
        <w:t xml:space="preserve"> </w:t>
      </w:r>
      <w:r w:rsidR="00C81CEB" w:rsidRPr="006173CD">
        <w:rPr>
          <w:sz w:val="28"/>
          <w:szCs w:val="28"/>
        </w:rPr>
        <w:t>Заводоуковский городской округ при четком выполнении планов по реализации Стратегии развития способен занять лидирующие позиции и выйти на хороший конкурентный уровень по отношению к другим районам.</w:t>
      </w:r>
      <w:r w:rsidR="00E77104">
        <w:rPr>
          <w:sz w:val="28"/>
          <w:szCs w:val="28"/>
        </w:rPr>
        <w:t xml:space="preserve"> </w:t>
      </w:r>
      <w:r w:rsidR="00C81CEB" w:rsidRPr="006173CD">
        <w:rPr>
          <w:sz w:val="28"/>
          <w:szCs w:val="28"/>
        </w:rPr>
        <w:t>В результате комплексного анализа социально-экономического развития городского округа и анкетирования населения сформированы цели, задачи Стратегии развития Заводоуковского городского округа. [Таблица № 3.1.1.]</w:t>
      </w:r>
    </w:p>
    <w:p w:rsidR="002A181F" w:rsidRPr="006173CD" w:rsidRDefault="00E77104" w:rsidP="006173CD">
      <w:pPr>
        <w:suppressAutoHyphens/>
        <w:spacing w:line="360" w:lineRule="auto"/>
        <w:ind w:firstLine="709"/>
        <w:rPr>
          <w:sz w:val="28"/>
          <w:szCs w:val="28"/>
        </w:rPr>
      </w:pPr>
      <w:r>
        <w:rPr>
          <w:sz w:val="28"/>
          <w:szCs w:val="28"/>
        </w:rPr>
        <w:br w:type="page"/>
      </w:r>
      <w:r w:rsidR="00186153" w:rsidRPr="006173CD">
        <w:rPr>
          <w:sz w:val="28"/>
          <w:szCs w:val="28"/>
        </w:rPr>
        <w:t>Таблица № 3.1.1.</w:t>
      </w:r>
      <w:r w:rsidR="00477143" w:rsidRPr="00E77104">
        <w:rPr>
          <w:sz w:val="28"/>
          <w:szCs w:val="28"/>
        </w:rPr>
        <w:t xml:space="preserve"> </w:t>
      </w:r>
      <w:r w:rsidR="006173CD" w:rsidRPr="006173CD">
        <w:rPr>
          <w:sz w:val="28"/>
          <w:szCs w:val="28"/>
        </w:rPr>
        <w:t>"</w:t>
      </w:r>
      <w:r w:rsidR="00186153" w:rsidRPr="006173CD">
        <w:rPr>
          <w:sz w:val="28"/>
          <w:szCs w:val="28"/>
        </w:rPr>
        <w:t>Стратегия развития Заводоуковского городского округа</w:t>
      </w:r>
      <w:r w:rsidR="006173CD" w:rsidRPr="006173CD">
        <w:rPr>
          <w:sz w:val="28"/>
          <w:szCs w:val="28"/>
        </w:rPr>
        <w:t>"</w:t>
      </w:r>
    </w:p>
    <w:p w:rsidR="002A181F" w:rsidRPr="006173CD" w:rsidRDefault="00C56219" w:rsidP="006173CD">
      <w:pPr>
        <w:suppressAutoHyphens/>
        <w:spacing w:line="360" w:lineRule="auto"/>
        <w:ind w:firstLine="709"/>
        <w:rPr>
          <w:sz w:val="28"/>
          <w:szCs w:val="28"/>
          <w:lang w:val="en-US"/>
        </w:rPr>
      </w:pPr>
      <w:r>
        <w:rPr>
          <w:sz w:val="28"/>
          <w:szCs w:val="28"/>
        </w:rPr>
        <w:pict>
          <v:shape id="_x0000_i1028" type="#_x0000_t75" style="width:387.75pt;height:556.5pt">
            <v:imagedata r:id="rId10" o:title=""/>
          </v:shape>
        </w:pict>
      </w:r>
    </w:p>
    <w:p w:rsidR="006173CD" w:rsidRPr="006173CD" w:rsidRDefault="006173CD" w:rsidP="006173CD">
      <w:pPr>
        <w:suppressAutoHyphens/>
        <w:spacing w:line="360" w:lineRule="auto"/>
        <w:ind w:firstLine="709"/>
        <w:rPr>
          <w:sz w:val="28"/>
          <w:szCs w:val="28"/>
          <w:lang w:val="en-US"/>
        </w:rPr>
      </w:pPr>
    </w:p>
    <w:p w:rsidR="00186153" w:rsidRPr="006173CD" w:rsidRDefault="00186153" w:rsidP="006173CD">
      <w:pPr>
        <w:suppressAutoHyphens/>
        <w:spacing w:line="360" w:lineRule="auto"/>
        <w:ind w:firstLine="709"/>
        <w:rPr>
          <w:sz w:val="28"/>
          <w:szCs w:val="28"/>
        </w:rPr>
      </w:pPr>
      <w:r w:rsidRPr="006173CD">
        <w:rPr>
          <w:sz w:val="28"/>
          <w:szCs w:val="28"/>
        </w:rPr>
        <w:t>Главная цель социально-экономического развития Заводоуковского городского округа в 2009 году и на плановый период 2010-2011 годов - повышение качества жизни населения. Для достижения поставленной цели продолжится реализация мероприятий, направленных на развитие:</w:t>
      </w:r>
    </w:p>
    <w:p w:rsidR="00186153" w:rsidRPr="006173CD" w:rsidRDefault="00186153" w:rsidP="006173CD">
      <w:pPr>
        <w:suppressAutoHyphens/>
        <w:spacing w:line="360" w:lineRule="auto"/>
        <w:ind w:firstLine="709"/>
        <w:rPr>
          <w:sz w:val="28"/>
          <w:szCs w:val="28"/>
        </w:rPr>
      </w:pPr>
      <w:r w:rsidRPr="006173CD">
        <w:rPr>
          <w:sz w:val="28"/>
          <w:szCs w:val="28"/>
        </w:rPr>
        <w:t>В сфере экономики:</w:t>
      </w:r>
    </w:p>
    <w:p w:rsidR="006173CD" w:rsidRPr="006173CD" w:rsidRDefault="00186153" w:rsidP="006173CD">
      <w:pPr>
        <w:suppressAutoHyphens/>
        <w:spacing w:line="360" w:lineRule="auto"/>
        <w:ind w:firstLine="709"/>
        <w:rPr>
          <w:sz w:val="28"/>
          <w:szCs w:val="28"/>
        </w:rPr>
      </w:pPr>
      <w:r w:rsidRPr="006173CD">
        <w:rPr>
          <w:sz w:val="28"/>
          <w:szCs w:val="28"/>
        </w:rPr>
        <w:t>- Развитие высокотехнологичной промышленности.</w:t>
      </w:r>
    </w:p>
    <w:p w:rsidR="00186153" w:rsidRPr="006173CD" w:rsidRDefault="00186153" w:rsidP="006173CD">
      <w:pPr>
        <w:suppressAutoHyphens/>
        <w:spacing w:line="360" w:lineRule="auto"/>
        <w:ind w:firstLine="709"/>
        <w:rPr>
          <w:sz w:val="28"/>
          <w:szCs w:val="28"/>
        </w:rPr>
      </w:pPr>
      <w:r w:rsidRPr="006173CD">
        <w:rPr>
          <w:sz w:val="28"/>
          <w:szCs w:val="28"/>
        </w:rPr>
        <w:t>-Формирование эффективного, конкурентоспособного агропромышленного производства.</w:t>
      </w:r>
    </w:p>
    <w:p w:rsidR="00186153" w:rsidRPr="006173CD" w:rsidRDefault="00186153" w:rsidP="006173CD">
      <w:pPr>
        <w:suppressAutoHyphens/>
        <w:spacing w:line="360" w:lineRule="auto"/>
        <w:ind w:firstLine="709"/>
        <w:rPr>
          <w:sz w:val="28"/>
          <w:szCs w:val="28"/>
        </w:rPr>
      </w:pPr>
      <w:bookmarkStart w:id="228" w:name="sub_103"/>
      <w:r w:rsidRPr="006173CD">
        <w:rPr>
          <w:sz w:val="28"/>
          <w:szCs w:val="28"/>
        </w:rPr>
        <w:t>- Развитие малого и среднего бизнеса.</w:t>
      </w:r>
    </w:p>
    <w:p w:rsidR="00186153" w:rsidRPr="006173CD" w:rsidRDefault="00186153" w:rsidP="006173CD">
      <w:pPr>
        <w:suppressAutoHyphens/>
        <w:spacing w:line="360" w:lineRule="auto"/>
        <w:ind w:firstLine="709"/>
        <w:rPr>
          <w:sz w:val="28"/>
          <w:szCs w:val="28"/>
        </w:rPr>
      </w:pPr>
      <w:bookmarkStart w:id="229" w:name="sub_104"/>
      <w:bookmarkEnd w:id="228"/>
      <w:r w:rsidRPr="006173CD">
        <w:rPr>
          <w:sz w:val="28"/>
          <w:szCs w:val="28"/>
        </w:rPr>
        <w:t>- Эффективное использование минерально-сырьевых ресурсов территории.</w:t>
      </w:r>
    </w:p>
    <w:p w:rsidR="00186153" w:rsidRPr="006173CD" w:rsidRDefault="00186153" w:rsidP="006173CD">
      <w:pPr>
        <w:suppressAutoHyphens/>
        <w:spacing w:line="360" w:lineRule="auto"/>
        <w:ind w:firstLine="709"/>
        <w:rPr>
          <w:sz w:val="28"/>
          <w:szCs w:val="28"/>
        </w:rPr>
      </w:pPr>
      <w:bookmarkStart w:id="230" w:name="sub_105"/>
      <w:bookmarkEnd w:id="229"/>
      <w:r w:rsidRPr="006173CD">
        <w:rPr>
          <w:sz w:val="28"/>
          <w:szCs w:val="28"/>
        </w:rPr>
        <w:t>- Использование ресурсов лечебно-рекреационного направления.</w:t>
      </w:r>
    </w:p>
    <w:p w:rsidR="00186153" w:rsidRPr="006173CD" w:rsidRDefault="00186153" w:rsidP="006173CD">
      <w:pPr>
        <w:suppressAutoHyphens/>
        <w:spacing w:line="360" w:lineRule="auto"/>
        <w:ind w:firstLine="709"/>
        <w:rPr>
          <w:sz w:val="28"/>
          <w:szCs w:val="28"/>
        </w:rPr>
      </w:pPr>
      <w:bookmarkStart w:id="231" w:name="sub_106"/>
      <w:bookmarkEnd w:id="230"/>
      <w:r w:rsidRPr="006173CD">
        <w:rPr>
          <w:sz w:val="28"/>
          <w:szCs w:val="28"/>
        </w:rPr>
        <w:t>- Улучшение инфраструктуры жизнеобеспечения.</w:t>
      </w:r>
    </w:p>
    <w:bookmarkEnd w:id="231"/>
    <w:p w:rsidR="00186153" w:rsidRPr="006173CD" w:rsidRDefault="00186153" w:rsidP="006173CD">
      <w:pPr>
        <w:suppressAutoHyphens/>
        <w:spacing w:line="360" w:lineRule="auto"/>
        <w:ind w:firstLine="709"/>
        <w:rPr>
          <w:sz w:val="28"/>
          <w:szCs w:val="28"/>
        </w:rPr>
      </w:pPr>
      <w:r w:rsidRPr="006173CD">
        <w:rPr>
          <w:sz w:val="28"/>
          <w:szCs w:val="28"/>
        </w:rPr>
        <w:t>В сфере политики безопасности:</w:t>
      </w:r>
    </w:p>
    <w:p w:rsidR="00186153" w:rsidRPr="006173CD" w:rsidRDefault="00186153" w:rsidP="006173CD">
      <w:pPr>
        <w:suppressAutoHyphens/>
        <w:spacing w:line="360" w:lineRule="auto"/>
        <w:ind w:firstLine="709"/>
        <w:rPr>
          <w:sz w:val="28"/>
          <w:szCs w:val="28"/>
        </w:rPr>
      </w:pPr>
      <w:bookmarkStart w:id="232" w:name="sub_107"/>
      <w:r w:rsidRPr="006173CD">
        <w:rPr>
          <w:sz w:val="28"/>
          <w:szCs w:val="28"/>
        </w:rPr>
        <w:t>- Повышение безопасности условий жизни населения.</w:t>
      </w:r>
    </w:p>
    <w:bookmarkEnd w:id="232"/>
    <w:p w:rsidR="00186153" w:rsidRPr="006173CD" w:rsidRDefault="00186153" w:rsidP="006173CD">
      <w:pPr>
        <w:suppressAutoHyphens/>
        <w:spacing w:line="360" w:lineRule="auto"/>
        <w:ind w:firstLine="709"/>
        <w:rPr>
          <w:sz w:val="28"/>
          <w:szCs w:val="28"/>
        </w:rPr>
      </w:pPr>
      <w:r w:rsidRPr="006173CD">
        <w:rPr>
          <w:sz w:val="28"/>
          <w:szCs w:val="28"/>
        </w:rPr>
        <w:t>В социальной сфере:</w:t>
      </w:r>
    </w:p>
    <w:p w:rsidR="00186153" w:rsidRPr="006173CD" w:rsidRDefault="00186153" w:rsidP="006173CD">
      <w:pPr>
        <w:suppressAutoHyphens/>
        <w:spacing w:line="360" w:lineRule="auto"/>
        <w:ind w:firstLine="709"/>
        <w:rPr>
          <w:sz w:val="28"/>
          <w:szCs w:val="28"/>
        </w:rPr>
      </w:pPr>
      <w:bookmarkStart w:id="233" w:name="sub_108"/>
      <w:r w:rsidRPr="006173CD">
        <w:rPr>
          <w:sz w:val="28"/>
          <w:szCs w:val="28"/>
        </w:rPr>
        <w:t>- Повышение уровня здоровья населения.</w:t>
      </w:r>
    </w:p>
    <w:p w:rsidR="00186153" w:rsidRPr="006173CD" w:rsidRDefault="00186153" w:rsidP="006173CD">
      <w:pPr>
        <w:suppressAutoHyphens/>
        <w:spacing w:line="360" w:lineRule="auto"/>
        <w:ind w:firstLine="709"/>
        <w:rPr>
          <w:sz w:val="28"/>
          <w:szCs w:val="28"/>
        </w:rPr>
      </w:pPr>
      <w:bookmarkStart w:id="234" w:name="sub_109"/>
      <w:bookmarkEnd w:id="233"/>
      <w:r w:rsidRPr="006173CD">
        <w:rPr>
          <w:sz w:val="28"/>
          <w:szCs w:val="28"/>
        </w:rPr>
        <w:t>- Обеспечение потребности населения в качественном образовании.</w:t>
      </w:r>
    </w:p>
    <w:p w:rsidR="00186153" w:rsidRPr="006173CD" w:rsidRDefault="00186153" w:rsidP="006173CD">
      <w:pPr>
        <w:suppressAutoHyphens/>
        <w:spacing w:line="360" w:lineRule="auto"/>
        <w:ind w:firstLine="709"/>
        <w:rPr>
          <w:sz w:val="28"/>
          <w:szCs w:val="28"/>
        </w:rPr>
      </w:pPr>
      <w:bookmarkStart w:id="235" w:name="sub_110"/>
      <w:bookmarkEnd w:id="234"/>
      <w:r w:rsidRPr="006173CD">
        <w:rPr>
          <w:sz w:val="28"/>
          <w:szCs w:val="28"/>
        </w:rPr>
        <w:t>- Обеспечение потребности населения в качественных услугах культуры.</w:t>
      </w:r>
    </w:p>
    <w:p w:rsidR="00186153" w:rsidRPr="006173CD" w:rsidRDefault="00186153" w:rsidP="006173CD">
      <w:pPr>
        <w:pStyle w:val="10"/>
        <w:keepNext w:val="0"/>
        <w:widowControl w:val="0"/>
        <w:suppressAutoHyphens/>
        <w:ind w:firstLine="709"/>
        <w:rPr>
          <w:szCs w:val="28"/>
          <w:u w:val="none"/>
        </w:rPr>
      </w:pPr>
      <w:bookmarkStart w:id="236" w:name="sub_100"/>
      <w:bookmarkEnd w:id="235"/>
      <w:r w:rsidRPr="006173CD">
        <w:rPr>
          <w:szCs w:val="28"/>
          <w:u w:val="none"/>
        </w:rPr>
        <w:t>Развитие высокотехнологичной промышленности:</w:t>
      </w:r>
    </w:p>
    <w:bookmarkEnd w:id="236"/>
    <w:p w:rsidR="00186153" w:rsidRPr="006173CD" w:rsidRDefault="00186153" w:rsidP="006173CD">
      <w:pPr>
        <w:suppressAutoHyphens/>
        <w:spacing w:line="360" w:lineRule="auto"/>
        <w:ind w:firstLine="709"/>
        <w:rPr>
          <w:sz w:val="28"/>
          <w:szCs w:val="28"/>
        </w:rPr>
      </w:pPr>
      <w:r w:rsidRPr="006173CD">
        <w:rPr>
          <w:sz w:val="28"/>
          <w:szCs w:val="28"/>
        </w:rPr>
        <w:t>Экономика городского округа находится в высокой степени зависимости от градообразующего предприятия - ОАО "Заводоуковский машиностроительный завод". Производство мобильных жилых зданий "Кедр" в 2009-2010 годах сократится до 1600 единиц, в 2011 году планируется выпуск 2000 мобильных зданий.</w:t>
      </w:r>
    </w:p>
    <w:p w:rsidR="00186153" w:rsidRPr="006173CD" w:rsidRDefault="00186153" w:rsidP="006173CD">
      <w:pPr>
        <w:suppressAutoHyphens/>
        <w:spacing w:line="360" w:lineRule="auto"/>
        <w:ind w:firstLine="709"/>
        <w:rPr>
          <w:sz w:val="28"/>
          <w:szCs w:val="28"/>
        </w:rPr>
      </w:pPr>
      <w:r w:rsidRPr="006173CD">
        <w:rPr>
          <w:sz w:val="28"/>
          <w:szCs w:val="28"/>
        </w:rPr>
        <w:t>Прогнозом предусмотрено сохранение производства сборных железобетонных конструкций в ЗАО "Заводоуковский комбинат строительных материалов" на уровне 60 тыс. м3 сборного железобетона.</w:t>
      </w:r>
    </w:p>
    <w:p w:rsidR="00186153" w:rsidRPr="006173CD" w:rsidRDefault="00186153" w:rsidP="006173CD">
      <w:pPr>
        <w:suppressAutoHyphens/>
        <w:spacing w:line="360" w:lineRule="auto"/>
        <w:ind w:firstLine="709"/>
        <w:rPr>
          <w:sz w:val="28"/>
          <w:szCs w:val="28"/>
        </w:rPr>
      </w:pPr>
      <w:r w:rsidRPr="006173CD">
        <w:rPr>
          <w:sz w:val="28"/>
          <w:szCs w:val="28"/>
        </w:rPr>
        <w:t>Производство полнорационных кормов для всех видов животных на ОАО "Бикор" составит в 2009-2011 годах 115 тыс. тонн.</w:t>
      </w:r>
    </w:p>
    <w:p w:rsidR="00186153" w:rsidRPr="006173CD" w:rsidRDefault="00186153" w:rsidP="006173CD">
      <w:pPr>
        <w:suppressAutoHyphens/>
        <w:spacing w:line="360" w:lineRule="auto"/>
        <w:ind w:firstLine="709"/>
        <w:rPr>
          <w:sz w:val="28"/>
          <w:szCs w:val="28"/>
        </w:rPr>
      </w:pPr>
      <w:r w:rsidRPr="006173CD">
        <w:rPr>
          <w:sz w:val="28"/>
          <w:szCs w:val="28"/>
        </w:rPr>
        <w:t>В ОАО "Пурагроук" планируется введение линии по производству сыровяленых колбас: производство колбас увеличится на 4 - 6%, производство мяса, включая субпродукты, возрастет в 2009 году на 7%, к 2011 году - на 30%, выпуск мясных полуфабрикатов увеличится в 2009 году до 12%.</w:t>
      </w:r>
    </w:p>
    <w:p w:rsidR="00186153" w:rsidRPr="006173CD" w:rsidRDefault="00186153" w:rsidP="006173CD">
      <w:pPr>
        <w:suppressAutoHyphens/>
        <w:spacing w:line="360" w:lineRule="auto"/>
        <w:ind w:firstLine="709"/>
        <w:rPr>
          <w:sz w:val="28"/>
          <w:szCs w:val="28"/>
        </w:rPr>
      </w:pPr>
      <w:r w:rsidRPr="006173CD">
        <w:rPr>
          <w:sz w:val="28"/>
          <w:szCs w:val="28"/>
        </w:rPr>
        <w:t>ЗАО "Загрос" активно развивает лесопромышленное производство. Развиваются мощности лесопиления и домостроения из массива древесины. В 2009 году будет введен в строй лесопильный цех с годовым объемом переработки сырья 70 тыс. м3. Планируется ежегодно на территории округа возводить 40 - 50 домов из оцилиндрованного профилированного бруса.</w:t>
      </w:r>
    </w:p>
    <w:p w:rsidR="00186153" w:rsidRPr="006173CD" w:rsidRDefault="00186153" w:rsidP="006173CD">
      <w:pPr>
        <w:suppressAutoHyphens/>
        <w:spacing w:line="360" w:lineRule="auto"/>
        <w:ind w:firstLine="709"/>
        <w:rPr>
          <w:sz w:val="28"/>
          <w:szCs w:val="28"/>
        </w:rPr>
      </w:pPr>
      <w:r w:rsidRPr="006173CD">
        <w:rPr>
          <w:sz w:val="28"/>
          <w:szCs w:val="28"/>
        </w:rPr>
        <w:t>Для повышения эффективности работы лесопромышленного комплекса ЗАО "Загрос" реализует инвестиционный проект по строительству лесовозных автомобильных дорог.</w:t>
      </w:r>
    </w:p>
    <w:p w:rsidR="00186153" w:rsidRPr="006173CD" w:rsidRDefault="00186153" w:rsidP="006173CD">
      <w:pPr>
        <w:suppressAutoHyphens/>
        <w:spacing w:line="360" w:lineRule="auto"/>
        <w:ind w:firstLine="709"/>
        <w:rPr>
          <w:sz w:val="28"/>
          <w:szCs w:val="28"/>
        </w:rPr>
      </w:pPr>
      <w:r w:rsidRPr="006173CD">
        <w:rPr>
          <w:sz w:val="28"/>
          <w:szCs w:val="28"/>
        </w:rPr>
        <w:t>Для ускорения реализации инвестиционных проектов по добыче песка Верхне-Каменского и Тумашовского месторождений, увеличения объемов разработки лесных ресурсов планируется реконструкция железнодорожной ветки Заводоуковск - Новый Тап.</w:t>
      </w:r>
    </w:p>
    <w:p w:rsidR="00186153" w:rsidRPr="006173CD" w:rsidRDefault="00186153" w:rsidP="006173CD">
      <w:pPr>
        <w:pStyle w:val="10"/>
        <w:keepNext w:val="0"/>
        <w:widowControl w:val="0"/>
        <w:suppressAutoHyphens/>
        <w:ind w:firstLine="709"/>
        <w:rPr>
          <w:szCs w:val="28"/>
          <w:u w:val="none"/>
        </w:rPr>
      </w:pPr>
      <w:r w:rsidRPr="006173CD">
        <w:rPr>
          <w:szCs w:val="28"/>
          <w:u w:val="none"/>
        </w:rPr>
        <w:t>Формирование эффективного, конкурентоспособного агропромышленного производства:</w:t>
      </w:r>
    </w:p>
    <w:p w:rsidR="00186153" w:rsidRPr="006173CD" w:rsidRDefault="00186153" w:rsidP="006173CD">
      <w:pPr>
        <w:suppressAutoHyphens/>
        <w:spacing w:line="360" w:lineRule="auto"/>
        <w:ind w:firstLine="709"/>
        <w:rPr>
          <w:sz w:val="28"/>
          <w:szCs w:val="28"/>
        </w:rPr>
      </w:pPr>
      <w:r w:rsidRPr="006173CD">
        <w:rPr>
          <w:sz w:val="28"/>
          <w:szCs w:val="28"/>
        </w:rPr>
        <w:t>В 2009-2011 годах посевные площади составят 77,5 - 78,7 тыс. га, в том числе зерновых и зернобобовых культур - 54 - 55,5 тыс. га. Весь комплекс агротехнических и уборочных работ будет проводиться на высоком технологическом уровне, что позволит получать валовой сбор зерна 162 - 177 тыс. тонн.</w:t>
      </w:r>
    </w:p>
    <w:p w:rsidR="00186153" w:rsidRPr="006173CD" w:rsidRDefault="00186153" w:rsidP="006173CD">
      <w:pPr>
        <w:suppressAutoHyphens/>
        <w:spacing w:line="360" w:lineRule="auto"/>
        <w:ind w:firstLine="709"/>
        <w:rPr>
          <w:sz w:val="28"/>
          <w:szCs w:val="28"/>
        </w:rPr>
      </w:pPr>
      <w:r w:rsidRPr="006173CD">
        <w:rPr>
          <w:sz w:val="28"/>
          <w:szCs w:val="28"/>
        </w:rPr>
        <w:t>В отрасли животноводства планируется:</w:t>
      </w:r>
    </w:p>
    <w:p w:rsidR="00186153" w:rsidRPr="006173CD" w:rsidRDefault="00186153" w:rsidP="006173CD">
      <w:pPr>
        <w:suppressAutoHyphens/>
        <w:spacing w:line="360" w:lineRule="auto"/>
        <w:ind w:firstLine="709"/>
        <w:rPr>
          <w:sz w:val="28"/>
          <w:szCs w:val="28"/>
        </w:rPr>
      </w:pPr>
      <w:r w:rsidRPr="006173CD">
        <w:rPr>
          <w:sz w:val="28"/>
          <w:szCs w:val="28"/>
        </w:rPr>
        <w:t>- строительство и реконструкция современных животноводческих комплексов;</w:t>
      </w:r>
    </w:p>
    <w:p w:rsidR="00186153" w:rsidRPr="006173CD" w:rsidRDefault="00186153" w:rsidP="006173CD">
      <w:pPr>
        <w:suppressAutoHyphens/>
        <w:spacing w:line="360" w:lineRule="auto"/>
        <w:ind w:firstLine="709"/>
        <w:rPr>
          <w:sz w:val="28"/>
          <w:szCs w:val="28"/>
        </w:rPr>
      </w:pPr>
      <w:r w:rsidRPr="006173CD">
        <w:rPr>
          <w:sz w:val="28"/>
          <w:szCs w:val="28"/>
        </w:rPr>
        <w:t>- приобретение высокопродуктивного племенного скота;</w:t>
      </w:r>
    </w:p>
    <w:p w:rsidR="00186153" w:rsidRPr="006173CD" w:rsidRDefault="00186153" w:rsidP="006173CD">
      <w:pPr>
        <w:suppressAutoHyphens/>
        <w:spacing w:line="360" w:lineRule="auto"/>
        <w:ind w:firstLine="709"/>
        <w:rPr>
          <w:sz w:val="28"/>
          <w:szCs w:val="28"/>
        </w:rPr>
      </w:pPr>
      <w:r w:rsidRPr="006173CD">
        <w:rPr>
          <w:sz w:val="28"/>
          <w:szCs w:val="28"/>
        </w:rPr>
        <w:t>- приобретение высокопроизводительной техники для заготовки и производства кормов.</w:t>
      </w:r>
    </w:p>
    <w:p w:rsidR="00186153" w:rsidRPr="006173CD" w:rsidRDefault="00186153" w:rsidP="006173CD">
      <w:pPr>
        <w:suppressAutoHyphens/>
        <w:spacing w:line="360" w:lineRule="auto"/>
        <w:ind w:firstLine="709"/>
        <w:rPr>
          <w:sz w:val="28"/>
          <w:szCs w:val="28"/>
        </w:rPr>
      </w:pPr>
      <w:r w:rsidRPr="006173CD">
        <w:rPr>
          <w:sz w:val="28"/>
          <w:szCs w:val="28"/>
        </w:rPr>
        <w:t>Увеличение объемов производства животноводческой продукции будет достигнуто за счет увеличения поголовья скота, повышения продуктивности животных. В целях реализации национального проекта по направлению "Стимулирование малых форм хозяйствования в АПК" планируется расширение сферы агросервисного и кредитного обслуживания личных подсобных хозяйств граждан.</w:t>
      </w:r>
    </w:p>
    <w:p w:rsidR="00186153" w:rsidRPr="006173CD" w:rsidRDefault="00186153" w:rsidP="006173CD">
      <w:pPr>
        <w:pStyle w:val="10"/>
        <w:keepNext w:val="0"/>
        <w:widowControl w:val="0"/>
        <w:suppressAutoHyphens/>
        <w:ind w:firstLine="709"/>
        <w:rPr>
          <w:szCs w:val="28"/>
          <w:u w:val="none"/>
        </w:rPr>
      </w:pPr>
      <w:bookmarkStart w:id="237" w:name="sub_300"/>
      <w:r w:rsidRPr="006173CD">
        <w:rPr>
          <w:szCs w:val="28"/>
          <w:u w:val="none"/>
        </w:rPr>
        <w:t>Развитие малого и среднего бизнеса:</w:t>
      </w:r>
    </w:p>
    <w:bookmarkEnd w:id="237"/>
    <w:p w:rsidR="00186153" w:rsidRPr="006173CD" w:rsidRDefault="00186153" w:rsidP="006173CD">
      <w:pPr>
        <w:suppressAutoHyphens/>
        <w:spacing w:line="360" w:lineRule="auto"/>
        <w:ind w:firstLine="709"/>
        <w:rPr>
          <w:sz w:val="28"/>
          <w:szCs w:val="28"/>
        </w:rPr>
      </w:pPr>
      <w:r w:rsidRPr="006173CD">
        <w:rPr>
          <w:sz w:val="28"/>
          <w:szCs w:val="28"/>
        </w:rPr>
        <w:t>Развитие малого и среднего предпринимательства является одним из приоритетных направлений социально-экономического развития Заводоуковского городского округа, благодаря которому существенно дополняется перечень производимых товаров, работ и услуг. В малом бизнесе занято около 3 тыс. человек. Это более 18% от общей численности работающих. Сфера торговли и общественного питания в связи с достаточно высокой оборачиваемостью капитала является наиболее востребованной в малом бизнесе. На долю малых предприятий и предпринимателей без образования юридического лица приходится около 70% общего розничного товарооборота городского округа. Оборот розничной торговли по всем каналам реализации в 2009-2011 годах оценивается в 2,4 - 3,2 млрд. рублей. Достижение определенного предела емкости товарного рынка, насыщение потребительского спроса ведет к некоторому спаду товарооборота: прирост в сопоставимых ценах в 2009 году составит 11%, в 2011 году - 7%.</w:t>
      </w:r>
    </w:p>
    <w:p w:rsidR="00186153" w:rsidRPr="006173CD" w:rsidRDefault="00186153" w:rsidP="006173CD">
      <w:pPr>
        <w:suppressAutoHyphens/>
        <w:spacing w:line="360" w:lineRule="auto"/>
        <w:ind w:firstLine="709"/>
        <w:rPr>
          <w:sz w:val="28"/>
          <w:szCs w:val="28"/>
        </w:rPr>
      </w:pPr>
      <w:r w:rsidRPr="006173CD">
        <w:rPr>
          <w:sz w:val="28"/>
          <w:szCs w:val="28"/>
        </w:rPr>
        <w:t>В 2009-2011 годах прогнозируется рост объема санаторно-оздоровительных услуг населению за счет восстановления оздоровительного комплекса на базе Заводоуковского термального источника минеральных вод.</w:t>
      </w:r>
    </w:p>
    <w:p w:rsidR="00186153" w:rsidRPr="006173CD" w:rsidRDefault="00186153" w:rsidP="006173CD">
      <w:pPr>
        <w:suppressAutoHyphens/>
        <w:spacing w:line="360" w:lineRule="auto"/>
        <w:ind w:firstLine="709"/>
        <w:rPr>
          <w:sz w:val="28"/>
          <w:szCs w:val="28"/>
        </w:rPr>
      </w:pPr>
      <w:r w:rsidRPr="006173CD">
        <w:rPr>
          <w:sz w:val="28"/>
          <w:szCs w:val="28"/>
        </w:rPr>
        <w:t>Значительно повысилась инвестиционная активность малых предприятий. За счет собственных средств построены новые торговые центры, кафе. Строится центр бытовых услуг, детское кафе, гостиничный комплекс. Планируется строительство торгового центра в районе машиностроительного завода, гостиницы в центре города. В Заводоуковском городском округе функционирует Заводоуковское представительство Фонда развития и поддержки предпринимательства Тюменской области, которое оказывает в рамках областной целевой программы "Основные направления развития промышленности и малого предпринимательства" поддержку субъектам малого предпринимательства по ряду направлений.</w:t>
      </w:r>
    </w:p>
    <w:p w:rsidR="00186153" w:rsidRPr="006173CD" w:rsidRDefault="00186153" w:rsidP="006173CD">
      <w:pPr>
        <w:suppressAutoHyphens/>
        <w:spacing w:line="360" w:lineRule="auto"/>
        <w:ind w:firstLine="709"/>
        <w:rPr>
          <w:sz w:val="28"/>
          <w:szCs w:val="28"/>
        </w:rPr>
      </w:pPr>
      <w:r w:rsidRPr="006173CD">
        <w:rPr>
          <w:sz w:val="28"/>
          <w:szCs w:val="28"/>
        </w:rPr>
        <w:t>В 2009-2011 годах планируется оказать финансовую поддержку в виде льготных целевых займов субъектам малого и среднего предпринимательства на общую сумму 36,1 млн. рублей.</w:t>
      </w:r>
    </w:p>
    <w:p w:rsidR="00186153" w:rsidRPr="006173CD" w:rsidRDefault="00186153" w:rsidP="006173CD">
      <w:pPr>
        <w:pStyle w:val="10"/>
        <w:keepNext w:val="0"/>
        <w:widowControl w:val="0"/>
        <w:suppressAutoHyphens/>
        <w:ind w:firstLine="709"/>
        <w:rPr>
          <w:szCs w:val="28"/>
          <w:u w:val="none"/>
        </w:rPr>
      </w:pPr>
      <w:r w:rsidRPr="006173CD">
        <w:rPr>
          <w:szCs w:val="28"/>
          <w:u w:val="none"/>
        </w:rPr>
        <w:t>Эффективное использование минерально-сырьевых ресурсов территории:</w:t>
      </w:r>
    </w:p>
    <w:p w:rsidR="00186153" w:rsidRPr="006173CD" w:rsidRDefault="00186153" w:rsidP="006173CD">
      <w:pPr>
        <w:suppressAutoHyphens/>
        <w:spacing w:line="360" w:lineRule="auto"/>
        <w:ind w:firstLine="709"/>
        <w:rPr>
          <w:sz w:val="28"/>
          <w:szCs w:val="28"/>
        </w:rPr>
      </w:pPr>
      <w:r w:rsidRPr="006173CD">
        <w:rPr>
          <w:sz w:val="28"/>
          <w:szCs w:val="28"/>
        </w:rPr>
        <w:t>Выгодное транспортное расположение, наличие месторождений строительных материалов, минерально-сырьевых ресурсов могут стать определяющим фактором для размещения на нашей территории кирпичного, стекольного завода, предприятий стройиндустрии.</w:t>
      </w:r>
    </w:p>
    <w:p w:rsidR="00186153" w:rsidRPr="006173CD" w:rsidRDefault="00186153" w:rsidP="006173CD">
      <w:pPr>
        <w:suppressAutoHyphens/>
        <w:spacing w:line="360" w:lineRule="auto"/>
        <w:ind w:firstLine="709"/>
        <w:rPr>
          <w:sz w:val="28"/>
          <w:szCs w:val="28"/>
        </w:rPr>
      </w:pPr>
      <w:r w:rsidRPr="006173CD">
        <w:rPr>
          <w:sz w:val="28"/>
          <w:szCs w:val="28"/>
        </w:rPr>
        <w:t>С 2009 года планируется добыча песка на Верхне-Каменском месторождении. ООО УК "Партнер", ООО "Стройкомплект" оформляют лицензии на добычу песка. В 2009 году планируется добыть 300 тыс. тонн, в перспективе добыча возрастет до 1,5 млн. тонн песка в год.</w:t>
      </w:r>
    </w:p>
    <w:p w:rsidR="00186153" w:rsidRPr="006173CD" w:rsidRDefault="00186153" w:rsidP="006173CD">
      <w:pPr>
        <w:suppressAutoHyphens/>
        <w:spacing w:line="360" w:lineRule="auto"/>
        <w:ind w:firstLine="709"/>
        <w:rPr>
          <w:sz w:val="28"/>
          <w:szCs w:val="28"/>
        </w:rPr>
      </w:pPr>
      <w:r w:rsidRPr="006173CD">
        <w:rPr>
          <w:sz w:val="28"/>
          <w:szCs w:val="28"/>
        </w:rPr>
        <w:t>Планируется проведение разведочных работ на Тумашовском месторождении песка для переоценки его запасов и использования их в строительных целях.</w:t>
      </w:r>
    </w:p>
    <w:p w:rsidR="00186153" w:rsidRPr="006173CD" w:rsidRDefault="00186153" w:rsidP="006173CD">
      <w:pPr>
        <w:pStyle w:val="10"/>
        <w:keepNext w:val="0"/>
        <w:widowControl w:val="0"/>
        <w:suppressAutoHyphens/>
        <w:ind w:firstLine="709"/>
        <w:rPr>
          <w:szCs w:val="28"/>
          <w:u w:val="none"/>
        </w:rPr>
      </w:pPr>
      <w:bookmarkStart w:id="238" w:name="sub_500"/>
      <w:r w:rsidRPr="006173CD">
        <w:rPr>
          <w:szCs w:val="28"/>
          <w:u w:val="none"/>
        </w:rPr>
        <w:t>Использование ресурсов лечебно-рекреационного направления:</w:t>
      </w:r>
    </w:p>
    <w:bookmarkEnd w:id="238"/>
    <w:p w:rsidR="00186153" w:rsidRPr="006173CD" w:rsidRDefault="00186153" w:rsidP="006173CD">
      <w:pPr>
        <w:suppressAutoHyphens/>
        <w:spacing w:line="360" w:lineRule="auto"/>
        <w:ind w:firstLine="709"/>
        <w:rPr>
          <w:sz w:val="28"/>
          <w:szCs w:val="28"/>
        </w:rPr>
      </w:pPr>
      <w:r w:rsidRPr="006173CD">
        <w:rPr>
          <w:sz w:val="28"/>
          <w:szCs w:val="28"/>
        </w:rPr>
        <w:t>Создание современного лечебно-оздоровительного центра с использованием бальнеологических свойств Заводоуковского источника термальных вод является одной из точек роста развития городского округа.</w:t>
      </w:r>
    </w:p>
    <w:p w:rsidR="00186153" w:rsidRPr="006173CD" w:rsidRDefault="00186153" w:rsidP="006173CD">
      <w:pPr>
        <w:suppressAutoHyphens/>
        <w:spacing w:line="360" w:lineRule="auto"/>
        <w:ind w:firstLine="709"/>
        <w:rPr>
          <w:sz w:val="28"/>
          <w:szCs w:val="28"/>
        </w:rPr>
      </w:pPr>
      <w:r w:rsidRPr="006173CD">
        <w:rPr>
          <w:sz w:val="28"/>
          <w:szCs w:val="28"/>
        </w:rPr>
        <w:t>ЗАО "Научно-производственное объединение "Западная Сибирь" проводит восстановительные работы бывшего санатория-профилактория "Нива". Природные условия идеально отвечают самым разнообразным требованиям отдыхающих. Особенность организации отдыха на территории округа связана с возможностью оказания услуг, связанных с рыбалкой, охотой, собирательством дикоросов.</w:t>
      </w:r>
    </w:p>
    <w:p w:rsidR="00186153" w:rsidRPr="006173CD" w:rsidRDefault="00186153" w:rsidP="006173CD">
      <w:pPr>
        <w:suppressAutoHyphens/>
        <w:spacing w:line="360" w:lineRule="auto"/>
        <w:ind w:firstLine="709"/>
        <w:rPr>
          <w:sz w:val="28"/>
          <w:szCs w:val="28"/>
        </w:rPr>
      </w:pPr>
      <w:r w:rsidRPr="006173CD">
        <w:rPr>
          <w:sz w:val="28"/>
          <w:szCs w:val="28"/>
        </w:rPr>
        <w:t>Расширение услуг по оздоровлению и отдыху стимулирует развитие таких секторов экономики, как транспорт, связь, торговля, строительство, производство товаров народного потребления и т.д., и составляет одно из наиболее перспективных направлений структурной перестройки экономики.</w:t>
      </w:r>
    </w:p>
    <w:p w:rsidR="00186153" w:rsidRPr="006173CD" w:rsidRDefault="00186153" w:rsidP="006173CD">
      <w:pPr>
        <w:pStyle w:val="10"/>
        <w:keepNext w:val="0"/>
        <w:widowControl w:val="0"/>
        <w:suppressAutoHyphens/>
        <w:ind w:firstLine="709"/>
        <w:rPr>
          <w:szCs w:val="28"/>
          <w:u w:val="none"/>
        </w:rPr>
      </w:pPr>
      <w:bookmarkStart w:id="239" w:name="sub_600"/>
      <w:r w:rsidRPr="006173CD">
        <w:rPr>
          <w:szCs w:val="28"/>
          <w:u w:val="none"/>
        </w:rPr>
        <w:t>Улучшение инфраструктуры жизнеобеспечения:</w:t>
      </w:r>
    </w:p>
    <w:bookmarkEnd w:id="239"/>
    <w:p w:rsidR="00186153" w:rsidRPr="006173CD" w:rsidRDefault="00186153" w:rsidP="006173CD">
      <w:pPr>
        <w:suppressAutoHyphens/>
        <w:spacing w:line="360" w:lineRule="auto"/>
        <w:ind w:firstLine="709"/>
        <w:rPr>
          <w:sz w:val="28"/>
          <w:szCs w:val="28"/>
        </w:rPr>
      </w:pPr>
      <w:r w:rsidRPr="006173CD">
        <w:rPr>
          <w:sz w:val="28"/>
          <w:szCs w:val="28"/>
        </w:rPr>
        <w:t>В 2009-2011 годах продолжится реализация мероприятий, направленных на улучшение жилищных условий граждан.</w:t>
      </w:r>
    </w:p>
    <w:p w:rsidR="00186153" w:rsidRPr="006173CD" w:rsidRDefault="00186153" w:rsidP="006173CD">
      <w:pPr>
        <w:suppressAutoHyphens/>
        <w:spacing w:line="360" w:lineRule="auto"/>
        <w:ind w:firstLine="709"/>
        <w:rPr>
          <w:sz w:val="28"/>
          <w:szCs w:val="28"/>
        </w:rPr>
      </w:pPr>
      <w:r w:rsidRPr="006173CD">
        <w:rPr>
          <w:sz w:val="28"/>
          <w:szCs w:val="28"/>
        </w:rPr>
        <w:t>За счет средств долевого участия продолжится строительство жилых домов: 125-квартирный и 45-квартирный дома ("Транспромжилстрой"), жилой комплекс по ул. Энергетиков (ЗАО "Латес"), 90-квартирный дом по ул. Хахина (ЗАО "Заводоуковский КСМ"), планируется строительство 40-квартирного дома (ЗАО "Универсал-нефтеотдача"). В Заводоуковском городском округе высокий удельный вес ветхого жилого фонда - 17,5% (в Тюмени этот показатель составляет 1,6%, Тобольске - 1%, Ишиме 3%, Ялуторовске - 4,7%.). В целях улучшения жилищных условий будет продолжена реализация программы по переселению граждан из непригодного для проживания жилищного фонда. Улучшению жилищных условий будет способствовать предоставление субсидий и займов через областной фонд развития жилищного строительства, развития системы ипотечного кредитования населения, повышение доступности жилья для молодых семей, молодых специалистов на селе.</w:t>
      </w:r>
    </w:p>
    <w:p w:rsidR="00186153" w:rsidRPr="006173CD" w:rsidRDefault="00186153" w:rsidP="006173CD">
      <w:pPr>
        <w:suppressAutoHyphens/>
        <w:spacing w:line="360" w:lineRule="auto"/>
        <w:ind w:firstLine="709"/>
        <w:rPr>
          <w:sz w:val="28"/>
          <w:szCs w:val="28"/>
        </w:rPr>
      </w:pPr>
      <w:r w:rsidRPr="006173CD">
        <w:rPr>
          <w:sz w:val="28"/>
          <w:szCs w:val="28"/>
        </w:rPr>
        <w:t>Планируется продолжить работы по повышению устойчивости работы инженерной инфраструктуры, строительству и модернизации коммунальных объектов.</w:t>
      </w:r>
    </w:p>
    <w:p w:rsidR="00186153" w:rsidRPr="006173CD" w:rsidRDefault="00186153" w:rsidP="006173CD">
      <w:pPr>
        <w:suppressAutoHyphens/>
        <w:spacing w:line="360" w:lineRule="auto"/>
        <w:ind w:firstLine="709"/>
        <w:rPr>
          <w:sz w:val="28"/>
          <w:szCs w:val="28"/>
        </w:rPr>
      </w:pPr>
      <w:r w:rsidRPr="006173CD">
        <w:rPr>
          <w:sz w:val="28"/>
          <w:szCs w:val="28"/>
        </w:rPr>
        <w:t>Сумма средств, планируемых на благоустройство территорий города и села, составит в 2009 году 27,68 млн. рублей, в 2010 и 2011 годах - 29,6 и 31,7 млн. рублей соответственно.</w:t>
      </w:r>
    </w:p>
    <w:p w:rsidR="00186153" w:rsidRPr="006173CD" w:rsidRDefault="00186153" w:rsidP="006173CD">
      <w:pPr>
        <w:pStyle w:val="10"/>
        <w:keepNext w:val="0"/>
        <w:widowControl w:val="0"/>
        <w:suppressAutoHyphens/>
        <w:ind w:firstLine="709"/>
        <w:rPr>
          <w:szCs w:val="28"/>
          <w:u w:val="none"/>
        </w:rPr>
      </w:pPr>
      <w:bookmarkStart w:id="240" w:name="sub_700"/>
      <w:r w:rsidRPr="006173CD">
        <w:rPr>
          <w:szCs w:val="28"/>
          <w:u w:val="none"/>
        </w:rPr>
        <w:t>Повышение безопасности условий жизни населения:</w:t>
      </w:r>
    </w:p>
    <w:bookmarkEnd w:id="240"/>
    <w:p w:rsidR="00186153" w:rsidRPr="006173CD" w:rsidRDefault="00186153" w:rsidP="006173CD">
      <w:pPr>
        <w:suppressAutoHyphens/>
        <w:spacing w:line="360" w:lineRule="auto"/>
        <w:ind w:firstLine="709"/>
        <w:rPr>
          <w:sz w:val="28"/>
          <w:szCs w:val="28"/>
        </w:rPr>
      </w:pPr>
      <w:r w:rsidRPr="006173CD">
        <w:rPr>
          <w:sz w:val="28"/>
          <w:szCs w:val="28"/>
        </w:rPr>
        <w:t>Повышение качества жизни невозможно без обеспечения личной безопасности граждан. В городском округе реализуется "Комплексная программа по профилактике правонарушений и усилению борьбы с преступностью". Продолжится укрепление института участковых уполномоченных, обеспечение их необходимыми техническими средствами.</w:t>
      </w:r>
    </w:p>
    <w:p w:rsidR="00186153" w:rsidRPr="006173CD" w:rsidRDefault="00186153" w:rsidP="006173CD">
      <w:pPr>
        <w:suppressAutoHyphens/>
        <w:spacing w:line="360" w:lineRule="auto"/>
        <w:ind w:firstLine="709"/>
        <w:rPr>
          <w:sz w:val="28"/>
          <w:szCs w:val="28"/>
        </w:rPr>
      </w:pPr>
      <w:r w:rsidRPr="006173CD">
        <w:rPr>
          <w:sz w:val="28"/>
          <w:szCs w:val="28"/>
        </w:rPr>
        <w:t>Для организации действенной системы профилактики в среде несовершеннолетних продолжится реализация мероприятий по организации занятости несовершеннолетних, профилактике их безнадзорности, реабилитационной работе с социально неблагополучными семьями, профилактике алкоголизма и наркомании среди несовершеннолетних. Результатом выполнения запланированных программных мероприятий должно стать повышение уровня безопасности граждан, что выразится в снижении количества зарегистрированных преступлений в Заводоуковском городском округе.</w:t>
      </w:r>
    </w:p>
    <w:p w:rsidR="00186153" w:rsidRPr="006173CD" w:rsidRDefault="00186153" w:rsidP="006173CD">
      <w:pPr>
        <w:suppressAutoHyphens/>
        <w:spacing w:line="360" w:lineRule="auto"/>
        <w:ind w:firstLine="709"/>
        <w:rPr>
          <w:sz w:val="28"/>
          <w:szCs w:val="28"/>
        </w:rPr>
      </w:pPr>
      <w:r w:rsidRPr="006173CD">
        <w:rPr>
          <w:sz w:val="28"/>
          <w:szCs w:val="28"/>
        </w:rPr>
        <w:t>Все выше обозначенные направления экономического развития не имели бы под собой основания без главного фактора - человеческого потенциала. Интегральный показатель качества жизни населения - демографическая динамика. В результате реализации мер по улучшению демографической ситуации, направленных на стимулирование рождаемости, повышение качества жизни и социального статуса семьи, в 2009-2011 годах демографическая обстановка в городском округе будет характеризоваться стабилизацией и незначительным увеличением ежегодных темпов прироста численности населения. В 2009-2011 годах сохранится рост денежных доходов населения за счет всех составляющих: фонда заработной платы, трансфертов и выплат социального характера, прочих доходов. В номинальном выражении в 2011 году денежные доходы населения возрастут в 1,6 раза. Среднемесячная заработная плата по городскому округу в 2009-2011 годах составит 19000 - 25000 рублей. Продолжится реализация мер по улучшению пенсионного обеспечения граждан. В соответствии с законодательно установленным механизмом индексация пособий семьям с детьми будет осуществляться ежегодно, исходя из прогнозируемого уровня инфляции, установленного федеральным законом. Для развития человеческого потенциала необходимы значительные инвестиции в здоровье, образование, осуществление социальной защиты отдельных категорий граждан. Необходимы значительные средства на приведение материально-технической базы социальной сферы в нормативное состояние.</w:t>
      </w:r>
    </w:p>
    <w:p w:rsidR="00186153" w:rsidRPr="006173CD" w:rsidRDefault="00186153" w:rsidP="006173CD">
      <w:pPr>
        <w:pStyle w:val="10"/>
        <w:keepNext w:val="0"/>
        <w:widowControl w:val="0"/>
        <w:suppressAutoHyphens/>
        <w:ind w:firstLine="709"/>
        <w:rPr>
          <w:szCs w:val="28"/>
          <w:u w:val="none"/>
        </w:rPr>
      </w:pPr>
      <w:bookmarkStart w:id="241" w:name="sub_800"/>
      <w:r w:rsidRPr="006173CD">
        <w:rPr>
          <w:szCs w:val="28"/>
          <w:u w:val="none"/>
        </w:rPr>
        <w:t>Повышение уровня здоровья населения:</w:t>
      </w:r>
    </w:p>
    <w:bookmarkEnd w:id="241"/>
    <w:p w:rsidR="00186153" w:rsidRPr="006173CD" w:rsidRDefault="00186153" w:rsidP="006173CD">
      <w:pPr>
        <w:suppressAutoHyphens/>
        <w:spacing w:line="360" w:lineRule="auto"/>
        <w:ind w:firstLine="709"/>
        <w:rPr>
          <w:sz w:val="28"/>
          <w:szCs w:val="28"/>
        </w:rPr>
      </w:pPr>
      <w:r w:rsidRPr="006173CD">
        <w:rPr>
          <w:sz w:val="28"/>
          <w:szCs w:val="28"/>
        </w:rPr>
        <w:t>Цель государственной политики в области здравоохранения - повышение качества и доступности медицинской помощи, улучшение на этой основе показателей здоровья населения, увеличение продолжительности жизни, снижение смертности.</w:t>
      </w:r>
    </w:p>
    <w:p w:rsidR="00186153" w:rsidRPr="006173CD" w:rsidRDefault="00186153" w:rsidP="006173CD">
      <w:pPr>
        <w:suppressAutoHyphens/>
        <w:spacing w:line="360" w:lineRule="auto"/>
        <w:ind w:firstLine="709"/>
        <w:rPr>
          <w:sz w:val="28"/>
          <w:szCs w:val="28"/>
        </w:rPr>
      </w:pPr>
      <w:r w:rsidRPr="006173CD">
        <w:rPr>
          <w:sz w:val="28"/>
          <w:szCs w:val="28"/>
        </w:rPr>
        <w:t>Планируется дальнейшее укрепление материально-технической базы лечебных учреждений, оснащение их лабораторным и диагностическим оборудованием. С целью снижения риска заболеваемости туберкулезом жителей округа планируется закрытие туберкулезной больницы в г. Заводоуковске и вынесение ее за пределы города.</w:t>
      </w:r>
    </w:p>
    <w:p w:rsidR="00186153" w:rsidRPr="006173CD" w:rsidRDefault="00186153" w:rsidP="006173CD">
      <w:pPr>
        <w:suppressAutoHyphens/>
        <w:spacing w:line="360" w:lineRule="auto"/>
        <w:ind w:firstLine="709"/>
        <w:rPr>
          <w:sz w:val="28"/>
          <w:szCs w:val="28"/>
        </w:rPr>
      </w:pPr>
      <w:r w:rsidRPr="006173CD">
        <w:rPr>
          <w:sz w:val="28"/>
          <w:szCs w:val="28"/>
        </w:rPr>
        <w:t>Организация физкультурно-оздоровительной и спортивно-массовой работы предусматривает дальнейшее увеличение общего количества занимающихся физкультурой и спортом, расширение и улучшение оснащения материально-технической спортивной базы.</w:t>
      </w:r>
    </w:p>
    <w:p w:rsidR="00186153" w:rsidRPr="006173CD" w:rsidRDefault="00186153" w:rsidP="006173CD">
      <w:pPr>
        <w:pStyle w:val="10"/>
        <w:keepNext w:val="0"/>
        <w:widowControl w:val="0"/>
        <w:suppressAutoHyphens/>
        <w:ind w:firstLine="709"/>
        <w:rPr>
          <w:szCs w:val="28"/>
          <w:u w:val="none"/>
        </w:rPr>
      </w:pPr>
      <w:bookmarkStart w:id="242" w:name="sub_900"/>
      <w:r w:rsidRPr="006173CD">
        <w:rPr>
          <w:szCs w:val="28"/>
          <w:u w:val="none"/>
        </w:rPr>
        <w:t>Обеспечение потребности населения в качественном образовании:</w:t>
      </w:r>
    </w:p>
    <w:bookmarkEnd w:id="242"/>
    <w:p w:rsidR="00186153" w:rsidRPr="006173CD" w:rsidRDefault="00186153" w:rsidP="006173CD">
      <w:pPr>
        <w:suppressAutoHyphens/>
        <w:spacing w:line="360" w:lineRule="auto"/>
        <w:ind w:firstLine="709"/>
        <w:rPr>
          <w:sz w:val="28"/>
          <w:szCs w:val="28"/>
        </w:rPr>
      </w:pPr>
      <w:r w:rsidRPr="006173CD">
        <w:rPr>
          <w:sz w:val="28"/>
          <w:szCs w:val="28"/>
        </w:rPr>
        <w:t>Важное значение придается решению проблемы, связанной с недостаточностью мест в школе N 2 и детских садах. За последние 2 года город Заводоуковск столкнулся с проблемой устройства детей в детские дошкольные учреждения. В очереди для получения места в детском саду стоит более 500 человек. Необходимость строительства детского сада в микрорайоне "Новый" обоснована и сложившейся демографической ситуацией. Планируется начать строительство в микрорайоне "Новый" общеобразовательной школы на 825 мест и детского сада на 360 мест.</w:t>
      </w:r>
    </w:p>
    <w:p w:rsidR="00186153" w:rsidRPr="006173CD" w:rsidRDefault="00186153" w:rsidP="006173CD">
      <w:pPr>
        <w:pStyle w:val="10"/>
        <w:keepNext w:val="0"/>
        <w:widowControl w:val="0"/>
        <w:suppressAutoHyphens/>
        <w:ind w:firstLine="709"/>
        <w:rPr>
          <w:szCs w:val="28"/>
          <w:u w:val="none"/>
        </w:rPr>
      </w:pPr>
      <w:r w:rsidRPr="006173CD">
        <w:rPr>
          <w:szCs w:val="28"/>
          <w:u w:val="none"/>
        </w:rPr>
        <w:t>Обеспечение потребности населения в качественных услугах культуры:</w:t>
      </w:r>
    </w:p>
    <w:p w:rsidR="006173CD" w:rsidRPr="006173CD" w:rsidRDefault="00186153" w:rsidP="006173CD">
      <w:pPr>
        <w:suppressAutoHyphens/>
        <w:spacing w:line="360" w:lineRule="auto"/>
        <w:ind w:firstLine="709"/>
        <w:rPr>
          <w:sz w:val="28"/>
          <w:szCs w:val="28"/>
        </w:rPr>
      </w:pPr>
      <w:r w:rsidRPr="006173CD">
        <w:rPr>
          <w:sz w:val="28"/>
          <w:szCs w:val="28"/>
        </w:rPr>
        <w:t>В 2009 году планируется ввод Дворца культуры в г. Заводоуковске на 560 мест. В центре Заводоуковска возводится четырехэтажный многофункциональный комплекс, в котором разместятся ЗАГС, школа искусств, фитнес-класс, игровой спортивный зал. Планируется реконструкция городского парка культуры и отдыха, расположенного в центральной части города.</w:t>
      </w:r>
    </w:p>
    <w:p w:rsidR="00186153" w:rsidRPr="006173CD" w:rsidRDefault="00186153" w:rsidP="006173CD">
      <w:pPr>
        <w:suppressAutoHyphens/>
        <w:spacing w:line="360" w:lineRule="auto"/>
        <w:ind w:firstLine="709"/>
        <w:rPr>
          <w:sz w:val="28"/>
          <w:szCs w:val="28"/>
        </w:rPr>
      </w:pPr>
      <w:r w:rsidRPr="006173CD">
        <w:rPr>
          <w:sz w:val="28"/>
          <w:szCs w:val="28"/>
        </w:rPr>
        <w:t>Таким образом главной целью социально-экономического развития Заводоуковского городского округа в 2008 году и на плановый период 2009-2011 годов необходимо считать повышение качества жизни населения, для достижения которой администрации городского округа продолжить осуществление политики по следующим приоритетным направлениям:</w:t>
      </w:r>
    </w:p>
    <w:p w:rsidR="00186153" w:rsidRPr="006173CD" w:rsidRDefault="00186153" w:rsidP="006173CD">
      <w:pPr>
        <w:suppressAutoHyphens/>
        <w:spacing w:line="360" w:lineRule="auto"/>
        <w:ind w:firstLine="709"/>
        <w:rPr>
          <w:sz w:val="28"/>
          <w:szCs w:val="28"/>
        </w:rPr>
      </w:pPr>
      <w:r w:rsidRPr="006173CD">
        <w:rPr>
          <w:sz w:val="28"/>
          <w:szCs w:val="28"/>
        </w:rPr>
        <w:t>- реализация комплексных мероприятий по приоритетным национальным проектам "Развитие агропромышленного комплекса", "Доступное и комфортное жилье - гражданам России", "Здоровье", "Образование";</w:t>
      </w:r>
    </w:p>
    <w:p w:rsidR="00186153" w:rsidRPr="006173CD" w:rsidRDefault="00186153" w:rsidP="006173CD">
      <w:pPr>
        <w:suppressAutoHyphens/>
        <w:spacing w:line="360" w:lineRule="auto"/>
        <w:ind w:firstLine="709"/>
        <w:rPr>
          <w:sz w:val="28"/>
          <w:szCs w:val="28"/>
        </w:rPr>
      </w:pPr>
      <w:r w:rsidRPr="006173CD">
        <w:rPr>
          <w:sz w:val="28"/>
          <w:szCs w:val="28"/>
        </w:rPr>
        <w:t>- повышение конкурентоспособности экономики территории;</w:t>
      </w:r>
    </w:p>
    <w:p w:rsidR="00186153" w:rsidRPr="006173CD" w:rsidRDefault="00186153" w:rsidP="006173CD">
      <w:pPr>
        <w:suppressAutoHyphens/>
        <w:spacing w:line="360" w:lineRule="auto"/>
        <w:ind w:firstLine="709"/>
        <w:rPr>
          <w:sz w:val="28"/>
          <w:szCs w:val="28"/>
        </w:rPr>
      </w:pPr>
      <w:r w:rsidRPr="006173CD">
        <w:rPr>
          <w:sz w:val="28"/>
          <w:szCs w:val="28"/>
        </w:rPr>
        <w:t>- создание благоприятных условий для развития малого и среднего предпринимательства;</w:t>
      </w:r>
    </w:p>
    <w:p w:rsidR="00186153" w:rsidRPr="006173CD" w:rsidRDefault="00186153" w:rsidP="006173CD">
      <w:pPr>
        <w:suppressAutoHyphens/>
        <w:spacing w:line="360" w:lineRule="auto"/>
        <w:ind w:firstLine="709"/>
        <w:rPr>
          <w:sz w:val="28"/>
          <w:szCs w:val="28"/>
        </w:rPr>
      </w:pPr>
      <w:r w:rsidRPr="006173CD">
        <w:rPr>
          <w:sz w:val="28"/>
          <w:szCs w:val="28"/>
        </w:rPr>
        <w:t>- развитие социальной инфраструктуры, жилищно-коммунального, транспортного, телекоммуникационного комплексов;</w:t>
      </w:r>
    </w:p>
    <w:p w:rsidR="00186153" w:rsidRPr="006173CD" w:rsidRDefault="00186153" w:rsidP="006173CD">
      <w:pPr>
        <w:suppressAutoHyphens/>
        <w:spacing w:line="360" w:lineRule="auto"/>
        <w:ind w:firstLine="709"/>
        <w:rPr>
          <w:sz w:val="28"/>
          <w:szCs w:val="28"/>
        </w:rPr>
      </w:pPr>
      <w:r w:rsidRPr="006173CD">
        <w:rPr>
          <w:sz w:val="28"/>
          <w:szCs w:val="28"/>
        </w:rPr>
        <w:t>- содействие повышению реальных доходов населения, снижению уровня бедности отдельных категорий граждан;</w:t>
      </w:r>
    </w:p>
    <w:p w:rsidR="00186153" w:rsidRPr="006173CD" w:rsidRDefault="00186153" w:rsidP="006173CD">
      <w:pPr>
        <w:suppressAutoHyphens/>
        <w:spacing w:line="360" w:lineRule="auto"/>
        <w:ind w:firstLine="709"/>
        <w:rPr>
          <w:sz w:val="28"/>
          <w:szCs w:val="28"/>
        </w:rPr>
      </w:pPr>
      <w:r w:rsidRPr="006173CD">
        <w:rPr>
          <w:sz w:val="28"/>
          <w:szCs w:val="28"/>
        </w:rPr>
        <w:t>- создание условий для нормализации демографической обстановки;</w:t>
      </w:r>
    </w:p>
    <w:p w:rsidR="00186153" w:rsidRPr="006173CD" w:rsidRDefault="00186153" w:rsidP="006173CD">
      <w:pPr>
        <w:suppressAutoHyphens/>
        <w:spacing w:line="360" w:lineRule="auto"/>
        <w:ind w:firstLine="709"/>
        <w:rPr>
          <w:sz w:val="28"/>
          <w:szCs w:val="28"/>
        </w:rPr>
      </w:pPr>
      <w:r w:rsidRPr="006173CD">
        <w:rPr>
          <w:sz w:val="28"/>
          <w:szCs w:val="28"/>
        </w:rPr>
        <w:t>- обеспечение реализации мероприятий по повышению безопасности условий жизни населения.</w:t>
      </w:r>
    </w:p>
    <w:p w:rsidR="006173CD" w:rsidRPr="006173CD" w:rsidRDefault="00186153" w:rsidP="006173CD">
      <w:pPr>
        <w:suppressAutoHyphens/>
        <w:spacing w:line="360" w:lineRule="auto"/>
        <w:ind w:firstLine="709"/>
        <w:rPr>
          <w:sz w:val="28"/>
          <w:szCs w:val="28"/>
        </w:rPr>
      </w:pPr>
      <w:r w:rsidRPr="006173CD">
        <w:rPr>
          <w:sz w:val="28"/>
          <w:szCs w:val="28"/>
        </w:rPr>
        <w:t>Заводоуковский городской округ при четком выполнении планов и реализации поставленных задач для своего дальнейшего развития способен занять лидирующие позиции и выйти на хороший конкурентный уровень по отношению к другим районам.</w:t>
      </w:r>
    </w:p>
    <w:p w:rsidR="00980C02" w:rsidRPr="006173CD" w:rsidRDefault="00980C02" w:rsidP="006173CD">
      <w:pPr>
        <w:pStyle w:val="a3"/>
        <w:widowControl w:val="0"/>
        <w:suppressAutoHyphens/>
        <w:spacing w:line="360" w:lineRule="auto"/>
        <w:ind w:firstLine="709"/>
        <w:jc w:val="both"/>
        <w:rPr>
          <w:rFonts w:ascii="Times New Roman" w:hAnsi="Times New Roman"/>
          <w:sz w:val="28"/>
          <w:szCs w:val="28"/>
        </w:rPr>
      </w:pPr>
    </w:p>
    <w:p w:rsidR="002B05B8" w:rsidRPr="00477143" w:rsidRDefault="00E75646" w:rsidP="006173CD">
      <w:pPr>
        <w:suppressAutoHyphens/>
        <w:autoSpaceDE w:val="0"/>
        <w:autoSpaceDN w:val="0"/>
        <w:adjustRightInd w:val="0"/>
        <w:spacing w:line="360" w:lineRule="auto"/>
        <w:ind w:firstLine="709"/>
        <w:rPr>
          <w:sz w:val="28"/>
          <w:szCs w:val="28"/>
        </w:rPr>
      </w:pPr>
      <w:bookmarkStart w:id="243" w:name="sub_100000"/>
      <w:r w:rsidRPr="006173CD">
        <w:rPr>
          <w:sz w:val="28"/>
          <w:szCs w:val="28"/>
        </w:rPr>
        <w:t>3.2 Реформирование бюджетного процесса на муниципальном уровне</w:t>
      </w:r>
      <w:r w:rsidR="00F56C0A" w:rsidRPr="006173CD">
        <w:rPr>
          <w:sz w:val="28"/>
          <w:szCs w:val="28"/>
        </w:rPr>
        <w:t xml:space="preserve"> в </w:t>
      </w:r>
      <w:r w:rsidR="00477143">
        <w:rPr>
          <w:sz w:val="28"/>
          <w:szCs w:val="28"/>
        </w:rPr>
        <w:t>Заводоуковском городском округе</w:t>
      </w:r>
    </w:p>
    <w:p w:rsidR="00E75646" w:rsidRPr="006173CD" w:rsidRDefault="00E75646" w:rsidP="006173CD">
      <w:pPr>
        <w:suppressAutoHyphens/>
        <w:autoSpaceDE w:val="0"/>
        <w:autoSpaceDN w:val="0"/>
        <w:adjustRightInd w:val="0"/>
        <w:spacing w:line="360" w:lineRule="auto"/>
        <w:ind w:firstLine="709"/>
        <w:rPr>
          <w:sz w:val="28"/>
          <w:szCs w:val="28"/>
        </w:rPr>
      </w:pPr>
    </w:p>
    <w:p w:rsidR="006173CD" w:rsidRPr="006173CD" w:rsidRDefault="0069466A" w:rsidP="006173CD">
      <w:pPr>
        <w:suppressAutoHyphens/>
        <w:spacing w:line="360" w:lineRule="auto"/>
        <w:ind w:firstLine="709"/>
        <w:rPr>
          <w:sz w:val="28"/>
          <w:szCs w:val="28"/>
        </w:rPr>
      </w:pPr>
      <w:r w:rsidRPr="006173CD">
        <w:rPr>
          <w:sz w:val="28"/>
          <w:szCs w:val="28"/>
        </w:rPr>
        <w:t>Р</w:t>
      </w:r>
      <w:r w:rsidR="002B05B8" w:rsidRPr="006173CD">
        <w:rPr>
          <w:sz w:val="28"/>
          <w:szCs w:val="28"/>
        </w:rPr>
        <w:t>еформировани</w:t>
      </w:r>
      <w:r w:rsidRPr="006173CD">
        <w:rPr>
          <w:sz w:val="28"/>
          <w:szCs w:val="28"/>
        </w:rPr>
        <w:t>е</w:t>
      </w:r>
      <w:r w:rsidR="002B05B8" w:rsidRPr="006173CD">
        <w:rPr>
          <w:sz w:val="28"/>
          <w:szCs w:val="28"/>
        </w:rPr>
        <w:t xml:space="preserve"> бюджетного процесса</w:t>
      </w:r>
      <w:r w:rsidRPr="006173CD">
        <w:rPr>
          <w:sz w:val="28"/>
          <w:szCs w:val="28"/>
        </w:rPr>
        <w:t xml:space="preserve"> разработанное во исполнение бюджетных посланий Президента Российской Федерации и программ социально-экономического развития,</w:t>
      </w:r>
      <w:r w:rsidR="006173CD" w:rsidRPr="006173CD">
        <w:rPr>
          <w:sz w:val="28"/>
          <w:szCs w:val="28"/>
        </w:rPr>
        <w:t xml:space="preserve"> </w:t>
      </w:r>
      <w:r w:rsidR="002B05B8" w:rsidRPr="006173CD">
        <w:rPr>
          <w:sz w:val="28"/>
          <w:szCs w:val="28"/>
        </w:rPr>
        <w:t>направлена на повышение результативности бюджетных расходов и оптимизацию управления бюджетными средствами на всех уровнях бюджетной системы Российской Федерации.</w:t>
      </w:r>
      <w:bookmarkEnd w:id="243"/>
    </w:p>
    <w:p w:rsidR="0069466A" w:rsidRPr="006173CD" w:rsidRDefault="0069466A" w:rsidP="006173CD">
      <w:pPr>
        <w:suppressAutoHyphens/>
        <w:spacing w:line="360" w:lineRule="auto"/>
        <w:ind w:firstLine="709"/>
        <w:rPr>
          <w:sz w:val="28"/>
          <w:szCs w:val="28"/>
        </w:rPr>
      </w:pPr>
      <w:r w:rsidRPr="006173CD">
        <w:rPr>
          <w:sz w:val="28"/>
          <w:szCs w:val="28"/>
        </w:rPr>
        <w:t>В 1990-х-начале 2000-х годов в бюджетной сфере Российской Федерации были проведены крупные структурные реформы.</w:t>
      </w:r>
      <w:r w:rsidR="00035E44" w:rsidRPr="006173CD">
        <w:rPr>
          <w:sz w:val="28"/>
          <w:szCs w:val="28"/>
        </w:rPr>
        <w:t xml:space="preserve"> </w:t>
      </w:r>
      <w:r w:rsidRPr="006173CD">
        <w:rPr>
          <w:sz w:val="28"/>
          <w:szCs w:val="28"/>
        </w:rPr>
        <w:t>В основном была решена задача обеспечения финансовой и макроэкономической стабильности. Вступивший в силу с 2000 года Бюджетный кодекс Российской Федерации установил основы бюджетной системы и бюджетного процесса. Были внедрены элементы среднесрочного финансового планирования с распределением ресурсов "сверху вниз" в рамках жестких бюджетных ограничений. Завершен переход к казначейскому обслуживанию исполнения федерального бюджета. Упорядочена система финансовой поддержки субъектов Российской Федерации.</w:t>
      </w:r>
      <w:r w:rsidR="00035E44" w:rsidRPr="006173CD">
        <w:rPr>
          <w:sz w:val="28"/>
          <w:szCs w:val="28"/>
        </w:rPr>
        <w:t xml:space="preserve"> </w:t>
      </w:r>
      <w:r w:rsidRPr="006173CD">
        <w:rPr>
          <w:sz w:val="28"/>
          <w:szCs w:val="28"/>
        </w:rPr>
        <w:t>В то же время, несмотря на определенные успехи в области реформирования бюджетной системы, в России в настоящее время отсутствуют включенные в бюджетный процесс механизмы среднесрочного планирования и обеспечения результативности бюджетных расходов, что проявляется в:</w:t>
      </w:r>
    </w:p>
    <w:p w:rsidR="0069466A" w:rsidRPr="006173CD" w:rsidRDefault="00DF457D" w:rsidP="006173CD">
      <w:pPr>
        <w:suppressAutoHyphens/>
        <w:autoSpaceDE w:val="0"/>
        <w:autoSpaceDN w:val="0"/>
        <w:adjustRightInd w:val="0"/>
        <w:spacing w:line="360" w:lineRule="auto"/>
        <w:ind w:firstLine="709"/>
        <w:rPr>
          <w:sz w:val="28"/>
          <w:szCs w:val="28"/>
        </w:rPr>
      </w:pPr>
      <w:bookmarkStart w:id="244" w:name="sub_100101"/>
      <w:r w:rsidRPr="006173CD">
        <w:rPr>
          <w:sz w:val="28"/>
          <w:szCs w:val="28"/>
        </w:rPr>
        <w:t>-</w:t>
      </w:r>
      <w:r w:rsidR="00477143" w:rsidRPr="00477143">
        <w:rPr>
          <w:sz w:val="28"/>
          <w:szCs w:val="28"/>
        </w:rPr>
        <w:t xml:space="preserve"> </w:t>
      </w:r>
      <w:r w:rsidR="0069466A" w:rsidRPr="006173CD">
        <w:rPr>
          <w:sz w:val="28"/>
          <w:szCs w:val="28"/>
        </w:rPr>
        <w:t>разработке среднесрочного финансового плана, годовом периоде планирования бюджетных расходов, неопределенности объема и структуры ассигнований;</w:t>
      </w:r>
    </w:p>
    <w:p w:rsidR="0069466A" w:rsidRPr="006173CD" w:rsidRDefault="00DF457D" w:rsidP="006173CD">
      <w:pPr>
        <w:suppressAutoHyphens/>
        <w:autoSpaceDE w:val="0"/>
        <w:autoSpaceDN w:val="0"/>
        <w:adjustRightInd w:val="0"/>
        <w:spacing w:line="360" w:lineRule="auto"/>
        <w:ind w:firstLine="709"/>
        <w:rPr>
          <w:sz w:val="28"/>
          <w:szCs w:val="28"/>
        </w:rPr>
      </w:pPr>
      <w:bookmarkStart w:id="245" w:name="sub_100102"/>
      <w:bookmarkEnd w:id="244"/>
      <w:r w:rsidRPr="006173CD">
        <w:rPr>
          <w:sz w:val="28"/>
          <w:szCs w:val="28"/>
        </w:rPr>
        <w:t>-</w:t>
      </w:r>
      <w:r w:rsidR="00477143" w:rsidRPr="00477143">
        <w:rPr>
          <w:sz w:val="28"/>
          <w:szCs w:val="28"/>
        </w:rPr>
        <w:t xml:space="preserve"> </w:t>
      </w:r>
      <w:r w:rsidR="0069466A" w:rsidRPr="006173CD">
        <w:rPr>
          <w:sz w:val="28"/>
          <w:szCs w:val="28"/>
        </w:rPr>
        <w:t>предоставлении бюджетных средств на основе корректировки (индексации) ассигнований прошлых лет в условиях низкой формализации механизмов перераспределения бюджетных ресурсов и отсутствия четких критериев и процедур отбора финансируемых направлений и мероприятий в соответствии с приоритетами государственной политики;</w:t>
      </w:r>
    </w:p>
    <w:p w:rsidR="0069466A" w:rsidRPr="006173CD" w:rsidRDefault="00DF457D" w:rsidP="006173CD">
      <w:pPr>
        <w:suppressAutoHyphens/>
        <w:autoSpaceDE w:val="0"/>
        <w:autoSpaceDN w:val="0"/>
        <w:adjustRightInd w:val="0"/>
        <w:spacing w:line="360" w:lineRule="auto"/>
        <w:ind w:firstLine="709"/>
        <w:rPr>
          <w:sz w:val="28"/>
          <w:szCs w:val="28"/>
        </w:rPr>
      </w:pPr>
      <w:bookmarkStart w:id="246" w:name="sub_100103"/>
      <w:bookmarkEnd w:id="245"/>
      <w:r w:rsidRPr="006173CD">
        <w:rPr>
          <w:sz w:val="28"/>
          <w:szCs w:val="28"/>
        </w:rPr>
        <w:t>-</w:t>
      </w:r>
      <w:r w:rsidR="00477143" w:rsidRPr="00477143">
        <w:rPr>
          <w:sz w:val="28"/>
          <w:szCs w:val="28"/>
        </w:rPr>
        <w:t xml:space="preserve"> </w:t>
      </w:r>
      <w:r w:rsidR="0069466A" w:rsidRPr="006173CD">
        <w:rPr>
          <w:sz w:val="28"/>
          <w:szCs w:val="28"/>
        </w:rPr>
        <w:t>отсутствии четких формулировок целей и конечных результатов использования бюджетных средств, а также критериев оценки деятельности администраторов бюджетных средств;</w:t>
      </w:r>
    </w:p>
    <w:p w:rsidR="0069466A" w:rsidRPr="006173CD" w:rsidRDefault="00DF457D" w:rsidP="006173CD">
      <w:pPr>
        <w:suppressAutoHyphens/>
        <w:autoSpaceDE w:val="0"/>
        <w:autoSpaceDN w:val="0"/>
        <w:adjustRightInd w:val="0"/>
        <w:spacing w:line="360" w:lineRule="auto"/>
        <w:ind w:firstLine="709"/>
        <w:rPr>
          <w:sz w:val="28"/>
          <w:szCs w:val="28"/>
        </w:rPr>
      </w:pPr>
      <w:bookmarkStart w:id="247" w:name="sub_100104"/>
      <w:bookmarkEnd w:id="246"/>
      <w:r w:rsidRPr="006173CD">
        <w:rPr>
          <w:sz w:val="28"/>
          <w:szCs w:val="28"/>
        </w:rPr>
        <w:t>-</w:t>
      </w:r>
      <w:r w:rsidR="00477143" w:rsidRPr="00477143">
        <w:rPr>
          <w:sz w:val="28"/>
          <w:szCs w:val="28"/>
        </w:rPr>
        <w:t xml:space="preserve"> </w:t>
      </w:r>
      <w:r w:rsidR="0069466A" w:rsidRPr="006173CD">
        <w:rPr>
          <w:sz w:val="28"/>
          <w:szCs w:val="28"/>
        </w:rPr>
        <w:t>формальном характере применяемых методов программно-целевого планирования (в том числе разработки и реализации федеральных целевых программ);</w:t>
      </w:r>
    </w:p>
    <w:p w:rsidR="0069466A" w:rsidRPr="006173CD" w:rsidRDefault="00DF457D" w:rsidP="006173CD">
      <w:pPr>
        <w:suppressAutoHyphens/>
        <w:autoSpaceDE w:val="0"/>
        <w:autoSpaceDN w:val="0"/>
        <w:adjustRightInd w:val="0"/>
        <w:spacing w:line="360" w:lineRule="auto"/>
        <w:ind w:firstLine="709"/>
        <w:rPr>
          <w:sz w:val="28"/>
          <w:szCs w:val="28"/>
        </w:rPr>
      </w:pPr>
      <w:bookmarkStart w:id="248" w:name="sub_100105"/>
      <w:bookmarkEnd w:id="247"/>
      <w:r w:rsidRPr="006173CD">
        <w:rPr>
          <w:sz w:val="28"/>
          <w:szCs w:val="28"/>
        </w:rPr>
        <w:t>-</w:t>
      </w:r>
      <w:r w:rsidR="00477143" w:rsidRPr="00477143">
        <w:rPr>
          <w:sz w:val="28"/>
          <w:szCs w:val="28"/>
        </w:rPr>
        <w:t xml:space="preserve"> </w:t>
      </w:r>
      <w:r w:rsidR="0069466A" w:rsidRPr="006173CD">
        <w:rPr>
          <w:sz w:val="28"/>
          <w:szCs w:val="28"/>
        </w:rPr>
        <w:t>ограниченности полномочий и, следовательно, ответственности администраторов бюджетных средств при формировании и исполнении бюджета;</w:t>
      </w:r>
    </w:p>
    <w:p w:rsidR="0069466A" w:rsidRPr="006173CD" w:rsidRDefault="00DF457D" w:rsidP="006173CD">
      <w:pPr>
        <w:suppressAutoHyphens/>
        <w:autoSpaceDE w:val="0"/>
        <w:autoSpaceDN w:val="0"/>
        <w:adjustRightInd w:val="0"/>
        <w:spacing w:line="360" w:lineRule="auto"/>
        <w:ind w:firstLine="709"/>
        <w:rPr>
          <w:sz w:val="28"/>
          <w:szCs w:val="28"/>
        </w:rPr>
      </w:pPr>
      <w:bookmarkStart w:id="249" w:name="sub_100106"/>
      <w:bookmarkEnd w:id="248"/>
      <w:r w:rsidRPr="006173CD">
        <w:rPr>
          <w:sz w:val="28"/>
          <w:szCs w:val="28"/>
        </w:rPr>
        <w:t>-</w:t>
      </w:r>
      <w:r w:rsidR="00477143" w:rsidRPr="00477143">
        <w:rPr>
          <w:sz w:val="28"/>
          <w:szCs w:val="28"/>
        </w:rPr>
        <w:t xml:space="preserve"> </w:t>
      </w:r>
      <w:r w:rsidR="0069466A" w:rsidRPr="006173CD">
        <w:rPr>
          <w:sz w:val="28"/>
          <w:szCs w:val="28"/>
        </w:rPr>
        <w:t>преобладании внешнего контроля за соответствием кассовых расходов плановым показателям при отсутствии процедур и методологии внутреннего и внешнего контроля (мониторинга) обоснованности планирования и результатов использования бюджетных средств;</w:t>
      </w:r>
    </w:p>
    <w:p w:rsidR="0069466A" w:rsidRPr="006173CD" w:rsidRDefault="00DF457D" w:rsidP="006173CD">
      <w:pPr>
        <w:suppressAutoHyphens/>
        <w:autoSpaceDE w:val="0"/>
        <w:autoSpaceDN w:val="0"/>
        <w:adjustRightInd w:val="0"/>
        <w:spacing w:line="360" w:lineRule="auto"/>
        <w:ind w:firstLine="709"/>
        <w:rPr>
          <w:sz w:val="28"/>
          <w:szCs w:val="28"/>
        </w:rPr>
      </w:pPr>
      <w:bookmarkStart w:id="250" w:name="sub_100107"/>
      <w:bookmarkEnd w:id="249"/>
      <w:r w:rsidRPr="006173CD">
        <w:rPr>
          <w:sz w:val="28"/>
          <w:szCs w:val="28"/>
        </w:rPr>
        <w:t>-</w:t>
      </w:r>
      <w:r w:rsidR="00477143" w:rsidRPr="00477143">
        <w:rPr>
          <w:sz w:val="28"/>
          <w:szCs w:val="28"/>
        </w:rPr>
        <w:t xml:space="preserve"> </w:t>
      </w:r>
      <w:r w:rsidR="0069466A" w:rsidRPr="006173CD">
        <w:rPr>
          <w:sz w:val="28"/>
          <w:szCs w:val="28"/>
        </w:rPr>
        <w:t>отсутствии четкого закрепления доходов бюджетной системы за администраторами соответствующих платежей;</w:t>
      </w:r>
    </w:p>
    <w:p w:rsidR="0069466A" w:rsidRPr="006173CD" w:rsidRDefault="00DF457D" w:rsidP="006173CD">
      <w:pPr>
        <w:suppressAutoHyphens/>
        <w:autoSpaceDE w:val="0"/>
        <w:autoSpaceDN w:val="0"/>
        <w:adjustRightInd w:val="0"/>
        <w:spacing w:line="360" w:lineRule="auto"/>
        <w:ind w:firstLine="709"/>
        <w:rPr>
          <w:sz w:val="28"/>
          <w:szCs w:val="28"/>
        </w:rPr>
      </w:pPr>
      <w:bookmarkStart w:id="251" w:name="sub_100108"/>
      <w:bookmarkEnd w:id="250"/>
      <w:r w:rsidRPr="006173CD">
        <w:rPr>
          <w:sz w:val="28"/>
          <w:szCs w:val="28"/>
        </w:rPr>
        <w:t>-</w:t>
      </w:r>
      <w:r w:rsidR="00477143" w:rsidRPr="00477143">
        <w:rPr>
          <w:sz w:val="28"/>
          <w:szCs w:val="28"/>
        </w:rPr>
        <w:t xml:space="preserve"> </w:t>
      </w:r>
      <w:r w:rsidR="0069466A" w:rsidRPr="006173CD">
        <w:rPr>
          <w:sz w:val="28"/>
          <w:szCs w:val="28"/>
        </w:rPr>
        <w:t>отсутствии системы оценки финансового результата деятельности органов власти разных уровней и закрепления за определенными органами государственной власти и органами местного самоуправления активов и обязательств соответственно Российской Федерации, субъекта Российской Федерации или муниципального образования;</w:t>
      </w:r>
    </w:p>
    <w:p w:rsidR="0069466A" w:rsidRPr="006173CD" w:rsidRDefault="00DF457D" w:rsidP="006173CD">
      <w:pPr>
        <w:suppressAutoHyphens/>
        <w:autoSpaceDE w:val="0"/>
        <w:autoSpaceDN w:val="0"/>
        <w:adjustRightInd w:val="0"/>
        <w:spacing w:line="360" w:lineRule="auto"/>
        <w:ind w:firstLine="709"/>
        <w:rPr>
          <w:sz w:val="28"/>
          <w:szCs w:val="28"/>
        </w:rPr>
      </w:pPr>
      <w:bookmarkStart w:id="252" w:name="sub_100109"/>
      <w:bookmarkEnd w:id="251"/>
      <w:r w:rsidRPr="006173CD">
        <w:rPr>
          <w:sz w:val="28"/>
          <w:szCs w:val="28"/>
        </w:rPr>
        <w:t>-</w:t>
      </w:r>
      <w:r w:rsidR="00477143" w:rsidRPr="00477143">
        <w:rPr>
          <w:sz w:val="28"/>
          <w:szCs w:val="28"/>
        </w:rPr>
        <w:t xml:space="preserve"> </w:t>
      </w:r>
      <w:r w:rsidR="0069466A" w:rsidRPr="006173CD">
        <w:rPr>
          <w:sz w:val="28"/>
          <w:szCs w:val="28"/>
        </w:rPr>
        <w:t>затянутости и громоздкости процедуры рассмотрения проекта бюджета законодательными (представительными) органами власти, ориентированной на технические детали в ущерб оценке приоритетов бюджетной политики и их реализации;</w:t>
      </w:r>
    </w:p>
    <w:p w:rsidR="0069466A" w:rsidRPr="006173CD" w:rsidRDefault="00DF457D" w:rsidP="006173CD">
      <w:pPr>
        <w:suppressAutoHyphens/>
        <w:autoSpaceDE w:val="0"/>
        <w:autoSpaceDN w:val="0"/>
        <w:adjustRightInd w:val="0"/>
        <w:spacing w:line="360" w:lineRule="auto"/>
        <w:ind w:firstLine="709"/>
        <w:rPr>
          <w:sz w:val="28"/>
          <w:szCs w:val="28"/>
        </w:rPr>
      </w:pPr>
      <w:bookmarkStart w:id="253" w:name="sub_100110"/>
      <w:bookmarkEnd w:id="252"/>
      <w:r w:rsidRPr="006173CD">
        <w:rPr>
          <w:sz w:val="28"/>
          <w:szCs w:val="28"/>
        </w:rPr>
        <w:t>-</w:t>
      </w:r>
      <w:r w:rsidR="00477143" w:rsidRPr="00477143">
        <w:rPr>
          <w:sz w:val="28"/>
          <w:szCs w:val="28"/>
        </w:rPr>
        <w:t xml:space="preserve"> </w:t>
      </w:r>
      <w:r w:rsidR="0069466A" w:rsidRPr="006173CD">
        <w:rPr>
          <w:sz w:val="28"/>
          <w:szCs w:val="28"/>
        </w:rPr>
        <w:t>нечеткости разграничения полномочий в бюджетном процессе между законодательными (представительными) и исполнительными органами власти и т.д.</w:t>
      </w:r>
    </w:p>
    <w:bookmarkEnd w:id="253"/>
    <w:p w:rsidR="006173CD" w:rsidRPr="006173CD" w:rsidRDefault="0069466A" w:rsidP="006173CD">
      <w:pPr>
        <w:suppressAutoHyphens/>
        <w:autoSpaceDE w:val="0"/>
        <w:autoSpaceDN w:val="0"/>
        <w:adjustRightInd w:val="0"/>
        <w:spacing w:line="360" w:lineRule="auto"/>
        <w:ind w:firstLine="709"/>
        <w:rPr>
          <w:sz w:val="28"/>
          <w:szCs w:val="28"/>
        </w:rPr>
      </w:pPr>
      <w:r w:rsidRPr="006173CD">
        <w:rPr>
          <w:sz w:val="28"/>
          <w:szCs w:val="28"/>
        </w:rPr>
        <w:t>Таким образом, сложившиеся традиции и организация бюджетного процесса существенно ограничивают возможности и институциональные стимулы повышения эффективности управления муниципальными финансами и переориентации деятельности администраторов бюджетных средств с освоения выделенных им ассигнований на достижение конечных общественно значимых и измеримых результатов.</w:t>
      </w:r>
      <w:r w:rsidR="00035E44" w:rsidRPr="006173CD">
        <w:rPr>
          <w:sz w:val="28"/>
          <w:szCs w:val="28"/>
        </w:rPr>
        <w:t xml:space="preserve"> </w:t>
      </w:r>
      <w:r w:rsidR="000E51C3" w:rsidRPr="006173CD">
        <w:rPr>
          <w:sz w:val="28"/>
          <w:szCs w:val="28"/>
        </w:rPr>
        <w:t>В настоящее время складываются благоприятные условия для ускорения бюджетной реформы. Созданный в 2004 году Стабилизационный фонд Российской Федерации обеспечивает повышение устойчивости федерального бюджета к негативным воздействиям внешнеэкономической конъюнктуры.</w:t>
      </w:r>
    </w:p>
    <w:p w:rsidR="00A8119C" w:rsidRPr="006173CD" w:rsidRDefault="000E51C3" w:rsidP="006173CD">
      <w:pPr>
        <w:suppressAutoHyphens/>
        <w:spacing w:line="360" w:lineRule="auto"/>
        <w:ind w:firstLine="709"/>
        <w:rPr>
          <w:sz w:val="28"/>
          <w:szCs w:val="28"/>
        </w:rPr>
      </w:pPr>
      <w:r w:rsidRPr="006173CD">
        <w:rPr>
          <w:sz w:val="28"/>
          <w:szCs w:val="28"/>
        </w:rPr>
        <w:t>Управление муниципальными расходами представляет собой важную часть бюджетной политики и в значительной мере определяется состоянием бюджетного процесса, порядком планирования, утверждения и исполнения бюджета в части расходов, а также контролем за его исполнением. Таким образом, совершенствование практики бюджетирования следует рассматривать как важный инструмент повышения эффективности муниципальных расходов. Меры совершенствования бюджетного процесса могут оказывать локальный эффект, а могут приводить к радикальным изменениям. Именно к таким изменениям приводит внедрение бюджетирования, ориентированного на результат, или программно-целевого бюджетирования, меняющего в корне не только содержание всех стадий бюджетного процесса, но и саму концепцию управления муниципальными расходами</w:t>
      </w:r>
      <w:r w:rsidR="00035E44" w:rsidRPr="006173CD">
        <w:rPr>
          <w:sz w:val="28"/>
          <w:szCs w:val="28"/>
        </w:rPr>
        <w:t xml:space="preserve">. </w:t>
      </w:r>
      <w:r w:rsidR="00A8119C" w:rsidRPr="006173CD">
        <w:rPr>
          <w:sz w:val="28"/>
          <w:szCs w:val="28"/>
        </w:rPr>
        <w:t>Применение бюджетирования, ориентированного на результат, к бюджетному процессу предоставляет большую свободу распорядителям бюджетных средств в выполнении поставленных перед ними задач, а также позволяет измерять эффективность и результативность бюджетных расходов. По сути данные преимущества ведут к отказу от практики затратного финансирования, стимулируют критический анализ структуры и объема расходования бюджетных средств, способствуют выбору расходных направлений в соответствии с поставленными стратегическими целями.</w:t>
      </w:r>
    </w:p>
    <w:p w:rsidR="00A8119C" w:rsidRPr="006173CD" w:rsidRDefault="00A8119C" w:rsidP="006173CD">
      <w:pPr>
        <w:suppressAutoHyphens/>
        <w:spacing w:line="360" w:lineRule="auto"/>
        <w:ind w:firstLine="709"/>
        <w:rPr>
          <w:sz w:val="28"/>
          <w:szCs w:val="28"/>
        </w:rPr>
      </w:pPr>
      <w:r w:rsidRPr="006173CD">
        <w:rPr>
          <w:sz w:val="28"/>
          <w:szCs w:val="28"/>
        </w:rPr>
        <w:t>Проблемы, существующие в муниципальных образованиях, связаны, главным образом, с самим типом бюджетного планирования. Постатейная форма представления бюджета не позволяет отслеживать и контролировать результаты произведенных бюджетных расходов. Единственно доступным параметром бюджетных расходов является величина затраченных ресурсов (финансовых, материальных, людских и т.д.), на которой строится оценка эффективности расходов. Однако оценить целесообразность расходов не представляется возможным. Поэтому в муниципальных образованиях необходим переход к программно-целевому бюджетированию, связывающему расходование бюджетных средств с четко определенными целями и задачами.</w:t>
      </w:r>
    </w:p>
    <w:p w:rsidR="00A8119C" w:rsidRPr="006173CD" w:rsidRDefault="00A8119C" w:rsidP="006173CD">
      <w:pPr>
        <w:suppressAutoHyphens/>
        <w:autoSpaceDE w:val="0"/>
        <w:autoSpaceDN w:val="0"/>
        <w:adjustRightInd w:val="0"/>
        <w:spacing w:line="360" w:lineRule="auto"/>
        <w:ind w:firstLine="709"/>
        <w:rPr>
          <w:sz w:val="28"/>
          <w:szCs w:val="28"/>
        </w:rPr>
      </w:pPr>
      <w:r w:rsidRPr="006173CD">
        <w:rPr>
          <w:sz w:val="28"/>
          <w:szCs w:val="28"/>
        </w:rPr>
        <w:t>Задача бюджета при системе бюджетирования, ориентированного на результат, заключается в установлении приоритетов расходов, предоставлении простора для оперативного управления, создании стимулов для экономии средств, тесной увязки бюджетных расходов с приоритетами муниципальной политики. Расходы привязываются к функциям, программам, услугам, видам деятельности и их результатам. Исходным при планировании деятельности является обоснование приоритетов и ожидаемых результатов через расчеты их результативности. Основным становится программный метод планирования. Устанавливаются долгосрочные переходящие лимиты ассигнований с их ежегодной корректировкой. Руководителям структурных подразделений администрации муниципального образования и подведомственных им предприятий предоставляется возможность оперативного управления средствами в виде переброски между статьями и периодами расходов, так как лимитируется лишь общая сумма ассигнований на определенные функции и виды деятельности. Фиксированная величина бюджета стимулирует его относительную экономию за счет рационализации деятельности. Ответственность за принятие решений делегируется на нижние уровни. Проводится мониторинг и последующий аудит финансов и результатов деятельности.</w:t>
      </w:r>
    </w:p>
    <w:p w:rsidR="006173CD" w:rsidRPr="006173CD" w:rsidRDefault="00A8119C" w:rsidP="006173CD">
      <w:pPr>
        <w:suppressAutoHyphens/>
        <w:spacing w:line="360" w:lineRule="auto"/>
        <w:ind w:firstLine="709"/>
        <w:rPr>
          <w:sz w:val="28"/>
          <w:szCs w:val="28"/>
        </w:rPr>
      </w:pPr>
      <w:r w:rsidRPr="006173CD">
        <w:rPr>
          <w:sz w:val="28"/>
          <w:szCs w:val="28"/>
        </w:rPr>
        <w:t>Таким образом, для повышения эффективности управления муниципальными расходами в основу деятельности органов местного самоуправления должны быть положены следующие принципы: ориентация на достижение планируемых результатов, учет общественного мнения. Для реализации указанных принципов рекомендуется внедрить в деятельность администрации муниципального образования систему составления и исполнения бюджета, которая на каждом этапе деятельности позволяет оценить достигнутый результат. При планировании бюджетных расходов и разработке бюджетных программ должны быть определены результаты и эффект, ожидаемые от планируемой деятельности, количественные показатели и методы их измерения. Отраслевые подразделения администрации муниципального образования должны проводить мониторинг результативности бюджетных расходов, достижения поставленных целей и задач.</w:t>
      </w:r>
    </w:p>
    <w:p w:rsidR="000E51C3" w:rsidRPr="006173CD" w:rsidRDefault="000E51C3" w:rsidP="006173CD">
      <w:pPr>
        <w:suppressAutoHyphens/>
        <w:autoSpaceDE w:val="0"/>
        <w:autoSpaceDN w:val="0"/>
        <w:adjustRightInd w:val="0"/>
        <w:spacing w:line="360" w:lineRule="auto"/>
        <w:ind w:firstLine="709"/>
        <w:rPr>
          <w:sz w:val="28"/>
          <w:szCs w:val="28"/>
        </w:rPr>
      </w:pPr>
      <w:r w:rsidRPr="006173CD">
        <w:rPr>
          <w:sz w:val="28"/>
          <w:szCs w:val="28"/>
        </w:rPr>
        <w:t>В современных условиях одним из основных факторов повышения конкурентоспособности территории является эффективная система управления финансами. Переход от концепции управления затратами к концепции управления результатами путем повышения ответственности и расширения самостоятельности участников бюджетного процесса и получателей бюджетных средств является неизбежным этапом развития существующей финансовой системы в равной мере на федеральном, региональном и муниципальном уровнях.</w:t>
      </w:r>
      <w:r w:rsidR="00035E44" w:rsidRPr="006173CD">
        <w:rPr>
          <w:sz w:val="28"/>
          <w:szCs w:val="28"/>
        </w:rPr>
        <w:t xml:space="preserve"> </w:t>
      </w:r>
      <w:r w:rsidRPr="006173CD">
        <w:rPr>
          <w:sz w:val="28"/>
          <w:szCs w:val="28"/>
        </w:rPr>
        <w:t>Главными недостатками существовавшего до недавнего времени постатейного финансирования являлись отсутствие системы оценки результативности и эффективности бюджетных расходов, а также незаинтересованность в экономии средств и низкий уровень ответственности распорядителей (получателей) бюджетных средств.</w:t>
      </w:r>
      <w:r w:rsidR="00035E44" w:rsidRPr="006173CD">
        <w:rPr>
          <w:sz w:val="28"/>
          <w:szCs w:val="28"/>
        </w:rPr>
        <w:t xml:space="preserve"> </w:t>
      </w:r>
      <w:r w:rsidRPr="006173CD">
        <w:rPr>
          <w:sz w:val="28"/>
          <w:szCs w:val="28"/>
        </w:rPr>
        <w:t>Одним из ключевых моментов реализации концепции управления результатами является внедрение принципов бюджетирования, ориентированного на результат. Такое бюджетное планирование исходит из необходимости направления бюджетных ресурсов на достижение общественно значимых и, как правило, количественно измеримых результатов деятельности с одновременным мониторингом достижения намеченных целей и результатов и контролем за данным процессом.</w:t>
      </w:r>
      <w:r w:rsidR="00035E44" w:rsidRPr="006173CD">
        <w:rPr>
          <w:sz w:val="28"/>
          <w:szCs w:val="28"/>
        </w:rPr>
        <w:t xml:space="preserve"> </w:t>
      </w:r>
      <w:r w:rsidRPr="006173CD">
        <w:rPr>
          <w:sz w:val="28"/>
          <w:szCs w:val="28"/>
        </w:rPr>
        <w:t>В настоящее время бюджетная реформа в стране осуществляется в соответствии с Концепцией реформирования бюджетного процесса в Российской Федерации в 2004-2006 годах, Концепцией повышения эффективности межбюджетных отношений и качества управления государственными и муниципальными финансами в Российской Федерации в 2006-2008 годах</w:t>
      </w:r>
      <w:r w:rsidR="00664D92" w:rsidRPr="006173CD">
        <w:rPr>
          <w:sz w:val="28"/>
          <w:szCs w:val="28"/>
        </w:rPr>
        <w:t xml:space="preserve"> [15]</w:t>
      </w:r>
      <w:r w:rsidRPr="006173CD">
        <w:rPr>
          <w:sz w:val="28"/>
          <w:szCs w:val="28"/>
        </w:rPr>
        <w:t>, а также Бюджетным посланием Президента Российской Федерации Федеральному Собранию Российской Федерации "О бюджетной политике в 2007 году"</w:t>
      </w:r>
      <w:r w:rsidR="00664D92" w:rsidRPr="006173CD">
        <w:rPr>
          <w:sz w:val="28"/>
          <w:szCs w:val="28"/>
        </w:rPr>
        <w:t xml:space="preserve"> [5]</w:t>
      </w:r>
      <w:r w:rsidRPr="006173CD">
        <w:rPr>
          <w:sz w:val="28"/>
          <w:szCs w:val="28"/>
        </w:rPr>
        <w:t>.</w:t>
      </w:r>
    </w:p>
    <w:p w:rsidR="000E51C3" w:rsidRPr="006173CD" w:rsidRDefault="000E51C3" w:rsidP="006173CD">
      <w:pPr>
        <w:suppressAutoHyphens/>
        <w:spacing w:line="360" w:lineRule="auto"/>
        <w:ind w:firstLine="709"/>
        <w:rPr>
          <w:sz w:val="28"/>
          <w:szCs w:val="28"/>
        </w:rPr>
      </w:pPr>
      <w:r w:rsidRPr="006173CD">
        <w:rPr>
          <w:sz w:val="28"/>
          <w:szCs w:val="28"/>
        </w:rPr>
        <w:t xml:space="preserve">В 2004-2005 годах в </w:t>
      </w:r>
      <w:r w:rsidR="00F04939" w:rsidRPr="006173CD">
        <w:rPr>
          <w:sz w:val="28"/>
          <w:szCs w:val="28"/>
        </w:rPr>
        <w:t>Заводоуковском городском округе</w:t>
      </w:r>
      <w:r w:rsidRPr="006173CD">
        <w:rPr>
          <w:sz w:val="28"/>
          <w:szCs w:val="28"/>
        </w:rPr>
        <w:t xml:space="preserve"> были сделаны первые шаги по реформированию системы управления региональными финансами:</w:t>
      </w:r>
    </w:p>
    <w:p w:rsidR="000E51C3" w:rsidRPr="006173CD" w:rsidRDefault="000E51C3" w:rsidP="006173CD">
      <w:pPr>
        <w:suppressAutoHyphens/>
        <w:spacing w:line="360" w:lineRule="auto"/>
        <w:ind w:firstLine="709"/>
        <w:rPr>
          <w:sz w:val="28"/>
          <w:szCs w:val="28"/>
        </w:rPr>
      </w:pPr>
      <w:r w:rsidRPr="006173CD">
        <w:rPr>
          <w:sz w:val="28"/>
          <w:szCs w:val="28"/>
        </w:rPr>
        <w:t>- урегулированы межбюджетные отношения между областным и местными бюджетами;</w:t>
      </w:r>
    </w:p>
    <w:p w:rsidR="000E51C3" w:rsidRPr="006173CD" w:rsidRDefault="000E51C3" w:rsidP="006173CD">
      <w:pPr>
        <w:suppressAutoHyphens/>
        <w:spacing w:line="360" w:lineRule="auto"/>
        <w:ind w:firstLine="709"/>
        <w:rPr>
          <w:sz w:val="28"/>
          <w:szCs w:val="28"/>
        </w:rPr>
      </w:pPr>
      <w:r w:rsidRPr="006173CD">
        <w:rPr>
          <w:sz w:val="28"/>
          <w:szCs w:val="28"/>
        </w:rPr>
        <w:t>- осуществлен переход на казначейское исполнение областного и местных бюджетов;</w:t>
      </w:r>
    </w:p>
    <w:p w:rsidR="000E51C3" w:rsidRPr="006173CD" w:rsidRDefault="000E51C3" w:rsidP="006173CD">
      <w:pPr>
        <w:suppressAutoHyphens/>
        <w:spacing w:line="360" w:lineRule="auto"/>
        <w:ind w:firstLine="709"/>
        <w:rPr>
          <w:sz w:val="28"/>
          <w:szCs w:val="28"/>
        </w:rPr>
      </w:pPr>
      <w:r w:rsidRPr="006173CD">
        <w:rPr>
          <w:sz w:val="28"/>
          <w:szCs w:val="28"/>
        </w:rPr>
        <w:t>- утвержден порядок разработки перспективного финансового плана;</w:t>
      </w:r>
    </w:p>
    <w:p w:rsidR="000E51C3" w:rsidRPr="006173CD" w:rsidRDefault="000E51C3" w:rsidP="006173CD">
      <w:pPr>
        <w:suppressAutoHyphens/>
        <w:spacing w:line="360" w:lineRule="auto"/>
        <w:ind w:firstLine="709"/>
        <w:rPr>
          <w:sz w:val="28"/>
          <w:szCs w:val="28"/>
        </w:rPr>
      </w:pPr>
      <w:r w:rsidRPr="006173CD">
        <w:rPr>
          <w:sz w:val="28"/>
          <w:szCs w:val="28"/>
        </w:rPr>
        <w:t>- проведен подготовительный этап работы по применению программно-целевого метода бюджетного планирования;</w:t>
      </w:r>
    </w:p>
    <w:p w:rsidR="000E51C3" w:rsidRPr="006173CD" w:rsidRDefault="000E51C3" w:rsidP="006173CD">
      <w:pPr>
        <w:suppressAutoHyphens/>
        <w:spacing w:line="360" w:lineRule="auto"/>
        <w:ind w:firstLine="709"/>
        <w:rPr>
          <w:sz w:val="28"/>
          <w:szCs w:val="28"/>
        </w:rPr>
      </w:pPr>
      <w:r w:rsidRPr="006173CD">
        <w:rPr>
          <w:sz w:val="28"/>
          <w:szCs w:val="28"/>
        </w:rPr>
        <w:t>- утвержден порядок ведения реестров расходных обязательств.</w:t>
      </w:r>
    </w:p>
    <w:p w:rsidR="000E51C3" w:rsidRPr="006173CD" w:rsidRDefault="000E51C3" w:rsidP="006173CD">
      <w:pPr>
        <w:suppressAutoHyphens/>
        <w:spacing w:line="360" w:lineRule="auto"/>
        <w:ind w:firstLine="709"/>
        <w:rPr>
          <w:sz w:val="28"/>
          <w:szCs w:val="28"/>
        </w:rPr>
      </w:pPr>
      <w:r w:rsidRPr="006173CD">
        <w:rPr>
          <w:sz w:val="28"/>
          <w:szCs w:val="28"/>
        </w:rPr>
        <w:t xml:space="preserve">Начиная с 2006 года в </w:t>
      </w:r>
      <w:r w:rsidR="00424811" w:rsidRPr="006173CD">
        <w:rPr>
          <w:sz w:val="28"/>
          <w:szCs w:val="28"/>
        </w:rPr>
        <w:t xml:space="preserve">Заводоуковском городском округе </w:t>
      </w:r>
      <w:r w:rsidRPr="006173CD">
        <w:rPr>
          <w:sz w:val="28"/>
          <w:szCs w:val="28"/>
        </w:rPr>
        <w:t xml:space="preserve">при формировании </w:t>
      </w:r>
      <w:r w:rsidR="00424811" w:rsidRPr="006173CD">
        <w:rPr>
          <w:sz w:val="28"/>
          <w:szCs w:val="28"/>
        </w:rPr>
        <w:t>местного</w:t>
      </w:r>
      <w:r w:rsidRPr="006173CD">
        <w:rPr>
          <w:sz w:val="28"/>
          <w:szCs w:val="28"/>
        </w:rPr>
        <w:t xml:space="preserve"> бюджета применяется программно-целевой метод планирования.</w:t>
      </w:r>
    </w:p>
    <w:p w:rsidR="006173CD" w:rsidRPr="006173CD" w:rsidRDefault="000E51C3" w:rsidP="006173CD">
      <w:pPr>
        <w:suppressAutoHyphens/>
        <w:spacing w:line="360" w:lineRule="auto"/>
        <w:ind w:firstLine="709"/>
        <w:rPr>
          <w:sz w:val="28"/>
          <w:szCs w:val="28"/>
        </w:rPr>
      </w:pPr>
      <w:r w:rsidRPr="006173CD">
        <w:rPr>
          <w:sz w:val="28"/>
          <w:szCs w:val="28"/>
        </w:rPr>
        <w:t>Активное использование в бюджетном процессе элементов проектного управления является важнейшим элементом бюджетной реформы. В этом направлении в стране начата реализация приоритетных национальных проектов. Их главная цель - инвестиции в человека и повышение качества жизни. Первые результаты реализации национальных проектов показали, что бюджетные расходы удалось ориентировать на конечный результат. Целый ряд программ - особенно в жилищном строительстве и образовании - стали, по сути, совместными программами федерального правительства, региональных и местных властей, а нередко и отечественного бизнеса.</w:t>
      </w:r>
      <w:r w:rsidR="00035E44" w:rsidRPr="006173CD">
        <w:rPr>
          <w:sz w:val="28"/>
          <w:szCs w:val="28"/>
        </w:rPr>
        <w:t xml:space="preserve"> </w:t>
      </w:r>
      <w:r w:rsidRPr="006173CD">
        <w:rPr>
          <w:sz w:val="28"/>
          <w:szCs w:val="28"/>
        </w:rPr>
        <w:t xml:space="preserve">В 2007 году в </w:t>
      </w:r>
      <w:r w:rsidR="00424811" w:rsidRPr="006173CD">
        <w:rPr>
          <w:sz w:val="28"/>
          <w:szCs w:val="28"/>
        </w:rPr>
        <w:t xml:space="preserve">Заводоуковском городском округе </w:t>
      </w:r>
      <w:r w:rsidRPr="006173CD">
        <w:rPr>
          <w:sz w:val="28"/>
          <w:szCs w:val="28"/>
        </w:rPr>
        <w:t xml:space="preserve">действовала 31 </w:t>
      </w:r>
      <w:r w:rsidR="00035E44" w:rsidRPr="006173CD">
        <w:rPr>
          <w:sz w:val="28"/>
          <w:szCs w:val="28"/>
        </w:rPr>
        <w:t xml:space="preserve">муниципальная </w:t>
      </w:r>
      <w:r w:rsidRPr="006173CD">
        <w:rPr>
          <w:sz w:val="28"/>
          <w:szCs w:val="28"/>
        </w:rPr>
        <w:t>целевая программа, на реализацию данных программ предусмотрено 90% от общего объема расходов областного бюджета. Каждая программа содержит комплекс мероприятий, направленных на решение конкретной задачи и достижение стратегической цели. В основе целевых программ - концепция развития каждой отрасли на среднесрочную перспективу.</w:t>
      </w:r>
      <w:r w:rsidR="00035E44" w:rsidRPr="006173CD">
        <w:rPr>
          <w:sz w:val="28"/>
          <w:szCs w:val="28"/>
        </w:rPr>
        <w:t xml:space="preserve"> </w:t>
      </w:r>
      <w:r w:rsidRPr="006173CD">
        <w:rPr>
          <w:sz w:val="28"/>
          <w:szCs w:val="28"/>
        </w:rPr>
        <w:t xml:space="preserve">Разработка </w:t>
      </w:r>
      <w:r w:rsidR="00035E44" w:rsidRPr="006173CD">
        <w:rPr>
          <w:sz w:val="28"/>
          <w:szCs w:val="28"/>
        </w:rPr>
        <w:t>муниципальных</w:t>
      </w:r>
      <w:r w:rsidR="005C17E1" w:rsidRPr="006173CD">
        <w:rPr>
          <w:sz w:val="28"/>
          <w:szCs w:val="28"/>
        </w:rPr>
        <w:t xml:space="preserve"> </w:t>
      </w:r>
      <w:r w:rsidRPr="006173CD">
        <w:rPr>
          <w:sz w:val="28"/>
          <w:szCs w:val="28"/>
        </w:rPr>
        <w:t xml:space="preserve">программ на среднесрочный период позволила подготовиться к реализации в </w:t>
      </w:r>
      <w:r w:rsidR="005C17E1" w:rsidRPr="006173CD">
        <w:rPr>
          <w:sz w:val="28"/>
          <w:szCs w:val="28"/>
        </w:rPr>
        <w:t>Заводоуковском городском округе</w:t>
      </w:r>
      <w:r w:rsidRPr="006173CD">
        <w:rPr>
          <w:sz w:val="28"/>
          <w:szCs w:val="28"/>
        </w:rPr>
        <w:t xml:space="preserve"> такого важнейшего элемента бюджетной реформы, как переход к среднесрочному трехлетнему бюджетному планированию.</w:t>
      </w:r>
      <w:r w:rsidR="00F15FC8" w:rsidRPr="006173CD">
        <w:rPr>
          <w:sz w:val="28"/>
          <w:szCs w:val="28"/>
        </w:rPr>
        <w:t xml:space="preserve"> Использование программно-целевых принципов в бюджетном процессе муниципального образования является отражением практики управления муниципальными расходами, ориентированного на результат. Следовательно, большинство изменений, возникающих в процессе планирования и исполнения бюджета в связи с переходом на систему бюджетирования, ориентированного на результат, направлено не на совершенствование технической стороны бюджетного процесса как такового, а на улучшение финансирования предоставляемых муниципальным образованием услуг. Программно-целевое бюджетирование в той или иной мере предполагает не только корректировку содержания и длительности отдельных стадий бюджетного процесса, но и изменение принципов учета (переход от кассового метода учета к методу начислений) и горизонта бюджетного планирования (многолетнее бюджетирование). Бюджетирование, ориентированное на результат, позволит муниципальным образованиям прекратить практику затратного финансирования и выбрать приоритетные расходные направления в соответствии с поставленными целями и задачами, заложенными в стратегическом плане развития муниципального образования.</w:t>
      </w:r>
    </w:p>
    <w:p w:rsidR="000E51C3" w:rsidRPr="006173CD" w:rsidRDefault="000E51C3" w:rsidP="006173CD">
      <w:pPr>
        <w:suppressAutoHyphens/>
        <w:spacing w:line="360" w:lineRule="auto"/>
        <w:ind w:firstLine="709"/>
        <w:rPr>
          <w:sz w:val="28"/>
          <w:szCs w:val="28"/>
        </w:rPr>
      </w:pPr>
      <w:r w:rsidRPr="006173CD">
        <w:rPr>
          <w:sz w:val="28"/>
          <w:szCs w:val="28"/>
        </w:rPr>
        <w:t xml:space="preserve">Принятие </w:t>
      </w:r>
      <w:r w:rsidR="005C17E1" w:rsidRPr="006173CD">
        <w:rPr>
          <w:sz w:val="28"/>
          <w:szCs w:val="28"/>
        </w:rPr>
        <w:t>местного</w:t>
      </w:r>
      <w:r w:rsidRPr="006173CD">
        <w:rPr>
          <w:sz w:val="28"/>
          <w:szCs w:val="28"/>
        </w:rPr>
        <w:t xml:space="preserve"> бюджета на 2008-2010 годы открывает новые возможности в управлении общественными финансами, повышает обоснованность планирования бюджетных расходов и эффективность использования бюджетных средств.</w:t>
      </w:r>
      <w:r w:rsidR="00035E44" w:rsidRPr="006173CD">
        <w:rPr>
          <w:sz w:val="28"/>
          <w:szCs w:val="28"/>
        </w:rPr>
        <w:t xml:space="preserve"> </w:t>
      </w:r>
      <w:r w:rsidRPr="006173CD">
        <w:rPr>
          <w:sz w:val="28"/>
          <w:szCs w:val="28"/>
        </w:rPr>
        <w:t>Основным приоритетом региональной бюджетной политики на предстоящий период является финансовое обеспечение расходов на социальную сферу, включая расходы на реализацию публичных мероприятий.</w:t>
      </w:r>
      <w:r w:rsidR="00035E44" w:rsidRPr="006173CD">
        <w:rPr>
          <w:sz w:val="28"/>
          <w:szCs w:val="28"/>
        </w:rPr>
        <w:t xml:space="preserve"> </w:t>
      </w:r>
      <w:r w:rsidRPr="006173CD">
        <w:rPr>
          <w:sz w:val="28"/>
          <w:szCs w:val="28"/>
        </w:rPr>
        <w:t>В наше</w:t>
      </w:r>
      <w:r w:rsidR="005C17E1" w:rsidRPr="006173CD">
        <w:rPr>
          <w:sz w:val="28"/>
          <w:szCs w:val="28"/>
        </w:rPr>
        <w:t>м</w:t>
      </w:r>
      <w:r w:rsidRPr="006173CD">
        <w:rPr>
          <w:sz w:val="28"/>
          <w:szCs w:val="28"/>
        </w:rPr>
        <w:t xml:space="preserve"> </w:t>
      </w:r>
      <w:r w:rsidR="005C17E1" w:rsidRPr="006173CD">
        <w:rPr>
          <w:sz w:val="28"/>
          <w:szCs w:val="28"/>
        </w:rPr>
        <w:t>городском округе</w:t>
      </w:r>
      <w:r w:rsidRPr="006173CD">
        <w:rPr>
          <w:sz w:val="28"/>
          <w:szCs w:val="28"/>
        </w:rPr>
        <w:t>, как и во всей стране, реализуются предусмотренные административной реформой задачи совершенствования государственного управления.</w:t>
      </w:r>
      <w:r w:rsidR="00035E44" w:rsidRPr="006173CD">
        <w:rPr>
          <w:sz w:val="28"/>
          <w:szCs w:val="28"/>
        </w:rPr>
        <w:t xml:space="preserve"> </w:t>
      </w:r>
      <w:r w:rsidRPr="006173CD">
        <w:rPr>
          <w:sz w:val="28"/>
          <w:szCs w:val="28"/>
        </w:rPr>
        <w:t>Залогом успеха в проведении эффективной и ответственной государственной политики, а также в достижении планируемых целей и результатов является активное внедрение принципов бюджетирования, ориентированного на результат.</w:t>
      </w:r>
    </w:p>
    <w:p w:rsidR="000E51C3" w:rsidRPr="006173CD" w:rsidRDefault="000E51C3" w:rsidP="006173CD">
      <w:pPr>
        <w:suppressAutoHyphens/>
        <w:spacing w:line="360" w:lineRule="auto"/>
        <w:ind w:firstLine="709"/>
        <w:rPr>
          <w:sz w:val="28"/>
          <w:szCs w:val="28"/>
        </w:rPr>
      </w:pPr>
      <w:r w:rsidRPr="006173CD">
        <w:rPr>
          <w:sz w:val="28"/>
          <w:szCs w:val="28"/>
        </w:rPr>
        <w:t>Однако на сегодня существует много проблем, сдерживающих применение этих принципов:</w:t>
      </w:r>
    </w:p>
    <w:p w:rsidR="000E51C3" w:rsidRPr="006173CD" w:rsidRDefault="000E51C3" w:rsidP="006173CD">
      <w:pPr>
        <w:suppressAutoHyphens/>
        <w:spacing w:line="360" w:lineRule="auto"/>
        <w:ind w:firstLine="709"/>
        <w:rPr>
          <w:sz w:val="28"/>
          <w:szCs w:val="28"/>
        </w:rPr>
      </w:pPr>
      <w:r w:rsidRPr="006173CD">
        <w:rPr>
          <w:sz w:val="28"/>
          <w:szCs w:val="28"/>
        </w:rPr>
        <w:t>- сложность в выработке единой системы целей и показателей, отражающих степень их достижения;</w:t>
      </w:r>
    </w:p>
    <w:p w:rsidR="000E51C3" w:rsidRPr="006173CD" w:rsidRDefault="000E51C3" w:rsidP="006173CD">
      <w:pPr>
        <w:suppressAutoHyphens/>
        <w:spacing w:line="360" w:lineRule="auto"/>
        <w:ind w:firstLine="709"/>
        <w:rPr>
          <w:sz w:val="28"/>
          <w:szCs w:val="28"/>
        </w:rPr>
      </w:pPr>
      <w:r w:rsidRPr="006173CD">
        <w:rPr>
          <w:sz w:val="28"/>
          <w:szCs w:val="28"/>
        </w:rPr>
        <w:t>- сложность количественного и качественного измерения и оценки результатов деятельности государственной власти;</w:t>
      </w:r>
    </w:p>
    <w:p w:rsidR="000E51C3" w:rsidRPr="006173CD" w:rsidRDefault="000E51C3" w:rsidP="006173CD">
      <w:pPr>
        <w:suppressAutoHyphens/>
        <w:spacing w:line="360" w:lineRule="auto"/>
        <w:ind w:firstLine="709"/>
        <w:rPr>
          <w:sz w:val="28"/>
          <w:szCs w:val="28"/>
        </w:rPr>
      </w:pPr>
      <w:r w:rsidRPr="006173CD">
        <w:rPr>
          <w:sz w:val="28"/>
          <w:szCs w:val="28"/>
        </w:rPr>
        <w:t>- отсутствие методик, использование которых гарантировало бы возможность ясного и четкого формулирования целей и результатов, а также их оценку.</w:t>
      </w:r>
    </w:p>
    <w:p w:rsidR="00F15FC8" w:rsidRPr="006173CD" w:rsidRDefault="00F15FC8" w:rsidP="006173CD">
      <w:pPr>
        <w:suppressAutoHyphens/>
        <w:spacing w:line="360" w:lineRule="auto"/>
        <w:ind w:firstLine="709"/>
        <w:rPr>
          <w:sz w:val="28"/>
          <w:szCs w:val="28"/>
        </w:rPr>
      </w:pPr>
      <w:r w:rsidRPr="006173CD">
        <w:rPr>
          <w:sz w:val="28"/>
          <w:szCs w:val="28"/>
        </w:rPr>
        <w:t>Ключевыми и наиболее трудными элементами программно-целевого бюджетирования являются разработка и использование количественных индикаторов оценки бюджетных расходов. В свою очередь, сложность их применения заключается в определении связей между затратами, результатами и общественным эффектом, полученными от предоставленной бюджетной услуги. Зачастую органы местного самоуправления не располагают статистическими данными, по которым можно было бы проследить подобные взаимосвязи. Еще более трудно планировать затраты в зависимости от желаемого общественного эффекта. Вместе с тем использование количественных индикаторов составляет базис программно-целевого бюджетирования. Очевидно, что невозможно за короткое время полностью перейти к программно-целевому бюджетированию - об этом свидетельствует практически шестидесятилетняя история внедрения программно-целевого бюджетирования в США и двадцатилетний период бюджетных реформ в Великобритании. Переход к программно-целевому бюджетированию - сложный и достаточно длительный процесс. Длительность перехода связана с необходимостью решения целого ряда организационных, технических и психологических задач. Внедрение принципов программно-целевого бюджетирования в России только начинается, нормативная база для определения результативности каждой бюджетной услуги пока не сформирована. Для многих муниципальных услуг количественные измерители их результативности неочевидны. Решению этой задачи будет способствовать разработка муниципальных минимальных социальных стандартов. Несмотря на организационную сложность и масштабность вносимых в бюджетный процесс муниципального образования изменений, связанных с внедрением принципиально новых подходов к управлению муниципальными расходами, альтернативы курсу на повышение их эффективности и результативности в условиях ограниченности бюджетных ресурсов нет.</w:t>
      </w:r>
    </w:p>
    <w:p w:rsidR="00B70C0C" w:rsidRPr="006173CD" w:rsidRDefault="00B70C0C" w:rsidP="006173CD">
      <w:pPr>
        <w:suppressAutoHyphens/>
        <w:spacing w:line="360" w:lineRule="auto"/>
        <w:ind w:firstLine="709"/>
        <w:rPr>
          <w:sz w:val="28"/>
          <w:szCs w:val="28"/>
        </w:rPr>
      </w:pPr>
      <w:r w:rsidRPr="006173CD">
        <w:rPr>
          <w:sz w:val="28"/>
          <w:szCs w:val="28"/>
        </w:rPr>
        <w:t>Таким образом для</w:t>
      </w:r>
      <w:r w:rsidR="00F15FC8" w:rsidRPr="006173CD">
        <w:rPr>
          <w:sz w:val="28"/>
          <w:szCs w:val="28"/>
        </w:rPr>
        <w:t xml:space="preserve"> дальнейшего</w:t>
      </w:r>
      <w:r w:rsidRPr="006173CD">
        <w:rPr>
          <w:sz w:val="28"/>
          <w:szCs w:val="28"/>
        </w:rPr>
        <w:t xml:space="preserve"> эффективного </w:t>
      </w:r>
      <w:r w:rsidR="00B337F4" w:rsidRPr="006173CD">
        <w:rPr>
          <w:sz w:val="28"/>
          <w:szCs w:val="28"/>
        </w:rPr>
        <w:t>реформирования бюджетного процесса нужно:</w:t>
      </w:r>
    </w:p>
    <w:p w:rsidR="00B337F4" w:rsidRPr="006173CD" w:rsidRDefault="000E51C3" w:rsidP="006173CD">
      <w:pPr>
        <w:numPr>
          <w:ilvl w:val="0"/>
          <w:numId w:val="23"/>
        </w:numPr>
        <w:tabs>
          <w:tab w:val="clear" w:pos="1800"/>
          <w:tab w:val="num" w:pos="284"/>
        </w:tabs>
        <w:suppressAutoHyphens/>
        <w:spacing w:line="360" w:lineRule="auto"/>
        <w:ind w:left="0" w:firstLine="709"/>
        <w:rPr>
          <w:sz w:val="28"/>
          <w:szCs w:val="28"/>
        </w:rPr>
      </w:pPr>
      <w:r w:rsidRPr="006173CD">
        <w:rPr>
          <w:sz w:val="28"/>
          <w:szCs w:val="28"/>
        </w:rPr>
        <w:t xml:space="preserve">Продолжить практику формирования и исполнения </w:t>
      </w:r>
      <w:r w:rsidR="00B337F4" w:rsidRPr="006173CD">
        <w:rPr>
          <w:sz w:val="28"/>
          <w:szCs w:val="28"/>
        </w:rPr>
        <w:t>местного</w:t>
      </w:r>
      <w:r w:rsidRPr="006173CD">
        <w:rPr>
          <w:sz w:val="28"/>
          <w:szCs w:val="28"/>
        </w:rPr>
        <w:t xml:space="preserve"> бюджета на основе программно-целевого метода бюджетного планирования</w:t>
      </w:r>
      <w:r w:rsidR="00B337F4" w:rsidRPr="006173CD">
        <w:rPr>
          <w:sz w:val="28"/>
          <w:szCs w:val="28"/>
        </w:rPr>
        <w:t>;</w:t>
      </w:r>
    </w:p>
    <w:p w:rsidR="000E51C3" w:rsidRPr="006173CD" w:rsidRDefault="000E51C3" w:rsidP="006173CD">
      <w:pPr>
        <w:numPr>
          <w:ilvl w:val="0"/>
          <w:numId w:val="23"/>
        </w:numPr>
        <w:tabs>
          <w:tab w:val="clear" w:pos="1800"/>
          <w:tab w:val="num" w:pos="284"/>
        </w:tabs>
        <w:suppressAutoHyphens/>
        <w:spacing w:line="360" w:lineRule="auto"/>
        <w:ind w:left="0" w:firstLine="709"/>
        <w:rPr>
          <w:sz w:val="28"/>
          <w:szCs w:val="28"/>
        </w:rPr>
      </w:pPr>
      <w:r w:rsidRPr="006173CD">
        <w:rPr>
          <w:sz w:val="28"/>
          <w:szCs w:val="28"/>
        </w:rPr>
        <w:t xml:space="preserve">Обеспечить достижение конечных результатов по показателям, установленным в </w:t>
      </w:r>
      <w:r w:rsidR="00B337F4" w:rsidRPr="006173CD">
        <w:rPr>
          <w:sz w:val="28"/>
          <w:szCs w:val="28"/>
        </w:rPr>
        <w:t xml:space="preserve">муниципальных </w:t>
      </w:r>
      <w:r w:rsidRPr="006173CD">
        <w:rPr>
          <w:sz w:val="28"/>
          <w:szCs w:val="28"/>
        </w:rPr>
        <w:t>целевых программах.</w:t>
      </w:r>
    </w:p>
    <w:p w:rsidR="000E51C3" w:rsidRPr="006173CD" w:rsidRDefault="000E51C3" w:rsidP="006173CD">
      <w:pPr>
        <w:numPr>
          <w:ilvl w:val="0"/>
          <w:numId w:val="23"/>
        </w:numPr>
        <w:tabs>
          <w:tab w:val="clear" w:pos="1800"/>
          <w:tab w:val="num" w:pos="284"/>
        </w:tabs>
        <w:suppressAutoHyphens/>
        <w:spacing w:line="360" w:lineRule="auto"/>
        <w:ind w:left="0" w:firstLine="709"/>
        <w:rPr>
          <w:sz w:val="28"/>
          <w:szCs w:val="28"/>
        </w:rPr>
      </w:pPr>
      <w:r w:rsidRPr="006173CD">
        <w:rPr>
          <w:sz w:val="28"/>
          <w:szCs w:val="28"/>
        </w:rPr>
        <w:t xml:space="preserve">Осуществлять планирование </w:t>
      </w:r>
      <w:r w:rsidR="00B337F4" w:rsidRPr="006173CD">
        <w:rPr>
          <w:sz w:val="28"/>
          <w:szCs w:val="28"/>
        </w:rPr>
        <w:t>местного</w:t>
      </w:r>
      <w:r w:rsidRPr="006173CD">
        <w:rPr>
          <w:sz w:val="28"/>
          <w:szCs w:val="28"/>
        </w:rPr>
        <w:t xml:space="preserve"> бюджета на очередной финансовый год и плановый период с учетом достижения заданных результатов.</w:t>
      </w:r>
    </w:p>
    <w:p w:rsidR="000E51C3" w:rsidRPr="006173CD" w:rsidRDefault="000E51C3" w:rsidP="006173CD">
      <w:pPr>
        <w:numPr>
          <w:ilvl w:val="0"/>
          <w:numId w:val="23"/>
        </w:numPr>
        <w:tabs>
          <w:tab w:val="clear" w:pos="1800"/>
          <w:tab w:val="num" w:pos="284"/>
        </w:tabs>
        <w:suppressAutoHyphens/>
        <w:spacing w:line="360" w:lineRule="auto"/>
        <w:ind w:left="0" w:firstLine="709"/>
        <w:rPr>
          <w:sz w:val="28"/>
          <w:szCs w:val="28"/>
        </w:rPr>
      </w:pPr>
      <w:r w:rsidRPr="006173CD">
        <w:rPr>
          <w:sz w:val="28"/>
          <w:szCs w:val="28"/>
        </w:rPr>
        <w:t>Разработать и внедрить административные регламенты предоставления государственных услуг.</w:t>
      </w:r>
    </w:p>
    <w:p w:rsidR="000E51C3" w:rsidRPr="006173CD" w:rsidRDefault="000E51C3" w:rsidP="006173CD">
      <w:pPr>
        <w:numPr>
          <w:ilvl w:val="0"/>
          <w:numId w:val="23"/>
        </w:numPr>
        <w:tabs>
          <w:tab w:val="clear" w:pos="1800"/>
          <w:tab w:val="num" w:pos="284"/>
        </w:tabs>
        <w:suppressAutoHyphens/>
        <w:spacing w:line="360" w:lineRule="auto"/>
        <w:ind w:left="0" w:firstLine="709"/>
        <w:rPr>
          <w:sz w:val="28"/>
          <w:szCs w:val="28"/>
        </w:rPr>
      </w:pPr>
      <w:r w:rsidRPr="006173CD">
        <w:rPr>
          <w:sz w:val="28"/>
          <w:szCs w:val="28"/>
        </w:rPr>
        <w:t>Продолжить методологическую и консультационную работу по совершенствованию программно-целевого метода в органах исполнительной власти и органах местного самоуправления Тюменской области.</w:t>
      </w:r>
    </w:p>
    <w:p w:rsidR="000E51C3" w:rsidRPr="006173CD" w:rsidRDefault="000E51C3" w:rsidP="006173CD">
      <w:pPr>
        <w:numPr>
          <w:ilvl w:val="0"/>
          <w:numId w:val="23"/>
        </w:numPr>
        <w:tabs>
          <w:tab w:val="clear" w:pos="1800"/>
          <w:tab w:val="num" w:pos="284"/>
        </w:tabs>
        <w:suppressAutoHyphens/>
        <w:spacing w:line="360" w:lineRule="auto"/>
        <w:ind w:left="0" w:firstLine="709"/>
        <w:rPr>
          <w:sz w:val="28"/>
          <w:szCs w:val="28"/>
        </w:rPr>
      </w:pPr>
      <w:r w:rsidRPr="006173CD">
        <w:rPr>
          <w:sz w:val="28"/>
          <w:szCs w:val="28"/>
        </w:rPr>
        <w:t>Использовать современные технологии для создания информационных баз, для дальнейшего обмена информацией и ее обработки.</w:t>
      </w:r>
    </w:p>
    <w:p w:rsidR="00F15FC8" w:rsidRPr="006173CD" w:rsidRDefault="00DF457D" w:rsidP="006173CD">
      <w:pPr>
        <w:suppressAutoHyphens/>
        <w:spacing w:line="360" w:lineRule="auto"/>
        <w:ind w:firstLine="709"/>
        <w:rPr>
          <w:sz w:val="28"/>
          <w:szCs w:val="28"/>
        </w:rPr>
      </w:pPr>
      <w:r w:rsidRPr="006173CD">
        <w:rPr>
          <w:sz w:val="28"/>
          <w:szCs w:val="28"/>
        </w:rPr>
        <w:t>Из этого следует что</w:t>
      </w:r>
      <w:r w:rsidR="00F15FC8" w:rsidRPr="006173CD">
        <w:rPr>
          <w:sz w:val="28"/>
          <w:szCs w:val="28"/>
        </w:rPr>
        <w:t xml:space="preserve"> бюджетирование, ориентированное на результат, - это метод планирования, исполнения и контроля за исполнением бюджета, обеспечивающий распределение бюджетных ресурсов по целям, задачам и функциям муниципального образования с учетом приоритетов муниципальной политики и общественной значимости результатов использования бюджетных средств.</w:t>
      </w:r>
    </w:p>
    <w:p w:rsidR="00F15FC8" w:rsidRPr="006173CD" w:rsidRDefault="00F15FC8" w:rsidP="006173CD">
      <w:pPr>
        <w:suppressAutoHyphens/>
        <w:spacing w:line="360" w:lineRule="auto"/>
        <w:ind w:firstLine="709"/>
        <w:rPr>
          <w:sz w:val="28"/>
          <w:szCs w:val="28"/>
        </w:rPr>
      </w:pPr>
      <w:r w:rsidRPr="006173CD">
        <w:rPr>
          <w:sz w:val="28"/>
          <w:szCs w:val="28"/>
        </w:rPr>
        <w:t>Все основные приемы данного бюджетирования основаны на управленческих технологиях частного бизнеса (формулировка миссии и стратегий, применений метода учета по начислению, использование индикаторов социальной и экономической эффективности как аналогов результатов хозяйственной деятельности, учет рисков и др.). Следовательно, переход на программно-целевое бюджетирование требует одновременного реформирования принципов управления - перехода от административных методов к использованию хозяйственной деятельности.</w:t>
      </w:r>
    </w:p>
    <w:p w:rsidR="00F15FC8" w:rsidRPr="006173CD" w:rsidRDefault="00F15FC8" w:rsidP="006173CD">
      <w:pPr>
        <w:suppressAutoHyphens/>
        <w:spacing w:line="360" w:lineRule="auto"/>
        <w:ind w:firstLine="709"/>
        <w:rPr>
          <w:sz w:val="28"/>
          <w:szCs w:val="28"/>
        </w:rPr>
      </w:pPr>
      <w:r w:rsidRPr="006173CD">
        <w:rPr>
          <w:sz w:val="28"/>
          <w:szCs w:val="28"/>
        </w:rPr>
        <w:t>Грамотно поставленное бюджетирование позволит решить множество проблем в сфере управления муниципальным образованием, в том числе позволит оптимизировать ограниченные ресурсы бюджета, повысить результативность функционирования органов местного самоуправления и качество предоставляемых услуг, выявить и проконтролировать финансовые потоки предприятий, подведомственных структурным подразделениям администрации муниципального образования, усилить мотивацию труда, связав систему мотивации с достигнутыми результатами.</w:t>
      </w:r>
    </w:p>
    <w:p w:rsidR="006C7FD0" w:rsidRPr="006173CD" w:rsidRDefault="006C7FD0" w:rsidP="006173CD">
      <w:pPr>
        <w:suppressAutoHyphens/>
        <w:spacing w:line="360" w:lineRule="auto"/>
        <w:ind w:firstLine="709"/>
        <w:rPr>
          <w:sz w:val="28"/>
          <w:szCs w:val="28"/>
        </w:rPr>
      </w:pPr>
      <w:r w:rsidRPr="006173CD">
        <w:rPr>
          <w:sz w:val="28"/>
          <w:szCs w:val="28"/>
        </w:rPr>
        <w:t>Можно сделать вывод, что совершенствование практики бюджетирования следует рассматривать как важный инструмент повышения эффективности муниципальных расходов. Именно к таким изменениям приводит внедрение бюджетирования, ориентированного на результат, или программно-целевого бюджетирования, меняющего в корне не только содержание всех стадий бюджетного процесса, но и саму концепцию управления муниципальными расходами. Бюджетирование, ориентированное на результат, - это метод планирования, исполнения и контроля за исполнением бюджета, обеспечивающий распределение бюджетных ресурсов по целям, задачам и функциям муниципального образования с учетом приоритетов муниципальной политики и общественной значимости результатов использования бюджетных средств. Все основные приемы данного бюджетирования основаны на управленческих технологиях частного бизнеса. Следовательно, переход на программно-целевое бюджетирование требует одновременного реформирования принципов управления - перехода от административных методов к использованию хозяйственной деятельности.</w:t>
      </w:r>
    </w:p>
    <w:p w:rsidR="006C7FD0" w:rsidRPr="006173CD" w:rsidRDefault="006C7FD0" w:rsidP="006173CD">
      <w:pPr>
        <w:suppressAutoHyphens/>
        <w:spacing w:line="360" w:lineRule="auto"/>
        <w:ind w:firstLine="709"/>
        <w:rPr>
          <w:sz w:val="28"/>
          <w:szCs w:val="28"/>
        </w:rPr>
      </w:pPr>
      <w:r w:rsidRPr="006173CD">
        <w:rPr>
          <w:sz w:val="28"/>
          <w:szCs w:val="28"/>
        </w:rPr>
        <w:t>Грамотно поставленное бюджетирование позволит решить множество проблем в сфере управления муниципальным образованием, в том числе позволит оптимизировать ограниченные ресурсы бюджета, повысить результативность функционирования органов местного самоуправления и качество предоставляемых услуг, выявить и проконтролировать финансовые потоки предприятий, подведомственных структурным подразделениям администрации муниципального образования, усилить мотивацию труда, связав систему мотивации с достигнутыми результатами.</w:t>
      </w:r>
    </w:p>
    <w:p w:rsidR="00F56C0A" w:rsidRPr="006173CD" w:rsidRDefault="00F56C0A" w:rsidP="006173CD">
      <w:pPr>
        <w:suppressAutoHyphens/>
        <w:spacing w:line="360" w:lineRule="auto"/>
        <w:ind w:firstLine="709"/>
        <w:rPr>
          <w:sz w:val="28"/>
          <w:szCs w:val="28"/>
        </w:rPr>
      </w:pPr>
    </w:p>
    <w:p w:rsidR="00AB37BC" w:rsidRPr="006173CD" w:rsidRDefault="002A181F" w:rsidP="006173CD">
      <w:pPr>
        <w:suppressAutoHyphens/>
        <w:spacing w:line="360" w:lineRule="auto"/>
        <w:ind w:firstLine="709"/>
        <w:rPr>
          <w:sz w:val="28"/>
          <w:szCs w:val="28"/>
        </w:rPr>
      </w:pPr>
      <w:r w:rsidRPr="006173CD">
        <w:rPr>
          <w:sz w:val="28"/>
          <w:szCs w:val="28"/>
        </w:rPr>
        <w:br w:type="page"/>
        <w:t>Заключение</w:t>
      </w:r>
    </w:p>
    <w:p w:rsidR="00D03C60" w:rsidRPr="006173CD" w:rsidRDefault="00D03C60" w:rsidP="006173CD">
      <w:pPr>
        <w:suppressAutoHyphens/>
        <w:spacing w:line="360" w:lineRule="auto"/>
        <w:ind w:firstLine="709"/>
        <w:rPr>
          <w:sz w:val="28"/>
          <w:szCs w:val="28"/>
        </w:rPr>
      </w:pPr>
    </w:p>
    <w:p w:rsidR="00AB37BC" w:rsidRPr="006173CD" w:rsidRDefault="00AB37BC" w:rsidP="006173CD">
      <w:pPr>
        <w:suppressAutoHyphens/>
        <w:spacing w:line="360" w:lineRule="auto"/>
        <w:ind w:firstLine="709"/>
        <w:rPr>
          <w:sz w:val="28"/>
          <w:szCs w:val="28"/>
        </w:rPr>
      </w:pPr>
      <w:r w:rsidRPr="006173CD">
        <w:rPr>
          <w:sz w:val="28"/>
          <w:szCs w:val="28"/>
        </w:rPr>
        <w:t>Бюджетный процесс -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бюджетов, проектов бюджетов государственных внебюджетных фондов, утверждению и исполнению бюджетов и бюджетов государственных внебюджетных фондов, а такж</w:t>
      </w:r>
      <w:r w:rsidR="003A082A" w:rsidRPr="006173CD">
        <w:rPr>
          <w:sz w:val="28"/>
          <w:szCs w:val="28"/>
        </w:rPr>
        <w:t>е по контролю за их исполнением.</w:t>
      </w:r>
    </w:p>
    <w:p w:rsidR="006173CD" w:rsidRPr="006173CD" w:rsidRDefault="00987F7F" w:rsidP="006173CD">
      <w:pPr>
        <w:pStyle w:val="a3"/>
        <w:widowControl w:val="0"/>
        <w:suppressAutoHyphens/>
        <w:spacing w:line="360" w:lineRule="auto"/>
        <w:ind w:firstLine="709"/>
        <w:jc w:val="both"/>
        <w:rPr>
          <w:rFonts w:ascii="Times New Roman" w:hAnsi="Times New Roman"/>
          <w:sz w:val="28"/>
          <w:szCs w:val="28"/>
        </w:rPr>
      </w:pPr>
      <w:r w:rsidRPr="006173CD">
        <w:rPr>
          <w:rFonts w:ascii="Times New Roman" w:hAnsi="Times New Roman"/>
          <w:sz w:val="28"/>
          <w:szCs w:val="28"/>
        </w:rPr>
        <w:t xml:space="preserve">В результате проведенных исследований выявлено что на протяжении последних 5 лет бюджет Заводоуковского городского округа уменьшал дефицит бюджета и на </w:t>
      </w:r>
      <w:r w:rsidR="002974B3" w:rsidRPr="006173CD">
        <w:rPr>
          <w:rFonts w:ascii="Times New Roman" w:hAnsi="Times New Roman"/>
          <w:sz w:val="28"/>
          <w:szCs w:val="28"/>
        </w:rPr>
        <w:t>3</w:t>
      </w:r>
      <w:r w:rsidRPr="006173CD">
        <w:rPr>
          <w:rFonts w:ascii="Times New Roman" w:hAnsi="Times New Roman"/>
          <w:sz w:val="28"/>
          <w:szCs w:val="28"/>
        </w:rPr>
        <w:t xml:space="preserve">1 </w:t>
      </w:r>
      <w:r w:rsidR="002974B3" w:rsidRPr="006173CD">
        <w:rPr>
          <w:rFonts w:ascii="Times New Roman" w:hAnsi="Times New Roman"/>
          <w:sz w:val="28"/>
          <w:szCs w:val="28"/>
        </w:rPr>
        <w:t>декабря 2008</w:t>
      </w:r>
      <w:r w:rsidRPr="006173CD">
        <w:rPr>
          <w:rFonts w:ascii="Times New Roman" w:hAnsi="Times New Roman"/>
          <w:sz w:val="28"/>
          <w:szCs w:val="28"/>
        </w:rPr>
        <w:t xml:space="preserve"> года находится в профиците в сумме 64509 тыс. рублей. Источникам внутреннего финансирования дефицита бюджета являются поступления от продажи земельных участков, государственная собственность на которые не разграничена, расположенных в границах городских округов (за исключением земельных участков, предназначенных для целей жилищного строительства).</w:t>
      </w:r>
    </w:p>
    <w:p w:rsidR="006173CD" w:rsidRPr="006173CD" w:rsidRDefault="005C79B8" w:rsidP="006173CD">
      <w:pPr>
        <w:pStyle w:val="a3"/>
        <w:widowControl w:val="0"/>
        <w:suppressAutoHyphens/>
        <w:spacing w:line="360" w:lineRule="auto"/>
        <w:ind w:firstLine="709"/>
        <w:jc w:val="both"/>
        <w:rPr>
          <w:rFonts w:ascii="Times New Roman" w:hAnsi="Times New Roman"/>
          <w:sz w:val="28"/>
          <w:szCs w:val="28"/>
        </w:rPr>
      </w:pPr>
      <w:r w:rsidRPr="006173CD">
        <w:rPr>
          <w:rFonts w:ascii="Times New Roman" w:hAnsi="Times New Roman"/>
          <w:sz w:val="28"/>
          <w:szCs w:val="28"/>
        </w:rPr>
        <w:t>Структура управления городским округом, преемственность власти, стабильное руководство</w:t>
      </w:r>
      <w:r w:rsidR="006173CD" w:rsidRPr="006173CD">
        <w:rPr>
          <w:rFonts w:ascii="Times New Roman" w:hAnsi="Times New Roman"/>
          <w:sz w:val="28"/>
          <w:szCs w:val="28"/>
        </w:rPr>
        <w:t xml:space="preserve"> </w:t>
      </w:r>
      <w:r w:rsidRPr="006173CD">
        <w:rPr>
          <w:rFonts w:ascii="Times New Roman" w:hAnsi="Times New Roman"/>
          <w:sz w:val="28"/>
          <w:szCs w:val="28"/>
        </w:rPr>
        <w:t xml:space="preserve">одной командой администраторов, имеющих достаточно высокий управленческий потенциал, позитивная социально-экономическая ситуация на территории соответствует целям развития Заводоуковского городского округа. </w:t>
      </w:r>
      <w:r w:rsidR="00A20ACF" w:rsidRPr="006173CD">
        <w:rPr>
          <w:rFonts w:ascii="Times New Roman" w:hAnsi="Times New Roman"/>
          <w:sz w:val="28"/>
          <w:szCs w:val="28"/>
        </w:rPr>
        <w:t>Таким образом главной целью социально-экономического развития Заводоуковского городского округа в 2009 году и на плановый период 2010-2011 годов необходимо считать повышение качества жизни населения</w:t>
      </w:r>
      <w:r w:rsidR="002F1461" w:rsidRPr="006173CD">
        <w:rPr>
          <w:rFonts w:ascii="Times New Roman" w:hAnsi="Times New Roman"/>
          <w:sz w:val="28"/>
          <w:szCs w:val="28"/>
        </w:rPr>
        <w:t>.</w:t>
      </w:r>
    </w:p>
    <w:p w:rsidR="00FA0888" w:rsidRPr="006173CD" w:rsidRDefault="002974B3" w:rsidP="006173CD">
      <w:pPr>
        <w:pStyle w:val="a3"/>
        <w:widowControl w:val="0"/>
        <w:suppressAutoHyphens/>
        <w:spacing w:line="360" w:lineRule="auto"/>
        <w:ind w:firstLine="709"/>
        <w:jc w:val="both"/>
        <w:rPr>
          <w:rFonts w:ascii="Times New Roman" w:hAnsi="Times New Roman"/>
          <w:sz w:val="28"/>
          <w:szCs w:val="28"/>
        </w:rPr>
      </w:pPr>
      <w:r w:rsidRPr="006173CD">
        <w:rPr>
          <w:rFonts w:ascii="Times New Roman" w:hAnsi="Times New Roman"/>
          <w:sz w:val="28"/>
          <w:szCs w:val="28"/>
        </w:rPr>
        <w:t>В современных условиях одним из основных факторов повышения конкурентоспособности территории является эффективная система управления финансами. Для этой задачи нужно внедрение реформирование бюджетного процесса направлена на повышение результативности бюджетных расходов и оптимизацию управления бюджетными средствами.</w:t>
      </w:r>
    </w:p>
    <w:p w:rsidR="002974B3" w:rsidRPr="006173CD" w:rsidRDefault="002974B3" w:rsidP="006173CD">
      <w:pPr>
        <w:suppressAutoHyphens/>
        <w:spacing w:line="360" w:lineRule="auto"/>
        <w:ind w:firstLine="709"/>
        <w:rPr>
          <w:sz w:val="28"/>
          <w:szCs w:val="28"/>
        </w:rPr>
      </w:pPr>
      <w:r w:rsidRPr="006173CD">
        <w:rPr>
          <w:sz w:val="28"/>
          <w:szCs w:val="28"/>
        </w:rPr>
        <w:t>Ключевыми и наиболее трудными элементами программно-целевого бюджетирования являются разработка и использование количественных индикаторов оценки бюджетных расходов. Еще более трудно планировать затраты в зависимости от желаемого общественного эффекта. Очевидно, что невозможно за короткое время полностью перейти к программно-целевому бюджетированию. Длительность перехода связана с необходимостью решения целого ряда организационных, технических и психологических задач. Внедрение принципов программно-целевого бюджетирования в России только начинается, нормативная база для определения результативности каждой бюджетной услуги пока не сформирована. Для многих муниципальных услуг количественные измерители их результативности неочевидны. Решению этой задачи будет способствовать разработка муниципальных минимальных социальных стандартов. Несмотря на организационную сложность и масштабность вносимых в бюджетный процесс муниципального образования изменений, связанных с внедрением принципиально новых подходов к управлению муниципальными расходами, альтернативы курсу на повышение их эффективности и результативности в условиях ограниченности бюджетных ресурсов нет.</w:t>
      </w:r>
    </w:p>
    <w:p w:rsidR="002974B3" w:rsidRPr="006173CD" w:rsidRDefault="002974B3" w:rsidP="006173CD">
      <w:pPr>
        <w:suppressAutoHyphens/>
        <w:spacing w:line="360" w:lineRule="auto"/>
        <w:ind w:firstLine="709"/>
        <w:rPr>
          <w:sz w:val="28"/>
          <w:szCs w:val="28"/>
        </w:rPr>
      </w:pPr>
      <w:r w:rsidRPr="006173CD">
        <w:rPr>
          <w:sz w:val="28"/>
          <w:szCs w:val="28"/>
        </w:rPr>
        <w:t>Грамотно поставленное бюджетирование позволит решить множество проблем в сфере управления муниципальным образованием, в том числе позволит оптимизировать ограниченные ресурсы бюджета, повысить результативность функционирования органов местного самоуправления и качество предоставляемых услуг, выявить и проконтролировать финансовые потоки предприятий, подведомственных структурным подразделениям администрации муниципального образования, усилить мотивацию труда, связав систему мотивации с достигнутыми результатами.</w:t>
      </w:r>
    </w:p>
    <w:p w:rsidR="002974B3" w:rsidRPr="006173CD" w:rsidRDefault="002974B3" w:rsidP="006173CD">
      <w:pPr>
        <w:suppressAutoHyphens/>
        <w:spacing w:line="360" w:lineRule="auto"/>
        <w:ind w:firstLine="709"/>
        <w:rPr>
          <w:sz w:val="28"/>
          <w:szCs w:val="28"/>
        </w:rPr>
      </w:pPr>
      <w:r w:rsidRPr="006173CD">
        <w:rPr>
          <w:sz w:val="28"/>
          <w:szCs w:val="28"/>
        </w:rPr>
        <w:t>Можно сделать вывод, что совершенствование практики бюджетирования следует рассматривать как важный инструмент повышения эффективности муниципальных расходов. Следовательно, переход на программно-целевое бюджетирование требует одновременного реформирования принципов управления - перехода от административных методов к использованию хозяйственной деятельности.</w:t>
      </w:r>
    </w:p>
    <w:p w:rsidR="006173CD" w:rsidRPr="006173CD" w:rsidRDefault="00DA2B91" w:rsidP="006173CD">
      <w:pPr>
        <w:suppressAutoHyphens/>
        <w:spacing w:line="360" w:lineRule="auto"/>
        <w:ind w:firstLine="709"/>
        <w:rPr>
          <w:sz w:val="28"/>
          <w:szCs w:val="28"/>
        </w:rPr>
      </w:pPr>
      <w:r w:rsidRPr="006173CD">
        <w:rPr>
          <w:sz w:val="28"/>
          <w:szCs w:val="28"/>
        </w:rPr>
        <w:t>Заводоуковский городской округ при четком выполнении планов и реализации поставленных задач для своего дальнейшего развития способен занять лидирующие позиции и выйти на хороший конкурентный уровень по отношению к другим районам.</w:t>
      </w:r>
    </w:p>
    <w:p w:rsidR="00DA2B91" w:rsidRPr="006173CD" w:rsidRDefault="00DA2B91" w:rsidP="006173CD">
      <w:pPr>
        <w:suppressAutoHyphens/>
        <w:spacing w:line="360" w:lineRule="auto"/>
        <w:ind w:firstLine="709"/>
        <w:rPr>
          <w:sz w:val="28"/>
          <w:szCs w:val="28"/>
        </w:rPr>
      </w:pPr>
    </w:p>
    <w:p w:rsidR="004B49EC" w:rsidRPr="006173CD" w:rsidRDefault="002A181F" w:rsidP="006173CD">
      <w:pPr>
        <w:suppressAutoHyphens/>
        <w:spacing w:line="360" w:lineRule="auto"/>
        <w:ind w:firstLine="709"/>
        <w:rPr>
          <w:sz w:val="28"/>
        </w:rPr>
      </w:pPr>
      <w:r w:rsidRPr="006173CD">
        <w:rPr>
          <w:sz w:val="28"/>
        </w:rPr>
        <w:br w:type="page"/>
      </w:r>
      <w:r w:rsidR="004B49EC" w:rsidRPr="006173CD">
        <w:rPr>
          <w:sz w:val="28"/>
        </w:rPr>
        <w:t>Список используемой литературы</w:t>
      </w:r>
    </w:p>
    <w:p w:rsidR="006001D4" w:rsidRPr="006173CD" w:rsidRDefault="006001D4" w:rsidP="00477143">
      <w:pPr>
        <w:suppressAutoHyphens/>
        <w:spacing w:line="360" w:lineRule="auto"/>
        <w:ind w:firstLine="0"/>
        <w:jc w:val="left"/>
        <w:rPr>
          <w:sz w:val="28"/>
        </w:rPr>
      </w:pPr>
    </w:p>
    <w:p w:rsidR="004B49EC" w:rsidRPr="006173CD" w:rsidRDefault="004B49EC" w:rsidP="00477143">
      <w:pPr>
        <w:numPr>
          <w:ilvl w:val="0"/>
          <w:numId w:val="11"/>
        </w:numPr>
        <w:tabs>
          <w:tab w:val="left" w:pos="720"/>
          <w:tab w:val="left" w:pos="8000"/>
        </w:tabs>
        <w:suppressAutoHyphens/>
        <w:spacing w:line="360" w:lineRule="auto"/>
        <w:ind w:left="0" w:firstLine="0"/>
        <w:jc w:val="left"/>
        <w:rPr>
          <w:snapToGrid w:val="0"/>
          <w:sz w:val="28"/>
        </w:rPr>
      </w:pPr>
      <w:r w:rsidRPr="006173CD">
        <w:rPr>
          <w:snapToGrid w:val="0"/>
          <w:sz w:val="28"/>
        </w:rPr>
        <w:t>Бюджетная система России: Учебник для вузов / Под ред. проф. Г.Б. Поляка М.: ЮНИТИ-ДАНА, 2000.</w:t>
      </w:r>
    </w:p>
    <w:p w:rsidR="004B49EC" w:rsidRPr="006173CD" w:rsidRDefault="004B49EC" w:rsidP="00477143">
      <w:pPr>
        <w:numPr>
          <w:ilvl w:val="0"/>
          <w:numId w:val="11"/>
        </w:numPr>
        <w:tabs>
          <w:tab w:val="left" w:pos="720"/>
          <w:tab w:val="left" w:pos="8000"/>
        </w:tabs>
        <w:suppressAutoHyphens/>
        <w:spacing w:line="360" w:lineRule="auto"/>
        <w:ind w:left="0" w:firstLine="0"/>
        <w:jc w:val="left"/>
        <w:rPr>
          <w:snapToGrid w:val="0"/>
          <w:sz w:val="28"/>
        </w:rPr>
      </w:pPr>
      <w:r w:rsidRPr="006173CD">
        <w:rPr>
          <w:snapToGrid w:val="0"/>
          <w:sz w:val="28"/>
        </w:rPr>
        <w:t>Бюджетная система Российской Федерации: Учебник. / Под ред. М.В. Романовского, О.В. Врублевской.- М.: Юрайт, 2003.</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Бюджетный кодекс Российской Федерации от 31.07.1998 г. № 145-ФЗ (с изм. и доп. От 30.12.06 г.)</w:t>
      </w:r>
    </w:p>
    <w:p w:rsidR="004B49EC" w:rsidRPr="006173CD" w:rsidRDefault="004B49EC" w:rsidP="00477143">
      <w:pPr>
        <w:numPr>
          <w:ilvl w:val="0"/>
          <w:numId w:val="11"/>
        </w:numPr>
        <w:tabs>
          <w:tab w:val="left" w:pos="0"/>
          <w:tab w:val="left" w:pos="720"/>
        </w:tabs>
        <w:suppressAutoHyphens/>
        <w:autoSpaceDE w:val="0"/>
        <w:autoSpaceDN w:val="0"/>
        <w:adjustRightInd w:val="0"/>
        <w:spacing w:line="360" w:lineRule="auto"/>
        <w:ind w:left="0" w:firstLine="0"/>
        <w:jc w:val="left"/>
        <w:rPr>
          <w:sz w:val="28"/>
          <w:szCs w:val="28"/>
        </w:rPr>
      </w:pPr>
      <w:r w:rsidRPr="006173CD">
        <w:rPr>
          <w:sz w:val="28"/>
          <w:szCs w:val="28"/>
        </w:rPr>
        <w:t xml:space="preserve">Бюджетный процесс в Российской Федерации: Учебное пособие / Л.Г.Баранова, О.В.Врублевская и др. - М.: </w:t>
      </w:r>
      <w:r w:rsidR="006173CD" w:rsidRPr="006173CD">
        <w:rPr>
          <w:sz w:val="28"/>
          <w:szCs w:val="28"/>
        </w:rPr>
        <w:t>"</w:t>
      </w:r>
      <w:r w:rsidRPr="006173CD">
        <w:rPr>
          <w:sz w:val="28"/>
          <w:szCs w:val="28"/>
        </w:rPr>
        <w:t>Перспектива</w:t>
      </w:r>
      <w:r w:rsidR="006173CD" w:rsidRPr="006173CD">
        <w:rPr>
          <w:sz w:val="28"/>
          <w:szCs w:val="28"/>
        </w:rPr>
        <w:t>"</w:t>
      </w:r>
      <w:r w:rsidRPr="006173CD">
        <w:rPr>
          <w:sz w:val="28"/>
          <w:szCs w:val="28"/>
        </w:rPr>
        <w:t>: ИНФРА-М, 1998.</w:t>
      </w:r>
    </w:p>
    <w:p w:rsidR="00065FAC" w:rsidRPr="006173CD" w:rsidRDefault="00065FAC" w:rsidP="00477143">
      <w:pPr>
        <w:pStyle w:val="10"/>
        <w:keepNext w:val="0"/>
        <w:widowControl w:val="0"/>
        <w:numPr>
          <w:ilvl w:val="0"/>
          <w:numId w:val="11"/>
        </w:numPr>
        <w:tabs>
          <w:tab w:val="left" w:pos="720"/>
        </w:tabs>
        <w:suppressAutoHyphens/>
        <w:ind w:left="0" w:firstLine="0"/>
        <w:jc w:val="left"/>
        <w:rPr>
          <w:u w:val="none"/>
        </w:rPr>
      </w:pPr>
      <w:r w:rsidRPr="006173CD">
        <w:rPr>
          <w:u w:val="none"/>
        </w:rPr>
        <w:t>Бюджетное послание Федеральному Собранию Российской Федерации о бюджетной политике в 2008 - 2010 годах от 9 марта 2007г.</w:t>
      </w:r>
    </w:p>
    <w:p w:rsidR="00065FAC" w:rsidRPr="006173CD" w:rsidRDefault="00065FAC" w:rsidP="00477143">
      <w:pPr>
        <w:pStyle w:val="10"/>
        <w:keepNext w:val="0"/>
        <w:widowControl w:val="0"/>
        <w:numPr>
          <w:ilvl w:val="0"/>
          <w:numId w:val="11"/>
        </w:numPr>
        <w:tabs>
          <w:tab w:val="left" w:pos="720"/>
        </w:tabs>
        <w:suppressAutoHyphens/>
        <w:ind w:left="0" w:firstLine="0"/>
        <w:jc w:val="left"/>
        <w:rPr>
          <w:u w:val="none"/>
        </w:rPr>
      </w:pPr>
      <w:r w:rsidRPr="006173CD">
        <w:rPr>
          <w:u w:val="none"/>
        </w:rPr>
        <w:t>Бюджетное послание Президента РФ Федеральному Собранию РФ от 30</w:t>
      </w:r>
      <w:r w:rsidR="00691375" w:rsidRPr="006173CD">
        <w:rPr>
          <w:u w:val="none"/>
        </w:rPr>
        <w:t xml:space="preserve"> </w:t>
      </w:r>
      <w:r w:rsidRPr="006173CD">
        <w:rPr>
          <w:u w:val="none"/>
        </w:rPr>
        <w:t>мая 2006 г.</w:t>
      </w:r>
      <w:r w:rsidR="00691375" w:rsidRPr="006173CD">
        <w:rPr>
          <w:u w:val="none"/>
        </w:rPr>
        <w:t xml:space="preserve"> </w:t>
      </w:r>
      <w:r w:rsidRPr="006173CD">
        <w:rPr>
          <w:u w:val="none"/>
        </w:rPr>
        <w:t>"О бюджетной политике в 2007году"</w:t>
      </w:r>
    </w:p>
    <w:p w:rsidR="00F72C9B" w:rsidRPr="006173CD" w:rsidRDefault="00F72C9B" w:rsidP="00477143">
      <w:pPr>
        <w:numPr>
          <w:ilvl w:val="0"/>
          <w:numId w:val="11"/>
        </w:numPr>
        <w:tabs>
          <w:tab w:val="left" w:pos="720"/>
        </w:tabs>
        <w:suppressAutoHyphens/>
        <w:spacing w:line="360" w:lineRule="auto"/>
        <w:ind w:left="0" w:firstLine="0"/>
        <w:jc w:val="left"/>
        <w:rPr>
          <w:sz w:val="28"/>
          <w:szCs w:val="28"/>
        </w:rPr>
      </w:pPr>
      <w:r w:rsidRPr="006173CD">
        <w:rPr>
          <w:sz w:val="28"/>
          <w:szCs w:val="28"/>
        </w:rPr>
        <w:t>Бюджетирование, ориентированное на результат: международный опыт и возможности применения в России. Отчет Центра фискальной политики. М., 2002.</w:t>
      </w:r>
    </w:p>
    <w:p w:rsidR="004B49EC" w:rsidRPr="006173CD" w:rsidRDefault="004B49EC" w:rsidP="00477143">
      <w:pPr>
        <w:numPr>
          <w:ilvl w:val="0"/>
          <w:numId w:val="11"/>
        </w:numPr>
        <w:tabs>
          <w:tab w:val="left" w:pos="720"/>
        </w:tabs>
        <w:suppressAutoHyphens/>
        <w:spacing w:line="360" w:lineRule="auto"/>
        <w:ind w:left="0" w:firstLine="0"/>
        <w:jc w:val="left"/>
        <w:rPr>
          <w:sz w:val="28"/>
          <w:szCs w:val="28"/>
        </w:rPr>
      </w:pPr>
      <w:r w:rsidRPr="006173CD">
        <w:rPr>
          <w:sz w:val="28"/>
          <w:szCs w:val="28"/>
        </w:rPr>
        <w:t xml:space="preserve">Грачева Е.Ю., Куфакова Н.А., Пепеляев С.Г. </w:t>
      </w:r>
      <w:r w:rsidR="006173CD" w:rsidRPr="006173CD">
        <w:rPr>
          <w:sz w:val="28"/>
          <w:szCs w:val="28"/>
        </w:rPr>
        <w:t>"</w:t>
      </w:r>
      <w:r w:rsidRPr="006173CD">
        <w:rPr>
          <w:sz w:val="28"/>
          <w:szCs w:val="28"/>
        </w:rPr>
        <w:t>Финансовое право России</w:t>
      </w:r>
      <w:r w:rsidR="006173CD" w:rsidRPr="006173CD">
        <w:rPr>
          <w:sz w:val="28"/>
          <w:szCs w:val="28"/>
        </w:rPr>
        <w:t>"</w:t>
      </w:r>
      <w:r w:rsidRPr="006173CD">
        <w:rPr>
          <w:sz w:val="28"/>
          <w:szCs w:val="28"/>
        </w:rPr>
        <w:t>., Учебник. – М.: ТЕИС, 1995.</w:t>
      </w:r>
    </w:p>
    <w:p w:rsidR="004B49EC" w:rsidRPr="006173CD" w:rsidRDefault="004B49EC" w:rsidP="00477143">
      <w:pPr>
        <w:numPr>
          <w:ilvl w:val="0"/>
          <w:numId w:val="11"/>
        </w:numPr>
        <w:tabs>
          <w:tab w:val="left" w:pos="0"/>
          <w:tab w:val="left" w:pos="720"/>
        </w:tabs>
        <w:suppressAutoHyphens/>
        <w:autoSpaceDE w:val="0"/>
        <w:autoSpaceDN w:val="0"/>
        <w:adjustRightInd w:val="0"/>
        <w:spacing w:line="360" w:lineRule="auto"/>
        <w:ind w:left="0" w:firstLine="0"/>
        <w:jc w:val="left"/>
        <w:rPr>
          <w:sz w:val="28"/>
          <w:szCs w:val="28"/>
        </w:rPr>
      </w:pPr>
      <w:r w:rsidRPr="006173CD">
        <w:rPr>
          <w:sz w:val="28"/>
          <w:szCs w:val="28"/>
        </w:rPr>
        <w:t>Ефимова Е.Г. Экономика для юристов: Учебник.- М.: Флинта, 1999.</w:t>
      </w:r>
    </w:p>
    <w:p w:rsidR="006173CD" w:rsidRPr="006173CD" w:rsidRDefault="009557E1" w:rsidP="00477143">
      <w:pPr>
        <w:pStyle w:val="10"/>
        <w:keepNext w:val="0"/>
        <w:widowControl w:val="0"/>
        <w:numPr>
          <w:ilvl w:val="0"/>
          <w:numId w:val="11"/>
        </w:numPr>
        <w:tabs>
          <w:tab w:val="left" w:pos="720"/>
        </w:tabs>
        <w:suppressAutoHyphens/>
        <w:ind w:left="0" w:firstLine="0"/>
        <w:jc w:val="left"/>
        <w:rPr>
          <w:u w:val="none"/>
        </w:rPr>
      </w:pPr>
      <w:r w:rsidRPr="006173CD">
        <w:rPr>
          <w:u w:val="none"/>
        </w:rPr>
        <w:t>Закон Тюменской области от 22 декабря 1997 г. N 138</w:t>
      </w:r>
    </w:p>
    <w:p w:rsidR="009557E1" w:rsidRPr="006173CD" w:rsidRDefault="009557E1" w:rsidP="00477143">
      <w:pPr>
        <w:pStyle w:val="10"/>
        <w:keepNext w:val="0"/>
        <w:widowControl w:val="0"/>
        <w:numPr>
          <w:ilvl w:val="0"/>
          <w:numId w:val="11"/>
        </w:numPr>
        <w:tabs>
          <w:tab w:val="left" w:pos="720"/>
        </w:tabs>
        <w:suppressAutoHyphens/>
        <w:ind w:left="0" w:firstLine="0"/>
        <w:jc w:val="left"/>
        <w:rPr>
          <w:u w:val="none"/>
        </w:rPr>
      </w:pPr>
      <w:r w:rsidRPr="006173CD">
        <w:rPr>
          <w:u w:val="none"/>
        </w:rPr>
        <w:t>"О порядке предоставления и использования кредитов за счет средств областного бюджета (с изменениями от</w:t>
      </w:r>
      <w:r w:rsidR="006173CD" w:rsidRPr="006173CD">
        <w:rPr>
          <w:u w:val="none"/>
        </w:rPr>
        <w:t xml:space="preserve"> </w:t>
      </w:r>
      <w:r w:rsidRPr="006173CD">
        <w:rPr>
          <w:u w:val="none"/>
        </w:rPr>
        <w:t>26 февраля 2008 г.)</w:t>
      </w:r>
    </w:p>
    <w:p w:rsidR="009557E1" w:rsidRPr="006173CD" w:rsidRDefault="009557E1" w:rsidP="00477143">
      <w:pPr>
        <w:pStyle w:val="10"/>
        <w:keepNext w:val="0"/>
        <w:widowControl w:val="0"/>
        <w:numPr>
          <w:ilvl w:val="0"/>
          <w:numId w:val="11"/>
        </w:numPr>
        <w:tabs>
          <w:tab w:val="left" w:pos="720"/>
        </w:tabs>
        <w:suppressAutoHyphens/>
        <w:ind w:left="0" w:firstLine="0"/>
        <w:jc w:val="left"/>
        <w:rPr>
          <w:u w:val="none"/>
        </w:rPr>
      </w:pPr>
      <w:r w:rsidRPr="006173CD">
        <w:rPr>
          <w:u w:val="none"/>
        </w:rPr>
        <w:t>Закон Тюменской области от 7 ноября 2008 г. N 67</w:t>
      </w:r>
      <w:r w:rsidR="000E2CC4" w:rsidRPr="006173CD">
        <w:rPr>
          <w:u w:val="none"/>
        </w:rPr>
        <w:t xml:space="preserve"> </w:t>
      </w:r>
      <w:r w:rsidRPr="006173CD">
        <w:rPr>
          <w:u w:val="none"/>
        </w:rPr>
        <w:t>"О наделении органов местного самоуправления отдельными</w:t>
      </w:r>
      <w:r w:rsidR="000E2CC4" w:rsidRPr="006173CD">
        <w:rPr>
          <w:u w:val="none"/>
        </w:rPr>
        <w:t xml:space="preserve"> </w:t>
      </w:r>
      <w:r w:rsidRPr="006173CD">
        <w:rPr>
          <w:u w:val="none"/>
        </w:rPr>
        <w:t>государственными полномочиями</w:t>
      </w:r>
      <w:r w:rsidR="000E2CC4" w:rsidRPr="006173CD">
        <w:rPr>
          <w:u w:val="none"/>
        </w:rPr>
        <w:t xml:space="preserve"> </w:t>
      </w:r>
      <w:r w:rsidRPr="006173CD">
        <w:rPr>
          <w:u w:val="none"/>
        </w:rPr>
        <w:t>на</w:t>
      </w:r>
      <w:r w:rsidR="000E2CC4" w:rsidRPr="006173CD">
        <w:rPr>
          <w:u w:val="none"/>
        </w:rPr>
        <w:t xml:space="preserve"> </w:t>
      </w:r>
      <w:r w:rsidRPr="006173CD">
        <w:rPr>
          <w:u w:val="none"/>
        </w:rPr>
        <w:t>2009 год</w:t>
      </w:r>
      <w:r w:rsidR="000E2CC4" w:rsidRPr="006173CD">
        <w:rPr>
          <w:u w:val="none"/>
        </w:rPr>
        <w:t xml:space="preserve"> </w:t>
      </w:r>
      <w:r w:rsidRPr="006173CD">
        <w:rPr>
          <w:u w:val="none"/>
        </w:rPr>
        <w:t>и на плановый период 2010 и 2011 годов"</w:t>
      </w:r>
    </w:p>
    <w:p w:rsidR="004B49EC" w:rsidRPr="006173CD" w:rsidRDefault="004B49EC" w:rsidP="00477143">
      <w:pPr>
        <w:numPr>
          <w:ilvl w:val="0"/>
          <w:numId w:val="11"/>
        </w:numPr>
        <w:tabs>
          <w:tab w:val="left" w:pos="720"/>
        </w:tabs>
        <w:suppressAutoHyphens/>
        <w:autoSpaceDE w:val="0"/>
        <w:autoSpaceDN w:val="0"/>
        <w:adjustRightInd w:val="0"/>
        <w:spacing w:line="360" w:lineRule="auto"/>
        <w:ind w:left="0" w:firstLine="0"/>
        <w:jc w:val="left"/>
        <w:rPr>
          <w:sz w:val="28"/>
          <w:szCs w:val="28"/>
        </w:rPr>
      </w:pPr>
      <w:r w:rsidRPr="006173CD">
        <w:rPr>
          <w:sz w:val="28"/>
          <w:szCs w:val="28"/>
        </w:rPr>
        <w:t xml:space="preserve">Закон Тюменской области от 6 декабря 2005 г. N 416 "О межбюджетных отношениях в Тюменской области" (с изм. и доп. от </w:t>
      </w:r>
      <w:r w:rsidR="00716FEF" w:rsidRPr="006173CD">
        <w:rPr>
          <w:sz w:val="28"/>
          <w:szCs w:val="28"/>
        </w:rPr>
        <w:t>7 ноября 2008</w:t>
      </w:r>
      <w:r w:rsidRPr="006173CD">
        <w:rPr>
          <w:sz w:val="28"/>
          <w:szCs w:val="28"/>
        </w:rPr>
        <w:t xml:space="preserve"> г.)</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 xml:space="preserve">Инструкция №25н </w:t>
      </w:r>
      <w:r w:rsidR="006173CD" w:rsidRPr="006173CD">
        <w:rPr>
          <w:sz w:val="28"/>
        </w:rPr>
        <w:t>"</w:t>
      </w:r>
      <w:r w:rsidRPr="006173CD">
        <w:rPr>
          <w:sz w:val="28"/>
        </w:rPr>
        <w:t>О бюджетном учете</w:t>
      </w:r>
      <w:r w:rsidR="006173CD" w:rsidRPr="006173CD">
        <w:rPr>
          <w:sz w:val="28"/>
        </w:rPr>
        <w:t>"</w:t>
      </w:r>
      <w:r w:rsidRPr="006173CD">
        <w:rPr>
          <w:sz w:val="28"/>
        </w:rPr>
        <w:t xml:space="preserve"> от 10.02.2006 г.</w:t>
      </w:r>
    </w:p>
    <w:p w:rsidR="004B49EC" w:rsidRPr="006173CD" w:rsidRDefault="004B49EC" w:rsidP="00477143">
      <w:pPr>
        <w:numPr>
          <w:ilvl w:val="0"/>
          <w:numId w:val="11"/>
        </w:numPr>
        <w:tabs>
          <w:tab w:val="left" w:pos="720"/>
          <w:tab w:val="left" w:pos="8000"/>
        </w:tabs>
        <w:suppressAutoHyphens/>
        <w:spacing w:line="360" w:lineRule="auto"/>
        <w:ind w:left="0" w:firstLine="0"/>
        <w:jc w:val="left"/>
        <w:rPr>
          <w:snapToGrid w:val="0"/>
          <w:sz w:val="28"/>
        </w:rPr>
      </w:pPr>
      <w:r w:rsidRPr="006173CD">
        <w:rPr>
          <w:snapToGrid w:val="0"/>
          <w:sz w:val="28"/>
        </w:rPr>
        <w:t>Иохин В.Я. Экономическая теория: Учебник.- М.: Юристъ, 2000.</w:t>
      </w:r>
    </w:p>
    <w:p w:rsidR="00065FAC" w:rsidRPr="006173CD" w:rsidRDefault="00065FAC" w:rsidP="00477143">
      <w:pPr>
        <w:pStyle w:val="10"/>
        <w:keepNext w:val="0"/>
        <w:widowControl w:val="0"/>
        <w:numPr>
          <w:ilvl w:val="0"/>
          <w:numId w:val="11"/>
        </w:numPr>
        <w:tabs>
          <w:tab w:val="left" w:pos="720"/>
        </w:tabs>
        <w:suppressAutoHyphens/>
        <w:ind w:left="0" w:firstLine="0"/>
        <w:jc w:val="left"/>
        <w:rPr>
          <w:u w:val="none"/>
        </w:rPr>
      </w:pPr>
      <w:r w:rsidRPr="006173CD">
        <w:rPr>
          <w:u w:val="none"/>
        </w:rPr>
        <w:t>Концепция</w:t>
      </w:r>
      <w:r w:rsidR="00716FEF" w:rsidRPr="006173CD">
        <w:rPr>
          <w:u w:val="none"/>
        </w:rPr>
        <w:t xml:space="preserve"> </w:t>
      </w:r>
      <w:r w:rsidRPr="006173CD">
        <w:rPr>
          <w:u w:val="none"/>
        </w:rPr>
        <w:t>повышения эффективности межбюджетных отношений и качества управления государственными и муниципальными финансами в Российской Федерации</w:t>
      </w:r>
      <w:r w:rsidR="00716FEF" w:rsidRPr="006173CD">
        <w:rPr>
          <w:u w:val="none"/>
        </w:rPr>
        <w:t xml:space="preserve"> </w:t>
      </w:r>
      <w:r w:rsidRPr="006173CD">
        <w:rPr>
          <w:u w:val="none"/>
        </w:rPr>
        <w:t>в 2006 - 2008годах</w:t>
      </w:r>
      <w:r w:rsidR="00716FEF" w:rsidRPr="006173CD">
        <w:rPr>
          <w:u w:val="none"/>
        </w:rPr>
        <w:t xml:space="preserve"> </w:t>
      </w:r>
      <w:r w:rsidRPr="006173CD">
        <w:rPr>
          <w:u w:val="none"/>
        </w:rPr>
        <w:t>(одобрена распоряжением Правительства РФ от 3 апреля 2006 г. N 467-р)</w:t>
      </w:r>
    </w:p>
    <w:p w:rsidR="004B49EC" w:rsidRPr="006173CD" w:rsidRDefault="004B49EC" w:rsidP="00477143">
      <w:pPr>
        <w:numPr>
          <w:ilvl w:val="0"/>
          <w:numId w:val="11"/>
        </w:numPr>
        <w:tabs>
          <w:tab w:val="left" w:pos="720"/>
          <w:tab w:val="left" w:pos="8000"/>
        </w:tabs>
        <w:suppressAutoHyphens/>
        <w:spacing w:line="360" w:lineRule="auto"/>
        <w:ind w:left="0" w:firstLine="0"/>
        <w:jc w:val="left"/>
        <w:rPr>
          <w:snapToGrid w:val="0"/>
          <w:sz w:val="28"/>
        </w:rPr>
      </w:pPr>
      <w:r w:rsidRPr="006173CD">
        <w:rPr>
          <w:snapToGrid w:val="0"/>
          <w:sz w:val="28"/>
        </w:rPr>
        <w:t>Кучеренко В. Бюджет 2004: двулик, но бездефицитен.// Российская газета, 2 марта 2004, с.2.</w:t>
      </w:r>
    </w:p>
    <w:p w:rsidR="004B49EC" w:rsidRPr="006173CD" w:rsidRDefault="004B49EC" w:rsidP="00477143">
      <w:pPr>
        <w:numPr>
          <w:ilvl w:val="0"/>
          <w:numId w:val="11"/>
        </w:numPr>
        <w:tabs>
          <w:tab w:val="left" w:pos="720"/>
          <w:tab w:val="left" w:pos="8000"/>
        </w:tabs>
        <w:suppressAutoHyphens/>
        <w:spacing w:line="360" w:lineRule="auto"/>
        <w:ind w:left="0" w:firstLine="0"/>
        <w:jc w:val="left"/>
        <w:rPr>
          <w:snapToGrid w:val="0"/>
          <w:sz w:val="28"/>
        </w:rPr>
      </w:pPr>
      <w:r w:rsidRPr="006173CD">
        <w:rPr>
          <w:snapToGrid w:val="0"/>
          <w:sz w:val="28"/>
        </w:rPr>
        <w:t>Мау В. Экономическая политика России: в начале новой фазы // Вопросы экономики, 2001. - №3. - с.4-23.</w:t>
      </w:r>
    </w:p>
    <w:p w:rsidR="004B49EC" w:rsidRPr="006173CD" w:rsidRDefault="004B49EC" w:rsidP="00477143">
      <w:pPr>
        <w:numPr>
          <w:ilvl w:val="0"/>
          <w:numId w:val="11"/>
        </w:numPr>
        <w:tabs>
          <w:tab w:val="left" w:pos="720"/>
        </w:tabs>
        <w:suppressAutoHyphens/>
        <w:autoSpaceDE w:val="0"/>
        <w:autoSpaceDN w:val="0"/>
        <w:adjustRightInd w:val="0"/>
        <w:spacing w:line="360" w:lineRule="auto"/>
        <w:ind w:left="0" w:firstLine="0"/>
        <w:jc w:val="left"/>
        <w:rPr>
          <w:sz w:val="28"/>
          <w:szCs w:val="28"/>
        </w:rPr>
      </w:pPr>
      <w:r w:rsidRPr="006173CD">
        <w:rPr>
          <w:sz w:val="28"/>
          <w:szCs w:val="28"/>
        </w:rPr>
        <w:t xml:space="preserve">Налоговый кодекс Российской Федерации (НК РФ) (с изм. и доп. от </w:t>
      </w:r>
      <w:r w:rsidR="00716FEF" w:rsidRPr="006173CD">
        <w:rPr>
          <w:sz w:val="28"/>
          <w:szCs w:val="28"/>
        </w:rPr>
        <w:t>30 декабря 2008</w:t>
      </w:r>
      <w:r w:rsidRPr="006173CD">
        <w:rPr>
          <w:sz w:val="28"/>
          <w:szCs w:val="28"/>
        </w:rPr>
        <w:t xml:space="preserve"> г.)</w:t>
      </w:r>
    </w:p>
    <w:p w:rsidR="00F72C9B" w:rsidRPr="006173CD" w:rsidRDefault="00F72C9B" w:rsidP="00477143">
      <w:pPr>
        <w:numPr>
          <w:ilvl w:val="0"/>
          <w:numId w:val="11"/>
        </w:numPr>
        <w:tabs>
          <w:tab w:val="left" w:pos="720"/>
        </w:tabs>
        <w:suppressAutoHyphens/>
        <w:autoSpaceDE w:val="0"/>
        <w:autoSpaceDN w:val="0"/>
        <w:adjustRightInd w:val="0"/>
        <w:spacing w:line="360" w:lineRule="auto"/>
        <w:ind w:left="0" w:firstLine="0"/>
        <w:jc w:val="left"/>
        <w:rPr>
          <w:sz w:val="28"/>
          <w:szCs w:val="28"/>
        </w:rPr>
      </w:pPr>
      <w:r w:rsidRPr="006173CD">
        <w:rPr>
          <w:sz w:val="28"/>
          <w:szCs w:val="28"/>
        </w:rPr>
        <w:t>Организация бюджетного процесса в США и России (организационно-правовые аспекты) (В.В. Выборный, "Российская юстиция", N 10, октябрь 2007 г.)</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 xml:space="preserve">Петров В.А. </w:t>
      </w:r>
      <w:r w:rsidR="006173CD" w:rsidRPr="006173CD">
        <w:rPr>
          <w:sz w:val="28"/>
        </w:rPr>
        <w:t>"</w:t>
      </w:r>
      <w:r w:rsidRPr="006173CD">
        <w:rPr>
          <w:sz w:val="28"/>
        </w:rPr>
        <w:t>Основы бюджетного кодекса РФ</w:t>
      </w:r>
      <w:r w:rsidR="006173CD" w:rsidRPr="006173CD">
        <w:rPr>
          <w:sz w:val="28"/>
        </w:rPr>
        <w:t>"</w:t>
      </w:r>
      <w:r w:rsidRPr="006173CD">
        <w:rPr>
          <w:sz w:val="28"/>
        </w:rPr>
        <w:t xml:space="preserve"> //Финансы, №7, 98</w:t>
      </w:r>
    </w:p>
    <w:p w:rsidR="004B49EC" w:rsidRPr="006173CD" w:rsidRDefault="00D46418" w:rsidP="00477143">
      <w:pPr>
        <w:numPr>
          <w:ilvl w:val="0"/>
          <w:numId w:val="11"/>
        </w:numPr>
        <w:tabs>
          <w:tab w:val="left" w:pos="720"/>
        </w:tabs>
        <w:suppressAutoHyphens/>
        <w:spacing w:line="360" w:lineRule="auto"/>
        <w:ind w:left="0" w:firstLine="0"/>
        <w:jc w:val="left"/>
        <w:rPr>
          <w:sz w:val="28"/>
        </w:rPr>
      </w:pPr>
      <w:r w:rsidRPr="006173CD">
        <w:rPr>
          <w:sz w:val="28"/>
        </w:rPr>
        <w:t xml:space="preserve">Положение </w:t>
      </w:r>
      <w:r w:rsidR="006173CD" w:rsidRPr="006173CD">
        <w:rPr>
          <w:sz w:val="28"/>
        </w:rPr>
        <w:t>"</w:t>
      </w:r>
      <w:r w:rsidRPr="006173CD">
        <w:rPr>
          <w:sz w:val="28"/>
        </w:rPr>
        <w:t>О К</w:t>
      </w:r>
      <w:r w:rsidR="004B49EC" w:rsidRPr="006173CD">
        <w:rPr>
          <w:sz w:val="28"/>
        </w:rPr>
        <w:t>омитете финансов Заводоуковского городского округа</w:t>
      </w:r>
      <w:r w:rsidR="006173CD" w:rsidRPr="006173CD">
        <w:rPr>
          <w:sz w:val="28"/>
        </w:rPr>
        <w:t>"</w:t>
      </w:r>
      <w:r w:rsidR="004B49EC" w:rsidRPr="006173CD">
        <w:rPr>
          <w:sz w:val="28"/>
        </w:rPr>
        <w:t xml:space="preserve"> от</w:t>
      </w:r>
      <w:r w:rsidR="00716FEF" w:rsidRPr="006173CD">
        <w:rPr>
          <w:sz w:val="28"/>
        </w:rPr>
        <w:t xml:space="preserve"> 1</w:t>
      </w:r>
      <w:r w:rsidR="004B49EC" w:rsidRPr="006173CD">
        <w:rPr>
          <w:sz w:val="28"/>
        </w:rPr>
        <w:t>2.</w:t>
      </w:r>
      <w:r w:rsidR="00716FEF" w:rsidRPr="006173CD">
        <w:rPr>
          <w:sz w:val="28"/>
        </w:rPr>
        <w:t>04</w:t>
      </w:r>
      <w:r w:rsidR="004B49EC" w:rsidRPr="006173CD">
        <w:rPr>
          <w:sz w:val="28"/>
        </w:rPr>
        <w:t>.</w:t>
      </w:r>
      <w:r w:rsidR="00716FEF" w:rsidRPr="006173CD">
        <w:rPr>
          <w:sz w:val="28"/>
        </w:rPr>
        <w:t>08</w:t>
      </w:r>
      <w:r w:rsidR="004B49EC" w:rsidRPr="006173CD">
        <w:rPr>
          <w:sz w:val="28"/>
        </w:rPr>
        <w:t xml:space="preserve"> г. № </w:t>
      </w:r>
      <w:r w:rsidR="00716FEF" w:rsidRPr="006173CD">
        <w:rPr>
          <w:sz w:val="28"/>
        </w:rPr>
        <w:t>117</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 xml:space="preserve">Положение </w:t>
      </w:r>
      <w:r w:rsidR="006173CD" w:rsidRPr="006173CD">
        <w:rPr>
          <w:sz w:val="28"/>
        </w:rPr>
        <w:t>"</w:t>
      </w:r>
      <w:r w:rsidRPr="006173CD">
        <w:rPr>
          <w:sz w:val="28"/>
        </w:rPr>
        <w:t>О публичных слушаниях в муниципальном образовании Заводоуковский городской округ</w:t>
      </w:r>
      <w:r w:rsidR="006173CD" w:rsidRPr="006173CD">
        <w:rPr>
          <w:sz w:val="28"/>
        </w:rPr>
        <w:t>"</w:t>
      </w:r>
      <w:r w:rsidRPr="006173CD">
        <w:rPr>
          <w:sz w:val="28"/>
        </w:rPr>
        <w:t xml:space="preserve"> утвержденном решением Думы городского округа от 12.08.2005 г. №248.</w:t>
      </w:r>
      <w:r w:rsidR="00716FEF" w:rsidRPr="006173CD">
        <w:rPr>
          <w:sz w:val="28"/>
        </w:rPr>
        <w:t>(с изм. и доп. от 09.07.2008 г. )</w:t>
      </w:r>
    </w:p>
    <w:p w:rsidR="006173CD"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 xml:space="preserve">Положение от 25.09.05 г. № 250 </w:t>
      </w:r>
      <w:r w:rsidR="006173CD" w:rsidRPr="006173CD">
        <w:rPr>
          <w:sz w:val="28"/>
        </w:rPr>
        <w:t>"</w:t>
      </w:r>
      <w:r w:rsidRPr="006173CD">
        <w:rPr>
          <w:sz w:val="28"/>
        </w:rPr>
        <w:t>О бюджетном процессе в муниципальном образовании Заводоуковского городского округа</w:t>
      </w:r>
      <w:r w:rsidR="006173CD" w:rsidRPr="006173CD">
        <w:rPr>
          <w:sz w:val="28"/>
        </w:rPr>
        <w:t>"</w:t>
      </w:r>
    </w:p>
    <w:p w:rsidR="004B49EC" w:rsidRPr="006173CD" w:rsidRDefault="004B49EC" w:rsidP="00477143">
      <w:pPr>
        <w:numPr>
          <w:ilvl w:val="0"/>
          <w:numId w:val="11"/>
        </w:numPr>
        <w:tabs>
          <w:tab w:val="left" w:pos="720"/>
          <w:tab w:val="left" w:pos="8000"/>
        </w:tabs>
        <w:suppressAutoHyphens/>
        <w:spacing w:line="360" w:lineRule="auto"/>
        <w:ind w:left="0" w:firstLine="0"/>
        <w:jc w:val="left"/>
        <w:rPr>
          <w:snapToGrid w:val="0"/>
          <w:sz w:val="28"/>
        </w:rPr>
      </w:pPr>
      <w:r w:rsidRPr="006173CD">
        <w:rPr>
          <w:snapToGrid w:val="0"/>
          <w:sz w:val="28"/>
        </w:rPr>
        <w:t>Пономаренко Е. О бюджетно-налоговой политике на 2002 год (анализ концепции) // Экономист, 2001. - №11. - с.59-67.</w:t>
      </w:r>
    </w:p>
    <w:p w:rsidR="006173CD" w:rsidRPr="006173CD" w:rsidRDefault="00B276FA" w:rsidP="00477143">
      <w:pPr>
        <w:numPr>
          <w:ilvl w:val="0"/>
          <w:numId w:val="11"/>
        </w:numPr>
        <w:tabs>
          <w:tab w:val="left" w:pos="720"/>
        </w:tabs>
        <w:suppressAutoHyphens/>
        <w:spacing w:line="360" w:lineRule="auto"/>
        <w:ind w:left="0" w:firstLine="0"/>
        <w:jc w:val="left"/>
        <w:rPr>
          <w:sz w:val="28"/>
          <w:szCs w:val="28"/>
        </w:rPr>
      </w:pPr>
      <w:r w:rsidRPr="006173CD">
        <w:rPr>
          <w:sz w:val="28"/>
          <w:szCs w:val="28"/>
        </w:rPr>
        <w:t>Постановление Правительства РФ от 22 мая 2004 г. N 249</w:t>
      </w:r>
    </w:p>
    <w:p w:rsidR="006173CD" w:rsidRPr="006173CD" w:rsidRDefault="00B276FA" w:rsidP="00477143">
      <w:pPr>
        <w:numPr>
          <w:ilvl w:val="0"/>
          <w:numId w:val="11"/>
        </w:numPr>
        <w:tabs>
          <w:tab w:val="left" w:pos="720"/>
        </w:tabs>
        <w:suppressAutoHyphens/>
        <w:spacing w:line="360" w:lineRule="auto"/>
        <w:ind w:left="0" w:firstLine="0"/>
        <w:jc w:val="left"/>
        <w:rPr>
          <w:sz w:val="28"/>
          <w:szCs w:val="28"/>
        </w:rPr>
      </w:pPr>
      <w:r w:rsidRPr="006173CD">
        <w:rPr>
          <w:sz w:val="28"/>
          <w:szCs w:val="28"/>
        </w:rPr>
        <w:t>"О мерах по повышению результативности бюджетных расходов"</w:t>
      </w:r>
    </w:p>
    <w:p w:rsidR="00B276FA" w:rsidRPr="006173CD" w:rsidRDefault="00B276FA" w:rsidP="00477143">
      <w:pPr>
        <w:numPr>
          <w:ilvl w:val="0"/>
          <w:numId w:val="11"/>
        </w:numPr>
        <w:tabs>
          <w:tab w:val="left" w:pos="720"/>
        </w:tabs>
        <w:suppressAutoHyphens/>
        <w:spacing w:line="360" w:lineRule="auto"/>
        <w:ind w:left="0" w:firstLine="0"/>
        <w:jc w:val="left"/>
        <w:rPr>
          <w:sz w:val="28"/>
          <w:szCs w:val="28"/>
        </w:rPr>
      </w:pPr>
      <w:r w:rsidRPr="006173CD">
        <w:rPr>
          <w:sz w:val="28"/>
          <w:szCs w:val="28"/>
        </w:rPr>
        <w:t>(с изменениями от 23 декабря 2004 г.)</w:t>
      </w:r>
      <w:r w:rsidR="006173CD" w:rsidRPr="006173CD">
        <w:rPr>
          <w:sz w:val="28"/>
          <w:szCs w:val="28"/>
        </w:rPr>
        <w:t xml:space="preserve"> </w:t>
      </w:r>
      <w:r w:rsidRPr="006173CD">
        <w:rPr>
          <w:sz w:val="28"/>
          <w:szCs w:val="28"/>
        </w:rPr>
        <w:t>Концепция реформирования бюджетного процесса в Российской Федерации в 2004-2006 годах</w:t>
      </w:r>
    </w:p>
    <w:p w:rsidR="006173CD" w:rsidRPr="006173CD" w:rsidRDefault="00065FAC" w:rsidP="00477143">
      <w:pPr>
        <w:pStyle w:val="10"/>
        <w:keepNext w:val="0"/>
        <w:widowControl w:val="0"/>
        <w:numPr>
          <w:ilvl w:val="0"/>
          <w:numId w:val="11"/>
        </w:numPr>
        <w:tabs>
          <w:tab w:val="left" w:pos="720"/>
        </w:tabs>
        <w:suppressAutoHyphens/>
        <w:ind w:left="0" w:firstLine="0"/>
        <w:jc w:val="left"/>
        <w:rPr>
          <w:u w:val="none"/>
        </w:rPr>
      </w:pPr>
      <w:r w:rsidRPr="006173CD">
        <w:rPr>
          <w:u w:val="none"/>
        </w:rPr>
        <w:t>Постановление Тюменской областной Думы от 14 февраля 2008 г. N 584</w:t>
      </w:r>
      <w:r w:rsidR="00716FEF" w:rsidRPr="006173CD">
        <w:rPr>
          <w:u w:val="none"/>
        </w:rPr>
        <w:t xml:space="preserve"> </w:t>
      </w:r>
      <w:r w:rsidRPr="006173CD">
        <w:rPr>
          <w:u w:val="none"/>
        </w:rPr>
        <w:t>"О рекомендациях "круглого стола" по теме: "Бюджетирование,</w:t>
      </w:r>
    </w:p>
    <w:p w:rsidR="006173CD" w:rsidRPr="006173CD" w:rsidRDefault="00065FAC" w:rsidP="00477143">
      <w:pPr>
        <w:pStyle w:val="10"/>
        <w:keepNext w:val="0"/>
        <w:widowControl w:val="0"/>
        <w:numPr>
          <w:ilvl w:val="0"/>
          <w:numId w:val="11"/>
        </w:numPr>
        <w:tabs>
          <w:tab w:val="left" w:pos="720"/>
        </w:tabs>
        <w:suppressAutoHyphens/>
        <w:ind w:left="0" w:firstLine="0"/>
        <w:jc w:val="left"/>
        <w:rPr>
          <w:u w:val="none"/>
        </w:rPr>
      </w:pPr>
      <w:r w:rsidRPr="006173CD">
        <w:rPr>
          <w:u w:val="none"/>
        </w:rPr>
        <w:t>ориентированное на результат. Первые итоги и перспективы</w:t>
      </w:r>
    </w:p>
    <w:p w:rsidR="00065FAC" w:rsidRPr="006173CD" w:rsidRDefault="00065FAC" w:rsidP="00477143">
      <w:pPr>
        <w:pStyle w:val="10"/>
        <w:keepNext w:val="0"/>
        <w:widowControl w:val="0"/>
        <w:numPr>
          <w:ilvl w:val="0"/>
          <w:numId w:val="11"/>
        </w:numPr>
        <w:tabs>
          <w:tab w:val="left" w:pos="720"/>
        </w:tabs>
        <w:suppressAutoHyphens/>
        <w:ind w:left="0" w:firstLine="0"/>
        <w:jc w:val="left"/>
        <w:rPr>
          <w:u w:val="none"/>
        </w:rPr>
      </w:pPr>
      <w:r w:rsidRPr="006173CD">
        <w:rPr>
          <w:u w:val="none"/>
        </w:rPr>
        <w:t>совершенствования бюджетной политики"</w:t>
      </w:r>
    </w:p>
    <w:p w:rsidR="00F72C9B" w:rsidRPr="006173CD" w:rsidRDefault="00F72C9B" w:rsidP="00477143">
      <w:pPr>
        <w:numPr>
          <w:ilvl w:val="0"/>
          <w:numId w:val="11"/>
        </w:numPr>
        <w:tabs>
          <w:tab w:val="left" w:pos="720"/>
        </w:tabs>
        <w:suppressAutoHyphens/>
        <w:spacing w:line="360" w:lineRule="auto"/>
        <w:ind w:left="0" w:firstLine="0"/>
        <w:jc w:val="left"/>
        <w:rPr>
          <w:sz w:val="28"/>
          <w:szCs w:val="28"/>
        </w:rPr>
      </w:pPr>
      <w:r w:rsidRPr="006173CD">
        <w:rPr>
          <w:sz w:val="28"/>
          <w:szCs w:val="28"/>
        </w:rPr>
        <w:t>Постановление Правительства Российской Федерации от 22.05.2004 N 249 "О мерах по повышению результативности бюджетных расходов" // СЗ РФ. 2004. N 22. Ст. 2180.</w:t>
      </w:r>
    </w:p>
    <w:p w:rsidR="00196870" w:rsidRPr="006173CD" w:rsidRDefault="00196870" w:rsidP="00477143">
      <w:pPr>
        <w:numPr>
          <w:ilvl w:val="0"/>
          <w:numId w:val="11"/>
        </w:numPr>
        <w:tabs>
          <w:tab w:val="left" w:pos="720"/>
        </w:tabs>
        <w:suppressAutoHyphens/>
        <w:spacing w:line="360" w:lineRule="auto"/>
        <w:ind w:left="0" w:firstLine="0"/>
        <w:jc w:val="left"/>
        <w:rPr>
          <w:sz w:val="28"/>
          <w:szCs w:val="28"/>
        </w:rPr>
      </w:pPr>
      <w:r w:rsidRPr="006173CD">
        <w:rPr>
          <w:sz w:val="28"/>
          <w:szCs w:val="28"/>
        </w:rPr>
        <w:t xml:space="preserve">Постановление Главы администрации Заводоуковского городского округа №2206 от 19.12.2007 года </w:t>
      </w:r>
      <w:r w:rsidR="006173CD" w:rsidRPr="006173CD">
        <w:rPr>
          <w:sz w:val="28"/>
          <w:szCs w:val="28"/>
        </w:rPr>
        <w:t>"</w:t>
      </w:r>
      <w:r w:rsidRPr="006173CD">
        <w:rPr>
          <w:sz w:val="28"/>
          <w:szCs w:val="28"/>
        </w:rPr>
        <w:t>Положение о Порядке ведения реестра расходных обязательств Заводоуковского городского округа</w:t>
      </w:r>
      <w:r w:rsidR="006173CD" w:rsidRPr="006173CD">
        <w:rPr>
          <w:sz w:val="28"/>
          <w:szCs w:val="28"/>
        </w:rPr>
        <w:t>"</w:t>
      </w:r>
      <w:r w:rsidRPr="006173CD">
        <w:rPr>
          <w:sz w:val="28"/>
          <w:szCs w:val="28"/>
        </w:rPr>
        <w:t>.</w:t>
      </w:r>
    </w:p>
    <w:p w:rsidR="00196870" w:rsidRPr="006173CD" w:rsidRDefault="00196870" w:rsidP="00477143">
      <w:pPr>
        <w:numPr>
          <w:ilvl w:val="0"/>
          <w:numId w:val="11"/>
        </w:numPr>
        <w:tabs>
          <w:tab w:val="left" w:pos="720"/>
        </w:tabs>
        <w:suppressAutoHyphens/>
        <w:spacing w:line="360" w:lineRule="auto"/>
        <w:ind w:left="0" w:firstLine="0"/>
        <w:jc w:val="left"/>
        <w:rPr>
          <w:sz w:val="28"/>
          <w:szCs w:val="28"/>
        </w:rPr>
      </w:pPr>
      <w:r w:rsidRPr="006173CD">
        <w:rPr>
          <w:sz w:val="28"/>
          <w:szCs w:val="28"/>
        </w:rPr>
        <w:t xml:space="preserve">Постановление Главы администрации Заводоуковского городского округа от 30.06.2008г. №1051 </w:t>
      </w:r>
      <w:r w:rsidR="006173CD" w:rsidRPr="006173CD">
        <w:rPr>
          <w:sz w:val="28"/>
          <w:szCs w:val="28"/>
        </w:rPr>
        <w:t>"</w:t>
      </w:r>
      <w:r w:rsidRPr="006173CD">
        <w:rPr>
          <w:sz w:val="28"/>
          <w:szCs w:val="28"/>
        </w:rPr>
        <w:t>Об утверждении общих требований к порядку составления, утверждения и ведения бюджетной сметы бюджетного учреждения</w:t>
      </w:r>
      <w:r w:rsidR="006173CD" w:rsidRPr="006173CD">
        <w:rPr>
          <w:sz w:val="28"/>
          <w:szCs w:val="28"/>
        </w:rPr>
        <w:t>"</w:t>
      </w:r>
      <w:r w:rsidRPr="006173CD">
        <w:rPr>
          <w:sz w:val="28"/>
          <w:szCs w:val="28"/>
        </w:rPr>
        <w:t>.</w:t>
      </w:r>
    </w:p>
    <w:p w:rsidR="004B49EC" w:rsidRPr="006173CD" w:rsidRDefault="004B49EC" w:rsidP="00477143">
      <w:pPr>
        <w:pStyle w:val="10"/>
        <w:keepNext w:val="0"/>
        <w:widowControl w:val="0"/>
        <w:numPr>
          <w:ilvl w:val="0"/>
          <w:numId w:val="11"/>
        </w:numPr>
        <w:tabs>
          <w:tab w:val="left" w:pos="720"/>
        </w:tabs>
        <w:suppressAutoHyphens/>
        <w:ind w:left="0" w:firstLine="0"/>
        <w:jc w:val="left"/>
        <w:rPr>
          <w:szCs w:val="28"/>
          <w:u w:val="none"/>
        </w:rPr>
      </w:pPr>
      <w:r w:rsidRPr="006173CD">
        <w:rPr>
          <w:szCs w:val="28"/>
          <w:u w:val="none"/>
        </w:rPr>
        <w:t xml:space="preserve">Постановление Правительства Тюменской области от </w:t>
      </w:r>
      <w:r w:rsidR="00AC17E6" w:rsidRPr="006173CD">
        <w:rPr>
          <w:szCs w:val="28"/>
          <w:u w:val="none"/>
        </w:rPr>
        <w:t>28</w:t>
      </w:r>
      <w:r w:rsidRPr="006173CD">
        <w:rPr>
          <w:szCs w:val="28"/>
          <w:u w:val="none"/>
        </w:rPr>
        <w:t xml:space="preserve"> декабря 200</w:t>
      </w:r>
      <w:r w:rsidR="00AC17E6" w:rsidRPr="006173CD">
        <w:rPr>
          <w:szCs w:val="28"/>
          <w:u w:val="none"/>
        </w:rPr>
        <w:t>7</w:t>
      </w:r>
      <w:r w:rsidRPr="006173CD">
        <w:rPr>
          <w:szCs w:val="28"/>
          <w:u w:val="none"/>
        </w:rPr>
        <w:t>г.</w:t>
      </w:r>
      <w:r w:rsidR="006173CD" w:rsidRPr="006173CD">
        <w:rPr>
          <w:szCs w:val="28"/>
          <w:u w:val="none"/>
        </w:rPr>
        <w:t xml:space="preserve"> </w:t>
      </w:r>
      <w:r w:rsidRPr="006173CD">
        <w:rPr>
          <w:szCs w:val="28"/>
          <w:u w:val="none"/>
        </w:rPr>
        <w:t>N</w:t>
      </w:r>
      <w:r w:rsidR="00AC17E6" w:rsidRPr="006173CD">
        <w:rPr>
          <w:szCs w:val="28"/>
          <w:u w:val="none"/>
        </w:rPr>
        <w:t>347</w:t>
      </w:r>
      <w:r w:rsidRPr="006173CD">
        <w:rPr>
          <w:szCs w:val="28"/>
          <w:u w:val="none"/>
        </w:rPr>
        <w:t>-п "Об утверждении Положения о порядке расходования субвенций, переданных</w:t>
      </w:r>
      <w:r w:rsidR="00D46418" w:rsidRPr="006173CD">
        <w:rPr>
          <w:szCs w:val="28"/>
          <w:u w:val="none"/>
        </w:rPr>
        <w:t xml:space="preserve"> </w:t>
      </w:r>
      <w:r w:rsidRPr="006173CD">
        <w:rPr>
          <w:szCs w:val="28"/>
          <w:u w:val="none"/>
        </w:rPr>
        <w:t xml:space="preserve">органам местного самоуправления из областного бюджета </w:t>
      </w:r>
      <w:r w:rsidR="00AC17E6" w:rsidRPr="006173CD">
        <w:rPr>
          <w:szCs w:val="28"/>
          <w:u w:val="none"/>
        </w:rPr>
        <w:t xml:space="preserve">на </w:t>
      </w:r>
      <w:r w:rsidRPr="006173CD">
        <w:rPr>
          <w:szCs w:val="28"/>
          <w:u w:val="none"/>
        </w:rPr>
        <w:t>200</w:t>
      </w:r>
      <w:r w:rsidR="00AC17E6" w:rsidRPr="006173CD">
        <w:rPr>
          <w:szCs w:val="28"/>
          <w:u w:val="none"/>
        </w:rPr>
        <w:t>8 год и плановый период 2009-2010 годов</w:t>
      </w:r>
      <w:r w:rsidRPr="006173CD">
        <w:rPr>
          <w:szCs w:val="28"/>
          <w:u w:val="none"/>
        </w:rPr>
        <w:t>"</w:t>
      </w:r>
      <w:r w:rsidR="00AC17E6" w:rsidRPr="006173CD">
        <w:rPr>
          <w:szCs w:val="28"/>
          <w:u w:val="none"/>
        </w:rPr>
        <w:t xml:space="preserve"> (с изм. от 18 июля 2008 г.)</w:t>
      </w:r>
    </w:p>
    <w:p w:rsidR="006173CD" w:rsidRPr="006173CD" w:rsidRDefault="00BE1CF9" w:rsidP="00477143">
      <w:pPr>
        <w:pStyle w:val="10"/>
        <w:keepNext w:val="0"/>
        <w:widowControl w:val="0"/>
        <w:numPr>
          <w:ilvl w:val="0"/>
          <w:numId w:val="11"/>
        </w:numPr>
        <w:tabs>
          <w:tab w:val="left" w:pos="720"/>
        </w:tabs>
        <w:suppressAutoHyphens/>
        <w:ind w:left="0" w:firstLine="0"/>
        <w:jc w:val="left"/>
        <w:rPr>
          <w:szCs w:val="28"/>
          <w:u w:val="none"/>
        </w:rPr>
      </w:pPr>
      <w:r w:rsidRPr="006173CD">
        <w:rPr>
          <w:szCs w:val="28"/>
          <w:u w:val="none"/>
        </w:rPr>
        <w:t>Постановление Тюменской областной Думы от 14 февраля 2008 г. N 584 "О рекомендациях "круглого стола" по теме: "Бюджетирование,</w:t>
      </w:r>
    </w:p>
    <w:p w:rsidR="006173CD" w:rsidRPr="006173CD" w:rsidRDefault="00BE1CF9" w:rsidP="00477143">
      <w:pPr>
        <w:pStyle w:val="10"/>
        <w:keepNext w:val="0"/>
        <w:widowControl w:val="0"/>
        <w:numPr>
          <w:ilvl w:val="0"/>
          <w:numId w:val="11"/>
        </w:numPr>
        <w:tabs>
          <w:tab w:val="left" w:pos="720"/>
        </w:tabs>
        <w:suppressAutoHyphens/>
        <w:ind w:left="0" w:firstLine="0"/>
        <w:jc w:val="left"/>
        <w:rPr>
          <w:szCs w:val="28"/>
          <w:u w:val="none"/>
        </w:rPr>
      </w:pPr>
      <w:r w:rsidRPr="006173CD">
        <w:rPr>
          <w:szCs w:val="28"/>
          <w:u w:val="none"/>
        </w:rPr>
        <w:t>ориентированное на результат. Первые итоги и перспективы</w:t>
      </w:r>
    </w:p>
    <w:p w:rsidR="00BE1CF9" w:rsidRPr="006173CD" w:rsidRDefault="00BE1CF9" w:rsidP="00477143">
      <w:pPr>
        <w:pStyle w:val="10"/>
        <w:keepNext w:val="0"/>
        <w:widowControl w:val="0"/>
        <w:numPr>
          <w:ilvl w:val="0"/>
          <w:numId w:val="11"/>
        </w:numPr>
        <w:tabs>
          <w:tab w:val="left" w:pos="720"/>
        </w:tabs>
        <w:suppressAutoHyphens/>
        <w:ind w:left="0" w:firstLine="0"/>
        <w:jc w:val="left"/>
        <w:rPr>
          <w:szCs w:val="28"/>
          <w:u w:val="none"/>
        </w:rPr>
      </w:pPr>
      <w:r w:rsidRPr="006173CD">
        <w:rPr>
          <w:szCs w:val="28"/>
          <w:u w:val="none"/>
        </w:rPr>
        <w:t>совершенствования бюджетной политики"</w:t>
      </w:r>
    </w:p>
    <w:p w:rsidR="006173CD" w:rsidRPr="006173CD" w:rsidRDefault="00196870" w:rsidP="00477143">
      <w:pPr>
        <w:numPr>
          <w:ilvl w:val="0"/>
          <w:numId w:val="11"/>
        </w:numPr>
        <w:tabs>
          <w:tab w:val="left" w:pos="720"/>
        </w:tabs>
        <w:suppressAutoHyphens/>
        <w:spacing w:line="360" w:lineRule="auto"/>
        <w:ind w:left="0" w:firstLine="0"/>
        <w:jc w:val="left"/>
        <w:rPr>
          <w:sz w:val="28"/>
          <w:szCs w:val="28"/>
        </w:rPr>
      </w:pPr>
      <w:r w:rsidRPr="006173CD">
        <w:rPr>
          <w:sz w:val="28"/>
          <w:szCs w:val="28"/>
        </w:rPr>
        <w:t xml:space="preserve">Приложение к постановлению главы администрации Заводоуковского городского округа №2233 от 25.12.2007 года </w:t>
      </w:r>
      <w:r w:rsidR="006173CD" w:rsidRPr="006173CD">
        <w:rPr>
          <w:sz w:val="28"/>
          <w:szCs w:val="28"/>
        </w:rPr>
        <w:t>"</w:t>
      </w:r>
      <w:r w:rsidRPr="006173CD">
        <w:rPr>
          <w:sz w:val="28"/>
          <w:szCs w:val="28"/>
        </w:rPr>
        <w:t>Порядок составления проекта решения о местном бюджете на очередной финансовый год и плановый период</w:t>
      </w:r>
      <w:r w:rsidR="006173CD" w:rsidRPr="006173CD">
        <w:rPr>
          <w:sz w:val="28"/>
          <w:szCs w:val="28"/>
        </w:rPr>
        <w:t>"</w:t>
      </w:r>
      <w:r w:rsidRPr="006173CD">
        <w:rPr>
          <w:sz w:val="28"/>
          <w:szCs w:val="28"/>
        </w:rPr>
        <w:t>.</w:t>
      </w:r>
    </w:p>
    <w:p w:rsidR="008E0707" w:rsidRPr="006173CD" w:rsidRDefault="008E0707" w:rsidP="00477143">
      <w:pPr>
        <w:numPr>
          <w:ilvl w:val="0"/>
          <w:numId w:val="11"/>
        </w:numPr>
        <w:tabs>
          <w:tab w:val="left" w:pos="720"/>
        </w:tabs>
        <w:suppressAutoHyphens/>
        <w:spacing w:line="360" w:lineRule="auto"/>
        <w:ind w:left="0" w:firstLine="0"/>
        <w:jc w:val="left"/>
        <w:rPr>
          <w:sz w:val="28"/>
          <w:szCs w:val="28"/>
        </w:rPr>
      </w:pPr>
      <w:r w:rsidRPr="006173CD">
        <w:rPr>
          <w:sz w:val="28"/>
          <w:szCs w:val="28"/>
        </w:rPr>
        <w:t xml:space="preserve">Приказ администрации Заводоуковского городского округа от 29.12.2007 г. №7-од </w:t>
      </w:r>
      <w:r w:rsidR="006173CD" w:rsidRPr="006173CD">
        <w:rPr>
          <w:sz w:val="28"/>
          <w:szCs w:val="28"/>
        </w:rPr>
        <w:t>"</w:t>
      </w:r>
      <w:r w:rsidRPr="006173CD">
        <w:rPr>
          <w:sz w:val="28"/>
          <w:szCs w:val="28"/>
        </w:rPr>
        <w:t>Об утверждении Порядка составления и ведения сводной бюджетной росписи бюджета Заводоуковского городского округа и бюджетных росписей главных распорядителей средств бюджета Заводоуковского городского округа (главных администраторов источников финансирования дефицита бюджета городского округа)</w:t>
      </w:r>
      <w:r w:rsidR="006173CD" w:rsidRPr="006173CD">
        <w:rPr>
          <w:sz w:val="28"/>
          <w:szCs w:val="28"/>
        </w:rPr>
        <w:t>"</w:t>
      </w:r>
      <w:r w:rsidRPr="006173CD">
        <w:rPr>
          <w:sz w:val="28"/>
          <w:szCs w:val="28"/>
        </w:rPr>
        <w:t>.</w:t>
      </w:r>
    </w:p>
    <w:p w:rsidR="006173CD" w:rsidRPr="006173CD" w:rsidRDefault="00AC432B" w:rsidP="00477143">
      <w:pPr>
        <w:pStyle w:val="10"/>
        <w:keepNext w:val="0"/>
        <w:widowControl w:val="0"/>
        <w:numPr>
          <w:ilvl w:val="0"/>
          <w:numId w:val="11"/>
        </w:numPr>
        <w:tabs>
          <w:tab w:val="left" w:pos="720"/>
        </w:tabs>
        <w:suppressAutoHyphens/>
        <w:ind w:left="0" w:firstLine="0"/>
        <w:jc w:val="left"/>
        <w:rPr>
          <w:u w:val="none"/>
        </w:rPr>
      </w:pPr>
      <w:r w:rsidRPr="006173CD">
        <w:rPr>
          <w:u w:val="none"/>
        </w:rPr>
        <w:t>Решение Думы Заводоуковского городского округа от 23 марта 2007 г. N 90 "Об исполнении бюджета Заводоуковского городского округа</w:t>
      </w:r>
    </w:p>
    <w:p w:rsidR="00AC432B" w:rsidRPr="006173CD" w:rsidRDefault="00AC432B" w:rsidP="00477143">
      <w:pPr>
        <w:pStyle w:val="10"/>
        <w:keepNext w:val="0"/>
        <w:widowControl w:val="0"/>
        <w:numPr>
          <w:ilvl w:val="0"/>
          <w:numId w:val="11"/>
        </w:numPr>
        <w:tabs>
          <w:tab w:val="left" w:pos="720"/>
        </w:tabs>
        <w:suppressAutoHyphens/>
        <w:ind w:left="0" w:firstLine="0"/>
        <w:jc w:val="left"/>
        <w:rPr>
          <w:u w:val="none"/>
        </w:rPr>
      </w:pPr>
      <w:r w:rsidRPr="006173CD">
        <w:rPr>
          <w:u w:val="none"/>
        </w:rPr>
        <w:t>за 2006 год"</w:t>
      </w:r>
    </w:p>
    <w:p w:rsidR="00AC432B" w:rsidRPr="006173CD" w:rsidRDefault="00AC432B" w:rsidP="00477143">
      <w:pPr>
        <w:pStyle w:val="10"/>
        <w:keepNext w:val="0"/>
        <w:widowControl w:val="0"/>
        <w:numPr>
          <w:ilvl w:val="0"/>
          <w:numId w:val="11"/>
        </w:numPr>
        <w:tabs>
          <w:tab w:val="left" w:pos="720"/>
        </w:tabs>
        <w:suppressAutoHyphens/>
        <w:ind w:left="0" w:firstLine="0"/>
        <w:jc w:val="left"/>
        <w:rPr>
          <w:u w:val="none"/>
        </w:rPr>
      </w:pPr>
      <w:r w:rsidRPr="006173CD">
        <w:rPr>
          <w:u w:val="none"/>
        </w:rPr>
        <w:t>Решение Думы Заводоуковского городского округа от 28 марта 2008 г. N 197 "Об исполнении бюджета Заводоуковского городского округа за 2007 год"</w:t>
      </w:r>
    </w:p>
    <w:p w:rsidR="006173CD" w:rsidRPr="006173CD" w:rsidRDefault="00757597" w:rsidP="00477143">
      <w:pPr>
        <w:pStyle w:val="10"/>
        <w:keepNext w:val="0"/>
        <w:widowControl w:val="0"/>
        <w:numPr>
          <w:ilvl w:val="0"/>
          <w:numId w:val="11"/>
        </w:numPr>
        <w:tabs>
          <w:tab w:val="left" w:pos="720"/>
        </w:tabs>
        <w:suppressAutoHyphens/>
        <w:ind w:left="0" w:firstLine="0"/>
        <w:jc w:val="left"/>
        <w:rPr>
          <w:u w:val="none"/>
        </w:rPr>
      </w:pPr>
      <w:r w:rsidRPr="006173CD">
        <w:rPr>
          <w:u w:val="none"/>
        </w:rPr>
        <w:t>Решение Думы Заводоуковского городского округа от 14 ноября 2007 г. N 167 "О бюджете Заводоуковского городского округа на 2008 год</w:t>
      </w:r>
    </w:p>
    <w:p w:rsidR="00757597" w:rsidRPr="006173CD" w:rsidRDefault="00757597" w:rsidP="00477143">
      <w:pPr>
        <w:pStyle w:val="10"/>
        <w:keepNext w:val="0"/>
        <w:widowControl w:val="0"/>
        <w:numPr>
          <w:ilvl w:val="0"/>
          <w:numId w:val="11"/>
        </w:numPr>
        <w:tabs>
          <w:tab w:val="left" w:pos="720"/>
        </w:tabs>
        <w:suppressAutoHyphens/>
        <w:ind w:left="0" w:firstLine="0"/>
        <w:jc w:val="left"/>
        <w:rPr>
          <w:u w:val="none"/>
        </w:rPr>
      </w:pPr>
      <w:r w:rsidRPr="006173CD">
        <w:rPr>
          <w:u w:val="none"/>
        </w:rPr>
        <w:t>и на плановый период 2009 и 2010 годов" (с изменениями от 31 октября 2008 г.)</w:t>
      </w:r>
    </w:p>
    <w:p w:rsidR="00757597" w:rsidRPr="006173CD" w:rsidRDefault="00757597" w:rsidP="00477143">
      <w:pPr>
        <w:numPr>
          <w:ilvl w:val="0"/>
          <w:numId w:val="11"/>
        </w:numPr>
        <w:tabs>
          <w:tab w:val="left" w:pos="720"/>
        </w:tabs>
        <w:suppressAutoHyphens/>
        <w:spacing w:line="360" w:lineRule="auto"/>
        <w:ind w:left="0" w:firstLine="0"/>
        <w:jc w:val="left"/>
        <w:rPr>
          <w:sz w:val="28"/>
        </w:rPr>
      </w:pPr>
      <w:r w:rsidRPr="006173CD">
        <w:rPr>
          <w:sz w:val="28"/>
        </w:rPr>
        <w:t xml:space="preserve">Решение №308 от 02.03.2006 г. </w:t>
      </w:r>
      <w:r w:rsidR="006173CD" w:rsidRPr="006173CD">
        <w:rPr>
          <w:sz w:val="28"/>
        </w:rPr>
        <w:t>"</w:t>
      </w:r>
      <w:r w:rsidRPr="006173CD">
        <w:rPr>
          <w:sz w:val="28"/>
        </w:rPr>
        <w:t>Об исполнении бюджета Заводоуковского городского округа за 2005 год</w:t>
      </w:r>
      <w:r w:rsidR="006173CD" w:rsidRPr="006173CD">
        <w:rPr>
          <w:sz w:val="28"/>
        </w:rPr>
        <w:t>"</w:t>
      </w:r>
    </w:p>
    <w:p w:rsidR="00263958" w:rsidRPr="006173CD" w:rsidRDefault="00757597" w:rsidP="00477143">
      <w:pPr>
        <w:numPr>
          <w:ilvl w:val="0"/>
          <w:numId w:val="11"/>
        </w:numPr>
        <w:tabs>
          <w:tab w:val="left" w:pos="720"/>
        </w:tabs>
        <w:suppressAutoHyphens/>
        <w:spacing w:line="360" w:lineRule="auto"/>
        <w:ind w:left="0" w:firstLine="0"/>
        <w:jc w:val="left"/>
        <w:rPr>
          <w:sz w:val="28"/>
        </w:rPr>
      </w:pPr>
      <w:r w:rsidRPr="006173CD">
        <w:rPr>
          <w:sz w:val="28"/>
        </w:rPr>
        <w:t xml:space="preserve">Решение №214 от 02.03.2005 г. </w:t>
      </w:r>
      <w:r w:rsidR="006173CD" w:rsidRPr="006173CD">
        <w:rPr>
          <w:sz w:val="28"/>
        </w:rPr>
        <w:t>"</w:t>
      </w:r>
      <w:r w:rsidRPr="006173CD">
        <w:rPr>
          <w:sz w:val="28"/>
        </w:rPr>
        <w:t>Об исполнении бюджета Заводоуковского городского округа за 2004 год</w:t>
      </w:r>
      <w:r w:rsidR="006173CD" w:rsidRPr="006173CD">
        <w:rPr>
          <w:sz w:val="28"/>
        </w:rPr>
        <w:t>"</w:t>
      </w:r>
      <w:r w:rsidR="00263958" w:rsidRPr="006173CD">
        <w:rPr>
          <w:sz w:val="28"/>
        </w:rPr>
        <w:t>.</w:t>
      </w:r>
    </w:p>
    <w:p w:rsidR="006173CD" w:rsidRPr="006173CD" w:rsidRDefault="00757597" w:rsidP="00477143">
      <w:pPr>
        <w:pStyle w:val="10"/>
        <w:keepNext w:val="0"/>
        <w:widowControl w:val="0"/>
        <w:numPr>
          <w:ilvl w:val="0"/>
          <w:numId w:val="11"/>
        </w:numPr>
        <w:tabs>
          <w:tab w:val="left" w:pos="720"/>
        </w:tabs>
        <w:suppressAutoHyphens/>
        <w:ind w:left="0" w:firstLine="0"/>
        <w:jc w:val="left"/>
        <w:rPr>
          <w:u w:val="none"/>
        </w:rPr>
      </w:pPr>
      <w:r w:rsidRPr="006173CD">
        <w:rPr>
          <w:u w:val="none"/>
        </w:rPr>
        <w:t>Решение Думы Заводоуковского городского округа от 14 ноября 2008 г. N 265 "О прогнозе социально-экономического развития Заводоуковского городского округа на 2009 год и на плановый</w:t>
      </w:r>
    </w:p>
    <w:p w:rsidR="00757597" w:rsidRPr="006173CD" w:rsidRDefault="00757597" w:rsidP="00477143">
      <w:pPr>
        <w:pStyle w:val="10"/>
        <w:keepNext w:val="0"/>
        <w:widowControl w:val="0"/>
        <w:numPr>
          <w:ilvl w:val="0"/>
          <w:numId w:val="11"/>
        </w:numPr>
        <w:tabs>
          <w:tab w:val="left" w:pos="720"/>
        </w:tabs>
        <w:suppressAutoHyphens/>
        <w:ind w:left="0" w:firstLine="0"/>
        <w:jc w:val="left"/>
        <w:rPr>
          <w:u w:val="none"/>
        </w:rPr>
      </w:pPr>
      <w:r w:rsidRPr="006173CD">
        <w:rPr>
          <w:u w:val="none"/>
        </w:rPr>
        <w:t>период 2010-2011 годов"</w:t>
      </w:r>
    </w:p>
    <w:p w:rsidR="00BF4C8D" w:rsidRPr="006173CD" w:rsidRDefault="00BF4C8D" w:rsidP="00477143">
      <w:pPr>
        <w:pStyle w:val="10"/>
        <w:keepNext w:val="0"/>
        <w:widowControl w:val="0"/>
        <w:numPr>
          <w:ilvl w:val="0"/>
          <w:numId w:val="11"/>
        </w:numPr>
        <w:tabs>
          <w:tab w:val="left" w:pos="720"/>
        </w:tabs>
        <w:suppressAutoHyphens/>
        <w:ind w:left="0" w:firstLine="0"/>
        <w:jc w:val="left"/>
        <w:rPr>
          <w:u w:val="none"/>
        </w:rPr>
      </w:pPr>
      <w:r w:rsidRPr="006173CD">
        <w:rPr>
          <w:u w:val="none"/>
        </w:rPr>
        <w:t>Решение Думы Заводоуковского городского округа от 28 сентября 2005 г. N 250 "Об утверждении Положения "О бюджетном процессе в муниципальном образовании Заводоуковский городской округ"</w:t>
      </w:r>
    </w:p>
    <w:p w:rsidR="00716FEF" w:rsidRPr="006173CD" w:rsidRDefault="00716FEF" w:rsidP="00477143">
      <w:pPr>
        <w:pStyle w:val="10"/>
        <w:keepNext w:val="0"/>
        <w:widowControl w:val="0"/>
        <w:numPr>
          <w:ilvl w:val="0"/>
          <w:numId w:val="11"/>
        </w:numPr>
        <w:tabs>
          <w:tab w:val="left" w:pos="720"/>
        </w:tabs>
        <w:suppressAutoHyphens/>
        <w:ind w:left="0" w:firstLine="0"/>
        <w:jc w:val="left"/>
        <w:rPr>
          <w:u w:val="none"/>
        </w:rPr>
      </w:pPr>
      <w:r w:rsidRPr="006173CD">
        <w:rPr>
          <w:u w:val="none"/>
        </w:rPr>
        <w:t>Решение Думы Заводоуковского муниципального района от 20 июня 2005 г. N 238</w:t>
      </w:r>
      <w:r w:rsidR="00757597" w:rsidRPr="006173CD">
        <w:rPr>
          <w:u w:val="none"/>
        </w:rPr>
        <w:t xml:space="preserve"> </w:t>
      </w:r>
      <w:r w:rsidRPr="006173CD">
        <w:rPr>
          <w:u w:val="none"/>
        </w:rPr>
        <w:t>"Об утверждении Положения "О Ревизионной комиссии Заводоуковского</w:t>
      </w:r>
      <w:r w:rsidR="00757597" w:rsidRPr="006173CD">
        <w:rPr>
          <w:u w:val="none"/>
        </w:rPr>
        <w:t xml:space="preserve"> </w:t>
      </w:r>
      <w:r w:rsidRPr="006173CD">
        <w:rPr>
          <w:u w:val="none"/>
        </w:rPr>
        <w:t>городского округа"</w:t>
      </w:r>
      <w:r w:rsidR="00757597" w:rsidRPr="006173CD">
        <w:rPr>
          <w:u w:val="none"/>
        </w:rPr>
        <w:t xml:space="preserve"> </w:t>
      </w:r>
      <w:r w:rsidRPr="006173CD">
        <w:rPr>
          <w:u w:val="none"/>
        </w:rPr>
        <w:t>(с изменениями от 14 ноября 2007 г.)</w:t>
      </w:r>
    </w:p>
    <w:p w:rsidR="00F72C9B" w:rsidRPr="006173CD" w:rsidRDefault="00F72C9B" w:rsidP="00477143">
      <w:pPr>
        <w:pStyle w:val="10"/>
        <w:keepNext w:val="0"/>
        <w:widowControl w:val="0"/>
        <w:numPr>
          <w:ilvl w:val="0"/>
          <w:numId w:val="11"/>
        </w:numPr>
        <w:tabs>
          <w:tab w:val="left" w:pos="720"/>
        </w:tabs>
        <w:suppressAutoHyphens/>
        <w:ind w:left="0" w:firstLine="0"/>
        <w:jc w:val="left"/>
        <w:rPr>
          <w:u w:val="none"/>
        </w:rPr>
      </w:pPr>
      <w:r w:rsidRPr="006173CD">
        <w:rPr>
          <w:u w:val="none"/>
        </w:rPr>
        <w:t>Решение Думы Заводоуковского городского округа от 28 сентября 2005 г. N 251 "Об утверждении Положения "Об управлении и распоряжении муниципальной собственностью Заводоуковского городского округа" (с изменениями от 28 марта 2008 г.)</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 xml:space="preserve">Романовский М.В. </w:t>
      </w:r>
      <w:r w:rsidR="006173CD" w:rsidRPr="006173CD">
        <w:rPr>
          <w:sz w:val="28"/>
        </w:rPr>
        <w:t>"</w:t>
      </w:r>
      <w:r w:rsidRPr="006173CD">
        <w:rPr>
          <w:sz w:val="28"/>
        </w:rPr>
        <w:t>Основы теории и практики государственных финансов</w:t>
      </w:r>
      <w:r w:rsidR="006173CD" w:rsidRPr="006173CD">
        <w:rPr>
          <w:sz w:val="28"/>
        </w:rPr>
        <w:t>"</w:t>
      </w:r>
      <w:r w:rsidRPr="006173CD">
        <w:rPr>
          <w:sz w:val="28"/>
        </w:rPr>
        <w:t>, СПб, изд-во СПбГУЭФ, 98</w:t>
      </w:r>
    </w:p>
    <w:p w:rsidR="004B49EC" w:rsidRPr="006173CD" w:rsidRDefault="004B49EC" w:rsidP="00477143">
      <w:pPr>
        <w:numPr>
          <w:ilvl w:val="0"/>
          <w:numId w:val="11"/>
        </w:numPr>
        <w:tabs>
          <w:tab w:val="left" w:pos="720"/>
          <w:tab w:val="left" w:pos="8000"/>
        </w:tabs>
        <w:suppressAutoHyphens/>
        <w:autoSpaceDE w:val="0"/>
        <w:autoSpaceDN w:val="0"/>
        <w:adjustRightInd w:val="0"/>
        <w:spacing w:line="360" w:lineRule="auto"/>
        <w:ind w:left="0" w:firstLine="0"/>
        <w:jc w:val="left"/>
        <w:rPr>
          <w:sz w:val="28"/>
          <w:szCs w:val="28"/>
        </w:rPr>
      </w:pPr>
      <w:r w:rsidRPr="006173CD">
        <w:rPr>
          <w:sz w:val="28"/>
          <w:szCs w:val="28"/>
        </w:rPr>
        <w:t>Сабуров Е., Типенко Н., Чернявский А. Бюджетный федерализм и межбюджетные отношения // Вопросы экономики, 2001. - №1.- с.56-71.</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 xml:space="preserve">Самсонов Н.Ф. </w:t>
      </w:r>
      <w:r w:rsidR="006173CD" w:rsidRPr="006173CD">
        <w:rPr>
          <w:sz w:val="28"/>
        </w:rPr>
        <w:t>"</w:t>
      </w:r>
      <w:r w:rsidRPr="006173CD">
        <w:rPr>
          <w:sz w:val="28"/>
        </w:rPr>
        <w:t>Финансы на макроуровне</w:t>
      </w:r>
      <w:r w:rsidR="006173CD" w:rsidRPr="006173CD">
        <w:rPr>
          <w:sz w:val="28"/>
        </w:rPr>
        <w:t>"</w:t>
      </w:r>
      <w:r w:rsidRPr="006173CD">
        <w:rPr>
          <w:sz w:val="28"/>
        </w:rPr>
        <w:t xml:space="preserve">, М.: </w:t>
      </w:r>
      <w:r w:rsidR="006173CD" w:rsidRPr="006173CD">
        <w:rPr>
          <w:sz w:val="28"/>
        </w:rPr>
        <w:t>"</w:t>
      </w:r>
      <w:r w:rsidRPr="006173CD">
        <w:rPr>
          <w:sz w:val="28"/>
        </w:rPr>
        <w:t>Высшая школа</w:t>
      </w:r>
      <w:r w:rsidR="006173CD" w:rsidRPr="006173CD">
        <w:rPr>
          <w:sz w:val="28"/>
        </w:rPr>
        <w:t>"</w:t>
      </w:r>
      <w:r w:rsidRPr="006173CD">
        <w:rPr>
          <w:sz w:val="28"/>
        </w:rPr>
        <w:t>, 98</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 xml:space="preserve">Сидорович О.Б. </w:t>
      </w:r>
      <w:r w:rsidR="006173CD" w:rsidRPr="006173CD">
        <w:rPr>
          <w:sz w:val="28"/>
        </w:rPr>
        <w:t>"</w:t>
      </w:r>
      <w:r w:rsidRPr="006173CD">
        <w:rPr>
          <w:sz w:val="28"/>
        </w:rPr>
        <w:t>Бюджетное устройство в РФ</w:t>
      </w:r>
      <w:r w:rsidR="006173CD" w:rsidRPr="006173CD">
        <w:rPr>
          <w:sz w:val="28"/>
        </w:rPr>
        <w:t>"</w:t>
      </w:r>
      <w:r w:rsidRPr="006173CD">
        <w:rPr>
          <w:sz w:val="28"/>
        </w:rPr>
        <w:t xml:space="preserve">, М.: </w:t>
      </w:r>
      <w:r w:rsidR="006173CD" w:rsidRPr="006173CD">
        <w:rPr>
          <w:sz w:val="28"/>
        </w:rPr>
        <w:t>"</w:t>
      </w:r>
      <w:r w:rsidRPr="006173CD">
        <w:rPr>
          <w:sz w:val="28"/>
        </w:rPr>
        <w:t>Инфра-М</w:t>
      </w:r>
      <w:r w:rsidR="006173CD" w:rsidRPr="006173CD">
        <w:rPr>
          <w:sz w:val="28"/>
        </w:rPr>
        <w:t>"</w:t>
      </w:r>
      <w:r w:rsidRPr="006173CD">
        <w:rPr>
          <w:sz w:val="28"/>
        </w:rPr>
        <w:t>, 97</w:t>
      </w:r>
    </w:p>
    <w:p w:rsidR="004B49EC" w:rsidRPr="006173CD" w:rsidRDefault="004B49EC" w:rsidP="00477143">
      <w:pPr>
        <w:numPr>
          <w:ilvl w:val="0"/>
          <w:numId w:val="11"/>
        </w:numPr>
        <w:tabs>
          <w:tab w:val="left" w:pos="720"/>
        </w:tabs>
        <w:suppressAutoHyphens/>
        <w:autoSpaceDE w:val="0"/>
        <w:autoSpaceDN w:val="0"/>
        <w:adjustRightInd w:val="0"/>
        <w:spacing w:line="360" w:lineRule="auto"/>
        <w:ind w:left="0" w:firstLine="0"/>
        <w:jc w:val="left"/>
        <w:rPr>
          <w:sz w:val="28"/>
          <w:szCs w:val="28"/>
        </w:rPr>
      </w:pPr>
      <w:r w:rsidRPr="006173CD">
        <w:rPr>
          <w:sz w:val="28"/>
          <w:szCs w:val="28"/>
        </w:rPr>
        <w:t xml:space="preserve">Super Manager 3.0 </w:t>
      </w:r>
      <w:r w:rsidR="006173CD" w:rsidRPr="006173CD">
        <w:rPr>
          <w:sz w:val="28"/>
          <w:szCs w:val="28"/>
        </w:rPr>
        <w:t>"</w:t>
      </w:r>
      <w:r w:rsidRPr="006173CD">
        <w:rPr>
          <w:sz w:val="28"/>
          <w:szCs w:val="28"/>
        </w:rPr>
        <w:t xml:space="preserve"> Руководство пользователя </w:t>
      </w:r>
      <w:r w:rsidR="006173CD" w:rsidRPr="006173CD">
        <w:rPr>
          <w:sz w:val="28"/>
          <w:szCs w:val="28"/>
        </w:rPr>
        <w:t>"</w:t>
      </w:r>
      <w:r w:rsidRPr="006173CD">
        <w:rPr>
          <w:sz w:val="28"/>
          <w:szCs w:val="28"/>
        </w:rPr>
        <w:t xml:space="preserve">, Международный Центр Финансово Экономического Развития </w:t>
      </w:r>
      <w:r w:rsidR="006173CD" w:rsidRPr="006173CD">
        <w:rPr>
          <w:sz w:val="28"/>
          <w:szCs w:val="28"/>
        </w:rPr>
        <w:t>"</w:t>
      </w:r>
      <w:r w:rsidRPr="006173CD">
        <w:rPr>
          <w:sz w:val="28"/>
          <w:szCs w:val="28"/>
        </w:rPr>
        <w:t xml:space="preserve"> Ланкс </w:t>
      </w:r>
      <w:r w:rsidR="006173CD" w:rsidRPr="006173CD">
        <w:rPr>
          <w:sz w:val="28"/>
          <w:szCs w:val="28"/>
        </w:rPr>
        <w:t>"</w:t>
      </w:r>
      <w:r w:rsidRPr="006173CD">
        <w:rPr>
          <w:sz w:val="28"/>
          <w:szCs w:val="28"/>
        </w:rPr>
        <w:t>, 1994 год.</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 xml:space="preserve">Уставом муниципального образования Заводоуковского городского округа (с </w:t>
      </w:r>
      <w:r w:rsidR="00D46418" w:rsidRPr="006173CD">
        <w:rPr>
          <w:sz w:val="28"/>
        </w:rPr>
        <w:t>изменениями</w:t>
      </w:r>
      <w:r w:rsidRPr="006173CD">
        <w:rPr>
          <w:sz w:val="28"/>
        </w:rPr>
        <w:t xml:space="preserve"> и дополнениями, внесенными решениями Думы Заводоуковского городского округа от 12 августа 2005 го</w:t>
      </w:r>
      <w:r w:rsidR="00BE1CF9" w:rsidRPr="006173CD">
        <w:rPr>
          <w:sz w:val="28"/>
        </w:rPr>
        <w:t>да №243, от 02.03.2006 г. №309) (с изменениями от 28 марта 2008 г.)</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BE1CF9" w:rsidRPr="006173CD">
        <w:rPr>
          <w:sz w:val="28"/>
        </w:rPr>
        <w:t xml:space="preserve"> (с изм. и доп. от 9.02.2009 г.)</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Федерального закона от 6 октября 2003 года N 131-ФЗ "Об общих принципах организации местного самоуправления в Российской Федерации"</w:t>
      </w:r>
      <w:r w:rsidR="00BE1CF9" w:rsidRPr="006173CD">
        <w:rPr>
          <w:sz w:val="28"/>
        </w:rPr>
        <w:t>(с изм. и доп. от 25.12.2008 г.)</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Финансовая система Российской Федерации. Сборник нормативных документов.</w:t>
      </w:r>
    </w:p>
    <w:p w:rsidR="004B49EC" w:rsidRPr="006173CD" w:rsidRDefault="004B49EC" w:rsidP="00477143">
      <w:pPr>
        <w:numPr>
          <w:ilvl w:val="0"/>
          <w:numId w:val="11"/>
        </w:numPr>
        <w:tabs>
          <w:tab w:val="left" w:pos="0"/>
          <w:tab w:val="left" w:pos="720"/>
        </w:tabs>
        <w:suppressAutoHyphens/>
        <w:autoSpaceDE w:val="0"/>
        <w:autoSpaceDN w:val="0"/>
        <w:adjustRightInd w:val="0"/>
        <w:spacing w:line="360" w:lineRule="auto"/>
        <w:ind w:left="0" w:firstLine="0"/>
        <w:jc w:val="left"/>
        <w:rPr>
          <w:sz w:val="28"/>
          <w:szCs w:val="28"/>
        </w:rPr>
      </w:pPr>
      <w:r w:rsidRPr="006173CD">
        <w:rPr>
          <w:sz w:val="28"/>
          <w:szCs w:val="28"/>
        </w:rPr>
        <w:t>Финансы, денежное обращение и кредит. А. М. Бабич, Л.Н. Павлова. - М.: ЮНИТИ, 2000.</w:t>
      </w:r>
    </w:p>
    <w:p w:rsidR="004B49EC" w:rsidRPr="006173CD" w:rsidRDefault="004B49EC" w:rsidP="00477143">
      <w:pPr>
        <w:numPr>
          <w:ilvl w:val="0"/>
          <w:numId w:val="11"/>
        </w:numPr>
        <w:tabs>
          <w:tab w:val="left" w:pos="0"/>
          <w:tab w:val="left" w:pos="720"/>
        </w:tabs>
        <w:suppressAutoHyphens/>
        <w:autoSpaceDE w:val="0"/>
        <w:autoSpaceDN w:val="0"/>
        <w:adjustRightInd w:val="0"/>
        <w:spacing w:line="360" w:lineRule="auto"/>
        <w:ind w:left="0" w:firstLine="0"/>
        <w:jc w:val="left"/>
        <w:rPr>
          <w:sz w:val="28"/>
          <w:szCs w:val="28"/>
        </w:rPr>
      </w:pPr>
      <w:r w:rsidRPr="006173CD">
        <w:rPr>
          <w:sz w:val="28"/>
          <w:szCs w:val="28"/>
        </w:rPr>
        <w:t>Финансы. Учебник/ Под ред. Проф. В.М. Радионовой. - М.: Финансы и статистика, 2002.</w:t>
      </w:r>
    </w:p>
    <w:p w:rsidR="004B49EC" w:rsidRPr="006173CD" w:rsidRDefault="004B49EC" w:rsidP="00477143">
      <w:pPr>
        <w:numPr>
          <w:ilvl w:val="0"/>
          <w:numId w:val="11"/>
        </w:numPr>
        <w:tabs>
          <w:tab w:val="left" w:pos="720"/>
          <w:tab w:val="left" w:pos="8000"/>
        </w:tabs>
        <w:suppressAutoHyphens/>
        <w:spacing w:line="360" w:lineRule="auto"/>
        <w:ind w:left="0" w:firstLine="0"/>
        <w:jc w:val="left"/>
        <w:rPr>
          <w:snapToGrid w:val="0"/>
          <w:sz w:val="28"/>
        </w:rPr>
      </w:pPr>
      <w:r w:rsidRPr="006173CD">
        <w:rPr>
          <w:snapToGrid w:val="0"/>
          <w:sz w:val="28"/>
        </w:rPr>
        <w:t>Финансы: Учебник для ВУЗов / Под ред. проф. Л.А. Дробозиной.- М.: Финансы, ЮНИТИ, 2002.</w:t>
      </w:r>
    </w:p>
    <w:p w:rsidR="004B49EC" w:rsidRPr="006173CD" w:rsidRDefault="004B49EC" w:rsidP="00477143">
      <w:pPr>
        <w:numPr>
          <w:ilvl w:val="0"/>
          <w:numId w:val="11"/>
        </w:numPr>
        <w:tabs>
          <w:tab w:val="left" w:pos="720"/>
        </w:tabs>
        <w:suppressAutoHyphens/>
        <w:spacing w:line="360" w:lineRule="auto"/>
        <w:ind w:left="0" w:firstLine="0"/>
        <w:jc w:val="left"/>
        <w:rPr>
          <w:sz w:val="28"/>
        </w:rPr>
      </w:pPr>
      <w:r w:rsidRPr="006173CD">
        <w:rPr>
          <w:sz w:val="28"/>
        </w:rPr>
        <w:t xml:space="preserve">Циммерман Х. Муниципальные финансы: Учебник/ пер. и доп. –М.: Издательство </w:t>
      </w:r>
      <w:r w:rsidR="006173CD" w:rsidRPr="006173CD">
        <w:rPr>
          <w:sz w:val="28"/>
        </w:rPr>
        <w:t>"</w:t>
      </w:r>
      <w:r w:rsidRPr="006173CD">
        <w:rPr>
          <w:sz w:val="28"/>
        </w:rPr>
        <w:t>Дело и сервис</w:t>
      </w:r>
      <w:r w:rsidR="006173CD" w:rsidRPr="006173CD">
        <w:rPr>
          <w:sz w:val="28"/>
        </w:rPr>
        <w:t>"</w:t>
      </w:r>
      <w:r w:rsidRPr="006173CD">
        <w:rPr>
          <w:sz w:val="28"/>
        </w:rPr>
        <w:t xml:space="preserve"> - 2005 г..</w:t>
      </w:r>
    </w:p>
    <w:p w:rsidR="00F72C9B" w:rsidRPr="006173CD" w:rsidRDefault="00F72C9B" w:rsidP="00477143">
      <w:pPr>
        <w:numPr>
          <w:ilvl w:val="0"/>
          <w:numId w:val="11"/>
        </w:numPr>
        <w:tabs>
          <w:tab w:val="left" w:pos="720"/>
        </w:tabs>
        <w:suppressAutoHyphens/>
        <w:spacing w:line="360" w:lineRule="auto"/>
        <w:ind w:left="0" w:firstLine="0"/>
        <w:jc w:val="left"/>
        <w:rPr>
          <w:sz w:val="28"/>
          <w:szCs w:val="28"/>
        </w:rPr>
      </w:pPr>
      <w:r w:rsidRPr="006173CD">
        <w:rPr>
          <w:sz w:val="28"/>
          <w:szCs w:val="28"/>
        </w:rPr>
        <w:t>Шподаренко Д.В., Михайлова О.И. Бюджетирование, ориентированное на результат // Сб. науч. трудов СевКавГТУ. Серия "Экономика". 2007. N 6.</w:t>
      </w:r>
    </w:p>
    <w:p w:rsidR="00F32716" w:rsidRPr="00E77104" w:rsidRDefault="004B49EC" w:rsidP="00477143">
      <w:pPr>
        <w:numPr>
          <w:ilvl w:val="0"/>
          <w:numId w:val="11"/>
        </w:numPr>
        <w:tabs>
          <w:tab w:val="left" w:pos="720"/>
          <w:tab w:val="left" w:pos="8000"/>
        </w:tabs>
        <w:suppressAutoHyphens/>
        <w:autoSpaceDE w:val="0"/>
        <w:autoSpaceDN w:val="0"/>
        <w:adjustRightInd w:val="0"/>
        <w:spacing w:line="360" w:lineRule="auto"/>
        <w:ind w:left="0" w:firstLine="0"/>
        <w:jc w:val="left"/>
        <w:rPr>
          <w:sz w:val="28"/>
          <w:szCs w:val="28"/>
        </w:rPr>
      </w:pPr>
      <w:r w:rsidRPr="006173CD">
        <w:rPr>
          <w:sz w:val="28"/>
          <w:szCs w:val="28"/>
        </w:rPr>
        <w:t>Экономика / Под ред. А.С. Булатова. - М.: Юристъ, 1999.</w:t>
      </w:r>
    </w:p>
    <w:p w:rsidR="00185E6D" w:rsidRPr="006173CD" w:rsidRDefault="002A181F" w:rsidP="006173CD">
      <w:pPr>
        <w:suppressAutoHyphens/>
        <w:spacing w:line="360" w:lineRule="auto"/>
        <w:ind w:firstLine="709"/>
        <w:rPr>
          <w:sz w:val="28"/>
        </w:rPr>
      </w:pPr>
      <w:r w:rsidRPr="006173CD">
        <w:rPr>
          <w:sz w:val="28"/>
        </w:rPr>
        <w:br w:type="page"/>
      </w:r>
      <w:r w:rsidR="00185E6D" w:rsidRPr="006173CD">
        <w:rPr>
          <w:sz w:val="28"/>
        </w:rPr>
        <w:t>ПРИЛОЖЕНИЕ №1</w:t>
      </w:r>
    </w:p>
    <w:p w:rsidR="00477143" w:rsidRPr="00E77104" w:rsidRDefault="00477143" w:rsidP="006173CD">
      <w:pPr>
        <w:suppressAutoHyphens/>
        <w:spacing w:line="360" w:lineRule="auto"/>
        <w:ind w:firstLine="709"/>
        <w:rPr>
          <w:sz w:val="28"/>
          <w:szCs w:val="28"/>
        </w:rPr>
      </w:pPr>
    </w:p>
    <w:p w:rsidR="00D2782C" w:rsidRPr="006173CD" w:rsidRDefault="00185E6D" w:rsidP="006173CD">
      <w:pPr>
        <w:suppressAutoHyphens/>
        <w:spacing w:line="360" w:lineRule="auto"/>
        <w:ind w:firstLine="709"/>
        <w:rPr>
          <w:sz w:val="28"/>
        </w:rPr>
      </w:pPr>
      <w:r w:rsidRPr="006173CD">
        <w:rPr>
          <w:sz w:val="28"/>
          <w:szCs w:val="28"/>
        </w:rPr>
        <w:t>Отчет об исполнении бюджета</w:t>
      </w:r>
      <w:r w:rsidR="00477143" w:rsidRPr="00477143">
        <w:rPr>
          <w:sz w:val="28"/>
          <w:szCs w:val="28"/>
        </w:rPr>
        <w:t xml:space="preserve"> </w:t>
      </w:r>
      <w:r w:rsidRPr="006173CD">
        <w:rPr>
          <w:sz w:val="28"/>
          <w:szCs w:val="28"/>
        </w:rPr>
        <w:t xml:space="preserve">Заводоуковского городского </w:t>
      </w:r>
      <w:r w:rsidR="00E77104" w:rsidRPr="006173CD">
        <w:rPr>
          <w:sz w:val="28"/>
          <w:szCs w:val="28"/>
        </w:rPr>
        <w:t>округа</w:t>
      </w:r>
      <w:r w:rsidR="00E77104">
        <w:rPr>
          <w:sz w:val="28"/>
          <w:szCs w:val="28"/>
        </w:rPr>
        <w:t xml:space="preserve"> </w:t>
      </w:r>
      <w:r w:rsidR="00E77104" w:rsidRPr="006173CD">
        <w:rPr>
          <w:sz w:val="28"/>
          <w:szCs w:val="28"/>
        </w:rPr>
        <w:t>за</w:t>
      </w:r>
      <w:r w:rsidRPr="006173CD">
        <w:rPr>
          <w:sz w:val="28"/>
          <w:szCs w:val="28"/>
        </w:rPr>
        <w:t xml:space="preserve"> 200</w:t>
      </w:r>
      <w:r w:rsidR="002A4883" w:rsidRPr="006173CD">
        <w:rPr>
          <w:sz w:val="28"/>
          <w:szCs w:val="28"/>
        </w:rPr>
        <w:t>8</w:t>
      </w:r>
      <w:r w:rsidRPr="006173CD">
        <w:rPr>
          <w:sz w:val="28"/>
          <w:szCs w:val="28"/>
        </w:rPr>
        <w:t xml:space="preserve"> год</w:t>
      </w:r>
      <w:r w:rsidR="00477143" w:rsidRPr="00477143">
        <w:rPr>
          <w:sz w:val="28"/>
          <w:szCs w:val="28"/>
        </w:rPr>
        <w:t xml:space="preserve"> </w:t>
      </w:r>
      <w:r w:rsidR="00D2782C" w:rsidRPr="006173CD">
        <w:rPr>
          <w:sz w:val="28"/>
        </w:rPr>
        <w:t>(тыс. руб.)</w:t>
      </w:r>
    </w:p>
    <w:tbl>
      <w:tblPr>
        <w:tblW w:w="777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9"/>
        <w:gridCol w:w="1393"/>
        <w:gridCol w:w="1206"/>
        <w:gridCol w:w="1542"/>
      </w:tblGrid>
      <w:tr w:rsidR="002A4883" w:rsidRPr="00A127F7" w:rsidTr="00A127F7">
        <w:tc>
          <w:tcPr>
            <w:tcW w:w="3629"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Наименование источника</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Уточненный план на год</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Исполнено</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 к годовому плану</w:t>
            </w:r>
          </w:p>
        </w:tc>
      </w:tr>
      <w:tr w:rsidR="002A4883" w:rsidRPr="00A127F7" w:rsidTr="00A127F7">
        <w:tc>
          <w:tcPr>
            <w:tcW w:w="7770" w:type="dxa"/>
            <w:gridSpan w:val="4"/>
            <w:shd w:val="clear" w:color="auto" w:fill="auto"/>
          </w:tcPr>
          <w:p w:rsidR="002A4883" w:rsidRPr="00A127F7" w:rsidRDefault="002A4883" w:rsidP="00A127F7">
            <w:pPr>
              <w:suppressAutoHyphens/>
              <w:spacing w:line="360" w:lineRule="auto"/>
              <w:ind w:firstLine="0"/>
              <w:jc w:val="center"/>
              <w:rPr>
                <w:sz w:val="20"/>
                <w:szCs w:val="28"/>
              </w:rPr>
            </w:pPr>
            <w:r w:rsidRPr="00A127F7">
              <w:rPr>
                <w:sz w:val="20"/>
                <w:szCs w:val="28"/>
              </w:rPr>
              <w:t>Доходы</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Налог на доходы физ. лиц</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182802</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206894</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113</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Налог на прибыль</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72884</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74295</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102</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Налог на совокупный доход</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15379</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15419</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Налог на имущество</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9378</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10315</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110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 xml:space="preserve">Платежи за природные ресурсы </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551</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815</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148</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госпошлина</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3380</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3735</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111</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Доходы от имущества</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4820</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6661</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138</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Доходы от продажи имущества</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4210</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4992</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119</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Прочие</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13210</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15491</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117</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Итого доходов</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306614</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338617</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110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jc w:val="left"/>
              <w:rPr>
                <w:sz w:val="20"/>
                <w:szCs w:val="28"/>
              </w:rPr>
            </w:pPr>
            <w:r w:rsidRPr="00A127F7">
              <w:rPr>
                <w:sz w:val="20"/>
                <w:szCs w:val="28"/>
              </w:rPr>
              <w:t>Доход от предпринимательской и иной приносящей доход деятельности</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6930</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6930</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Дотации</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271654</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271654</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Субвенции</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381547</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367457</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96</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Субсидии</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464978</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439335</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94</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Иные межбюджетные трансфер</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40523</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40241</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99</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Всего доходов</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1472246</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1464234</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99</w:t>
            </w:r>
          </w:p>
        </w:tc>
      </w:tr>
      <w:tr w:rsidR="002A4883" w:rsidRPr="00A127F7" w:rsidTr="00A127F7">
        <w:tc>
          <w:tcPr>
            <w:tcW w:w="7770" w:type="dxa"/>
            <w:gridSpan w:val="4"/>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Расходы</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 xml:space="preserve">Дума </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2553</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2553</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Госуправление</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45851</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44976</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98</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Резервный фонд</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1328</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jc w:val="left"/>
              <w:rPr>
                <w:sz w:val="20"/>
                <w:szCs w:val="28"/>
              </w:rPr>
            </w:pPr>
            <w:r w:rsidRPr="00A127F7">
              <w:rPr>
                <w:sz w:val="20"/>
                <w:szCs w:val="28"/>
              </w:rPr>
              <w:t>Другие обшегосударственные вопросы</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3712</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3297</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89</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Дружина</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841</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841</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 xml:space="preserve">ЧС </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3933</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3933</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Сельское хозяйство (ЛПХ)</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17969</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13866</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77</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Поддержка растениеводства</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22531</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22531</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Сельское хозяйство (аппарат)</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3728</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3715</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Газификация</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69628</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68977</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99</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Транспорт</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56503</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49608</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88</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Дороги</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227052</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223196</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98</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Предпринимательство</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13132</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11691</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89</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Градостроительство</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9868</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9106</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92</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Прочие</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5376</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2842</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53</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ЖКХ</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440122</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377280</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86</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ЖКХ – прочие</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38562</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37479</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97</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Образование</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333947</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327568</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98</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Молодежная политика</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12931</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12863</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99</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Культура</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59292</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59087</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СМИ</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2345</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2313</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99</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Спорт</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20868</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20782</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Соцобеспечение населения</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123866</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87741</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71</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Прочие расходы</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13492</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13480</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100</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Всего расходов</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1529430</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1399725</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92</w:t>
            </w:r>
          </w:p>
        </w:tc>
      </w:tr>
      <w:tr w:rsidR="002A4883" w:rsidRPr="00A127F7" w:rsidTr="00A127F7">
        <w:tc>
          <w:tcPr>
            <w:tcW w:w="3629" w:type="dxa"/>
            <w:shd w:val="clear" w:color="auto" w:fill="auto"/>
          </w:tcPr>
          <w:p w:rsidR="002A4883" w:rsidRPr="00A127F7" w:rsidRDefault="002A4883" w:rsidP="00A127F7">
            <w:pPr>
              <w:suppressAutoHyphens/>
              <w:spacing w:line="360" w:lineRule="auto"/>
              <w:ind w:firstLine="0"/>
              <w:rPr>
                <w:sz w:val="20"/>
                <w:szCs w:val="28"/>
              </w:rPr>
            </w:pPr>
            <w:r w:rsidRPr="00A127F7">
              <w:rPr>
                <w:sz w:val="20"/>
                <w:szCs w:val="28"/>
              </w:rPr>
              <w:t>Дефицит</w:t>
            </w:r>
          </w:p>
        </w:tc>
        <w:tc>
          <w:tcPr>
            <w:tcW w:w="1393"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-57184</w:t>
            </w:r>
          </w:p>
        </w:tc>
        <w:tc>
          <w:tcPr>
            <w:tcW w:w="1206" w:type="dxa"/>
            <w:shd w:val="clear" w:color="auto" w:fill="auto"/>
            <w:vAlign w:val="center"/>
          </w:tcPr>
          <w:p w:rsidR="002A4883" w:rsidRPr="00A127F7" w:rsidRDefault="002A4883" w:rsidP="00A127F7">
            <w:pPr>
              <w:suppressAutoHyphens/>
              <w:spacing w:line="360" w:lineRule="auto"/>
              <w:ind w:firstLine="0"/>
              <w:jc w:val="center"/>
              <w:rPr>
                <w:sz w:val="20"/>
                <w:szCs w:val="28"/>
              </w:rPr>
            </w:pPr>
            <w:r w:rsidRPr="00A127F7">
              <w:rPr>
                <w:sz w:val="20"/>
                <w:szCs w:val="28"/>
              </w:rPr>
              <w:t>64509</w:t>
            </w:r>
          </w:p>
        </w:tc>
        <w:tc>
          <w:tcPr>
            <w:tcW w:w="1542" w:type="dxa"/>
            <w:shd w:val="clear" w:color="auto" w:fill="auto"/>
            <w:vAlign w:val="center"/>
          </w:tcPr>
          <w:p w:rsidR="002A4883" w:rsidRPr="00A127F7" w:rsidRDefault="002A4883" w:rsidP="00A127F7">
            <w:pPr>
              <w:suppressAutoHyphens/>
              <w:spacing w:line="360" w:lineRule="auto"/>
              <w:ind w:firstLine="0"/>
              <w:jc w:val="center"/>
              <w:rPr>
                <w:sz w:val="20"/>
                <w:szCs w:val="28"/>
              </w:rPr>
            </w:pPr>
          </w:p>
        </w:tc>
      </w:tr>
    </w:tbl>
    <w:p w:rsidR="00B70451" w:rsidRPr="006173CD" w:rsidRDefault="00B70451" w:rsidP="006173CD">
      <w:pPr>
        <w:suppressAutoHyphens/>
        <w:spacing w:line="360" w:lineRule="auto"/>
        <w:ind w:firstLine="709"/>
        <w:rPr>
          <w:sz w:val="28"/>
        </w:rPr>
      </w:pPr>
    </w:p>
    <w:p w:rsidR="00B70451" w:rsidRPr="006173CD" w:rsidRDefault="002A181F" w:rsidP="006173CD">
      <w:pPr>
        <w:suppressAutoHyphens/>
        <w:spacing w:line="360" w:lineRule="auto"/>
        <w:ind w:firstLine="709"/>
        <w:rPr>
          <w:sz w:val="28"/>
          <w:szCs w:val="28"/>
        </w:rPr>
      </w:pPr>
      <w:r w:rsidRPr="006173CD">
        <w:rPr>
          <w:sz w:val="28"/>
          <w:szCs w:val="28"/>
        </w:rPr>
        <w:br w:type="page"/>
      </w:r>
      <w:r w:rsidR="00B70451" w:rsidRPr="006173CD">
        <w:rPr>
          <w:sz w:val="28"/>
          <w:szCs w:val="28"/>
        </w:rPr>
        <w:t>Приложение №2</w:t>
      </w:r>
    </w:p>
    <w:p w:rsidR="003D14B5" w:rsidRDefault="003D14B5" w:rsidP="006173CD">
      <w:pPr>
        <w:suppressAutoHyphens/>
        <w:spacing w:line="360" w:lineRule="auto"/>
        <w:ind w:firstLine="709"/>
        <w:rPr>
          <w:sz w:val="28"/>
          <w:szCs w:val="28"/>
          <w:lang w:val="en-US"/>
        </w:rPr>
      </w:pPr>
    </w:p>
    <w:p w:rsidR="00B70451" w:rsidRPr="006173CD" w:rsidRDefault="00B70451" w:rsidP="006173CD">
      <w:pPr>
        <w:suppressAutoHyphens/>
        <w:spacing w:line="360" w:lineRule="auto"/>
        <w:ind w:firstLine="709"/>
        <w:rPr>
          <w:sz w:val="28"/>
          <w:szCs w:val="28"/>
        </w:rPr>
      </w:pPr>
      <w:r w:rsidRPr="006173CD">
        <w:rPr>
          <w:sz w:val="28"/>
          <w:szCs w:val="28"/>
        </w:rPr>
        <w:t>Отчет об исполнение бюджета</w:t>
      </w:r>
      <w:r w:rsidR="003D14B5" w:rsidRPr="003D14B5">
        <w:rPr>
          <w:sz w:val="28"/>
          <w:szCs w:val="28"/>
        </w:rPr>
        <w:t xml:space="preserve"> </w:t>
      </w:r>
      <w:r w:rsidRPr="006173CD">
        <w:rPr>
          <w:sz w:val="28"/>
          <w:szCs w:val="28"/>
        </w:rPr>
        <w:t>Заводоуковского городского округа за 2007 г.</w:t>
      </w:r>
      <w:r w:rsidR="003D14B5" w:rsidRPr="003D14B5">
        <w:rPr>
          <w:sz w:val="28"/>
          <w:szCs w:val="28"/>
        </w:rPr>
        <w:t xml:space="preserve"> (</w:t>
      </w:r>
      <w:r w:rsidR="003D14B5">
        <w:rPr>
          <w:sz w:val="28"/>
          <w:szCs w:val="28"/>
        </w:rPr>
        <w:t>тыс</w:t>
      </w:r>
      <w:r w:rsidRPr="006173CD">
        <w:rPr>
          <w:sz w:val="28"/>
          <w:szCs w:val="28"/>
        </w:rPr>
        <w:t>. рублей</w:t>
      </w:r>
      <w:r w:rsidR="003D14B5">
        <w:rPr>
          <w:sz w:val="28"/>
          <w:szCs w:val="28"/>
        </w:rPr>
        <w:t>)</w:t>
      </w:r>
    </w:p>
    <w:tbl>
      <w:tblPr>
        <w:tblW w:w="787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1"/>
        <w:gridCol w:w="1319"/>
        <w:gridCol w:w="1268"/>
        <w:gridCol w:w="1515"/>
      </w:tblGrid>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Наименование источника</w:t>
            </w:r>
          </w:p>
        </w:tc>
        <w:tc>
          <w:tcPr>
            <w:tcW w:w="1319"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Уточненный на год</w:t>
            </w:r>
          </w:p>
        </w:tc>
        <w:tc>
          <w:tcPr>
            <w:tcW w:w="1268"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Исполнено</w:t>
            </w:r>
          </w:p>
        </w:tc>
        <w:tc>
          <w:tcPr>
            <w:tcW w:w="1515" w:type="dxa"/>
            <w:shd w:val="clear" w:color="auto" w:fill="auto"/>
          </w:tcPr>
          <w:p w:rsidR="00B70451" w:rsidRPr="00A127F7" w:rsidRDefault="00B70451" w:rsidP="00A127F7">
            <w:pPr>
              <w:suppressAutoHyphens/>
              <w:spacing w:line="360" w:lineRule="auto"/>
              <w:ind w:firstLine="0"/>
              <w:jc w:val="left"/>
              <w:rPr>
                <w:sz w:val="20"/>
                <w:szCs w:val="28"/>
              </w:rPr>
            </w:pPr>
            <w:r w:rsidRPr="00A127F7">
              <w:rPr>
                <w:sz w:val="20"/>
                <w:szCs w:val="28"/>
              </w:rPr>
              <w:t>% к годовому плану</w:t>
            </w:r>
          </w:p>
        </w:tc>
      </w:tr>
      <w:tr w:rsidR="00B70451" w:rsidRPr="00A127F7" w:rsidTr="00A127F7">
        <w:tc>
          <w:tcPr>
            <w:tcW w:w="7873" w:type="dxa"/>
            <w:gridSpan w:val="4"/>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Доходы</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jc w:val="left"/>
              <w:rPr>
                <w:sz w:val="20"/>
                <w:szCs w:val="28"/>
              </w:rPr>
            </w:pPr>
            <w:r w:rsidRPr="00A127F7">
              <w:rPr>
                <w:sz w:val="20"/>
                <w:szCs w:val="28"/>
              </w:rPr>
              <w:t>Налог на доходы физических лиц</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143620</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149174</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104</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Налог на прибыль</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59550</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62849</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105</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Налог на совокупный доход</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14149</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14230</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Налог на имущество</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7363</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7637</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103</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Платежи за природные ресурсы</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271</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365</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134</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госпошлина</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3518</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3704</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105</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Доходы от имущества</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4319</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4608</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106</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Доходы от продажи имущества</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895</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922</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103</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Прочие</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23313</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23217</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Итого доходов</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256998</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266706</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104</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Дотации</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42357</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42357</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Субвенции</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384898</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360893</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94</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Средства полученные</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245437</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245437</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Всего доходов</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929690</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915393</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98</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Расходы</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Дума</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2610</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2610</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Госуправление</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43903</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43548</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99</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Проведение выборов</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0</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430</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Резервный фонд</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Возврат кредита</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67</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67</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jc w:val="left"/>
              <w:rPr>
                <w:sz w:val="20"/>
                <w:szCs w:val="28"/>
              </w:rPr>
            </w:pPr>
            <w:r w:rsidRPr="00A127F7">
              <w:rPr>
                <w:sz w:val="20"/>
                <w:szCs w:val="28"/>
              </w:rPr>
              <w:t>Другие общегосударственные</w:t>
            </w:r>
            <w:r w:rsidR="006173CD" w:rsidRPr="00A127F7">
              <w:rPr>
                <w:sz w:val="20"/>
                <w:szCs w:val="28"/>
              </w:rPr>
              <w:t xml:space="preserve"> </w:t>
            </w:r>
            <w:r w:rsidRPr="00A127F7">
              <w:rPr>
                <w:sz w:val="20"/>
                <w:szCs w:val="28"/>
              </w:rPr>
              <w:t>вопросы</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2124</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2083</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98</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Поддержка растениеводства</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20782</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20782</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Дружина</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1200</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1200</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Транспорт</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32182</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32182</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Сельское хозяйство (аппарат)</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3144</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3144</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 xml:space="preserve">Сельское хозяйство (ЛПХ) </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8674</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8589</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99</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Предпринимательство</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13996</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13993</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Газификация</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30995</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29489</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95</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Градостроительство</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15890</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15400</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97</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Дороги</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121962</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121611</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Прочие</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2719</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2657</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98</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ЖКХ</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157866</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154810</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98</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ЖКХ – прочие</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18551</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15577</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84</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Образование</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292005</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267264</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92</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Культура</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42578</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42417</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СМИ</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2337</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2337</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Спорт</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16014</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14284</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89</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Молодежная политика</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6648</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6648</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Соцобеспечение населения</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10095</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8928</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88</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Прочие расходы</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82195</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67971</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83</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ЧС</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1153</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1198</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103</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 xml:space="preserve">Всего расходов </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929690</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879219</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95</w:t>
            </w:r>
          </w:p>
        </w:tc>
      </w:tr>
      <w:tr w:rsidR="00B70451" w:rsidRPr="00A127F7" w:rsidTr="00A127F7">
        <w:tc>
          <w:tcPr>
            <w:tcW w:w="3771" w:type="dxa"/>
            <w:shd w:val="clear" w:color="auto" w:fill="auto"/>
          </w:tcPr>
          <w:p w:rsidR="00B70451" w:rsidRPr="00A127F7" w:rsidRDefault="00B70451" w:rsidP="00A127F7">
            <w:pPr>
              <w:suppressAutoHyphens/>
              <w:spacing w:line="360" w:lineRule="auto"/>
              <w:ind w:firstLine="0"/>
              <w:rPr>
                <w:sz w:val="20"/>
                <w:szCs w:val="28"/>
              </w:rPr>
            </w:pPr>
            <w:r w:rsidRPr="00A127F7">
              <w:rPr>
                <w:sz w:val="20"/>
                <w:szCs w:val="28"/>
              </w:rPr>
              <w:t>Дефицит</w:t>
            </w:r>
          </w:p>
        </w:tc>
        <w:tc>
          <w:tcPr>
            <w:tcW w:w="1319"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0</w:t>
            </w:r>
          </w:p>
        </w:tc>
        <w:tc>
          <w:tcPr>
            <w:tcW w:w="1268" w:type="dxa"/>
            <w:shd w:val="clear" w:color="auto" w:fill="auto"/>
            <w:vAlign w:val="center"/>
          </w:tcPr>
          <w:p w:rsidR="00B70451" w:rsidRPr="00A127F7" w:rsidRDefault="00B70451" w:rsidP="00A127F7">
            <w:pPr>
              <w:suppressAutoHyphens/>
              <w:spacing w:line="360" w:lineRule="auto"/>
              <w:ind w:firstLine="0"/>
              <w:jc w:val="center"/>
              <w:rPr>
                <w:sz w:val="20"/>
                <w:szCs w:val="28"/>
              </w:rPr>
            </w:pPr>
            <w:r w:rsidRPr="00A127F7">
              <w:rPr>
                <w:sz w:val="20"/>
                <w:szCs w:val="28"/>
              </w:rPr>
              <w:t>36174</w:t>
            </w:r>
          </w:p>
        </w:tc>
        <w:tc>
          <w:tcPr>
            <w:tcW w:w="1515" w:type="dxa"/>
            <w:shd w:val="clear" w:color="auto" w:fill="auto"/>
            <w:vAlign w:val="center"/>
          </w:tcPr>
          <w:p w:rsidR="00B70451" w:rsidRPr="00A127F7" w:rsidRDefault="00B70451" w:rsidP="00A127F7">
            <w:pPr>
              <w:suppressAutoHyphens/>
              <w:spacing w:line="360" w:lineRule="auto"/>
              <w:ind w:firstLine="0"/>
              <w:jc w:val="center"/>
              <w:rPr>
                <w:sz w:val="20"/>
                <w:szCs w:val="28"/>
              </w:rPr>
            </w:pPr>
          </w:p>
        </w:tc>
      </w:tr>
    </w:tbl>
    <w:p w:rsidR="00B70451" w:rsidRPr="006173CD" w:rsidRDefault="00B70451" w:rsidP="006173CD">
      <w:pPr>
        <w:suppressAutoHyphens/>
        <w:spacing w:line="360" w:lineRule="auto"/>
        <w:ind w:firstLine="709"/>
        <w:rPr>
          <w:sz w:val="28"/>
          <w:szCs w:val="28"/>
        </w:rPr>
      </w:pPr>
    </w:p>
    <w:p w:rsidR="00592326" w:rsidRPr="006173CD" w:rsidRDefault="003D14B5" w:rsidP="006173CD">
      <w:pPr>
        <w:suppressAutoHyphens/>
        <w:spacing w:line="360" w:lineRule="auto"/>
        <w:ind w:firstLine="709"/>
        <w:rPr>
          <w:sz w:val="28"/>
        </w:rPr>
      </w:pPr>
      <w:r>
        <w:rPr>
          <w:sz w:val="28"/>
          <w:szCs w:val="28"/>
        </w:rPr>
        <w:br w:type="page"/>
      </w:r>
      <w:r w:rsidR="00592326" w:rsidRPr="006173CD">
        <w:rPr>
          <w:sz w:val="28"/>
        </w:rPr>
        <w:t>ПРИЛОЖЕНИЕ №3</w:t>
      </w:r>
    </w:p>
    <w:p w:rsidR="003D14B5" w:rsidRDefault="003D14B5" w:rsidP="006173CD">
      <w:pPr>
        <w:suppressAutoHyphens/>
        <w:spacing w:line="360" w:lineRule="auto"/>
        <w:ind w:firstLine="709"/>
        <w:rPr>
          <w:sz w:val="28"/>
          <w:szCs w:val="28"/>
        </w:rPr>
      </w:pPr>
    </w:p>
    <w:p w:rsidR="002A4883" w:rsidRPr="006173CD" w:rsidRDefault="00592326" w:rsidP="006173CD">
      <w:pPr>
        <w:suppressAutoHyphens/>
        <w:spacing w:line="360" w:lineRule="auto"/>
        <w:ind w:firstLine="709"/>
        <w:rPr>
          <w:sz w:val="28"/>
        </w:rPr>
      </w:pPr>
      <w:r w:rsidRPr="006173CD">
        <w:rPr>
          <w:sz w:val="28"/>
          <w:szCs w:val="28"/>
        </w:rPr>
        <w:t>Отчет об исполнении бюджета</w:t>
      </w:r>
      <w:r w:rsidR="003D14B5">
        <w:rPr>
          <w:sz w:val="28"/>
          <w:szCs w:val="28"/>
        </w:rPr>
        <w:t xml:space="preserve"> </w:t>
      </w:r>
      <w:r w:rsidRPr="006173CD">
        <w:rPr>
          <w:sz w:val="28"/>
          <w:szCs w:val="28"/>
        </w:rPr>
        <w:t>Заводоуковского городского округа</w:t>
      </w:r>
      <w:r w:rsidR="003D14B5">
        <w:rPr>
          <w:sz w:val="28"/>
          <w:szCs w:val="28"/>
        </w:rPr>
        <w:t xml:space="preserve"> </w:t>
      </w:r>
      <w:r w:rsidRPr="006173CD">
        <w:rPr>
          <w:sz w:val="28"/>
          <w:szCs w:val="28"/>
        </w:rPr>
        <w:t>за 2006 год</w:t>
      </w:r>
      <w:r w:rsidR="003D14B5">
        <w:rPr>
          <w:sz w:val="28"/>
          <w:szCs w:val="28"/>
        </w:rPr>
        <w:t xml:space="preserve"> </w:t>
      </w:r>
      <w:r w:rsidRPr="006173CD">
        <w:rPr>
          <w:sz w:val="28"/>
        </w:rPr>
        <w:t>(тыс. руб.)</w:t>
      </w:r>
    </w:p>
    <w:tbl>
      <w:tblPr>
        <w:tblW w:w="819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95"/>
        <w:gridCol w:w="995"/>
        <w:gridCol w:w="932"/>
        <w:gridCol w:w="768"/>
      </w:tblGrid>
      <w:tr w:rsidR="00185E6D" w:rsidRPr="00A127F7" w:rsidTr="00A127F7">
        <w:tc>
          <w:tcPr>
            <w:tcW w:w="5495" w:type="dxa"/>
            <w:shd w:val="clear" w:color="auto" w:fill="auto"/>
            <w:vAlign w:val="center"/>
          </w:tcPr>
          <w:p w:rsidR="00185E6D" w:rsidRPr="00A127F7" w:rsidRDefault="00185E6D" w:rsidP="00A127F7">
            <w:pPr>
              <w:suppressAutoHyphens/>
              <w:spacing w:line="360" w:lineRule="auto"/>
              <w:ind w:firstLine="0"/>
              <w:jc w:val="center"/>
              <w:rPr>
                <w:sz w:val="20"/>
                <w:szCs w:val="22"/>
                <w:u w:val="single"/>
              </w:rPr>
            </w:pPr>
          </w:p>
        </w:tc>
        <w:tc>
          <w:tcPr>
            <w:tcW w:w="995" w:type="dxa"/>
            <w:shd w:val="clear" w:color="auto" w:fill="auto"/>
            <w:vAlign w:val="center"/>
          </w:tcPr>
          <w:p w:rsidR="00185E6D" w:rsidRPr="00A127F7" w:rsidRDefault="00185E6D" w:rsidP="00A127F7">
            <w:pPr>
              <w:suppressAutoHyphens/>
              <w:spacing w:line="360" w:lineRule="auto"/>
              <w:ind w:firstLine="0"/>
              <w:jc w:val="center"/>
              <w:rPr>
                <w:sz w:val="20"/>
                <w:szCs w:val="22"/>
              </w:rPr>
            </w:pPr>
            <w:r w:rsidRPr="00A127F7">
              <w:rPr>
                <w:sz w:val="20"/>
                <w:szCs w:val="22"/>
              </w:rPr>
              <w:t>Уточн. на год</w:t>
            </w:r>
          </w:p>
        </w:tc>
        <w:tc>
          <w:tcPr>
            <w:tcW w:w="932" w:type="dxa"/>
            <w:shd w:val="clear" w:color="auto" w:fill="auto"/>
            <w:vAlign w:val="center"/>
          </w:tcPr>
          <w:p w:rsidR="00185E6D" w:rsidRPr="00A127F7" w:rsidRDefault="00185E6D" w:rsidP="00A127F7">
            <w:pPr>
              <w:suppressAutoHyphens/>
              <w:spacing w:line="360" w:lineRule="auto"/>
              <w:ind w:firstLine="0"/>
              <w:jc w:val="center"/>
              <w:rPr>
                <w:sz w:val="20"/>
                <w:szCs w:val="22"/>
              </w:rPr>
            </w:pPr>
            <w:r w:rsidRPr="00A127F7">
              <w:rPr>
                <w:sz w:val="20"/>
                <w:szCs w:val="22"/>
              </w:rPr>
              <w:t>Исполн. за год</w:t>
            </w:r>
          </w:p>
        </w:tc>
        <w:tc>
          <w:tcPr>
            <w:tcW w:w="768" w:type="dxa"/>
            <w:shd w:val="clear" w:color="auto" w:fill="auto"/>
            <w:vAlign w:val="center"/>
          </w:tcPr>
          <w:p w:rsidR="00185E6D" w:rsidRPr="00A127F7" w:rsidRDefault="00185E6D" w:rsidP="00A127F7">
            <w:pPr>
              <w:suppressAutoHyphens/>
              <w:spacing w:line="360" w:lineRule="auto"/>
              <w:ind w:firstLine="0"/>
              <w:jc w:val="center"/>
              <w:rPr>
                <w:sz w:val="20"/>
                <w:szCs w:val="22"/>
              </w:rPr>
            </w:pPr>
            <w:r w:rsidRPr="00A127F7">
              <w:rPr>
                <w:sz w:val="20"/>
                <w:szCs w:val="22"/>
              </w:rPr>
              <w:t>%%</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ДОХОДЫ</w:t>
            </w:r>
          </w:p>
        </w:tc>
        <w:tc>
          <w:tcPr>
            <w:tcW w:w="995" w:type="dxa"/>
            <w:shd w:val="clear" w:color="auto" w:fill="auto"/>
          </w:tcPr>
          <w:p w:rsidR="00185E6D" w:rsidRPr="00A127F7" w:rsidRDefault="00185E6D" w:rsidP="00A127F7">
            <w:pPr>
              <w:suppressAutoHyphens/>
              <w:spacing w:line="360" w:lineRule="auto"/>
              <w:ind w:firstLine="0"/>
              <w:jc w:val="right"/>
              <w:rPr>
                <w:sz w:val="20"/>
                <w:szCs w:val="22"/>
              </w:rPr>
            </w:pPr>
          </w:p>
        </w:tc>
        <w:tc>
          <w:tcPr>
            <w:tcW w:w="932" w:type="dxa"/>
            <w:shd w:val="clear" w:color="auto" w:fill="auto"/>
          </w:tcPr>
          <w:p w:rsidR="00185E6D" w:rsidRPr="00A127F7" w:rsidRDefault="00185E6D" w:rsidP="00A127F7">
            <w:pPr>
              <w:suppressAutoHyphens/>
              <w:spacing w:line="360" w:lineRule="auto"/>
              <w:ind w:firstLine="0"/>
              <w:jc w:val="right"/>
              <w:rPr>
                <w:sz w:val="20"/>
                <w:szCs w:val="22"/>
              </w:rPr>
            </w:pPr>
          </w:p>
        </w:tc>
        <w:tc>
          <w:tcPr>
            <w:tcW w:w="768" w:type="dxa"/>
            <w:shd w:val="clear" w:color="auto" w:fill="auto"/>
          </w:tcPr>
          <w:p w:rsidR="00185E6D" w:rsidRPr="00A127F7" w:rsidRDefault="00185E6D" w:rsidP="00A127F7">
            <w:pPr>
              <w:suppressAutoHyphens/>
              <w:spacing w:line="360" w:lineRule="auto"/>
              <w:ind w:firstLine="0"/>
              <w:jc w:val="right"/>
              <w:rPr>
                <w:sz w:val="20"/>
                <w:szCs w:val="22"/>
              </w:rPr>
            </w:pP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center"/>
              <w:rPr>
                <w:sz w:val="20"/>
                <w:u w:val="single"/>
              </w:rPr>
            </w:pPr>
            <w:r w:rsidRPr="00A127F7">
              <w:rPr>
                <w:sz w:val="20"/>
                <w:u w:val="single"/>
              </w:rPr>
              <w:t>Налоговые доходы – всего</w:t>
            </w:r>
          </w:p>
        </w:tc>
        <w:tc>
          <w:tcPr>
            <w:tcW w:w="995" w:type="dxa"/>
            <w:shd w:val="clear" w:color="auto" w:fill="auto"/>
          </w:tcPr>
          <w:p w:rsidR="00185E6D" w:rsidRPr="00A127F7" w:rsidRDefault="00185E6D" w:rsidP="00A127F7">
            <w:pPr>
              <w:suppressAutoHyphens/>
              <w:spacing w:line="360" w:lineRule="auto"/>
              <w:ind w:firstLine="0"/>
              <w:jc w:val="center"/>
              <w:rPr>
                <w:sz w:val="20"/>
              </w:rPr>
            </w:pPr>
          </w:p>
        </w:tc>
        <w:tc>
          <w:tcPr>
            <w:tcW w:w="932" w:type="dxa"/>
            <w:shd w:val="clear" w:color="auto" w:fill="auto"/>
          </w:tcPr>
          <w:p w:rsidR="00185E6D" w:rsidRPr="00A127F7" w:rsidRDefault="00185E6D" w:rsidP="00A127F7">
            <w:pPr>
              <w:suppressAutoHyphens/>
              <w:spacing w:line="360" w:lineRule="auto"/>
              <w:ind w:firstLine="0"/>
              <w:jc w:val="center"/>
              <w:rPr>
                <w:sz w:val="20"/>
              </w:rPr>
            </w:pPr>
          </w:p>
        </w:tc>
        <w:tc>
          <w:tcPr>
            <w:tcW w:w="768" w:type="dxa"/>
            <w:shd w:val="clear" w:color="auto" w:fill="auto"/>
          </w:tcPr>
          <w:p w:rsidR="00185E6D" w:rsidRPr="00A127F7" w:rsidRDefault="00185E6D" w:rsidP="00A127F7">
            <w:pPr>
              <w:suppressAutoHyphens/>
              <w:spacing w:line="360" w:lineRule="auto"/>
              <w:ind w:firstLine="0"/>
              <w:jc w:val="center"/>
              <w:rPr>
                <w:sz w:val="20"/>
              </w:rPr>
            </w:pP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rPr>
            </w:pPr>
            <w:r w:rsidRPr="00A127F7">
              <w:rPr>
                <w:sz w:val="20"/>
              </w:rPr>
              <w:t>в том числе: налоги на прибыль</w:t>
            </w:r>
          </w:p>
        </w:tc>
        <w:tc>
          <w:tcPr>
            <w:tcW w:w="995"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69346</w:t>
            </w:r>
          </w:p>
        </w:tc>
        <w:tc>
          <w:tcPr>
            <w:tcW w:w="932"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69906</w:t>
            </w:r>
          </w:p>
        </w:tc>
        <w:tc>
          <w:tcPr>
            <w:tcW w:w="768"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101</w:t>
            </w:r>
          </w:p>
        </w:tc>
      </w:tr>
      <w:tr w:rsidR="00185E6D" w:rsidRPr="00A127F7" w:rsidTr="00A127F7">
        <w:tc>
          <w:tcPr>
            <w:tcW w:w="5495" w:type="dxa"/>
            <w:shd w:val="clear" w:color="auto" w:fill="auto"/>
          </w:tcPr>
          <w:p w:rsidR="00185E6D" w:rsidRPr="00A127F7" w:rsidRDefault="00185E6D" w:rsidP="00A127F7">
            <w:pPr>
              <w:tabs>
                <w:tab w:val="left" w:pos="4000"/>
              </w:tabs>
              <w:suppressAutoHyphens/>
              <w:spacing w:line="360" w:lineRule="auto"/>
              <w:ind w:firstLine="0"/>
              <w:rPr>
                <w:sz w:val="20"/>
              </w:rPr>
            </w:pPr>
            <w:r w:rsidRPr="00A127F7">
              <w:rPr>
                <w:sz w:val="20"/>
              </w:rPr>
              <w:t>из них:</w:t>
            </w:r>
          </w:p>
        </w:tc>
        <w:tc>
          <w:tcPr>
            <w:tcW w:w="995" w:type="dxa"/>
            <w:shd w:val="clear" w:color="auto" w:fill="auto"/>
          </w:tcPr>
          <w:p w:rsidR="00185E6D" w:rsidRPr="00A127F7" w:rsidRDefault="00185E6D" w:rsidP="00A127F7">
            <w:pPr>
              <w:suppressAutoHyphens/>
              <w:spacing w:line="360" w:lineRule="auto"/>
              <w:ind w:firstLine="0"/>
              <w:jc w:val="center"/>
              <w:rPr>
                <w:sz w:val="20"/>
              </w:rPr>
            </w:pPr>
          </w:p>
        </w:tc>
        <w:tc>
          <w:tcPr>
            <w:tcW w:w="932" w:type="dxa"/>
            <w:shd w:val="clear" w:color="auto" w:fill="auto"/>
          </w:tcPr>
          <w:p w:rsidR="00185E6D" w:rsidRPr="00A127F7" w:rsidRDefault="00185E6D" w:rsidP="00A127F7">
            <w:pPr>
              <w:suppressAutoHyphens/>
              <w:spacing w:line="360" w:lineRule="auto"/>
              <w:ind w:firstLine="0"/>
              <w:jc w:val="center"/>
              <w:rPr>
                <w:sz w:val="20"/>
              </w:rPr>
            </w:pPr>
          </w:p>
        </w:tc>
        <w:tc>
          <w:tcPr>
            <w:tcW w:w="768" w:type="dxa"/>
            <w:shd w:val="clear" w:color="auto" w:fill="auto"/>
          </w:tcPr>
          <w:p w:rsidR="00185E6D" w:rsidRPr="00A127F7" w:rsidRDefault="00185E6D" w:rsidP="00A127F7">
            <w:pPr>
              <w:suppressAutoHyphens/>
              <w:spacing w:line="360" w:lineRule="auto"/>
              <w:ind w:firstLine="0"/>
              <w:jc w:val="center"/>
              <w:rPr>
                <w:sz w:val="20"/>
              </w:rPr>
            </w:pP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rPr>
            </w:pPr>
            <w:r w:rsidRPr="00A127F7">
              <w:rPr>
                <w:sz w:val="20"/>
              </w:rPr>
              <w:t>Налог на прибыль организаций</w:t>
            </w:r>
          </w:p>
        </w:tc>
        <w:tc>
          <w:tcPr>
            <w:tcW w:w="995"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8935</w:t>
            </w:r>
          </w:p>
        </w:tc>
        <w:tc>
          <w:tcPr>
            <w:tcW w:w="932"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4301</w:t>
            </w:r>
          </w:p>
        </w:tc>
        <w:tc>
          <w:tcPr>
            <w:tcW w:w="768"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48</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rPr>
            </w:pPr>
            <w:r w:rsidRPr="00A127F7">
              <w:rPr>
                <w:sz w:val="20"/>
              </w:rPr>
              <w:t>Налог на доходы физических лиц</w:t>
            </w:r>
          </w:p>
        </w:tc>
        <w:tc>
          <w:tcPr>
            <w:tcW w:w="995"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60411</w:t>
            </w:r>
          </w:p>
        </w:tc>
        <w:tc>
          <w:tcPr>
            <w:tcW w:w="932"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65605</w:t>
            </w:r>
          </w:p>
        </w:tc>
        <w:tc>
          <w:tcPr>
            <w:tcW w:w="768"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109</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center"/>
              <w:rPr>
                <w:sz w:val="20"/>
                <w:szCs w:val="28"/>
                <w:u w:val="single"/>
              </w:rPr>
            </w:pPr>
            <w:r w:rsidRPr="00A127F7">
              <w:rPr>
                <w:sz w:val="20"/>
                <w:szCs w:val="28"/>
                <w:u w:val="single"/>
              </w:rPr>
              <w:t>Налоги на совокупный доход</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14282</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14787</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104</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 xml:space="preserve">из них </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Единый налог на вмененный доход для отдельных видов деятельности</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12655</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13091</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103</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Единый сельскохозяйственный налог</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1627</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1696</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104</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u w:val="single"/>
              </w:rPr>
              <w:t>Налоги на имущество</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4978</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3606</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72</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 xml:space="preserve">из них </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Налог на имущество физических лиц</w:t>
            </w:r>
            <w:r w:rsidR="006173CD" w:rsidRPr="00A127F7">
              <w:rPr>
                <w:sz w:val="20"/>
                <w:szCs w:val="28"/>
              </w:rPr>
              <w:t xml:space="preserve"> </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1137</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1128</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99</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Земельный налог</w:t>
            </w:r>
            <w:r w:rsidR="006173CD" w:rsidRPr="00A127F7">
              <w:rPr>
                <w:sz w:val="20"/>
                <w:szCs w:val="28"/>
              </w:rPr>
              <w:t xml:space="preserve"> </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3841</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2478</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65</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Государственная пошлина</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2975</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3192</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107</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Задолженность и перерасчеты по отмененным налогам, сборам и другим обязательным платежам</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570</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656</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115</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Доходы от использования имущества, находящегося в государственной и муниципальной собственности</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3104</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3756</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121</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Платежи при использовании природными ресурсами</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261</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304</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116</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Доходы от продажи материальных и нематериальных активов</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7600</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7800</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103</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Штрафы санкции, возмещение ущерба</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2545</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3258</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128</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center"/>
              <w:rPr>
                <w:sz w:val="20"/>
                <w:u w:val="single"/>
              </w:rPr>
            </w:pPr>
            <w:r w:rsidRPr="00A127F7">
              <w:rPr>
                <w:sz w:val="20"/>
                <w:u w:val="single"/>
              </w:rPr>
              <w:t>Неналоговые доходы</w:t>
            </w:r>
          </w:p>
        </w:tc>
        <w:tc>
          <w:tcPr>
            <w:tcW w:w="995"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3151</w:t>
            </w:r>
          </w:p>
        </w:tc>
        <w:tc>
          <w:tcPr>
            <w:tcW w:w="932"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3268</w:t>
            </w:r>
          </w:p>
        </w:tc>
        <w:tc>
          <w:tcPr>
            <w:tcW w:w="768"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104</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Доходы от</w:t>
            </w:r>
            <w:r w:rsidR="006173CD" w:rsidRPr="00A127F7">
              <w:rPr>
                <w:sz w:val="20"/>
                <w:szCs w:val="28"/>
              </w:rPr>
              <w:t xml:space="preserve"> </w:t>
            </w:r>
            <w:r w:rsidRPr="00A127F7">
              <w:rPr>
                <w:sz w:val="20"/>
                <w:szCs w:val="28"/>
              </w:rPr>
              <w:t>продажи услуг, оказываемых учреждениями, находящимися в ведении органов местного самоуправления городских округов</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6204</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6204</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rPr>
            </w:pPr>
            <w:r w:rsidRPr="00A127F7">
              <w:rPr>
                <w:sz w:val="20"/>
              </w:rPr>
              <w:t>Возврат остатков субсидий и субвенций прошлых лет из бюджета городского округа</w:t>
            </w:r>
          </w:p>
        </w:tc>
        <w:tc>
          <w:tcPr>
            <w:tcW w:w="995"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-429</w:t>
            </w:r>
          </w:p>
        </w:tc>
        <w:tc>
          <w:tcPr>
            <w:tcW w:w="932"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-429</w:t>
            </w:r>
          </w:p>
        </w:tc>
        <w:tc>
          <w:tcPr>
            <w:tcW w:w="768"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rPr>
            </w:pPr>
            <w:r w:rsidRPr="00A127F7">
              <w:rPr>
                <w:sz w:val="20"/>
              </w:rPr>
              <w:t>Итого доходов</w:t>
            </w:r>
          </w:p>
        </w:tc>
        <w:tc>
          <w:tcPr>
            <w:tcW w:w="995"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114587</w:t>
            </w:r>
          </w:p>
        </w:tc>
        <w:tc>
          <w:tcPr>
            <w:tcW w:w="932"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116308</w:t>
            </w:r>
          </w:p>
        </w:tc>
        <w:tc>
          <w:tcPr>
            <w:tcW w:w="768"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102</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rPr>
            </w:pPr>
            <w:r w:rsidRPr="00A127F7">
              <w:rPr>
                <w:sz w:val="20"/>
              </w:rPr>
              <w:t>Дотация</w:t>
            </w:r>
          </w:p>
        </w:tc>
        <w:tc>
          <w:tcPr>
            <w:tcW w:w="995"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149423</w:t>
            </w:r>
          </w:p>
        </w:tc>
        <w:tc>
          <w:tcPr>
            <w:tcW w:w="932"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149423</w:t>
            </w:r>
          </w:p>
        </w:tc>
        <w:tc>
          <w:tcPr>
            <w:tcW w:w="768"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rPr>
            </w:pPr>
            <w:r w:rsidRPr="00A127F7">
              <w:rPr>
                <w:sz w:val="20"/>
              </w:rPr>
              <w:t>Субвенции</w:t>
            </w:r>
          </w:p>
        </w:tc>
        <w:tc>
          <w:tcPr>
            <w:tcW w:w="995"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295176</w:t>
            </w:r>
          </w:p>
        </w:tc>
        <w:tc>
          <w:tcPr>
            <w:tcW w:w="932"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285557</w:t>
            </w:r>
          </w:p>
        </w:tc>
        <w:tc>
          <w:tcPr>
            <w:tcW w:w="768"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97</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rPr>
            </w:pPr>
            <w:r w:rsidRPr="00A127F7">
              <w:rPr>
                <w:sz w:val="20"/>
              </w:rPr>
              <w:t>Средства, получаемые по взаимным расчетам</w:t>
            </w:r>
          </w:p>
        </w:tc>
        <w:tc>
          <w:tcPr>
            <w:tcW w:w="995"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142856</w:t>
            </w:r>
          </w:p>
        </w:tc>
        <w:tc>
          <w:tcPr>
            <w:tcW w:w="932"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181721</w:t>
            </w:r>
          </w:p>
        </w:tc>
        <w:tc>
          <w:tcPr>
            <w:tcW w:w="768"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127</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rPr>
            </w:pPr>
            <w:r w:rsidRPr="00A127F7">
              <w:rPr>
                <w:sz w:val="20"/>
              </w:rPr>
              <w:t>Всего доходов</w:t>
            </w:r>
          </w:p>
        </w:tc>
        <w:tc>
          <w:tcPr>
            <w:tcW w:w="995"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702042</w:t>
            </w:r>
          </w:p>
        </w:tc>
        <w:tc>
          <w:tcPr>
            <w:tcW w:w="932"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733009</w:t>
            </w:r>
          </w:p>
        </w:tc>
        <w:tc>
          <w:tcPr>
            <w:tcW w:w="768" w:type="dxa"/>
            <w:shd w:val="clear" w:color="auto" w:fill="auto"/>
          </w:tcPr>
          <w:p w:rsidR="00185E6D" w:rsidRPr="00A127F7" w:rsidRDefault="00185E6D" w:rsidP="00A127F7">
            <w:pPr>
              <w:suppressAutoHyphens/>
              <w:spacing w:line="360" w:lineRule="auto"/>
              <w:ind w:firstLine="0"/>
              <w:jc w:val="center"/>
              <w:rPr>
                <w:sz w:val="20"/>
              </w:rPr>
            </w:pPr>
            <w:r w:rsidRPr="00A127F7">
              <w:rPr>
                <w:sz w:val="20"/>
              </w:rPr>
              <w:t>104</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РАСХОДЫ</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Дума</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4074</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4074</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Госуправление</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40889</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40440</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99</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Проведение выборов</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2532</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1881</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74</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Погашение процентов</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217</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217</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Возврат кредита</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-2304</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0</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Другие общегосударственные вопросы</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1884</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1861</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99</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Поддержка растениеводства</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17346</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17346</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Дружина</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1200</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1200</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Транспорт</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27479</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27479</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Сельское хозяйство (аппарат)</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2872</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2870</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Сельское хозяйство (ЛПХ)</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13445</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12884</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96</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Предпринимательство</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9461</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9461</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Газификация</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25000</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27161</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109</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Градостроительство</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7246</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7239</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Дороги</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104459</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144459</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138</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Прочие</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2227</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1813</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81</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ЖКХ</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107425</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106690</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99</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ЖКХ - Прочие</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13310</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13034</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98</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Образование</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237240</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231902</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98</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Культура</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46029</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45608</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99</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СМИ</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2068</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2068</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Спорт</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10909</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10909</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Молодежная политика</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4960</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4960</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100</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Соцобеспечение населения</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14775</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9103</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62</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Прочие расходы</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10147</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3327</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33</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ЧС</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921</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875</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95</w:t>
            </w:r>
          </w:p>
        </w:tc>
      </w:tr>
      <w:tr w:rsidR="00185E6D" w:rsidRPr="00A127F7" w:rsidTr="00A127F7">
        <w:tc>
          <w:tcPr>
            <w:tcW w:w="5495" w:type="dxa"/>
            <w:shd w:val="clear" w:color="auto" w:fill="auto"/>
          </w:tcPr>
          <w:p w:rsidR="00185E6D" w:rsidRPr="00A127F7" w:rsidRDefault="00185E6D" w:rsidP="00A127F7">
            <w:pPr>
              <w:suppressAutoHyphens/>
              <w:spacing w:line="360" w:lineRule="auto"/>
              <w:ind w:firstLine="0"/>
              <w:rPr>
                <w:sz w:val="20"/>
                <w:szCs w:val="28"/>
              </w:rPr>
            </w:pPr>
            <w:r w:rsidRPr="00A127F7">
              <w:rPr>
                <w:sz w:val="20"/>
                <w:szCs w:val="28"/>
              </w:rPr>
              <w:t>Всего расходов</w:t>
            </w:r>
          </w:p>
        </w:tc>
        <w:tc>
          <w:tcPr>
            <w:tcW w:w="995"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705811</w:t>
            </w:r>
          </w:p>
        </w:tc>
        <w:tc>
          <w:tcPr>
            <w:tcW w:w="93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728857</w:t>
            </w:r>
          </w:p>
        </w:tc>
        <w:tc>
          <w:tcPr>
            <w:tcW w:w="768"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103</w:t>
            </w:r>
          </w:p>
        </w:tc>
      </w:tr>
      <w:tr w:rsidR="00185E6D" w:rsidRPr="00A127F7" w:rsidTr="00A127F7">
        <w:tc>
          <w:tcPr>
            <w:tcW w:w="5495" w:type="dxa"/>
            <w:shd w:val="clear" w:color="auto" w:fill="auto"/>
          </w:tcPr>
          <w:p w:rsidR="00185E6D" w:rsidRPr="00A127F7" w:rsidRDefault="00154F9A" w:rsidP="00A127F7">
            <w:pPr>
              <w:suppressAutoHyphens/>
              <w:spacing w:line="360" w:lineRule="auto"/>
              <w:ind w:firstLine="0"/>
              <w:rPr>
                <w:sz w:val="20"/>
                <w:szCs w:val="28"/>
              </w:rPr>
            </w:pPr>
            <w:r w:rsidRPr="00A127F7">
              <w:rPr>
                <w:sz w:val="20"/>
                <w:szCs w:val="28"/>
              </w:rPr>
              <w:t>Дефицит</w:t>
            </w:r>
          </w:p>
        </w:tc>
        <w:tc>
          <w:tcPr>
            <w:tcW w:w="995" w:type="dxa"/>
            <w:shd w:val="clear" w:color="auto" w:fill="auto"/>
          </w:tcPr>
          <w:p w:rsidR="00185E6D" w:rsidRPr="00A127F7" w:rsidRDefault="00185E6D" w:rsidP="00A127F7">
            <w:pPr>
              <w:suppressAutoHyphens/>
              <w:spacing w:line="360" w:lineRule="auto"/>
              <w:ind w:firstLine="0"/>
              <w:jc w:val="right"/>
              <w:rPr>
                <w:sz w:val="20"/>
                <w:szCs w:val="28"/>
              </w:rPr>
            </w:pPr>
            <w:r w:rsidRPr="00A127F7">
              <w:rPr>
                <w:sz w:val="20"/>
                <w:szCs w:val="28"/>
              </w:rPr>
              <w:t>-9973</w:t>
            </w:r>
          </w:p>
        </w:tc>
        <w:tc>
          <w:tcPr>
            <w:tcW w:w="932" w:type="dxa"/>
            <w:shd w:val="clear" w:color="auto" w:fill="auto"/>
          </w:tcPr>
          <w:p w:rsidR="00185E6D" w:rsidRPr="00A127F7" w:rsidRDefault="00185E6D" w:rsidP="00A127F7">
            <w:pPr>
              <w:suppressAutoHyphens/>
              <w:spacing w:line="360" w:lineRule="auto"/>
              <w:ind w:firstLine="0"/>
              <w:jc w:val="right"/>
              <w:rPr>
                <w:sz w:val="20"/>
                <w:szCs w:val="28"/>
              </w:rPr>
            </w:pPr>
            <w:r w:rsidRPr="00A127F7">
              <w:rPr>
                <w:sz w:val="20"/>
                <w:szCs w:val="28"/>
              </w:rPr>
              <w:t>-2052</w:t>
            </w:r>
          </w:p>
        </w:tc>
        <w:tc>
          <w:tcPr>
            <w:tcW w:w="768" w:type="dxa"/>
            <w:shd w:val="clear" w:color="auto" w:fill="auto"/>
          </w:tcPr>
          <w:p w:rsidR="00185E6D" w:rsidRPr="00A127F7" w:rsidRDefault="00185E6D" w:rsidP="00A127F7">
            <w:pPr>
              <w:suppressAutoHyphens/>
              <w:spacing w:line="360" w:lineRule="auto"/>
              <w:ind w:firstLine="0"/>
              <w:jc w:val="right"/>
              <w:rPr>
                <w:sz w:val="20"/>
                <w:szCs w:val="28"/>
              </w:rPr>
            </w:pPr>
          </w:p>
        </w:tc>
      </w:tr>
    </w:tbl>
    <w:p w:rsidR="00185E6D" w:rsidRPr="006173CD" w:rsidRDefault="00185E6D" w:rsidP="006173CD">
      <w:pPr>
        <w:pStyle w:val="3"/>
        <w:keepNext w:val="0"/>
        <w:widowControl w:val="0"/>
        <w:suppressAutoHyphens/>
        <w:spacing w:before="0" w:after="0" w:line="360" w:lineRule="auto"/>
        <w:ind w:firstLine="709"/>
        <w:jc w:val="both"/>
        <w:rPr>
          <w:rFonts w:ascii="Times New Roman" w:hAnsi="Times New Roman" w:cs="Times New Roman"/>
          <w:b w:val="0"/>
          <w:sz w:val="28"/>
          <w:szCs w:val="28"/>
        </w:rPr>
      </w:pPr>
    </w:p>
    <w:p w:rsidR="00185E6D" w:rsidRPr="006173CD" w:rsidRDefault="003D14B5" w:rsidP="006173CD">
      <w:pPr>
        <w:suppressAutoHyphens/>
        <w:spacing w:line="360" w:lineRule="auto"/>
        <w:ind w:firstLine="709"/>
        <w:rPr>
          <w:sz w:val="28"/>
        </w:rPr>
      </w:pPr>
      <w:r>
        <w:rPr>
          <w:sz w:val="28"/>
        </w:rPr>
        <w:br w:type="page"/>
      </w:r>
      <w:r w:rsidR="00592326" w:rsidRPr="006173CD">
        <w:rPr>
          <w:sz w:val="28"/>
        </w:rPr>
        <w:t>ПРИЛОЖЕНИЕ №4</w:t>
      </w:r>
    </w:p>
    <w:p w:rsidR="003D14B5" w:rsidRDefault="003D14B5" w:rsidP="006173CD">
      <w:pPr>
        <w:suppressAutoHyphens/>
        <w:spacing w:line="360" w:lineRule="auto"/>
        <w:ind w:firstLine="709"/>
        <w:rPr>
          <w:sz w:val="28"/>
          <w:szCs w:val="28"/>
        </w:rPr>
      </w:pPr>
    </w:p>
    <w:p w:rsidR="007745E1" w:rsidRPr="006173CD" w:rsidRDefault="00185E6D" w:rsidP="006173CD">
      <w:pPr>
        <w:suppressAutoHyphens/>
        <w:spacing w:line="360" w:lineRule="auto"/>
        <w:ind w:firstLine="709"/>
        <w:rPr>
          <w:sz w:val="28"/>
        </w:rPr>
      </w:pPr>
      <w:r w:rsidRPr="006173CD">
        <w:rPr>
          <w:sz w:val="28"/>
          <w:szCs w:val="28"/>
        </w:rPr>
        <w:t>Отчет об исполнении бюджета</w:t>
      </w:r>
      <w:r w:rsidR="003D14B5">
        <w:rPr>
          <w:sz w:val="28"/>
          <w:szCs w:val="28"/>
        </w:rPr>
        <w:t xml:space="preserve"> </w:t>
      </w:r>
      <w:r w:rsidRPr="006173CD">
        <w:rPr>
          <w:sz w:val="28"/>
          <w:szCs w:val="28"/>
        </w:rPr>
        <w:t>Заводоуковского городского округаза 2005 год</w:t>
      </w:r>
      <w:r w:rsidR="003D14B5">
        <w:rPr>
          <w:sz w:val="28"/>
          <w:szCs w:val="28"/>
        </w:rPr>
        <w:t xml:space="preserve"> </w:t>
      </w:r>
      <w:r w:rsidRPr="006173CD">
        <w:rPr>
          <w:sz w:val="28"/>
        </w:rPr>
        <w:t>(тыс. руб.)</w:t>
      </w:r>
    </w:p>
    <w:tbl>
      <w:tblPr>
        <w:tblW w:w="815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72"/>
        <w:gridCol w:w="988"/>
        <w:gridCol w:w="929"/>
        <w:gridCol w:w="766"/>
      </w:tblGrid>
      <w:tr w:rsidR="00185E6D" w:rsidRPr="00A127F7" w:rsidTr="00A127F7">
        <w:tc>
          <w:tcPr>
            <w:tcW w:w="5472" w:type="dxa"/>
            <w:shd w:val="clear" w:color="auto" w:fill="auto"/>
            <w:vAlign w:val="center"/>
          </w:tcPr>
          <w:p w:rsidR="00185E6D" w:rsidRPr="00A127F7" w:rsidRDefault="00185E6D" w:rsidP="00A127F7">
            <w:pPr>
              <w:suppressAutoHyphens/>
              <w:spacing w:line="360" w:lineRule="auto"/>
              <w:ind w:firstLine="0"/>
              <w:jc w:val="center"/>
              <w:rPr>
                <w:sz w:val="20"/>
                <w:szCs w:val="22"/>
                <w:u w:val="single"/>
              </w:rPr>
            </w:pPr>
          </w:p>
        </w:tc>
        <w:tc>
          <w:tcPr>
            <w:tcW w:w="988" w:type="dxa"/>
            <w:shd w:val="clear" w:color="auto" w:fill="auto"/>
            <w:vAlign w:val="center"/>
          </w:tcPr>
          <w:p w:rsidR="00185E6D" w:rsidRPr="00A127F7" w:rsidRDefault="00185E6D" w:rsidP="00A127F7">
            <w:pPr>
              <w:suppressAutoHyphens/>
              <w:spacing w:line="360" w:lineRule="auto"/>
              <w:ind w:firstLine="0"/>
              <w:jc w:val="center"/>
              <w:rPr>
                <w:sz w:val="20"/>
                <w:szCs w:val="22"/>
              </w:rPr>
            </w:pPr>
            <w:r w:rsidRPr="00A127F7">
              <w:rPr>
                <w:sz w:val="20"/>
                <w:szCs w:val="22"/>
              </w:rPr>
              <w:t>Уточн. на год</w:t>
            </w:r>
          </w:p>
        </w:tc>
        <w:tc>
          <w:tcPr>
            <w:tcW w:w="929" w:type="dxa"/>
            <w:shd w:val="clear" w:color="auto" w:fill="auto"/>
            <w:vAlign w:val="center"/>
          </w:tcPr>
          <w:p w:rsidR="00185E6D" w:rsidRPr="00A127F7" w:rsidRDefault="00185E6D" w:rsidP="00A127F7">
            <w:pPr>
              <w:suppressAutoHyphens/>
              <w:spacing w:line="360" w:lineRule="auto"/>
              <w:ind w:firstLine="0"/>
              <w:jc w:val="center"/>
              <w:rPr>
                <w:sz w:val="20"/>
                <w:szCs w:val="22"/>
              </w:rPr>
            </w:pPr>
            <w:r w:rsidRPr="00A127F7">
              <w:rPr>
                <w:sz w:val="20"/>
                <w:szCs w:val="22"/>
              </w:rPr>
              <w:t>Исполн. за год</w:t>
            </w:r>
          </w:p>
        </w:tc>
        <w:tc>
          <w:tcPr>
            <w:tcW w:w="766" w:type="dxa"/>
            <w:shd w:val="clear" w:color="auto" w:fill="auto"/>
            <w:vAlign w:val="center"/>
          </w:tcPr>
          <w:p w:rsidR="00185E6D" w:rsidRPr="00A127F7" w:rsidRDefault="00185E6D" w:rsidP="00A127F7">
            <w:pPr>
              <w:suppressAutoHyphens/>
              <w:spacing w:line="360" w:lineRule="auto"/>
              <w:ind w:firstLine="0"/>
              <w:jc w:val="center"/>
              <w:rPr>
                <w:sz w:val="20"/>
                <w:szCs w:val="22"/>
              </w:rPr>
            </w:pPr>
            <w:r w:rsidRPr="00A127F7">
              <w:rPr>
                <w:sz w:val="20"/>
                <w:szCs w:val="22"/>
              </w:rPr>
              <w:t>%%</w:t>
            </w:r>
          </w:p>
        </w:tc>
      </w:tr>
      <w:tr w:rsidR="00185E6D" w:rsidRPr="00A127F7" w:rsidTr="00A127F7">
        <w:tc>
          <w:tcPr>
            <w:tcW w:w="5472" w:type="dxa"/>
            <w:shd w:val="clear" w:color="auto" w:fill="auto"/>
          </w:tcPr>
          <w:p w:rsidR="00185E6D" w:rsidRPr="00A127F7" w:rsidRDefault="00185E6D" w:rsidP="00A127F7">
            <w:pPr>
              <w:suppressAutoHyphens/>
              <w:spacing w:line="360" w:lineRule="auto"/>
              <w:ind w:firstLine="0"/>
              <w:jc w:val="center"/>
              <w:rPr>
                <w:sz w:val="20"/>
                <w:szCs w:val="28"/>
              </w:rPr>
            </w:pPr>
            <w:r w:rsidRPr="00A127F7">
              <w:rPr>
                <w:sz w:val="20"/>
                <w:szCs w:val="28"/>
              </w:rPr>
              <w:t>ДОХОДЫ</w:t>
            </w:r>
          </w:p>
        </w:tc>
        <w:tc>
          <w:tcPr>
            <w:tcW w:w="988" w:type="dxa"/>
            <w:shd w:val="clear" w:color="auto" w:fill="auto"/>
          </w:tcPr>
          <w:p w:rsidR="00185E6D" w:rsidRPr="00A127F7" w:rsidRDefault="00185E6D" w:rsidP="00A127F7">
            <w:pPr>
              <w:suppressAutoHyphens/>
              <w:spacing w:line="360" w:lineRule="auto"/>
              <w:ind w:firstLine="0"/>
              <w:jc w:val="right"/>
              <w:rPr>
                <w:sz w:val="20"/>
                <w:szCs w:val="22"/>
              </w:rPr>
            </w:pPr>
          </w:p>
        </w:tc>
        <w:tc>
          <w:tcPr>
            <w:tcW w:w="929" w:type="dxa"/>
            <w:shd w:val="clear" w:color="auto" w:fill="auto"/>
          </w:tcPr>
          <w:p w:rsidR="00185E6D" w:rsidRPr="00A127F7" w:rsidRDefault="00185E6D" w:rsidP="00A127F7">
            <w:pPr>
              <w:suppressAutoHyphens/>
              <w:spacing w:line="360" w:lineRule="auto"/>
              <w:ind w:firstLine="0"/>
              <w:jc w:val="right"/>
              <w:rPr>
                <w:sz w:val="20"/>
                <w:szCs w:val="22"/>
              </w:rPr>
            </w:pPr>
          </w:p>
        </w:tc>
        <w:tc>
          <w:tcPr>
            <w:tcW w:w="766" w:type="dxa"/>
            <w:shd w:val="clear" w:color="auto" w:fill="auto"/>
          </w:tcPr>
          <w:p w:rsidR="00185E6D" w:rsidRPr="00A127F7" w:rsidRDefault="00185E6D" w:rsidP="00A127F7">
            <w:pPr>
              <w:suppressAutoHyphens/>
              <w:spacing w:line="360" w:lineRule="auto"/>
              <w:ind w:firstLine="0"/>
              <w:jc w:val="right"/>
              <w:rPr>
                <w:sz w:val="20"/>
                <w:szCs w:val="22"/>
              </w:rPr>
            </w:pPr>
          </w:p>
        </w:tc>
      </w:tr>
      <w:tr w:rsidR="00185E6D" w:rsidRPr="00A127F7" w:rsidTr="00A127F7">
        <w:tc>
          <w:tcPr>
            <w:tcW w:w="5472" w:type="dxa"/>
            <w:shd w:val="clear" w:color="auto" w:fill="auto"/>
          </w:tcPr>
          <w:p w:rsidR="00185E6D" w:rsidRPr="00A127F7" w:rsidRDefault="00053640" w:rsidP="00A127F7">
            <w:pPr>
              <w:suppressAutoHyphens/>
              <w:spacing w:line="360" w:lineRule="auto"/>
              <w:ind w:firstLine="0"/>
              <w:rPr>
                <w:sz w:val="20"/>
              </w:rPr>
            </w:pPr>
            <w:r w:rsidRPr="00A127F7">
              <w:rPr>
                <w:sz w:val="20"/>
              </w:rPr>
              <w:t>Н</w:t>
            </w:r>
            <w:r w:rsidR="00185E6D" w:rsidRPr="00A127F7">
              <w:rPr>
                <w:sz w:val="20"/>
              </w:rPr>
              <w:t>алоги на прибыль</w:t>
            </w:r>
          </w:p>
        </w:tc>
        <w:tc>
          <w:tcPr>
            <w:tcW w:w="988" w:type="dxa"/>
            <w:shd w:val="clear" w:color="auto" w:fill="auto"/>
            <w:vAlign w:val="center"/>
          </w:tcPr>
          <w:p w:rsidR="00185E6D" w:rsidRPr="00A127F7" w:rsidRDefault="00185E6D" w:rsidP="00A127F7">
            <w:pPr>
              <w:suppressAutoHyphens/>
              <w:spacing w:line="360" w:lineRule="auto"/>
              <w:ind w:firstLine="0"/>
              <w:jc w:val="center"/>
              <w:rPr>
                <w:sz w:val="20"/>
              </w:rPr>
            </w:pPr>
            <w:r w:rsidRPr="00A127F7">
              <w:rPr>
                <w:sz w:val="20"/>
              </w:rPr>
              <w:t>27803</w:t>
            </w:r>
          </w:p>
        </w:tc>
        <w:tc>
          <w:tcPr>
            <w:tcW w:w="929" w:type="dxa"/>
            <w:shd w:val="clear" w:color="auto" w:fill="auto"/>
            <w:vAlign w:val="center"/>
          </w:tcPr>
          <w:p w:rsidR="00185E6D" w:rsidRPr="00A127F7" w:rsidRDefault="00185E6D" w:rsidP="00A127F7">
            <w:pPr>
              <w:suppressAutoHyphens/>
              <w:spacing w:line="360" w:lineRule="auto"/>
              <w:ind w:firstLine="0"/>
              <w:jc w:val="center"/>
              <w:rPr>
                <w:sz w:val="20"/>
              </w:rPr>
            </w:pPr>
            <w:r w:rsidRPr="00A127F7">
              <w:rPr>
                <w:sz w:val="20"/>
              </w:rPr>
              <w:t>29331</w:t>
            </w:r>
          </w:p>
        </w:tc>
        <w:tc>
          <w:tcPr>
            <w:tcW w:w="766" w:type="dxa"/>
            <w:shd w:val="clear" w:color="auto" w:fill="auto"/>
            <w:vAlign w:val="center"/>
          </w:tcPr>
          <w:p w:rsidR="00185E6D" w:rsidRPr="00A127F7" w:rsidRDefault="00185E6D" w:rsidP="00A127F7">
            <w:pPr>
              <w:suppressAutoHyphens/>
              <w:spacing w:line="360" w:lineRule="auto"/>
              <w:ind w:firstLine="0"/>
              <w:jc w:val="center"/>
              <w:rPr>
                <w:sz w:val="20"/>
              </w:rPr>
            </w:pPr>
            <w:r w:rsidRPr="00A127F7">
              <w:rPr>
                <w:sz w:val="20"/>
              </w:rPr>
              <w:t>105</w:t>
            </w:r>
          </w:p>
        </w:tc>
      </w:tr>
      <w:tr w:rsidR="00185E6D" w:rsidRPr="00A127F7" w:rsidTr="00A127F7">
        <w:tc>
          <w:tcPr>
            <w:tcW w:w="5472" w:type="dxa"/>
            <w:shd w:val="clear" w:color="auto" w:fill="auto"/>
          </w:tcPr>
          <w:p w:rsidR="00185E6D" w:rsidRPr="00A127F7" w:rsidRDefault="00053640" w:rsidP="00A127F7">
            <w:pPr>
              <w:tabs>
                <w:tab w:val="left" w:pos="4000"/>
              </w:tabs>
              <w:suppressAutoHyphens/>
              <w:spacing w:line="360" w:lineRule="auto"/>
              <w:ind w:firstLine="0"/>
              <w:rPr>
                <w:sz w:val="20"/>
              </w:rPr>
            </w:pPr>
            <w:r w:rsidRPr="00A127F7">
              <w:rPr>
                <w:sz w:val="20"/>
              </w:rPr>
              <w:t>П/налог с физических лиц</w:t>
            </w:r>
          </w:p>
        </w:tc>
        <w:tc>
          <w:tcPr>
            <w:tcW w:w="988" w:type="dxa"/>
            <w:shd w:val="clear" w:color="auto" w:fill="auto"/>
            <w:vAlign w:val="center"/>
          </w:tcPr>
          <w:p w:rsidR="00185E6D" w:rsidRPr="00A127F7" w:rsidRDefault="00053640" w:rsidP="00A127F7">
            <w:pPr>
              <w:suppressAutoHyphens/>
              <w:spacing w:line="360" w:lineRule="auto"/>
              <w:ind w:firstLine="0"/>
              <w:jc w:val="center"/>
              <w:rPr>
                <w:sz w:val="20"/>
              </w:rPr>
            </w:pPr>
            <w:r w:rsidRPr="00A127F7">
              <w:rPr>
                <w:sz w:val="20"/>
              </w:rPr>
              <w:t>96471</w:t>
            </w:r>
          </w:p>
        </w:tc>
        <w:tc>
          <w:tcPr>
            <w:tcW w:w="929" w:type="dxa"/>
            <w:shd w:val="clear" w:color="auto" w:fill="auto"/>
            <w:vAlign w:val="center"/>
          </w:tcPr>
          <w:p w:rsidR="00185E6D" w:rsidRPr="00A127F7" w:rsidRDefault="00053640" w:rsidP="00A127F7">
            <w:pPr>
              <w:suppressAutoHyphens/>
              <w:spacing w:line="360" w:lineRule="auto"/>
              <w:ind w:firstLine="0"/>
              <w:jc w:val="center"/>
              <w:rPr>
                <w:sz w:val="20"/>
              </w:rPr>
            </w:pPr>
            <w:r w:rsidRPr="00A127F7">
              <w:rPr>
                <w:sz w:val="20"/>
              </w:rPr>
              <w:t>101430</w:t>
            </w:r>
          </w:p>
        </w:tc>
        <w:tc>
          <w:tcPr>
            <w:tcW w:w="766" w:type="dxa"/>
            <w:shd w:val="clear" w:color="auto" w:fill="auto"/>
            <w:vAlign w:val="center"/>
          </w:tcPr>
          <w:p w:rsidR="00185E6D" w:rsidRPr="00A127F7" w:rsidRDefault="00053640" w:rsidP="00A127F7">
            <w:pPr>
              <w:suppressAutoHyphens/>
              <w:spacing w:line="360" w:lineRule="auto"/>
              <w:ind w:firstLine="0"/>
              <w:jc w:val="center"/>
              <w:rPr>
                <w:sz w:val="20"/>
              </w:rPr>
            </w:pPr>
            <w:r w:rsidRPr="00A127F7">
              <w:rPr>
                <w:sz w:val="20"/>
              </w:rPr>
              <w:t>105</w:t>
            </w:r>
          </w:p>
        </w:tc>
      </w:tr>
      <w:tr w:rsidR="00185E6D" w:rsidRPr="00A127F7" w:rsidTr="00A127F7">
        <w:tc>
          <w:tcPr>
            <w:tcW w:w="5472" w:type="dxa"/>
            <w:shd w:val="clear" w:color="auto" w:fill="auto"/>
          </w:tcPr>
          <w:p w:rsidR="00185E6D" w:rsidRPr="00A127F7" w:rsidRDefault="00053640" w:rsidP="00A127F7">
            <w:pPr>
              <w:suppressAutoHyphens/>
              <w:spacing w:line="360" w:lineRule="auto"/>
              <w:ind w:firstLine="0"/>
              <w:rPr>
                <w:sz w:val="20"/>
              </w:rPr>
            </w:pPr>
            <w:r w:rsidRPr="00A127F7">
              <w:rPr>
                <w:sz w:val="20"/>
              </w:rPr>
              <w:t>Акцизы</w:t>
            </w:r>
          </w:p>
        </w:tc>
        <w:tc>
          <w:tcPr>
            <w:tcW w:w="988" w:type="dxa"/>
            <w:shd w:val="clear" w:color="auto" w:fill="auto"/>
            <w:vAlign w:val="center"/>
          </w:tcPr>
          <w:p w:rsidR="00185E6D" w:rsidRPr="00A127F7" w:rsidRDefault="00053640" w:rsidP="00A127F7">
            <w:pPr>
              <w:suppressAutoHyphens/>
              <w:spacing w:line="360" w:lineRule="auto"/>
              <w:ind w:firstLine="0"/>
              <w:jc w:val="center"/>
              <w:rPr>
                <w:sz w:val="20"/>
              </w:rPr>
            </w:pPr>
            <w:r w:rsidRPr="00A127F7">
              <w:rPr>
                <w:sz w:val="20"/>
              </w:rPr>
              <w:t>5861</w:t>
            </w:r>
          </w:p>
        </w:tc>
        <w:tc>
          <w:tcPr>
            <w:tcW w:w="929" w:type="dxa"/>
            <w:shd w:val="clear" w:color="auto" w:fill="auto"/>
            <w:vAlign w:val="center"/>
          </w:tcPr>
          <w:p w:rsidR="00185E6D" w:rsidRPr="00A127F7" w:rsidRDefault="00053640" w:rsidP="00A127F7">
            <w:pPr>
              <w:suppressAutoHyphens/>
              <w:spacing w:line="360" w:lineRule="auto"/>
              <w:ind w:firstLine="0"/>
              <w:jc w:val="center"/>
              <w:rPr>
                <w:sz w:val="20"/>
              </w:rPr>
            </w:pPr>
            <w:r w:rsidRPr="00A127F7">
              <w:rPr>
                <w:sz w:val="20"/>
              </w:rPr>
              <w:t>6227</w:t>
            </w:r>
          </w:p>
        </w:tc>
        <w:tc>
          <w:tcPr>
            <w:tcW w:w="766" w:type="dxa"/>
            <w:shd w:val="clear" w:color="auto" w:fill="auto"/>
            <w:vAlign w:val="center"/>
          </w:tcPr>
          <w:p w:rsidR="00185E6D" w:rsidRPr="00A127F7" w:rsidRDefault="00053640" w:rsidP="00A127F7">
            <w:pPr>
              <w:suppressAutoHyphens/>
              <w:spacing w:line="360" w:lineRule="auto"/>
              <w:ind w:firstLine="0"/>
              <w:jc w:val="center"/>
              <w:rPr>
                <w:sz w:val="20"/>
              </w:rPr>
            </w:pPr>
            <w:r w:rsidRPr="00A127F7">
              <w:rPr>
                <w:sz w:val="20"/>
              </w:rPr>
              <w:t>106</w:t>
            </w:r>
          </w:p>
        </w:tc>
      </w:tr>
      <w:tr w:rsidR="00185E6D" w:rsidRPr="00A127F7" w:rsidTr="00A127F7">
        <w:tc>
          <w:tcPr>
            <w:tcW w:w="5472" w:type="dxa"/>
            <w:shd w:val="clear" w:color="auto" w:fill="auto"/>
          </w:tcPr>
          <w:p w:rsidR="00185E6D" w:rsidRPr="00A127F7" w:rsidRDefault="00185E6D" w:rsidP="00A127F7">
            <w:pPr>
              <w:suppressAutoHyphens/>
              <w:spacing w:line="360" w:lineRule="auto"/>
              <w:ind w:firstLine="0"/>
              <w:jc w:val="left"/>
              <w:rPr>
                <w:sz w:val="20"/>
                <w:szCs w:val="28"/>
              </w:rPr>
            </w:pPr>
            <w:r w:rsidRPr="00A127F7">
              <w:rPr>
                <w:sz w:val="20"/>
                <w:szCs w:val="28"/>
              </w:rPr>
              <w:t>Налоги на совокупный доход</w:t>
            </w:r>
          </w:p>
        </w:tc>
        <w:tc>
          <w:tcPr>
            <w:tcW w:w="988" w:type="dxa"/>
            <w:shd w:val="clear" w:color="auto" w:fill="auto"/>
            <w:vAlign w:val="center"/>
          </w:tcPr>
          <w:p w:rsidR="00185E6D" w:rsidRPr="00A127F7" w:rsidRDefault="00053640" w:rsidP="00A127F7">
            <w:pPr>
              <w:suppressAutoHyphens/>
              <w:spacing w:line="360" w:lineRule="auto"/>
              <w:ind w:firstLine="0"/>
              <w:jc w:val="center"/>
              <w:rPr>
                <w:sz w:val="20"/>
                <w:szCs w:val="28"/>
              </w:rPr>
            </w:pPr>
            <w:r w:rsidRPr="00A127F7">
              <w:rPr>
                <w:sz w:val="20"/>
                <w:szCs w:val="28"/>
              </w:rPr>
              <w:t>14024</w:t>
            </w:r>
          </w:p>
        </w:tc>
        <w:tc>
          <w:tcPr>
            <w:tcW w:w="929" w:type="dxa"/>
            <w:shd w:val="clear" w:color="auto" w:fill="auto"/>
            <w:vAlign w:val="center"/>
          </w:tcPr>
          <w:p w:rsidR="00185E6D" w:rsidRPr="00A127F7" w:rsidRDefault="00053640" w:rsidP="00A127F7">
            <w:pPr>
              <w:suppressAutoHyphens/>
              <w:spacing w:line="360" w:lineRule="auto"/>
              <w:ind w:firstLine="0"/>
              <w:jc w:val="center"/>
              <w:rPr>
                <w:sz w:val="20"/>
                <w:szCs w:val="28"/>
              </w:rPr>
            </w:pPr>
            <w:r w:rsidRPr="00A127F7">
              <w:rPr>
                <w:sz w:val="20"/>
                <w:szCs w:val="28"/>
              </w:rPr>
              <w:t>14035</w:t>
            </w:r>
          </w:p>
        </w:tc>
        <w:tc>
          <w:tcPr>
            <w:tcW w:w="766" w:type="dxa"/>
            <w:shd w:val="clear" w:color="auto" w:fill="auto"/>
            <w:vAlign w:val="center"/>
          </w:tcPr>
          <w:p w:rsidR="00185E6D" w:rsidRPr="00A127F7" w:rsidRDefault="00053640" w:rsidP="00A127F7">
            <w:pPr>
              <w:suppressAutoHyphens/>
              <w:spacing w:line="360" w:lineRule="auto"/>
              <w:ind w:firstLine="0"/>
              <w:jc w:val="center"/>
              <w:rPr>
                <w:sz w:val="20"/>
                <w:szCs w:val="28"/>
              </w:rPr>
            </w:pPr>
            <w:r w:rsidRPr="00A127F7">
              <w:rPr>
                <w:sz w:val="20"/>
                <w:szCs w:val="28"/>
              </w:rPr>
              <w:t>100</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jc w:val="left"/>
              <w:rPr>
                <w:sz w:val="20"/>
                <w:szCs w:val="28"/>
              </w:rPr>
            </w:pPr>
            <w:r w:rsidRPr="00A127F7">
              <w:rPr>
                <w:sz w:val="20"/>
                <w:szCs w:val="28"/>
              </w:rPr>
              <w:t>Налоги на имущество</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17161</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18480</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108</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jc w:val="left"/>
              <w:rPr>
                <w:sz w:val="20"/>
                <w:szCs w:val="28"/>
              </w:rPr>
            </w:pPr>
            <w:r w:rsidRPr="00A127F7">
              <w:rPr>
                <w:sz w:val="20"/>
                <w:szCs w:val="28"/>
              </w:rPr>
              <w:t>Платежи при использовании природными ресурсами</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396</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477</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120</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jc w:val="left"/>
              <w:rPr>
                <w:sz w:val="20"/>
                <w:szCs w:val="28"/>
              </w:rPr>
            </w:pPr>
            <w:r w:rsidRPr="00A127F7">
              <w:rPr>
                <w:sz w:val="20"/>
                <w:szCs w:val="28"/>
              </w:rPr>
              <w:t>Госпошлина</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586</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558</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95</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jc w:val="left"/>
              <w:rPr>
                <w:sz w:val="20"/>
                <w:szCs w:val="28"/>
              </w:rPr>
            </w:pPr>
            <w:r w:rsidRPr="00A127F7">
              <w:rPr>
                <w:sz w:val="20"/>
                <w:szCs w:val="28"/>
              </w:rPr>
              <w:t>Доходы от имущества</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4521</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4091</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90</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jc w:val="left"/>
              <w:rPr>
                <w:sz w:val="20"/>
              </w:rPr>
            </w:pPr>
            <w:r w:rsidRPr="00A127F7">
              <w:rPr>
                <w:sz w:val="20"/>
              </w:rPr>
              <w:t>Доходы от продажи имущества</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4832</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2815</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58</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jc w:val="left"/>
              <w:rPr>
                <w:sz w:val="20"/>
                <w:szCs w:val="28"/>
              </w:rPr>
            </w:pPr>
            <w:r w:rsidRPr="00A127F7">
              <w:rPr>
                <w:sz w:val="20"/>
                <w:szCs w:val="28"/>
              </w:rPr>
              <w:t>Прочие</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2368</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2813</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119</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rPr>
            </w:pPr>
            <w:r w:rsidRPr="00A127F7">
              <w:rPr>
                <w:sz w:val="20"/>
              </w:rPr>
              <w:t>Возврат остатков субсидий и субвенций прошлых лет из бюджета городского округа</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rPr>
            </w:pPr>
          </w:p>
        </w:tc>
        <w:tc>
          <w:tcPr>
            <w:tcW w:w="929"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-7777</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rPr>
            </w:pP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rPr>
            </w:pPr>
            <w:r w:rsidRPr="00A127F7">
              <w:rPr>
                <w:sz w:val="20"/>
              </w:rPr>
              <w:t>Итого доходов</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174023</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172480</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99</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rPr>
            </w:pPr>
            <w:r w:rsidRPr="00A127F7">
              <w:rPr>
                <w:sz w:val="20"/>
              </w:rPr>
              <w:t>Дотация</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45525</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45525</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100</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rPr>
            </w:pPr>
            <w:r w:rsidRPr="00A127F7">
              <w:rPr>
                <w:sz w:val="20"/>
              </w:rPr>
              <w:t>Субвенции</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200101</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193681</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97</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rPr>
            </w:pPr>
            <w:r w:rsidRPr="00A127F7">
              <w:rPr>
                <w:sz w:val="20"/>
              </w:rPr>
              <w:t>Средства, получаемые по взаимным расчетам</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41235</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41055</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100</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rPr>
            </w:pPr>
            <w:r w:rsidRPr="00A127F7">
              <w:rPr>
                <w:sz w:val="20"/>
              </w:rPr>
              <w:t>Всего доходов</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460884</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452741</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rPr>
            </w:pPr>
            <w:r w:rsidRPr="00A127F7">
              <w:rPr>
                <w:sz w:val="20"/>
              </w:rPr>
              <w:t>98</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jc w:val="center"/>
              <w:rPr>
                <w:sz w:val="20"/>
                <w:szCs w:val="28"/>
              </w:rPr>
            </w:pPr>
            <w:r w:rsidRPr="00A127F7">
              <w:rPr>
                <w:sz w:val="20"/>
                <w:szCs w:val="28"/>
              </w:rPr>
              <w:t>РАСХОДЫ</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jc w:val="left"/>
              <w:rPr>
                <w:sz w:val="20"/>
                <w:szCs w:val="28"/>
              </w:rPr>
            </w:pPr>
            <w:r w:rsidRPr="00A127F7">
              <w:rPr>
                <w:sz w:val="20"/>
                <w:szCs w:val="28"/>
              </w:rPr>
              <w:t>Госуправление</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30164</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29551</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98</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jc w:val="left"/>
              <w:rPr>
                <w:sz w:val="20"/>
                <w:szCs w:val="28"/>
              </w:rPr>
            </w:pPr>
            <w:r w:rsidRPr="00A127F7">
              <w:rPr>
                <w:sz w:val="20"/>
                <w:szCs w:val="28"/>
              </w:rPr>
              <w:t>Обслуживание муниципального долга</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1822</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jc w:val="left"/>
              <w:rPr>
                <w:sz w:val="20"/>
                <w:szCs w:val="28"/>
              </w:rPr>
            </w:pPr>
            <w:r w:rsidRPr="00A127F7">
              <w:rPr>
                <w:sz w:val="20"/>
                <w:szCs w:val="28"/>
              </w:rPr>
              <w:t>Резервный фонд</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4568</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4470</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98</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szCs w:val="28"/>
              </w:rPr>
            </w:pPr>
            <w:r w:rsidRPr="00A127F7">
              <w:rPr>
                <w:sz w:val="20"/>
                <w:szCs w:val="28"/>
              </w:rPr>
              <w:t>Возврат кредита</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-4512</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szCs w:val="28"/>
              </w:rPr>
            </w:pPr>
            <w:r w:rsidRPr="00A127F7">
              <w:rPr>
                <w:sz w:val="20"/>
                <w:szCs w:val="28"/>
              </w:rPr>
              <w:t>Другие общегосударственные вопросы</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2198</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2105</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96</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szCs w:val="28"/>
              </w:rPr>
            </w:pPr>
            <w:r w:rsidRPr="00A127F7">
              <w:rPr>
                <w:sz w:val="20"/>
                <w:szCs w:val="28"/>
              </w:rPr>
              <w:t>Органы внутренних дел</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16686</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16686</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100</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szCs w:val="28"/>
              </w:rPr>
            </w:pPr>
            <w:r w:rsidRPr="00A127F7">
              <w:rPr>
                <w:sz w:val="20"/>
                <w:szCs w:val="28"/>
              </w:rPr>
              <w:t>Дружина</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1000</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1000</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100</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szCs w:val="28"/>
              </w:rPr>
            </w:pPr>
            <w:r w:rsidRPr="00A127F7">
              <w:rPr>
                <w:sz w:val="20"/>
                <w:szCs w:val="28"/>
              </w:rPr>
              <w:t>Транспорт</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8805</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8805</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100</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rPr>
                <w:sz w:val="20"/>
                <w:szCs w:val="28"/>
              </w:rPr>
            </w:pPr>
            <w:r w:rsidRPr="00A127F7">
              <w:rPr>
                <w:sz w:val="20"/>
                <w:szCs w:val="28"/>
              </w:rPr>
              <w:t>Сельское хозяйство (аппарат)</w:t>
            </w:r>
          </w:p>
        </w:tc>
        <w:tc>
          <w:tcPr>
            <w:tcW w:w="988"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1338</w:t>
            </w:r>
          </w:p>
        </w:tc>
        <w:tc>
          <w:tcPr>
            <w:tcW w:w="929"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911</w:t>
            </w:r>
          </w:p>
        </w:tc>
        <w:tc>
          <w:tcPr>
            <w:tcW w:w="766" w:type="dxa"/>
            <w:shd w:val="clear" w:color="auto" w:fill="auto"/>
            <w:vAlign w:val="center"/>
          </w:tcPr>
          <w:p w:rsidR="00053640" w:rsidRPr="00A127F7" w:rsidRDefault="00053640" w:rsidP="00A127F7">
            <w:pPr>
              <w:suppressAutoHyphens/>
              <w:spacing w:line="360" w:lineRule="auto"/>
              <w:ind w:firstLine="0"/>
              <w:jc w:val="center"/>
              <w:rPr>
                <w:sz w:val="20"/>
                <w:szCs w:val="28"/>
              </w:rPr>
            </w:pPr>
            <w:r w:rsidRPr="00A127F7">
              <w:rPr>
                <w:sz w:val="20"/>
                <w:szCs w:val="28"/>
              </w:rPr>
              <w:t>68</w:t>
            </w:r>
          </w:p>
        </w:tc>
      </w:tr>
      <w:tr w:rsidR="00053640" w:rsidRPr="00A127F7" w:rsidTr="00A127F7">
        <w:tc>
          <w:tcPr>
            <w:tcW w:w="5472" w:type="dxa"/>
            <w:shd w:val="clear" w:color="auto" w:fill="auto"/>
          </w:tcPr>
          <w:p w:rsidR="00053640" w:rsidRPr="00A127F7" w:rsidRDefault="00053640" w:rsidP="00A127F7">
            <w:pPr>
              <w:suppressAutoHyphens/>
              <w:spacing w:line="360" w:lineRule="auto"/>
              <w:ind w:firstLine="0"/>
              <w:jc w:val="left"/>
              <w:rPr>
                <w:sz w:val="20"/>
                <w:szCs w:val="28"/>
              </w:rPr>
            </w:pPr>
            <w:r w:rsidRPr="00A127F7">
              <w:rPr>
                <w:sz w:val="20"/>
                <w:szCs w:val="28"/>
              </w:rPr>
              <w:t>Предпринимательство</w:t>
            </w:r>
          </w:p>
        </w:tc>
        <w:tc>
          <w:tcPr>
            <w:tcW w:w="988" w:type="dxa"/>
            <w:shd w:val="clear" w:color="auto" w:fill="auto"/>
            <w:vAlign w:val="center"/>
          </w:tcPr>
          <w:p w:rsidR="00053640" w:rsidRPr="00A127F7" w:rsidRDefault="00154F9A" w:rsidP="00A127F7">
            <w:pPr>
              <w:suppressAutoHyphens/>
              <w:spacing w:line="360" w:lineRule="auto"/>
              <w:ind w:firstLine="0"/>
              <w:jc w:val="center"/>
              <w:rPr>
                <w:sz w:val="20"/>
                <w:szCs w:val="28"/>
              </w:rPr>
            </w:pPr>
            <w:r w:rsidRPr="00A127F7">
              <w:rPr>
                <w:sz w:val="20"/>
                <w:szCs w:val="28"/>
              </w:rPr>
              <w:t>1911</w:t>
            </w:r>
          </w:p>
        </w:tc>
        <w:tc>
          <w:tcPr>
            <w:tcW w:w="929" w:type="dxa"/>
            <w:shd w:val="clear" w:color="auto" w:fill="auto"/>
            <w:vAlign w:val="center"/>
          </w:tcPr>
          <w:p w:rsidR="00053640" w:rsidRPr="00A127F7" w:rsidRDefault="00154F9A" w:rsidP="00A127F7">
            <w:pPr>
              <w:suppressAutoHyphens/>
              <w:spacing w:line="360" w:lineRule="auto"/>
              <w:ind w:firstLine="0"/>
              <w:jc w:val="center"/>
              <w:rPr>
                <w:sz w:val="20"/>
                <w:szCs w:val="28"/>
              </w:rPr>
            </w:pPr>
            <w:r w:rsidRPr="00A127F7">
              <w:rPr>
                <w:sz w:val="20"/>
                <w:szCs w:val="28"/>
              </w:rPr>
              <w:t>1893</w:t>
            </w:r>
          </w:p>
        </w:tc>
        <w:tc>
          <w:tcPr>
            <w:tcW w:w="766" w:type="dxa"/>
            <w:shd w:val="clear" w:color="auto" w:fill="auto"/>
            <w:vAlign w:val="center"/>
          </w:tcPr>
          <w:p w:rsidR="00053640" w:rsidRPr="00A127F7" w:rsidRDefault="00154F9A" w:rsidP="00A127F7">
            <w:pPr>
              <w:suppressAutoHyphens/>
              <w:spacing w:line="360" w:lineRule="auto"/>
              <w:ind w:firstLine="0"/>
              <w:jc w:val="center"/>
              <w:rPr>
                <w:sz w:val="20"/>
                <w:szCs w:val="28"/>
              </w:rPr>
            </w:pPr>
            <w:r w:rsidRPr="00A127F7">
              <w:rPr>
                <w:sz w:val="20"/>
                <w:szCs w:val="28"/>
              </w:rPr>
              <w:t>99</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Прочие</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433</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430</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99</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ЖКХ</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69105</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67534</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98</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ЖКХ - Прочие</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20540</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18163</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88</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Образование</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216072</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215903</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100</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Культура</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32392</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32311</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100</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СМИ</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3683</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3371</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92</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Здравоохранение</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1011</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1009</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100</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Спорт</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8593</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8593</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100</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Молодежная политика</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4545</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4524</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100</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 xml:space="preserve">Соцпол. Учреждение </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13183</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13183</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100</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Транспорт - льготы</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7550</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7550</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100</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Газификация</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1000</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978</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98</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Прочие расходы</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17946</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11910</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66</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ЧС</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851</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671</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79</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Всего расходов</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460884</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451551</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98</w:t>
            </w:r>
          </w:p>
        </w:tc>
      </w:tr>
      <w:tr w:rsidR="00154F9A" w:rsidRPr="00A127F7" w:rsidTr="00A127F7">
        <w:tc>
          <w:tcPr>
            <w:tcW w:w="5472" w:type="dxa"/>
            <w:shd w:val="clear" w:color="auto" w:fill="auto"/>
          </w:tcPr>
          <w:p w:rsidR="00154F9A" w:rsidRPr="00A127F7" w:rsidRDefault="00154F9A" w:rsidP="00A127F7">
            <w:pPr>
              <w:suppressAutoHyphens/>
              <w:spacing w:line="360" w:lineRule="auto"/>
              <w:ind w:firstLine="0"/>
              <w:rPr>
                <w:sz w:val="20"/>
                <w:szCs w:val="28"/>
              </w:rPr>
            </w:pPr>
            <w:r w:rsidRPr="00A127F7">
              <w:rPr>
                <w:sz w:val="20"/>
                <w:szCs w:val="28"/>
              </w:rPr>
              <w:t>Дефицит</w:t>
            </w:r>
          </w:p>
        </w:tc>
        <w:tc>
          <w:tcPr>
            <w:tcW w:w="988"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0</w:t>
            </w:r>
          </w:p>
        </w:tc>
        <w:tc>
          <w:tcPr>
            <w:tcW w:w="929" w:type="dxa"/>
            <w:shd w:val="clear" w:color="auto" w:fill="auto"/>
            <w:vAlign w:val="center"/>
          </w:tcPr>
          <w:p w:rsidR="00154F9A" w:rsidRPr="00A127F7" w:rsidRDefault="00154F9A" w:rsidP="00A127F7">
            <w:pPr>
              <w:suppressAutoHyphens/>
              <w:spacing w:line="360" w:lineRule="auto"/>
              <w:ind w:firstLine="0"/>
              <w:jc w:val="center"/>
              <w:rPr>
                <w:sz w:val="20"/>
                <w:szCs w:val="28"/>
              </w:rPr>
            </w:pPr>
            <w:r w:rsidRPr="00A127F7">
              <w:rPr>
                <w:sz w:val="20"/>
                <w:szCs w:val="28"/>
              </w:rPr>
              <w:t>1190</w:t>
            </w:r>
          </w:p>
        </w:tc>
        <w:tc>
          <w:tcPr>
            <w:tcW w:w="766" w:type="dxa"/>
            <w:shd w:val="clear" w:color="auto" w:fill="auto"/>
            <w:vAlign w:val="center"/>
          </w:tcPr>
          <w:p w:rsidR="00154F9A" w:rsidRPr="00A127F7" w:rsidRDefault="00154F9A" w:rsidP="00A127F7">
            <w:pPr>
              <w:suppressAutoHyphens/>
              <w:spacing w:line="360" w:lineRule="auto"/>
              <w:ind w:firstLine="0"/>
              <w:jc w:val="center"/>
              <w:rPr>
                <w:sz w:val="20"/>
                <w:szCs w:val="28"/>
              </w:rPr>
            </w:pPr>
          </w:p>
        </w:tc>
      </w:tr>
    </w:tbl>
    <w:p w:rsidR="00185E6D" w:rsidRPr="006173CD" w:rsidRDefault="00185E6D" w:rsidP="006173CD">
      <w:pPr>
        <w:pStyle w:val="3"/>
        <w:keepNext w:val="0"/>
        <w:widowControl w:val="0"/>
        <w:suppressAutoHyphens/>
        <w:spacing w:before="0" w:after="0" w:line="360" w:lineRule="auto"/>
        <w:ind w:firstLine="709"/>
        <w:jc w:val="both"/>
        <w:rPr>
          <w:rFonts w:ascii="Times New Roman" w:hAnsi="Times New Roman" w:cs="Times New Roman"/>
          <w:b w:val="0"/>
          <w:sz w:val="28"/>
          <w:szCs w:val="28"/>
        </w:rPr>
      </w:pPr>
      <w:bookmarkStart w:id="254" w:name="_GoBack"/>
      <w:bookmarkEnd w:id="254"/>
    </w:p>
    <w:sectPr w:rsidR="00185E6D" w:rsidRPr="006173CD" w:rsidSect="006173CD">
      <w:headerReference w:type="even" r:id="rId11"/>
      <w:footerReference w:type="even" r:id="rId12"/>
      <w:pgSz w:w="11906" w:h="16838" w:code="9"/>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7F7" w:rsidRDefault="00A127F7">
      <w:pPr>
        <w:widowControl/>
        <w:spacing w:line="240" w:lineRule="auto"/>
        <w:ind w:firstLine="0"/>
        <w:jc w:val="left"/>
        <w:rPr>
          <w:sz w:val="20"/>
        </w:rPr>
      </w:pPr>
      <w:r>
        <w:rPr>
          <w:sz w:val="20"/>
        </w:rPr>
        <w:separator/>
      </w:r>
    </w:p>
  </w:endnote>
  <w:endnote w:type="continuationSeparator" w:id="0">
    <w:p w:rsidR="00A127F7" w:rsidRDefault="00A127F7">
      <w:pPr>
        <w:widowControl/>
        <w:spacing w:line="240" w:lineRule="auto"/>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CDA" w:rsidRDefault="00E30CDA" w:rsidP="0072337B">
    <w:pPr>
      <w:pStyle w:val="af4"/>
      <w:framePr w:wrap="around" w:vAnchor="text" w:hAnchor="margin" w:xAlign="right" w:y="1"/>
      <w:rPr>
        <w:rStyle w:val="af6"/>
      </w:rPr>
    </w:pPr>
  </w:p>
  <w:p w:rsidR="00E30CDA" w:rsidRDefault="00E30CDA" w:rsidP="003F733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7F7" w:rsidRDefault="00A127F7">
      <w:pPr>
        <w:widowControl/>
        <w:spacing w:line="240" w:lineRule="auto"/>
        <w:ind w:firstLine="0"/>
        <w:jc w:val="left"/>
        <w:rPr>
          <w:sz w:val="20"/>
        </w:rPr>
      </w:pPr>
      <w:r>
        <w:rPr>
          <w:sz w:val="20"/>
        </w:rPr>
        <w:separator/>
      </w:r>
    </w:p>
  </w:footnote>
  <w:footnote w:type="continuationSeparator" w:id="0">
    <w:p w:rsidR="00A127F7" w:rsidRDefault="00A127F7">
      <w:pPr>
        <w:widowControl/>
        <w:spacing w:line="240" w:lineRule="auto"/>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16B" w:rsidRDefault="002B416B" w:rsidP="00C35B7B">
    <w:pPr>
      <w:pStyle w:val="af"/>
      <w:framePr w:wrap="around" w:vAnchor="text" w:hAnchor="margin" w:xAlign="right" w:y="1"/>
      <w:rPr>
        <w:rStyle w:val="af6"/>
      </w:rPr>
    </w:pPr>
  </w:p>
  <w:p w:rsidR="002B416B" w:rsidRDefault="002B416B" w:rsidP="002B416B">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788A"/>
    <w:multiLevelType w:val="hybridMultilevel"/>
    <w:tmpl w:val="4D1212B4"/>
    <w:lvl w:ilvl="0" w:tplc="83443078">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04139B3"/>
    <w:multiLevelType w:val="hybridMultilevel"/>
    <w:tmpl w:val="EB7E041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6AE42EF"/>
    <w:multiLevelType w:val="hybridMultilevel"/>
    <w:tmpl w:val="6A302A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FF5035"/>
    <w:multiLevelType w:val="multilevel"/>
    <w:tmpl w:val="7A44037C"/>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4">
    <w:nsid w:val="1DD22F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F677609"/>
    <w:multiLevelType w:val="hybridMultilevel"/>
    <w:tmpl w:val="EF760242"/>
    <w:lvl w:ilvl="0" w:tplc="8344307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2D2557"/>
    <w:multiLevelType w:val="hybridMultilevel"/>
    <w:tmpl w:val="5A54B1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74B1176"/>
    <w:multiLevelType w:val="hybridMultilevel"/>
    <w:tmpl w:val="3704E7E6"/>
    <w:lvl w:ilvl="0" w:tplc="8344307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CC1A98"/>
    <w:multiLevelType w:val="hybridMultilevel"/>
    <w:tmpl w:val="C34E33DE"/>
    <w:lvl w:ilvl="0" w:tplc="04190003">
      <w:start w:val="1"/>
      <w:numFmt w:val="bullet"/>
      <w:lvlText w:val="o"/>
      <w:lvlJc w:val="left"/>
      <w:pPr>
        <w:tabs>
          <w:tab w:val="num" w:pos="795"/>
        </w:tabs>
        <w:ind w:left="795" w:hanging="360"/>
      </w:pPr>
      <w:rPr>
        <w:rFonts w:ascii="Courier New" w:hAnsi="Courier New"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3A406D14"/>
    <w:multiLevelType w:val="multilevel"/>
    <w:tmpl w:val="BD9E1136"/>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0">
    <w:nsid w:val="3A8D77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2FA307D"/>
    <w:multiLevelType w:val="multilevel"/>
    <w:tmpl w:val="328C817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2">
    <w:nsid w:val="48D565F4"/>
    <w:multiLevelType w:val="hybridMultilevel"/>
    <w:tmpl w:val="2CD2FC18"/>
    <w:lvl w:ilvl="0" w:tplc="83443078">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4B373019"/>
    <w:multiLevelType w:val="multilevel"/>
    <w:tmpl w:val="F564C91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51F01C9D"/>
    <w:multiLevelType w:val="multilevel"/>
    <w:tmpl w:val="D0B097F2"/>
    <w:lvl w:ilvl="0">
      <w:start w:val="1"/>
      <w:numFmt w:val="bullet"/>
      <w:pStyle w:val="1"/>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F54DB9"/>
    <w:multiLevelType w:val="hybridMultilevel"/>
    <w:tmpl w:val="F1E80A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B2441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EB6476D"/>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8">
    <w:nsid w:val="61C16DAC"/>
    <w:multiLevelType w:val="hybridMultilevel"/>
    <w:tmpl w:val="575254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69425E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1731F90"/>
    <w:multiLevelType w:val="hybridMultilevel"/>
    <w:tmpl w:val="31C6EF06"/>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1">
    <w:nsid w:val="728F3B3E"/>
    <w:multiLevelType w:val="hybridMultilevel"/>
    <w:tmpl w:val="D23CC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6085C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66C6F1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9"/>
  </w:num>
  <w:num w:numId="3">
    <w:abstractNumId w:val="19"/>
  </w:num>
  <w:num w:numId="4">
    <w:abstractNumId w:val="16"/>
  </w:num>
  <w:num w:numId="5">
    <w:abstractNumId w:val="14"/>
  </w:num>
  <w:num w:numId="6">
    <w:abstractNumId w:val="4"/>
  </w:num>
  <w:num w:numId="7">
    <w:abstractNumId w:val="10"/>
  </w:num>
  <w:num w:numId="8">
    <w:abstractNumId w:val="17"/>
  </w:num>
  <w:num w:numId="9">
    <w:abstractNumId w:val="23"/>
  </w:num>
  <w:num w:numId="10">
    <w:abstractNumId w:val="22"/>
  </w:num>
  <w:num w:numId="11">
    <w:abstractNumId w:val="1"/>
  </w:num>
  <w:num w:numId="12">
    <w:abstractNumId w:val="3"/>
  </w:num>
  <w:num w:numId="13">
    <w:abstractNumId w:val="20"/>
  </w:num>
  <w:num w:numId="14">
    <w:abstractNumId w:val="21"/>
  </w:num>
  <w:num w:numId="15">
    <w:abstractNumId w:val="2"/>
  </w:num>
  <w:num w:numId="16">
    <w:abstractNumId w:val="8"/>
  </w:num>
  <w:num w:numId="17">
    <w:abstractNumId w:val="6"/>
  </w:num>
  <w:num w:numId="18">
    <w:abstractNumId w:val="18"/>
  </w:num>
  <w:num w:numId="19">
    <w:abstractNumId w:val="13"/>
  </w:num>
  <w:num w:numId="20">
    <w:abstractNumId w:val="15"/>
  </w:num>
  <w:num w:numId="21">
    <w:abstractNumId w:val="7"/>
  </w:num>
  <w:num w:numId="22">
    <w:abstractNumId w:val="0"/>
  </w:num>
  <w:num w:numId="23">
    <w:abstractNumId w:val="12"/>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424"/>
    <w:rsid w:val="00001052"/>
    <w:rsid w:val="00003679"/>
    <w:rsid w:val="00011026"/>
    <w:rsid w:val="00033C86"/>
    <w:rsid w:val="00035A44"/>
    <w:rsid w:val="00035E44"/>
    <w:rsid w:val="00041376"/>
    <w:rsid w:val="00047E7F"/>
    <w:rsid w:val="00053640"/>
    <w:rsid w:val="0005602B"/>
    <w:rsid w:val="00061AF8"/>
    <w:rsid w:val="00065FAC"/>
    <w:rsid w:val="00077973"/>
    <w:rsid w:val="000826FA"/>
    <w:rsid w:val="00085794"/>
    <w:rsid w:val="00086EC6"/>
    <w:rsid w:val="00087170"/>
    <w:rsid w:val="00090D17"/>
    <w:rsid w:val="00094EDB"/>
    <w:rsid w:val="000A06B3"/>
    <w:rsid w:val="000A3024"/>
    <w:rsid w:val="000B0687"/>
    <w:rsid w:val="000B3BBF"/>
    <w:rsid w:val="000B63AC"/>
    <w:rsid w:val="000C0569"/>
    <w:rsid w:val="000C3089"/>
    <w:rsid w:val="000C769A"/>
    <w:rsid w:val="000D0F4C"/>
    <w:rsid w:val="000D4380"/>
    <w:rsid w:val="000E2CC4"/>
    <w:rsid w:val="000E51C3"/>
    <w:rsid w:val="001000E5"/>
    <w:rsid w:val="001045BB"/>
    <w:rsid w:val="00106CB2"/>
    <w:rsid w:val="001108D5"/>
    <w:rsid w:val="001122D9"/>
    <w:rsid w:val="001129FF"/>
    <w:rsid w:val="00120C53"/>
    <w:rsid w:val="00122F02"/>
    <w:rsid w:val="00124EA3"/>
    <w:rsid w:val="00132A23"/>
    <w:rsid w:val="00135B17"/>
    <w:rsid w:val="00154F9A"/>
    <w:rsid w:val="001617B0"/>
    <w:rsid w:val="00167FFD"/>
    <w:rsid w:val="00171D5D"/>
    <w:rsid w:val="001756EE"/>
    <w:rsid w:val="00184480"/>
    <w:rsid w:val="00185E6D"/>
    <w:rsid w:val="00186153"/>
    <w:rsid w:val="00196870"/>
    <w:rsid w:val="001B5E14"/>
    <w:rsid w:val="001B7897"/>
    <w:rsid w:val="001C38E8"/>
    <w:rsid w:val="001D0B75"/>
    <w:rsid w:val="001D532B"/>
    <w:rsid w:val="001E3F56"/>
    <w:rsid w:val="001F0A4B"/>
    <w:rsid w:val="001F10E2"/>
    <w:rsid w:val="001F343D"/>
    <w:rsid w:val="001F727D"/>
    <w:rsid w:val="00200CFC"/>
    <w:rsid w:val="00202068"/>
    <w:rsid w:val="00202737"/>
    <w:rsid w:val="00206A40"/>
    <w:rsid w:val="00206CC9"/>
    <w:rsid w:val="00213BA7"/>
    <w:rsid w:val="00213E22"/>
    <w:rsid w:val="00222058"/>
    <w:rsid w:val="00226B07"/>
    <w:rsid w:val="00226F5C"/>
    <w:rsid w:val="002276E1"/>
    <w:rsid w:val="0023453F"/>
    <w:rsid w:val="0023524A"/>
    <w:rsid w:val="00236FDA"/>
    <w:rsid w:val="002404FA"/>
    <w:rsid w:val="00243BE6"/>
    <w:rsid w:val="00247118"/>
    <w:rsid w:val="00256298"/>
    <w:rsid w:val="002574FE"/>
    <w:rsid w:val="00257AAF"/>
    <w:rsid w:val="00261B2D"/>
    <w:rsid w:val="00263958"/>
    <w:rsid w:val="00271047"/>
    <w:rsid w:val="00272DD6"/>
    <w:rsid w:val="00275CB3"/>
    <w:rsid w:val="0028052B"/>
    <w:rsid w:val="002805E2"/>
    <w:rsid w:val="002828F1"/>
    <w:rsid w:val="0028313E"/>
    <w:rsid w:val="00290C17"/>
    <w:rsid w:val="002919F7"/>
    <w:rsid w:val="00295442"/>
    <w:rsid w:val="002974B3"/>
    <w:rsid w:val="002A0988"/>
    <w:rsid w:val="002A1371"/>
    <w:rsid w:val="002A181F"/>
    <w:rsid w:val="002A4883"/>
    <w:rsid w:val="002B05B8"/>
    <w:rsid w:val="002B416B"/>
    <w:rsid w:val="002B7A97"/>
    <w:rsid w:val="002C0705"/>
    <w:rsid w:val="002C2B54"/>
    <w:rsid w:val="002C4136"/>
    <w:rsid w:val="002D0DD7"/>
    <w:rsid w:val="002D3C75"/>
    <w:rsid w:val="002E3537"/>
    <w:rsid w:val="002E4D8A"/>
    <w:rsid w:val="002F1461"/>
    <w:rsid w:val="002F219D"/>
    <w:rsid w:val="0030533D"/>
    <w:rsid w:val="00317449"/>
    <w:rsid w:val="003231E6"/>
    <w:rsid w:val="00327118"/>
    <w:rsid w:val="00330301"/>
    <w:rsid w:val="003367C1"/>
    <w:rsid w:val="00355690"/>
    <w:rsid w:val="00363C97"/>
    <w:rsid w:val="003700BC"/>
    <w:rsid w:val="003702B2"/>
    <w:rsid w:val="00370E73"/>
    <w:rsid w:val="0039294F"/>
    <w:rsid w:val="00393267"/>
    <w:rsid w:val="003948D8"/>
    <w:rsid w:val="003A082A"/>
    <w:rsid w:val="003A723E"/>
    <w:rsid w:val="003A7913"/>
    <w:rsid w:val="003B23EE"/>
    <w:rsid w:val="003B45A7"/>
    <w:rsid w:val="003C2BE1"/>
    <w:rsid w:val="003C3799"/>
    <w:rsid w:val="003D14B5"/>
    <w:rsid w:val="003D247D"/>
    <w:rsid w:val="003D3447"/>
    <w:rsid w:val="003F4F39"/>
    <w:rsid w:val="003F521E"/>
    <w:rsid w:val="003F713F"/>
    <w:rsid w:val="003F7330"/>
    <w:rsid w:val="004007C3"/>
    <w:rsid w:val="00400A54"/>
    <w:rsid w:val="0040271D"/>
    <w:rsid w:val="00402B65"/>
    <w:rsid w:val="004154F9"/>
    <w:rsid w:val="00424811"/>
    <w:rsid w:val="00426FB0"/>
    <w:rsid w:val="00441345"/>
    <w:rsid w:val="00455B92"/>
    <w:rsid w:val="00460F7A"/>
    <w:rsid w:val="00477143"/>
    <w:rsid w:val="00480F79"/>
    <w:rsid w:val="00485090"/>
    <w:rsid w:val="00485BD4"/>
    <w:rsid w:val="00486108"/>
    <w:rsid w:val="00493A9D"/>
    <w:rsid w:val="004A70C0"/>
    <w:rsid w:val="004B3B12"/>
    <w:rsid w:val="004B49EC"/>
    <w:rsid w:val="004B70A4"/>
    <w:rsid w:val="004B7AED"/>
    <w:rsid w:val="004C3B0C"/>
    <w:rsid w:val="004D2802"/>
    <w:rsid w:val="004D55A0"/>
    <w:rsid w:val="00502092"/>
    <w:rsid w:val="00502B42"/>
    <w:rsid w:val="005067F0"/>
    <w:rsid w:val="00516C40"/>
    <w:rsid w:val="00517CD7"/>
    <w:rsid w:val="00521537"/>
    <w:rsid w:val="00524EE1"/>
    <w:rsid w:val="005459F6"/>
    <w:rsid w:val="00551BE1"/>
    <w:rsid w:val="00555D48"/>
    <w:rsid w:val="0057104E"/>
    <w:rsid w:val="00582491"/>
    <w:rsid w:val="00585637"/>
    <w:rsid w:val="005900EC"/>
    <w:rsid w:val="00592326"/>
    <w:rsid w:val="00594068"/>
    <w:rsid w:val="00594795"/>
    <w:rsid w:val="005A7AC3"/>
    <w:rsid w:val="005B2E18"/>
    <w:rsid w:val="005B3181"/>
    <w:rsid w:val="005B56A6"/>
    <w:rsid w:val="005B6061"/>
    <w:rsid w:val="005C0544"/>
    <w:rsid w:val="005C17E1"/>
    <w:rsid w:val="005C79B8"/>
    <w:rsid w:val="005D3DE5"/>
    <w:rsid w:val="005E2604"/>
    <w:rsid w:val="005E48FC"/>
    <w:rsid w:val="005F3930"/>
    <w:rsid w:val="005F4E15"/>
    <w:rsid w:val="006001D4"/>
    <w:rsid w:val="00600D23"/>
    <w:rsid w:val="0060167B"/>
    <w:rsid w:val="00602856"/>
    <w:rsid w:val="00605072"/>
    <w:rsid w:val="006150DF"/>
    <w:rsid w:val="006156C8"/>
    <w:rsid w:val="006173CD"/>
    <w:rsid w:val="0062725E"/>
    <w:rsid w:val="00631670"/>
    <w:rsid w:val="006347D3"/>
    <w:rsid w:val="00634E75"/>
    <w:rsid w:val="00634E79"/>
    <w:rsid w:val="00636762"/>
    <w:rsid w:val="006511B5"/>
    <w:rsid w:val="0065356E"/>
    <w:rsid w:val="00664D92"/>
    <w:rsid w:val="00665EEA"/>
    <w:rsid w:val="0067278F"/>
    <w:rsid w:val="0067386B"/>
    <w:rsid w:val="00682E6F"/>
    <w:rsid w:val="006830A7"/>
    <w:rsid w:val="00691375"/>
    <w:rsid w:val="0069466A"/>
    <w:rsid w:val="006946C9"/>
    <w:rsid w:val="00696CBA"/>
    <w:rsid w:val="006A7C7F"/>
    <w:rsid w:val="006B1C2B"/>
    <w:rsid w:val="006B4484"/>
    <w:rsid w:val="006C5263"/>
    <w:rsid w:val="006C7FD0"/>
    <w:rsid w:val="006E0C24"/>
    <w:rsid w:val="00700DA2"/>
    <w:rsid w:val="0070231B"/>
    <w:rsid w:val="00706587"/>
    <w:rsid w:val="00706B81"/>
    <w:rsid w:val="00706F56"/>
    <w:rsid w:val="007079B9"/>
    <w:rsid w:val="00711A03"/>
    <w:rsid w:val="00716FEF"/>
    <w:rsid w:val="0072337B"/>
    <w:rsid w:val="00737F07"/>
    <w:rsid w:val="00740BAD"/>
    <w:rsid w:val="00741899"/>
    <w:rsid w:val="00742E6D"/>
    <w:rsid w:val="007525D2"/>
    <w:rsid w:val="00752C7A"/>
    <w:rsid w:val="007554DE"/>
    <w:rsid w:val="00757597"/>
    <w:rsid w:val="00766D60"/>
    <w:rsid w:val="00772C02"/>
    <w:rsid w:val="007745E1"/>
    <w:rsid w:val="00782744"/>
    <w:rsid w:val="00784928"/>
    <w:rsid w:val="00790B3B"/>
    <w:rsid w:val="00791156"/>
    <w:rsid w:val="007920BE"/>
    <w:rsid w:val="00794F92"/>
    <w:rsid w:val="007A0DD4"/>
    <w:rsid w:val="007A0F1B"/>
    <w:rsid w:val="007A16FE"/>
    <w:rsid w:val="007A2823"/>
    <w:rsid w:val="007A326C"/>
    <w:rsid w:val="007B2A51"/>
    <w:rsid w:val="007B45A4"/>
    <w:rsid w:val="007C0457"/>
    <w:rsid w:val="007C6188"/>
    <w:rsid w:val="007E3A66"/>
    <w:rsid w:val="007F2078"/>
    <w:rsid w:val="007F43DA"/>
    <w:rsid w:val="00802D25"/>
    <w:rsid w:val="00803440"/>
    <w:rsid w:val="008064AE"/>
    <w:rsid w:val="00811424"/>
    <w:rsid w:val="0081389D"/>
    <w:rsid w:val="00814820"/>
    <w:rsid w:val="008219ED"/>
    <w:rsid w:val="00824248"/>
    <w:rsid w:val="0083097C"/>
    <w:rsid w:val="0083350B"/>
    <w:rsid w:val="00836D31"/>
    <w:rsid w:val="008410C7"/>
    <w:rsid w:val="00847518"/>
    <w:rsid w:val="008507FB"/>
    <w:rsid w:val="00857431"/>
    <w:rsid w:val="00857488"/>
    <w:rsid w:val="008616F0"/>
    <w:rsid w:val="008713C2"/>
    <w:rsid w:val="008923BC"/>
    <w:rsid w:val="008B5B39"/>
    <w:rsid w:val="008C1BA2"/>
    <w:rsid w:val="008C7143"/>
    <w:rsid w:val="008D0F14"/>
    <w:rsid w:val="008D1F12"/>
    <w:rsid w:val="008D2A03"/>
    <w:rsid w:val="008D2AA4"/>
    <w:rsid w:val="008D37C5"/>
    <w:rsid w:val="008E0707"/>
    <w:rsid w:val="008E344C"/>
    <w:rsid w:val="008F3EE4"/>
    <w:rsid w:val="008F5A8D"/>
    <w:rsid w:val="00902ADF"/>
    <w:rsid w:val="00911827"/>
    <w:rsid w:val="00915976"/>
    <w:rsid w:val="00925B42"/>
    <w:rsid w:val="00926279"/>
    <w:rsid w:val="009317E7"/>
    <w:rsid w:val="00935F48"/>
    <w:rsid w:val="00937389"/>
    <w:rsid w:val="0093749B"/>
    <w:rsid w:val="00940380"/>
    <w:rsid w:val="0094496A"/>
    <w:rsid w:val="00944AAD"/>
    <w:rsid w:val="00952D12"/>
    <w:rsid w:val="009557E1"/>
    <w:rsid w:val="009577AF"/>
    <w:rsid w:val="00957CB0"/>
    <w:rsid w:val="00960997"/>
    <w:rsid w:val="00966637"/>
    <w:rsid w:val="00966906"/>
    <w:rsid w:val="009766E4"/>
    <w:rsid w:val="0098067F"/>
    <w:rsid w:val="00980C02"/>
    <w:rsid w:val="00987B73"/>
    <w:rsid w:val="00987F7F"/>
    <w:rsid w:val="009905EF"/>
    <w:rsid w:val="009907F9"/>
    <w:rsid w:val="00997E66"/>
    <w:rsid w:val="009B1B47"/>
    <w:rsid w:val="009B3B00"/>
    <w:rsid w:val="009C1C33"/>
    <w:rsid w:val="009C4E94"/>
    <w:rsid w:val="009C5DBB"/>
    <w:rsid w:val="009C7629"/>
    <w:rsid w:val="009D0016"/>
    <w:rsid w:val="009D17D0"/>
    <w:rsid w:val="009D70BD"/>
    <w:rsid w:val="009D7B01"/>
    <w:rsid w:val="009E3D32"/>
    <w:rsid w:val="009E5497"/>
    <w:rsid w:val="009F07B5"/>
    <w:rsid w:val="009F1B98"/>
    <w:rsid w:val="009F3001"/>
    <w:rsid w:val="009F5257"/>
    <w:rsid w:val="009F5F41"/>
    <w:rsid w:val="00A05382"/>
    <w:rsid w:val="00A127F7"/>
    <w:rsid w:val="00A20ACF"/>
    <w:rsid w:val="00A22118"/>
    <w:rsid w:val="00A275C3"/>
    <w:rsid w:val="00A3604C"/>
    <w:rsid w:val="00A37B5F"/>
    <w:rsid w:val="00A455B5"/>
    <w:rsid w:val="00A52D06"/>
    <w:rsid w:val="00A53295"/>
    <w:rsid w:val="00A553B9"/>
    <w:rsid w:val="00A55E87"/>
    <w:rsid w:val="00A6149D"/>
    <w:rsid w:val="00A629DE"/>
    <w:rsid w:val="00A72CAC"/>
    <w:rsid w:val="00A74D6E"/>
    <w:rsid w:val="00A8119C"/>
    <w:rsid w:val="00A83CFA"/>
    <w:rsid w:val="00A95060"/>
    <w:rsid w:val="00AA2849"/>
    <w:rsid w:val="00AA4848"/>
    <w:rsid w:val="00AA76FE"/>
    <w:rsid w:val="00AB37BC"/>
    <w:rsid w:val="00AC15A5"/>
    <w:rsid w:val="00AC17E6"/>
    <w:rsid w:val="00AC432B"/>
    <w:rsid w:val="00AC5050"/>
    <w:rsid w:val="00AF354D"/>
    <w:rsid w:val="00AF5A84"/>
    <w:rsid w:val="00B03211"/>
    <w:rsid w:val="00B03F10"/>
    <w:rsid w:val="00B07089"/>
    <w:rsid w:val="00B11479"/>
    <w:rsid w:val="00B128D8"/>
    <w:rsid w:val="00B12A71"/>
    <w:rsid w:val="00B220A0"/>
    <w:rsid w:val="00B276FA"/>
    <w:rsid w:val="00B27F2C"/>
    <w:rsid w:val="00B3338C"/>
    <w:rsid w:val="00B337F4"/>
    <w:rsid w:val="00B36B94"/>
    <w:rsid w:val="00B370C6"/>
    <w:rsid w:val="00B42AFE"/>
    <w:rsid w:val="00B47141"/>
    <w:rsid w:val="00B54FBB"/>
    <w:rsid w:val="00B62EE6"/>
    <w:rsid w:val="00B70451"/>
    <w:rsid w:val="00B70C0C"/>
    <w:rsid w:val="00B74674"/>
    <w:rsid w:val="00B9158A"/>
    <w:rsid w:val="00B943C1"/>
    <w:rsid w:val="00B969DC"/>
    <w:rsid w:val="00B97F90"/>
    <w:rsid w:val="00BB340E"/>
    <w:rsid w:val="00BC2037"/>
    <w:rsid w:val="00BD1A1A"/>
    <w:rsid w:val="00BD2094"/>
    <w:rsid w:val="00BD3456"/>
    <w:rsid w:val="00BD35D7"/>
    <w:rsid w:val="00BD3814"/>
    <w:rsid w:val="00BD4BC4"/>
    <w:rsid w:val="00BD6FC3"/>
    <w:rsid w:val="00BD7ADA"/>
    <w:rsid w:val="00BE1CF9"/>
    <w:rsid w:val="00BF4C8D"/>
    <w:rsid w:val="00C01A0D"/>
    <w:rsid w:val="00C02BDB"/>
    <w:rsid w:val="00C02E3F"/>
    <w:rsid w:val="00C03128"/>
    <w:rsid w:val="00C21463"/>
    <w:rsid w:val="00C313BC"/>
    <w:rsid w:val="00C35053"/>
    <w:rsid w:val="00C35B7B"/>
    <w:rsid w:val="00C5606D"/>
    <w:rsid w:val="00C56219"/>
    <w:rsid w:val="00C57E34"/>
    <w:rsid w:val="00C72DE4"/>
    <w:rsid w:val="00C81CEB"/>
    <w:rsid w:val="00C84098"/>
    <w:rsid w:val="00C90C8A"/>
    <w:rsid w:val="00C928DF"/>
    <w:rsid w:val="00C97FCF"/>
    <w:rsid w:val="00CA2628"/>
    <w:rsid w:val="00CA4A29"/>
    <w:rsid w:val="00CB02C5"/>
    <w:rsid w:val="00CB40DA"/>
    <w:rsid w:val="00CB50C5"/>
    <w:rsid w:val="00CB60CD"/>
    <w:rsid w:val="00CB7000"/>
    <w:rsid w:val="00CD7732"/>
    <w:rsid w:val="00CD78DE"/>
    <w:rsid w:val="00CE6100"/>
    <w:rsid w:val="00CE615B"/>
    <w:rsid w:val="00CF10DD"/>
    <w:rsid w:val="00D00EC1"/>
    <w:rsid w:val="00D03C60"/>
    <w:rsid w:val="00D05426"/>
    <w:rsid w:val="00D12D58"/>
    <w:rsid w:val="00D15BCD"/>
    <w:rsid w:val="00D26C30"/>
    <w:rsid w:val="00D2782C"/>
    <w:rsid w:val="00D30920"/>
    <w:rsid w:val="00D333BE"/>
    <w:rsid w:val="00D44210"/>
    <w:rsid w:val="00D4490A"/>
    <w:rsid w:val="00D44F31"/>
    <w:rsid w:val="00D46418"/>
    <w:rsid w:val="00D65D94"/>
    <w:rsid w:val="00D86FB4"/>
    <w:rsid w:val="00D97BDC"/>
    <w:rsid w:val="00DA2B91"/>
    <w:rsid w:val="00DB3F4C"/>
    <w:rsid w:val="00DB5705"/>
    <w:rsid w:val="00DB7BF2"/>
    <w:rsid w:val="00DC61FF"/>
    <w:rsid w:val="00DC64ED"/>
    <w:rsid w:val="00DC6CA3"/>
    <w:rsid w:val="00DD02E6"/>
    <w:rsid w:val="00DD2984"/>
    <w:rsid w:val="00DD6C85"/>
    <w:rsid w:val="00DD7F01"/>
    <w:rsid w:val="00DE03FB"/>
    <w:rsid w:val="00DE2D3A"/>
    <w:rsid w:val="00DE52C2"/>
    <w:rsid w:val="00DF457D"/>
    <w:rsid w:val="00DF6E1E"/>
    <w:rsid w:val="00E0046B"/>
    <w:rsid w:val="00E0196E"/>
    <w:rsid w:val="00E03A24"/>
    <w:rsid w:val="00E05325"/>
    <w:rsid w:val="00E05AC5"/>
    <w:rsid w:val="00E1019F"/>
    <w:rsid w:val="00E105BD"/>
    <w:rsid w:val="00E14A76"/>
    <w:rsid w:val="00E20279"/>
    <w:rsid w:val="00E2065A"/>
    <w:rsid w:val="00E20EBC"/>
    <w:rsid w:val="00E22DCA"/>
    <w:rsid w:val="00E27910"/>
    <w:rsid w:val="00E3031F"/>
    <w:rsid w:val="00E30CDA"/>
    <w:rsid w:val="00E33921"/>
    <w:rsid w:val="00E40149"/>
    <w:rsid w:val="00E41BF3"/>
    <w:rsid w:val="00E43473"/>
    <w:rsid w:val="00E44D90"/>
    <w:rsid w:val="00E463FC"/>
    <w:rsid w:val="00E505F2"/>
    <w:rsid w:val="00E65578"/>
    <w:rsid w:val="00E7107A"/>
    <w:rsid w:val="00E74965"/>
    <w:rsid w:val="00E75646"/>
    <w:rsid w:val="00E77104"/>
    <w:rsid w:val="00EB1563"/>
    <w:rsid w:val="00EB2832"/>
    <w:rsid w:val="00EB2897"/>
    <w:rsid w:val="00EB7D3E"/>
    <w:rsid w:val="00EC03B9"/>
    <w:rsid w:val="00EC4038"/>
    <w:rsid w:val="00EE5DBF"/>
    <w:rsid w:val="00EE7509"/>
    <w:rsid w:val="00EF22A6"/>
    <w:rsid w:val="00EF2A14"/>
    <w:rsid w:val="00EF2E86"/>
    <w:rsid w:val="00EF5D51"/>
    <w:rsid w:val="00F00C4E"/>
    <w:rsid w:val="00F01081"/>
    <w:rsid w:val="00F04939"/>
    <w:rsid w:val="00F13566"/>
    <w:rsid w:val="00F14834"/>
    <w:rsid w:val="00F15FC8"/>
    <w:rsid w:val="00F21E6E"/>
    <w:rsid w:val="00F27378"/>
    <w:rsid w:val="00F32716"/>
    <w:rsid w:val="00F35371"/>
    <w:rsid w:val="00F445DC"/>
    <w:rsid w:val="00F47634"/>
    <w:rsid w:val="00F47CAB"/>
    <w:rsid w:val="00F56C0A"/>
    <w:rsid w:val="00F57160"/>
    <w:rsid w:val="00F60D9C"/>
    <w:rsid w:val="00F72B1A"/>
    <w:rsid w:val="00F72C9B"/>
    <w:rsid w:val="00F806A7"/>
    <w:rsid w:val="00F8780D"/>
    <w:rsid w:val="00FA0888"/>
    <w:rsid w:val="00FA13CA"/>
    <w:rsid w:val="00FA74C2"/>
    <w:rsid w:val="00FB1B9B"/>
    <w:rsid w:val="00FB496A"/>
    <w:rsid w:val="00FB649C"/>
    <w:rsid w:val="00FC5DCC"/>
    <w:rsid w:val="00FD76BA"/>
    <w:rsid w:val="00FE0550"/>
    <w:rsid w:val="00FE5090"/>
    <w:rsid w:val="00FF1700"/>
    <w:rsid w:val="00FF5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811F9C61-1401-420C-BDA8-D92296C1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B5B39"/>
    <w:pPr>
      <w:widowControl w:val="0"/>
      <w:spacing w:line="300" w:lineRule="auto"/>
      <w:ind w:firstLine="720"/>
      <w:jc w:val="both"/>
    </w:pPr>
    <w:rPr>
      <w:sz w:val="22"/>
    </w:rPr>
  </w:style>
  <w:style w:type="paragraph" w:styleId="10">
    <w:name w:val="heading 1"/>
    <w:basedOn w:val="a"/>
    <w:next w:val="a"/>
    <w:link w:val="11"/>
    <w:uiPriority w:val="9"/>
    <w:qFormat/>
    <w:pPr>
      <w:keepNext/>
      <w:widowControl/>
      <w:spacing w:line="360" w:lineRule="auto"/>
      <w:ind w:firstLine="0"/>
      <w:outlineLvl w:val="0"/>
    </w:pPr>
    <w:rPr>
      <w:sz w:val="28"/>
      <w:u w:val="single"/>
    </w:rPr>
  </w:style>
  <w:style w:type="paragraph" w:styleId="2">
    <w:name w:val="heading 2"/>
    <w:basedOn w:val="a"/>
    <w:next w:val="a"/>
    <w:link w:val="20"/>
    <w:uiPriority w:val="9"/>
    <w:qFormat/>
    <w:rsid w:val="00DF6E1E"/>
    <w:pPr>
      <w:keepNext/>
      <w:widowControl/>
      <w:spacing w:before="240" w:after="60" w:line="240" w:lineRule="auto"/>
      <w:ind w:firstLine="0"/>
      <w:jc w:val="left"/>
      <w:outlineLvl w:val="1"/>
    </w:pPr>
    <w:rPr>
      <w:rFonts w:ascii="Arial" w:hAnsi="Arial" w:cs="Arial"/>
      <w:b/>
      <w:bCs/>
      <w:i/>
      <w:iCs/>
      <w:sz w:val="28"/>
      <w:szCs w:val="28"/>
    </w:rPr>
  </w:style>
  <w:style w:type="paragraph" w:styleId="3">
    <w:name w:val="heading 3"/>
    <w:basedOn w:val="a"/>
    <w:next w:val="a"/>
    <w:link w:val="30"/>
    <w:uiPriority w:val="9"/>
    <w:qFormat/>
    <w:rsid w:val="004B3B12"/>
    <w:pPr>
      <w:keepNext/>
      <w:widowControl/>
      <w:spacing w:before="240" w:after="60" w:line="240" w:lineRule="auto"/>
      <w:ind w:firstLine="0"/>
      <w:jc w:val="left"/>
      <w:outlineLvl w:val="2"/>
    </w:pPr>
    <w:rPr>
      <w:rFonts w:ascii="Arial" w:hAnsi="Arial" w:cs="Arial"/>
      <w:b/>
      <w:bCs/>
      <w:sz w:val="26"/>
      <w:szCs w:val="26"/>
    </w:rPr>
  </w:style>
  <w:style w:type="paragraph" w:styleId="4">
    <w:name w:val="heading 4"/>
    <w:basedOn w:val="a"/>
    <w:next w:val="a"/>
    <w:link w:val="40"/>
    <w:uiPriority w:val="9"/>
    <w:qFormat/>
    <w:rsid w:val="005E2604"/>
    <w:pPr>
      <w:keepNext/>
      <w:widowControl/>
      <w:spacing w:before="240" w:after="60" w:line="240" w:lineRule="auto"/>
      <w:ind w:firstLine="0"/>
      <w:jc w:val="left"/>
      <w:outlineLvl w:val="3"/>
    </w:pPr>
    <w:rPr>
      <w:b/>
      <w:bCs/>
      <w:sz w:val="28"/>
      <w:szCs w:val="28"/>
    </w:rPr>
  </w:style>
  <w:style w:type="paragraph" w:styleId="5">
    <w:name w:val="heading 5"/>
    <w:basedOn w:val="a"/>
    <w:next w:val="a"/>
    <w:link w:val="50"/>
    <w:uiPriority w:val="9"/>
    <w:qFormat/>
    <w:rsid w:val="005E2604"/>
    <w:pPr>
      <w:widowControl/>
      <w:spacing w:before="240" w:after="60" w:line="240" w:lineRule="auto"/>
      <w:ind w:firstLine="0"/>
      <w:jc w:val="left"/>
      <w:outlineLvl w:val="4"/>
    </w:pPr>
    <w:rPr>
      <w:b/>
      <w:bCs/>
      <w:i/>
      <w:iCs/>
      <w:sz w:val="26"/>
      <w:szCs w:val="26"/>
    </w:rPr>
  </w:style>
  <w:style w:type="paragraph" w:styleId="7">
    <w:name w:val="heading 7"/>
    <w:basedOn w:val="a"/>
    <w:next w:val="a"/>
    <w:link w:val="70"/>
    <w:uiPriority w:val="9"/>
    <w:qFormat/>
    <w:rsid w:val="00DF6E1E"/>
    <w:pPr>
      <w:widowControl/>
      <w:spacing w:before="240" w:after="60" w:line="240" w:lineRule="auto"/>
      <w:ind w:firstLine="0"/>
      <w:jc w:val="left"/>
      <w:outlineLvl w:val="6"/>
    </w:pPr>
    <w:rPr>
      <w:sz w:val="24"/>
      <w:szCs w:val="24"/>
    </w:rPr>
  </w:style>
  <w:style w:type="paragraph" w:styleId="8">
    <w:name w:val="heading 8"/>
    <w:basedOn w:val="a"/>
    <w:next w:val="a"/>
    <w:link w:val="80"/>
    <w:uiPriority w:val="9"/>
    <w:qFormat/>
    <w:rsid w:val="00DF6E1E"/>
    <w:pPr>
      <w:widowControl/>
      <w:spacing w:before="240" w:after="60" w:line="240" w:lineRule="auto"/>
      <w:ind w:firstLine="0"/>
      <w:jc w:val="left"/>
      <w:outlineLvl w:val="7"/>
    </w:pPr>
    <w:rPr>
      <w:i/>
      <w:iCs/>
      <w:sz w:val="24"/>
      <w:szCs w:val="24"/>
    </w:rPr>
  </w:style>
  <w:style w:type="paragraph" w:styleId="9">
    <w:name w:val="heading 9"/>
    <w:basedOn w:val="a"/>
    <w:next w:val="a"/>
    <w:link w:val="90"/>
    <w:uiPriority w:val="9"/>
    <w:qFormat/>
    <w:rsid w:val="00DF6E1E"/>
    <w:pPr>
      <w:widowControl/>
      <w:spacing w:before="240" w:after="60" w:line="240" w:lineRule="auto"/>
      <w:ind w:firstLine="0"/>
      <w:jc w:val="left"/>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Plain Text"/>
    <w:basedOn w:val="a"/>
    <w:link w:val="a4"/>
    <w:uiPriority w:val="99"/>
    <w:pPr>
      <w:widowControl/>
      <w:spacing w:line="240" w:lineRule="auto"/>
      <w:ind w:firstLine="0"/>
      <w:jc w:val="left"/>
    </w:pPr>
    <w:rPr>
      <w:rFonts w:ascii="Courier New" w:hAnsi="Courier New"/>
      <w:sz w:val="20"/>
    </w:rPr>
  </w:style>
  <w:style w:type="character" w:customStyle="1" w:styleId="a4">
    <w:name w:val="Текст Знак"/>
    <w:link w:val="a3"/>
    <w:uiPriority w:val="99"/>
    <w:semiHidden/>
    <w:locked/>
    <w:rPr>
      <w:rFonts w:ascii="Courier New" w:hAnsi="Courier New" w:cs="Courier New"/>
    </w:rPr>
  </w:style>
  <w:style w:type="paragraph" w:styleId="a5">
    <w:name w:val="Body Text"/>
    <w:basedOn w:val="a"/>
    <w:link w:val="a6"/>
    <w:uiPriority w:val="99"/>
    <w:pPr>
      <w:widowControl/>
      <w:spacing w:line="360" w:lineRule="auto"/>
      <w:ind w:firstLine="0"/>
    </w:pPr>
    <w:rPr>
      <w:sz w:val="28"/>
    </w:rPr>
  </w:style>
  <w:style w:type="character" w:customStyle="1" w:styleId="a6">
    <w:name w:val="Основной текст Знак"/>
    <w:link w:val="a5"/>
    <w:uiPriority w:val="99"/>
    <w:semiHidden/>
    <w:locked/>
    <w:rPr>
      <w:rFonts w:cs="Times New Roman"/>
    </w:rPr>
  </w:style>
  <w:style w:type="character" w:customStyle="1" w:styleId="a7">
    <w:name w:val="Гипертекстовая ссылка"/>
    <w:rPr>
      <w:rFonts w:cs="Times New Roman"/>
      <w:color w:val="008000"/>
      <w:sz w:val="20"/>
      <w:u w:val="single"/>
    </w:rPr>
  </w:style>
  <w:style w:type="paragraph" w:customStyle="1" w:styleId="a8">
    <w:name w:val="Заголовок статьи"/>
    <w:basedOn w:val="a"/>
    <w:next w:val="a"/>
    <w:pPr>
      <w:spacing w:line="240" w:lineRule="auto"/>
      <w:ind w:left="1612" w:hanging="2504"/>
    </w:pPr>
    <w:rPr>
      <w:rFonts w:ascii="Arial" w:hAnsi="Arial"/>
      <w:sz w:val="20"/>
    </w:rPr>
  </w:style>
  <w:style w:type="paragraph" w:customStyle="1" w:styleId="a9">
    <w:name w:val="Таблицы (моноширинный)"/>
    <w:basedOn w:val="a"/>
    <w:next w:val="a"/>
    <w:pPr>
      <w:spacing w:line="240" w:lineRule="auto"/>
      <w:ind w:firstLine="0"/>
    </w:pPr>
    <w:rPr>
      <w:rFonts w:ascii="Courier New" w:hAnsi="Courier New"/>
      <w:sz w:val="20"/>
    </w:rPr>
  </w:style>
  <w:style w:type="character" w:customStyle="1" w:styleId="aa">
    <w:name w:val="Цветовое выделение"/>
    <w:rPr>
      <w:b/>
      <w:color w:val="000080"/>
      <w:sz w:val="20"/>
    </w:rPr>
  </w:style>
  <w:style w:type="paragraph" w:customStyle="1" w:styleId="ab">
    <w:name w:val="Комментарий"/>
    <w:basedOn w:val="a"/>
    <w:next w:val="a"/>
    <w:pPr>
      <w:spacing w:line="240" w:lineRule="auto"/>
      <w:ind w:left="170" w:hanging="170"/>
    </w:pPr>
    <w:rPr>
      <w:rFonts w:ascii="Arial" w:hAnsi="Arial"/>
      <w:i/>
      <w:color w:val="800080"/>
      <w:sz w:val="20"/>
    </w:rPr>
  </w:style>
  <w:style w:type="paragraph" w:styleId="21">
    <w:name w:val="Body Text 2"/>
    <w:basedOn w:val="a"/>
    <w:link w:val="22"/>
    <w:uiPriority w:val="99"/>
    <w:pPr>
      <w:widowControl/>
      <w:spacing w:line="240" w:lineRule="auto"/>
      <w:ind w:firstLine="0"/>
      <w:jc w:val="left"/>
    </w:pPr>
    <w:rPr>
      <w:sz w:val="28"/>
    </w:rPr>
  </w:style>
  <w:style w:type="character" w:customStyle="1" w:styleId="22">
    <w:name w:val="Основной текст 2 Знак"/>
    <w:link w:val="21"/>
    <w:uiPriority w:val="99"/>
    <w:semiHidden/>
    <w:locked/>
    <w:rPr>
      <w:rFonts w:cs="Times New Roman"/>
    </w:rPr>
  </w:style>
  <w:style w:type="paragraph" w:styleId="ac">
    <w:name w:val="Body Text Indent"/>
    <w:aliases w:val="Основной текст без отступа"/>
    <w:basedOn w:val="a"/>
    <w:link w:val="ad"/>
    <w:uiPriority w:val="99"/>
    <w:rsid w:val="00E105BD"/>
    <w:pPr>
      <w:widowControl/>
      <w:spacing w:line="240" w:lineRule="auto"/>
    </w:pPr>
    <w:rPr>
      <w:sz w:val="26"/>
      <w:szCs w:val="26"/>
    </w:rPr>
  </w:style>
  <w:style w:type="character" w:customStyle="1" w:styleId="ad">
    <w:name w:val="Основной текст с отступом Знак"/>
    <w:aliases w:val="Основной текст без отступа Знак"/>
    <w:link w:val="ac"/>
    <w:uiPriority w:val="99"/>
    <w:semiHidden/>
    <w:locked/>
    <w:rPr>
      <w:rFonts w:cs="Times New Roman"/>
    </w:rPr>
  </w:style>
  <w:style w:type="character" w:styleId="ae">
    <w:name w:val="Hyperlink"/>
    <w:uiPriority w:val="99"/>
    <w:rsid w:val="00E33921"/>
    <w:rPr>
      <w:rFonts w:cs="Times New Roman"/>
      <w:color w:val="0000FF"/>
      <w:u w:val="single"/>
    </w:rPr>
  </w:style>
  <w:style w:type="paragraph" w:styleId="23">
    <w:name w:val="Body Text Indent 2"/>
    <w:basedOn w:val="a"/>
    <w:link w:val="24"/>
    <w:uiPriority w:val="99"/>
    <w:rsid w:val="00DF6E1E"/>
    <w:pPr>
      <w:widowControl/>
      <w:spacing w:after="120" w:line="480" w:lineRule="auto"/>
      <w:ind w:left="283" w:firstLine="0"/>
      <w:jc w:val="left"/>
    </w:pPr>
    <w:rPr>
      <w:sz w:val="20"/>
    </w:rPr>
  </w:style>
  <w:style w:type="character" w:customStyle="1" w:styleId="24">
    <w:name w:val="Основной текст с отступом 2 Знак"/>
    <w:link w:val="23"/>
    <w:uiPriority w:val="99"/>
    <w:semiHidden/>
    <w:locked/>
    <w:rPr>
      <w:rFonts w:cs="Times New Roman"/>
    </w:rPr>
  </w:style>
  <w:style w:type="paragraph" w:styleId="31">
    <w:name w:val="Body Text 3"/>
    <w:basedOn w:val="a"/>
    <w:link w:val="32"/>
    <w:uiPriority w:val="99"/>
    <w:rsid w:val="00DF6E1E"/>
    <w:pPr>
      <w:widowControl/>
      <w:spacing w:after="120" w:line="240" w:lineRule="auto"/>
      <w:ind w:firstLine="0"/>
      <w:jc w:val="left"/>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af">
    <w:name w:val="header"/>
    <w:basedOn w:val="a"/>
    <w:link w:val="af0"/>
    <w:uiPriority w:val="99"/>
    <w:rsid w:val="00DF6E1E"/>
    <w:pPr>
      <w:widowControl/>
      <w:tabs>
        <w:tab w:val="center" w:pos="4677"/>
        <w:tab w:val="right" w:pos="9355"/>
      </w:tabs>
      <w:spacing w:before="60" w:line="240" w:lineRule="auto"/>
      <w:ind w:firstLine="709"/>
    </w:pPr>
    <w:rPr>
      <w:sz w:val="24"/>
      <w:szCs w:val="24"/>
    </w:rPr>
  </w:style>
  <w:style w:type="character" w:customStyle="1" w:styleId="af0">
    <w:name w:val="Верхний колонтитул Знак"/>
    <w:link w:val="af"/>
    <w:uiPriority w:val="99"/>
    <w:semiHidden/>
    <w:locked/>
    <w:rPr>
      <w:rFonts w:cs="Times New Roman"/>
    </w:rPr>
  </w:style>
  <w:style w:type="paragraph" w:customStyle="1" w:styleId="af1">
    <w:name w:val="текст"/>
    <w:basedOn w:val="a"/>
    <w:rsid w:val="00DD2984"/>
    <w:pPr>
      <w:widowControl/>
      <w:tabs>
        <w:tab w:val="left" w:pos="4501"/>
      </w:tabs>
      <w:spacing w:line="360" w:lineRule="auto"/>
    </w:pPr>
    <w:rPr>
      <w:sz w:val="24"/>
    </w:rPr>
  </w:style>
  <w:style w:type="paragraph" w:styleId="33">
    <w:name w:val="Body Text Indent 3"/>
    <w:basedOn w:val="a"/>
    <w:link w:val="34"/>
    <w:uiPriority w:val="99"/>
    <w:rsid w:val="00DD2984"/>
    <w:pPr>
      <w:widowControl/>
      <w:spacing w:after="120" w:line="240" w:lineRule="auto"/>
      <w:ind w:left="283" w:firstLine="0"/>
      <w:jc w:val="left"/>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 w:type="paragraph" w:customStyle="1" w:styleId="af2">
    <w:name w:val="???????"/>
    <w:rsid w:val="00B74674"/>
  </w:style>
  <w:style w:type="paragraph" w:customStyle="1" w:styleId="af3">
    <w:name w:val="Абзац"/>
    <w:basedOn w:val="a"/>
    <w:rsid w:val="008B5B39"/>
    <w:pPr>
      <w:widowControl/>
      <w:spacing w:after="120" w:line="340" w:lineRule="exact"/>
      <w:ind w:firstLine="539"/>
    </w:pPr>
    <w:rPr>
      <w:rFonts w:ascii="Arial" w:hAnsi="Arial"/>
      <w:sz w:val="26"/>
      <w:szCs w:val="24"/>
    </w:rPr>
  </w:style>
  <w:style w:type="paragraph" w:customStyle="1" w:styleId="1">
    <w:name w:val="Стиль1"/>
    <w:basedOn w:val="a"/>
    <w:rsid w:val="008B5B39"/>
    <w:pPr>
      <w:widowControl/>
      <w:numPr>
        <w:numId w:val="5"/>
      </w:numPr>
      <w:spacing w:before="120" w:line="240" w:lineRule="auto"/>
    </w:pPr>
    <w:rPr>
      <w:sz w:val="28"/>
      <w:szCs w:val="24"/>
    </w:rPr>
  </w:style>
  <w:style w:type="paragraph" w:styleId="af4">
    <w:name w:val="footer"/>
    <w:basedOn w:val="a"/>
    <w:link w:val="af5"/>
    <w:uiPriority w:val="99"/>
    <w:rsid w:val="003F7330"/>
    <w:pPr>
      <w:widowControl/>
      <w:tabs>
        <w:tab w:val="center" w:pos="4677"/>
        <w:tab w:val="right" w:pos="9355"/>
      </w:tabs>
      <w:spacing w:line="240" w:lineRule="auto"/>
      <w:ind w:firstLine="0"/>
      <w:jc w:val="left"/>
    </w:pPr>
    <w:rPr>
      <w:sz w:val="20"/>
    </w:rPr>
  </w:style>
  <w:style w:type="character" w:customStyle="1" w:styleId="af5">
    <w:name w:val="Нижний колонтитул Знак"/>
    <w:link w:val="af4"/>
    <w:uiPriority w:val="99"/>
    <w:semiHidden/>
    <w:locked/>
    <w:rPr>
      <w:rFonts w:cs="Times New Roman"/>
      <w:sz w:val="22"/>
    </w:rPr>
  </w:style>
  <w:style w:type="character" w:styleId="af6">
    <w:name w:val="page number"/>
    <w:uiPriority w:val="99"/>
    <w:rsid w:val="003F7330"/>
    <w:rPr>
      <w:rFonts w:cs="Times New Roman"/>
    </w:rPr>
  </w:style>
  <w:style w:type="paragraph" w:styleId="12">
    <w:name w:val="toc 1"/>
    <w:basedOn w:val="a"/>
    <w:next w:val="a"/>
    <w:autoRedefine/>
    <w:uiPriority w:val="39"/>
    <w:semiHidden/>
    <w:rsid w:val="001045BB"/>
    <w:pPr>
      <w:widowControl/>
      <w:spacing w:before="120" w:after="120" w:line="240" w:lineRule="auto"/>
      <w:ind w:firstLine="0"/>
      <w:jc w:val="left"/>
    </w:pPr>
    <w:rPr>
      <w:b/>
      <w:caps/>
      <w:sz w:val="20"/>
      <w:szCs w:val="24"/>
    </w:rPr>
  </w:style>
  <w:style w:type="paragraph" w:styleId="af7">
    <w:name w:val="caption"/>
    <w:basedOn w:val="a"/>
    <w:next w:val="a"/>
    <w:uiPriority w:val="35"/>
    <w:qFormat/>
    <w:rsid w:val="001045BB"/>
    <w:pPr>
      <w:widowControl/>
      <w:spacing w:before="60" w:after="60" w:line="240" w:lineRule="auto"/>
      <w:ind w:firstLine="0"/>
      <w:jc w:val="left"/>
    </w:pPr>
    <w:rPr>
      <w:b/>
      <w:sz w:val="20"/>
    </w:rPr>
  </w:style>
  <w:style w:type="paragraph" w:customStyle="1" w:styleId="af8">
    <w:name w:val="Рис"/>
    <w:basedOn w:val="a"/>
    <w:rsid w:val="001045BB"/>
    <w:pPr>
      <w:widowControl/>
      <w:spacing w:after="240" w:line="240" w:lineRule="auto"/>
      <w:ind w:firstLine="0"/>
      <w:jc w:val="center"/>
    </w:pPr>
    <w:rPr>
      <w:rFonts w:ascii="Arial" w:hAnsi="Arial"/>
      <w:b/>
      <w:sz w:val="24"/>
      <w:szCs w:val="24"/>
    </w:rPr>
  </w:style>
  <w:style w:type="paragraph" w:customStyle="1" w:styleId="af9">
    <w:name w:val="табл"/>
    <w:basedOn w:val="af8"/>
    <w:rsid w:val="001045BB"/>
    <w:pPr>
      <w:spacing w:after="120"/>
      <w:jc w:val="right"/>
    </w:pPr>
    <w:rPr>
      <w:b w:val="0"/>
      <w:spacing w:val="60"/>
    </w:rPr>
  </w:style>
  <w:style w:type="paragraph" w:styleId="13">
    <w:name w:val="index 1"/>
    <w:basedOn w:val="a"/>
    <w:next w:val="a"/>
    <w:autoRedefine/>
    <w:uiPriority w:val="99"/>
    <w:semiHidden/>
    <w:rsid w:val="001045BB"/>
    <w:pPr>
      <w:widowControl/>
      <w:spacing w:line="240" w:lineRule="auto"/>
      <w:ind w:left="200" w:hanging="200"/>
      <w:jc w:val="left"/>
    </w:pPr>
    <w:rPr>
      <w:sz w:val="20"/>
    </w:rPr>
  </w:style>
  <w:style w:type="paragraph" w:styleId="afa">
    <w:name w:val="index heading"/>
    <w:basedOn w:val="a"/>
    <w:next w:val="13"/>
    <w:uiPriority w:val="99"/>
    <w:semiHidden/>
    <w:rsid w:val="001045BB"/>
    <w:pPr>
      <w:widowControl/>
      <w:spacing w:line="240" w:lineRule="auto"/>
      <w:ind w:firstLine="0"/>
      <w:jc w:val="left"/>
    </w:pPr>
    <w:rPr>
      <w:sz w:val="24"/>
      <w:szCs w:val="24"/>
    </w:rPr>
  </w:style>
  <w:style w:type="paragraph" w:customStyle="1" w:styleId="ConsNormal">
    <w:name w:val="ConsNormal"/>
    <w:rsid w:val="00B47141"/>
    <w:pPr>
      <w:widowControl w:val="0"/>
      <w:ind w:right="19772" w:firstLine="720"/>
    </w:pPr>
    <w:rPr>
      <w:rFonts w:ascii="Arial" w:hAnsi="Arial"/>
    </w:rPr>
  </w:style>
  <w:style w:type="paragraph" w:customStyle="1" w:styleId="afb">
    <w:name w:val="Основное меню"/>
    <w:basedOn w:val="a"/>
    <w:next w:val="a"/>
    <w:rsid w:val="00B62EE6"/>
    <w:pPr>
      <w:autoSpaceDE w:val="0"/>
      <w:autoSpaceDN w:val="0"/>
      <w:adjustRightInd w:val="0"/>
      <w:spacing w:line="240" w:lineRule="auto"/>
    </w:pPr>
    <w:rPr>
      <w:rFonts w:ascii="Verdana" w:hAnsi="Verdana" w:cs="Verdana"/>
      <w:sz w:val="26"/>
      <w:szCs w:val="26"/>
    </w:rPr>
  </w:style>
  <w:style w:type="paragraph" w:customStyle="1" w:styleId="afc">
    <w:name w:val="Заголовок"/>
    <w:basedOn w:val="afb"/>
    <w:next w:val="a"/>
    <w:rsid w:val="00B62EE6"/>
    <w:rPr>
      <w:b/>
      <w:bCs/>
      <w:color w:val="C0C0C0"/>
    </w:rPr>
  </w:style>
  <w:style w:type="paragraph" w:customStyle="1" w:styleId="afd">
    <w:name w:val="Интерактивный заголовок"/>
    <w:basedOn w:val="afc"/>
    <w:next w:val="a"/>
    <w:rsid w:val="00B62EE6"/>
    <w:rPr>
      <w:u w:val="single"/>
    </w:rPr>
  </w:style>
  <w:style w:type="paragraph" w:customStyle="1" w:styleId="afe">
    <w:name w:val="Информация о версии"/>
    <w:basedOn w:val="ab"/>
    <w:next w:val="a"/>
    <w:rsid w:val="00B62EE6"/>
    <w:pPr>
      <w:autoSpaceDE w:val="0"/>
      <w:autoSpaceDN w:val="0"/>
      <w:adjustRightInd w:val="0"/>
      <w:ind w:firstLine="0"/>
    </w:pPr>
    <w:rPr>
      <w:iCs/>
      <w:color w:val="000080"/>
      <w:sz w:val="24"/>
      <w:szCs w:val="24"/>
    </w:rPr>
  </w:style>
  <w:style w:type="paragraph" w:customStyle="1" w:styleId="aff">
    <w:name w:val="Текст (лев. подпись)"/>
    <w:basedOn w:val="a"/>
    <w:next w:val="a"/>
    <w:rsid w:val="00B62EE6"/>
    <w:pPr>
      <w:autoSpaceDE w:val="0"/>
      <w:autoSpaceDN w:val="0"/>
      <w:adjustRightInd w:val="0"/>
      <w:spacing w:line="240" w:lineRule="auto"/>
      <w:ind w:firstLine="0"/>
      <w:jc w:val="left"/>
    </w:pPr>
    <w:rPr>
      <w:rFonts w:ascii="Arial" w:hAnsi="Arial"/>
      <w:sz w:val="24"/>
      <w:szCs w:val="24"/>
    </w:rPr>
  </w:style>
  <w:style w:type="paragraph" w:customStyle="1" w:styleId="aff0">
    <w:name w:val="Колонтитул (левый)"/>
    <w:basedOn w:val="aff"/>
    <w:next w:val="a"/>
    <w:rsid w:val="00B62EE6"/>
    <w:rPr>
      <w:sz w:val="18"/>
      <w:szCs w:val="18"/>
    </w:rPr>
  </w:style>
  <w:style w:type="paragraph" w:customStyle="1" w:styleId="aff1">
    <w:name w:val="Текст (прав. подпись)"/>
    <w:basedOn w:val="a"/>
    <w:next w:val="a"/>
    <w:rsid w:val="00B62EE6"/>
    <w:pPr>
      <w:autoSpaceDE w:val="0"/>
      <w:autoSpaceDN w:val="0"/>
      <w:adjustRightInd w:val="0"/>
      <w:spacing w:line="240" w:lineRule="auto"/>
      <w:ind w:firstLine="0"/>
      <w:jc w:val="right"/>
    </w:pPr>
    <w:rPr>
      <w:rFonts w:ascii="Arial" w:hAnsi="Arial"/>
      <w:sz w:val="24"/>
      <w:szCs w:val="24"/>
    </w:rPr>
  </w:style>
  <w:style w:type="paragraph" w:customStyle="1" w:styleId="aff2">
    <w:name w:val="Колонтитул (правый)"/>
    <w:basedOn w:val="aff1"/>
    <w:next w:val="a"/>
    <w:rsid w:val="00B62EE6"/>
    <w:rPr>
      <w:sz w:val="18"/>
      <w:szCs w:val="18"/>
    </w:rPr>
  </w:style>
  <w:style w:type="paragraph" w:customStyle="1" w:styleId="aff3">
    <w:name w:val="Комментарий пользователя"/>
    <w:basedOn w:val="ab"/>
    <w:next w:val="a"/>
    <w:rsid w:val="00B62EE6"/>
    <w:pPr>
      <w:autoSpaceDE w:val="0"/>
      <w:autoSpaceDN w:val="0"/>
      <w:adjustRightInd w:val="0"/>
      <w:ind w:firstLine="0"/>
      <w:jc w:val="left"/>
    </w:pPr>
    <w:rPr>
      <w:iCs/>
      <w:color w:val="000080"/>
      <w:sz w:val="24"/>
      <w:szCs w:val="24"/>
    </w:rPr>
  </w:style>
  <w:style w:type="paragraph" w:customStyle="1" w:styleId="aff4">
    <w:name w:val="Моноширинный"/>
    <w:basedOn w:val="a"/>
    <w:next w:val="a"/>
    <w:rsid w:val="00B62EE6"/>
    <w:pPr>
      <w:autoSpaceDE w:val="0"/>
      <w:autoSpaceDN w:val="0"/>
      <w:adjustRightInd w:val="0"/>
      <w:spacing w:line="240" w:lineRule="auto"/>
      <w:ind w:firstLine="0"/>
    </w:pPr>
    <w:rPr>
      <w:rFonts w:ascii="Courier New" w:hAnsi="Courier New" w:cs="Courier New"/>
      <w:sz w:val="24"/>
      <w:szCs w:val="24"/>
    </w:rPr>
  </w:style>
  <w:style w:type="character" w:customStyle="1" w:styleId="aff5">
    <w:name w:val="Найденные слова"/>
    <w:rsid w:val="00B62EE6"/>
    <w:rPr>
      <w:rFonts w:cs="Times New Roman"/>
      <w:b/>
      <w:bCs/>
      <w:color w:val="000080"/>
      <w:sz w:val="20"/>
    </w:rPr>
  </w:style>
  <w:style w:type="character" w:customStyle="1" w:styleId="aff6">
    <w:name w:val="Не вступил в силу"/>
    <w:rsid w:val="00B62EE6"/>
    <w:rPr>
      <w:rFonts w:cs="Times New Roman"/>
      <w:b/>
      <w:color w:val="008080"/>
      <w:sz w:val="20"/>
    </w:rPr>
  </w:style>
  <w:style w:type="paragraph" w:customStyle="1" w:styleId="aff7">
    <w:name w:val="Нормальный (таблица)"/>
    <w:basedOn w:val="a"/>
    <w:next w:val="a"/>
    <w:rsid w:val="00B62EE6"/>
    <w:pPr>
      <w:autoSpaceDE w:val="0"/>
      <w:autoSpaceDN w:val="0"/>
      <w:adjustRightInd w:val="0"/>
      <w:spacing w:line="240" w:lineRule="auto"/>
      <w:ind w:firstLine="0"/>
    </w:pPr>
    <w:rPr>
      <w:rFonts w:ascii="Arial" w:hAnsi="Arial"/>
      <w:sz w:val="24"/>
      <w:szCs w:val="24"/>
    </w:rPr>
  </w:style>
  <w:style w:type="paragraph" w:customStyle="1" w:styleId="aff8">
    <w:name w:val="Объект"/>
    <w:basedOn w:val="a"/>
    <w:next w:val="a"/>
    <w:rsid w:val="00B62EE6"/>
    <w:pPr>
      <w:autoSpaceDE w:val="0"/>
      <w:autoSpaceDN w:val="0"/>
      <w:adjustRightInd w:val="0"/>
      <w:spacing w:line="240" w:lineRule="auto"/>
    </w:pPr>
    <w:rPr>
      <w:sz w:val="24"/>
      <w:szCs w:val="24"/>
    </w:rPr>
  </w:style>
  <w:style w:type="paragraph" w:customStyle="1" w:styleId="aff9">
    <w:name w:val="Оглавление"/>
    <w:basedOn w:val="a9"/>
    <w:next w:val="a"/>
    <w:rsid w:val="00B62EE6"/>
    <w:pPr>
      <w:autoSpaceDE w:val="0"/>
      <w:autoSpaceDN w:val="0"/>
      <w:adjustRightInd w:val="0"/>
      <w:ind w:left="140"/>
    </w:pPr>
    <w:rPr>
      <w:rFonts w:cs="Courier New"/>
      <w:sz w:val="24"/>
      <w:szCs w:val="24"/>
    </w:rPr>
  </w:style>
  <w:style w:type="character" w:customStyle="1" w:styleId="affa">
    <w:name w:val="Опечатки"/>
    <w:rsid w:val="00B62EE6"/>
    <w:rPr>
      <w:color w:val="FF0000"/>
    </w:rPr>
  </w:style>
  <w:style w:type="paragraph" w:customStyle="1" w:styleId="affb">
    <w:name w:val="Переменная часть"/>
    <w:basedOn w:val="afb"/>
    <w:next w:val="a"/>
    <w:rsid w:val="00B62EE6"/>
    <w:rPr>
      <w:sz w:val="22"/>
      <w:szCs w:val="22"/>
    </w:rPr>
  </w:style>
  <w:style w:type="paragraph" w:customStyle="1" w:styleId="affc">
    <w:name w:val="Постоянная часть"/>
    <w:basedOn w:val="afb"/>
    <w:next w:val="a"/>
    <w:rsid w:val="00B62EE6"/>
    <w:rPr>
      <w:sz w:val="24"/>
      <w:szCs w:val="24"/>
    </w:rPr>
  </w:style>
  <w:style w:type="paragraph" w:customStyle="1" w:styleId="affd">
    <w:name w:val="Прижатый влево"/>
    <w:basedOn w:val="a"/>
    <w:next w:val="a"/>
    <w:rsid w:val="00B62EE6"/>
    <w:pPr>
      <w:autoSpaceDE w:val="0"/>
      <w:autoSpaceDN w:val="0"/>
      <w:adjustRightInd w:val="0"/>
      <w:spacing w:line="240" w:lineRule="auto"/>
      <w:ind w:firstLine="0"/>
      <w:jc w:val="left"/>
    </w:pPr>
    <w:rPr>
      <w:rFonts w:ascii="Arial" w:hAnsi="Arial"/>
      <w:sz w:val="24"/>
      <w:szCs w:val="24"/>
    </w:rPr>
  </w:style>
  <w:style w:type="character" w:customStyle="1" w:styleId="affe">
    <w:name w:val="Продолжение ссылки"/>
    <w:rsid w:val="00B62EE6"/>
  </w:style>
  <w:style w:type="paragraph" w:customStyle="1" w:styleId="afff">
    <w:name w:val="Словарная статья"/>
    <w:basedOn w:val="a"/>
    <w:next w:val="a"/>
    <w:rsid w:val="00B62EE6"/>
    <w:pPr>
      <w:autoSpaceDE w:val="0"/>
      <w:autoSpaceDN w:val="0"/>
      <w:adjustRightInd w:val="0"/>
      <w:spacing w:line="240" w:lineRule="auto"/>
      <w:ind w:right="118" w:firstLine="0"/>
    </w:pPr>
    <w:rPr>
      <w:rFonts w:ascii="Arial" w:hAnsi="Arial"/>
      <w:sz w:val="24"/>
      <w:szCs w:val="24"/>
    </w:rPr>
  </w:style>
  <w:style w:type="paragraph" w:customStyle="1" w:styleId="afff0">
    <w:name w:val="Текст (справка)"/>
    <w:basedOn w:val="a"/>
    <w:next w:val="a"/>
    <w:rsid w:val="00B62EE6"/>
    <w:pPr>
      <w:autoSpaceDE w:val="0"/>
      <w:autoSpaceDN w:val="0"/>
      <w:adjustRightInd w:val="0"/>
      <w:spacing w:line="240" w:lineRule="auto"/>
      <w:ind w:left="170" w:right="170" w:firstLine="0"/>
      <w:jc w:val="left"/>
    </w:pPr>
    <w:rPr>
      <w:rFonts w:ascii="Arial" w:hAnsi="Arial"/>
      <w:sz w:val="24"/>
      <w:szCs w:val="24"/>
    </w:rPr>
  </w:style>
  <w:style w:type="paragraph" w:customStyle="1" w:styleId="afff1">
    <w:name w:val="Текст в таблице"/>
    <w:basedOn w:val="aff7"/>
    <w:next w:val="a"/>
    <w:rsid w:val="00B62EE6"/>
    <w:pPr>
      <w:ind w:firstLine="500"/>
    </w:pPr>
  </w:style>
  <w:style w:type="paragraph" w:customStyle="1" w:styleId="afff2">
    <w:name w:val="Технический комментарий"/>
    <w:basedOn w:val="a"/>
    <w:next w:val="a"/>
    <w:rsid w:val="00B62EE6"/>
    <w:pPr>
      <w:autoSpaceDE w:val="0"/>
      <w:autoSpaceDN w:val="0"/>
      <w:adjustRightInd w:val="0"/>
      <w:spacing w:line="240" w:lineRule="auto"/>
      <w:ind w:firstLine="0"/>
      <w:jc w:val="left"/>
    </w:pPr>
    <w:rPr>
      <w:rFonts w:ascii="Arial" w:hAnsi="Arial"/>
      <w:sz w:val="24"/>
      <w:szCs w:val="24"/>
    </w:rPr>
  </w:style>
  <w:style w:type="character" w:customStyle="1" w:styleId="afff3">
    <w:name w:val="Утратил силу"/>
    <w:rsid w:val="00B62EE6"/>
    <w:rPr>
      <w:rFonts w:cs="Times New Roman"/>
      <w:b/>
      <w:strike/>
      <w:color w:val="808000"/>
      <w:sz w:val="20"/>
    </w:rPr>
  </w:style>
  <w:style w:type="paragraph" w:styleId="afff4">
    <w:name w:val="Title"/>
    <w:basedOn w:val="a"/>
    <w:link w:val="afff5"/>
    <w:uiPriority w:val="10"/>
    <w:qFormat/>
    <w:rsid w:val="002574FE"/>
    <w:pPr>
      <w:widowControl/>
      <w:spacing w:line="240" w:lineRule="auto"/>
      <w:ind w:firstLine="0"/>
      <w:jc w:val="center"/>
    </w:pPr>
    <w:rPr>
      <w:sz w:val="28"/>
    </w:rPr>
  </w:style>
  <w:style w:type="character" w:customStyle="1" w:styleId="afff5">
    <w:name w:val="Название Знак"/>
    <w:link w:val="afff4"/>
    <w:uiPriority w:val="10"/>
    <w:locked/>
    <w:rPr>
      <w:rFonts w:ascii="Cambria" w:eastAsia="Times New Roman" w:hAnsi="Cambria" w:cs="Times New Roman"/>
      <w:b/>
      <w:bCs/>
      <w:kern w:val="28"/>
      <w:sz w:val="32"/>
      <w:szCs w:val="32"/>
    </w:rPr>
  </w:style>
  <w:style w:type="paragraph" w:styleId="afff6">
    <w:name w:val="Document Map"/>
    <w:basedOn w:val="a"/>
    <w:link w:val="afff7"/>
    <w:uiPriority w:val="99"/>
    <w:semiHidden/>
    <w:rsid w:val="00987B73"/>
    <w:pPr>
      <w:widowControl/>
      <w:shd w:val="clear" w:color="auto" w:fill="000080"/>
      <w:spacing w:line="240" w:lineRule="auto"/>
      <w:ind w:firstLine="0"/>
      <w:jc w:val="left"/>
    </w:pPr>
    <w:rPr>
      <w:rFonts w:ascii="Tahoma" w:hAnsi="Tahoma" w:cs="Tahoma"/>
      <w:sz w:val="20"/>
    </w:rPr>
  </w:style>
  <w:style w:type="character" w:customStyle="1" w:styleId="afff7">
    <w:name w:val="Схема документа Знак"/>
    <w:link w:val="afff6"/>
    <w:uiPriority w:val="99"/>
    <w:semiHidden/>
    <w:locked/>
    <w:rPr>
      <w:rFonts w:ascii="Tahoma" w:hAnsi="Tahoma" w:cs="Tahoma"/>
      <w:sz w:val="16"/>
      <w:szCs w:val="16"/>
    </w:rPr>
  </w:style>
  <w:style w:type="table" w:styleId="afff8">
    <w:name w:val="Table Grid"/>
    <w:basedOn w:val="a1"/>
    <w:uiPriority w:val="59"/>
    <w:rsid w:val="006173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41950">
      <w:marLeft w:val="0"/>
      <w:marRight w:val="0"/>
      <w:marTop w:val="0"/>
      <w:marBottom w:val="0"/>
      <w:divBdr>
        <w:top w:val="none" w:sz="0" w:space="0" w:color="auto"/>
        <w:left w:val="none" w:sz="0" w:space="0" w:color="auto"/>
        <w:bottom w:val="none" w:sz="0" w:space="0" w:color="auto"/>
        <w:right w:val="none" w:sz="0" w:space="0" w:color="auto"/>
      </w:divBdr>
    </w:div>
    <w:div w:id="784541951">
      <w:marLeft w:val="0"/>
      <w:marRight w:val="0"/>
      <w:marTop w:val="0"/>
      <w:marBottom w:val="0"/>
      <w:divBdr>
        <w:top w:val="none" w:sz="0" w:space="0" w:color="auto"/>
        <w:left w:val="none" w:sz="0" w:space="0" w:color="auto"/>
        <w:bottom w:val="none" w:sz="0" w:space="0" w:color="auto"/>
        <w:right w:val="none" w:sz="0" w:space="0" w:color="auto"/>
      </w:divBdr>
    </w:div>
    <w:div w:id="784541952">
      <w:marLeft w:val="0"/>
      <w:marRight w:val="0"/>
      <w:marTop w:val="0"/>
      <w:marBottom w:val="0"/>
      <w:divBdr>
        <w:top w:val="none" w:sz="0" w:space="0" w:color="auto"/>
        <w:left w:val="none" w:sz="0" w:space="0" w:color="auto"/>
        <w:bottom w:val="none" w:sz="0" w:space="0" w:color="auto"/>
        <w:right w:val="none" w:sz="0" w:space="0" w:color="auto"/>
      </w:divBdr>
    </w:div>
    <w:div w:id="7845419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29298</Words>
  <Characters>166999</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195906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Пользователь</dc:creator>
  <cp:keywords/>
  <dc:description/>
  <cp:lastModifiedBy>admin</cp:lastModifiedBy>
  <cp:revision>2</cp:revision>
  <cp:lastPrinted>2009-05-04T21:16:00Z</cp:lastPrinted>
  <dcterms:created xsi:type="dcterms:W3CDTF">2014-02-24T01:16:00Z</dcterms:created>
  <dcterms:modified xsi:type="dcterms:W3CDTF">2014-02-24T01:16:00Z</dcterms:modified>
</cp:coreProperties>
</file>