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A82" w:rsidRPr="00D27A82" w:rsidRDefault="00D27A82">
      <w:pPr>
        <w:widowControl/>
        <w:spacing w:before="0" w:line="240" w:lineRule="auto"/>
        <w:jc w:val="center"/>
        <w:rPr>
          <w:rFonts w:ascii="Times New Roman" w:hAnsi="Times New Roman" w:cs="Times New Roman"/>
          <w:b/>
          <w:bCs/>
          <w:sz w:val="32"/>
          <w:szCs w:val="32"/>
        </w:rPr>
      </w:pPr>
      <w:r>
        <w:rPr>
          <w:rFonts w:ascii="Times New Roman" w:hAnsi="Times New Roman" w:cs="Times New Roman"/>
          <w:b/>
          <w:bCs/>
          <w:sz w:val="32"/>
          <w:szCs w:val="32"/>
        </w:rPr>
        <w:t>М</w:t>
      </w:r>
      <w:r>
        <w:rPr>
          <w:rFonts w:ascii="Times New Roman" w:hAnsi="Times New Roman" w:cs="Times New Roman"/>
          <w:b/>
          <w:bCs/>
          <w:sz w:val="32"/>
          <w:szCs w:val="32"/>
          <w:lang w:val="en-US"/>
        </w:rPr>
        <w:t>i</w:t>
      </w:r>
      <w:r>
        <w:rPr>
          <w:rFonts w:ascii="Times New Roman" w:hAnsi="Times New Roman" w:cs="Times New Roman"/>
          <w:b/>
          <w:bCs/>
          <w:sz w:val="32"/>
          <w:szCs w:val="32"/>
        </w:rPr>
        <w:t>н</w:t>
      </w:r>
      <w:r>
        <w:rPr>
          <w:rFonts w:ascii="Times New Roman" w:hAnsi="Times New Roman" w:cs="Times New Roman"/>
          <w:b/>
          <w:bCs/>
          <w:sz w:val="32"/>
          <w:szCs w:val="32"/>
          <w:lang w:val="en-US"/>
        </w:rPr>
        <w:t>i</w:t>
      </w:r>
      <w:r>
        <w:rPr>
          <w:rFonts w:ascii="Times New Roman" w:hAnsi="Times New Roman" w:cs="Times New Roman"/>
          <w:b/>
          <w:bCs/>
          <w:sz w:val="32"/>
          <w:szCs w:val="32"/>
        </w:rPr>
        <w:t>стерство осв</w:t>
      </w:r>
      <w:r>
        <w:rPr>
          <w:rFonts w:ascii="Times New Roman" w:hAnsi="Times New Roman" w:cs="Times New Roman"/>
          <w:b/>
          <w:bCs/>
          <w:sz w:val="32"/>
          <w:szCs w:val="32"/>
          <w:lang w:val="en-US"/>
        </w:rPr>
        <w:t>i</w:t>
      </w:r>
      <w:r>
        <w:rPr>
          <w:rFonts w:ascii="Times New Roman" w:hAnsi="Times New Roman" w:cs="Times New Roman"/>
          <w:b/>
          <w:bCs/>
          <w:sz w:val="32"/>
          <w:szCs w:val="32"/>
        </w:rPr>
        <w:t>ти України</w:t>
      </w:r>
    </w:p>
    <w:p w:rsidR="00D27A82" w:rsidRDefault="00D27A82">
      <w:pPr>
        <w:pStyle w:val="1"/>
        <w:rPr>
          <w:sz w:val="32"/>
          <w:szCs w:val="32"/>
        </w:rPr>
      </w:pPr>
      <w:r>
        <w:rPr>
          <w:sz w:val="32"/>
          <w:szCs w:val="32"/>
        </w:rPr>
        <w:t>Запорiжська Державна Iнженерна Академiя</w:t>
      </w:r>
    </w:p>
    <w:p w:rsidR="00D27A82" w:rsidRDefault="00D27A82">
      <w:pPr>
        <w:pStyle w:val="2"/>
      </w:pPr>
    </w:p>
    <w:p w:rsidR="00D27A82" w:rsidRDefault="00D27A82">
      <w:pPr>
        <w:pStyle w:val="2"/>
      </w:pPr>
    </w:p>
    <w:p w:rsidR="00D27A82" w:rsidRDefault="00D27A82">
      <w:pPr>
        <w:pStyle w:val="2"/>
      </w:pPr>
    </w:p>
    <w:p w:rsidR="00D27A82" w:rsidRDefault="00D27A82">
      <w:pPr>
        <w:pStyle w:val="2"/>
      </w:pPr>
    </w:p>
    <w:p w:rsidR="00D27A82" w:rsidRDefault="00D27A82">
      <w:pPr>
        <w:pStyle w:val="2"/>
        <w:jc w:val="left"/>
        <w:rPr>
          <w:rFonts w:ascii="Times New Roman" w:hAnsi="Times New Roman" w:cs="Times New Roman"/>
          <w:b w:val="0"/>
          <w:bCs w:val="0"/>
          <w:sz w:val="32"/>
          <w:szCs w:val="32"/>
        </w:rPr>
      </w:pPr>
      <w:r>
        <w:rPr>
          <w:rFonts w:ascii="Times New Roman" w:hAnsi="Times New Roman" w:cs="Times New Roman"/>
          <w:b w:val="0"/>
          <w:bCs w:val="0"/>
          <w:sz w:val="32"/>
          <w:szCs w:val="32"/>
        </w:rPr>
        <w:t>Факультет</w:t>
      </w:r>
      <w:r w:rsidRPr="00D27A82">
        <w:rPr>
          <w:rFonts w:ascii="Times New Roman" w:hAnsi="Times New Roman" w:cs="Times New Roman"/>
          <w:b w:val="0"/>
          <w:bCs w:val="0"/>
          <w:sz w:val="32"/>
          <w:szCs w:val="32"/>
        </w:rPr>
        <w:t>:</w:t>
      </w:r>
      <w:r>
        <w:rPr>
          <w:rFonts w:ascii="Times New Roman" w:hAnsi="Times New Roman" w:cs="Times New Roman"/>
          <w:b w:val="0"/>
          <w:bCs w:val="0"/>
          <w:sz w:val="32"/>
          <w:szCs w:val="32"/>
        </w:rPr>
        <w:t xml:space="preserve"> Економiки та менеджменту</w:t>
      </w:r>
    </w:p>
    <w:p w:rsidR="00D27A82" w:rsidRDefault="00D27A82">
      <w:pPr>
        <w:widowControl/>
        <w:spacing w:before="0" w:line="240" w:lineRule="auto"/>
        <w:jc w:val="left"/>
        <w:rPr>
          <w:rFonts w:ascii="Times New Roman" w:hAnsi="Times New Roman" w:cs="Times New Roman"/>
          <w:sz w:val="32"/>
          <w:szCs w:val="32"/>
        </w:rPr>
      </w:pPr>
      <w:r>
        <w:rPr>
          <w:rFonts w:ascii="Times New Roman" w:hAnsi="Times New Roman" w:cs="Times New Roman"/>
          <w:sz w:val="32"/>
          <w:szCs w:val="32"/>
        </w:rPr>
        <w:t>Кафедра</w:t>
      </w:r>
      <w:r w:rsidRPr="00D27A82">
        <w:rPr>
          <w:rFonts w:ascii="Times New Roman" w:hAnsi="Times New Roman" w:cs="Times New Roman"/>
          <w:sz w:val="32"/>
          <w:szCs w:val="32"/>
        </w:rPr>
        <w:t>:</w:t>
      </w:r>
      <w:r>
        <w:rPr>
          <w:rFonts w:ascii="Times New Roman" w:hAnsi="Times New Roman" w:cs="Times New Roman"/>
          <w:sz w:val="32"/>
          <w:szCs w:val="32"/>
        </w:rPr>
        <w:t xml:space="preserve"> Облiк та аудит </w:t>
      </w:r>
    </w:p>
    <w:p w:rsidR="00D27A82" w:rsidRDefault="00D27A82">
      <w:pPr>
        <w:widowControl/>
        <w:spacing w:before="0" w:line="240" w:lineRule="auto"/>
        <w:jc w:val="left"/>
        <w:rPr>
          <w:rFonts w:ascii="Times New Roman" w:hAnsi="Times New Roman" w:cs="Times New Roman"/>
          <w:sz w:val="32"/>
          <w:szCs w:val="32"/>
          <w:lang w:val="uk-UA"/>
        </w:rPr>
      </w:pPr>
      <w:r>
        <w:rPr>
          <w:rFonts w:ascii="Times New Roman" w:hAnsi="Times New Roman" w:cs="Times New Roman"/>
          <w:sz w:val="32"/>
          <w:szCs w:val="32"/>
        </w:rPr>
        <w:t>Курс</w:t>
      </w:r>
      <w:r w:rsidRPr="00D27A82">
        <w:rPr>
          <w:rFonts w:ascii="Times New Roman" w:hAnsi="Times New Roman" w:cs="Times New Roman"/>
          <w:sz w:val="32"/>
          <w:szCs w:val="32"/>
        </w:rPr>
        <w:t>:</w:t>
      </w:r>
      <w:r>
        <w:rPr>
          <w:rFonts w:ascii="Times New Roman" w:hAnsi="Times New Roman" w:cs="Times New Roman"/>
          <w:sz w:val="32"/>
          <w:szCs w:val="32"/>
        </w:rPr>
        <w:t xml:space="preserve"> Бухгалтерський обл</w:t>
      </w:r>
      <w:r>
        <w:rPr>
          <w:rFonts w:ascii="Times New Roman" w:hAnsi="Times New Roman" w:cs="Times New Roman"/>
          <w:sz w:val="32"/>
          <w:szCs w:val="32"/>
          <w:lang w:val="uk-UA"/>
        </w:rPr>
        <w:t>ік в промисловості</w:t>
      </w:r>
    </w:p>
    <w:p w:rsidR="00D27A82" w:rsidRDefault="00D27A82">
      <w:pPr>
        <w:widowControl/>
        <w:spacing w:before="0" w:line="240" w:lineRule="auto"/>
        <w:jc w:val="left"/>
        <w:rPr>
          <w:rFonts w:ascii="Times New Roman" w:hAnsi="Times New Roman" w:cs="Times New Roman"/>
          <w:sz w:val="32"/>
          <w:szCs w:val="32"/>
        </w:rPr>
      </w:pPr>
    </w:p>
    <w:p w:rsidR="00D27A82" w:rsidRDefault="00D27A82">
      <w:pPr>
        <w:widowControl/>
        <w:spacing w:before="0" w:line="240" w:lineRule="auto"/>
        <w:jc w:val="left"/>
        <w:rPr>
          <w:rFonts w:ascii="Times New Roman" w:hAnsi="Times New Roman" w:cs="Times New Roman"/>
          <w:sz w:val="32"/>
          <w:szCs w:val="32"/>
        </w:rPr>
      </w:pPr>
    </w:p>
    <w:p w:rsidR="00D27A82" w:rsidRDefault="00D27A82">
      <w:pPr>
        <w:widowControl/>
        <w:spacing w:before="0" w:line="240" w:lineRule="auto"/>
        <w:jc w:val="left"/>
        <w:rPr>
          <w:rFonts w:ascii="Times New Roman" w:hAnsi="Times New Roman" w:cs="Times New Roman"/>
          <w:sz w:val="32"/>
          <w:szCs w:val="32"/>
        </w:rPr>
      </w:pPr>
    </w:p>
    <w:p w:rsidR="00D27A82" w:rsidRDefault="00D27A82">
      <w:pPr>
        <w:widowControl/>
        <w:spacing w:before="0" w:line="240" w:lineRule="auto"/>
        <w:jc w:val="center"/>
        <w:rPr>
          <w:rFonts w:ascii="Times New Roman" w:hAnsi="Times New Roman" w:cs="Times New Roman"/>
          <w:sz w:val="32"/>
          <w:szCs w:val="32"/>
        </w:rPr>
      </w:pPr>
    </w:p>
    <w:p w:rsidR="00D27A82" w:rsidRDefault="00D27A82">
      <w:pPr>
        <w:widowControl/>
        <w:spacing w:before="0" w:line="240" w:lineRule="auto"/>
        <w:jc w:val="center"/>
        <w:rPr>
          <w:rFonts w:ascii="Times New Roman" w:hAnsi="Times New Roman" w:cs="Times New Roman"/>
          <w:b/>
          <w:bCs/>
          <w:sz w:val="36"/>
          <w:szCs w:val="36"/>
        </w:rPr>
      </w:pPr>
    </w:p>
    <w:p w:rsidR="00D27A82" w:rsidRDefault="00D27A82">
      <w:pPr>
        <w:pStyle w:val="3"/>
        <w:jc w:val="center"/>
        <w:rPr>
          <w:b/>
          <w:bCs/>
          <w:sz w:val="36"/>
          <w:szCs w:val="36"/>
        </w:rPr>
      </w:pPr>
      <w:r>
        <w:rPr>
          <w:b/>
          <w:bCs/>
          <w:sz w:val="36"/>
          <w:szCs w:val="36"/>
        </w:rPr>
        <w:t>Пояснювальна записка</w:t>
      </w:r>
    </w:p>
    <w:p w:rsidR="00D27A82" w:rsidRDefault="00D27A82">
      <w:pPr>
        <w:widowControl/>
        <w:spacing w:before="0" w:line="240" w:lineRule="auto"/>
        <w:jc w:val="center"/>
        <w:rPr>
          <w:rFonts w:ascii="Times New Roman" w:hAnsi="Times New Roman" w:cs="Times New Roman"/>
          <w:b/>
          <w:bCs/>
          <w:sz w:val="36"/>
          <w:szCs w:val="36"/>
        </w:rPr>
      </w:pPr>
      <w:r>
        <w:rPr>
          <w:rFonts w:ascii="Times New Roman" w:hAnsi="Times New Roman" w:cs="Times New Roman"/>
          <w:b/>
          <w:bCs/>
          <w:sz w:val="36"/>
          <w:szCs w:val="36"/>
        </w:rPr>
        <w:t>до курсової работи на тему:</w:t>
      </w:r>
    </w:p>
    <w:p w:rsidR="00D27A82" w:rsidRDefault="00D27A82">
      <w:pPr>
        <w:widowControl/>
        <w:spacing w:before="0" w:line="240" w:lineRule="auto"/>
        <w:jc w:val="center"/>
        <w:rPr>
          <w:rFonts w:ascii="Times New Roman" w:hAnsi="Times New Roman" w:cs="Times New Roman"/>
          <w:b/>
          <w:bCs/>
          <w:i/>
          <w:iCs/>
          <w:sz w:val="32"/>
          <w:szCs w:val="32"/>
        </w:rPr>
      </w:pPr>
      <w:r>
        <w:rPr>
          <w:rFonts w:ascii="Times New Roman" w:hAnsi="Times New Roman" w:cs="Times New Roman"/>
          <w:b/>
          <w:bCs/>
          <w:i/>
          <w:iCs/>
          <w:sz w:val="32"/>
          <w:szCs w:val="32"/>
        </w:rPr>
        <w:t>«Використання та облік вексельного обігу в Україні, його контроль, значення в діяльності підрпиємства»</w:t>
      </w:r>
    </w:p>
    <w:p w:rsidR="00D27A82" w:rsidRDefault="00D27A82">
      <w:pPr>
        <w:widowControl/>
        <w:spacing w:before="0" w:line="240" w:lineRule="auto"/>
        <w:jc w:val="center"/>
        <w:rPr>
          <w:rFonts w:ascii="Times New Roman" w:hAnsi="Times New Roman" w:cs="Times New Roman"/>
          <w:b/>
          <w:bCs/>
          <w:i/>
          <w:iCs/>
          <w:sz w:val="32"/>
          <w:szCs w:val="32"/>
        </w:rPr>
      </w:pPr>
    </w:p>
    <w:p w:rsidR="00D27A82" w:rsidRDefault="00D27A82">
      <w:pPr>
        <w:widowControl/>
        <w:spacing w:before="0" w:line="240" w:lineRule="auto"/>
        <w:jc w:val="center"/>
        <w:rPr>
          <w:rFonts w:ascii="Times New Roman" w:hAnsi="Times New Roman" w:cs="Times New Roman"/>
          <w:sz w:val="32"/>
          <w:szCs w:val="32"/>
        </w:rPr>
      </w:pPr>
    </w:p>
    <w:p w:rsidR="00D27A82" w:rsidRDefault="00D27A82">
      <w:pPr>
        <w:widowControl/>
        <w:spacing w:before="0" w:line="240" w:lineRule="auto"/>
        <w:jc w:val="center"/>
        <w:rPr>
          <w:rFonts w:ascii="Times New Roman" w:hAnsi="Times New Roman" w:cs="Times New Roman"/>
          <w:sz w:val="32"/>
          <w:szCs w:val="32"/>
        </w:rPr>
      </w:pPr>
    </w:p>
    <w:p w:rsidR="00D27A82" w:rsidRDefault="00D27A82">
      <w:pPr>
        <w:widowControl/>
        <w:spacing w:before="0" w:line="240" w:lineRule="auto"/>
        <w:jc w:val="center"/>
        <w:rPr>
          <w:rFonts w:ascii="Times New Roman" w:hAnsi="Times New Roman" w:cs="Times New Roman"/>
          <w:sz w:val="32"/>
          <w:szCs w:val="32"/>
        </w:rPr>
      </w:pPr>
    </w:p>
    <w:p w:rsidR="00D27A82" w:rsidRDefault="00D27A82">
      <w:pPr>
        <w:widowControl/>
        <w:spacing w:before="0" w:line="240" w:lineRule="auto"/>
        <w:jc w:val="left"/>
        <w:rPr>
          <w:rFonts w:ascii="Times New Roman" w:hAnsi="Times New Roman" w:cs="Times New Roman"/>
          <w:sz w:val="32"/>
          <w:szCs w:val="32"/>
        </w:rPr>
      </w:pPr>
    </w:p>
    <w:p w:rsidR="00D27A82" w:rsidRDefault="00D27A82">
      <w:pPr>
        <w:widowControl/>
        <w:spacing w:before="0" w:line="240" w:lineRule="auto"/>
        <w:jc w:val="left"/>
        <w:rPr>
          <w:rFonts w:ascii="Times New Roman" w:hAnsi="Times New Roman" w:cs="Times New Roman"/>
          <w:sz w:val="32"/>
          <w:szCs w:val="32"/>
        </w:rPr>
      </w:pPr>
    </w:p>
    <w:p w:rsidR="00D27A82" w:rsidRDefault="00D27A82">
      <w:pPr>
        <w:pStyle w:val="a8"/>
        <w:jc w:val="left"/>
      </w:pPr>
      <w:r>
        <w:t>Виконав:</w:t>
      </w:r>
      <w:r>
        <w:tab/>
      </w:r>
      <w:r>
        <w:tab/>
        <w:t>студент групи ОтаА-1-98д Кузнецов Олександр Сергiйович</w:t>
      </w:r>
    </w:p>
    <w:p w:rsidR="00D27A82" w:rsidRDefault="00D27A82">
      <w:pPr>
        <w:pStyle w:val="a8"/>
        <w:ind w:left="7200" w:firstLine="720"/>
        <w:jc w:val="left"/>
      </w:pPr>
      <w:r>
        <w:t>№ 980726</w:t>
      </w:r>
    </w:p>
    <w:p w:rsidR="00D27A82" w:rsidRDefault="00D27A82">
      <w:pPr>
        <w:pStyle w:val="a8"/>
        <w:jc w:val="left"/>
      </w:pPr>
      <w:r>
        <w:t>Прийняв:</w:t>
      </w:r>
      <w:r>
        <w:tab/>
      </w:r>
      <w:r>
        <w:tab/>
      </w:r>
      <w:r>
        <w:tab/>
      </w:r>
      <w:r>
        <w:tab/>
      </w:r>
      <w:r>
        <w:tab/>
      </w:r>
      <w:r>
        <w:tab/>
      </w:r>
      <w:r>
        <w:tab/>
        <w:t>доцент, к. е. н. Сахарцева І.І</w:t>
      </w:r>
    </w:p>
    <w:p w:rsidR="00D27A82" w:rsidRDefault="00D27A82">
      <w:pPr>
        <w:pStyle w:val="a8"/>
      </w:pPr>
    </w:p>
    <w:p w:rsidR="00D27A82" w:rsidRDefault="00D27A82">
      <w:pPr>
        <w:pStyle w:val="a8"/>
      </w:pPr>
    </w:p>
    <w:p w:rsidR="00D27A82" w:rsidRDefault="00D27A82">
      <w:pPr>
        <w:pStyle w:val="a8"/>
      </w:pPr>
    </w:p>
    <w:p w:rsidR="00D27A82" w:rsidRDefault="00D27A82">
      <w:pPr>
        <w:pStyle w:val="a8"/>
      </w:pPr>
    </w:p>
    <w:p w:rsidR="00D27A82" w:rsidRDefault="00D27A82">
      <w:pPr>
        <w:pStyle w:val="a8"/>
      </w:pPr>
    </w:p>
    <w:p w:rsidR="00D27A82" w:rsidRDefault="00D27A82">
      <w:pPr>
        <w:pStyle w:val="a8"/>
      </w:pPr>
    </w:p>
    <w:p w:rsidR="00D27A82" w:rsidRDefault="00D27A82">
      <w:pPr>
        <w:pStyle w:val="a8"/>
      </w:pPr>
    </w:p>
    <w:p w:rsidR="00D27A82" w:rsidRDefault="00D27A82">
      <w:pPr>
        <w:pStyle w:val="a8"/>
      </w:pPr>
    </w:p>
    <w:p w:rsidR="00D27A82" w:rsidRDefault="00D27A82">
      <w:pPr>
        <w:pStyle w:val="a8"/>
      </w:pPr>
    </w:p>
    <w:p w:rsidR="00D27A82" w:rsidRDefault="00D27A82">
      <w:pPr>
        <w:pStyle w:val="a8"/>
      </w:pPr>
    </w:p>
    <w:p w:rsidR="00D27A82" w:rsidRDefault="00D27A82">
      <w:pPr>
        <w:pStyle w:val="a8"/>
      </w:pPr>
    </w:p>
    <w:p w:rsidR="00D27A82" w:rsidRDefault="00D27A82">
      <w:pPr>
        <w:pStyle w:val="a8"/>
      </w:pPr>
    </w:p>
    <w:p w:rsidR="00D27A82" w:rsidRDefault="00D27A82">
      <w:pPr>
        <w:pStyle w:val="a8"/>
      </w:pPr>
    </w:p>
    <w:p w:rsidR="00D27A82" w:rsidRDefault="00D27A82">
      <w:pPr>
        <w:pStyle w:val="a8"/>
      </w:pPr>
    </w:p>
    <w:p w:rsidR="00D27A82" w:rsidRDefault="00D27A82">
      <w:pPr>
        <w:pStyle w:val="a8"/>
      </w:pPr>
    </w:p>
    <w:p w:rsidR="00D27A82" w:rsidRDefault="00D27A82">
      <w:pPr>
        <w:pStyle w:val="a8"/>
      </w:pPr>
    </w:p>
    <w:p w:rsidR="00D27A82" w:rsidRDefault="00D27A82">
      <w:pPr>
        <w:pStyle w:val="a8"/>
      </w:pPr>
    </w:p>
    <w:p w:rsidR="00D27A82" w:rsidRDefault="00D27A82">
      <w:pPr>
        <w:pStyle w:val="a8"/>
      </w:pPr>
    </w:p>
    <w:p w:rsidR="00D27A82" w:rsidRDefault="00D27A82">
      <w:pPr>
        <w:pStyle w:val="a8"/>
      </w:pPr>
    </w:p>
    <w:p w:rsidR="00D27A82" w:rsidRDefault="00D27A82">
      <w:pPr>
        <w:pStyle w:val="a8"/>
      </w:pPr>
    </w:p>
    <w:p w:rsidR="00D27A82" w:rsidRDefault="00D27A82">
      <w:pPr>
        <w:pStyle w:val="a8"/>
      </w:pPr>
      <w:r>
        <w:t>Запорiжжя, 2001</w:t>
      </w:r>
    </w:p>
    <w:p w:rsidR="00D27A82" w:rsidRDefault="00D27A82">
      <w:pPr>
        <w:pStyle w:val="4"/>
        <w:spacing w:line="360" w:lineRule="auto"/>
        <w:rPr>
          <w:b/>
          <w:bCs/>
          <w:sz w:val="32"/>
          <w:szCs w:val="32"/>
        </w:rPr>
      </w:pPr>
      <w:r>
        <w:rPr>
          <w:b/>
          <w:bCs/>
          <w:sz w:val="32"/>
          <w:szCs w:val="32"/>
        </w:rPr>
        <w:br w:type="page"/>
      </w:r>
      <w:r>
        <w:rPr>
          <w:b/>
          <w:bCs/>
          <w:sz w:val="32"/>
          <w:szCs w:val="32"/>
        </w:rPr>
        <w:lastRenderedPageBreak/>
        <w:t xml:space="preserve">Содержание </w:t>
      </w:r>
    </w:p>
    <w:p w:rsidR="00D27A82" w:rsidRDefault="00D27A82">
      <w:pPr>
        <w:pStyle w:val="4"/>
        <w:spacing w:line="360" w:lineRule="auto"/>
        <w:ind w:firstLine="0"/>
        <w:rPr>
          <w:b/>
          <w:bCs/>
          <w:sz w:val="32"/>
          <w:szCs w:val="32"/>
        </w:rPr>
      </w:pPr>
      <w:r>
        <w:rPr>
          <w:b/>
          <w:bCs/>
          <w:sz w:val="32"/>
          <w:szCs w:val="32"/>
        </w:rPr>
        <w:t xml:space="preserve">Введение </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t>3</w:t>
      </w:r>
    </w:p>
    <w:p w:rsidR="00D27A82" w:rsidRDefault="00D27A82">
      <w:pPr>
        <w:pStyle w:val="4"/>
        <w:spacing w:line="360" w:lineRule="auto"/>
        <w:ind w:firstLine="0"/>
        <w:rPr>
          <w:b/>
          <w:bCs/>
          <w:sz w:val="32"/>
          <w:szCs w:val="32"/>
        </w:rPr>
      </w:pPr>
      <w:r>
        <w:rPr>
          <w:b/>
          <w:bCs/>
          <w:sz w:val="32"/>
          <w:szCs w:val="32"/>
        </w:rPr>
        <w:t>Глава 1. Вексель как ценная бумага</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t>7</w:t>
      </w:r>
    </w:p>
    <w:p w:rsidR="00D27A82" w:rsidRDefault="00D27A82">
      <w:pPr>
        <w:widowControl/>
        <w:numPr>
          <w:ilvl w:val="1"/>
          <w:numId w:val="26"/>
        </w:numPr>
        <w:spacing w:before="0" w:line="360" w:lineRule="auto"/>
        <w:jc w:val="left"/>
        <w:rPr>
          <w:rFonts w:ascii="Times New Roman" w:hAnsi="Times New Roman" w:cs="Times New Roman"/>
          <w:b/>
          <w:bCs/>
          <w:sz w:val="28"/>
          <w:szCs w:val="28"/>
        </w:rPr>
      </w:pPr>
      <w:r>
        <w:rPr>
          <w:rFonts w:ascii="Times New Roman" w:hAnsi="Times New Roman" w:cs="Times New Roman"/>
          <w:b/>
          <w:bCs/>
          <w:sz w:val="28"/>
          <w:szCs w:val="28"/>
        </w:rPr>
        <w:t>Порядок оформления задолженности векселем</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9</w:t>
      </w:r>
    </w:p>
    <w:p w:rsidR="00D27A82" w:rsidRDefault="00D27A82">
      <w:pPr>
        <w:pStyle w:val="6"/>
        <w:spacing w:line="360" w:lineRule="auto"/>
      </w:pPr>
      <w:r>
        <w:t>Глава 2. Вексельные операции</w:t>
      </w:r>
      <w:r>
        <w:tab/>
      </w:r>
      <w:r>
        <w:tab/>
      </w:r>
      <w:r>
        <w:tab/>
      </w:r>
      <w:r>
        <w:tab/>
      </w:r>
      <w:r>
        <w:tab/>
      </w:r>
      <w:r>
        <w:tab/>
      </w:r>
      <w:r>
        <w:tab/>
        <w:t>11</w:t>
      </w:r>
    </w:p>
    <w:p w:rsidR="00D27A82" w:rsidRDefault="00D27A82">
      <w:pPr>
        <w:widowControl/>
        <w:numPr>
          <w:ilvl w:val="1"/>
          <w:numId w:val="27"/>
        </w:numPr>
        <w:spacing w:before="0" w:line="360" w:lineRule="auto"/>
        <w:jc w:val="left"/>
        <w:rPr>
          <w:rFonts w:ascii="Times New Roman" w:hAnsi="Times New Roman" w:cs="Times New Roman"/>
          <w:b/>
          <w:bCs/>
          <w:sz w:val="28"/>
          <w:szCs w:val="28"/>
        </w:rPr>
      </w:pPr>
      <w:r>
        <w:rPr>
          <w:rFonts w:ascii="Times New Roman" w:hAnsi="Times New Roman" w:cs="Times New Roman"/>
          <w:b/>
          <w:bCs/>
          <w:sz w:val="28"/>
          <w:szCs w:val="28"/>
        </w:rPr>
        <w:t>Аваль</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11</w:t>
      </w:r>
    </w:p>
    <w:p w:rsidR="00D27A82" w:rsidRDefault="00D27A82">
      <w:pPr>
        <w:widowControl/>
        <w:numPr>
          <w:ilvl w:val="1"/>
          <w:numId w:val="27"/>
        </w:numPr>
        <w:spacing w:before="0" w:line="360" w:lineRule="auto"/>
        <w:jc w:val="left"/>
        <w:rPr>
          <w:rFonts w:ascii="Times New Roman" w:hAnsi="Times New Roman" w:cs="Times New Roman"/>
          <w:b/>
          <w:bCs/>
          <w:sz w:val="28"/>
          <w:szCs w:val="28"/>
        </w:rPr>
      </w:pPr>
      <w:r>
        <w:rPr>
          <w:rFonts w:ascii="Times New Roman" w:hAnsi="Times New Roman" w:cs="Times New Roman"/>
          <w:b/>
          <w:bCs/>
          <w:sz w:val="28"/>
          <w:szCs w:val="28"/>
        </w:rPr>
        <w:t>Акцепт</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11</w:t>
      </w:r>
    </w:p>
    <w:p w:rsidR="00D27A82" w:rsidRDefault="00D27A82">
      <w:pPr>
        <w:widowControl/>
        <w:numPr>
          <w:ilvl w:val="1"/>
          <w:numId w:val="27"/>
        </w:numPr>
        <w:spacing w:before="0" w:line="360" w:lineRule="auto"/>
        <w:jc w:val="left"/>
        <w:rPr>
          <w:rFonts w:ascii="Times New Roman" w:hAnsi="Times New Roman" w:cs="Times New Roman"/>
          <w:b/>
          <w:bCs/>
          <w:sz w:val="28"/>
          <w:szCs w:val="28"/>
        </w:rPr>
      </w:pPr>
      <w:r>
        <w:rPr>
          <w:rFonts w:ascii="Times New Roman" w:hAnsi="Times New Roman" w:cs="Times New Roman"/>
          <w:b/>
          <w:bCs/>
          <w:sz w:val="28"/>
          <w:szCs w:val="28"/>
        </w:rPr>
        <w:t>Домициляция</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11</w:t>
      </w:r>
    </w:p>
    <w:p w:rsidR="00D27A82" w:rsidRDefault="00D27A82">
      <w:pPr>
        <w:widowControl/>
        <w:numPr>
          <w:ilvl w:val="1"/>
          <w:numId w:val="27"/>
        </w:numPr>
        <w:spacing w:before="0" w:line="360" w:lineRule="auto"/>
        <w:jc w:val="left"/>
        <w:rPr>
          <w:rFonts w:ascii="Times New Roman" w:hAnsi="Times New Roman" w:cs="Times New Roman"/>
          <w:b/>
          <w:bCs/>
          <w:sz w:val="28"/>
          <w:szCs w:val="28"/>
        </w:rPr>
      </w:pPr>
      <w:r>
        <w:rPr>
          <w:rFonts w:ascii="Times New Roman" w:hAnsi="Times New Roman" w:cs="Times New Roman"/>
          <w:b/>
          <w:bCs/>
          <w:sz w:val="28"/>
          <w:szCs w:val="28"/>
        </w:rPr>
        <w:t>Индоссация</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12</w:t>
      </w:r>
    </w:p>
    <w:p w:rsidR="00D27A82" w:rsidRDefault="00D27A82">
      <w:pPr>
        <w:widowControl/>
        <w:numPr>
          <w:ilvl w:val="1"/>
          <w:numId w:val="27"/>
        </w:numPr>
        <w:spacing w:before="0" w:line="360" w:lineRule="auto"/>
        <w:jc w:val="left"/>
        <w:rPr>
          <w:rFonts w:ascii="Times New Roman" w:hAnsi="Times New Roman" w:cs="Times New Roman"/>
          <w:b/>
          <w:bCs/>
          <w:sz w:val="28"/>
          <w:szCs w:val="28"/>
        </w:rPr>
      </w:pPr>
      <w:r>
        <w:rPr>
          <w:rFonts w:ascii="Times New Roman" w:hAnsi="Times New Roman" w:cs="Times New Roman"/>
          <w:b/>
          <w:bCs/>
          <w:sz w:val="28"/>
          <w:szCs w:val="28"/>
        </w:rPr>
        <w:t>Инкассо</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12</w:t>
      </w:r>
    </w:p>
    <w:p w:rsidR="00D27A82" w:rsidRDefault="00D27A82">
      <w:pPr>
        <w:widowControl/>
        <w:numPr>
          <w:ilvl w:val="1"/>
          <w:numId w:val="27"/>
        </w:numPr>
        <w:spacing w:before="0" w:line="360" w:lineRule="auto"/>
        <w:jc w:val="left"/>
        <w:rPr>
          <w:rFonts w:ascii="Times New Roman" w:hAnsi="Times New Roman" w:cs="Times New Roman"/>
          <w:b/>
          <w:bCs/>
          <w:sz w:val="28"/>
          <w:szCs w:val="28"/>
        </w:rPr>
      </w:pPr>
      <w:r>
        <w:rPr>
          <w:rFonts w:ascii="Times New Roman" w:hAnsi="Times New Roman" w:cs="Times New Roman"/>
          <w:b/>
          <w:bCs/>
          <w:sz w:val="28"/>
          <w:szCs w:val="28"/>
        </w:rPr>
        <w:t>Протест</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13</w:t>
      </w:r>
    </w:p>
    <w:p w:rsidR="00D27A82" w:rsidRDefault="00D27A82">
      <w:pPr>
        <w:widowControl/>
        <w:numPr>
          <w:ilvl w:val="1"/>
          <w:numId w:val="27"/>
        </w:numPr>
        <w:spacing w:before="0" w:line="360" w:lineRule="auto"/>
        <w:jc w:val="left"/>
        <w:rPr>
          <w:rFonts w:ascii="Times New Roman" w:hAnsi="Times New Roman" w:cs="Times New Roman"/>
          <w:b/>
          <w:bCs/>
          <w:sz w:val="28"/>
          <w:szCs w:val="28"/>
        </w:rPr>
      </w:pPr>
      <w:r>
        <w:rPr>
          <w:rFonts w:ascii="Times New Roman" w:hAnsi="Times New Roman" w:cs="Times New Roman"/>
          <w:b/>
          <w:bCs/>
          <w:sz w:val="28"/>
          <w:szCs w:val="28"/>
        </w:rPr>
        <w:t>Пролонгация векселя</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14</w:t>
      </w:r>
    </w:p>
    <w:p w:rsidR="00D27A82" w:rsidRDefault="00D27A82">
      <w:pPr>
        <w:pStyle w:val="6"/>
        <w:spacing w:line="360" w:lineRule="auto"/>
      </w:pPr>
      <w:r>
        <w:t>Примеры расчетов векселями</w:t>
      </w:r>
      <w:r>
        <w:tab/>
      </w:r>
      <w:r>
        <w:tab/>
      </w:r>
      <w:r>
        <w:tab/>
      </w:r>
      <w:r>
        <w:tab/>
      </w:r>
      <w:r>
        <w:tab/>
      </w:r>
      <w:r>
        <w:tab/>
      </w:r>
      <w:r>
        <w:tab/>
        <w:t>17</w:t>
      </w:r>
    </w:p>
    <w:p w:rsidR="00D27A82" w:rsidRDefault="00D27A82">
      <w:pPr>
        <w:widowControl/>
        <w:spacing w:before="0" w:line="360" w:lineRule="auto"/>
        <w:jc w:val="left"/>
        <w:rPr>
          <w:rFonts w:ascii="Times New Roman" w:hAnsi="Times New Roman" w:cs="Times New Roman"/>
          <w:b/>
          <w:bCs/>
          <w:sz w:val="32"/>
          <w:szCs w:val="32"/>
        </w:rPr>
      </w:pPr>
      <w:r>
        <w:rPr>
          <w:rFonts w:ascii="Times New Roman" w:hAnsi="Times New Roman" w:cs="Times New Roman"/>
          <w:b/>
          <w:bCs/>
          <w:sz w:val="32"/>
          <w:szCs w:val="32"/>
        </w:rPr>
        <w:t>Вывод</w:t>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t>23</w:t>
      </w:r>
    </w:p>
    <w:p w:rsidR="00D27A82" w:rsidRDefault="00D27A82">
      <w:pPr>
        <w:widowControl/>
        <w:spacing w:before="0" w:line="360" w:lineRule="auto"/>
        <w:jc w:val="left"/>
        <w:rPr>
          <w:rFonts w:ascii="Times New Roman" w:hAnsi="Times New Roman" w:cs="Times New Roman"/>
          <w:b/>
          <w:bCs/>
          <w:sz w:val="32"/>
          <w:szCs w:val="32"/>
        </w:rPr>
      </w:pPr>
      <w:r>
        <w:rPr>
          <w:rFonts w:ascii="Times New Roman" w:hAnsi="Times New Roman" w:cs="Times New Roman"/>
          <w:b/>
          <w:bCs/>
          <w:sz w:val="32"/>
          <w:szCs w:val="32"/>
        </w:rPr>
        <w:t xml:space="preserve">Приложение </w:t>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t>25 – 87</w:t>
      </w:r>
    </w:p>
    <w:p w:rsidR="00D27A82" w:rsidRDefault="00D27A82">
      <w:pPr>
        <w:widowControl/>
        <w:spacing w:before="0" w:line="360" w:lineRule="auto"/>
        <w:jc w:val="left"/>
        <w:rPr>
          <w:rFonts w:ascii="Times New Roman" w:hAnsi="Times New Roman" w:cs="Times New Roman"/>
          <w:b/>
          <w:bCs/>
          <w:sz w:val="32"/>
          <w:szCs w:val="32"/>
        </w:rPr>
      </w:pPr>
      <w:r>
        <w:rPr>
          <w:rFonts w:ascii="Times New Roman" w:hAnsi="Times New Roman" w:cs="Times New Roman"/>
          <w:b/>
          <w:bCs/>
          <w:sz w:val="32"/>
          <w:szCs w:val="32"/>
        </w:rPr>
        <w:t>Список использованной литературы</w:t>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t>88</w:t>
      </w:r>
    </w:p>
    <w:p w:rsidR="00D27A82" w:rsidRDefault="00D27A82">
      <w:pPr>
        <w:pStyle w:val="4"/>
        <w:spacing w:line="360" w:lineRule="auto"/>
        <w:rPr>
          <w:b/>
          <w:bCs/>
          <w:sz w:val="32"/>
          <w:szCs w:val="32"/>
        </w:rPr>
      </w:pPr>
      <w:r>
        <w:rPr>
          <w:b/>
          <w:bCs/>
          <w:sz w:val="32"/>
          <w:szCs w:val="32"/>
        </w:rPr>
        <w:br w:type="page"/>
        <w:t>Введение</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Вексель выполняет функцию, аналогичную функции денег: выступает в качестве средства платежа. Он дает бизнесменам возможность оплачивать свои закупки с отсрочкой, поставщикам позволяет сравнительно легко получать кредит в форме учета векселей, срок платежа по которым еще не наступил. Можно сказать, что вексель с развитием товарно-кредитных отношений превращается в универсальный кредитно-расчетный инструмент финансовой системы. Он выполняет не только функции средства платежа, кредитных денег, но и сам является объектом купли-продажи, учета, залога и т. п. Правильнее было бы говорить, что вексель представляет собой "суррогат денег" благодаря достаточно несложной практике передаточных надписей, а также солидарной ответственности, связывающей всех участников по векселю. Таким образом, вексель, приобретая эластичность и подвижность, может служить средством обращения и платежа, практически заменяя собой деньги.</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Используемый в расчетах вексель согласно Единообразному вексельному закону о простом и переводном векселе (ЕВЗ)</w:t>
      </w:r>
      <w:r>
        <w:rPr>
          <w:rFonts w:ascii="Times New Roman" w:hAnsi="Times New Roman" w:cs="Times New Roman"/>
          <w:noProof/>
          <w:sz w:val="27"/>
          <w:szCs w:val="27"/>
        </w:rPr>
        <w:t xml:space="preserve"> 1930</w:t>
      </w:r>
      <w:r>
        <w:rPr>
          <w:rFonts w:ascii="Times New Roman" w:hAnsi="Times New Roman" w:cs="Times New Roman"/>
          <w:sz w:val="27"/>
          <w:szCs w:val="27"/>
        </w:rPr>
        <w:t xml:space="preserve"> г. (утвержден Женевской конвенцией</w:t>
      </w:r>
      <w:r>
        <w:rPr>
          <w:rFonts w:ascii="Times New Roman" w:hAnsi="Times New Roman" w:cs="Times New Roman"/>
          <w:noProof/>
          <w:sz w:val="27"/>
          <w:szCs w:val="27"/>
        </w:rPr>
        <w:t xml:space="preserve"> 1931</w:t>
      </w:r>
      <w:r>
        <w:rPr>
          <w:rFonts w:ascii="Times New Roman" w:hAnsi="Times New Roman" w:cs="Times New Roman"/>
          <w:sz w:val="27"/>
          <w:szCs w:val="27"/>
        </w:rPr>
        <w:t xml:space="preserve"> г.) определяется как безусловный письменный приказ, адресованный одним лицом другому, подписанный лицом, его выдающим и требующим от лица, на которое он выписан, оплатить по требованию или в указанный момент в будущем определенную сумму указанному лицу или предъявителю.</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 xml:space="preserve">Векселя значительно ускоряют расчеты, так как один и тот же вексель способен погасить несколько денежных обязательств. Помимо этого, если платеж по векселю не последовал от должника, кредитор может путем регресса предъявить свое требование к тому из своих векселепредшественников, который окажется наиболее платежеспособным. В процессе эволюции вексель приобрел определенные свойства денежных документов, именующихся ценными бумагами. </w:t>
      </w: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 xml:space="preserve">В международной практике имеют хождение два классических вида векселя: простой (соло-вексель) и переводной. </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b/>
          <w:bCs/>
          <w:sz w:val="27"/>
          <w:szCs w:val="27"/>
        </w:rPr>
        <w:t>Простой вексель</w:t>
      </w:r>
      <w:r>
        <w:rPr>
          <w:rFonts w:ascii="Times New Roman" w:hAnsi="Times New Roman" w:cs="Times New Roman"/>
          <w:noProof/>
          <w:sz w:val="27"/>
          <w:szCs w:val="27"/>
        </w:rPr>
        <w:t xml:space="preserve"> —</w:t>
      </w:r>
      <w:r>
        <w:rPr>
          <w:rFonts w:ascii="Times New Roman" w:hAnsi="Times New Roman" w:cs="Times New Roman"/>
          <w:sz w:val="27"/>
          <w:szCs w:val="27"/>
        </w:rPr>
        <w:t xml:space="preserve"> осуществленное в письменной форме простое и ничем не обусловленное обязательство векселедателя (должника) уплатить определенную сумму денег в определенный фиксированный срок и в определенном месте векселедержателю или его приказу. Ближайшим "родственником" простого векселя, выражающим, по сути, те же обязательства, является долговая расписка (хотя вексельное законодательство на нее не распространяется и регулируется она общегражданскими правовыми нормами). В отличие от простого векселя долговая расписка порождает казуальное, а не абстрактное обязательство уплаты. Она не может передаваться по индоссаментам, однако может свидетельствоваться в нотариальном порядке. Простой вексель представляет собой обещание платить или желание платить определенную сумму денег определенному лицу, (а переводной вексель являет собой требование платежа). В таком векселе с самого начала участвуют два лица: векселедатель, который сам прямо и безусловно обязуется уплатить по выданному им векселю, и первый приобретатель (векселедержатель), которому принадлежит право на получение платежа по векселю. Таким образом, различие между простым и переводным векселями состоит в том, что простой вексель оформляется и подписывается лицом, которое дает обещание выполнить данный платеж (покупателем), и отправляется лицу, которому покупатель задолжал деньги (поставщику). Переводной вексель выписывается поставщиком на своего кредитора и отсылается покупателю (от которого ожидается, что он акцептует и в последующем оплатит этот вексель). Переводной вексель называют "неполноценным" до тех пор, пока он не доставлен ремитенту (получателю денег по переводному векселю) или предъявителю. Кроме того, правила, касающиеся акцепта, не имеют отношения к простым векселям, поскольку они не требуют акцептования. </w:t>
      </w:r>
    </w:p>
    <w:p w:rsidR="00D27A82" w:rsidRDefault="00D27A82">
      <w:pPr>
        <w:widowControl/>
        <w:spacing w:before="0" w:line="336" w:lineRule="auto"/>
        <w:rPr>
          <w:rFonts w:ascii="Times New Roman" w:hAnsi="Times New Roman" w:cs="Times New Roman"/>
          <w:sz w:val="27"/>
          <w:szCs w:val="27"/>
        </w:rPr>
      </w:pP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Схема взаимоотношений при простом векселе</w:t>
      </w:r>
    </w:p>
    <w:p w:rsidR="00D27A82" w:rsidRDefault="00A84F97">
      <w:pPr>
        <w:widowControl/>
        <w:spacing w:before="0" w:line="336" w:lineRule="auto"/>
        <w:rPr>
          <w:rFonts w:ascii="Times New Roman" w:hAnsi="Times New Roman" w:cs="Times New Roman"/>
          <w:sz w:val="27"/>
          <w:szCs w:val="27"/>
        </w:rPr>
      </w:pPr>
      <w:r>
        <w:rPr>
          <w:noProof/>
        </w:rPr>
        <w:pict>
          <v:roundrect id="_x0000_s1026" style="position:absolute;left:0;text-align:left;margin-left:346.5pt;margin-top:12.75pt;width:122.55pt;height:102.85pt;z-index:251629056" arcsize="10923f" o:allowincell="f" fillcolor="#9cf" stroked="f">
            <v:fill color2="fill darken(163)" focusposition=".5,.5" focussize="" method="linear sigma" type="gradientRadial"/>
            <v:imagedata embosscolor="shadow add(51)"/>
            <v:shadow type="emboss" color="lineOrFill darken(153)" color2="shadow add(102)" offset="1pt,1pt"/>
            <o:extrusion v:ext="view" specularity="80000f" diffusity="43712f" color="#c9f" on="t" metal="t"/>
            <v:textbox style="mso-next-textbox:#_x0000_s1026" inset="1pt,1pt,1pt,1pt">
              <w:txbxContent>
                <w:p w:rsidR="00D27A82" w:rsidRDefault="00D27A82">
                  <w:pPr>
                    <w:widowControl/>
                    <w:spacing w:before="0" w:line="240" w:lineRule="auto"/>
                    <w:jc w:val="left"/>
                    <w:rPr>
                      <w:rFonts w:ascii="Times New Roman" w:hAnsi="Times New Roman" w:cs="Times New Roman"/>
                      <w:sz w:val="18"/>
                      <w:szCs w:val="18"/>
                    </w:rPr>
                  </w:pPr>
                </w:p>
                <w:p w:rsidR="00D27A82" w:rsidRDefault="00D27A82">
                  <w:pPr>
                    <w:widowControl/>
                    <w:spacing w:before="0" w:line="240" w:lineRule="auto"/>
                    <w:jc w:val="left"/>
                    <w:rPr>
                      <w:rFonts w:ascii="Times New Roman" w:hAnsi="Times New Roman" w:cs="Times New Roman"/>
                      <w:sz w:val="18"/>
                      <w:szCs w:val="18"/>
                    </w:rPr>
                  </w:pPr>
                </w:p>
                <w:p w:rsidR="00D27A82" w:rsidRDefault="00D27A82">
                  <w:pPr>
                    <w:pStyle w:val="a8"/>
                    <w:rPr>
                      <w:shadow w:val="0"/>
                    </w:rPr>
                  </w:pPr>
                </w:p>
                <w:p w:rsidR="00D27A82" w:rsidRDefault="00D27A82">
                  <w:pPr>
                    <w:pStyle w:val="a8"/>
                    <w:rPr>
                      <w:shadow w:val="0"/>
                    </w:rPr>
                  </w:pPr>
                  <w:r>
                    <w:rPr>
                      <w:shadow w:val="0"/>
                    </w:rPr>
                    <w:t>Векселедатель</w:t>
                  </w:r>
                </w:p>
              </w:txbxContent>
            </v:textbox>
          </v:roundrect>
        </w:pict>
      </w:r>
    </w:p>
    <w:p w:rsidR="00D27A82" w:rsidRDefault="00A84F97">
      <w:pPr>
        <w:widowControl/>
        <w:spacing w:before="0" w:line="336" w:lineRule="auto"/>
        <w:rPr>
          <w:rFonts w:ascii="Times New Roman" w:hAnsi="Times New Roman" w:cs="Times New Roman"/>
          <w:color w:val="808080"/>
          <w:sz w:val="27"/>
          <w:szCs w:val="27"/>
        </w:rPr>
      </w:pPr>
      <w:r>
        <w:rPr>
          <w:noProof/>
        </w:rPr>
        <w:pict>
          <v:line id="_x0000_s1027" style="position:absolute;left:0;text-align:left;z-index:251631104" from="137.7pt,3.2pt" to="353.7pt,3.2pt" o:allowincell="f" strokeweight="1.5pt">
            <v:stroke endarrow="block"/>
          </v:line>
        </w:pict>
      </w:r>
      <w:r>
        <w:rPr>
          <w:noProof/>
        </w:rPr>
        <w:pict>
          <v:roundrect id="_x0000_s1028" style="position:absolute;left:0;text-align:left;margin-left:-6.3pt;margin-top:3.85pt;width:129.6pt;height:95.65pt;z-index:251628032" arcsize="10923f" o:allowincell="f" fillcolor="#b2b2b2" stroked="f">
            <v:imagedata embosscolor="shadow add(51)"/>
            <v:shadow type="emboss" color="lineOrFill darken(153)" color2="shadow add(102)" offset="1pt,1pt"/>
            <o:extrusion v:ext="view" specularity="80000f" color="purple" on="t" lightposition="0,50000" lightposition2="0,-50000"/>
            <v:textbox style="mso-next-textbox:#_x0000_s1028" inset="1pt,1pt,1pt,1pt">
              <w:txbxContent>
                <w:p w:rsidR="00D27A82" w:rsidRDefault="00D27A82">
                  <w:pPr>
                    <w:widowControl/>
                    <w:spacing w:before="0" w:line="240" w:lineRule="auto"/>
                    <w:jc w:val="left"/>
                    <w:rPr>
                      <w:rFonts w:ascii="Times New Roman" w:hAnsi="Times New Roman" w:cs="Times New Roman"/>
                      <w:sz w:val="18"/>
                      <w:szCs w:val="18"/>
                    </w:rPr>
                  </w:pPr>
                </w:p>
                <w:p w:rsidR="00D27A82" w:rsidRDefault="00D27A82">
                  <w:pPr>
                    <w:widowControl/>
                    <w:spacing w:before="0" w:line="240" w:lineRule="auto"/>
                    <w:jc w:val="left"/>
                    <w:rPr>
                      <w:rFonts w:ascii="Times New Roman" w:hAnsi="Times New Roman" w:cs="Times New Roman"/>
                      <w:sz w:val="18"/>
                      <w:szCs w:val="18"/>
                    </w:rPr>
                  </w:pPr>
                </w:p>
                <w:p w:rsidR="00D27A82" w:rsidRDefault="00D27A82">
                  <w:pPr>
                    <w:pStyle w:val="a8"/>
                  </w:pPr>
                </w:p>
                <w:p w:rsidR="00D27A82" w:rsidRDefault="00D27A82">
                  <w:pPr>
                    <w:pStyle w:val="a8"/>
                  </w:pPr>
                  <w:r>
                    <w:t>Векселедержатель</w:t>
                  </w:r>
                </w:p>
              </w:txbxContent>
            </v:textbox>
          </v:roundrect>
        </w:pict>
      </w:r>
      <w:r w:rsidR="00D27A82">
        <w:rPr>
          <w:rFonts w:ascii="Times New Roman" w:hAnsi="Times New Roman" w:cs="Times New Roman"/>
          <w:color w:val="808080"/>
          <w:sz w:val="27"/>
          <w:szCs w:val="27"/>
        </w:rPr>
        <w:tab/>
      </w:r>
      <w:r w:rsidR="00D27A82">
        <w:rPr>
          <w:rFonts w:ascii="Times New Roman" w:hAnsi="Times New Roman" w:cs="Times New Roman"/>
          <w:color w:val="808080"/>
          <w:sz w:val="27"/>
          <w:szCs w:val="27"/>
        </w:rPr>
        <w:tab/>
      </w:r>
      <w:r w:rsidR="00D27A82">
        <w:rPr>
          <w:rFonts w:ascii="Times New Roman" w:hAnsi="Times New Roman" w:cs="Times New Roman"/>
          <w:color w:val="808080"/>
          <w:sz w:val="27"/>
          <w:szCs w:val="27"/>
        </w:rPr>
        <w:tab/>
      </w:r>
      <w:r w:rsidR="00D27A82">
        <w:rPr>
          <w:rFonts w:ascii="Times New Roman" w:hAnsi="Times New Roman" w:cs="Times New Roman"/>
          <w:color w:val="808080"/>
          <w:sz w:val="27"/>
          <w:szCs w:val="27"/>
        </w:rPr>
        <w:tab/>
      </w:r>
      <w:r w:rsidR="00D27A82">
        <w:rPr>
          <w:rFonts w:ascii="Times New Roman" w:hAnsi="Times New Roman" w:cs="Times New Roman"/>
          <w:color w:val="808080"/>
          <w:sz w:val="27"/>
          <w:szCs w:val="27"/>
        </w:rPr>
        <w:tab/>
        <w:t>1</w:t>
      </w:r>
    </w:p>
    <w:p w:rsidR="00D27A82" w:rsidRDefault="00A84F97">
      <w:pPr>
        <w:widowControl/>
        <w:spacing w:before="0" w:line="336" w:lineRule="auto"/>
        <w:rPr>
          <w:rFonts w:ascii="Times New Roman" w:hAnsi="Times New Roman" w:cs="Times New Roman"/>
          <w:color w:val="808080"/>
          <w:sz w:val="27"/>
          <w:szCs w:val="27"/>
        </w:rPr>
      </w:pPr>
      <w:r>
        <w:rPr>
          <w:noProof/>
        </w:rPr>
        <w:pict>
          <v:rect id="_x0000_s1029" style="position:absolute;left:0;text-align:left;margin-left:18.15pt;margin-top:8.05pt;width:28.8pt;height:36pt;z-index:251627008" o:allowincell="f" filled="f"/>
        </w:pict>
      </w:r>
      <w:r w:rsidR="00D27A82">
        <w:rPr>
          <w:rFonts w:ascii="Times New Roman" w:hAnsi="Times New Roman" w:cs="Times New Roman"/>
          <w:color w:val="808080"/>
          <w:sz w:val="27"/>
          <w:szCs w:val="27"/>
        </w:rPr>
        <w:t>2</w:t>
      </w:r>
      <w:r w:rsidR="00D27A82">
        <w:rPr>
          <w:rFonts w:ascii="Times New Roman" w:hAnsi="Times New Roman" w:cs="Times New Roman"/>
          <w:color w:val="808080"/>
          <w:sz w:val="27"/>
          <w:szCs w:val="27"/>
        </w:rPr>
        <w:tab/>
      </w:r>
      <w:r w:rsidR="00D27A82">
        <w:rPr>
          <w:rFonts w:ascii="Times New Roman" w:hAnsi="Times New Roman" w:cs="Times New Roman"/>
          <w:color w:val="808080"/>
          <w:sz w:val="27"/>
          <w:szCs w:val="27"/>
        </w:rPr>
        <w:tab/>
      </w:r>
      <w:r w:rsidR="00D27A82">
        <w:rPr>
          <w:rFonts w:ascii="Times New Roman" w:hAnsi="Times New Roman" w:cs="Times New Roman"/>
          <w:color w:val="808080"/>
          <w:sz w:val="27"/>
          <w:szCs w:val="27"/>
        </w:rPr>
        <w:tab/>
      </w:r>
      <w:r w:rsidR="00D27A82">
        <w:rPr>
          <w:rFonts w:ascii="Times New Roman" w:hAnsi="Times New Roman" w:cs="Times New Roman"/>
          <w:color w:val="808080"/>
          <w:sz w:val="27"/>
          <w:szCs w:val="27"/>
        </w:rPr>
        <w:tab/>
      </w:r>
      <w:r w:rsidR="00D27A82">
        <w:rPr>
          <w:rFonts w:ascii="Times New Roman" w:hAnsi="Times New Roman" w:cs="Times New Roman"/>
          <w:color w:val="808080"/>
          <w:sz w:val="27"/>
          <w:szCs w:val="27"/>
        </w:rPr>
        <w:tab/>
        <w:t>2</w:t>
      </w:r>
    </w:p>
    <w:p w:rsidR="00D27A82" w:rsidRDefault="00A84F97">
      <w:pPr>
        <w:widowControl/>
        <w:spacing w:before="0" w:line="336" w:lineRule="auto"/>
        <w:rPr>
          <w:rFonts w:ascii="Times New Roman" w:hAnsi="Times New Roman" w:cs="Times New Roman"/>
          <w:color w:val="808080"/>
          <w:sz w:val="27"/>
          <w:szCs w:val="27"/>
        </w:rPr>
      </w:pPr>
      <w:r>
        <w:rPr>
          <w:noProof/>
        </w:rPr>
        <w:pict>
          <v:line id="_x0000_s1030" style="position:absolute;left:0;text-align:left;flip:x y;z-index:251630080" from="137.7pt,.35pt" to="346.5pt,1.05pt" o:allowincell="f" strokeweight="1.5pt">
            <v:stroke endarrow="block"/>
          </v:line>
        </w:pict>
      </w:r>
      <w:r w:rsidR="00D27A82">
        <w:rPr>
          <w:rFonts w:ascii="Times New Roman" w:hAnsi="Times New Roman" w:cs="Times New Roman"/>
          <w:color w:val="808080"/>
          <w:sz w:val="27"/>
          <w:szCs w:val="27"/>
        </w:rPr>
        <w:tab/>
        <w:t>3</w:t>
      </w:r>
      <w:r w:rsidR="00D27A82">
        <w:rPr>
          <w:rFonts w:ascii="Times New Roman" w:hAnsi="Times New Roman" w:cs="Times New Roman"/>
          <w:color w:val="808080"/>
          <w:sz w:val="27"/>
          <w:szCs w:val="27"/>
        </w:rPr>
        <w:tab/>
      </w:r>
      <w:r w:rsidR="00D27A82">
        <w:rPr>
          <w:rFonts w:ascii="Times New Roman" w:hAnsi="Times New Roman" w:cs="Times New Roman"/>
          <w:color w:val="808080"/>
          <w:sz w:val="27"/>
          <w:szCs w:val="27"/>
        </w:rPr>
        <w:tab/>
      </w:r>
      <w:r w:rsidR="00D27A82">
        <w:rPr>
          <w:rFonts w:ascii="Times New Roman" w:hAnsi="Times New Roman" w:cs="Times New Roman"/>
          <w:color w:val="808080"/>
          <w:sz w:val="27"/>
          <w:szCs w:val="27"/>
        </w:rPr>
        <w:tab/>
      </w:r>
      <w:r w:rsidR="00D27A82">
        <w:rPr>
          <w:rFonts w:ascii="Times New Roman" w:hAnsi="Times New Roman" w:cs="Times New Roman"/>
          <w:color w:val="808080"/>
          <w:sz w:val="27"/>
          <w:szCs w:val="27"/>
        </w:rPr>
        <w:tab/>
        <w:t>3</w:t>
      </w:r>
    </w:p>
    <w:p w:rsidR="00D27A82" w:rsidRDefault="00A84F97">
      <w:pPr>
        <w:widowControl/>
        <w:spacing w:before="0" w:line="336" w:lineRule="auto"/>
        <w:rPr>
          <w:rFonts w:ascii="Times New Roman" w:hAnsi="Times New Roman" w:cs="Times New Roman"/>
          <w:color w:val="808080"/>
          <w:sz w:val="27"/>
          <w:szCs w:val="27"/>
        </w:rPr>
      </w:pPr>
      <w:r>
        <w:rPr>
          <w:noProof/>
        </w:rPr>
        <w:pict>
          <v:line id="_x0000_s1031" style="position:absolute;left:0;text-align:left;z-index:251633152" from="137.7pt,2.5pt" to="346.5pt,2.5pt" o:allowincell="f" strokeweight="1.5pt">
            <v:stroke endarrow="block"/>
          </v:line>
        </w:pict>
      </w:r>
      <w:r>
        <w:rPr>
          <w:noProof/>
        </w:rPr>
        <w:pict>
          <v:line id="_x0000_s1032" style="position:absolute;left:0;text-align:left;flip:x;z-index:251632128" from="123.3pt,16.9pt" to="346.5pt,16.9pt" o:allowincell="f" strokeweight="1.5pt">
            <v:stroke endarrow="block"/>
          </v:line>
        </w:pict>
      </w:r>
      <w:r w:rsidR="00D27A82">
        <w:rPr>
          <w:rFonts w:ascii="Times New Roman" w:hAnsi="Times New Roman" w:cs="Times New Roman"/>
          <w:color w:val="808080"/>
          <w:sz w:val="27"/>
          <w:szCs w:val="27"/>
        </w:rPr>
        <w:tab/>
      </w:r>
      <w:r w:rsidR="00D27A82">
        <w:rPr>
          <w:rFonts w:ascii="Times New Roman" w:hAnsi="Times New Roman" w:cs="Times New Roman"/>
          <w:color w:val="808080"/>
          <w:sz w:val="27"/>
          <w:szCs w:val="27"/>
        </w:rPr>
        <w:tab/>
      </w:r>
      <w:r w:rsidR="00D27A82">
        <w:rPr>
          <w:rFonts w:ascii="Times New Roman" w:hAnsi="Times New Roman" w:cs="Times New Roman"/>
          <w:color w:val="808080"/>
          <w:sz w:val="27"/>
          <w:szCs w:val="27"/>
        </w:rPr>
        <w:tab/>
      </w:r>
      <w:r w:rsidR="00D27A82">
        <w:rPr>
          <w:rFonts w:ascii="Times New Roman" w:hAnsi="Times New Roman" w:cs="Times New Roman"/>
          <w:color w:val="808080"/>
          <w:sz w:val="27"/>
          <w:szCs w:val="27"/>
        </w:rPr>
        <w:tab/>
      </w:r>
      <w:r w:rsidR="00D27A82">
        <w:rPr>
          <w:rFonts w:ascii="Times New Roman" w:hAnsi="Times New Roman" w:cs="Times New Roman"/>
          <w:color w:val="808080"/>
          <w:sz w:val="27"/>
          <w:szCs w:val="27"/>
        </w:rPr>
        <w:tab/>
        <w:t>4</w:t>
      </w:r>
      <w:r w:rsidR="00D27A82">
        <w:rPr>
          <w:rFonts w:ascii="Times New Roman" w:hAnsi="Times New Roman" w:cs="Times New Roman"/>
          <w:color w:val="808080"/>
          <w:sz w:val="27"/>
          <w:szCs w:val="27"/>
        </w:rPr>
        <w:tab/>
      </w:r>
    </w:p>
    <w:p w:rsidR="00D27A82" w:rsidRDefault="00D27A82">
      <w:pPr>
        <w:widowControl/>
        <w:spacing w:before="0" w:line="336" w:lineRule="auto"/>
        <w:rPr>
          <w:rFonts w:ascii="Times New Roman" w:hAnsi="Times New Roman" w:cs="Times New Roman"/>
          <w:color w:val="808080"/>
          <w:sz w:val="27"/>
          <w:szCs w:val="27"/>
        </w:rPr>
      </w:pPr>
      <w:r>
        <w:rPr>
          <w:rFonts w:ascii="Times New Roman" w:hAnsi="Times New Roman" w:cs="Times New Roman"/>
          <w:color w:val="808080"/>
          <w:sz w:val="27"/>
          <w:szCs w:val="27"/>
        </w:rPr>
        <w:t>4</w:t>
      </w:r>
      <w:r>
        <w:rPr>
          <w:rFonts w:ascii="Times New Roman" w:hAnsi="Times New Roman" w:cs="Times New Roman"/>
          <w:color w:val="808080"/>
          <w:sz w:val="27"/>
          <w:szCs w:val="27"/>
        </w:rPr>
        <w:tab/>
      </w:r>
      <w:r>
        <w:rPr>
          <w:rFonts w:ascii="Times New Roman" w:hAnsi="Times New Roman" w:cs="Times New Roman"/>
          <w:color w:val="808080"/>
          <w:sz w:val="27"/>
          <w:szCs w:val="27"/>
        </w:rPr>
        <w:tab/>
      </w:r>
      <w:r>
        <w:rPr>
          <w:rFonts w:ascii="Times New Roman" w:hAnsi="Times New Roman" w:cs="Times New Roman"/>
          <w:color w:val="808080"/>
          <w:sz w:val="27"/>
          <w:szCs w:val="27"/>
        </w:rPr>
        <w:tab/>
      </w:r>
      <w:r>
        <w:rPr>
          <w:rFonts w:ascii="Times New Roman" w:hAnsi="Times New Roman" w:cs="Times New Roman"/>
          <w:color w:val="808080"/>
          <w:sz w:val="27"/>
          <w:szCs w:val="27"/>
        </w:rPr>
        <w:tab/>
      </w:r>
      <w:r>
        <w:rPr>
          <w:rFonts w:ascii="Times New Roman" w:hAnsi="Times New Roman" w:cs="Times New Roman"/>
          <w:color w:val="808080"/>
          <w:sz w:val="27"/>
          <w:szCs w:val="27"/>
        </w:rPr>
        <w:tab/>
      </w:r>
      <w:r>
        <w:rPr>
          <w:rFonts w:ascii="Times New Roman" w:hAnsi="Times New Roman" w:cs="Times New Roman"/>
          <w:color w:val="808080"/>
          <w:sz w:val="27"/>
          <w:szCs w:val="27"/>
        </w:rPr>
        <w:tab/>
      </w:r>
    </w:p>
    <w:p w:rsidR="00D27A82" w:rsidRDefault="00D27A82">
      <w:pPr>
        <w:widowControl/>
        <w:spacing w:before="0" w:line="336" w:lineRule="auto"/>
        <w:rPr>
          <w:rFonts w:ascii="Times New Roman" w:hAnsi="Times New Roman" w:cs="Times New Roman"/>
          <w:color w:val="808080"/>
          <w:sz w:val="27"/>
          <w:szCs w:val="27"/>
        </w:rPr>
      </w:pPr>
    </w:p>
    <w:p w:rsidR="00D27A82" w:rsidRDefault="00D27A82">
      <w:pPr>
        <w:widowControl/>
        <w:spacing w:before="0" w:line="336" w:lineRule="auto"/>
        <w:rPr>
          <w:rFonts w:ascii="Times New Roman" w:hAnsi="Times New Roman" w:cs="Times New Roman"/>
          <w:sz w:val="27"/>
          <w:szCs w:val="27"/>
        </w:rPr>
      </w:pPr>
    </w:p>
    <w:p w:rsidR="00D27A82" w:rsidRDefault="00D27A82">
      <w:pPr>
        <w:widowControl/>
        <w:numPr>
          <w:ilvl w:val="0"/>
          <w:numId w:val="13"/>
        </w:numPr>
        <w:spacing w:before="0" w:line="336" w:lineRule="auto"/>
        <w:rPr>
          <w:rFonts w:ascii="Times New Roman" w:hAnsi="Times New Roman" w:cs="Times New Roman"/>
          <w:sz w:val="27"/>
          <w:szCs w:val="27"/>
        </w:rPr>
      </w:pPr>
      <w:r>
        <w:rPr>
          <w:rFonts w:ascii="Times New Roman" w:hAnsi="Times New Roman" w:cs="Times New Roman"/>
          <w:sz w:val="27"/>
          <w:szCs w:val="27"/>
        </w:rPr>
        <w:t>Отпущена продукция</w:t>
      </w:r>
    </w:p>
    <w:p w:rsidR="00D27A82" w:rsidRDefault="00D27A82">
      <w:pPr>
        <w:widowControl/>
        <w:numPr>
          <w:ilvl w:val="0"/>
          <w:numId w:val="13"/>
        </w:numPr>
        <w:spacing w:before="0" w:line="336" w:lineRule="auto"/>
        <w:rPr>
          <w:rFonts w:ascii="Times New Roman" w:hAnsi="Times New Roman" w:cs="Times New Roman"/>
          <w:sz w:val="27"/>
          <w:szCs w:val="27"/>
        </w:rPr>
      </w:pPr>
      <w:r>
        <w:rPr>
          <w:rFonts w:ascii="Times New Roman" w:hAnsi="Times New Roman" w:cs="Times New Roman"/>
          <w:sz w:val="27"/>
          <w:szCs w:val="27"/>
        </w:rPr>
        <w:t>Выдан вексель</w:t>
      </w:r>
    </w:p>
    <w:p w:rsidR="00D27A82" w:rsidRDefault="00D27A82">
      <w:pPr>
        <w:widowControl/>
        <w:numPr>
          <w:ilvl w:val="0"/>
          <w:numId w:val="13"/>
        </w:numPr>
        <w:spacing w:before="0" w:line="336" w:lineRule="auto"/>
        <w:rPr>
          <w:rFonts w:ascii="Times New Roman" w:hAnsi="Times New Roman" w:cs="Times New Roman"/>
          <w:sz w:val="27"/>
          <w:szCs w:val="27"/>
        </w:rPr>
      </w:pPr>
      <w:r>
        <w:rPr>
          <w:rFonts w:ascii="Times New Roman" w:hAnsi="Times New Roman" w:cs="Times New Roman"/>
          <w:sz w:val="27"/>
          <w:szCs w:val="27"/>
        </w:rPr>
        <w:t>Вексель предъявлен к оплате</w:t>
      </w:r>
    </w:p>
    <w:p w:rsidR="00D27A82" w:rsidRDefault="00D27A82">
      <w:pPr>
        <w:widowControl/>
        <w:numPr>
          <w:ilvl w:val="0"/>
          <w:numId w:val="13"/>
        </w:numPr>
        <w:spacing w:before="0" w:line="336" w:lineRule="auto"/>
        <w:rPr>
          <w:rFonts w:ascii="Times New Roman" w:hAnsi="Times New Roman" w:cs="Times New Roman"/>
          <w:sz w:val="27"/>
          <w:szCs w:val="27"/>
        </w:rPr>
      </w:pPr>
      <w:r>
        <w:rPr>
          <w:rFonts w:ascii="Times New Roman" w:hAnsi="Times New Roman" w:cs="Times New Roman"/>
          <w:sz w:val="27"/>
          <w:szCs w:val="27"/>
        </w:rPr>
        <w:t>Деньги по векселю.</w:t>
      </w:r>
    </w:p>
    <w:p w:rsidR="00D27A82" w:rsidRDefault="00D27A82">
      <w:pPr>
        <w:widowControl/>
        <w:spacing w:before="0" w:line="336" w:lineRule="auto"/>
        <w:ind w:firstLine="720"/>
        <w:rPr>
          <w:rFonts w:ascii="Times New Roman" w:hAnsi="Times New Roman" w:cs="Times New Roman"/>
          <w:smallCaps/>
          <w:sz w:val="27"/>
          <w:szCs w:val="27"/>
        </w:rPr>
      </w:pPr>
      <w:r>
        <w:rPr>
          <w:rFonts w:ascii="Times New Roman" w:hAnsi="Times New Roman" w:cs="Times New Roman"/>
          <w:sz w:val="27"/>
          <w:szCs w:val="27"/>
        </w:rPr>
        <w:t>Важным реквизитом является бумага, на которой выполняется долговое обязательство. Вексель выписывается обязательно на установленной гербовой бумаге. Требование выписки векселя на специальной гербовой бумаге специфично для нашего законодательства. Вексельная метка, по существу, определяет название документа, отличающего вексель от других родственных ему документов</w:t>
      </w:r>
      <w:r>
        <w:rPr>
          <w:rFonts w:ascii="Times New Roman" w:hAnsi="Times New Roman" w:cs="Times New Roman"/>
          <w:noProof/>
          <w:sz w:val="27"/>
          <w:szCs w:val="27"/>
        </w:rPr>
        <w:t xml:space="preserve"> —</w:t>
      </w:r>
      <w:r>
        <w:rPr>
          <w:rFonts w:ascii="Times New Roman" w:hAnsi="Times New Roman" w:cs="Times New Roman"/>
          <w:sz w:val="27"/>
          <w:szCs w:val="27"/>
        </w:rPr>
        <w:t xml:space="preserve"> долговых обязательств. Кроме того, вексель должен содержать денежную сумму (проценты за время обращения векселя, как правило, включаются в сумму), срок платежа, место платежа, наименование первого приобретателя векселя. Плательщик (трассат) обозначается проставлением названия лица в левом нижнем углу на лицевой стороне векселя. Переводной вексель</w:t>
      </w:r>
      <w:r w:rsidRPr="00D27A82">
        <w:rPr>
          <w:rFonts w:ascii="Times New Roman" w:hAnsi="Times New Roman" w:cs="Times New Roman"/>
          <w:sz w:val="27"/>
          <w:szCs w:val="27"/>
        </w:rPr>
        <w:t xml:space="preserve"> (тратта)</w:t>
      </w:r>
      <w:r>
        <w:rPr>
          <w:rFonts w:ascii="Times New Roman" w:hAnsi="Times New Roman" w:cs="Times New Roman"/>
          <w:sz w:val="27"/>
          <w:szCs w:val="27"/>
        </w:rPr>
        <w:t xml:space="preserve"> представляет собой письменный документ, содержащий безусловный приказ векселедателя (должника) плательщику уплатить определенную сумму денег в определенный срок и в определенном месте векселедержателю (получателю) или его приказу. Лицо, которое выдает переводной вексель, носит название трассанта</w:t>
      </w:r>
      <w:r w:rsidRPr="00D27A82">
        <w:rPr>
          <w:rFonts w:ascii="Times New Roman" w:hAnsi="Times New Roman" w:cs="Times New Roman"/>
          <w:sz w:val="27"/>
          <w:szCs w:val="27"/>
        </w:rPr>
        <w:t xml:space="preserve"> —</w:t>
      </w:r>
      <w:r>
        <w:rPr>
          <w:rFonts w:ascii="Times New Roman" w:hAnsi="Times New Roman" w:cs="Times New Roman"/>
          <w:sz w:val="27"/>
          <w:szCs w:val="27"/>
        </w:rPr>
        <w:t xml:space="preserve"> передатчика. Лицо, на имя которого выписан переводной вексель и которое должно уплатить по векселю, называется трассатам</w:t>
      </w:r>
      <w:r w:rsidRPr="00D27A82">
        <w:rPr>
          <w:rFonts w:ascii="Times New Roman" w:hAnsi="Times New Roman" w:cs="Times New Roman"/>
          <w:sz w:val="27"/>
          <w:szCs w:val="27"/>
        </w:rPr>
        <w:t>.</w:t>
      </w:r>
      <w:r>
        <w:rPr>
          <w:rFonts w:ascii="Times New Roman" w:hAnsi="Times New Roman" w:cs="Times New Roman"/>
          <w:sz w:val="27"/>
          <w:szCs w:val="27"/>
        </w:rPr>
        <w:t xml:space="preserve"> Лицо, которое должно получить деньги по векселю,</w:t>
      </w:r>
      <w:r>
        <w:rPr>
          <w:rFonts w:ascii="Times New Roman" w:hAnsi="Times New Roman" w:cs="Times New Roman"/>
          <w:noProof/>
          <w:sz w:val="27"/>
          <w:szCs w:val="27"/>
        </w:rPr>
        <w:t xml:space="preserve"> —</w:t>
      </w:r>
      <w:r>
        <w:rPr>
          <w:rFonts w:ascii="Times New Roman" w:hAnsi="Times New Roman" w:cs="Times New Roman"/>
          <w:sz w:val="27"/>
          <w:szCs w:val="27"/>
        </w:rPr>
        <w:t xml:space="preserve"> ремитент</w:t>
      </w:r>
      <w:r w:rsidRPr="00D27A82">
        <w:rPr>
          <w:rFonts w:ascii="Times New Roman" w:hAnsi="Times New Roman" w:cs="Times New Roman"/>
          <w:sz w:val="27"/>
          <w:szCs w:val="27"/>
        </w:rPr>
        <w:t>.</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Простейший вариант обращения переводного векселя</w:t>
      </w:r>
    </w:p>
    <w:p w:rsidR="00D27A82" w:rsidRDefault="00D27A82">
      <w:pPr>
        <w:widowControl/>
        <w:spacing w:before="0" w:line="336" w:lineRule="auto"/>
        <w:rPr>
          <w:rFonts w:ascii="Times New Roman" w:hAnsi="Times New Roman" w:cs="Times New Roman"/>
          <w:sz w:val="27"/>
          <w:szCs w:val="27"/>
        </w:rPr>
      </w:pPr>
    </w:p>
    <w:p w:rsidR="00D27A82" w:rsidRDefault="00A84F97">
      <w:pPr>
        <w:widowControl/>
        <w:spacing w:before="0" w:line="336" w:lineRule="auto"/>
        <w:rPr>
          <w:rFonts w:ascii="Times New Roman" w:hAnsi="Times New Roman" w:cs="Times New Roman"/>
          <w:sz w:val="27"/>
          <w:szCs w:val="27"/>
        </w:rPr>
      </w:pPr>
      <w:r>
        <w:rPr>
          <w:noProof/>
        </w:rPr>
        <w:pict>
          <v:roundrect id="_x0000_s1033" style="position:absolute;left:0;text-align:left;margin-left:231.3pt;margin-top:14.9pt;width:72.05pt;height:50.45pt;z-index:251636224" arcsize="10923f" o:allowincell="f" fillcolor="#5e9eff" strokeweight="1pt">
            <v:fill color2="#ffebfa" focusposition=".5,.5" focussize="" colors="0 #5e9eff;26214f #85c2ff;45875f #c4d6eb;1 #ffebfa" method="none" type="gradientRadial"/>
            <v:shadow offset="6pt,6pt"/>
            <o:extrusion v:ext="view" specularity="80000f" diffusity="43712f" on="t" metal="t" lightposition="0,50000" lightposition2="0,-50000"/>
            <v:textbox style="mso-next-textbox:#_x0000_s1033" inset="1pt,1pt,1pt,1pt">
              <w:txbxContent>
                <w:p w:rsidR="00D27A82" w:rsidRDefault="00D27A82">
                  <w:pPr>
                    <w:widowControl/>
                    <w:spacing w:before="0" w:line="240" w:lineRule="auto"/>
                    <w:jc w:val="left"/>
                    <w:rPr>
                      <w:rFonts w:ascii="Times New Roman" w:hAnsi="Times New Roman" w:cs="Times New Roman"/>
                      <w:sz w:val="18"/>
                      <w:szCs w:val="18"/>
                    </w:rPr>
                  </w:pPr>
                </w:p>
                <w:p w:rsidR="00D27A82" w:rsidRDefault="00D27A82">
                  <w:pPr>
                    <w:widowControl/>
                    <w:spacing w:before="0" w:line="240" w:lineRule="auto"/>
                    <w:jc w:val="center"/>
                    <w:rPr>
                      <w:rFonts w:ascii="Times New Roman" w:hAnsi="Times New Roman" w:cs="Times New Roman"/>
                      <w:b/>
                      <w:bCs/>
                      <w:sz w:val="18"/>
                      <w:szCs w:val="18"/>
                    </w:rPr>
                  </w:pPr>
                  <w:r>
                    <w:rPr>
                      <w:rFonts w:ascii="Times New Roman" w:hAnsi="Times New Roman" w:cs="Times New Roman"/>
                      <w:b/>
                      <w:bCs/>
                      <w:sz w:val="18"/>
                      <w:szCs w:val="18"/>
                    </w:rPr>
                    <w:t>ремитент</w:t>
                  </w:r>
                </w:p>
              </w:txbxContent>
            </v:textbox>
          </v:roundrect>
        </w:pict>
      </w:r>
    </w:p>
    <w:p w:rsidR="00D27A82" w:rsidRDefault="00A84F97">
      <w:pPr>
        <w:widowControl/>
        <w:spacing w:before="0" w:line="336" w:lineRule="auto"/>
        <w:rPr>
          <w:rFonts w:ascii="Times New Roman" w:hAnsi="Times New Roman" w:cs="Times New Roman"/>
          <w:sz w:val="27"/>
          <w:szCs w:val="27"/>
        </w:rPr>
      </w:pPr>
      <w:r>
        <w:rPr>
          <w:noProof/>
        </w:rPr>
        <w:pict>
          <v:roundrect id="_x0000_s1034" style="position:absolute;left:0;text-align:left;margin-left:-3.6pt;margin-top:5.25pt;width:86.45pt;height:43.2pt;z-index:251634176" arcsize="10923f" o:allowincell="f" fillcolor="aqua" strokeweight="1pt">
            <v:shadow offset="6pt,6pt"/>
            <o:extrusion v:ext="view" specularity="80000f" diffusity="43712f" color="#cff" on="t" metal="t" lightposition="0,50000" lightposition2="0,-50000"/>
            <v:textbox style="mso-next-textbox:#_x0000_s1034" inset="1pt,1pt,1pt,1pt">
              <w:txbxContent>
                <w:p w:rsidR="00D27A82" w:rsidRDefault="00D27A82">
                  <w:pPr>
                    <w:widowControl/>
                    <w:spacing w:before="0" w:line="240" w:lineRule="auto"/>
                    <w:jc w:val="left"/>
                    <w:rPr>
                      <w:rFonts w:ascii="Times New Roman" w:hAnsi="Times New Roman" w:cs="Times New Roman"/>
                      <w:sz w:val="18"/>
                      <w:szCs w:val="18"/>
                    </w:rPr>
                  </w:pPr>
                </w:p>
                <w:p w:rsidR="00D27A82" w:rsidRDefault="00D27A82">
                  <w:pPr>
                    <w:widowControl/>
                    <w:spacing w:before="0" w:line="240" w:lineRule="auto"/>
                    <w:jc w:val="center"/>
                    <w:rPr>
                      <w:rFonts w:ascii="Times New Roman" w:hAnsi="Times New Roman" w:cs="Times New Roman"/>
                      <w:sz w:val="18"/>
                      <w:szCs w:val="18"/>
                    </w:rPr>
                  </w:pPr>
                  <w:r>
                    <w:rPr>
                      <w:rFonts w:ascii="Times New Roman" w:hAnsi="Times New Roman" w:cs="Times New Roman"/>
                      <w:b/>
                      <w:bCs/>
                      <w:color w:val="000000"/>
                      <w:sz w:val="18"/>
                      <w:szCs w:val="18"/>
                    </w:rPr>
                    <w:t>трассант</w:t>
                  </w:r>
                </w:p>
              </w:txbxContent>
            </v:textbox>
          </v:roundrect>
        </w:pict>
      </w:r>
    </w:p>
    <w:p w:rsidR="00D27A82" w:rsidRDefault="00A84F97">
      <w:pPr>
        <w:widowControl/>
        <w:spacing w:before="0" w:line="336" w:lineRule="auto"/>
        <w:rPr>
          <w:rFonts w:ascii="Times New Roman" w:hAnsi="Times New Roman" w:cs="Times New Roman"/>
          <w:sz w:val="27"/>
          <w:szCs w:val="27"/>
        </w:rPr>
      </w:pPr>
      <w:r>
        <w:rPr>
          <w:noProof/>
        </w:rPr>
        <w:pict>
          <v:line id="_x0000_s1035" style="position:absolute;left:0;text-align:left;flip:y;z-index:251651584" from="94.5pt,19.55pt" to="260.3pt,78.05pt" o:allowincell="f" strokeweight="1pt">
            <v:stroke endarrow="block"/>
          </v:line>
        </w:pict>
      </w:r>
      <w:r>
        <w:rPr>
          <w:noProof/>
        </w:rPr>
        <w:pict>
          <v:line id="_x0000_s1036" style="position:absolute;left:0;text-align:left;flip:y;z-index:251639296" from="296.3pt,19.7pt" to="296.3pt,127.7pt" o:allowincell="f" strokeweight="1pt">
            <v:stroke startarrowwidth="narrow" startarrowlength="short" endarrow="block"/>
          </v:line>
        </w:pict>
      </w:r>
      <w:r>
        <w:rPr>
          <w:noProof/>
        </w:rPr>
        <w:pict>
          <v:line id="_x0000_s1037" style="position:absolute;left:0;text-align:left;z-index:251646464" from="346.5pt,13.95pt" to="346.7pt,156.5pt" o:allowincell="f" strokeweight="1pt">
            <v:stroke startarrowwidth="narrow" startarrowlength="short" endarrow="block"/>
          </v:line>
        </w:pict>
      </w:r>
      <w:r>
        <w:rPr>
          <w:noProof/>
        </w:rPr>
        <w:pict>
          <v:line id="_x0000_s1038" style="position:absolute;left:0;text-align:left;z-index:251645440" from="317.7pt,7.7pt" to="346.55pt,11.55pt" o:allowincell="f" strokeweight="1pt">
            <v:stroke startarrowwidth="narrow" startarrowlength="short" endarrow="block"/>
          </v:line>
        </w:pict>
      </w:r>
      <w:r>
        <w:rPr>
          <w:noProof/>
        </w:rPr>
        <w:pict>
          <v:rect id="_x0000_s1039" style="position:absolute;left:0;text-align:left;margin-left:133.2pt;margin-top:7.65pt;width:11.7pt;height:13.5pt;z-index:251640320" o:allowincell="f" fillcolor="silver">
            <v:fill color2="black"/>
            <v:textbox style="mso-next-textbox:#_x0000_s1039" inset="1pt,1pt,1pt,1pt">
              <w:txbxContent>
                <w:p w:rsidR="00D27A82" w:rsidRDefault="00D27A82">
                  <w:pPr>
                    <w:widowControl/>
                    <w:spacing w:before="0" w:line="240" w:lineRule="auto"/>
                    <w:jc w:val="center"/>
                    <w:rPr>
                      <w:rFonts w:ascii="Times New Roman" w:hAnsi="Times New Roman" w:cs="Times New Roman"/>
                      <w:b/>
                      <w:bCs/>
                      <w:sz w:val="18"/>
                      <w:szCs w:val="18"/>
                    </w:rPr>
                  </w:pPr>
                  <w:r>
                    <w:rPr>
                      <w:rFonts w:ascii="Times New Roman" w:hAnsi="Times New Roman" w:cs="Times New Roman"/>
                      <w:b/>
                      <w:bCs/>
                      <w:sz w:val="18"/>
                      <w:szCs w:val="18"/>
                    </w:rPr>
                    <w:t>1</w:t>
                  </w:r>
                </w:p>
                <w:p w:rsidR="00D27A82" w:rsidRDefault="00D27A82">
                  <w:pPr>
                    <w:widowControl/>
                    <w:spacing w:before="0" w:line="240" w:lineRule="auto"/>
                    <w:jc w:val="left"/>
                    <w:rPr>
                      <w:rFonts w:ascii="Times New Roman" w:hAnsi="Times New Roman" w:cs="Times New Roman"/>
                      <w:sz w:val="18"/>
                      <w:szCs w:val="18"/>
                    </w:rPr>
                  </w:pPr>
                </w:p>
              </w:txbxContent>
            </v:textbox>
          </v:rect>
        </w:pict>
      </w:r>
      <w:r>
        <w:rPr>
          <w:noProof/>
        </w:rPr>
        <w:pict>
          <v:rect id="_x0000_s1040" style="position:absolute;left:0;text-align:left;margin-left:188.1pt;margin-top:13.95pt;width:14.4pt;height:14.4pt;z-index:251641344" o:allowincell="f" fillcolor="silver">
            <v:fill color2="black"/>
            <v:textbox style="mso-next-textbox:#_x0000_s1040" inset="1pt,1pt,1pt,1pt">
              <w:txbxContent>
                <w:p w:rsidR="00D27A82" w:rsidRDefault="00D27A82">
                  <w:pPr>
                    <w:widowControl/>
                    <w:spacing w:before="0" w:line="240" w:lineRule="auto"/>
                    <w:jc w:val="center"/>
                    <w:rPr>
                      <w:rFonts w:ascii="Times New Roman" w:hAnsi="Times New Roman" w:cs="Times New Roman"/>
                      <w:sz w:val="18"/>
                      <w:szCs w:val="18"/>
                    </w:rPr>
                  </w:pPr>
                  <w:r>
                    <w:rPr>
                      <w:rFonts w:ascii="Times New Roman" w:hAnsi="Times New Roman" w:cs="Times New Roman"/>
                      <w:b/>
                      <w:bCs/>
                      <w:sz w:val="18"/>
                      <w:szCs w:val="18"/>
                    </w:rPr>
                    <w:t>2</w:t>
                  </w:r>
                </w:p>
              </w:txbxContent>
            </v:textbox>
          </v:rect>
        </w:pict>
      </w:r>
      <w:r>
        <w:rPr>
          <w:noProof/>
        </w:rPr>
        <w:pict>
          <v:line id="_x0000_s1041" style="position:absolute;left:0;text-align:left;z-index:251649536" from="87.3pt,4.3pt" to="231.3pt,4.3pt" o:allowincell="f" strokeweight="1pt">
            <v:stroke endarrow="block"/>
          </v:line>
        </w:pict>
      </w:r>
    </w:p>
    <w:p w:rsidR="00D27A82" w:rsidRDefault="00A84F97">
      <w:pPr>
        <w:widowControl/>
        <w:spacing w:before="0" w:line="336" w:lineRule="auto"/>
        <w:rPr>
          <w:rFonts w:ascii="Times New Roman" w:hAnsi="Times New Roman" w:cs="Times New Roman"/>
          <w:sz w:val="27"/>
          <w:szCs w:val="27"/>
        </w:rPr>
      </w:pPr>
      <w:r>
        <w:rPr>
          <w:noProof/>
        </w:rPr>
        <w:pict>
          <v:line id="_x0000_s1042" style="position:absolute;left:0;text-align:left;flip:x;z-index:251650560" from="87.3pt,1.75pt" to="231.3pt,52.15pt" o:allowincell="f" strokeweight="1pt">
            <v:stroke endarrow="block"/>
          </v:line>
        </w:pict>
      </w:r>
      <w:r>
        <w:rPr>
          <w:noProof/>
        </w:rPr>
        <w:pict>
          <v:line id="_x0000_s1043" style="position:absolute;left:0;text-align:left;z-index:251652608" from="274.5pt,8.95pt" to="274.5pt,59.35pt" o:allowincell="f" strokeweight="1pt"/>
        </w:pict>
      </w:r>
    </w:p>
    <w:p w:rsidR="00D27A82" w:rsidRDefault="00A84F97">
      <w:pPr>
        <w:widowControl/>
        <w:spacing w:before="0" w:line="336" w:lineRule="auto"/>
        <w:rPr>
          <w:rFonts w:ascii="Times New Roman" w:hAnsi="Times New Roman" w:cs="Times New Roman"/>
          <w:sz w:val="27"/>
          <w:szCs w:val="27"/>
        </w:rPr>
      </w:pPr>
      <w:r>
        <w:rPr>
          <w:noProof/>
        </w:rPr>
        <w:pict>
          <v:rect id="_x0000_s1044" style="position:absolute;left:0;text-align:left;margin-left:166.5pt;margin-top:18.3pt;width:14.4pt;height:14.05pt;z-index:251642368" o:allowincell="f" fillcolor="silver">
            <v:fill color2="black"/>
            <v:textbox style="mso-next-textbox:#_x0000_s1044" inset="1pt,1pt,1pt,1pt">
              <w:txbxContent>
                <w:p w:rsidR="00D27A82" w:rsidRDefault="00D27A82">
                  <w:pPr>
                    <w:widowControl/>
                    <w:spacing w:before="0" w:line="240" w:lineRule="auto"/>
                    <w:jc w:val="center"/>
                    <w:rPr>
                      <w:rFonts w:ascii="Times New Roman" w:hAnsi="Times New Roman" w:cs="Times New Roman"/>
                      <w:sz w:val="18"/>
                      <w:szCs w:val="18"/>
                    </w:rPr>
                  </w:pPr>
                  <w:r>
                    <w:rPr>
                      <w:rFonts w:ascii="Times New Roman" w:hAnsi="Times New Roman" w:cs="Times New Roman"/>
                      <w:b/>
                      <w:bCs/>
                      <w:sz w:val="18"/>
                      <w:szCs w:val="18"/>
                    </w:rPr>
                    <w:t>3</w:t>
                  </w:r>
                </w:p>
              </w:txbxContent>
            </v:textbox>
          </v:rect>
        </w:pict>
      </w:r>
    </w:p>
    <w:p w:rsidR="00D27A82" w:rsidRDefault="00A84F97">
      <w:pPr>
        <w:widowControl/>
        <w:spacing w:before="0" w:line="336" w:lineRule="auto"/>
        <w:rPr>
          <w:rFonts w:ascii="Times New Roman" w:hAnsi="Times New Roman" w:cs="Times New Roman"/>
          <w:sz w:val="27"/>
          <w:szCs w:val="27"/>
        </w:rPr>
      </w:pPr>
      <w:r>
        <w:rPr>
          <w:noProof/>
        </w:rPr>
        <w:pict>
          <v:rect id="_x0000_s1045" style="position:absolute;left:0;text-align:left;margin-left:274.5pt;margin-top:6.4pt;width:21.65pt;height:14.45pt;z-index:251643392" o:allowincell="f" fillcolor="silver">
            <v:fill color2="black"/>
            <v:textbox style="mso-next-textbox:#_x0000_s1045" inset="1pt,1pt,1pt,1pt">
              <w:txbxContent>
                <w:p w:rsidR="00D27A82" w:rsidRDefault="00D27A82">
                  <w:pPr>
                    <w:widowControl/>
                    <w:spacing w:before="0" w:line="240" w:lineRule="auto"/>
                    <w:jc w:val="center"/>
                    <w:rPr>
                      <w:rFonts w:ascii="Times New Roman" w:hAnsi="Times New Roman" w:cs="Times New Roman"/>
                      <w:sz w:val="18"/>
                      <w:szCs w:val="18"/>
                    </w:rPr>
                  </w:pPr>
                  <w:r>
                    <w:rPr>
                      <w:rFonts w:ascii="Times New Roman" w:hAnsi="Times New Roman" w:cs="Times New Roman"/>
                      <w:b/>
                      <w:bCs/>
                      <w:sz w:val="18"/>
                      <w:szCs w:val="18"/>
                    </w:rPr>
                    <w:t>4</w:t>
                  </w:r>
                </w:p>
              </w:txbxContent>
            </v:textbox>
          </v:rect>
        </w:pict>
      </w:r>
    </w:p>
    <w:p w:rsidR="00D27A82" w:rsidRDefault="00A84F97">
      <w:pPr>
        <w:widowControl/>
        <w:spacing w:before="0" w:line="336" w:lineRule="auto"/>
        <w:rPr>
          <w:rFonts w:ascii="Times New Roman" w:hAnsi="Times New Roman" w:cs="Times New Roman"/>
          <w:sz w:val="27"/>
          <w:szCs w:val="27"/>
        </w:rPr>
      </w:pPr>
      <w:r>
        <w:rPr>
          <w:noProof/>
        </w:rPr>
        <w:pict>
          <v:line id="_x0000_s1046" style="position:absolute;left:0;text-align:left;flip:x;z-index:251637248" from="87.3pt,1.05pt" to="274.55pt,1.1pt" o:allowincell="f" strokeweight="1pt">
            <v:stroke startarrowwidth="narrow" startarrowlength="short" endarrow="block"/>
          </v:line>
        </w:pict>
      </w:r>
      <w:r>
        <w:rPr>
          <w:noProof/>
        </w:rPr>
        <w:pict>
          <v:roundrect id="_x0000_s1047" style="position:absolute;left:0;text-align:left;margin-left:-6.3pt;margin-top:4.7pt;width:86.45pt;height:45.65pt;z-index:251635200" arcsize="10923f" o:allowincell="f" fillcolor="#ffc" strokeweight="1pt">
            <v:fill r:id="rId7" o:title="" type="tile"/>
            <v:shadow offset="6pt,6pt"/>
            <o:extrusion v:ext="view" specularity="80000f" diffusity="43712f" on="t" metal="t" lightposition="-50000" lightposition2="50000"/>
            <v:textbox style="mso-next-textbox:#_x0000_s1047" inset="1pt,1pt,1pt,1pt">
              <w:txbxContent>
                <w:p w:rsidR="00D27A82" w:rsidRDefault="00D27A82">
                  <w:pPr>
                    <w:widowControl/>
                    <w:spacing w:before="0" w:line="240" w:lineRule="auto"/>
                    <w:jc w:val="left"/>
                    <w:rPr>
                      <w:rFonts w:ascii="Times New Roman" w:hAnsi="Times New Roman" w:cs="Times New Roman"/>
                      <w:sz w:val="18"/>
                      <w:szCs w:val="18"/>
                    </w:rPr>
                  </w:pPr>
                </w:p>
                <w:p w:rsidR="00D27A82" w:rsidRDefault="00D27A82">
                  <w:pPr>
                    <w:widowControl/>
                    <w:spacing w:before="0" w:line="240" w:lineRule="auto"/>
                    <w:jc w:val="center"/>
                    <w:rPr>
                      <w:rFonts w:ascii="Times New Roman" w:hAnsi="Times New Roman" w:cs="Times New Roman"/>
                      <w:b/>
                      <w:bCs/>
                      <w:sz w:val="18"/>
                      <w:szCs w:val="18"/>
                    </w:rPr>
                  </w:pPr>
                  <w:r>
                    <w:rPr>
                      <w:rFonts w:ascii="Times New Roman" w:hAnsi="Times New Roman" w:cs="Times New Roman"/>
                      <w:b/>
                      <w:bCs/>
                      <w:sz w:val="18"/>
                      <w:szCs w:val="18"/>
                    </w:rPr>
                    <w:t>трассат</w:t>
                  </w:r>
                </w:p>
              </w:txbxContent>
            </v:textbox>
          </v:roundrect>
        </w:pict>
      </w:r>
    </w:p>
    <w:p w:rsidR="00D27A82" w:rsidRDefault="00A84F97">
      <w:pPr>
        <w:widowControl/>
        <w:spacing w:before="0" w:line="336" w:lineRule="auto"/>
        <w:rPr>
          <w:rFonts w:ascii="Times New Roman" w:hAnsi="Times New Roman" w:cs="Times New Roman"/>
          <w:sz w:val="27"/>
          <w:szCs w:val="27"/>
        </w:rPr>
      </w:pPr>
      <w:r>
        <w:rPr>
          <w:noProof/>
        </w:rPr>
        <w:pict>
          <v:line id="_x0000_s1048" style="position:absolute;left:0;text-align:left;z-index:251638272" from="87.3pt,17.6pt" to="296.15pt,17.65pt" o:allowincell="f" strokeweight="1pt">
            <v:stroke startarrowwidth="narrow" startarrowlength="short"/>
          </v:line>
        </w:pict>
      </w:r>
      <w:r>
        <w:rPr>
          <w:noProof/>
        </w:rPr>
        <w:pict>
          <v:rect id="_x0000_s1049" style="position:absolute;left:0;text-align:left;margin-left:180.9pt;margin-top:3pt;width:21.65pt;height:14.45pt;z-index:251644416" o:allowincell="f" fillcolor="silver">
            <v:fill color2="black"/>
            <v:textbox style="mso-next-textbox:#_x0000_s1049" inset="1pt,1pt,1pt,1pt">
              <w:txbxContent>
                <w:p w:rsidR="00D27A82" w:rsidRDefault="00D27A82">
                  <w:pPr>
                    <w:widowControl/>
                    <w:spacing w:before="0" w:line="240" w:lineRule="auto"/>
                    <w:jc w:val="center"/>
                    <w:rPr>
                      <w:rFonts w:ascii="Times New Roman" w:hAnsi="Times New Roman" w:cs="Times New Roman"/>
                      <w:sz w:val="18"/>
                      <w:szCs w:val="18"/>
                    </w:rPr>
                  </w:pPr>
                  <w:r>
                    <w:rPr>
                      <w:rFonts w:ascii="Times New Roman" w:hAnsi="Times New Roman" w:cs="Times New Roman"/>
                      <w:b/>
                      <w:bCs/>
                      <w:sz w:val="18"/>
                      <w:szCs w:val="18"/>
                    </w:rPr>
                    <w:t>5</w:t>
                  </w:r>
                </w:p>
              </w:txbxContent>
            </v:textbox>
          </v:rect>
        </w:pict>
      </w:r>
    </w:p>
    <w:p w:rsidR="00D27A82" w:rsidRDefault="00A84F97">
      <w:pPr>
        <w:widowControl/>
        <w:spacing w:before="0" w:line="336" w:lineRule="auto"/>
        <w:rPr>
          <w:rFonts w:ascii="Times New Roman" w:hAnsi="Times New Roman" w:cs="Times New Roman"/>
          <w:sz w:val="27"/>
          <w:szCs w:val="27"/>
        </w:rPr>
      </w:pPr>
      <w:r>
        <w:rPr>
          <w:noProof/>
        </w:rPr>
        <w:pict>
          <v:line id="_x0000_s1050" style="position:absolute;left:0;text-align:left;flip:y;z-index:251653632" from="73.1pt,4.5pt" to="73.1pt,26.1pt" o:allowincell="f" strokeweight="1pt">
            <v:stroke endarrow="block"/>
          </v:line>
        </w:pict>
      </w:r>
      <w:r>
        <w:rPr>
          <w:noProof/>
        </w:rPr>
        <w:pict>
          <v:rect id="_x0000_s1051" style="position:absolute;left:0;text-align:left;margin-left:303.3pt;margin-top:15.7pt;width:21.6pt;height:14.4pt;z-index:251648512" o:allowincell="f" fillcolor="silver">
            <v:fill color2="black"/>
            <v:textbox style="mso-next-textbox:#_x0000_s1051" inset="1pt,1pt,1pt,1pt">
              <w:txbxContent>
                <w:p w:rsidR="00D27A82" w:rsidRDefault="00D27A82">
                  <w:pPr>
                    <w:widowControl/>
                    <w:spacing w:before="0" w:line="240" w:lineRule="auto"/>
                    <w:jc w:val="center"/>
                    <w:rPr>
                      <w:rFonts w:ascii="Times New Roman" w:hAnsi="Times New Roman" w:cs="Times New Roman"/>
                      <w:sz w:val="18"/>
                      <w:szCs w:val="18"/>
                    </w:rPr>
                  </w:pPr>
                  <w:r>
                    <w:rPr>
                      <w:rFonts w:ascii="Times New Roman" w:hAnsi="Times New Roman" w:cs="Times New Roman"/>
                      <w:b/>
                      <w:bCs/>
                      <w:sz w:val="18"/>
                      <w:szCs w:val="18"/>
                    </w:rPr>
                    <w:t>6</w:t>
                  </w:r>
                </w:p>
              </w:txbxContent>
            </v:textbox>
          </v:rect>
        </w:pict>
      </w:r>
    </w:p>
    <w:p w:rsidR="00D27A82" w:rsidRDefault="00A84F97">
      <w:pPr>
        <w:widowControl/>
        <w:spacing w:before="0" w:line="336" w:lineRule="auto"/>
        <w:rPr>
          <w:rFonts w:ascii="Times New Roman" w:hAnsi="Times New Roman" w:cs="Times New Roman"/>
          <w:sz w:val="27"/>
          <w:szCs w:val="27"/>
        </w:rPr>
      </w:pPr>
      <w:r>
        <w:rPr>
          <w:noProof/>
        </w:rPr>
        <w:pict>
          <v:line id="_x0000_s1052" style="position:absolute;left:0;text-align:left;flip:x;z-index:251647488" from="73.1pt,4.35pt" to="346.75pt,4.4pt" o:allowincell="f"/>
        </w:pict>
      </w:r>
    </w:p>
    <w:p w:rsidR="00D27A82" w:rsidRDefault="00D27A82">
      <w:pPr>
        <w:widowControl/>
        <w:spacing w:before="0" w:line="336" w:lineRule="auto"/>
        <w:rPr>
          <w:rFonts w:ascii="Times New Roman" w:hAnsi="Times New Roman" w:cs="Times New Roman"/>
          <w:sz w:val="27"/>
          <w:szCs w:val="27"/>
        </w:rPr>
      </w:pPr>
    </w:p>
    <w:p w:rsidR="00D27A82" w:rsidRDefault="00D27A82">
      <w:pPr>
        <w:widowControl/>
        <w:numPr>
          <w:ilvl w:val="0"/>
          <w:numId w:val="14"/>
        </w:numPr>
        <w:spacing w:before="0" w:line="336" w:lineRule="auto"/>
        <w:rPr>
          <w:rFonts w:ascii="Times New Roman" w:hAnsi="Times New Roman" w:cs="Times New Roman"/>
          <w:sz w:val="27"/>
          <w:szCs w:val="27"/>
        </w:rPr>
      </w:pPr>
      <w:r>
        <w:rPr>
          <w:rFonts w:ascii="Times New Roman" w:hAnsi="Times New Roman" w:cs="Times New Roman"/>
          <w:sz w:val="27"/>
          <w:szCs w:val="27"/>
        </w:rPr>
        <w:t>Выдача векселя</w:t>
      </w:r>
    </w:p>
    <w:p w:rsidR="00D27A82" w:rsidRDefault="00D27A82">
      <w:pPr>
        <w:widowControl/>
        <w:numPr>
          <w:ilvl w:val="0"/>
          <w:numId w:val="14"/>
        </w:numPr>
        <w:spacing w:before="0" w:line="336" w:lineRule="auto"/>
        <w:rPr>
          <w:rFonts w:ascii="Times New Roman" w:hAnsi="Times New Roman" w:cs="Times New Roman"/>
          <w:sz w:val="27"/>
          <w:szCs w:val="27"/>
        </w:rPr>
      </w:pPr>
      <w:r>
        <w:rPr>
          <w:rFonts w:ascii="Times New Roman" w:hAnsi="Times New Roman" w:cs="Times New Roman"/>
          <w:sz w:val="27"/>
          <w:szCs w:val="27"/>
        </w:rPr>
        <w:t>Предъявление векселя к акцепту (презентация)</w:t>
      </w:r>
    </w:p>
    <w:p w:rsidR="00D27A82" w:rsidRDefault="00D27A82">
      <w:pPr>
        <w:widowControl/>
        <w:numPr>
          <w:ilvl w:val="0"/>
          <w:numId w:val="14"/>
        </w:numPr>
        <w:spacing w:before="0" w:line="336" w:lineRule="auto"/>
        <w:rPr>
          <w:rFonts w:ascii="Times New Roman" w:hAnsi="Times New Roman" w:cs="Times New Roman"/>
          <w:sz w:val="27"/>
          <w:szCs w:val="27"/>
        </w:rPr>
      </w:pPr>
      <w:r>
        <w:rPr>
          <w:rFonts w:ascii="Times New Roman" w:hAnsi="Times New Roman" w:cs="Times New Roman"/>
          <w:sz w:val="27"/>
          <w:szCs w:val="27"/>
        </w:rPr>
        <w:t>Подтверждение акцепта</w:t>
      </w:r>
    </w:p>
    <w:p w:rsidR="00D27A82" w:rsidRDefault="00D27A82">
      <w:pPr>
        <w:widowControl/>
        <w:numPr>
          <w:ilvl w:val="0"/>
          <w:numId w:val="14"/>
        </w:numPr>
        <w:spacing w:before="0" w:line="336" w:lineRule="auto"/>
        <w:rPr>
          <w:rFonts w:ascii="Times New Roman" w:hAnsi="Times New Roman" w:cs="Times New Roman"/>
          <w:sz w:val="27"/>
          <w:szCs w:val="27"/>
        </w:rPr>
      </w:pPr>
      <w:r>
        <w:rPr>
          <w:rFonts w:ascii="Times New Roman" w:hAnsi="Times New Roman" w:cs="Times New Roman"/>
          <w:sz w:val="27"/>
          <w:szCs w:val="27"/>
        </w:rPr>
        <w:t>Предъявление векселя к платежу</w:t>
      </w:r>
    </w:p>
    <w:p w:rsidR="00D27A82" w:rsidRDefault="00D27A82">
      <w:pPr>
        <w:widowControl/>
        <w:numPr>
          <w:ilvl w:val="0"/>
          <w:numId w:val="14"/>
        </w:numPr>
        <w:spacing w:before="0" w:line="336" w:lineRule="auto"/>
        <w:rPr>
          <w:rFonts w:ascii="Times New Roman" w:hAnsi="Times New Roman" w:cs="Times New Roman"/>
          <w:sz w:val="27"/>
          <w:szCs w:val="27"/>
        </w:rPr>
      </w:pPr>
      <w:r>
        <w:rPr>
          <w:rFonts w:ascii="Times New Roman" w:hAnsi="Times New Roman" w:cs="Times New Roman"/>
          <w:sz w:val="27"/>
          <w:szCs w:val="27"/>
        </w:rPr>
        <w:t xml:space="preserve">Погашение векселя </w:t>
      </w:r>
    </w:p>
    <w:p w:rsidR="00D27A82" w:rsidRDefault="00D27A82">
      <w:pPr>
        <w:widowControl/>
        <w:numPr>
          <w:ilvl w:val="0"/>
          <w:numId w:val="14"/>
        </w:numPr>
        <w:spacing w:before="0" w:line="336" w:lineRule="auto"/>
        <w:rPr>
          <w:rFonts w:ascii="Times New Roman" w:hAnsi="Times New Roman" w:cs="Times New Roman"/>
          <w:sz w:val="27"/>
          <w:szCs w:val="27"/>
        </w:rPr>
      </w:pPr>
      <w:r>
        <w:rPr>
          <w:rFonts w:ascii="Times New Roman" w:hAnsi="Times New Roman" w:cs="Times New Roman"/>
          <w:sz w:val="27"/>
          <w:szCs w:val="27"/>
        </w:rPr>
        <w:t>Вручение погашенного векселя (с распиской в получении платежа)</w:t>
      </w:r>
    </w:p>
    <w:p w:rsidR="00D27A82" w:rsidRDefault="00D27A82">
      <w:pPr>
        <w:widowControl/>
        <w:spacing w:before="0" w:line="336" w:lineRule="auto"/>
        <w:rPr>
          <w:rFonts w:ascii="Times New Roman" w:hAnsi="Times New Roman" w:cs="Times New Roman"/>
          <w:sz w:val="27"/>
          <w:szCs w:val="27"/>
        </w:rPr>
      </w:pP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 xml:space="preserve">Выделяются некоторые особенности векселя, которые отличают его от других денежных обязательств. Вексель, как известно, с точки зрения его функций может рассматриваться как инструмент расчетов, как кредитный инструмент, просто как товар в сделках по его купле-продаже. Кроме изложенных функций, вексель также служит юридическим инструментом. Юридическая природа векселя заключается в том, что он является ценной бумагой, оформленной в строгом соответствии с требованиями закона и содержащей безусловное абстрактное денежное обязательство. </w:t>
      </w: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ab/>
        <w:t>Цель данной курсовой работы рассмотреть использование и учет вексельного обращения  в Украине, его контроль и значение в деятельности предприятия.</w:t>
      </w:r>
    </w:p>
    <w:p w:rsidR="00D27A82" w:rsidRDefault="00D27A82">
      <w:pPr>
        <w:widowControl/>
        <w:spacing w:before="0" w:line="336" w:lineRule="auto"/>
        <w:ind w:left="720"/>
        <w:rPr>
          <w:rFonts w:ascii="Times New Roman" w:hAnsi="Times New Roman" w:cs="Times New Roman"/>
          <w:b/>
          <w:bCs/>
          <w:sz w:val="32"/>
          <w:szCs w:val="32"/>
        </w:rPr>
      </w:pPr>
      <w:r>
        <w:rPr>
          <w:rFonts w:ascii="Times New Roman" w:hAnsi="Times New Roman" w:cs="Times New Roman"/>
          <w:sz w:val="27"/>
          <w:szCs w:val="27"/>
        </w:rPr>
        <w:br w:type="page"/>
      </w:r>
      <w:r>
        <w:rPr>
          <w:rFonts w:ascii="Times New Roman" w:hAnsi="Times New Roman" w:cs="Times New Roman"/>
          <w:b/>
          <w:bCs/>
          <w:sz w:val="32"/>
          <w:szCs w:val="32"/>
        </w:rPr>
        <w:t>Глава 1. Вексель как ценная бумага.</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b/>
          <w:bCs/>
          <w:sz w:val="27"/>
          <w:szCs w:val="27"/>
        </w:rPr>
        <w:t>Вексель</w:t>
      </w:r>
      <w:r>
        <w:rPr>
          <w:rFonts w:ascii="Times New Roman" w:hAnsi="Times New Roman" w:cs="Times New Roman"/>
          <w:sz w:val="27"/>
          <w:szCs w:val="27"/>
        </w:rPr>
        <w:t xml:space="preserve"> – ценная бумага, удостоверяющая безусловное денежное обязательство векселедателя оплатить по наступлении срока определенную сумму денег собственнику векселя (векселедержателю). Приведенное из Закона Украины «О ценных бумагах  и фондовой бирже» определение векселя на самом деле является определением простого векселя. Но о разнице между простым и переводным векселем немного позже. А пока сделаем несколько существенных выводов о правовой природе векселя, позволяющего решать многие хозяйственные и финансовые проблемы. </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Из определения векселя следует, что законному держателю векселя принадлежат два вида прав: право на вексель как ценную бумагу (вещное право, или право собственности) и право требования, вытекающее из векселя (обязательное право).</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Безусловность обязательства по векселю означает, что это обязательство не связано со сделкой, вызвавшей эмиссию векселя.</w:t>
      </w: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Таким образом, процитированная выше норма Закона Украины «О предприятиях в Украине», предусматривающая возможность оформления товарного кредита векселем, некорректна, поскольку обязательство по уплате процентов за отсрочку окончательного расчета по полученной от поставщика продукции обусловлено поставкой продукции, в то время как обязательство по векселю, которое, кроме уплаты основной суммы, может предусматривать уплату процентов, является безусловным.</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Вексель как объект права собственности может быть объектом купли продажи, по которой продавец обязуется передать вексель в собственность покупателю, а покупатель обязуется принять вексель и уплатить за него определенную денежную сумму, или объектом других сделок, совершаемых в отношении имущества – мены залога и др.</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Вексель может также выполнять одну из функций денег – быть средством платежа. Действительно, передача векселя в собственность влечет за собой и передачу права, вытекающего из векселя, получить в установленный срок определенную сумму денег. Именно благодаря тому, что вексель является важнейшим платежным средством, расширяется сфера применения векселей в платежном обороте Украины. Использование векселей позволяет сократить денежную массу, что приводит к снижению темпов инфляции, обеспечить производителей и поставщиков достаточно ликвидными активами в обмен на продукцию, отгруженную покупателям, испытывающим недостаток оборотных средств, осуществить расчеты между предприятиями, не прибегая к услугам банков, что уменьшает потребность в дорогостоящем банковском кредите.</w:t>
      </w: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ab/>
        <w:t>В хозяйственном обороте могут использоваться простой и переводной векселя.</w:t>
      </w: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ab/>
      </w:r>
      <w:r>
        <w:rPr>
          <w:rFonts w:ascii="Times New Roman" w:hAnsi="Times New Roman" w:cs="Times New Roman"/>
          <w:b/>
          <w:bCs/>
          <w:sz w:val="27"/>
          <w:szCs w:val="27"/>
        </w:rPr>
        <w:t>Простой вексель</w:t>
      </w:r>
      <w:r>
        <w:rPr>
          <w:rFonts w:ascii="Times New Roman" w:hAnsi="Times New Roman" w:cs="Times New Roman"/>
          <w:sz w:val="27"/>
          <w:szCs w:val="27"/>
        </w:rPr>
        <w:t xml:space="preserve"> – это ценная бумага, составленная в строгом соответствии с законом, содержащая в себе ничем не обусловленное обязательство векселедателя уплатить по требованию или в определенное время в будущем в указанном месте определенную  денежную сумму векселедержателю.</w:t>
      </w: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ab/>
      </w:r>
      <w:r>
        <w:rPr>
          <w:rFonts w:ascii="Times New Roman" w:hAnsi="Times New Roman" w:cs="Times New Roman"/>
          <w:b/>
          <w:bCs/>
          <w:sz w:val="27"/>
          <w:szCs w:val="27"/>
        </w:rPr>
        <w:t>Переводной вексель (тратта)</w:t>
      </w:r>
      <w:r>
        <w:rPr>
          <w:rFonts w:ascii="Times New Roman" w:hAnsi="Times New Roman" w:cs="Times New Roman"/>
          <w:sz w:val="27"/>
          <w:szCs w:val="27"/>
        </w:rPr>
        <w:t xml:space="preserve"> – это ценная бумага составленная в строгом соответствии с требованиями закона, содержащая в себе ничем не обусловленное предложение (вексельный приказ) векселедателя (или трассанта) плательщику (или трассату) уплатить в указанный срок в указанном месте определенную сумму векселедержателю.</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В процессе обращения тратта предъявляется к акцепту плательщику. Путем акцепта плательщик удостоверяет свое согласие на оплату переводного векселя. В случае, если плательщик отказывает в акцепте, перед последним векселедержателем несут ответственность векселедатель, а также все предыдущие векселедержатели. Предприятие – продавец, которому покупатель должен оплатить стоимость полученного от него товара, может выдать своему поставщику – кредитору переводной вексель, в котором  предложит покупателю выступить в роли плательщика, то есть уплатить определенную денежную сумму векселедержателю.</w:t>
      </w: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ab/>
        <w:t>В настоящее время векселя на территории Украины имеют следующие сферы применения:</w:t>
      </w:r>
    </w:p>
    <w:p w:rsidR="00D27A82" w:rsidRDefault="00D27A82">
      <w:pPr>
        <w:widowControl/>
        <w:numPr>
          <w:ilvl w:val="0"/>
          <w:numId w:val="15"/>
        </w:numPr>
        <w:spacing w:before="0" w:line="336" w:lineRule="auto"/>
        <w:rPr>
          <w:rFonts w:ascii="Times New Roman" w:hAnsi="Times New Roman" w:cs="Times New Roman"/>
          <w:sz w:val="27"/>
          <w:szCs w:val="27"/>
        </w:rPr>
      </w:pPr>
      <w:r>
        <w:rPr>
          <w:rFonts w:ascii="Times New Roman" w:hAnsi="Times New Roman" w:cs="Times New Roman"/>
          <w:sz w:val="27"/>
          <w:szCs w:val="27"/>
        </w:rPr>
        <w:t>хозяйственная деятельность предприятий;</w:t>
      </w:r>
    </w:p>
    <w:p w:rsidR="00D27A82" w:rsidRDefault="00D27A82">
      <w:pPr>
        <w:widowControl/>
        <w:numPr>
          <w:ilvl w:val="0"/>
          <w:numId w:val="15"/>
        </w:numPr>
        <w:spacing w:before="0" w:line="336" w:lineRule="auto"/>
        <w:rPr>
          <w:rFonts w:ascii="Times New Roman" w:hAnsi="Times New Roman" w:cs="Times New Roman"/>
          <w:sz w:val="27"/>
          <w:szCs w:val="27"/>
        </w:rPr>
      </w:pPr>
      <w:r>
        <w:rPr>
          <w:rFonts w:ascii="Times New Roman" w:hAnsi="Times New Roman" w:cs="Times New Roman"/>
          <w:sz w:val="27"/>
          <w:szCs w:val="27"/>
        </w:rPr>
        <w:t>налоговые платежи;</w:t>
      </w:r>
    </w:p>
    <w:p w:rsidR="00D27A82" w:rsidRDefault="00D27A82">
      <w:pPr>
        <w:widowControl/>
        <w:numPr>
          <w:ilvl w:val="0"/>
          <w:numId w:val="15"/>
        </w:numPr>
        <w:spacing w:before="0" w:line="336" w:lineRule="auto"/>
        <w:rPr>
          <w:rFonts w:ascii="Times New Roman" w:hAnsi="Times New Roman" w:cs="Times New Roman"/>
          <w:sz w:val="27"/>
          <w:szCs w:val="27"/>
        </w:rPr>
      </w:pPr>
      <w:r>
        <w:rPr>
          <w:rFonts w:ascii="Times New Roman" w:hAnsi="Times New Roman" w:cs="Times New Roman"/>
          <w:sz w:val="27"/>
          <w:szCs w:val="27"/>
        </w:rPr>
        <w:t>бюджетная система.</w:t>
      </w:r>
    </w:p>
    <w:p w:rsidR="00D27A82" w:rsidRDefault="00D27A82">
      <w:pPr>
        <w:widowControl/>
        <w:spacing w:before="0" w:line="336" w:lineRule="auto"/>
        <w:ind w:firstLine="360"/>
        <w:rPr>
          <w:rFonts w:ascii="Times New Roman" w:hAnsi="Times New Roman" w:cs="Times New Roman"/>
          <w:sz w:val="27"/>
          <w:szCs w:val="27"/>
        </w:rPr>
      </w:pPr>
      <w:r>
        <w:rPr>
          <w:rFonts w:ascii="Times New Roman" w:hAnsi="Times New Roman" w:cs="Times New Roman"/>
          <w:sz w:val="27"/>
          <w:szCs w:val="27"/>
        </w:rPr>
        <w:t>В хозяйственной деятельности векселя используются для целей:</w:t>
      </w:r>
    </w:p>
    <w:p w:rsidR="00D27A82" w:rsidRDefault="00D27A82">
      <w:pPr>
        <w:widowControl/>
        <w:numPr>
          <w:ilvl w:val="0"/>
          <w:numId w:val="16"/>
        </w:numPr>
        <w:spacing w:before="0" w:line="336" w:lineRule="auto"/>
        <w:rPr>
          <w:rFonts w:ascii="Times New Roman" w:hAnsi="Times New Roman" w:cs="Times New Roman"/>
          <w:sz w:val="27"/>
          <w:szCs w:val="27"/>
        </w:rPr>
      </w:pPr>
      <w:r>
        <w:rPr>
          <w:rFonts w:ascii="Times New Roman" w:hAnsi="Times New Roman" w:cs="Times New Roman"/>
          <w:sz w:val="27"/>
          <w:szCs w:val="27"/>
        </w:rPr>
        <w:t>оформление задолженности за поставленную продукцию, выполненные работы и оказанные услуги;</w:t>
      </w:r>
    </w:p>
    <w:p w:rsidR="00D27A82" w:rsidRDefault="00D27A82">
      <w:pPr>
        <w:widowControl/>
        <w:numPr>
          <w:ilvl w:val="0"/>
          <w:numId w:val="16"/>
        </w:numPr>
        <w:spacing w:before="0" w:line="336" w:lineRule="auto"/>
        <w:rPr>
          <w:rFonts w:ascii="Times New Roman" w:hAnsi="Times New Roman" w:cs="Times New Roman"/>
          <w:sz w:val="27"/>
          <w:szCs w:val="27"/>
        </w:rPr>
      </w:pPr>
      <w:r>
        <w:rPr>
          <w:rFonts w:ascii="Times New Roman" w:hAnsi="Times New Roman" w:cs="Times New Roman"/>
          <w:sz w:val="27"/>
          <w:szCs w:val="27"/>
        </w:rPr>
        <w:t>расчетов за поставленную продукцию, выполненные работы и оказанные услуги;</w:t>
      </w:r>
    </w:p>
    <w:p w:rsidR="00D27A82" w:rsidRDefault="00D27A82">
      <w:pPr>
        <w:widowControl/>
        <w:numPr>
          <w:ilvl w:val="0"/>
          <w:numId w:val="16"/>
        </w:numPr>
        <w:spacing w:before="0" w:line="336" w:lineRule="auto"/>
        <w:rPr>
          <w:rFonts w:ascii="Times New Roman" w:hAnsi="Times New Roman" w:cs="Times New Roman"/>
          <w:sz w:val="27"/>
          <w:szCs w:val="27"/>
        </w:rPr>
      </w:pPr>
      <w:r>
        <w:rPr>
          <w:rFonts w:ascii="Times New Roman" w:hAnsi="Times New Roman" w:cs="Times New Roman"/>
          <w:sz w:val="27"/>
          <w:szCs w:val="27"/>
        </w:rPr>
        <w:t>проведения зачета взаимозадолженности с дальнейшим оформлением ее векселями согласно решениям правительства;</w:t>
      </w:r>
    </w:p>
    <w:p w:rsidR="00D27A82" w:rsidRDefault="00D27A82">
      <w:pPr>
        <w:widowControl/>
        <w:numPr>
          <w:ilvl w:val="0"/>
          <w:numId w:val="17"/>
        </w:numPr>
        <w:spacing w:before="0" w:line="336" w:lineRule="auto"/>
        <w:rPr>
          <w:rFonts w:ascii="Times New Roman" w:hAnsi="Times New Roman" w:cs="Times New Roman"/>
          <w:sz w:val="27"/>
          <w:szCs w:val="27"/>
        </w:rPr>
      </w:pPr>
      <w:r>
        <w:rPr>
          <w:rFonts w:ascii="Times New Roman" w:hAnsi="Times New Roman" w:cs="Times New Roman"/>
          <w:sz w:val="27"/>
          <w:szCs w:val="27"/>
        </w:rPr>
        <w:t>проведения кредитной политики предприятий, направленной на преодоление финансового кризиса предприятия в связи с недостатком оборотных средств.</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Если платеж по выданному покупателем векселю не осуществлен в установленный срок, продавец – держатель векселя может предъявить нотариусу в течении двух следующих за днем платежа рабочих дней вексель к протесту. В день получения векселя для опротестования нотариус предъявляет плательщику требование по поводу платежа. Если получен отказ на предъявленное требование, не позднее следующего дня нотариус опротестовывает вексель и на следующий день передает опротестованный вексель вместе с актом о протесте векселедержателю-протестанту.</w:t>
      </w: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ab/>
        <w:t>После этого векселедержатель получает право на судебное удовлетворение своих требований по векселю от обязанных сторон. Таким образом, срок от нарушения имущественных интересов продавца до разрешения спора, основанного на имущественных требованиях векселедержателя опротестованного векселя, составляет один месяц и три рабочих дня, если продавец векселедержатель выполняет немедленно все зависящие от него действия по защите своих имущественных интересов.</w:t>
      </w:r>
    </w:p>
    <w:p w:rsidR="00D27A82" w:rsidRDefault="00D27A82">
      <w:pPr>
        <w:widowControl/>
        <w:spacing w:before="0" w:line="336" w:lineRule="auto"/>
        <w:rPr>
          <w:rFonts w:ascii="Times New Roman" w:hAnsi="Times New Roman" w:cs="Times New Roman"/>
          <w:b/>
          <w:bCs/>
          <w:sz w:val="28"/>
          <w:szCs w:val="28"/>
        </w:rPr>
      </w:pPr>
      <w:r>
        <w:rPr>
          <w:rFonts w:ascii="Times New Roman" w:hAnsi="Times New Roman" w:cs="Times New Roman"/>
          <w:sz w:val="27"/>
          <w:szCs w:val="27"/>
        </w:rPr>
        <w:tab/>
      </w:r>
      <w:r>
        <w:rPr>
          <w:rFonts w:ascii="Times New Roman" w:hAnsi="Times New Roman" w:cs="Times New Roman"/>
          <w:b/>
          <w:bCs/>
          <w:sz w:val="28"/>
          <w:szCs w:val="28"/>
        </w:rPr>
        <w:t>Порядок оформления задолженности векселем.</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 xml:space="preserve">В соответствии с Постановлением КМУ и НБУ от 10.09.1992 г. № 528 использовать векселя, а также выступать векселедателями, акцептантами, индоссантами и авалистами могут только юридические лица – субъекты предпринимательской деятельности, кротовые определяются таковыми в соответствии с действующим законодательством Украины. </w:t>
      </w: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ab/>
        <w:t>Векселя могут выдаваться лишь для оплаты за поставленную продукцию, выполненные работы и предоставленные услуги, за исключением векселей Министерства финансов, НБУ и коммерческих банков Украины.</w:t>
      </w: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ab/>
        <w:t>Для того, чтобы оформить задолженность векселем, необходимо выполнить следующие действия:</w:t>
      </w:r>
    </w:p>
    <w:p w:rsidR="00D27A82" w:rsidRDefault="00D27A82">
      <w:pPr>
        <w:widowControl/>
        <w:numPr>
          <w:ilvl w:val="0"/>
          <w:numId w:val="18"/>
        </w:numPr>
        <w:spacing w:before="0" w:line="336" w:lineRule="auto"/>
        <w:rPr>
          <w:rFonts w:ascii="Times New Roman" w:hAnsi="Times New Roman" w:cs="Times New Roman"/>
          <w:sz w:val="27"/>
          <w:szCs w:val="27"/>
        </w:rPr>
      </w:pPr>
      <w:r>
        <w:rPr>
          <w:rFonts w:ascii="Times New Roman" w:hAnsi="Times New Roman" w:cs="Times New Roman"/>
          <w:sz w:val="27"/>
          <w:szCs w:val="27"/>
        </w:rPr>
        <w:t>приобрести вексельный бланк в коммерческом банке;</w:t>
      </w:r>
    </w:p>
    <w:p w:rsidR="00D27A82" w:rsidRDefault="00D27A82">
      <w:pPr>
        <w:widowControl/>
        <w:numPr>
          <w:ilvl w:val="0"/>
          <w:numId w:val="18"/>
        </w:numPr>
        <w:spacing w:before="0" w:line="336" w:lineRule="auto"/>
        <w:rPr>
          <w:rFonts w:ascii="Times New Roman" w:hAnsi="Times New Roman" w:cs="Times New Roman"/>
          <w:sz w:val="27"/>
          <w:szCs w:val="27"/>
        </w:rPr>
      </w:pPr>
      <w:r>
        <w:rPr>
          <w:rFonts w:ascii="Times New Roman" w:hAnsi="Times New Roman" w:cs="Times New Roman"/>
          <w:sz w:val="27"/>
          <w:szCs w:val="27"/>
        </w:rPr>
        <w:t>уплатить госпошлину при покупке вексельного бланка;</w:t>
      </w:r>
    </w:p>
    <w:p w:rsidR="00D27A82" w:rsidRDefault="00D27A82">
      <w:pPr>
        <w:widowControl/>
        <w:numPr>
          <w:ilvl w:val="0"/>
          <w:numId w:val="18"/>
        </w:numPr>
        <w:spacing w:before="0" w:line="336" w:lineRule="auto"/>
        <w:rPr>
          <w:rFonts w:ascii="Times New Roman" w:hAnsi="Times New Roman" w:cs="Times New Roman"/>
          <w:sz w:val="27"/>
          <w:szCs w:val="27"/>
        </w:rPr>
      </w:pPr>
      <w:r>
        <w:rPr>
          <w:rFonts w:ascii="Times New Roman" w:hAnsi="Times New Roman" w:cs="Times New Roman"/>
          <w:sz w:val="27"/>
          <w:szCs w:val="27"/>
        </w:rPr>
        <w:t>заполнить бланк;</w:t>
      </w:r>
    </w:p>
    <w:p w:rsidR="00D27A82" w:rsidRDefault="00D27A82">
      <w:pPr>
        <w:widowControl/>
        <w:numPr>
          <w:ilvl w:val="0"/>
          <w:numId w:val="18"/>
        </w:numPr>
        <w:spacing w:before="0" w:line="336" w:lineRule="auto"/>
        <w:rPr>
          <w:rFonts w:ascii="Times New Roman" w:hAnsi="Times New Roman" w:cs="Times New Roman"/>
          <w:sz w:val="27"/>
          <w:szCs w:val="27"/>
        </w:rPr>
      </w:pPr>
      <w:r>
        <w:rPr>
          <w:rFonts w:ascii="Times New Roman" w:hAnsi="Times New Roman" w:cs="Times New Roman"/>
          <w:sz w:val="27"/>
          <w:szCs w:val="27"/>
        </w:rPr>
        <w:t xml:space="preserve">передать заполненный вексельный бланк, то есть вексель, лицу, перед которым имеется задолженность за полученную продукцию, работы, услуги, по акту приема-передачи векселей. </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Региональные управления НБУ получают бланки простых и переводных векселей в НБУ. Изготовление бланков векселей банками и предприятиями запрещено. Бланки простых и переводных векселей продаются региональными управлениями НБУ коммерческим банкам, а последними – предприятиям.</w:t>
      </w: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 xml:space="preserve">Порядок заполнения векселя </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В соответствии со ст. 75 Единообразного закона о переводном и простом векселе (ЕВЗ) простой вексель должен содержать следующие реквизиты:</w:t>
      </w:r>
    </w:p>
    <w:p w:rsidR="00D27A82" w:rsidRDefault="00D27A82">
      <w:pPr>
        <w:widowControl/>
        <w:numPr>
          <w:ilvl w:val="0"/>
          <w:numId w:val="19"/>
        </w:numPr>
        <w:spacing w:before="0" w:line="336" w:lineRule="auto"/>
        <w:rPr>
          <w:rFonts w:ascii="Times New Roman" w:hAnsi="Times New Roman" w:cs="Times New Roman"/>
          <w:sz w:val="27"/>
          <w:szCs w:val="27"/>
        </w:rPr>
      </w:pPr>
      <w:r>
        <w:rPr>
          <w:rFonts w:ascii="Times New Roman" w:hAnsi="Times New Roman" w:cs="Times New Roman"/>
          <w:sz w:val="27"/>
          <w:szCs w:val="27"/>
        </w:rPr>
        <w:t xml:space="preserve">Наименование «вексель», включенное в самой текст и выраженное на том языке, на котором этот документ составлен. </w:t>
      </w:r>
    </w:p>
    <w:p w:rsidR="00D27A82" w:rsidRDefault="00D27A82">
      <w:pPr>
        <w:widowControl/>
        <w:numPr>
          <w:ilvl w:val="0"/>
          <w:numId w:val="19"/>
        </w:numPr>
        <w:spacing w:before="0" w:line="336" w:lineRule="auto"/>
        <w:rPr>
          <w:rFonts w:ascii="Times New Roman" w:hAnsi="Times New Roman" w:cs="Times New Roman"/>
          <w:sz w:val="27"/>
          <w:szCs w:val="27"/>
        </w:rPr>
      </w:pPr>
      <w:r>
        <w:rPr>
          <w:rFonts w:ascii="Times New Roman" w:hAnsi="Times New Roman" w:cs="Times New Roman"/>
          <w:sz w:val="27"/>
          <w:szCs w:val="27"/>
        </w:rPr>
        <w:t xml:space="preserve">Простое и ничем не обусловленное обещание уплатить определенную сумму. </w:t>
      </w:r>
    </w:p>
    <w:p w:rsidR="00D27A82" w:rsidRDefault="00D27A82">
      <w:pPr>
        <w:widowControl/>
        <w:numPr>
          <w:ilvl w:val="0"/>
          <w:numId w:val="19"/>
        </w:numPr>
        <w:spacing w:before="0" w:line="336" w:lineRule="auto"/>
        <w:rPr>
          <w:rFonts w:ascii="Times New Roman" w:hAnsi="Times New Roman" w:cs="Times New Roman"/>
          <w:sz w:val="27"/>
          <w:szCs w:val="27"/>
        </w:rPr>
      </w:pPr>
      <w:r>
        <w:rPr>
          <w:rFonts w:ascii="Times New Roman" w:hAnsi="Times New Roman" w:cs="Times New Roman"/>
          <w:sz w:val="27"/>
          <w:szCs w:val="27"/>
        </w:rPr>
        <w:t xml:space="preserve">Указание срока платежа. </w:t>
      </w:r>
    </w:p>
    <w:p w:rsidR="00D27A82" w:rsidRDefault="00D27A82">
      <w:pPr>
        <w:widowControl/>
        <w:numPr>
          <w:ilvl w:val="0"/>
          <w:numId w:val="19"/>
        </w:numPr>
        <w:spacing w:before="0" w:line="336" w:lineRule="auto"/>
        <w:rPr>
          <w:rFonts w:ascii="Times New Roman" w:hAnsi="Times New Roman" w:cs="Times New Roman"/>
          <w:sz w:val="27"/>
          <w:szCs w:val="27"/>
        </w:rPr>
      </w:pPr>
      <w:r>
        <w:rPr>
          <w:rFonts w:ascii="Times New Roman" w:hAnsi="Times New Roman" w:cs="Times New Roman"/>
          <w:sz w:val="27"/>
          <w:szCs w:val="27"/>
        </w:rPr>
        <w:t xml:space="preserve">Указание места, в котором должен быть совершен платеж. </w:t>
      </w:r>
    </w:p>
    <w:p w:rsidR="00D27A82" w:rsidRDefault="00D27A82">
      <w:pPr>
        <w:widowControl/>
        <w:numPr>
          <w:ilvl w:val="0"/>
          <w:numId w:val="19"/>
        </w:numPr>
        <w:spacing w:before="0" w:line="336" w:lineRule="auto"/>
        <w:rPr>
          <w:rFonts w:ascii="Times New Roman" w:hAnsi="Times New Roman" w:cs="Times New Roman"/>
          <w:sz w:val="27"/>
          <w:szCs w:val="27"/>
        </w:rPr>
      </w:pPr>
      <w:r>
        <w:rPr>
          <w:rFonts w:ascii="Times New Roman" w:hAnsi="Times New Roman" w:cs="Times New Roman"/>
          <w:sz w:val="27"/>
          <w:szCs w:val="27"/>
        </w:rPr>
        <w:t xml:space="preserve">Наименование того, кому или приказу кого платеж должен быть совершен. </w:t>
      </w:r>
    </w:p>
    <w:p w:rsidR="00D27A82" w:rsidRDefault="00D27A82">
      <w:pPr>
        <w:widowControl/>
        <w:numPr>
          <w:ilvl w:val="0"/>
          <w:numId w:val="19"/>
        </w:numPr>
        <w:spacing w:before="0" w:line="336" w:lineRule="auto"/>
        <w:rPr>
          <w:rFonts w:ascii="Times New Roman" w:hAnsi="Times New Roman" w:cs="Times New Roman"/>
          <w:sz w:val="27"/>
          <w:szCs w:val="27"/>
        </w:rPr>
      </w:pPr>
      <w:r>
        <w:rPr>
          <w:rFonts w:ascii="Times New Roman" w:hAnsi="Times New Roman" w:cs="Times New Roman"/>
          <w:sz w:val="27"/>
          <w:szCs w:val="27"/>
        </w:rPr>
        <w:t xml:space="preserve">Указание даты и места составления векселя. </w:t>
      </w:r>
    </w:p>
    <w:p w:rsidR="00D27A82" w:rsidRDefault="00D27A82">
      <w:pPr>
        <w:widowControl/>
        <w:numPr>
          <w:ilvl w:val="0"/>
          <w:numId w:val="19"/>
        </w:numPr>
        <w:spacing w:before="0" w:line="336" w:lineRule="auto"/>
        <w:rPr>
          <w:rFonts w:ascii="Times New Roman" w:hAnsi="Times New Roman" w:cs="Times New Roman"/>
          <w:sz w:val="27"/>
          <w:szCs w:val="27"/>
        </w:rPr>
      </w:pPr>
      <w:r>
        <w:rPr>
          <w:rFonts w:ascii="Times New Roman" w:hAnsi="Times New Roman" w:cs="Times New Roman"/>
          <w:sz w:val="27"/>
          <w:szCs w:val="27"/>
        </w:rPr>
        <w:t xml:space="preserve">Подпись того, кто выдает документ (векселедателя). </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Статья 1 ЕВЗ устанавливает обязательные реквизиты для переводного векселя:</w:t>
      </w:r>
    </w:p>
    <w:p w:rsidR="00D27A82" w:rsidRDefault="00D27A82">
      <w:pPr>
        <w:widowControl/>
        <w:numPr>
          <w:ilvl w:val="0"/>
          <w:numId w:val="20"/>
        </w:numPr>
        <w:spacing w:before="0" w:line="336" w:lineRule="auto"/>
        <w:rPr>
          <w:rFonts w:ascii="Times New Roman" w:hAnsi="Times New Roman" w:cs="Times New Roman"/>
          <w:sz w:val="27"/>
          <w:szCs w:val="27"/>
        </w:rPr>
      </w:pPr>
      <w:r>
        <w:rPr>
          <w:rFonts w:ascii="Times New Roman" w:hAnsi="Times New Roman" w:cs="Times New Roman"/>
          <w:sz w:val="27"/>
          <w:szCs w:val="27"/>
        </w:rPr>
        <w:t>Наименование «вексель», включенное в самый текст и выраженное на том языке, на котором этот документ составлен.</w:t>
      </w:r>
    </w:p>
    <w:p w:rsidR="00D27A82" w:rsidRDefault="00D27A82">
      <w:pPr>
        <w:widowControl/>
        <w:numPr>
          <w:ilvl w:val="0"/>
          <w:numId w:val="20"/>
        </w:numPr>
        <w:spacing w:before="0" w:line="336" w:lineRule="auto"/>
        <w:rPr>
          <w:rFonts w:ascii="Times New Roman" w:hAnsi="Times New Roman" w:cs="Times New Roman"/>
          <w:sz w:val="27"/>
          <w:szCs w:val="27"/>
        </w:rPr>
      </w:pPr>
      <w:r>
        <w:rPr>
          <w:rFonts w:ascii="Times New Roman" w:hAnsi="Times New Roman" w:cs="Times New Roman"/>
          <w:sz w:val="27"/>
          <w:szCs w:val="27"/>
        </w:rPr>
        <w:t>Простое и ничем не обусловленное обещание уплатить определенную сумму.</w:t>
      </w:r>
    </w:p>
    <w:p w:rsidR="00D27A82" w:rsidRDefault="00D27A82">
      <w:pPr>
        <w:widowControl/>
        <w:numPr>
          <w:ilvl w:val="0"/>
          <w:numId w:val="20"/>
        </w:numPr>
        <w:spacing w:before="0" w:line="336" w:lineRule="auto"/>
        <w:rPr>
          <w:rFonts w:ascii="Times New Roman" w:hAnsi="Times New Roman" w:cs="Times New Roman"/>
          <w:sz w:val="27"/>
          <w:szCs w:val="27"/>
        </w:rPr>
      </w:pPr>
      <w:r>
        <w:rPr>
          <w:rFonts w:ascii="Times New Roman" w:hAnsi="Times New Roman" w:cs="Times New Roman"/>
          <w:sz w:val="27"/>
          <w:szCs w:val="27"/>
        </w:rPr>
        <w:t>Наименование того, кто должен платить.</w:t>
      </w:r>
    </w:p>
    <w:p w:rsidR="00D27A82" w:rsidRDefault="00D27A82">
      <w:pPr>
        <w:widowControl/>
        <w:numPr>
          <w:ilvl w:val="0"/>
          <w:numId w:val="20"/>
        </w:numPr>
        <w:spacing w:before="0" w:line="336" w:lineRule="auto"/>
        <w:rPr>
          <w:rFonts w:ascii="Times New Roman" w:hAnsi="Times New Roman" w:cs="Times New Roman"/>
          <w:sz w:val="27"/>
          <w:szCs w:val="27"/>
        </w:rPr>
      </w:pPr>
      <w:r>
        <w:rPr>
          <w:rFonts w:ascii="Times New Roman" w:hAnsi="Times New Roman" w:cs="Times New Roman"/>
          <w:sz w:val="27"/>
          <w:szCs w:val="27"/>
        </w:rPr>
        <w:t>Указание срока платежа.</w:t>
      </w:r>
    </w:p>
    <w:p w:rsidR="00D27A82" w:rsidRDefault="00D27A82">
      <w:pPr>
        <w:widowControl/>
        <w:numPr>
          <w:ilvl w:val="0"/>
          <w:numId w:val="20"/>
        </w:numPr>
        <w:spacing w:before="0" w:line="336" w:lineRule="auto"/>
        <w:rPr>
          <w:rFonts w:ascii="Times New Roman" w:hAnsi="Times New Roman" w:cs="Times New Roman"/>
          <w:sz w:val="27"/>
          <w:szCs w:val="27"/>
        </w:rPr>
      </w:pPr>
      <w:r>
        <w:rPr>
          <w:rFonts w:ascii="Times New Roman" w:hAnsi="Times New Roman" w:cs="Times New Roman"/>
          <w:sz w:val="27"/>
          <w:szCs w:val="27"/>
        </w:rPr>
        <w:t>Указание места, в котором должен быть совершен платеж.</w:t>
      </w:r>
    </w:p>
    <w:p w:rsidR="00D27A82" w:rsidRDefault="00D27A82">
      <w:pPr>
        <w:widowControl/>
        <w:numPr>
          <w:ilvl w:val="0"/>
          <w:numId w:val="20"/>
        </w:numPr>
        <w:spacing w:before="0" w:line="336" w:lineRule="auto"/>
        <w:rPr>
          <w:rFonts w:ascii="Times New Roman" w:hAnsi="Times New Roman" w:cs="Times New Roman"/>
          <w:sz w:val="27"/>
          <w:szCs w:val="27"/>
        </w:rPr>
      </w:pPr>
      <w:r>
        <w:rPr>
          <w:rFonts w:ascii="Times New Roman" w:hAnsi="Times New Roman" w:cs="Times New Roman"/>
          <w:sz w:val="27"/>
          <w:szCs w:val="27"/>
        </w:rPr>
        <w:t>Наименование того, кому или приказу кого платеж должен быть совершен.</w:t>
      </w:r>
    </w:p>
    <w:p w:rsidR="00D27A82" w:rsidRDefault="00D27A82">
      <w:pPr>
        <w:widowControl/>
        <w:numPr>
          <w:ilvl w:val="0"/>
          <w:numId w:val="20"/>
        </w:numPr>
        <w:spacing w:before="0" w:line="336" w:lineRule="auto"/>
        <w:rPr>
          <w:rFonts w:ascii="Times New Roman" w:hAnsi="Times New Roman" w:cs="Times New Roman"/>
          <w:sz w:val="27"/>
          <w:szCs w:val="27"/>
        </w:rPr>
      </w:pPr>
      <w:r>
        <w:rPr>
          <w:rFonts w:ascii="Times New Roman" w:hAnsi="Times New Roman" w:cs="Times New Roman"/>
          <w:sz w:val="27"/>
          <w:szCs w:val="27"/>
        </w:rPr>
        <w:t>Указание даты и места составления векселя.</w:t>
      </w:r>
    </w:p>
    <w:p w:rsidR="00D27A82" w:rsidRDefault="00D27A82">
      <w:pPr>
        <w:widowControl/>
        <w:numPr>
          <w:ilvl w:val="0"/>
          <w:numId w:val="20"/>
        </w:numPr>
        <w:spacing w:before="0" w:line="336" w:lineRule="auto"/>
        <w:rPr>
          <w:rFonts w:ascii="Times New Roman" w:hAnsi="Times New Roman" w:cs="Times New Roman"/>
          <w:sz w:val="27"/>
          <w:szCs w:val="27"/>
        </w:rPr>
      </w:pPr>
      <w:r>
        <w:rPr>
          <w:rFonts w:ascii="Times New Roman" w:hAnsi="Times New Roman" w:cs="Times New Roman"/>
          <w:sz w:val="27"/>
          <w:szCs w:val="27"/>
        </w:rPr>
        <w:t>Подпись того, кто выдает вексель.</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Документ, в котором отсутствует любой из реквизитов, указанных соответственно для простого и переводного векселей, не имеет силы векселя за исключением следующих случаев:</w:t>
      </w: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а) вексель, срок платежа которого не указан, рассматривается как подлежащий оплате по предъявлении;</w:t>
      </w:r>
    </w:p>
    <w:p w:rsidR="00D27A82" w:rsidRDefault="00D27A82">
      <w:pPr>
        <w:pStyle w:val="31"/>
        <w:spacing w:line="336" w:lineRule="auto"/>
      </w:pPr>
      <w:r>
        <w:t>б) при отсутствии особого указания место, обозначенное рядом с наименованием плательщика (место составления документа – для простого  векселя), считается местом платежа и одновременно местом проживания плательщика (векселедателя – для простого векселя);</w:t>
      </w: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в) вексель, в котором не указанно место его составления, признается подписанным в месте, обозначенном рядом с наименованием векселедателя.</w:t>
      </w:r>
    </w:p>
    <w:p w:rsidR="00D27A82" w:rsidRDefault="00D27A82">
      <w:pPr>
        <w:widowControl/>
        <w:spacing w:before="0" w:line="336" w:lineRule="auto"/>
        <w:ind w:firstLine="720"/>
        <w:rPr>
          <w:rFonts w:ascii="Times New Roman" w:hAnsi="Times New Roman" w:cs="Times New Roman"/>
          <w:b/>
          <w:bCs/>
          <w:sz w:val="32"/>
          <w:szCs w:val="32"/>
        </w:rPr>
      </w:pPr>
      <w:r>
        <w:rPr>
          <w:rFonts w:ascii="Times New Roman" w:hAnsi="Times New Roman" w:cs="Times New Roman"/>
          <w:b/>
          <w:bCs/>
          <w:sz w:val="32"/>
          <w:szCs w:val="32"/>
        </w:rPr>
        <w:t>Глава 2. Вексельные операции.</w:t>
      </w:r>
    </w:p>
    <w:p w:rsidR="00D27A82" w:rsidRDefault="00D27A82">
      <w:pPr>
        <w:widowControl/>
        <w:spacing w:before="0" w:line="336" w:lineRule="auto"/>
        <w:ind w:firstLine="720"/>
        <w:rPr>
          <w:rFonts w:ascii="Times New Roman" w:hAnsi="Times New Roman" w:cs="Times New Roman"/>
          <w:b/>
          <w:bCs/>
          <w:sz w:val="28"/>
          <w:szCs w:val="28"/>
        </w:rPr>
      </w:pPr>
      <w:r>
        <w:rPr>
          <w:rFonts w:ascii="Times New Roman" w:hAnsi="Times New Roman" w:cs="Times New Roman"/>
          <w:b/>
          <w:bCs/>
          <w:sz w:val="28"/>
          <w:szCs w:val="28"/>
        </w:rPr>
        <w:t>Аваль.</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b/>
          <w:bCs/>
          <w:sz w:val="27"/>
          <w:szCs w:val="27"/>
        </w:rPr>
        <w:t>Аваль</w:t>
      </w:r>
      <w:r>
        <w:rPr>
          <w:rFonts w:ascii="Times New Roman" w:hAnsi="Times New Roman" w:cs="Times New Roman"/>
          <w:sz w:val="27"/>
          <w:szCs w:val="27"/>
        </w:rPr>
        <w:t xml:space="preserve"> – вексельное поручительство, в силу которого лицо, осуществившее его, берет на себя полную и ли частичную ответственность за выполнение обязательства любым обязанным по векселю лицом – акцептантом, векселедателем, индоссантом.</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Чаще всего авалистом выступает учреждение банка. Банк может осуществить авалирование векселя на основании договора с любым обязанным по векселю лицом.</w:t>
      </w: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Аваль выражается при помощи надписи на лицевой стороне векселя или на добавочном листе (аллонже): «Как авалист за (название юр. лица, за которого предоставлен аваль)», «Считать авалем», «Авалирован» и любой другой равнозначной надписью которая подписывается авалистом. В авале должно быть указанно, за кого он выдан, иначе он считается выданным за векселедателя. Аваль не утрачивает своей силы в случае недействительности обязательства, за которое он был предоставлен.</w:t>
      </w:r>
    </w:p>
    <w:p w:rsidR="00D27A82" w:rsidRDefault="00D27A82">
      <w:pPr>
        <w:widowControl/>
        <w:spacing w:before="0" w:line="336" w:lineRule="auto"/>
        <w:ind w:firstLine="720"/>
        <w:rPr>
          <w:rFonts w:ascii="Times New Roman" w:hAnsi="Times New Roman" w:cs="Times New Roman"/>
          <w:b/>
          <w:bCs/>
          <w:i/>
          <w:iCs/>
          <w:sz w:val="28"/>
          <w:szCs w:val="28"/>
        </w:rPr>
      </w:pPr>
      <w:r>
        <w:rPr>
          <w:rFonts w:ascii="Times New Roman" w:hAnsi="Times New Roman" w:cs="Times New Roman"/>
          <w:b/>
          <w:bCs/>
          <w:sz w:val="28"/>
          <w:szCs w:val="28"/>
        </w:rPr>
        <w:t xml:space="preserve">Акцепт </w:t>
      </w:r>
      <w:r>
        <w:rPr>
          <w:rFonts w:ascii="Times New Roman" w:hAnsi="Times New Roman" w:cs="Times New Roman"/>
          <w:b/>
          <w:bCs/>
          <w:i/>
          <w:iCs/>
          <w:sz w:val="28"/>
          <w:szCs w:val="28"/>
        </w:rPr>
        <w:t>(только для переводных векселей).</w:t>
      </w: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b/>
          <w:bCs/>
          <w:sz w:val="27"/>
          <w:szCs w:val="27"/>
        </w:rPr>
        <w:t>Акцепт</w:t>
      </w:r>
      <w:r>
        <w:rPr>
          <w:rFonts w:ascii="Times New Roman" w:hAnsi="Times New Roman" w:cs="Times New Roman"/>
          <w:sz w:val="27"/>
          <w:szCs w:val="27"/>
        </w:rPr>
        <w:t xml:space="preserve"> – операция, посредством которой подтверждается согласие плательщика на оплату переводного векселя. Переводной вексель до наступления срока платежа может быть предъявлен векселедержателем или даже просто лицом, у которого вексель находится, для акцепта плательщику. С момента акцепта обязанным по векселю лицом является акцептант. Акцепт отмечается на переводном векселе. Он выражается словом «акцептован» или другим равнозначным словом и подписывается плательщиком. Всякая подпись плательщика, сделанная на лицевой, стороне имеет силу акцепта. Акцепт должен быть безусловным, хотя может быть ограничен частью вексельной суммы. Отказ плательщика должен быть должен быть удостоверен установленным порядком протеста.</w:t>
      </w:r>
    </w:p>
    <w:p w:rsidR="00D27A82" w:rsidRDefault="00D27A82">
      <w:pPr>
        <w:widowControl/>
        <w:spacing w:before="0" w:line="336" w:lineRule="auto"/>
        <w:ind w:firstLine="720"/>
        <w:rPr>
          <w:rFonts w:ascii="Times New Roman" w:hAnsi="Times New Roman" w:cs="Times New Roman"/>
          <w:b/>
          <w:bCs/>
          <w:sz w:val="28"/>
          <w:szCs w:val="28"/>
        </w:rPr>
      </w:pPr>
      <w:r>
        <w:rPr>
          <w:rFonts w:ascii="Times New Roman" w:hAnsi="Times New Roman" w:cs="Times New Roman"/>
          <w:b/>
          <w:bCs/>
          <w:sz w:val="28"/>
          <w:szCs w:val="28"/>
        </w:rPr>
        <w:t>Домициляция.</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b/>
          <w:bCs/>
          <w:sz w:val="27"/>
          <w:szCs w:val="27"/>
        </w:rPr>
        <w:t>Домициляцией</w:t>
      </w:r>
      <w:r>
        <w:rPr>
          <w:rFonts w:ascii="Times New Roman" w:hAnsi="Times New Roman" w:cs="Times New Roman"/>
          <w:sz w:val="27"/>
          <w:szCs w:val="27"/>
        </w:rPr>
        <w:t xml:space="preserve"> называется назначение плательщиком по векселю третьего лица.(как правило, банка) Банки могут по поручению векселедателя или трассата осуществлять платежи по векселю в установленный срок. Лицо, назначающее банк плательщиком по векселю, называется домицилиантом. Банк, назначенный векселедателем в качестве плательщика по векселю, называется домицилиатом. Банк, выступая в роли домицилиата, не рискует, так как он оплачивает вексель лишь в том случае, если ранее плательщик внес ему вексельную сумму или если плательщик имеет на своем текущем счете средства, достаточные для платежа по векселю, и уполномачивает банк списать эти средства при предъявлении векселя к платежу.</w:t>
      </w:r>
    </w:p>
    <w:p w:rsidR="00D27A82" w:rsidRDefault="00D27A82">
      <w:pPr>
        <w:widowControl/>
        <w:spacing w:before="0" w:line="336" w:lineRule="auto"/>
        <w:ind w:firstLine="720"/>
        <w:rPr>
          <w:rFonts w:ascii="Times New Roman" w:hAnsi="Times New Roman" w:cs="Times New Roman"/>
          <w:b/>
          <w:bCs/>
          <w:sz w:val="28"/>
          <w:szCs w:val="28"/>
        </w:rPr>
      </w:pPr>
      <w:r>
        <w:rPr>
          <w:rFonts w:ascii="Times New Roman" w:hAnsi="Times New Roman" w:cs="Times New Roman"/>
          <w:b/>
          <w:bCs/>
          <w:sz w:val="28"/>
          <w:szCs w:val="28"/>
        </w:rPr>
        <w:t>Индоссация.</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Всякий вексель может быть передан путем индоссамента. При помощи индоссамента осущестляется передача всех прав по векселю: на предъявление к акцепту, оплате, на протест векселя. Индоссамент возможен в отношении любого лица, включая плательщика и векселедателя, причем без ограничения их права на дальнейшую передачу векселя.</w:t>
      </w:r>
    </w:p>
    <w:p w:rsidR="00D27A82" w:rsidRDefault="00D27A82">
      <w:pPr>
        <w:pStyle w:val="31"/>
        <w:spacing w:line="336" w:lineRule="auto"/>
        <w:ind w:firstLine="720"/>
      </w:pPr>
      <w:r>
        <w:t>Передача векселей оформляется передаточной надписью на обороте векселя или на добавочном листе (аллонже), который присоединятся к векселю клеевым способом. Лицо, передающее вексель, называется индоссантом, а лицо его принимающее, - индоссатом. Лицом, имеющим права по векселю, считается тот, кто, обладая векселем, может обосновать свои права непрерывным рядом передаточных надписей. Перед последним индоссатом все предшествующие несут солидарную ответственность.</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Индоссамент должен быть простым и ничем не обусловленным, всякое условие, ограничивающее его считается ненаписанным. Индоссамент, совершенный под условием или на часть вексельной суммы, является недействительным. Индоссамент должен быть датирован индоссантом. При недатировании считается, что он совершен до срока платежа.</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Индоссант может снять с себя всякую ответственность по векселю, поместив в тексте индоссамента оговорку «без оборота на меня». Наличие такой оговорки освобождает векселедержателя от обязанности по опротестованию векселя для получения права привлечь к ответственности надписывателя векселя, поместившего в тексте индоссамента такую оговорку.</w:t>
      </w:r>
    </w:p>
    <w:p w:rsidR="00D27A82" w:rsidRDefault="00D27A82">
      <w:pPr>
        <w:widowControl/>
        <w:spacing w:before="0" w:line="336" w:lineRule="auto"/>
        <w:ind w:firstLine="720"/>
        <w:rPr>
          <w:rFonts w:ascii="Times New Roman" w:hAnsi="Times New Roman" w:cs="Times New Roman"/>
          <w:b/>
          <w:bCs/>
          <w:sz w:val="28"/>
          <w:szCs w:val="28"/>
        </w:rPr>
      </w:pPr>
      <w:r>
        <w:rPr>
          <w:rFonts w:ascii="Times New Roman" w:hAnsi="Times New Roman" w:cs="Times New Roman"/>
          <w:b/>
          <w:bCs/>
          <w:sz w:val="28"/>
          <w:szCs w:val="28"/>
        </w:rPr>
        <w:t>Инкассо.</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b/>
          <w:bCs/>
          <w:sz w:val="27"/>
          <w:szCs w:val="27"/>
        </w:rPr>
        <w:t>Инкассо</w:t>
      </w:r>
      <w:r>
        <w:rPr>
          <w:rFonts w:ascii="Times New Roman" w:hAnsi="Times New Roman" w:cs="Times New Roman"/>
          <w:sz w:val="27"/>
          <w:szCs w:val="27"/>
        </w:rPr>
        <w:t xml:space="preserve"> – принятие векселя банком от векселедержателя для предъявления его в срок должнику и получения надлежащих платежей. Если платеж поступит – вексель возвращается должнику. Если нет – вексель возвращается векселедержателю, но с опротестованием неплатежа. Банк несет ответственность за возникшие последствия, если неплатеж не был опротестован. За осуществление инкассо банк получает вознаграждение.</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 xml:space="preserve">Вексель передается для инкассирования путем совершения индоссамента следующего содержания: «Оплатить приказу … банка. Валюта на инкассо». Такая надпись дает право банку только получить платеж по векселю. Банк векселедержателя, инкассировав документы, поручает банку плательщика получить платеж по векселю, при неоплате векселя – своевременно его опротестовать. </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 xml:space="preserve">За выполнение поручения по икассированию векселей банк имеет право на возмещение затрат на отправку векселей и получение платежа и вознаграждение (комиссию) за выполнение поручения. </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 xml:space="preserve">Банк не несет ответственности за потерю векселей на почте, несвоевременное получение их в месте платежа по вине почты, за упущения или недочеты, допущенные нотариусом (судебным исполнителем) при опротестовании, и за прочие не зависящие от банка обстоятельства. В случае непоступления платежа и осуществления протеста затраты, связанные с протестом, комиссия и другие платежи оплачиваются клиентом. </w:t>
      </w:r>
    </w:p>
    <w:p w:rsidR="00D27A82" w:rsidRDefault="00D27A82">
      <w:pPr>
        <w:widowControl/>
        <w:spacing w:before="0" w:line="336" w:lineRule="auto"/>
        <w:ind w:firstLine="720"/>
        <w:rPr>
          <w:rFonts w:ascii="Times New Roman" w:hAnsi="Times New Roman" w:cs="Times New Roman"/>
          <w:b/>
          <w:bCs/>
          <w:sz w:val="28"/>
          <w:szCs w:val="28"/>
        </w:rPr>
      </w:pPr>
      <w:r>
        <w:rPr>
          <w:rFonts w:ascii="Times New Roman" w:hAnsi="Times New Roman" w:cs="Times New Roman"/>
          <w:b/>
          <w:bCs/>
          <w:sz w:val="28"/>
          <w:szCs w:val="28"/>
        </w:rPr>
        <w:t>Протест.</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 xml:space="preserve">Все лица, подписавшие вексель, после наступления по нему срока платежа и в случае отказа плательщика про переводному векселю от акцепта несут солидарную ответственность перед законным векселедержателем. Но право на иск к обязанным по неоплаченному векселю лицам наступает у векселедержателя только в том случае, если вексель будет своевременно опротестован. По неопротестованному векселю векселедержатель сохраняет право требования только к векселедателю простого векселя, акцептанту и трассанту переводного векселя и их авалистам. </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b/>
          <w:bCs/>
          <w:sz w:val="27"/>
          <w:szCs w:val="27"/>
        </w:rPr>
        <w:t>Протест</w:t>
      </w:r>
      <w:r>
        <w:rPr>
          <w:rFonts w:ascii="Times New Roman" w:hAnsi="Times New Roman" w:cs="Times New Roman"/>
          <w:sz w:val="27"/>
          <w:szCs w:val="27"/>
        </w:rPr>
        <w:t xml:space="preserve"> – нотариально удостоверенное требование о: </w:t>
      </w:r>
    </w:p>
    <w:p w:rsidR="00D27A82" w:rsidRDefault="00D27A82">
      <w:pPr>
        <w:widowControl/>
        <w:numPr>
          <w:ilvl w:val="0"/>
          <w:numId w:val="22"/>
        </w:numPr>
        <w:spacing w:before="0" w:line="336" w:lineRule="auto"/>
        <w:rPr>
          <w:rFonts w:ascii="Times New Roman" w:hAnsi="Times New Roman" w:cs="Times New Roman"/>
          <w:sz w:val="27"/>
          <w:szCs w:val="27"/>
        </w:rPr>
      </w:pPr>
      <w:r>
        <w:rPr>
          <w:rFonts w:ascii="Times New Roman" w:hAnsi="Times New Roman" w:cs="Times New Roman"/>
          <w:sz w:val="27"/>
          <w:szCs w:val="27"/>
        </w:rPr>
        <w:t xml:space="preserve">платеже; </w:t>
      </w:r>
    </w:p>
    <w:p w:rsidR="00D27A82" w:rsidRDefault="00D27A82">
      <w:pPr>
        <w:widowControl/>
        <w:numPr>
          <w:ilvl w:val="0"/>
          <w:numId w:val="22"/>
        </w:numPr>
        <w:spacing w:before="0" w:line="336" w:lineRule="auto"/>
        <w:rPr>
          <w:rFonts w:ascii="Times New Roman" w:hAnsi="Times New Roman" w:cs="Times New Roman"/>
          <w:sz w:val="27"/>
          <w:szCs w:val="27"/>
        </w:rPr>
      </w:pPr>
      <w:r>
        <w:rPr>
          <w:rFonts w:ascii="Times New Roman" w:hAnsi="Times New Roman" w:cs="Times New Roman"/>
          <w:sz w:val="27"/>
          <w:szCs w:val="27"/>
        </w:rPr>
        <w:t xml:space="preserve">акцепте; </w:t>
      </w:r>
    </w:p>
    <w:p w:rsidR="00D27A82" w:rsidRDefault="00D27A82">
      <w:pPr>
        <w:widowControl/>
        <w:numPr>
          <w:ilvl w:val="0"/>
          <w:numId w:val="22"/>
        </w:numPr>
        <w:spacing w:before="0" w:line="336" w:lineRule="auto"/>
        <w:rPr>
          <w:rFonts w:ascii="Times New Roman" w:hAnsi="Times New Roman" w:cs="Times New Roman"/>
          <w:sz w:val="27"/>
          <w:szCs w:val="27"/>
        </w:rPr>
      </w:pPr>
      <w:r>
        <w:rPr>
          <w:rFonts w:ascii="Times New Roman" w:hAnsi="Times New Roman" w:cs="Times New Roman"/>
          <w:sz w:val="27"/>
          <w:szCs w:val="27"/>
        </w:rPr>
        <w:t xml:space="preserve">датировании акцепта; </w:t>
      </w:r>
    </w:p>
    <w:p w:rsidR="00D27A82" w:rsidRDefault="00D27A82">
      <w:pPr>
        <w:widowControl/>
        <w:numPr>
          <w:ilvl w:val="0"/>
          <w:numId w:val="22"/>
        </w:numPr>
        <w:spacing w:before="0" w:line="336" w:lineRule="auto"/>
        <w:rPr>
          <w:rFonts w:ascii="Times New Roman" w:hAnsi="Times New Roman" w:cs="Times New Roman"/>
          <w:sz w:val="27"/>
          <w:szCs w:val="27"/>
        </w:rPr>
      </w:pPr>
      <w:r>
        <w:rPr>
          <w:rFonts w:ascii="Times New Roman" w:hAnsi="Times New Roman" w:cs="Times New Roman"/>
          <w:sz w:val="27"/>
          <w:szCs w:val="27"/>
        </w:rPr>
        <w:t xml:space="preserve">датировании предъявления векселя, по которому платеж совершается в определенный срок от предъявления; </w:t>
      </w:r>
    </w:p>
    <w:p w:rsidR="00D27A82" w:rsidRDefault="00D27A82">
      <w:pPr>
        <w:widowControl/>
        <w:numPr>
          <w:ilvl w:val="0"/>
          <w:numId w:val="22"/>
        </w:numPr>
        <w:spacing w:before="0" w:line="336" w:lineRule="auto"/>
        <w:rPr>
          <w:rFonts w:ascii="Times New Roman" w:hAnsi="Times New Roman" w:cs="Times New Roman"/>
          <w:sz w:val="27"/>
          <w:szCs w:val="27"/>
        </w:rPr>
      </w:pPr>
      <w:r>
        <w:rPr>
          <w:rFonts w:ascii="Times New Roman" w:hAnsi="Times New Roman" w:cs="Times New Roman"/>
          <w:sz w:val="27"/>
          <w:szCs w:val="27"/>
        </w:rPr>
        <w:t xml:space="preserve">неполучении вышеперечисленного. </w:t>
      </w:r>
    </w:p>
    <w:p w:rsidR="00D27A82" w:rsidRDefault="00D27A82">
      <w:pPr>
        <w:pStyle w:val="31"/>
        <w:spacing w:line="336" w:lineRule="auto"/>
        <w:ind w:firstLine="720"/>
      </w:pPr>
      <w:r>
        <w:t xml:space="preserve">Совершение протеста оформляется актом о протесте, в котором нотариус удостоверяет, что по векселю своевременно совершены все установленные законом действия для сохранения за векселедержателем права на солидарное взыскание долга со всех обязанных лиц. </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 xml:space="preserve">Для совершения протеста в неакцепте (ненадлежащем акцепте) вексель предъявляется нотариусу в пределах срока, установленного для предъявления векселя к акцепту, а если вексель предъявлен к акцепту в последний день срока – не позднее полудня следующего дня. </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 xml:space="preserve">Протест в неплатеже совершается в случаях: </w:t>
      </w: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 xml:space="preserve">а) отказа плательщика от оплаты (независимо от того, акцептован вексель или нет) или частичной оплаты (в последнем случае протест совершается по неуплаченной сумме); </w:t>
      </w: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 xml:space="preserve">б) оплаты не в валюте векселя; </w:t>
      </w: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 xml:space="preserve">в) отсутствие плательщика в указанном месте. </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При этом вексель должен быть предъявлен нотариусу в течение двух следующих за днем платежа рабочих дней.</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 xml:space="preserve">Удовлетворение требования по векселю, предъявленного к трассанту акцептованного переводного векселя, авалистам или индоссантам, еще не погашает вексельного обязательства. Такое лицо (регрессант), уплатив по векселю, получает право на регрессный иск к лицам обязанным по векселю ранее него (регрессант), при этом, как указывалось выше, последние также несут солидарную ответственность перед регрессантом. Предъявляя регренссный иск, регрессант не обязан соблюдать последовательность регрессантов и также может предъявить иск любому из них, некоторым регрессатам или всем вместе по своему выбору. </w:t>
      </w:r>
    </w:p>
    <w:p w:rsidR="00D27A82" w:rsidRDefault="00D27A82">
      <w:pPr>
        <w:pStyle w:val="5"/>
        <w:ind w:firstLine="720"/>
      </w:pPr>
      <w:r>
        <w:t>Пролонгация векселя</w:t>
      </w: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Пролонгация векселя может применяться в виде простой, прямой или косвенной.</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b/>
          <w:bCs/>
          <w:sz w:val="27"/>
          <w:szCs w:val="27"/>
        </w:rPr>
        <w:t>Простая пролонгация</w:t>
      </w:r>
      <w:r>
        <w:rPr>
          <w:rFonts w:ascii="Times New Roman" w:hAnsi="Times New Roman" w:cs="Times New Roman"/>
          <w:sz w:val="27"/>
          <w:szCs w:val="27"/>
        </w:rPr>
        <w:t xml:space="preserve"> – обычная отсрочка платежа без изменения содержания вексельного обязательства. При этом сроки протеста о неуплате векселя и сроки исковой давности продолжает исчисляться не с новой даты, а с даты ранее указанной в векселе. Меняется лишь срок фактической его оплаты. Этот вид пролонгации возможен только при наличии постановления в векселе срока платежа либо на определенный день, либо во столько-то времени от составления, либо во столько-то времени от предъявления.</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b/>
          <w:bCs/>
          <w:sz w:val="27"/>
          <w:szCs w:val="27"/>
        </w:rPr>
        <w:t>Прямая пролонгация</w:t>
      </w:r>
      <w:r>
        <w:rPr>
          <w:rFonts w:ascii="Times New Roman" w:hAnsi="Times New Roman" w:cs="Times New Roman"/>
          <w:sz w:val="27"/>
          <w:szCs w:val="27"/>
        </w:rPr>
        <w:t xml:space="preserve"> – отодвигает срок платежа по векселю и, следовательно, срок осуществления протеста в неакцепте (при переводном векселе) или неоплате, а также срок представления простого векселя для отметки векселедателю, если вексель был выдан сроком в определенное время от предъявления. Однако в этом случае векселедатель должен сделать указанную отметку в течении одного года со дня выдачи векселя. Вексель подлежит предъявлению к оплате в срок, установленный пролонгацией. При прямой пролонгации меняется родно из существенных условий вексельного обязательства – срок платежа. В связи с этим изменяются и прочие сроки, в том числе сроки исковой давности по искам к плательщику (акцептанту), индоссантам, авалистам если не дали согласия на пролонгацию если же кто-либо из лиц, обязанных оплатить вексель, не дает согласие на прямую пролонгацию, срок исковой давности по отношению к ним исчисляется со дня протеста векселя, который должен быть совершен с учетом первоначального срока платежа. </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Оформление простой пролонгации осуществляется путем отметки только на лицевой стороне векселя. Такая отметка может быть осуществлена либо в виде специальной оговорки, либо путем зачеркивания ранее поставленной даты платежа и указанием рядом с ней новой, либо путем указания новой даты без зачеркивания старой, но одновременно с новой датой должна делаться надпись типа «пролонгирован», «действует до» и др.</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b/>
          <w:bCs/>
          <w:sz w:val="27"/>
          <w:szCs w:val="27"/>
        </w:rPr>
        <w:t>Косвенная пролонгация</w:t>
      </w:r>
      <w:r>
        <w:rPr>
          <w:rFonts w:ascii="Times New Roman" w:hAnsi="Times New Roman" w:cs="Times New Roman"/>
          <w:sz w:val="27"/>
          <w:szCs w:val="27"/>
        </w:rPr>
        <w:t xml:space="preserve"> – осуществляется путем составления нового векселя с указанием в нем нового срока платежа и оформлением его в соответствии с предъявляемыми требованиями, с обязательным согласием всех участников вексельного обращения на замену. Векселедержатель нового векселя при в предъявлении иска о его неоплате должен будет предъявить в суд и новый и старый векселя. </w:t>
      </w: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Хозяйственные операции с участием векселей.</w:t>
      </w: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Как уже было отмечено вексель может выступать в двух качествах: как имущество и как средство платежа.</w:t>
      </w:r>
    </w:p>
    <w:p w:rsidR="00D27A82" w:rsidRDefault="00D27A82">
      <w:pPr>
        <w:pStyle w:val="31"/>
        <w:spacing w:line="336" w:lineRule="auto"/>
      </w:pPr>
      <w:r>
        <w:t>В первом своем качестве вексель может являться объектом сделок купли-продажи, мены, дарения, является обеспечением выполнения обязательства, выполняя роль заложенного имущества, может передаваться по договорам комиссии и поручения для осуществления каких либо поручений в отношении реализации прав по векселю, передаваться на ответственное хранение, являться взносом в уставный фонд предприятий, вкладом в общее имущество участников совместной деятельности, инвестиций. Выступая в качестве средства платежа, вексель участвует в сделках предусматривающих его выставление (вексельный платеж) против поставки товара (работ, услуг).</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 xml:space="preserve">Безусловность обязательства по векселю дает нам еще ряд сделок с участием векселя которые заключаются в замене одного обязательства обусловленного какой либо сделкой, на другое обязательство – безусловное. </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К таким сделкам относятся, например, оформление задолженности по получению продукции векселем или оформление векселя с целью преобразования обязательства, обусловленного последствиями уступки права требования, выполнения обязательства поручителя, гаранта с условием регресса и т.п. безусловное вексельное обязательство.</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 xml:space="preserve">Передача векселей от векселедателя ремитенту от индоссанта индоссату, от векселедержателя лицу, которое оплатило вексель, должна быть оформлдена актом приема-передачи векселей. В таком акте указывается: </w:t>
      </w:r>
    </w:p>
    <w:p w:rsidR="00D27A82" w:rsidRDefault="00D27A82">
      <w:pPr>
        <w:widowControl/>
        <w:numPr>
          <w:ilvl w:val="0"/>
          <w:numId w:val="25"/>
        </w:numPr>
        <w:spacing w:before="0" w:line="336" w:lineRule="auto"/>
        <w:rPr>
          <w:rFonts w:ascii="Times New Roman" w:hAnsi="Times New Roman" w:cs="Times New Roman"/>
          <w:sz w:val="27"/>
          <w:szCs w:val="27"/>
        </w:rPr>
      </w:pPr>
      <w:r>
        <w:rPr>
          <w:rFonts w:ascii="Times New Roman" w:hAnsi="Times New Roman" w:cs="Times New Roman"/>
          <w:sz w:val="27"/>
          <w:szCs w:val="27"/>
        </w:rPr>
        <w:t>Наименование документа («акт», или «акт передачи векселей», или «акт вексельного платежа» и т.п.);</w:t>
      </w:r>
    </w:p>
    <w:p w:rsidR="00D27A82" w:rsidRDefault="00D27A82">
      <w:pPr>
        <w:widowControl/>
        <w:numPr>
          <w:ilvl w:val="0"/>
          <w:numId w:val="25"/>
        </w:numPr>
        <w:spacing w:before="0" w:line="336" w:lineRule="auto"/>
        <w:rPr>
          <w:rFonts w:ascii="Times New Roman" w:hAnsi="Times New Roman" w:cs="Times New Roman"/>
          <w:sz w:val="27"/>
          <w:szCs w:val="27"/>
        </w:rPr>
      </w:pPr>
      <w:r>
        <w:rPr>
          <w:rFonts w:ascii="Times New Roman" w:hAnsi="Times New Roman" w:cs="Times New Roman"/>
          <w:sz w:val="27"/>
          <w:szCs w:val="27"/>
        </w:rPr>
        <w:t>Дата и место составления акта;</w:t>
      </w:r>
    </w:p>
    <w:p w:rsidR="00D27A82" w:rsidRDefault="00D27A82">
      <w:pPr>
        <w:widowControl/>
        <w:numPr>
          <w:ilvl w:val="0"/>
          <w:numId w:val="25"/>
        </w:numPr>
        <w:spacing w:before="0" w:line="336" w:lineRule="auto"/>
        <w:rPr>
          <w:rFonts w:ascii="Times New Roman" w:hAnsi="Times New Roman" w:cs="Times New Roman"/>
          <w:sz w:val="27"/>
          <w:szCs w:val="27"/>
        </w:rPr>
      </w:pPr>
      <w:r>
        <w:rPr>
          <w:rFonts w:ascii="Times New Roman" w:hAnsi="Times New Roman" w:cs="Times New Roman"/>
          <w:sz w:val="27"/>
          <w:szCs w:val="27"/>
        </w:rPr>
        <w:t>Наименование лица которое передает вексель, и наименование лица которое принимает вексель, с указанием их представителей;</w:t>
      </w:r>
    </w:p>
    <w:p w:rsidR="00D27A82" w:rsidRDefault="00D27A82">
      <w:pPr>
        <w:widowControl/>
        <w:numPr>
          <w:ilvl w:val="0"/>
          <w:numId w:val="25"/>
        </w:numPr>
        <w:spacing w:before="0" w:line="336" w:lineRule="auto"/>
        <w:rPr>
          <w:rFonts w:ascii="Times New Roman" w:hAnsi="Times New Roman" w:cs="Times New Roman"/>
          <w:sz w:val="27"/>
          <w:szCs w:val="27"/>
        </w:rPr>
      </w:pPr>
      <w:r>
        <w:rPr>
          <w:rFonts w:ascii="Times New Roman" w:hAnsi="Times New Roman" w:cs="Times New Roman"/>
          <w:sz w:val="27"/>
          <w:szCs w:val="27"/>
        </w:rPr>
        <w:t>Содержание операции (указание на то что одно лицо передало векселя а другое лицо – приняло векселя);</w:t>
      </w:r>
    </w:p>
    <w:p w:rsidR="00D27A82" w:rsidRDefault="00D27A82">
      <w:pPr>
        <w:widowControl/>
        <w:numPr>
          <w:ilvl w:val="0"/>
          <w:numId w:val="25"/>
        </w:numPr>
        <w:spacing w:before="0" w:line="336" w:lineRule="auto"/>
        <w:rPr>
          <w:rFonts w:ascii="Times New Roman" w:hAnsi="Times New Roman" w:cs="Times New Roman"/>
          <w:sz w:val="27"/>
          <w:szCs w:val="27"/>
        </w:rPr>
      </w:pPr>
      <w:r>
        <w:rPr>
          <w:rFonts w:ascii="Times New Roman" w:hAnsi="Times New Roman" w:cs="Times New Roman"/>
          <w:sz w:val="27"/>
          <w:szCs w:val="27"/>
        </w:rPr>
        <w:t>Основания, по которым передаются векселя (оформление задолженности векселями, вексельный платеж, передача в залог, передача для выполнения поручения, передача в собственность по сделке купли-продажи, передача на ответственное хранение и др.), и данные о сделке во исполнение которой передаются векселя (номер и дата договоров о купле-продаже, залога, поручения, поставки и др.);</w:t>
      </w:r>
    </w:p>
    <w:p w:rsidR="00D27A82" w:rsidRDefault="00D27A82">
      <w:pPr>
        <w:widowControl/>
        <w:numPr>
          <w:ilvl w:val="0"/>
          <w:numId w:val="25"/>
        </w:numPr>
        <w:spacing w:before="0" w:line="336" w:lineRule="auto"/>
        <w:rPr>
          <w:rFonts w:ascii="Times New Roman" w:hAnsi="Times New Roman" w:cs="Times New Roman"/>
          <w:sz w:val="27"/>
          <w:szCs w:val="27"/>
        </w:rPr>
      </w:pPr>
      <w:r>
        <w:rPr>
          <w:rFonts w:ascii="Times New Roman" w:hAnsi="Times New Roman" w:cs="Times New Roman"/>
          <w:sz w:val="27"/>
          <w:szCs w:val="27"/>
        </w:rPr>
        <w:t>Основные сведенья о каждом передаваемом векселе (вид векселя (простой или переводной), номер вексельного бланка наименование векселедателя, плательщика (для переводного векселя), наименование ремитента (первого векселедержателя), вексельная сумма, условия начисления процентов, срок платежа, место платежа, дата и место составления векселя, сведенья об акцепте об авалистах);</w:t>
      </w:r>
    </w:p>
    <w:p w:rsidR="00D27A82" w:rsidRDefault="00D27A82">
      <w:pPr>
        <w:widowControl/>
        <w:numPr>
          <w:ilvl w:val="0"/>
          <w:numId w:val="25"/>
        </w:numPr>
        <w:spacing w:before="0" w:line="336" w:lineRule="auto"/>
        <w:rPr>
          <w:rFonts w:ascii="Times New Roman" w:hAnsi="Times New Roman" w:cs="Times New Roman"/>
          <w:sz w:val="27"/>
          <w:szCs w:val="27"/>
        </w:rPr>
      </w:pPr>
      <w:r>
        <w:rPr>
          <w:rFonts w:ascii="Times New Roman" w:hAnsi="Times New Roman" w:cs="Times New Roman"/>
          <w:sz w:val="27"/>
          <w:szCs w:val="27"/>
        </w:rPr>
        <w:t>Подписи представителей юридических лиц, осуществляющих операцию по передаче векселей, с приложением доверенности на право представительства по такой операции (доверенность не требуется, если подпись физического лица подписавшего акт заверена печатью юридического лица, которое такое физическое лицо представляет).</w:t>
      </w:r>
    </w:p>
    <w:p w:rsidR="00D27A82" w:rsidRDefault="00D27A82">
      <w:pPr>
        <w:widowControl/>
        <w:spacing w:before="0" w:line="336" w:lineRule="auto"/>
        <w:ind w:left="720"/>
        <w:jc w:val="left"/>
        <w:rPr>
          <w:rFonts w:ascii="Times New Roman" w:hAnsi="Times New Roman" w:cs="Times New Roman"/>
          <w:b/>
          <w:bCs/>
          <w:sz w:val="32"/>
          <w:szCs w:val="32"/>
        </w:rPr>
      </w:pPr>
      <w:r>
        <w:rPr>
          <w:rFonts w:ascii="Times New Roman" w:hAnsi="Times New Roman" w:cs="Times New Roman"/>
          <w:b/>
          <w:bCs/>
          <w:sz w:val="27"/>
          <w:szCs w:val="27"/>
        </w:rPr>
        <w:br w:type="page"/>
      </w:r>
      <w:r>
        <w:rPr>
          <w:rFonts w:ascii="Times New Roman" w:hAnsi="Times New Roman" w:cs="Times New Roman"/>
          <w:b/>
          <w:bCs/>
          <w:sz w:val="32"/>
          <w:szCs w:val="32"/>
        </w:rPr>
        <w:t>Примеры расчетов векселями</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При использовании расчетов векселями используются такие проводки:</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Пример 1. (с использованием простого векселя) Между двумя предприятиями А и Б заключен договор купли-продажи, в соответствии с которым предприятие А поставляет товар предприятию Б на сумму 24000 грн., НДС – 4000 грн. Предприятие Б выписывает простой вексель на имя предприятия А на сумму, оговоренную в договоре. Срок погашения векселя – 30 дней с даты выписки векселя. По истечении указанного срока вексель погашается путем перечисления денежных средств предприятием Б на банковский счет предприятия А.</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Отразим хозяйственные операции в бухгалтерском и налоговом учете предприятия А и предприятия Б (показано на схеме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417"/>
        <w:gridCol w:w="2410"/>
        <w:gridCol w:w="945"/>
        <w:gridCol w:w="945"/>
        <w:gridCol w:w="945"/>
        <w:gridCol w:w="1134"/>
        <w:gridCol w:w="1134"/>
      </w:tblGrid>
      <w:tr w:rsidR="00D27A82">
        <w:trPr>
          <w:cantSplit/>
          <w:trHeight w:val="750"/>
        </w:trPr>
        <w:tc>
          <w:tcPr>
            <w:tcW w:w="534" w:type="dxa"/>
            <w:vMerge w:val="restart"/>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 п/п</w:t>
            </w:r>
          </w:p>
        </w:tc>
        <w:tc>
          <w:tcPr>
            <w:tcW w:w="1417" w:type="dxa"/>
            <w:vMerge w:val="restart"/>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Первичный документ</w:t>
            </w:r>
          </w:p>
        </w:tc>
        <w:tc>
          <w:tcPr>
            <w:tcW w:w="2410" w:type="dxa"/>
            <w:vMerge w:val="restart"/>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Содержание хозяйственной операции</w:t>
            </w:r>
          </w:p>
        </w:tc>
        <w:tc>
          <w:tcPr>
            <w:tcW w:w="2835" w:type="dxa"/>
            <w:gridSpan w:val="3"/>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Бухгалтерский учет</w:t>
            </w:r>
          </w:p>
        </w:tc>
        <w:tc>
          <w:tcPr>
            <w:tcW w:w="2268" w:type="dxa"/>
            <w:gridSpan w:val="2"/>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Налоговый учет</w:t>
            </w:r>
          </w:p>
        </w:tc>
      </w:tr>
      <w:tr w:rsidR="00D27A82">
        <w:trPr>
          <w:cantSplit/>
          <w:trHeight w:val="855"/>
        </w:trPr>
        <w:tc>
          <w:tcPr>
            <w:tcW w:w="534" w:type="dxa"/>
            <w:vMerge/>
          </w:tcPr>
          <w:p w:rsidR="00D27A82" w:rsidRDefault="00D27A82">
            <w:pPr>
              <w:widowControl/>
              <w:spacing w:before="0" w:line="336" w:lineRule="auto"/>
              <w:rPr>
                <w:rFonts w:ascii="Times New Roman" w:hAnsi="Times New Roman" w:cs="Times New Roman"/>
                <w:sz w:val="27"/>
                <w:szCs w:val="27"/>
              </w:rPr>
            </w:pPr>
          </w:p>
        </w:tc>
        <w:tc>
          <w:tcPr>
            <w:tcW w:w="1417" w:type="dxa"/>
            <w:vMerge/>
          </w:tcPr>
          <w:p w:rsidR="00D27A82" w:rsidRDefault="00D27A82">
            <w:pPr>
              <w:widowControl/>
              <w:spacing w:before="0" w:line="336" w:lineRule="auto"/>
              <w:rPr>
                <w:rFonts w:ascii="Times New Roman" w:hAnsi="Times New Roman" w:cs="Times New Roman"/>
                <w:sz w:val="27"/>
                <w:szCs w:val="27"/>
              </w:rPr>
            </w:pPr>
          </w:p>
        </w:tc>
        <w:tc>
          <w:tcPr>
            <w:tcW w:w="2410" w:type="dxa"/>
            <w:vMerge/>
          </w:tcPr>
          <w:p w:rsidR="00D27A82" w:rsidRDefault="00D27A82">
            <w:pPr>
              <w:widowControl/>
              <w:spacing w:before="0" w:line="336" w:lineRule="auto"/>
              <w:rPr>
                <w:rFonts w:ascii="Times New Roman" w:hAnsi="Times New Roman" w:cs="Times New Roman"/>
                <w:sz w:val="27"/>
                <w:szCs w:val="27"/>
              </w:rPr>
            </w:pP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Дебет</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кредит</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сумма</w:t>
            </w:r>
          </w:p>
        </w:tc>
        <w:tc>
          <w:tcPr>
            <w:tcW w:w="1134"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Валовой доход, грн.</w:t>
            </w:r>
          </w:p>
        </w:tc>
        <w:tc>
          <w:tcPr>
            <w:tcW w:w="1134"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Валовые расходы, грн.</w:t>
            </w:r>
          </w:p>
        </w:tc>
      </w:tr>
      <w:tr w:rsidR="00D27A82">
        <w:tc>
          <w:tcPr>
            <w:tcW w:w="534" w:type="dxa"/>
          </w:tcPr>
          <w:p w:rsidR="00D27A82" w:rsidRDefault="00D27A82">
            <w:pPr>
              <w:widowControl/>
              <w:spacing w:before="0" w:line="336" w:lineRule="auto"/>
              <w:rPr>
                <w:rFonts w:ascii="Times New Roman" w:hAnsi="Times New Roman" w:cs="Times New Roman"/>
                <w:sz w:val="27"/>
                <w:szCs w:val="27"/>
              </w:rPr>
            </w:pPr>
          </w:p>
        </w:tc>
        <w:tc>
          <w:tcPr>
            <w:tcW w:w="1417" w:type="dxa"/>
          </w:tcPr>
          <w:p w:rsidR="00D27A82" w:rsidRDefault="00D27A82">
            <w:pPr>
              <w:widowControl/>
              <w:spacing w:before="0" w:line="336" w:lineRule="auto"/>
              <w:rPr>
                <w:rFonts w:ascii="Times New Roman" w:hAnsi="Times New Roman" w:cs="Times New Roman"/>
                <w:sz w:val="27"/>
                <w:szCs w:val="27"/>
              </w:rPr>
            </w:pPr>
          </w:p>
        </w:tc>
        <w:tc>
          <w:tcPr>
            <w:tcW w:w="2410" w:type="dxa"/>
          </w:tcPr>
          <w:p w:rsidR="00D27A82" w:rsidRDefault="00D27A82">
            <w:pPr>
              <w:widowControl/>
              <w:spacing w:before="0" w:line="336" w:lineRule="auto"/>
              <w:rPr>
                <w:rFonts w:ascii="Times New Roman" w:hAnsi="Times New Roman" w:cs="Times New Roman"/>
                <w:sz w:val="27"/>
                <w:szCs w:val="27"/>
              </w:rPr>
            </w:pPr>
          </w:p>
        </w:tc>
        <w:tc>
          <w:tcPr>
            <w:tcW w:w="945" w:type="dxa"/>
          </w:tcPr>
          <w:p w:rsidR="00D27A82" w:rsidRDefault="00D27A82">
            <w:pPr>
              <w:widowControl/>
              <w:spacing w:before="0" w:line="336" w:lineRule="auto"/>
              <w:rPr>
                <w:rFonts w:ascii="Times New Roman" w:hAnsi="Times New Roman" w:cs="Times New Roman"/>
                <w:sz w:val="27"/>
                <w:szCs w:val="27"/>
              </w:rPr>
            </w:pPr>
          </w:p>
        </w:tc>
        <w:tc>
          <w:tcPr>
            <w:tcW w:w="945" w:type="dxa"/>
          </w:tcPr>
          <w:p w:rsidR="00D27A82" w:rsidRDefault="00D27A82">
            <w:pPr>
              <w:widowControl/>
              <w:spacing w:before="0" w:line="336" w:lineRule="auto"/>
              <w:rPr>
                <w:rFonts w:ascii="Times New Roman" w:hAnsi="Times New Roman" w:cs="Times New Roman"/>
                <w:sz w:val="27"/>
                <w:szCs w:val="27"/>
              </w:rPr>
            </w:pPr>
          </w:p>
        </w:tc>
        <w:tc>
          <w:tcPr>
            <w:tcW w:w="945"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rPr>
          <w:cantSplit/>
        </w:trPr>
        <w:tc>
          <w:tcPr>
            <w:tcW w:w="9464" w:type="dxa"/>
            <w:gridSpan w:val="8"/>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Предприятие А</w:t>
            </w:r>
          </w:p>
        </w:tc>
      </w:tr>
      <w:tr w:rsidR="00D27A82">
        <w:trPr>
          <w:cantSplit/>
          <w:trHeight w:val="1298"/>
        </w:trPr>
        <w:tc>
          <w:tcPr>
            <w:tcW w:w="534" w:type="dxa"/>
            <w:vMerge w:val="restart"/>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1</w:t>
            </w:r>
          </w:p>
        </w:tc>
        <w:tc>
          <w:tcPr>
            <w:tcW w:w="1417"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Расходная накладная</w:t>
            </w:r>
          </w:p>
        </w:tc>
        <w:tc>
          <w:tcPr>
            <w:tcW w:w="2410"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Отгрузка товара предприятию Б</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361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702</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24000</w:t>
            </w:r>
          </w:p>
        </w:tc>
        <w:tc>
          <w:tcPr>
            <w:tcW w:w="1134"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20000</w:t>
            </w: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rPr>
          <w:cantSplit/>
        </w:trPr>
        <w:tc>
          <w:tcPr>
            <w:tcW w:w="534" w:type="dxa"/>
            <w:vMerge/>
          </w:tcPr>
          <w:p w:rsidR="00D27A82" w:rsidRDefault="00D27A82">
            <w:pPr>
              <w:widowControl/>
              <w:spacing w:before="0" w:line="336" w:lineRule="auto"/>
              <w:rPr>
                <w:rFonts w:ascii="Times New Roman" w:hAnsi="Times New Roman" w:cs="Times New Roman"/>
                <w:sz w:val="27"/>
                <w:szCs w:val="27"/>
              </w:rPr>
            </w:pPr>
          </w:p>
        </w:tc>
        <w:tc>
          <w:tcPr>
            <w:tcW w:w="1417" w:type="dxa"/>
            <w:vMerge w:val="restart"/>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Расходная накладная</w:t>
            </w:r>
          </w:p>
        </w:tc>
        <w:tc>
          <w:tcPr>
            <w:tcW w:w="2410"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Налоговое обязательство по НДС</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702</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643</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4000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rPr>
          <w:cantSplit/>
        </w:trPr>
        <w:tc>
          <w:tcPr>
            <w:tcW w:w="534" w:type="dxa"/>
            <w:vMerge/>
          </w:tcPr>
          <w:p w:rsidR="00D27A82" w:rsidRDefault="00D27A82">
            <w:pPr>
              <w:widowControl/>
              <w:spacing w:before="0" w:line="336" w:lineRule="auto"/>
              <w:rPr>
                <w:rFonts w:ascii="Times New Roman" w:hAnsi="Times New Roman" w:cs="Times New Roman"/>
                <w:sz w:val="27"/>
                <w:szCs w:val="27"/>
              </w:rPr>
            </w:pPr>
          </w:p>
        </w:tc>
        <w:tc>
          <w:tcPr>
            <w:tcW w:w="1417" w:type="dxa"/>
            <w:vMerge/>
          </w:tcPr>
          <w:p w:rsidR="00D27A82" w:rsidRDefault="00D27A82">
            <w:pPr>
              <w:widowControl/>
              <w:spacing w:before="0" w:line="336" w:lineRule="auto"/>
              <w:rPr>
                <w:rFonts w:ascii="Times New Roman" w:hAnsi="Times New Roman" w:cs="Times New Roman"/>
                <w:sz w:val="27"/>
                <w:szCs w:val="27"/>
              </w:rPr>
            </w:pPr>
          </w:p>
        </w:tc>
        <w:tc>
          <w:tcPr>
            <w:tcW w:w="2410"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Списана балансовая стоимость товара</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902</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281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1500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c>
          <w:tcPr>
            <w:tcW w:w="534"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2</w:t>
            </w:r>
          </w:p>
        </w:tc>
        <w:tc>
          <w:tcPr>
            <w:tcW w:w="1417"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Налоговая накладная</w:t>
            </w:r>
          </w:p>
        </w:tc>
        <w:tc>
          <w:tcPr>
            <w:tcW w:w="2410"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Налоговое обязательство по НДС</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643</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641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4000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rPr>
          <w:cantSplit/>
          <w:trHeight w:val="2192"/>
        </w:trPr>
        <w:tc>
          <w:tcPr>
            <w:tcW w:w="534" w:type="dxa"/>
            <w:vMerge w:val="restart"/>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3</w:t>
            </w:r>
          </w:p>
        </w:tc>
        <w:tc>
          <w:tcPr>
            <w:tcW w:w="1417" w:type="dxa"/>
            <w:vMerge w:val="restart"/>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Акт приемки-передачи</w:t>
            </w:r>
          </w:p>
        </w:tc>
        <w:tc>
          <w:tcPr>
            <w:tcW w:w="2410"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Получен вексель от предприятия Б в обеспечение задолженности за товары</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341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361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24000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rPr>
          <w:cantSplit/>
        </w:trPr>
        <w:tc>
          <w:tcPr>
            <w:tcW w:w="534" w:type="dxa"/>
            <w:vMerge/>
          </w:tcPr>
          <w:p w:rsidR="00D27A82" w:rsidRDefault="00D27A82">
            <w:pPr>
              <w:widowControl/>
              <w:spacing w:before="0" w:line="336" w:lineRule="auto"/>
              <w:rPr>
                <w:rFonts w:ascii="Times New Roman" w:hAnsi="Times New Roman" w:cs="Times New Roman"/>
                <w:sz w:val="27"/>
                <w:szCs w:val="27"/>
              </w:rPr>
            </w:pPr>
          </w:p>
        </w:tc>
        <w:tc>
          <w:tcPr>
            <w:tcW w:w="1417" w:type="dxa"/>
            <w:vMerge/>
          </w:tcPr>
          <w:p w:rsidR="00D27A82" w:rsidRDefault="00D27A82">
            <w:pPr>
              <w:widowControl/>
              <w:spacing w:before="0" w:line="336" w:lineRule="auto"/>
              <w:rPr>
                <w:rFonts w:ascii="Times New Roman" w:hAnsi="Times New Roman" w:cs="Times New Roman"/>
                <w:sz w:val="27"/>
                <w:szCs w:val="27"/>
              </w:rPr>
            </w:pPr>
          </w:p>
        </w:tc>
        <w:tc>
          <w:tcPr>
            <w:tcW w:w="2410"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Финансовый результат от реализации товара</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791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902</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1500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rPr>
          <w:cantSplit/>
        </w:trPr>
        <w:tc>
          <w:tcPr>
            <w:tcW w:w="534" w:type="dxa"/>
            <w:vMerge/>
          </w:tcPr>
          <w:p w:rsidR="00D27A82" w:rsidRDefault="00D27A82">
            <w:pPr>
              <w:widowControl/>
              <w:spacing w:before="0" w:line="336" w:lineRule="auto"/>
              <w:rPr>
                <w:rFonts w:ascii="Times New Roman" w:hAnsi="Times New Roman" w:cs="Times New Roman"/>
                <w:sz w:val="27"/>
                <w:szCs w:val="27"/>
              </w:rPr>
            </w:pPr>
          </w:p>
        </w:tc>
        <w:tc>
          <w:tcPr>
            <w:tcW w:w="1417" w:type="dxa"/>
            <w:vMerge/>
          </w:tcPr>
          <w:p w:rsidR="00D27A82" w:rsidRDefault="00D27A82">
            <w:pPr>
              <w:widowControl/>
              <w:spacing w:before="0" w:line="336" w:lineRule="auto"/>
              <w:rPr>
                <w:rFonts w:ascii="Times New Roman" w:hAnsi="Times New Roman" w:cs="Times New Roman"/>
                <w:sz w:val="27"/>
                <w:szCs w:val="27"/>
              </w:rPr>
            </w:pPr>
          </w:p>
        </w:tc>
        <w:tc>
          <w:tcPr>
            <w:tcW w:w="2410" w:type="dxa"/>
          </w:tcPr>
          <w:p w:rsidR="00D27A82" w:rsidRDefault="00D27A82">
            <w:pPr>
              <w:widowControl/>
              <w:spacing w:before="0" w:line="336" w:lineRule="auto"/>
              <w:rPr>
                <w:rFonts w:ascii="Times New Roman" w:hAnsi="Times New Roman" w:cs="Times New Roman"/>
                <w:sz w:val="27"/>
                <w:szCs w:val="27"/>
              </w:rPr>
            </w:pP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702</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791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20000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c>
          <w:tcPr>
            <w:tcW w:w="534"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4</w:t>
            </w:r>
          </w:p>
        </w:tc>
        <w:tc>
          <w:tcPr>
            <w:tcW w:w="1417"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Платежное поручение</w:t>
            </w:r>
          </w:p>
        </w:tc>
        <w:tc>
          <w:tcPr>
            <w:tcW w:w="2410"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 xml:space="preserve">Оплата от предприятия Б в счет погашения векселя </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311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341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24000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rPr>
          <w:cantSplit/>
        </w:trPr>
        <w:tc>
          <w:tcPr>
            <w:tcW w:w="9464" w:type="dxa"/>
            <w:gridSpan w:val="8"/>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Предприятие Б</w:t>
            </w:r>
          </w:p>
        </w:tc>
      </w:tr>
      <w:tr w:rsidR="00D27A82">
        <w:trPr>
          <w:cantSplit/>
          <w:trHeight w:val="473"/>
        </w:trPr>
        <w:tc>
          <w:tcPr>
            <w:tcW w:w="534" w:type="dxa"/>
            <w:vMerge w:val="restart"/>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1</w:t>
            </w:r>
          </w:p>
        </w:tc>
        <w:tc>
          <w:tcPr>
            <w:tcW w:w="1417" w:type="dxa"/>
            <w:vMerge w:val="restart"/>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Приходная накладная</w:t>
            </w:r>
          </w:p>
        </w:tc>
        <w:tc>
          <w:tcPr>
            <w:tcW w:w="2410"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Получен товар</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281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631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20000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20000</w:t>
            </w:r>
          </w:p>
        </w:tc>
      </w:tr>
      <w:tr w:rsidR="00D27A82">
        <w:trPr>
          <w:cantSplit/>
        </w:trPr>
        <w:tc>
          <w:tcPr>
            <w:tcW w:w="534" w:type="dxa"/>
            <w:vMerge/>
          </w:tcPr>
          <w:p w:rsidR="00D27A82" w:rsidRDefault="00D27A82">
            <w:pPr>
              <w:widowControl/>
              <w:spacing w:before="0" w:line="336" w:lineRule="auto"/>
              <w:rPr>
                <w:rFonts w:ascii="Times New Roman" w:hAnsi="Times New Roman" w:cs="Times New Roman"/>
                <w:sz w:val="27"/>
                <w:szCs w:val="27"/>
              </w:rPr>
            </w:pPr>
          </w:p>
        </w:tc>
        <w:tc>
          <w:tcPr>
            <w:tcW w:w="1417" w:type="dxa"/>
            <w:vMerge/>
          </w:tcPr>
          <w:p w:rsidR="00D27A82" w:rsidRDefault="00D27A82">
            <w:pPr>
              <w:widowControl/>
              <w:spacing w:before="0" w:line="336" w:lineRule="auto"/>
              <w:rPr>
                <w:rFonts w:ascii="Times New Roman" w:hAnsi="Times New Roman" w:cs="Times New Roman"/>
                <w:sz w:val="27"/>
                <w:szCs w:val="27"/>
              </w:rPr>
            </w:pPr>
          </w:p>
        </w:tc>
        <w:tc>
          <w:tcPr>
            <w:tcW w:w="2410"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Сумма налогового кредита по НДС</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644</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631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4000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c>
          <w:tcPr>
            <w:tcW w:w="534"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2</w:t>
            </w:r>
          </w:p>
        </w:tc>
        <w:tc>
          <w:tcPr>
            <w:tcW w:w="1417"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Налоговая накладная</w:t>
            </w:r>
          </w:p>
        </w:tc>
        <w:tc>
          <w:tcPr>
            <w:tcW w:w="2410"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Право на налоговый кредит по НДС</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641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644</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4000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c>
          <w:tcPr>
            <w:tcW w:w="534"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3</w:t>
            </w:r>
          </w:p>
        </w:tc>
        <w:tc>
          <w:tcPr>
            <w:tcW w:w="1417"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Акт приемки-передачи</w:t>
            </w:r>
          </w:p>
        </w:tc>
        <w:tc>
          <w:tcPr>
            <w:tcW w:w="2410"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Выдача векселя предприятию А</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631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621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24000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c>
          <w:tcPr>
            <w:tcW w:w="534"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4</w:t>
            </w:r>
          </w:p>
        </w:tc>
        <w:tc>
          <w:tcPr>
            <w:tcW w:w="1417"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Платежное поручение</w:t>
            </w:r>
          </w:p>
        </w:tc>
        <w:tc>
          <w:tcPr>
            <w:tcW w:w="2410"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Погашение выданного векселя</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621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311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24000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bl>
    <w:p w:rsidR="00D27A82" w:rsidRDefault="00D27A82">
      <w:pPr>
        <w:widowControl/>
        <w:spacing w:before="0" w:line="336" w:lineRule="auto"/>
        <w:rPr>
          <w:rFonts w:ascii="Times New Roman" w:hAnsi="Times New Roman" w:cs="Times New Roman"/>
          <w:sz w:val="27"/>
          <w:szCs w:val="27"/>
        </w:rPr>
      </w:pP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br w:type="page"/>
        <w:t>Схема 1</w:t>
      </w:r>
    </w:p>
    <w:p w:rsidR="00D27A82" w:rsidRDefault="00A84F97">
      <w:pPr>
        <w:widowControl/>
        <w:spacing w:before="0" w:line="336" w:lineRule="auto"/>
        <w:rPr>
          <w:rFonts w:ascii="Times New Roman" w:hAnsi="Times New Roman" w:cs="Times New Roman"/>
          <w:sz w:val="27"/>
          <w:szCs w:val="27"/>
        </w:rPr>
      </w:pPr>
      <w:r>
        <w:rPr>
          <w:noProof/>
        </w:rPr>
        <w:pict>
          <v:shapetype id="_x0000_t202" coordsize="21600,21600" o:spt="202" path="m,l,21600r21600,l21600,xe">
            <v:stroke joinstyle="miter"/>
            <v:path gradientshapeok="t" o:connecttype="rect"/>
          </v:shapetype>
          <v:shape id="_x0000_s1053" type="#_x0000_t202" style="position:absolute;left:0;text-align:left;margin-left:173.9pt;margin-top:18.4pt;width:50.4pt;height:21.6pt;z-index:251659776" o:allowincell="f" stroked="f">
            <v:textbox style="mso-next-textbox:#_x0000_s1053">
              <w:txbxContent>
                <w:p w:rsidR="00D27A82" w:rsidRDefault="00D27A82">
                  <w:pPr>
                    <w:widowControl/>
                    <w:spacing w:before="0" w:line="240" w:lineRule="auto"/>
                    <w:jc w:val="left"/>
                    <w:rPr>
                      <w:rFonts w:ascii="Times New Roman" w:hAnsi="Times New Roman" w:cs="Times New Roman"/>
                      <w:sz w:val="18"/>
                      <w:szCs w:val="18"/>
                    </w:rPr>
                  </w:pPr>
                  <w:r>
                    <w:rPr>
                      <w:rFonts w:ascii="Times New Roman" w:hAnsi="Times New Roman" w:cs="Times New Roman"/>
                      <w:sz w:val="18"/>
                      <w:szCs w:val="18"/>
                    </w:rPr>
                    <w:t>1. товар</w:t>
                  </w:r>
                </w:p>
              </w:txbxContent>
            </v:textbox>
          </v:shape>
        </w:pict>
      </w:r>
    </w:p>
    <w:p w:rsidR="00D27A82" w:rsidRDefault="00A84F97">
      <w:pPr>
        <w:widowControl/>
        <w:spacing w:before="0" w:line="336" w:lineRule="auto"/>
        <w:rPr>
          <w:rFonts w:ascii="Times New Roman" w:hAnsi="Times New Roman" w:cs="Times New Roman"/>
          <w:sz w:val="27"/>
          <w:szCs w:val="27"/>
        </w:rPr>
      </w:pPr>
      <w:r>
        <w:rPr>
          <w:noProof/>
        </w:rPr>
        <w:pict>
          <v:oval id="_x0000_s1054" style="position:absolute;left:0;text-align:left;margin-left:15.5pt;margin-top:19.85pt;width:136.8pt;height:117.6pt;z-index:251654656" o:allowincell="f">
            <v:fill color2="#e6e6e6" angle="-135" colors="0 white;4588f #e6e6e6;20972f #7d8496;30802f #e6e6e6;55706f #7d8496;1 #e6e6e6" method="none" focus="100%" type="gradient"/>
            <v:shadow type="perspective" origin="-.5,.5" offset="0,0" matrix=",92680f,,-1,,-95367431641e-17"/>
            <o:extrusion v:ext="view" specularity="80000f" backdepth="1in" on="t" viewpoint="0" viewpointorigin="0" skewangle="-90" type="perspective"/>
          </v:oval>
        </w:pict>
      </w:r>
    </w:p>
    <w:p w:rsidR="00D27A82" w:rsidRDefault="00A84F97">
      <w:pPr>
        <w:widowControl/>
        <w:spacing w:before="0" w:line="336" w:lineRule="auto"/>
        <w:rPr>
          <w:rFonts w:ascii="Times New Roman" w:hAnsi="Times New Roman" w:cs="Times New Roman"/>
          <w:sz w:val="27"/>
          <w:szCs w:val="27"/>
        </w:rPr>
      </w:pPr>
      <w:r>
        <w:rPr>
          <w:noProof/>
        </w:rPr>
        <w:pict>
          <v:rect id="_x0000_s1055" style="position:absolute;left:0;text-align:left;margin-left:310.5pt;margin-top:4.45pt;width:115.2pt;height:103.2pt;z-index:251655680" o:allowincell="f" fillcolor="blue">
            <v:fill color2="fill darken(118)" angle="-90" method="linear sigma" type="gradient"/>
            <o:extrusion v:ext="view" specularity="80000f" backdepth="1in" on="t" viewpoint="0" viewpointorigin="0" skewangle="-90" type="perspective"/>
          </v:rect>
        </w:pict>
      </w:r>
      <w:r>
        <w:rPr>
          <w:noProof/>
        </w:rPr>
        <w:pict>
          <v:line id="_x0000_s1056" style="position:absolute;left:0;text-align:left;z-index:251658752" from="130.5pt,4.45pt" to="310.5pt,4.45pt" o:allowincell="f">
            <v:stroke endarrow="block"/>
          </v:line>
        </w:pict>
      </w:r>
      <w:r>
        <w:rPr>
          <w:noProof/>
        </w:rPr>
        <w:pict>
          <v:shape id="_x0000_s1057" type="#_x0000_t202" style="position:absolute;left:0;text-align:left;margin-left:159.3pt;margin-top:11.65pt;width:136.8pt;height:21.6pt;z-index:251661824" o:allowincell="f" stroked="f">
            <v:textbox style="mso-next-textbox:#_x0000_s1057">
              <w:txbxContent>
                <w:p w:rsidR="00D27A82" w:rsidRDefault="00D27A82">
                  <w:pPr>
                    <w:widowControl/>
                    <w:spacing w:before="0" w:line="240" w:lineRule="auto"/>
                    <w:jc w:val="left"/>
                    <w:rPr>
                      <w:rFonts w:ascii="Times New Roman" w:hAnsi="Times New Roman" w:cs="Times New Roman"/>
                      <w:sz w:val="18"/>
                      <w:szCs w:val="18"/>
                    </w:rPr>
                  </w:pPr>
                  <w:r>
                    <w:rPr>
                      <w:rFonts w:ascii="Times New Roman" w:hAnsi="Times New Roman" w:cs="Times New Roman"/>
                      <w:sz w:val="18"/>
                      <w:szCs w:val="18"/>
                    </w:rPr>
                    <w:t>2. вексель в день выдачи</w:t>
                  </w:r>
                </w:p>
              </w:txbxContent>
            </v:textbox>
          </v:shape>
        </w:pict>
      </w:r>
    </w:p>
    <w:p w:rsidR="00D27A82" w:rsidRDefault="00A84F97">
      <w:pPr>
        <w:widowControl/>
        <w:spacing w:before="0" w:line="336" w:lineRule="auto"/>
        <w:rPr>
          <w:rFonts w:ascii="Times New Roman" w:hAnsi="Times New Roman" w:cs="Times New Roman"/>
          <w:sz w:val="27"/>
          <w:szCs w:val="27"/>
        </w:rPr>
      </w:pPr>
      <w:r>
        <w:rPr>
          <w:noProof/>
        </w:rPr>
        <w:pict>
          <v:shape id="_x0000_s1058" type="#_x0000_t202" style="position:absolute;left:0;text-align:left;margin-left:51.3pt;margin-top:8.1pt;width:1in;height:43.2pt;z-index:251656704" o:allowincell="f" fillcolor="#000082" stroked="f" strokecolor="#936">
            <v:fill color2="#0047ff" angle="-135" colors="0 #000082;8520f #0047ff;18350f #000082;28180f #0047ff;38011f #000082;47186f #0047ff;57016f #000082;1 #0047ff" method="none" focus="100%" type="gradient"/>
            <v:imagedata embosscolor="shadow add(51)"/>
            <v:shadow on="t" type="emboss" color="lineOrFill darken(153)" color2="shadow add(102)" offset="1pt,1pt"/>
            <o:extrusion v:ext="view" backdepth="1in" viewpoint="-34.72222mm,34.72222mm" viewpointorigin="-.5,.5" skewangle="45" lightposition="-50000" lightposition2="50000" type="perspective"/>
            <v:textbox style="mso-next-textbox:#_x0000_s1058">
              <w:txbxContent>
                <w:p w:rsidR="00D27A82" w:rsidRDefault="00D27A82">
                  <w:pPr>
                    <w:widowControl/>
                    <w:spacing w:before="0" w:line="240" w:lineRule="auto"/>
                    <w:jc w:val="center"/>
                    <w:rPr>
                      <w:rFonts w:ascii="Times New Roman" w:hAnsi="Times New Roman" w:cs="Times New Roman"/>
                      <w:color w:val="FFFFFF"/>
                      <w:sz w:val="18"/>
                      <w:szCs w:val="18"/>
                    </w:rPr>
                  </w:pPr>
                  <w:r>
                    <w:rPr>
                      <w:rFonts w:ascii="Times New Roman" w:hAnsi="Times New Roman" w:cs="Times New Roman"/>
                      <w:color w:val="FFFFFF"/>
                      <w:sz w:val="18"/>
                      <w:szCs w:val="18"/>
                    </w:rPr>
                    <w:t>А</w:t>
                  </w:r>
                </w:p>
                <w:p w:rsidR="00D27A82" w:rsidRDefault="00D27A82">
                  <w:pPr>
                    <w:widowControl/>
                    <w:spacing w:before="0" w:line="240" w:lineRule="auto"/>
                    <w:jc w:val="center"/>
                    <w:rPr>
                      <w:rFonts w:ascii="Times New Roman" w:hAnsi="Times New Roman" w:cs="Times New Roman"/>
                      <w:color w:val="FFFFFF"/>
                      <w:sz w:val="18"/>
                      <w:szCs w:val="18"/>
                    </w:rPr>
                  </w:pPr>
                  <w:r>
                    <w:rPr>
                      <w:rFonts w:ascii="Times New Roman" w:hAnsi="Times New Roman" w:cs="Times New Roman"/>
                      <w:color w:val="FFFFFF"/>
                      <w:sz w:val="18"/>
                      <w:szCs w:val="18"/>
                    </w:rPr>
                    <w:t>(векселедержатель)</w:t>
                  </w:r>
                </w:p>
              </w:txbxContent>
            </v:textbox>
          </v:shape>
        </w:pict>
      </w:r>
      <w:r>
        <w:rPr>
          <w:noProof/>
        </w:rPr>
        <w:pict>
          <v:shape id="_x0000_s1059" type="#_x0000_t202" style="position:absolute;left:0;text-align:left;margin-left:332.1pt;margin-top:8.1pt;width:1in;height:50.4pt;z-index:251657728" o:allowincell="f" fillcolor="blue" stroked="f">
            <v:imagedata embosscolor="shadow add(51)"/>
            <v:shadow on="t" type="emboss" color="lineOrFill darken(153)" color2="shadow add(102)" offset="-1pt,-1pt"/>
            <v:textbox style="mso-next-textbox:#_x0000_s1059">
              <w:txbxContent>
                <w:p w:rsidR="00D27A82" w:rsidRDefault="00D27A82">
                  <w:pPr>
                    <w:widowControl/>
                    <w:spacing w:before="0" w:line="240" w:lineRule="auto"/>
                    <w:jc w:val="center"/>
                    <w:rPr>
                      <w:rFonts w:ascii="Times New Roman" w:hAnsi="Times New Roman" w:cs="Times New Roman"/>
                      <w:color w:val="FFFFFF"/>
                      <w:sz w:val="18"/>
                      <w:szCs w:val="18"/>
                    </w:rPr>
                  </w:pPr>
                  <w:r>
                    <w:rPr>
                      <w:rFonts w:ascii="Times New Roman" w:hAnsi="Times New Roman" w:cs="Times New Roman"/>
                      <w:color w:val="FFFFFF"/>
                      <w:sz w:val="18"/>
                      <w:szCs w:val="18"/>
                    </w:rPr>
                    <w:t>Б</w:t>
                  </w:r>
                </w:p>
                <w:p w:rsidR="00D27A82" w:rsidRDefault="00D27A82">
                  <w:pPr>
                    <w:widowControl/>
                    <w:spacing w:before="0" w:line="240" w:lineRule="auto"/>
                    <w:jc w:val="center"/>
                    <w:rPr>
                      <w:rFonts w:ascii="Times New Roman" w:hAnsi="Times New Roman" w:cs="Times New Roman"/>
                      <w:color w:val="FFFFFF"/>
                      <w:sz w:val="18"/>
                      <w:szCs w:val="18"/>
                    </w:rPr>
                  </w:pPr>
                  <w:r>
                    <w:rPr>
                      <w:rFonts w:ascii="Times New Roman" w:hAnsi="Times New Roman" w:cs="Times New Roman"/>
                      <w:color w:val="FFFFFF"/>
                      <w:sz w:val="18"/>
                      <w:szCs w:val="18"/>
                    </w:rPr>
                    <w:t>(векселедатель)</w:t>
                  </w:r>
                </w:p>
              </w:txbxContent>
            </v:textbox>
          </v:shape>
        </w:pict>
      </w:r>
      <w:r>
        <w:rPr>
          <w:noProof/>
        </w:rPr>
        <w:pict>
          <v:line id="_x0000_s1060" style="position:absolute;left:0;text-align:left;flip:x;z-index:251660800" from="144.9pt,15.3pt" to="310.5pt,15.3pt" o:allowincell="f">
            <v:stroke endarrow="block"/>
          </v:line>
        </w:pict>
      </w:r>
    </w:p>
    <w:p w:rsidR="00D27A82" w:rsidRDefault="00A84F97">
      <w:pPr>
        <w:widowControl/>
        <w:spacing w:before="0" w:line="336" w:lineRule="auto"/>
        <w:rPr>
          <w:rFonts w:ascii="Times New Roman" w:hAnsi="Times New Roman" w:cs="Times New Roman"/>
          <w:sz w:val="27"/>
          <w:szCs w:val="27"/>
        </w:rPr>
      </w:pPr>
      <w:r>
        <w:rPr>
          <w:noProof/>
        </w:rPr>
        <w:pict>
          <v:shape id="_x0000_s1061" type="#_x0000_t202" style="position:absolute;left:0;text-align:left;margin-left:166.5pt;margin-top:4.6pt;width:136.8pt;height:21.6pt;z-index:251663872" o:allowincell="f" stroked="f">
            <v:textbox style="mso-next-textbox:#_x0000_s1061">
              <w:txbxContent>
                <w:p w:rsidR="00D27A82" w:rsidRDefault="00D27A82">
                  <w:pPr>
                    <w:widowControl/>
                    <w:spacing w:before="0" w:line="240" w:lineRule="auto"/>
                    <w:jc w:val="left"/>
                    <w:rPr>
                      <w:rFonts w:ascii="Times New Roman" w:hAnsi="Times New Roman" w:cs="Times New Roman"/>
                      <w:sz w:val="18"/>
                      <w:szCs w:val="18"/>
                    </w:rPr>
                  </w:pPr>
                  <w:r>
                    <w:rPr>
                      <w:rFonts w:ascii="Times New Roman" w:hAnsi="Times New Roman" w:cs="Times New Roman"/>
                      <w:sz w:val="18"/>
                      <w:szCs w:val="18"/>
                    </w:rPr>
                    <w:t>3. вексель в день срока</w:t>
                  </w:r>
                </w:p>
              </w:txbxContent>
            </v:textbox>
          </v:shape>
        </w:pict>
      </w:r>
    </w:p>
    <w:p w:rsidR="00D27A82" w:rsidRDefault="00A84F97">
      <w:pPr>
        <w:widowControl/>
        <w:spacing w:before="0" w:line="336" w:lineRule="auto"/>
        <w:rPr>
          <w:rFonts w:ascii="Times New Roman" w:hAnsi="Times New Roman" w:cs="Times New Roman"/>
          <w:sz w:val="27"/>
          <w:szCs w:val="27"/>
        </w:rPr>
      </w:pPr>
      <w:r>
        <w:rPr>
          <w:noProof/>
        </w:rPr>
        <w:pict>
          <v:line id="_x0000_s1062" style="position:absolute;left:0;text-align:left;z-index:251662848" from="152.1pt,8.25pt" to="310.5pt,8.25pt" o:allowincell="f">
            <v:stroke endarrow="block"/>
          </v:line>
        </w:pict>
      </w:r>
      <w:r>
        <w:rPr>
          <w:noProof/>
        </w:rPr>
        <w:pict>
          <v:shape id="_x0000_s1063" type="#_x0000_t202" style="position:absolute;left:0;text-align:left;margin-left:152.1pt;margin-top:15.45pt;width:151.2pt;height:21.6pt;z-index:251665920" o:allowincell="f" stroked="f">
            <v:textbox style="mso-next-textbox:#_x0000_s1063">
              <w:txbxContent>
                <w:p w:rsidR="00D27A82" w:rsidRDefault="00D27A82">
                  <w:pPr>
                    <w:widowControl/>
                    <w:spacing w:before="0" w:line="240" w:lineRule="auto"/>
                    <w:jc w:val="left"/>
                    <w:rPr>
                      <w:rFonts w:ascii="Times New Roman" w:hAnsi="Times New Roman" w:cs="Times New Roman"/>
                      <w:sz w:val="18"/>
                      <w:szCs w:val="18"/>
                    </w:rPr>
                  </w:pPr>
                  <w:r>
                    <w:rPr>
                      <w:rFonts w:ascii="Times New Roman" w:hAnsi="Times New Roman" w:cs="Times New Roman"/>
                      <w:sz w:val="18"/>
                      <w:szCs w:val="18"/>
                    </w:rPr>
                    <w:t>4. деньги по векселю</w:t>
                  </w:r>
                </w:p>
              </w:txbxContent>
            </v:textbox>
          </v:shape>
        </w:pict>
      </w:r>
    </w:p>
    <w:p w:rsidR="00D27A82" w:rsidRDefault="00D27A82">
      <w:pPr>
        <w:widowControl/>
        <w:spacing w:before="0" w:line="336" w:lineRule="auto"/>
        <w:rPr>
          <w:rFonts w:ascii="Times New Roman" w:hAnsi="Times New Roman" w:cs="Times New Roman"/>
          <w:sz w:val="27"/>
          <w:szCs w:val="27"/>
        </w:rPr>
      </w:pPr>
    </w:p>
    <w:p w:rsidR="00D27A82" w:rsidRDefault="00A84F97">
      <w:pPr>
        <w:widowControl/>
        <w:spacing w:before="0" w:line="336" w:lineRule="auto"/>
        <w:rPr>
          <w:rFonts w:ascii="Times New Roman" w:hAnsi="Times New Roman" w:cs="Times New Roman"/>
          <w:sz w:val="27"/>
          <w:szCs w:val="27"/>
        </w:rPr>
      </w:pPr>
      <w:r>
        <w:rPr>
          <w:noProof/>
        </w:rPr>
        <w:pict>
          <v:line id="_x0000_s1064" style="position:absolute;left:0;text-align:left;flip:x;z-index:251664896" from="116.1pt,1.15pt" to="310.5pt,1.15pt" o:allowincell="f">
            <v:stroke endarrow="block"/>
          </v:line>
        </w:pict>
      </w:r>
    </w:p>
    <w:p w:rsidR="00D27A82" w:rsidRDefault="00D27A82">
      <w:pPr>
        <w:widowControl/>
        <w:spacing w:before="0" w:line="336" w:lineRule="auto"/>
        <w:ind w:left="720"/>
        <w:rPr>
          <w:rFonts w:ascii="Times New Roman" w:hAnsi="Times New Roman" w:cs="Times New Roman"/>
          <w:sz w:val="27"/>
          <w:szCs w:val="27"/>
        </w:rPr>
      </w:pPr>
      <w:r>
        <w:rPr>
          <w:rFonts w:ascii="Times New Roman" w:hAnsi="Times New Roman" w:cs="Times New Roman"/>
          <w:sz w:val="27"/>
          <w:szCs w:val="27"/>
        </w:rPr>
        <w:br w:type="page"/>
        <w:t>Пример 2.</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В этом примере для ускорения оплаты по векселю векселедержатель обращается в банк. Это показано на схеме 2</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 xml:space="preserve">Предприятием А получен вексель от предприятия Б за отгруженную продукцию. Стоимость продукции составляет 12000 грн.(НДС – 2000 грн.). полученный вексель был продан банку за 9000 грн. </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Отразим хозяйственные операции в бухгалтерском и налоговом учете предприятия 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417"/>
        <w:gridCol w:w="2410"/>
        <w:gridCol w:w="945"/>
        <w:gridCol w:w="945"/>
        <w:gridCol w:w="945"/>
        <w:gridCol w:w="1134"/>
        <w:gridCol w:w="1134"/>
      </w:tblGrid>
      <w:tr w:rsidR="00D27A82">
        <w:trPr>
          <w:cantSplit/>
          <w:trHeight w:val="750"/>
        </w:trPr>
        <w:tc>
          <w:tcPr>
            <w:tcW w:w="534" w:type="dxa"/>
            <w:vMerge w:val="restart"/>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 п/п</w:t>
            </w:r>
          </w:p>
        </w:tc>
        <w:tc>
          <w:tcPr>
            <w:tcW w:w="1417" w:type="dxa"/>
            <w:vMerge w:val="restart"/>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Первичный документ</w:t>
            </w:r>
          </w:p>
        </w:tc>
        <w:tc>
          <w:tcPr>
            <w:tcW w:w="2410" w:type="dxa"/>
            <w:vMerge w:val="restart"/>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Содержание хозяйственной операции</w:t>
            </w:r>
          </w:p>
        </w:tc>
        <w:tc>
          <w:tcPr>
            <w:tcW w:w="2835" w:type="dxa"/>
            <w:gridSpan w:val="3"/>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Бухгалтерский учет</w:t>
            </w:r>
          </w:p>
        </w:tc>
        <w:tc>
          <w:tcPr>
            <w:tcW w:w="2268" w:type="dxa"/>
            <w:gridSpan w:val="2"/>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Налоговый учет</w:t>
            </w:r>
          </w:p>
        </w:tc>
      </w:tr>
      <w:tr w:rsidR="00D27A82">
        <w:trPr>
          <w:cantSplit/>
          <w:trHeight w:val="855"/>
        </w:trPr>
        <w:tc>
          <w:tcPr>
            <w:tcW w:w="534" w:type="dxa"/>
            <w:vMerge/>
          </w:tcPr>
          <w:p w:rsidR="00D27A82" w:rsidRDefault="00D27A82">
            <w:pPr>
              <w:widowControl/>
              <w:spacing w:before="0" w:line="336" w:lineRule="auto"/>
              <w:rPr>
                <w:rFonts w:ascii="Times New Roman" w:hAnsi="Times New Roman" w:cs="Times New Roman"/>
                <w:sz w:val="27"/>
                <w:szCs w:val="27"/>
              </w:rPr>
            </w:pPr>
          </w:p>
        </w:tc>
        <w:tc>
          <w:tcPr>
            <w:tcW w:w="1417" w:type="dxa"/>
            <w:vMerge/>
          </w:tcPr>
          <w:p w:rsidR="00D27A82" w:rsidRDefault="00D27A82">
            <w:pPr>
              <w:widowControl/>
              <w:spacing w:before="0" w:line="336" w:lineRule="auto"/>
              <w:rPr>
                <w:rFonts w:ascii="Times New Roman" w:hAnsi="Times New Roman" w:cs="Times New Roman"/>
                <w:sz w:val="27"/>
                <w:szCs w:val="27"/>
              </w:rPr>
            </w:pPr>
          </w:p>
        </w:tc>
        <w:tc>
          <w:tcPr>
            <w:tcW w:w="2410" w:type="dxa"/>
            <w:vMerge/>
          </w:tcPr>
          <w:p w:rsidR="00D27A82" w:rsidRDefault="00D27A82">
            <w:pPr>
              <w:widowControl/>
              <w:spacing w:before="0" w:line="336" w:lineRule="auto"/>
              <w:rPr>
                <w:rFonts w:ascii="Times New Roman" w:hAnsi="Times New Roman" w:cs="Times New Roman"/>
                <w:sz w:val="27"/>
                <w:szCs w:val="27"/>
              </w:rPr>
            </w:pP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Дебет</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кредит</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Сумма</w:t>
            </w:r>
          </w:p>
        </w:tc>
        <w:tc>
          <w:tcPr>
            <w:tcW w:w="1134"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Валовой доход, грн.</w:t>
            </w:r>
          </w:p>
        </w:tc>
        <w:tc>
          <w:tcPr>
            <w:tcW w:w="1134"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Валовые расходы, грн.</w:t>
            </w:r>
          </w:p>
        </w:tc>
      </w:tr>
      <w:tr w:rsidR="00D27A82">
        <w:trPr>
          <w:cantSplit/>
        </w:trPr>
        <w:tc>
          <w:tcPr>
            <w:tcW w:w="534" w:type="dxa"/>
            <w:vMerge w:val="restart"/>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1</w:t>
            </w:r>
          </w:p>
        </w:tc>
        <w:tc>
          <w:tcPr>
            <w:tcW w:w="1417" w:type="dxa"/>
            <w:vMerge w:val="restart"/>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Расходная накладная</w:t>
            </w:r>
          </w:p>
        </w:tc>
        <w:tc>
          <w:tcPr>
            <w:tcW w:w="2410"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Отгрузка продукции предприятию Б</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361/Б</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701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12000</w:t>
            </w:r>
          </w:p>
        </w:tc>
        <w:tc>
          <w:tcPr>
            <w:tcW w:w="1134"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10000</w:t>
            </w: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rPr>
          <w:cantSplit/>
          <w:trHeight w:val="751"/>
        </w:trPr>
        <w:tc>
          <w:tcPr>
            <w:tcW w:w="534" w:type="dxa"/>
            <w:vMerge/>
          </w:tcPr>
          <w:p w:rsidR="00D27A82" w:rsidRDefault="00D27A82">
            <w:pPr>
              <w:widowControl/>
              <w:spacing w:before="0" w:line="336" w:lineRule="auto"/>
              <w:rPr>
                <w:rFonts w:ascii="Times New Roman" w:hAnsi="Times New Roman" w:cs="Times New Roman"/>
                <w:sz w:val="27"/>
                <w:szCs w:val="27"/>
              </w:rPr>
            </w:pPr>
          </w:p>
        </w:tc>
        <w:tc>
          <w:tcPr>
            <w:tcW w:w="1417" w:type="dxa"/>
            <w:vMerge/>
          </w:tcPr>
          <w:p w:rsidR="00D27A82" w:rsidRDefault="00D27A82">
            <w:pPr>
              <w:widowControl/>
              <w:spacing w:before="0" w:line="336" w:lineRule="auto"/>
              <w:rPr>
                <w:rFonts w:ascii="Times New Roman" w:hAnsi="Times New Roman" w:cs="Times New Roman"/>
                <w:sz w:val="27"/>
                <w:szCs w:val="27"/>
              </w:rPr>
            </w:pPr>
          </w:p>
        </w:tc>
        <w:tc>
          <w:tcPr>
            <w:tcW w:w="2410"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Налоговое обязательство по НДС</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701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643/Б</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2000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rPr>
          <w:cantSplit/>
        </w:trPr>
        <w:tc>
          <w:tcPr>
            <w:tcW w:w="534" w:type="dxa"/>
            <w:vMerge/>
          </w:tcPr>
          <w:p w:rsidR="00D27A82" w:rsidRDefault="00D27A82">
            <w:pPr>
              <w:widowControl/>
              <w:spacing w:before="0" w:line="336" w:lineRule="auto"/>
              <w:rPr>
                <w:rFonts w:ascii="Times New Roman" w:hAnsi="Times New Roman" w:cs="Times New Roman"/>
                <w:sz w:val="27"/>
                <w:szCs w:val="27"/>
              </w:rPr>
            </w:pPr>
          </w:p>
        </w:tc>
        <w:tc>
          <w:tcPr>
            <w:tcW w:w="1417" w:type="dxa"/>
            <w:vMerge/>
          </w:tcPr>
          <w:p w:rsidR="00D27A82" w:rsidRDefault="00D27A82">
            <w:pPr>
              <w:widowControl/>
              <w:spacing w:before="0" w:line="336" w:lineRule="auto"/>
              <w:rPr>
                <w:rFonts w:ascii="Times New Roman" w:hAnsi="Times New Roman" w:cs="Times New Roman"/>
                <w:sz w:val="27"/>
                <w:szCs w:val="27"/>
              </w:rPr>
            </w:pPr>
          </w:p>
        </w:tc>
        <w:tc>
          <w:tcPr>
            <w:tcW w:w="2410"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Списание стоимости отгруженной продукции</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901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26</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10000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c>
          <w:tcPr>
            <w:tcW w:w="534"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2</w:t>
            </w:r>
          </w:p>
        </w:tc>
        <w:tc>
          <w:tcPr>
            <w:tcW w:w="1417"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Налоговая накладная</w:t>
            </w:r>
          </w:p>
        </w:tc>
        <w:tc>
          <w:tcPr>
            <w:tcW w:w="2410"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Налоговое обязательство по НДС</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643/Б</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641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2000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rPr>
          <w:cantSplit/>
          <w:trHeight w:val="570"/>
        </w:trPr>
        <w:tc>
          <w:tcPr>
            <w:tcW w:w="534" w:type="dxa"/>
            <w:vMerge w:val="restart"/>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3</w:t>
            </w:r>
          </w:p>
        </w:tc>
        <w:tc>
          <w:tcPr>
            <w:tcW w:w="1417" w:type="dxa"/>
            <w:vMerge w:val="restart"/>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Бухгалтерская справка</w:t>
            </w:r>
          </w:p>
        </w:tc>
        <w:tc>
          <w:tcPr>
            <w:tcW w:w="2410" w:type="dxa"/>
            <w:vMerge w:val="restart"/>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Финансовый результат от реализации продукции</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791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901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10000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rPr>
          <w:cantSplit/>
          <w:trHeight w:val="570"/>
        </w:trPr>
        <w:tc>
          <w:tcPr>
            <w:tcW w:w="534" w:type="dxa"/>
            <w:vMerge/>
          </w:tcPr>
          <w:p w:rsidR="00D27A82" w:rsidRDefault="00D27A82">
            <w:pPr>
              <w:widowControl/>
              <w:spacing w:before="0" w:line="336" w:lineRule="auto"/>
              <w:rPr>
                <w:rFonts w:ascii="Times New Roman" w:hAnsi="Times New Roman" w:cs="Times New Roman"/>
                <w:sz w:val="27"/>
                <w:szCs w:val="27"/>
              </w:rPr>
            </w:pPr>
          </w:p>
        </w:tc>
        <w:tc>
          <w:tcPr>
            <w:tcW w:w="1417" w:type="dxa"/>
            <w:vMerge/>
          </w:tcPr>
          <w:p w:rsidR="00D27A82" w:rsidRDefault="00D27A82">
            <w:pPr>
              <w:widowControl/>
              <w:spacing w:before="0" w:line="336" w:lineRule="auto"/>
              <w:rPr>
                <w:rFonts w:ascii="Times New Roman" w:hAnsi="Times New Roman" w:cs="Times New Roman"/>
                <w:sz w:val="27"/>
                <w:szCs w:val="27"/>
              </w:rPr>
            </w:pPr>
          </w:p>
        </w:tc>
        <w:tc>
          <w:tcPr>
            <w:tcW w:w="2410" w:type="dxa"/>
            <w:vMerge/>
          </w:tcPr>
          <w:p w:rsidR="00D27A82" w:rsidRDefault="00D27A82">
            <w:pPr>
              <w:widowControl/>
              <w:spacing w:before="0" w:line="336" w:lineRule="auto"/>
              <w:rPr>
                <w:rFonts w:ascii="Times New Roman" w:hAnsi="Times New Roman" w:cs="Times New Roman"/>
                <w:sz w:val="27"/>
                <w:szCs w:val="27"/>
              </w:rPr>
            </w:pP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701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791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10000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c>
          <w:tcPr>
            <w:tcW w:w="534"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4</w:t>
            </w:r>
          </w:p>
        </w:tc>
        <w:tc>
          <w:tcPr>
            <w:tcW w:w="1417"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Акт приемки-передачи</w:t>
            </w:r>
          </w:p>
        </w:tc>
        <w:tc>
          <w:tcPr>
            <w:tcW w:w="2410"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Получен вексель от предприятия Б</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341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361/Б</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12000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rPr>
          <w:cantSplit/>
          <w:trHeight w:val="1244"/>
        </w:trPr>
        <w:tc>
          <w:tcPr>
            <w:tcW w:w="534" w:type="dxa"/>
            <w:vMerge w:val="restart"/>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5</w:t>
            </w:r>
          </w:p>
        </w:tc>
        <w:tc>
          <w:tcPr>
            <w:tcW w:w="1417" w:type="dxa"/>
            <w:vMerge w:val="restart"/>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Акт приемки-передачи</w:t>
            </w:r>
          </w:p>
        </w:tc>
        <w:tc>
          <w:tcPr>
            <w:tcW w:w="2410"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Передача банку векселя</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377</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746</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9000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rPr>
          <w:cantSplit/>
        </w:trPr>
        <w:tc>
          <w:tcPr>
            <w:tcW w:w="534" w:type="dxa"/>
            <w:vMerge/>
          </w:tcPr>
          <w:p w:rsidR="00D27A82" w:rsidRDefault="00D27A82">
            <w:pPr>
              <w:widowControl/>
              <w:spacing w:before="0" w:line="336" w:lineRule="auto"/>
              <w:rPr>
                <w:rFonts w:ascii="Times New Roman" w:hAnsi="Times New Roman" w:cs="Times New Roman"/>
                <w:sz w:val="27"/>
                <w:szCs w:val="27"/>
              </w:rPr>
            </w:pPr>
          </w:p>
        </w:tc>
        <w:tc>
          <w:tcPr>
            <w:tcW w:w="1417" w:type="dxa"/>
            <w:vMerge/>
          </w:tcPr>
          <w:p w:rsidR="00D27A82" w:rsidRDefault="00D27A82">
            <w:pPr>
              <w:widowControl/>
              <w:spacing w:before="0" w:line="336" w:lineRule="auto"/>
              <w:rPr>
                <w:rFonts w:ascii="Times New Roman" w:hAnsi="Times New Roman" w:cs="Times New Roman"/>
                <w:sz w:val="27"/>
                <w:szCs w:val="27"/>
              </w:rPr>
            </w:pPr>
          </w:p>
        </w:tc>
        <w:tc>
          <w:tcPr>
            <w:tcW w:w="2410"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Списание номинальной стоимости векселя</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977</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341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12000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rPr>
          <w:cantSplit/>
          <w:trHeight w:val="532"/>
        </w:trPr>
        <w:tc>
          <w:tcPr>
            <w:tcW w:w="534" w:type="dxa"/>
            <w:vMerge w:val="restart"/>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6</w:t>
            </w:r>
          </w:p>
        </w:tc>
        <w:tc>
          <w:tcPr>
            <w:tcW w:w="1417" w:type="dxa"/>
            <w:vMerge w:val="restart"/>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Бухгалтерская справка</w:t>
            </w:r>
          </w:p>
        </w:tc>
        <w:tc>
          <w:tcPr>
            <w:tcW w:w="2410" w:type="dxa"/>
            <w:vMerge w:val="restart"/>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Финансовый результат от продажи векселя</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793</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977</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12000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rPr>
          <w:cantSplit/>
          <w:trHeight w:val="533"/>
        </w:trPr>
        <w:tc>
          <w:tcPr>
            <w:tcW w:w="534" w:type="dxa"/>
            <w:vMerge/>
          </w:tcPr>
          <w:p w:rsidR="00D27A82" w:rsidRDefault="00D27A82">
            <w:pPr>
              <w:widowControl/>
              <w:spacing w:before="0" w:line="336" w:lineRule="auto"/>
              <w:rPr>
                <w:rFonts w:ascii="Times New Roman" w:hAnsi="Times New Roman" w:cs="Times New Roman"/>
                <w:sz w:val="27"/>
                <w:szCs w:val="27"/>
              </w:rPr>
            </w:pPr>
          </w:p>
        </w:tc>
        <w:tc>
          <w:tcPr>
            <w:tcW w:w="1417" w:type="dxa"/>
            <w:vMerge/>
          </w:tcPr>
          <w:p w:rsidR="00D27A82" w:rsidRDefault="00D27A82">
            <w:pPr>
              <w:widowControl/>
              <w:spacing w:before="0" w:line="336" w:lineRule="auto"/>
              <w:rPr>
                <w:rFonts w:ascii="Times New Roman" w:hAnsi="Times New Roman" w:cs="Times New Roman"/>
                <w:sz w:val="27"/>
                <w:szCs w:val="27"/>
              </w:rPr>
            </w:pPr>
          </w:p>
        </w:tc>
        <w:tc>
          <w:tcPr>
            <w:tcW w:w="2410" w:type="dxa"/>
            <w:vMerge/>
          </w:tcPr>
          <w:p w:rsidR="00D27A82" w:rsidRDefault="00D27A82">
            <w:pPr>
              <w:widowControl/>
              <w:spacing w:before="0" w:line="336" w:lineRule="auto"/>
              <w:rPr>
                <w:rFonts w:ascii="Times New Roman" w:hAnsi="Times New Roman" w:cs="Times New Roman"/>
                <w:sz w:val="27"/>
                <w:szCs w:val="27"/>
              </w:rPr>
            </w:pP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746</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793</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9000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r w:rsidR="00D27A82">
        <w:tc>
          <w:tcPr>
            <w:tcW w:w="534"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7</w:t>
            </w:r>
          </w:p>
        </w:tc>
        <w:tc>
          <w:tcPr>
            <w:tcW w:w="1417"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Платежное поручение</w:t>
            </w:r>
          </w:p>
        </w:tc>
        <w:tc>
          <w:tcPr>
            <w:tcW w:w="2410"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Оплата банком веселя</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311</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377</w:t>
            </w:r>
          </w:p>
        </w:tc>
        <w:tc>
          <w:tcPr>
            <w:tcW w:w="945" w:type="dxa"/>
          </w:tcPr>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t>9000</w:t>
            </w:r>
          </w:p>
        </w:tc>
        <w:tc>
          <w:tcPr>
            <w:tcW w:w="1134" w:type="dxa"/>
          </w:tcPr>
          <w:p w:rsidR="00D27A82" w:rsidRDefault="00D27A82">
            <w:pPr>
              <w:widowControl/>
              <w:spacing w:before="0" w:line="336" w:lineRule="auto"/>
              <w:rPr>
                <w:rFonts w:ascii="Times New Roman" w:hAnsi="Times New Roman" w:cs="Times New Roman"/>
                <w:sz w:val="27"/>
                <w:szCs w:val="27"/>
              </w:rPr>
            </w:pPr>
          </w:p>
        </w:tc>
        <w:tc>
          <w:tcPr>
            <w:tcW w:w="1134" w:type="dxa"/>
          </w:tcPr>
          <w:p w:rsidR="00D27A82" w:rsidRDefault="00D27A82">
            <w:pPr>
              <w:widowControl/>
              <w:spacing w:before="0" w:line="336" w:lineRule="auto"/>
              <w:rPr>
                <w:rFonts w:ascii="Times New Roman" w:hAnsi="Times New Roman" w:cs="Times New Roman"/>
                <w:sz w:val="27"/>
                <w:szCs w:val="27"/>
              </w:rPr>
            </w:pPr>
          </w:p>
        </w:tc>
      </w:tr>
    </w:tbl>
    <w:p w:rsidR="00D27A82" w:rsidRDefault="00D27A82">
      <w:pPr>
        <w:widowControl/>
        <w:spacing w:before="0" w:line="336" w:lineRule="auto"/>
        <w:rPr>
          <w:rFonts w:ascii="Times New Roman" w:hAnsi="Times New Roman" w:cs="Times New Roman"/>
          <w:sz w:val="27"/>
          <w:szCs w:val="27"/>
        </w:rPr>
      </w:pPr>
    </w:p>
    <w:p w:rsidR="00D27A82" w:rsidRDefault="00D27A82">
      <w:pPr>
        <w:widowControl/>
        <w:spacing w:before="0" w:line="336" w:lineRule="auto"/>
        <w:rPr>
          <w:rFonts w:ascii="Times New Roman" w:hAnsi="Times New Roman" w:cs="Times New Roman"/>
          <w:sz w:val="27"/>
          <w:szCs w:val="27"/>
        </w:rPr>
      </w:pPr>
      <w:r>
        <w:rPr>
          <w:rFonts w:ascii="Times New Roman" w:hAnsi="Times New Roman" w:cs="Times New Roman"/>
          <w:sz w:val="27"/>
          <w:szCs w:val="27"/>
        </w:rPr>
        <w:br w:type="page"/>
        <w:t>Схема 2.</w:t>
      </w:r>
    </w:p>
    <w:p w:rsidR="00D27A82" w:rsidRDefault="00D27A82">
      <w:pPr>
        <w:widowControl/>
        <w:spacing w:before="0" w:line="336" w:lineRule="auto"/>
        <w:rPr>
          <w:rFonts w:ascii="Times New Roman" w:hAnsi="Times New Roman" w:cs="Times New Roman"/>
          <w:sz w:val="27"/>
          <w:szCs w:val="27"/>
        </w:rPr>
      </w:pPr>
    </w:p>
    <w:p w:rsidR="00D27A82" w:rsidRDefault="00A84F97">
      <w:pPr>
        <w:widowControl/>
        <w:spacing w:before="0" w:line="336" w:lineRule="auto"/>
        <w:rPr>
          <w:rFonts w:ascii="Times New Roman" w:hAnsi="Times New Roman" w:cs="Times New Roman"/>
          <w:sz w:val="27"/>
          <w:szCs w:val="27"/>
        </w:rPr>
      </w:pPr>
      <w:r>
        <w:rPr>
          <w:noProof/>
        </w:rPr>
        <w:pict>
          <v:shape id="_x0000_s1065" type="#_x0000_t202" style="position:absolute;left:0;text-align:left;margin-left:368.1pt;margin-top:18.1pt;width:1in;height:43.2pt;z-index:251671040" o:allowincell="f" fillcolor="#0098ce" stroked="f">
            <v:fill color2="fill darken(118)" method="linear sigma" focus="100%" type="gradientRadial">
              <o:fill v:ext="view" type="gradientCenter"/>
            </v:fill>
            <v:stroke r:id="rId8" o:title="" filltype="pattern"/>
            <v:imagedata embosscolor="shadow add(51)"/>
            <v:shadow on="t" type="emboss" color="lineOrFill darken(153)" color2="shadow add(102)" offset="1pt,1pt"/>
            <v:textbox style="mso-next-textbox:#_x0000_s1065">
              <w:txbxContent>
                <w:p w:rsidR="00D27A82" w:rsidRDefault="00D27A82">
                  <w:pPr>
                    <w:widowControl/>
                    <w:spacing w:before="0" w:line="240" w:lineRule="auto"/>
                    <w:jc w:val="center"/>
                    <w:rPr>
                      <w:rFonts w:ascii="Times New Roman" w:hAnsi="Times New Roman" w:cs="Times New Roman"/>
                      <w:color w:val="FFFFFF"/>
                      <w:sz w:val="18"/>
                      <w:szCs w:val="18"/>
                    </w:rPr>
                  </w:pPr>
                  <w:r>
                    <w:rPr>
                      <w:rFonts w:ascii="Times New Roman" w:hAnsi="Times New Roman" w:cs="Times New Roman"/>
                      <w:color w:val="FFFFFF"/>
                      <w:sz w:val="18"/>
                      <w:szCs w:val="18"/>
                    </w:rPr>
                    <w:t>Б</w:t>
                  </w:r>
                </w:p>
                <w:p w:rsidR="00D27A82" w:rsidRDefault="00D27A82">
                  <w:pPr>
                    <w:widowControl/>
                    <w:spacing w:before="0" w:line="240" w:lineRule="auto"/>
                    <w:jc w:val="center"/>
                    <w:rPr>
                      <w:rFonts w:ascii="Times New Roman" w:hAnsi="Times New Roman" w:cs="Times New Roman"/>
                      <w:color w:val="FFFFFF"/>
                      <w:sz w:val="18"/>
                      <w:szCs w:val="18"/>
                    </w:rPr>
                  </w:pPr>
                  <w:r>
                    <w:rPr>
                      <w:rFonts w:ascii="Times New Roman" w:hAnsi="Times New Roman" w:cs="Times New Roman"/>
                      <w:color w:val="FFFFFF"/>
                      <w:sz w:val="18"/>
                      <w:szCs w:val="18"/>
                    </w:rPr>
                    <w:t>(векселедатель)</w:t>
                  </w:r>
                </w:p>
              </w:txbxContent>
            </v:textbox>
          </v:shape>
        </w:pict>
      </w:r>
      <w:r>
        <w:rPr>
          <w:noProof/>
        </w:rPr>
        <w:pict>
          <v:rect id="_x0000_s1066" style="position:absolute;left:0;text-align:left;margin-left:346.5pt;margin-top:3.7pt;width:115.2pt;height:79.2pt;z-index:251667968" o:allowincell="f" fillcolor="#630">
            <v:fill r:id="rId9" o:title="" type="tile"/>
            <o:extrusion v:ext="view" backdepth="1in" on="t" viewpoint="0" viewpointorigin="0" skewangle="-90" type="perspective"/>
          </v:rect>
        </w:pict>
      </w:r>
      <w:r>
        <w:rPr>
          <w:noProof/>
        </w:rPr>
        <w:pict>
          <v:line id="_x0000_s1067" style="position:absolute;left:0;text-align:left;z-index:251673088" from="152.1pt,17.4pt" to="346.5pt,17.4pt" o:allowincell="f">
            <v:stroke endarrow="block"/>
          </v:line>
        </w:pict>
      </w:r>
      <w:r>
        <w:rPr>
          <w:noProof/>
        </w:rPr>
        <w:pict>
          <v:shape id="_x0000_s1068" type="#_x0000_t202" style="position:absolute;left:0;text-align:left;margin-left:44.1pt;margin-top:17.4pt;width:86.4pt;height:43.2pt;z-index:251670016" o:allowincell="f" fillcolor="aqua" stroked="f">
            <v:fill color2="#36f" focusposition=".5,.5" focussize="" focus="100%" type="gradientRadial"/>
            <v:imagedata embosscolor="shadow add(51)"/>
            <v:shadow on="t" type="emboss" color="lineOrFill darken(153)" color2="shadow add(102)" offset="-1pt,-1pt"/>
            <v:textbox style="mso-next-textbox:#_x0000_s1068">
              <w:txbxContent>
                <w:p w:rsidR="00D27A82" w:rsidRDefault="00D27A82">
                  <w:pPr>
                    <w:widowControl/>
                    <w:spacing w:before="0" w:line="24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А</w:t>
                  </w:r>
                </w:p>
                <w:p w:rsidR="00D27A82" w:rsidRDefault="00D27A82">
                  <w:pPr>
                    <w:widowControl/>
                    <w:spacing w:before="0" w:line="24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(векселедержатель)</w:t>
                  </w:r>
                </w:p>
              </w:txbxContent>
            </v:textbox>
          </v:shape>
        </w:pict>
      </w:r>
      <w:r>
        <w:rPr>
          <w:noProof/>
        </w:rPr>
        <w:pict>
          <v:rect id="_x0000_s1069" style="position:absolute;left:0;text-align:left;margin-left:22.5pt;margin-top:3pt;width:129.6pt;height:79.2pt;z-index:251666944" o:allowincell="f" fillcolor="#5e9eff" stroked="f">
            <v:fill color2="#ffebfa" colors="0 #5e9eff;26214f #85c2ff;45875f #c4d6eb;1 #ffebfa" method="none" focus="100%" type="gradient"/>
            <v:imagedata embosscolor="shadow add(51)"/>
            <v:shadow type="emboss" color="lineOrFill darken(153)" color2="shadow add(102)" offset="1pt,1pt"/>
            <o:extrusion v:ext="view" backdepth="1in" on="t" viewpoint="0" viewpointorigin="0" skewangle="-90" type="perspective"/>
          </v:rect>
        </w:pict>
      </w:r>
    </w:p>
    <w:p w:rsidR="00D27A82" w:rsidRDefault="00A84F97">
      <w:pPr>
        <w:widowControl/>
        <w:spacing w:before="0" w:line="336" w:lineRule="auto"/>
        <w:rPr>
          <w:rFonts w:ascii="Times New Roman" w:hAnsi="Times New Roman" w:cs="Times New Roman"/>
          <w:sz w:val="27"/>
          <w:szCs w:val="27"/>
        </w:rPr>
      </w:pPr>
      <w:r>
        <w:rPr>
          <w:noProof/>
        </w:rPr>
        <w:pict>
          <v:shape id="_x0000_s1070" type="#_x0000_t202" style="position:absolute;left:0;text-align:left;margin-left:188.1pt;margin-top:5.85pt;width:122.4pt;height:18.7pt;z-index:251674112" o:allowincell="f" stroked="f">
            <v:textbox style="mso-next-textbox:#_x0000_s1070">
              <w:txbxContent>
                <w:p w:rsidR="00D27A82" w:rsidRDefault="00D27A82">
                  <w:pPr>
                    <w:widowControl/>
                    <w:spacing w:before="0" w:line="240" w:lineRule="auto"/>
                    <w:jc w:val="left"/>
                    <w:rPr>
                      <w:rFonts w:ascii="Times New Roman" w:hAnsi="Times New Roman" w:cs="Times New Roman"/>
                      <w:sz w:val="18"/>
                      <w:szCs w:val="18"/>
                    </w:rPr>
                  </w:pPr>
                  <w:r>
                    <w:rPr>
                      <w:rFonts w:ascii="Times New Roman" w:hAnsi="Times New Roman" w:cs="Times New Roman"/>
                      <w:sz w:val="18"/>
                      <w:szCs w:val="18"/>
                    </w:rPr>
                    <w:t>1. отгрузка продукции</w:t>
                  </w:r>
                </w:p>
              </w:txbxContent>
            </v:textbox>
          </v:shape>
        </w:pict>
      </w:r>
    </w:p>
    <w:p w:rsidR="00D27A82" w:rsidRDefault="00A84F97">
      <w:pPr>
        <w:widowControl/>
        <w:spacing w:before="0" w:line="336" w:lineRule="auto"/>
        <w:rPr>
          <w:rFonts w:ascii="Times New Roman" w:hAnsi="Times New Roman" w:cs="Times New Roman"/>
          <w:sz w:val="27"/>
          <w:szCs w:val="27"/>
        </w:rPr>
      </w:pPr>
      <w:r>
        <w:rPr>
          <w:noProof/>
        </w:rPr>
        <w:pict>
          <v:shape id="_x0000_s1071" type="#_x0000_t202" style="position:absolute;left:0;text-align:left;margin-left:180.9pt;margin-top:8pt;width:151.2pt;height:21.6pt;z-index:251676160" o:allowincell="f" stroked="f">
            <v:textbox style="mso-next-textbox:#_x0000_s1071">
              <w:txbxContent>
                <w:p w:rsidR="00D27A82" w:rsidRDefault="00D27A82">
                  <w:pPr>
                    <w:widowControl/>
                    <w:spacing w:before="0" w:line="240" w:lineRule="auto"/>
                    <w:jc w:val="left"/>
                    <w:rPr>
                      <w:rFonts w:ascii="Times New Roman" w:hAnsi="Times New Roman" w:cs="Times New Roman"/>
                      <w:sz w:val="18"/>
                      <w:szCs w:val="18"/>
                    </w:rPr>
                  </w:pPr>
                  <w:r>
                    <w:rPr>
                      <w:rFonts w:ascii="Times New Roman" w:hAnsi="Times New Roman" w:cs="Times New Roman"/>
                      <w:sz w:val="18"/>
                      <w:szCs w:val="18"/>
                    </w:rPr>
                    <w:t>2. получен вексель</w:t>
                  </w:r>
                </w:p>
              </w:txbxContent>
            </v:textbox>
          </v:shape>
        </w:pict>
      </w:r>
    </w:p>
    <w:p w:rsidR="00D27A82" w:rsidRDefault="00A84F97">
      <w:pPr>
        <w:widowControl/>
        <w:spacing w:before="0" w:line="336" w:lineRule="auto"/>
        <w:rPr>
          <w:rFonts w:ascii="Times New Roman" w:hAnsi="Times New Roman" w:cs="Times New Roman"/>
          <w:sz w:val="27"/>
          <w:szCs w:val="27"/>
        </w:rPr>
      </w:pPr>
      <w:r>
        <w:rPr>
          <w:noProof/>
        </w:rPr>
        <w:pict>
          <v:line id="_x0000_s1072" style="position:absolute;left:0;text-align:left;flip:y;z-index:251681280" from="108.9pt,14.65pt" to="109.1pt,134.2pt" o:allowincell="f">
            <v:stroke endarrow="block"/>
          </v:line>
        </w:pict>
      </w:r>
      <w:r>
        <w:rPr>
          <w:noProof/>
        </w:rPr>
        <w:pict>
          <v:line id="_x0000_s1073" style="position:absolute;left:0;text-align:left;flip:x;z-index:251677184" from="51.3pt,14.65pt" to="51.5pt,155.8pt" o:allowincell="f"/>
        </w:pict>
      </w:r>
      <w:r>
        <w:rPr>
          <w:noProof/>
        </w:rPr>
        <w:pict>
          <v:line id="_x0000_s1074" style="position:absolute;left:0;text-align:left;flip:x;z-index:251686400" from="404.1pt,14.65pt" to="404.3pt,153.65pt" o:allowincell="f"/>
        </w:pict>
      </w:r>
      <w:r>
        <w:rPr>
          <w:noProof/>
        </w:rPr>
        <w:pict>
          <v:line id="_x0000_s1075" style="position:absolute;left:0;text-align:left;flip:y;z-index:251684352" from="353.7pt,14.65pt" to="353.9pt,127.7pt" o:allowincell="f">
            <v:stroke endarrow="block"/>
          </v:line>
        </w:pict>
      </w:r>
      <w:r>
        <w:rPr>
          <w:noProof/>
        </w:rPr>
        <w:pict>
          <v:line id="_x0000_s1076" style="position:absolute;left:0;text-align:left;flip:x;z-index:251675136" from="152.1pt,10.2pt" to="346.5pt,10.2pt" o:allowincell="f">
            <v:stroke endarrow="block"/>
          </v:line>
        </w:pict>
      </w:r>
    </w:p>
    <w:p w:rsidR="00D27A82" w:rsidRDefault="00A84F97">
      <w:pPr>
        <w:widowControl/>
        <w:spacing w:before="0" w:line="336" w:lineRule="auto"/>
        <w:rPr>
          <w:rFonts w:ascii="Times New Roman" w:hAnsi="Times New Roman" w:cs="Times New Roman"/>
          <w:sz w:val="27"/>
          <w:szCs w:val="27"/>
        </w:rPr>
      </w:pPr>
      <w:r>
        <w:rPr>
          <w:noProof/>
        </w:rPr>
        <w:pict>
          <v:shape id="_x0000_s1077" type="#_x0000_t202" style="position:absolute;left:0;text-align:left;margin-left:411.3pt;margin-top:12.35pt;width:28.8pt;height:100.8pt;z-index:251688448" o:allowincell="f" stroked="f">
            <v:textbox style="layout-flow:vertical;mso-layout-flow-alt:bottom-to-top;mso-next-textbox:#_x0000_s1077">
              <w:txbxContent>
                <w:p w:rsidR="00D27A82" w:rsidRDefault="00D27A82">
                  <w:pPr>
                    <w:widowControl/>
                    <w:spacing w:before="0" w:line="240" w:lineRule="auto"/>
                    <w:jc w:val="left"/>
                    <w:rPr>
                      <w:rFonts w:ascii="Times New Roman" w:hAnsi="Times New Roman" w:cs="Times New Roman"/>
                      <w:sz w:val="18"/>
                      <w:szCs w:val="18"/>
                    </w:rPr>
                  </w:pPr>
                  <w:r>
                    <w:rPr>
                      <w:rFonts w:ascii="Times New Roman" w:hAnsi="Times New Roman" w:cs="Times New Roman"/>
                      <w:sz w:val="18"/>
                      <w:szCs w:val="18"/>
                    </w:rPr>
                    <w:t>6. погашение векселя</w:t>
                  </w:r>
                </w:p>
              </w:txbxContent>
            </v:textbox>
          </v:shape>
        </w:pict>
      </w:r>
      <w:r>
        <w:rPr>
          <w:noProof/>
        </w:rPr>
        <w:pict>
          <v:shape id="_x0000_s1078" type="#_x0000_t202" style="position:absolute;left:0;text-align:left;margin-left:58.5pt;margin-top:11.65pt;width:28.8pt;height:93.6pt;z-index:251679232" o:allowincell="f" stroked="f">
            <v:textbox style="layout-flow:vertical;mso-layout-flow-alt:bottom-to-top;mso-next-textbox:#_x0000_s1078">
              <w:txbxContent>
                <w:p w:rsidR="00D27A82" w:rsidRDefault="00D27A82">
                  <w:pPr>
                    <w:widowControl/>
                    <w:spacing w:before="0" w:line="240" w:lineRule="auto"/>
                    <w:jc w:val="left"/>
                    <w:rPr>
                      <w:rFonts w:ascii="Times New Roman" w:hAnsi="Times New Roman" w:cs="Times New Roman"/>
                      <w:sz w:val="18"/>
                      <w:szCs w:val="18"/>
                    </w:rPr>
                  </w:pPr>
                  <w:r>
                    <w:rPr>
                      <w:rFonts w:ascii="Times New Roman" w:hAnsi="Times New Roman" w:cs="Times New Roman"/>
                      <w:sz w:val="18"/>
                      <w:szCs w:val="18"/>
                    </w:rPr>
                    <w:t>3. продажа векселя</w:t>
                  </w:r>
                </w:p>
              </w:txbxContent>
            </v:textbox>
          </v:shape>
        </w:pict>
      </w:r>
    </w:p>
    <w:p w:rsidR="00D27A82" w:rsidRDefault="00A84F97">
      <w:pPr>
        <w:widowControl/>
        <w:spacing w:before="0" w:line="336" w:lineRule="auto"/>
        <w:rPr>
          <w:rFonts w:ascii="Times New Roman" w:hAnsi="Times New Roman" w:cs="Times New Roman"/>
          <w:sz w:val="27"/>
          <w:szCs w:val="27"/>
        </w:rPr>
      </w:pPr>
      <w:r>
        <w:rPr>
          <w:noProof/>
        </w:rPr>
        <w:pict>
          <v:line id="_x0000_s1079" style="position:absolute;left:0;text-align:left;flip:x;z-index:251687424" from="317.7pt,112.45pt" to="404.1pt,112.45pt" o:allowincell="f">
            <v:stroke endarrow="block"/>
          </v:line>
        </w:pict>
      </w:r>
      <w:r>
        <w:rPr>
          <w:noProof/>
        </w:rPr>
        <w:pict>
          <v:shape id="_x0000_s1080" type="#_x0000_t202" style="position:absolute;left:0;text-align:left;margin-left:209.7pt;margin-top:86.5pt;width:93.6pt;height:36pt;z-index:251672064" o:allowincell="f" fillcolor="aqua" stroked="f">
            <v:fill color2="navy" focusposition=".5,.5" focussize="" type="gradientRadial"/>
            <v:imagedata embosscolor="shadow add(51)"/>
            <v:shadow type="emboss" color="lineOrFill darken(153)" color2="shadow add(102)" offset="-1pt,-1pt"/>
            <o:extrusion v:ext="view" rotationangle=",5" lightposition="-50000,50000" lightposition2="50000"/>
            <v:textbox style="mso-next-textbox:#_x0000_s1080">
              <w:txbxContent>
                <w:p w:rsidR="00D27A82" w:rsidRDefault="00D27A82">
                  <w:pPr>
                    <w:widowControl/>
                    <w:spacing w:before="0" w:line="240" w:lineRule="auto"/>
                    <w:jc w:val="center"/>
                    <w:rPr>
                      <w:rFonts w:ascii="Times New Roman" w:hAnsi="Times New Roman" w:cs="Times New Roman"/>
                      <w:color w:val="FFFFFF"/>
                      <w:sz w:val="18"/>
                      <w:szCs w:val="18"/>
                    </w:rPr>
                  </w:pPr>
                  <w:r>
                    <w:rPr>
                      <w:rFonts w:ascii="Times New Roman" w:hAnsi="Times New Roman" w:cs="Times New Roman"/>
                      <w:color w:val="FFFFFF"/>
                      <w:sz w:val="18"/>
                      <w:szCs w:val="18"/>
                    </w:rPr>
                    <w:t>Банк</w:t>
                  </w:r>
                </w:p>
              </w:txbxContent>
            </v:textbox>
          </v:shape>
        </w:pict>
      </w:r>
      <w:r>
        <w:rPr>
          <w:noProof/>
        </w:rPr>
        <w:pict>
          <v:rect id="_x0000_s1081" style="position:absolute;left:0;text-align:left;margin-left:195.3pt;margin-top:72.1pt;width:122.4pt;height:64.8pt;z-index:251668992" o:allowincell="f" fillcolor="aqua">
            <v:fill color2="#36f" angle="-45" focusposition=".5,.5" focussize="" type="gradient"/>
            <o:extrusion v:ext="view" backdepth="1in" on="t" viewpoint="0,34.72222mm" viewpointorigin="0,.5" skewangle="90" lightposition="-50000" lightposition2="50000" type="perspective"/>
          </v:rect>
        </w:pict>
      </w:r>
      <w:r>
        <w:rPr>
          <w:noProof/>
        </w:rPr>
        <w:pict>
          <v:shape id="_x0000_s1082" type="#_x0000_t202" style="position:absolute;left:0;text-align:left;margin-left:360.9pt;margin-top:.1pt;width:36pt;height:79.2pt;z-index:251685376" o:allowincell="f" stroked="f">
            <v:textbox style="layout-flow:vertical;mso-layout-flow-alt:bottom-to-top;mso-next-textbox:#_x0000_s1082">
              <w:txbxContent>
                <w:p w:rsidR="00D27A82" w:rsidRDefault="00D27A82">
                  <w:pPr>
                    <w:widowControl/>
                    <w:spacing w:before="0" w:line="240" w:lineRule="auto"/>
                    <w:jc w:val="left"/>
                    <w:rPr>
                      <w:rFonts w:ascii="Times New Roman" w:hAnsi="Times New Roman" w:cs="Times New Roman"/>
                      <w:sz w:val="18"/>
                      <w:szCs w:val="18"/>
                    </w:rPr>
                  </w:pPr>
                  <w:r>
                    <w:rPr>
                      <w:rFonts w:ascii="Times New Roman" w:hAnsi="Times New Roman" w:cs="Times New Roman"/>
                      <w:sz w:val="18"/>
                      <w:szCs w:val="18"/>
                    </w:rPr>
                    <w:t>5. предъявление векселя в срок</w:t>
                  </w:r>
                </w:p>
              </w:txbxContent>
            </v:textbox>
          </v:shape>
        </w:pict>
      </w:r>
      <w:r>
        <w:rPr>
          <w:noProof/>
        </w:rPr>
        <w:pict>
          <v:line id="_x0000_s1083" style="position:absolute;left:0;text-align:left;z-index:251683328" from="317.7pt,86.5pt" to="353.7pt,86.5pt" o:allowincell="f"/>
        </w:pict>
      </w:r>
      <w:r>
        <w:rPr>
          <w:noProof/>
        </w:rPr>
        <w:pict>
          <v:polyline id="_x0000_s1084" style="position:absolute;left:0;text-align:left;z-index:251678208;mso-position-horizontal:absolute;mso-position-horizontal-relative:text;mso-position-vertical:absolute;mso-position-vertical-relative:text" points="51.3pt,114.85pt,195.3pt,115.3pt" coordsize="2880,9" o:allowincell="f" filled="f">
            <v:stroke endarrow="block"/>
            <v:path arrowok="t"/>
          </v:polyline>
        </w:pict>
      </w:r>
      <w:r>
        <w:rPr>
          <w:noProof/>
        </w:rPr>
        <w:pict>
          <v:shape id="_x0000_s1085" type="#_x0000_t202" style="position:absolute;left:0;text-align:left;margin-left:116.1pt;margin-top:57pt;width:1in;height:36pt;z-index:251682304" o:allowincell="f" stroked="f">
            <v:textbox style="mso-next-textbox:#_x0000_s1085">
              <w:txbxContent>
                <w:p w:rsidR="00D27A82" w:rsidRDefault="00D27A82">
                  <w:pPr>
                    <w:widowControl/>
                    <w:spacing w:before="0" w:line="240" w:lineRule="auto"/>
                    <w:jc w:val="left"/>
                    <w:rPr>
                      <w:rFonts w:ascii="Times New Roman" w:hAnsi="Times New Roman" w:cs="Times New Roman"/>
                      <w:sz w:val="18"/>
                      <w:szCs w:val="18"/>
                    </w:rPr>
                  </w:pPr>
                  <w:r>
                    <w:rPr>
                      <w:rFonts w:ascii="Times New Roman" w:hAnsi="Times New Roman" w:cs="Times New Roman"/>
                      <w:sz w:val="18"/>
                      <w:szCs w:val="18"/>
                    </w:rPr>
                    <w:t>4. оплата по векселю</w:t>
                  </w:r>
                </w:p>
              </w:txbxContent>
            </v:textbox>
          </v:shape>
        </w:pict>
      </w:r>
      <w:r>
        <w:rPr>
          <w:noProof/>
        </w:rPr>
        <w:pict>
          <v:line id="_x0000_s1086" style="position:absolute;left:0;text-align:left;flip:x y;z-index:251680256" from="108.9pt,93pt" to="195.3pt,93.7pt" o:allowincell="f"/>
        </w:pict>
      </w:r>
    </w:p>
    <w:p w:rsidR="00D27A82" w:rsidRDefault="00D27A82">
      <w:pPr>
        <w:pStyle w:val="1"/>
        <w:ind w:firstLine="720"/>
        <w:jc w:val="left"/>
        <w:rPr>
          <w:sz w:val="32"/>
          <w:szCs w:val="32"/>
        </w:rPr>
      </w:pPr>
      <w:r>
        <w:rPr>
          <w:sz w:val="27"/>
          <w:szCs w:val="27"/>
        </w:rPr>
        <w:br w:type="page"/>
      </w:r>
      <w:r>
        <w:rPr>
          <w:sz w:val="32"/>
          <w:szCs w:val="32"/>
        </w:rPr>
        <w:t>Вывод</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 xml:space="preserve">Основным фактором, который будет характеризовать развитие рынка долгов промышленных предприятий Украины в первую очередь относительно векселей, в ближайшие годы будет платежеспособность эмитентов долговых обязательств. Ввиду неплатежей, для Украины характерным является применение векселя как средства платежа, а не как инструмента кредитования. </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Находящиеся сегодня в обороте векселя реально не обеспечены денежной массой и в большинстве случаев (кроме банковских), не могут быть предоставлены к денежной оплате векселедателю. Отсутствие реальной денежной массы под уже эмитированными векселями и их погашения, в этой связи, регулируется проспектами эмиссии векселей (векселя Национального диспетчерского центра, далее</w:t>
      </w:r>
      <w:r>
        <w:rPr>
          <w:rFonts w:ascii="Times New Roman" w:hAnsi="Times New Roman" w:cs="Times New Roman"/>
          <w:noProof/>
          <w:sz w:val="27"/>
          <w:szCs w:val="27"/>
        </w:rPr>
        <w:t xml:space="preserve"> -</w:t>
      </w:r>
      <w:r>
        <w:rPr>
          <w:rFonts w:ascii="Times New Roman" w:hAnsi="Times New Roman" w:cs="Times New Roman"/>
          <w:sz w:val="27"/>
          <w:szCs w:val="27"/>
        </w:rPr>
        <w:t xml:space="preserve"> НДЦ) или нормативными документами регламентирующими их выпуск (векселя Государственного казначейства). В связи с этим, в ближайшие годы развитие вексельного рынка будет определяться наличием или искусственным созданием товарных потоков, по которым возможно проведение вексельных схем расчетов .</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 xml:space="preserve">Параллельно будут дальше развиваться денежные отношения на основе векселей, в первую очередь в банковской сфере. </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В ближайшие годы следует ожидать преобладания «специальных» векселей, выпущенных для уменьшения взаимозачета задолженности предприятий, задействованных в одной производственной цепочке или способных замкнуть вексель на векселедателе посредством третьих лиц.</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 xml:space="preserve">Низкая платежная дисциплина предприятий, высокие макроэкономические и микроэкономические риски ведения бизнеса в Украине, а также ограниченность доступа к объективной информации относительно кредитоспособности потенциальных эмитентов векселей не способствует формированию системы оборота переводных векселей системы, позволяющей осуществлять платежи за третьи лица. </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Система ценообразования</w:t>
      </w:r>
      <w:r>
        <w:rPr>
          <w:rFonts w:ascii="Times New Roman" w:hAnsi="Times New Roman" w:cs="Times New Roman"/>
          <w:noProof/>
          <w:sz w:val="27"/>
          <w:szCs w:val="27"/>
        </w:rPr>
        <w:t xml:space="preserve">  </w:t>
      </w:r>
      <w:r>
        <w:rPr>
          <w:rFonts w:ascii="Times New Roman" w:hAnsi="Times New Roman" w:cs="Times New Roman"/>
          <w:sz w:val="27"/>
          <w:szCs w:val="27"/>
        </w:rPr>
        <w:t>на векселя, сложившаяся в</w:t>
      </w:r>
      <w:r w:rsidRPr="00D27A82">
        <w:rPr>
          <w:rFonts w:ascii="Times New Roman" w:hAnsi="Times New Roman" w:cs="Times New Roman"/>
          <w:sz w:val="27"/>
          <w:szCs w:val="27"/>
        </w:rPr>
        <w:t xml:space="preserve">  </w:t>
      </w:r>
      <w:r>
        <w:rPr>
          <w:rFonts w:ascii="Times New Roman" w:hAnsi="Times New Roman" w:cs="Times New Roman"/>
          <w:noProof/>
          <w:sz w:val="27"/>
          <w:szCs w:val="27"/>
        </w:rPr>
        <w:t>последние годы</w:t>
      </w:r>
      <w:r>
        <w:rPr>
          <w:rFonts w:ascii="Times New Roman" w:hAnsi="Times New Roman" w:cs="Times New Roman"/>
          <w:sz w:val="27"/>
          <w:szCs w:val="27"/>
        </w:rPr>
        <w:t>, базировалась на методиках оценки других фондовых инструментов, в частности ак</w:t>
      </w:r>
      <w:r>
        <w:rPr>
          <w:rFonts w:ascii="Times New Roman" w:hAnsi="Times New Roman" w:cs="Times New Roman"/>
          <w:sz w:val="27"/>
          <w:szCs w:val="27"/>
        </w:rPr>
        <w:softHyphen/>
        <w:t>ций, и на нормативных требованиях, предъявляемых к ведению учета (дисконтирования) векселей, принимаемых банка</w:t>
      </w:r>
      <w:r>
        <w:rPr>
          <w:rFonts w:ascii="Times New Roman" w:hAnsi="Times New Roman" w:cs="Times New Roman"/>
          <w:sz w:val="27"/>
          <w:szCs w:val="27"/>
        </w:rPr>
        <w:softHyphen/>
        <w:t xml:space="preserve">ми. Сегодня на банковском рынке векселей используются как дисконтные векселя, так и процентные. За основу доходности в большинстве случаев используется уровень дохода по ОВГЗ корректируемый ввиду колебания курса ОВГЗ. Такой подход должен гарантировать уровень доходности, сравнимый с альтернативными источниками дохода в одинаковый период. В тоже время Национальный банк Украины нормативно закрепил методику учета (дисконта) векселей, приобретаемых банками по именному индоссаменту. За основу расчета бралась учетная ставка Национального банка Украины. Целью дисконтирования считается перевод коммерческого кредита в банковский. При такой системе расчетов банки гарантировали себе максимальную безопасность от финансовых потерь, однако при погашении векселя они могут столкнуться с проблемами принятия векселей к оплате. Основой оценки рыночной стоимости долгов, оформленных через векселя, будет оставаться метод дисконтирования, основанный на оценке альтернативных издержек. Внимание будет уделяться анализу финансового состояния векселедателя, его способности оплачивать векселя  на основе оценки финансового состояния векселедателя будут формироваться коэффициенты риска, выраженные через норму доходности по таким векселям. </w:t>
      </w:r>
    </w:p>
    <w:p w:rsidR="00D27A82" w:rsidRDefault="00D27A82">
      <w:pPr>
        <w:widowControl/>
        <w:spacing w:before="0" w:line="336" w:lineRule="auto"/>
        <w:ind w:firstLine="720"/>
        <w:rPr>
          <w:rFonts w:ascii="Times New Roman" w:hAnsi="Times New Roman" w:cs="Times New Roman"/>
          <w:sz w:val="27"/>
          <w:szCs w:val="27"/>
        </w:rPr>
      </w:pPr>
      <w:r>
        <w:rPr>
          <w:rFonts w:ascii="Times New Roman" w:hAnsi="Times New Roman" w:cs="Times New Roman"/>
          <w:sz w:val="27"/>
          <w:szCs w:val="27"/>
        </w:rPr>
        <w:t xml:space="preserve">Фактором, оказывающим влияние на развитие рынка долговых обязательств Украины, будет отсутствие урегулированного законодательства в области вексельного оборота. В законодательном поле на сегодня отсутствуют механизмы регуляции ряда ключевых моментов функционирования рынка долговых обязательств предприятий оформленных векселями. Медлительность украинских парламентариев в плане законотворчества и временная «законодательная необразованность» парламентариев нового созыва, не дает возможности говорить о создании достаточной законодательной базы для эффективного функционирования рынка векселей. </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7"/>
          <w:szCs w:val="27"/>
        </w:rPr>
        <w:br w:type="page"/>
      </w:r>
      <w:r>
        <w:rPr>
          <w:rFonts w:ascii="Times New Roman" w:hAnsi="Times New Roman" w:cs="Times New Roman"/>
          <w:sz w:val="26"/>
          <w:szCs w:val="26"/>
        </w:rPr>
        <w:t>Верховная Рада Украины ПОСТАНОВЛЯЕТ: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Присоединиться от имени Украины к Женевской конвенции</w:t>
      </w:r>
      <w:r>
        <w:rPr>
          <w:rFonts w:ascii="Times New Roman" w:hAnsi="Times New Roman" w:cs="Times New Roman"/>
          <w:noProof/>
          <w:sz w:val="26"/>
          <w:szCs w:val="26"/>
        </w:rPr>
        <w:t xml:space="preserve"> 1930</w:t>
      </w:r>
      <w:r>
        <w:rPr>
          <w:rFonts w:ascii="Times New Roman" w:hAnsi="Times New Roman" w:cs="Times New Roman"/>
          <w:sz w:val="26"/>
          <w:szCs w:val="26"/>
        </w:rPr>
        <w:t xml:space="preserve"> года, которой введен Унифицированный закон о переводных векселях и простых векселях, с учетом оговорок, обусловленных приложением</w:t>
      </w:r>
      <w:r>
        <w:rPr>
          <w:rFonts w:ascii="Times New Roman" w:hAnsi="Times New Roman" w:cs="Times New Roman"/>
          <w:noProof/>
          <w:sz w:val="26"/>
          <w:szCs w:val="26"/>
        </w:rPr>
        <w:t xml:space="preserve"> II</w:t>
      </w:r>
      <w:r>
        <w:rPr>
          <w:rFonts w:ascii="Times New Roman" w:hAnsi="Times New Roman" w:cs="Times New Roman"/>
          <w:sz w:val="26"/>
          <w:szCs w:val="26"/>
        </w:rPr>
        <w:t xml:space="preserve"> к этой Конвенции.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Председатель Верховной Рады Украины 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ТКАЧЕНКО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Приложение</w:t>
      </w:r>
      <w:r>
        <w:rPr>
          <w:rFonts w:ascii="Times New Roman" w:hAnsi="Times New Roman" w:cs="Times New Roman"/>
          <w:noProof/>
          <w:sz w:val="26"/>
          <w:szCs w:val="26"/>
        </w:rPr>
        <w:t xml:space="preserve"> I</w:t>
      </w:r>
    </w:p>
    <w:p w:rsidR="00D27A82" w:rsidRDefault="00D27A82" w:rsidP="00D27A82">
      <w:pPr>
        <w:pStyle w:val="1"/>
      </w:pPr>
      <w:r>
        <w:t>УНИФИЦИРОВАННЫЙ ЗАКОН О ПЕРЕВОДНОМ И ПРОСТОМ ВЕКСЕЛЕ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РАЗДЕЛ</w:t>
      </w:r>
      <w:r>
        <w:rPr>
          <w:rFonts w:ascii="Times New Roman" w:hAnsi="Times New Roman" w:cs="Times New Roman"/>
          <w:noProof/>
          <w:sz w:val="26"/>
          <w:szCs w:val="26"/>
        </w:rPr>
        <w:t xml:space="preserve"> I.</w:t>
      </w:r>
      <w:r>
        <w:rPr>
          <w:rFonts w:ascii="Times New Roman" w:hAnsi="Times New Roman" w:cs="Times New Roman"/>
          <w:sz w:val="26"/>
          <w:szCs w:val="26"/>
        </w:rPr>
        <w:t xml:space="preserve"> О ПЕРЕВОДНОМ ВЕКСЕЛЕ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I.</w:t>
      </w:r>
      <w:r>
        <w:rPr>
          <w:rFonts w:ascii="Times New Roman" w:hAnsi="Times New Roman" w:cs="Times New Roman"/>
          <w:sz w:val="26"/>
          <w:szCs w:val="26"/>
        </w:rPr>
        <w:t xml:space="preserve"> О составлении и о форме переводного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1 </w:t>
      </w:r>
      <w:r>
        <w:rPr>
          <w:rFonts w:ascii="Times New Roman" w:hAnsi="Times New Roman" w:cs="Times New Roman"/>
          <w:sz w:val="26"/>
          <w:szCs w:val="26"/>
        </w:rPr>
        <w:t>Переводной вексель должен содержать: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Наименование "векселем", включенное в самый текст документа и выраженное на том языке, на котором этот документ составлен;</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Простое и ничем не обусловленное предложение уплатить определенную сумму;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Наименование того, кто должен платить (плательщика);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Указание срока платежа;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Указание места, в котором должен быть совершен платеж;</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6.</w:t>
      </w:r>
      <w:r>
        <w:rPr>
          <w:rFonts w:ascii="Times New Roman" w:hAnsi="Times New Roman" w:cs="Times New Roman"/>
          <w:sz w:val="26"/>
          <w:szCs w:val="26"/>
        </w:rPr>
        <w:t xml:space="preserve"> Наименование того, кому или по приказу кого платеж должен быть совершен;</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7.</w:t>
      </w:r>
      <w:r>
        <w:rPr>
          <w:rFonts w:ascii="Times New Roman" w:hAnsi="Times New Roman" w:cs="Times New Roman"/>
          <w:sz w:val="26"/>
          <w:szCs w:val="26"/>
        </w:rPr>
        <w:t xml:space="preserve"> Указание даты и места составления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8.</w:t>
      </w:r>
      <w:r>
        <w:rPr>
          <w:rFonts w:ascii="Times New Roman" w:hAnsi="Times New Roman" w:cs="Times New Roman"/>
          <w:sz w:val="26"/>
          <w:szCs w:val="26"/>
        </w:rPr>
        <w:t xml:space="preserve"> Подпись того, кто выдает вексель (векселедателя).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2</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Документ, в котором отсутствует какое-либо из обозначений, указанных в предшествующей статье, не имеет силы переводного векселя, за исключением случаев, определенных в следующих ниже абзацах: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Переводной вексель, срок платежа по которому не указан, рассматривается как подлежащий оплате по предъявлении.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 отсутствии особого указания, место, обозначенное рядом с наименованием плательщика, считается местом платежа и, вместе с тем, местом жительства плательщика.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Переводной вексель, не указывающий места его составления, рассматривается как подписанный в месте, обозначенном рядом с наименованием век</w:t>
      </w:r>
      <w:r>
        <w:rPr>
          <w:rFonts w:ascii="Times New Roman" w:hAnsi="Times New Roman" w:cs="Times New Roman"/>
          <w:sz w:val="26"/>
          <w:szCs w:val="26"/>
        </w:rPr>
        <w:softHyphen/>
        <w:t>селедателя.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3</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Переводной вексель может быть выдан по приказу самого векселедателя.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Он может быть выдан на самого векселедателя.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Он может быть выдан за счет третьего лица.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Переводной вексель может подлежать оплате в месте жительства третьего лица, либо в том же месте, где находится место жительства плательщика, либо в каком-либо другом месте.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5</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переводном векселе, который подлежит оплате сроком по предъявлении или во столько-то времени от предъявления, векселедатель может обусловить, что на вексельную сумму будут начисляться проценты. Во всяком другом переводном векселе такое условие считается ненаписанным.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Процентная ставка должна быть указана в векселе; при отсутствии такого указания условие считается ненаписанным.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Проценты начисляются со дня составления переводного векселя, если не указана другая дата.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6</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Переводной вексель, сумма которого написана и словами и цифрами, имеет силу, в случае разногласия между этими обозначениями, на сумму, написанную словами.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Переводной вексель, сумма которого написана несколько раз, либо словами, либо цифрами, имеет силу, в случае разногласия между этими обозначениями вексель, лишь на меньшую сумму.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7</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на переводном векселе имеются подписи лиц, не способных обязываться по переводному векселю, подписи подложные или подписи вымышленных лиц, или же подписи, которые по всякому иному основанию не могут обязывать тех лиц, которые их поставили, или от имени которых он подписан, то подписи других лиц все же не теряют силы.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8</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Каждый, кто подписал переводной вексель в качестве представителя лица, от имени которого он не был уполномочен действовать, сам обязан по векселю и, если он уплатил, имеет те же права, которые имел бы тот, кто был указан в качестве представляемого. В таком же положении находится представитель, который превысил свои полномочия.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9</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Векселедатель отвечает за акцепт и платеж. Он может сложить с себя ответственность за акцепт: всякое условие, по которому он слагает с себя ответственность за платеж, считается ненаписанным.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10</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переводной вексель, не заполненный к моменту выдачи, был заполнен в противоречии с состоявшимися соглашениями, то несоблюдение этих соглашений не может быть противопоставлено держателю, если только он не приобрел переводной вексель недобросовестно или же, приобретая его, не совершил грубой неосторожности.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II.</w:t>
      </w:r>
      <w:r>
        <w:rPr>
          <w:rFonts w:ascii="Times New Roman" w:hAnsi="Times New Roman" w:cs="Times New Roman"/>
          <w:sz w:val="26"/>
          <w:szCs w:val="26"/>
        </w:rPr>
        <w:t xml:space="preserve"> Об индоссаменте</w:t>
      </w:r>
    </w:p>
    <w:p w:rsidR="00D27A82" w:rsidRDefault="00D27A82" w:rsidP="00D27A82">
      <w:pPr>
        <w:widowControl/>
        <w:spacing w:before="0" w:line="240" w:lineRule="auto"/>
        <w:rPr>
          <w:rFonts w:ascii="Times New Roman" w:hAnsi="Times New Roman" w:cs="Times New Roman"/>
          <w:noProof/>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11</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Всякий переводной вексель, даже выданный без прямой оговорки о приказе, может быть передан посредством индоссамента.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векселедатель поместил в переводном векселе слова "не приказу" или какое-либо равнозначащее выражение, то документ может быть передан лишь с соблюдением формы и с последствиями обыкновенной цессии.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Индоссамент может быть совершен даже в пользу плательщика, независимо от того, акцептовал ли он вексель или нет, либо в пользу векселедателя, либо в пользу всякого другого обязанного лица. Эти лица могут в свою очередь индоссировать вексель.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12</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Индоссамент должен быть простым и ничем не обусловленным. Всякое ограничивающее его условие считается ненаписанным.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Частичный индоссамент недействителен. Индоссамент на предъявителя имеет силу бланкового индоссамента.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13</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Индоссамент должен быть написан на переводном векселе или на присоединенном к нему листе (добавочный лист). Он должен быть подписан индоссантом.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Индоссамент может не указывать лицо, в пользу которого он сделан или может состоять из одной подписи индоссанта (бланковый индоссамент). В этом последнем случае индоссамент для того, чтобы иметь силу, должен быть написан на обороте переводного векселя или на добавочном листе.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14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Индоссамент переносит все права, вытекающие из переводного векселя. Если индоссамент бланковый, то векселедержатель может: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Заполнить бланк либо своим именем, либо именем какого-либо другого лица;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Индоссировать в свою очередь вексель посредством бланка или на имя какого-либо другого лица;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Передать вексель третьему лицу, не заполняя бланка и не совершая индоссамента.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15</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Индоссант, поскольку не оговорено обратное, отвечает за акцепт и за платеж.</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Он может воспретить новый индоссамент; в таком случае он не несет ответственности перед теми лицами, которым вексель был после этого индоссирован.</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16</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Лицо, у которого находится переводной вексель, рассматривается как законный держатель, если оно основывает свое право на непрерывном ряде индоссаментов, даже если последний индоссамент бланковый. Зачеркнутые индоссаменты считаются при этом ненаписанными. Когда за бланковым индоссаментом следует другой индоссамент, то лицо, подписавшее последний, считается приобретшим вексель по бланковому индоссаменту.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кто-либо лишился владения векселя в силу какого бы то ни было события, держатель,</w:t>
      </w:r>
      <w:r>
        <w:rPr>
          <w:rFonts w:ascii="Times New Roman" w:hAnsi="Times New Roman" w:cs="Times New Roman"/>
          <w:noProof/>
          <w:sz w:val="26"/>
          <w:szCs w:val="26"/>
        </w:rPr>
        <w:t xml:space="preserve"> </w:t>
      </w:r>
      <w:r>
        <w:rPr>
          <w:rFonts w:ascii="Times New Roman" w:hAnsi="Times New Roman" w:cs="Times New Roman"/>
          <w:sz w:val="26"/>
          <w:szCs w:val="26"/>
        </w:rPr>
        <w:t>обосновывающий свое право порядком, указанным в предыдущем абзаце, обязан отдать вексель лишь в том случае, если он приобрел его недобросовестно или же, приобретая его, совершил грубую неосторожность.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17</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Лица, к которым предъявлен иск по переводному векселю, не могут противопоставить держателю возражения, основанные на их личных отношениях к векселедателю или к предшествующим держателям, если только держатель, приобретая вексель, не действовал сознательно в ущерб должнику.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18</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индоссамент содержит оговорку "валюта к получению", "на инкассо", "как доверенному" или всякую иную оговорку, имеющую в виду просто поручение, держатель может осуществлять все права, вытекающие из переводного векселя, но индоссировать его он может только в порядке препоручения.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Обязанные лица могут, в таком случае, заявлять против держателя только такие возражения, которые могли бы быть противопоставлены индоссанту.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Поручение, которое содержится в препоручительном индоссаменте, не прекращается смертью препоручителя или наступления его недееспособности.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19</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индоссамент содержит оговорку "валюта в обеспечение", "валюта в залог" или всякую иную оговорку, имеющую в виду залог, держатель может осуществлять все права, вытекающие из переводного векселя, но поставленный им индоссамент имеет силу лишь в качестве препоручительного индоссамента.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Обязанные лица не могут заявлять против держателя возражений, основанных на их личных отношениях к индоссанту, если только держатель, получая вексель, не действовал сознательно в ущерб должнику.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20</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Индоссамент, поставленный после срока платежа, производит то же действие, как и предшествующий индоссамент. Однако индоссамент, поставленный после протеста в неплатеже, или после истечения срока, установленного для совершения протеста, производит лишь действие обыкновенной цессии.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Поскольку обратное не будет доказано, недатированный индоссамент считается сделанным до истечения срока, установленного для совершения протеста.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sz w:val="26"/>
          <w:szCs w:val="26"/>
          <w:lang w:val="en-US"/>
        </w:rPr>
        <w:t xml:space="preserve"> III.</w:t>
      </w:r>
      <w:r>
        <w:rPr>
          <w:rFonts w:ascii="Times New Roman" w:hAnsi="Times New Roman" w:cs="Times New Roman"/>
          <w:sz w:val="26"/>
          <w:szCs w:val="26"/>
        </w:rPr>
        <w:t xml:space="preserve"> Об акцепте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21</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Переводной вексель может до наступления срока платежа быть предъявлен Держателем или даже просто лицом, у которого вексель находится, для акцепта плательщику в месте его жительства.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22</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Во всяком переводном векселе векселедатель может обусловить, что он (вексель) должен быть предъявлен к акцепту, с установлением или без установления срока.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Он может воспретить в векселе предъявление его к акцепту, если только дело не идет о переводном векселе, который подлежит оплате у третьего лица, или о векселе, который подлежит оплате в другом месте, чем место жительства плательщика, или о векселе, который подлежит оплате через определенный срок по предъявлении.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Он может также обусловить, что предъявление к акцепту не может иметь место ранее какого-либо указанного срока.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Каждый индоссант может обусловить, что вексель должен быть предъявлен к акцепту с назначением или без назначения срока, если только он (вексель) не объявлен векселедателем не подлежащим акцепту.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23</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Переводные векселя, подлежащие оплате в определенный срок от предъявления, должны быть предъявлены к акцепту в течение одного года со дня их выдачи.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Векселедатель может сократить этот последний срок или обусловить более долгий.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Эти сроки могут быть сокращены индоссантами.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24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Плательщик может потребовать, чтобы было произведено вторичное предъявление ему на следующий день после первого.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Заинтересованные лица могут ссылаться на то, что это требование не было выполнено только в том случае, если об этом требовании было упомянуто в протесте.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Держатель не обязан вручить плательщику вексель, предъявленный к акцепту.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25</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Акцепт отмечается на переводном векселе. Он выражается словом "акцептован" или всяким другим равнозначащим словом; он подписывается плательщиком. Простая подпись плательщика имеет силу акцепта.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вексель подлежит оплате в определенный срок от предъявления или если он должен быть предъявлен к акцепту в силу особого условия, акцепт должен быть датирован днем, в который он был дан, если только держатель не потребует, чтобы он был датирован днем предъявления. В случае отсутствия даты держатель, чтобы сохранить свои права регресса против индоссанта и против векселедателя, должен удостоверить это упущение своевременно совершенным протестом.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26</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Акцепт должен быть простым и ничем не обусловленным, но плательщик может ограничить его частью суммы.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Всякое иное изменение, произведенное акцептом в содержании переводного векселя, равносильно отказу в акцепте. Однако акцептант отвечает согласно содержанию своего акцепта.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27</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векселедатель указал в переводном векселе другое место платежа, чем местожительство плательщика, не указав третье лицо, у которого платеж должен быть совершен, плательщик может указать такое лицо при акцепте. При отсутствии такого указания предполагается, что акцептант обязался уплатить сам в месте платежа.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вексель подлежит оплате в месте жительства плательщика, последний может в надписи об акцепте указать какой-либо адрес в том же месте, в котором должен быть произведен платеж.</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28</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Посредством акцепта плательщик принимает на себя обязательство оплатить переводной вексель в срок.</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случае неплатежа держатель, даже если он является векселедателем, имеет против акцептанта, основанный на переводном векселе, прямой иск во всем том, о чем может быть предъявлено согласно статьям</w:t>
      </w:r>
      <w:r>
        <w:rPr>
          <w:rFonts w:ascii="Times New Roman" w:hAnsi="Times New Roman" w:cs="Times New Roman"/>
          <w:noProof/>
          <w:sz w:val="26"/>
          <w:szCs w:val="26"/>
        </w:rPr>
        <w:t xml:space="preserve"> 48</w:t>
      </w:r>
      <w:r>
        <w:rPr>
          <w:rFonts w:ascii="Times New Roman" w:hAnsi="Times New Roman" w:cs="Times New Roman"/>
          <w:sz w:val="26"/>
          <w:szCs w:val="26"/>
        </w:rPr>
        <w:t xml:space="preserve"> и</w:t>
      </w:r>
      <w:r>
        <w:rPr>
          <w:rFonts w:ascii="Times New Roman" w:hAnsi="Times New Roman" w:cs="Times New Roman"/>
          <w:noProof/>
          <w:sz w:val="26"/>
          <w:szCs w:val="26"/>
        </w:rPr>
        <w:t xml:space="preserve"> 49.</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29</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плательщик, который поставил на переводном векселе надпись о своем акцепте, зачеркнул таковую до возврата векселя, то считается, что в акцепте было отказано. Поскольку иное не будет доказано, считается, что зачеркивание было сделано до возврата документа.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Однако если плательщик письменно сообщил о своем акцепте держателю или кому-либо из подписавшихся, то он является обязанным перед ними согласно условиям своего акцепта.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IV.</w:t>
      </w:r>
      <w:r>
        <w:rPr>
          <w:rFonts w:ascii="Times New Roman" w:hAnsi="Times New Roman" w:cs="Times New Roman"/>
          <w:sz w:val="26"/>
          <w:szCs w:val="26"/>
        </w:rPr>
        <w:t xml:space="preserve"> Об авале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30</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Платеж по переводному векселю может быть обеспечен полностью или в части вексельной суммы посредством аваля.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Это обеспечение дается третьим лицом или даже одним из лиц, подписавших вексель.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31</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Аваль дается на переводном векселе или на дополнительном листе.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Он выражается словами "считать за аваль" или всякой иной равнозначной формулой; он подписывается тем, кто дает аваль.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Для аваля достаточно одной лишь подписи, поставленной авалистом на лицевой стороне переводного векселя, если только подпись не поставлена плательщиком или векселедателем.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Аваль должен указать, за чей счет он дан. При отсутствии такого указания он считается данным за векселедателя.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32</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Авалист отвечает так же, как и тот, за кого он дал аваль.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Его обязательство действительно даже в том случае, если то обязательство, которое он гарантировал, окажется недействительным по какому бы то ни было основанию, иному, чем порок формы.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Оплачивая переводной вексель, авалист приобретает права, вытекающие из переводного векселя, против того, за кого он дал гарантию, и против тех, которые в силу переводного векселя обязаны перед этим последним.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V.</w:t>
      </w:r>
      <w:r>
        <w:rPr>
          <w:rFonts w:ascii="Times New Roman" w:hAnsi="Times New Roman" w:cs="Times New Roman"/>
          <w:sz w:val="26"/>
          <w:szCs w:val="26"/>
        </w:rPr>
        <w:t xml:space="preserve"> О сроке платежа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33</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Переводной вексель может быть выдан сроком: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По предъявлении.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От предъявления во столько-то времени.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От составления во столько-то времени.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На определенный день.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Переводные векселя, содержащие либо иное назначение срока, либо последовательные сроки платежа, недействительны.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34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Переводной вексель сроком по предъявлении оплачивается при его предъявлении. Он должен быть предъявлен к платежу в течение одного года со дня его составления. Векселедатель может сократить этот срок или обусловить более долгий. Эти сроки могут быть сокращены индоссантами.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Векселедатель может установить, что переводной вексель сроком по предъявлении не может быть предъявлен к платежу ранее определенного срока. В таком случае срок для предъявления течет с этого срока.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35</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Срок платежа по переводному векселю, составленному во столько-то времени от предъявления, определяется либо датой акцепта, либо датой протеста.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 отсутствии протеста не датированный акцепт считается в отношении акцептанта сделанным в последний день срока, предусмотренного для предъявления к акцепту.</w:t>
      </w:r>
    </w:p>
    <w:p w:rsidR="00D27A82" w:rsidRDefault="00D27A82" w:rsidP="00D27A82">
      <w:pPr>
        <w:widowControl/>
        <w:spacing w:before="0" w:line="240" w:lineRule="auto"/>
        <w:rPr>
          <w:rFonts w:ascii="Times New Roman" w:hAnsi="Times New Roman" w:cs="Times New Roman"/>
          <w:sz w:val="26"/>
          <w:szCs w:val="26"/>
          <w:lang w:val="en-US"/>
        </w:rPr>
      </w:pPr>
      <w:r>
        <w:rPr>
          <w:rFonts w:ascii="Times New Roman" w:hAnsi="Times New Roman" w:cs="Times New Roman"/>
          <w:sz w:val="26"/>
          <w:szCs w:val="26"/>
          <w:lang w:val="en-US"/>
        </w:rPr>
        <w:t>Статья 36.</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lang w:val="en-US"/>
        </w:rPr>
        <w:t>Срок  no</w:t>
      </w:r>
      <w:r>
        <w:rPr>
          <w:rFonts w:ascii="Times New Roman" w:hAnsi="Times New Roman" w:cs="Times New Roman"/>
          <w:sz w:val="26"/>
          <w:szCs w:val="26"/>
        </w:rPr>
        <w:t xml:space="preserve"> переводному векселю, выданному сроком на один или несколько; месяцев от составления или от предъявления, наступает</w:t>
      </w:r>
      <w:r>
        <w:rPr>
          <w:rFonts w:ascii="Times New Roman" w:hAnsi="Times New Roman" w:cs="Times New Roman"/>
          <w:sz w:val="26"/>
          <w:szCs w:val="26"/>
          <w:lang w:val="en-US"/>
        </w:rPr>
        <w:t xml:space="preserve"> в соответствующий день того месяца, в котором платеж </w:t>
      </w:r>
      <w:r>
        <w:rPr>
          <w:rFonts w:ascii="Times New Roman" w:hAnsi="Times New Roman" w:cs="Times New Roman"/>
          <w:sz w:val="26"/>
          <w:szCs w:val="26"/>
        </w:rPr>
        <w:t>должен быть произведен. При, отсутствии соответствующей даты</w:t>
      </w:r>
      <w:r>
        <w:rPr>
          <w:rFonts w:ascii="Times New Roman" w:hAnsi="Times New Roman" w:cs="Times New Roman"/>
          <w:sz w:val="26"/>
          <w:szCs w:val="26"/>
          <w:lang w:val="en-US"/>
        </w:rPr>
        <w:t xml:space="preserve"> срок</w:t>
      </w:r>
      <w:r>
        <w:rPr>
          <w:rFonts w:ascii="Times New Roman" w:hAnsi="Times New Roman" w:cs="Times New Roman"/>
          <w:sz w:val="26"/>
          <w:szCs w:val="26"/>
        </w:rPr>
        <w:t xml:space="preserve"> платежа наступает в последний день этого месяца.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переводной вексель выдан сроком в полтора месяца или в несколько месяцев с половиной от составления или от предъявления, то надлежит сперва отсчитывать целые месяцы.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срок платежа назначен</w:t>
      </w:r>
      <w:r>
        <w:rPr>
          <w:rFonts w:ascii="Times New Roman" w:hAnsi="Times New Roman" w:cs="Times New Roman"/>
          <w:noProof/>
          <w:sz w:val="26"/>
          <w:szCs w:val="26"/>
        </w:rPr>
        <w:t>;</w:t>
      </w:r>
      <w:r>
        <w:rPr>
          <w:rFonts w:ascii="Times New Roman" w:hAnsi="Times New Roman" w:cs="Times New Roman"/>
          <w:sz w:val="26"/>
          <w:szCs w:val="26"/>
        </w:rPr>
        <w:t xml:space="preserve"> на начало, середину (середина января, середина февраля и т. п.) или на конец месяца, то под этими выражениями понимается первое, пятнадцатое или последнее число месяца.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 xml:space="preserve">Выражение </w:t>
      </w:r>
      <w:r>
        <w:rPr>
          <w:rFonts w:ascii="Times New Roman" w:hAnsi="Times New Roman" w:cs="Times New Roman"/>
          <w:sz w:val="26"/>
          <w:szCs w:val="26"/>
          <w:lang w:val="en-US"/>
        </w:rPr>
        <w:t>“</w:t>
      </w:r>
      <w:r>
        <w:rPr>
          <w:rFonts w:ascii="Times New Roman" w:hAnsi="Times New Roman" w:cs="Times New Roman"/>
          <w:sz w:val="26"/>
          <w:szCs w:val="26"/>
        </w:rPr>
        <w:t>восемь дней" или "пятнадцать дней</w:t>
      </w:r>
      <w:r>
        <w:rPr>
          <w:rFonts w:ascii="Times New Roman" w:hAnsi="Times New Roman" w:cs="Times New Roman"/>
          <w:sz w:val="26"/>
          <w:szCs w:val="26"/>
          <w:lang w:val="en-US"/>
        </w:rPr>
        <w:t>”</w:t>
      </w:r>
      <w:r>
        <w:rPr>
          <w:rFonts w:ascii="Times New Roman" w:hAnsi="Times New Roman" w:cs="Times New Roman"/>
          <w:sz w:val="26"/>
          <w:szCs w:val="26"/>
        </w:rPr>
        <w:t xml:space="preserve"> означает не одну или две недели, а сроки в полные восемь или пятнадцать дней.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Выражение "полмесяца</w:t>
      </w:r>
      <w:r>
        <w:rPr>
          <w:rFonts w:ascii="Times New Roman" w:hAnsi="Times New Roman" w:cs="Times New Roman"/>
          <w:sz w:val="26"/>
          <w:szCs w:val="26"/>
          <w:lang w:val="en-US"/>
        </w:rPr>
        <w:t>”</w:t>
      </w:r>
      <w:r>
        <w:rPr>
          <w:rFonts w:ascii="Times New Roman" w:hAnsi="Times New Roman" w:cs="Times New Roman"/>
          <w:sz w:val="26"/>
          <w:szCs w:val="26"/>
        </w:rPr>
        <w:t xml:space="preserve"> означает срок в пятнадцать дней.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37</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переводной вексель подлежит оплате в определенный день</w:t>
      </w:r>
      <w:r>
        <w:rPr>
          <w:rFonts w:ascii="Times New Roman" w:hAnsi="Times New Roman" w:cs="Times New Roman"/>
          <w:noProof/>
          <w:sz w:val="26"/>
          <w:szCs w:val="26"/>
        </w:rPr>
        <w:t xml:space="preserve"> в</w:t>
      </w:r>
      <w:r>
        <w:rPr>
          <w:rFonts w:ascii="Times New Roman" w:hAnsi="Times New Roman" w:cs="Times New Roman"/>
          <w:sz w:val="26"/>
          <w:szCs w:val="26"/>
        </w:rPr>
        <w:t xml:space="preserve"> каком-либо месте, где принят другой календарь, чем в месте выдачи, то срок платежа считается назначенным по календарю места платежа.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в месте выдачи и месте платежа по переводному векселю выставленному сроком во столько-то времени от составления, действуют различные календари, то устанавливается соответствующая дню выдачи дата по календарю места платежа, и в зависимости от этого определяется срок платежа.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Срок на предъявление переводных векселей исчисляются соответственно правилам предшествующего абзаца.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Эти правила не применимы, если какая-либо оговорка, сделанная</w:t>
      </w:r>
      <w:r>
        <w:rPr>
          <w:rFonts w:ascii="Times New Roman" w:hAnsi="Times New Roman" w:cs="Times New Roman"/>
          <w:noProof/>
          <w:sz w:val="26"/>
          <w:szCs w:val="26"/>
        </w:rPr>
        <w:t xml:space="preserve"> в</w:t>
      </w:r>
      <w:r>
        <w:rPr>
          <w:rFonts w:ascii="Times New Roman" w:hAnsi="Times New Roman" w:cs="Times New Roman"/>
          <w:sz w:val="26"/>
          <w:szCs w:val="26"/>
        </w:rPr>
        <w:t xml:space="preserve"> переводном векселе, или даже просто, содержание документа, указывают на намерение принять иные правила.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VI.</w:t>
      </w:r>
      <w:r>
        <w:rPr>
          <w:rFonts w:ascii="Times New Roman" w:hAnsi="Times New Roman" w:cs="Times New Roman"/>
          <w:sz w:val="26"/>
          <w:szCs w:val="26"/>
        </w:rPr>
        <w:t xml:space="preserve"> О платеже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38</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Держатель переводного векселя сроком на определенный день или во столько-то времени от составления или от предъявления должен предъявить переводной вексель к платежу либо в день, когда он должен быть оплачен, либо в один из двух следующих рабочих дней.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Предъявление переводного векселя в расчетную палату равносильно, предъявлению к платежу.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39</w:t>
      </w:r>
    </w:p>
    <w:p w:rsidR="00D27A82" w:rsidRDefault="00D27A82" w:rsidP="00D27A82">
      <w:pPr>
        <w:widowControl/>
        <w:spacing w:before="0" w:line="240" w:lineRule="auto"/>
        <w:rPr>
          <w:rFonts w:ascii="Times New Roman" w:hAnsi="Times New Roman" w:cs="Times New Roman"/>
          <w:sz w:val="26"/>
          <w:szCs w:val="26"/>
        </w:rPr>
      </w:pP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Плательщик может при оплате переводного векселя потребовать, чтобы он был вручен ему держателем с распиской в получении платежа.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Держатель не может отказаться от принятия частичного платежа.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случае частичного платежа плательщик может потребовать учинения отметки о таком платеже на векселе и выдачи ему этой расписки.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 40</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Держатель не может быть принужден принять платеж по переводному векселю до наступления срока.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Плательщик который платит до наступления срока, делает это на свой страх  и риск.</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Тот, кто уплатил в срок свободен от обязательства, если только с его стороны не было обмана или грубой неосторожности. Он обязан проверять правильность последовательного ряда индоссаментов, но не подписи индоссантов.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 41</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переводной вексель выписан в валюте, не имеющей хождения в месте платежа, ,то</w:t>
      </w:r>
      <w:r>
        <w:rPr>
          <w:rFonts w:ascii="Times New Roman" w:hAnsi="Times New Roman" w:cs="Times New Roman"/>
          <w:sz w:val="26"/>
          <w:szCs w:val="26"/>
          <w:lang w:val="en-US"/>
        </w:rPr>
        <w:t xml:space="preserve"> сумма его может быть уплачена в местной валюте</w:t>
      </w:r>
      <w:r>
        <w:rPr>
          <w:rFonts w:ascii="Times New Roman" w:hAnsi="Times New Roman" w:cs="Times New Roman"/>
          <w:sz w:val="26"/>
          <w:szCs w:val="26"/>
        </w:rPr>
        <w:t xml:space="preserve"> по курсу на</w:t>
      </w:r>
      <w:r>
        <w:rPr>
          <w:rFonts w:ascii="Times New Roman" w:hAnsi="Times New Roman" w:cs="Times New Roman"/>
          <w:sz w:val="26"/>
          <w:szCs w:val="26"/>
          <w:lang w:val="en-US"/>
        </w:rPr>
        <w:t xml:space="preserve"> день</w:t>
      </w:r>
      <w:r>
        <w:rPr>
          <w:rFonts w:ascii="Times New Roman" w:hAnsi="Times New Roman" w:cs="Times New Roman"/>
          <w:sz w:val="26"/>
          <w:szCs w:val="26"/>
        </w:rPr>
        <w:t xml:space="preserve"> наступления срока платежа. Если должник просрочил платеж, то держатель может по своему усмотрению потребовать, чтобы сумма переводного векселя была выплачена в местной валюте по курсу либо на день наступления срока платежа, либо на день платежа.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Курс иностранной валюты определяется согласно обыкновениям действующим в месте платежа. Однако векселедатель может обусловить, что подлежащая платежу сумма будет исчислена по курсу, обозначенному в векселе.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Указанные выше правила не применяются в случае, когда векселедатель обусловил, что, платеж должен быть соверши в определенной, указанной в векселе, валюте</w:t>
      </w:r>
      <w:r>
        <w:rPr>
          <w:rFonts w:ascii="Times New Roman" w:hAnsi="Times New Roman" w:cs="Times New Roman"/>
          <w:sz w:val="26"/>
          <w:szCs w:val="26"/>
          <w:lang w:val="en-US"/>
        </w:rPr>
        <w:t xml:space="preserve"> ( оговорка эффективного </w:t>
      </w:r>
      <w:r>
        <w:rPr>
          <w:rFonts w:ascii="Times New Roman" w:hAnsi="Times New Roman" w:cs="Times New Roman"/>
          <w:sz w:val="26"/>
          <w:szCs w:val="26"/>
        </w:rPr>
        <w:t>платежа в какой-либо иностранной валюте).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сумма переводного векселя обозначена в валюте, имеющей в стране выдачи и в стране платежа одинаковое наименование, но разный курс, предполагается, что имелась в виду ссылка на валюту места платежа.</w:t>
      </w:r>
    </w:p>
    <w:p w:rsidR="00D27A82" w:rsidRDefault="00D27A82" w:rsidP="00D27A82">
      <w:pPr>
        <w:widowControl/>
        <w:spacing w:before="0" w:line="240" w:lineRule="auto"/>
        <w:rPr>
          <w:rFonts w:ascii="Times New Roman" w:hAnsi="Times New Roman" w:cs="Times New Roman"/>
          <w:noProof/>
          <w:sz w:val="26"/>
          <w:szCs w:val="26"/>
        </w:rPr>
      </w:pPr>
      <w:r>
        <w:rPr>
          <w:rFonts w:ascii="Times New Roman" w:hAnsi="Times New Roman" w:cs="Times New Roman"/>
          <w:noProof/>
          <w:sz w:val="26"/>
          <w:szCs w:val="26"/>
        </w:rPr>
        <w:t>Статья 42</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случае непредъявления переводного векселя к платежу в срок, указанный</w:t>
      </w:r>
      <w:r>
        <w:rPr>
          <w:rFonts w:ascii="Times New Roman" w:hAnsi="Times New Roman" w:cs="Times New Roman"/>
          <w:noProof/>
          <w:sz w:val="26"/>
          <w:szCs w:val="26"/>
        </w:rPr>
        <w:t xml:space="preserve"> в</w:t>
      </w:r>
      <w:r>
        <w:rPr>
          <w:rFonts w:ascii="Times New Roman" w:hAnsi="Times New Roman" w:cs="Times New Roman"/>
          <w:sz w:val="26"/>
          <w:szCs w:val="26"/>
        </w:rPr>
        <w:t xml:space="preserve"> статье</w:t>
      </w:r>
      <w:r>
        <w:rPr>
          <w:rFonts w:ascii="Times New Roman" w:hAnsi="Times New Roman" w:cs="Times New Roman"/>
          <w:noProof/>
          <w:sz w:val="26"/>
          <w:szCs w:val="26"/>
        </w:rPr>
        <w:t xml:space="preserve"> 38,</w:t>
      </w:r>
      <w:r>
        <w:rPr>
          <w:rFonts w:ascii="Times New Roman" w:hAnsi="Times New Roman" w:cs="Times New Roman"/>
          <w:sz w:val="26"/>
          <w:szCs w:val="26"/>
        </w:rPr>
        <w:t xml:space="preserve"> каждый должник имеет право внести</w:t>
      </w:r>
      <w:r>
        <w:rPr>
          <w:rFonts w:ascii="Times New Roman" w:hAnsi="Times New Roman" w:cs="Times New Roman"/>
          <w:sz w:val="26"/>
          <w:szCs w:val="26"/>
          <w:lang w:val="en-US"/>
        </w:rPr>
        <w:t xml:space="preserve"> ere</w:t>
      </w:r>
      <w:r>
        <w:rPr>
          <w:rFonts w:ascii="Times New Roman" w:hAnsi="Times New Roman" w:cs="Times New Roman"/>
          <w:sz w:val="26"/>
          <w:szCs w:val="26"/>
        </w:rPr>
        <w:t xml:space="preserve"> сумму (векселя) в депозит компетентному органу власти за счет страх и риск держателя.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 xml:space="preserve">Глава </w:t>
      </w:r>
      <w:r>
        <w:rPr>
          <w:rFonts w:ascii="Times New Roman" w:hAnsi="Times New Roman" w:cs="Times New Roman"/>
          <w:sz w:val="26"/>
          <w:szCs w:val="26"/>
          <w:lang w:val="en-US"/>
        </w:rPr>
        <w:t>VII.</w:t>
      </w:r>
      <w:r>
        <w:rPr>
          <w:rFonts w:ascii="Times New Roman" w:hAnsi="Times New Roman" w:cs="Times New Roman"/>
          <w:sz w:val="26"/>
          <w:szCs w:val="26"/>
        </w:rPr>
        <w:t xml:space="preserve"> Регресс в случае неакцепта или неплатежа</w:t>
      </w:r>
    </w:p>
    <w:p w:rsidR="00D27A82" w:rsidRDefault="00D27A82" w:rsidP="00D27A82">
      <w:pPr>
        <w:widowControl/>
        <w:spacing w:before="0" w:line="240" w:lineRule="auto"/>
        <w:rPr>
          <w:rFonts w:ascii="Times New Roman" w:hAnsi="Times New Roman" w:cs="Times New Roman"/>
          <w:noProof/>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48</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Держатель может свой регресс против индоссантов, векселедателя и других обязанных лиц:</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 наступление срока платежа;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платеж не был совершен;</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Даже раньше наступления срока платежа;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Если имел место полный или частичный отказ в акцепте;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В случае несостоятельности плательщика, независимо от того, акцептовал ли он вексель или нет, прекращения им платежей, даже если это обстоятельство не было установлено судом, или в случае безрезультатного обращения взыскания на его имущество;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В случае несостоятельности векселедателя по векселю, не подлежащему акцепту.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44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Отказ в акцепте или в платеже должен быть удостоверен акцептом, составленным публичным порядком (протест в неакцепте или неплатеже).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Протест в неакцепте должен быть совершен в сроки, установленные для предъявления к акцепту. Если в случае, предусмотренном в первом абзаце статьи</w:t>
      </w:r>
      <w:r>
        <w:rPr>
          <w:rFonts w:ascii="Times New Roman" w:hAnsi="Times New Roman" w:cs="Times New Roman"/>
          <w:noProof/>
          <w:sz w:val="26"/>
          <w:szCs w:val="26"/>
        </w:rPr>
        <w:t xml:space="preserve"> 24,</w:t>
      </w:r>
      <w:r>
        <w:rPr>
          <w:rFonts w:ascii="Times New Roman" w:hAnsi="Times New Roman" w:cs="Times New Roman"/>
          <w:sz w:val="26"/>
          <w:szCs w:val="26"/>
        </w:rPr>
        <w:t xml:space="preserve"> первое предъявление имело место в последний день срока, то протест может еще быть совершен на следующий день.</w:t>
      </w:r>
    </w:p>
    <w:p w:rsidR="00D27A82" w:rsidRDefault="00D27A82" w:rsidP="00D27A82">
      <w:pPr>
        <w:pStyle w:val="a8"/>
      </w:pPr>
      <w:r>
        <w:t>Протест в неплатеже переводного векселя сроком на определенный день или во столько-то времени от составления или предъявления должен быть совершен в один из двух рабочих дней, которые следуют за днем, в который переводной вексель подлежит оплате. Если дело идет о векселе сроком по предъявлении, протест должен быть совершен в порядке, указанном в предыдущем абзаце для совершения протеста в случае неакцепта.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Протест в неакцепте освобождает от предъявления к платежу и от протеста в неплатеже.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случае прекращения платежей плательщиком, независимо от того, акцептовал ли он вексель или нет, или в случае безрезультатного обращения взыскания на имущество держатель может осуществлять принадлежащие ему права регресса лишь после предъявления векселя плательщику для оплаты и после совершения протеста.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случае объявления плательщика несостоятельным, независимо от того, акцептовал ли он вексель или нет, а также в случае объявления несостоятельным векселедателя по векселю, не подлежащему акцепту, для осуществления держателем принадлежащих ему прав регресса достаточно предъявления судебного определения об объявлении несостоятельности.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45</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Держатель должен известить своего индоссанта и векселедателя о неакцепте или неплатеже в течение четырех рабочих дней, следующих за днем протеста или за днем предъявления в случае оговорки "оборот без издержек". Каждый индоссант должен в течение двух рабочих дней, которые следуют за днем получения им извещения, сообщить своему индоссанту полученное им извещение, с указанием наименований адресов тех, кто послал предшествующие извещения, и так далее, восходя до векселедателя.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Указанные выше сроки текут с момента получения предшествующего извещения.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в согласии с предшествующим абзацем будет послано извещение кому-либо, поставившему свою подпись на переводном векселе, то такое же извещение должно быть послано в тот же срок тому, кто дал за него аваль.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случае если какой-либо индоссант не указал своего адреса или указал его неразборчивым образом, то достаточно, чтобы извещение было послано тому индоссанту, который ему предшествует.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Тот, кто должен послать извещение, может сделать это в какой угодно форме, даже путем простого возврата переводного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Он должен доказать, что он послал извещение в установленный срок. Будет считаться, что срок соблюден, если письмо, содержащее извещение, отправлено по почте в указанный срок.</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Тот, кто не пошлет извещение в указанный выше срок, не теряет своего права; он несет ответственность за ущерб, могущий произойти от его небрежности, с тем, однако, что размер возмещаемых убытков не может превысить суммы переводного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46</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Векселедатель, индоссант или авалист может посредством включенной в документ и подписанной оговорки "оборот без издержек", "без протеста" или всякой иной равнозначащей оговорки освободить держателя от совершения или осуще</w:t>
      </w:r>
      <w:r>
        <w:rPr>
          <w:rFonts w:ascii="Times New Roman" w:hAnsi="Times New Roman" w:cs="Times New Roman"/>
          <w:sz w:val="26"/>
          <w:szCs w:val="26"/>
        </w:rPr>
        <w:softHyphen/>
        <w:t>ствления его права регресса протеста в неакцепте или неплатеже.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Эта оговорка не освобождает держателя ни от предъявления переводного векселя в установленные сроки, ни от посылки извещения. Доказательство несоблюдения сроков лежит на том, кто ссылается на это обстоятельство в споре с держателем.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оговорка включена векселедателем, то она имеет силу в отношении всех лиц, подписавших вексель; если она включена индоссантом или авалистом, то она имеет силу лишь в отношении его самого. Если, несмотря на включенную векселедателем оговорку, держатель совершает протест, то издержки протеста лежат на нем. Если оговорка исходит от индоссанта или авалиста, то издержки протеста, если таковой был совершен, могут быть истребованы от всех лиц, поставивших свои подписи.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47</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Все выдавшие, акцептовавшие, индоссировавшие переводной вексель или поставившие на нем аваль являются солидарно обязанными перед держателями.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Держатель имеет право искать со всех этих лиц с каждого в отдельности и со всех вместе, не будучи принужден при этом соблюдать последовательность, в которой они обязались.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Такое же право принадлежит каждому, подписавшему переводной вексель, после того как он его оплатил.</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Иск, предъявленный к одному из обязанных, не препятствует предъявлять иски к другим, даже если они обязались после первоначального ответчика.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48</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Держатель может требовать от того, к кому он обращается с регрессом: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Сумму переводного векселя, не акцептованную или не оплаченную, с процентами, если они были обусловлены;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Проценты, в размере шести со дня срока платежа;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Издержки протеста, издержки по посылке извещения, а также другие издержки.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регресс осуществляется до наступления срока платежа, то из вексельной суммы удерживается учетный процент. Этот учетный процент исчисляется согласно официальной учетной ставке (банковой ставке), существующей в месте жительства держателя на дату регресса.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49</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Тот, кто оплатил переводной вексель, может требовать от ответственных перед ним лиц:</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Всю уплаченную им сумму;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Проценты на указанную сумму, исчисленные в размере шести, начиная с того дня, когда он произвел платеж;</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Понесенные им издержки.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50</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Каждое обязанное лицо, к которому обратились или могут обратиться с регрессом, может потребовать вручения ему, против оплаты, переводного векселя с протестом и с распиской в платеже.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Каждый индоссант, оплативший переводной вексель, может зачеркнуть индоссамент свой и следующих за ним индоссантов.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51</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случае осуществления регресса после частичного акцепта тот, кто уплачивает сумму, на которую вексель не был акцептован, может потребовать отметки этого платежа на векселе и выдачи ему в том расписки. Держатель обязан, сверх того, передать ему засвидетельствованную копию с векселя и с протеста для того, чтобы он мог осуществить последующие регрессы.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52</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Каждое лицо, имеющее право осуществлять регресс, может, поскольку не оговорено иное, получить платеж посредством нового векселя (обратной тратты), выданного сроком по предъявлении на одного из ответственных перед ним лиц с платежом по месту жительства этого лица.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Обратная тратта включает кроме сумм, указанных в статьях</w:t>
      </w:r>
      <w:r>
        <w:rPr>
          <w:rFonts w:ascii="Times New Roman" w:hAnsi="Times New Roman" w:cs="Times New Roman"/>
          <w:noProof/>
          <w:sz w:val="26"/>
          <w:szCs w:val="26"/>
        </w:rPr>
        <w:t xml:space="preserve"> 48</w:t>
      </w:r>
      <w:r>
        <w:rPr>
          <w:rFonts w:ascii="Times New Roman" w:hAnsi="Times New Roman" w:cs="Times New Roman"/>
          <w:sz w:val="26"/>
          <w:szCs w:val="26"/>
        </w:rPr>
        <w:t xml:space="preserve"> и</w:t>
      </w:r>
      <w:r>
        <w:rPr>
          <w:rFonts w:ascii="Times New Roman" w:hAnsi="Times New Roman" w:cs="Times New Roman"/>
          <w:noProof/>
          <w:sz w:val="26"/>
          <w:szCs w:val="26"/>
        </w:rPr>
        <w:t xml:space="preserve"> 49,</w:t>
      </w:r>
      <w:r>
        <w:rPr>
          <w:rFonts w:ascii="Times New Roman" w:hAnsi="Times New Roman" w:cs="Times New Roman"/>
          <w:sz w:val="26"/>
          <w:szCs w:val="26"/>
        </w:rPr>
        <w:t xml:space="preserve"> также и куртаж, и гербовый сбор по обратной тратте.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обратная тратта выдана держателем, то сумма ее устанавливается по курсу для переводных векселей сроком по предъявлении, выданных в месте платежа по первоначальному векселю на место жительства ответственного лица. Если обратная тратта выдана индоссантом, то сумма ее устанавливается по курсу для переводных векселей сроком по предъявлении, выданных в месте жительства векселедателя по обратной тратте на место жительства гарантирующего лица.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53</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По истечении сроков, установленных: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Для предъявления переводного векселя сроком по предъявлении или во сколько-то времени от предъявления;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Для совершения протеста в неакцепте или в неплатеже;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Для предъявления к платежу в случае оговорки "оборот без издержек";</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Держатель теряет свои права против индоссантов, против векселедателя и против других обязанных лиц, за исключением акцептанта.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случае непредъявления акцепта в срок, обусловленный векселедателем, держатель лишается принадлежащих ему прав регресса, как вследствие неплатежа, так и вследствие неакцепта, если только из содержания условия не вытекает, что векселедатель предполагал освободить себя только от ответственности за акцепт.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срок на предъявление обусловлен в индоссаменте, то ссылаться на него может только индоссант.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54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предъявлению переводного векселя или совершению протеста в установленные сроки мешает непреодолимое препятствие (законодательное распоряжение какого-либо государства или другой случай непреодолимой силы), то эти сроки продлеваются.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Векселедатель обязан без задержки известить своего индоссанта о случае непреодолимой силы и сделать на переводном векселе или на добавочном листе отметку об этом извещении, указав его дату и поставив свою подпись; в остальном применяются правила статьи</w:t>
      </w:r>
      <w:r>
        <w:rPr>
          <w:rFonts w:ascii="Times New Roman" w:hAnsi="Times New Roman" w:cs="Times New Roman"/>
          <w:noProof/>
          <w:sz w:val="26"/>
          <w:szCs w:val="26"/>
        </w:rPr>
        <w:t xml:space="preserve"> 45.</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После прекращения действия непреодолимой силы держатель должен без задержки предъявить вексель к акцепту или к платежу и, если будет нужно, совершить протест.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действие непреодолимой силы продолжается свыше тридцати дней после срока платежа, то предъявление (векселя) и совершение протеста не являются необходимыми для осуществления права регресса.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Для переводных векселей сроком по предъявлении или во сколько-то времени от предъявления тридцатидневный срок течет с того дня, в который держатель известил, хотя бы и до истечения сроков на предъявление, своего индоссанта о непреодолимой силе; для переводных векселей сроком во столько-то времени от предъявления тридцатидневный срок увеличивается на срок от предъявления, указанный в переводном векселе.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Непреодолимой силой не считаются обстоятельства, касающиеся лично векселедержателя или того кому он поручил предъявление векселя или совершение протеста.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 xml:space="preserve">Глава </w:t>
      </w:r>
      <w:r>
        <w:rPr>
          <w:rFonts w:ascii="Times New Roman" w:hAnsi="Times New Roman" w:cs="Times New Roman"/>
          <w:sz w:val="26"/>
          <w:szCs w:val="26"/>
          <w:lang w:val="en-US"/>
        </w:rPr>
        <w:t>VIII.</w:t>
      </w:r>
      <w:r>
        <w:rPr>
          <w:rFonts w:ascii="Times New Roman" w:hAnsi="Times New Roman" w:cs="Times New Roman"/>
          <w:sz w:val="26"/>
          <w:szCs w:val="26"/>
        </w:rPr>
        <w:t xml:space="preserve"> О посредничестве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Общие положения.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 55</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 xml:space="preserve">Векселедатель, индоссант или авалист могут указать какое либо лицо для акцепта или платежа на случай необходимости. </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Переводной вексель может быть принят или оплачен на условиях, установленных ниже лицом, действующим в качестве посредника за кого-либо из должников, обязанных в порядке регресса.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Посредником может быть третье лицо, даже плательщик, или какое-либо лицо, уже обязанное в силу переводного векселя, за исключением акцептанта.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Посредник должен в течение двух рабочих дней известить о своем посредничестве того, за кого он выступил. В случае несоблюдения этого срока он отвечает в соответствующих случаях за ущерб причинённый его небрежностью, с тем, однако, что убытки подлежат возмещению в размере не свыше вексельной суммы.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Акцепт</w:t>
      </w:r>
      <w:r>
        <w:rPr>
          <w:rFonts w:ascii="Times New Roman" w:hAnsi="Times New Roman" w:cs="Times New Roman"/>
          <w:noProof/>
          <w:sz w:val="26"/>
          <w:szCs w:val="26"/>
        </w:rPr>
        <w:t xml:space="preserve"> в</w:t>
      </w:r>
      <w:r>
        <w:rPr>
          <w:rFonts w:ascii="Times New Roman" w:hAnsi="Times New Roman" w:cs="Times New Roman"/>
          <w:sz w:val="26"/>
          <w:szCs w:val="26"/>
        </w:rPr>
        <w:t xml:space="preserve"> порядке посредничества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56</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Акцепт в порядке посредничества может иметь место во всех тех случаях, когда до наступления срока платежа в лице держателя возникают права регресса</w:t>
      </w:r>
      <w:r>
        <w:rPr>
          <w:rFonts w:ascii="Times New Roman" w:hAnsi="Times New Roman" w:cs="Times New Roman"/>
          <w:noProof/>
          <w:sz w:val="26"/>
          <w:szCs w:val="26"/>
        </w:rPr>
        <w:t>,</w:t>
      </w:r>
      <w:r>
        <w:rPr>
          <w:rFonts w:ascii="Times New Roman" w:hAnsi="Times New Roman" w:cs="Times New Roman"/>
          <w:sz w:val="26"/>
          <w:szCs w:val="26"/>
        </w:rPr>
        <w:t xml:space="preserve"> по переводному векселю, подлежащему акцепту.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а переводном векселе было указано в месте платежа лицо для акцепта или платежа, в случае надобности, то держатель может, до наступления срока платежа, осуществлять свое право</w:t>
      </w:r>
      <w:r>
        <w:rPr>
          <w:rFonts w:ascii="Times New Roman" w:hAnsi="Times New Roman" w:cs="Times New Roman"/>
          <w:sz w:val="26"/>
          <w:szCs w:val="26"/>
          <w:lang w:val="en-US"/>
        </w:rPr>
        <w:t xml:space="preserve"> peгресса</w:t>
      </w:r>
      <w:r>
        <w:rPr>
          <w:rFonts w:ascii="Times New Roman" w:hAnsi="Times New Roman" w:cs="Times New Roman"/>
          <w:sz w:val="26"/>
          <w:szCs w:val="26"/>
        </w:rPr>
        <w:t xml:space="preserve"> против того, кто сделал указание, и против лиц, поставивших свои подписи после того, как</w:t>
      </w:r>
      <w:r>
        <w:rPr>
          <w:rFonts w:ascii="Times New Roman" w:hAnsi="Times New Roman" w:cs="Times New Roman"/>
          <w:sz w:val="26"/>
          <w:szCs w:val="26"/>
          <w:lang w:val="en-US"/>
        </w:rPr>
        <w:t xml:space="preserve"> это</w:t>
      </w:r>
      <w:r>
        <w:rPr>
          <w:rFonts w:ascii="Times New Roman" w:hAnsi="Times New Roman" w:cs="Times New Roman"/>
          <w:sz w:val="26"/>
          <w:szCs w:val="26"/>
        </w:rPr>
        <w:t xml:space="preserve"> указание было сделано, лишь при условии, что он предъявил переводной вексель указанному лицу и что в случае отказа последнего в акцепте этот отказ был удостоверен протестом.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 57</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Акцепт в порядке посредничества отмечается на переводном векселе; акцепт подписывается посредником. В нем указывается, за чей счет он совершается; при отсутствии такого указания акцепт считается сделанным за векселедателя.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 58</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Акцептант в порядке посредничества обязан в отношении держателя и в отношении индоссантов, сделавших надписи после того лица, за счет которого он выступил качестве посредника, на одинаковых основаниях с этим лицом.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Несмотря на акцепт в порядке посредничества, то лицо, за счет которого он был сделан, а также лица за него ответственные, могут требовать от держателей против уплаты суммы, указанной в статье 47, вручение векселя, протеста и в соответствующем случае счета с распиской об уплате.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 xml:space="preserve">3. Платеж в порядке посредничества </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Платеж в порядке посредничества может иметь место во всех случаях, когда либо при наступлении срока платежа, либо до наступления срока платежа в лице держателя возникли права регресса.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Платеж должен покрыть всю сумму, которую пришлось бы уплатить тому, за кого платеж производится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Он должен быть произведен самое позднее на следующий день после последнего дня, предоставленного дня совершения протеста в неплатеже.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 60</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w:t>
      </w:r>
      <w:r>
        <w:rPr>
          <w:rFonts w:ascii="Times New Roman" w:hAnsi="Times New Roman" w:cs="Times New Roman"/>
          <w:noProof/>
          <w:sz w:val="26"/>
          <w:szCs w:val="26"/>
        </w:rPr>
        <w:t>,</w:t>
      </w:r>
      <w:r>
        <w:rPr>
          <w:rFonts w:ascii="Times New Roman" w:hAnsi="Times New Roman" w:cs="Times New Roman"/>
          <w:sz w:val="26"/>
          <w:szCs w:val="26"/>
        </w:rPr>
        <w:t xml:space="preserve"> переводной, вексель был акцептован посредниками, имеющими место своего жительства в месте платежа, или в случае, если лица, имеющие там же место своего жительства, были указаны для платежа в случае необходимости, то держатель должен предъявить вексель всем этим лицам и в соответствующих случаях</w:t>
      </w:r>
      <w:r>
        <w:rPr>
          <w:rFonts w:ascii="Times New Roman" w:hAnsi="Times New Roman" w:cs="Times New Roman"/>
          <w:sz w:val="26"/>
          <w:szCs w:val="26"/>
          <w:lang w:val="en-US"/>
        </w:rPr>
        <w:t xml:space="preserve"> совершить </w:t>
      </w:r>
      <w:r>
        <w:rPr>
          <w:rFonts w:ascii="Times New Roman" w:hAnsi="Times New Roman" w:cs="Times New Roman"/>
          <w:sz w:val="26"/>
          <w:szCs w:val="26"/>
        </w:rPr>
        <w:t>протест</w:t>
      </w:r>
      <w:r>
        <w:rPr>
          <w:rFonts w:ascii="Times New Roman" w:hAnsi="Times New Roman" w:cs="Times New Roman"/>
          <w:noProof/>
          <w:sz w:val="26"/>
          <w:szCs w:val="26"/>
        </w:rPr>
        <w:t>,</w:t>
      </w:r>
      <w:r>
        <w:rPr>
          <w:rFonts w:ascii="Times New Roman" w:hAnsi="Times New Roman" w:cs="Times New Roman"/>
          <w:sz w:val="26"/>
          <w:szCs w:val="26"/>
        </w:rPr>
        <w:t xml:space="preserve"> в неплатеже самое позднее на следующий день после последнего дня, предоставленного для совершения протеста.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протест не будет совершен в этот срок, то тот, кто указал на необходимость или тот, за счет которого вексель был акцептован</w:t>
      </w:r>
      <w:r>
        <w:rPr>
          <w:rFonts w:ascii="Times New Roman" w:hAnsi="Times New Roman" w:cs="Times New Roman"/>
          <w:noProof/>
          <w:sz w:val="26"/>
          <w:szCs w:val="26"/>
        </w:rPr>
        <w:t>,</w:t>
      </w:r>
      <w:r>
        <w:rPr>
          <w:rFonts w:ascii="Times New Roman" w:hAnsi="Times New Roman" w:cs="Times New Roman"/>
          <w:sz w:val="26"/>
          <w:szCs w:val="26"/>
        </w:rPr>
        <w:t xml:space="preserve"> а также последующие индоссанты перестают быть обязанными.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 xml:space="preserve">Статья </w:t>
      </w:r>
      <w:r>
        <w:rPr>
          <w:rFonts w:ascii="Times New Roman" w:hAnsi="Times New Roman" w:cs="Times New Roman"/>
          <w:noProof/>
          <w:sz w:val="26"/>
          <w:szCs w:val="26"/>
        </w:rPr>
        <w:t>61</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Держатель, отказавшийся, от платежа в порядке посредничества, теряет свое право регресса против тех, которые были бы освобождены от ответственности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 62</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Платеж в порядке посредничества должен быть удостоверен распиской учиненной на переводном векселе, с указанием того лица, за которое, платеж произведен. При отсутствии такого указания считается, что платеж сделан за векселедателя.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Переводной вексель и протест, если таковой был совершен, должны быть вручены тому, кто уплатил в порядке посредничества.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Статьи</w:t>
      </w:r>
      <w:r>
        <w:rPr>
          <w:rFonts w:ascii="Times New Roman" w:hAnsi="Times New Roman" w:cs="Times New Roman"/>
          <w:noProof/>
          <w:sz w:val="26"/>
          <w:szCs w:val="26"/>
        </w:rPr>
        <w:t xml:space="preserve"> 63</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Лицо, уплатившее в порядке посредничества, приобретает права, вытекающие из переводного векселя против того, за кого он уплатил; и против тех,</w:t>
      </w:r>
      <w:r>
        <w:rPr>
          <w:rFonts w:ascii="Times New Roman" w:hAnsi="Times New Roman" w:cs="Times New Roman"/>
          <w:noProof/>
          <w:sz w:val="26"/>
          <w:szCs w:val="26"/>
        </w:rPr>
        <w:t xml:space="preserve"> кто</w:t>
      </w:r>
      <w:r>
        <w:rPr>
          <w:rFonts w:ascii="Times New Roman" w:hAnsi="Times New Roman" w:cs="Times New Roman"/>
          <w:sz w:val="26"/>
          <w:szCs w:val="26"/>
        </w:rPr>
        <w:t xml:space="preserve"> обязан перед этим последним по переводному векселю. Однако он не может вновь индоссировать переводной вексель.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Индоссанты, следующие за лицом, который поставил свою подпись на векселе и за которое был произведен платеж, освобождаются от ответственности.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случае стечения нескольких предложений платить в порядке посредничества предпочтение отдается тому, кто освобождает от ответственности наибольшее количество лиц. Посредник, знающий о том, что он нарушает это правило, теряет свое право на регресс к тем, которые оказались бы освобожденными от ответственности.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IX.</w:t>
      </w:r>
      <w:r>
        <w:rPr>
          <w:rFonts w:ascii="Times New Roman" w:hAnsi="Times New Roman" w:cs="Times New Roman"/>
          <w:sz w:val="26"/>
          <w:szCs w:val="26"/>
        </w:rPr>
        <w:t xml:space="preserve"> О множественности экземпляров и о копиях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Множественность экземпляров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64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Переводной вексель может быть выдан в не</w:t>
      </w:r>
      <w:r>
        <w:rPr>
          <w:rFonts w:ascii="Times New Roman" w:hAnsi="Times New Roman" w:cs="Times New Roman"/>
          <w:sz w:val="26"/>
          <w:szCs w:val="26"/>
        </w:rPr>
        <w:softHyphen/>
        <w:t>скольких тождественных экземплярах.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Эти экземпляры должны быть снабжены после</w:t>
      </w:r>
      <w:r>
        <w:rPr>
          <w:rFonts w:ascii="Times New Roman" w:hAnsi="Times New Roman" w:cs="Times New Roman"/>
          <w:sz w:val="26"/>
          <w:szCs w:val="26"/>
        </w:rPr>
        <w:softHyphen/>
        <w:t>довательными номерами в самом тексте документа; в противном случае каждый из них рассматривается как отдельный переводной вексель.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Каждый держатель векселя, в котором не указано, что он выдан в единственном экземпляре, может требовать выдачи ему за его счет нескольких экземпляров. Для этого он должен обратиться к своему непосредственному индоссанту, который обязан оказать ему содействие в отношении своего индоссанта, и так далее, восходя до векселедателя. Индоссанты обязаны воспроизвести индоссаменты на новых экземплярах.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65</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Платеж, произведенный по одному экземпляру, освобождает от ответственности, даже если не было обусловлено, что платеж этот погашает другие экземпляры. Однако плательщик продолжает отвечать по каждому акцептованному им и не возвращенному ему экземпляру.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Индоссант, который передал экземпляры различным лицам, а также последующие индоссанты обязаны по всем экземплярам, на которых имеется их подпись и которые не были возвращены.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66</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Тот, кто послал один из экземпляров для акцепта, должен указать на других экземплярах наименование того лица, на руках которого этот экземпляр находится. Это лицо обязано вручить его законному держателю другого экземпляра.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случае его отказа держатель может осуществлять право регресса лишь после удостоверения протестом того: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Что экземпляр, посланный для акцепта, не был ему передан, несмотря на его требования;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Что акцепт или платеж не могли быть получены по другому экземпляру.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Копии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67</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Каждый держатель переводного векселя имеет право снимать с него копии.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Копия должна в точности воспроизводить оригинал с индоссаментами и всеми другими отметками, которые на нем находятся. Она должна указывать, до какого места она доведена.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Она может быть индоссирована и авалирована в том же порядке и с теми же последствиями, как и подлинник.</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68</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копии должно быть указано лицо, в руках которого находится подлинный документ. Последнее обязано вручить указанный документ законному держателю копии.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он отказывается это сделать, держатель может осуществлять право регресса против индоссантов или авалистов лишь после удостоверения протестом того, что подлинник не был ему передан, несмотря на его требование.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на подлинном документе после последнего индоссамента, сделанного до снятия копии, имеется оговорка: "начиная отсюда индоссирование действительно лишь на копии" или всякая иная равнозначащая формула, то индоссамент, поставленный после этого на подлиннике, является недействительным.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X.</w:t>
      </w:r>
      <w:r>
        <w:rPr>
          <w:rFonts w:ascii="Times New Roman" w:hAnsi="Times New Roman" w:cs="Times New Roman"/>
          <w:sz w:val="26"/>
          <w:szCs w:val="26"/>
        </w:rPr>
        <w:t xml:space="preserve"> Об изменениях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69</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случае изменения текста переводного векселя лица, поставившие свои подписи после этого изменения, отвечают в соответствии с содержанием измененного текста; лица, поставившие свои подписи до этого, отвечают в соответствии с содержанием первоначального текста.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XI.</w:t>
      </w:r>
      <w:r>
        <w:rPr>
          <w:rFonts w:ascii="Times New Roman" w:hAnsi="Times New Roman" w:cs="Times New Roman"/>
          <w:sz w:val="26"/>
          <w:szCs w:val="26"/>
        </w:rPr>
        <w:t xml:space="preserve"> О давности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70</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Исковые требования, вытекающие из переводного векселя против акцептанта, погашаются истечением трех лет со дня срока платежа.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Исковые требования держателя против индоссантов и против векселедателя погашаются истечением одного года со дня протеста, совершенного в установленный срок или со дня срока платежа в случае оговорки об обороте без издержек.</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Исковые требования индоссантов друг к другу и к векселедателю погашаются истечением шести месяцев, считая со дня, в котором индоссант оплатил вексель или со дня предъявления к нему иска.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71</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Перерыв давности имеет силу лишь в отношении того, против кого было совершено действие, прерывающее давность.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XII.</w:t>
      </w:r>
      <w:r>
        <w:rPr>
          <w:rFonts w:ascii="Times New Roman" w:hAnsi="Times New Roman" w:cs="Times New Roman"/>
          <w:sz w:val="26"/>
          <w:szCs w:val="26"/>
        </w:rPr>
        <w:t xml:space="preserve"> Общие постановления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72</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Платеж по переводному векселю, срок которого падает на установленный по закону нерабочий день, может быть потребован лишь в первый следующий рабочий день. Равным образом все другие действия, относящиеся к переводному векселю, в частности предъявление к акцепту и протест, могут быть совершены лишь в рабочий день.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какое-нибудь из этих действий должно быть совершено в течение определенного срока, последний день которого является установленным по закону нерабочим днем, то такой срок пролонгируется до ближайшего после истечения срока рабочего дня. Нерабочие дни, падающие на время течения срока, идут в счет срока.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73</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установленные законом или участниками векселя сроки не включается день, от которого срок начинает течь.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74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Никакие грационные дни, ни по закону, ни судебные, не допускаются.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РАЗДЕЛ</w:t>
      </w:r>
      <w:r>
        <w:rPr>
          <w:rFonts w:ascii="Times New Roman" w:hAnsi="Times New Roman" w:cs="Times New Roman"/>
          <w:noProof/>
          <w:sz w:val="26"/>
          <w:szCs w:val="26"/>
        </w:rPr>
        <w:t xml:space="preserve"> II.</w:t>
      </w:r>
      <w:r>
        <w:rPr>
          <w:rFonts w:ascii="Times New Roman" w:hAnsi="Times New Roman" w:cs="Times New Roman"/>
          <w:sz w:val="26"/>
          <w:szCs w:val="26"/>
        </w:rPr>
        <w:t xml:space="preserve"> О ПРОСТОМ ВЕКСЕЛЕ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75</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Простой вексель содержит: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Наименование документа векселем, включенное в самый его текст и выраженное на том языке, на котором этот документ составлен;</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Простое и ничем не обусловленное обещание уплатить определенную сумму;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Указание срока платежа;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Указание места, в котором должен быть совершен платеж;</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Наименование того, кому или приказу кого платеж должен быть совершен;</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6.</w:t>
      </w:r>
      <w:r>
        <w:rPr>
          <w:rFonts w:ascii="Times New Roman" w:hAnsi="Times New Roman" w:cs="Times New Roman"/>
          <w:sz w:val="26"/>
          <w:szCs w:val="26"/>
        </w:rPr>
        <w:t xml:space="preserve"> Указание даты и места составления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7.</w:t>
      </w:r>
      <w:r>
        <w:rPr>
          <w:rFonts w:ascii="Times New Roman" w:hAnsi="Times New Roman" w:cs="Times New Roman"/>
          <w:sz w:val="26"/>
          <w:szCs w:val="26"/>
        </w:rPr>
        <w:t xml:space="preserve"> Подпись того, кто выдает документ (векселедатель).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76</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Документ, в котором отсутствует какое-либо из обозначений, указанных в предшествующей статье, не имеет силы простого векселя, за исключением случаев, определенных в следующих ниже абзацах.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Простой вексель, срок платежа по которому не указан, рассматривается как подлежащий оплате по предъявлении.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 отсутствии особого указания место составления документа считается местом платежа и вместе с тем местом жительства векселедателя.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Простой вексель, не указывающий место его составления, рассматривается как подписанный в месте, обозначенном рядом с наименованием векселедателя.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77</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К простому векселю применяются, поскольку они не являются несовместимыми с природой этого документа, постановления, относящиеся к переводному векселю и касающиеся: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Индоссамента (статьи</w:t>
      </w:r>
      <w:r>
        <w:rPr>
          <w:rFonts w:ascii="Times New Roman" w:hAnsi="Times New Roman" w:cs="Times New Roman"/>
          <w:noProof/>
          <w:sz w:val="26"/>
          <w:szCs w:val="26"/>
        </w:rPr>
        <w:t xml:space="preserve"> 11 - 20);</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Срока платежа (статьи</w:t>
      </w:r>
      <w:r>
        <w:rPr>
          <w:rFonts w:ascii="Times New Roman" w:hAnsi="Times New Roman" w:cs="Times New Roman"/>
          <w:noProof/>
          <w:sz w:val="26"/>
          <w:szCs w:val="26"/>
        </w:rPr>
        <w:t xml:space="preserve"> 33 - 37);</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Платежа (статьи</w:t>
      </w:r>
      <w:r>
        <w:rPr>
          <w:rFonts w:ascii="Times New Roman" w:hAnsi="Times New Roman" w:cs="Times New Roman"/>
          <w:noProof/>
          <w:sz w:val="26"/>
          <w:szCs w:val="26"/>
        </w:rPr>
        <w:t xml:space="preserve"> 38 - 42);</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Регресса в случае неакцепта или неплатежа (статьи</w:t>
      </w:r>
      <w:r>
        <w:rPr>
          <w:rFonts w:ascii="Times New Roman" w:hAnsi="Times New Roman" w:cs="Times New Roman"/>
          <w:noProof/>
          <w:sz w:val="26"/>
          <w:szCs w:val="26"/>
        </w:rPr>
        <w:t xml:space="preserve"> 43 - 50, 52 - 54);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Платежа в порядке посредничества (статьи</w:t>
      </w:r>
      <w:r>
        <w:rPr>
          <w:rFonts w:ascii="Times New Roman" w:hAnsi="Times New Roman" w:cs="Times New Roman"/>
          <w:noProof/>
          <w:sz w:val="26"/>
          <w:szCs w:val="26"/>
        </w:rPr>
        <w:t xml:space="preserve"> 55, 59 - 63);</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Копий (статьи</w:t>
      </w:r>
      <w:r>
        <w:rPr>
          <w:rFonts w:ascii="Times New Roman" w:hAnsi="Times New Roman" w:cs="Times New Roman"/>
          <w:noProof/>
          <w:sz w:val="26"/>
          <w:szCs w:val="26"/>
        </w:rPr>
        <w:t xml:space="preserve"> 67</w:t>
      </w:r>
      <w:r>
        <w:rPr>
          <w:rFonts w:ascii="Times New Roman" w:hAnsi="Times New Roman" w:cs="Times New Roman"/>
          <w:sz w:val="26"/>
          <w:szCs w:val="26"/>
        </w:rPr>
        <w:t xml:space="preserve"> и</w:t>
      </w:r>
      <w:r>
        <w:rPr>
          <w:rFonts w:ascii="Times New Roman" w:hAnsi="Times New Roman" w:cs="Times New Roman"/>
          <w:noProof/>
          <w:sz w:val="26"/>
          <w:szCs w:val="26"/>
        </w:rPr>
        <w:t xml:space="preserve"> 68);</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Изменений (статья</w:t>
      </w:r>
      <w:r>
        <w:rPr>
          <w:rFonts w:ascii="Times New Roman" w:hAnsi="Times New Roman" w:cs="Times New Roman"/>
          <w:noProof/>
          <w:sz w:val="26"/>
          <w:szCs w:val="26"/>
        </w:rPr>
        <w:t xml:space="preserve"> 69);</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Давности (статьи</w:t>
      </w:r>
      <w:r>
        <w:rPr>
          <w:rFonts w:ascii="Times New Roman" w:hAnsi="Times New Roman" w:cs="Times New Roman"/>
          <w:noProof/>
          <w:sz w:val="26"/>
          <w:szCs w:val="26"/>
        </w:rPr>
        <w:t xml:space="preserve"> 70 - 71);</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Праздничных дней, исчисления сроков и воспрещения грационных дней (статьи</w:t>
      </w:r>
      <w:r>
        <w:rPr>
          <w:rFonts w:ascii="Times New Roman" w:hAnsi="Times New Roman" w:cs="Times New Roman"/>
          <w:noProof/>
          <w:sz w:val="26"/>
          <w:szCs w:val="26"/>
        </w:rPr>
        <w:t xml:space="preserve"> 72, 73</w:t>
      </w:r>
      <w:r>
        <w:rPr>
          <w:rFonts w:ascii="Times New Roman" w:hAnsi="Times New Roman" w:cs="Times New Roman"/>
          <w:sz w:val="26"/>
          <w:szCs w:val="26"/>
        </w:rPr>
        <w:t xml:space="preserve"> и</w:t>
      </w:r>
      <w:r>
        <w:rPr>
          <w:rFonts w:ascii="Times New Roman" w:hAnsi="Times New Roman" w:cs="Times New Roman"/>
          <w:noProof/>
          <w:sz w:val="26"/>
          <w:szCs w:val="26"/>
        </w:rPr>
        <w:t xml:space="preserve"> 74).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К простому векселю применяются также постановления, относящиеся к переводному векселю, подлежащему оплате у третьего лица или в другом месте, чем место жительства плательщика (статьи</w:t>
      </w:r>
      <w:r>
        <w:rPr>
          <w:rFonts w:ascii="Times New Roman" w:hAnsi="Times New Roman" w:cs="Times New Roman"/>
          <w:noProof/>
          <w:sz w:val="26"/>
          <w:szCs w:val="26"/>
        </w:rPr>
        <w:t xml:space="preserve"> 4</w:t>
      </w:r>
      <w:r>
        <w:rPr>
          <w:rFonts w:ascii="Times New Roman" w:hAnsi="Times New Roman" w:cs="Times New Roman"/>
          <w:sz w:val="26"/>
          <w:szCs w:val="26"/>
        </w:rPr>
        <w:t xml:space="preserve"> и</w:t>
      </w:r>
      <w:r>
        <w:rPr>
          <w:rFonts w:ascii="Times New Roman" w:hAnsi="Times New Roman" w:cs="Times New Roman"/>
          <w:noProof/>
          <w:sz w:val="26"/>
          <w:szCs w:val="26"/>
        </w:rPr>
        <w:t xml:space="preserve"> 27),</w:t>
      </w:r>
      <w:r>
        <w:rPr>
          <w:rFonts w:ascii="Times New Roman" w:hAnsi="Times New Roman" w:cs="Times New Roman"/>
          <w:sz w:val="26"/>
          <w:szCs w:val="26"/>
        </w:rPr>
        <w:t xml:space="preserve"> условие о процентах (статья</w:t>
      </w:r>
      <w:r>
        <w:rPr>
          <w:rFonts w:ascii="Times New Roman" w:hAnsi="Times New Roman" w:cs="Times New Roman"/>
          <w:noProof/>
          <w:sz w:val="26"/>
          <w:szCs w:val="26"/>
        </w:rPr>
        <w:t xml:space="preserve"> 5), </w:t>
      </w:r>
      <w:r>
        <w:rPr>
          <w:rFonts w:ascii="Times New Roman" w:hAnsi="Times New Roman" w:cs="Times New Roman"/>
          <w:sz w:val="26"/>
          <w:szCs w:val="26"/>
        </w:rPr>
        <w:t>разногласия в обозначениях подлежащей уплате суммы (статья</w:t>
      </w:r>
      <w:r>
        <w:rPr>
          <w:rFonts w:ascii="Times New Roman" w:hAnsi="Times New Roman" w:cs="Times New Roman"/>
          <w:noProof/>
          <w:sz w:val="26"/>
          <w:szCs w:val="26"/>
        </w:rPr>
        <w:t xml:space="preserve"> 6),</w:t>
      </w:r>
      <w:r>
        <w:rPr>
          <w:rFonts w:ascii="Times New Roman" w:hAnsi="Times New Roman" w:cs="Times New Roman"/>
          <w:sz w:val="26"/>
          <w:szCs w:val="26"/>
        </w:rPr>
        <w:t xml:space="preserve"> последствия помещения какой-либо подписи в условиях, предусмотренных в статье</w:t>
      </w:r>
      <w:r>
        <w:rPr>
          <w:rFonts w:ascii="Times New Roman" w:hAnsi="Times New Roman" w:cs="Times New Roman"/>
          <w:noProof/>
          <w:sz w:val="26"/>
          <w:szCs w:val="26"/>
        </w:rPr>
        <w:t xml:space="preserve"> 7,</w:t>
      </w:r>
      <w:r>
        <w:rPr>
          <w:rFonts w:ascii="Times New Roman" w:hAnsi="Times New Roman" w:cs="Times New Roman"/>
          <w:sz w:val="26"/>
          <w:szCs w:val="26"/>
        </w:rPr>
        <w:t xml:space="preserve"> последствия подписи лица, которое действует без полномочий или с превышением своих полномочий (статья</w:t>
      </w:r>
      <w:r>
        <w:rPr>
          <w:rFonts w:ascii="Times New Roman" w:hAnsi="Times New Roman" w:cs="Times New Roman"/>
          <w:noProof/>
          <w:sz w:val="26"/>
          <w:szCs w:val="26"/>
        </w:rPr>
        <w:t xml:space="preserve"> 8),</w:t>
      </w:r>
      <w:r>
        <w:rPr>
          <w:rFonts w:ascii="Times New Roman" w:hAnsi="Times New Roman" w:cs="Times New Roman"/>
          <w:sz w:val="26"/>
          <w:szCs w:val="26"/>
        </w:rPr>
        <w:t xml:space="preserve"> и к бланку переводного векселя (статья</w:t>
      </w:r>
      <w:r>
        <w:rPr>
          <w:rFonts w:ascii="Times New Roman" w:hAnsi="Times New Roman" w:cs="Times New Roman"/>
          <w:noProof/>
          <w:sz w:val="26"/>
          <w:szCs w:val="26"/>
        </w:rPr>
        <w:t xml:space="preserve"> 10).</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Равным образом к простому векселю применяются постановления относительно аваля (статьи</w:t>
      </w:r>
      <w:r>
        <w:rPr>
          <w:rFonts w:ascii="Times New Roman" w:hAnsi="Times New Roman" w:cs="Times New Roman"/>
          <w:noProof/>
          <w:sz w:val="26"/>
          <w:szCs w:val="26"/>
        </w:rPr>
        <w:t xml:space="preserve"> 30 - 32);</w:t>
      </w:r>
      <w:r>
        <w:rPr>
          <w:rFonts w:ascii="Times New Roman" w:hAnsi="Times New Roman" w:cs="Times New Roman"/>
          <w:sz w:val="26"/>
          <w:szCs w:val="26"/>
        </w:rPr>
        <w:t xml:space="preserve"> в случае, предусмотренном в последнем абзаце статьи</w:t>
      </w:r>
      <w:r>
        <w:rPr>
          <w:rFonts w:ascii="Times New Roman" w:hAnsi="Times New Roman" w:cs="Times New Roman"/>
          <w:noProof/>
          <w:sz w:val="26"/>
          <w:szCs w:val="26"/>
        </w:rPr>
        <w:t xml:space="preserve"> 31,</w:t>
      </w:r>
      <w:r>
        <w:rPr>
          <w:rFonts w:ascii="Times New Roman" w:hAnsi="Times New Roman" w:cs="Times New Roman"/>
          <w:sz w:val="26"/>
          <w:szCs w:val="26"/>
        </w:rPr>
        <w:t xml:space="preserve"> если в авале не указано, за кого он поставлен, считается, что он поставлен за векселедателя по простому векселю.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Статья</w:t>
      </w:r>
      <w:r>
        <w:rPr>
          <w:rFonts w:ascii="Times New Roman" w:hAnsi="Times New Roman" w:cs="Times New Roman"/>
          <w:noProof/>
          <w:sz w:val="26"/>
          <w:szCs w:val="26"/>
        </w:rPr>
        <w:t xml:space="preserve"> 78</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Векселедатель по простому векселю обязан так же, как и акцептант по переводному векселю.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Простые векселя сроком во столько-то времени от предъявления должны быть предъявлены векселедателю для отметки в сроки, указанные в статье</w:t>
      </w:r>
      <w:r>
        <w:rPr>
          <w:rFonts w:ascii="Times New Roman" w:hAnsi="Times New Roman" w:cs="Times New Roman"/>
          <w:noProof/>
          <w:sz w:val="26"/>
          <w:szCs w:val="26"/>
        </w:rPr>
        <w:t xml:space="preserve"> 25.</w:t>
      </w:r>
      <w:r>
        <w:rPr>
          <w:rFonts w:ascii="Times New Roman" w:hAnsi="Times New Roman" w:cs="Times New Roman"/>
          <w:sz w:val="26"/>
          <w:szCs w:val="26"/>
        </w:rPr>
        <w:t xml:space="preserve"> Срок по предъявлении течет со дня отметки, подписанной векселедателем на векселе. Отказ векселедателя поставить датированную отметку удостоверяется протестом (статья</w:t>
      </w:r>
      <w:r>
        <w:rPr>
          <w:rFonts w:ascii="Times New Roman" w:hAnsi="Times New Roman" w:cs="Times New Roman"/>
          <w:noProof/>
          <w:sz w:val="26"/>
          <w:szCs w:val="26"/>
        </w:rPr>
        <w:t xml:space="preserve"> 25), </w:t>
      </w:r>
      <w:r>
        <w:rPr>
          <w:rFonts w:ascii="Times New Roman" w:hAnsi="Times New Roman" w:cs="Times New Roman"/>
          <w:sz w:val="26"/>
          <w:szCs w:val="26"/>
        </w:rPr>
        <w:t>день которого служит начальным моментом для течения срока по предъявлении.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br w:type="page"/>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 xml:space="preserve">В соответствии с Законами Украины "О банках и банковской деятельности" и "О государственном регулировании рынка ценных бумаг в Украине" Правление рассмотрело проект </w:t>
      </w:r>
      <w:r>
        <w:rPr>
          <w:rFonts w:ascii="Times New Roman" w:hAnsi="Times New Roman" w:cs="Times New Roman"/>
          <w:b/>
          <w:bCs/>
          <w:sz w:val="26"/>
          <w:szCs w:val="26"/>
        </w:rPr>
        <w:t>Положения об операциях банков с векселями</w:t>
      </w:r>
      <w:r>
        <w:rPr>
          <w:rFonts w:ascii="Times New Roman" w:hAnsi="Times New Roman" w:cs="Times New Roman"/>
          <w:sz w:val="26"/>
          <w:szCs w:val="26"/>
        </w:rPr>
        <w:t xml:space="preserve"> и ПОСТАНОВЛЯЕТ: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Утвердить Положение об операциях банков с векселями (прилагается).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Признать утратившим силу Порядок проведения банками операций с векселями, утвержденный председателем Правления Национального банка Украины </w:t>
      </w:r>
      <w:r>
        <w:rPr>
          <w:rFonts w:ascii="Times New Roman" w:hAnsi="Times New Roman" w:cs="Times New Roman"/>
          <w:noProof/>
          <w:sz w:val="26"/>
          <w:szCs w:val="26"/>
        </w:rPr>
        <w:t>25.02.93</w:t>
      </w:r>
      <w:r>
        <w:rPr>
          <w:rFonts w:ascii="Times New Roman" w:hAnsi="Times New Roman" w:cs="Times New Roman"/>
          <w:sz w:val="26"/>
          <w:szCs w:val="26"/>
        </w:rPr>
        <w:t xml:space="preserve"> г., с изменениями и дополнениями, внесенными постановлением Правления от</w:t>
      </w:r>
      <w:r>
        <w:rPr>
          <w:rFonts w:ascii="Times New Roman" w:hAnsi="Times New Roman" w:cs="Times New Roman"/>
          <w:noProof/>
          <w:sz w:val="26"/>
          <w:szCs w:val="26"/>
        </w:rPr>
        <w:t xml:space="preserve"> 02.06,97</w:t>
      </w:r>
      <w:r>
        <w:rPr>
          <w:rFonts w:ascii="Times New Roman" w:hAnsi="Times New Roman" w:cs="Times New Roman"/>
          <w:sz w:val="26"/>
          <w:szCs w:val="26"/>
        </w:rPr>
        <w:t xml:space="preserve"> г,</w:t>
      </w:r>
      <w:r>
        <w:rPr>
          <w:rFonts w:ascii="Times New Roman" w:hAnsi="Times New Roman" w:cs="Times New Roman"/>
          <w:noProof/>
          <w:sz w:val="26"/>
          <w:szCs w:val="26"/>
        </w:rPr>
        <w:t xml:space="preserve"> № 171.</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Отменить действие писем Национального банка Ук</w:t>
      </w:r>
      <w:r>
        <w:rPr>
          <w:rFonts w:ascii="Times New Roman" w:hAnsi="Times New Roman" w:cs="Times New Roman"/>
          <w:sz w:val="26"/>
          <w:szCs w:val="26"/>
        </w:rPr>
        <w:softHyphen/>
        <w:t>раины от</w:t>
      </w:r>
      <w:r>
        <w:rPr>
          <w:rFonts w:ascii="Times New Roman" w:hAnsi="Times New Roman" w:cs="Times New Roman"/>
          <w:noProof/>
          <w:sz w:val="26"/>
          <w:szCs w:val="26"/>
        </w:rPr>
        <w:t xml:space="preserve"> 25.02.93</w:t>
      </w:r>
      <w:r>
        <w:rPr>
          <w:rFonts w:ascii="Times New Roman" w:hAnsi="Times New Roman" w:cs="Times New Roman"/>
          <w:sz w:val="26"/>
          <w:szCs w:val="26"/>
        </w:rPr>
        <w:t xml:space="preserve"> г.</w:t>
      </w:r>
      <w:r>
        <w:rPr>
          <w:rFonts w:ascii="Times New Roman" w:hAnsi="Times New Roman" w:cs="Times New Roman"/>
          <w:noProof/>
          <w:sz w:val="26"/>
          <w:szCs w:val="26"/>
        </w:rPr>
        <w:t xml:space="preserve"> № 22001/85</w:t>
      </w:r>
      <w:r>
        <w:rPr>
          <w:rFonts w:ascii="Times New Roman" w:hAnsi="Times New Roman" w:cs="Times New Roman"/>
          <w:sz w:val="26"/>
          <w:szCs w:val="26"/>
        </w:rPr>
        <w:t xml:space="preserve"> "О порядке проведе</w:t>
      </w:r>
      <w:r>
        <w:rPr>
          <w:rFonts w:ascii="Times New Roman" w:hAnsi="Times New Roman" w:cs="Times New Roman"/>
          <w:sz w:val="26"/>
          <w:szCs w:val="26"/>
        </w:rPr>
        <w:softHyphen/>
        <w:t>ния банками операций с векселями", от</w:t>
      </w:r>
      <w:r>
        <w:rPr>
          <w:rFonts w:ascii="Times New Roman" w:hAnsi="Times New Roman" w:cs="Times New Roman"/>
          <w:noProof/>
          <w:sz w:val="26"/>
          <w:szCs w:val="26"/>
        </w:rPr>
        <w:t xml:space="preserve"> 13.02.95</w:t>
      </w:r>
      <w:r>
        <w:rPr>
          <w:rFonts w:ascii="Times New Roman" w:hAnsi="Times New Roman" w:cs="Times New Roman"/>
          <w:sz w:val="26"/>
          <w:szCs w:val="26"/>
        </w:rPr>
        <w:t xml:space="preserve"> г. </w:t>
      </w:r>
      <w:r>
        <w:rPr>
          <w:rFonts w:ascii="Times New Roman" w:hAnsi="Times New Roman" w:cs="Times New Roman"/>
          <w:noProof/>
          <w:sz w:val="26"/>
          <w:szCs w:val="26"/>
        </w:rPr>
        <w:t>№ 15010/34,</w:t>
      </w:r>
      <w:r>
        <w:rPr>
          <w:rFonts w:ascii="Times New Roman" w:hAnsi="Times New Roman" w:cs="Times New Roman"/>
          <w:sz w:val="26"/>
          <w:szCs w:val="26"/>
        </w:rPr>
        <w:t xml:space="preserve"> от</w:t>
      </w:r>
      <w:r>
        <w:rPr>
          <w:rFonts w:ascii="Times New Roman" w:hAnsi="Times New Roman" w:cs="Times New Roman"/>
          <w:noProof/>
          <w:sz w:val="26"/>
          <w:szCs w:val="26"/>
        </w:rPr>
        <w:t xml:space="preserve"> 20.02.95</w:t>
      </w:r>
      <w:r>
        <w:rPr>
          <w:rFonts w:ascii="Times New Roman" w:hAnsi="Times New Roman" w:cs="Times New Roman"/>
          <w:sz w:val="26"/>
          <w:szCs w:val="26"/>
        </w:rPr>
        <w:t xml:space="preserve"> г.</w:t>
      </w:r>
      <w:r>
        <w:rPr>
          <w:rFonts w:ascii="Times New Roman" w:hAnsi="Times New Roman" w:cs="Times New Roman"/>
          <w:sz w:val="26"/>
          <w:szCs w:val="26"/>
          <w:lang w:val="en-US"/>
        </w:rPr>
        <w:t xml:space="preserve"> Me</w:t>
      </w:r>
      <w:r>
        <w:rPr>
          <w:rFonts w:ascii="Times New Roman" w:hAnsi="Times New Roman" w:cs="Times New Roman"/>
          <w:noProof/>
          <w:sz w:val="26"/>
          <w:szCs w:val="26"/>
        </w:rPr>
        <w:t xml:space="preserve"> 15010/45,</w:t>
      </w:r>
      <w:r>
        <w:rPr>
          <w:rFonts w:ascii="Times New Roman" w:hAnsi="Times New Roman" w:cs="Times New Roman"/>
          <w:sz w:val="26"/>
          <w:szCs w:val="26"/>
        </w:rPr>
        <w:t xml:space="preserve"> от</w:t>
      </w:r>
      <w:r>
        <w:rPr>
          <w:rFonts w:ascii="Times New Roman" w:hAnsi="Times New Roman" w:cs="Times New Roman"/>
          <w:noProof/>
          <w:sz w:val="26"/>
          <w:szCs w:val="26"/>
        </w:rPr>
        <w:t xml:space="preserve"> 22.02.95</w:t>
      </w:r>
      <w:r>
        <w:rPr>
          <w:rFonts w:ascii="Times New Roman" w:hAnsi="Times New Roman" w:cs="Times New Roman"/>
          <w:sz w:val="26"/>
          <w:szCs w:val="26"/>
        </w:rPr>
        <w:t xml:space="preserve"> г. </w:t>
      </w:r>
      <w:r>
        <w:rPr>
          <w:rFonts w:ascii="Times New Roman" w:hAnsi="Times New Roman" w:cs="Times New Roman"/>
          <w:noProof/>
          <w:sz w:val="26"/>
          <w:szCs w:val="26"/>
        </w:rPr>
        <w:t>№ 15010/48</w:t>
      </w:r>
      <w:r>
        <w:rPr>
          <w:rFonts w:ascii="Times New Roman" w:hAnsi="Times New Roman" w:cs="Times New Roman"/>
          <w:sz w:val="26"/>
          <w:szCs w:val="26"/>
        </w:rPr>
        <w:t xml:space="preserve"> "Разъяснения к вопросам, связанным с ис</w:t>
      </w:r>
      <w:r>
        <w:rPr>
          <w:rFonts w:ascii="Times New Roman" w:hAnsi="Times New Roman" w:cs="Times New Roman"/>
          <w:sz w:val="26"/>
          <w:szCs w:val="26"/>
        </w:rPr>
        <w:softHyphen/>
        <w:t>пользованием векселей В хозяйственном обороте".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Департаменту платежных систем (В. М. Кравец) разослать настоящее постановление в установленном порядке региональным управлениям Национального банка Украины и коммерческим банкам для руководства в работе.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Обязать учреждения банков довести содержание настоящего постановления до сведения своих клиентов.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Контроль за выполнением настоящего постанов</w:t>
      </w:r>
      <w:r>
        <w:rPr>
          <w:rFonts w:ascii="Times New Roman" w:hAnsi="Times New Roman" w:cs="Times New Roman"/>
          <w:sz w:val="26"/>
          <w:szCs w:val="26"/>
        </w:rPr>
        <w:softHyphen/>
        <w:t>ления возложить на Крымское республиканское, област</w:t>
      </w:r>
      <w:r>
        <w:rPr>
          <w:rFonts w:ascii="Times New Roman" w:hAnsi="Times New Roman" w:cs="Times New Roman"/>
          <w:sz w:val="26"/>
          <w:szCs w:val="26"/>
        </w:rPr>
        <w:softHyphen/>
        <w:t>ные и по г. Киеву и Киевской области управления На</w:t>
      </w:r>
      <w:r>
        <w:rPr>
          <w:rFonts w:ascii="Times New Roman" w:hAnsi="Times New Roman" w:cs="Times New Roman"/>
          <w:sz w:val="26"/>
          <w:szCs w:val="26"/>
        </w:rPr>
        <w:softHyphen/>
        <w:t>ционального банка Украины.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6.</w:t>
      </w:r>
      <w:r>
        <w:rPr>
          <w:rFonts w:ascii="Times New Roman" w:hAnsi="Times New Roman" w:cs="Times New Roman"/>
          <w:sz w:val="26"/>
          <w:szCs w:val="26"/>
        </w:rPr>
        <w:t xml:space="preserve"> Постановление вступает в силу с</w:t>
      </w:r>
      <w:r>
        <w:rPr>
          <w:rFonts w:ascii="Times New Roman" w:hAnsi="Times New Roman" w:cs="Times New Roman"/>
          <w:noProof/>
          <w:sz w:val="26"/>
          <w:szCs w:val="26"/>
        </w:rPr>
        <w:t xml:space="preserve"> 1</w:t>
      </w:r>
      <w:r>
        <w:rPr>
          <w:rFonts w:ascii="Times New Roman" w:hAnsi="Times New Roman" w:cs="Times New Roman"/>
          <w:sz w:val="26"/>
          <w:szCs w:val="26"/>
        </w:rPr>
        <w:t xml:space="preserve"> июля</w:t>
      </w:r>
      <w:r>
        <w:rPr>
          <w:rFonts w:ascii="Times New Roman" w:hAnsi="Times New Roman" w:cs="Times New Roman"/>
          <w:noProof/>
          <w:sz w:val="26"/>
          <w:szCs w:val="26"/>
        </w:rPr>
        <w:t xml:space="preserve"> 1999</w:t>
      </w:r>
      <w:r>
        <w:rPr>
          <w:rFonts w:ascii="Times New Roman" w:hAnsi="Times New Roman" w:cs="Times New Roman"/>
          <w:sz w:val="26"/>
          <w:szCs w:val="26"/>
        </w:rPr>
        <w:t xml:space="preserve"> г.</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Председатель В. ЮЩЕНКО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Настоящее Положение разработано в соответствии с Законами Украины "О ценных бумагах и фондовой бирже", "О предприятиях в Украине", "О государственном регулировании рынка ценных бумаг в Украине", "О банках и банковской Деятельности", Положением о переводном и простом векселе, утвержденном Постановлением ЦИК и СНК СССР от</w:t>
      </w:r>
      <w:r>
        <w:rPr>
          <w:rFonts w:ascii="Times New Roman" w:hAnsi="Times New Roman" w:cs="Times New Roman"/>
          <w:noProof/>
          <w:sz w:val="26"/>
          <w:szCs w:val="26"/>
        </w:rPr>
        <w:t xml:space="preserve"> 07.08.37</w:t>
      </w:r>
      <w:r>
        <w:rPr>
          <w:rFonts w:ascii="Times New Roman" w:hAnsi="Times New Roman" w:cs="Times New Roman"/>
          <w:sz w:val="26"/>
          <w:szCs w:val="26"/>
        </w:rPr>
        <w:t xml:space="preserve"> г.</w:t>
      </w:r>
      <w:r>
        <w:rPr>
          <w:rFonts w:ascii="Times New Roman" w:hAnsi="Times New Roman" w:cs="Times New Roman"/>
          <w:noProof/>
          <w:sz w:val="26"/>
          <w:szCs w:val="26"/>
        </w:rPr>
        <w:t xml:space="preserve"> № 104/1341,</w:t>
      </w:r>
      <w:r>
        <w:rPr>
          <w:rFonts w:ascii="Times New Roman" w:hAnsi="Times New Roman" w:cs="Times New Roman"/>
          <w:sz w:val="26"/>
          <w:szCs w:val="26"/>
        </w:rPr>
        <w:t xml:space="preserve"> Правилами изготовления и использования вексельных бланков, утвержденными постановлением Кабинета Министров Украины и Национального банка Украины от</w:t>
      </w:r>
      <w:r>
        <w:rPr>
          <w:rFonts w:ascii="Times New Roman" w:hAnsi="Times New Roman" w:cs="Times New Roman"/>
          <w:noProof/>
          <w:sz w:val="26"/>
          <w:szCs w:val="26"/>
        </w:rPr>
        <w:t xml:space="preserve"> 10.09.92</w:t>
      </w:r>
      <w:r>
        <w:rPr>
          <w:rFonts w:ascii="Times New Roman" w:hAnsi="Times New Roman" w:cs="Times New Roman"/>
          <w:sz w:val="26"/>
          <w:szCs w:val="26"/>
        </w:rPr>
        <w:t xml:space="preserve"> г. </w:t>
      </w:r>
      <w:r>
        <w:rPr>
          <w:rFonts w:ascii="Times New Roman" w:hAnsi="Times New Roman" w:cs="Times New Roman"/>
          <w:sz w:val="26"/>
          <w:szCs w:val="26"/>
          <w:lang w:val="en-US"/>
        </w:rPr>
        <w:t>Ni</w:t>
      </w:r>
      <w:r>
        <w:rPr>
          <w:rFonts w:ascii="Times New Roman" w:hAnsi="Times New Roman" w:cs="Times New Roman"/>
          <w:noProof/>
          <w:sz w:val="26"/>
          <w:szCs w:val="26"/>
        </w:rPr>
        <w:t xml:space="preserve"> 528,</w:t>
      </w:r>
      <w:r>
        <w:rPr>
          <w:rFonts w:ascii="Times New Roman" w:hAnsi="Times New Roman" w:cs="Times New Roman"/>
          <w:sz w:val="26"/>
          <w:szCs w:val="26"/>
        </w:rPr>
        <w:t xml:space="preserve"> и другими законами, законодательными и нормативными актами, регулирующими вексельное обращение.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Раздел</w:t>
      </w:r>
      <w:r>
        <w:rPr>
          <w:rFonts w:ascii="Times New Roman" w:hAnsi="Times New Roman" w:cs="Times New Roman"/>
          <w:noProof/>
          <w:sz w:val="26"/>
          <w:szCs w:val="26"/>
        </w:rPr>
        <w:t xml:space="preserve"> 1.</w:t>
      </w:r>
      <w:r>
        <w:rPr>
          <w:rFonts w:ascii="Times New Roman" w:hAnsi="Times New Roman" w:cs="Times New Roman"/>
          <w:sz w:val="26"/>
          <w:szCs w:val="26"/>
        </w:rPr>
        <w:t xml:space="preserve"> ОБЩИЕ ПОЛОЖЕНИЯ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1.</w:t>
      </w:r>
      <w:r>
        <w:rPr>
          <w:rFonts w:ascii="Times New Roman" w:hAnsi="Times New Roman" w:cs="Times New Roman"/>
          <w:sz w:val="26"/>
          <w:szCs w:val="26"/>
        </w:rPr>
        <w:t xml:space="preserve"> Толкование, применение и предмет регулирования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Настоящее Положение определяет общие условия, правила и порядок проведения банками на территории Украины операций с векселями, которые соответствуют следующим требованиям: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номинированы в национальной валюте Украины;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 составлены в Украине и подлежат оплате на территории Украины.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Настоящее Положение не распространяется на операции банков с векселями: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номинированными в иностранной валюте;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 при осуществлении которых банк выступает плательщиком по векселям, кроме случаев, когда векселя выдаются или акцептуются банком во исполнение обязательств в национальной валюте Украины (глава</w:t>
      </w:r>
      <w:r>
        <w:rPr>
          <w:rFonts w:ascii="Times New Roman" w:hAnsi="Times New Roman" w:cs="Times New Roman"/>
          <w:noProof/>
          <w:sz w:val="26"/>
          <w:szCs w:val="26"/>
        </w:rPr>
        <w:t xml:space="preserve"> 1</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7</w:t>
      </w:r>
      <w:r>
        <w:rPr>
          <w:rFonts w:ascii="Times New Roman" w:hAnsi="Times New Roman" w:cs="Times New Roman"/>
          <w:sz w:val="26"/>
          <w:szCs w:val="26"/>
        </w:rPr>
        <w:t xml:space="preserve"> настоящего Положения).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Основными целями и задачами настоящего Положения являются: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упрощение, уточнение и модернизация правовых норм, регулирующих операции банков с векселями;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 обеспечение постоянного развития банковской практики относительно операций с векселями на основании обычаев и соглашений сторон;</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унификация Общих условий, правил и порядка проведения банками операций с векселями.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Правовые последствия, вытекающие из текста настоящего Положения, могут изменяться соглашением сторон, если иное не предусмотрено в самом Положении.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Наличие в отдельных главах Положения формулы "если не обусловлено иное" или других формул однородного значения не предусматривает случая, когда последствия, вытекающие из других частей, не могут быть изменены соглашением в соответствии с предыдущим абзацем настоящего пункта.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В настоящем Положении если иное не вытекает из контекста,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слова в единственном числе определяют также и множественное, а слова во множественном числе определяют также и единственное;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 "банк" означает также и "учреждение банка";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"вексель" означает как "простой вексель", так и "переводной вексель";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 "предъявитель" означает также и лицо, на которое совершен именной индоссамент.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2.</w:t>
      </w:r>
      <w:r>
        <w:rPr>
          <w:rFonts w:ascii="Times New Roman" w:hAnsi="Times New Roman" w:cs="Times New Roman"/>
          <w:sz w:val="26"/>
          <w:szCs w:val="26"/>
        </w:rPr>
        <w:t xml:space="preserve"> Общие определения и принципы толкования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Сферой применения настоящего Положения являются операции, в связи с осуществлением которых банки приобретают какие-либо вексельные или гражданские права и обязанности по содержанию вексельных обязательств.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С учетом дополнительных определений, изложенных в следующих разделах настоящего Положения, которые подлежат применению в соответствующих разделах или главах этих разделов, и если из контекста не вытекает иное, то в настоящем Положении приведенные ниже термины имеют следующее значение: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авалист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лицо, которое ручается за полный или частичный и своевременный платеж по векселю путем принятия на себя вексельного обязательства по чужому вексельному долгу. Авалист отвечает так же, как и лицо, обязательства которого он обеспечил;</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аваль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надпись об обеспечении платежа по векселю;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обеспечение платежа по векселю;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авалирование</w:t>
      </w:r>
      <w:r>
        <w:rPr>
          <w:rFonts w:ascii="Times New Roman" w:hAnsi="Times New Roman" w:cs="Times New Roman"/>
          <w:noProof/>
          <w:sz w:val="26"/>
          <w:szCs w:val="26"/>
        </w:rPr>
        <w:t xml:space="preserve"> -</w:t>
      </w:r>
      <w:r>
        <w:rPr>
          <w:rFonts w:ascii="Times New Roman" w:hAnsi="Times New Roman" w:cs="Times New Roman"/>
          <w:sz w:val="26"/>
          <w:szCs w:val="26"/>
        </w:rPr>
        <w:t xml:space="preserve"> принятие каким-либо лицом обяза</w:t>
      </w:r>
      <w:r>
        <w:rPr>
          <w:rFonts w:ascii="Times New Roman" w:hAnsi="Times New Roman" w:cs="Times New Roman"/>
          <w:sz w:val="26"/>
          <w:szCs w:val="26"/>
        </w:rPr>
        <w:softHyphen/>
        <w:t>тельства оплатить вексель полностью или частично за одно из обязанных по векселю лиц при неоплате векселя плательщиком в срок или в случае невозможности получить платеж по векселю в срок;</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акцепт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засвидетельствованное подписью трассата или другого лица (посредника в акцепте) согласие оплатить переводной вексель в том виде, в котором он предъявлен к платежу. Акцепт должен быть безусловным. Он должен быть надписан на векселе и может состоять только из подписи трассата на лицевой стороне векселя. Акцепт трассата может быть ограничен частью вексельной суммы. Если за время от акцепта до предъявления векселя к платежу в текст векселя были внесены изменения без согласия акцептанта, последний отвечает согласно условиям предоставленного им акцепта;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акцептант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лицо, которое берет на себя обязательства платежа по переводному векселю (трассат или посредник в акцепте). Акцептант отвечает согласно условиям своего акцепта;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акцептование (акцептация)</w:t>
      </w:r>
      <w:r>
        <w:rPr>
          <w:rFonts w:ascii="Times New Roman" w:hAnsi="Times New Roman" w:cs="Times New Roman"/>
          <w:noProof/>
          <w:sz w:val="26"/>
          <w:szCs w:val="26"/>
        </w:rPr>
        <w:t xml:space="preserve"> -</w:t>
      </w:r>
      <w:r>
        <w:rPr>
          <w:rFonts w:ascii="Times New Roman" w:hAnsi="Times New Roman" w:cs="Times New Roman"/>
          <w:sz w:val="26"/>
          <w:szCs w:val="26"/>
        </w:rPr>
        <w:t xml:space="preserve"> проставление на векселе акцепта;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алонж</w:t>
      </w:r>
      <w:r>
        <w:rPr>
          <w:rFonts w:ascii="Times New Roman" w:hAnsi="Times New Roman" w:cs="Times New Roman"/>
          <w:noProof/>
          <w:sz w:val="26"/>
          <w:szCs w:val="26"/>
        </w:rPr>
        <w:t xml:space="preserve"> -</w:t>
      </w:r>
      <w:r>
        <w:rPr>
          <w:rFonts w:ascii="Times New Roman" w:hAnsi="Times New Roman" w:cs="Times New Roman"/>
          <w:sz w:val="26"/>
          <w:szCs w:val="26"/>
        </w:rPr>
        <w:t xml:space="preserve"> дополнительный лист бумаги, который прилагается к векселю для проставления надписей. Используется в случае, если на оборотной стороне векселя нет свободного места для выполнения надписей;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банк</w:t>
      </w:r>
      <w:r>
        <w:rPr>
          <w:rFonts w:ascii="Times New Roman" w:hAnsi="Times New Roman" w:cs="Times New Roman"/>
          <w:noProof/>
          <w:sz w:val="26"/>
          <w:szCs w:val="26"/>
        </w:rPr>
        <w:t xml:space="preserve"> -</w:t>
      </w:r>
      <w:r>
        <w:rPr>
          <w:rFonts w:ascii="Times New Roman" w:hAnsi="Times New Roman" w:cs="Times New Roman"/>
          <w:sz w:val="26"/>
          <w:szCs w:val="26"/>
        </w:rPr>
        <w:t xml:space="preserve"> учреждение, осуществляющее банковскую деятельность и имеющее статус юридического лица;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безоборотный индоссамент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передаточный индоссамент, по которому индоссант снимает с себя какую-либо ответственность по векселю. Включает в себя оговорки "Без оборота на меня", "Без ответственности" или другую равнозначную оговорку;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непрерывность ряда индоссаментов</w:t>
      </w:r>
      <w:r>
        <w:rPr>
          <w:rFonts w:ascii="Times New Roman" w:hAnsi="Times New Roman" w:cs="Times New Roman"/>
          <w:noProof/>
          <w:sz w:val="26"/>
          <w:szCs w:val="26"/>
        </w:rPr>
        <w:t xml:space="preserve"> -</w:t>
      </w:r>
      <w:r>
        <w:rPr>
          <w:rFonts w:ascii="Times New Roman" w:hAnsi="Times New Roman" w:cs="Times New Roman"/>
          <w:sz w:val="26"/>
          <w:szCs w:val="26"/>
        </w:rPr>
        <w:t xml:space="preserve"> состоит в том, что через последовательный ряд индоссаментов каждый индоссат получил вексель по именному индоссаменту на собственное имя, бланковому или индоссаменту на предъявителя;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бланковый индоссамент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индоссамент без указания определенного лица, по которому векселедержатель передает все права приобретателю векселя. Бланковый индоссамент может состоять только из подписи векселедержателя. Вексель, который подлежит оплате приказу с проставленным бланковым индоссаментом, подлежит оплате предъявителю и может быть передан в дальнейшем путем простой передачи самого векселя до того времени, пока не будет совершен полный индоссамент.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Векселедержатель может преобразовать бланковый индоссамент в полный, выполняя над подписью бланкового индоссанта указание на определенное лицо.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Чтобы быть действительным, бланковый индоссамент должен быть совершен на обороте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векселедатель</w:t>
      </w:r>
      <w:r>
        <w:rPr>
          <w:rFonts w:ascii="Times New Roman" w:hAnsi="Times New Roman" w:cs="Times New Roman"/>
          <w:noProof/>
          <w:sz w:val="26"/>
          <w:szCs w:val="26"/>
        </w:rPr>
        <w:t xml:space="preserve"> -</w:t>
      </w:r>
      <w:r>
        <w:rPr>
          <w:rFonts w:ascii="Times New Roman" w:hAnsi="Times New Roman" w:cs="Times New Roman"/>
          <w:sz w:val="26"/>
          <w:szCs w:val="26"/>
        </w:rPr>
        <w:t xml:space="preserve"> лицо, выдавшее вексель;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векселедержатель</w:t>
      </w:r>
      <w:r>
        <w:rPr>
          <w:rFonts w:ascii="Times New Roman" w:hAnsi="Times New Roman" w:cs="Times New Roman"/>
          <w:noProof/>
          <w:sz w:val="26"/>
          <w:szCs w:val="26"/>
        </w:rPr>
        <w:t xml:space="preserve"> -</w:t>
      </w:r>
      <w:r>
        <w:rPr>
          <w:rFonts w:ascii="Times New Roman" w:hAnsi="Times New Roman" w:cs="Times New Roman"/>
          <w:sz w:val="26"/>
          <w:szCs w:val="26"/>
        </w:rPr>
        <w:t xml:space="preserve"> лицо, владеющее векселем на основании действующего законодательства (в случае правопреемства, как распорядитель имущества, выкупа по конкурсной массе и т. п.). Векселедержатель</w:t>
      </w:r>
      <w:r>
        <w:rPr>
          <w:rFonts w:ascii="Times New Roman" w:hAnsi="Times New Roman" w:cs="Times New Roman"/>
          <w:noProof/>
          <w:sz w:val="26"/>
          <w:szCs w:val="26"/>
        </w:rPr>
        <w:t xml:space="preserve"> -</w:t>
      </w:r>
      <w:r>
        <w:rPr>
          <w:rFonts w:ascii="Times New Roman" w:hAnsi="Times New Roman" w:cs="Times New Roman"/>
          <w:sz w:val="26"/>
          <w:szCs w:val="26"/>
        </w:rPr>
        <w:t xml:space="preserve"> лицо, владеющее векселем, который выдан или индоссирован этому лицу или его приказу, или индоссирован на предъявителя, или же путем бланкового индоссамента, или на основании других законных прав;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вексель</w:t>
      </w:r>
      <w:r>
        <w:rPr>
          <w:rFonts w:ascii="Times New Roman" w:hAnsi="Times New Roman" w:cs="Times New Roman"/>
          <w:noProof/>
          <w:sz w:val="26"/>
          <w:szCs w:val="26"/>
        </w:rPr>
        <w:t xml:space="preserve"> -</w:t>
      </w:r>
      <w:r>
        <w:rPr>
          <w:rFonts w:ascii="Times New Roman" w:hAnsi="Times New Roman" w:cs="Times New Roman"/>
          <w:sz w:val="26"/>
          <w:szCs w:val="26"/>
        </w:rPr>
        <w:t xml:space="preserve"> безусловное денежное обязательство, по которому одно лицо обязано уплатить другому определенную сумму средств в определенный срок, правовой статус которого регулируется законодательством о вексельном обращении;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вексельные реквизиты</w:t>
      </w:r>
      <w:r>
        <w:rPr>
          <w:rFonts w:ascii="Times New Roman" w:hAnsi="Times New Roman" w:cs="Times New Roman"/>
          <w:noProof/>
          <w:sz w:val="26"/>
          <w:szCs w:val="26"/>
        </w:rPr>
        <w:t xml:space="preserve"> -</w:t>
      </w:r>
      <w:r>
        <w:rPr>
          <w:rFonts w:ascii="Times New Roman" w:hAnsi="Times New Roman" w:cs="Times New Roman"/>
          <w:sz w:val="26"/>
          <w:szCs w:val="26"/>
        </w:rPr>
        <w:t xml:space="preserve"> обязательные элементы текста, которые в совокупности составляют вексельное обязательство, регулируемое нормами законодательства о вексельном обращении;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выдача векселя</w:t>
      </w:r>
      <w:r>
        <w:rPr>
          <w:rFonts w:ascii="Times New Roman" w:hAnsi="Times New Roman" w:cs="Times New Roman"/>
          <w:noProof/>
          <w:sz w:val="26"/>
          <w:szCs w:val="26"/>
        </w:rPr>
        <w:t xml:space="preserve"> -</w:t>
      </w:r>
      <w:r>
        <w:rPr>
          <w:rFonts w:ascii="Times New Roman" w:hAnsi="Times New Roman" w:cs="Times New Roman"/>
          <w:sz w:val="26"/>
          <w:szCs w:val="26"/>
        </w:rPr>
        <w:t xml:space="preserve"> первичное вручение векселя, составленного одним лицом в пользу другого лица</w:t>
      </w:r>
      <w:r>
        <w:rPr>
          <w:rFonts w:ascii="Times New Roman" w:hAnsi="Times New Roman" w:cs="Times New Roman"/>
          <w:noProof/>
          <w:sz w:val="26"/>
          <w:szCs w:val="26"/>
        </w:rPr>
        <w:t xml:space="preserve"> -</w:t>
      </w:r>
      <w:r>
        <w:rPr>
          <w:rFonts w:ascii="Times New Roman" w:hAnsi="Times New Roman" w:cs="Times New Roman"/>
          <w:sz w:val="26"/>
          <w:szCs w:val="26"/>
        </w:rPr>
        <w:t xml:space="preserve"> векселедержателя или ремитента;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определенно-домицилированный вексель</w:t>
      </w:r>
      <w:r>
        <w:rPr>
          <w:rFonts w:ascii="Times New Roman" w:hAnsi="Times New Roman" w:cs="Times New Roman"/>
          <w:noProof/>
          <w:sz w:val="26"/>
          <w:szCs w:val="26"/>
        </w:rPr>
        <w:t xml:space="preserve"> -</w:t>
      </w:r>
      <w:r>
        <w:rPr>
          <w:rFonts w:ascii="Times New Roman" w:hAnsi="Times New Roman" w:cs="Times New Roman"/>
          <w:sz w:val="26"/>
          <w:szCs w:val="26"/>
        </w:rPr>
        <w:t xml:space="preserve"> домицилированный вексель, в котором векселедателем указаны не только место платежа, отличающееся от местонахождения плательщика, но и третье лицо, которое осуществит платеж</w:t>
      </w:r>
      <w:r>
        <w:rPr>
          <w:rFonts w:ascii="Times New Roman" w:hAnsi="Times New Roman" w:cs="Times New Roman"/>
          <w:noProof/>
          <w:sz w:val="26"/>
          <w:szCs w:val="26"/>
        </w:rPr>
        <w:t xml:space="preserve"> -</w:t>
      </w:r>
      <w:r>
        <w:rPr>
          <w:rFonts w:ascii="Times New Roman" w:hAnsi="Times New Roman" w:cs="Times New Roman"/>
          <w:sz w:val="26"/>
          <w:szCs w:val="26"/>
        </w:rPr>
        <w:t xml:space="preserve"> домицилиат;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высылание</w:t>
      </w:r>
      <w:r>
        <w:rPr>
          <w:rFonts w:ascii="Times New Roman" w:hAnsi="Times New Roman" w:cs="Times New Roman"/>
          <w:noProof/>
          <w:sz w:val="26"/>
          <w:szCs w:val="26"/>
        </w:rPr>
        <w:t xml:space="preserve"> -</w:t>
      </w:r>
      <w:r>
        <w:rPr>
          <w:rFonts w:ascii="Times New Roman" w:hAnsi="Times New Roman" w:cs="Times New Roman"/>
          <w:sz w:val="26"/>
          <w:szCs w:val="26"/>
        </w:rPr>
        <w:t xml:space="preserve"> относительно письменного уведомления означает сдать на почту или для доставки другим обычным способом связи, оплатив установленные почтовые сборы или стоимость доставки и указав надлежащий адрес, а при высыпании документа</w:t>
      </w:r>
      <w:r>
        <w:rPr>
          <w:rFonts w:ascii="Times New Roman" w:hAnsi="Times New Roman" w:cs="Times New Roman"/>
          <w:noProof/>
          <w:sz w:val="26"/>
          <w:szCs w:val="26"/>
        </w:rPr>
        <w:t xml:space="preserve"> -</w:t>
      </w:r>
      <w:r>
        <w:rPr>
          <w:rFonts w:ascii="Times New Roman" w:hAnsi="Times New Roman" w:cs="Times New Roman"/>
          <w:sz w:val="26"/>
          <w:szCs w:val="26"/>
        </w:rPr>
        <w:t xml:space="preserve"> указав адрес, обозначенный на самом документе или обусловленный другим способом;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учет векселя</w:t>
      </w:r>
      <w:r>
        <w:rPr>
          <w:rFonts w:ascii="Times New Roman" w:hAnsi="Times New Roman" w:cs="Times New Roman"/>
          <w:noProof/>
          <w:sz w:val="26"/>
          <w:szCs w:val="26"/>
        </w:rPr>
        <w:t xml:space="preserve"> -</w:t>
      </w:r>
      <w:r>
        <w:rPr>
          <w:rFonts w:ascii="Times New Roman" w:hAnsi="Times New Roman" w:cs="Times New Roman"/>
          <w:sz w:val="26"/>
          <w:szCs w:val="26"/>
        </w:rPr>
        <w:t xml:space="preserve"> кредитная операция, состоящая в приобретении векселя исключительно банком до наступления срока платежа по нему у векселедержателя за денежные средства с дисконтом;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дамно</w:t>
      </w:r>
      <w:r>
        <w:rPr>
          <w:rFonts w:ascii="Times New Roman" w:hAnsi="Times New Roman" w:cs="Times New Roman"/>
          <w:noProof/>
          <w:sz w:val="26"/>
          <w:szCs w:val="26"/>
        </w:rPr>
        <w:t xml:space="preserve"> -</w:t>
      </w:r>
      <w:r>
        <w:rPr>
          <w:rFonts w:ascii="Times New Roman" w:hAnsi="Times New Roman" w:cs="Times New Roman"/>
          <w:sz w:val="26"/>
          <w:szCs w:val="26"/>
        </w:rPr>
        <w:t xml:space="preserve"> особая комиссия по инкассированию иногородних документов, которая включает в себя комиссионную плату банка своему корреспонденту и собственные расходы банка на организацию и проведение операции по инкассированию иногородних документов;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дисконт</w:t>
      </w:r>
      <w:r>
        <w:rPr>
          <w:rFonts w:ascii="Times New Roman" w:hAnsi="Times New Roman" w:cs="Times New Roman"/>
          <w:noProof/>
          <w:sz w:val="26"/>
          <w:szCs w:val="26"/>
        </w:rPr>
        <w:t xml:space="preserve"> -</w:t>
      </w:r>
      <w:r>
        <w:rPr>
          <w:rFonts w:ascii="Times New Roman" w:hAnsi="Times New Roman" w:cs="Times New Roman"/>
          <w:sz w:val="26"/>
          <w:szCs w:val="26"/>
        </w:rPr>
        <w:t xml:space="preserve"> разница между полной (номинальной) суммой векселя и суммой, уплаченной при приобретении векселя, при условии, что последняя сумма меньше полной (номинальной);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добросовестный векселедержатель</w:t>
      </w:r>
      <w:r>
        <w:rPr>
          <w:rFonts w:ascii="Times New Roman" w:hAnsi="Times New Roman" w:cs="Times New Roman"/>
          <w:noProof/>
          <w:sz w:val="26"/>
          <w:szCs w:val="26"/>
        </w:rPr>
        <w:t xml:space="preserve"> -</w:t>
      </w:r>
      <w:r>
        <w:rPr>
          <w:rFonts w:ascii="Times New Roman" w:hAnsi="Times New Roman" w:cs="Times New Roman"/>
          <w:sz w:val="26"/>
          <w:szCs w:val="26"/>
        </w:rPr>
        <w:t xml:space="preserve"> векселедержатель, который приобрел вексель добросовестно, т. е. был не осведомлен о возможных обстоятельствах (насилие, принуждение, обман, ошибка, подделка и т. п.), приведших к нарушению правомерности выдачи или передачи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доверитель</w:t>
      </w:r>
      <w:r>
        <w:rPr>
          <w:rFonts w:ascii="Times New Roman" w:hAnsi="Times New Roman" w:cs="Times New Roman"/>
          <w:noProof/>
          <w:sz w:val="26"/>
          <w:szCs w:val="26"/>
        </w:rPr>
        <w:t xml:space="preserve"> -</w:t>
      </w:r>
      <w:r>
        <w:rPr>
          <w:rFonts w:ascii="Times New Roman" w:hAnsi="Times New Roman" w:cs="Times New Roman"/>
          <w:sz w:val="26"/>
          <w:szCs w:val="26"/>
        </w:rPr>
        <w:t xml:space="preserve"> сторона соглашения (договора), от имени и за счет которой банку поручается проведение операции с векселем (векселями);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домицилиант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плательщик по векселю, который уполномочивает домицилиата осуществить платеж по векселю в месте домициляции</w:t>
      </w:r>
      <w:r>
        <w:rPr>
          <w:rFonts w:ascii="Times New Roman" w:hAnsi="Times New Roman" w:cs="Times New Roman"/>
          <w:noProof/>
          <w:sz w:val="26"/>
          <w:szCs w:val="26"/>
        </w:rPr>
        <w:t xml:space="preserve"> -</w:t>
      </w:r>
      <w:r>
        <w:rPr>
          <w:rFonts w:ascii="Times New Roman" w:hAnsi="Times New Roman" w:cs="Times New Roman"/>
          <w:sz w:val="26"/>
          <w:szCs w:val="26"/>
        </w:rPr>
        <w:t xml:space="preserve"> местонахождении домицилиата. Местонахождение плательщика и домицилиата разные. Право домицилировать вексель, т. е. определять особое место платежа (населенный пункт, отличный от местонахождения лица, указанного как плательщик по векселю), принадлежит исключительно векселедателю как в простых, так и в переводных векселях;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домицилиат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лицо, выступающее особым плательщиком по векселю по поручению и за счет домицилианта. Местонахождение такого лица и домицилианта разные;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домицилированный вексель</w:t>
      </w:r>
      <w:r>
        <w:rPr>
          <w:rFonts w:ascii="Times New Roman" w:hAnsi="Times New Roman" w:cs="Times New Roman"/>
          <w:noProof/>
          <w:sz w:val="26"/>
          <w:szCs w:val="26"/>
        </w:rPr>
        <w:t xml:space="preserve"> -</w:t>
      </w:r>
      <w:r>
        <w:rPr>
          <w:rFonts w:ascii="Times New Roman" w:hAnsi="Times New Roman" w:cs="Times New Roman"/>
          <w:sz w:val="26"/>
          <w:szCs w:val="26"/>
        </w:rPr>
        <w:t xml:space="preserve"> вексель, в котором указано особое место платежа, отличающееся от местонахождения лица, указанного как плательщик по векселю;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домициляционная формула</w:t>
      </w:r>
      <w:r>
        <w:rPr>
          <w:rFonts w:ascii="Times New Roman" w:hAnsi="Times New Roman" w:cs="Times New Roman"/>
          <w:noProof/>
          <w:sz w:val="26"/>
          <w:szCs w:val="26"/>
        </w:rPr>
        <w:t xml:space="preserve"> -</w:t>
      </w:r>
      <w:r>
        <w:rPr>
          <w:rFonts w:ascii="Times New Roman" w:hAnsi="Times New Roman" w:cs="Times New Roman"/>
          <w:sz w:val="26"/>
          <w:szCs w:val="26"/>
        </w:rPr>
        <w:t xml:space="preserve"> указание на векселе, обусловливающее особое место платежа, которое отличается от местонахождения лица, указанного как пла</w:t>
      </w:r>
      <w:r>
        <w:rPr>
          <w:rFonts w:ascii="Times New Roman" w:hAnsi="Times New Roman" w:cs="Times New Roman"/>
          <w:sz w:val="26"/>
          <w:szCs w:val="26"/>
        </w:rPr>
        <w:softHyphen/>
        <w:t>тельщик по векселю. Учиняется векселедателем;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домициляция</w:t>
      </w:r>
      <w:r>
        <w:rPr>
          <w:rFonts w:ascii="Times New Roman" w:hAnsi="Times New Roman" w:cs="Times New Roman"/>
          <w:noProof/>
          <w:sz w:val="26"/>
          <w:szCs w:val="26"/>
        </w:rPr>
        <w:t xml:space="preserve"> -</w:t>
      </w:r>
      <w:r>
        <w:rPr>
          <w:rFonts w:ascii="Times New Roman" w:hAnsi="Times New Roman" w:cs="Times New Roman"/>
          <w:sz w:val="26"/>
          <w:szCs w:val="26"/>
        </w:rPr>
        <w:t xml:space="preserve"> назначение по векселю особого места платежа, отличного от местонахождения лица, указанного как плательщик по векселю, путем проставления домициляционной формулы. При составлении векселя век</w:t>
      </w:r>
      <w:r>
        <w:rPr>
          <w:rFonts w:ascii="Times New Roman" w:hAnsi="Times New Roman" w:cs="Times New Roman"/>
          <w:sz w:val="26"/>
          <w:szCs w:val="26"/>
        </w:rPr>
        <w:softHyphen/>
        <w:t>селедатель может указать не только особое место пла</w:t>
      </w:r>
      <w:r>
        <w:rPr>
          <w:rFonts w:ascii="Times New Roman" w:hAnsi="Times New Roman" w:cs="Times New Roman"/>
          <w:sz w:val="26"/>
          <w:szCs w:val="26"/>
        </w:rPr>
        <w:softHyphen/>
        <w:t>тежа, но и лицо, которое оплатит вексель в месте домициляции. Если такое лицо не указано, то это означает, что его может определить трассат при акцепте. Если он этого не сделает, то считается, что акцептант сам выполнит платеж в месте домициляции;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законный векселедержатель</w:t>
      </w:r>
      <w:r>
        <w:rPr>
          <w:rFonts w:ascii="Times New Roman" w:hAnsi="Times New Roman" w:cs="Times New Roman"/>
          <w:noProof/>
          <w:sz w:val="26"/>
          <w:szCs w:val="26"/>
        </w:rPr>
        <w:t xml:space="preserve"> -</w:t>
      </w:r>
      <w:r>
        <w:rPr>
          <w:rFonts w:ascii="Times New Roman" w:hAnsi="Times New Roman" w:cs="Times New Roman"/>
          <w:sz w:val="26"/>
          <w:szCs w:val="26"/>
        </w:rPr>
        <w:t xml:space="preserve"> векселедержатель, обосновывающий свое право владения векселем на ос</w:t>
      </w:r>
      <w:r>
        <w:rPr>
          <w:rFonts w:ascii="Times New Roman" w:hAnsi="Times New Roman" w:cs="Times New Roman"/>
          <w:sz w:val="26"/>
          <w:szCs w:val="26"/>
        </w:rPr>
        <w:softHyphen/>
        <w:t>новании законодательства о вексельном обращении. Законным векселедержателем признается лицо, которое может доказать свое право требования по векселю на основании самого векселя. Таким признается лицо, чье право основывается на непрерывном ряде индоссамен</w:t>
      </w:r>
      <w:r>
        <w:rPr>
          <w:rFonts w:ascii="Times New Roman" w:hAnsi="Times New Roman" w:cs="Times New Roman"/>
          <w:sz w:val="26"/>
          <w:szCs w:val="26"/>
        </w:rPr>
        <w:softHyphen/>
        <w:t>тов. Законный векселедержатель обязан возвратить век</w:t>
      </w:r>
      <w:r>
        <w:rPr>
          <w:rFonts w:ascii="Times New Roman" w:hAnsi="Times New Roman" w:cs="Times New Roman"/>
          <w:sz w:val="26"/>
          <w:szCs w:val="26"/>
        </w:rPr>
        <w:softHyphen/>
        <w:t>сель предыдущему владельцу векселя только в том слу</w:t>
      </w:r>
      <w:r>
        <w:rPr>
          <w:rFonts w:ascii="Times New Roman" w:hAnsi="Times New Roman" w:cs="Times New Roman"/>
          <w:sz w:val="26"/>
          <w:szCs w:val="26"/>
        </w:rPr>
        <w:softHyphen/>
        <w:t>чае, если приобрел вексель недобросовестно или при приобретении векселя осуществил грубую неосторож</w:t>
      </w:r>
      <w:r>
        <w:rPr>
          <w:rFonts w:ascii="Times New Roman" w:hAnsi="Times New Roman" w:cs="Times New Roman"/>
          <w:sz w:val="26"/>
          <w:szCs w:val="26"/>
        </w:rPr>
        <w:softHyphen/>
        <w:t>ность;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залоговый индоссамент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индоссамент, по которо</w:t>
      </w:r>
      <w:r>
        <w:rPr>
          <w:rFonts w:ascii="Times New Roman" w:hAnsi="Times New Roman" w:cs="Times New Roman"/>
          <w:sz w:val="26"/>
          <w:szCs w:val="26"/>
        </w:rPr>
        <w:softHyphen/>
        <w:t>му вексель не переходит в собственность и находится у векселедержателя по залоговому праву. При залоговом индоссаменте векселедержатель имеет право передавать вексель другому лицу только в порядке перепоручения. В текст залогового индоссамента включается оговорка "Валюта в залог" или другая равнозначная, имеющая в виду залог;</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именной вексель</w:t>
      </w:r>
      <w:r>
        <w:rPr>
          <w:rFonts w:ascii="Times New Roman" w:hAnsi="Times New Roman" w:cs="Times New Roman"/>
          <w:noProof/>
          <w:sz w:val="26"/>
          <w:szCs w:val="26"/>
        </w:rPr>
        <w:t xml:space="preserve"> -</w:t>
      </w:r>
      <w:r>
        <w:rPr>
          <w:rFonts w:ascii="Times New Roman" w:hAnsi="Times New Roman" w:cs="Times New Roman"/>
          <w:sz w:val="26"/>
          <w:szCs w:val="26"/>
        </w:rPr>
        <w:t xml:space="preserve"> вексель без права его индоссации первым векселедержателем другому лицу. При этом в текст векселя векселедатель включает указание "не приказу", "без права передачи" или другое равнознач</w:t>
      </w:r>
      <w:r>
        <w:rPr>
          <w:rFonts w:ascii="Times New Roman" w:hAnsi="Times New Roman" w:cs="Times New Roman"/>
          <w:sz w:val="26"/>
          <w:szCs w:val="26"/>
        </w:rPr>
        <w:softHyphen/>
        <w:t>ное. Однако именной вексель может быть передан в порядке и с последствиями обычной цессии;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индоссамент</w:t>
      </w:r>
      <w:r>
        <w:rPr>
          <w:rFonts w:ascii="Times New Roman" w:hAnsi="Times New Roman" w:cs="Times New Roman"/>
          <w:noProof/>
          <w:sz w:val="26"/>
          <w:szCs w:val="26"/>
        </w:rPr>
        <w:t xml:space="preserve"> -</w:t>
      </w:r>
      <w:r>
        <w:rPr>
          <w:rFonts w:ascii="Times New Roman" w:hAnsi="Times New Roman" w:cs="Times New Roman"/>
          <w:sz w:val="26"/>
          <w:szCs w:val="26"/>
        </w:rPr>
        <w:t xml:space="preserve"> специальная надпись на векселе, по которой векселедержатель передает все или только оп</w:t>
      </w:r>
      <w:r>
        <w:rPr>
          <w:rFonts w:ascii="Times New Roman" w:hAnsi="Times New Roman" w:cs="Times New Roman"/>
          <w:sz w:val="26"/>
          <w:szCs w:val="26"/>
        </w:rPr>
        <w:softHyphen/>
        <w:t>ределенные права приобретателю векселя. Индоссамент должен быть безусловным. Частичный индоссамент не</w:t>
      </w:r>
      <w:r>
        <w:rPr>
          <w:rFonts w:ascii="Times New Roman" w:hAnsi="Times New Roman" w:cs="Times New Roman"/>
          <w:sz w:val="26"/>
          <w:szCs w:val="26"/>
        </w:rPr>
        <w:softHyphen/>
        <w:t>действителен. Индоссамент бывает передаточным, пе</w:t>
      </w:r>
      <w:r>
        <w:rPr>
          <w:rFonts w:ascii="Times New Roman" w:hAnsi="Times New Roman" w:cs="Times New Roman"/>
          <w:sz w:val="26"/>
          <w:szCs w:val="26"/>
        </w:rPr>
        <w:softHyphen/>
        <w:t>репорученным и залоговым, каждый из которых в свою очередь может быть именным, бланковым и на предъя</w:t>
      </w:r>
      <w:r>
        <w:rPr>
          <w:rFonts w:ascii="Times New Roman" w:hAnsi="Times New Roman" w:cs="Times New Roman"/>
          <w:sz w:val="26"/>
          <w:szCs w:val="26"/>
        </w:rPr>
        <w:softHyphen/>
        <w:t>вителя;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именной индоссамент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индоссамент, по которому векселедержатель передает все или только определен</w:t>
      </w:r>
      <w:r>
        <w:rPr>
          <w:rFonts w:ascii="Times New Roman" w:hAnsi="Times New Roman" w:cs="Times New Roman"/>
          <w:sz w:val="26"/>
          <w:szCs w:val="26"/>
        </w:rPr>
        <w:softHyphen/>
        <w:t>ные права приобретателю векселя и в котором указывается лицо, которому или приказу которого должен быть осуществлен платеж;</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индоссамент на предъявителя</w:t>
      </w:r>
      <w:r>
        <w:rPr>
          <w:rFonts w:ascii="Times New Roman" w:hAnsi="Times New Roman" w:cs="Times New Roman"/>
          <w:noProof/>
          <w:sz w:val="26"/>
          <w:szCs w:val="26"/>
        </w:rPr>
        <w:t xml:space="preserve"> -</w:t>
      </w:r>
      <w:r>
        <w:rPr>
          <w:rFonts w:ascii="Times New Roman" w:hAnsi="Times New Roman" w:cs="Times New Roman"/>
          <w:sz w:val="26"/>
          <w:szCs w:val="26"/>
        </w:rPr>
        <w:t xml:space="preserve"> передаточный ин</w:t>
      </w:r>
      <w:r>
        <w:rPr>
          <w:rFonts w:ascii="Times New Roman" w:hAnsi="Times New Roman" w:cs="Times New Roman"/>
          <w:sz w:val="26"/>
          <w:szCs w:val="26"/>
        </w:rPr>
        <w:softHyphen/>
        <w:t>доссамент с указанием неопределенного лица</w:t>
      </w:r>
      <w:r>
        <w:rPr>
          <w:rFonts w:ascii="Times New Roman" w:hAnsi="Times New Roman" w:cs="Times New Roman"/>
          <w:noProof/>
          <w:sz w:val="26"/>
          <w:szCs w:val="26"/>
        </w:rPr>
        <w:t xml:space="preserve"> -</w:t>
      </w:r>
      <w:r>
        <w:rPr>
          <w:rFonts w:ascii="Times New Roman" w:hAnsi="Times New Roman" w:cs="Times New Roman"/>
          <w:sz w:val="26"/>
          <w:szCs w:val="26"/>
        </w:rPr>
        <w:t xml:space="preserve"> предъя</w:t>
      </w:r>
      <w:r>
        <w:rPr>
          <w:rFonts w:ascii="Times New Roman" w:hAnsi="Times New Roman" w:cs="Times New Roman"/>
          <w:sz w:val="26"/>
          <w:szCs w:val="26"/>
        </w:rPr>
        <w:softHyphen/>
        <w:t>вителя. Имеет силу бланкового индоссамента;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индоссант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векселедержатель, передавший вексель по индоссаменту;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индоссат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векселедержатель, получивший вексель по индоссаменту;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индоссация</w:t>
      </w:r>
      <w:r>
        <w:rPr>
          <w:rFonts w:ascii="Times New Roman" w:hAnsi="Times New Roman" w:cs="Times New Roman"/>
          <w:noProof/>
          <w:sz w:val="26"/>
          <w:szCs w:val="26"/>
        </w:rPr>
        <w:t xml:space="preserve"> -</w:t>
      </w:r>
      <w:r>
        <w:rPr>
          <w:rFonts w:ascii="Times New Roman" w:hAnsi="Times New Roman" w:cs="Times New Roman"/>
          <w:sz w:val="26"/>
          <w:szCs w:val="26"/>
        </w:rPr>
        <w:t xml:space="preserve"> передача векселя другому лицу по индоссаменту;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инкассирование (инкассация)</w:t>
      </w:r>
      <w:r>
        <w:rPr>
          <w:rFonts w:ascii="Times New Roman" w:hAnsi="Times New Roman" w:cs="Times New Roman"/>
          <w:noProof/>
          <w:sz w:val="26"/>
          <w:szCs w:val="26"/>
        </w:rPr>
        <w:t xml:space="preserve"> -</w:t>
      </w:r>
      <w:r>
        <w:rPr>
          <w:rFonts w:ascii="Times New Roman" w:hAnsi="Times New Roman" w:cs="Times New Roman"/>
          <w:sz w:val="26"/>
          <w:szCs w:val="26"/>
        </w:rPr>
        <w:t xml:space="preserve"> осуществление банком по поручению комитента (векселедержателя) операций с векселями и сопроводительными коммер</w:t>
      </w:r>
      <w:r>
        <w:rPr>
          <w:rFonts w:ascii="Times New Roman" w:hAnsi="Times New Roman" w:cs="Times New Roman"/>
          <w:sz w:val="26"/>
          <w:szCs w:val="26"/>
        </w:rPr>
        <w:softHyphen/>
        <w:t>ческими документами на основании полученных от коми</w:t>
      </w:r>
      <w:r>
        <w:rPr>
          <w:rFonts w:ascii="Times New Roman" w:hAnsi="Times New Roman" w:cs="Times New Roman"/>
          <w:sz w:val="26"/>
          <w:szCs w:val="26"/>
        </w:rPr>
        <w:softHyphen/>
        <w:t>тента инструкций в целях; ^</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получения платежа и/или акцепта или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передачи векселей и коммерческих документов против платежа и/или акцепта или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передачи векселей и коммерческих документов на других условиях;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иногородний вексель</w:t>
      </w:r>
      <w:r>
        <w:rPr>
          <w:rFonts w:ascii="Times New Roman" w:hAnsi="Times New Roman" w:cs="Times New Roman"/>
          <w:noProof/>
          <w:sz w:val="26"/>
          <w:szCs w:val="26"/>
        </w:rPr>
        <w:t xml:space="preserve"> -</w:t>
      </w:r>
      <w:r>
        <w:rPr>
          <w:rFonts w:ascii="Times New Roman" w:hAnsi="Times New Roman" w:cs="Times New Roman"/>
          <w:sz w:val="26"/>
          <w:szCs w:val="26"/>
        </w:rPr>
        <w:t xml:space="preserve"> вексель, подлежащий опла</w:t>
      </w:r>
      <w:r>
        <w:rPr>
          <w:rFonts w:ascii="Times New Roman" w:hAnsi="Times New Roman" w:cs="Times New Roman"/>
          <w:sz w:val="26"/>
          <w:szCs w:val="26"/>
        </w:rPr>
        <w:softHyphen/>
        <w:t>те в другом, чем местонахождение векселедержателя, населенном пункте;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клиент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лицо, которое имеет счет в банке или для которого банк согласился инкассировать, оплачивать, гарантировать или хранить векселя, включая банк, име</w:t>
      </w:r>
      <w:r>
        <w:rPr>
          <w:rFonts w:ascii="Times New Roman" w:hAnsi="Times New Roman" w:cs="Times New Roman"/>
          <w:sz w:val="26"/>
          <w:szCs w:val="26"/>
        </w:rPr>
        <w:softHyphen/>
        <w:t>ющий счет в другом банке;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комитент</w:t>
      </w:r>
      <w:r>
        <w:rPr>
          <w:rFonts w:ascii="Times New Roman" w:hAnsi="Times New Roman" w:cs="Times New Roman"/>
          <w:noProof/>
          <w:sz w:val="26"/>
          <w:szCs w:val="26"/>
        </w:rPr>
        <w:t xml:space="preserve"> -</w:t>
      </w:r>
      <w:r>
        <w:rPr>
          <w:rFonts w:ascii="Times New Roman" w:hAnsi="Times New Roman" w:cs="Times New Roman"/>
          <w:sz w:val="26"/>
          <w:szCs w:val="26"/>
        </w:rPr>
        <w:t xml:space="preserve"> сторона соглашения (договора), за счет которой банку поручается выполнение операции с век</w:t>
      </w:r>
      <w:r>
        <w:rPr>
          <w:rFonts w:ascii="Times New Roman" w:hAnsi="Times New Roman" w:cs="Times New Roman"/>
          <w:sz w:val="26"/>
          <w:szCs w:val="26"/>
        </w:rPr>
        <w:softHyphen/>
        <w:t>селем (векселями) от собственного имени банка;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копия векселя</w:t>
      </w:r>
      <w:r>
        <w:rPr>
          <w:rFonts w:ascii="Times New Roman" w:hAnsi="Times New Roman" w:cs="Times New Roman"/>
          <w:noProof/>
          <w:sz w:val="26"/>
          <w:szCs w:val="26"/>
        </w:rPr>
        <w:t xml:space="preserve"> -</w:t>
      </w:r>
      <w:r>
        <w:rPr>
          <w:rFonts w:ascii="Times New Roman" w:hAnsi="Times New Roman" w:cs="Times New Roman"/>
          <w:sz w:val="26"/>
          <w:szCs w:val="26"/>
        </w:rPr>
        <w:t xml:space="preserve"> письменное воспроизведение век</w:t>
      </w:r>
      <w:r>
        <w:rPr>
          <w:rFonts w:ascii="Times New Roman" w:hAnsi="Times New Roman" w:cs="Times New Roman"/>
          <w:sz w:val="26"/>
          <w:szCs w:val="26"/>
        </w:rPr>
        <w:softHyphen/>
        <w:t>селя со всеми его частями и подробностями, как с ли</w:t>
      </w:r>
      <w:r>
        <w:rPr>
          <w:rFonts w:ascii="Times New Roman" w:hAnsi="Times New Roman" w:cs="Times New Roman"/>
          <w:sz w:val="26"/>
          <w:szCs w:val="26"/>
        </w:rPr>
        <w:softHyphen/>
        <w:t>цевой, так и с оборотной стороны. Копия изготавлива</w:t>
      </w:r>
      <w:r>
        <w:rPr>
          <w:rFonts w:ascii="Times New Roman" w:hAnsi="Times New Roman" w:cs="Times New Roman"/>
          <w:sz w:val="26"/>
          <w:szCs w:val="26"/>
        </w:rPr>
        <w:softHyphen/>
        <w:t>ется и заверяется векселедержателем;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кредитный риск</w:t>
      </w:r>
      <w:r>
        <w:rPr>
          <w:rFonts w:ascii="Times New Roman" w:hAnsi="Times New Roman" w:cs="Times New Roman"/>
          <w:noProof/>
          <w:sz w:val="26"/>
          <w:szCs w:val="26"/>
        </w:rPr>
        <w:t xml:space="preserve"> -</w:t>
      </w:r>
      <w:r>
        <w:rPr>
          <w:rFonts w:ascii="Times New Roman" w:hAnsi="Times New Roman" w:cs="Times New Roman"/>
          <w:sz w:val="26"/>
          <w:szCs w:val="26"/>
        </w:rPr>
        <w:t xml:space="preserve"> риск неуплаты заемщиком суммы основного долга по кредиту и процентов по нему;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местный вексель</w:t>
      </w:r>
      <w:r>
        <w:rPr>
          <w:rFonts w:ascii="Times New Roman" w:hAnsi="Times New Roman" w:cs="Times New Roman"/>
          <w:noProof/>
          <w:sz w:val="26"/>
          <w:szCs w:val="26"/>
        </w:rPr>
        <w:t xml:space="preserve"> -</w:t>
      </w:r>
      <w:r>
        <w:rPr>
          <w:rFonts w:ascii="Times New Roman" w:hAnsi="Times New Roman" w:cs="Times New Roman"/>
          <w:sz w:val="26"/>
          <w:szCs w:val="26"/>
        </w:rPr>
        <w:t xml:space="preserve"> вексель, подлежащий оплате в местонахождении векселедержателя;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надписыватель</w:t>
      </w:r>
      <w:r>
        <w:rPr>
          <w:rFonts w:ascii="Times New Roman" w:hAnsi="Times New Roman" w:cs="Times New Roman"/>
          <w:noProof/>
          <w:sz w:val="26"/>
          <w:szCs w:val="26"/>
        </w:rPr>
        <w:t xml:space="preserve"> -</w:t>
      </w:r>
      <w:r>
        <w:rPr>
          <w:rFonts w:ascii="Times New Roman" w:hAnsi="Times New Roman" w:cs="Times New Roman"/>
          <w:sz w:val="26"/>
          <w:szCs w:val="26"/>
        </w:rPr>
        <w:t xml:space="preserve"> какое-либо лицо (кроме платель</w:t>
      </w:r>
      <w:r>
        <w:rPr>
          <w:rFonts w:ascii="Times New Roman" w:hAnsi="Times New Roman" w:cs="Times New Roman"/>
          <w:sz w:val="26"/>
          <w:szCs w:val="26"/>
        </w:rPr>
        <w:softHyphen/>
        <w:t>щика по векселю), поставившее свою подпись на вексе</w:t>
      </w:r>
      <w:r>
        <w:rPr>
          <w:rFonts w:ascii="Times New Roman" w:hAnsi="Times New Roman" w:cs="Times New Roman"/>
          <w:sz w:val="26"/>
          <w:szCs w:val="26"/>
        </w:rPr>
        <w:softHyphen/>
        <w:t>ле и взявшее на себя ответственность за оплату векселя в срок;</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неопределенно-домицилированный вексель</w:t>
      </w:r>
      <w:r>
        <w:rPr>
          <w:rFonts w:ascii="Times New Roman" w:hAnsi="Times New Roman" w:cs="Times New Roman"/>
          <w:noProof/>
          <w:sz w:val="26"/>
          <w:szCs w:val="26"/>
        </w:rPr>
        <w:t xml:space="preserve"> -</w:t>
      </w:r>
      <w:r>
        <w:rPr>
          <w:rFonts w:ascii="Times New Roman" w:hAnsi="Times New Roman" w:cs="Times New Roman"/>
          <w:sz w:val="26"/>
          <w:szCs w:val="26"/>
        </w:rPr>
        <w:t xml:space="preserve"> до</w:t>
      </w:r>
      <w:r>
        <w:rPr>
          <w:rFonts w:ascii="Times New Roman" w:hAnsi="Times New Roman" w:cs="Times New Roman"/>
          <w:sz w:val="26"/>
          <w:szCs w:val="26"/>
        </w:rPr>
        <w:softHyphen/>
        <w:t>мицилированный вексель, в котором векселедателем указано только место платежа, отличающееся от место</w:t>
      </w:r>
      <w:r>
        <w:rPr>
          <w:rFonts w:ascii="Times New Roman" w:hAnsi="Times New Roman" w:cs="Times New Roman"/>
          <w:sz w:val="26"/>
          <w:szCs w:val="26"/>
        </w:rPr>
        <w:softHyphen/>
        <w:t>нахождения плательщика, но не указано третье лицо, которое осуществит платеж</w:t>
      </w:r>
      <w:r>
        <w:rPr>
          <w:rFonts w:ascii="Times New Roman" w:hAnsi="Times New Roman" w:cs="Times New Roman"/>
          <w:noProof/>
          <w:sz w:val="26"/>
          <w:szCs w:val="26"/>
        </w:rPr>
        <w:t xml:space="preserve"> -</w:t>
      </w:r>
      <w:r>
        <w:rPr>
          <w:rFonts w:ascii="Times New Roman" w:hAnsi="Times New Roman" w:cs="Times New Roman"/>
          <w:sz w:val="26"/>
          <w:szCs w:val="26"/>
        </w:rPr>
        <w:t xml:space="preserve"> домицилиат;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номинальная сумма векселя</w:t>
      </w:r>
      <w:r>
        <w:rPr>
          <w:rFonts w:ascii="Times New Roman" w:hAnsi="Times New Roman" w:cs="Times New Roman"/>
          <w:noProof/>
          <w:sz w:val="26"/>
          <w:szCs w:val="26"/>
        </w:rPr>
        <w:t xml:space="preserve"> -</w:t>
      </w:r>
      <w:r>
        <w:rPr>
          <w:rFonts w:ascii="Times New Roman" w:hAnsi="Times New Roman" w:cs="Times New Roman"/>
          <w:sz w:val="26"/>
          <w:szCs w:val="26"/>
        </w:rPr>
        <w:t xml:space="preserve"> сумма, подлежащая уплате по векселю, без учета обусловленных в тексте векселя процентов;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операционный риск</w:t>
      </w:r>
      <w:r>
        <w:rPr>
          <w:rFonts w:ascii="Times New Roman" w:hAnsi="Times New Roman" w:cs="Times New Roman"/>
          <w:noProof/>
          <w:sz w:val="26"/>
          <w:szCs w:val="26"/>
        </w:rPr>
        <w:t xml:space="preserve"> -</w:t>
      </w:r>
      <w:r>
        <w:rPr>
          <w:rFonts w:ascii="Times New Roman" w:hAnsi="Times New Roman" w:cs="Times New Roman"/>
          <w:sz w:val="26"/>
          <w:szCs w:val="26"/>
        </w:rPr>
        <w:t xml:space="preserve"> риск, возникающий в резуль</w:t>
      </w:r>
      <w:r>
        <w:rPr>
          <w:rFonts w:ascii="Times New Roman" w:hAnsi="Times New Roman" w:cs="Times New Roman"/>
          <w:sz w:val="26"/>
          <w:szCs w:val="26"/>
        </w:rPr>
        <w:softHyphen/>
        <w:t>тате человеческих, технических и технологических оши</w:t>
      </w:r>
      <w:r>
        <w:rPr>
          <w:rFonts w:ascii="Times New Roman" w:hAnsi="Times New Roman" w:cs="Times New Roman"/>
          <w:sz w:val="26"/>
          <w:szCs w:val="26"/>
        </w:rPr>
        <w:softHyphen/>
        <w:t>бок. Операционный риск часто ассоциируется с риском неплатежей или задержки платежей, а также нарушени</w:t>
      </w:r>
      <w:r>
        <w:rPr>
          <w:rFonts w:ascii="Times New Roman" w:hAnsi="Times New Roman" w:cs="Times New Roman"/>
          <w:sz w:val="26"/>
          <w:szCs w:val="26"/>
        </w:rPr>
        <w:softHyphen/>
        <w:t>ем условий соглашений и невыполнением обязательств. Включает в себя регулятивный риск</w:t>
      </w:r>
      <w:r>
        <w:rPr>
          <w:rFonts w:ascii="Times New Roman" w:hAnsi="Times New Roman" w:cs="Times New Roman"/>
          <w:noProof/>
          <w:sz w:val="26"/>
          <w:szCs w:val="26"/>
        </w:rPr>
        <w:t xml:space="preserve"> -</w:t>
      </w:r>
      <w:r>
        <w:rPr>
          <w:rFonts w:ascii="Times New Roman" w:hAnsi="Times New Roman" w:cs="Times New Roman"/>
          <w:sz w:val="26"/>
          <w:szCs w:val="26"/>
        </w:rPr>
        <w:t xml:space="preserve"> риск изменения нормативов деятельности организации в результате из</w:t>
      </w:r>
      <w:r>
        <w:rPr>
          <w:rFonts w:ascii="Times New Roman" w:hAnsi="Times New Roman" w:cs="Times New Roman"/>
          <w:sz w:val="26"/>
          <w:szCs w:val="26"/>
        </w:rPr>
        <w:softHyphen/>
        <w:t>менений нормативов органами законодательной и выс</w:t>
      </w:r>
      <w:r>
        <w:rPr>
          <w:rFonts w:ascii="Times New Roman" w:hAnsi="Times New Roman" w:cs="Times New Roman"/>
          <w:sz w:val="26"/>
          <w:szCs w:val="26"/>
        </w:rPr>
        <w:softHyphen/>
        <w:t>шей власти;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лицо</w:t>
      </w:r>
      <w:r>
        <w:rPr>
          <w:rFonts w:ascii="Times New Roman" w:hAnsi="Times New Roman" w:cs="Times New Roman"/>
          <w:noProof/>
          <w:sz w:val="26"/>
          <w:szCs w:val="26"/>
        </w:rPr>
        <w:t xml:space="preserve"> -</w:t>
      </w:r>
      <w:r>
        <w:rPr>
          <w:rFonts w:ascii="Times New Roman" w:hAnsi="Times New Roman" w:cs="Times New Roman"/>
          <w:sz w:val="26"/>
          <w:szCs w:val="26"/>
        </w:rPr>
        <w:t xml:space="preserve"> юридическое лицо, его филиал, отделение и другое обособленное подразделение, не имеющее ста</w:t>
      </w:r>
      <w:r>
        <w:rPr>
          <w:rFonts w:ascii="Times New Roman" w:hAnsi="Times New Roman" w:cs="Times New Roman"/>
          <w:sz w:val="26"/>
          <w:szCs w:val="26"/>
        </w:rPr>
        <w:softHyphen/>
        <w:t>туса юридического лица, которое имеет право брать обязательства по векселю или заключать соглашения, приводящие к переходу прав по векселю;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лицо, отвечающее в порядке регресса</w:t>
      </w:r>
      <w:r>
        <w:rPr>
          <w:rFonts w:ascii="Times New Roman" w:hAnsi="Times New Roman" w:cs="Times New Roman"/>
          <w:noProof/>
          <w:sz w:val="26"/>
          <w:szCs w:val="26"/>
        </w:rPr>
        <w:t xml:space="preserve"> -</w:t>
      </w:r>
      <w:r>
        <w:rPr>
          <w:rFonts w:ascii="Times New Roman" w:hAnsi="Times New Roman" w:cs="Times New Roman"/>
          <w:sz w:val="26"/>
          <w:szCs w:val="26"/>
        </w:rPr>
        <w:t xml:space="preserve"> означает трассанта, индоссантов и авалистов;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особый адрес платежа</w:t>
      </w:r>
      <w:r>
        <w:rPr>
          <w:rFonts w:ascii="Times New Roman" w:hAnsi="Times New Roman" w:cs="Times New Roman"/>
          <w:noProof/>
          <w:sz w:val="26"/>
          <w:szCs w:val="26"/>
        </w:rPr>
        <w:t xml:space="preserve"> -</w:t>
      </w:r>
      <w:r>
        <w:rPr>
          <w:rFonts w:ascii="Times New Roman" w:hAnsi="Times New Roman" w:cs="Times New Roman"/>
          <w:sz w:val="26"/>
          <w:szCs w:val="26"/>
        </w:rPr>
        <w:t xml:space="preserve"> адрес в местонахождении плательщика, по которому будет осуществляться платеж по векселю. Указывается векселедателем простого или переводного векселя или акцептантом переводного век</w:t>
      </w:r>
      <w:r>
        <w:rPr>
          <w:rFonts w:ascii="Times New Roman" w:hAnsi="Times New Roman" w:cs="Times New Roman"/>
          <w:sz w:val="26"/>
          <w:szCs w:val="26"/>
        </w:rPr>
        <w:softHyphen/>
        <w:t>селя, если до акцепта его не обусловил трассант;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особый плательщик</w:t>
      </w:r>
      <w:r>
        <w:rPr>
          <w:rFonts w:ascii="Times New Roman" w:hAnsi="Times New Roman" w:cs="Times New Roman"/>
          <w:noProof/>
          <w:sz w:val="26"/>
          <w:szCs w:val="26"/>
        </w:rPr>
        <w:t xml:space="preserve"> -</w:t>
      </w:r>
      <w:r>
        <w:rPr>
          <w:rFonts w:ascii="Times New Roman" w:hAnsi="Times New Roman" w:cs="Times New Roman"/>
          <w:sz w:val="26"/>
          <w:szCs w:val="26"/>
        </w:rPr>
        <w:t xml:space="preserve"> лицо, которое должно осуще</w:t>
      </w:r>
      <w:r>
        <w:rPr>
          <w:rFonts w:ascii="Times New Roman" w:hAnsi="Times New Roman" w:cs="Times New Roman"/>
          <w:sz w:val="26"/>
          <w:szCs w:val="26"/>
        </w:rPr>
        <w:softHyphen/>
        <w:t>ствить платеж по векселю по поручению, за счет и от имени другого лица</w:t>
      </w:r>
      <w:r>
        <w:rPr>
          <w:rFonts w:ascii="Times New Roman" w:hAnsi="Times New Roman" w:cs="Times New Roman"/>
          <w:noProof/>
          <w:sz w:val="26"/>
          <w:szCs w:val="26"/>
        </w:rPr>
        <w:t xml:space="preserve"> -</w:t>
      </w:r>
      <w:r>
        <w:rPr>
          <w:rFonts w:ascii="Times New Roman" w:hAnsi="Times New Roman" w:cs="Times New Roman"/>
          <w:sz w:val="26"/>
          <w:szCs w:val="26"/>
        </w:rPr>
        <w:t xml:space="preserve"> плательщика по векселю. Место</w:t>
      </w:r>
      <w:r>
        <w:rPr>
          <w:rFonts w:ascii="Times New Roman" w:hAnsi="Times New Roman" w:cs="Times New Roman"/>
          <w:sz w:val="26"/>
          <w:szCs w:val="26"/>
        </w:rPr>
        <w:softHyphen/>
        <w:t>нахождения такого лица и особого плательщика могут как совпадать, так и не совпадать;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переучет векселя</w:t>
      </w:r>
      <w:r>
        <w:rPr>
          <w:rFonts w:ascii="Times New Roman" w:hAnsi="Times New Roman" w:cs="Times New Roman"/>
          <w:noProof/>
          <w:sz w:val="26"/>
          <w:szCs w:val="26"/>
        </w:rPr>
        <w:t xml:space="preserve"> -</w:t>
      </w:r>
      <w:r>
        <w:rPr>
          <w:rFonts w:ascii="Times New Roman" w:hAnsi="Times New Roman" w:cs="Times New Roman"/>
          <w:sz w:val="26"/>
          <w:szCs w:val="26"/>
        </w:rPr>
        <w:t xml:space="preserve"> учет банком в другом банке векселя, который он приобрел через учет;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передаточный индоссамент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индоссамент, по ко</w:t>
      </w:r>
      <w:r>
        <w:rPr>
          <w:rFonts w:ascii="Times New Roman" w:hAnsi="Times New Roman" w:cs="Times New Roman"/>
          <w:sz w:val="26"/>
          <w:szCs w:val="26"/>
        </w:rPr>
        <w:softHyphen/>
        <w:t>торому вексель переходит в собственность другого лица. По передаточному индоссаменту индоссату переходят все права, принадлежавшие индоссанту, а последний берет на себя ответственность за оплату векселя, если только он не обусловил иное. Передаточный индоссамент бы</w:t>
      </w:r>
      <w:r>
        <w:rPr>
          <w:rFonts w:ascii="Times New Roman" w:hAnsi="Times New Roman" w:cs="Times New Roman"/>
          <w:sz w:val="26"/>
          <w:szCs w:val="26"/>
        </w:rPr>
        <w:softHyphen/>
        <w:t>вает полным, бланковым и на предъявителя;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перепорученный индоссамент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индоссамент, по которому вексель не переходит в собственность другого лица. По перепорученному индоссаменту индоссату пе</w:t>
      </w:r>
      <w:r>
        <w:rPr>
          <w:rFonts w:ascii="Times New Roman" w:hAnsi="Times New Roman" w:cs="Times New Roman"/>
          <w:sz w:val="26"/>
          <w:szCs w:val="26"/>
        </w:rPr>
        <w:softHyphen/>
        <w:t>редаются определенные права от собственного имени и по поручению индоссанта на осуществление определенных владельцем векселя юридических действий, необхо</w:t>
      </w:r>
      <w:r>
        <w:rPr>
          <w:rFonts w:ascii="Times New Roman" w:hAnsi="Times New Roman" w:cs="Times New Roman"/>
          <w:sz w:val="26"/>
          <w:szCs w:val="26"/>
        </w:rPr>
        <w:softHyphen/>
        <w:t>димых для охраны прав последнего;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переводной вексель</w:t>
      </w:r>
      <w:r>
        <w:rPr>
          <w:rFonts w:ascii="Times New Roman" w:hAnsi="Times New Roman" w:cs="Times New Roman"/>
          <w:noProof/>
          <w:sz w:val="26"/>
          <w:szCs w:val="26"/>
        </w:rPr>
        <w:t xml:space="preserve"> -</w:t>
      </w:r>
      <w:r>
        <w:rPr>
          <w:rFonts w:ascii="Times New Roman" w:hAnsi="Times New Roman" w:cs="Times New Roman"/>
          <w:sz w:val="26"/>
          <w:szCs w:val="26"/>
        </w:rPr>
        <w:t xml:space="preserve"> вексель, выданный в форме безусловного предложения (приказа) осуществить платеж;</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первый векселедержатель</w:t>
      </w:r>
      <w:r>
        <w:rPr>
          <w:rFonts w:ascii="Times New Roman" w:hAnsi="Times New Roman" w:cs="Times New Roman"/>
          <w:noProof/>
          <w:sz w:val="26"/>
          <w:szCs w:val="26"/>
        </w:rPr>
        <w:t xml:space="preserve"> -</w:t>
      </w:r>
      <w:r>
        <w:rPr>
          <w:rFonts w:ascii="Times New Roman" w:hAnsi="Times New Roman" w:cs="Times New Roman"/>
          <w:sz w:val="26"/>
          <w:szCs w:val="26"/>
        </w:rPr>
        <w:t xml:space="preserve"> векселедержатель, в пользу которого выдан вексель;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письменный</w:t>
      </w:r>
      <w:r>
        <w:rPr>
          <w:rFonts w:ascii="Times New Roman" w:hAnsi="Times New Roman" w:cs="Times New Roman"/>
          <w:noProof/>
          <w:sz w:val="26"/>
          <w:szCs w:val="26"/>
        </w:rPr>
        <w:t xml:space="preserve"> -</w:t>
      </w:r>
      <w:r>
        <w:rPr>
          <w:rFonts w:ascii="Times New Roman" w:hAnsi="Times New Roman" w:cs="Times New Roman"/>
          <w:sz w:val="26"/>
          <w:szCs w:val="26"/>
        </w:rPr>
        <w:t xml:space="preserve"> включает напечатанный типографским способом, на пишущей машинке или принтере или же сознательно воспроизведенный в другой заметной форме;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полная сумма векселя</w:t>
      </w:r>
      <w:r>
        <w:rPr>
          <w:rFonts w:ascii="Times New Roman" w:hAnsi="Times New Roman" w:cs="Times New Roman"/>
          <w:noProof/>
          <w:sz w:val="26"/>
          <w:szCs w:val="26"/>
        </w:rPr>
        <w:t xml:space="preserve"> -</w:t>
      </w:r>
      <w:r>
        <w:rPr>
          <w:rFonts w:ascii="Times New Roman" w:hAnsi="Times New Roman" w:cs="Times New Roman"/>
          <w:sz w:val="26"/>
          <w:szCs w:val="26"/>
        </w:rPr>
        <w:t xml:space="preserve"> сумма, подлежащая уплате по векселю, с учетом обусловленных в тексте векселя процентов;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полный индоссамент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именной передаточный ин</w:t>
      </w:r>
      <w:r>
        <w:rPr>
          <w:rFonts w:ascii="Times New Roman" w:hAnsi="Times New Roman" w:cs="Times New Roman"/>
          <w:sz w:val="26"/>
          <w:szCs w:val="26"/>
        </w:rPr>
        <w:softHyphen/>
        <w:t>доссамент. Вексель с полным индоссаментом подлежит оплате приказу лица, на имя которого выполнен индос</w:t>
      </w:r>
      <w:r>
        <w:rPr>
          <w:rFonts w:ascii="Times New Roman" w:hAnsi="Times New Roman" w:cs="Times New Roman"/>
          <w:sz w:val="26"/>
          <w:szCs w:val="26"/>
        </w:rPr>
        <w:softHyphen/>
        <w:t>самент, и может быть передан в дальнейшем только по индоссаменту этого лица;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порто</w:t>
      </w:r>
      <w:r>
        <w:rPr>
          <w:rFonts w:ascii="Times New Roman" w:hAnsi="Times New Roman" w:cs="Times New Roman"/>
          <w:noProof/>
          <w:sz w:val="26"/>
          <w:szCs w:val="26"/>
        </w:rPr>
        <w:t xml:space="preserve"> -</w:t>
      </w:r>
      <w:r>
        <w:rPr>
          <w:rFonts w:ascii="Times New Roman" w:hAnsi="Times New Roman" w:cs="Times New Roman"/>
          <w:sz w:val="26"/>
          <w:szCs w:val="26"/>
        </w:rPr>
        <w:t xml:space="preserve"> особый сбор на покрытие почтовых и других расходов банка на рассылку и получение платежей по иногородним векселям;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право регресса</w:t>
      </w:r>
      <w:r>
        <w:rPr>
          <w:rFonts w:ascii="Times New Roman" w:hAnsi="Times New Roman" w:cs="Times New Roman"/>
          <w:noProof/>
          <w:sz w:val="26"/>
          <w:szCs w:val="26"/>
        </w:rPr>
        <w:t xml:space="preserve"> -</w:t>
      </w:r>
      <w:r>
        <w:rPr>
          <w:rFonts w:ascii="Times New Roman" w:hAnsi="Times New Roman" w:cs="Times New Roman"/>
          <w:sz w:val="26"/>
          <w:szCs w:val="26"/>
        </w:rPr>
        <w:t xml:space="preserve"> право обратного требования. За</w:t>
      </w:r>
      <w:r>
        <w:rPr>
          <w:rFonts w:ascii="Times New Roman" w:hAnsi="Times New Roman" w:cs="Times New Roman"/>
          <w:sz w:val="26"/>
          <w:szCs w:val="26"/>
        </w:rPr>
        <w:softHyphen/>
        <w:t>конный векселедержатель имеет право в случае невоз</w:t>
      </w:r>
      <w:r>
        <w:rPr>
          <w:rFonts w:ascii="Times New Roman" w:hAnsi="Times New Roman" w:cs="Times New Roman"/>
          <w:sz w:val="26"/>
          <w:szCs w:val="26"/>
        </w:rPr>
        <w:softHyphen/>
        <w:t>можности получить платеж по векселю в срок привле</w:t>
      </w:r>
      <w:r>
        <w:rPr>
          <w:rFonts w:ascii="Times New Roman" w:hAnsi="Times New Roman" w:cs="Times New Roman"/>
          <w:sz w:val="26"/>
          <w:szCs w:val="26"/>
        </w:rPr>
        <w:softHyphen/>
        <w:t>кать предыдущих надписывателей к ответственности и требовать уплаты вексельной суммы от каждого из них;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предъявитель</w:t>
      </w:r>
      <w:r>
        <w:rPr>
          <w:rFonts w:ascii="Times New Roman" w:hAnsi="Times New Roman" w:cs="Times New Roman"/>
          <w:noProof/>
          <w:sz w:val="26"/>
          <w:szCs w:val="26"/>
        </w:rPr>
        <w:t xml:space="preserve"> -</w:t>
      </w:r>
      <w:r>
        <w:rPr>
          <w:rFonts w:ascii="Times New Roman" w:hAnsi="Times New Roman" w:cs="Times New Roman"/>
          <w:sz w:val="26"/>
          <w:szCs w:val="26"/>
        </w:rPr>
        <w:t xml:space="preserve"> лицо, владеющее векселем, кото</w:t>
      </w:r>
      <w:r>
        <w:rPr>
          <w:rFonts w:ascii="Times New Roman" w:hAnsi="Times New Roman" w:cs="Times New Roman"/>
          <w:sz w:val="26"/>
          <w:szCs w:val="26"/>
        </w:rPr>
        <w:softHyphen/>
        <w:t>рый подлежит оплате неопределенному лицу (предъяви</w:t>
      </w:r>
      <w:r>
        <w:rPr>
          <w:rFonts w:ascii="Times New Roman" w:hAnsi="Times New Roman" w:cs="Times New Roman"/>
          <w:sz w:val="26"/>
          <w:szCs w:val="26"/>
        </w:rPr>
        <w:softHyphen/>
        <w:t>телю) или последний индоссамент на векселе является бланковым;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представитель</w:t>
      </w:r>
      <w:r>
        <w:rPr>
          <w:rFonts w:ascii="Times New Roman" w:hAnsi="Times New Roman" w:cs="Times New Roman"/>
          <w:noProof/>
          <w:sz w:val="26"/>
          <w:szCs w:val="26"/>
        </w:rPr>
        <w:t xml:space="preserve"> -</w:t>
      </w:r>
      <w:r>
        <w:rPr>
          <w:rFonts w:ascii="Times New Roman" w:hAnsi="Times New Roman" w:cs="Times New Roman"/>
          <w:sz w:val="26"/>
          <w:szCs w:val="26"/>
        </w:rPr>
        <w:t xml:space="preserve"> это поверенный (агент), служебное лицо организации, правопреемника или распорядителя имущества, или же какое-либо лицо, имеющее полномо</w:t>
      </w:r>
      <w:r>
        <w:rPr>
          <w:rFonts w:ascii="Times New Roman" w:hAnsi="Times New Roman" w:cs="Times New Roman"/>
          <w:sz w:val="26"/>
          <w:szCs w:val="26"/>
        </w:rPr>
        <w:softHyphen/>
        <w:t>чия действовать за другое лицо;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приобретение векселя</w:t>
      </w:r>
      <w:r>
        <w:rPr>
          <w:rFonts w:ascii="Times New Roman" w:hAnsi="Times New Roman" w:cs="Times New Roman"/>
          <w:noProof/>
          <w:sz w:val="26"/>
          <w:szCs w:val="26"/>
        </w:rPr>
        <w:t xml:space="preserve"> -</w:t>
      </w:r>
      <w:r>
        <w:rPr>
          <w:rFonts w:ascii="Times New Roman" w:hAnsi="Times New Roman" w:cs="Times New Roman"/>
          <w:sz w:val="26"/>
          <w:szCs w:val="26"/>
        </w:rPr>
        <w:t xml:space="preserve"> получение векселя в соб</w:t>
      </w:r>
      <w:r>
        <w:rPr>
          <w:rFonts w:ascii="Times New Roman" w:hAnsi="Times New Roman" w:cs="Times New Roman"/>
          <w:sz w:val="26"/>
          <w:szCs w:val="26"/>
        </w:rPr>
        <w:softHyphen/>
        <w:t>ственность посредством покупки, учета, залога (закла</w:t>
      </w:r>
      <w:r>
        <w:rPr>
          <w:rFonts w:ascii="Times New Roman" w:hAnsi="Times New Roman" w:cs="Times New Roman"/>
          <w:sz w:val="26"/>
          <w:szCs w:val="26"/>
        </w:rPr>
        <w:softHyphen/>
        <w:t>да), выдачи или повторной выдачи, дарения, наследова</w:t>
      </w:r>
      <w:r>
        <w:rPr>
          <w:rFonts w:ascii="Times New Roman" w:hAnsi="Times New Roman" w:cs="Times New Roman"/>
          <w:sz w:val="26"/>
          <w:szCs w:val="26"/>
        </w:rPr>
        <w:softHyphen/>
        <w:t>ния или же другого добровольного соглашения, порож</w:t>
      </w:r>
      <w:r>
        <w:rPr>
          <w:rFonts w:ascii="Times New Roman" w:hAnsi="Times New Roman" w:cs="Times New Roman"/>
          <w:sz w:val="26"/>
          <w:szCs w:val="26"/>
        </w:rPr>
        <w:softHyphen/>
        <w:t>дающего имущественное право на вексель;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экземпляр векселя</w:t>
      </w:r>
      <w:r>
        <w:rPr>
          <w:rFonts w:ascii="Times New Roman" w:hAnsi="Times New Roman" w:cs="Times New Roman"/>
          <w:noProof/>
          <w:sz w:val="26"/>
          <w:szCs w:val="26"/>
        </w:rPr>
        <w:t xml:space="preserve"> -</w:t>
      </w:r>
      <w:r>
        <w:rPr>
          <w:rFonts w:ascii="Times New Roman" w:hAnsi="Times New Roman" w:cs="Times New Roman"/>
          <w:sz w:val="26"/>
          <w:szCs w:val="26"/>
        </w:rPr>
        <w:t xml:space="preserve"> один из векселей, которые в совокупности составляют комплект переводного вексе</w:t>
      </w:r>
      <w:r>
        <w:rPr>
          <w:rFonts w:ascii="Times New Roman" w:hAnsi="Times New Roman" w:cs="Times New Roman"/>
          <w:sz w:val="26"/>
          <w:szCs w:val="26"/>
        </w:rPr>
        <w:softHyphen/>
        <w:t>ля. Все экземпляры имеют идентичное содержание и самостоятельное обращение; вместе с тем все экземп</w:t>
      </w:r>
      <w:r>
        <w:rPr>
          <w:rFonts w:ascii="Times New Roman" w:hAnsi="Times New Roman" w:cs="Times New Roman"/>
          <w:sz w:val="26"/>
          <w:szCs w:val="26"/>
        </w:rPr>
        <w:softHyphen/>
        <w:t>ляры составляют одно вексельное обязательство. В тек</w:t>
      </w:r>
      <w:r>
        <w:rPr>
          <w:rFonts w:ascii="Times New Roman" w:hAnsi="Times New Roman" w:cs="Times New Roman"/>
          <w:sz w:val="26"/>
          <w:szCs w:val="26"/>
        </w:rPr>
        <w:softHyphen/>
        <w:t>сте экземпляра должно быть указано, каков его поряд</w:t>
      </w:r>
      <w:r>
        <w:rPr>
          <w:rFonts w:ascii="Times New Roman" w:hAnsi="Times New Roman" w:cs="Times New Roman"/>
          <w:sz w:val="26"/>
          <w:szCs w:val="26"/>
        </w:rPr>
        <w:softHyphen/>
        <w:t>ковый номер: первый (прима), второй (секунда), третий (терция) и т. п.; в другом случае каждый экземпляр рассматривается как самостоятельный вексель. Экземп</w:t>
      </w:r>
      <w:r>
        <w:rPr>
          <w:rFonts w:ascii="Times New Roman" w:hAnsi="Times New Roman" w:cs="Times New Roman"/>
          <w:sz w:val="26"/>
          <w:szCs w:val="26"/>
        </w:rPr>
        <w:softHyphen/>
        <w:t>ляры изготавливаются трассантом;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простой вексель</w:t>
      </w:r>
      <w:r>
        <w:rPr>
          <w:rFonts w:ascii="Times New Roman" w:hAnsi="Times New Roman" w:cs="Times New Roman"/>
          <w:noProof/>
          <w:sz w:val="26"/>
          <w:szCs w:val="26"/>
        </w:rPr>
        <w:t xml:space="preserve"> -</w:t>
      </w:r>
      <w:r>
        <w:rPr>
          <w:rFonts w:ascii="Times New Roman" w:hAnsi="Times New Roman" w:cs="Times New Roman"/>
          <w:sz w:val="26"/>
          <w:szCs w:val="26"/>
        </w:rPr>
        <w:t xml:space="preserve"> вексель, выданный в форме бе</w:t>
      </w:r>
      <w:r>
        <w:rPr>
          <w:rFonts w:ascii="Times New Roman" w:hAnsi="Times New Roman" w:cs="Times New Roman"/>
          <w:sz w:val="26"/>
          <w:szCs w:val="26"/>
        </w:rPr>
        <w:softHyphen/>
        <w:t>зусловного обязательства осуществить платеж;</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протест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официально засвидетельствованное тре</w:t>
      </w:r>
      <w:r>
        <w:rPr>
          <w:rFonts w:ascii="Times New Roman" w:hAnsi="Times New Roman" w:cs="Times New Roman"/>
          <w:sz w:val="26"/>
          <w:szCs w:val="26"/>
        </w:rPr>
        <w:softHyphen/>
        <w:t>бование осуществления установленных законодательством о вексельном обращении действий по векселю и пока</w:t>
      </w:r>
      <w:r>
        <w:rPr>
          <w:rFonts w:ascii="Times New Roman" w:hAnsi="Times New Roman" w:cs="Times New Roman"/>
          <w:sz w:val="26"/>
          <w:szCs w:val="26"/>
        </w:rPr>
        <w:softHyphen/>
        <w:t>зания об их невыполнении. Протест является фактом, свидетельствующим об уклонении от законодательно ус</w:t>
      </w:r>
      <w:r>
        <w:rPr>
          <w:rFonts w:ascii="Times New Roman" w:hAnsi="Times New Roman" w:cs="Times New Roman"/>
          <w:sz w:val="26"/>
          <w:szCs w:val="26"/>
        </w:rPr>
        <w:softHyphen/>
        <w:t>тановленного порядка обращения векселя и о наступле</w:t>
      </w:r>
      <w:r>
        <w:rPr>
          <w:rFonts w:ascii="Times New Roman" w:hAnsi="Times New Roman" w:cs="Times New Roman"/>
          <w:sz w:val="26"/>
          <w:szCs w:val="26"/>
        </w:rPr>
        <w:softHyphen/>
        <w:t>нии определенных правовых последствий;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процентный риск</w:t>
      </w:r>
      <w:r>
        <w:rPr>
          <w:rFonts w:ascii="Times New Roman" w:hAnsi="Times New Roman" w:cs="Times New Roman"/>
          <w:noProof/>
          <w:sz w:val="26"/>
          <w:szCs w:val="26"/>
        </w:rPr>
        <w:t xml:space="preserve"> -</w:t>
      </w:r>
      <w:r>
        <w:rPr>
          <w:rFonts w:ascii="Times New Roman" w:hAnsi="Times New Roman" w:cs="Times New Roman"/>
          <w:sz w:val="26"/>
          <w:szCs w:val="26"/>
        </w:rPr>
        <w:t xml:space="preserve"> риск сокращения суммы чистого процентного (дисконтного) дохода или увеличения про</w:t>
      </w:r>
      <w:r>
        <w:rPr>
          <w:rFonts w:ascii="Times New Roman" w:hAnsi="Times New Roman" w:cs="Times New Roman"/>
          <w:sz w:val="26"/>
          <w:szCs w:val="26"/>
        </w:rPr>
        <w:softHyphen/>
        <w:t>центных (дисконтных) расходов в результате изменения процентных ставок на рынке;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ремитент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первый векселедержатель переводного векселя; лицо, в пользу которого выдан переводной вексель;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риск ликвидности</w:t>
      </w:r>
      <w:r>
        <w:rPr>
          <w:rFonts w:ascii="Times New Roman" w:hAnsi="Times New Roman" w:cs="Times New Roman"/>
          <w:noProof/>
          <w:sz w:val="26"/>
          <w:szCs w:val="26"/>
        </w:rPr>
        <w:t xml:space="preserve"> -</w:t>
      </w:r>
      <w:r>
        <w:rPr>
          <w:rFonts w:ascii="Times New Roman" w:hAnsi="Times New Roman" w:cs="Times New Roman"/>
          <w:sz w:val="26"/>
          <w:szCs w:val="26"/>
        </w:rPr>
        <w:t xml:space="preserve"> риск того, что в банке окажется недостаточно денежных средств, чтобы выполнить свои платежные обязательства в установленные сроки;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торговля векселями</w:t>
      </w:r>
      <w:r>
        <w:rPr>
          <w:rFonts w:ascii="Times New Roman" w:hAnsi="Times New Roman" w:cs="Times New Roman"/>
          <w:noProof/>
          <w:sz w:val="26"/>
          <w:szCs w:val="26"/>
        </w:rPr>
        <w:t xml:space="preserve"> -</w:t>
      </w:r>
      <w:r>
        <w:rPr>
          <w:rFonts w:ascii="Times New Roman" w:hAnsi="Times New Roman" w:cs="Times New Roman"/>
          <w:sz w:val="26"/>
          <w:szCs w:val="26"/>
        </w:rPr>
        <w:t xml:space="preserve"> осуществление банком гражданско-правовых соглашений с векселями, предусматри</w:t>
      </w:r>
      <w:r>
        <w:rPr>
          <w:rFonts w:ascii="Times New Roman" w:hAnsi="Times New Roman" w:cs="Times New Roman"/>
          <w:sz w:val="26"/>
          <w:szCs w:val="26"/>
        </w:rPr>
        <w:softHyphen/>
        <w:t>вающих внесение денежной компенсации против их по</w:t>
      </w:r>
      <w:r>
        <w:rPr>
          <w:rFonts w:ascii="Times New Roman" w:hAnsi="Times New Roman" w:cs="Times New Roman"/>
          <w:sz w:val="26"/>
          <w:szCs w:val="26"/>
        </w:rPr>
        <w:softHyphen/>
        <w:t>ставки новому владельцу на основании договоров поруче</w:t>
      </w:r>
      <w:r>
        <w:rPr>
          <w:rFonts w:ascii="Times New Roman" w:hAnsi="Times New Roman" w:cs="Times New Roman"/>
          <w:sz w:val="26"/>
          <w:szCs w:val="26"/>
        </w:rPr>
        <w:softHyphen/>
        <w:t>ния или комиссии за счет клиентов (брокерская деятель</w:t>
      </w:r>
      <w:r>
        <w:rPr>
          <w:rFonts w:ascii="Times New Roman" w:hAnsi="Times New Roman" w:cs="Times New Roman"/>
          <w:sz w:val="26"/>
          <w:szCs w:val="26"/>
        </w:rPr>
        <w:softHyphen/>
        <w:t>ность) или от собственного имени и за собственный счет в целях перепродажи третьим лицам (дилерская деятель</w:t>
      </w:r>
      <w:r>
        <w:rPr>
          <w:rFonts w:ascii="Times New Roman" w:hAnsi="Times New Roman" w:cs="Times New Roman"/>
          <w:sz w:val="26"/>
          <w:szCs w:val="26"/>
        </w:rPr>
        <w:softHyphen/>
        <w:t>ность);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трассант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векселедатель переводного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трассат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лицо, указанное как плательщик по пере</w:t>
      </w:r>
      <w:r>
        <w:rPr>
          <w:rFonts w:ascii="Times New Roman" w:hAnsi="Times New Roman" w:cs="Times New Roman"/>
          <w:sz w:val="26"/>
          <w:szCs w:val="26"/>
        </w:rPr>
        <w:softHyphen/>
        <w:t>водному векселю;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трассирование</w:t>
      </w:r>
      <w:r>
        <w:rPr>
          <w:rFonts w:ascii="Times New Roman" w:hAnsi="Times New Roman" w:cs="Times New Roman"/>
          <w:noProof/>
          <w:sz w:val="26"/>
          <w:szCs w:val="26"/>
        </w:rPr>
        <w:t xml:space="preserve"> -</w:t>
      </w:r>
      <w:r>
        <w:rPr>
          <w:rFonts w:ascii="Times New Roman" w:hAnsi="Times New Roman" w:cs="Times New Roman"/>
          <w:sz w:val="26"/>
          <w:szCs w:val="26"/>
        </w:rPr>
        <w:t xml:space="preserve"> выдача переводного векселя на трассат;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тратта</w:t>
      </w:r>
      <w:r>
        <w:rPr>
          <w:rFonts w:ascii="Times New Roman" w:hAnsi="Times New Roman" w:cs="Times New Roman"/>
          <w:noProof/>
          <w:sz w:val="26"/>
          <w:szCs w:val="26"/>
        </w:rPr>
        <w:t xml:space="preserve"> -</w:t>
      </w:r>
      <w:r>
        <w:rPr>
          <w:rFonts w:ascii="Times New Roman" w:hAnsi="Times New Roman" w:cs="Times New Roman"/>
          <w:sz w:val="26"/>
          <w:szCs w:val="26"/>
        </w:rPr>
        <w:t xml:space="preserve"> переводной вексель относительно трассата (акцептанта). Используется как синоним переводного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учреждение банка</w:t>
      </w:r>
      <w:r>
        <w:rPr>
          <w:rFonts w:ascii="Times New Roman" w:hAnsi="Times New Roman" w:cs="Times New Roman"/>
          <w:noProof/>
          <w:sz w:val="26"/>
          <w:szCs w:val="26"/>
        </w:rPr>
        <w:t xml:space="preserve"> -</w:t>
      </w:r>
      <w:r>
        <w:rPr>
          <w:rFonts w:ascii="Times New Roman" w:hAnsi="Times New Roman" w:cs="Times New Roman"/>
          <w:sz w:val="26"/>
          <w:szCs w:val="26"/>
        </w:rPr>
        <w:t xml:space="preserve"> зарегистрированное обособлен</w:t>
      </w:r>
      <w:r>
        <w:rPr>
          <w:rFonts w:ascii="Times New Roman" w:hAnsi="Times New Roman" w:cs="Times New Roman"/>
          <w:sz w:val="26"/>
          <w:szCs w:val="26"/>
        </w:rPr>
        <w:softHyphen/>
        <w:t>ное подразделение банка, не имеющее статуса юридического лица (региональное управление, областная или городская дирекция, филиал, отделение), включая ино</w:t>
      </w:r>
      <w:r>
        <w:rPr>
          <w:rFonts w:ascii="Times New Roman" w:hAnsi="Times New Roman" w:cs="Times New Roman"/>
          <w:sz w:val="26"/>
          <w:szCs w:val="26"/>
        </w:rPr>
        <w:softHyphen/>
        <w:t>странный филиал.</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Действие выполнено "своевременно", если оно выполнено в обусловленный срок или в пределах обус</w:t>
      </w:r>
      <w:r>
        <w:rPr>
          <w:rFonts w:ascii="Times New Roman" w:hAnsi="Times New Roman" w:cs="Times New Roman"/>
          <w:sz w:val="26"/>
          <w:szCs w:val="26"/>
        </w:rPr>
        <w:softHyphen/>
        <w:t>ловленного срока, а в случае отсутствия соглашения о сроке</w:t>
      </w:r>
      <w:r>
        <w:rPr>
          <w:rFonts w:ascii="Times New Roman" w:hAnsi="Times New Roman" w:cs="Times New Roman"/>
          <w:noProof/>
          <w:sz w:val="26"/>
          <w:szCs w:val="26"/>
        </w:rPr>
        <w:t xml:space="preserve"> -</w:t>
      </w:r>
      <w:r>
        <w:rPr>
          <w:rFonts w:ascii="Times New Roman" w:hAnsi="Times New Roman" w:cs="Times New Roman"/>
          <w:sz w:val="26"/>
          <w:szCs w:val="26"/>
        </w:rPr>
        <w:t xml:space="preserve"> в срок, установленный законом, а в случае от</w:t>
      </w:r>
      <w:r>
        <w:rPr>
          <w:rFonts w:ascii="Times New Roman" w:hAnsi="Times New Roman" w:cs="Times New Roman"/>
          <w:sz w:val="26"/>
          <w:szCs w:val="26"/>
        </w:rPr>
        <w:softHyphen/>
        <w:t>сутствия такого</w:t>
      </w:r>
      <w:r>
        <w:rPr>
          <w:rFonts w:ascii="Times New Roman" w:hAnsi="Times New Roman" w:cs="Times New Roman"/>
          <w:noProof/>
          <w:sz w:val="26"/>
          <w:szCs w:val="26"/>
        </w:rPr>
        <w:t xml:space="preserve"> -</w:t>
      </w:r>
      <w:r>
        <w:rPr>
          <w:rFonts w:ascii="Times New Roman" w:hAnsi="Times New Roman" w:cs="Times New Roman"/>
          <w:sz w:val="26"/>
          <w:szCs w:val="26"/>
        </w:rPr>
        <w:t xml:space="preserve"> в разумный срок или в пределах ра</w:t>
      </w:r>
      <w:r>
        <w:rPr>
          <w:rFonts w:ascii="Times New Roman" w:hAnsi="Times New Roman" w:cs="Times New Roman"/>
          <w:sz w:val="26"/>
          <w:szCs w:val="26"/>
        </w:rPr>
        <w:softHyphen/>
        <w:t>зумного срока. Определение того, какой срок является разумным для выполнения того или иного действия, зависит от характера и цели такого действия и от свя</w:t>
      </w:r>
      <w:r>
        <w:rPr>
          <w:rFonts w:ascii="Times New Roman" w:hAnsi="Times New Roman" w:cs="Times New Roman"/>
          <w:sz w:val="26"/>
          <w:szCs w:val="26"/>
        </w:rPr>
        <w:softHyphen/>
        <w:t>занных с ним обстоятельств.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Условие, предусматривающее, что банк или его правопреемник могут требовать досрочного платежа или выполнения, или же предоставления обеспечения или дополнительного обеспечения "по своему усмотрению", или "если банк считает себя негарантированным" и т. д., должно толковаться в том понимании, что банк имеет право действовать таким образом только, если он доб</w:t>
      </w:r>
      <w:r>
        <w:rPr>
          <w:rFonts w:ascii="Times New Roman" w:hAnsi="Times New Roman" w:cs="Times New Roman"/>
          <w:sz w:val="26"/>
          <w:szCs w:val="26"/>
        </w:rPr>
        <w:softHyphen/>
        <w:t>росовестно убежден в том, что возможности (перспективы) получения платежа или выполнения ухудшились. Обязанность доказательства недобросовестности лежит на той стороне, против которой используется это право.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Банк считается "информированным" о том или ином факте, если: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он действительно знает о нем или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получил сообщение о нем или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по всем фактам и обстоятельствам, известным ему сегодня, имеет основание знать о существовании такого факта.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Банк "знает" или "имеет сведения" о том или ином факте, если он действительно известен банку. "Узнать" или же слова и выражения однородного содержания свидетельствуют о действительной информированности, а не об основаниях для информированности. Время и обстоятельства, по которым сообщение может утратить силу, не определяются настоящим Положением.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Раздел</w:t>
      </w:r>
      <w:r>
        <w:rPr>
          <w:rFonts w:ascii="Times New Roman" w:hAnsi="Times New Roman" w:cs="Times New Roman"/>
          <w:noProof/>
          <w:sz w:val="26"/>
          <w:szCs w:val="26"/>
        </w:rPr>
        <w:t xml:space="preserve"> 2.</w:t>
      </w:r>
      <w:r>
        <w:rPr>
          <w:rFonts w:ascii="Times New Roman" w:hAnsi="Times New Roman" w:cs="Times New Roman"/>
          <w:sz w:val="26"/>
          <w:szCs w:val="26"/>
        </w:rPr>
        <w:t xml:space="preserve"> Правовые и организационные принципы проведения банками операций с векселями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1.</w:t>
      </w:r>
      <w:r>
        <w:rPr>
          <w:rFonts w:ascii="Times New Roman" w:hAnsi="Times New Roman" w:cs="Times New Roman"/>
          <w:sz w:val="26"/>
          <w:szCs w:val="26"/>
        </w:rPr>
        <w:t xml:space="preserve"> Общие определения операций и их классификация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Банки могут осуществлять следующие операции с векселями: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Кредитные</w:t>
      </w:r>
      <w:r>
        <w:rPr>
          <w:rFonts w:ascii="Times New Roman" w:hAnsi="Times New Roman" w:cs="Times New Roman"/>
          <w:noProof/>
          <w:sz w:val="26"/>
          <w:szCs w:val="26"/>
        </w:rPr>
        <w:t xml:space="preserve"> -</w:t>
      </w:r>
      <w:r>
        <w:rPr>
          <w:rFonts w:ascii="Times New Roman" w:hAnsi="Times New Roman" w:cs="Times New Roman"/>
          <w:sz w:val="26"/>
          <w:szCs w:val="26"/>
        </w:rPr>
        <w:t xml:space="preserve"> операции, которые сопровождаются предоставлением или привлечением денежных средств против векселей или под обеспечение векселями.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Кредитные операции подразделяются на: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активные: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учет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 предоставление кредитов под залог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пассивные (рефинансирование кредитных актив</w:t>
      </w:r>
      <w:r>
        <w:rPr>
          <w:rFonts w:ascii="Times New Roman" w:hAnsi="Times New Roman" w:cs="Times New Roman"/>
          <w:sz w:val="26"/>
          <w:szCs w:val="26"/>
        </w:rPr>
        <w:softHyphen/>
        <w:t>ных, гарантийных и расчетных операций):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переучет приобретенных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 получение кредитов под залог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Торговые</w:t>
      </w:r>
      <w:r>
        <w:rPr>
          <w:rFonts w:ascii="Times New Roman" w:hAnsi="Times New Roman" w:cs="Times New Roman"/>
          <w:noProof/>
          <w:sz w:val="26"/>
          <w:szCs w:val="26"/>
        </w:rPr>
        <w:t xml:space="preserve"> -</w:t>
      </w:r>
      <w:r>
        <w:rPr>
          <w:rFonts w:ascii="Times New Roman" w:hAnsi="Times New Roman" w:cs="Times New Roman"/>
          <w:sz w:val="26"/>
          <w:szCs w:val="26"/>
        </w:rPr>
        <w:t xml:space="preserve"> операции по вложению или привлече</w:t>
      </w:r>
      <w:r>
        <w:rPr>
          <w:rFonts w:ascii="Times New Roman" w:hAnsi="Times New Roman" w:cs="Times New Roman"/>
          <w:sz w:val="26"/>
          <w:szCs w:val="26"/>
        </w:rPr>
        <w:softHyphen/>
        <w:t>нию денежных средств под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Торговые операции подразделяются на: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активные: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покупка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пассивные (рефинансирование кредитных и тор</w:t>
      </w:r>
      <w:r>
        <w:rPr>
          <w:rFonts w:ascii="Times New Roman" w:hAnsi="Times New Roman" w:cs="Times New Roman"/>
          <w:sz w:val="26"/>
          <w:szCs w:val="26"/>
        </w:rPr>
        <w:softHyphen/>
        <w:t>говых активных, гарантийных и расчетных опера</w:t>
      </w:r>
      <w:r>
        <w:rPr>
          <w:rFonts w:ascii="Times New Roman" w:hAnsi="Times New Roman" w:cs="Times New Roman"/>
          <w:sz w:val="26"/>
          <w:szCs w:val="26"/>
        </w:rPr>
        <w:softHyphen/>
        <w:t>ций);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продажа приобретенных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Гарантийные</w:t>
      </w:r>
      <w:r>
        <w:rPr>
          <w:rFonts w:ascii="Times New Roman" w:hAnsi="Times New Roman" w:cs="Times New Roman"/>
          <w:noProof/>
          <w:sz w:val="26"/>
          <w:szCs w:val="26"/>
        </w:rPr>
        <w:t xml:space="preserve"> -</w:t>
      </w:r>
      <w:r>
        <w:rPr>
          <w:rFonts w:ascii="Times New Roman" w:hAnsi="Times New Roman" w:cs="Times New Roman"/>
          <w:sz w:val="26"/>
          <w:szCs w:val="26"/>
        </w:rPr>
        <w:t xml:space="preserve"> операции, сопровождающиеся взя</w:t>
      </w:r>
      <w:r>
        <w:rPr>
          <w:rFonts w:ascii="Times New Roman" w:hAnsi="Times New Roman" w:cs="Times New Roman"/>
          <w:sz w:val="26"/>
          <w:szCs w:val="26"/>
        </w:rPr>
        <w:softHyphen/>
        <w:t>тием банка на себя обязательств платежа по векселям с условием откладывания, т. е. оплатить векселя при наступлении определенных обстоятельств и в обуслов</w:t>
      </w:r>
      <w:r>
        <w:rPr>
          <w:rFonts w:ascii="Times New Roman" w:hAnsi="Times New Roman" w:cs="Times New Roman"/>
          <w:sz w:val="26"/>
          <w:szCs w:val="26"/>
        </w:rPr>
        <w:softHyphen/>
        <w:t>ленный срок.</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Гарантийные операции подразделяются на: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авалирование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 выдачу гарантий на обеспечение оплаты векселей.</w:t>
      </w:r>
    </w:p>
    <w:p w:rsidR="00D27A82" w:rsidRDefault="00D27A82" w:rsidP="00D27A82">
      <w:pPr>
        <w:widowControl/>
        <w:spacing w:before="0" w:line="240" w:lineRule="auto"/>
        <w:rPr>
          <w:rFonts w:ascii="Times New Roman" w:hAnsi="Times New Roman" w:cs="Times New Roman"/>
          <w:noProof/>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Расчетные.</w:t>
      </w:r>
      <w:r>
        <w:rPr>
          <w:rFonts w:ascii="Times New Roman" w:hAnsi="Times New Roman" w:cs="Times New Roman"/>
          <w:noProof/>
          <w:sz w:val="26"/>
          <w:szCs w:val="26"/>
        </w:rPr>
        <w:t xml:space="preserve"> </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Расчетные операции подразделяются на: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операции по оформлению задолженности вексе</w:t>
      </w:r>
      <w:r>
        <w:rPr>
          <w:rFonts w:ascii="Times New Roman" w:hAnsi="Times New Roman" w:cs="Times New Roman"/>
          <w:sz w:val="26"/>
          <w:szCs w:val="26"/>
        </w:rPr>
        <w:softHyphen/>
        <w:t>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акцептация переводных векселей банком, выдан</w:t>
      </w:r>
      <w:r>
        <w:rPr>
          <w:rFonts w:ascii="Times New Roman" w:hAnsi="Times New Roman" w:cs="Times New Roman"/>
          <w:sz w:val="26"/>
          <w:szCs w:val="26"/>
        </w:rPr>
        <w:softHyphen/>
        <w:t>ных на банк кредитором банка;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 выдача простых векселей банком кредитору бан</w:t>
      </w:r>
      <w:r>
        <w:rPr>
          <w:rFonts w:ascii="Times New Roman" w:hAnsi="Times New Roman" w:cs="Times New Roman"/>
          <w:sz w:val="26"/>
          <w:szCs w:val="26"/>
        </w:rPr>
        <w:softHyphen/>
        <w:t>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выдача банком переводных векселей на должника банка;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 выдача банку простых векселей должником банка;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операции по расчетам с использованием вексе</w:t>
      </w:r>
      <w:r>
        <w:rPr>
          <w:rFonts w:ascii="Times New Roman" w:hAnsi="Times New Roman" w:cs="Times New Roman"/>
          <w:sz w:val="26"/>
          <w:szCs w:val="26"/>
        </w:rPr>
        <w:softHyphen/>
        <w:t>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вексельный платеж банка кредитору;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 вексельный платеж должника банку.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Комиссионные и доверительные: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инкассирование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6) оплата векселей, в которых банк выступает осо</w:t>
      </w:r>
      <w:r>
        <w:rPr>
          <w:rFonts w:ascii="Times New Roman" w:hAnsi="Times New Roman" w:cs="Times New Roman"/>
          <w:sz w:val="26"/>
          <w:szCs w:val="26"/>
        </w:rPr>
        <w:softHyphen/>
        <w:t>бым плательщиком (домицилиатом);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хранение векселей (оригиналов, копий и экземп</w:t>
      </w:r>
      <w:r>
        <w:rPr>
          <w:rFonts w:ascii="Times New Roman" w:hAnsi="Times New Roman" w:cs="Times New Roman"/>
          <w:sz w:val="26"/>
          <w:szCs w:val="26"/>
        </w:rPr>
        <w:softHyphen/>
        <w:t>ляров);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 покупка, продажа и обмен векселей по поручению клиентов.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Банк проводит операции с векселями на основа</w:t>
      </w:r>
      <w:r>
        <w:rPr>
          <w:rFonts w:ascii="Times New Roman" w:hAnsi="Times New Roman" w:cs="Times New Roman"/>
          <w:sz w:val="26"/>
          <w:szCs w:val="26"/>
        </w:rPr>
        <w:softHyphen/>
        <w:t>нии соглашений с клиентом (другим банком).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Соглашения о кредитных, торговых и гарантийных операциях, а также инкассировании векселей и хране</w:t>
      </w:r>
      <w:r>
        <w:rPr>
          <w:rFonts w:ascii="Times New Roman" w:hAnsi="Times New Roman" w:cs="Times New Roman"/>
          <w:sz w:val="26"/>
          <w:szCs w:val="26"/>
        </w:rPr>
        <w:softHyphen/>
        <w:t>нии, покупке, продаже и обмене векселей по поручению клиентов (других банков) должны быть заключены в пись</w:t>
      </w:r>
      <w:r>
        <w:rPr>
          <w:rFonts w:ascii="Times New Roman" w:hAnsi="Times New Roman" w:cs="Times New Roman"/>
          <w:sz w:val="26"/>
          <w:szCs w:val="26"/>
        </w:rPr>
        <w:softHyphen/>
        <w:t>менной форме с учетом требований действующего зако</w:t>
      </w:r>
      <w:r>
        <w:rPr>
          <w:rFonts w:ascii="Times New Roman" w:hAnsi="Times New Roman" w:cs="Times New Roman"/>
          <w:sz w:val="26"/>
          <w:szCs w:val="26"/>
        </w:rPr>
        <w:softHyphen/>
        <w:t>нодательства.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Расчетные операции могут осуществляться без со</w:t>
      </w:r>
      <w:r>
        <w:rPr>
          <w:rFonts w:ascii="Times New Roman" w:hAnsi="Times New Roman" w:cs="Times New Roman"/>
          <w:sz w:val="26"/>
          <w:szCs w:val="26"/>
        </w:rPr>
        <w:softHyphen/>
        <w:t>глашений (договоров) на основании первичных докумен</w:t>
      </w:r>
      <w:r>
        <w:rPr>
          <w:rFonts w:ascii="Times New Roman" w:hAnsi="Times New Roman" w:cs="Times New Roman"/>
          <w:sz w:val="26"/>
          <w:szCs w:val="26"/>
        </w:rPr>
        <w:softHyphen/>
        <w:t>тов (реестров, актов и т. п.).</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2.</w:t>
      </w:r>
      <w:r>
        <w:rPr>
          <w:rFonts w:ascii="Times New Roman" w:hAnsi="Times New Roman" w:cs="Times New Roman"/>
          <w:sz w:val="26"/>
          <w:szCs w:val="26"/>
        </w:rPr>
        <w:t xml:space="preserve"> Банки как субъекты операций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Выступать субъектами вексельного права, т. е. принимать на себя все права и обязанности, вытекаю</w:t>
      </w:r>
      <w:r>
        <w:rPr>
          <w:rFonts w:ascii="Times New Roman" w:hAnsi="Times New Roman" w:cs="Times New Roman"/>
          <w:sz w:val="26"/>
          <w:szCs w:val="26"/>
        </w:rPr>
        <w:softHyphen/>
        <w:t>щие из содержания векселя, имеют право банки, имею</w:t>
      </w:r>
      <w:r>
        <w:rPr>
          <w:rFonts w:ascii="Times New Roman" w:hAnsi="Times New Roman" w:cs="Times New Roman"/>
          <w:sz w:val="26"/>
          <w:szCs w:val="26"/>
        </w:rPr>
        <w:softHyphen/>
        <w:t>щие статус юридического лица.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Учреждения банка, не имеющие статуса юриди</w:t>
      </w:r>
      <w:r>
        <w:rPr>
          <w:rFonts w:ascii="Times New Roman" w:hAnsi="Times New Roman" w:cs="Times New Roman"/>
          <w:sz w:val="26"/>
          <w:szCs w:val="26"/>
        </w:rPr>
        <w:softHyphen/>
        <w:t>ческого лица, могут получить от головного банка</w:t>
      </w:r>
      <w:r>
        <w:rPr>
          <w:rFonts w:ascii="Times New Roman" w:hAnsi="Times New Roman" w:cs="Times New Roman"/>
          <w:noProof/>
          <w:sz w:val="26"/>
          <w:szCs w:val="26"/>
        </w:rPr>
        <w:t xml:space="preserve"> -</w:t>
      </w:r>
      <w:r>
        <w:rPr>
          <w:rFonts w:ascii="Times New Roman" w:hAnsi="Times New Roman" w:cs="Times New Roman"/>
          <w:sz w:val="26"/>
          <w:szCs w:val="26"/>
        </w:rPr>
        <w:t xml:space="preserve"> юри</w:t>
      </w:r>
      <w:r>
        <w:rPr>
          <w:rFonts w:ascii="Times New Roman" w:hAnsi="Times New Roman" w:cs="Times New Roman"/>
          <w:sz w:val="26"/>
          <w:szCs w:val="26"/>
        </w:rPr>
        <w:softHyphen/>
        <w:t>дического лица полномочия на осуществление всех или отдельных операций с векселями в порядке, установлен</w:t>
      </w:r>
      <w:r>
        <w:rPr>
          <w:rFonts w:ascii="Times New Roman" w:hAnsi="Times New Roman" w:cs="Times New Roman"/>
          <w:sz w:val="26"/>
          <w:szCs w:val="26"/>
        </w:rPr>
        <w:softHyphen/>
        <w:t>ном действующим законодательством,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3.</w:t>
      </w:r>
      <w:r>
        <w:rPr>
          <w:rFonts w:ascii="Times New Roman" w:hAnsi="Times New Roman" w:cs="Times New Roman"/>
          <w:sz w:val="26"/>
          <w:szCs w:val="26"/>
        </w:rPr>
        <w:t xml:space="preserve"> Организационные принципы проведения операций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Банк самостоятельно принимает решение об орга</w:t>
      </w:r>
      <w:r>
        <w:rPr>
          <w:rFonts w:ascii="Times New Roman" w:hAnsi="Times New Roman" w:cs="Times New Roman"/>
          <w:sz w:val="26"/>
          <w:szCs w:val="26"/>
        </w:rPr>
        <w:softHyphen/>
        <w:t>низационном обеспечении проведения операций с вексе</w:t>
      </w:r>
      <w:r>
        <w:rPr>
          <w:rFonts w:ascii="Times New Roman" w:hAnsi="Times New Roman" w:cs="Times New Roman"/>
          <w:sz w:val="26"/>
          <w:szCs w:val="26"/>
        </w:rPr>
        <w:softHyphen/>
        <w:t>лями. Наряду с этим желательно наличие специализиро</w:t>
      </w:r>
      <w:r>
        <w:rPr>
          <w:rFonts w:ascii="Times New Roman" w:hAnsi="Times New Roman" w:cs="Times New Roman"/>
          <w:sz w:val="26"/>
          <w:szCs w:val="26"/>
        </w:rPr>
        <w:softHyphen/>
        <w:t>ванного структурного подразделения банка (департамента, управления, отдела, сектора), к основным функциям кото</w:t>
      </w:r>
      <w:r>
        <w:rPr>
          <w:rFonts w:ascii="Times New Roman" w:hAnsi="Times New Roman" w:cs="Times New Roman"/>
          <w:sz w:val="26"/>
          <w:szCs w:val="26"/>
        </w:rPr>
        <w:softHyphen/>
        <w:t>рого относились бы: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координирование осуществления учреждениями банка операций с векселями;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 контроль за соблюдением требований действующе</w:t>
      </w:r>
      <w:r>
        <w:rPr>
          <w:rFonts w:ascii="Times New Roman" w:hAnsi="Times New Roman" w:cs="Times New Roman"/>
          <w:sz w:val="26"/>
          <w:szCs w:val="26"/>
        </w:rPr>
        <w:softHyphen/>
        <w:t>го законодательства и настоящего Положения при осуще</w:t>
      </w:r>
      <w:r>
        <w:rPr>
          <w:rFonts w:ascii="Times New Roman" w:hAnsi="Times New Roman" w:cs="Times New Roman"/>
          <w:sz w:val="26"/>
          <w:szCs w:val="26"/>
        </w:rPr>
        <w:softHyphen/>
        <w:t>ствлении банком операций с Векселями (совместно с под</w:t>
      </w:r>
      <w:r>
        <w:rPr>
          <w:rFonts w:ascii="Times New Roman" w:hAnsi="Times New Roman" w:cs="Times New Roman"/>
          <w:sz w:val="26"/>
          <w:szCs w:val="26"/>
        </w:rPr>
        <w:softHyphen/>
        <w:t>разделением, осуществляющим правовое обеспечение деятельности банка);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осуществление юридической и финансовой экс</w:t>
      </w:r>
      <w:r>
        <w:rPr>
          <w:rFonts w:ascii="Times New Roman" w:hAnsi="Times New Roman" w:cs="Times New Roman"/>
          <w:sz w:val="26"/>
          <w:szCs w:val="26"/>
        </w:rPr>
        <w:softHyphen/>
        <w:t>пертизы векселей, направляемых в банк;</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 накопление, обработка и хранение информации о финансовом состоянии обязанных лиц по векселям, ко</w:t>
      </w:r>
      <w:r>
        <w:rPr>
          <w:rFonts w:ascii="Times New Roman" w:hAnsi="Times New Roman" w:cs="Times New Roman"/>
          <w:sz w:val="26"/>
          <w:szCs w:val="26"/>
        </w:rPr>
        <w:softHyphen/>
        <w:t>торые принадлежат банку на праве собственности или находятся в залоге;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 контроль за сроками осуществления соответству</w:t>
      </w:r>
      <w:r>
        <w:rPr>
          <w:rFonts w:ascii="Times New Roman" w:hAnsi="Times New Roman" w:cs="Times New Roman"/>
          <w:sz w:val="26"/>
          <w:szCs w:val="26"/>
        </w:rPr>
        <w:softHyphen/>
        <w:t>ющих действий по векселям (платеж, акцепт и т. п.);</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 составление, выдача и акцептация банком про</w:t>
      </w:r>
      <w:r>
        <w:rPr>
          <w:rFonts w:ascii="Times New Roman" w:hAnsi="Times New Roman" w:cs="Times New Roman"/>
          <w:sz w:val="26"/>
          <w:szCs w:val="26"/>
        </w:rPr>
        <w:softHyphen/>
        <w:t>стых и переводных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Полный перечень функций порядок организации работы такого подразделения устанавливаются внутри банковским положением, утверждаемым Правлением банка.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Раздел</w:t>
      </w:r>
      <w:r>
        <w:rPr>
          <w:rFonts w:ascii="Times New Roman" w:hAnsi="Times New Roman" w:cs="Times New Roman"/>
          <w:noProof/>
          <w:sz w:val="26"/>
          <w:szCs w:val="26"/>
        </w:rPr>
        <w:t xml:space="preserve"> 3.</w:t>
      </w:r>
      <w:r>
        <w:rPr>
          <w:rFonts w:ascii="Times New Roman" w:hAnsi="Times New Roman" w:cs="Times New Roman"/>
          <w:sz w:val="26"/>
          <w:szCs w:val="26"/>
        </w:rPr>
        <w:t xml:space="preserve"> Общие правила проведения операций с векселями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1.</w:t>
      </w:r>
      <w:r>
        <w:rPr>
          <w:rFonts w:ascii="Times New Roman" w:hAnsi="Times New Roman" w:cs="Times New Roman"/>
          <w:sz w:val="26"/>
          <w:szCs w:val="26"/>
        </w:rPr>
        <w:t xml:space="preserve"> Общие требования к банкам при проведении операций с векселями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Банк самостоятельно выбирает приоритеты в сво</w:t>
      </w:r>
      <w:r>
        <w:rPr>
          <w:rFonts w:ascii="Times New Roman" w:hAnsi="Times New Roman" w:cs="Times New Roman"/>
          <w:sz w:val="26"/>
          <w:szCs w:val="26"/>
        </w:rPr>
        <w:softHyphen/>
        <w:t>ей политике относительно проведения операций с век</w:t>
      </w:r>
      <w:r>
        <w:rPr>
          <w:rFonts w:ascii="Times New Roman" w:hAnsi="Times New Roman" w:cs="Times New Roman"/>
          <w:sz w:val="26"/>
          <w:szCs w:val="26"/>
        </w:rPr>
        <w:softHyphen/>
        <w:t>селями, а также: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в определении сторон, с которыми банк считает возможным осуществлять операции;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в определении плательщиков по векселям, с век</w:t>
      </w:r>
      <w:r>
        <w:rPr>
          <w:rFonts w:ascii="Times New Roman" w:hAnsi="Times New Roman" w:cs="Times New Roman"/>
          <w:sz w:val="26"/>
          <w:szCs w:val="26"/>
        </w:rPr>
        <w:softHyphen/>
        <w:t>селями которых банк считает возможным осуще</w:t>
      </w:r>
      <w:r>
        <w:rPr>
          <w:rFonts w:ascii="Times New Roman" w:hAnsi="Times New Roman" w:cs="Times New Roman"/>
          <w:sz w:val="26"/>
          <w:szCs w:val="26"/>
        </w:rPr>
        <w:softHyphen/>
        <w:t>ствлять операции.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При проведении операций с векселями банк бе</w:t>
      </w:r>
      <w:r>
        <w:rPr>
          <w:rFonts w:ascii="Times New Roman" w:hAnsi="Times New Roman" w:cs="Times New Roman"/>
          <w:sz w:val="26"/>
          <w:szCs w:val="26"/>
        </w:rPr>
        <w:softHyphen/>
        <w:t>рет на себя следующие виды рисков: кредитный, лик</w:t>
      </w:r>
      <w:r>
        <w:rPr>
          <w:rFonts w:ascii="Times New Roman" w:hAnsi="Times New Roman" w:cs="Times New Roman"/>
          <w:sz w:val="26"/>
          <w:szCs w:val="26"/>
        </w:rPr>
        <w:softHyphen/>
        <w:t>видности, процентный, операционный. Банки могут вклю</w:t>
      </w:r>
      <w:r>
        <w:rPr>
          <w:rFonts w:ascii="Times New Roman" w:hAnsi="Times New Roman" w:cs="Times New Roman"/>
          <w:sz w:val="26"/>
          <w:szCs w:val="26"/>
        </w:rPr>
        <w:softHyphen/>
        <w:t>чать в соглашения (договоры) условия, приводящие к уменьшению рисков.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При проведении кредитных, торговых, гарантий</w:t>
      </w:r>
      <w:r>
        <w:rPr>
          <w:rFonts w:ascii="Times New Roman" w:hAnsi="Times New Roman" w:cs="Times New Roman"/>
          <w:sz w:val="26"/>
          <w:szCs w:val="26"/>
        </w:rPr>
        <w:softHyphen/>
        <w:t>ных и расчетных операций банк должен тщательно изу</w:t>
      </w:r>
      <w:r>
        <w:rPr>
          <w:rFonts w:ascii="Times New Roman" w:hAnsi="Times New Roman" w:cs="Times New Roman"/>
          <w:sz w:val="26"/>
          <w:szCs w:val="26"/>
        </w:rPr>
        <w:softHyphen/>
        <w:t>чать финансовое состояние, кредите- и платежеспособ</w:t>
      </w:r>
      <w:r>
        <w:rPr>
          <w:rFonts w:ascii="Times New Roman" w:hAnsi="Times New Roman" w:cs="Times New Roman"/>
          <w:sz w:val="26"/>
          <w:szCs w:val="26"/>
        </w:rPr>
        <w:softHyphen/>
        <w:t>ность плательщиков по векселям и обязанных по вексе</w:t>
      </w:r>
      <w:r>
        <w:rPr>
          <w:rFonts w:ascii="Times New Roman" w:hAnsi="Times New Roman" w:cs="Times New Roman"/>
          <w:sz w:val="26"/>
          <w:szCs w:val="26"/>
        </w:rPr>
        <w:softHyphen/>
        <w:t>лям лиц, с которыми он заключает соглашения о прове</w:t>
      </w:r>
      <w:r>
        <w:rPr>
          <w:rFonts w:ascii="Times New Roman" w:hAnsi="Times New Roman" w:cs="Times New Roman"/>
          <w:sz w:val="26"/>
          <w:szCs w:val="26"/>
        </w:rPr>
        <w:softHyphen/>
        <w:t>дении операций.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2.</w:t>
      </w:r>
      <w:r>
        <w:rPr>
          <w:rFonts w:ascii="Times New Roman" w:hAnsi="Times New Roman" w:cs="Times New Roman"/>
          <w:sz w:val="26"/>
          <w:szCs w:val="26"/>
        </w:rPr>
        <w:t xml:space="preserve"> Общие правила документального оформления операций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Надпись, указание или оговорка на векселе, осу</w:t>
      </w:r>
      <w:r>
        <w:rPr>
          <w:rFonts w:ascii="Times New Roman" w:hAnsi="Times New Roman" w:cs="Times New Roman"/>
          <w:sz w:val="26"/>
          <w:szCs w:val="26"/>
        </w:rPr>
        <w:softHyphen/>
        <w:t>ществленные банком, которые приводят к изменению прав собственности, владения, пользования или распо</w:t>
      </w:r>
      <w:r>
        <w:rPr>
          <w:rFonts w:ascii="Times New Roman" w:hAnsi="Times New Roman" w:cs="Times New Roman"/>
          <w:sz w:val="26"/>
          <w:szCs w:val="26"/>
        </w:rPr>
        <w:softHyphen/>
        <w:t>ряжения векселем или же влияют на порядок и объем ответственности по векселю, должны быть подписаны банком.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Подпись на векселе от имени банка осуществляют руководитель и главный бухгалтер или лица, уполномо</w:t>
      </w:r>
      <w:r>
        <w:rPr>
          <w:rFonts w:ascii="Times New Roman" w:hAnsi="Times New Roman" w:cs="Times New Roman"/>
          <w:sz w:val="26"/>
          <w:szCs w:val="26"/>
        </w:rPr>
        <w:softHyphen/>
        <w:t>ченные ими в порядке, установленном действующим законодательством. Эти подписи должны быть заверены печатью.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 подписании векселя на основании доверенности в векселе обязательно указывается, что он подписан на основании доверенности (при этом могут быть указаны дата ее составления и номер) от имени определенного банка</w:t>
      </w:r>
      <w:r>
        <w:rPr>
          <w:rFonts w:ascii="Times New Roman" w:hAnsi="Times New Roman" w:cs="Times New Roman"/>
          <w:noProof/>
          <w:sz w:val="26"/>
          <w:szCs w:val="26"/>
        </w:rPr>
        <w:t xml:space="preserve"> -</w:t>
      </w:r>
      <w:r>
        <w:rPr>
          <w:rFonts w:ascii="Times New Roman" w:hAnsi="Times New Roman" w:cs="Times New Roman"/>
          <w:sz w:val="26"/>
          <w:szCs w:val="26"/>
        </w:rPr>
        <w:t xml:space="preserve"> юридического лица.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Банк должен обеспечивать документальное оформ</w:t>
      </w:r>
      <w:r>
        <w:rPr>
          <w:rFonts w:ascii="Times New Roman" w:hAnsi="Times New Roman" w:cs="Times New Roman"/>
          <w:sz w:val="26"/>
          <w:szCs w:val="26"/>
        </w:rPr>
        <w:softHyphen/>
        <w:t>ление движения векселей, с которыми он осуществляет какие-либо операции, а именно: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составление и надлежащее оформление контр</w:t>
      </w:r>
      <w:r>
        <w:rPr>
          <w:rFonts w:ascii="Times New Roman" w:hAnsi="Times New Roman" w:cs="Times New Roman"/>
          <w:sz w:val="26"/>
          <w:szCs w:val="26"/>
        </w:rPr>
        <w:softHyphen/>
        <w:t>агентами по операциям с векселями (клиент банка и банк) первичных документов (реестров, расписок, уве</w:t>
      </w:r>
      <w:r>
        <w:rPr>
          <w:rFonts w:ascii="Times New Roman" w:hAnsi="Times New Roman" w:cs="Times New Roman"/>
          <w:sz w:val="26"/>
          <w:szCs w:val="26"/>
        </w:rPr>
        <w:softHyphen/>
        <w:t>домлений, поручений, заявок, актов и т. п.);</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составление регистров аналитического учета (журналов, ведомостей, карточек и т. п.), которые могут вестись как в. бумажной, так и в электронной форме.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Независимо от того, переходит ли право собствен</w:t>
      </w:r>
      <w:r>
        <w:rPr>
          <w:rFonts w:ascii="Times New Roman" w:hAnsi="Times New Roman" w:cs="Times New Roman"/>
          <w:sz w:val="26"/>
          <w:szCs w:val="26"/>
        </w:rPr>
        <w:softHyphen/>
        <w:t>ности на вексели банку, прием и передача векселей осуществляются банком на основании соответствующих первичных документов, которые должны содержать ре</w:t>
      </w:r>
      <w:r>
        <w:rPr>
          <w:rFonts w:ascii="Times New Roman" w:hAnsi="Times New Roman" w:cs="Times New Roman"/>
          <w:sz w:val="26"/>
          <w:szCs w:val="26"/>
        </w:rPr>
        <w:softHyphen/>
        <w:t>естр (опись)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 получении денежных средств по векселям от</w:t>
      </w:r>
      <w:r>
        <w:rPr>
          <w:rFonts w:ascii="Times New Roman" w:hAnsi="Times New Roman" w:cs="Times New Roman"/>
          <w:sz w:val="26"/>
          <w:szCs w:val="26"/>
        </w:rPr>
        <w:softHyphen/>
        <w:t>метка об этом (далее</w:t>
      </w:r>
      <w:r>
        <w:rPr>
          <w:rFonts w:ascii="Times New Roman" w:hAnsi="Times New Roman" w:cs="Times New Roman"/>
          <w:noProof/>
          <w:sz w:val="26"/>
          <w:szCs w:val="26"/>
        </w:rPr>
        <w:t xml:space="preserve"> -</w:t>
      </w:r>
      <w:r>
        <w:rPr>
          <w:rFonts w:ascii="Times New Roman" w:hAnsi="Times New Roman" w:cs="Times New Roman"/>
          <w:sz w:val="26"/>
          <w:szCs w:val="26"/>
        </w:rPr>
        <w:t xml:space="preserve"> расписка) осуществляется на самом векселе или на отдельном листе бумаги. Расписки также могут составляться при приеме или передаче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Уведомления составляются по мере необходимости и свидетельствуют об отдельных событиях, ходе выпол</w:t>
      </w:r>
      <w:r>
        <w:rPr>
          <w:rFonts w:ascii="Times New Roman" w:hAnsi="Times New Roman" w:cs="Times New Roman"/>
          <w:sz w:val="26"/>
          <w:szCs w:val="26"/>
        </w:rPr>
        <w:softHyphen/>
        <w:t>нения операции или ее завершении.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Акты, как правило, составляются после полного или частичного выполнения операции и свидетельствуют о выполнении, невыполнении или ненадлежащем выполне</w:t>
      </w:r>
      <w:r>
        <w:rPr>
          <w:rFonts w:ascii="Times New Roman" w:hAnsi="Times New Roman" w:cs="Times New Roman"/>
          <w:sz w:val="26"/>
          <w:szCs w:val="26"/>
        </w:rPr>
        <w:softHyphen/>
        <w:t>нии контрагентами своих обязательств или же возникно</w:t>
      </w:r>
      <w:r>
        <w:rPr>
          <w:rFonts w:ascii="Times New Roman" w:hAnsi="Times New Roman" w:cs="Times New Roman"/>
          <w:sz w:val="26"/>
          <w:szCs w:val="26"/>
        </w:rPr>
        <w:softHyphen/>
        <w:t>вении в ходе выполнения соглашений (договоров) деби</w:t>
      </w:r>
      <w:r>
        <w:rPr>
          <w:rFonts w:ascii="Times New Roman" w:hAnsi="Times New Roman" w:cs="Times New Roman"/>
          <w:sz w:val="26"/>
          <w:szCs w:val="26"/>
        </w:rPr>
        <w:softHyphen/>
        <w:t>торской и кредиторской задолженности.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Форма указанных в настоящем пункте документов устанавливается банком самостоятельно.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Лица, осуществляющие выдачу и передачу вексе</w:t>
      </w:r>
      <w:r>
        <w:rPr>
          <w:rFonts w:ascii="Times New Roman" w:hAnsi="Times New Roman" w:cs="Times New Roman"/>
          <w:sz w:val="26"/>
          <w:szCs w:val="26"/>
        </w:rPr>
        <w:softHyphen/>
        <w:t>лей, должны по требованию банка оформлять и пред</w:t>
      </w:r>
      <w:r>
        <w:rPr>
          <w:rFonts w:ascii="Times New Roman" w:hAnsi="Times New Roman" w:cs="Times New Roman"/>
          <w:sz w:val="26"/>
          <w:szCs w:val="26"/>
        </w:rPr>
        <w:softHyphen/>
        <w:t>ставлять банку соответствующие сопроводительные пер</w:t>
      </w:r>
      <w:r>
        <w:rPr>
          <w:rFonts w:ascii="Times New Roman" w:hAnsi="Times New Roman" w:cs="Times New Roman"/>
          <w:sz w:val="26"/>
          <w:szCs w:val="26"/>
        </w:rPr>
        <w:softHyphen/>
        <w:t>вичные документы</w:t>
      </w:r>
      <w:r>
        <w:rPr>
          <w:rFonts w:ascii="Times New Roman" w:hAnsi="Times New Roman" w:cs="Times New Roman"/>
          <w:noProof/>
          <w:sz w:val="26"/>
          <w:szCs w:val="26"/>
        </w:rPr>
        <w:t xml:space="preserve"> -</w:t>
      </w:r>
      <w:r>
        <w:rPr>
          <w:rFonts w:ascii="Times New Roman" w:hAnsi="Times New Roman" w:cs="Times New Roman"/>
          <w:sz w:val="26"/>
          <w:szCs w:val="26"/>
        </w:rPr>
        <w:t xml:space="preserve"> реестры (предъявленных к учету, проданных, предъявленных в залог, к авалированию, в расчет и т. п.), поручения на инкассирование, поруче</w:t>
      </w:r>
      <w:r>
        <w:rPr>
          <w:rFonts w:ascii="Times New Roman" w:hAnsi="Times New Roman" w:cs="Times New Roman"/>
          <w:sz w:val="26"/>
          <w:szCs w:val="26"/>
        </w:rPr>
        <w:softHyphen/>
        <w:t>ния на хранение, заявки на покупку (продажу) и т. п.</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Банк может требовать представления ему оригина</w:t>
      </w:r>
      <w:r>
        <w:rPr>
          <w:rFonts w:ascii="Times New Roman" w:hAnsi="Times New Roman" w:cs="Times New Roman"/>
          <w:sz w:val="26"/>
          <w:szCs w:val="26"/>
        </w:rPr>
        <w:softHyphen/>
        <w:t>лов или копий векселей для осуществления их экспер</w:t>
      </w:r>
      <w:r>
        <w:rPr>
          <w:rFonts w:ascii="Times New Roman" w:hAnsi="Times New Roman" w:cs="Times New Roman"/>
          <w:sz w:val="26"/>
          <w:szCs w:val="26"/>
        </w:rPr>
        <w:softHyphen/>
        <w:t>тизы. В случае представления копий отметка об этом проставляется в первичном документе или предъявите</w:t>
      </w:r>
      <w:r>
        <w:rPr>
          <w:rFonts w:ascii="Times New Roman" w:hAnsi="Times New Roman" w:cs="Times New Roman"/>
          <w:sz w:val="26"/>
          <w:szCs w:val="26"/>
        </w:rPr>
        <w:softHyphen/>
        <w:t>лю копий выдается соответствующая расписка.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случае представления дополнительных документов и по требованию клиента ответственный работник банка предоставляет расписку об их получении. Если банк отказал в осуществлении операций с векселем, указан</w:t>
      </w:r>
      <w:r>
        <w:rPr>
          <w:rFonts w:ascii="Times New Roman" w:hAnsi="Times New Roman" w:cs="Times New Roman"/>
          <w:sz w:val="26"/>
          <w:szCs w:val="26"/>
        </w:rPr>
        <w:softHyphen/>
        <w:t>ные документы возвращаются клиенту.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В случае если банк принял решение об осуществле</w:t>
      </w:r>
      <w:r>
        <w:rPr>
          <w:rFonts w:ascii="Times New Roman" w:hAnsi="Times New Roman" w:cs="Times New Roman"/>
          <w:sz w:val="26"/>
          <w:szCs w:val="26"/>
        </w:rPr>
        <w:softHyphen/>
        <w:t>нии операций с представленными векселями и после оформ</w:t>
      </w:r>
      <w:r>
        <w:rPr>
          <w:rFonts w:ascii="Times New Roman" w:hAnsi="Times New Roman" w:cs="Times New Roman"/>
          <w:sz w:val="26"/>
          <w:szCs w:val="26"/>
        </w:rPr>
        <w:softHyphen/>
        <w:t>ления соответствующих первичных документов, регистра</w:t>
      </w:r>
      <w:r>
        <w:rPr>
          <w:rFonts w:ascii="Times New Roman" w:hAnsi="Times New Roman" w:cs="Times New Roman"/>
          <w:sz w:val="26"/>
          <w:szCs w:val="26"/>
        </w:rPr>
        <w:softHyphen/>
        <w:t>ция движения векселей осуществляется в соответствующем учетном регистре.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Регистры аналитического учета предназначаются для ведения хронологических и систематических записей по операциям.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Хронологический учет предназначен для: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подробного описания каждого принятого и пере</w:t>
      </w:r>
      <w:r>
        <w:rPr>
          <w:rFonts w:ascii="Times New Roman" w:hAnsi="Times New Roman" w:cs="Times New Roman"/>
          <w:sz w:val="26"/>
          <w:szCs w:val="26"/>
        </w:rPr>
        <w:softHyphen/>
        <w:t>данного векселя и выполненных относительно него дей</w:t>
      </w:r>
      <w:r>
        <w:rPr>
          <w:rFonts w:ascii="Times New Roman" w:hAnsi="Times New Roman" w:cs="Times New Roman"/>
          <w:sz w:val="26"/>
          <w:szCs w:val="26"/>
        </w:rPr>
        <w:softHyphen/>
        <w:t>ствий;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разнесения данных на лицевые счета предъявите</w:t>
      </w:r>
      <w:r>
        <w:rPr>
          <w:rFonts w:ascii="Times New Roman" w:hAnsi="Times New Roman" w:cs="Times New Roman"/>
          <w:sz w:val="26"/>
          <w:szCs w:val="26"/>
        </w:rPr>
        <w:softHyphen/>
        <w:t>лей и плательщиков по векселям для формирования синтетического учета;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проверки итогов счетов синтетического учета.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Для хронологического учета ведется журнал (журна</w:t>
      </w:r>
      <w:r>
        <w:rPr>
          <w:rFonts w:ascii="Times New Roman" w:hAnsi="Times New Roman" w:cs="Times New Roman"/>
          <w:sz w:val="26"/>
          <w:szCs w:val="26"/>
        </w:rPr>
        <w:softHyphen/>
        <w:t>лы), который открывается ежегодно в разрезе операций. Остатки записей в журнале переносятся на следующий год (образец журнала представлен в приложении</w:t>
      </w:r>
      <w:r>
        <w:rPr>
          <w:rFonts w:ascii="Times New Roman" w:hAnsi="Times New Roman" w:cs="Times New Roman"/>
          <w:noProof/>
          <w:sz w:val="26"/>
          <w:szCs w:val="26"/>
        </w:rPr>
        <w:t xml:space="preserve"> № 1).</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Порядковый номер регистрации векселя по журналу хронологического учета проставляется в реестре вексе</w:t>
      </w:r>
      <w:r>
        <w:rPr>
          <w:rFonts w:ascii="Times New Roman" w:hAnsi="Times New Roman" w:cs="Times New Roman"/>
          <w:sz w:val="26"/>
          <w:szCs w:val="26"/>
        </w:rPr>
        <w:softHyphen/>
        <w:t>лей, представленном векселедержателем. Этот номер также может проставляться на лицевой стороне векселя в верхнем углу механическим (штемпелем) или рукопис</w:t>
      </w:r>
      <w:r>
        <w:rPr>
          <w:rFonts w:ascii="Times New Roman" w:hAnsi="Times New Roman" w:cs="Times New Roman"/>
          <w:sz w:val="26"/>
          <w:szCs w:val="26"/>
        </w:rPr>
        <w:softHyphen/>
        <w:t>ным способом с указанием вида операции, например:</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"Учтенный</w:t>
      </w:r>
      <w:r>
        <w:rPr>
          <w:rFonts w:ascii="Times New Roman" w:hAnsi="Times New Roman" w:cs="Times New Roman"/>
          <w:noProof/>
          <w:sz w:val="26"/>
          <w:szCs w:val="26"/>
        </w:rPr>
        <w:t xml:space="preserve"> № _ ",</w:t>
      </w:r>
      <w:r>
        <w:rPr>
          <w:rFonts w:ascii="Times New Roman" w:hAnsi="Times New Roman" w:cs="Times New Roman"/>
          <w:sz w:val="26"/>
          <w:szCs w:val="26"/>
        </w:rPr>
        <w:t xml:space="preserve"> "Принятый в залог</w:t>
      </w:r>
      <w:r>
        <w:rPr>
          <w:rFonts w:ascii="Times New Roman" w:hAnsi="Times New Roman" w:cs="Times New Roman"/>
          <w:noProof/>
          <w:sz w:val="26"/>
          <w:szCs w:val="26"/>
        </w:rPr>
        <w:t xml:space="preserve"> № _"</w:t>
      </w:r>
      <w:r>
        <w:rPr>
          <w:rFonts w:ascii="Times New Roman" w:hAnsi="Times New Roman" w:cs="Times New Roman"/>
          <w:sz w:val="26"/>
          <w:szCs w:val="26"/>
        </w:rPr>
        <w:t xml:space="preserve"> и т. п. Кроме того, на иногородних векселях может простав</w:t>
      </w:r>
      <w:r>
        <w:rPr>
          <w:rFonts w:ascii="Times New Roman" w:hAnsi="Times New Roman" w:cs="Times New Roman"/>
          <w:sz w:val="26"/>
          <w:szCs w:val="26"/>
        </w:rPr>
        <w:softHyphen/>
        <w:t>ляться надпись "Иногородний".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Аналитический учет предназначен для отражения состояния и движения задолженности по векселям в разрезе предъявителей (заемщиков</w:t>
      </w:r>
      <w:r>
        <w:rPr>
          <w:rFonts w:ascii="Times New Roman" w:hAnsi="Times New Roman" w:cs="Times New Roman"/>
          <w:noProof/>
          <w:sz w:val="26"/>
          <w:szCs w:val="26"/>
        </w:rPr>
        <w:t xml:space="preserve"> -</w:t>
      </w:r>
      <w:r>
        <w:rPr>
          <w:rFonts w:ascii="Times New Roman" w:hAnsi="Times New Roman" w:cs="Times New Roman"/>
          <w:sz w:val="26"/>
          <w:szCs w:val="26"/>
        </w:rPr>
        <w:t xml:space="preserve"> относительно кре</w:t>
      </w:r>
      <w:r>
        <w:rPr>
          <w:rFonts w:ascii="Times New Roman" w:hAnsi="Times New Roman" w:cs="Times New Roman"/>
          <w:sz w:val="26"/>
          <w:szCs w:val="26"/>
        </w:rPr>
        <w:softHyphen/>
        <w:t>дитных операций) и/или плательщиков по векселям.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6.</w:t>
      </w:r>
      <w:r>
        <w:rPr>
          <w:rFonts w:ascii="Times New Roman" w:hAnsi="Times New Roman" w:cs="Times New Roman"/>
          <w:sz w:val="26"/>
          <w:szCs w:val="26"/>
        </w:rPr>
        <w:t xml:space="preserve"> В целях защиты: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прав по векселям, находящимся в собственности или в залоге банка;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прав клиентов по векселям, находящимся во вла</w:t>
      </w:r>
      <w:r>
        <w:rPr>
          <w:rFonts w:ascii="Times New Roman" w:hAnsi="Times New Roman" w:cs="Times New Roman"/>
          <w:sz w:val="26"/>
          <w:szCs w:val="26"/>
        </w:rPr>
        <w:softHyphen/>
        <w:t>дении (пользовании, распоряжении) банка в свя</w:t>
      </w:r>
      <w:r>
        <w:rPr>
          <w:rFonts w:ascii="Times New Roman" w:hAnsi="Times New Roman" w:cs="Times New Roman"/>
          <w:sz w:val="26"/>
          <w:szCs w:val="26"/>
        </w:rPr>
        <w:softHyphen/>
        <w:t>зи с осуществлением соответствующих операций, банк должен контролировать соблюдение всех проце</w:t>
      </w:r>
      <w:r>
        <w:rPr>
          <w:rFonts w:ascii="Times New Roman" w:hAnsi="Times New Roman" w:cs="Times New Roman"/>
          <w:sz w:val="26"/>
          <w:szCs w:val="26"/>
        </w:rPr>
        <w:softHyphen/>
        <w:t>дурных сроков, а именно: сроков предъявления к акцеп</w:t>
      </w:r>
      <w:r>
        <w:rPr>
          <w:rFonts w:ascii="Times New Roman" w:hAnsi="Times New Roman" w:cs="Times New Roman"/>
          <w:sz w:val="26"/>
          <w:szCs w:val="26"/>
        </w:rPr>
        <w:softHyphen/>
        <w:t>ту, платежу, протесту и т. п.</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этих целях может составляться специальная ведо</w:t>
      </w:r>
      <w:r>
        <w:rPr>
          <w:rFonts w:ascii="Times New Roman" w:hAnsi="Times New Roman" w:cs="Times New Roman"/>
          <w:sz w:val="26"/>
          <w:szCs w:val="26"/>
        </w:rPr>
        <w:softHyphen/>
        <w:t>мость (по форме, устанавливаемой банком самостоя</w:t>
      </w:r>
      <w:r>
        <w:rPr>
          <w:rFonts w:ascii="Times New Roman" w:hAnsi="Times New Roman" w:cs="Times New Roman"/>
          <w:sz w:val="26"/>
          <w:szCs w:val="26"/>
        </w:rPr>
        <w:softHyphen/>
        <w:t>тельно) срочных на каждый день векселей, относительно которых наступает срок совершения соответствующих действий.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Раздел</w:t>
      </w:r>
      <w:r>
        <w:rPr>
          <w:rFonts w:ascii="Times New Roman" w:hAnsi="Times New Roman" w:cs="Times New Roman"/>
          <w:noProof/>
          <w:sz w:val="26"/>
          <w:szCs w:val="26"/>
        </w:rPr>
        <w:t xml:space="preserve"> 4.</w:t>
      </w:r>
      <w:r>
        <w:rPr>
          <w:rFonts w:ascii="Times New Roman" w:hAnsi="Times New Roman" w:cs="Times New Roman"/>
          <w:sz w:val="26"/>
          <w:szCs w:val="26"/>
        </w:rPr>
        <w:t xml:space="preserve"> Порядок проведения кредитных операций с векселями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1.</w:t>
      </w:r>
      <w:r>
        <w:rPr>
          <w:rFonts w:ascii="Times New Roman" w:hAnsi="Times New Roman" w:cs="Times New Roman"/>
          <w:sz w:val="26"/>
          <w:szCs w:val="26"/>
        </w:rPr>
        <w:t xml:space="preserve"> Общие правила проведения кредитных операций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Вексель может быть принят в учет или в залог только при следующих условиях: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на векселе есть подписи не менее двух лиц, а именно: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простые векселя</w:t>
      </w:r>
      <w:r>
        <w:rPr>
          <w:rFonts w:ascii="Times New Roman" w:hAnsi="Times New Roman" w:cs="Times New Roman"/>
          <w:noProof/>
          <w:sz w:val="26"/>
          <w:szCs w:val="26"/>
        </w:rPr>
        <w:t xml:space="preserve"> -</w:t>
      </w:r>
      <w:r>
        <w:rPr>
          <w:rFonts w:ascii="Times New Roman" w:hAnsi="Times New Roman" w:cs="Times New Roman"/>
          <w:sz w:val="26"/>
          <w:szCs w:val="26"/>
        </w:rPr>
        <w:t xml:space="preserve"> с подписями векселедателя и индоссаментом векселедержателя;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 переводные векселя, выданные на другое лицо в пользу третьего лица, с подписями трассанта, акцептанта и индоссаментом ремитента (на таких векселях не может быть менее трех подписей);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переводные векселя, выданные на другое лицо в пользу трассанта, с подписями трассанта, акцептанта и индоссаментом трассанта;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 переводные векселя, выданные трассантом на самого себя и в пользу третьего лица, с подписями трассанта (акцептанта) и индоссаментом ремитента;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 переводные векселя, выданные в нескольких эк</w:t>
      </w:r>
      <w:r>
        <w:rPr>
          <w:rFonts w:ascii="Times New Roman" w:hAnsi="Times New Roman" w:cs="Times New Roman"/>
          <w:sz w:val="26"/>
          <w:szCs w:val="26"/>
        </w:rPr>
        <w:softHyphen/>
        <w:t>земплярах,</w:t>
      </w:r>
      <w:r>
        <w:rPr>
          <w:rFonts w:ascii="Times New Roman" w:hAnsi="Times New Roman" w:cs="Times New Roman"/>
          <w:noProof/>
          <w:sz w:val="26"/>
          <w:szCs w:val="26"/>
        </w:rPr>
        <w:t xml:space="preserve"> -</w:t>
      </w:r>
      <w:r>
        <w:rPr>
          <w:rFonts w:ascii="Times New Roman" w:hAnsi="Times New Roman" w:cs="Times New Roman"/>
          <w:sz w:val="26"/>
          <w:szCs w:val="26"/>
        </w:rPr>
        <w:t xml:space="preserve"> при наличии:</w:t>
      </w:r>
      <w:r>
        <w:rPr>
          <w:rFonts w:ascii="Times New Roman" w:hAnsi="Times New Roman" w:cs="Times New Roman"/>
          <w:noProof/>
          <w:sz w:val="26"/>
          <w:szCs w:val="26"/>
        </w:rPr>
        <w:t xml:space="preserve"> (1)</w:t>
      </w:r>
      <w:r>
        <w:rPr>
          <w:rFonts w:ascii="Times New Roman" w:hAnsi="Times New Roman" w:cs="Times New Roman"/>
          <w:sz w:val="26"/>
          <w:szCs w:val="26"/>
        </w:rPr>
        <w:t xml:space="preserve"> хотя бы одного акцеп</w:t>
      </w:r>
      <w:r>
        <w:rPr>
          <w:rFonts w:ascii="Times New Roman" w:hAnsi="Times New Roman" w:cs="Times New Roman"/>
          <w:sz w:val="26"/>
          <w:szCs w:val="26"/>
        </w:rPr>
        <w:softHyphen/>
        <w:t>тованного экземпляра и</w:t>
      </w:r>
      <w:r>
        <w:rPr>
          <w:rFonts w:ascii="Times New Roman" w:hAnsi="Times New Roman" w:cs="Times New Roman"/>
          <w:noProof/>
          <w:sz w:val="26"/>
          <w:szCs w:val="26"/>
        </w:rPr>
        <w:t xml:space="preserve"> (2)</w:t>
      </w:r>
      <w:r>
        <w:rPr>
          <w:rFonts w:ascii="Times New Roman" w:hAnsi="Times New Roman" w:cs="Times New Roman"/>
          <w:sz w:val="26"/>
          <w:szCs w:val="26"/>
        </w:rPr>
        <w:t xml:space="preserve"> хотя бы одного надлежащим образом индоссированного экземпляра. В ин</w:t>
      </w:r>
      <w:r>
        <w:rPr>
          <w:rFonts w:ascii="Times New Roman" w:hAnsi="Times New Roman" w:cs="Times New Roman"/>
          <w:sz w:val="26"/>
          <w:szCs w:val="26"/>
        </w:rPr>
        <w:softHyphen/>
        <w:t>доссированном экземпляре должны быть подписи трассанта и индоссамент ремитента (в векселях, выданных трассантом в свою пользу,</w:t>
      </w:r>
      <w:r>
        <w:rPr>
          <w:rFonts w:ascii="Times New Roman" w:hAnsi="Times New Roman" w:cs="Times New Roman"/>
          <w:noProof/>
          <w:sz w:val="26"/>
          <w:szCs w:val="26"/>
        </w:rPr>
        <w:t xml:space="preserve"> -</w:t>
      </w:r>
      <w:r>
        <w:rPr>
          <w:rFonts w:ascii="Times New Roman" w:hAnsi="Times New Roman" w:cs="Times New Roman"/>
          <w:sz w:val="26"/>
          <w:szCs w:val="26"/>
        </w:rPr>
        <w:t xml:space="preserve"> индоссамент трассанта);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вексель надлежащим образом индоссирован (на векселях, частично оплаченных до срока, должна быть соответствующая надпись).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Не рекомендуется принимать в учет и в залог;</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векселя, имеющие перерыв в полных индоссамен</w:t>
      </w:r>
      <w:r>
        <w:rPr>
          <w:rFonts w:ascii="Times New Roman" w:hAnsi="Times New Roman" w:cs="Times New Roman"/>
          <w:sz w:val="26"/>
          <w:szCs w:val="26"/>
        </w:rPr>
        <w:softHyphen/>
        <w:t>тах;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неакцептованные переводные векселя (независи</w:t>
      </w:r>
      <w:r>
        <w:rPr>
          <w:rFonts w:ascii="Times New Roman" w:hAnsi="Times New Roman" w:cs="Times New Roman"/>
          <w:sz w:val="26"/>
          <w:szCs w:val="26"/>
        </w:rPr>
        <w:softHyphen/>
        <w:t>мо от количества экземпляров);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именные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опротестованные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С осторожностью следует подходить к учету и приему в залог:</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векселей, на которых есть среди других переда</w:t>
      </w:r>
      <w:r>
        <w:rPr>
          <w:rFonts w:ascii="Times New Roman" w:hAnsi="Times New Roman" w:cs="Times New Roman"/>
          <w:sz w:val="26"/>
          <w:szCs w:val="26"/>
        </w:rPr>
        <w:softHyphen/>
        <w:t>точный индоссамент плательщика по векселю или ин</w:t>
      </w:r>
      <w:r>
        <w:rPr>
          <w:rFonts w:ascii="Times New Roman" w:hAnsi="Times New Roman" w:cs="Times New Roman"/>
          <w:sz w:val="26"/>
          <w:szCs w:val="26"/>
        </w:rPr>
        <w:softHyphen/>
        <w:t>доссамент трассанта векселя (это может свидетельство</w:t>
      </w:r>
      <w:r>
        <w:rPr>
          <w:rFonts w:ascii="Times New Roman" w:hAnsi="Times New Roman" w:cs="Times New Roman"/>
          <w:sz w:val="26"/>
          <w:szCs w:val="26"/>
        </w:rPr>
        <w:softHyphen/>
        <w:t>вать, в частности, об отсрочке платежа);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векселей, имеющих безоборотный индоссамент предъявителя;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векселей, плательщиками по которым выступают лица сомнительной кредитоспособности (платежеспособ</w:t>
      </w:r>
      <w:r>
        <w:rPr>
          <w:rFonts w:ascii="Times New Roman" w:hAnsi="Times New Roman" w:cs="Times New Roman"/>
          <w:sz w:val="26"/>
          <w:szCs w:val="26"/>
        </w:rPr>
        <w:softHyphen/>
        <w:t>ности);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векселей от предъявителей, не имеющих текущего счета в банке;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векселей, плательщиками по которым выступают лица, против которых совершены протесты, а также векселей от предъявителей, против которых совершены протесты;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6)</w:t>
      </w:r>
      <w:r>
        <w:rPr>
          <w:rFonts w:ascii="Times New Roman" w:hAnsi="Times New Roman" w:cs="Times New Roman"/>
          <w:sz w:val="26"/>
          <w:szCs w:val="26"/>
        </w:rPr>
        <w:t xml:space="preserve"> векселя, на которых не указан (нечетко указан или указан таким образом, что банк не может четко устано</w:t>
      </w:r>
      <w:r>
        <w:rPr>
          <w:rFonts w:ascii="Times New Roman" w:hAnsi="Times New Roman" w:cs="Times New Roman"/>
          <w:sz w:val="26"/>
          <w:szCs w:val="26"/>
        </w:rPr>
        <w:softHyphen/>
        <w:t>вить) адрес векселедателя (трассанта) и/или акцептанта.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Представленные к учету и в залог векселя должны проверяться с позиций их юридической действительно</w:t>
      </w:r>
      <w:r>
        <w:rPr>
          <w:rFonts w:ascii="Times New Roman" w:hAnsi="Times New Roman" w:cs="Times New Roman"/>
          <w:sz w:val="26"/>
          <w:szCs w:val="26"/>
        </w:rPr>
        <w:softHyphen/>
        <w:t>сти и финансовой надежности.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 проведении юридической экспертизы векселей (проверка векселей с формальной стороны) необходимо проверять: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наличие и правильность заполнения всех реквизи</w:t>
      </w:r>
      <w:r>
        <w:rPr>
          <w:rFonts w:ascii="Times New Roman" w:hAnsi="Times New Roman" w:cs="Times New Roman"/>
          <w:sz w:val="26"/>
          <w:szCs w:val="26"/>
        </w:rPr>
        <w:softHyphen/>
        <w:t>тов векселя и непрерывность передаточных индоссамен</w:t>
      </w:r>
      <w:r>
        <w:rPr>
          <w:rFonts w:ascii="Times New Roman" w:hAnsi="Times New Roman" w:cs="Times New Roman"/>
          <w:sz w:val="26"/>
          <w:szCs w:val="26"/>
        </w:rPr>
        <w:softHyphen/>
        <w:t>тов. Наличие перепорученных индоссаментов не влияет на непрерывность ряда передаточных индоссаментов;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соответствие реквизитов и текста векселя законо</w:t>
      </w:r>
      <w:r>
        <w:rPr>
          <w:rFonts w:ascii="Times New Roman" w:hAnsi="Times New Roman" w:cs="Times New Roman"/>
          <w:sz w:val="26"/>
          <w:szCs w:val="26"/>
        </w:rPr>
        <w:softHyphen/>
        <w:t>дательству о вексельном обращении;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полномочия представителей, подписавших вексель от имени предъявителя, а также полномочия структурно</w:t>
      </w:r>
      <w:r>
        <w:rPr>
          <w:rFonts w:ascii="Times New Roman" w:hAnsi="Times New Roman" w:cs="Times New Roman"/>
          <w:sz w:val="26"/>
          <w:szCs w:val="26"/>
        </w:rPr>
        <w:softHyphen/>
        <w:t>го подразделения юридического лица заключать догово</w:t>
      </w:r>
      <w:r>
        <w:rPr>
          <w:rFonts w:ascii="Times New Roman" w:hAnsi="Times New Roman" w:cs="Times New Roman"/>
          <w:sz w:val="26"/>
          <w:szCs w:val="26"/>
        </w:rPr>
        <w:softHyphen/>
        <w:t>ры, связанные с обращением векселей (наличие соот</w:t>
      </w:r>
      <w:r>
        <w:rPr>
          <w:rFonts w:ascii="Times New Roman" w:hAnsi="Times New Roman" w:cs="Times New Roman"/>
          <w:sz w:val="26"/>
          <w:szCs w:val="26"/>
        </w:rPr>
        <w:softHyphen/>
        <w:t>ветствующей доверенности, Положения и т. п.);</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подлинность подписей предъявителя.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Предъявитель по требованию банка должен предос</w:t>
      </w:r>
      <w:r>
        <w:rPr>
          <w:rFonts w:ascii="Times New Roman" w:hAnsi="Times New Roman" w:cs="Times New Roman"/>
          <w:sz w:val="26"/>
          <w:szCs w:val="26"/>
        </w:rPr>
        <w:softHyphen/>
        <w:t>тавлять ему надлежащие доказательства, подтверждаю</w:t>
      </w:r>
      <w:r>
        <w:rPr>
          <w:rFonts w:ascii="Times New Roman" w:hAnsi="Times New Roman" w:cs="Times New Roman"/>
          <w:sz w:val="26"/>
          <w:szCs w:val="26"/>
        </w:rPr>
        <w:softHyphen/>
        <w:t>щие дееспособность и подлинность подписей векселе</w:t>
      </w:r>
      <w:r>
        <w:rPr>
          <w:rFonts w:ascii="Times New Roman" w:hAnsi="Times New Roman" w:cs="Times New Roman"/>
          <w:sz w:val="26"/>
          <w:szCs w:val="26"/>
        </w:rPr>
        <w:softHyphen/>
        <w:t>дателей (трассантов) и акцептантов, а также основания для получения векселя предъявителем.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Целью проведения финансовой экспертизы векселя является установление возможности его оплаты в срок. Кроме проверки кредито- и платежеспособности предъя</w:t>
      </w:r>
      <w:r>
        <w:rPr>
          <w:rFonts w:ascii="Times New Roman" w:hAnsi="Times New Roman" w:cs="Times New Roman"/>
          <w:sz w:val="26"/>
          <w:szCs w:val="26"/>
        </w:rPr>
        <w:softHyphen/>
        <w:t>вителя рекомендуется анализировать финансовое состо</w:t>
      </w:r>
      <w:r>
        <w:rPr>
          <w:rFonts w:ascii="Times New Roman" w:hAnsi="Times New Roman" w:cs="Times New Roman"/>
          <w:sz w:val="26"/>
          <w:szCs w:val="26"/>
        </w:rPr>
        <w:softHyphen/>
        <w:t>яние плательщика, индоссантов, не снявших с себя от</w:t>
      </w:r>
      <w:r>
        <w:rPr>
          <w:rFonts w:ascii="Times New Roman" w:hAnsi="Times New Roman" w:cs="Times New Roman"/>
          <w:sz w:val="26"/>
          <w:szCs w:val="26"/>
        </w:rPr>
        <w:softHyphen/>
        <w:t>ветственность безоборотной оговоркой, и авалистов. Для этого могут использоваться все возможности банка, в том числе услуги аудиторских, консалтинговых и рейтинговых организаций, а также информация тех банков, в которых обязанным по векселю лицам открыты теку</w:t>
      </w:r>
      <w:r>
        <w:rPr>
          <w:rFonts w:ascii="Times New Roman" w:hAnsi="Times New Roman" w:cs="Times New Roman"/>
          <w:sz w:val="26"/>
          <w:szCs w:val="26"/>
        </w:rPr>
        <w:softHyphen/>
        <w:t>щие счета.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 причинах отказа в приеме векселей банк не обя</w:t>
      </w:r>
      <w:r>
        <w:rPr>
          <w:rFonts w:ascii="Times New Roman" w:hAnsi="Times New Roman" w:cs="Times New Roman"/>
          <w:sz w:val="26"/>
          <w:szCs w:val="26"/>
        </w:rPr>
        <w:softHyphen/>
        <w:t>зан давать клиенту объяснение.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Если полученная после учета или приема векселя в залог информация о плательщике окажется неблаго</w:t>
      </w:r>
      <w:r>
        <w:rPr>
          <w:rFonts w:ascii="Times New Roman" w:hAnsi="Times New Roman" w:cs="Times New Roman"/>
          <w:sz w:val="26"/>
          <w:szCs w:val="26"/>
        </w:rPr>
        <w:softHyphen/>
        <w:t>приятной, или после приема векселей плательщик оста</w:t>
      </w:r>
      <w:r>
        <w:rPr>
          <w:rFonts w:ascii="Times New Roman" w:hAnsi="Times New Roman" w:cs="Times New Roman"/>
          <w:sz w:val="26"/>
          <w:szCs w:val="26"/>
        </w:rPr>
        <w:softHyphen/>
        <w:t>новит платежи, или векселя плательщика будут опроте</w:t>
      </w:r>
      <w:r>
        <w:rPr>
          <w:rFonts w:ascii="Times New Roman" w:hAnsi="Times New Roman" w:cs="Times New Roman"/>
          <w:sz w:val="26"/>
          <w:szCs w:val="26"/>
        </w:rPr>
        <w:softHyphen/>
        <w:t>стовываться, или же против него будет возбуждена дело о банкротстве, то банк может, если будет считать это целесообразным, предложить предъявителю или выку</w:t>
      </w:r>
      <w:r>
        <w:rPr>
          <w:rFonts w:ascii="Times New Roman" w:hAnsi="Times New Roman" w:cs="Times New Roman"/>
          <w:sz w:val="26"/>
          <w:szCs w:val="26"/>
        </w:rPr>
        <w:softHyphen/>
        <w:t>пить, или в недельный срок заменить вексель другим, благонадежным. Невыполнение такого предложения вле</w:t>
      </w:r>
      <w:r>
        <w:rPr>
          <w:rFonts w:ascii="Times New Roman" w:hAnsi="Times New Roman" w:cs="Times New Roman"/>
          <w:sz w:val="26"/>
          <w:szCs w:val="26"/>
        </w:rPr>
        <w:softHyphen/>
        <w:t>чет за собой приостановку дальнейших учитываний, пре</w:t>
      </w:r>
      <w:r>
        <w:rPr>
          <w:rFonts w:ascii="Times New Roman" w:hAnsi="Times New Roman" w:cs="Times New Roman"/>
          <w:sz w:val="26"/>
          <w:szCs w:val="26"/>
        </w:rPr>
        <w:softHyphen/>
        <w:t>доставления кредитов и приема в залог векселей от предъявителя до урегулирования долга по неблагона</w:t>
      </w:r>
      <w:r>
        <w:rPr>
          <w:rFonts w:ascii="Times New Roman" w:hAnsi="Times New Roman" w:cs="Times New Roman"/>
          <w:sz w:val="26"/>
          <w:szCs w:val="26"/>
        </w:rPr>
        <w:softHyphen/>
        <w:t>дежному векселю.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6. Векселя, не оплаченные в срок, должны быть опротестованы.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Однако в банке и без протеста сохраняется право: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требования</w:t>
      </w:r>
      <w:r>
        <w:rPr>
          <w:rFonts w:ascii="Times New Roman" w:hAnsi="Times New Roman" w:cs="Times New Roman"/>
          <w:noProof/>
          <w:sz w:val="26"/>
          <w:szCs w:val="26"/>
        </w:rPr>
        <w:t xml:space="preserve"> -</w:t>
      </w:r>
      <w:r>
        <w:rPr>
          <w:rFonts w:ascii="Times New Roman" w:hAnsi="Times New Roman" w:cs="Times New Roman"/>
          <w:sz w:val="26"/>
          <w:szCs w:val="26"/>
        </w:rPr>
        <w:t xml:space="preserve"> по простым векселям, на которых все индоссаменты безоборотные;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регресса</w:t>
      </w:r>
      <w:r>
        <w:rPr>
          <w:rFonts w:ascii="Times New Roman" w:hAnsi="Times New Roman" w:cs="Times New Roman"/>
          <w:noProof/>
          <w:sz w:val="26"/>
          <w:szCs w:val="26"/>
        </w:rPr>
        <w:t xml:space="preserve"> -</w:t>
      </w:r>
      <w:r>
        <w:rPr>
          <w:rFonts w:ascii="Times New Roman" w:hAnsi="Times New Roman" w:cs="Times New Roman"/>
          <w:sz w:val="26"/>
          <w:szCs w:val="26"/>
        </w:rPr>
        <w:t xml:space="preserve"> по следующим векселям: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по которым векселедатель, трассант или все индоссанты обусловили, что протест не будет требо</w:t>
      </w:r>
      <w:r>
        <w:rPr>
          <w:rFonts w:ascii="Times New Roman" w:hAnsi="Times New Roman" w:cs="Times New Roman"/>
          <w:sz w:val="26"/>
          <w:szCs w:val="26"/>
        </w:rPr>
        <w:softHyphen/>
        <w:t>ваться путем оговорки "Оборот без расходов", "Без протеста" или другого равнозначного;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по которым плательщик по векселю объявлен бан</w:t>
      </w:r>
      <w:r>
        <w:rPr>
          <w:rFonts w:ascii="Times New Roman" w:hAnsi="Times New Roman" w:cs="Times New Roman"/>
          <w:sz w:val="26"/>
          <w:szCs w:val="26"/>
        </w:rPr>
        <w:softHyphen/>
        <w:t>кротом, независимо от того, акцептовал ли вексель или нет, а также в случае объявления банкротом трассанта векселя, не подлежащего акцепту. В этом случае право требования сохраняется без протеста при наличии ре</w:t>
      </w:r>
      <w:r>
        <w:rPr>
          <w:rFonts w:ascii="Times New Roman" w:hAnsi="Times New Roman" w:cs="Times New Roman"/>
          <w:sz w:val="26"/>
          <w:szCs w:val="26"/>
        </w:rPr>
        <w:softHyphen/>
        <w:t>шения суда об объявлении банкротом;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относительно которых действие обстоятельств непреодолимой силы, в результате наступления которых банк не имел возможности своевременно предъявить вексель к платежу или протесту, длилось более тридца</w:t>
      </w:r>
      <w:r>
        <w:rPr>
          <w:rFonts w:ascii="Times New Roman" w:hAnsi="Times New Roman" w:cs="Times New Roman"/>
          <w:sz w:val="26"/>
          <w:szCs w:val="26"/>
        </w:rPr>
        <w:softHyphen/>
        <w:t>ти дней после наступления срока платежа.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Переводные векселя во всех случаях должны опроте</w:t>
      </w:r>
      <w:r>
        <w:rPr>
          <w:rFonts w:ascii="Times New Roman" w:hAnsi="Times New Roman" w:cs="Times New Roman"/>
          <w:sz w:val="26"/>
          <w:szCs w:val="26"/>
        </w:rPr>
        <w:softHyphen/>
        <w:t>стовываться, поскольку трассант не может снять с себя ответственность за платеж, но несет ответственность только при наличии протеста, если только он не огово</w:t>
      </w:r>
      <w:r>
        <w:rPr>
          <w:rFonts w:ascii="Times New Roman" w:hAnsi="Times New Roman" w:cs="Times New Roman"/>
          <w:sz w:val="26"/>
          <w:szCs w:val="26"/>
        </w:rPr>
        <w:softHyphen/>
        <w:t>рил, что протест не будет требоваться (абзац четвертый настоящего пункта).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Для опротестования векселя передаются нотариусу в сроки, установленные действующим законодательством.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Протест может быть совершен от имени банка без наименования местного учреждения банка.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целях избежания каких-либо упущений в оформле</w:t>
      </w:r>
      <w:r>
        <w:rPr>
          <w:rFonts w:ascii="Times New Roman" w:hAnsi="Times New Roman" w:cs="Times New Roman"/>
          <w:sz w:val="26"/>
          <w:szCs w:val="26"/>
        </w:rPr>
        <w:softHyphen/>
        <w:t>нии протеста банк при получении векселя от нотариуса вместе с актом о протесте должен обращать внимание на надлежащее оформление как самой надписи о проте</w:t>
      </w:r>
      <w:r>
        <w:rPr>
          <w:rFonts w:ascii="Times New Roman" w:hAnsi="Times New Roman" w:cs="Times New Roman"/>
          <w:sz w:val="26"/>
          <w:szCs w:val="26"/>
        </w:rPr>
        <w:softHyphen/>
        <w:t>сте на векселе, так и акта о протесте, в частности на обязательное указание, против кого и от имени кого совершен протест.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в банк поступил платеж по векселю, переданно</w:t>
      </w:r>
      <w:r>
        <w:rPr>
          <w:rFonts w:ascii="Times New Roman" w:hAnsi="Times New Roman" w:cs="Times New Roman"/>
          <w:sz w:val="26"/>
          <w:szCs w:val="26"/>
        </w:rPr>
        <w:softHyphen/>
        <w:t>му нотариусу для опротестования и еще не возвращенно</w:t>
      </w:r>
      <w:r>
        <w:rPr>
          <w:rFonts w:ascii="Times New Roman" w:hAnsi="Times New Roman" w:cs="Times New Roman"/>
          <w:sz w:val="26"/>
          <w:szCs w:val="26"/>
        </w:rPr>
        <w:softHyphen/>
        <w:t>му банку, последний передает письмо нотариусу о воз</w:t>
      </w:r>
      <w:r>
        <w:rPr>
          <w:rFonts w:ascii="Times New Roman" w:hAnsi="Times New Roman" w:cs="Times New Roman"/>
          <w:sz w:val="26"/>
          <w:szCs w:val="26"/>
        </w:rPr>
        <w:softHyphen/>
        <w:t>врате векселя банка без требования об оплате.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7.</w:t>
      </w:r>
      <w:r>
        <w:rPr>
          <w:rFonts w:ascii="Times New Roman" w:hAnsi="Times New Roman" w:cs="Times New Roman"/>
          <w:sz w:val="26"/>
          <w:szCs w:val="26"/>
        </w:rPr>
        <w:t xml:space="preserve"> Если предъявитель или какое-либо из обязанных по векселю лиц является кредитором банка по другим однородным обязательствам, то вексель может быть оп</w:t>
      </w:r>
      <w:r>
        <w:rPr>
          <w:rFonts w:ascii="Times New Roman" w:hAnsi="Times New Roman" w:cs="Times New Roman"/>
          <w:sz w:val="26"/>
          <w:szCs w:val="26"/>
        </w:rPr>
        <w:softHyphen/>
        <w:t>лачен в порядке зачисления путем выставления заявления о зачислении (статья</w:t>
      </w:r>
      <w:r>
        <w:rPr>
          <w:rFonts w:ascii="Times New Roman" w:hAnsi="Times New Roman" w:cs="Times New Roman"/>
          <w:noProof/>
          <w:sz w:val="26"/>
          <w:szCs w:val="26"/>
        </w:rPr>
        <w:t xml:space="preserve"> 217</w:t>
      </w:r>
      <w:r>
        <w:rPr>
          <w:rFonts w:ascii="Times New Roman" w:hAnsi="Times New Roman" w:cs="Times New Roman"/>
          <w:sz w:val="26"/>
          <w:szCs w:val="26"/>
        </w:rPr>
        <w:t xml:space="preserve"> Гражданского кодекса УССР).</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ни одно из обязанных по векселю лиц не явля</w:t>
      </w:r>
      <w:r>
        <w:rPr>
          <w:rFonts w:ascii="Times New Roman" w:hAnsi="Times New Roman" w:cs="Times New Roman"/>
          <w:sz w:val="26"/>
          <w:szCs w:val="26"/>
        </w:rPr>
        <w:softHyphen/>
        <w:t>ется кредитором банка, то немедленно при получении опротестованного векселя банк должен начать принуди</w:t>
      </w:r>
      <w:r>
        <w:rPr>
          <w:rFonts w:ascii="Times New Roman" w:hAnsi="Times New Roman" w:cs="Times New Roman"/>
          <w:sz w:val="26"/>
          <w:szCs w:val="26"/>
        </w:rPr>
        <w:softHyphen/>
        <w:t>тельное взыскание долга. При этом банк может предва</w:t>
      </w:r>
      <w:r>
        <w:rPr>
          <w:rFonts w:ascii="Times New Roman" w:hAnsi="Times New Roman" w:cs="Times New Roman"/>
          <w:sz w:val="26"/>
          <w:szCs w:val="26"/>
        </w:rPr>
        <w:softHyphen/>
        <w:t>рительно обратиться к обязанным по векселю лицам с письменным требованием об оплате векселя путем высыпания уведомления, установив для этого опреде</w:t>
      </w:r>
      <w:r>
        <w:rPr>
          <w:rFonts w:ascii="Times New Roman" w:hAnsi="Times New Roman" w:cs="Times New Roman"/>
          <w:sz w:val="26"/>
          <w:szCs w:val="26"/>
        </w:rPr>
        <w:softHyphen/>
        <w:t>ленный срок.</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8.</w:t>
      </w:r>
      <w:r>
        <w:rPr>
          <w:rFonts w:ascii="Times New Roman" w:hAnsi="Times New Roman" w:cs="Times New Roman"/>
          <w:sz w:val="26"/>
          <w:szCs w:val="26"/>
        </w:rPr>
        <w:t xml:space="preserve"> Возмещение средств по приобретенному векселю банк может получить путем: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оплаты векселя плательщиком или другим обязан</w:t>
      </w:r>
      <w:r>
        <w:rPr>
          <w:rFonts w:ascii="Times New Roman" w:hAnsi="Times New Roman" w:cs="Times New Roman"/>
          <w:sz w:val="26"/>
          <w:szCs w:val="26"/>
        </w:rPr>
        <w:softHyphen/>
        <w:t>ным по векселю лицом;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переучет учтенного векселя в другом банке;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продажи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зачисления для погашения собственных обяза</w:t>
      </w:r>
      <w:r>
        <w:rPr>
          <w:rFonts w:ascii="Times New Roman" w:hAnsi="Times New Roman" w:cs="Times New Roman"/>
          <w:sz w:val="26"/>
          <w:szCs w:val="26"/>
        </w:rPr>
        <w:softHyphen/>
        <w:t>тельств банка перед плательщиком или после опротес</w:t>
      </w:r>
      <w:r>
        <w:rPr>
          <w:rFonts w:ascii="Times New Roman" w:hAnsi="Times New Roman" w:cs="Times New Roman"/>
          <w:sz w:val="26"/>
          <w:szCs w:val="26"/>
        </w:rPr>
        <w:softHyphen/>
        <w:t>тования перед другим обязанным по векселю лицом в порядке, установленном гражданским законодательством;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передачи другим лицам для расчета по собствен</w:t>
      </w:r>
      <w:r>
        <w:rPr>
          <w:rFonts w:ascii="Times New Roman" w:hAnsi="Times New Roman" w:cs="Times New Roman"/>
          <w:sz w:val="26"/>
          <w:szCs w:val="26"/>
        </w:rPr>
        <w:softHyphen/>
        <w:t>ным обязательствам банка до или после наступления срока платежа по векселю.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9.</w:t>
      </w:r>
      <w:r>
        <w:rPr>
          <w:rFonts w:ascii="Times New Roman" w:hAnsi="Times New Roman" w:cs="Times New Roman"/>
          <w:sz w:val="26"/>
          <w:szCs w:val="26"/>
        </w:rPr>
        <w:t xml:space="preserve"> При досрочной оплате приобретенного векселя банк может возвратить плательщику определенную долю дисконта, который был удержан им при учете векселя. Эта сумма возвращается плательщику, как правило, толь</w:t>
      </w:r>
      <w:r>
        <w:rPr>
          <w:rFonts w:ascii="Times New Roman" w:hAnsi="Times New Roman" w:cs="Times New Roman"/>
          <w:sz w:val="26"/>
          <w:szCs w:val="26"/>
        </w:rPr>
        <w:softHyphen/>
        <w:t xml:space="preserve">ко в том случае, если до срока осталось не менее </w:t>
      </w:r>
      <w:r>
        <w:rPr>
          <w:rFonts w:ascii="Times New Roman" w:hAnsi="Times New Roman" w:cs="Times New Roman"/>
          <w:noProof/>
          <w:sz w:val="26"/>
          <w:szCs w:val="26"/>
        </w:rPr>
        <w:t>10</w:t>
      </w:r>
      <w:r>
        <w:rPr>
          <w:rFonts w:ascii="Times New Roman" w:hAnsi="Times New Roman" w:cs="Times New Roman"/>
          <w:sz w:val="26"/>
          <w:szCs w:val="26"/>
        </w:rPr>
        <w:t xml:space="preserve"> дней. Размер суммы возвращаемых средств устанав</w:t>
      </w:r>
      <w:r>
        <w:rPr>
          <w:rFonts w:ascii="Times New Roman" w:hAnsi="Times New Roman" w:cs="Times New Roman"/>
          <w:sz w:val="26"/>
          <w:szCs w:val="26"/>
        </w:rPr>
        <w:softHyphen/>
        <w:t>ливается по соглашению сторон.</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10.</w:t>
      </w:r>
      <w:r>
        <w:rPr>
          <w:rFonts w:ascii="Times New Roman" w:hAnsi="Times New Roman" w:cs="Times New Roman"/>
          <w:sz w:val="26"/>
          <w:szCs w:val="26"/>
        </w:rPr>
        <w:t xml:space="preserve"> В случае оплаты векселей после срока платежа банк имеет право требовать от лица, которое платит по векселю, уплаты банку сверх полной суммы векселя про</w:t>
      </w:r>
      <w:r>
        <w:rPr>
          <w:rFonts w:ascii="Times New Roman" w:hAnsi="Times New Roman" w:cs="Times New Roman"/>
          <w:sz w:val="26"/>
          <w:szCs w:val="26"/>
        </w:rPr>
        <w:softHyphen/>
        <w:t>центов и пени, установленных законодательством, а так</w:t>
      </w:r>
      <w:r>
        <w:rPr>
          <w:rFonts w:ascii="Times New Roman" w:hAnsi="Times New Roman" w:cs="Times New Roman"/>
          <w:sz w:val="26"/>
          <w:szCs w:val="26"/>
        </w:rPr>
        <w:softHyphen/>
        <w:t>же расходов на опротестование, высыпание уведомления и других расходов (если относительно их банком предъяв</w:t>
      </w:r>
      <w:r>
        <w:rPr>
          <w:rFonts w:ascii="Times New Roman" w:hAnsi="Times New Roman" w:cs="Times New Roman"/>
          <w:sz w:val="26"/>
          <w:szCs w:val="26"/>
        </w:rPr>
        <w:softHyphen/>
        <w:t>лено требование), кроме случаев, когда банк при наступлении срока платежа не имел возможности своевременно предъявить векселя к платежу или же платеж не мог быть осуществлен плательщиком в срок в силу обстоятельств непреодолимой силы.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11.</w:t>
      </w:r>
      <w:r>
        <w:rPr>
          <w:rFonts w:ascii="Times New Roman" w:hAnsi="Times New Roman" w:cs="Times New Roman"/>
          <w:sz w:val="26"/>
          <w:szCs w:val="26"/>
        </w:rPr>
        <w:t xml:space="preserve"> Банк может устанавливать собственные дополни</w:t>
      </w:r>
      <w:r>
        <w:rPr>
          <w:rFonts w:ascii="Times New Roman" w:hAnsi="Times New Roman" w:cs="Times New Roman"/>
          <w:sz w:val="26"/>
          <w:szCs w:val="26"/>
        </w:rPr>
        <w:softHyphen/>
        <w:t>тельные требования относительно векселей, которые им учитываются и принимаются в залог (пункты</w:t>
      </w:r>
      <w:r>
        <w:rPr>
          <w:rFonts w:ascii="Times New Roman" w:hAnsi="Times New Roman" w:cs="Times New Roman"/>
          <w:noProof/>
          <w:sz w:val="26"/>
          <w:szCs w:val="26"/>
        </w:rPr>
        <w:t xml:space="preserve"> 1 - 3</w:t>
      </w:r>
      <w:r>
        <w:rPr>
          <w:rFonts w:ascii="Times New Roman" w:hAnsi="Times New Roman" w:cs="Times New Roman"/>
          <w:sz w:val="26"/>
          <w:szCs w:val="26"/>
        </w:rPr>
        <w:t xml:space="preserve"> гла</w:t>
      </w:r>
      <w:r>
        <w:rPr>
          <w:rFonts w:ascii="Times New Roman" w:hAnsi="Times New Roman" w:cs="Times New Roman"/>
          <w:sz w:val="26"/>
          <w:szCs w:val="26"/>
        </w:rPr>
        <w:softHyphen/>
        <w:t>вы</w:t>
      </w:r>
      <w:r>
        <w:rPr>
          <w:rFonts w:ascii="Times New Roman" w:hAnsi="Times New Roman" w:cs="Times New Roman"/>
          <w:noProof/>
          <w:sz w:val="26"/>
          <w:szCs w:val="26"/>
        </w:rPr>
        <w:t xml:space="preserve"> 1</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4),</w:t>
      </w:r>
      <w:r>
        <w:rPr>
          <w:rFonts w:ascii="Times New Roman" w:hAnsi="Times New Roman" w:cs="Times New Roman"/>
          <w:sz w:val="26"/>
          <w:szCs w:val="26"/>
        </w:rPr>
        <w:t xml:space="preserve"> и относительно проверки финансовой надежности векселей (.пункт</w:t>
      </w:r>
      <w:r>
        <w:rPr>
          <w:rFonts w:ascii="Times New Roman" w:hAnsi="Times New Roman" w:cs="Times New Roman"/>
          <w:noProof/>
          <w:sz w:val="26"/>
          <w:szCs w:val="26"/>
        </w:rPr>
        <w:t xml:space="preserve"> 4</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1</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2.</w:t>
      </w:r>
      <w:r>
        <w:rPr>
          <w:rFonts w:ascii="Times New Roman" w:hAnsi="Times New Roman" w:cs="Times New Roman"/>
          <w:sz w:val="26"/>
          <w:szCs w:val="26"/>
        </w:rPr>
        <w:t xml:space="preserve"> Учет и переучет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Учет векселей является формой кредитования банком субъекта хозяйствования путем приобретения векселя до наступления срока платежа по ним со скид</w:t>
      </w:r>
      <w:r>
        <w:rPr>
          <w:rFonts w:ascii="Times New Roman" w:hAnsi="Times New Roman" w:cs="Times New Roman"/>
          <w:sz w:val="26"/>
          <w:szCs w:val="26"/>
        </w:rPr>
        <w:softHyphen/>
        <w:t>кой (дисконтом) за денежные средства в целях получе</w:t>
      </w:r>
      <w:r>
        <w:rPr>
          <w:rFonts w:ascii="Times New Roman" w:hAnsi="Times New Roman" w:cs="Times New Roman"/>
          <w:sz w:val="26"/>
          <w:szCs w:val="26"/>
        </w:rPr>
        <w:softHyphen/>
        <w:t>ния прибыли от погашения векселя в полной сумме.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Учитывая вексель, банк тем самым предоставляет векселедержателю-предъявителю срочный кредит. Как правило, могут быть учтены векселя, из текста которых есть возможность точно определить срок платежа, а именно: определенно-срочные (на определенную дату), дато- (в такое-то время от составления) и визо-векселя (в такое-то время от предъявления), причем на последних должна быть отметка о дате предъявления.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Лицо, имеющее желание предъявить векселя к учету, подает в банк заявление установленного банком образца. К такому заявлению по требованию банка мо</w:t>
      </w:r>
      <w:r>
        <w:rPr>
          <w:rFonts w:ascii="Times New Roman" w:hAnsi="Times New Roman" w:cs="Times New Roman"/>
          <w:sz w:val="26"/>
          <w:szCs w:val="26"/>
        </w:rPr>
        <w:softHyphen/>
        <w:t>гут прилагаться другие документы, которые, в частно</w:t>
      </w:r>
      <w:r>
        <w:rPr>
          <w:rFonts w:ascii="Times New Roman" w:hAnsi="Times New Roman" w:cs="Times New Roman"/>
          <w:sz w:val="26"/>
          <w:szCs w:val="26"/>
        </w:rPr>
        <w:softHyphen/>
        <w:t>сти, характеризуют его финансовое состояние, креди</w:t>
      </w:r>
      <w:r>
        <w:rPr>
          <w:rFonts w:ascii="Times New Roman" w:hAnsi="Times New Roman" w:cs="Times New Roman"/>
          <w:sz w:val="26"/>
          <w:szCs w:val="26"/>
        </w:rPr>
        <w:softHyphen/>
        <w:t>тоспособность, а также соглашения, на основании кото</w:t>
      </w:r>
      <w:r>
        <w:rPr>
          <w:rFonts w:ascii="Times New Roman" w:hAnsi="Times New Roman" w:cs="Times New Roman"/>
          <w:sz w:val="26"/>
          <w:szCs w:val="26"/>
        </w:rPr>
        <w:softHyphen/>
        <w:t>рых приобретались векселя, и т. п.</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Решение относительно возможности приема в учет (отказа в учете) принимается уполномоченным органом банка или уполномоченным на это лицом.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Банкам рекомендуется устанавливать лимиты по уче</w:t>
      </w:r>
      <w:r>
        <w:rPr>
          <w:rFonts w:ascii="Times New Roman" w:hAnsi="Times New Roman" w:cs="Times New Roman"/>
          <w:sz w:val="26"/>
          <w:szCs w:val="26"/>
        </w:rPr>
        <w:softHyphen/>
        <w:t>ту векселей относительно каждого плательщика по век</w:t>
      </w:r>
      <w:r>
        <w:rPr>
          <w:rFonts w:ascii="Times New Roman" w:hAnsi="Times New Roman" w:cs="Times New Roman"/>
          <w:sz w:val="26"/>
          <w:szCs w:val="26"/>
        </w:rPr>
        <w:softHyphen/>
        <w:t>селю и/или предъявителя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Учет векселей банк осуществляет на основании заключенного с векселедержателем договора об учете.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Договор может заключаться на определенный срок (генеральное соглашение об учете) и/или учет определенных векселей (отдельный договор об учете).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Векселя представляются предъявителем к учету с реестром векселей, предъявленных к учету, форма которого устанавливается банком, по меньшей мере в двух экземплярах (образец формы реестра представлен в приложении</w:t>
      </w:r>
      <w:r>
        <w:rPr>
          <w:rFonts w:ascii="Times New Roman" w:hAnsi="Times New Roman" w:cs="Times New Roman"/>
          <w:noProof/>
          <w:sz w:val="26"/>
          <w:szCs w:val="26"/>
        </w:rPr>
        <w:t xml:space="preserve"> № 2).</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Векселя в реестрах, как правило, располагаются в порядке наступления сроков платежа, начиная с ближайшего.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Местные и иногородние векселя могут группировать</w:t>
      </w:r>
      <w:r>
        <w:rPr>
          <w:rFonts w:ascii="Times New Roman" w:hAnsi="Times New Roman" w:cs="Times New Roman"/>
          <w:sz w:val="26"/>
          <w:szCs w:val="26"/>
        </w:rPr>
        <w:softHyphen/>
        <w:t>ся в отдельные реестры.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На самих векселях предъявитель обязан по требова</w:t>
      </w:r>
      <w:r>
        <w:rPr>
          <w:rFonts w:ascii="Times New Roman" w:hAnsi="Times New Roman" w:cs="Times New Roman"/>
          <w:sz w:val="26"/>
          <w:szCs w:val="26"/>
        </w:rPr>
        <w:softHyphen/>
        <w:t>нию банка выполнить передаточный именной или блан</w:t>
      </w:r>
      <w:r>
        <w:rPr>
          <w:rFonts w:ascii="Times New Roman" w:hAnsi="Times New Roman" w:cs="Times New Roman"/>
          <w:sz w:val="26"/>
          <w:szCs w:val="26"/>
        </w:rPr>
        <w:softHyphen/>
        <w:t>ковый индоссамент, даже если последний индоссамент бланковый или на предъявителя. Исключение допускает</w:t>
      </w:r>
      <w:r>
        <w:rPr>
          <w:rFonts w:ascii="Times New Roman" w:hAnsi="Times New Roman" w:cs="Times New Roman"/>
          <w:sz w:val="26"/>
          <w:szCs w:val="26"/>
        </w:rPr>
        <w:softHyphen/>
        <w:t>ся только относительно тех векселей, которые представ</w:t>
      </w:r>
      <w:r>
        <w:rPr>
          <w:rFonts w:ascii="Times New Roman" w:hAnsi="Times New Roman" w:cs="Times New Roman"/>
          <w:sz w:val="26"/>
          <w:szCs w:val="26"/>
        </w:rPr>
        <w:softHyphen/>
        <w:t>лены для безоборотного учета (пункт</w:t>
      </w:r>
      <w:r>
        <w:rPr>
          <w:rFonts w:ascii="Times New Roman" w:hAnsi="Times New Roman" w:cs="Times New Roman"/>
          <w:noProof/>
          <w:sz w:val="26"/>
          <w:szCs w:val="26"/>
        </w:rPr>
        <w:t xml:space="preserve"> 10</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2</w:t>
      </w:r>
      <w:r>
        <w:rPr>
          <w:rFonts w:ascii="Times New Roman" w:hAnsi="Times New Roman" w:cs="Times New Roman"/>
          <w:sz w:val="26"/>
          <w:szCs w:val="26"/>
        </w:rPr>
        <w:t xml:space="preserve"> разде</w:t>
      </w:r>
      <w:r>
        <w:rPr>
          <w:rFonts w:ascii="Times New Roman" w:hAnsi="Times New Roman" w:cs="Times New Roman"/>
          <w:sz w:val="26"/>
          <w:szCs w:val="26"/>
        </w:rPr>
        <w:softHyphen/>
        <w:t>ла</w:t>
      </w:r>
      <w:r>
        <w:rPr>
          <w:rFonts w:ascii="Times New Roman" w:hAnsi="Times New Roman" w:cs="Times New Roman"/>
          <w:noProof/>
          <w:sz w:val="26"/>
          <w:szCs w:val="26"/>
        </w:rPr>
        <w:t xml:space="preserve"> 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При приеме реестров банк проверяет соответ</w:t>
      </w:r>
      <w:r>
        <w:rPr>
          <w:rFonts w:ascii="Times New Roman" w:hAnsi="Times New Roman" w:cs="Times New Roman"/>
          <w:sz w:val="26"/>
          <w:szCs w:val="26"/>
        </w:rPr>
        <w:softHyphen/>
        <w:t>ствие данных предъявителя реквизитам векселя. Реест</w:t>
      </w:r>
      <w:r>
        <w:rPr>
          <w:rFonts w:ascii="Times New Roman" w:hAnsi="Times New Roman" w:cs="Times New Roman"/>
          <w:sz w:val="26"/>
          <w:szCs w:val="26"/>
        </w:rPr>
        <w:softHyphen/>
        <w:t>ры с неправильными данными возвращаются на пере</w:t>
      </w:r>
      <w:r>
        <w:rPr>
          <w:rFonts w:ascii="Times New Roman" w:hAnsi="Times New Roman" w:cs="Times New Roman"/>
          <w:sz w:val="26"/>
          <w:szCs w:val="26"/>
        </w:rPr>
        <w:softHyphen/>
        <w:t>оформление.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векселя приняты банком для рассмотрения, то предъявителю предоставляется расписка о получении век</w:t>
      </w:r>
      <w:r>
        <w:rPr>
          <w:rFonts w:ascii="Times New Roman" w:hAnsi="Times New Roman" w:cs="Times New Roman"/>
          <w:sz w:val="26"/>
          <w:szCs w:val="26"/>
        </w:rPr>
        <w:softHyphen/>
        <w:t>селей (в частности, она может проставляться на копии реестра) назначается ориентировочный срок кредито</w:t>
      </w:r>
      <w:r>
        <w:rPr>
          <w:rFonts w:ascii="Times New Roman" w:hAnsi="Times New Roman" w:cs="Times New Roman"/>
          <w:sz w:val="26"/>
          <w:szCs w:val="26"/>
        </w:rPr>
        <w:softHyphen/>
        <w:t>вания или же день, когда он должен забрать неучтенные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6.</w:t>
      </w:r>
      <w:r>
        <w:rPr>
          <w:rFonts w:ascii="Times New Roman" w:hAnsi="Times New Roman" w:cs="Times New Roman"/>
          <w:sz w:val="26"/>
          <w:szCs w:val="26"/>
        </w:rPr>
        <w:t xml:space="preserve"> Принятые банком векселя проверяются согласно требованиям пунктов</w:t>
      </w:r>
      <w:r>
        <w:rPr>
          <w:rFonts w:ascii="Times New Roman" w:hAnsi="Times New Roman" w:cs="Times New Roman"/>
          <w:noProof/>
          <w:sz w:val="26"/>
          <w:szCs w:val="26"/>
        </w:rPr>
        <w:t xml:space="preserve"> 1-4</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1</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Векселя, не отвечающие требованиям указанных в предыдущем абзаце пунктов, и требованиям, установ</w:t>
      </w:r>
      <w:r>
        <w:rPr>
          <w:rFonts w:ascii="Times New Roman" w:hAnsi="Times New Roman" w:cs="Times New Roman"/>
          <w:sz w:val="26"/>
          <w:szCs w:val="26"/>
        </w:rPr>
        <w:softHyphen/>
        <w:t>ленным банком, вычеркиваются из реестров для возвра</w:t>
      </w:r>
      <w:r>
        <w:rPr>
          <w:rFonts w:ascii="Times New Roman" w:hAnsi="Times New Roman" w:cs="Times New Roman"/>
          <w:sz w:val="26"/>
          <w:szCs w:val="26"/>
        </w:rPr>
        <w:softHyphen/>
        <w:t>та предъявителю.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Окончательное решение относительно учета конкрет</w:t>
      </w:r>
      <w:r>
        <w:rPr>
          <w:rFonts w:ascii="Times New Roman" w:hAnsi="Times New Roman" w:cs="Times New Roman"/>
          <w:sz w:val="26"/>
          <w:szCs w:val="26"/>
        </w:rPr>
        <w:softHyphen/>
        <w:t>ных векселей принимается банком (его уполномоченным органом или лицом) на основании проведенной юриди</w:t>
      </w:r>
      <w:r>
        <w:rPr>
          <w:rFonts w:ascii="Times New Roman" w:hAnsi="Times New Roman" w:cs="Times New Roman"/>
          <w:sz w:val="26"/>
          <w:szCs w:val="26"/>
        </w:rPr>
        <w:softHyphen/>
        <w:t>ческой и финансовой экспертизы в соответствии с внутрибанковским порядком и доводится до сведения предъя</w:t>
      </w:r>
      <w:r>
        <w:rPr>
          <w:rFonts w:ascii="Times New Roman" w:hAnsi="Times New Roman" w:cs="Times New Roman"/>
          <w:sz w:val="26"/>
          <w:szCs w:val="26"/>
        </w:rPr>
        <w:softHyphen/>
        <w:t>вителя.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7.</w:t>
      </w:r>
      <w:r>
        <w:rPr>
          <w:rFonts w:ascii="Times New Roman" w:hAnsi="Times New Roman" w:cs="Times New Roman"/>
          <w:sz w:val="26"/>
          <w:szCs w:val="26"/>
        </w:rPr>
        <w:t xml:space="preserve"> После принятия банком положительного решения об учете всех или отдельных векселей устанавливается сумма дисконта и других удержаний с клиента по каж</w:t>
      </w:r>
      <w:r>
        <w:rPr>
          <w:rFonts w:ascii="Times New Roman" w:hAnsi="Times New Roman" w:cs="Times New Roman"/>
          <w:sz w:val="26"/>
          <w:szCs w:val="26"/>
        </w:rPr>
        <w:softHyphen/>
        <w:t>дому векселю, а с клиентом заключается договор об учете.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Неучтенные векселя возвращаются представителю предъявителя под расписку.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8.</w:t>
      </w:r>
      <w:r>
        <w:rPr>
          <w:rFonts w:ascii="Times New Roman" w:hAnsi="Times New Roman" w:cs="Times New Roman"/>
          <w:sz w:val="26"/>
          <w:szCs w:val="26"/>
        </w:rPr>
        <w:t xml:space="preserve"> Сумма, подлежащая удержанию в пользу банка как дисконт, рассчитывается на основании дисконтной став</w:t>
      </w:r>
      <w:r>
        <w:rPr>
          <w:rFonts w:ascii="Times New Roman" w:hAnsi="Times New Roman" w:cs="Times New Roman"/>
          <w:sz w:val="26"/>
          <w:szCs w:val="26"/>
        </w:rPr>
        <w:softHyphen/>
        <w:t>ки банка и может согласовываться с предъявителем.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Сумма дисконта и процентов (относительно вексе</w:t>
      </w:r>
      <w:r>
        <w:rPr>
          <w:rFonts w:ascii="Times New Roman" w:hAnsi="Times New Roman" w:cs="Times New Roman"/>
          <w:sz w:val="26"/>
          <w:szCs w:val="26"/>
        </w:rPr>
        <w:softHyphen/>
        <w:t>лей, в тексте которых предусмотрено начисление про</w:t>
      </w:r>
      <w:r>
        <w:rPr>
          <w:rFonts w:ascii="Times New Roman" w:hAnsi="Times New Roman" w:cs="Times New Roman"/>
          <w:sz w:val="26"/>
          <w:szCs w:val="26"/>
        </w:rPr>
        <w:softHyphen/>
        <w:t>центов на номинальную сумму векселя) удерживается наперед и исчисляется соответственно с номинальной суммы векселя и суммы процентов, начисленных на номинальную сумму векселя, исходя из числа дней, остающихся до срока платежа по каждому векселю, при этом и день учета, и день платежа берутся в расчет, Кроме дисконта по учтенным иногородним векселям мо</w:t>
      </w:r>
      <w:r>
        <w:rPr>
          <w:rFonts w:ascii="Times New Roman" w:hAnsi="Times New Roman" w:cs="Times New Roman"/>
          <w:sz w:val="26"/>
          <w:szCs w:val="26"/>
        </w:rPr>
        <w:softHyphen/>
        <w:t>гут удерживаться комиссия, дамно и порто. Порядок их определения изложен в пункте</w:t>
      </w:r>
      <w:r>
        <w:rPr>
          <w:rFonts w:ascii="Times New Roman" w:hAnsi="Times New Roman" w:cs="Times New Roman"/>
          <w:noProof/>
          <w:sz w:val="26"/>
          <w:szCs w:val="26"/>
        </w:rPr>
        <w:t xml:space="preserve"> 17</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1</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8,</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Расчет суммы, надлежащей к уплате предъявителю векселя, может осуществляться по формуле</w:t>
      </w:r>
    </w:p>
    <w:p w:rsidR="00D27A82" w:rsidRDefault="00A84F97" w:rsidP="00D27A82">
      <w:pPr>
        <w:widowControl/>
        <w:spacing w:before="0" w:line="240" w:lineRule="auto"/>
        <w:rPr>
          <w:rFonts w:ascii="Times New Roman" w:hAnsi="Times New Roman" w:cs="Times New Roman"/>
          <w:sz w:val="26"/>
          <w:szCs w:val="26"/>
        </w:rPr>
      </w:pPr>
      <w:r>
        <w:rPr>
          <w:rFonts w:ascii="Times New Roman" w:hAnsi="Times New Roman" w:cs="Times New Roman"/>
          <w:position w:val="-24"/>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75pt;height:33pt" fillcolor="window">
            <v:imagedata r:id="rId10" o:title=""/>
          </v:shape>
        </w:pic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где Р</w:t>
      </w:r>
      <w:r>
        <w:rPr>
          <w:rFonts w:ascii="Times New Roman" w:hAnsi="Times New Roman" w:cs="Times New Roman"/>
          <w:noProof/>
          <w:sz w:val="26"/>
          <w:szCs w:val="26"/>
        </w:rPr>
        <w:t xml:space="preserve"> -</w:t>
      </w:r>
      <w:r>
        <w:rPr>
          <w:rFonts w:ascii="Times New Roman" w:hAnsi="Times New Roman" w:cs="Times New Roman"/>
          <w:sz w:val="26"/>
          <w:szCs w:val="26"/>
        </w:rPr>
        <w:t xml:space="preserve"> сумма, которая уплачивается предъявителю за учтенный вексель;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lang w:val="en-US"/>
        </w:rPr>
        <w:t>S</w:t>
      </w:r>
      <w:r>
        <w:rPr>
          <w:rFonts w:ascii="Times New Roman" w:hAnsi="Times New Roman" w:cs="Times New Roman"/>
          <w:noProof/>
          <w:sz w:val="26"/>
          <w:szCs w:val="26"/>
        </w:rPr>
        <w:t xml:space="preserve"> -</w:t>
      </w:r>
      <w:r>
        <w:rPr>
          <w:rFonts w:ascii="Times New Roman" w:hAnsi="Times New Roman" w:cs="Times New Roman"/>
          <w:sz w:val="26"/>
          <w:szCs w:val="26"/>
        </w:rPr>
        <w:t xml:space="preserve"> номинальная сумма,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lang w:val="en-US"/>
        </w:rPr>
        <w:t>i -</w:t>
      </w:r>
      <w:r>
        <w:rPr>
          <w:rFonts w:ascii="Times New Roman" w:hAnsi="Times New Roman" w:cs="Times New Roman"/>
          <w:sz w:val="26"/>
          <w:szCs w:val="26"/>
        </w:rPr>
        <w:t xml:space="preserve"> процентная ставка, по которой начисляются проценты на номинальную сумму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d -</w:t>
      </w:r>
      <w:r>
        <w:rPr>
          <w:rFonts w:ascii="Times New Roman" w:hAnsi="Times New Roman" w:cs="Times New Roman"/>
          <w:sz w:val="26"/>
          <w:szCs w:val="26"/>
        </w:rPr>
        <w:t xml:space="preserve"> дисконтная ставка, по которой рассчитывают</w:t>
      </w:r>
      <w:r>
        <w:rPr>
          <w:rFonts w:ascii="Times New Roman" w:hAnsi="Times New Roman" w:cs="Times New Roman"/>
          <w:sz w:val="26"/>
          <w:szCs w:val="26"/>
        </w:rPr>
        <w:softHyphen/>
        <w:t>ся дисконт и проценты, удерживаемые в пользу банка;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v -</w:t>
      </w:r>
      <w:r>
        <w:rPr>
          <w:rFonts w:ascii="Times New Roman" w:hAnsi="Times New Roman" w:cs="Times New Roman"/>
          <w:sz w:val="26"/>
          <w:szCs w:val="26"/>
        </w:rPr>
        <w:t xml:space="preserve"> процентная ставка, по которой начисляется комиссия;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lang w:val="en-US"/>
        </w:rPr>
        <w:t>g</w:t>
      </w:r>
      <w:r>
        <w:rPr>
          <w:rFonts w:ascii="Times New Roman" w:hAnsi="Times New Roman" w:cs="Times New Roman"/>
          <w:noProof/>
          <w:sz w:val="26"/>
          <w:szCs w:val="26"/>
        </w:rPr>
        <w:t xml:space="preserve"> -</w:t>
      </w:r>
      <w:r>
        <w:rPr>
          <w:rFonts w:ascii="Times New Roman" w:hAnsi="Times New Roman" w:cs="Times New Roman"/>
          <w:sz w:val="26"/>
          <w:szCs w:val="26"/>
        </w:rPr>
        <w:t xml:space="preserve"> процентная ставка, по которой начисляется дамно;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w:t>
      </w:r>
      <w:r>
        <w:rPr>
          <w:rFonts w:ascii="Times New Roman" w:hAnsi="Times New Roman" w:cs="Times New Roman"/>
          <w:noProof/>
          <w:sz w:val="26"/>
          <w:szCs w:val="26"/>
        </w:rPr>
        <w:t xml:space="preserve"> -</w:t>
      </w:r>
      <w:r>
        <w:rPr>
          <w:rFonts w:ascii="Times New Roman" w:hAnsi="Times New Roman" w:cs="Times New Roman"/>
          <w:sz w:val="26"/>
          <w:szCs w:val="26"/>
        </w:rPr>
        <w:t xml:space="preserve"> сумма порто;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lang w:val="en-US"/>
        </w:rPr>
        <w:t>n -</w:t>
      </w:r>
      <w:r>
        <w:rPr>
          <w:rFonts w:ascii="Times New Roman" w:hAnsi="Times New Roman" w:cs="Times New Roman"/>
          <w:sz w:val="26"/>
          <w:szCs w:val="26"/>
        </w:rPr>
        <w:t xml:space="preserve"> количество дней года;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b</w:t>
      </w:r>
      <w:r>
        <w:rPr>
          <w:rFonts w:ascii="Times New Roman" w:hAnsi="Times New Roman" w:cs="Times New Roman"/>
          <w:noProof/>
          <w:sz w:val="26"/>
          <w:szCs w:val="26"/>
          <w:vertAlign w:val="superscript"/>
        </w:rPr>
        <w:t>1</w:t>
      </w:r>
      <w:r>
        <w:rPr>
          <w:rFonts w:ascii="Times New Roman" w:hAnsi="Times New Roman" w:cs="Times New Roman"/>
          <w:noProof/>
          <w:sz w:val="26"/>
          <w:szCs w:val="26"/>
        </w:rPr>
        <w:t xml:space="preserve"> -</w:t>
      </w:r>
      <w:r>
        <w:rPr>
          <w:rFonts w:ascii="Times New Roman" w:hAnsi="Times New Roman" w:cs="Times New Roman"/>
          <w:sz w:val="26"/>
          <w:szCs w:val="26"/>
        </w:rPr>
        <w:t xml:space="preserve"> количество дней от дня учета до дня платежа по векселю;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lang w:val="en-US"/>
        </w:rPr>
        <w:t>b</w:t>
      </w:r>
      <w:r>
        <w:rPr>
          <w:rFonts w:ascii="Times New Roman" w:hAnsi="Times New Roman" w:cs="Times New Roman"/>
          <w:sz w:val="26"/>
          <w:szCs w:val="26"/>
          <w:vertAlign w:val="superscript"/>
          <w:lang w:val="en-US"/>
        </w:rPr>
        <w:t>2</w:t>
      </w:r>
      <w:r>
        <w:rPr>
          <w:rFonts w:ascii="Times New Roman" w:hAnsi="Times New Roman" w:cs="Times New Roman"/>
          <w:sz w:val="26"/>
          <w:szCs w:val="26"/>
          <w:lang w:val="en-US"/>
        </w:rPr>
        <w:t xml:space="preserve"> -</w:t>
      </w:r>
      <w:r>
        <w:rPr>
          <w:rFonts w:ascii="Times New Roman" w:hAnsi="Times New Roman" w:cs="Times New Roman"/>
          <w:sz w:val="26"/>
          <w:szCs w:val="26"/>
        </w:rPr>
        <w:t xml:space="preserve"> количество дней от дня, с которого начисля</w:t>
      </w:r>
      <w:r>
        <w:rPr>
          <w:rFonts w:ascii="Times New Roman" w:hAnsi="Times New Roman" w:cs="Times New Roman"/>
          <w:sz w:val="26"/>
          <w:szCs w:val="26"/>
        </w:rPr>
        <w:softHyphen/>
        <w:t>ются проценты на номинальную сумму векселя, до дня платежа по векселю.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9.</w:t>
      </w:r>
      <w:r>
        <w:rPr>
          <w:rFonts w:ascii="Times New Roman" w:hAnsi="Times New Roman" w:cs="Times New Roman"/>
          <w:sz w:val="26"/>
          <w:szCs w:val="26"/>
        </w:rPr>
        <w:t xml:space="preserve"> Кредит в форме учета векселей предоставляется путем: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перечисления на текущий счет предъявителя в срок, установленный в договоре об учете;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оплаты кредиторской задолженности предъявите</w:t>
      </w:r>
      <w:r>
        <w:rPr>
          <w:rFonts w:ascii="Times New Roman" w:hAnsi="Times New Roman" w:cs="Times New Roman"/>
          <w:sz w:val="26"/>
          <w:szCs w:val="26"/>
        </w:rPr>
        <w:softHyphen/>
        <w:t>ля при условии представления документов, под</w:t>
      </w:r>
      <w:r>
        <w:rPr>
          <w:rFonts w:ascii="Times New Roman" w:hAnsi="Times New Roman" w:cs="Times New Roman"/>
          <w:sz w:val="26"/>
          <w:szCs w:val="26"/>
        </w:rPr>
        <w:softHyphen/>
        <w:t>тверждающих наличие такой задолженности (акт сверки задолженности, договоры на поставку продукции, товарно-транспортные накладные и т, п.), В этом случае банк перечисляет средства на текущий счет соответствующего кредитора предъя</w:t>
      </w:r>
      <w:r>
        <w:rPr>
          <w:rFonts w:ascii="Times New Roman" w:hAnsi="Times New Roman" w:cs="Times New Roman"/>
          <w:sz w:val="26"/>
          <w:szCs w:val="26"/>
        </w:rPr>
        <w:softHyphen/>
        <w:t>вителя в порядке, установленном действующий законодательством и нормативными документам НБУ.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Договор учета может быть заключен в пользу третьего лица (статья</w:t>
      </w:r>
      <w:r>
        <w:rPr>
          <w:rFonts w:ascii="Times New Roman" w:hAnsi="Times New Roman" w:cs="Times New Roman"/>
          <w:noProof/>
          <w:sz w:val="26"/>
          <w:szCs w:val="26"/>
        </w:rPr>
        <w:t xml:space="preserve"> 160</w:t>
      </w:r>
      <w:r>
        <w:rPr>
          <w:rFonts w:ascii="Times New Roman" w:hAnsi="Times New Roman" w:cs="Times New Roman"/>
          <w:sz w:val="26"/>
          <w:szCs w:val="26"/>
        </w:rPr>
        <w:t xml:space="preserve"> Гражданского кодекса УССР), если кредиторская задолженность предъявителя такому лицу подтверждена документально. В таком случае банк по требованию этого лица перечисляет средства за учтенный вексель на его текущий счет.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10.</w:t>
      </w:r>
      <w:r>
        <w:rPr>
          <w:rFonts w:ascii="Times New Roman" w:hAnsi="Times New Roman" w:cs="Times New Roman"/>
          <w:sz w:val="26"/>
          <w:szCs w:val="26"/>
        </w:rPr>
        <w:t xml:space="preserve"> К разновидностям учета относится безоборотный учет и учет с реверсом, которые отличаются от обычного учета порядком и объемом ответственности векселе держателя-предъявителя.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Безоборотное учет</w:t>
      </w:r>
      <w:r>
        <w:rPr>
          <w:rFonts w:ascii="Times New Roman" w:hAnsi="Times New Roman" w:cs="Times New Roman"/>
          <w:noProof/>
          <w:sz w:val="26"/>
          <w:szCs w:val="26"/>
        </w:rPr>
        <w:t xml:space="preserve"> -</w:t>
      </w:r>
      <w:r>
        <w:rPr>
          <w:rFonts w:ascii="Times New Roman" w:hAnsi="Times New Roman" w:cs="Times New Roman"/>
          <w:sz w:val="26"/>
          <w:szCs w:val="26"/>
        </w:rPr>
        <w:t xml:space="preserve"> разновидность учета, по которому предъявитель векселя выбывает из числа обязан</w:t>
      </w:r>
      <w:r>
        <w:rPr>
          <w:rFonts w:ascii="Times New Roman" w:hAnsi="Times New Roman" w:cs="Times New Roman"/>
          <w:sz w:val="26"/>
          <w:szCs w:val="26"/>
        </w:rPr>
        <w:softHyphen/>
        <w:t>ных по векселю лиц, которое осуществляется путем совершения предъявителем в тексте индоссамента безоборотной оговорки (проставление безоборотного ин</w:t>
      </w:r>
      <w:r>
        <w:rPr>
          <w:rFonts w:ascii="Times New Roman" w:hAnsi="Times New Roman" w:cs="Times New Roman"/>
          <w:sz w:val="26"/>
          <w:szCs w:val="26"/>
        </w:rPr>
        <w:softHyphen/>
        <w:t>доссамента) или путем передачи банку векселя предъя</w:t>
      </w:r>
      <w:r>
        <w:rPr>
          <w:rFonts w:ascii="Times New Roman" w:hAnsi="Times New Roman" w:cs="Times New Roman"/>
          <w:sz w:val="26"/>
          <w:szCs w:val="26"/>
        </w:rPr>
        <w:softHyphen/>
        <w:t>вителем без совершения индоссамента, если последний} индоссамент бланковый, или на предъявителя.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Банкам рекомендуется использовать эту разновид</w:t>
      </w:r>
      <w:r>
        <w:rPr>
          <w:rFonts w:ascii="Times New Roman" w:hAnsi="Times New Roman" w:cs="Times New Roman"/>
          <w:sz w:val="26"/>
          <w:szCs w:val="26"/>
        </w:rPr>
        <w:softHyphen/>
        <w:t>ность учета в случае учета краткосрочных векселей при безусловной уверенности в кредитоспособности платель</w:t>
      </w:r>
      <w:r>
        <w:rPr>
          <w:rFonts w:ascii="Times New Roman" w:hAnsi="Times New Roman" w:cs="Times New Roman"/>
          <w:sz w:val="26"/>
          <w:szCs w:val="26"/>
        </w:rPr>
        <w:softHyphen/>
        <w:t>щика по векселю и/или возможности переучесть (про</w:t>
      </w:r>
      <w:r>
        <w:rPr>
          <w:rFonts w:ascii="Times New Roman" w:hAnsi="Times New Roman" w:cs="Times New Roman"/>
          <w:sz w:val="26"/>
          <w:szCs w:val="26"/>
        </w:rPr>
        <w:softHyphen/>
        <w:t>дать) вексель. Утрачивая подпись предъявителя, банк должен компенсировать дополнительный кредитный риск, поэтому при безоборотном учете, как правило, удержи</w:t>
      </w:r>
      <w:r>
        <w:rPr>
          <w:rFonts w:ascii="Times New Roman" w:hAnsi="Times New Roman" w:cs="Times New Roman"/>
          <w:sz w:val="26"/>
          <w:szCs w:val="26"/>
        </w:rPr>
        <w:softHyphen/>
        <w:t>вается повышенный дисконт. Также банк может требо</w:t>
      </w:r>
      <w:r>
        <w:rPr>
          <w:rFonts w:ascii="Times New Roman" w:hAnsi="Times New Roman" w:cs="Times New Roman"/>
          <w:sz w:val="26"/>
          <w:szCs w:val="26"/>
        </w:rPr>
        <w:softHyphen/>
        <w:t>вать от предъявителя вне вексельное поручительство третьего лица относительно выкупа векселя в случае его неоплаты в срок.</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Учет с реверсом</w:t>
      </w:r>
      <w:r>
        <w:rPr>
          <w:rFonts w:ascii="Times New Roman" w:hAnsi="Times New Roman" w:cs="Times New Roman"/>
          <w:noProof/>
          <w:sz w:val="26"/>
          <w:szCs w:val="26"/>
        </w:rPr>
        <w:t xml:space="preserve"> -</w:t>
      </w:r>
      <w:r>
        <w:rPr>
          <w:rFonts w:ascii="Times New Roman" w:hAnsi="Times New Roman" w:cs="Times New Roman"/>
          <w:sz w:val="26"/>
          <w:szCs w:val="26"/>
        </w:rPr>
        <w:t xml:space="preserve"> разновидность учета, по которой предъявитель векселя дает банку вневексельное обязательство выкупить учтенные векселя до наступления срока их оплаты и/или при наступлении/ненаступлении определенных обстоятельств. С технической стороны учет векселей с реверсом подобно займу, обеспеченному век</w:t>
      </w:r>
      <w:r>
        <w:rPr>
          <w:rFonts w:ascii="Times New Roman" w:hAnsi="Times New Roman" w:cs="Times New Roman"/>
          <w:sz w:val="26"/>
          <w:szCs w:val="26"/>
        </w:rPr>
        <w:softHyphen/>
        <w:t>селями, и является операцией репо с условиями откла</w:t>
      </w:r>
      <w:r>
        <w:rPr>
          <w:rFonts w:ascii="Times New Roman" w:hAnsi="Times New Roman" w:cs="Times New Roman"/>
          <w:sz w:val="26"/>
          <w:szCs w:val="26"/>
        </w:rPr>
        <w:softHyphen/>
        <w:t>дывания и/или отмены (статья</w:t>
      </w:r>
      <w:r>
        <w:rPr>
          <w:rFonts w:ascii="Times New Roman" w:hAnsi="Times New Roman" w:cs="Times New Roman"/>
          <w:noProof/>
          <w:sz w:val="26"/>
          <w:szCs w:val="26"/>
        </w:rPr>
        <w:t xml:space="preserve"> 61</w:t>
      </w:r>
      <w:r>
        <w:rPr>
          <w:rFonts w:ascii="Times New Roman" w:hAnsi="Times New Roman" w:cs="Times New Roman"/>
          <w:sz w:val="26"/>
          <w:szCs w:val="26"/>
        </w:rPr>
        <w:t xml:space="preserve"> Гражданского кодекса УССР). От обычного учета эта разновидность учета отли</w:t>
      </w:r>
      <w:r>
        <w:rPr>
          <w:rFonts w:ascii="Times New Roman" w:hAnsi="Times New Roman" w:cs="Times New Roman"/>
          <w:sz w:val="26"/>
          <w:szCs w:val="26"/>
        </w:rPr>
        <w:softHyphen/>
        <w:t>чается тем, что платеж по векселю выполняет не непос</w:t>
      </w:r>
      <w:r>
        <w:rPr>
          <w:rFonts w:ascii="Times New Roman" w:hAnsi="Times New Roman" w:cs="Times New Roman"/>
          <w:sz w:val="26"/>
          <w:szCs w:val="26"/>
        </w:rPr>
        <w:softHyphen/>
        <w:t>редственно обязанное по векселю лицо</w:t>
      </w:r>
      <w:r>
        <w:rPr>
          <w:rFonts w:ascii="Times New Roman" w:hAnsi="Times New Roman" w:cs="Times New Roman"/>
          <w:noProof/>
          <w:sz w:val="26"/>
          <w:szCs w:val="26"/>
        </w:rPr>
        <w:t xml:space="preserve"> -</w:t>
      </w:r>
      <w:r>
        <w:rPr>
          <w:rFonts w:ascii="Times New Roman" w:hAnsi="Times New Roman" w:cs="Times New Roman"/>
          <w:sz w:val="26"/>
          <w:szCs w:val="26"/>
        </w:rPr>
        <w:t xml:space="preserve"> плательщик, а предъявитель, подписывающий реверс и выкупающий вексель. Реверс</w:t>
      </w:r>
      <w:r>
        <w:rPr>
          <w:rFonts w:ascii="Times New Roman" w:hAnsi="Times New Roman" w:cs="Times New Roman"/>
          <w:noProof/>
          <w:sz w:val="26"/>
          <w:szCs w:val="26"/>
        </w:rPr>
        <w:t xml:space="preserve"> -</w:t>
      </w:r>
      <w:r>
        <w:rPr>
          <w:rFonts w:ascii="Times New Roman" w:hAnsi="Times New Roman" w:cs="Times New Roman"/>
          <w:sz w:val="26"/>
          <w:szCs w:val="26"/>
        </w:rPr>
        <w:t xml:space="preserve"> это письменное обязательство предъяви</w:t>
      </w:r>
      <w:r>
        <w:rPr>
          <w:rFonts w:ascii="Times New Roman" w:hAnsi="Times New Roman" w:cs="Times New Roman"/>
          <w:sz w:val="26"/>
          <w:szCs w:val="26"/>
        </w:rPr>
        <w:softHyphen/>
        <w:t>теля выкупить векселя до наступления их срока и/или при наступлении (ненаступлении) определенных обстоятельств. С помощью реверса векселя отчуждаются и передаются банку временно.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Банкам рекомендуется использовать эту разновидность учета в случае учета долгосрочных векселей</w:t>
      </w:r>
      <w:r>
        <w:rPr>
          <w:rFonts w:ascii="Times New Roman" w:hAnsi="Times New Roman" w:cs="Times New Roman"/>
          <w:noProof/>
          <w:sz w:val="26"/>
          <w:szCs w:val="26"/>
        </w:rPr>
        <w:t xml:space="preserve"> -</w:t>
      </w:r>
      <w:r>
        <w:rPr>
          <w:rFonts w:ascii="Times New Roman" w:hAnsi="Times New Roman" w:cs="Times New Roman"/>
          <w:sz w:val="26"/>
          <w:szCs w:val="26"/>
        </w:rPr>
        <w:t xml:space="preserve"> при вероятности повышения процентных ставок на рынке и при сомнениях в кредитоспособности плательщика по, векселю и/или возможности переучесть (продать) вексель. Учет с реверсом осуществляется, как правило, при следующих условиях: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вексель торгового происхождения относительно надежности (кредитоспособности) надписывателей, в частности предъявителя, который выдает реверс, не, возникает сомнений;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дисконт с суммы векселя значительно превышает сумму сложных процентов за все время до срока платежа по векселю.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Безоборотное учет и учет с реверсом осуществляются в порядке, определенном в пунктах</w:t>
      </w:r>
      <w:r>
        <w:rPr>
          <w:rFonts w:ascii="Times New Roman" w:hAnsi="Times New Roman" w:cs="Times New Roman"/>
          <w:noProof/>
          <w:sz w:val="26"/>
          <w:szCs w:val="26"/>
        </w:rPr>
        <w:t xml:space="preserve"> 3 - 9</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2 </w:t>
      </w:r>
      <w:r>
        <w:rPr>
          <w:rFonts w:ascii="Times New Roman" w:hAnsi="Times New Roman" w:cs="Times New Roman"/>
          <w:sz w:val="26"/>
          <w:szCs w:val="26"/>
        </w:rPr>
        <w:t>раздела</w:t>
      </w:r>
      <w:r>
        <w:rPr>
          <w:rFonts w:ascii="Times New Roman" w:hAnsi="Times New Roman" w:cs="Times New Roman"/>
          <w:noProof/>
          <w:sz w:val="26"/>
          <w:szCs w:val="26"/>
        </w:rPr>
        <w:t xml:space="preserve"> 4,</w:t>
      </w:r>
      <w:r>
        <w:rPr>
          <w:rFonts w:ascii="Times New Roman" w:hAnsi="Times New Roman" w:cs="Times New Roman"/>
          <w:sz w:val="26"/>
          <w:szCs w:val="26"/>
        </w:rPr>
        <w:t xml:space="preserve"> и с учетом особенностей, изложенных в настоящем пункте.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11.</w:t>
      </w:r>
      <w:r>
        <w:rPr>
          <w:rFonts w:ascii="Times New Roman" w:hAnsi="Times New Roman" w:cs="Times New Roman"/>
          <w:sz w:val="26"/>
          <w:szCs w:val="26"/>
        </w:rPr>
        <w:t xml:space="preserve"> Переучет векселей осуществляется в порядке, определенном в пунктах</w:t>
      </w:r>
      <w:r>
        <w:rPr>
          <w:rFonts w:ascii="Times New Roman" w:hAnsi="Times New Roman" w:cs="Times New Roman"/>
          <w:noProof/>
          <w:sz w:val="26"/>
          <w:szCs w:val="26"/>
        </w:rPr>
        <w:t xml:space="preserve"> 2-10</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2</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4</w:t>
      </w:r>
      <w:r>
        <w:rPr>
          <w:rFonts w:ascii="Times New Roman" w:hAnsi="Times New Roman" w:cs="Times New Roman"/>
          <w:sz w:val="26"/>
          <w:szCs w:val="26"/>
        </w:rPr>
        <w:t xml:space="preserve"> насто</w:t>
      </w:r>
      <w:r>
        <w:rPr>
          <w:rFonts w:ascii="Times New Roman" w:hAnsi="Times New Roman" w:cs="Times New Roman"/>
          <w:sz w:val="26"/>
          <w:szCs w:val="26"/>
        </w:rPr>
        <w:softHyphen/>
        <w:t>ящего Положения.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12.</w:t>
      </w:r>
      <w:r>
        <w:rPr>
          <w:rFonts w:ascii="Times New Roman" w:hAnsi="Times New Roman" w:cs="Times New Roman"/>
          <w:sz w:val="26"/>
          <w:szCs w:val="26"/>
        </w:rPr>
        <w:t xml:space="preserve"> В целях избежания недоразумений при предъяв</w:t>
      </w:r>
      <w:r>
        <w:rPr>
          <w:rFonts w:ascii="Times New Roman" w:hAnsi="Times New Roman" w:cs="Times New Roman"/>
          <w:sz w:val="26"/>
          <w:szCs w:val="26"/>
        </w:rPr>
        <w:softHyphen/>
        <w:t>лении банку векселей, по которым он не является обя</w:t>
      </w:r>
      <w:r>
        <w:rPr>
          <w:rFonts w:ascii="Times New Roman" w:hAnsi="Times New Roman" w:cs="Times New Roman"/>
          <w:sz w:val="26"/>
          <w:szCs w:val="26"/>
        </w:rPr>
        <w:softHyphen/>
        <w:t>занным лицом, и контроля банком ответственности по векселю договор о переучете должен содержать инфор</w:t>
      </w:r>
      <w:r>
        <w:rPr>
          <w:rFonts w:ascii="Times New Roman" w:hAnsi="Times New Roman" w:cs="Times New Roman"/>
          <w:sz w:val="26"/>
          <w:szCs w:val="26"/>
        </w:rPr>
        <w:softHyphen/>
        <w:t>мацию о виде передаточного индоссамента на векселе (именной, бланковый или на предъявителя) и лице, ко</w:t>
      </w:r>
      <w:r>
        <w:rPr>
          <w:rFonts w:ascii="Times New Roman" w:hAnsi="Times New Roman" w:cs="Times New Roman"/>
          <w:sz w:val="26"/>
          <w:szCs w:val="26"/>
        </w:rPr>
        <w:softHyphen/>
        <w:t>торое его совершило.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банк при переучете векселя выполняет индос</w:t>
      </w:r>
      <w:r>
        <w:rPr>
          <w:rFonts w:ascii="Times New Roman" w:hAnsi="Times New Roman" w:cs="Times New Roman"/>
          <w:sz w:val="26"/>
          <w:szCs w:val="26"/>
        </w:rPr>
        <w:softHyphen/>
        <w:t>самент, в договоре также желательно указать оговорки, совершенные в индоссаменте (безоборотная оговорка, по которой банк снимает с себя какую-либо ответствен</w:t>
      </w:r>
      <w:r>
        <w:rPr>
          <w:rFonts w:ascii="Times New Roman" w:hAnsi="Times New Roman" w:cs="Times New Roman"/>
          <w:sz w:val="26"/>
          <w:szCs w:val="26"/>
        </w:rPr>
        <w:softHyphen/>
        <w:t>ность по векселю; именная оговорка, по которой банк снимает с себя ответственность по векселю перед лица</w:t>
      </w:r>
      <w:r>
        <w:rPr>
          <w:rFonts w:ascii="Times New Roman" w:hAnsi="Times New Roman" w:cs="Times New Roman"/>
          <w:sz w:val="26"/>
          <w:szCs w:val="26"/>
        </w:rPr>
        <w:softHyphen/>
        <w:t>ми, в пользу которых вексель будет после этого передан индоссатом, который учел его, и т. п.).</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13.</w:t>
      </w:r>
      <w:r>
        <w:rPr>
          <w:rFonts w:ascii="Times New Roman" w:hAnsi="Times New Roman" w:cs="Times New Roman"/>
          <w:sz w:val="26"/>
          <w:szCs w:val="26"/>
        </w:rPr>
        <w:t xml:space="preserve"> Обязательства банка, который переучел вексель, совершил индоссамент и не снял с себя ответствен</w:t>
      </w:r>
      <w:r>
        <w:rPr>
          <w:rFonts w:ascii="Times New Roman" w:hAnsi="Times New Roman" w:cs="Times New Roman"/>
          <w:sz w:val="26"/>
          <w:szCs w:val="26"/>
        </w:rPr>
        <w:softHyphen/>
        <w:t>ность безоборотной оговоркой, прекращается в случае оплаты векселя банком в порядке регресса.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Ответственность такого банка-индоссанта прекраща</w:t>
      </w:r>
      <w:r>
        <w:rPr>
          <w:rFonts w:ascii="Times New Roman" w:hAnsi="Times New Roman" w:cs="Times New Roman"/>
          <w:sz w:val="26"/>
          <w:szCs w:val="26"/>
        </w:rPr>
        <w:softHyphen/>
        <w:t>ется в случае: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оплаты векселя плательщиком;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оплаты векселя лицом, поставившим свою под</w:t>
      </w:r>
      <w:r>
        <w:rPr>
          <w:rFonts w:ascii="Times New Roman" w:hAnsi="Times New Roman" w:cs="Times New Roman"/>
          <w:sz w:val="26"/>
          <w:szCs w:val="26"/>
        </w:rPr>
        <w:softHyphen/>
        <w:t>пись раньше банка;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истечения срока исковой давности относительно банка.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Обязательство (ответственность) банка отражается в бухгалтерском учете до того времени, когда банк узнал (как это предусмотрено пунктом</w:t>
      </w:r>
      <w:r>
        <w:rPr>
          <w:rFonts w:ascii="Times New Roman" w:hAnsi="Times New Roman" w:cs="Times New Roman"/>
          <w:noProof/>
          <w:sz w:val="26"/>
          <w:szCs w:val="26"/>
        </w:rPr>
        <w:t xml:space="preserve"> 5</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2</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1)</w:t>
      </w:r>
      <w:r>
        <w:rPr>
          <w:rFonts w:ascii="Times New Roman" w:hAnsi="Times New Roman" w:cs="Times New Roman"/>
          <w:sz w:val="26"/>
          <w:szCs w:val="26"/>
        </w:rPr>
        <w:t xml:space="preserve"> о наступлении одного из указанных выше событий.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3.</w:t>
      </w:r>
      <w:r>
        <w:rPr>
          <w:rFonts w:ascii="Times New Roman" w:hAnsi="Times New Roman" w:cs="Times New Roman"/>
          <w:sz w:val="26"/>
          <w:szCs w:val="26"/>
        </w:rPr>
        <w:t xml:space="preserve"> Кредиты под залог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Предоставление банком кредитов под залог век</w:t>
      </w:r>
      <w:r>
        <w:rPr>
          <w:rFonts w:ascii="Times New Roman" w:hAnsi="Times New Roman" w:cs="Times New Roman"/>
          <w:sz w:val="26"/>
          <w:szCs w:val="26"/>
        </w:rPr>
        <w:softHyphen/>
        <w:t>селей осуществляется на общих принципах банковского кредитования.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Особенностью этого вида кредитования является порядок предоставления, хранения и реализации залога, которым являются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Прием векселей в залог банк осуществляет на основании заключенного с векселедержателем-заемщи</w:t>
      </w:r>
      <w:r>
        <w:rPr>
          <w:rFonts w:ascii="Times New Roman" w:hAnsi="Times New Roman" w:cs="Times New Roman"/>
          <w:sz w:val="26"/>
          <w:szCs w:val="26"/>
        </w:rPr>
        <w:softHyphen/>
        <w:t>ком договора залога, в котором также устанавливается место хранения заложенных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Вексель на хранение может быть передан банку, государственному или частному нотариусу. Банку предо</w:t>
      </w:r>
      <w:r>
        <w:rPr>
          <w:rFonts w:ascii="Times New Roman" w:hAnsi="Times New Roman" w:cs="Times New Roman"/>
          <w:sz w:val="26"/>
          <w:szCs w:val="26"/>
        </w:rPr>
        <w:softHyphen/>
        <w:t>ставляется право требовать, если это не касается дру</w:t>
      </w:r>
      <w:r>
        <w:rPr>
          <w:rFonts w:ascii="Times New Roman" w:hAnsi="Times New Roman" w:cs="Times New Roman"/>
          <w:sz w:val="26"/>
          <w:szCs w:val="26"/>
        </w:rPr>
        <w:softHyphen/>
        <w:t>гого банка, чтобы заложенные векселя хранились имен</w:t>
      </w:r>
      <w:r>
        <w:rPr>
          <w:rFonts w:ascii="Times New Roman" w:hAnsi="Times New Roman" w:cs="Times New Roman"/>
          <w:sz w:val="26"/>
          <w:szCs w:val="26"/>
        </w:rPr>
        <w:softHyphen/>
        <w:t>но в банке.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Как правило, в залог должны приниматься векселя, срок платежа по которым является более отдаленным по времени, чем срок действия займа.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Векселя представляются предъявителем в залог с реестром векселей, предъявленных в залог, по меньшей мере в двух экземплярах (образец формы реестра пред</w:t>
      </w:r>
      <w:r>
        <w:rPr>
          <w:rFonts w:ascii="Times New Roman" w:hAnsi="Times New Roman" w:cs="Times New Roman"/>
          <w:sz w:val="26"/>
          <w:szCs w:val="26"/>
        </w:rPr>
        <w:softHyphen/>
        <w:t>ставлен в приложении</w:t>
      </w:r>
      <w:r>
        <w:rPr>
          <w:rFonts w:ascii="Times New Roman" w:hAnsi="Times New Roman" w:cs="Times New Roman"/>
          <w:noProof/>
          <w:sz w:val="26"/>
          <w:szCs w:val="26"/>
        </w:rPr>
        <w:t xml:space="preserve"> № 3).</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Векселя в реестрах, как правило, располагаются в по</w:t>
      </w:r>
      <w:r>
        <w:rPr>
          <w:rFonts w:ascii="Times New Roman" w:hAnsi="Times New Roman" w:cs="Times New Roman"/>
          <w:sz w:val="26"/>
          <w:szCs w:val="26"/>
        </w:rPr>
        <w:softHyphen/>
        <w:t>рядке наступления сроков платежа, начиная с ближайшего.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Местные и иногородние векселя могут группировать</w:t>
      </w:r>
      <w:r>
        <w:rPr>
          <w:rFonts w:ascii="Times New Roman" w:hAnsi="Times New Roman" w:cs="Times New Roman"/>
          <w:sz w:val="26"/>
          <w:szCs w:val="26"/>
        </w:rPr>
        <w:softHyphen/>
        <w:t>ся в отдельные реестры.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На векселях предъявитель обязан выполнить залого</w:t>
      </w:r>
      <w:r>
        <w:rPr>
          <w:rFonts w:ascii="Times New Roman" w:hAnsi="Times New Roman" w:cs="Times New Roman"/>
          <w:sz w:val="26"/>
          <w:szCs w:val="26"/>
        </w:rPr>
        <w:softHyphen/>
        <w:t>вый или передаточный именной или бланковый индосса</w:t>
      </w:r>
      <w:r>
        <w:rPr>
          <w:rFonts w:ascii="Times New Roman" w:hAnsi="Times New Roman" w:cs="Times New Roman"/>
          <w:sz w:val="26"/>
          <w:szCs w:val="26"/>
        </w:rPr>
        <w:softHyphen/>
        <w:t>мент, даже если последний индоссамент бланковый или на предъявителя. Вид индоссамента устанавливается до</w:t>
      </w:r>
      <w:r>
        <w:rPr>
          <w:rFonts w:ascii="Times New Roman" w:hAnsi="Times New Roman" w:cs="Times New Roman"/>
          <w:sz w:val="26"/>
          <w:szCs w:val="26"/>
        </w:rPr>
        <w:softHyphen/>
        <w:t>говором залога. Банку предоставляется право требовать, чтобы заемщик совершил именно передаточный индос</w:t>
      </w:r>
      <w:r>
        <w:rPr>
          <w:rFonts w:ascii="Times New Roman" w:hAnsi="Times New Roman" w:cs="Times New Roman"/>
          <w:sz w:val="26"/>
          <w:szCs w:val="26"/>
        </w:rPr>
        <w:softHyphen/>
        <w:t>самент.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По залоговому индоссаменту банку передаются сле</w:t>
      </w:r>
      <w:r>
        <w:rPr>
          <w:rFonts w:ascii="Times New Roman" w:hAnsi="Times New Roman" w:cs="Times New Roman"/>
          <w:sz w:val="26"/>
          <w:szCs w:val="26"/>
        </w:rPr>
        <w:softHyphen/>
        <w:t>дующие права: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на предъявление к платежу и получению платежа по векселю;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на осуществление протеста в случае неоплаты или частичной оплаты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на обращение с иском о взыскании надлежащей суммы платежа к обязанным по векселю лицам.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При приеме реестров банк проверяет соответ</w:t>
      </w:r>
      <w:r>
        <w:rPr>
          <w:rFonts w:ascii="Times New Roman" w:hAnsi="Times New Roman" w:cs="Times New Roman"/>
          <w:sz w:val="26"/>
          <w:szCs w:val="26"/>
        </w:rPr>
        <w:softHyphen/>
        <w:t>ствие данных предъявителя и реквизитов векселей. Ре</w:t>
      </w:r>
      <w:r>
        <w:rPr>
          <w:rFonts w:ascii="Times New Roman" w:hAnsi="Times New Roman" w:cs="Times New Roman"/>
          <w:sz w:val="26"/>
          <w:szCs w:val="26"/>
        </w:rPr>
        <w:softHyphen/>
        <w:t>естры с неправильными данными возвращаются на пе</w:t>
      </w:r>
      <w:r>
        <w:rPr>
          <w:rFonts w:ascii="Times New Roman" w:hAnsi="Times New Roman" w:cs="Times New Roman"/>
          <w:sz w:val="26"/>
          <w:szCs w:val="26"/>
        </w:rPr>
        <w:softHyphen/>
        <w:t>реоформление.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векселя приняты банком к рассмотрению, то предъявителю предоставляется расписка о получении векселей (например, на копии реестра) и назначается ориентировочный срок кредитования или день, когда он должен забрать не принятые в залог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Принятые банком векселя проверяются согласно требованиям пунктов</w:t>
      </w:r>
      <w:r>
        <w:rPr>
          <w:rFonts w:ascii="Times New Roman" w:hAnsi="Times New Roman" w:cs="Times New Roman"/>
          <w:noProof/>
          <w:sz w:val="26"/>
          <w:szCs w:val="26"/>
        </w:rPr>
        <w:t xml:space="preserve"> 1 - 4</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1</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Векселя, не отвечающие требованиям указанных в предыдущем абзаце пунктов, и требованиям, установ</w:t>
      </w:r>
      <w:r>
        <w:rPr>
          <w:rFonts w:ascii="Times New Roman" w:hAnsi="Times New Roman" w:cs="Times New Roman"/>
          <w:sz w:val="26"/>
          <w:szCs w:val="26"/>
        </w:rPr>
        <w:softHyphen/>
        <w:t>ленным банком, вычеркиваются из реестров для возвра</w:t>
      </w:r>
      <w:r>
        <w:rPr>
          <w:rFonts w:ascii="Times New Roman" w:hAnsi="Times New Roman" w:cs="Times New Roman"/>
          <w:sz w:val="26"/>
          <w:szCs w:val="26"/>
        </w:rPr>
        <w:softHyphen/>
        <w:t>та предъявителю.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Окончательное решение о приеме в залог конкрет</w:t>
      </w:r>
      <w:r>
        <w:rPr>
          <w:rFonts w:ascii="Times New Roman" w:hAnsi="Times New Roman" w:cs="Times New Roman"/>
          <w:sz w:val="26"/>
          <w:szCs w:val="26"/>
        </w:rPr>
        <w:softHyphen/>
        <w:t>ных векселей принимается банком (его уполномоченным органом или лицом) на основании проведенной юриди</w:t>
      </w:r>
      <w:r>
        <w:rPr>
          <w:rFonts w:ascii="Times New Roman" w:hAnsi="Times New Roman" w:cs="Times New Roman"/>
          <w:sz w:val="26"/>
          <w:szCs w:val="26"/>
        </w:rPr>
        <w:softHyphen/>
        <w:t>ческой и финансовой экспертизы в соответствии с внутрибанковским порядком и доводится до сведения заем</w:t>
      </w:r>
      <w:r>
        <w:rPr>
          <w:rFonts w:ascii="Times New Roman" w:hAnsi="Times New Roman" w:cs="Times New Roman"/>
          <w:sz w:val="26"/>
          <w:szCs w:val="26"/>
        </w:rPr>
        <w:softHyphen/>
        <w:t>щика.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6. После принятия банком положительного решения о приеме в залог всех или отдельных векселей опреде</w:t>
      </w:r>
      <w:r>
        <w:rPr>
          <w:rFonts w:ascii="Times New Roman" w:hAnsi="Times New Roman" w:cs="Times New Roman"/>
          <w:sz w:val="26"/>
          <w:szCs w:val="26"/>
        </w:rPr>
        <w:softHyphen/>
        <w:t>ляется оценочная стоимость каждого векселя и сумма предоставляемого кредита, а с заемщиком заключается договор залога.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Не принятые в залог векселя возвращаются предста</w:t>
      </w:r>
      <w:r>
        <w:rPr>
          <w:rFonts w:ascii="Times New Roman" w:hAnsi="Times New Roman" w:cs="Times New Roman"/>
          <w:sz w:val="26"/>
          <w:szCs w:val="26"/>
        </w:rPr>
        <w:softHyphen/>
        <w:t>вителю предъявителя под расписку.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7.</w:t>
      </w:r>
      <w:r>
        <w:rPr>
          <w:rFonts w:ascii="Times New Roman" w:hAnsi="Times New Roman" w:cs="Times New Roman"/>
          <w:sz w:val="26"/>
          <w:szCs w:val="26"/>
        </w:rPr>
        <w:t xml:space="preserve"> Вексель может быть передан в залог согласно соответствующему договору путем: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осуществления залогового индоссамента и пере</w:t>
      </w:r>
      <w:r>
        <w:rPr>
          <w:rFonts w:ascii="Times New Roman" w:hAnsi="Times New Roman" w:cs="Times New Roman"/>
          <w:sz w:val="26"/>
          <w:szCs w:val="26"/>
        </w:rPr>
        <w:softHyphen/>
        <w:t>дачи его залогодержателю;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осуществления именного индоссамента в пользу залогодержателя или бланкового индоссамента и пе</w:t>
      </w:r>
      <w:r>
        <w:rPr>
          <w:rFonts w:ascii="Times New Roman" w:hAnsi="Times New Roman" w:cs="Times New Roman"/>
          <w:sz w:val="26"/>
          <w:szCs w:val="26"/>
        </w:rPr>
        <w:softHyphen/>
        <w:t>редачи векселя на хранение в депозит государствен</w:t>
      </w:r>
      <w:r>
        <w:rPr>
          <w:rFonts w:ascii="Times New Roman" w:hAnsi="Times New Roman" w:cs="Times New Roman"/>
          <w:sz w:val="26"/>
          <w:szCs w:val="26"/>
        </w:rPr>
        <w:softHyphen/>
        <w:t>ной нотариальной конторы, частному нотариусу или банку;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осуществления именного или бланкового индосса</w:t>
      </w:r>
      <w:r>
        <w:rPr>
          <w:rFonts w:ascii="Times New Roman" w:hAnsi="Times New Roman" w:cs="Times New Roman"/>
          <w:sz w:val="26"/>
          <w:szCs w:val="26"/>
        </w:rPr>
        <w:softHyphen/>
        <w:t>мента и передачи векселя залогодержателю;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простой передачи векселя на хранение в депозит государственной нотариальной конторы, частного нота</w:t>
      </w:r>
      <w:r>
        <w:rPr>
          <w:rFonts w:ascii="Times New Roman" w:hAnsi="Times New Roman" w:cs="Times New Roman"/>
          <w:sz w:val="26"/>
          <w:szCs w:val="26"/>
        </w:rPr>
        <w:softHyphen/>
        <w:t>риуса или банка без совершения в пользу залогодержа</w:t>
      </w:r>
      <w:r>
        <w:rPr>
          <w:rFonts w:ascii="Times New Roman" w:hAnsi="Times New Roman" w:cs="Times New Roman"/>
          <w:sz w:val="26"/>
          <w:szCs w:val="26"/>
        </w:rPr>
        <w:softHyphen/>
        <w:t>теля какого-либо индоссамента;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простой передачи векселя на хранение залогодер</w:t>
      </w:r>
      <w:r>
        <w:rPr>
          <w:rFonts w:ascii="Times New Roman" w:hAnsi="Times New Roman" w:cs="Times New Roman"/>
          <w:sz w:val="26"/>
          <w:szCs w:val="26"/>
        </w:rPr>
        <w:softHyphen/>
        <w:t>жателю без совершения в его пользу какого-либо ин</w:t>
      </w:r>
      <w:r>
        <w:rPr>
          <w:rFonts w:ascii="Times New Roman" w:hAnsi="Times New Roman" w:cs="Times New Roman"/>
          <w:sz w:val="26"/>
          <w:szCs w:val="26"/>
        </w:rPr>
        <w:softHyphen/>
        <w:t>доссамента.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Место хранения заложенных векселей определяется в договоре залога в соответствии с требованиями дей</w:t>
      </w:r>
      <w:r>
        <w:rPr>
          <w:rFonts w:ascii="Times New Roman" w:hAnsi="Times New Roman" w:cs="Times New Roman"/>
          <w:sz w:val="26"/>
          <w:szCs w:val="26"/>
        </w:rPr>
        <w:softHyphen/>
        <w:t>ствующего законодательства.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8.</w:t>
      </w:r>
      <w:r>
        <w:rPr>
          <w:rFonts w:ascii="Times New Roman" w:hAnsi="Times New Roman" w:cs="Times New Roman"/>
          <w:sz w:val="26"/>
          <w:szCs w:val="26"/>
        </w:rPr>
        <w:t xml:space="preserve"> Договор предоставления кредита под залог вексе</w:t>
      </w:r>
      <w:r>
        <w:rPr>
          <w:rFonts w:ascii="Times New Roman" w:hAnsi="Times New Roman" w:cs="Times New Roman"/>
          <w:sz w:val="26"/>
          <w:szCs w:val="26"/>
        </w:rPr>
        <w:softHyphen/>
        <w:t>лей может содержать положения, касающиеся специфи</w:t>
      </w:r>
      <w:r>
        <w:rPr>
          <w:rFonts w:ascii="Times New Roman" w:hAnsi="Times New Roman" w:cs="Times New Roman"/>
          <w:sz w:val="26"/>
          <w:szCs w:val="26"/>
        </w:rPr>
        <w:softHyphen/>
        <w:t>ки залога, в частности следующие: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право банка при необходимости обращать на по</w:t>
      </w:r>
      <w:r>
        <w:rPr>
          <w:rFonts w:ascii="Times New Roman" w:hAnsi="Times New Roman" w:cs="Times New Roman"/>
          <w:sz w:val="26"/>
          <w:szCs w:val="26"/>
        </w:rPr>
        <w:softHyphen/>
        <w:t>гашение долга суммы, поступающие в оплату при</w:t>
      </w:r>
      <w:r>
        <w:rPr>
          <w:rFonts w:ascii="Times New Roman" w:hAnsi="Times New Roman" w:cs="Times New Roman"/>
          <w:sz w:val="26"/>
          <w:szCs w:val="26"/>
        </w:rPr>
        <w:softHyphen/>
        <w:t>нятых в залог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право банка разрешать заемщику по его инициативе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заменять одни векселя до срока их оплаты другими.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9.</w:t>
      </w:r>
      <w:r>
        <w:rPr>
          <w:rFonts w:ascii="Times New Roman" w:hAnsi="Times New Roman" w:cs="Times New Roman"/>
          <w:sz w:val="26"/>
          <w:szCs w:val="26"/>
        </w:rPr>
        <w:t xml:space="preserve"> В случае надлежащего выполнения заемщиком своих обязательств относительно погашения кредита банк может возвращать векселя, переданные в залог, про</w:t>
      </w:r>
      <w:r>
        <w:rPr>
          <w:rFonts w:ascii="Times New Roman" w:hAnsi="Times New Roman" w:cs="Times New Roman"/>
          <w:sz w:val="26"/>
          <w:szCs w:val="26"/>
        </w:rPr>
        <w:softHyphen/>
        <w:t>порционально сумме погашенной задолженности с уче</w:t>
      </w:r>
      <w:r>
        <w:rPr>
          <w:rFonts w:ascii="Times New Roman" w:hAnsi="Times New Roman" w:cs="Times New Roman"/>
          <w:sz w:val="26"/>
          <w:szCs w:val="26"/>
        </w:rPr>
        <w:softHyphen/>
        <w:t>том текущей оценочной стоимости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10.</w:t>
      </w:r>
      <w:r>
        <w:rPr>
          <w:rFonts w:ascii="Times New Roman" w:hAnsi="Times New Roman" w:cs="Times New Roman"/>
          <w:sz w:val="26"/>
          <w:szCs w:val="26"/>
        </w:rPr>
        <w:t xml:space="preserve"> Банк может согласно договору залога получить от заемщика право перезалога и инкассирования зало</w:t>
      </w:r>
      <w:r>
        <w:rPr>
          <w:rFonts w:ascii="Times New Roman" w:hAnsi="Times New Roman" w:cs="Times New Roman"/>
          <w:sz w:val="26"/>
          <w:szCs w:val="26"/>
        </w:rPr>
        <w:softHyphen/>
        <w:t>женных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случае получения банком платежа по векселю до наступления срока погашения задолженности по кредиту банк может зачислить сумму платежа как выполнение заемщиком его обязательства, если это предусмотрено соглашением сторон. Разница между суммой платежа по векселю и задолженностью заемщика, если таковая вы</w:t>
      </w:r>
      <w:r>
        <w:rPr>
          <w:rFonts w:ascii="Times New Roman" w:hAnsi="Times New Roman" w:cs="Times New Roman"/>
          <w:sz w:val="26"/>
          <w:szCs w:val="26"/>
        </w:rPr>
        <w:softHyphen/>
        <w:t>явится, подлежит возврату последнему.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11.</w:t>
      </w:r>
      <w:r>
        <w:rPr>
          <w:rFonts w:ascii="Times New Roman" w:hAnsi="Times New Roman" w:cs="Times New Roman"/>
          <w:sz w:val="26"/>
          <w:szCs w:val="26"/>
        </w:rPr>
        <w:t xml:space="preserve"> Обращение взыскания на заложенные векселя в случае ненадлежащего выполнения заемщиком своих обязательств по кредиту банк осуществляет в порядке, предусмотренном договором залога и действующим за</w:t>
      </w:r>
      <w:r>
        <w:rPr>
          <w:rFonts w:ascii="Times New Roman" w:hAnsi="Times New Roman" w:cs="Times New Roman"/>
          <w:sz w:val="26"/>
          <w:szCs w:val="26"/>
        </w:rPr>
        <w:softHyphen/>
        <w:t>конодательством</w:t>
      </w:r>
      <w:r>
        <w:rPr>
          <w:rFonts w:ascii="Times New Roman" w:hAnsi="Times New Roman" w:cs="Times New Roman"/>
          <w:noProof/>
          <w:sz w:val="26"/>
          <w:szCs w:val="26"/>
        </w:rPr>
        <w:t xml:space="preserve"> .</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в качестве погашения задолженности заемщика к банку переходит право собственности на векселя, возмещение средств по приобретенным векселям осу</w:t>
      </w:r>
      <w:r>
        <w:rPr>
          <w:rFonts w:ascii="Times New Roman" w:hAnsi="Times New Roman" w:cs="Times New Roman"/>
          <w:sz w:val="26"/>
          <w:szCs w:val="26"/>
        </w:rPr>
        <w:softHyphen/>
        <w:t>ществляется в порядке, предусмотренном пунктом</w:t>
      </w:r>
      <w:r>
        <w:rPr>
          <w:rFonts w:ascii="Times New Roman" w:hAnsi="Times New Roman" w:cs="Times New Roman"/>
          <w:noProof/>
          <w:sz w:val="26"/>
          <w:szCs w:val="26"/>
        </w:rPr>
        <w:t xml:space="preserve"> 8 </w:t>
      </w:r>
      <w:r>
        <w:rPr>
          <w:rFonts w:ascii="Times New Roman" w:hAnsi="Times New Roman" w:cs="Times New Roman"/>
          <w:sz w:val="26"/>
          <w:szCs w:val="26"/>
        </w:rPr>
        <w:t>главы</w:t>
      </w:r>
      <w:r>
        <w:rPr>
          <w:rFonts w:ascii="Times New Roman" w:hAnsi="Times New Roman" w:cs="Times New Roman"/>
          <w:noProof/>
          <w:sz w:val="26"/>
          <w:szCs w:val="26"/>
        </w:rPr>
        <w:t xml:space="preserve"> 1</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4,</w:t>
      </w:r>
      <w:r>
        <w:rPr>
          <w:rFonts w:ascii="Times New Roman" w:hAnsi="Times New Roman" w:cs="Times New Roman"/>
          <w:sz w:val="26"/>
          <w:szCs w:val="26"/>
        </w:rPr>
        <w:t xml:space="preserve"> а взыскание с солидарных должников производится с учетом Правил, установленных пункта</w:t>
      </w:r>
      <w:r>
        <w:rPr>
          <w:rFonts w:ascii="Times New Roman" w:hAnsi="Times New Roman" w:cs="Times New Roman"/>
          <w:sz w:val="26"/>
          <w:szCs w:val="26"/>
        </w:rPr>
        <w:softHyphen/>
        <w:t>ми</w:t>
      </w:r>
      <w:r>
        <w:rPr>
          <w:rFonts w:ascii="Times New Roman" w:hAnsi="Times New Roman" w:cs="Times New Roman"/>
          <w:noProof/>
          <w:sz w:val="26"/>
          <w:szCs w:val="26"/>
        </w:rPr>
        <w:t xml:space="preserve"> 7, 9, 10</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1</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Обращение банком взыскания на заложенные вексе</w:t>
      </w:r>
      <w:r>
        <w:rPr>
          <w:rFonts w:ascii="Times New Roman" w:hAnsi="Times New Roman" w:cs="Times New Roman"/>
          <w:sz w:val="26"/>
          <w:szCs w:val="26"/>
        </w:rPr>
        <w:softHyphen/>
        <w:t>ля может быть осуществлено путем: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предъявления векселя к платежу обязанному лицу, если вексель получен по залоговому или передаточному индоссаменту;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продажи, если вексель получен по передаточному индоссаменту.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12.</w:t>
      </w:r>
      <w:r>
        <w:rPr>
          <w:rFonts w:ascii="Times New Roman" w:hAnsi="Times New Roman" w:cs="Times New Roman"/>
          <w:sz w:val="26"/>
          <w:szCs w:val="26"/>
        </w:rPr>
        <w:t xml:space="preserve"> Банки могут предоставлять надежным клиентам специальные кредиты сроком до востребования (онколь</w:t>
      </w:r>
      <w:r>
        <w:rPr>
          <w:rFonts w:ascii="Times New Roman" w:hAnsi="Times New Roman" w:cs="Times New Roman"/>
          <w:sz w:val="26"/>
          <w:szCs w:val="26"/>
        </w:rPr>
        <w:softHyphen/>
        <w:t>ные кредиты) под залог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13.</w:t>
      </w:r>
      <w:r>
        <w:rPr>
          <w:rFonts w:ascii="Times New Roman" w:hAnsi="Times New Roman" w:cs="Times New Roman"/>
          <w:sz w:val="26"/>
          <w:szCs w:val="26"/>
        </w:rPr>
        <w:t xml:space="preserve"> Передача приобретенных банком векселей в за</w:t>
      </w:r>
      <w:r>
        <w:rPr>
          <w:rFonts w:ascii="Times New Roman" w:hAnsi="Times New Roman" w:cs="Times New Roman"/>
          <w:sz w:val="26"/>
          <w:szCs w:val="26"/>
        </w:rPr>
        <w:softHyphen/>
        <w:t>лог и векселей, относительно которых банк по специ</w:t>
      </w:r>
      <w:r>
        <w:rPr>
          <w:rFonts w:ascii="Times New Roman" w:hAnsi="Times New Roman" w:cs="Times New Roman"/>
          <w:sz w:val="26"/>
          <w:szCs w:val="26"/>
        </w:rPr>
        <w:softHyphen/>
        <w:t>альным кредитам получил право их перезалога по своим обязательствам, в частности по полученным кредитам, осуществляется в порядке, изложенном в пунктах</w:t>
      </w:r>
      <w:r>
        <w:rPr>
          <w:rFonts w:ascii="Times New Roman" w:hAnsi="Times New Roman" w:cs="Times New Roman"/>
          <w:noProof/>
          <w:sz w:val="26"/>
          <w:szCs w:val="26"/>
        </w:rPr>
        <w:t xml:space="preserve"> 2-11 </w:t>
      </w:r>
      <w:r>
        <w:rPr>
          <w:rFonts w:ascii="Times New Roman" w:hAnsi="Times New Roman" w:cs="Times New Roman"/>
          <w:sz w:val="26"/>
          <w:szCs w:val="26"/>
        </w:rPr>
        <w:t>настоящей главы.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Раздел</w:t>
      </w:r>
      <w:r>
        <w:rPr>
          <w:rFonts w:ascii="Times New Roman" w:hAnsi="Times New Roman" w:cs="Times New Roman"/>
          <w:noProof/>
          <w:sz w:val="26"/>
          <w:szCs w:val="26"/>
        </w:rPr>
        <w:t xml:space="preserve"> 5.</w:t>
      </w:r>
      <w:r>
        <w:rPr>
          <w:rFonts w:ascii="Times New Roman" w:hAnsi="Times New Roman" w:cs="Times New Roman"/>
          <w:sz w:val="26"/>
          <w:szCs w:val="26"/>
        </w:rPr>
        <w:t xml:space="preserve"> Порядок проведения торговых операций с векселями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1.</w:t>
      </w:r>
      <w:r>
        <w:rPr>
          <w:rFonts w:ascii="Times New Roman" w:hAnsi="Times New Roman" w:cs="Times New Roman"/>
          <w:sz w:val="26"/>
          <w:szCs w:val="26"/>
        </w:rPr>
        <w:t xml:space="preserve"> Торговля векселями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Покупка и продажа векселей осуществляются на основании заключенного с продавцом (покупателем) договора о покупке (продаже) векселей в порядке, опре</w:t>
      </w:r>
      <w:r>
        <w:rPr>
          <w:rFonts w:ascii="Times New Roman" w:hAnsi="Times New Roman" w:cs="Times New Roman"/>
          <w:sz w:val="26"/>
          <w:szCs w:val="26"/>
        </w:rPr>
        <w:softHyphen/>
        <w:t>деленном действующим законодательством.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Договором определяются: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цена покупки (продажи)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срок и порядок осуществления расчета;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условия перехода права собственности на векселя и срок и порядок передачи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другое.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Требования, которые предъявляются к банкам при покупке векселей, следующие: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относительно обязательных требований к вексе</w:t>
      </w:r>
      <w:r>
        <w:rPr>
          <w:rFonts w:ascii="Times New Roman" w:hAnsi="Times New Roman" w:cs="Times New Roman"/>
          <w:sz w:val="26"/>
          <w:szCs w:val="26"/>
        </w:rPr>
        <w:softHyphen/>
        <w:t>лям имеет силу пункт</w:t>
      </w:r>
      <w:r>
        <w:rPr>
          <w:rFonts w:ascii="Times New Roman" w:hAnsi="Times New Roman" w:cs="Times New Roman"/>
          <w:noProof/>
          <w:sz w:val="26"/>
          <w:szCs w:val="26"/>
        </w:rPr>
        <w:t xml:space="preserve"> 1</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1</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относительно векселей, которые не рекомендуется покупать, имеет силу пункт</w:t>
      </w:r>
      <w:r>
        <w:rPr>
          <w:rFonts w:ascii="Times New Roman" w:hAnsi="Times New Roman" w:cs="Times New Roman"/>
          <w:noProof/>
          <w:sz w:val="26"/>
          <w:szCs w:val="26"/>
        </w:rPr>
        <w:t xml:space="preserve"> 2</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1</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относительно экспертизы векселей, то обязатель</w:t>
      </w:r>
      <w:r>
        <w:rPr>
          <w:rFonts w:ascii="Times New Roman" w:hAnsi="Times New Roman" w:cs="Times New Roman"/>
          <w:sz w:val="26"/>
          <w:szCs w:val="26"/>
        </w:rPr>
        <w:softHyphen/>
        <w:t>на только юридическая экспертиза (как это предусмот</w:t>
      </w:r>
      <w:r>
        <w:rPr>
          <w:rFonts w:ascii="Times New Roman" w:hAnsi="Times New Roman" w:cs="Times New Roman"/>
          <w:sz w:val="26"/>
          <w:szCs w:val="26"/>
        </w:rPr>
        <w:softHyphen/>
        <w:t>рено пунктом</w:t>
      </w:r>
      <w:r>
        <w:rPr>
          <w:rFonts w:ascii="Times New Roman" w:hAnsi="Times New Roman" w:cs="Times New Roman"/>
          <w:noProof/>
          <w:sz w:val="26"/>
          <w:szCs w:val="26"/>
        </w:rPr>
        <w:t xml:space="preserve"> 4</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1</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Банк может устанавливать собственные дополнительные требования относительно векселей, которые он по</w:t>
      </w:r>
      <w:r>
        <w:rPr>
          <w:rFonts w:ascii="Times New Roman" w:hAnsi="Times New Roman" w:cs="Times New Roman"/>
          <w:sz w:val="26"/>
          <w:szCs w:val="26"/>
        </w:rPr>
        <w:softHyphen/>
        <w:t>купает,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Что касается действий банка относительно куплен</w:t>
      </w:r>
      <w:r>
        <w:rPr>
          <w:rFonts w:ascii="Times New Roman" w:hAnsi="Times New Roman" w:cs="Times New Roman"/>
          <w:sz w:val="26"/>
          <w:szCs w:val="26"/>
        </w:rPr>
        <w:softHyphen/>
        <w:t>ных и не проданных до наступления срока платежа век</w:t>
      </w:r>
      <w:r>
        <w:rPr>
          <w:rFonts w:ascii="Times New Roman" w:hAnsi="Times New Roman" w:cs="Times New Roman"/>
          <w:sz w:val="26"/>
          <w:szCs w:val="26"/>
        </w:rPr>
        <w:softHyphen/>
        <w:t>селей, то следует руководствоваться пунктом</w:t>
      </w:r>
      <w:r>
        <w:rPr>
          <w:rFonts w:ascii="Times New Roman" w:hAnsi="Times New Roman" w:cs="Times New Roman"/>
          <w:noProof/>
          <w:sz w:val="26"/>
          <w:szCs w:val="26"/>
        </w:rPr>
        <w:t xml:space="preserve"> 6</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1 </w:t>
      </w:r>
      <w:r>
        <w:rPr>
          <w:rFonts w:ascii="Times New Roman" w:hAnsi="Times New Roman" w:cs="Times New Roman"/>
          <w:sz w:val="26"/>
          <w:szCs w:val="26"/>
        </w:rPr>
        <w:t>раздела</w:t>
      </w:r>
      <w:r>
        <w:rPr>
          <w:rFonts w:ascii="Times New Roman" w:hAnsi="Times New Roman" w:cs="Times New Roman"/>
          <w:noProof/>
          <w:sz w:val="26"/>
          <w:szCs w:val="26"/>
        </w:rPr>
        <w:t xml:space="preserve"> 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Цена векселя при покупке (продаже) устанавлива</w:t>
      </w:r>
      <w:r>
        <w:rPr>
          <w:rFonts w:ascii="Times New Roman" w:hAnsi="Times New Roman" w:cs="Times New Roman"/>
          <w:sz w:val="26"/>
          <w:szCs w:val="26"/>
        </w:rPr>
        <w:softHyphen/>
        <w:t>ется по договоренности сторон в процентах к полной сумме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Срок и порядок расчета, дата перехода прав соб</w:t>
      </w:r>
      <w:r>
        <w:rPr>
          <w:rFonts w:ascii="Times New Roman" w:hAnsi="Times New Roman" w:cs="Times New Roman"/>
          <w:sz w:val="26"/>
          <w:szCs w:val="26"/>
        </w:rPr>
        <w:softHyphen/>
        <w:t>ственности, срок и порядок передачи векселей устанав</w:t>
      </w:r>
      <w:r>
        <w:rPr>
          <w:rFonts w:ascii="Times New Roman" w:hAnsi="Times New Roman" w:cs="Times New Roman"/>
          <w:sz w:val="26"/>
          <w:szCs w:val="26"/>
        </w:rPr>
        <w:softHyphen/>
        <w:t>ливаются договором по договоренности сторон с учетом требований гражданского законодательства.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Продавец может на векселе составить один из следующих передаточных индоссаментов: именной</w:t>
      </w:r>
      <w:r>
        <w:rPr>
          <w:rFonts w:ascii="Times New Roman" w:hAnsi="Times New Roman" w:cs="Times New Roman"/>
          <w:noProof/>
          <w:sz w:val="26"/>
          <w:szCs w:val="26"/>
        </w:rPr>
        <w:t xml:space="preserve"> -</w:t>
      </w:r>
      <w:r>
        <w:rPr>
          <w:rFonts w:ascii="Times New Roman" w:hAnsi="Times New Roman" w:cs="Times New Roman"/>
          <w:sz w:val="26"/>
          <w:szCs w:val="26"/>
        </w:rPr>
        <w:t xml:space="preserve"> в пользу покупателя, бланковый, или индоссамент на предъявителя, или же передать вексель без составления</w:t>
      </w:r>
      <w:r>
        <w:rPr>
          <w:rFonts w:ascii="Times New Roman" w:hAnsi="Times New Roman" w:cs="Times New Roman"/>
          <w:noProof/>
          <w:sz w:val="26"/>
          <w:szCs w:val="26"/>
        </w:rPr>
        <w:t xml:space="preserve"> </w:t>
      </w:r>
      <w:r>
        <w:rPr>
          <w:rFonts w:ascii="Times New Roman" w:hAnsi="Times New Roman" w:cs="Times New Roman"/>
          <w:sz w:val="26"/>
          <w:szCs w:val="26"/>
        </w:rPr>
        <w:t>индоссамента, если последний индоссамент является бланковым, или на предъявителя.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Возмещение средств по купленному векселю про</w:t>
      </w:r>
      <w:r>
        <w:rPr>
          <w:rFonts w:ascii="Times New Roman" w:hAnsi="Times New Roman" w:cs="Times New Roman"/>
          <w:sz w:val="26"/>
          <w:szCs w:val="26"/>
        </w:rPr>
        <w:softHyphen/>
        <w:t>изводится согласно порядку, изложенному в пункте</w:t>
      </w:r>
      <w:r>
        <w:rPr>
          <w:rFonts w:ascii="Times New Roman" w:hAnsi="Times New Roman" w:cs="Times New Roman"/>
          <w:noProof/>
          <w:sz w:val="26"/>
          <w:szCs w:val="26"/>
        </w:rPr>
        <w:t xml:space="preserve"> 8</w:t>
      </w:r>
      <w:r>
        <w:rPr>
          <w:rFonts w:ascii="Times New Roman" w:hAnsi="Times New Roman" w:cs="Times New Roman"/>
          <w:sz w:val="26"/>
          <w:szCs w:val="26"/>
        </w:rPr>
        <w:t xml:space="preserve"> гла</w:t>
      </w:r>
      <w:r>
        <w:rPr>
          <w:rFonts w:ascii="Times New Roman" w:hAnsi="Times New Roman" w:cs="Times New Roman"/>
          <w:sz w:val="26"/>
          <w:szCs w:val="26"/>
        </w:rPr>
        <w:softHyphen/>
        <w:t>вы</w:t>
      </w:r>
      <w:r>
        <w:rPr>
          <w:rFonts w:ascii="Times New Roman" w:hAnsi="Times New Roman" w:cs="Times New Roman"/>
          <w:noProof/>
          <w:sz w:val="26"/>
          <w:szCs w:val="26"/>
        </w:rPr>
        <w:t xml:space="preserve"> 1</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4,</w:t>
      </w:r>
      <w:r>
        <w:rPr>
          <w:rFonts w:ascii="Times New Roman" w:hAnsi="Times New Roman" w:cs="Times New Roman"/>
          <w:sz w:val="26"/>
          <w:szCs w:val="26"/>
        </w:rPr>
        <w:t xml:space="preserve"> а взыскание с солидарных должников</w:t>
      </w:r>
      <w:r>
        <w:rPr>
          <w:rFonts w:ascii="Times New Roman" w:hAnsi="Times New Roman" w:cs="Times New Roman"/>
          <w:noProof/>
          <w:sz w:val="26"/>
          <w:szCs w:val="26"/>
        </w:rPr>
        <w:t xml:space="preserve"> -</w:t>
      </w:r>
      <w:r>
        <w:rPr>
          <w:rFonts w:ascii="Times New Roman" w:hAnsi="Times New Roman" w:cs="Times New Roman"/>
          <w:sz w:val="26"/>
          <w:szCs w:val="26"/>
        </w:rPr>
        <w:t xml:space="preserve"> в соответствии с пунктами</w:t>
      </w:r>
      <w:r>
        <w:rPr>
          <w:rFonts w:ascii="Times New Roman" w:hAnsi="Times New Roman" w:cs="Times New Roman"/>
          <w:noProof/>
          <w:sz w:val="26"/>
          <w:szCs w:val="26"/>
        </w:rPr>
        <w:t xml:space="preserve"> 7, 9, 10</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1</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7.</w:t>
      </w:r>
      <w:r>
        <w:rPr>
          <w:rFonts w:ascii="Times New Roman" w:hAnsi="Times New Roman" w:cs="Times New Roman"/>
          <w:sz w:val="26"/>
          <w:szCs w:val="26"/>
        </w:rPr>
        <w:t xml:space="preserve"> Покупка (продажа) векселей может производиться с учетом особенностей, присущих безоборотному учету и учету с реверсом, изложенных в пункте</w:t>
      </w:r>
      <w:r>
        <w:rPr>
          <w:rFonts w:ascii="Times New Roman" w:hAnsi="Times New Roman" w:cs="Times New Roman"/>
          <w:noProof/>
          <w:sz w:val="26"/>
          <w:szCs w:val="26"/>
        </w:rPr>
        <w:t xml:space="preserve"> 10</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2 </w:t>
      </w:r>
      <w:r>
        <w:rPr>
          <w:rFonts w:ascii="Times New Roman" w:hAnsi="Times New Roman" w:cs="Times New Roman"/>
          <w:sz w:val="26"/>
          <w:szCs w:val="26"/>
        </w:rPr>
        <w:t>раздела</w:t>
      </w:r>
      <w:r>
        <w:rPr>
          <w:rFonts w:ascii="Times New Roman" w:hAnsi="Times New Roman" w:cs="Times New Roman"/>
          <w:noProof/>
          <w:sz w:val="26"/>
          <w:szCs w:val="26"/>
        </w:rPr>
        <w:t xml:space="preserve"> 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8.</w:t>
      </w:r>
      <w:r>
        <w:rPr>
          <w:rFonts w:ascii="Times New Roman" w:hAnsi="Times New Roman" w:cs="Times New Roman"/>
          <w:sz w:val="26"/>
          <w:szCs w:val="26"/>
        </w:rPr>
        <w:t xml:space="preserve"> В целях избежания недоразумений при предъяв</w:t>
      </w:r>
      <w:r>
        <w:rPr>
          <w:rFonts w:ascii="Times New Roman" w:hAnsi="Times New Roman" w:cs="Times New Roman"/>
          <w:sz w:val="26"/>
          <w:szCs w:val="26"/>
        </w:rPr>
        <w:softHyphen/>
        <w:t>лении банку векселей, по которым он не выступает обя</w:t>
      </w:r>
      <w:r>
        <w:rPr>
          <w:rFonts w:ascii="Times New Roman" w:hAnsi="Times New Roman" w:cs="Times New Roman"/>
          <w:sz w:val="26"/>
          <w:szCs w:val="26"/>
        </w:rPr>
        <w:softHyphen/>
        <w:t>занным лицом, и контроля банком ответственности по векселю договор о покупке (продаже) векселей должен содержать информацию о виде передаточного индосса</w:t>
      </w:r>
      <w:r>
        <w:rPr>
          <w:rFonts w:ascii="Times New Roman" w:hAnsi="Times New Roman" w:cs="Times New Roman"/>
          <w:sz w:val="26"/>
          <w:szCs w:val="26"/>
        </w:rPr>
        <w:softHyphen/>
        <w:t>мента на векселе (именной, бланковый или на предъя</w:t>
      </w:r>
      <w:r>
        <w:rPr>
          <w:rFonts w:ascii="Times New Roman" w:hAnsi="Times New Roman" w:cs="Times New Roman"/>
          <w:sz w:val="26"/>
          <w:szCs w:val="26"/>
        </w:rPr>
        <w:softHyphen/>
        <w:t>вителя) и лице, которое его совершило.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банк при продаже векселя выполняет индосса</w:t>
      </w:r>
      <w:r>
        <w:rPr>
          <w:rFonts w:ascii="Times New Roman" w:hAnsi="Times New Roman" w:cs="Times New Roman"/>
          <w:sz w:val="26"/>
          <w:szCs w:val="26"/>
        </w:rPr>
        <w:softHyphen/>
        <w:t>мент, в договоре также желательно указать оговорки, совершенные в индоссаменте (безоборотные оговорки, по которым банк снимает с себя какую-либо ответствен</w:t>
      </w:r>
      <w:r>
        <w:rPr>
          <w:rFonts w:ascii="Times New Roman" w:hAnsi="Times New Roman" w:cs="Times New Roman"/>
          <w:sz w:val="26"/>
          <w:szCs w:val="26"/>
        </w:rPr>
        <w:softHyphen/>
        <w:t>ность по векселю; именные оговорки, по которым банк снимает с себя ответственность по векселю перед лица</w:t>
      </w:r>
      <w:r>
        <w:rPr>
          <w:rFonts w:ascii="Times New Roman" w:hAnsi="Times New Roman" w:cs="Times New Roman"/>
          <w:sz w:val="26"/>
          <w:szCs w:val="26"/>
        </w:rPr>
        <w:softHyphen/>
        <w:t>ми, в пользу которых вексель был после этого передан индоссатом, который учел вексель, и т. п.).</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9.</w:t>
      </w:r>
      <w:r>
        <w:rPr>
          <w:rFonts w:ascii="Times New Roman" w:hAnsi="Times New Roman" w:cs="Times New Roman"/>
          <w:sz w:val="26"/>
          <w:szCs w:val="26"/>
        </w:rPr>
        <w:t xml:space="preserve"> Обязательство банка, который продал вексель, совершил индоссамент и не снял с себя ответствен</w:t>
      </w:r>
      <w:r>
        <w:rPr>
          <w:rFonts w:ascii="Times New Roman" w:hAnsi="Times New Roman" w:cs="Times New Roman"/>
          <w:sz w:val="26"/>
          <w:szCs w:val="26"/>
        </w:rPr>
        <w:softHyphen/>
        <w:t>ность безоборотной оговоркой, прекращается в случае оплаты векселя банком в порядке регресса,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Ответственность такого банка индоссанта прекраща</w:t>
      </w:r>
      <w:r>
        <w:rPr>
          <w:rFonts w:ascii="Times New Roman" w:hAnsi="Times New Roman" w:cs="Times New Roman"/>
          <w:sz w:val="26"/>
          <w:szCs w:val="26"/>
        </w:rPr>
        <w:softHyphen/>
        <w:t>ется в случае: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оплаты векселя плательщиком;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оплаты векселя лицом, поставившим свою под</w:t>
      </w:r>
      <w:r>
        <w:rPr>
          <w:rFonts w:ascii="Times New Roman" w:hAnsi="Times New Roman" w:cs="Times New Roman"/>
          <w:sz w:val="26"/>
          <w:szCs w:val="26"/>
        </w:rPr>
        <w:softHyphen/>
        <w:t>пись раньше банка;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истечения срока исковой давности относительно банка.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Обязательство (ответственность) банка отражается в бухгалтерском учете до того времени, когда банк узнал (как это предусмотрено пунктом</w:t>
      </w:r>
      <w:r>
        <w:rPr>
          <w:rFonts w:ascii="Times New Roman" w:hAnsi="Times New Roman" w:cs="Times New Roman"/>
          <w:noProof/>
          <w:sz w:val="26"/>
          <w:szCs w:val="26"/>
        </w:rPr>
        <w:t xml:space="preserve"> 5</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2</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1)</w:t>
      </w:r>
      <w:r>
        <w:rPr>
          <w:rFonts w:ascii="Times New Roman" w:hAnsi="Times New Roman" w:cs="Times New Roman"/>
          <w:sz w:val="26"/>
          <w:szCs w:val="26"/>
        </w:rPr>
        <w:t xml:space="preserve"> о наступлении одного из указанных выше событий.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Раздел</w:t>
      </w:r>
      <w:r>
        <w:rPr>
          <w:rFonts w:ascii="Times New Roman" w:hAnsi="Times New Roman" w:cs="Times New Roman"/>
          <w:noProof/>
          <w:sz w:val="26"/>
          <w:szCs w:val="26"/>
        </w:rPr>
        <w:t xml:space="preserve"> 6.</w:t>
      </w:r>
      <w:r>
        <w:rPr>
          <w:rFonts w:ascii="Times New Roman" w:hAnsi="Times New Roman" w:cs="Times New Roman"/>
          <w:sz w:val="26"/>
          <w:szCs w:val="26"/>
        </w:rPr>
        <w:t xml:space="preserve"> Порядок проведения гарантийных операций с векселями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1.</w:t>
      </w:r>
      <w:r>
        <w:rPr>
          <w:rFonts w:ascii="Times New Roman" w:hAnsi="Times New Roman" w:cs="Times New Roman"/>
          <w:sz w:val="26"/>
          <w:szCs w:val="26"/>
        </w:rPr>
        <w:t xml:space="preserve"> Общие правила гарантирования оплаты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Гарантирование оплаты векселей заключается в предоставлении банком обеспечения платежа по вексе</w:t>
      </w:r>
      <w:r>
        <w:rPr>
          <w:rFonts w:ascii="Times New Roman" w:hAnsi="Times New Roman" w:cs="Times New Roman"/>
          <w:sz w:val="26"/>
          <w:szCs w:val="26"/>
        </w:rPr>
        <w:softHyphen/>
        <w:t>лю за любого из обязанных по векселю лиц.</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По своему содержанию предоставления гарантии в обеспечение оплаты векселей является операцией стра</w:t>
      </w:r>
      <w:r>
        <w:rPr>
          <w:rFonts w:ascii="Times New Roman" w:hAnsi="Times New Roman" w:cs="Times New Roman"/>
          <w:sz w:val="26"/>
          <w:szCs w:val="26"/>
        </w:rPr>
        <w:softHyphen/>
        <w:t>хования риска неоплаты определенной суммы обязан</w:t>
      </w:r>
      <w:r>
        <w:rPr>
          <w:rFonts w:ascii="Times New Roman" w:hAnsi="Times New Roman" w:cs="Times New Roman"/>
          <w:sz w:val="26"/>
          <w:szCs w:val="26"/>
        </w:rPr>
        <w:softHyphen/>
        <w:t>ным по векселю лицом.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Гарантирование оплаты векселей является фор</w:t>
      </w:r>
      <w:r>
        <w:rPr>
          <w:rFonts w:ascii="Times New Roman" w:hAnsi="Times New Roman" w:cs="Times New Roman"/>
          <w:sz w:val="26"/>
          <w:szCs w:val="26"/>
        </w:rPr>
        <w:softHyphen/>
        <w:t>мой кредитования банком субъекта хозяйствования и осуществляется на общих принципах банковского креди</w:t>
      </w:r>
      <w:r>
        <w:rPr>
          <w:rFonts w:ascii="Times New Roman" w:hAnsi="Times New Roman" w:cs="Times New Roman"/>
          <w:sz w:val="26"/>
          <w:szCs w:val="26"/>
        </w:rPr>
        <w:softHyphen/>
        <w:t>тования по поручению и за счет клиентов с учетом осо</w:t>
      </w:r>
      <w:r>
        <w:rPr>
          <w:rFonts w:ascii="Times New Roman" w:hAnsi="Times New Roman" w:cs="Times New Roman"/>
          <w:sz w:val="26"/>
          <w:szCs w:val="26"/>
        </w:rPr>
        <w:softHyphen/>
        <w:t>бенностей, изложенных в настоящем разделе.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из контекста не будет вытекать другое, в насто</w:t>
      </w:r>
      <w:r>
        <w:rPr>
          <w:rFonts w:ascii="Times New Roman" w:hAnsi="Times New Roman" w:cs="Times New Roman"/>
          <w:sz w:val="26"/>
          <w:szCs w:val="26"/>
        </w:rPr>
        <w:softHyphen/>
        <w:t>ящем разделе "заемщик"</w:t>
      </w:r>
      <w:r>
        <w:rPr>
          <w:rFonts w:ascii="Times New Roman" w:hAnsi="Times New Roman" w:cs="Times New Roman"/>
          <w:noProof/>
          <w:sz w:val="26"/>
          <w:szCs w:val="26"/>
        </w:rPr>
        <w:t xml:space="preserve"> -</w:t>
      </w:r>
      <w:r>
        <w:rPr>
          <w:rFonts w:ascii="Times New Roman" w:hAnsi="Times New Roman" w:cs="Times New Roman"/>
          <w:sz w:val="26"/>
          <w:szCs w:val="26"/>
        </w:rPr>
        <w:t xml:space="preserve"> это лицо, за счет и по пору</w:t>
      </w:r>
      <w:r>
        <w:rPr>
          <w:rFonts w:ascii="Times New Roman" w:hAnsi="Times New Roman" w:cs="Times New Roman"/>
          <w:sz w:val="26"/>
          <w:szCs w:val="26"/>
        </w:rPr>
        <w:softHyphen/>
        <w:t>чению которого банк согласился гарантировать оплату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Гарантия платежа по векселю может предостав</w:t>
      </w:r>
      <w:r>
        <w:rPr>
          <w:rFonts w:ascii="Times New Roman" w:hAnsi="Times New Roman" w:cs="Times New Roman"/>
          <w:sz w:val="26"/>
          <w:szCs w:val="26"/>
        </w:rPr>
        <w:softHyphen/>
        <w:t>ляться путем: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авалирования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письменной гарантии в обеспечение оплаты век</w:t>
      </w:r>
      <w:r>
        <w:rPr>
          <w:rFonts w:ascii="Times New Roman" w:hAnsi="Times New Roman" w:cs="Times New Roman"/>
          <w:sz w:val="26"/>
          <w:szCs w:val="26"/>
        </w:rPr>
        <w:softHyphen/>
        <w:t>селя. Гарантия, обремененная другими условиями, кро</w:t>
      </w:r>
      <w:r>
        <w:rPr>
          <w:rFonts w:ascii="Times New Roman" w:hAnsi="Times New Roman" w:cs="Times New Roman"/>
          <w:sz w:val="26"/>
          <w:szCs w:val="26"/>
        </w:rPr>
        <w:softHyphen/>
        <w:t>ме безусловности исполнения (платежа) и суммы, дол</w:t>
      </w:r>
      <w:r>
        <w:rPr>
          <w:rFonts w:ascii="Times New Roman" w:hAnsi="Times New Roman" w:cs="Times New Roman"/>
          <w:sz w:val="26"/>
          <w:szCs w:val="26"/>
        </w:rPr>
        <w:softHyphen/>
        <w:t>жна обеспечивать только действительное обязательство.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Каждое требование платежа по гарантированному банком векселю должно быть осуществлено в письмен</w:t>
      </w:r>
      <w:r>
        <w:rPr>
          <w:rFonts w:ascii="Times New Roman" w:hAnsi="Times New Roman" w:cs="Times New Roman"/>
          <w:sz w:val="26"/>
          <w:szCs w:val="26"/>
        </w:rPr>
        <w:softHyphen/>
        <w:t>ной форме и сопровождаться письменным заявлением (в собственно требовании или в одном или нескольких сопроводительных и указанных в требовании докумен</w:t>
      </w:r>
      <w:r>
        <w:rPr>
          <w:rFonts w:ascii="Times New Roman" w:hAnsi="Times New Roman" w:cs="Times New Roman"/>
          <w:sz w:val="26"/>
          <w:szCs w:val="26"/>
        </w:rPr>
        <w:softHyphen/>
        <w:t>тах) о том, какое нарушение допустил плательщик или другое обязанное по векселю лицо.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Гарантия банка в обеспечение оплаты векселей, не</w:t>
      </w:r>
      <w:r>
        <w:rPr>
          <w:rFonts w:ascii="Times New Roman" w:hAnsi="Times New Roman" w:cs="Times New Roman"/>
          <w:sz w:val="26"/>
          <w:szCs w:val="26"/>
        </w:rPr>
        <w:softHyphen/>
        <w:t>зависимо от формы ее предоставления (пункт</w:t>
      </w:r>
      <w:r>
        <w:rPr>
          <w:rFonts w:ascii="Times New Roman" w:hAnsi="Times New Roman" w:cs="Times New Roman"/>
          <w:noProof/>
          <w:sz w:val="26"/>
          <w:szCs w:val="26"/>
        </w:rPr>
        <w:t xml:space="preserve"> 3</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1 </w:t>
      </w:r>
      <w:r>
        <w:rPr>
          <w:rFonts w:ascii="Times New Roman" w:hAnsi="Times New Roman" w:cs="Times New Roman"/>
          <w:sz w:val="26"/>
          <w:szCs w:val="26"/>
        </w:rPr>
        <w:t>раздела</w:t>
      </w:r>
      <w:r>
        <w:rPr>
          <w:rFonts w:ascii="Times New Roman" w:hAnsi="Times New Roman" w:cs="Times New Roman"/>
          <w:noProof/>
          <w:sz w:val="26"/>
          <w:szCs w:val="26"/>
        </w:rPr>
        <w:t xml:space="preserve"> 6),</w:t>
      </w:r>
      <w:r>
        <w:rPr>
          <w:rFonts w:ascii="Times New Roman" w:hAnsi="Times New Roman" w:cs="Times New Roman"/>
          <w:sz w:val="26"/>
          <w:szCs w:val="26"/>
        </w:rPr>
        <w:t xml:space="preserve"> должна быть выполнена (оплачена) по пер</w:t>
      </w:r>
      <w:r>
        <w:rPr>
          <w:rFonts w:ascii="Times New Roman" w:hAnsi="Times New Roman" w:cs="Times New Roman"/>
          <w:sz w:val="26"/>
          <w:szCs w:val="26"/>
        </w:rPr>
        <w:softHyphen/>
        <w:t>вому требованию векселедержателя (после ее предъяв</w:t>
      </w:r>
      <w:r>
        <w:rPr>
          <w:rFonts w:ascii="Times New Roman" w:hAnsi="Times New Roman" w:cs="Times New Roman"/>
          <w:sz w:val="26"/>
          <w:szCs w:val="26"/>
        </w:rPr>
        <w:softHyphen/>
        <w:t>ления).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2.</w:t>
      </w:r>
      <w:r>
        <w:rPr>
          <w:rFonts w:ascii="Times New Roman" w:hAnsi="Times New Roman" w:cs="Times New Roman"/>
          <w:sz w:val="26"/>
          <w:szCs w:val="26"/>
        </w:rPr>
        <w:t xml:space="preserve"> Авалирование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Авалирование</w:t>
      </w:r>
      <w:r>
        <w:rPr>
          <w:rFonts w:ascii="Times New Roman" w:hAnsi="Times New Roman" w:cs="Times New Roman"/>
          <w:noProof/>
          <w:sz w:val="26"/>
          <w:szCs w:val="26"/>
        </w:rPr>
        <w:t xml:space="preserve"> -</w:t>
      </w:r>
      <w:r>
        <w:rPr>
          <w:rFonts w:ascii="Times New Roman" w:hAnsi="Times New Roman" w:cs="Times New Roman"/>
          <w:sz w:val="26"/>
          <w:szCs w:val="26"/>
        </w:rPr>
        <w:t xml:space="preserve"> это взятие банком на себя обяза</w:t>
      </w:r>
      <w:r>
        <w:rPr>
          <w:rFonts w:ascii="Times New Roman" w:hAnsi="Times New Roman" w:cs="Times New Roman"/>
          <w:sz w:val="26"/>
          <w:szCs w:val="26"/>
        </w:rPr>
        <w:softHyphen/>
        <w:t>тельства оплатить вексель полностью или частично за одного из обязанных по векселю лиц, если плательщик не оплатил вексель в срок или невозможно получить платеж по векселю в срок.</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Авалируя вексель, банк предоставляет такому лицу срочный кредит или кредит до востребования (в зависи</w:t>
      </w:r>
      <w:r>
        <w:rPr>
          <w:rFonts w:ascii="Times New Roman" w:hAnsi="Times New Roman" w:cs="Times New Roman"/>
          <w:sz w:val="26"/>
          <w:szCs w:val="26"/>
        </w:rPr>
        <w:softHyphen/>
        <w:t>мости от срока платежа по векселю). Как правило, могут быть авалированы векселя, в которых точно определен срок платежа, а именно: определенно-срочные, дато- и визо-векселя, причем на последних должна быть отмет</w:t>
      </w:r>
      <w:r>
        <w:rPr>
          <w:rFonts w:ascii="Times New Roman" w:hAnsi="Times New Roman" w:cs="Times New Roman"/>
          <w:sz w:val="26"/>
          <w:szCs w:val="26"/>
        </w:rPr>
        <w:softHyphen/>
        <w:t>ка о дате предъявления.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Аваль оформляется как надпись на векселе или алонже: "Считать авалем", "Как авалист за (название лица, за которое предоставлен аваль)", "Авалированный" или другой равнозначной формулы. Его подписывает банк.</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авале должно быть указано лицо, за которое он предоставлен. Если оно не указано, считается, что аваль предоставлен за векселедателя (трассанта). Для совер</w:t>
      </w:r>
      <w:r>
        <w:rPr>
          <w:rFonts w:ascii="Times New Roman" w:hAnsi="Times New Roman" w:cs="Times New Roman"/>
          <w:sz w:val="26"/>
          <w:szCs w:val="26"/>
        </w:rPr>
        <w:softHyphen/>
        <w:t>шения аваля достаточно подписи авалиста на лицевой стороне векселя, если только эта подпись не поставлена векселедателем (трассантом) или акцептантом.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Аваль может быть предоставлен в любое время: при составлении, выдаче и на любом последующем этапе обращения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Авалист берет на себя такую же ответственность, как и лицо, обязательства которого он обеспечил. Аваль не утрачивает своей силы вследствие недействительно</w:t>
      </w:r>
      <w:r>
        <w:rPr>
          <w:rFonts w:ascii="Times New Roman" w:hAnsi="Times New Roman" w:cs="Times New Roman"/>
          <w:sz w:val="26"/>
          <w:szCs w:val="26"/>
        </w:rPr>
        <w:softHyphen/>
        <w:t>сти обязательства, которое он обеспечил (в частности, в результате подделки подписи обязанного лица, за которое предоставлен аваль, его недееспособности, не</w:t>
      </w:r>
      <w:r>
        <w:rPr>
          <w:rFonts w:ascii="Times New Roman" w:hAnsi="Times New Roman" w:cs="Times New Roman"/>
          <w:sz w:val="26"/>
          <w:szCs w:val="26"/>
        </w:rPr>
        <w:softHyphen/>
        <w:t>платежеспособности и т. п.), кроме случая дефекта формы самого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Лицо, желающее предъявить векселя к авалированию, подает в банк заявление установленного им образ</w:t>
      </w:r>
      <w:r>
        <w:rPr>
          <w:rFonts w:ascii="Times New Roman" w:hAnsi="Times New Roman" w:cs="Times New Roman"/>
          <w:sz w:val="26"/>
          <w:szCs w:val="26"/>
        </w:rPr>
        <w:softHyphen/>
        <w:t>ца. К такому заявлению по требованию банка могут прилагаться другие документы, которые, в частности, характеризуют его финансовое состояние, кредитоспо</w:t>
      </w:r>
      <w:r>
        <w:rPr>
          <w:rFonts w:ascii="Times New Roman" w:hAnsi="Times New Roman" w:cs="Times New Roman"/>
          <w:sz w:val="26"/>
          <w:szCs w:val="26"/>
        </w:rPr>
        <w:softHyphen/>
        <w:t>собность, а также соглашения, на основании которых приобретались векселя, и т. п.</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Решение банка относительно авалирования векселей (отказы в авалировании) принимается уполномоченным органом банка или уполномоченным лицом.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Банкам рекомендуется устанавливать лимиты по авалированию векселей по каждому плательщику по вексе</w:t>
      </w:r>
      <w:r>
        <w:rPr>
          <w:rFonts w:ascii="Times New Roman" w:hAnsi="Times New Roman" w:cs="Times New Roman"/>
          <w:sz w:val="26"/>
          <w:szCs w:val="26"/>
        </w:rPr>
        <w:softHyphen/>
        <w:t>лю и предъявителю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Авалирование векселей банк осуществляет на основании заключенного с заемщиком договора об авалировании.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Договор может заключаться на определенный срок (генеральное соглашение об авалировании) и/или авалирование определенных векселей (отдельный договор об авалировании).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6.</w:t>
      </w:r>
      <w:r>
        <w:rPr>
          <w:rFonts w:ascii="Times New Roman" w:hAnsi="Times New Roman" w:cs="Times New Roman"/>
          <w:sz w:val="26"/>
          <w:szCs w:val="26"/>
        </w:rPr>
        <w:t xml:space="preserve"> Векселя представляются для авалирования предъя</w:t>
      </w:r>
      <w:r>
        <w:rPr>
          <w:rFonts w:ascii="Times New Roman" w:hAnsi="Times New Roman" w:cs="Times New Roman"/>
          <w:sz w:val="26"/>
          <w:szCs w:val="26"/>
        </w:rPr>
        <w:softHyphen/>
        <w:t>вителем</w:t>
      </w:r>
      <w:r>
        <w:rPr>
          <w:rFonts w:ascii="Times New Roman" w:hAnsi="Times New Roman" w:cs="Times New Roman"/>
          <w:noProof/>
          <w:sz w:val="26"/>
          <w:szCs w:val="26"/>
        </w:rPr>
        <w:t xml:space="preserve"> -</w:t>
      </w:r>
      <w:r>
        <w:rPr>
          <w:rFonts w:ascii="Times New Roman" w:hAnsi="Times New Roman" w:cs="Times New Roman"/>
          <w:sz w:val="26"/>
          <w:szCs w:val="26"/>
        </w:rPr>
        <w:t xml:space="preserve"> заемщиком или другим лицом (векселедержателем) вместе с реестром векселей, предъявленных для авалирования, по меньшей мере в двух экземплярах (образец формы реестра представлен в приложении</w:t>
      </w:r>
      <w:r>
        <w:rPr>
          <w:rFonts w:ascii="Times New Roman" w:hAnsi="Times New Roman" w:cs="Times New Roman"/>
          <w:noProof/>
          <w:sz w:val="26"/>
          <w:szCs w:val="26"/>
        </w:rPr>
        <w:t xml:space="preserve"> № 4). </w:t>
      </w:r>
      <w:r>
        <w:rPr>
          <w:rFonts w:ascii="Times New Roman" w:hAnsi="Times New Roman" w:cs="Times New Roman"/>
          <w:sz w:val="26"/>
          <w:szCs w:val="26"/>
        </w:rPr>
        <w:t>Банк может требовать, чтобы векселя представлялись для авалирования именно заемщиком.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Векселя в реестрах, как правило, располагаются в порядке наступления сроков платежа, начиная с ближайшего.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7.</w:t>
      </w:r>
      <w:r>
        <w:rPr>
          <w:rFonts w:ascii="Times New Roman" w:hAnsi="Times New Roman" w:cs="Times New Roman"/>
          <w:sz w:val="26"/>
          <w:szCs w:val="26"/>
        </w:rPr>
        <w:t xml:space="preserve"> При приеме реестров банк проверяет соответ</w:t>
      </w:r>
      <w:r>
        <w:rPr>
          <w:rFonts w:ascii="Times New Roman" w:hAnsi="Times New Roman" w:cs="Times New Roman"/>
          <w:sz w:val="26"/>
          <w:szCs w:val="26"/>
        </w:rPr>
        <w:softHyphen/>
        <w:t>ствие данных предъявителя и реквизитов векселей. Ре</w:t>
      </w:r>
      <w:r>
        <w:rPr>
          <w:rFonts w:ascii="Times New Roman" w:hAnsi="Times New Roman" w:cs="Times New Roman"/>
          <w:sz w:val="26"/>
          <w:szCs w:val="26"/>
        </w:rPr>
        <w:softHyphen/>
        <w:t>естры с неправильными данными возвращаются на пе</w:t>
      </w:r>
      <w:r>
        <w:rPr>
          <w:rFonts w:ascii="Times New Roman" w:hAnsi="Times New Roman" w:cs="Times New Roman"/>
          <w:sz w:val="26"/>
          <w:szCs w:val="26"/>
        </w:rPr>
        <w:softHyphen/>
        <w:t>реоформление.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векселя приняты банком к рассмотрению, то предъявителю предоставляется расписка о получении векселей (в частности, она может предоставляться на копии реестра) и назначается день, когда он должен явиться за векселями.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8.</w:t>
      </w:r>
      <w:r>
        <w:rPr>
          <w:rFonts w:ascii="Times New Roman" w:hAnsi="Times New Roman" w:cs="Times New Roman"/>
          <w:sz w:val="26"/>
          <w:szCs w:val="26"/>
        </w:rPr>
        <w:t xml:space="preserve"> Принятые банком векселя проверяются согласно требованиям пунктов</w:t>
      </w:r>
      <w:r>
        <w:rPr>
          <w:rFonts w:ascii="Times New Roman" w:hAnsi="Times New Roman" w:cs="Times New Roman"/>
          <w:noProof/>
          <w:sz w:val="26"/>
          <w:szCs w:val="26"/>
        </w:rPr>
        <w:t xml:space="preserve"> 1-4</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1</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4,</w:t>
      </w:r>
      <w:r>
        <w:rPr>
          <w:rFonts w:ascii="Times New Roman" w:hAnsi="Times New Roman" w:cs="Times New Roman"/>
          <w:sz w:val="26"/>
          <w:szCs w:val="26"/>
        </w:rPr>
        <w:t xml:space="preserve"> причем вместо "предъявитель" (в соответствующем падеже) сле</w:t>
      </w:r>
      <w:r>
        <w:rPr>
          <w:rFonts w:ascii="Times New Roman" w:hAnsi="Times New Roman" w:cs="Times New Roman"/>
          <w:sz w:val="26"/>
          <w:szCs w:val="26"/>
        </w:rPr>
        <w:softHyphen/>
        <w:t>дует читать "заемщик" (в соответствующем падеже).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Векселя, не отвечающие требованиям указанных в предыдущем абзаце пунктов и требованиям, установлен</w:t>
      </w:r>
      <w:r>
        <w:rPr>
          <w:rFonts w:ascii="Times New Roman" w:hAnsi="Times New Roman" w:cs="Times New Roman"/>
          <w:sz w:val="26"/>
          <w:szCs w:val="26"/>
        </w:rPr>
        <w:softHyphen/>
        <w:t>ным банком, вычеркиваются из реестров для возврата заемщику.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Окончательное решение относительно авалирования конкретных векселей принимается банком (его уполно</w:t>
      </w:r>
      <w:r>
        <w:rPr>
          <w:rFonts w:ascii="Times New Roman" w:hAnsi="Times New Roman" w:cs="Times New Roman"/>
          <w:sz w:val="26"/>
          <w:szCs w:val="26"/>
        </w:rPr>
        <w:softHyphen/>
        <w:t>моченным органом или лицом) на основании проведен</w:t>
      </w:r>
      <w:r>
        <w:rPr>
          <w:rFonts w:ascii="Times New Roman" w:hAnsi="Times New Roman" w:cs="Times New Roman"/>
          <w:sz w:val="26"/>
          <w:szCs w:val="26"/>
        </w:rPr>
        <w:softHyphen/>
        <w:t>ной юридической и финансовой экспертизы в соответ</w:t>
      </w:r>
      <w:r>
        <w:rPr>
          <w:rFonts w:ascii="Times New Roman" w:hAnsi="Times New Roman" w:cs="Times New Roman"/>
          <w:sz w:val="26"/>
          <w:szCs w:val="26"/>
        </w:rPr>
        <w:softHyphen/>
        <w:t>ствии с внутрибанковским порядком и доводится до сведения предъявителя.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9.</w:t>
      </w:r>
      <w:r>
        <w:rPr>
          <w:rFonts w:ascii="Times New Roman" w:hAnsi="Times New Roman" w:cs="Times New Roman"/>
          <w:sz w:val="26"/>
          <w:szCs w:val="26"/>
        </w:rPr>
        <w:t xml:space="preserve"> После принятия банком положительного решения об авалировании всех или отдельных векселей на каж</w:t>
      </w:r>
      <w:r>
        <w:rPr>
          <w:rFonts w:ascii="Times New Roman" w:hAnsi="Times New Roman" w:cs="Times New Roman"/>
          <w:sz w:val="26"/>
          <w:szCs w:val="26"/>
        </w:rPr>
        <w:softHyphen/>
        <w:t>дом реестре рассчитывается сумма начислений, кото</w:t>
      </w:r>
      <w:r>
        <w:rPr>
          <w:rFonts w:ascii="Times New Roman" w:hAnsi="Times New Roman" w:cs="Times New Roman"/>
          <w:sz w:val="26"/>
          <w:szCs w:val="26"/>
        </w:rPr>
        <w:softHyphen/>
        <w:t>рые должен оплатить заемщик, а с последним заключа</w:t>
      </w:r>
      <w:r>
        <w:rPr>
          <w:rFonts w:ascii="Times New Roman" w:hAnsi="Times New Roman" w:cs="Times New Roman"/>
          <w:sz w:val="26"/>
          <w:szCs w:val="26"/>
        </w:rPr>
        <w:softHyphen/>
        <w:t>ется договор об авалировании, если он до этого еще не был заключен.</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Авалированные и неавалированные векселя возвра</w:t>
      </w:r>
      <w:r>
        <w:rPr>
          <w:rFonts w:ascii="Times New Roman" w:hAnsi="Times New Roman" w:cs="Times New Roman"/>
          <w:sz w:val="26"/>
          <w:szCs w:val="26"/>
        </w:rPr>
        <w:softHyphen/>
        <w:t>щаются представителю предъявителя под расписку на реестрах.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10.</w:t>
      </w:r>
      <w:r>
        <w:rPr>
          <w:rFonts w:ascii="Times New Roman" w:hAnsi="Times New Roman" w:cs="Times New Roman"/>
          <w:sz w:val="26"/>
          <w:szCs w:val="26"/>
        </w:rPr>
        <w:t xml:space="preserve"> Сумма, подлежащая начислению в пользу банка как плата за предоставление авального кредита, рассчитывается на основании процентной ставки банка и мо</w:t>
      </w:r>
      <w:r>
        <w:rPr>
          <w:rFonts w:ascii="Times New Roman" w:hAnsi="Times New Roman" w:cs="Times New Roman"/>
          <w:sz w:val="26"/>
          <w:szCs w:val="26"/>
        </w:rPr>
        <w:softHyphen/>
        <w:t>жет согласовываться с заемщиком.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Порядок начисления и уплаты процентов осуществ</w:t>
      </w:r>
      <w:r>
        <w:rPr>
          <w:rFonts w:ascii="Times New Roman" w:hAnsi="Times New Roman" w:cs="Times New Roman"/>
          <w:sz w:val="26"/>
          <w:szCs w:val="26"/>
        </w:rPr>
        <w:softHyphen/>
        <w:t>ляется согласно условиям договора об авалировании.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Кроме процентов, по иногородним авалированным векселям могут, удерживаться комиссия, дамно и порто. Порядок их определения изложен в пункте</w:t>
      </w:r>
      <w:r>
        <w:rPr>
          <w:rFonts w:ascii="Times New Roman" w:hAnsi="Times New Roman" w:cs="Times New Roman"/>
          <w:noProof/>
          <w:sz w:val="26"/>
          <w:szCs w:val="26"/>
        </w:rPr>
        <w:t xml:space="preserve"> 17</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1 </w:t>
      </w:r>
      <w:r>
        <w:rPr>
          <w:rFonts w:ascii="Times New Roman" w:hAnsi="Times New Roman" w:cs="Times New Roman"/>
          <w:sz w:val="26"/>
          <w:szCs w:val="26"/>
        </w:rPr>
        <w:t>раздела</w:t>
      </w:r>
      <w:r>
        <w:rPr>
          <w:rFonts w:ascii="Times New Roman" w:hAnsi="Times New Roman" w:cs="Times New Roman"/>
          <w:noProof/>
          <w:sz w:val="26"/>
          <w:szCs w:val="26"/>
        </w:rPr>
        <w:t xml:space="preserve"> 8.</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Также банк может удерживать с заемщика комиссию за обязательство предоставить авальный кредит. Такая комиссия, как правило, рассчитывается в процентном отношении к сумме, на которую банк обязался обеспе</w:t>
      </w:r>
      <w:r>
        <w:rPr>
          <w:rFonts w:ascii="Times New Roman" w:hAnsi="Times New Roman" w:cs="Times New Roman"/>
          <w:sz w:val="26"/>
          <w:szCs w:val="26"/>
        </w:rPr>
        <w:softHyphen/>
        <w:t>чить платеж по векселю, за период действия такого обязательства и независимо от того, использовал заем</w:t>
      </w:r>
      <w:r>
        <w:rPr>
          <w:rFonts w:ascii="Times New Roman" w:hAnsi="Times New Roman" w:cs="Times New Roman"/>
          <w:sz w:val="26"/>
          <w:szCs w:val="26"/>
        </w:rPr>
        <w:softHyphen/>
        <w:t>щик право на получение аваля или нет.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иное не предусмотрено договором, банк вправе начислять комиссию за обязательства предоставить кре</w:t>
      </w:r>
      <w:r>
        <w:rPr>
          <w:rFonts w:ascii="Times New Roman" w:hAnsi="Times New Roman" w:cs="Times New Roman"/>
          <w:sz w:val="26"/>
          <w:szCs w:val="26"/>
        </w:rPr>
        <w:softHyphen/>
        <w:t>дит в течение срока со дня передачи авалированных векселей клиенту до момента их оплаты банком-авалис</w:t>
      </w:r>
      <w:r>
        <w:rPr>
          <w:rFonts w:ascii="Times New Roman" w:hAnsi="Times New Roman" w:cs="Times New Roman"/>
          <w:sz w:val="26"/>
          <w:szCs w:val="26"/>
        </w:rPr>
        <w:softHyphen/>
        <w:t>том, В этом случае сумма процентов за пользование авальным кредитом начисляется банком в течение сро</w:t>
      </w:r>
      <w:r>
        <w:rPr>
          <w:rFonts w:ascii="Times New Roman" w:hAnsi="Times New Roman" w:cs="Times New Roman"/>
          <w:sz w:val="26"/>
          <w:szCs w:val="26"/>
        </w:rPr>
        <w:softHyphen/>
        <w:t>ка, установленного в соглашении сторон, начиная со дня оплаты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Расчет общей суммы вознаграждений банка за авалированный вексель может осуществляться по формуле</w:t>
      </w:r>
    </w:p>
    <w:p w:rsidR="00D27A82" w:rsidRDefault="00A84F97" w:rsidP="00D27A82">
      <w:pPr>
        <w:widowControl/>
        <w:spacing w:before="0" w:line="240" w:lineRule="auto"/>
        <w:rPr>
          <w:rFonts w:ascii="Times New Roman" w:hAnsi="Times New Roman" w:cs="Times New Roman"/>
          <w:sz w:val="26"/>
          <w:szCs w:val="26"/>
        </w:rPr>
      </w:pPr>
      <w:r>
        <w:rPr>
          <w:rFonts w:ascii="Times New Roman" w:hAnsi="Times New Roman" w:cs="Times New Roman"/>
          <w:position w:val="-24"/>
          <w:sz w:val="26"/>
          <w:szCs w:val="26"/>
        </w:rPr>
        <w:pict>
          <v:shape id="_x0000_i1026" type="#_x0000_t75" style="width:180pt;height:33pt" fillcolor="window">
            <v:imagedata r:id="rId11" o:title=""/>
          </v:shape>
        </w:pict>
      </w:r>
      <w:r w:rsidR="00D27A82">
        <w:rPr>
          <w:rFonts w:ascii="Times New Roman" w:hAnsi="Times New Roman" w:cs="Times New Roman"/>
          <w:sz w:val="26"/>
          <w:szCs w:val="26"/>
        </w:rPr>
        <w:t>,</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где К</w:t>
      </w:r>
      <w:r>
        <w:rPr>
          <w:rFonts w:ascii="Times New Roman" w:hAnsi="Times New Roman" w:cs="Times New Roman"/>
          <w:noProof/>
          <w:sz w:val="26"/>
          <w:szCs w:val="26"/>
        </w:rPr>
        <w:t xml:space="preserve"> -</w:t>
      </w:r>
      <w:r>
        <w:rPr>
          <w:rFonts w:ascii="Times New Roman" w:hAnsi="Times New Roman" w:cs="Times New Roman"/>
          <w:sz w:val="26"/>
          <w:szCs w:val="26"/>
        </w:rPr>
        <w:t xml:space="preserve"> общая сумма вознаграждения банка за предоставление авального кредита;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S -</w:t>
      </w:r>
      <w:r>
        <w:rPr>
          <w:rFonts w:ascii="Times New Roman" w:hAnsi="Times New Roman" w:cs="Times New Roman"/>
          <w:sz w:val="26"/>
          <w:szCs w:val="26"/>
        </w:rPr>
        <w:t xml:space="preserve"> номинальная сумма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lang w:val="uk-UA"/>
        </w:rPr>
        <w:t>і</w:t>
      </w:r>
      <w:r>
        <w:rPr>
          <w:rFonts w:ascii="Times New Roman" w:hAnsi="Times New Roman" w:cs="Times New Roman"/>
          <w:sz w:val="26"/>
          <w:szCs w:val="26"/>
          <w:lang w:val="en-US"/>
        </w:rPr>
        <w:t xml:space="preserve"> -</w:t>
      </w:r>
      <w:r>
        <w:rPr>
          <w:rFonts w:ascii="Times New Roman" w:hAnsi="Times New Roman" w:cs="Times New Roman"/>
          <w:sz w:val="26"/>
          <w:szCs w:val="26"/>
        </w:rPr>
        <w:t xml:space="preserve"> процентная ставка, по которой начисляются проценты на номинальную сумму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lang w:val="en-US"/>
        </w:rPr>
        <w:t>j -</w:t>
      </w:r>
      <w:r>
        <w:rPr>
          <w:rFonts w:ascii="Times New Roman" w:hAnsi="Times New Roman" w:cs="Times New Roman"/>
          <w:sz w:val="26"/>
          <w:szCs w:val="26"/>
        </w:rPr>
        <w:t xml:space="preserve"> процентная ставка, по которой начисляются проценты за авальный кредит;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v -</w:t>
      </w:r>
      <w:r>
        <w:rPr>
          <w:rFonts w:ascii="Times New Roman" w:hAnsi="Times New Roman" w:cs="Times New Roman"/>
          <w:sz w:val="26"/>
          <w:szCs w:val="26"/>
        </w:rPr>
        <w:t xml:space="preserve"> процентная ставка, по которой начисляется комиссия;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lang w:val="en-US"/>
        </w:rPr>
        <w:t>g</w:t>
      </w:r>
      <w:r>
        <w:rPr>
          <w:rFonts w:ascii="Times New Roman" w:hAnsi="Times New Roman" w:cs="Times New Roman"/>
          <w:noProof/>
          <w:sz w:val="26"/>
          <w:szCs w:val="26"/>
        </w:rPr>
        <w:t xml:space="preserve"> -</w:t>
      </w:r>
      <w:r>
        <w:rPr>
          <w:rFonts w:ascii="Times New Roman" w:hAnsi="Times New Roman" w:cs="Times New Roman"/>
          <w:sz w:val="26"/>
          <w:szCs w:val="26"/>
        </w:rPr>
        <w:t xml:space="preserve"> процентная ставка, по которой начисляется дамно;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w:t>
      </w:r>
      <w:r>
        <w:rPr>
          <w:rFonts w:ascii="Times New Roman" w:hAnsi="Times New Roman" w:cs="Times New Roman"/>
          <w:noProof/>
          <w:sz w:val="26"/>
          <w:szCs w:val="26"/>
        </w:rPr>
        <w:t xml:space="preserve"> -</w:t>
      </w:r>
      <w:r>
        <w:rPr>
          <w:rFonts w:ascii="Times New Roman" w:hAnsi="Times New Roman" w:cs="Times New Roman"/>
          <w:sz w:val="26"/>
          <w:szCs w:val="26"/>
        </w:rPr>
        <w:t xml:space="preserve"> сумма порто;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lang w:val="en-US"/>
        </w:rPr>
        <w:t>n -</w:t>
      </w:r>
      <w:r>
        <w:rPr>
          <w:rFonts w:ascii="Times New Roman" w:hAnsi="Times New Roman" w:cs="Times New Roman"/>
          <w:sz w:val="26"/>
          <w:szCs w:val="26"/>
        </w:rPr>
        <w:t xml:space="preserve"> количество дней года;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lang w:val="en-US"/>
        </w:rPr>
        <w:t>b</w:t>
      </w:r>
      <w:r>
        <w:rPr>
          <w:rFonts w:ascii="Times New Roman" w:hAnsi="Times New Roman" w:cs="Times New Roman"/>
          <w:sz w:val="26"/>
          <w:szCs w:val="26"/>
          <w:vertAlign w:val="superscript"/>
          <w:lang w:val="en-US"/>
        </w:rPr>
        <w:t>2</w:t>
      </w:r>
      <w:r>
        <w:rPr>
          <w:rFonts w:ascii="Times New Roman" w:hAnsi="Times New Roman" w:cs="Times New Roman"/>
          <w:sz w:val="26"/>
          <w:szCs w:val="26"/>
          <w:lang w:val="en-US"/>
        </w:rPr>
        <w:t xml:space="preserve"> -</w:t>
      </w:r>
      <w:r>
        <w:rPr>
          <w:rFonts w:ascii="Times New Roman" w:hAnsi="Times New Roman" w:cs="Times New Roman"/>
          <w:sz w:val="26"/>
          <w:szCs w:val="26"/>
        </w:rPr>
        <w:t xml:space="preserve"> количество дней со дня, с которого начисля</w:t>
      </w:r>
      <w:r>
        <w:rPr>
          <w:rFonts w:ascii="Times New Roman" w:hAnsi="Times New Roman" w:cs="Times New Roman"/>
          <w:sz w:val="26"/>
          <w:szCs w:val="26"/>
        </w:rPr>
        <w:softHyphen/>
        <w:t>ются проценты на номинальную сумму векселя, до дня платежа по векселю;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b</w:t>
      </w:r>
      <w:r>
        <w:rPr>
          <w:rFonts w:ascii="Times New Roman" w:hAnsi="Times New Roman" w:cs="Times New Roman"/>
          <w:noProof/>
          <w:sz w:val="26"/>
          <w:szCs w:val="26"/>
          <w:vertAlign w:val="superscript"/>
        </w:rPr>
        <w:t>3</w:t>
      </w:r>
      <w:r>
        <w:rPr>
          <w:rFonts w:ascii="Times New Roman" w:hAnsi="Times New Roman" w:cs="Times New Roman"/>
          <w:noProof/>
          <w:sz w:val="26"/>
          <w:szCs w:val="26"/>
        </w:rPr>
        <w:t xml:space="preserve"> -</w:t>
      </w:r>
      <w:r>
        <w:rPr>
          <w:rFonts w:ascii="Times New Roman" w:hAnsi="Times New Roman" w:cs="Times New Roman"/>
          <w:sz w:val="26"/>
          <w:szCs w:val="26"/>
        </w:rPr>
        <w:t xml:space="preserve"> количество дней со дня авалирования до дня истечения срока кредита по векселю.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11.</w:t>
      </w:r>
      <w:r>
        <w:rPr>
          <w:rFonts w:ascii="Times New Roman" w:hAnsi="Times New Roman" w:cs="Times New Roman"/>
          <w:sz w:val="26"/>
          <w:szCs w:val="26"/>
        </w:rPr>
        <w:t xml:space="preserve"> Векселедержатель может обратиться с требова</w:t>
      </w:r>
      <w:r>
        <w:rPr>
          <w:rFonts w:ascii="Times New Roman" w:hAnsi="Times New Roman" w:cs="Times New Roman"/>
          <w:sz w:val="26"/>
          <w:szCs w:val="26"/>
        </w:rPr>
        <w:softHyphen/>
        <w:t>нием о платеже по векселю в банк-авалист в следующих случаях: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при наступлении срока платежа, если вексель не был оплачен или был оплачен частично;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до наступления срока платежа: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если имел место полный или частичный отказ осуществить акцепт;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 в случае банкротства (неплатежеспособности) трас</w:t>
      </w:r>
      <w:r>
        <w:rPr>
          <w:rFonts w:ascii="Times New Roman" w:hAnsi="Times New Roman" w:cs="Times New Roman"/>
          <w:sz w:val="26"/>
          <w:szCs w:val="26"/>
        </w:rPr>
        <w:softHyphen/>
        <w:t>сата, независимо от того, осуществил он акцепт или нет, или в случае прекращения им платежей, даже если это обстоятельство не было установлено судом, или в случае безрезультатного обращения взыскания на его имущество;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в случае банкротства (неплатежеспособности) трас</w:t>
      </w:r>
      <w:r>
        <w:rPr>
          <w:rFonts w:ascii="Times New Roman" w:hAnsi="Times New Roman" w:cs="Times New Roman"/>
          <w:sz w:val="26"/>
          <w:szCs w:val="26"/>
        </w:rPr>
        <w:softHyphen/>
        <w:t>санта по векселю, не подлежащему акцепту.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12.</w:t>
      </w:r>
      <w:r>
        <w:rPr>
          <w:rFonts w:ascii="Times New Roman" w:hAnsi="Times New Roman" w:cs="Times New Roman"/>
          <w:sz w:val="26"/>
          <w:szCs w:val="26"/>
        </w:rPr>
        <w:t xml:space="preserve"> Банк обязан оплачивать вексель только в той сумме, на которую он дал аваль. Также банк может уп</w:t>
      </w:r>
      <w:r>
        <w:rPr>
          <w:rFonts w:ascii="Times New Roman" w:hAnsi="Times New Roman" w:cs="Times New Roman"/>
          <w:sz w:val="26"/>
          <w:szCs w:val="26"/>
        </w:rPr>
        <w:softHyphen/>
        <w:t>латить векселедержателю проценты и пеню на полную сумму векселя, расходы на опротестование, высыпание уведомлений и другие расходы, если требование и тако</w:t>
      </w:r>
      <w:r>
        <w:rPr>
          <w:rFonts w:ascii="Times New Roman" w:hAnsi="Times New Roman" w:cs="Times New Roman"/>
          <w:sz w:val="26"/>
          <w:szCs w:val="26"/>
        </w:rPr>
        <w:softHyphen/>
        <w:t>вых предъявлено банку векселедержателем илЙ^адпи-сывателем, оплатившим вексель в порядке ре^УЬсса.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Банк не обязан возмещать векселедержателю (над-писывателю) расходы на опротестование, если векселе</w:t>
      </w:r>
      <w:r>
        <w:rPr>
          <w:rFonts w:ascii="Times New Roman" w:hAnsi="Times New Roman" w:cs="Times New Roman"/>
          <w:sz w:val="26"/>
          <w:szCs w:val="26"/>
        </w:rPr>
        <w:softHyphen/>
        <w:t>датель (трассант) или же он сам сняли с себя ответ</w:t>
      </w:r>
      <w:r>
        <w:rPr>
          <w:rFonts w:ascii="Times New Roman" w:hAnsi="Times New Roman" w:cs="Times New Roman"/>
          <w:sz w:val="26"/>
          <w:szCs w:val="26"/>
        </w:rPr>
        <w:softHyphen/>
        <w:t>ственность за такие расходы (в частности, оговорками, "Оборот без расходов", "Без протеста" или другими'! равнозначными).</w:t>
      </w:r>
      <w:r>
        <w:rPr>
          <w:rFonts w:ascii="Times New Roman" w:hAnsi="Times New Roman" w:cs="Times New Roman"/>
          <w:noProof/>
          <w:sz w:val="26"/>
          <w:szCs w:val="26"/>
        </w:rPr>
        <w:t xml:space="preserve">                                    :</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13.</w:t>
      </w:r>
      <w:r>
        <w:rPr>
          <w:rFonts w:ascii="Times New Roman" w:hAnsi="Times New Roman" w:cs="Times New Roman"/>
          <w:sz w:val="26"/>
          <w:szCs w:val="26"/>
        </w:rPr>
        <w:t xml:space="preserve"> Банк обязан платить по авалированному им век-</w:t>
      </w:r>
      <w:r>
        <w:rPr>
          <w:rFonts w:ascii="Times New Roman" w:hAnsi="Times New Roman" w:cs="Times New Roman"/>
          <w:sz w:val="26"/>
          <w:szCs w:val="26"/>
          <w:lang w:val="en-US"/>
        </w:rPr>
        <w:t xml:space="preserve"> i </w:t>
      </w:r>
      <w:r>
        <w:rPr>
          <w:rFonts w:ascii="Times New Roman" w:hAnsi="Times New Roman" w:cs="Times New Roman"/>
          <w:sz w:val="26"/>
          <w:szCs w:val="26"/>
        </w:rPr>
        <w:t>селю в следующих случаях: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если имел место отказ от платежа или акцепта,</w:t>
      </w:r>
      <w:r>
        <w:rPr>
          <w:rFonts w:ascii="Times New Roman" w:hAnsi="Times New Roman" w:cs="Times New Roman"/>
          <w:noProof/>
          <w:sz w:val="26"/>
          <w:szCs w:val="26"/>
        </w:rPr>
        <w:t xml:space="preserve"> - </w:t>
      </w:r>
      <w:r>
        <w:rPr>
          <w:rFonts w:ascii="Times New Roman" w:hAnsi="Times New Roman" w:cs="Times New Roman"/>
          <w:sz w:val="26"/>
          <w:szCs w:val="26"/>
        </w:rPr>
        <w:t>против предъявления опротестованного в неплатеже или неакцепте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если трассат прекратил платежи, независимо от того, осуществил он акцепт или нет, или в случае безрезультатного</w:t>
      </w:r>
      <w:r>
        <w:rPr>
          <w:rFonts w:ascii="Times New Roman" w:hAnsi="Times New Roman" w:cs="Times New Roman"/>
          <w:sz w:val="26"/>
          <w:szCs w:val="26"/>
          <w:lang w:val="en-US"/>
        </w:rPr>
        <w:t xml:space="preserve"> </w:t>
      </w:r>
      <w:r>
        <w:rPr>
          <w:rFonts w:ascii="Times New Roman" w:hAnsi="Times New Roman" w:cs="Times New Roman"/>
          <w:sz w:val="26"/>
          <w:szCs w:val="26"/>
        </w:rPr>
        <w:t>обращения взыскания на его имущество,</w:t>
      </w:r>
      <w:r>
        <w:rPr>
          <w:rFonts w:ascii="Times New Roman" w:hAnsi="Times New Roman" w:cs="Times New Roman"/>
          <w:noProof/>
          <w:sz w:val="26"/>
          <w:szCs w:val="26"/>
        </w:rPr>
        <w:t xml:space="preserve"> - </w:t>
      </w:r>
      <w:r>
        <w:rPr>
          <w:rFonts w:ascii="Times New Roman" w:hAnsi="Times New Roman" w:cs="Times New Roman"/>
          <w:sz w:val="26"/>
          <w:szCs w:val="26"/>
        </w:rPr>
        <w:t>против предъявления опротестованного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в случае объявления трассата банкротом, независимо от того, осуществил он акцепт или нет, или в случае объявления банкротом (неплатежеспособным) трассанта по векселю, не подлежащему акцепту,</w:t>
      </w:r>
      <w:r>
        <w:rPr>
          <w:rFonts w:ascii="Times New Roman" w:hAnsi="Times New Roman" w:cs="Times New Roman"/>
          <w:noProof/>
          <w:sz w:val="26"/>
          <w:szCs w:val="26"/>
        </w:rPr>
        <w:t xml:space="preserve"> -</w:t>
      </w:r>
      <w:r>
        <w:rPr>
          <w:rFonts w:ascii="Times New Roman" w:hAnsi="Times New Roman" w:cs="Times New Roman"/>
          <w:sz w:val="26"/>
          <w:szCs w:val="26"/>
        </w:rPr>
        <w:t xml:space="preserve"> против решения суда об объявлении банкротом.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случаях если аваль предоставлен за акцептанта или трассанта векселя, который не подлежит акцепту (в случае отказа от платежа трассатом), или векселедателя простого векселя, для обращения требования к банку-авалисту осуществление протеста не обязательно. Банк может требовать от векселедержателя надлежащих доказательств того, что он обращался с требованием о платеже или акцепте, но в платеже или акцепте было отказано.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с требованием о платеже в банк обращается не</w:t>
      </w:r>
      <w:r>
        <w:rPr>
          <w:rFonts w:ascii="Times New Roman" w:hAnsi="Times New Roman" w:cs="Times New Roman"/>
          <w:noProof/>
          <w:sz w:val="26"/>
          <w:szCs w:val="26"/>
        </w:rPr>
        <w:t xml:space="preserve"> </w:t>
      </w:r>
      <w:r>
        <w:rPr>
          <w:rFonts w:ascii="Times New Roman" w:hAnsi="Times New Roman" w:cs="Times New Roman"/>
          <w:sz w:val="26"/>
          <w:szCs w:val="26"/>
        </w:rPr>
        <w:t>последний векселедержатель, а надписыватель, который приобрел вексель по регрессу, то в этом случае банк</w:t>
      </w:r>
      <w:r>
        <w:rPr>
          <w:rFonts w:ascii="Times New Roman" w:hAnsi="Times New Roman" w:cs="Times New Roman"/>
          <w:noProof/>
          <w:sz w:val="26"/>
          <w:szCs w:val="26"/>
        </w:rPr>
        <w:t xml:space="preserve"> </w:t>
      </w:r>
      <w:r>
        <w:rPr>
          <w:rFonts w:ascii="Times New Roman" w:hAnsi="Times New Roman" w:cs="Times New Roman"/>
          <w:sz w:val="26"/>
          <w:szCs w:val="26"/>
        </w:rPr>
        <w:t>отвечает только перед тем из надписывателей, который</w:t>
      </w:r>
      <w:r>
        <w:rPr>
          <w:rFonts w:ascii="Times New Roman" w:hAnsi="Times New Roman" w:cs="Times New Roman"/>
          <w:noProof/>
          <w:sz w:val="26"/>
          <w:szCs w:val="26"/>
        </w:rPr>
        <w:t xml:space="preserve"> </w:t>
      </w:r>
      <w:r>
        <w:rPr>
          <w:rFonts w:ascii="Times New Roman" w:hAnsi="Times New Roman" w:cs="Times New Roman"/>
          <w:sz w:val="26"/>
          <w:szCs w:val="26"/>
        </w:rPr>
        <w:t>поставил свою подпись после заемщика.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14.</w:t>
      </w:r>
      <w:r>
        <w:rPr>
          <w:rFonts w:ascii="Times New Roman" w:hAnsi="Times New Roman" w:cs="Times New Roman"/>
          <w:sz w:val="26"/>
          <w:szCs w:val="26"/>
        </w:rPr>
        <w:t xml:space="preserve"> Обязательство банка как авалиста прекращается в случае оплаты им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Ответственность банка как авалиста прекращается в случае: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оплаты векселя плательщиком;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оплаты векселя лицом, поставившим свою подпись раньше заемщика;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истечения срока исковой давности против банка-авалиста.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Обязательство банка отражается в бухгалтерском учете до того времени, когда банк узнал (как это предусмотрено пунктом</w:t>
      </w:r>
      <w:r>
        <w:rPr>
          <w:rFonts w:ascii="Times New Roman" w:hAnsi="Times New Roman" w:cs="Times New Roman"/>
          <w:noProof/>
          <w:sz w:val="26"/>
          <w:szCs w:val="26"/>
        </w:rPr>
        <w:t xml:space="preserve"> 5</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2</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1)</w:t>
      </w:r>
      <w:r>
        <w:rPr>
          <w:rFonts w:ascii="Times New Roman" w:hAnsi="Times New Roman" w:cs="Times New Roman"/>
          <w:sz w:val="26"/>
          <w:szCs w:val="26"/>
        </w:rPr>
        <w:t xml:space="preserve"> о наступлении одного из вышеуказанных событий. В частности, считается, что банк знает 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оплате векселя плательщиком</w:t>
      </w:r>
      <w:r>
        <w:rPr>
          <w:rFonts w:ascii="Times New Roman" w:hAnsi="Times New Roman" w:cs="Times New Roman"/>
          <w:noProof/>
          <w:sz w:val="26"/>
          <w:szCs w:val="26"/>
        </w:rPr>
        <w:t xml:space="preserve"> -</w:t>
      </w:r>
      <w:r>
        <w:rPr>
          <w:rFonts w:ascii="Times New Roman" w:hAnsi="Times New Roman" w:cs="Times New Roman"/>
          <w:sz w:val="26"/>
          <w:szCs w:val="26"/>
        </w:rPr>
        <w:t xml:space="preserve"> если банк получил соответствующее уведомление от плательщика, или заемщика, или их правопреемников или распорядителей имущества;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оплате векселя лицом, поставившим свою подпись раньше заемщика</w:t>
      </w:r>
      <w:r>
        <w:rPr>
          <w:rFonts w:ascii="Times New Roman" w:hAnsi="Times New Roman" w:cs="Times New Roman"/>
          <w:noProof/>
          <w:sz w:val="26"/>
          <w:szCs w:val="26"/>
        </w:rPr>
        <w:t xml:space="preserve"> -</w:t>
      </w:r>
      <w:r>
        <w:rPr>
          <w:rFonts w:ascii="Times New Roman" w:hAnsi="Times New Roman" w:cs="Times New Roman"/>
          <w:sz w:val="26"/>
          <w:szCs w:val="26"/>
        </w:rPr>
        <w:t xml:space="preserve"> если он получил соответствующее уведомление от такого лица, его правопреемника или распорядителя имущества.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15.</w:t>
      </w:r>
      <w:r>
        <w:rPr>
          <w:rFonts w:ascii="Times New Roman" w:hAnsi="Times New Roman" w:cs="Times New Roman"/>
          <w:sz w:val="26"/>
          <w:szCs w:val="26"/>
        </w:rPr>
        <w:t xml:space="preserve"> Средства по авалированному и принятому банком к оплате векселю своевременно перечисляются банком на текущий счет векселедержателя или надписывателя, который оплатил вексель в порядке регресса.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Лицо, получившее платеж, должно предоставить банку об этом расписку. Банк может требовать, чтобы такая расписка была совершена на самом векселе.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18.</w:t>
      </w:r>
      <w:r>
        <w:rPr>
          <w:rFonts w:ascii="Times New Roman" w:hAnsi="Times New Roman" w:cs="Times New Roman"/>
          <w:sz w:val="26"/>
          <w:szCs w:val="26"/>
        </w:rPr>
        <w:t xml:space="preserve"> После оплаты векселя банк-авалист приобретает право регрессного требования против лица, за которое он предоставил аваль, а также против всех обязанных перед этим лицом лиц как солидарных должников.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17.</w:t>
      </w:r>
      <w:r>
        <w:rPr>
          <w:rFonts w:ascii="Times New Roman" w:hAnsi="Times New Roman" w:cs="Times New Roman"/>
          <w:sz w:val="26"/>
          <w:szCs w:val="26"/>
        </w:rPr>
        <w:t xml:space="preserve"> Возмещение средств по авалированному и оплаченному Векселю банк может получить в порядке, изложенном в пункте</w:t>
      </w:r>
      <w:r>
        <w:rPr>
          <w:rFonts w:ascii="Times New Roman" w:hAnsi="Times New Roman" w:cs="Times New Roman"/>
          <w:noProof/>
          <w:sz w:val="26"/>
          <w:szCs w:val="26"/>
        </w:rPr>
        <w:t xml:space="preserve"> 8</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1</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4,</w:t>
      </w:r>
      <w:r>
        <w:rPr>
          <w:rFonts w:ascii="Times New Roman" w:hAnsi="Times New Roman" w:cs="Times New Roman"/>
          <w:sz w:val="26"/>
          <w:szCs w:val="26"/>
        </w:rPr>
        <w:t xml:space="preserve"> а взыскание с солидарных должников производится в порядке, установленном пунктами</w:t>
      </w:r>
      <w:r>
        <w:rPr>
          <w:rFonts w:ascii="Times New Roman" w:hAnsi="Times New Roman" w:cs="Times New Roman"/>
          <w:noProof/>
          <w:sz w:val="26"/>
          <w:szCs w:val="26"/>
        </w:rPr>
        <w:t xml:space="preserve"> 7, 9, 10</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1</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3.</w:t>
      </w:r>
      <w:r>
        <w:rPr>
          <w:rFonts w:ascii="Times New Roman" w:hAnsi="Times New Roman" w:cs="Times New Roman"/>
          <w:sz w:val="26"/>
          <w:szCs w:val="26"/>
        </w:rPr>
        <w:t xml:space="preserve"> Выдача гарантий на обеспечение оплаты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Гарантия на обеспечение оплаты векселей должна быть составлена в письменной форме четко и точно.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Все гарантии считаются безотзывными, если не указано другое.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из контекста не будет вытекать другое, далее в тексте этой главы под "гарантией платежа по векселю" считается безотзывное обязательство платежа по векселю со сроком по предъявлении требования. Платеж должен быть выполнен против предъявления письменно</w:t>
      </w:r>
      <w:r>
        <w:rPr>
          <w:rFonts w:ascii="Times New Roman" w:hAnsi="Times New Roman" w:cs="Times New Roman"/>
          <w:sz w:val="26"/>
          <w:szCs w:val="26"/>
        </w:rPr>
        <w:softHyphen/>
        <w:t>го требования платежа и, возможно, других документов в соответствии с условиями гарантии и действующим законодательством</w:t>
      </w:r>
      <w:r>
        <w:rPr>
          <w:rFonts w:ascii="Times New Roman" w:hAnsi="Times New Roman" w:cs="Times New Roman"/>
          <w:noProof/>
          <w:sz w:val="26"/>
          <w:szCs w:val="26"/>
        </w:rPr>
        <w:t>.</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Объем и порядок ответственности банка по гаран</w:t>
      </w:r>
      <w:r>
        <w:rPr>
          <w:rFonts w:ascii="Times New Roman" w:hAnsi="Times New Roman" w:cs="Times New Roman"/>
          <w:sz w:val="26"/>
          <w:szCs w:val="26"/>
        </w:rPr>
        <w:softHyphen/>
        <w:t>тии определяется законодательством того места, где предоставлены гарантии, и по содержанию самой гаран</w:t>
      </w:r>
      <w:r>
        <w:rPr>
          <w:rFonts w:ascii="Times New Roman" w:hAnsi="Times New Roman" w:cs="Times New Roman"/>
          <w:sz w:val="26"/>
          <w:szCs w:val="26"/>
        </w:rPr>
        <w:softHyphen/>
        <w:t>тии.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Для того чтобы обязательство по гарантии регулиро</w:t>
      </w:r>
      <w:r>
        <w:rPr>
          <w:rFonts w:ascii="Times New Roman" w:hAnsi="Times New Roman" w:cs="Times New Roman"/>
          <w:sz w:val="26"/>
          <w:szCs w:val="26"/>
        </w:rPr>
        <w:softHyphen/>
        <w:t>валось нормами законодательства о вексельном обра</w:t>
      </w:r>
      <w:r>
        <w:rPr>
          <w:rFonts w:ascii="Times New Roman" w:hAnsi="Times New Roman" w:cs="Times New Roman"/>
          <w:sz w:val="26"/>
          <w:szCs w:val="26"/>
        </w:rPr>
        <w:softHyphen/>
        <w:t>щении, достаточно, чтобы в ней были следующие рекви</w:t>
      </w:r>
      <w:r>
        <w:rPr>
          <w:rFonts w:ascii="Times New Roman" w:hAnsi="Times New Roman" w:cs="Times New Roman"/>
          <w:sz w:val="26"/>
          <w:szCs w:val="26"/>
        </w:rPr>
        <w:softHyphen/>
        <w:t>зиты: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полное наименование банка-гаранта;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безусловное обязательство банка-гаранта о вы</w:t>
      </w:r>
      <w:r>
        <w:rPr>
          <w:rFonts w:ascii="Times New Roman" w:hAnsi="Times New Roman" w:cs="Times New Roman"/>
          <w:sz w:val="26"/>
          <w:szCs w:val="26"/>
        </w:rPr>
        <w:softHyphen/>
        <w:t>плате гарантийной суммы;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сумма гарантии;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место выдачи гарантии.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Вопрос соответствия гарантии с указанными выше реквизитами вексельному или гражданскому праву оста</w:t>
      </w:r>
      <w:r>
        <w:rPr>
          <w:rFonts w:ascii="Times New Roman" w:hAnsi="Times New Roman" w:cs="Times New Roman"/>
          <w:sz w:val="26"/>
          <w:szCs w:val="26"/>
        </w:rPr>
        <w:softHyphen/>
        <w:t>ется вне сферы регулирования настоящего Положения.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Кроме того, гарантия платежа по векселю, если она обременена другими обстоятельствами и условиями, кроме безусловности и суммы, в частности условиями о невыполнении обязательств относительно соглашения, может иметь следующие реквизиты: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полное наименование заемщика (лица, от имени которого выдается гарантия);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полное наименование бенефициара</w:t>
      </w:r>
      <w:r>
        <w:rPr>
          <w:rFonts w:ascii="Times New Roman" w:hAnsi="Times New Roman" w:cs="Times New Roman"/>
          <w:noProof/>
          <w:sz w:val="26"/>
          <w:szCs w:val="26"/>
        </w:rPr>
        <w:t xml:space="preserve"> -</w:t>
      </w:r>
      <w:r>
        <w:rPr>
          <w:rFonts w:ascii="Times New Roman" w:hAnsi="Times New Roman" w:cs="Times New Roman"/>
          <w:sz w:val="26"/>
          <w:szCs w:val="26"/>
        </w:rPr>
        <w:t xml:space="preserve"> лица, в пользу которого выдана гарантия;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ссылка на соглашение, на основании которого выдана гарантия;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срок платежа и/или событие, которое обусловли</w:t>
      </w:r>
      <w:r>
        <w:rPr>
          <w:rFonts w:ascii="Times New Roman" w:hAnsi="Times New Roman" w:cs="Times New Roman"/>
          <w:sz w:val="26"/>
          <w:szCs w:val="26"/>
        </w:rPr>
        <w:softHyphen/>
        <w:t>вает срок платежа;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условия предъявления требования платежа;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6)</w:t>
      </w:r>
      <w:r>
        <w:rPr>
          <w:rFonts w:ascii="Times New Roman" w:hAnsi="Times New Roman" w:cs="Times New Roman"/>
          <w:sz w:val="26"/>
          <w:szCs w:val="26"/>
        </w:rPr>
        <w:t xml:space="preserve"> возможное урегулирование сокращения гарантийной суммы;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7)</w:t>
      </w:r>
      <w:r>
        <w:rPr>
          <w:rFonts w:ascii="Times New Roman" w:hAnsi="Times New Roman" w:cs="Times New Roman"/>
          <w:sz w:val="26"/>
          <w:szCs w:val="26"/>
        </w:rPr>
        <w:t xml:space="preserve"> оговорка о расходах.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Гарантия с вышеуказанными реквизитами регулируется нормами гражданского права.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Вопрос о том, при каких обстоятельствах и на каких условиях банк должен выполнять гарантию, а также срок и условия ее погашения и право банка на регресс оп</w:t>
      </w:r>
      <w:r>
        <w:rPr>
          <w:rFonts w:ascii="Times New Roman" w:hAnsi="Times New Roman" w:cs="Times New Roman"/>
          <w:sz w:val="26"/>
          <w:szCs w:val="26"/>
        </w:rPr>
        <w:softHyphen/>
        <w:t>ределяются содержанием гарантии и действующим законодательством</w:t>
      </w:r>
      <w:r>
        <w:rPr>
          <w:rFonts w:ascii="Times New Roman" w:hAnsi="Times New Roman" w:cs="Times New Roman"/>
          <w:noProof/>
          <w:sz w:val="26"/>
          <w:szCs w:val="26"/>
        </w:rPr>
        <w:t>.</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При выдаче и выполнении (оплате) гарантии банки должны соблюдать требования, предусмотренные пунктами</w:t>
      </w:r>
      <w:r>
        <w:rPr>
          <w:rFonts w:ascii="Times New Roman" w:hAnsi="Times New Roman" w:cs="Times New Roman"/>
          <w:noProof/>
          <w:sz w:val="26"/>
          <w:szCs w:val="26"/>
        </w:rPr>
        <w:t xml:space="preserve"> 4 - 10, 15</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2</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6,</w:t>
      </w:r>
      <w:r>
        <w:rPr>
          <w:rFonts w:ascii="Times New Roman" w:hAnsi="Times New Roman" w:cs="Times New Roman"/>
          <w:sz w:val="26"/>
          <w:szCs w:val="26"/>
        </w:rPr>
        <w:t xml:space="preserve"> а также правила пункта</w:t>
      </w:r>
      <w:r>
        <w:rPr>
          <w:rFonts w:ascii="Times New Roman" w:hAnsi="Times New Roman" w:cs="Times New Roman"/>
          <w:noProof/>
          <w:sz w:val="26"/>
          <w:szCs w:val="26"/>
        </w:rPr>
        <w:t xml:space="preserve"> 13</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2</w:t>
      </w:r>
      <w:r>
        <w:rPr>
          <w:rFonts w:ascii="Times New Roman" w:hAnsi="Times New Roman" w:cs="Times New Roman"/>
          <w:sz w:val="26"/>
          <w:szCs w:val="26"/>
        </w:rPr>
        <w:t xml:space="preserve"> раздела б (абзацы</w:t>
      </w:r>
      <w:r>
        <w:rPr>
          <w:rFonts w:ascii="Times New Roman" w:hAnsi="Times New Roman" w:cs="Times New Roman"/>
          <w:noProof/>
          <w:sz w:val="26"/>
          <w:szCs w:val="26"/>
        </w:rPr>
        <w:t xml:space="preserve"> 1 - 4),</w:t>
      </w:r>
      <w:r>
        <w:rPr>
          <w:rFonts w:ascii="Times New Roman" w:hAnsi="Times New Roman" w:cs="Times New Roman"/>
          <w:sz w:val="26"/>
          <w:szCs w:val="26"/>
        </w:rPr>
        <w:t xml:space="preserve"> если это предусмотрено условиями гарантии, причем вместо слов "аваль", "авалирование", "авалист" и т. п. в соответствующем падеже следует читать "гарантия", "гарантирование", "гарант" и т.п., в соответствующем падеже.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Обязательство (ответственность) банка-гаранта отражается в бухгалтерском учете до того времени, когда банк узнал (как это предусмотрено пунктом</w:t>
      </w:r>
      <w:r>
        <w:rPr>
          <w:rFonts w:ascii="Times New Roman" w:hAnsi="Times New Roman" w:cs="Times New Roman"/>
          <w:noProof/>
          <w:sz w:val="26"/>
          <w:szCs w:val="26"/>
        </w:rPr>
        <w:t xml:space="preserve"> 5</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2 </w:t>
      </w:r>
      <w:r>
        <w:rPr>
          <w:rFonts w:ascii="Times New Roman" w:hAnsi="Times New Roman" w:cs="Times New Roman"/>
          <w:sz w:val="26"/>
          <w:szCs w:val="26"/>
        </w:rPr>
        <w:t>раздела</w:t>
      </w:r>
      <w:r>
        <w:rPr>
          <w:rFonts w:ascii="Times New Roman" w:hAnsi="Times New Roman" w:cs="Times New Roman"/>
          <w:noProof/>
          <w:sz w:val="26"/>
          <w:szCs w:val="26"/>
        </w:rPr>
        <w:t xml:space="preserve"> 1)</w:t>
      </w:r>
      <w:r>
        <w:rPr>
          <w:rFonts w:ascii="Times New Roman" w:hAnsi="Times New Roman" w:cs="Times New Roman"/>
          <w:sz w:val="26"/>
          <w:szCs w:val="26"/>
        </w:rPr>
        <w:t xml:space="preserve"> о наступлении одного из указанных в пункте</w:t>
      </w:r>
      <w:r>
        <w:rPr>
          <w:rFonts w:ascii="Times New Roman" w:hAnsi="Times New Roman" w:cs="Times New Roman"/>
          <w:noProof/>
          <w:sz w:val="26"/>
          <w:szCs w:val="26"/>
        </w:rPr>
        <w:t xml:space="preserve"> 14</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2</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6</w:t>
      </w:r>
      <w:r>
        <w:rPr>
          <w:rFonts w:ascii="Times New Roman" w:hAnsi="Times New Roman" w:cs="Times New Roman"/>
          <w:sz w:val="26"/>
          <w:szCs w:val="26"/>
        </w:rPr>
        <w:t xml:space="preserve"> (абзацы</w:t>
      </w:r>
      <w:r>
        <w:rPr>
          <w:rFonts w:ascii="Times New Roman" w:hAnsi="Times New Roman" w:cs="Times New Roman"/>
          <w:noProof/>
          <w:sz w:val="26"/>
          <w:szCs w:val="26"/>
        </w:rPr>
        <w:t xml:space="preserve"> 1 - 3</w:t>
      </w:r>
      <w:r>
        <w:rPr>
          <w:rFonts w:ascii="Times New Roman" w:hAnsi="Times New Roman" w:cs="Times New Roman"/>
          <w:sz w:val="26"/>
          <w:szCs w:val="26"/>
        </w:rPr>
        <w:t xml:space="preserve"> и</w:t>
      </w:r>
      <w:r>
        <w:rPr>
          <w:rFonts w:ascii="Times New Roman" w:hAnsi="Times New Roman" w:cs="Times New Roman"/>
          <w:noProof/>
          <w:sz w:val="26"/>
          <w:szCs w:val="26"/>
        </w:rPr>
        <w:t xml:space="preserve"> 5 - 7)</w:t>
      </w:r>
      <w:r>
        <w:rPr>
          <w:rFonts w:ascii="Times New Roman" w:hAnsi="Times New Roman" w:cs="Times New Roman"/>
          <w:sz w:val="26"/>
          <w:szCs w:val="26"/>
        </w:rPr>
        <w:t xml:space="preserve"> событий.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Возмещение средств по выполненной гарантии банк может получить согласно порядку, изложенному в пунктах</w:t>
      </w:r>
      <w:r>
        <w:rPr>
          <w:rFonts w:ascii="Times New Roman" w:hAnsi="Times New Roman" w:cs="Times New Roman"/>
          <w:noProof/>
          <w:sz w:val="26"/>
          <w:szCs w:val="26"/>
        </w:rPr>
        <w:t xml:space="preserve"> 8-10</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1</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4,</w:t>
      </w:r>
      <w:r>
        <w:rPr>
          <w:rFonts w:ascii="Times New Roman" w:hAnsi="Times New Roman" w:cs="Times New Roman"/>
          <w:sz w:val="26"/>
          <w:szCs w:val="26"/>
        </w:rPr>
        <w:t xml:space="preserve"> а также наложением' взыскания на заемщика в порядке, установленном договором с заемщиком и действующим законодательством.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Право бенефициара использовать гарантию не подлежит, как правило, передаче, если в гарантии или в изменениях к ней четко не указано иное.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6. Сумма, подлежащая уплате по гарантии, уменьшается каждый раз на сумму, выплаченную банком-гарантом, при предъявлении соответствующего требования. Как только сумма выплаты и/или уменьшения достигнет максимальной суммы, подлежащей уплате по гарантии, то независимо от возврата гарантии и изменений в нее действие гарантии прекращается.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7.</w:t>
      </w:r>
      <w:r>
        <w:rPr>
          <w:rFonts w:ascii="Times New Roman" w:hAnsi="Times New Roman" w:cs="Times New Roman"/>
          <w:sz w:val="26"/>
          <w:szCs w:val="26"/>
        </w:rPr>
        <w:t xml:space="preserve"> Если гарантия использована путем платежа, истечения ее срока, погашения обязательства или иным образом, то бенефициар не сохраняет прав по гарантии из-за того, что он держит ее или изменения в нее у себя.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8.</w:t>
      </w:r>
      <w:r>
        <w:rPr>
          <w:rFonts w:ascii="Times New Roman" w:hAnsi="Times New Roman" w:cs="Times New Roman"/>
          <w:sz w:val="26"/>
          <w:szCs w:val="26"/>
        </w:rPr>
        <w:t xml:space="preserve"> Все взаимоотношения сторон, участвующих в выдаче, передаче и использовании гарантии, в части, не предусмотренной настоящим Положением, регулируются действующим законодательством.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Раздел</w:t>
      </w:r>
      <w:r>
        <w:rPr>
          <w:rFonts w:ascii="Times New Roman" w:hAnsi="Times New Roman" w:cs="Times New Roman"/>
          <w:noProof/>
          <w:sz w:val="26"/>
          <w:szCs w:val="26"/>
        </w:rPr>
        <w:t xml:space="preserve"> 7.</w:t>
      </w:r>
      <w:r>
        <w:rPr>
          <w:rFonts w:ascii="Times New Roman" w:hAnsi="Times New Roman" w:cs="Times New Roman"/>
          <w:sz w:val="26"/>
          <w:szCs w:val="26"/>
        </w:rPr>
        <w:t xml:space="preserve"> Порядок проведения расчетных операций с векселями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1.</w:t>
      </w:r>
      <w:r>
        <w:rPr>
          <w:rFonts w:ascii="Times New Roman" w:hAnsi="Times New Roman" w:cs="Times New Roman"/>
          <w:sz w:val="26"/>
          <w:szCs w:val="26"/>
        </w:rPr>
        <w:t xml:space="preserve"> Оформление задолженности векселями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Оформление задолженности векселями между банком и другим лицом (должником или кредитором банка) состоит в замене одних обязательств другими</w:t>
      </w:r>
      <w:r>
        <w:rPr>
          <w:rFonts w:ascii="Times New Roman" w:hAnsi="Times New Roman" w:cs="Times New Roman"/>
          <w:noProof/>
          <w:sz w:val="26"/>
          <w:szCs w:val="26"/>
        </w:rPr>
        <w:t xml:space="preserve"> -</w:t>
      </w:r>
      <w:r>
        <w:rPr>
          <w:rFonts w:ascii="Times New Roman" w:hAnsi="Times New Roman" w:cs="Times New Roman"/>
          <w:sz w:val="26"/>
          <w:szCs w:val="26"/>
        </w:rPr>
        <w:t xml:space="preserve"> вексельными.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Долг может быть оформлен векселями как полностью, так и частично.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По соглашению сторон на номинальную сумму векселя могут начисляться проценты согласно требованиям законодательства о вексельном обращении.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К операциям по оформлению векселями кредиторской задолженности банка относятся: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акцептация переводных векселей банком, выданных на банк кредитором банка;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выдача простых векселей банком кредитору банка. К операциям по оформлению векселями дебиторской задолженности перед банком относятся: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выдача банком переводных векселей на должника банка и акцептация векселей должником;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выдача должником банка простых векселей в пользу банка.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Акцепт переводного векселя оформляется как надпись на векселе, в частности "Акцептованный", "Принятый в платеж" или другого равнозначного. Достаточным для акцепта является одна только подпись трассата на лицевой стороне векселя. Акцепт приобретает силу после передачи векселя или после уведомления об акцепте, сделанном трассатом в письменной форме векселедержателю или одному из надписывателей векселя. В последнем случае трассат отвечает согласно условиям своего акцепта только перед тем лицом(ами), которому(ым) он выслал или вручил такое уведомление.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тратта подлежит оплате в определенный срок после предъявления и акцептант не указывает дату акцепта, векселедержатель может осуществить протест в недатировании акцепта. В таком случае дата протеста будет считаться датой предъявления к акцепту. При отсутствии протеста недатированный акцепт считается по отношению к акцептанту совершенным в последний день срока, предусмотренного для предъявления к акцепту;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предложенный трассатом акцепт каким-либо образом изменяет условия тратты, векселедержатель может отклонить такой акцепт и рассматривать тратту как неакцептованную. В этом случае трассат имеет право аннулировать свой акцепт. Если векселедержатель соглашается с акцептом, который изменяет условия тратты, любой надписыватель, который прямо не дал на это согласия, освобождается от ответственности.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Условия тратты не считаются измененными акцептом, который предусматривает оплату по указанному акцептантом адресу по месту нахождения акцептанта или в указанном акцептантом другом месте платежа по адресу особого плательщика, если только трассант не указал, что тратта подлежит оплате только в данном месте;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По выданным простым векселям векселедателем указывается сам должник</w:t>
      </w:r>
      <w:r>
        <w:rPr>
          <w:rFonts w:ascii="Times New Roman" w:hAnsi="Times New Roman" w:cs="Times New Roman"/>
          <w:noProof/>
          <w:sz w:val="26"/>
          <w:szCs w:val="26"/>
        </w:rPr>
        <w:t xml:space="preserve"> -</w:t>
      </w:r>
      <w:r>
        <w:rPr>
          <w:rFonts w:ascii="Times New Roman" w:hAnsi="Times New Roman" w:cs="Times New Roman"/>
          <w:sz w:val="26"/>
          <w:szCs w:val="26"/>
        </w:rPr>
        <w:t xml:space="preserve"> юридическое лицо.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По выданным переводным векселям трассантом ука</w:t>
      </w:r>
      <w:r>
        <w:rPr>
          <w:rFonts w:ascii="Times New Roman" w:hAnsi="Times New Roman" w:cs="Times New Roman"/>
          <w:sz w:val="26"/>
          <w:szCs w:val="26"/>
        </w:rPr>
        <w:softHyphen/>
        <w:t>зывается сам кредитор</w:t>
      </w:r>
      <w:r>
        <w:rPr>
          <w:rFonts w:ascii="Times New Roman" w:hAnsi="Times New Roman" w:cs="Times New Roman"/>
          <w:noProof/>
          <w:sz w:val="26"/>
          <w:szCs w:val="26"/>
        </w:rPr>
        <w:t xml:space="preserve"> -</w:t>
      </w:r>
      <w:r>
        <w:rPr>
          <w:rFonts w:ascii="Times New Roman" w:hAnsi="Times New Roman" w:cs="Times New Roman"/>
          <w:sz w:val="26"/>
          <w:szCs w:val="26"/>
        </w:rPr>
        <w:t xml:space="preserve"> юридическое лицо (в этом случае вексель может быть выдан в пользу самого трассанта).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Подпись на векселе осуществляется в соответ</w:t>
      </w:r>
      <w:r>
        <w:rPr>
          <w:rFonts w:ascii="Times New Roman" w:hAnsi="Times New Roman" w:cs="Times New Roman"/>
          <w:sz w:val="26"/>
          <w:szCs w:val="26"/>
        </w:rPr>
        <w:softHyphen/>
        <w:t>ствии с требованиями пункта</w:t>
      </w:r>
      <w:r>
        <w:rPr>
          <w:rFonts w:ascii="Times New Roman" w:hAnsi="Times New Roman" w:cs="Times New Roman"/>
          <w:noProof/>
          <w:sz w:val="26"/>
          <w:szCs w:val="26"/>
        </w:rPr>
        <w:t xml:space="preserve"> 1</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2</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3.</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6 Прием или передача банком оформленных векселей осуществляется с использованием реестров. Составление и содержание других документов, необходимых сторонам для оформления задолженности векселями, остается вне сферы применения настоящего Положения.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7.</w:t>
      </w:r>
      <w:r>
        <w:rPr>
          <w:rFonts w:ascii="Times New Roman" w:hAnsi="Times New Roman" w:cs="Times New Roman"/>
          <w:sz w:val="26"/>
          <w:szCs w:val="26"/>
        </w:rPr>
        <w:t xml:space="preserve"> Регистрация выданных банком простых и пере</w:t>
      </w:r>
      <w:r>
        <w:rPr>
          <w:rFonts w:ascii="Times New Roman" w:hAnsi="Times New Roman" w:cs="Times New Roman"/>
          <w:sz w:val="26"/>
          <w:szCs w:val="26"/>
        </w:rPr>
        <w:softHyphen/>
        <w:t>водных векселей и акцептованных тратт осуществляется в соответствующем журнале.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8.</w:t>
      </w:r>
      <w:r>
        <w:rPr>
          <w:rFonts w:ascii="Times New Roman" w:hAnsi="Times New Roman" w:cs="Times New Roman"/>
          <w:sz w:val="26"/>
          <w:szCs w:val="26"/>
        </w:rPr>
        <w:t xml:space="preserve"> Если соглашением сторон не установлено иное, при передаче должником кредитору векселя по обязательству, на основании которого выдан вексель, наступают следующие правовые последствия: обязательство прекращается, если должник является векселедателем простого векселя или акцептантом тратты, а кредитор</w:t>
      </w:r>
      <w:r>
        <w:rPr>
          <w:rFonts w:ascii="Times New Roman" w:hAnsi="Times New Roman" w:cs="Times New Roman"/>
          <w:noProof/>
          <w:sz w:val="26"/>
          <w:szCs w:val="26"/>
        </w:rPr>
        <w:t xml:space="preserve"> - </w:t>
      </w:r>
      <w:r>
        <w:rPr>
          <w:rFonts w:ascii="Times New Roman" w:hAnsi="Times New Roman" w:cs="Times New Roman"/>
          <w:sz w:val="26"/>
          <w:szCs w:val="26"/>
        </w:rPr>
        <w:t>первым векселедержателем простого векселя или трассантом акцептованной тратты, и если нет права регресса против должника относительно обязательства, на основании которого выдан вексель.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в платеже отказано, иск может быть заявлен только по векселю.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 Обязательство банка по векселю как трассанта, акцептанта или векселедателя простого векселя прекра</w:t>
      </w:r>
      <w:r>
        <w:rPr>
          <w:rFonts w:ascii="Times New Roman" w:hAnsi="Times New Roman" w:cs="Times New Roman"/>
          <w:sz w:val="26"/>
          <w:szCs w:val="26"/>
        </w:rPr>
        <w:softHyphen/>
        <w:t>щается в случае оплаты векселя банком.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Ответственность банка-трассанта прекращается в случае: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оплаты векселя акцептантом;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истечения срока исковой давности против банка. Ответственность банка</w:t>
      </w:r>
      <w:r>
        <w:rPr>
          <w:rFonts w:ascii="Times New Roman" w:hAnsi="Times New Roman" w:cs="Times New Roman"/>
          <w:noProof/>
          <w:sz w:val="26"/>
          <w:szCs w:val="26"/>
        </w:rPr>
        <w:t xml:space="preserve"> -</w:t>
      </w:r>
      <w:r>
        <w:rPr>
          <w:rFonts w:ascii="Times New Roman" w:hAnsi="Times New Roman" w:cs="Times New Roman"/>
          <w:sz w:val="26"/>
          <w:szCs w:val="26"/>
        </w:rPr>
        <w:t xml:space="preserve"> акцептанта или векселеда</w:t>
      </w:r>
      <w:r>
        <w:rPr>
          <w:rFonts w:ascii="Times New Roman" w:hAnsi="Times New Roman" w:cs="Times New Roman"/>
          <w:sz w:val="26"/>
          <w:szCs w:val="26"/>
        </w:rPr>
        <w:softHyphen/>
        <w:t>теля простого векселя прекращается в случае истечения срока исковой давности против банка.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Обязательство (ответственность) банка отражается в бухгалтерском учете до того времени, когда банк узнал (как это предусмотрено пунктом</w:t>
      </w:r>
      <w:r>
        <w:rPr>
          <w:rFonts w:ascii="Times New Roman" w:hAnsi="Times New Roman" w:cs="Times New Roman"/>
          <w:noProof/>
          <w:sz w:val="26"/>
          <w:szCs w:val="26"/>
        </w:rPr>
        <w:t xml:space="preserve"> 5</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2</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1)</w:t>
      </w:r>
      <w:r>
        <w:rPr>
          <w:rFonts w:ascii="Times New Roman" w:hAnsi="Times New Roman" w:cs="Times New Roman"/>
          <w:sz w:val="26"/>
          <w:szCs w:val="26"/>
        </w:rPr>
        <w:t xml:space="preserve"> о наступлений одного из указанных событий.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10.</w:t>
      </w:r>
      <w:r>
        <w:rPr>
          <w:rFonts w:ascii="Times New Roman" w:hAnsi="Times New Roman" w:cs="Times New Roman"/>
          <w:sz w:val="26"/>
          <w:szCs w:val="26"/>
        </w:rPr>
        <w:t xml:space="preserve"> В отношениях между должником и его непосредственным кредитором или правопреемником последнего условия векселя (текст и реквизиты векселя) могут быть изменены или дополнены каким-либо другим письменным соглашением сторон, заключенным как часть того же соглашения, за исключением того, что права закон</w:t>
      </w:r>
      <w:r>
        <w:rPr>
          <w:rFonts w:ascii="Times New Roman" w:hAnsi="Times New Roman" w:cs="Times New Roman"/>
          <w:sz w:val="26"/>
          <w:szCs w:val="26"/>
        </w:rPr>
        <w:softHyphen/>
        <w:t>ного векселедержателя не нарушаются никаким ограничениями, вытекающими из отдельного письменного соглашения, если он не был информирован об этом огра</w:t>
      </w:r>
      <w:r>
        <w:rPr>
          <w:rFonts w:ascii="Times New Roman" w:hAnsi="Times New Roman" w:cs="Times New Roman"/>
          <w:sz w:val="26"/>
          <w:szCs w:val="26"/>
        </w:rPr>
        <w:softHyphen/>
        <w:t>ничении при получении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11.</w:t>
      </w:r>
      <w:r>
        <w:rPr>
          <w:rFonts w:ascii="Times New Roman" w:hAnsi="Times New Roman" w:cs="Times New Roman"/>
          <w:sz w:val="26"/>
          <w:szCs w:val="26"/>
        </w:rPr>
        <w:t xml:space="preserve"> Возмещение средств по оформленному в пользу банка векселю банк может получить в порядке, изложен</w:t>
      </w:r>
      <w:r>
        <w:rPr>
          <w:rFonts w:ascii="Times New Roman" w:hAnsi="Times New Roman" w:cs="Times New Roman"/>
          <w:sz w:val="26"/>
          <w:szCs w:val="26"/>
        </w:rPr>
        <w:softHyphen/>
        <w:t>ном в пункте</w:t>
      </w:r>
      <w:r>
        <w:rPr>
          <w:rFonts w:ascii="Times New Roman" w:hAnsi="Times New Roman" w:cs="Times New Roman"/>
          <w:noProof/>
          <w:sz w:val="26"/>
          <w:szCs w:val="26"/>
        </w:rPr>
        <w:t xml:space="preserve"> 8</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.1</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4,</w:t>
      </w:r>
      <w:r>
        <w:rPr>
          <w:rFonts w:ascii="Times New Roman" w:hAnsi="Times New Roman" w:cs="Times New Roman"/>
          <w:sz w:val="26"/>
          <w:szCs w:val="26"/>
        </w:rPr>
        <w:t xml:space="preserve"> а взыскание с соли</w:t>
      </w:r>
      <w:r>
        <w:rPr>
          <w:rFonts w:ascii="Times New Roman" w:hAnsi="Times New Roman" w:cs="Times New Roman"/>
          <w:sz w:val="26"/>
          <w:szCs w:val="26"/>
        </w:rPr>
        <w:softHyphen/>
        <w:t>дарных должников производится с учетом правил, установленных пунктами</w:t>
      </w:r>
      <w:r>
        <w:rPr>
          <w:rFonts w:ascii="Times New Roman" w:hAnsi="Times New Roman" w:cs="Times New Roman"/>
          <w:noProof/>
          <w:sz w:val="26"/>
          <w:szCs w:val="26"/>
        </w:rPr>
        <w:t xml:space="preserve"> 7, 9, 10</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1</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2.</w:t>
      </w:r>
      <w:r>
        <w:rPr>
          <w:rFonts w:ascii="Times New Roman" w:hAnsi="Times New Roman" w:cs="Times New Roman"/>
          <w:sz w:val="26"/>
          <w:szCs w:val="26"/>
        </w:rPr>
        <w:t xml:space="preserve"> Расчеты с использованием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К операциям по расчету векселями относительно погашения кредиторской задолженности банка относятся вексельные платежи в пользу кредитора. Их содержание заключается в том, что кредитор банка соглашается принять от банка-должника выполнение другого (вексель</w:t>
      </w:r>
      <w:r>
        <w:rPr>
          <w:rFonts w:ascii="Times New Roman" w:hAnsi="Times New Roman" w:cs="Times New Roman"/>
          <w:sz w:val="26"/>
          <w:szCs w:val="26"/>
        </w:rPr>
        <w:softHyphen/>
        <w:t>ного) обязательства от плательщика по векселю. Прием вексельного обязательства происходит путем передачи векселя, приобретенного банком-должником, кредитору банка.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К операциям по расчетам векселями по погашению дебиторской задолженности перед, банком относятся вексельные платежи должником в пользу банка. Их содержание заключается в том, что банк-кредитор соглашается принять от клиента-должника выполнение другого (вексельного) обязательства от плательщика по векселю. Прием вексельного обязательства происходит путем передачи векселя, приобретенного клиентом-должником, банку-кредитору.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Долг может быть погашен векселями как полностью, так и частично.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При погашении кредиторской задолженности банк передает приобретенные им векселя с учетом правил, изложенных в пункте</w:t>
      </w:r>
      <w:r>
        <w:rPr>
          <w:rFonts w:ascii="Times New Roman" w:hAnsi="Times New Roman" w:cs="Times New Roman"/>
          <w:noProof/>
          <w:sz w:val="26"/>
          <w:szCs w:val="26"/>
        </w:rPr>
        <w:t xml:space="preserve"> 12</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2</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4,</w:t>
      </w:r>
      <w:r>
        <w:rPr>
          <w:rFonts w:ascii="Times New Roman" w:hAnsi="Times New Roman" w:cs="Times New Roman"/>
          <w:sz w:val="26"/>
          <w:szCs w:val="26"/>
        </w:rPr>
        <w:t xml:space="preserve"> причем вместо "договор о переучете" в соответствующем падеже следует читать "соглашение о вексельном платеже" в соответствующем падеже.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 погашении дебиторской задолженности перед банком: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если векселя приобретаются банком в целях содержания в портфеле до срока платежа, требования к векселям, порядку их приема и учета устанавливаются такие же, что и для учтенных векселей (глава</w:t>
      </w:r>
      <w:r>
        <w:rPr>
          <w:rFonts w:ascii="Times New Roman" w:hAnsi="Times New Roman" w:cs="Times New Roman"/>
          <w:noProof/>
          <w:sz w:val="26"/>
          <w:szCs w:val="26"/>
        </w:rPr>
        <w:t xml:space="preserve"> 2</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если векселя приобретаются банком в целях содержания в портфеле для перепродажи или вексельного платежа, требования к векселям, порядку их приема и учета устанавливаются такие же, что и для купленных векселей (раздел</w:t>
      </w:r>
      <w:r>
        <w:rPr>
          <w:rFonts w:ascii="Times New Roman" w:hAnsi="Times New Roman" w:cs="Times New Roman"/>
          <w:noProof/>
          <w:sz w:val="26"/>
          <w:szCs w:val="26"/>
        </w:rPr>
        <w:t xml:space="preserve"> 5).</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Прием или передача банком векселей при проведении вексельных платежей осуществляется с использованием реестров. Составление и содержание других документов, необходимых сторонам, остается вне сферы применения настоящего Положения.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Обязательство банка, который передал вексель для расчета, совершил индоссамент и не сложил с себя ответственность безоборотной оговоркой, прекращается в случае оплаты векселя банком в порядке регресса.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Ответственность такого банка-индоссанта прекращается в случае: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оплаты векселя плательщиком;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оплаты векселя лицом, которое поставило свою подпись раньше банка;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истечения срока исковой давности против банка. Обязательство (ответственность) банка отражается в бухгалтерском учете до того времени, когда банк узнал (как это предусмотрено пунктом</w:t>
      </w:r>
      <w:r>
        <w:rPr>
          <w:rFonts w:ascii="Times New Roman" w:hAnsi="Times New Roman" w:cs="Times New Roman"/>
          <w:noProof/>
          <w:sz w:val="26"/>
          <w:szCs w:val="26"/>
        </w:rPr>
        <w:t xml:space="preserve"> 5</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2</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1)</w:t>
      </w:r>
      <w:r>
        <w:rPr>
          <w:rFonts w:ascii="Times New Roman" w:hAnsi="Times New Roman" w:cs="Times New Roman"/>
          <w:sz w:val="26"/>
          <w:szCs w:val="26"/>
        </w:rPr>
        <w:t xml:space="preserve"> о наступлении одного из указанных событий.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Возмещение средств по приобретенному в порядке</w:t>
      </w:r>
      <w:r>
        <w:rPr>
          <w:rFonts w:ascii="Times New Roman" w:hAnsi="Times New Roman" w:cs="Times New Roman"/>
          <w:noProof/>
          <w:sz w:val="26"/>
          <w:szCs w:val="26"/>
        </w:rPr>
        <w:t xml:space="preserve"> </w:t>
      </w:r>
      <w:r>
        <w:rPr>
          <w:rFonts w:ascii="Times New Roman" w:hAnsi="Times New Roman" w:cs="Times New Roman"/>
          <w:sz w:val="26"/>
          <w:szCs w:val="26"/>
        </w:rPr>
        <w:t xml:space="preserve"> расчета векселю банк может получить в порядке, изложенном в пункте</w:t>
      </w:r>
      <w:r>
        <w:rPr>
          <w:rFonts w:ascii="Times New Roman" w:hAnsi="Times New Roman" w:cs="Times New Roman"/>
          <w:noProof/>
          <w:sz w:val="26"/>
          <w:szCs w:val="26"/>
        </w:rPr>
        <w:t xml:space="preserve"> 8</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1</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4,</w:t>
      </w:r>
      <w:r>
        <w:rPr>
          <w:rFonts w:ascii="Times New Roman" w:hAnsi="Times New Roman" w:cs="Times New Roman"/>
          <w:sz w:val="26"/>
          <w:szCs w:val="26"/>
        </w:rPr>
        <w:t xml:space="preserve"> а взыскание с солидарных должников производится с учетом правил, установленных пунктами</w:t>
      </w:r>
      <w:r>
        <w:rPr>
          <w:rFonts w:ascii="Times New Roman" w:hAnsi="Times New Roman" w:cs="Times New Roman"/>
          <w:noProof/>
          <w:sz w:val="26"/>
          <w:szCs w:val="26"/>
        </w:rPr>
        <w:t xml:space="preserve"> 7, 9, 10</w:t>
      </w:r>
      <w:r>
        <w:rPr>
          <w:rFonts w:ascii="Times New Roman" w:hAnsi="Times New Roman" w:cs="Times New Roman"/>
          <w:sz w:val="26"/>
          <w:szCs w:val="26"/>
        </w:rPr>
        <w:t xml:space="preserve"> главы</w:t>
      </w:r>
      <w:r>
        <w:rPr>
          <w:rFonts w:ascii="Times New Roman" w:hAnsi="Times New Roman" w:cs="Times New Roman"/>
          <w:noProof/>
          <w:sz w:val="26"/>
          <w:szCs w:val="26"/>
        </w:rPr>
        <w:t xml:space="preserve"> 1</w:t>
      </w:r>
      <w:r>
        <w:rPr>
          <w:rFonts w:ascii="Times New Roman" w:hAnsi="Times New Roman" w:cs="Times New Roman"/>
          <w:sz w:val="26"/>
          <w:szCs w:val="26"/>
        </w:rPr>
        <w:t xml:space="preserve"> раздела</w:t>
      </w:r>
      <w:r>
        <w:rPr>
          <w:rFonts w:ascii="Times New Roman" w:hAnsi="Times New Roman" w:cs="Times New Roman"/>
          <w:noProof/>
          <w:sz w:val="26"/>
          <w:szCs w:val="26"/>
        </w:rPr>
        <w:t xml:space="preserve"> 4.</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Раздел</w:t>
      </w:r>
      <w:r>
        <w:rPr>
          <w:rFonts w:ascii="Times New Roman" w:hAnsi="Times New Roman" w:cs="Times New Roman"/>
          <w:noProof/>
          <w:sz w:val="26"/>
          <w:szCs w:val="26"/>
        </w:rPr>
        <w:t xml:space="preserve"> 8.</w:t>
      </w:r>
      <w:r>
        <w:rPr>
          <w:rFonts w:ascii="Times New Roman" w:hAnsi="Times New Roman" w:cs="Times New Roman"/>
          <w:sz w:val="26"/>
          <w:szCs w:val="26"/>
        </w:rPr>
        <w:t xml:space="preserve"> Порядок проведения комиссионных и доверительных операций с векселями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1.</w:t>
      </w:r>
      <w:r>
        <w:rPr>
          <w:rFonts w:ascii="Times New Roman" w:hAnsi="Times New Roman" w:cs="Times New Roman"/>
          <w:sz w:val="26"/>
          <w:szCs w:val="26"/>
        </w:rPr>
        <w:t xml:space="preserve"> Инкассирование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Инкассирование векселей вместе с сопроводительными коммерческими документами (счетами, транспортными документами, товарораспорядительными документами или другими подобными документами), состоит в осуществлении банком по поручению комитента (векселедержателя) операций с векселями и сопроводительными коммерческими документами (если таковые имеются) на основании полученных от комитента инструкций в целях: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получения платежа и/или акцепта по векселям или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 передачи векселей и коммерческих документов против платежа и/или акцепта или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передачи векселей и коммерческих документов на других условиях.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из контекста не вытекает иное, далее по тексту настоящей части: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под "банком" подразумевается любой банк или учреждение банка, участвующий в инкассировании;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 под "документами" подразумеваются векселя и сопроводительные коммерческие документы (в случае их наличия);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"предъявление" включает требование или предложение банка, предъявляемое плательщику, о передаче оригинала, экземпляра векселя, выдаче или повторной выдаче векселя и т. п. против документов принципала.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Документы, подлежащие оплате через банк, сами по себе не дают права этому банку на оплату документа. Указание в документе о том, что он подлежит оплате через тот или иной банк, или другое равнозначное указание означает, что данный банк является инкассирующим банком, через который документ должен быть предъявлен к оплате.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Инкассирование векселей и сопроводительных коммерческих документов осуществляется по двум видам: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чистое инкассо</w:t>
      </w:r>
      <w:r>
        <w:rPr>
          <w:rFonts w:ascii="Times New Roman" w:hAnsi="Times New Roman" w:cs="Times New Roman"/>
          <w:noProof/>
          <w:sz w:val="26"/>
          <w:szCs w:val="26"/>
        </w:rPr>
        <w:t xml:space="preserve"> -</w:t>
      </w:r>
      <w:r>
        <w:rPr>
          <w:rFonts w:ascii="Times New Roman" w:hAnsi="Times New Roman" w:cs="Times New Roman"/>
          <w:sz w:val="26"/>
          <w:szCs w:val="26"/>
        </w:rPr>
        <w:t xml:space="preserve"> инкассирование векселей без сопроводительных коммерческих документов;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документарное инкассо</w:t>
      </w:r>
      <w:r>
        <w:rPr>
          <w:rFonts w:ascii="Times New Roman" w:hAnsi="Times New Roman" w:cs="Times New Roman"/>
          <w:noProof/>
          <w:sz w:val="26"/>
          <w:szCs w:val="26"/>
        </w:rPr>
        <w:t xml:space="preserve"> -</w:t>
      </w:r>
      <w:r>
        <w:rPr>
          <w:rFonts w:ascii="Times New Roman" w:hAnsi="Times New Roman" w:cs="Times New Roman"/>
          <w:sz w:val="26"/>
          <w:szCs w:val="26"/>
        </w:rPr>
        <w:t xml:space="preserve"> инкассирование векселей с сопроводительными коммерческими документами. Сторонами в операции инкассирования выступают: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принципал (комитент, клиент)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лицо, которое поручает банку операцию инкассирования;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банк-ремитент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банк, которому принципал поручил операцию инкассирования;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инкассирующий банк</w:t>
      </w:r>
      <w:r>
        <w:rPr>
          <w:rFonts w:ascii="Times New Roman" w:hAnsi="Times New Roman" w:cs="Times New Roman"/>
          <w:noProof/>
          <w:sz w:val="26"/>
          <w:szCs w:val="26"/>
        </w:rPr>
        <w:t xml:space="preserve"> -</w:t>
      </w:r>
      <w:r>
        <w:rPr>
          <w:rFonts w:ascii="Times New Roman" w:hAnsi="Times New Roman" w:cs="Times New Roman"/>
          <w:sz w:val="26"/>
          <w:szCs w:val="26"/>
        </w:rPr>
        <w:t xml:space="preserve"> любой банк, кроме банка-ремитента, который участвует в операции инкассирования;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предъявляющий банк</w:t>
      </w:r>
      <w:r>
        <w:rPr>
          <w:rFonts w:ascii="Times New Roman" w:hAnsi="Times New Roman" w:cs="Times New Roman"/>
          <w:noProof/>
          <w:sz w:val="26"/>
          <w:szCs w:val="26"/>
        </w:rPr>
        <w:t xml:space="preserve"> -</w:t>
      </w:r>
      <w:r>
        <w:rPr>
          <w:rFonts w:ascii="Times New Roman" w:hAnsi="Times New Roman" w:cs="Times New Roman"/>
          <w:sz w:val="26"/>
          <w:szCs w:val="26"/>
        </w:rPr>
        <w:t xml:space="preserve"> инкассирующий банк, который осуществляет предъявление векселей и коммерческих документов плательщику;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плательщик</w:t>
      </w:r>
      <w:r>
        <w:rPr>
          <w:rFonts w:ascii="Times New Roman" w:hAnsi="Times New Roman" w:cs="Times New Roman"/>
          <w:noProof/>
          <w:sz w:val="26"/>
          <w:szCs w:val="26"/>
        </w:rPr>
        <w:t xml:space="preserve"> -</w:t>
      </w:r>
      <w:r>
        <w:rPr>
          <w:rFonts w:ascii="Times New Roman" w:hAnsi="Times New Roman" w:cs="Times New Roman"/>
          <w:sz w:val="26"/>
          <w:szCs w:val="26"/>
        </w:rPr>
        <w:t xml:space="preserve"> лицо, которому должно быть сделано предъявление векселей и коммерческих документов согласно поручению на инкассирование.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Чистое и документарное инкассо векселей банк осуществляет на основании заключенного с векселедержателем договора об инкассировании.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Договор может заключаться на определенный срок и/или инкассирование определенных векселей и сопроводительных коммерческих документов.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Договор может предусматривать: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прием простых и переводных векселей для предъявления плательщикам при наступлении по ним срока платежа для получения платежа и совершения по ним протеста</w:t>
      </w:r>
      <w:r>
        <w:rPr>
          <w:rFonts w:ascii="Times New Roman" w:hAnsi="Times New Roman" w:cs="Times New Roman"/>
          <w:noProof/>
          <w:sz w:val="26"/>
          <w:szCs w:val="26"/>
        </w:rPr>
        <w:t xml:space="preserve"> -</w:t>
      </w:r>
      <w:r>
        <w:rPr>
          <w:rFonts w:ascii="Times New Roman" w:hAnsi="Times New Roman" w:cs="Times New Roman"/>
          <w:sz w:val="26"/>
          <w:szCs w:val="26"/>
        </w:rPr>
        <w:t xml:space="preserve"> в случае неплатежа или частичного платежа;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прием переводных векселей для предъявления к акцепту и простых векселей сроком в такое-то время от предъявления для проставления даты предъявления и осуществления по ним протеста</w:t>
      </w:r>
      <w:r>
        <w:rPr>
          <w:rFonts w:ascii="Times New Roman" w:hAnsi="Times New Roman" w:cs="Times New Roman"/>
          <w:noProof/>
          <w:sz w:val="26"/>
          <w:szCs w:val="26"/>
        </w:rPr>
        <w:t xml:space="preserve"> -</w:t>
      </w:r>
      <w:r>
        <w:rPr>
          <w:rFonts w:ascii="Times New Roman" w:hAnsi="Times New Roman" w:cs="Times New Roman"/>
          <w:sz w:val="26"/>
          <w:szCs w:val="26"/>
        </w:rPr>
        <w:t xml:space="preserve"> в случае неакцепта, частичного акцепта, условного акцепта или недатированного акцепта;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прием опротестованных векселей для их предъявления к платежу указанным в поручениях на инкассирование лицам (за исключением судебного порядка);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прием копии векселя для затребования оригинала векселя, который находится у хранителя;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прием экземпляра переводного векселя для затребования другого (акцептированного) экземпляра, который находится у хранителя;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6)</w:t>
      </w:r>
      <w:r>
        <w:rPr>
          <w:rFonts w:ascii="Times New Roman" w:hAnsi="Times New Roman" w:cs="Times New Roman"/>
          <w:sz w:val="26"/>
          <w:szCs w:val="26"/>
        </w:rPr>
        <w:t xml:space="preserve"> прием векселей для их передачи указанным в поручениях на инкассирование лицам на определенных поручениями на инкассирование условиях;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7)</w:t>
      </w:r>
      <w:r>
        <w:rPr>
          <w:rFonts w:ascii="Times New Roman" w:hAnsi="Times New Roman" w:cs="Times New Roman"/>
          <w:sz w:val="26"/>
          <w:szCs w:val="26"/>
        </w:rPr>
        <w:t xml:space="preserve"> совершение других действий с векселями и коммерческими документами, в соответствии с изложенными в поручениях на инкассирование инструкций, в целях: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передачи коммерческих документов плательщику против платежа по векселю;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 передачи коммерческих документов плательщику против акцепта по векселю;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передачи коммерческих документов плательщику против платежа по векселю с предыдущим акцептом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 передачи коммерческих документов плательщику на других условиях;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8)</w:t>
      </w:r>
      <w:r>
        <w:rPr>
          <w:rFonts w:ascii="Times New Roman" w:hAnsi="Times New Roman" w:cs="Times New Roman"/>
          <w:sz w:val="26"/>
          <w:szCs w:val="26"/>
        </w:rPr>
        <w:t xml:space="preserve"> выполнения всех других действий, связанных с инкассированием векселей и коммерческих документов и защитой прав принципала.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Все документы, которые передаются банку для инкассирования, должны сопровождаться поручением на инкассирование, в котором должны быть точные и полные инструкции принципала. Банкам разрешается действовать только в соответствии с такими поручениями. Поручение на инкассирование должно иметь реестр или опись векселей (образец формы поручения на инкассирование представлен в приложении</w:t>
      </w:r>
      <w:r>
        <w:rPr>
          <w:rFonts w:ascii="Times New Roman" w:hAnsi="Times New Roman" w:cs="Times New Roman"/>
          <w:noProof/>
          <w:sz w:val="26"/>
          <w:szCs w:val="26"/>
        </w:rPr>
        <w:t xml:space="preserve"> № 7).</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Банки не обязаны изучать сами документы, которые инкассируются, чтобы найти в них необходимые инструкции. Однако, проверяя документы, банки должны убедиться в том, что полученные документы по внешним признакам соответствуют указанным в поручении на инкассирование.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в инкассовых инструкциях нет других указаний, банк не должен принимать во внимание инструкции, полученные от какой-либо другой стороны (другого банка), кроме той стороны (банка), от которой он получил поручение на инкассирование.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Осуществляя инкассирование, банк не берет на себя никакой ответственности за форму, полноту, точность, подлинность, подделку, юридическое значение любых документов, так же как и за общие и/или отдельные условия, имеющиеся в документах, а также не несет никакой ответственности за соответствие данных, указанных в поручении на инкассирование, условиям договора между принципалом и плательщиком.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Банк не отвечает за неплатежеспособность, небрежность, неправомерное поведение, ошибку или невыполнение другого банка или плательщика или же нотариуса при протесте-, а также за задержку, утерю или уничтожение документов во время их пересылки или во время их нахождения во владении других лиц.</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Поручение на инкассирование представляется банку-ремитенту принципалом: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в трех экземплярах, если банк-ремитент 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предъявляющий банк</w:t>
      </w:r>
      <w:r>
        <w:rPr>
          <w:rFonts w:ascii="Times New Roman" w:hAnsi="Times New Roman" w:cs="Times New Roman"/>
          <w:noProof/>
          <w:sz w:val="26"/>
          <w:szCs w:val="26"/>
        </w:rPr>
        <w:t xml:space="preserve"> -</w:t>
      </w:r>
      <w:r>
        <w:rPr>
          <w:rFonts w:ascii="Times New Roman" w:hAnsi="Times New Roman" w:cs="Times New Roman"/>
          <w:sz w:val="26"/>
          <w:szCs w:val="26"/>
        </w:rPr>
        <w:t xml:space="preserve"> одно лицо;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в четырех экземплярах, если банк-ремитент и предъявляющий банк</w:t>
      </w:r>
      <w:r>
        <w:rPr>
          <w:rFonts w:ascii="Times New Roman" w:hAnsi="Times New Roman" w:cs="Times New Roman"/>
          <w:noProof/>
          <w:sz w:val="26"/>
          <w:szCs w:val="26"/>
        </w:rPr>
        <w:t xml:space="preserve"> -</w:t>
      </w:r>
      <w:r>
        <w:rPr>
          <w:rFonts w:ascii="Times New Roman" w:hAnsi="Times New Roman" w:cs="Times New Roman"/>
          <w:sz w:val="26"/>
          <w:szCs w:val="26"/>
        </w:rPr>
        <w:t xml:space="preserve"> разные лица;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в пяти экземплярах, если в инкассировании, кроме банка-ремитента и предъявляющего банка, участвует инкассирующий банк.</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Банк-ремитент имеет право требовать от принципала представления дополнительных экземпляров поручений на инкассирование, если это предусмотрено договором или возникает такая необходимость при проведении операции.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Банк-ремитент внимательно проверяет правильность оформления принципалами представляемых поручений на инкассирование и при выявлении ошибок или неточностей возвращает их клиентам на переоформление.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Правильно оформленные поручения на инкассирование и документы принимаются банком-ремитентом от принципала под расписку с указанием даты получения на последнем экземпляре поручения и регистрируются в соответствующем журнале.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7.</w:t>
      </w:r>
      <w:r>
        <w:rPr>
          <w:rFonts w:ascii="Times New Roman" w:hAnsi="Times New Roman" w:cs="Times New Roman"/>
          <w:sz w:val="26"/>
          <w:szCs w:val="26"/>
        </w:rPr>
        <w:t xml:space="preserve"> Принципал может указать в поручении на инкассирование название инкассирующего (предъявляющего) банка, если его выбор обусловлен сторонами соглашения (принципалом и плательщиком). Таким банком, как правило, должен быть банк, с которым данный банк заключил договор об инкассировании, и/или корреспондент данного банка.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с инкассирующим (предъявляющим) банком данным банком не заключен договор об инкассировании или первый не является корреспондентом данного банка, последний может, но не обязан, принять от принципала (другого банка) поручение на инкассирование.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соглашением между принципалом и плательщиком не предусмотрен предъявляющий банк, выбор последнего (и заполнение соответствующего реквизита поручения на инкассирование) осуществляется непосредственно банком-ремитентом (инкассирующим банком).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Банк-ремитент может давать принципалам свои рекомендации относительно инкассирующих (предъявляющих) банков.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8.</w:t>
      </w:r>
      <w:r>
        <w:rPr>
          <w:rFonts w:ascii="Times New Roman" w:hAnsi="Times New Roman" w:cs="Times New Roman"/>
          <w:sz w:val="26"/>
          <w:szCs w:val="26"/>
        </w:rPr>
        <w:t xml:space="preserve"> Если платежи обеспечены гарантией, принципалом в поручение на инкассирование дополнительно включается требование о платеже в счет гарантии на случай неоплаты плательщиком инкассируемых документов в установленный срок. Однако это только при условии, что такое требование не будет противоречить положениям выданной гарантии.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поручении на инкассирование может содержаться (на тех же условиях) просьба предъявляющему банку предъявить гаранту требование о платеже в счет гарантии.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Во всех случаях при наличии гарантии принципал должен указать в поручении на инкассирование гаранта, а в случае если гарантия предоставлена отдельно от векселя в письменном виде,</w:t>
      </w:r>
      <w:r>
        <w:rPr>
          <w:rFonts w:ascii="Times New Roman" w:hAnsi="Times New Roman" w:cs="Times New Roman"/>
          <w:noProof/>
          <w:sz w:val="26"/>
          <w:szCs w:val="26"/>
        </w:rPr>
        <w:t xml:space="preserve"> -</w:t>
      </w:r>
      <w:r>
        <w:rPr>
          <w:rFonts w:ascii="Times New Roman" w:hAnsi="Times New Roman" w:cs="Times New Roman"/>
          <w:sz w:val="26"/>
          <w:szCs w:val="26"/>
        </w:rPr>
        <w:t xml:space="preserve"> дату гарантии, ее номер, сумму и срок действия.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9.</w:t>
      </w:r>
      <w:r>
        <w:rPr>
          <w:rFonts w:ascii="Times New Roman" w:hAnsi="Times New Roman" w:cs="Times New Roman"/>
          <w:sz w:val="26"/>
          <w:szCs w:val="26"/>
        </w:rPr>
        <w:t xml:space="preserve"> При передаче векселя для инкассирования принципал должен осуществить на векселе перепорученный индоссамент в пользу банка-ремитента. Перепорученный индоссамент может содержать указания: "Как доверенному (название банка) для (перечень действий)" (применяется для определенных принципалом действий), "Для предъявления к акцепту" (применяется для предъявления переводного векселя к акцепту), "Валюта на инкассо" или "Валюта к получению" (применяется для предъявления векселя к платежу) и т. п.</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10.</w:t>
      </w:r>
      <w:r>
        <w:rPr>
          <w:rFonts w:ascii="Times New Roman" w:hAnsi="Times New Roman" w:cs="Times New Roman"/>
          <w:sz w:val="26"/>
          <w:szCs w:val="26"/>
        </w:rPr>
        <w:t xml:space="preserve"> Банк-ремитент, заключивший договор об инкассировании с принципалом, осуществляет инкассирова</w:t>
      </w:r>
      <w:r>
        <w:rPr>
          <w:rFonts w:ascii="Times New Roman" w:hAnsi="Times New Roman" w:cs="Times New Roman"/>
          <w:sz w:val="26"/>
          <w:szCs w:val="26"/>
        </w:rPr>
        <w:softHyphen/>
        <w:t>ние самостоятельно или пользуясь услугами других банков, если принципалом договором или поручением на инкассирование, представленным в банк-ремитент, последнему предоставлено такое право. Услуги других банков предоставляются на основании соответствующих договоров между;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банком-ремитентом и инкассирующим (предъявляющим) банком;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 инкассирующим и предъявляющим банками.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Банки, пользующиеся услугами других банков для выполнения инструкций принципала, осуществляют это за счет и на риск последнего.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банк-ремитент не является предъявляющим банком, он может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если такое право предоставлено ему принципалом</w:t>
      </w:r>
      <w:r>
        <w:rPr>
          <w:rFonts w:ascii="Times New Roman" w:hAnsi="Times New Roman" w:cs="Times New Roman"/>
          <w:noProof/>
          <w:sz w:val="26"/>
          <w:szCs w:val="26"/>
        </w:rPr>
        <w:t xml:space="preserve"> -</w:t>
      </w:r>
      <w:r>
        <w:rPr>
          <w:rFonts w:ascii="Times New Roman" w:hAnsi="Times New Roman" w:cs="Times New Roman"/>
          <w:sz w:val="26"/>
          <w:szCs w:val="26"/>
        </w:rPr>
        <w:t xml:space="preserve"> передать вексель путем совершения перепорученного индоссамента инкассирующему банку, а последний, в свою очередь,</w:t>
      </w:r>
      <w:r>
        <w:rPr>
          <w:rFonts w:ascii="Times New Roman" w:hAnsi="Times New Roman" w:cs="Times New Roman"/>
          <w:noProof/>
          <w:sz w:val="26"/>
          <w:szCs w:val="26"/>
        </w:rPr>
        <w:t xml:space="preserve"> -</w:t>
      </w:r>
      <w:r>
        <w:rPr>
          <w:rFonts w:ascii="Times New Roman" w:hAnsi="Times New Roman" w:cs="Times New Roman"/>
          <w:sz w:val="26"/>
          <w:szCs w:val="26"/>
        </w:rPr>
        <w:t xml:space="preserve"> предъявляющему банку.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 осуществлении инкассирования векселей при условиях совершения индоссамента на банк</w:t>
      </w:r>
      <w:r>
        <w:rPr>
          <w:rFonts w:ascii="Times New Roman" w:hAnsi="Times New Roman" w:cs="Times New Roman"/>
          <w:noProof/>
          <w:sz w:val="26"/>
          <w:szCs w:val="26"/>
        </w:rPr>
        <w:t xml:space="preserve"> -</w:t>
      </w:r>
      <w:r>
        <w:rPr>
          <w:rFonts w:ascii="Times New Roman" w:hAnsi="Times New Roman" w:cs="Times New Roman"/>
          <w:sz w:val="26"/>
          <w:szCs w:val="26"/>
        </w:rPr>
        <w:t xml:space="preserve"> юридическое лицо и при следующей передаче векселя от одного из учреждений этого же банка другому, выполне</w:t>
      </w:r>
      <w:r>
        <w:rPr>
          <w:rFonts w:ascii="Times New Roman" w:hAnsi="Times New Roman" w:cs="Times New Roman"/>
          <w:sz w:val="26"/>
          <w:szCs w:val="26"/>
        </w:rPr>
        <w:softHyphen/>
        <w:t>ние перепорученного индоссамента необязательно. Поэтому при передаче векселей принципалом или одним из банков другому банку, получающему векселя, может требовать совершения перепорученного индоссамента не на имя учреждения банка, а на имя собственно банка</w:t>
      </w:r>
      <w:r>
        <w:rPr>
          <w:rFonts w:ascii="Times New Roman" w:hAnsi="Times New Roman" w:cs="Times New Roman"/>
          <w:noProof/>
          <w:sz w:val="26"/>
          <w:szCs w:val="26"/>
        </w:rPr>
        <w:t xml:space="preserve"> </w:t>
      </w:r>
      <w:r>
        <w:rPr>
          <w:rFonts w:ascii="Times New Roman" w:hAnsi="Times New Roman" w:cs="Times New Roman"/>
          <w:sz w:val="26"/>
          <w:szCs w:val="26"/>
        </w:rPr>
        <w:t>юридического лица. Кроме того, опротестование полученных учреждением от другого учреждения одного и того же банка векселей на инкассо должно выполняться не от имени данного учреждения банка, а от имени банка вообще. При соблюдении такого порядка отпадает необходимость при пересылке векселей из одного учреждения банка в другое совершать на векселях перепорученные индоссаменты.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11.</w:t>
      </w:r>
      <w:r>
        <w:rPr>
          <w:rFonts w:ascii="Times New Roman" w:hAnsi="Times New Roman" w:cs="Times New Roman"/>
          <w:sz w:val="26"/>
          <w:szCs w:val="26"/>
        </w:rPr>
        <w:t xml:space="preserve"> Принятые поручения на инкассирование и приложенные к ним документы перед высыпанием инкассирующему банку оформляются следующим образом: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указывается название инкассирующего банка, если его выбор осуществляется банком-ремитентом;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предъявляющему банку дается инструкция о порядке зачисления суммы выручки на счета банка-ремитента, а также о способе уведомления банка-ремитента о ходе выполнения поручения (об осуществлении акцепта или платежа, неакцепт или неплатеж и т. п.).</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12.</w:t>
      </w:r>
      <w:r>
        <w:rPr>
          <w:rFonts w:ascii="Times New Roman" w:hAnsi="Times New Roman" w:cs="Times New Roman"/>
          <w:sz w:val="26"/>
          <w:szCs w:val="26"/>
        </w:rPr>
        <w:t xml:space="preserve"> На принятые инкассирующим (предъявляющим) банком поручения на инкассирование вместе с документами ставится штамп с датой получения документов и регистрируются в соответствующем журнале.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Первый экземпляр поручения на инкассирование помещается в срочную картотеку для контроля за оплатой, акцептом и т. п. Второй экземпляр (копия экземпляра или уведомление об инкассо) вместе с приложенными к нему документами или копиями документов (в зависимости от инструкций принципала) высылается плательщику или выдается в помещении банка представителю плательщика под расписку на первом экземпляре поручения на инкассирование в сроки, указанные в пункте</w:t>
      </w:r>
      <w:r>
        <w:rPr>
          <w:rFonts w:ascii="Times New Roman" w:hAnsi="Times New Roman" w:cs="Times New Roman"/>
          <w:noProof/>
          <w:sz w:val="26"/>
          <w:szCs w:val="26"/>
        </w:rPr>
        <w:t xml:space="preserve"> 13</w:t>
      </w:r>
      <w:r>
        <w:rPr>
          <w:rFonts w:ascii="Times New Roman" w:hAnsi="Times New Roman" w:cs="Times New Roman"/>
          <w:sz w:val="26"/>
          <w:szCs w:val="26"/>
        </w:rPr>
        <w:t xml:space="preserve"> настоящей главы.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 получении трех экземпляров поручения на инкассирование третий экземпляр после соответствующего оформления возвращается банку-ремитенту как подтверждение получения документов. Во всех других случаях, если нет другой договоренности (в частности, относительно авизо о полученных на инкассо документах), подтверждения банка, от которого получены документы на инкассо, высылаются только по запросу последнего.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от банка поручение на инкассирование получено в одном экземпляре, документы выдаются (высылаются) плательщику при копии поручения на инкассирование.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13.</w:t>
      </w:r>
      <w:r>
        <w:rPr>
          <w:rFonts w:ascii="Times New Roman" w:hAnsi="Times New Roman" w:cs="Times New Roman"/>
          <w:sz w:val="26"/>
          <w:szCs w:val="26"/>
        </w:rPr>
        <w:t xml:space="preserve"> Предъявление документов плательщику может быть сделано: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почтой, и в этом случае момент предъявления определяется моментом получения почтовой корреспонденции;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в месте акцепта или платежа, указанном в векселе, а при отсутствии такого указания</w:t>
      </w:r>
      <w:r>
        <w:rPr>
          <w:rFonts w:ascii="Times New Roman" w:hAnsi="Times New Roman" w:cs="Times New Roman"/>
          <w:noProof/>
          <w:sz w:val="26"/>
          <w:szCs w:val="26"/>
        </w:rPr>
        <w:t xml:space="preserve"> -</w:t>
      </w:r>
      <w:r>
        <w:rPr>
          <w:rFonts w:ascii="Times New Roman" w:hAnsi="Times New Roman" w:cs="Times New Roman"/>
          <w:sz w:val="26"/>
          <w:szCs w:val="26"/>
        </w:rPr>
        <w:t xml:space="preserve"> в месте нахождения лица, которое должно акцептовать или оплатить вексель. Если лицо, которое должно акцептовать или оплатить вексель, или любое лицо, уполномоченное действовать за него, не находится в данном месте или с ним невозможно установить контакт, обязанность осуществить предъявление отпадает.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 отсутствии других инструкций банк может предъявить документы, которые не подлежат оплате банком, через банк или в банке путем высылания плательщику письменного уведомления о том, что банк держит данный документ в целях получения акцепта или оплаты и т. п. Уведомление должно быть выслано в такое время, чтобы оно могло быть получено в тот день или до того дня, когда наступает срок предъявления, если в поруче</w:t>
      </w:r>
      <w:r>
        <w:rPr>
          <w:rFonts w:ascii="Times New Roman" w:hAnsi="Times New Roman" w:cs="Times New Roman"/>
          <w:sz w:val="26"/>
          <w:szCs w:val="26"/>
        </w:rPr>
        <w:softHyphen/>
        <w:t>нии на инкассирование не указано иное.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не определено иное, при инкассировании документов сроком оплаты по предъявлении или без указания срока документы предъявляются банком в течение трех суток со дня получения документов.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документы подлежат оплате банком, через банк или в банке, банк-плательщик может требовать от предъявляющего банка, кроме указанного уведомления, предъявление оригиналов поручения на инкассирование и документов.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предъявление сделано путем уведомления и ни акцепта или оплаты и т. п. не поступило до окончания банковских операций следующего дня после наступления срока по векселю, а в случае векселей, которые подлежат оплате по предъявлении,</w:t>
      </w:r>
      <w:r>
        <w:rPr>
          <w:rFonts w:ascii="Times New Roman" w:hAnsi="Times New Roman" w:cs="Times New Roman"/>
          <w:noProof/>
          <w:sz w:val="26"/>
          <w:szCs w:val="26"/>
        </w:rPr>
        <w:t xml:space="preserve"> -</w:t>
      </w:r>
      <w:r>
        <w:rPr>
          <w:rFonts w:ascii="Times New Roman" w:hAnsi="Times New Roman" w:cs="Times New Roman"/>
          <w:sz w:val="26"/>
          <w:szCs w:val="26"/>
        </w:rPr>
        <w:t xml:space="preserve"> на третий банковский день после высылания уведомления, предъявляющий банк может рассматривать вексель как неакцептированный или неоплаченный и предъявить его к протесту или же выполнить другие действия в соответствии с поручением на инкассирование.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14.</w:t>
      </w:r>
      <w:r>
        <w:rPr>
          <w:rFonts w:ascii="Times New Roman" w:hAnsi="Times New Roman" w:cs="Times New Roman"/>
          <w:sz w:val="26"/>
          <w:szCs w:val="26"/>
        </w:rPr>
        <w:t xml:space="preserve"> Документы на инкассо с указанием точного срока оплаты должны быть оплачены не позднее следующего дня после наступления соответствующего срока платежа.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Акцепт тратт, а также выставление простых векселей осуществляется плательщиком в срок, указанный в поручении на инкассирование, а когда срок не указан</w:t>
      </w:r>
      <w:r>
        <w:rPr>
          <w:rFonts w:ascii="Times New Roman" w:hAnsi="Times New Roman" w:cs="Times New Roman"/>
          <w:noProof/>
          <w:sz w:val="26"/>
          <w:szCs w:val="26"/>
        </w:rPr>
        <w:t xml:space="preserve"> -</w:t>
      </w:r>
      <w:r>
        <w:rPr>
          <w:rFonts w:ascii="Times New Roman" w:hAnsi="Times New Roman" w:cs="Times New Roman"/>
          <w:sz w:val="26"/>
          <w:szCs w:val="26"/>
        </w:rPr>
        <w:t xml:space="preserve"> не позднее</w:t>
      </w:r>
      <w:r>
        <w:rPr>
          <w:rFonts w:ascii="Times New Roman" w:hAnsi="Times New Roman" w:cs="Times New Roman"/>
          <w:noProof/>
          <w:sz w:val="26"/>
          <w:szCs w:val="26"/>
        </w:rPr>
        <w:t xml:space="preserve"> 3</w:t>
      </w:r>
      <w:r>
        <w:rPr>
          <w:rFonts w:ascii="Times New Roman" w:hAnsi="Times New Roman" w:cs="Times New Roman"/>
          <w:sz w:val="26"/>
          <w:szCs w:val="26"/>
        </w:rPr>
        <w:t xml:space="preserve"> суток со дня получения документов предъявляющим банком.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последний день срока, указанного в поручении на инкассирование, приходится на нерабочий день, акцепт или оплата документов и т. п. могут быть осуществлены в первый рабочий день.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15.</w:t>
      </w:r>
      <w:r>
        <w:rPr>
          <w:rFonts w:ascii="Times New Roman" w:hAnsi="Times New Roman" w:cs="Times New Roman"/>
          <w:sz w:val="26"/>
          <w:szCs w:val="26"/>
        </w:rPr>
        <w:t xml:space="preserve"> Если банк по какой-либо причине не может выполнить инструкции, содержащиеся в поручении на инкассирование (в том числе, когда эти инструкции нечеткие или неточные), а также при отсутствии тех или иных документов, банк не позднее следующего рабочего дня уведомляет об этом сторону, от которой он получил поручение на инкассирование, и запрашивает у нее соответствующие инструкции. По поручению на инкассирование с нечеткими и неточными инструкциями документы хранятся до получения ответа от надлежащей стороны.</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18.</w:t>
      </w:r>
      <w:r>
        <w:rPr>
          <w:rFonts w:ascii="Times New Roman" w:hAnsi="Times New Roman" w:cs="Times New Roman"/>
          <w:sz w:val="26"/>
          <w:szCs w:val="26"/>
        </w:rPr>
        <w:t xml:space="preserve"> Банкам, участвующим в инкассировании, не рекомендуется принимать векселя и сопроводительные коммерческие документы к инкассированию, а поручение на инкассирование</w:t>
      </w:r>
      <w:r>
        <w:rPr>
          <w:rFonts w:ascii="Times New Roman" w:hAnsi="Times New Roman" w:cs="Times New Roman"/>
          <w:noProof/>
          <w:sz w:val="26"/>
          <w:szCs w:val="26"/>
        </w:rPr>
        <w:t xml:space="preserve"> -</w:t>
      </w:r>
      <w:r>
        <w:rPr>
          <w:rFonts w:ascii="Times New Roman" w:hAnsi="Times New Roman" w:cs="Times New Roman"/>
          <w:sz w:val="26"/>
          <w:szCs w:val="26"/>
        </w:rPr>
        <w:t xml:space="preserve"> к выполнению, если: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на векселях не проставлен или неправильно оформлен перепорученный индоссамент;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 индоссаменты на векселе неправильно оформлены и/или нарушена непрерывность ряда индоссаментов;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реквизиты хотя бы одного из документов не соответствуют указанным в поручениях на инкассирование данным;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 если банк уверен в том, что выполнение этого поручения на инкассирование отрицательно отразится на его деловой репутации.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17.</w:t>
      </w:r>
      <w:r>
        <w:rPr>
          <w:rFonts w:ascii="Times New Roman" w:hAnsi="Times New Roman" w:cs="Times New Roman"/>
          <w:sz w:val="26"/>
          <w:szCs w:val="26"/>
        </w:rPr>
        <w:t xml:space="preserve"> За осуществление операций по инкассированию банки могут удерживать в свою пользу комиссию, а по иногородним векселям, кроме того, дамно и порто.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Комиссия за инкассо удерживается в процентном отношении к полной сумме векселя, но не менее установленной банком суммы на каждый пункт (минимальная комиссия).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Дамно удерживается в процентном отношении к полной сумме векселя, но не менее установленной банком суммы на каждый пункт (минимальное дамно).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Порто удерживается в определенном размере на каждый пункт.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18.</w:t>
      </w:r>
      <w:r>
        <w:rPr>
          <w:rFonts w:ascii="Times New Roman" w:hAnsi="Times New Roman" w:cs="Times New Roman"/>
          <w:sz w:val="26"/>
          <w:szCs w:val="26"/>
        </w:rPr>
        <w:t xml:space="preserve"> Банк несет ответственность за невыполнение или ненадлежащее выполнение инструкций своего принципала или другого банка, которое произошло по вине банка, в соответствии с условиями договора об инкассировании и действующим законодательством,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18.</w:t>
      </w:r>
      <w:r>
        <w:rPr>
          <w:rFonts w:ascii="Times New Roman" w:hAnsi="Times New Roman" w:cs="Times New Roman"/>
          <w:sz w:val="26"/>
          <w:szCs w:val="26"/>
        </w:rPr>
        <w:t xml:space="preserve"> Все взаимоотношения сторон, участвующих в инкассировании, в части, не предусмотренной настоящим Положением, регулируются "Унифицированными правилами по инкассо" в редакции</w:t>
      </w:r>
      <w:r>
        <w:rPr>
          <w:rFonts w:ascii="Times New Roman" w:hAnsi="Times New Roman" w:cs="Times New Roman"/>
          <w:noProof/>
          <w:sz w:val="26"/>
          <w:szCs w:val="26"/>
        </w:rPr>
        <w:t xml:space="preserve"> 1995</w:t>
      </w:r>
      <w:r>
        <w:rPr>
          <w:rFonts w:ascii="Times New Roman" w:hAnsi="Times New Roman" w:cs="Times New Roman"/>
          <w:sz w:val="26"/>
          <w:szCs w:val="26"/>
        </w:rPr>
        <w:t xml:space="preserve"> г. (Публикация Международной торговой палаты</w:t>
      </w:r>
      <w:r>
        <w:rPr>
          <w:rFonts w:ascii="Times New Roman" w:hAnsi="Times New Roman" w:cs="Times New Roman"/>
          <w:noProof/>
          <w:sz w:val="26"/>
          <w:szCs w:val="26"/>
        </w:rPr>
        <w:t xml:space="preserve"> № 522)</w:t>
      </w:r>
      <w:r>
        <w:rPr>
          <w:rFonts w:ascii="Times New Roman" w:hAnsi="Times New Roman" w:cs="Times New Roman"/>
          <w:sz w:val="26"/>
          <w:szCs w:val="26"/>
        </w:rPr>
        <w:t xml:space="preserve"> и действующим законодательством.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Отступление от Унифицированных правил допускается только в случаях, когда это согласовано всеми заинтересованными сторонами.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2.</w:t>
      </w:r>
      <w:r>
        <w:rPr>
          <w:rFonts w:ascii="Times New Roman" w:hAnsi="Times New Roman" w:cs="Times New Roman"/>
          <w:sz w:val="26"/>
          <w:szCs w:val="26"/>
        </w:rPr>
        <w:t xml:space="preserve"> Оплата векселей, в которых банк выступает особым плательщиком (домицилиатом)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Оплата векселей, в которых банк выступает особым плательщиком (домицилиатом)</w:t>
      </w:r>
      <w:r>
        <w:rPr>
          <w:rFonts w:ascii="Times New Roman" w:hAnsi="Times New Roman" w:cs="Times New Roman"/>
          <w:noProof/>
          <w:sz w:val="26"/>
          <w:szCs w:val="26"/>
        </w:rPr>
        <w:t xml:space="preserve"> -</w:t>
      </w:r>
      <w:r>
        <w:rPr>
          <w:rFonts w:ascii="Times New Roman" w:hAnsi="Times New Roman" w:cs="Times New Roman"/>
          <w:sz w:val="26"/>
          <w:szCs w:val="26"/>
        </w:rPr>
        <w:t xml:space="preserve"> это осуществление банком по поручению доверителя</w:t>
      </w:r>
      <w:r>
        <w:rPr>
          <w:rFonts w:ascii="Times New Roman" w:hAnsi="Times New Roman" w:cs="Times New Roman"/>
          <w:noProof/>
          <w:sz w:val="26"/>
          <w:szCs w:val="26"/>
        </w:rPr>
        <w:t xml:space="preserve"> -</w:t>
      </w:r>
      <w:r>
        <w:rPr>
          <w:rFonts w:ascii="Times New Roman" w:hAnsi="Times New Roman" w:cs="Times New Roman"/>
          <w:sz w:val="26"/>
          <w:szCs w:val="26"/>
        </w:rPr>
        <w:t xml:space="preserve"> плательщика по векселю операций с векселями на основании полученных от доверителя инструкций, то есть: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прием векселей в платеж от законного векселедержателя;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осуществление платежа по векселям;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передача векселей плательщику после полной оплаты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Векселя, подлежащие оплате в банке, не являются приказом или обязательством банку выполнить платеж.</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Векселедатель простого или переводного векселя при его выдаче может указать особого плательщика (в частности, банк), который в срок платежа осуществит оплату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в местонахождении плательщиков по векселям</w:t>
      </w:r>
      <w:r>
        <w:rPr>
          <w:rFonts w:ascii="Times New Roman" w:hAnsi="Times New Roman" w:cs="Times New Roman"/>
          <w:noProof/>
          <w:sz w:val="26"/>
          <w:szCs w:val="26"/>
        </w:rPr>
        <w:t xml:space="preserve"> - </w:t>
      </w:r>
      <w:r>
        <w:rPr>
          <w:rFonts w:ascii="Times New Roman" w:hAnsi="Times New Roman" w:cs="Times New Roman"/>
          <w:sz w:val="26"/>
          <w:szCs w:val="26"/>
        </w:rPr>
        <w:t>векселедателя простого или трассата переводного векселя. Такие векселя считаются недомицилированными, а указанное третье лицо для осуществления платежа</w:t>
      </w:r>
      <w:r>
        <w:rPr>
          <w:rFonts w:ascii="Times New Roman" w:hAnsi="Times New Roman" w:cs="Times New Roman"/>
          <w:noProof/>
          <w:sz w:val="26"/>
          <w:szCs w:val="26"/>
        </w:rPr>
        <w:t xml:space="preserve"> </w:t>
      </w:r>
      <w:r>
        <w:rPr>
          <w:rFonts w:ascii="Times New Roman" w:hAnsi="Times New Roman" w:cs="Times New Roman"/>
          <w:sz w:val="26"/>
          <w:szCs w:val="26"/>
        </w:rPr>
        <w:t>особым плательщиком в месте платежа;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не в местонахождении плательщиков по векселям</w:t>
      </w:r>
      <w:r>
        <w:rPr>
          <w:rFonts w:ascii="Times New Roman" w:hAnsi="Times New Roman" w:cs="Times New Roman"/>
          <w:noProof/>
          <w:sz w:val="26"/>
          <w:szCs w:val="26"/>
        </w:rPr>
        <w:t xml:space="preserve"> -</w:t>
      </w:r>
      <w:r>
        <w:rPr>
          <w:rFonts w:ascii="Times New Roman" w:hAnsi="Times New Roman" w:cs="Times New Roman"/>
          <w:sz w:val="26"/>
          <w:szCs w:val="26"/>
        </w:rPr>
        <w:t xml:space="preserve"> векселедателя простого или трассата переводного векселя</w:t>
      </w:r>
      <w:r>
        <w:rPr>
          <w:rFonts w:ascii="Times New Roman" w:hAnsi="Times New Roman" w:cs="Times New Roman"/>
          <w:noProof/>
          <w:sz w:val="26"/>
          <w:szCs w:val="26"/>
        </w:rPr>
        <w:t xml:space="preserve"> -</w:t>
      </w:r>
      <w:r>
        <w:rPr>
          <w:rFonts w:ascii="Times New Roman" w:hAnsi="Times New Roman" w:cs="Times New Roman"/>
          <w:sz w:val="26"/>
          <w:szCs w:val="26"/>
        </w:rPr>
        <w:t xml:space="preserve"> домицилиантов. Такие векселя считаются домицилированными, а указанное третье лицо для осуществления платежа</w:t>
      </w:r>
      <w:r>
        <w:rPr>
          <w:rFonts w:ascii="Times New Roman" w:hAnsi="Times New Roman" w:cs="Times New Roman"/>
          <w:noProof/>
          <w:sz w:val="26"/>
          <w:szCs w:val="26"/>
        </w:rPr>
        <w:t xml:space="preserve"> -</w:t>
      </w:r>
      <w:r>
        <w:rPr>
          <w:rFonts w:ascii="Times New Roman" w:hAnsi="Times New Roman" w:cs="Times New Roman"/>
          <w:sz w:val="26"/>
          <w:szCs w:val="26"/>
        </w:rPr>
        <w:t xml:space="preserve"> особым плательщиком в особом месте платежа</w:t>
      </w:r>
      <w:r>
        <w:rPr>
          <w:rFonts w:ascii="Times New Roman" w:hAnsi="Times New Roman" w:cs="Times New Roman"/>
          <w:noProof/>
          <w:sz w:val="26"/>
          <w:szCs w:val="26"/>
        </w:rPr>
        <w:t xml:space="preserve"> -</w:t>
      </w:r>
      <w:r>
        <w:rPr>
          <w:rFonts w:ascii="Times New Roman" w:hAnsi="Times New Roman" w:cs="Times New Roman"/>
          <w:sz w:val="26"/>
          <w:szCs w:val="26"/>
        </w:rPr>
        <w:t xml:space="preserve"> домицилиатом.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особый плательщик, или домицилиат, не указан трассантом, он может быть назван трассатом при акцепте. Но место платежа (населенный пункт) трассат-акцептант изменить не может. Если же он при акцепте изменит место платежа, то считается, что в акцепте было отказано.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Признаком домицилированного векселя является наличие на лицевой стороне векселя указания векселедателя простого или переводного векселя "Домицилирован в (наименование особого места платежа и название банка)', или "Плательщик (название банка и наименование особого места платежа)", или "Подлежит уплате в (название банка и наименование особого места платежа). Платеж банк-домицилиат выполняет от имени и по поручению плательщика по векселю (векселедателя простого или акцептанта переводного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Признаком недомицилированного векселя с особым плательщиком является наличие на лицевой стороне векселя указания векселедателя простого или переводного векселя или же акцептанта переводного векселя "Подлежит уплате в (наименование места платежа и название банка)" или "Плательщик (название банка и наименование места платежа)". Платеж в этом случае банк как особый плательщик также выполняет от имени и по поручению плательщика по векселю (векселедателя простого или акцептанта переводного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Назначение банка особым плательщиком в домицилированном или недомицилированном векселе может сопровождаться заключением с плательщиком по векселю (векселедателем, акцептантом) договора об оплате банком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Договор может заключаться на определенный срок или на оплату определенной суммы и/или определенных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За осуществление оплаты векселей банк может удерживать с доверителя (плательщика по векселю) вознаграждение.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Доверитель обязан перечислить в банк на соответствующий счет средства в объеме, достаточном для оплаты векселя. За счет этих средств или за счет предоставленного доверителю кредита, сумма которого предварительно зачислена на соответствующий счет для оплаты векселей, банк как особый плательщик, или домицилиат, осуществляет платеж по векселю законному векселедержателю.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Средства, зачисленные на специальный банковский счет, могут быть использованы для оплаты векселей или возвращены по требованию доверителя на его текущий счет.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6. По требованию законного векселедержателя банк принимает в оплату и осуществляет платеж по векселю только при выполнении следующих условий: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предъявления оригинала векселя и сопроводительного реестра векселей, предъявленных к оплате (образец формы реестра представлен в приложении</w:t>
      </w:r>
      <w:r>
        <w:rPr>
          <w:rFonts w:ascii="Times New Roman" w:hAnsi="Times New Roman" w:cs="Times New Roman"/>
          <w:noProof/>
          <w:sz w:val="26"/>
          <w:szCs w:val="26"/>
        </w:rPr>
        <w:t xml:space="preserve"> № 5). </w:t>
      </w:r>
      <w:r>
        <w:rPr>
          <w:rFonts w:ascii="Times New Roman" w:hAnsi="Times New Roman" w:cs="Times New Roman"/>
          <w:sz w:val="26"/>
          <w:szCs w:val="26"/>
        </w:rPr>
        <w:t>Платеж только против копии векселя запрещается. Относительно переводных векселей, составленных в нескольких экземплярах, платеж выполняется против того акцептованного и надлежащими образом индоссированного экземпляра (или экземпляров), который предъявлен к оплате первым;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 наличия средств для оплаты на соответствующем счете. Платеж по векселю может быть осуществлен в полной сумме</w:t>
      </w:r>
      <w:r>
        <w:rPr>
          <w:rFonts w:ascii="Times New Roman" w:hAnsi="Times New Roman" w:cs="Times New Roman"/>
          <w:noProof/>
          <w:sz w:val="26"/>
          <w:szCs w:val="26"/>
        </w:rPr>
        <w:t xml:space="preserve"> -</w:t>
      </w:r>
      <w:r>
        <w:rPr>
          <w:rFonts w:ascii="Times New Roman" w:hAnsi="Times New Roman" w:cs="Times New Roman"/>
          <w:sz w:val="26"/>
          <w:szCs w:val="26"/>
        </w:rPr>
        <w:t xml:space="preserve"> в случае наличия достаточной суммы средств и частично</w:t>
      </w:r>
      <w:r>
        <w:rPr>
          <w:rFonts w:ascii="Times New Roman" w:hAnsi="Times New Roman" w:cs="Times New Roman"/>
          <w:noProof/>
          <w:sz w:val="26"/>
          <w:szCs w:val="26"/>
        </w:rPr>
        <w:t xml:space="preserve"> -</w:t>
      </w:r>
      <w:r>
        <w:rPr>
          <w:rFonts w:ascii="Times New Roman" w:hAnsi="Times New Roman" w:cs="Times New Roman"/>
          <w:sz w:val="26"/>
          <w:szCs w:val="26"/>
        </w:rPr>
        <w:t xml:space="preserve"> в пределах имеющихся средств</w:t>
      </w:r>
      <w:r>
        <w:rPr>
          <w:rFonts w:ascii="Times New Roman" w:hAnsi="Times New Roman" w:cs="Times New Roman"/>
          <w:noProof/>
          <w:sz w:val="26"/>
          <w:szCs w:val="26"/>
        </w:rPr>
        <w:t xml:space="preserve"> </w:t>
      </w:r>
      <w:r>
        <w:rPr>
          <w:rFonts w:ascii="Times New Roman" w:hAnsi="Times New Roman" w:cs="Times New Roman"/>
          <w:sz w:val="26"/>
          <w:szCs w:val="26"/>
        </w:rPr>
        <w:t>в случае их недостаточности для оплаты векселя в полной сумме.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Банк не обязан принимать в оплату недомицилированный с особым плательщиком и неопределенно-домицилированный векселя, в которых прямо не указан этот банк как особый плательщик (домицилиат) или указан только адрес банка, хотя банку и было бы известно, что он назначен плательщиком по векселю на основании других документов.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случае отсутствия или недостаточности средств ответственность за неоплату (частичную неоплату) векселя возлагается на доверителя, а протест векселей в неплатеже (частичном неплатеже) совершается в месте нахождения банка против плательщика (доверителя). Банк отвечает только за невыполнение или ненадлежащее выполнение условий соглашения (договора) с доверителем об оплате векселей согласно гражданскому законодательству.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7.</w:t>
      </w:r>
      <w:r>
        <w:rPr>
          <w:rFonts w:ascii="Times New Roman" w:hAnsi="Times New Roman" w:cs="Times New Roman"/>
          <w:sz w:val="26"/>
          <w:szCs w:val="26"/>
        </w:rPr>
        <w:t xml:space="preserve"> Оплаченные в полной сумме векселя возвращаются банком представителю плательщика по векселям под расписку или высылаются (специальной связью, почтой ценным письмом) при уведомлении об оплате. Уведомление может быть направлено плательщику и при частичной оплате в срок и способом, установленными договором.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случае частичной оплаты векселя и возврата векселя векселедержателю по его требованию от него получается расписка о полученном частичном платеже.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3.</w:t>
      </w:r>
      <w:r>
        <w:rPr>
          <w:rFonts w:ascii="Times New Roman" w:hAnsi="Times New Roman" w:cs="Times New Roman"/>
          <w:sz w:val="26"/>
          <w:szCs w:val="26"/>
        </w:rPr>
        <w:t xml:space="preserve"> Хранение векселей (оригиналов, копий и экземпляров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Хранение векселей</w:t>
      </w:r>
      <w:r>
        <w:rPr>
          <w:rFonts w:ascii="Times New Roman" w:hAnsi="Times New Roman" w:cs="Times New Roman"/>
          <w:noProof/>
          <w:sz w:val="26"/>
          <w:szCs w:val="26"/>
        </w:rPr>
        <w:t xml:space="preserve"> -</w:t>
      </w:r>
      <w:r>
        <w:rPr>
          <w:rFonts w:ascii="Times New Roman" w:hAnsi="Times New Roman" w:cs="Times New Roman"/>
          <w:sz w:val="26"/>
          <w:szCs w:val="26"/>
        </w:rPr>
        <w:t xml:space="preserve"> это осуществление банком по поручению, от имени и за счет доверителя (векселедержателя) операций с векселями на основании полученных от доверителя инструкций, то есть: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хранение;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передача оригинала векселя законному векселедержателю копии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передача экземпляра переводного векселя, который предназначался для акцепта, законному векселедержателю другого экземпляра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передача оригиналов, экземпляров и копий вексе</w:t>
      </w:r>
      <w:r>
        <w:rPr>
          <w:rFonts w:ascii="Times New Roman" w:hAnsi="Times New Roman" w:cs="Times New Roman"/>
          <w:sz w:val="26"/>
          <w:szCs w:val="26"/>
        </w:rPr>
        <w:softHyphen/>
        <w:t>лей другому лицу на условиях, указанных доверителем.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из контекста не будет следовать иное, далее по тексту настоящей части: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под "векселем" подразумевается собственно вексель, оригинал, копия или экземпляр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 под "экземпляром для вручения" подразумевается акцептируемый экземпляр переводного векселя или такой экземпляр, который должен быть предъявлен или был предъявлен к акцепту и не акцептован, независимо от того, опротестован этот экземпляр или нет, который банк хранит и должен передать законному владельцу другого экземпляра непосредственно или через уполномоченное лицо;</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"доверитель"</w:t>
      </w:r>
      <w:r>
        <w:rPr>
          <w:rFonts w:ascii="Times New Roman" w:hAnsi="Times New Roman" w:cs="Times New Roman"/>
          <w:noProof/>
          <w:sz w:val="26"/>
          <w:szCs w:val="26"/>
        </w:rPr>
        <w:t xml:space="preserve"> -</w:t>
      </w:r>
      <w:r>
        <w:rPr>
          <w:rFonts w:ascii="Times New Roman" w:hAnsi="Times New Roman" w:cs="Times New Roman"/>
          <w:sz w:val="26"/>
          <w:szCs w:val="26"/>
        </w:rPr>
        <w:t xml:space="preserve"> также и лицо, которое может быть законным векселедержателем.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Хранение векселей осуществляется по двум видам: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"закрытое хранение"</w:t>
      </w:r>
      <w:r>
        <w:rPr>
          <w:rFonts w:ascii="Times New Roman" w:hAnsi="Times New Roman" w:cs="Times New Roman"/>
          <w:noProof/>
          <w:sz w:val="26"/>
          <w:szCs w:val="26"/>
        </w:rPr>
        <w:t xml:space="preserve"> -</w:t>
      </w:r>
      <w:r>
        <w:rPr>
          <w:rFonts w:ascii="Times New Roman" w:hAnsi="Times New Roman" w:cs="Times New Roman"/>
          <w:sz w:val="26"/>
          <w:szCs w:val="26"/>
        </w:rPr>
        <w:t xml:space="preserve"> хранение векселей путем предоставления доверителю депозитной ячейки в хранилище (сейфе) банка без каких-либо инструкций относительно действий банка с векселями;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"открытое хранение"</w:t>
      </w:r>
      <w:r>
        <w:rPr>
          <w:rFonts w:ascii="Times New Roman" w:hAnsi="Times New Roman" w:cs="Times New Roman"/>
          <w:noProof/>
          <w:sz w:val="26"/>
          <w:szCs w:val="26"/>
        </w:rPr>
        <w:t xml:space="preserve"> -</w:t>
      </w:r>
      <w:r>
        <w:rPr>
          <w:rFonts w:ascii="Times New Roman" w:hAnsi="Times New Roman" w:cs="Times New Roman"/>
          <w:sz w:val="26"/>
          <w:szCs w:val="26"/>
        </w:rPr>
        <w:t xml:space="preserve"> хранение векселей путем представления в банк сопроводительного векселя поручения на хранение с точными и полными инструкциями относительно действий банка с векселями.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Закрытое хранение осуществляется на основании договора хранения; порядок его проведения не является предметом рассмотрения в настоящем Положении.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из контекста не будет следовать иное, далее по тексту настоящей части "хранение" будет означать "открытое хранение".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Векселя, которые передаются банку на хранение, должны сопровождаться поручением на хранение, в котором должны содержаться точные и полные инструкции доверителя. Банку разрешается действовать только согласно таким поручениям. Поручение на хранение должно содержать реестр передаваемых векселей. При осуществлении хранения достаточно только реестра векселей, переданных на хранение (образец формы поручения представлен в приложении</w:t>
      </w:r>
      <w:r>
        <w:rPr>
          <w:rFonts w:ascii="Times New Roman" w:hAnsi="Times New Roman" w:cs="Times New Roman"/>
          <w:noProof/>
          <w:sz w:val="26"/>
          <w:szCs w:val="26"/>
        </w:rPr>
        <w:t xml:space="preserve"> №8).</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Банк не должен изучать сами векселя, которые передаются на хранение, чтобы найти в них необходимые инструкции. Однако, проверяя векселя, банк должен убедиться в том, что полученный документ по внешним признакам отвечает тому, что указано в поручении на хранение.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Если в инструкциях о хранении не имеется других указаний, банк не принимает во внимание инструкции, полученные от какой-либо другой стороны, кроме той стороны, от которой он получил поручение на хранение.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Независимо от цели хранения векселей банк берет на себя обязательства хранить их, отвечать за все последствия в связи с их уничтожением и порчей, за исключением случаев форс-мажорных обстоятельств, гарантируя возврат или передачу векселей по назначению как относительно качества и количества, так и внешнего вида.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Банк не берет на себя никакой ответственности за уменьшение стоимости векселей, которые принимаются на хранение, за их ненадлежащее оформление и добросовестность приобретения векселей доверителем, а также за задержку востребования векселя лицом, кото</w:t>
      </w:r>
      <w:r>
        <w:rPr>
          <w:rFonts w:ascii="Times New Roman" w:hAnsi="Times New Roman" w:cs="Times New Roman"/>
          <w:sz w:val="26"/>
          <w:szCs w:val="26"/>
        </w:rPr>
        <w:softHyphen/>
        <w:t>рому они должны быть переданы согласно инструкциям поручения на хранение, утерю или уничтожение векселей во время их пересылки.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 осуществлении хранения с дальнейшей передачей векселей доверителю или лицам, указанным доверителем, банк не берет на себя никакой ответственности за форму, полноту, точность, подлинность, подделку, юридическое значение векселей, так же как и за общие и/или отдельные условия, имеющиеся в векселях, а также не несет никакой ответственности за соответствие данных, которые содержатся в поручении на хранение, условиям договора между доверителем и лицом, которому передаются векселя. Также банк не отвечает за неплатежеспособность, небрежность, ошибку и т. п. лица, которому согласно инструкциям поручения на хранение должен быть передан вексель.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Хранение векселей банк осуществляет на основании заключенного с доверителем договора о хранении (сбережении).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Договор может заключаться на определенный срок, без указания срока или до востребования и/или на хранение определенных векселей. Он может содержать условия об имущественной ответственности банка.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Договор может предусматривать: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прием векселей на хранение для обратного возврата доверителю по его первому требованию независимо от срока хранения;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прием оригиналов векселей на хранение для их передачи законному векселедержателю копий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прием экземпляров для вручения на хранение для их передачи законному векселедержателю другого экземпляра (экземпляров);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прием векселей на хранение для их передачи указанным в поручениях на хранение лицам на определенных поручением условиях;</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совершение других действий с векселями в соответствии с инструкциями, изложенными в поручениях на хранение, в частности: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а) контроль за сроками платежа по векселям;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6) передача векселей в залог в пользу третьих сторон;</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 прием векселей в залог в пользу доверителя;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6)</w:t>
      </w:r>
      <w:r>
        <w:rPr>
          <w:rFonts w:ascii="Times New Roman" w:hAnsi="Times New Roman" w:cs="Times New Roman"/>
          <w:sz w:val="26"/>
          <w:szCs w:val="26"/>
        </w:rPr>
        <w:t xml:space="preserve"> выполнение всех других действий, связанных с хранением векселей и защитой прав доверителя.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Банк осуществляет хранение векселей только самостоятельно независимо от цели хранения. Он не имеет права перепоручать хранение другому учреждению этого же банка.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Без письменного разрешения доверителя банк не имеет права пользоваться и распоряжаться векселями.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6.</w:t>
      </w:r>
      <w:r>
        <w:rPr>
          <w:rFonts w:ascii="Times New Roman" w:hAnsi="Times New Roman" w:cs="Times New Roman"/>
          <w:sz w:val="26"/>
          <w:szCs w:val="26"/>
        </w:rPr>
        <w:t xml:space="preserve"> При передаче векселя на хранение осуществление индоссамента не требуется. При передаче оригинала векселя на хранение с инструкцией доверителя о передаче оригинала против копии векселя осуществление индоссамента не требуется. При передаче экземпляра для вручения на хранение с инструкцией доверителя о передаче этого экземпляра против другого экземпляра векселя осуществление индоссаменте не требуется. При передаче векселя на хранение с инструкцией доверителя о его передаче другому лицу осуществление индоссамента не требуется.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7.</w:t>
      </w:r>
      <w:r>
        <w:rPr>
          <w:rFonts w:ascii="Times New Roman" w:hAnsi="Times New Roman" w:cs="Times New Roman"/>
          <w:sz w:val="26"/>
          <w:szCs w:val="26"/>
        </w:rPr>
        <w:t xml:space="preserve"> При возврате векселей после хранения они могут быть получены только представителем доверителя с надлежащим образом оформленными полномочиями.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8.</w:t>
      </w:r>
      <w:r>
        <w:rPr>
          <w:rFonts w:ascii="Times New Roman" w:hAnsi="Times New Roman" w:cs="Times New Roman"/>
          <w:sz w:val="26"/>
          <w:szCs w:val="26"/>
        </w:rPr>
        <w:t xml:space="preserve"> При передаче оригинала векселя против копии векселя оригинал может быть получен только представителем законного векселедержателя копии векселя с надлежащим образом оформленными полномочиями после проведения юридической экспертизы копии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Изготовить копию может любой законный векселедержатель на любом этапе обращения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 проведении юридической экспертизы копии векселя необходимо проверять: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тождественность копии векселя оригиналу, включая индоссаменты и все другие надписи и отметки;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наличие на копии распределительной формулы</w:t>
      </w:r>
      <w:r>
        <w:rPr>
          <w:rFonts w:ascii="Times New Roman" w:hAnsi="Times New Roman" w:cs="Times New Roman"/>
          <w:noProof/>
          <w:sz w:val="26"/>
          <w:szCs w:val="26"/>
        </w:rPr>
        <w:t xml:space="preserve"> </w:t>
      </w:r>
      <w:r>
        <w:rPr>
          <w:rFonts w:ascii="Times New Roman" w:hAnsi="Times New Roman" w:cs="Times New Roman"/>
          <w:sz w:val="26"/>
          <w:szCs w:val="26"/>
        </w:rPr>
        <w:t>указание того, где копия заканчивается. Распределительную формулу проставляет и подписывает последний векселедержатель оригинала векселя после индоссамента на свое имя или бланкового индоссамента, фигурирующего как последний. Она может иметь такое содержание: "Копия до этого места" или другое равнозначное. Копия может быть передана путем индоссамента и обеспечена авалем таким же образом и с теми же последствиями, что и оригинал;</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наличие на копии векселя депозиционной отметки</w:t>
      </w:r>
      <w:r>
        <w:rPr>
          <w:rFonts w:ascii="Times New Roman" w:hAnsi="Times New Roman" w:cs="Times New Roman"/>
          <w:noProof/>
          <w:sz w:val="26"/>
          <w:szCs w:val="26"/>
        </w:rPr>
        <w:t xml:space="preserve"> </w:t>
      </w:r>
      <w:r>
        <w:rPr>
          <w:rFonts w:ascii="Times New Roman" w:hAnsi="Times New Roman" w:cs="Times New Roman"/>
          <w:sz w:val="26"/>
          <w:szCs w:val="26"/>
        </w:rPr>
        <w:t>указание лица, у которого находится на хранении оригинал векселя. Депозиционную отметку на векселе проставляет последний векселедержатель оригинала векселя. Она может иметь следующее содержание: "Оригинал векселя в (название банка-хранителя)" или другое равнозначное;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полномочия предъявителя копии на владение векселем путем установления непрерывности индоссаментов на копии векселя. Если оригинал векселя, после последнего индоссамента до снятия копии, содержит оговорку "Начиная с данного места, индоссирование действительно только на копии или другое равнозначное, то индоссамент, совершенный после этого на оригинале, является недействительным.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 невыполнении хотя бы одного из этих правил и/или отсутствии письменного требования предъявителя копии векселя о вручении оригинала банк оригинал векселя не передает.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Банк не обязан передавать оригинал векселя, если в копии нет депозиционной отметки или же она выполнена таким образом, что нет возможности четко установить, что этот банк является хранителем, хотя банку и было бы известно, что он назначен хранителем на основании других документов.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 вручении оригинала векселя держатель копии должен предоставить расписку о его получении. На переданном оригинале банк может проставить надпись о лице, которому он вручен, рукописным или механическим способом. Такая надпись не подписывается банком.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После передачи банк должен направить доверителю уведомление в срок и способом, установленными договором о хранении.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За передачу оригинала векселя ненадлежащему держателю банк несет ответственность согласно договору о хранении и действующему законодательству.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9.</w:t>
      </w:r>
      <w:r>
        <w:rPr>
          <w:rFonts w:ascii="Times New Roman" w:hAnsi="Times New Roman" w:cs="Times New Roman"/>
          <w:sz w:val="26"/>
          <w:szCs w:val="26"/>
        </w:rPr>
        <w:t xml:space="preserve"> При передаче экземпляра для вручения против другого экземпляра переводного векселя экземпляр для вручения может быть получен только представителем законного векселедержателя предъявленного экземпляра с надлежащим образом оформленными полномочиями после проведения юридической экспертизы предъявленного экземпляра.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Предъявлять, отсылать к акцепту, давать поручение на предъявление к акцепту любого экземпляра может любой векселедержатель на любом этапе обращения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Банк может хранить экземпляр для вручения для его передачи законному векселедержателю, даже если этот экземпляр не акцептован, или предъявлялся к акцепту не этим банком, или был опротестован в неакцепте, недатированном акцепте и т. п.</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 проведении юридической экспертизы предъявленного экземпляра векселя необходимо проверять: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тождественность текстов предъявленного экземпляра и экземпляра для вручения, включая индоссаменты и все другие надписи и отметки на лицевых сторонах, за исключением порядковых номеров экземпляров;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наличие на предъявленном экземпляре векселя депозиционной отметки</w:t>
      </w:r>
      <w:r>
        <w:rPr>
          <w:rFonts w:ascii="Times New Roman" w:hAnsi="Times New Roman" w:cs="Times New Roman"/>
          <w:noProof/>
          <w:sz w:val="26"/>
          <w:szCs w:val="26"/>
        </w:rPr>
        <w:t xml:space="preserve"> -</w:t>
      </w:r>
      <w:r>
        <w:rPr>
          <w:rFonts w:ascii="Times New Roman" w:hAnsi="Times New Roman" w:cs="Times New Roman"/>
          <w:sz w:val="26"/>
          <w:szCs w:val="26"/>
        </w:rPr>
        <w:t xml:space="preserve"> указания лица, у которого находится на хранении экземпляр для вручения. Депозиционную отметку на векселе проставляет последний векселедержатель одного из экземпляров, который отослал другой экземпляр (экземпляр для вручения) для предъявления к акцепту. Она может иметь следующее содержание: "(Такой-то) экземпляр до/после акцепта в (название банка-хранителя)" или другое равнозначное;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полномочия предъявителя на владение экземпляром векселя путем установления непрерывности индоссаментов на предъявленном экземпляре.</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 невыполнении хотя бы одного из этих правил и/или отсутствии письменного требования предъявителя экземпляра векселя о вручении экземпляра для вручения банк экземпляр не передает.</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Банк не обязан передавать экземпляр для вручения, если в предъявленном экземпляре нет депозиционной отметки или же она выполнена таким образом, что нет возможности установить, что этот банк является хранителем, хотя банку и было бы известно, что он назначен хранителем на основании других документов.</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 вручении экземпляра векселя держатель предъявленного экземпляра должен предоставить расписку о его получении. На переданном экземпляре банк может проставить надпись о лице, которому он вручен, рукописным или механическим способом. Такая надпись не подписывается банком.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После передачи экземпляра векселя банк должен направить доверителю уведомление о вручении в срок и способом, установленными договором о хранении.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За передачу экземпляра векселя ненадлежащему держателю банк несет ответственность согласно договору о хранении и действующему законодательству.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10.</w:t>
      </w:r>
      <w:r>
        <w:rPr>
          <w:rFonts w:ascii="Times New Roman" w:hAnsi="Times New Roman" w:cs="Times New Roman"/>
          <w:sz w:val="26"/>
          <w:szCs w:val="26"/>
        </w:rPr>
        <w:t xml:space="preserve"> При передаче векселя после хранения лицу, указанному доверителем, вексель может быть получен только представителем такого лица с надлежащим образом оформленными полномочиями.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 передаче векселя получатель должен предоставить расписку о получении векселя.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После передачи банк должен направить доверителю уведомление о вручении в срок и способом, установленными договором о хранении.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За передачу векселя ненадлежащему лицу банк несет ответственность согласно договору о хранении и действующему законодательству.</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11.</w:t>
      </w:r>
      <w:r>
        <w:rPr>
          <w:rFonts w:ascii="Times New Roman" w:hAnsi="Times New Roman" w:cs="Times New Roman"/>
          <w:sz w:val="26"/>
          <w:szCs w:val="26"/>
        </w:rPr>
        <w:t xml:space="preserve"> Банк не должен принимать векселя на хранение, а поручение на хранение к выполнению, если: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реквизиты хотя бы одного из векселей не соответствуют указанным в поручении на хранение (реестре векселей, переданных на хранение) данным;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если банк уверен в том, что выполнение данного поручения отрицательно отразится на его деловой репутации.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12.</w:t>
      </w:r>
      <w:r>
        <w:rPr>
          <w:rFonts w:ascii="Times New Roman" w:hAnsi="Times New Roman" w:cs="Times New Roman"/>
          <w:sz w:val="26"/>
          <w:szCs w:val="26"/>
        </w:rPr>
        <w:t xml:space="preserve"> За осуществление операций по хранению банк может удерживать в свою пользу вознаграждение, о чем должно быть указано в договоре о хранении.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Размер вознаграждения зависит от действий банка и объема его имущественной ответственности и может устанавливаться как в процентах к стоимости или сумме векселей, так и составлять фиксированную сумму за один вексель.</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13.</w:t>
      </w:r>
      <w:r>
        <w:rPr>
          <w:rFonts w:ascii="Times New Roman" w:hAnsi="Times New Roman" w:cs="Times New Roman"/>
          <w:sz w:val="26"/>
          <w:szCs w:val="26"/>
        </w:rPr>
        <w:t xml:space="preserve"> Банк несет ответственность за невыполнение или ненадлежащее выполнение инструкций своего доверителя, которое произошло по вине банка, в соответствии с условиями договора о хранении и действующим законодательством.</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Глава</w:t>
      </w:r>
      <w:r>
        <w:rPr>
          <w:rFonts w:ascii="Times New Roman" w:hAnsi="Times New Roman" w:cs="Times New Roman"/>
          <w:noProof/>
          <w:sz w:val="26"/>
          <w:szCs w:val="26"/>
        </w:rPr>
        <w:t xml:space="preserve"> 4.</w:t>
      </w:r>
      <w:r>
        <w:rPr>
          <w:rFonts w:ascii="Times New Roman" w:hAnsi="Times New Roman" w:cs="Times New Roman"/>
          <w:sz w:val="26"/>
          <w:szCs w:val="26"/>
        </w:rPr>
        <w:t xml:space="preserve"> Покупка, продажа и обмен векселей по поручению</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Покупку, продажу и обмен векселей по поручению клиентов банк осуществляет на основании договоров комиссии и поручения.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Во исполнение договора с клиентом банк заключает договоры покупки, продажи и мены векселей.</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Прием или передача банком купленных, проданных или обмененных векселей осуществляется по реестрам. Составление и содержание других документов, необходимых сторонам для выполнения договоров покупки, продажи и мены и выполнения обязательств по договорам остается вне сферы применения настоящего Положения и регулируется нормами гражданского законодательства.</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При покупке векселей по поручению клиента банк может предоставлять последнему кредит или обеспечивать выполнение его обязательств поручительством или гарантией на общих принципах банковского кредитования.</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При этом банк берет на себя кредитный, а в определенных случаях и процентный риски.</w:t>
      </w:r>
    </w:p>
    <w:p w:rsidR="00D27A82" w:rsidRDefault="00D27A82" w:rsidP="00D27A82">
      <w:pPr>
        <w:widowControl/>
        <w:spacing w:before="0" w:line="240" w:lineRule="auto"/>
        <w:rPr>
          <w:rFonts w:ascii="Times New Roman" w:hAnsi="Times New Roman" w:cs="Times New Roman"/>
          <w:sz w:val="26"/>
          <w:szCs w:val="26"/>
        </w:rPr>
      </w:pPr>
      <w:r>
        <w:rPr>
          <w:rFonts w:ascii="Times New Roman" w:hAnsi="Times New Roman" w:cs="Times New Roman"/>
          <w:sz w:val="26"/>
          <w:szCs w:val="26"/>
        </w:rPr>
        <w:t xml:space="preserve">Директор Департамента платежных систем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В. КРАВЕЦ</w:t>
      </w:r>
    </w:p>
    <w:p w:rsidR="00D27A82" w:rsidRDefault="00D27A82" w:rsidP="00D27A82">
      <w:pPr>
        <w:widowControl/>
        <w:spacing w:before="0" w:line="240" w:lineRule="auto"/>
        <w:jc w:val="left"/>
        <w:rPr>
          <w:rFonts w:ascii="Times New Roman" w:hAnsi="Times New Roman" w:cs="Times New Roman"/>
          <w:b/>
          <w:bCs/>
          <w:sz w:val="26"/>
          <w:szCs w:val="26"/>
        </w:rPr>
      </w:pPr>
      <w:r>
        <w:rPr>
          <w:rFonts w:ascii="Times New Roman" w:hAnsi="Times New Roman" w:cs="Times New Roman"/>
          <w:sz w:val="18"/>
          <w:szCs w:val="18"/>
        </w:rPr>
        <w:br w:type="page"/>
      </w:r>
      <w:r>
        <w:rPr>
          <w:rFonts w:ascii="Times New Roman" w:hAnsi="Times New Roman" w:cs="Times New Roman"/>
          <w:b/>
          <w:bCs/>
          <w:sz w:val="26"/>
          <w:szCs w:val="26"/>
        </w:rPr>
        <w:t>Кабинет Министров Украины</w:t>
      </w:r>
    </w:p>
    <w:p w:rsidR="00D27A82" w:rsidRDefault="00D27A82" w:rsidP="00D27A82">
      <w:pPr>
        <w:widowControl/>
        <w:spacing w:before="0" w:line="240" w:lineRule="auto"/>
        <w:jc w:val="left"/>
        <w:rPr>
          <w:rFonts w:ascii="Times New Roman" w:hAnsi="Times New Roman" w:cs="Times New Roman"/>
          <w:b/>
          <w:bCs/>
          <w:sz w:val="26"/>
          <w:szCs w:val="26"/>
        </w:rPr>
      </w:pPr>
      <w:r>
        <w:rPr>
          <w:rFonts w:ascii="Times New Roman" w:hAnsi="Times New Roman" w:cs="Times New Roman"/>
          <w:b/>
          <w:bCs/>
          <w:sz w:val="26"/>
          <w:szCs w:val="26"/>
        </w:rPr>
        <w:t>ПОСТАНОВЛЕНИЕ</w:t>
      </w:r>
    </w:p>
    <w:p w:rsidR="00D27A82" w:rsidRDefault="00D27A82" w:rsidP="00D27A82">
      <w:pPr>
        <w:ind w:right="283"/>
        <w:rPr>
          <w:rFonts w:ascii="Times New Roman" w:hAnsi="Times New Roman" w:cs="Times New Roman"/>
          <w:sz w:val="26"/>
          <w:szCs w:val="26"/>
        </w:rPr>
      </w:pPr>
      <w:r>
        <w:rPr>
          <w:rFonts w:ascii="Times New Roman" w:hAnsi="Times New Roman" w:cs="Times New Roman"/>
          <w:sz w:val="26"/>
          <w:szCs w:val="26"/>
        </w:rPr>
        <w:t>от 27.06.96г.</w:t>
      </w:r>
      <w:r>
        <w:rPr>
          <w:rFonts w:ascii="Times New Roman" w:hAnsi="Times New Roman" w:cs="Times New Roman"/>
          <w:noProof/>
          <w:sz w:val="26"/>
          <w:szCs w:val="26"/>
        </w:rPr>
        <w:t xml:space="preserve"> № 689</w:t>
      </w:r>
    </w:p>
    <w:p w:rsidR="00D27A82" w:rsidRDefault="00D27A82" w:rsidP="00D27A82">
      <w:pPr>
        <w:pStyle w:val="FR2"/>
        <w:tabs>
          <w:tab w:val="left" w:pos="9498"/>
        </w:tabs>
        <w:spacing w:before="20"/>
        <w:ind w:right="141"/>
        <w:jc w:val="both"/>
        <w:rPr>
          <w:rFonts w:ascii="Times New Roman" w:hAnsi="Times New Roman" w:cs="Times New Roman"/>
          <w:b/>
          <w:bCs/>
          <w:sz w:val="26"/>
          <w:szCs w:val="26"/>
        </w:rPr>
      </w:pPr>
      <w:r>
        <w:rPr>
          <w:rFonts w:ascii="Times New Roman" w:hAnsi="Times New Roman" w:cs="Times New Roman"/>
          <w:b/>
          <w:bCs/>
          <w:sz w:val="26"/>
          <w:szCs w:val="26"/>
        </w:rPr>
        <w:t>Об утверждении Порядка применения векселей Государственного казначейства Кабинет Министров Украины ПОСТАНОВЛЯЕТ:</w:t>
      </w:r>
    </w:p>
    <w:p w:rsidR="00D27A82" w:rsidRDefault="00D27A82" w:rsidP="00D27A82">
      <w:pPr>
        <w:ind w:right="283" w:firstLine="300"/>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Утвердить Порядок применения векселей Государственного казначейства (прилагается).</w:t>
      </w:r>
    </w:p>
    <w:p w:rsidR="00D27A82" w:rsidRDefault="00D27A82" w:rsidP="00D27A82">
      <w:pPr>
        <w:ind w:right="283"/>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Главному управлению Государственного казначейства в двухнедельный срок:</w:t>
      </w:r>
    </w:p>
    <w:p w:rsidR="00D27A82" w:rsidRDefault="00D27A82" w:rsidP="00D27A82">
      <w:pPr>
        <w:ind w:right="283"/>
        <w:rPr>
          <w:rFonts w:ascii="Times New Roman" w:hAnsi="Times New Roman" w:cs="Times New Roman"/>
          <w:sz w:val="26"/>
          <w:szCs w:val="26"/>
        </w:rPr>
      </w:pPr>
      <w:r>
        <w:rPr>
          <w:rFonts w:ascii="Times New Roman" w:hAnsi="Times New Roman" w:cs="Times New Roman"/>
          <w:sz w:val="26"/>
          <w:szCs w:val="26"/>
        </w:rPr>
        <w:t>разработать и утвердить инструкцию о порядке выдачи, учета и погашения векселей Государственного казначейства;</w:t>
      </w:r>
    </w:p>
    <w:p w:rsidR="00D27A82" w:rsidRDefault="00D27A82" w:rsidP="00D27A82">
      <w:pPr>
        <w:ind w:right="283"/>
        <w:rPr>
          <w:rFonts w:ascii="Times New Roman" w:hAnsi="Times New Roman" w:cs="Times New Roman"/>
          <w:sz w:val="26"/>
          <w:szCs w:val="26"/>
        </w:rPr>
      </w:pPr>
      <w:r>
        <w:rPr>
          <w:rFonts w:ascii="Times New Roman" w:hAnsi="Times New Roman" w:cs="Times New Roman"/>
          <w:sz w:val="26"/>
          <w:szCs w:val="26"/>
        </w:rPr>
        <w:t>совместно с Главной государственной налоговой инспекцией утвердить инструкцию о порядке обмена информацией относительно векселей Государственного казначейства между органами Государственного казначейства и государственными налоговыми инспекциями и учет зачисления векселей Государственного казначейства в счет уплаты налогов в государственный бюджет;</w:t>
      </w:r>
    </w:p>
    <w:p w:rsidR="00D27A82" w:rsidRDefault="00D27A82" w:rsidP="00D27A82">
      <w:pPr>
        <w:ind w:right="283"/>
        <w:rPr>
          <w:rFonts w:ascii="Times New Roman" w:hAnsi="Times New Roman" w:cs="Times New Roman"/>
          <w:sz w:val="26"/>
          <w:szCs w:val="26"/>
        </w:rPr>
      </w:pPr>
      <w:r>
        <w:rPr>
          <w:rFonts w:ascii="Times New Roman" w:hAnsi="Times New Roman" w:cs="Times New Roman"/>
          <w:sz w:val="26"/>
          <w:szCs w:val="26"/>
        </w:rPr>
        <w:t>определить статьи расходов государственного бюджета, в счет которых будут выдаваться векселя Государственного казначейства, и утвердить лимиты и поквартальную разбивку средств, под которые будут выпускаться эти векселя.</w:t>
      </w:r>
    </w:p>
    <w:p w:rsidR="00D27A82" w:rsidRDefault="00D27A82" w:rsidP="00D27A82">
      <w:pPr>
        <w:ind w:right="283"/>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Министерству финансов:</w:t>
      </w:r>
    </w:p>
    <w:p w:rsidR="00D27A82" w:rsidRDefault="00D27A82" w:rsidP="00D27A82">
      <w:pPr>
        <w:ind w:right="283"/>
        <w:rPr>
          <w:rFonts w:ascii="Times New Roman" w:hAnsi="Times New Roman" w:cs="Times New Roman"/>
          <w:sz w:val="26"/>
          <w:szCs w:val="26"/>
        </w:rPr>
      </w:pPr>
      <w:r>
        <w:rPr>
          <w:rFonts w:ascii="Times New Roman" w:hAnsi="Times New Roman" w:cs="Times New Roman"/>
          <w:sz w:val="26"/>
          <w:szCs w:val="26"/>
        </w:rPr>
        <w:t>в двухнедельный срок утвердить порядок отражения в бухгалтерском учете предприятий операций с векселями Государственного казначейства;</w:t>
      </w:r>
    </w:p>
    <w:p w:rsidR="00D27A82" w:rsidRDefault="00D27A82" w:rsidP="00D27A82">
      <w:pPr>
        <w:rPr>
          <w:rFonts w:ascii="Times New Roman" w:hAnsi="Times New Roman" w:cs="Times New Roman"/>
          <w:sz w:val="26"/>
          <w:szCs w:val="26"/>
        </w:rPr>
      </w:pPr>
      <w:r>
        <w:rPr>
          <w:rFonts w:ascii="Times New Roman" w:hAnsi="Times New Roman" w:cs="Times New Roman"/>
          <w:sz w:val="26"/>
          <w:szCs w:val="26"/>
        </w:rPr>
        <w:t>обеспечить изготовление необходимого количества бланков векселей Государственного казначейства.</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Рекомендовать Национальному банку Украины определить порядок осуществления операций коммер</w:t>
      </w:r>
      <w:r>
        <w:rPr>
          <w:rFonts w:ascii="Times New Roman" w:hAnsi="Times New Roman" w:cs="Times New Roman"/>
          <w:sz w:val="26"/>
          <w:szCs w:val="26"/>
        </w:rPr>
        <w:softHyphen/>
        <w:t>ческих банков с векселями Государственного казначейства.</w:t>
      </w:r>
    </w:p>
    <w:p w:rsidR="00D27A82" w:rsidRDefault="00D27A82" w:rsidP="00D27A82">
      <w:pPr>
        <w:spacing w:before="140"/>
        <w:rPr>
          <w:rFonts w:ascii="Times New Roman" w:hAnsi="Times New Roman" w:cs="Times New Roman"/>
          <w:sz w:val="26"/>
          <w:szCs w:val="26"/>
        </w:rPr>
      </w:pPr>
      <w:r>
        <w:rPr>
          <w:rFonts w:ascii="Times New Roman" w:hAnsi="Times New Roman" w:cs="Times New Roman"/>
          <w:sz w:val="26"/>
          <w:szCs w:val="26"/>
        </w:rPr>
        <w:t>Премьер-министр Украины</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П. Лазаренко</w:t>
      </w:r>
    </w:p>
    <w:p w:rsidR="00D27A82" w:rsidRDefault="00D27A82" w:rsidP="00D27A82">
      <w:pPr>
        <w:spacing w:before="140"/>
        <w:rPr>
          <w:rFonts w:ascii="Times New Roman" w:hAnsi="Times New Roman" w:cs="Times New Roman"/>
          <w:sz w:val="26"/>
          <w:szCs w:val="26"/>
        </w:rPr>
      </w:pPr>
      <w:r>
        <w:rPr>
          <w:rFonts w:ascii="Times New Roman" w:hAnsi="Times New Roman" w:cs="Times New Roman"/>
          <w:sz w:val="26"/>
          <w:szCs w:val="26"/>
        </w:rPr>
        <w:t>Министр Кабинета Министров Украины</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В. Пустовойтенко</w:t>
      </w:r>
    </w:p>
    <w:p w:rsidR="00D27A82" w:rsidRDefault="00D27A82" w:rsidP="00D27A82">
      <w:pPr>
        <w:pStyle w:val="FR2"/>
        <w:spacing w:before="160"/>
        <w:ind w:left="1800" w:right="1600"/>
        <w:jc w:val="both"/>
        <w:rPr>
          <w:rFonts w:ascii="Times New Roman" w:hAnsi="Times New Roman" w:cs="Times New Roman"/>
          <w:b/>
          <w:bCs/>
          <w:sz w:val="26"/>
          <w:szCs w:val="26"/>
        </w:rPr>
      </w:pPr>
      <w:r>
        <w:rPr>
          <w:rFonts w:ascii="Times New Roman" w:hAnsi="Times New Roman" w:cs="Times New Roman"/>
          <w:b/>
          <w:bCs/>
          <w:sz w:val="26"/>
          <w:szCs w:val="26"/>
        </w:rPr>
        <w:t>ПОРЯДОК применения векселей Государственного казначейства</w:t>
      </w:r>
    </w:p>
    <w:p w:rsidR="00D27A82" w:rsidRDefault="00D27A82" w:rsidP="00D27A82">
      <w:pPr>
        <w:ind w:left="280"/>
        <w:rPr>
          <w:rFonts w:ascii="Times New Roman" w:hAnsi="Times New Roman" w:cs="Times New Roman"/>
          <w:sz w:val="26"/>
          <w:szCs w:val="26"/>
        </w:rPr>
      </w:pPr>
      <w:r>
        <w:rPr>
          <w:rFonts w:ascii="Times New Roman" w:hAnsi="Times New Roman" w:cs="Times New Roman"/>
          <w:noProof/>
          <w:sz w:val="26"/>
          <w:szCs w:val="26"/>
        </w:rPr>
        <w:t>I.</w:t>
      </w:r>
      <w:r>
        <w:rPr>
          <w:rFonts w:ascii="Times New Roman" w:hAnsi="Times New Roman" w:cs="Times New Roman"/>
          <w:sz w:val="26"/>
          <w:szCs w:val="26"/>
        </w:rPr>
        <w:t xml:space="preserve"> Общие положения</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Векселедателем и плательщиком по казначейским векселям выступает Главное управление Государственного казначейства.</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Казначейские векселя выдаются на предъявителя.</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Срок платежа по казначейскому векселю не должен превышать одного года.</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Казначейские векселя выпускаются с вексельными суммами</w:t>
      </w:r>
      <w:r>
        <w:rPr>
          <w:rFonts w:ascii="Times New Roman" w:hAnsi="Times New Roman" w:cs="Times New Roman"/>
          <w:noProof/>
          <w:sz w:val="26"/>
          <w:szCs w:val="26"/>
        </w:rPr>
        <w:t xml:space="preserve"> 500 000 000</w:t>
      </w:r>
      <w:r>
        <w:rPr>
          <w:rFonts w:ascii="Times New Roman" w:hAnsi="Times New Roman" w:cs="Times New Roman"/>
          <w:sz w:val="26"/>
          <w:szCs w:val="26"/>
        </w:rPr>
        <w:t xml:space="preserve"> (пятьсот миллионов) и </w:t>
      </w:r>
      <w:r>
        <w:rPr>
          <w:rFonts w:ascii="Times New Roman" w:hAnsi="Times New Roman" w:cs="Times New Roman"/>
          <w:noProof/>
          <w:sz w:val="26"/>
          <w:szCs w:val="26"/>
        </w:rPr>
        <w:t>1 000 000 000</w:t>
      </w:r>
      <w:r>
        <w:rPr>
          <w:rFonts w:ascii="Times New Roman" w:hAnsi="Times New Roman" w:cs="Times New Roman"/>
          <w:sz w:val="26"/>
          <w:szCs w:val="26"/>
        </w:rPr>
        <w:t xml:space="preserve"> (один миллиард) карбованцев. Проценты на вексельную сумму не начисляются.</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Казначейские векселя выдаются в счет финансирования расходов государственного бюджета, за исключением расходов на оплату труда и других денежных выплат населению, по согласию соответствующего получателя средств из государственного бюджета.</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6.</w:t>
      </w:r>
      <w:r>
        <w:rPr>
          <w:rFonts w:ascii="Times New Roman" w:hAnsi="Times New Roman" w:cs="Times New Roman"/>
          <w:sz w:val="26"/>
          <w:szCs w:val="26"/>
        </w:rPr>
        <w:t xml:space="preserve"> Казначейские векселя могут предъявляться к погашению на зачисление уплаты налогов в сроки и порядке, определенные пунктом</w:t>
      </w:r>
      <w:r>
        <w:rPr>
          <w:rFonts w:ascii="Times New Roman" w:hAnsi="Times New Roman" w:cs="Times New Roman"/>
          <w:noProof/>
          <w:sz w:val="26"/>
          <w:szCs w:val="26"/>
        </w:rPr>
        <w:t xml:space="preserve"> 12</w:t>
      </w:r>
      <w:r>
        <w:rPr>
          <w:rFonts w:ascii="Times New Roman" w:hAnsi="Times New Roman" w:cs="Times New Roman"/>
          <w:sz w:val="26"/>
          <w:szCs w:val="26"/>
        </w:rPr>
        <w:t xml:space="preserve"> настоящего Порядка.</w:t>
      </w:r>
    </w:p>
    <w:p w:rsidR="00D27A82" w:rsidRDefault="00D27A82" w:rsidP="00D27A82">
      <w:pPr>
        <w:spacing w:before="140"/>
        <w:ind w:left="280"/>
        <w:rPr>
          <w:rFonts w:ascii="Times New Roman" w:hAnsi="Times New Roman" w:cs="Times New Roman"/>
          <w:sz w:val="26"/>
          <w:szCs w:val="26"/>
        </w:rPr>
      </w:pPr>
      <w:r>
        <w:rPr>
          <w:rFonts w:ascii="Times New Roman" w:hAnsi="Times New Roman" w:cs="Times New Roman"/>
          <w:noProof/>
          <w:sz w:val="26"/>
          <w:szCs w:val="26"/>
        </w:rPr>
        <w:t>II.</w:t>
      </w:r>
      <w:r>
        <w:rPr>
          <w:rFonts w:ascii="Times New Roman" w:hAnsi="Times New Roman" w:cs="Times New Roman"/>
          <w:sz w:val="26"/>
          <w:szCs w:val="26"/>
        </w:rPr>
        <w:t xml:space="preserve"> Выпуск казначейских векселей</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7.</w:t>
      </w:r>
      <w:r>
        <w:rPr>
          <w:rFonts w:ascii="Times New Roman" w:hAnsi="Times New Roman" w:cs="Times New Roman"/>
          <w:sz w:val="26"/>
          <w:szCs w:val="26"/>
        </w:rPr>
        <w:t xml:space="preserve"> Казначейские векселя выпускаются в виде простых векселей на бланках специального образца, который утверждается Главным управлением Государственного казначейства.</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8.</w:t>
      </w:r>
      <w:r>
        <w:rPr>
          <w:rFonts w:ascii="Times New Roman" w:hAnsi="Times New Roman" w:cs="Times New Roman"/>
          <w:sz w:val="26"/>
          <w:szCs w:val="26"/>
        </w:rPr>
        <w:t xml:space="preserve"> Выпуск казначейских векселей в счет финансирования расходов государственного бюджета оформляется соглашением, заключаемым между Главным управлением Государственного казначейства и соответствующим получателем средств из государственного бюджета.</w:t>
      </w:r>
    </w:p>
    <w:p w:rsidR="00D27A82" w:rsidRDefault="00D27A82" w:rsidP="00D27A82">
      <w:pPr>
        <w:ind w:left="240"/>
        <w:rPr>
          <w:rFonts w:ascii="Times New Roman" w:hAnsi="Times New Roman" w:cs="Times New Roman"/>
          <w:sz w:val="26"/>
          <w:szCs w:val="26"/>
        </w:rPr>
      </w:pPr>
      <w:r>
        <w:rPr>
          <w:rFonts w:ascii="Times New Roman" w:hAnsi="Times New Roman" w:cs="Times New Roman"/>
          <w:noProof/>
          <w:sz w:val="26"/>
          <w:szCs w:val="26"/>
        </w:rPr>
        <w:t>II.</w:t>
      </w:r>
      <w:r>
        <w:rPr>
          <w:rFonts w:ascii="Times New Roman" w:hAnsi="Times New Roman" w:cs="Times New Roman"/>
          <w:sz w:val="26"/>
          <w:szCs w:val="26"/>
        </w:rPr>
        <w:t xml:space="preserve"> Операции с казначейскими векселями</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9.</w:t>
      </w:r>
      <w:r>
        <w:rPr>
          <w:rFonts w:ascii="Times New Roman" w:hAnsi="Times New Roman" w:cs="Times New Roman"/>
          <w:sz w:val="26"/>
          <w:szCs w:val="26"/>
        </w:rPr>
        <w:t xml:space="preserve"> Казначейские векселя могут использоваться их держателями для:</w:t>
      </w:r>
    </w:p>
    <w:p w:rsidR="00D27A82" w:rsidRDefault="00D27A82" w:rsidP="00D27A82">
      <w:pPr>
        <w:rPr>
          <w:rFonts w:ascii="Times New Roman" w:hAnsi="Times New Roman" w:cs="Times New Roman"/>
          <w:sz w:val="26"/>
          <w:szCs w:val="26"/>
        </w:rPr>
      </w:pPr>
      <w:r>
        <w:rPr>
          <w:rFonts w:ascii="Times New Roman" w:hAnsi="Times New Roman" w:cs="Times New Roman"/>
          <w:sz w:val="26"/>
          <w:szCs w:val="26"/>
        </w:rPr>
        <w:t>погашения кредиторской задолженности с согласия соответствующих кредиторов. Расчеты казначейскими векселями осуществляются по вексельным суммам:</w:t>
      </w:r>
    </w:p>
    <w:p w:rsidR="00D27A82" w:rsidRDefault="00D27A82" w:rsidP="00D27A82">
      <w:pPr>
        <w:rPr>
          <w:rFonts w:ascii="Times New Roman" w:hAnsi="Times New Roman" w:cs="Times New Roman"/>
          <w:sz w:val="26"/>
          <w:szCs w:val="26"/>
        </w:rPr>
      </w:pPr>
      <w:r>
        <w:rPr>
          <w:rFonts w:ascii="Times New Roman" w:hAnsi="Times New Roman" w:cs="Times New Roman"/>
          <w:sz w:val="26"/>
          <w:szCs w:val="26"/>
        </w:rPr>
        <w:t>продажи юридическим лицам, являющимся резидентами в соответствии с действующим законодательством Украины;</w:t>
      </w:r>
    </w:p>
    <w:p w:rsidR="00D27A82" w:rsidRDefault="00D27A82" w:rsidP="00D27A82">
      <w:pPr>
        <w:rPr>
          <w:rFonts w:ascii="Times New Roman" w:hAnsi="Times New Roman" w:cs="Times New Roman"/>
          <w:sz w:val="26"/>
          <w:szCs w:val="26"/>
        </w:rPr>
      </w:pPr>
      <w:r>
        <w:rPr>
          <w:rFonts w:ascii="Times New Roman" w:hAnsi="Times New Roman" w:cs="Times New Roman"/>
          <w:sz w:val="26"/>
          <w:szCs w:val="26"/>
        </w:rPr>
        <w:t>залога в целях обеспечения обязательств перед резидентами в соответствии с законодательством о залоге;</w:t>
      </w:r>
    </w:p>
    <w:p w:rsidR="00D27A82" w:rsidRDefault="00D27A82" w:rsidP="00D27A82">
      <w:pPr>
        <w:rPr>
          <w:rFonts w:ascii="Times New Roman" w:hAnsi="Times New Roman" w:cs="Times New Roman"/>
          <w:sz w:val="26"/>
          <w:szCs w:val="26"/>
        </w:rPr>
      </w:pPr>
      <w:r>
        <w:rPr>
          <w:rFonts w:ascii="Times New Roman" w:hAnsi="Times New Roman" w:cs="Times New Roman"/>
          <w:sz w:val="26"/>
          <w:szCs w:val="26"/>
        </w:rPr>
        <w:t>зачисления в уплату налогов в государственный бюджет по желанию векселедержателя. Такое зачисление может быть осуществлено в любой момент до на</w:t>
      </w:r>
      <w:r>
        <w:rPr>
          <w:rFonts w:ascii="Times New Roman" w:hAnsi="Times New Roman" w:cs="Times New Roman"/>
          <w:sz w:val="26"/>
          <w:szCs w:val="26"/>
        </w:rPr>
        <w:softHyphen/>
        <w:t>ступления срока платежа по казначейскому векселю. Казначейский вексель, принятый к зачислению в уплату налогов, погашается.</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10.</w:t>
      </w:r>
      <w:r>
        <w:rPr>
          <w:rFonts w:ascii="Times New Roman" w:hAnsi="Times New Roman" w:cs="Times New Roman"/>
          <w:sz w:val="26"/>
          <w:szCs w:val="26"/>
        </w:rPr>
        <w:t xml:space="preserve"> Операции, предусмотренные абзацами третьим и четвертым пункта</w:t>
      </w:r>
      <w:r>
        <w:rPr>
          <w:rFonts w:ascii="Times New Roman" w:hAnsi="Times New Roman" w:cs="Times New Roman"/>
          <w:noProof/>
          <w:sz w:val="26"/>
          <w:szCs w:val="26"/>
        </w:rPr>
        <w:t xml:space="preserve"> 9,</w:t>
      </w:r>
      <w:r>
        <w:rPr>
          <w:rFonts w:ascii="Times New Roman" w:hAnsi="Times New Roman" w:cs="Times New Roman"/>
          <w:sz w:val="26"/>
          <w:szCs w:val="26"/>
        </w:rPr>
        <w:t xml:space="preserve"> не распространяются на бюджетные учреждения и организации, а также на предприятия, получающие дотации из бюджета.</w:t>
      </w:r>
    </w:p>
    <w:p w:rsidR="00D27A82" w:rsidRDefault="00D27A82" w:rsidP="00D27A82">
      <w:pPr>
        <w:spacing w:before="140"/>
        <w:ind w:left="240"/>
        <w:rPr>
          <w:rFonts w:ascii="Times New Roman" w:hAnsi="Times New Roman" w:cs="Times New Roman"/>
          <w:sz w:val="26"/>
          <w:szCs w:val="26"/>
        </w:rPr>
      </w:pPr>
      <w:r>
        <w:rPr>
          <w:rFonts w:ascii="Times New Roman" w:hAnsi="Times New Roman" w:cs="Times New Roman"/>
          <w:noProof/>
          <w:sz w:val="26"/>
          <w:szCs w:val="26"/>
        </w:rPr>
        <w:t>IV.</w:t>
      </w:r>
      <w:r>
        <w:rPr>
          <w:rFonts w:ascii="Times New Roman" w:hAnsi="Times New Roman" w:cs="Times New Roman"/>
          <w:sz w:val="26"/>
          <w:szCs w:val="26"/>
        </w:rPr>
        <w:t xml:space="preserve"> Погашение казначейских векселей</w:t>
      </w:r>
    </w:p>
    <w:p w:rsidR="00D27A82" w:rsidRDefault="00D27A82" w:rsidP="00D27A82">
      <w:pPr>
        <w:ind w:left="40"/>
        <w:rPr>
          <w:rFonts w:ascii="Times New Roman" w:hAnsi="Times New Roman" w:cs="Times New Roman"/>
          <w:sz w:val="26"/>
          <w:szCs w:val="26"/>
        </w:rPr>
      </w:pPr>
      <w:r>
        <w:rPr>
          <w:rFonts w:ascii="Times New Roman" w:hAnsi="Times New Roman" w:cs="Times New Roman"/>
          <w:noProof/>
          <w:sz w:val="26"/>
          <w:szCs w:val="26"/>
        </w:rPr>
        <w:t>11.</w:t>
      </w:r>
      <w:r>
        <w:rPr>
          <w:rFonts w:ascii="Times New Roman" w:hAnsi="Times New Roman" w:cs="Times New Roman"/>
          <w:sz w:val="26"/>
          <w:szCs w:val="26"/>
        </w:rPr>
        <w:t xml:space="preserve"> Погашение казначейских векселей осуществляется Главным управлением Государственного казначейства путем:</w:t>
      </w:r>
    </w:p>
    <w:p w:rsidR="00D27A82" w:rsidRDefault="00D27A82" w:rsidP="00D27A82">
      <w:pPr>
        <w:ind w:left="40"/>
        <w:rPr>
          <w:rFonts w:ascii="Times New Roman" w:hAnsi="Times New Roman" w:cs="Times New Roman"/>
          <w:sz w:val="26"/>
          <w:szCs w:val="26"/>
        </w:rPr>
      </w:pPr>
      <w:r>
        <w:rPr>
          <w:rFonts w:ascii="Times New Roman" w:hAnsi="Times New Roman" w:cs="Times New Roman"/>
          <w:sz w:val="26"/>
          <w:szCs w:val="26"/>
        </w:rPr>
        <w:t>перечисления на счет предъявителей казначейских векселей денежных средств в размере соответствующих вексельных сумм;</w:t>
      </w:r>
    </w:p>
    <w:p w:rsidR="00D27A82" w:rsidRDefault="00D27A82" w:rsidP="00D27A82">
      <w:pPr>
        <w:ind w:left="40"/>
        <w:rPr>
          <w:rFonts w:ascii="Times New Roman" w:hAnsi="Times New Roman" w:cs="Times New Roman"/>
          <w:sz w:val="26"/>
          <w:szCs w:val="26"/>
        </w:rPr>
      </w:pPr>
      <w:r>
        <w:rPr>
          <w:rFonts w:ascii="Times New Roman" w:hAnsi="Times New Roman" w:cs="Times New Roman"/>
          <w:sz w:val="26"/>
          <w:szCs w:val="26"/>
        </w:rPr>
        <w:t>зачисления казначейских векселей в уплату держателями казначейских векселей налогов в государственный бюджет.</w:t>
      </w:r>
    </w:p>
    <w:p w:rsidR="00D27A82" w:rsidRDefault="00D27A82" w:rsidP="00D27A82">
      <w:pPr>
        <w:ind w:firstLine="300"/>
        <w:rPr>
          <w:rFonts w:ascii="Times New Roman" w:hAnsi="Times New Roman" w:cs="Times New Roman"/>
          <w:sz w:val="26"/>
          <w:szCs w:val="26"/>
        </w:rPr>
      </w:pPr>
      <w:r>
        <w:rPr>
          <w:rFonts w:ascii="Times New Roman" w:hAnsi="Times New Roman" w:cs="Times New Roman"/>
          <w:noProof/>
          <w:sz w:val="26"/>
          <w:szCs w:val="26"/>
        </w:rPr>
        <w:t>12.</w:t>
      </w:r>
      <w:r>
        <w:rPr>
          <w:rFonts w:ascii="Times New Roman" w:hAnsi="Times New Roman" w:cs="Times New Roman"/>
          <w:sz w:val="26"/>
          <w:szCs w:val="26"/>
        </w:rPr>
        <w:t xml:space="preserve"> Держатель казначейских векселей, желающий получить причитающиеся ему по казначейским вексе</w:t>
      </w:r>
      <w:r>
        <w:rPr>
          <w:rFonts w:ascii="Times New Roman" w:hAnsi="Times New Roman" w:cs="Times New Roman"/>
          <w:sz w:val="26"/>
          <w:szCs w:val="26"/>
        </w:rPr>
        <w:softHyphen/>
        <w:t>лям средства или зачислить их в уплату налогов, за</w:t>
      </w:r>
      <w:r>
        <w:rPr>
          <w:rFonts w:ascii="Times New Roman" w:hAnsi="Times New Roman" w:cs="Times New Roman"/>
          <w:noProof/>
          <w:sz w:val="26"/>
          <w:szCs w:val="26"/>
        </w:rPr>
        <w:t xml:space="preserve"> 7 </w:t>
      </w:r>
      <w:r>
        <w:rPr>
          <w:rFonts w:ascii="Times New Roman" w:hAnsi="Times New Roman" w:cs="Times New Roman"/>
          <w:sz w:val="26"/>
          <w:szCs w:val="26"/>
        </w:rPr>
        <w:t>рабочих дней до срока платежа по векселю (в случае требования такого платежа) или срока, в который он хотел бы зачислить вексель в уплату налогов, подает заявление вместе с векселем в орган Государственного казначейства по своему (держателя) местонахождению. Соответствующий орган Государственного казначейства в течение</w:t>
      </w:r>
      <w:r>
        <w:rPr>
          <w:rFonts w:ascii="Times New Roman" w:hAnsi="Times New Roman" w:cs="Times New Roman"/>
          <w:noProof/>
          <w:sz w:val="26"/>
          <w:szCs w:val="26"/>
        </w:rPr>
        <w:t xml:space="preserve"> 2</w:t>
      </w:r>
      <w:r>
        <w:rPr>
          <w:rFonts w:ascii="Times New Roman" w:hAnsi="Times New Roman" w:cs="Times New Roman"/>
          <w:sz w:val="26"/>
          <w:szCs w:val="26"/>
        </w:rPr>
        <w:t xml:space="preserve"> рабочих дней с момента получения заявления передает информацию о держателях казначейских векселей, желающих погасить принадлежащие им векселя, о сроках и формах погашения в Главное управление Государственного казначейства. Форма заявления определяется Главным управлением Государственного казначейства.</w:t>
      </w:r>
    </w:p>
    <w:p w:rsidR="00D27A82" w:rsidRDefault="00D27A82" w:rsidP="00D27A82">
      <w:pPr>
        <w:ind w:firstLine="300"/>
        <w:rPr>
          <w:rFonts w:ascii="Times New Roman" w:hAnsi="Times New Roman" w:cs="Times New Roman"/>
          <w:sz w:val="26"/>
          <w:szCs w:val="26"/>
        </w:rPr>
      </w:pPr>
      <w:r>
        <w:rPr>
          <w:rFonts w:ascii="Times New Roman" w:hAnsi="Times New Roman" w:cs="Times New Roman"/>
          <w:noProof/>
          <w:sz w:val="26"/>
          <w:szCs w:val="26"/>
        </w:rPr>
        <w:t>13.</w:t>
      </w:r>
      <w:r>
        <w:rPr>
          <w:rFonts w:ascii="Times New Roman" w:hAnsi="Times New Roman" w:cs="Times New Roman"/>
          <w:sz w:val="26"/>
          <w:szCs w:val="26"/>
        </w:rPr>
        <w:t xml:space="preserve"> После получения заявления о погашении Главное управление Государственного казначейства в течение</w:t>
      </w:r>
      <w:r>
        <w:rPr>
          <w:rFonts w:ascii="Times New Roman" w:hAnsi="Times New Roman" w:cs="Times New Roman"/>
          <w:noProof/>
          <w:sz w:val="26"/>
          <w:szCs w:val="26"/>
        </w:rPr>
        <w:t xml:space="preserve"> 7</w:t>
      </w:r>
      <w:r>
        <w:rPr>
          <w:rFonts w:ascii="Times New Roman" w:hAnsi="Times New Roman" w:cs="Times New Roman"/>
          <w:sz w:val="26"/>
          <w:szCs w:val="26"/>
        </w:rPr>
        <w:t xml:space="preserve"> рабочих дней осуществляет перевил денежных средств или уведомляет соответствующие государственные налоговые инспекции о зачислении казначейских векселей в уплату налогов в Государственный бюджет Украины.</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14.</w:t>
      </w:r>
      <w:r>
        <w:rPr>
          <w:rFonts w:ascii="Times New Roman" w:hAnsi="Times New Roman" w:cs="Times New Roman"/>
          <w:sz w:val="26"/>
          <w:szCs w:val="26"/>
        </w:rPr>
        <w:t xml:space="preserve"> Казначейские векселя, не предъявленные к погашению в срок, указанный в пункте</w:t>
      </w:r>
      <w:r>
        <w:rPr>
          <w:rFonts w:ascii="Times New Roman" w:hAnsi="Times New Roman" w:cs="Times New Roman"/>
          <w:noProof/>
          <w:sz w:val="26"/>
          <w:szCs w:val="26"/>
        </w:rPr>
        <w:t xml:space="preserve"> 12</w:t>
      </w:r>
      <w:r>
        <w:rPr>
          <w:rFonts w:ascii="Times New Roman" w:hAnsi="Times New Roman" w:cs="Times New Roman"/>
          <w:sz w:val="26"/>
          <w:szCs w:val="26"/>
        </w:rPr>
        <w:t xml:space="preserve"> настоящего Порядка, теряют силу и оплате не подлежат.</w:t>
      </w:r>
    </w:p>
    <w:p w:rsidR="00D27A82" w:rsidRDefault="00D27A82" w:rsidP="00D27A82">
      <w:pPr>
        <w:spacing w:before="140" w:line="220" w:lineRule="auto"/>
        <w:rPr>
          <w:rFonts w:ascii="Times New Roman" w:hAnsi="Times New Roman" w:cs="Times New Roman"/>
          <w:sz w:val="26"/>
          <w:szCs w:val="26"/>
        </w:rPr>
      </w:pPr>
      <w:r>
        <w:rPr>
          <w:rFonts w:ascii="Times New Roman" w:hAnsi="Times New Roman" w:cs="Times New Roman"/>
          <w:noProof/>
          <w:sz w:val="26"/>
          <w:szCs w:val="26"/>
        </w:rPr>
        <w:t>V.</w:t>
      </w:r>
      <w:r>
        <w:rPr>
          <w:rFonts w:ascii="Times New Roman" w:hAnsi="Times New Roman" w:cs="Times New Roman"/>
          <w:sz w:val="26"/>
          <w:szCs w:val="26"/>
        </w:rPr>
        <w:t xml:space="preserve"> Информация о выпуске и погашении казначейских векселей</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15.</w:t>
      </w:r>
      <w:r>
        <w:rPr>
          <w:rFonts w:ascii="Times New Roman" w:hAnsi="Times New Roman" w:cs="Times New Roman"/>
          <w:sz w:val="26"/>
          <w:szCs w:val="26"/>
        </w:rPr>
        <w:t xml:space="preserve"> Главное управление Государственного казначейства ежемесячно публикует информацию об объемах выпуска казначейских векселей, сроках их погашения, объемах погашения казначейских векселей денежными средствами и путем зачисления их в уплату налогов в государственный бюджет.</w:t>
      </w:r>
    </w:p>
    <w:p w:rsidR="00D27A82" w:rsidRDefault="00D27A82" w:rsidP="00D27A82">
      <w:pPr>
        <w:spacing w:before="460"/>
        <w:rPr>
          <w:rFonts w:ascii="Times New Roman" w:hAnsi="Times New Roman" w:cs="Times New Roman"/>
          <w:sz w:val="26"/>
          <w:szCs w:val="26"/>
        </w:rPr>
      </w:pPr>
      <w:r>
        <w:rPr>
          <w:rFonts w:ascii="Times New Roman" w:hAnsi="Times New Roman" w:cs="Times New Roman"/>
          <w:sz w:val="26"/>
          <w:szCs w:val="26"/>
        </w:rPr>
        <w:t>Министерство финансов Украины</w:t>
      </w:r>
    </w:p>
    <w:p w:rsidR="00D27A82" w:rsidRDefault="00D27A82" w:rsidP="00D27A82">
      <w:pPr>
        <w:pStyle w:val="FR2"/>
        <w:spacing w:before="20"/>
        <w:jc w:val="both"/>
        <w:rPr>
          <w:rFonts w:ascii="Times New Roman" w:hAnsi="Times New Roman" w:cs="Times New Roman"/>
          <w:b/>
          <w:bCs/>
          <w:sz w:val="26"/>
          <w:szCs w:val="26"/>
        </w:rPr>
      </w:pPr>
      <w:r>
        <w:rPr>
          <w:rFonts w:ascii="Times New Roman" w:hAnsi="Times New Roman" w:cs="Times New Roman"/>
          <w:b/>
          <w:bCs/>
          <w:sz w:val="26"/>
          <w:szCs w:val="26"/>
        </w:rPr>
        <w:t>ПРИКАЗ</w:t>
      </w:r>
    </w:p>
    <w:p w:rsidR="00D27A82" w:rsidRDefault="00D27A82" w:rsidP="00D27A82">
      <w:pPr>
        <w:spacing w:line="280" w:lineRule="auto"/>
        <w:ind w:left="2360" w:right="2200"/>
        <w:rPr>
          <w:rFonts w:ascii="Times New Roman" w:hAnsi="Times New Roman" w:cs="Times New Roman"/>
          <w:sz w:val="26"/>
          <w:szCs w:val="26"/>
        </w:rPr>
      </w:pPr>
      <w:r>
        <w:rPr>
          <w:rFonts w:ascii="Times New Roman" w:hAnsi="Times New Roman" w:cs="Times New Roman"/>
          <w:sz w:val="26"/>
          <w:szCs w:val="26"/>
        </w:rPr>
        <w:t>от</w:t>
      </w:r>
      <w:r>
        <w:rPr>
          <w:rFonts w:ascii="Times New Roman" w:hAnsi="Times New Roman" w:cs="Times New Roman"/>
          <w:noProof/>
          <w:sz w:val="26"/>
          <w:szCs w:val="26"/>
        </w:rPr>
        <w:t xml:space="preserve"> 09.</w:t>
      </w:r>
      <w:r>
        <w:rPr>
          <w:rFonts w:ascii="Times New Roman" w:hAnsi="Times New Roman" w:cs="Times New Roman"/>
          <w:sz w:val="26"/>
          <w:szCs w:val="26"/>
        </w:rPr>
        <w:t>12.97г.</w:t>
      </w:r>
      <w:r>
        <w:rPr>
          <w:rFonts w:ascii="Times New Roman" w:hAnsi="Times New Roman" w:cs="Times New Roman"/>
          <w:noProof/>
          <w:sz w:val="26"/>
          <w:szCs w:val="26"/>
        </w:rPr>
        <w:t xml:space="preserve"> №269 </w:t>
      </w:r>
      <w:r>
        <w:rPr>
          <w:rFonts w:ascii="Times New Roman" w:hAnsi="Times New Roman" w:cs="Times New Roman"/>
          <w:sz w:val="26"/>
          <w:szCs w:val="26"/>
        </w:rPr>
        <w:t>Зарегистрирован в Министерстве юстиции Украины</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06.0</w:t>
      </w:r>
      <w:r>
        <w:rPr>
          <w:rFonts w:ascii="Times New Roman" w:hAnsi="Times New Roman" w:cs="Times New Roman"/>
          <w:sz w:val="26"/>
          <w:szCs w:val="26"/>
        </w:rPr>
        <w:t>1.98г.</w:t>
      </w:r>
      <w:r>
        <w:rPr>
          <w:rFonts w:ascii="Times New Roman" w:hAnsi="Times New Roman" w:cs="Times New Roman"/>
          <w:noProof/>
          <w:sz w:val="26"/>
          <w:szCs w:val="26"/>
        </w:rPr>
        <w:t xml:space="preserve"> №3/2443</w:t>
      </w:r>
    </w:p>
    <w:p w:rsidR="00D27A82" w:rsidRDefault="00D27A82" w:rsidP="00D27A82">
      <w:pPr>
        <w:pStyle w:val="FR2"/>
        <w:jc w:val="both"/>
        <w:rPr>
          <w:rFonts w:ascii="Times New Roman" w:hAnsi="Times New Roman" w:cs="Times New Roman"/>
          <w:b/>
          <w:bCs/>
          <w:sz w:val="26"/>
          <w:szCs w:val="26"/>
        </w:rPr>
      </w:pPr>
      <w:r>
        <w:rPr>
          <w:rFonts w:ascii="Times New Roman" w:hAnsi="Times New Roman" w:cs="Times New Roman"/>
          <w:b/>
          <w:bCs/>
          <w:sz w:val="26"/>
          <w:szCs w:val="26"/>
        </w:rPr>
        <w:t>О введении обращения казначейских векселей</w:t>
      </w:r>
    </w:p>
    <w:p w:rsidR="00D27A82" w:rsidRDefault="00D27A82" w:rsidP="00D27A82">
      <w:pPr>
        <w:rPr>
          <w:rFonts w:ascii="Times New Roman" w:hAnsi="Times New Roman" w:cs="Times New Roman"/>
          <w:sz w:val="26"/>
          <w:szCs w:val="26"/>
        </w:rPr>
      </w:pPr>
      <w:r>
        <w:rPr>
          <w:rFonts w:ascii="Times New Roman" w:hAnsi="Times New Roman" w:cs="Times New Roman"/>
          <w:sz w:val="26"/>
          <w:szCs w:val="26"/>
        </w:rPr>
        <w:t>В соответствии с Постановлением Кабинета Министров Украины от</w:t>
      </w:r>
      <w:r>
        <w:rPr>
          <w:rFonts w:ascii="Times New Roman" w:hAnsi="Times New Roman" w:cs="Times New Roman"/>
          <w:noProof/>
          <w:sz w:val="26"/>
          <w:szCs w:val="26"/>
        </w:rPr>
        <w:t xml:space="preserve"> 27</w:t>
      </w:r>
      <w:r>
        <w:rPr>
          <w:rFonts w:ascii="Times New Roman" w:hAnsi="Times New Roman" w:cs="Times New Roman"/>
          <w:sz w:val="26"/>
          <w:szCs w:val="26"/>
        </w:rPr>
        <w:t xml:space="preserve"> июня</w:t>
      </w:r>
      <w:r>
        <w:rPr>
          <w:rFonts w:ascii="Times New Roman" w:hAnsi="Times New Roman" w:cs="Times New Roman"/>
          <w:noProof/>
          <w:sz w:val="26"/>
          <w:szCs w:val="26"/>
        </w:rPr>
        <w:t xml:space="preserve"> 1996</w:t>
      </w:r>
      <w:r>
        <w:rPr>
          <w:rFonts w:ascii="Times New Roman" w:hAnsi="Times New Roman" w:cs="Times New Roman"/>
          <w:sz w:val="26"/>
          <w:szCs w:val="26"/>
        </w:rPr>
        <w:t xml:space="preserve"> года</w:t>
      </w:r>
      <w:r>
        <w:rPr>
          <w:rFonts w:ascii="Times New Roman" w:hAnsi="Times New Roman" w:cs="Times New Roman"/>
          <w:noProof/>
          <w:sz w:val="26"/>
          <w:szCs w:val="26"/>
        </w:rPr>
        <w:t xml:space="preserve"> № 689</w:t>
      </w:r>
      <w:r>
        <w:rPr>
          <w:rFonts w:ascii="Times New Roman" w:hAnsi="Times New Roman" w:cs="Times New Roman"/>
          <w:sz w:val="26"/>
          <w:szCs w:val="26"/>
        </w:rPr>
        <w:t xml:space="preserve"> "Об утверждении Порядка применения векселей Государственного казначейства" ПРИКАЗЫВАЮ:</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Утвердить Инструкцию о порядке выдачи, учета и погашения векселей Государственного казначейства, которая прилагается.</w:t>
      </w:r>
    </w:p>
    <w:p w:rsidR="00D27A82" w:rsidRDefault="00D27A82" w:rsidP="00D27A82">
      <w:pPr>
        <w:spacing w:line="220" w:lineRule="auto"/>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Главному управлению Государственного казначейства представить вышеуказанную Инструкцию в Министерство юстиции Украины для государственной регистрации.</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Инструкцию о порядке выдачи, учета и погашения векселей Государственного казначейства ввести в действие через</w:t>
      </w:r>
      <w:r>
        <w:rPr>
          <w:rFonts w:ascii="Times New Roman" w:hAnsi="Times New Roman" w:cs="Times New Roman"/>
          <w:noProof/>
          <w:sz w:val="26"/>
          <w:szCs w:val="26"/>
        </w:rPr>
        <w:t xml:space="preserve"> 10</w:t>
      </w:r>
      <w:r>
        <w:rPr>
          <w:rFonts w:ascii="Times New Roman" w:hAnsi="Times New Roman" w:cs="Times New Roman"/>
          <w:sz w:val="26"/>
          <w:szCs w:val="26"/>
        </w:rPr>
        <w:t xml:space="preserve"> дней после ее государственной регистрации.</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Контроль за выполнением настоящего приказа возложить на заместителя Министра финансов Украины</w:t>
      </w:r>
      <w:r>
        <w:rPr>
          <w:rFonts w:ascii="Times New Roman" w:hAnsi="Times New Roman" w:cs="Times New Roman"/>
          <w:noProof/>
          <w:sz w:val="26"/>
          <w:szCs w:val="26"/>
        </w:rPr>
        <w:t xml:space="preserve"> —</w:t>
      </w:r>
      <w:r>
        <w:rPr>
          <w:rFonts w:ascii="Times New Roman" w:hAnsi="Times New Roman" w:cs="Times New Roman"/>
          <w:sz w:val="26"/>
          <w:szCs w:val="26"/>
        </w:rPr>
        <w:t xml:space="preserve"> начальника Главного управления Государственного казначейства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П.Г.Петрашко.</w:t>
      </w:r>
    </w:p>
    <w:p w:rsidR="00D27A82" w:rsidRDefault="00D27A82" w:rsidP="00D27A82">
      <w:pPr>
        <w:spacing w:before="360"/>
        <w:rPr>
          <w:rFonts w:ascii="Times New Roman" w:hAnsi="Times New Roman" w:cs="Times New Roman"/>
          <w:sz w:val="26"/>
          <w:szCs w:val="26"/>
        </w:rPr>
      </w:pPr>
      <w:r>
        <w:rPr>
          <w:rFonts w:ascii="Times New Roman" w:hAnsi="Times New Roman" w:cs="Times New Roman"/>
          <w:sz w:val="26"/>
          <w:szCs w:val="26"/>
        </w:rPr>
        <w:t>Министр</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И.Митюков</w:t>
      </w:r>
    </w:p>
    <w:p w:rsidR="00D27A82" w:rsidRDefault="00D27A82" w:rsidP="00D27A82">
      <w:pPr>
        <w:pStyle w:val="FR2"/>
        <w:spacing w:before="220"/>
        <w:jc w:val="both"/>
        <w:rPr>
          <w:rFonts w:ascii="Times New Roman" w:hAnsi="Times New Roman" w:cs="Times New Roman"/>
          <w:b/>
          <w:bCs/>
          <w:sz w:val="26"/>
          <w:szCs w:val="26"/>
        </w:rPr>
      </w:pPr>
      <w:r>
        <w:rPr>
          <w:rFonts w:ascii="Times New Roman" w:hAnsi="Times New Roman" w:cs="Times New Roman"/>
          <w:b/>
          <w:bCs/>
          <w:sz w:val="26"/>
          <w:szCs w:val="26"/>
        </w:rPr>
        <w:t>ИНСТРУКЦИЯ</w:t>
      </w:r>
    </w:p>
    <w:p w:rsidR="00D27A82" w:rsidRDefault="00D27A82" w:rsidP="00D27A82">
      <w:pPr>
        <w:pStyle w:val="FR2"/>
        <w:ind w:left="1080"/>
        <w:jc w:val="both"/>
        <w:rPr>
          <w:rFonts w:ascii="Times New Roman" w:hAnsi="Times New Roman" w:cs="Times New Roman"/>
          <w:b/>
          <w:bCs/>
          <w:sz w:val="26"/>
          <w:szCs w:val="26"/>
        </w:rPr>
      </w:pPr>
      <w:r>
        <w:rPr>
          <w:rFonts w:ascii="Times New Roman" w:hAnsi="Times New Roman" w:cs="Times New Roman"/>
          <w:b/>
          <w:bCs/>
          <w:sz w:val="26"/>
          <w:szCs w:val="26"/>
        </w:rPr>
        <w:t>о порядке выдачи, учета и погашения векселей Государственного казначейства Украины</w:t>
      </w:r>
    </w:p>
    <w:p w:rsidR="00D27A82" w:rsidRDefault="00D27A82" w:rsidP="00D27A82">
      <w:pPr>
        <w:pStyle w:val="FR2"/>
        <w:ind w:left="1080"/>
        <w:jc w:val="both"/>
        <w:rPr>
          <w:rFonts w:ascii="Times New Roman" w:hAnsi="Times New Roman" w:cs="Times New Roman"/>
          <w:b/>
          <w:bCs/>
          <w:sz w:val="26"/>
          <w:szCs w:val="26"/>
        </w:rPr>
      </w:pPr>
      <w:r>
        <w:rPr>
          <w:rFonts w:ascii="Times New Roman" w:hAnsi="Times New Roman" w:cs="Times New Roman"/>
          <w:b/>
          <w:bCs/>
          <w:sz w:val="26"/>
          <w:szCs w:val="26"/>
        </w:rPr>
        <w:t>I. Определение терминов</w:t>
      </w:r>
    </w:p>
    <w:p w:rsidR="00D27A82" w:rsidRDefault="00D27A82" w:rsidP="00D27A82">
      <w:pPr>
        <w:ind w:firstLine="300"/>
        <w:rPr>
          <w:rFonts w:ascii="Times New Roman" w:hAnsi="Times New Roman" w:cs="Times New Roman"/>
          <w:sz w:val="26"/>
          <w:szCs w:val="26"/>
        </w:rPr>
      </w:pPr>
      <w:r>
        <w:rPr>
          <w:rFonts w:ascii="Times New Roman" w:hAnsi="Times New Roman" w:cs="Times New Roman"/>
          <w:sz w:val="26"/>
          <w:szCs w:val="26"/>
        </w:rPr>
        <w:t>Вексель</w:t>
      </w:r>
      <w:r>
        <w:rPr>
          <w:rFonts w:ascii="Times New Roman" w:hAnsi="Times New Roman" w:cs="Times New Roman"/>
          <w:noProof/>
          <w:sz w:val="26"/>
          <w:szCs w:val="26"/>
        </w:rPr>
        <w:t xml:space="preserve"> —</w:t>
      </w:r>
      <w:r>
        <w:rPr>
          <w:rFonts w:ascii="Times New Roman" w:hAnsi="Times New Roman" w:cs="Times New Roman"/>
          <w:sz w:val="26"/>
          <w:szCs w:val="26"/>
        </w:rPr>
        <w:t xml:space="preserve"> ценная бумага, удостоверяющая безусловное денежное обязательство векселедателя уплатить после наступления срока определенную сумму денег владельцу векселя (векселедержателю).</w:t>
      </w:r>
    </w:p>
    <w:p w:rsidR="00D27A82" w:rsidRDefault="00D27A82" w:rsidP="00D27A82">
      <w:pPr>
        <w:rPr>
          <w:rFonts w:ascii="Times New Roman" w:hAnsi="Times New Roman" w:cs="Times New Roman"/>
          <w:sz w:val="26"/>
          <w:szCs w:val="26"/>
        </w:rPr>
      </w:pPr>
      <w:r>
        <w:rPr>
          <w:rFonts w:ascii="Times New Roman" w:hAnsi="Times New Roman" w:cs="Times New Roman"/>
          <w:sz w:val="26"/>
          <w:szCs w:val="26"/>
        </w:rPr>
        <w:t>Векселедатель</w:t>
      </w:r>
      <w:r>
        <w:rPr>
          <w:rFonts w:ascii="Times New Roman" w:hAnsi="Times New Roman" w:cs="Times New Roman"/>
          <w:noProof/>
          <w:sz w:val="26"/>
          <w:szCs w:val="26"/>
        </w:rPr>
        <w:t xml:space="preserve"> —</w:t>
      </w:r>
      <w:r>
        <w:rPr>
          <w:rFonts w:ascii="Times New Roman" w:hAnsi="Times New Roman" w:cs="Times New Roman"/>
          <w:sz w:val="26"/>
          <w:szCs w:val="26"/>
        </w:rPr>
        <w:t xml:space="preserve"> лицо, выдавшее вексель. Вексель простой</w:t>
      </w:r>
      <w:r>
        <w:rPr>
          <w:rFonts w:ascii="Times New Roman" w:hAnsi="Times New Roman" w:cs="Times New Roman"/>
          <w:noProof/>
          <w:sz w:val="26"/>
          <w:szCs w:val="26"/>
        </w:rPr>
        <w:t xml:space="preserve"> —</w:t>
      </w:r>
      <w:r>
        <w:rPr>
          <w:rFonts w:ascii="Times New Roman" w:hAnsi="Times New Roman" w:cs="Times New Roman"/>
          <w:sz w:val="26"/>
          <w:szCs w:val="26"/>
        </w:rPr>
        <w:t xml:space="preserve"> простое и ничем не обусловленное обязательство векселедателя уплатить владельцу векселя в указанный срок в указанном месте укачанную сумму. Простой вексель содержит следующие реквизиты:</w:t>
      </w:r>
    </w:p>
    <w:p w:rsidR="00D27A82" w:rsidRDefault="00D27A82" w:rsidP="00D27A82">
      <w:pPr>
        <w:ind w:firstLine="260"/>
        <w:rPr>
          <w:rFonts w:ascii="Times New Roman" w:hAnsi="Times New Roman" w:cs="Times New Roman"/>
          <w:sz w:val="26"/>
          <w:szCs w:val="26"/>
        </w:rPr>
      </w:pPr>
      <w:r>
        <w:rPr>
          <w:rFonts w:ascii="Times New Roman" w:hAnsi="Times New Roman" w:cs="Times New Roman"/>
          <w:sz w:val="26"/>
          <w:szCs w:val="26"/>
        </w:rPr>
        <w:t>а) наименование</w:t>
      </w:r>
      <w:r>
        <w:rPr>
          <w:rFonts w:ascii="Times New Roman" w:hAnsi="Times New Roman" w:cs="Times New Roman"/>
          <w:noProof/>
          <w:sz w:val="26"/>
          <w:szCs w:val="26"/>
        </w:rPr>
        <w:t xml:space="preserve"> —</w:t>
      </w:r>
      <w:r>
        <w:rPr>
          <w:rFonts w:ascii="Times New Roman" w:hAnsi="Times New Roman" w:cs="Times New Roman"/>
          <w:sz w:val="26"/>
          <w:szCs w:val="26"/>
        </w:rPr>
        <w:t xml:space="preserve"> "вексель";</w:t>
      </w:r>
    </w:p>
    <w:p w:rsidR="00D27A82" w:rsidRDefault="00D27A82" w:rsidP="00D27A82">
      <w:pPr>
        <w:ind w:firstLine="260"/>
        <w:rPr>
          <w:rFonts w:ascii="Times New Roman" w:hAnsi="Times New Roman" w:cs="Times New Roman"/>
          <w:sz w:val="26"/>
          <w:szCs w:val="26"/>
        </w:rPr>
      </w:pPr>
      <w:r>
        <w:rPr>
          <w:rFonts w:ascii="Times New Roman" w:hAnsi="Times New Roman" w:cs="Times New Roman"/>
          <w:sz w:val="26"/>
          <w:szCs w:val="26"/>
        </w:rPr>
        <w:t>б) простое и ничем не обусловленное обещание уплатить определенную сумму;</w:t>
      </w:r>
    </w:p>
    <w:p w:rsidR="00D27A82" w:rsidRDefault="00D27A82" w:rsidP="00D27A82">
      <w:pPr>
        <w:ind w:firstLine="260"/>
        <w:rPr>
          <w:rFonts w:ascii="Times New Roman" w:hAnsi="Times New Roman" w:cs="Times New Roman"/>
          <w:sz w:val="26"/>
          <w:szCs w:val="26"/>
        </w:rPr>
      </w:pPr>
      <w:r>
        <w:rPr>
          <w:rFonts w:ascii="Times New Roman" w:hAnsi="Times New Roman" w:cs="Times New Roman"/>
          <w:sz w:val="26"/>
          <w:szCs w:val="26"/>
        </w:rPr>
        <w:t>в) указание срока платежа;</w:t>
      </w:r>
    </w:p>
    <w:p w:rsidR="00D27A82" w:rsidRDefault="00D27A82" w:rsidP="00D27A82">
      <w:pPr>
        <w:ind w:firstLine="260"/>
        <w:rPr>
          <w:rFonts w:ascii="Times New Roman" w:hAnsi="Times New Roman" w:cs="Times New Roman"/>
          <w:sz w:val="26"/>
          <w:szCs w:val="26"/>
        </w:rPr>
      </w:pPr>
      <w:r>
        <w:rPr>
          <w:rFonts w:ascii="Times New Roman" w:hAnsi="Times New Roman" w:cs="Times New Roman"/>
          <w:sz w:val="26"/>
          <w:szCs w:val="26"/>
        </w:rPr>
        <w:t>г) указание места, в котором должен осуществиться платеж;</w:t>
      </w:r>
    </w:p>
    <w:p w:rsidR="00D27A82" w:rsidRDefault="00D27A82" w:rsidP="00D27A82">
      <w:pPr>
        <w:ind w:firstLine="260"/>
        <w:rPr>
          <w:rFonts w:ascii="Times New Roman" w:hAnsi="Times New Roman" w:cs="Times New Roman"/>
          <w:sz w:val="26"/>
          <w:szCs w:val="26"/>
        </w:rPr>
      </w:pPr>
      <w:r>
        <w:rPr>
          <w:rFonts w:ascii="Times New Roman" w:hAnsi="Times New Roman" w:cs="Times New Roman"/>
          <w:sz w:val="26"/>
          <w:szCs w:val="26"/>
        </w:rPr>
        <w:t>д) наименование того, кому или по приказу кого</w:t>
      </w:r>
    </w:p>
    <w:p w:rsidR="00D27A82" w:rsidRDefault="00D27A82" w:rsidP="00D27A82">
      <w:pPr>
        <w:rPr>
          <w:rFonts w:ascii="Times New Roman" w:hAnsi="Times New Roman" w:cs="Times New Roman"/>
          <w:sz w:val="26"/>
          <w:szCs w:val="26"/>
        </w:rPr>
      </w:pPr>
      <w:r>
        <w:rPr>
          <w:rFonts w:ascii="Times New Roman" w:hAnsi="Times New Roman" w:cs="Times New Roman"/>
          <w:sz w:val="26"/>
          <w:szCs w:val="26"/>
        </w:rPr>
        <w:t>платеж должен быть осуществлен;</w:t>
      </w:r>
    </w:p>
    <w:p w:rsidR="00D27A82" w:rsidRDefault="00D27A82" w:rsidP="00D27A82">
      <w:pPr>
        <w:ind w:left="200"/>
        <w:rPr>
          <w:rFonts w:ascii="Times New Roman" w:hAnsi="Times New Roman" w:cs="Times New Roman"/>
          <w:sz w:val="26"/>
          <w:szCs w:val="26"/>
        </w:rPr>
      </w:pPr>
      <w:r>
        <w:rPr>
          <w:rFonts w:ascii="Times New Roman" w:hAnsi="Times New Roman" w:cs="Times New Roman"/>
          <w:sz w:val="26"/>
          <w:szCs w:val="26"/>
        </w:rPr>
        <w:t>е) дату и место составления векселя:</w:t>
      </w:r>
    </w:p>
    <w:p w:rsidR="00D27A82" w:rsidRDefault="00D27A82" w:rsidP="00D27A82">
      <w:pPr>
        <w:spacing w:line="220" w:lineRule="auto"/>
        <w:ind w:firstLine="200"/>
        <w:rPr>
          <w:rFonts w:ascii="Times New Roman" w:hAnsi="Times New Roman" w:cs="Times New Roman"/>
          <w:sz w:val="26"/>
          <w:szCs w:val="26"/>
        </w:rPr>
      </w:pPr>
      <w:r>
        <w:rPr>
          <w:rFonts w:ascii="Times New Roman" w:hAnsi="Times New Roman" w:cs="Times New Roman"/>
          <w:sz w:val="26"/>
          <w:szCs w:val="26"/>
        </w:rPr>
        <w:t>ё) подпись того, кто выдает документ (векселедателя). Следующий векселедержатель (индоссат)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лицо, владеющее векселем и осуществляющее передаточную надпись на векселе (индоссамент).</w:t>
      </w:r>
    </w:p>
    <w:p w:rsidR="00D27A82" w:rsidRDefault="00D27A82" w:rsidP="00D27A82">
      <w:pPr>
        <w:rPr>
          <w:rFonts w:ascii="Times New Roman" w:hAnsi="Times New Roman" w:cs="Times New Roman"/>
          <w:sz w:val="26"/>
          <w:szCs w:val="26"/>
        </w:rPr>
      </w:pPr>
      <w:r>
        <w:rPr>
          <w:rFonts w:ascii="Times New Roman" w:hAnsi="Times New Roman" w:cs="Times New Roman"/>
          <w:sz w:val="26"/>
          <w:szCs w:val="26"/>
        </w:rPr>
        <w:t>Последний векселедержатель (индоссат)</w:t>
      </w:r>
      <w:r>
        <w:rPr>
          <w:rFonts w:ascii="Times New Roman" w:hAnsi="Times New Roman" w:cs="Times New Roman"/>
          <w:noProof/>
          <w:sz w:val="26"/>
          <w:szCs w:val="26"/>
        </w:rPr>
        <w:t xml:space="preserve"> —</w:t>
      </w:r>
      <w:r>
        <w:rPr>
          <w:rFonts w:ascii="Times New Roman" w:hAnsi="Times New Roman" w:cs="Times New Roman"/>
          <w:sz w:val="26"/>
          <w:szCs w:val="26"/>
        </w:rPr>
        <w:t xml:space="preserve"> лицо, получающее вексель по индоссаменту и имеющее все права, вытекающие из векселя.</w:t>
      </w:r>
    </w:p>
    <w:p w:rsidR="00D27A82" w:rsidRDefault="00D27A82" w:rsidP="00D27A82">
      <w:pPr>
        <w:rPr>
          <w:rFonts w:ascii="Times New Roman" w:hAnsi="Times New Roman" w:cs="Times New Roman"/>
          <w:sz w:val="26"/>
          <w:szCs w:val="26"/>
        </w:rPr>
      </w:pPr>
      <w:r>
        <w:rPr>
          <w:rFonts w:ascii="Times New Roman" w:hAnsi="Times New Roman" w:cs="Times New Roman"/>
          <w:sz w:val="26"/>
          <w:szCs w:val="26"/>
        </w:rPr>
        <w:t>Резиденты</w:t>
      </w:r>
      <w:r>
        <w:rPr>
          <w:rFonts w:ascii="Times New Roman" w:hAnsi="Times New Roman" w:cs="Times New Roman"/>
          <w:noProof/>
          <w:sz w:val="26"/>
          <w:szCs w:val="26"/>
        </w:rPr>
        <w:t xml:space="preserve"> — 1)</w:t>
      </w:r>
      <w:r>
        <w:rPr>
          <w:rFonts w:ascii="Times New Roman" w:hAnsi="Times New Roman" w:cs="Times New Roman"/>
          <w:sz w:val="26"/>
          <w:szCs w:val="26"/>
        </w:rPr>
        <w:t xml:space="preserve"> физические лица</w:t>
      </w:r>
      <w:r>
        <w:rPr>
          <w:rFonts w:ascii="Times New Roman" w:hAnsi="Times New Roman" w:cs="Times New Roman"/>
          <w:noProof/>
          <w:sz w:val="26"/>
          <w:szCs w:val="26"/>
        </w:rPr>
        <w:t xml:space="preserve"> —</w:t>
      </w:r>
      <w:r>
        <w:rPr>
          <w:rFonts w:ascii="Times New Roman" w:hAnsi="Times New Roman" w:cs="Times New Roman"/>
          <w:sz w:val="26"/>
          <w:szCs w:val="26"/>
        </w:rPr>
        <w:t xml:space="preserve"> граждане Украины, иностранные граждане, лица без гражданства, имеющие постоянное местожительство на территории Украины, в том числе те, которые временно находятся за границей;</w:t>
      </w:r>
      <w:r>
        <w:rPr>
          <w:rFonts w:ascii="Times New Roman" w:hAnsi="Times New Roman" w:cs="Times New Roman"/>
          <w:noProof/>
          <w:sz w:val="26"/>
          <w:szCs w:val="26"/>
        </w:rPr>
        <w:t xml:space="preserve"> 2)</w:t>
      </w:r>
      <w:r>
        <w:rPr>
          <w:rFonts w:ascii="Times New Roman" w:hAnsi="Times New Roman" w:cs="Times New Roman"/>
          <w:sz w:val="26"/>
          <w:szCs w:val="26"/>
        </w:rPr>
        <w:t xml:space="preserve"> юридические лица, объекты предпринимательской деятельности, не имеющие статуса юридического лица (филиалы, представительства и т.п.), с местонахождением на территории Украины, осуществляющие свою деятельность на основании законов Украины; дипломатические, консульские, торговые и другие официальные представительства Украины за границей, которые пользуются</w:t>
      </w:r>
      <w:r>
        <w:rPr>
          <w:rFonts w:ascii="Times New Roman" w:hAnsi="Times New Roman" w:cs="Times New Roman"/>
          <w:sz w:val="26"/>
          <w:szCs w:val="26"/>
          <w:lang w:val="en-US"/>
        </w:rPr>
        <w:t xml:space="preserve"> иммуните</w:t>
      </w:r>
      <w:r>
        <w:rPr>
          <w:rFonts w:ascii="Times New Roman" w:hAnsi="Times New Roman" w:cs="Times New Roman"/>
          <w:sz w:val="26"/>
          <w:szCs w:val="26"/>
        </w:rPr>
        <w:t>том и дипломатическими привилегиями, а также филиалы и представительства предприятий и организаций Украины за границей, не осуществляющие предпринимательской деятельности.</w:t>
      </w:r>
    </w:p>
    <w:p w:rsidR="00D27A82" w:rsidRDefault="00D27A82" w:rsidP="00D27A82">
      <w:pPr>
        <w:rPr>
          <w:rFonts w:ascii="Times New Roman" w:hAnsi="Times New Roman" w:cs="Times New Roman"/>
          <w:sz w:val="26"/>
          <w:szCs w:val="26"/>
        </w:rPr>
      </w:pPr>
      <w:r>
        <w:rPr>
          <w:rFonts w:ascii="Times New Roman" w:hAnsi="Times New Roman" w:cs="Times New Roman"/>
          <w:sz w:val="26"/>
          <w:szCs w:val="26"/>
        </w:rPr>
        <w:t>Индоссамент (передача векселя)</w:t>
      </w:r>
      <w:r>
        <w:rPr>
          <w:rFonts w:ascii="Times New Roman" w:hAnsi="Times New Roman" w:cs="Times New Roman"/>
          <w:noProof/>
          <w:sz w:val="26"/>
          <w:szCs w:val="26"/>
        </w:rPr>
        <w:t xml:space="preserve"> —</w:t>
      </w:r>
      <w:r>
        <w:rPr>
          <w:rFonts w:ascii="Times New Roman" w:hAnsi="Times New Roman" w:cs="Times New Roman"/>
          <w:sz w:val="26"/>
          <w:szCs w:val="26"/>
        </w:rPr>
        <w:t xml:space="preserve"> особая передаточная надпись, осуществляемая, как правило, на обратной стороне векселя или на дополнительном листе</w:t>
      </w:r>
      <w:r>
        <w:rPr>
          <w:rFonts w:ascii="Times New Roman" w:hAnsi="Times New Roman" w:cs="Times New Roman"/>
          <w:noProof/>
          <w:sz w:val="26"/>
          <w:szCs w:val="26"/>
        </w:rPr>
        <w:t xml:space="preserve"> —</w:t>
      </w:r>
      <w:r>
        <w:rPr>
          <w:rFonts w:ascii="Times New Roman" w:hAnsi="Times New Roman" w:cs="Times New Roman"/>
          <w:sz w:val="26"/>
          <w:szCs w:val="26"/>
        </w:rPr>
        <w:t xml:space="preserve"> аллонже.</w:t>
      </w:r>
    </w:p>
    <w:p w:rsidR="00D27A82" w:rsidRDefault="00D27A82" w:rsidP="00D27A82">
      <w:pPr>
        <w:rPr>
          <w:rFonts w:ascii="Times New Roman" w:hAnsi="Times New Roman" w:cs="Times New Roman"/>
          <w:sz w:val="26"/>
          <w:szCs w:val="26"/>
        </w:rPr>
      </w:pPr>
      <w:r>
        <w:rPr>
          <w:rFonts w:ascii="Times New Roman" w:hAnsi="Times New Roman" w:cs="Times New Roman"/>
          <w:sz w:val="26"/>
          <w:szCs w:val="26"/>
        </w:rPr>
        <w:t>Индоссамент может быть полным (именным) и бланочным.</w:t>
      </w:r>
    </w:p>
    <w:p w:rsidR="00D27A82" w:rsidRDefault="00D27A82" w:rsidP="00D27A82">
      <w:pPr>
        <w:rPr>
          <w:rFonts w:ascii="Times New Roman" w:hAnsi="Times New Roman" w:cs="Times New Roman"/>
          <w:sz w:val="26"/>
          <w:szCs w:val="26"/>
        </w:rPr>
      </w:pPr>
      <w:r>
        <w:rPr>
          <w:rFonts w:ascii="Times New Roman" w:hAnsi="Times New Roman" w:cs="Times New Roman"/>
          <w:sz w:val="26"/>
          <w:szCs w:val="26"/>
        </w:rPr>
        <w:t>Индоссамент полный содержит данные о лице, в пользу которого он сделан.</w:t>
      </w:r>
    </w:p>
    <w:p w:rsidR="00D27A82" w:rsidRDefault="00D27A82" w:rsidP="00D27A82">
      <w:pPr>
        <w:rPr>
          <w:rFonts w:ascii="Times New Roman" w:hAnsi="Times New Roman" w:cs="Times New Roman"/>
          <w:sz w:val="26"/>
          <w:szCs w:val="26"/>
        </w:rPr>
      </w:pPr>
      <w:r>
        <w:rPr>
          <w:rFonts w:ascii="Times New Roman" w:hAnsi="Times New Roman" w:cs="Times New Roman"/>
          <w:sz w:val="26"/>
          <w:szCs w:val="26"/>
        </w:rPr>
        <w:t>Индоссамент бланочный не содержит данные о лице, в пользу которого он сделан, или состоит из одной подписи индоссанта.</w:t>
      </w:r>
    </w:p>
    <w:p w:rsidR="00D27A82" w:rsidRDefault="00D27A82" w:rsidP="00D27A82">
      <w:pPr>
        <w:ind w:firstLine="300"/>
        <w:rPr>
          <w:rFonts w:ascii="Times New Roman" w:hAnsi="Times New Roman" w:cs="Times New Roman"/>
          <w:sz w:val="26"/>
          <w:szCs w:val="26"/>
        </w:rPr>
      </w:pPr>
      <w:r>
        <w:rPr>
          <w:rFonts w:ascii="Times New Roman" w:hAnsi="Times New Roman" w:cs="Times New Roman"/>
          <w:sz w:val="26"/>
          <w:szCs w:val="26"/>
        </w:rPr>
        <w:t>Индоссация векселя— переуступка (действие передачи) векселя при помощи передаточных надписей.</w:t>
      </w:r>
    </w:p>
    <w:p w:rsidR="00D27A82" w:rsidRDefault="00D27A82" w:rsidP="00D27A82">
      <w:pPr>
        <w:ind w:firstLine="300"/>
        <w:rPr>
          <w:rFonts w:ascii="Times New Roman" w:hAnsi="Times New Roman" w:cs="Times New Roman"/>
          <w:sz w:val="26"/>
          <w:szCs w:val="26"/>
        </w:rPr>
      </w:pPr>
      <w:r>
        <w:rPr>
          <w:rFonts w:ascii="Times New Roman" w:hAnsi="Times New Roman" w:cs="Times New Roman"/>
          <w:sz w:val="26"/>
          <w:szCs w:val="26"/>
        </w:rPr>
        <w:t>Уполномоченный банк</w:t>
      </w:r>
      <w:r>
        <w:rPr>
          <w:rFonts w:ascii="Times New Roman" w:hAnsi="Times New Roman" w:cs="Times New Roman"/>
          <w:noProof/>
          <w:sz w:val="26"/>
          <w:szCs w:val="26"/>
        </w:rPr>
        <w:t xml:space="preserve"> —</w:t>
      </w:r>
      <w:r>
        <w:rPr>
          <w:rFonts w:ascii="Times New Roman" w:hAnsi="Times New Roman" w:cs="Times New Roman"/>
          <w:sz w:val="26"/>
          <w:szCs w:val="26"/>
        </w:rPr>
        <w:t xml:space="preserve"> генеральный агент Государственного казначейства Украины, который, на основании заключенного с Главным управлением Государственного казначейства соглашения, обеспечивает организацию выдачи, хранения, осуществления индоссамента и погашения казначейских векселей.</w:t>
      </w:r>
    </w:p>
    <w:p w:rsidR="00D27A82" w:rsidRDefault="00D27A82" w:rsidP="00D27A82">
      <w:pPr>
        <w:spacing w:before="140"/>
        <w:ind w:left="1440"/>
        <w:rPr>
          <w:rFonts w:ascii="Times New Roman" w:hAnsi="Times New Roman" w:cs="Times New Roman"/>
          <w:sz w:val="26"/>
          <w:szCs w:val="26"/>
        </w:rPr>
      </w:pPr>
      <w:r>
        <w:rPr>
          <w:rFonts w:ascii="Times New Roman" w:hAnsi="Times New Roman" w:cs="Times New Roman"/>
          <w:noProof/>
          <w:sz w:val="26"/>
          <w:szCs w:val="26"/>
        </w:rPr>
        <w:t>II.</w:t>
      </w:r>
      <w:r>
        <w:rPr>
          <w:rFonts w:ascii="Times New Roman" w:hAnsi="Times New Roman" w:cs="Times New Roman"/>
          <w:sz w:val="26"/>
          <w:szCs w:val="26"/>
        </w:rPr>
        <w:t xml:space="preserve"> Общие положения</w:t>
      </w:r>
    </w:p>
    <w:p w:rsidR="00D27A82" w:rsidRDefault="00D27A82" w:rsidP="00D27A82">
      <w:pPr>
        <w:ind w:firstLine="260"/>
        <w:rPr>
          <w:rFonts w:ascii="Times New Roman" w:hAnsi="Times New Roman" w:cs="Times New Roman"/>
          <w:sz w:val="26"/>
          <w:szCs w:val="26"/>
        </w:rPr>
      </w:pPr>
      <w:r>
        <w:rPr>
          <w:rFonts w:ascii="Times New Roman" w:hAnsi="Times New Roman" w:cs="Times New Roman"/>
          <w:sz w:val="26"/>
          <w:szCs w:val="26"/>
        </w:rPr>
        <w:t>Данной Инструкцией устанавливается следующий порядок выдачи, учета и погашения векселей Государственного казначейства Украины (далее</w:t>
      </w:r>
      <w:r>
        <w:rPr>
          <w:rFonts w:ascii="Times New Roman" w:hAnsi="Times New Roman" w:cs="Times New Roman"/>
          <w:noProof/>
          <w:sz w:val="26"/>
          <w:szCs w:val="26"/>
        </w:rPr>
        <w:t xml:space="preserve"> —</w:t>
      </w:r>
      <w:r>
        <w:rPr>
          <w:rFonts w:ascii="Times New Roman" w:hAnsi="Times New Roman" w:cs="Times New Roman"/>
          <w:sz w:val="26"/>
          <w:szCs w:val="26"/>
        </w:rPr>
        <w:t xml:space="preserve"> казначейские векселя).</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Векселедателем и плательщиком по казначейским векселям выступает Главное управление Государственного казначейства Украины.</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Векселя Государственного казначейства Украины выпускаются в виде простых векселей с вексельными суммами</w:t>
      </w:r>
      <w:r>
        <w:rPr>
          <w:rFonts w:ascii="Times New Roman" w:hAnsi="Times New Roman" w:cs="Times New Roman"/>
          <w:noProof/>
          <w:sz w:val="26"/>
          <w:szCs w:val="26"/>
        </w:rPr>
        <w:t xml:space="preserve"> 5 000</w:t>
      </w:r>
      <w:r>
        <w:rPr>
          <w:rFonts w:ascii="Times New Roman" w:hAnsi="Times New Roman" w:cs="Times New Roman"/>
          <w:sz w:val="26"/>
          <w:szCs w:val="26"/>
        </w:rPr>
        <w:t xml:space="preserve"> (пять тысяч) и</w:t>
      </w:r>
      <w:r>
        <w:rPr>
          <w:rFonts w:ascii="Times New Roman" w:hAnsi="Times New Roman" w:cs="Times New Roman"/>
          <w:noProof/>
          <w:sz w:val="26"/>
          <w:szCs w:val="26"/>
        </w:rPr>
        <w:t xml:space="preserve"> 10 000</w:t>
      </w:r>
      <w:r>
        <w:rPr>
          <w:rFonts w:ascii="Times New Roman" w:hAnsi="Times New Roman" w:cs="Times New Roman"/>
          <w:sz w:val="26"/>
          <w:szCs w:val="26"/>
        </w:rPr>
        <w:t xml:space="preserve"> (десять тысяч) гривен. Проценты на вексельную сумму не начисляются.</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Уполномоченный банк выступает генеральным агентом Государственного казначейства Украины по обеспечению организации выдачи, хранения, осуществления индоссамента и погашения векселей, бланки которых по распоряжению Главного управления Государственного казначейства Украины передаются ему непосредственно с предприятия, их изготовившего.</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Индоссамент осуществляется в соответствии с "Положением о переводном и простом векселе", утвержденным постановлением ЦИК и СНК СССР от</w:t>
      </w:r>
      <w:r>
        <w:rPr>
          <w:rFonts w:ascii="Times New Roman" w:hAnsi="Times New Roman" w:cs="Times New Roman"/>
          <w:noProof/>
          <w:sz w:val="26"/>
          <w:szCs w:val="26"/>
        </w:rPr>
        <w:t xml:space="preserve"> 7</w:t>
      </w:r>
      <w:r>
        <w:rPr>
          <w:rFonts w:ascii="Times New Roman" w:hAnsi="Times New Roman" w:cs="Times New Roman"/>
          <w:sz w:val="26"/>
          <w:szCs w:val="26"/>
        </w:rPr>
        <w:t xml:space="preserve"> августа</w:t>
      </w:r>
      <w:r>
        <w:rPr>
          <w:rFonts w:ascii="Times New Roman" w:hAnsi="Times New Roman" w:cs="Times New Roman"/>
          <w:noProof/>
          <w:sz w:val="26"/>
          <w:szCs w:val="26"/>
        </w:rPr>
        <w:t xml:space="preserve"> 1937</w:t>
      </w:r>
      <w:r>
        <w:rPr>
          <w:rFonts w:ascii="Times New Roman" w:hAnsi="Times New Roman" w:cs="Times New Roman"/>
          <w:sz w:val="26"/>
          <w:szCs w:val="26"/>
        </w:rPr>
        <w:t xml:space="preserve"> г.</w:t>
      </w:r>
      <w:r>
        <w:rPr>
          <w:rFonts w:ascii="Times New Roman" w:hAnsi="Times New Roman" w:cs="Times New Roman"/>
          <w:noProof/>
          <w:sz w:val="26"/>
          <w:szCs w:val="26"/>
        </w:rPr>
        <w:t xml:space="preserve"> № 104/1341,</w:t>
      </w:r>
      <w:r>
        <w:rPr>
          <w:rFonts w:ascii="Times New Roman" w:hAnsi="Times New Roman" w:cs="Times New Roman"/>
          <w:sz w:val="26"/>
          <w:szCs w:val="26"/>
        </w:rPr>
        <w:t xml:space="preserve"> Законом Украины "О ценных бумагах и фондовой бирже", Законом Украины "О предприятиях" и Правилами изготовления и использования вексельных бланков, утвержденными Постановлением Кабинета Министров Украины и Национального банка Украины от</w:t>
      </w:r>
      <w:r>
        <w:rPr>
          <w:rFonts w:ascii="Times New Roman" w:hAnsi="Times New Roman" w:cs="Times New Roman"/>
          <w:noProof/>
          <w:sz w:val="26"/>
          <w:szCs w:val="26"/>
        </w:rPr>
        <w:t xml:space="preserve"> 10</w:t>
      </w:r>
      <w:r>
        <w:rPr>
          <w:rFonts w:ascii="Times New Roman" w:hAnsi="Times New Roman" w:cs="Times New Roman"/>
          <w:sz w:val="26"/>
          <w:szCs w:val="26"/>
        </w:rPr>
        <w:t xml:space="preserve"> сентября</w:t>
      </w:r>
      <w:r>
        <w:rPr>
          <w:rFonts w:ascii="Times New Roman" w:hAnsi="Times New Roman" w:cs="Times New Roman"/>
          <w:noProof/>
          <w:sz w:val="26"/>
          <w:szCs w:val="26"/>
        </w:rPr>
        <w:t xml:space="preserve"> 1992</w:t>
      </w:r>
      <w:r>
        <w:rPr>
          <w:rFonts w:ascii="Times New Roman" w:hAnsi="Times New Roman" w:cs="Times New Roman"/>
          <w:sz w:val="26"/>
          <w:szCs w:val="26"/>
        </w:rPr>
        <w:t xml:space="preserve"> г.</w:t>
      </w:r>
      <w:r>
        <w:rPr>
          <w:rFonts w:ascii="Times New Roman" w:hAnsi="Times New Roman" w:cs="Times New Roman"/>
          <w:noProof/>
          <w:sz w:val="26"/>
          <w:szCs w:val="26"/>
        </w:rPr>
        <w:t xml:space="preserve"> № 528.</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Правовые отношения между Главным управлением Государственного казначейства Украины и уполномоченным банком-агентом регулируются соглашением и действующим законодательством Украины.</w:t>
      </w:r>
    </w:p>
    <w:p w:rsidR="00D27A82" w:rsidRDefault="00D27A82" w:rsidP="00D27A82">
      <w:pPr>
        <w:spacing w:before="140"/>
        <w:ind w:left="1440"/>
        <w:rPr>
          <w:rFonts w:ascii="Times New Roman" w:hAnsi="Times New Roman" w:cs="Times New Roman"/>
          <w:sz w:val="26"/>
          <w:szCs w:val="26"/>
        </w:rPr>
      </w:pPr>
      <w:r>
        <w:rPr>
          <w:rFonts w:ascii="Times New Roman" w:hAnsi="Times New Roman" w:cs="Times New Roman"/>
          <w:noProof/>
          <w:sz w:val="26"/>
          <w:szCs w:val="26"/>
        </w:rPr>
        <w:t>III.</w:t>
      </w:r>
      <w:r>
        <w:rPr>
          <w:rFonts w:ascii="Times New Roman" w:hAnsi="Times New Roman" w:cs="Times New Roman"/>
          <w:sz w:val="26"/>
          <w:szCs w:val="26"/>
        </w:rPr>
        <w:t xml:space="preserve"> Выдача векселей</w:t>
      </w:r>
    </w:p>
    <w:p w:rsidR="00D27A82" w:rsidRDefault="00D27A82" w:rsidP="00D27A82">
      <w:pPr>
        <w:ind w:firstLine="300"/>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Главное управление Государственного казначейства Украины ежемесячно представляет в Министерство финансов Украины справку о состоянии финансирования расходов по главным распорядителям бюджетных средств в соответствии с бюджетной классификацией.</w:t>
      </w:r>
    </w:p>
    <w:p w:rsidR="00D27A82" w:rsidRDefault="00D27A82" w:rsidP="00D27A82">
      <w:pPr>
        <w:ind w:firstLine="300"/>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Отраслевые управления Министерства финансов Украины анализируют полученные данные, а также готовят и передают в Главное бюджетное управление Министерства финансов Украины предложения о целесообразности осуществления расходов из государственного бюджета казначейскими векселями. Главное бюджетное управление их объединяет в общие сводки и в пределах прогнозированного исполнения доходной части государственного бюджета готовит проект решения об общем объеме выпуска казначейских векселей, их распределении между главными распорядителями бюджетных средств в соответствии с бюджетной классификацией (раздел, глава, параграф, статья) и сроках погашения. Проект решение подается на утверждение Министру финансов Украины.</w:t>
      </w:r>
    </w:p>
    <w:p w:rsidR="00D27A82" w:rsidRDefault="00D27A82" w:rsidP="00D27A82">
      <w:pPr>
        <w:ind w:firstLine="300"/>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На основании решения, принятого Министром финансов Украины (приложение</w:t>
      </w:r>
      <w:r>
        <w:rPr>
          <w:rFonts w:ascii="Times New Roman" w:hAnsi="Times New Roman" w:cs="Times New Roman"/>
          <w:noProof/>
          <w:sz w:val="26"/>
          <w:szCs w:val="26"/>
        </w:rPr>
        <w:t xml:space="preserve"> 1),</w:t>
      </w:r>
      <w:r>
        <w:rPr>
          <w:rFonts w:ascii="Times New Roman" w:hAnsi="Times New Roman" w:cs="Times New Roman"/>
          <w:sz w:val="26"/>
          <w:szCs w:val="26"/>
        </w:rPr>
        <w:t xml:space="preserve"> Главное управление Государственного казначейства Украины направляет главным распорядителям бюджетных средств уведомление о суммах, на которые в соответствии с решением Министерства финансов Украины они имеют право получить казначейские векселя</w:t>
      </w:r>
      <w:r>
        <w:rPr>
          <w:rFonts w:ascii="Times New Roman" w:hAnsi="Times New Roman" w:cs="Times New Roman"/>
          <w:noProof/>
          <w:sz w:val="26"/>
          <w:szCs w:val="26"/>
        </w:rPr>
        <w:t>.</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Главный распорядитель бюджетных средств составляет на бумажных и электронных носителях реестр распределения определенных под эти векселя средств между подведомственными учреждениями, организациями и предприятиями по территориальному принципу</w:t>
      </w:r>
      <w:r>
        <w:rPr>
          <w:rFonts w:ascii="Times New Roman" w:hAnsi="Times New Roman" w:cs="Times New Roman"/>
          <w:noProof/>
          <w:sz w:val="26"/>
          <w:szCs w:val="26"/>
        </w:rPr>
        <w:t>.</w:t>
      </w:r>
      <w:r>
        <w:rPr>
          <w:rFonts w:ascii="Times New Roman" w:hAnsi="Times New Roman" w:cs="Times New Roman"/>
          <w:sz w:val="26"/>
          <w:szCs w:val="26"/>
        </w:rPr>
        <w:t xml:space="preserve"> Утвержденный реестр представляется в Главное управление Государственного казначейства Украины для обобщения и составления сводного реестра распределения средств, определенных на выдачу казначейских векселей по территориям</w:t>
      </w:r>
      <w:r>
        <w:rPr>
          <w:rFonts w:ascii="Times New Roman" w:hAnsi="Times New Roman" w:cs="Times New Roman"/>
          <w:noProof/>
          <w:sz w:val="26"/>
          <w:szCs w:val="26"/>
        </w:rPr>
        <w:t>.</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Утвержденный Главным управлением Государственного казначейства Украины сводный реестр распределения средств, определенных на выдачу казначейских векселей в разрезе Автономной Республики Крым, областей, городов Киева и Севастополя направляется уполномоченному банку-агенту и соответствующим управлениям Государственного казначейства Украины в Автономной Республике Крым, областях, городах Киеве и Севастополе (далее</w:t>
      </w:r>
      <w:r>
        <w:rPr>
          <w:rFonts w:ascii="Times New Roman" w:hAnsi="Times New Roman" w:cs="Times New Roman"/>
          <w:noProof/>
          <w:sz w:val="26"/>
          <w:szCs w:val="26"/>
        </w:rPr>
        <w:t xml:space="preserve"> —</w:t>
      </w:r>
      <w:r>
        <w:rPr>
          <w:rFonts w:ascii="Times New Roman" w:hAnsi="Times New Roman" w:cs="Times New Roman"/>
          <w:sz w:val="26"/>
          <w:szCs w:val="26"/>
        </w:rPr>
        <w:t xml:space="preserve"> управлениям Государственного казначейства Украины).</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6.</w:t>
      </w:r>
      <w:r>
        <w:rPr>
          <w:rFonts w:ascii="Times New Roman" w:hAnsi="Times New Roman" w:cs="Times New Roman"/>
          <w:sz w:val="26"/>
          <w:szCs w:val="26"/>
        </w:rPr>
        <w:t xml:space="preserve"> Утвержденный сводный реестр распределения средств, определенных на выдачу казначейских векселей, является основанием для оформления и выдачи векселей.</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7.</w:t>
      </w:r>
      <w:r>
        <w:rPr>
          <w:rFonts w:ascii="Times New Roman" w:hAnsi="Times New Roman" w:cs="Times New Roman"/>
          <w:sz w:val="26"/>
          <w:szCs w:val="26"/>
        </w:rPr>
        <w:t xml:space="preserve"> Уполномоченный банк-агент не позже чем за</w:t>
      </w:r>
      <w:r>
        <w:rPr>
          <w:rFonts w:ascii="Times New Roman" w:hAnsi="Times New Roman" w:cs="Times New Roman"/>
          <w:noProof/>
          <w:sz w:val="26"/>
          <w:szCs w:val="26"/>
        </w:rPr>
        <w:t xml:space="preserve"> 5 </w:t>
      </w:r>
      <w:r>
        <w:rPr>
          <w:rFonts w:ascii="Times New Roman" w:hAnsi="Times New Roman" w:cs="Times New Roman"/>
          <w:sz w:val="26"/>
          <w:szCs w:val="26"/>
        </w:rPr>
        <w:t>рабочих дней со дня получения утвержденного сводного реестра информирует свои региональные учреждения об учреждениях, предприятиях и организациях, определенных получателями векселей на соответствующей территории (указанная норма является неотъемлемой частью соглашения между Главным управлением Государственного казначейства Украины и уполномоченным банком-агентом).</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8.</w:t>
      </w:r>
      <w:r>
        <w:rPr>
          <w:rFonts w:ascii="Times New Roman" w:hAnsi="Times New Roman" w:cs="Times New Roman"/>
          <w:sz w:val="26"/>
          <w:szCs w:val="26"/>
        </w:rPr>
        <w:t xml:space="preserve"> Главный распорядитель бюджетных средств не позже чем за</w:t>
      </w:r>
      <w:r>
        <w:rPr>
          <w:rFonts w:ascii="Times New Roman" w:hAnsi="Times New Roman" w:cs="Times New Roman"/>
          <w:noProof/>
          <w:sz w:val="26"/>
          <w:szCs w:val="26"/>
        </w:rPr>
        <w:t xml:space="preserve"> 5</w:t>
      </w:r>
      <w:r>
        <w:rPr>
          <w:rFonts w:ascii="Times New Roman" w:hAnsi="Times New Roman" w:cs="Times New Roman"/>
          <w:sz w:val="26"/>
          <w:szCs w:val="26"/>
        </w:rPr>
        <w:t xml:space="preserve"> рабочих дней со дня утверждения реестра распределения средств информирует подведомственные учреждения, предприятия и организации о сумме средств, на которую им могут быть выданы казначейские векселя.</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9.</w:t>
      </w:r>
      <w:r>
        <w:rPr>
          <w:rFonts w:ascii="Times New Roman" w:hAnsi="Times New Roman" w:cs="Times New Roman"/>
          <w:sz w:val="26"/>
          <w:szCs w:val="26"/>
        </w:rPr>
        <w:t xml:space="preserve"> Надлежащим образом оформленные и подписанные уполномоченным лицом Главного управления Государственного казначейства Украины казначейские векселя уполномоченный банк-агент передает своим региональным учреждениям для последующей их выдачи на основании утвержденного Главным управлением Государственного казначейства Украины сводного реестра (указанная норма является неотъемлемой частью соглашения Главного управления Государственного казначейства Украины и уполномоченного банка-агента).</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10.</w:t>
      </w:r>
      <w:r>
        <w:rPr>
          <w:rFonts w:ascii="Times New Roman" w:hAnsi="Times New Roman" w:cs="Times New Roman"/>
          <w:sz w:val="26"/>
          <w:szCs w:val="26"/>
        </w:rPr>
        <w:t xml:space="preserve"> Казначейские векселя на проведение расходов в соответствии с утвержденной единой сметой доходов и расходов на бюджетный год, за исключением расходов на оплату труда и других денежных выплат населению, выдаются учреждениями уполномоченного банка-агента распорядителям бюджетных средств по их согласию.</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11.</w:t>
      </w:r>
      <w:r>
        <w:rPr>
          <w:rFonts w:ascii="Times New Roman" w:hAnsi="Times New Roman" w:cs="Times New Roman"/>
          <w:sz w:val="26"/>
          <w:szCs w:val="26"/>
        </w:rPr>
        <w:t xml:space="preserve"> Распорядитель бюджетных средств обязан получить эти векселя в учреждении уполномоченного банка-агента в течение</w:t>
      </w:r>
      <w:r>
        <w:rPr>
          <w:rFonts w:ascii="Times New Roman" w:hAnsi="Times New Roman" w:cs="Times New Roman"/>
          <w:noProof/>
          <w:sz w:val="26"/>
          <w:szCs w:val="26"/>
        </w:rPr>
        <w:t xml:space="preserve"> 5</w:t>
      </w:r>
      <w:r>
        <w:rPr>
          <w:rFonts w:ascii="Times New Roman" w:hAnsi="Times New Roman" w:cs="Times New Roman"/>
          <w:sz w:val="26"/>
          <w:szCs w:val="26"/>
        </w:rPr>
        <w:t xml:space="preserve"> рабочих дней со дня получения уведомления от главного распорядителя бюджетных средств.</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12.</w:t>
      </w:r>
      <w:r>
        <w:rPr>
          <w:rFonts w:ascii="Times New Roman" w:hAnsi="Times New Roman" w:cs="Times New Roman"/>
          <w:sz w:val="26"/>
          <w:szCs w:val="26"/>
        </w:rPr>
        <w:t xml:space="preserve"> Для получения казначейского векселя уполномоченное лицо распорядителя бюджетных средств должно представить в учреждение банка-агента доверенность, зарегистрированную в соответствующем органе Государственного казначейства Украины.</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13.</w:t>
      </w:r>
      <w:r>
        <w:rPr>
          <w:rFonts w:ascii="Times New Roman" w:hAnsi="Times New Roman" w:cs="Times New Roman"/>
          <w:sz w:val="26"/>
          <w:szCs w:val="26"/>
        </w:rPr>
        <w:t xml:space="preserve"> Сводный реестр не полученных в срок казначейских векселей (приложение</w:t>
      </w:r>
      <w:r>
        <w:rPr>
          <w:rFonts w:ascii="Times New Roman" w:hAnsi="Times New Roman" w:cs="Times New Roman"/>
          <w:noProof/>
          <w:sz w:val="26"/>
          <w:szCs w:val="26"/>
        </w:rPr>
        <w:t xml:space="preserve"> 5)</w:t>
      </w:r>
      <w:r>
        <w:rPr>
          <w:rFonts w:ascii="Times New Roman" w:hAnsi="Times New Roman" w:cs="Times New Roman"/>
          <w:sz w:val="26"/>
          <w:szCs w:val="26"/>
        </w:rPr>
        <w:t xml:space="preserve"> уполномоченный банк-агент обязан в срок до</w:t>
      </w:r>
      <w:r>
        <w:rPr>
          <w:rFonts w:ascii="Times New Roman" w:hAnsi="Times New Roman" w:cs="Times New Roman"/>
          <w:noProof/>
          <w:sz w:val="26"/>
          <w:szCs w:val="26"/>
        </w:rPr>
        <w:t xml:space="preserve"> 5</w:t>
      </w:r>
      <w:r>
        <w:rPr>
          <w:rFonts w:ascii="Times New Roman" w:hAnsi="Times New Roman" w:cs="Times New Roman"/>
          <w:sz w:val="26"/>
          <w:szCs w:val="26"/>
        </w:rPr>
        <w:t xml:space="preserve"> числа месяца, следующего за отчетным, представить Главному управлению Государственного казначейства Украины.</w:t>
      </w:r>
    </w:p>
    <w:p w:rsidR="00D27A82" w:rsidRDefault="00D27A82" w:rsidP="00D27A82">
      <w:pPr>
        <w:ind w:firstLine="300"/>
        <w:rPr>
          <w:rFonts w:ascii="Times New Roman" w:hAnsi="Times New Roman" w:cs="Times New Roman"/>
          <w:sz w:val="26"/>
          <w:szCs w:val="26"/>
        </w:rPr>
      </w:pPr>
      <w:r>
        <w:rPr>
          <w:rFonts w:ascii="Times New Roman" w:hAnsi="Times New Roman" w:cs="Times New Roman"/>
          <w:noProof/>
          <w:sz w:val="26"/>
          <w:szCs w:val="26"/>
        </w:rPr>
        <w:t>14.</w:t>
      </w:r>
      <w:r>
        <w:rPr>
          <w:rFonts w:ascii="Times New Roman" w:hAnsi="Times New Roman" w:cs="Times New Roman"/>
          <w:sz w:val="26"/>
          <w:szCs w:val="26"/>
        </w:rPr>
        <w:t xml:space="preserve"> Полученный сводный реестр Главное управление Государственного казначейства Украины направляет в Министерство финансов Украины (Главное бюджетное управление) для принятия соответствующего решения.</w:t>
      </w:r>
    </w:p>
    <w:p w:rsidR="00D27A82" w:rsidRDefault="00D27A82" w:rsidP="00D27A82">
      <w:pPr>
        <w:spacing w:line="220" w:lineRule="auto"/>
        <w:ind w:firstLine="300"/>
        <w:rPr>
          <w:rFonts w:ascii="Times New Roman" w:hAnsi="Times New Roman" w:cs="Times New Roman"/>
          <w:sz w:val="26"/>
          <w:szCs w:val="26"/>
        </w:rPr>
      </w:pPr>
      <w:r>
        <w:rPr>
          <w:rFonts w:ascii="Times New Roman" w:hAnsi="Times New Roman" w:cs="Times New Roman"/>
          <w:noProof/>
          <w:sz w:val="26"/>
          <w:szCs w:val="26"/>
        </w:rPr>
        <w:t>15.</w:t>
      </w:r>
      <w:r>
        <w:rPr>
          <w:rFonts w:ascii="Times New Roman" w:hAnsi="Times New Roman" w:cs="Times New Roman"/>
          <w:sz w:val="26"/>
          <w:szCs w:val="26"/>
        </w:rPr>
        <w:t xml:space="preserve"> Справку о выдаче казначейских векселей учреждения уполномоченного банка-агента представляют в соответствующие органы Государственного казначейства Украины ежедневно.</w:t>
      </w:r>
    </w:p>
    <w:p w:rsidR="00D27A82" w:rsidRDefault="00D27A82" w:rsidP="00D27A82">
      <w:pPr>
        <w:ind w:firstLine="300"/>
        <w:rPr>
          <w:rFonts w:ascii="Times New Roman" w:hAnsi="Times New Roman" w:cs="Times New Roman"/>
          <w:sz w:val="26"/>
          <w:szCs w:val="26"/>
        </w:rPr>
      </w:pPr>
      <w:r>
        <w:rPr>
          <w:rFonts w:ascii="Times New Roman" w:hAnsi="Times New Roman" w:cs="Times New Roman"/>
          <w:noProof/>
          <w:sz w:val="26"/>
          <w:szCs w:val="26"/>
        </w:rPr>
        <w:t>16.</w:t>
      </w:r>
      <w:r>
        <w:rPr>
          <w:rFonts w:ascii="Times New Roman" w:hAnsi="Times New Roman" w:cs="Times New Roman"/>
          <w:sz w:val="26"/>
          <w:szCs w:val="26"/>
        </w:rPr>
        <w:t xml:space="preserve"> Управление Государственного казначейства Украины, а также уполномоченный банк-агент представляют ежемесячно отчеты о выдаче казначейских векселей Главному управлению Государственного казначейства Украины</w:t>
      </w:r>
      <w:r>
        <w:rPr>
          <w:rFonts w:ascii="Times New Roman" w:hAnsi="Times New Roman" w:cs="Times New Roman"/>
          <w:noProof/>
          <w:sz w:val="26"/>
          <w:szCs w:val="26"/>
        </w:rPr>
        <w:t>.</w:t>
      </w:r>
    </w:p>
    <w:p w:rsidR="00D27A82" w:rsidRDefault="00D27A82" w:rsidP="00D27A82">
      <w:pPr>
        <w:ind w:firstLine="300"/>
        <w:rPr>
          <w:rFonts w:ascii="Times New Roman" w:hAnsi="Times New Roman" w:cs="Times New Roman"/>
          <w:sz w:val="26"/>
          <w:szCs w:val="26"/>
        </w:rPr>
      </w:pPr>
      <w:r>
        <w:rPr>
          <w:rFonts w:ascii="Times New Roman" w:hAnsi="Times New Roman" w:cs="Times New Roman"/>
          <w:noProof/>
          <w:sz w:val="26"/>
          <w:szCs w:val="26"/>
        </w:rPr>
        <w:t>17.</w:t>
      </w:r>
      <w:r>
        <w:rPr>
          <w:rFonts w:ascii="Times New Roman" w:hAnsi="Times New Roman" w:cs="Times New Roman"/>
          <w:sz w:val="26"/>
          <w:szCs w:val="26"/>
        </w:rPr>
        <w:t xml:space="preserve"> Вышеизложенный порядок обмена информацией между Главным управлением Государственного казначейства и главными распорядителями бюджетных средств применяется при казначейской форме исполнения государственного бюджета по расходам.</w:t>
      </w:r>
    </w:p>
    <w:p w:rsidR="00D27A82" w:rsidRDefault="00D27A82" w:rsidP="00D27A82">
      <w:pPr>
        <w:ind w:firstLine="300"/>
        <w:rPr>
          <w:rFonts w:ascii="Times New Roman" w:hAnsi="Times New Roman" w:cs="Times New Roman"/>
          <w:sz w:val="26"/>
          <w:szCs w:val="26"/>
        </w:rPr>
      </w:pPr>
      <w:r>
        <w:rPr>
          <w:rFonts w:ascii="Times New Roman" w:hAnsi="Times New Roman" w:cs="Times New Roman"/>
          <w:noProof/>
          <w:sz w:val="26"/>
          <w:szCs w:val="26"/>
        </w:rPr>
        <w:t>18.</w:t>
      </w:r>
      <w:r>
        <w:rPr>
          <w:rFonts w:ascii="Times New Roman" w:hAnsi="Times New Roman" w:cs="Times New Roman"/>
          <w:sz w:val="26"/>
          <w:szCs w:val="26"/>
        </w:rPr>
        <w:t xml:space="preserve"> При осуществлении расходов из государственного бюджета по ведомственной структуре казначейские векселя в соответствии с Постановлением Кабинета Министров Украины от</w:t>
      </w:r>
      <w:r>
        <w:rPr>
          <w:rFonts w:ascii="Times New Roman" w:hAnsi="Times New Roman" w:cs="Times New Roman"/>
          <w:noProof/>
          <w:sz w:val="26"/>
          <w:szCs w:val="26"/>
        </w:rPr>
        <w:t xml:space="preserve"> 9</w:t>
      </w:r>
      <w:r>
        <w:rPr>
          <w:rFonts w:ascii="Times New Roman" w:hAnsi="Times New Roman" w:cs="Times New Roman"/>
          <w:sz w:val="26"/>
          <w:szCs w:val="26"/>
        </w:rPr>
        <w:t xml:space="preserve"> мая</w:t>
      </w:r>
      <w:r>
        <w:rPr>
          <w:rFonts w:ascii="Times New Roman" w:hAnsi="Times New Roman" w:cs="Times New Roman"/>
          <w:noProof/>
          <w:sz w:val="26"/>
          <w:szCs w:val="26"/>
        </w:rPr>
        <w:t xml:space="preserve"> 1997</w:t>
      </w:r>
      <w:r>
        <w:rPr>
          <w:rFonts w:ascii="Times New Roman" w:hAnsi="Times New Roman" w:cs="Times New Roman"/>
          <w:sz w:val="26"/>
          <w:szCs w:val="26"/>
        </w:rPr>
        <w:t xml:space="preserve"> года</w:t>
      </w:r>
      <w:r>
        <w:rPr>
          <w:rFonts w:ascii="Times New Roman" w:hAnsi="Times New Roman" w:cs="Times New Roman"/>
          <w:noProof/>
          <w:sz w:val="26"/>
          <w:szCs w:val="26"/>
        </w:rPr>
        <w:t xml:space="preserve"> № 437</w:t>
      </w:r>
      <w:r>
        <w:rPr>
          <w:rFonts w:ascii="Times New Roman" w:hAnsi="Times New Roman" w:cs="Times New Roman"/>
          <w:sz w:val="26"/>
          <w:szCs w:val="26"/>
        </w:rPr>
        <w:t xml:space="preserve"> "О казначейском исполнении смет расходов на содержание аппарата органов исполнительной власти" выдаются главным распорядителям бюджетных средств, осуществляющим централизованное погашение кредиторской задолженности по Министерству (ведомству).</w:t>
      </w:r>
    </w:p>
    <w:p w:rsidR="00D27A82" w:rsidRDefault="00D27A82" w:rsidP="00D27A82">
      <w:pPr>
        <w:spacing w:before="140"/>
        <w:rPr>
          <w:rFonts w:ascii="Times New Roman" w:hAnsi="Times New Roman" w:cs="Times New Roman"/>
          <w:sz w:val="26"/>
          <w:szCs w:val="26"/>
        </w:rPr>
      </w:pPr>
      <w:r>
        <w:rPr>
          <w:rFonts w:ascii="Times New Roman" w:hAnsi="Times New Roman" w:cs="Times New Roman"/>
          <w:noProof/>
          <w:sz w:val="26"/>
          <w:szCs w:val="26"/>
        </w:rPr>
        <w:t>IV.</w:t>
      </w:r>
      <w:r>
        <w:rPr>
          <w:rFonts w:ascii="Times New Roman" w:hAnsi="Times New Roman" w:cs="Times New Roman"/>
          <w:sz w:val="26"/>
          <w:szCs w:val="26"/>
        </w:rPr>
        <w:t xml:space="preserve"> Операции с казначейскими векселями</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Векселедержатели имеют право использовать казначейские векселя для:</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погашения кредиторской задолженности с согласия соответствующих кредиторов (расчеты казначейскими векселями осуществляются по вексельным суммам);</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продажи юридическим лицам, являющимся резидентами в соответствии с законодательством Украины;</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залога</w:t>
      </w:r>
      <w:r>
        <w:rPr>
          <w:rFonts w:ascii="Times New Roman" w:hAnsi="Times New Roman" w:cs="Times New Roman"/>
          <w:noProof/>
          <w:sz w:val="26"/>
          <w:szCs w:val="26"/>
        </w:rPr>
        <w:t xml:space="preserve"> —</w:t>
      </w:r>
      <w:r>
        <w:rPr>
          <w:rFonts w:ascii="Times New Roman" w:hAnsi="Times New Roman" w:cs="Times New Roman"/>
          <w:sz w:val="26"/>
          <w:szCs w:val="26"/>
        </w:rPr>
        <w:t xml:space="preserve"> в целях обеспечения обязательств перед резидентами в соответствии с законодательством о залоге;</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зачисления в уплату налогов и сборов (обязательных платежей)</w:t>
      </w:r>
      <w:r>
        <w:rPr>
          <w:rFonts w:ascii="Times New Roman" w:hAnsi="Times New Roman" w:cs="Times New Roman"/>
          <w:noProof/>
          <w:sz w:val="26"/>
          <w:szCs w:val="26"/>
        </w:rPr>
        <w:t xml:space="preserve"> —</w:t>
      </w:r>
      <w:r>
        <w:rPr>
          <w:rFonts w:ascii="Times New Roman" w:hAnsi="Times New Roman" w:cs="Times New Roman"/>
          <w:sz w:val="26"/>
          <w:szCs w:val="26"/>
        </w:rPr>
        <w:t xml:space="preserve"> далее обязательные платежи</w:t>
      </w:r>
      <w:r>
        <w:rPr>
          <w:rFonts w:ascii="Times New Roman" w:hAnsi="Times New Roman" w:cs="Times New Roman"/>
          <w:noProof/>
          <w:sz w:val="26"/>
          <w:szCs w:val="26"/>
        </w:rPr>
        <w:t xml:space="preserve"> — </w:t>
      </w:r>
      <w:r>
        <w:rPr>
          <w:rFonts w:ascii="Times New Roman" w:hAnsi="Times New Roman" w:cs="Times New Roman"/>
          <w:sz w:val="26"/>
          <w:szCs w:val="26"/>
        </w:rPr>
        <w:t>в государственный бюджет по желанию векселедержателя (такое зачисление может быть осуществлено в любой момент до наступления срока платежа по казначейскому векселю).</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Операции, предусмотренные абзацами третьим и четвертым, не распространяются на бюджетные учреждения и организации, а также на предприятия, получающие дотации из бюджета.</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Первый индоссамент казначейских векселей осуществляется в учреждении уполномоченного банка-агента, о чем последний информирует соответствующие органы Государственного казначейства в целях отражения кассовых расходов в бухгалтерском учете.</w:t>
      </w:r>
    </w:p>
    <w:p w:rsidR="00D27A82" w:rsidRDefault="00D27A82" w:rsidP="00D27A82">
      <w:pPr>
        <w:spacing w:before="140"/>
        <w:rPr>
          <w:rFonts w:ascii="Times New Roman" w:hAnsi="Times New Roman" w:cs="Times New Roman"/>
          <w:sz w:val="26"/>
          <w:szCs w:val="26"/>
        </w:rPr>
      </w:pPr>
      <w:r>
        <w:rPr>
          <w:rFonts w:ascii="Times New Roman" w:hAnsi="Times New Roman" w:cs="Times New Roman"/>
          <w:noProof/>
          <w:sz w:val="26"/>
          <w:szCs w:val="26"/>
        </w:rPr>
        <w:t>V.</w:t>
      </w:r>
      <w:r>
        <w:rPr>
          <w:rFonts w:ascii="Times New Roman" w:hAnsi="Times New Roman" w:cs="Times New Roman"/>
          <w:sz w:val="26"/>
          <w:szCs w:val="26"/>
        </w:rPr>
        <w:t xml:space="preserve"> Погашение казначейских векселей</w:t>
      </w:r>
    </w:p>
    <w:p w:rsidR="00D27A82" w:rsidRDefault="00D27A82" w:rsidP="00D27A82">
      <w:pPr>
        <w:ind w:left="40"/>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Погашение казначейских векселей осуществляется органами Государственного казначейства Украины в пределах сроков их действия путем:</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перечисления на счет предъявителей казначейских векселей денежных сумм в размере соответствующих вексельных сумм;</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w:t>
      </w:r>
      <w:r>
        <w:rPr>
          <w:rFonts w:ascii="Times New Roman" w:hAnsi="Times New Roman" w:cs="Times New Roman"/>
          <w:sz w:val="26"/>
          <w:szCs w:val="26"/>
        </w:rPr>
        <w:t xml:space="preserve"> зачисления суммы казначейского векселя в уплату его держателем обязательных платежей, которые в полном объеме поступают в государственный бюджет.</w:t>
      </w:r>
    </w:p>
    <w:p w:rsidR="00D27A82" w:rsidRDefault="00D27A82" w:rsidP="00D27A82">
      <w:pPr>
        <w:ind w:left="40"/>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Векселедержатель, желающий получить причитающиеся по векселю денежные средства, подает заявление на погашение казначейского векселя в территориальный орган Государственного казначейства Украины по своему местонахождению не позже, чем за</w:t>
      </w:r>
      <w:r>
        <w:rPr>
          <w:rFonts w:ascii="Times New Roman" w:hAnsi="Times New Roman" w:cs="Times New Roman"/>
          <w:noProof/>
          <w:sz w:val="26"/>
          <w:szCs w:val="26"/>
        </w:rPr>
        <w:t xml:space="preserve"> 7</w:t>
      </w:r>
      <w:r>
        <w:rPr>
          <w:rFonts w:ascii="Times New Roman" w:hAnsi="Times New Roman" w:cs="Times New Roman"/>
          <w:sz w:val="26"/>
          <w:szCs w:val="26"/>
        </w:rPr>
        <w:t xml:space="preserve"> рабочих дней до наступления срока платежа по казначейскому векселю.</w:t>
      </w:r>
    </w:p>
    <w:p w:rsidR="00D27A82" w:rsidRDefault="00D27A82" w:rsidP="00D27A82">
      <w:pPr>
        <w:spacing w:line="220" w:lineRule="auto"/>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Векселедержатель, желающий зачислить вексель в уплату обязательных платежей, подает заявление на погашение казначейского векселя в территориальный орган Государственного казначейства Украины по своему местонахождению не позже чем за</w:t>
      </w:r>
      <w:r>
        <w:rPr>
          <w:rFonts w:ascii="Times New Roman" w:hAnsi="Times New Roman" w:cs="Times New Roman"/>
          <w:noProof/>
          <w:sz w:val="26"/>
          <w:szCs w:val="26"/>
        </w:rPr>
        <w:t xml:space="preserve"> 7</w:t>
      </w:r>
      <w:r>
        <w:rPr>
          <w:rFonts w:ascii="Times New Roman" w:hAnsi="Times New Roman" w:cs="Times New Roman"/>
          <w:sz w:val="26"/>
          <w:szCs w:val="26"/>
        </w:rPr>
        <w:t xml:space="preserve"> рабочих дней до наступления срока, в который он хотел бы зачислить сумму этого векселя в уплату налогов и сборов (обязательных платежей) в государственный бюджет.</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4.</w:t>
      </w:r>
      <w:r>
        <w:rPr>
          <w:rFonts w:ascii="Times New Roman" w:hAnsi="Times New Roman" w:cs="Times New Roman"/>
          <w:sz w:val="26"/>
          <w:szCs w:val="26"/>
        </w:rPr>
        <w:t xml:space="preserve"> Если сумма задолженности по платежам в государственный бюджет меньше суммы, указанной в казначейском векселе, то остаток суммы погашенного казначейского векселя зачисляется в счет последующих платежей и не подлежит возврату.</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Отделение Государственного казначейства Украины отсылает в соответствующее управление Государственного казначейства Украины реестр векселедержателей, подавших заявления на погашение казначейских векселей</w:t>
      </w:r>
      <w:r>
        <w:rPr>
          <w:rFonts w:ascii="Times New Roman" w:hAnsi="Times New Roman" w:cs="Times New Roman"/>
          <w:noProof/>
          <w:sz w:val="26"/>
          <w:szCs w:val="26"/>
        </w:rPr>
        <w:t>.</w:t>
      </w:r>
      <w:r>
        <w:rPr>
          <w:rFonts w:ascii="Times New Roman" w:hAnsi="Times New Roman" w:cs="Times New Roman"/>
          <w:sz w:val="26"/>
          <w:szCs w:val="26"/>
        </w:rPr>
        <w:t xml:space="preserve"> Реестр составляется в </w:t>
      </w:r>
      <w:r>
        <w:rPr>
          <w:rFonts w:ascii="Times New Roman" w:hAnsi="Times New Roman" w:cs="Times New Roman"/>
          <w:noProof/>
          <w:sz w:val="26"/>
          <w:szCs w:val="26"/>
        </w:rPr>
        <w:t>2</w:t>
      </w:r>
      <w:r>
        <w:rPr>
          <w:rFonts w:ascii="Times New Roman" w:hAnsi="Times New Roman" w:cs="Times New Roman"/>
          <w:sz w:val="26"/>
          <w:szCs w:val="26"/>
        </w:rPr>
        <w:t xml:space="preserve"> экземплярах: один экземпляр остается для учета и контроля за погашением казначейских векселей в отделении Государственного казначейства Украины, второй направляется соответствующему управлению Государственного казначейства Украины в Автономной Республике Крым, областях, городах Киеве и Севастополе.</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6.</w:t>
      </w:r>
      <w:r>
        <w:rPr>
          <w:rFonts w:ascii="Times New Roman" w:hAnsi="Times New Roman" w:cs="Times New Roman"/>
          <w:sz w:val="26"/>
          <w:szCs w:val="26"/>
        </w:rPr>
        <w:t xml:space="preserve"> Управление Государственного казначейства Украины в течение двух рабочих дней после получения реестров от своих отделений проверяет и обобщает представленные данные, составляет сводный реестр векселедержателей, подавших заявления на погашение казначейских векселей и пересылает его средствами телекоммуникационной связи для утверждения в Главное управление Государственного казначейства Украины.</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7.</w:t>
      </w:r>
      <w:r>
        <w:rPr>
          <w:rFonts w:ascii="Times New Roman" w:hAnsi="Times New Roman" w:cs="Times New Roman"/>
          <w:sz w:val="26"/>
          <w:szCs w:val="26"/>
        </w:rPr>
        <w:t xml:space="preserve"> После получения сводного реестра Главное управление Государственного казначейства Украины в течение</w:t>
      </w:r>
      <w:r>
        <w:rPr>
          <w:rFonts w:ascii="Times New Roman" w:hAnsi="Times New Roman" w:cs="Times New Roman"/>
          <w:noProof/>
          <w:sz w:val="26"/>
          <w:szCs w:val="26"/>
        </w:rPr>
        <w:t xml:space="preserve"> 2</w:t>
      </w:r>
      <w:r>
        <w:rPr>
          <w:rFonts w:ascii="Times New Roman" w:hAnsi="Times New Roman" w:cs="Times New Roman"/>
          <w:sz w:val="26"/>
          <w:szCs w:val="26"/>
        </w:rPr>
        <w:t xml:space="preserve"> рабочих дней проверяет представленные данные и принимает решение относительно погашения казначейских векселей путем его утверждения начальником Главного управления Государственного казначейства Украины, о чем уведомляет уполномоченный банк-агент и соответствующие управления Государственного казначейства.</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8.</w:t>
      </w:r>
      <w:r>
        <w:rPr>
          <w:rFonts w:ascii="Times New Roman" w:hAnsi="Times New Roman" w:cs="Times New Roman"/>
          <w:sz w:val="26"/>
          <w:szCs w:val="26"/>
        </w:rPr>
        <w:t xml:space="preserve"> При условии принятия решения относительно погашения казначейских векселей путем перечисления на счет их предъявителей денежных средств в размере соответствующих вексельных сумм, Главное управление Государственного казначейства Украины отсылает средствами телекоммуникационной связи соответствующему управлению Государственного казначейства и тому учреждению уполномоченного банка-агента, в котором на его имя открыт счет государственного бюджета, утвержденный сводный реестр векселедержателей.</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9.</w:t>
      </w:r>
      <w:r>
        <w:rPr>
          <w:rFonts w:ascii="Times New Roman" w:hAnsi="Times New Roman" w:cs="Times New Roman"/>
          <w:sz w:val="26"/>
          <w:szCs w:val="26"/>
        </w:rPr>
        <w:t xml:space="preserve"> После получения утвержденного сводного реестра управления Государственного казначейства Украины перечисляют средства соответствующим отделениям Государственного казначейства Украины и передают им сводный реестр тех векселедержателей, казначейские векселя которых решено погасить.</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10.</w:t>
      </w:r>
      <w:r>
        <w:rPr>
          <w:rFonts w:ascii="Times New Roman" w:hAnsi="Times New Roman" w:cs="Times New Roman"/>
          <w:sz w:val="26"/>
          <w:szCs w:val="26"/>
        </w:rPr>
        <w:t xml:space="preserve"> Учреждение уполномоченного банка-агента в течение</w:t>
      </w:r>
      <w:r>
        <w:rPr>
          <w:rFonts w:ascii="Times New Roman" w:hAnsi="Times New Roman" w:cs="Times New Roman"/>
          <w:noProof/>
          <w:sz w:val="26"/>
          <w:szCs w:val="26"/>
        </w:rPr>
        <w:t xml:space="preserve"> 2</w:t>
      </w:r>
      <w:r>
        <w:rPr>
          <w:rFonts w:ascii="Times New Roman" w:hAnsi="Times New Roman" w:cs="Times New Roman"/>
          <w:sz w:val="26"/>
          <w:szCs w:val="26"/>
        </w:rPr>
        <w:t xml:space="preserve"> рабочих дней после получения утвержденного сводного реестра и средств информирует векселедержателя, который, в свою очередь, представляет ему казначейский вексель на погашение.</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11.</w:t>
      </w:r>
      <w:r>
        <w:rPr>
          <w:rFonts w:ascii="Times New Roman" w:hAnsi="Times New Roman" w:cs="Times New Roman"/>
          <w:sz w:val="26"/>
          <w:szCs w:val="26"/>
        </w:rPr>
        <w:t xml:space="preserve"> Учреждение уполномоченного банка-агента принимает вексель и в соответствии с утвержденным сводным реестром перечисляет средства векселедержателю, о чем уведомляет орган Государственного казначейства.</w:t>
      </w:r>
    </w:p>
    <w:p w:rsidR="00D27A82" w:rsidRDefault="00D27A82" w:rsidP="00D27A82">
      <w:pPr>
        <w:ind w:firstLine="300"/>
        <w:rPr>
          <w:rFonts w:ascii="Times New Roman" w:hAnsi="Times New Roman" w:cs="Times New Roman"/>
          <w:sz w:val="26"/>
          <w:szCs w:val="26"/>
        </w:rPr>
      </w:pPr>
      <w:r>
        <w:rPr>
          <w:rFonts w:ascii="Times New Roman" w:hAnsi="Times New Roman" w:cs="Times New Roman"/>
          <w:noProof/>
          <w:sz w:val="26"/>
          <w:szCs w:val="26"/>
        </w:rPr>
        <w:t>12.</w:t>
      </w:r>
      <w:r>
        <w:rPr>
          <w:rFonts w:ascii="Times New Roman" w:hAnsi="Times New Roman" w:cs="Times New Roman"/>
          <w:sz w:val="26"/>
          <w:szCs w:val="26"/>
        </w:rPr>
        <w:t xml:space="preserve"> При условии погашения векселей Государственного казначейства Украины путем зачисления их сумм в уплату обязательных платежей в государственный бюджет обмен информацией и подтверждающими документами между участниками вексельного обращения (последним векселедержателем, органами Государственного казначейства, учреждениями уполномоченного банка-агента, Государственной налоговой администрацией) осуществляется в порядке, аналогичном порядку погашения казначейских векселей путем перечисления средств их держателям.</w:t>
      </w:r>
    </w:p>
    <w:p w:rsidR="00D27A82" w:rsidRDefault="00D27A82" w:rsidP="00D27A82">
      <w:pPr>
        <w:ind w:firstLine="300"/>
        <w:rPr>
          <w:rFonts w:ascii="Times New Roman" w:hAnsi="Times New Roman" w:cs="Times New Roman"/>
          <w:sz w:val="26"/>
          <w:szCs w:val="26"/>
        </w:rPr>
      </w:pPr>
      <w:r>
        <w:rPr>
          <w:rFonts w:ascii="Times New Roman" w:hAnsi="Times New Roman" w:cs="Times New Roman"/>
          <w:noProof/>
          <w:sz w:val="26"/>
          <w:szCs w:val="26"/>
        </w:rPr>
        <w:t>13.</w:t>
      </w:r>
      <w:r>
        <w:rPr>
          <w:rFonts w:ascii="Times New Roman" w:hAnsi="Times New Roman" w:cs="Times New Roman"/>
          <w:sz w:val="26"/>
          <w:szCs w:val="26"/>
        </w:rPr>
        <w:t xml:space="preserve"> Управление Государственного казначейства Украины, а также уполномоченный банк-агент представляют ежемесячно отчеты о погашении казначейских векселей Главному управлению Государственного казначейства Украины</w:t>
      </w:r>
      <w:r>
        <w:rPr>
          <w:rFonts w:ascii="Times New Roman" w:hAnsi="Times New Roman" w:cs="Times New Roman"/>
          <w:noProof/>
          <w:sz w:val="26"/>
          <w:szCs w:val="26"/>
        </w:rPr>
        <w:t>.</w:t>
      </w:r>
    </w:p>
    <w:p w:rsidR="00D27A82" w:rsidRDefault="00D27A82" w:rsidP="00D27A82">
      <w:pPr>
        <w:spacing w:before="120"/>
        <w:ind w:left="680" w:right="600"/>
        <w:rPr>
          <w:rFonts w:ascii="Times New Roman" w:hAnsi="Times New Roman" w:cs="Times New Roman"/>
          <w:sz w:val="26"/>
          <w:szCs w:val="26"/>
        </w:rPr>
      </w:pPr>
      <w:r>
        <w:rPr>
          <w:rFonts w:ascii="Times New Roman" w:hAnsi="Times New Roman" w:cs="Times New Roman"/>
          <w:noProof/>
          <w:sz w:val="26"/>
          <w:szCs w:val="26"/>
        </w:rPr>
        <w:t>VI.</w:t>
      </w:r>
      <w:r>
        <w:rPr>
          <w:rFonts w:ascii="Times New Roman" w:hAnsi="Times New Roman" w:cs="Times New Roman"/>
          <w:sz w:val="26"/>
          <w:szCs w:val="26"/>
        </w:rPr>
        <w:t xml:space="preserve"> Бухгалтерский учет по операциям с казначейскими векселями</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1.</w:t>
      </w:r>
      <w:r>
        <w:rPr>
          <w:rFonts w:ascii="Times New Roman" w:hAnsi="Times New Roman" w:cs="Times New Roman"/>
          <w:sz w:val="26"/>
          <w:szCs w:val="26"/>
        </w:rPr>
        <w:t xml:space="preserve"> Порядок отражения операций с казначейскими векселями в бухгалтерском учете органов Государственного казначейства и бюджетных учреждений представлен в приложении</w:t>
      </w:r>
      <w:r>
        <w:rPr>
          <w:rFonts w:ascii="Times New Roman" w:hAnsi="Times New Roman" w:cs="Times New Roman"/>
          <w:noProof/>
          <w:sz w:val="26"/>
          <w:szCs w:val="26"/>
        </w:rPr>
        <w:t xml:space="preserve"> 12.</w:t>
      </w:r>
    </w:p>
    <w:p w:rsidR="00D27A82" w:rsidRDefault="00D27A82" w:rsidP="00D27A82">
      <w:pPr>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Отражение в бухгалтерском учете предприятий операций с векселями Государственного казначейства осуществляется в порядке, утвержденном приказом Министерства финансов Украины от</w:t>
      </w:r>
      <w:r>
        <w:rPr>
          <w:rFonts w:ascii="Times New Roman" w:hAnsi="Times New Roman" w:cs="Times New Roman"/>
          <w:noProof/>
          <w:sz w:val="26"/>
          <w:szCs w:val="26"/>
        </w:rPr>
        <w:t xml:space="preserve"> 10</w:t>
      </w:r>
      <w:r>
        <w:rPr>
          <w:rFonts w:ascii="Times New Roman" w:hAnsi="Times New Roman" w:cs="Times New Roman"/>
          <w:sz w:val="26"/>
          <w:szCs w:val="26"/>
        </w:rPr>
        <w:t xml:space="preserve"> июля</w:t>
      </w:r>
      <w:r>
        <w:rPr>
          <w:rFonts w:ascii="Times New Roman" w:hAnsi="Times New Roman" w:cs="Times New Roman"/>
          <w:noProof/>
          <w:sz w:val="26"/>
          <w:szCs w:val="26"/>
        </w:rPr>
        <w:t xml:space="preserve"> 1996</w:t>
      </w:r>
      <w:r>
        <w:rPr>
          <w:rFonts w:ascii="Times New Roman" w:hAnsi="Times New Roman" w:cs="Times New Roman"/>
          <w:sz w:val="26"/>
          <w:szCs w:val="26"/>
        </w:rPr>
        <w:t xml:space="preserve"> г. </w:t>
      </w:r>
      <w:r>
        <w:rPr>
          <w:rFonts w:ascii="Times New Roman" w:hAnsi="Times New Roman" w:cs="Times New Roman"/>
          <w:noProof/>
          <w:sz w:val="26"/>
          <w:szCs w:val="26"/>
        </w:rPr>
        <w:t>№ 140</w:t>
      </w:r>
      <w:r>
        <w:rPr>
          <w:rFonts w:ascii="Times New Roman" w:hAnsi="Times New Roman" w:cs="Times New Roman"/>
          <w:sz w:val="26"/>
          <w:szCs w:val="26"/>
        </w:rPr>
        <w:t xml:space="preserve"> "Об утверждении Порядка отражения в бухгалтерском учете операций с векселями Государственного казначейства".</w:t>
      </w:r>
    </w:p>
    <w:p w:rsidR="00D27A82" w:rsidRDefault="00D27A82" w:rsidP="00D27A82">
      <w:pPr>
        <w:pStyle w:val="FR2"/>
        <w:jc w:val="both"/>
        <w:rPr>
          <w:rFonts w:ascii="Times New Roman" w:hAnsi="Times New Roman" w:cs="Times New Roman"/>
          <w:b/>
          <w:bCs/>
          <w:sz w:val="26"/>
          <w:szCs w:val="26"/>
        </w:rPr>
      </w:pPr>
    </w:p>
    <w:p w:rsidR="00D27A82" w:rsidRDefault="00D27A82" w:rsidP="00D27A82">
      <w:pPr>
        <w:pStyle w:val="FR2"/>
        <w:jc w:val="both"/>
        <w:rPr>
          <w:rFonts w:ascii="Times New Roman" w:hAnsi="Times New Roman" w:cs="Times New Roman"/>
          <w:b/>
          <w:bCs/>
          <w:sz w:val="26"/>
          <w:szCs w:val="26"/>
        </w:rPr>
      </w:pPr>
      <w:r>
        <w:rPr>
          <w:rFonts w:ascii="Times New Roman" w:hAnsi="Times New Roman" w:cs="Times New Roman"/>
          <w:b/>
          <w:bCs/>
          <w:sz w:val="26"/>
          <w:szCs w:val="26"/>
        </w:rPr>
        <w:t xml:space="preserve">Кабинет Министров Украины </w:t>
      </w:r>
    </w:p>
    <w:p w:rsidR="00D27A82" w:rsidRDefault="00D27A82" w:rsidP="00D27A82">
      <w:pPr>
        <w:pStyle w:val="FR2"/>
        <w:jc w:val="both"/>
        <w:rPr>
          <w:rFonts w:ascii="Times New Roman" w:hAnsi="Times New Roman" w:cs="Times New Roman"/>
          <w:b/>
          <w:bCs/>
          <w:sz w:val="26"/>
          <w:szCs w:val="26"/>
        </w:rPr>
      </w:pPr>
      <w:r>
        <w:rPr>
          <w:rFonts w:ascii="Times New Roman" w:hAnsi="Times New Roman" w:cs="Times New Roman"/>
          <w:b/>
          <w:bCs/>
          <w:sz w:val="26"/>
          <w:szCs w:val="26"/>
        </w:rPr>
        <w:t>Из декрета от 21.01.93 г. № 7-93</w:t>
      </w:r>
    </w:p>
    <w:p w:rsidR="00D27A82" w:rsidRDefault="00D27A82" w:rsidP="00D27A82">
      <w:pPr>
        <w:pStyle w:val="FR2"/>
        <w:ind w:right="-7"/>
        <w:jc w:val="both"/>
        <w:rPr>
          <w:rFonts w:ascii="Times New Roman" w:hAnsi="Times New Roman" w:cs="Times New Roman"/>
          <w:b/>
          <w:bCs/>
          <w:sz w:val="26"/>
          <w:szCs w:val="26"/>
        </w:rPr>
      </w:pPr>
      <w:r>
        <w:rPr>
          <w:rFonts w:ascii="Times New Roman" w:hAnsi="Times New Roman" w:cs="Times New Roman"/>
          <w:b/>
          <w:bCs/>
          <w:sz w:val="26"/>
          <w:szCs w:val="26"/>
        </w:rPr>
        <w:t>О государственной пошлине</w:t>
      </w:r>
    </w:p>
    <w:p w:rsidR="00D27A82" w:rsidRDefault="00D27A82" w:rsidP="00D27A82">
      <w:pPr>
        <w:pStyle w:val="FR2"/>
        <w:ind w:right="-7"/>
        <w:jc w:val="both"/>
        <w:rPr>
          <w:rFonts w:ascii="Times New Roman" w:hAnsi="Times New Roman" w:cs="Times New Roman"/>
          <w:b/>
          <w:bCs/>
          <w:sz w:val="26"/>
          <w:szCs w:val="26"/>
        </w:rPr>
      </w:pPr>
      <w:r>
        <w:rPr>
          <w:rFonts w:ascii="Times New Roman" w:hAnsi="Times New Roman" w:cs="Times New Roman"/>
          <w:b/>
          <w:bCs/>
          <w:sz w:val="26"/>
          <w:szCs w:val="26"/>
        </w:rPr>
        <w:t>Статья 1. Плательщики государственной пошлины</w:t>
      </w:r>
    </w:p>
    <w:p w:rsidR="00D27A82" w:rsidRDefault="00D27A82" w:rsidP="00D27A82">
      <w:pPr>
        <w:pStyle w:val="FR2"/>
        <w:ind w:right="-7"/>
        <w:jc w:val="both"/>
        <w:rPr>
          <w:rFonts w:ascii="Times New Roman" w:hAnsi="Times New Roman" w:cs="Times New Roman"/>
          <w:b/>
          <w:bCs/>
          <w:sz w:val="26"/>
          <w:szCs w:val="26"/>
        </w:rPr>
      </w:pPr>
      <w:r>
        <w:rPr>
          <w:rFonts w:ascii="Times New Roman" w:hAnsi="Times New Roman" w:cs="Times New Roman"/>
          <w:b/>
          <w:bCs/>
          <w:sz w:val="26"/>
          <w:szCs w:val="26"/>
        </w:rPr>
        <w:t>Плательщиками госпош9лины на территории Украины являются физические и юридические лица за совершение в их интересах действий и выдачу документов, имеющих юридическое значение, уполномоченными на то органами.</w:t>
      </w:r>
    </w:p>
    <w:p w:rsidR="00D27A82" w:rsidRDefault="00D27A82" w:rsidP="00D27A82">
      <w:pPr>
        <w:pStyle w:val="FR2"/>
        <w:ind w:right="-7"/>
        <w:jc w:val="both"/>
        <w:rPr>
          <w:rFonts w:ascii="Times New Roman" w:hAnsi="Times New Roman" w:cs="Times New Roman"/>
          <w:b/>
          <w:bCs/>
          <w:sz w:val="26"/>
          <w:szCs w:val="26"/>
        </w:rPr>
      </w:pPr>
      <w:r>
        <w:rPr>
          <w:rFonts w:ascii="Times New Roman" w:hAnsi="Times New Roman" w:cs="Times New Roman"/>
          <w:b/>
          <w:bCs/>
          <w:sz w:val="26"/>
          <w:szCs w:val="26"/>
        </w:rPr>
        <w:t>…</w:t>
      </w:r>
    </w:p>
    <w:p w:rsidR="00D27A82" w:rsidRDefault="00D27A82" w:rsidP="00D27A82">
      <w:pPr>
        <w:pStyle w:val="FR2"/>
        <w:ind w:right="-7"/>
        <w:jc w:val="both"/>
        <w:rPr>
          <w:rFonts w:ascii="Times New Roman" w:hAnsi="Times New Roman" w:cs="Times New Roman"/>
          <w:b/>
          <w:bCs/>
          <w:sz w:val="26"/>
          <w:szCs w:val="26"/>
        </w:rPr>
      </w:pPr>
      <w:r>
        <w:rPr>
          <w:rFonts w:ascii="Times New Roman" w:hAnsi="Times New Roman" w:cs="Times New Roman"/>
          <w:b/>
          <w:bCs/>
          <w:sz w:val="26"/>
          <w:szCs w:val="26"/>
        </w:rPr>
        <w:t>Статья 3. Размеры ставок государственной пошлины.</w:t>
      </w:r>
    </w:p>
    <w:p w:rsidR="00D27A82" w:rsidRDefault="00D27A82" w:rsidP="00D27A82">
      <w:pPr>
        <w:pStyle w:val="FR2"/>
        <w:ind w:right="-7"/>
        <w:jc w:val="both"/>
        <w:rPr>
          <w:rFonts w:ascii="Times New Roman" w:hAnsi="Times New Roman" w:cs="Times New Roman"/>
          <w:b/>
          <w:bCs/>
          <w:sz w:val="26"/>
          <w:szCs w:val="26"/>
        </w:rPr>
      </w:pPr>
      <w:r>
        <w:rPr>
          <w:rFonts w:ascii="Times New Roman" w:hAnsi="Times New Roman" w:cs="Times New Roman"/>
          <w:b/>
          <w:bCs/>
          <w:sz w:val="26"/>
          <w:szCs w:val="26"/>
        </w:rPr>
        <w:t>Ставки госпошлины устанавливаются в таких размерах: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245"/>
        <w:gridCol w:w="4536"/>
      </w:tblGrid>
      <w:tr w:rsidR="00D27A82" w:rsidTr="000F33FB">
        <w:trPr>
          <w:trHeight w:hRule="exact" w:val="660"/>
        </w:trPr>
        <w:tc>
          <w:tcPr>
            <w:tcW w:w="5245"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sz w:val="26"/>
                <w:szCs w:val="26"/>
              </w:rPr>
              <w:t>Наименование документов и действий, за которые взимается пошлина</w:t>
            </w:r>
          </w:p>
        </w:tc>
        <w:tc>
          <w:tcPr>
            <w:tcW w:w="4536"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sz w:val="26"/>
                <w:szCs w:val="26"/>
              </w:rPr>
              <w:t>Размеры ставок</w:t>
            </w:r>
          </w:p>
        </w:tc>
      </w:tr>
      <w:tr w:rsidR="00D27A82" w:rsidTr="000F33FB">
        <w:trPr>
          <w:trHeight w:hRule="exact" w:val="220"/>
        </w:trPr>
        <w:tc>
          <w:tcPr>
            <w:tcW w:w="9781" w:type="dxa"/>
            <w:gridSpan w:val="2"/>
          </w:tcPr>
          <w:p w:rsidR="00D27A82" w:rsidRDefault="00D27A82" w:rsidP="000F33FB">
            <w:pPr>
              <w:spacing w:before="20"/>
              <w:rPr>
                <w:rFonts w:ascii="Times New Roman" w:hAnsi="Times New Roman" w:cs="Times New Roman"/>
                <w:sz w:val="26"/>
                <w:szCs w:val="26"/>
              </w:rPr>
            </w:pPr>
            <w:r>
              <w:rPr>
                <w:rFonts w:ascii="Times New Roman" w:hAnsi="Times New Roman" w:cs="Times New Roman"/>
                <w:noProof/>
                <w:sz w:val="26"/>
                <w:szCs w:val="26"/>
              </w:rPr>
              <w:t>•••</w:t>
            </w:r>
          </w:p>
        </w:tc>
      </w:tr>
      <w:tr w:rsidR="00D27A82" w:rsidTr="000F33FB">
        <w:trPr>
          <w:trHeight w:hRule="exact" w:val="390"/>
        </w:trPr>
        <w:tc>
          <w:tcPr>
            <w:tcW w:w="9781" w:type="dxa"/>
            <w:gridSpan w:val="2"/>
          </w:tcPr>
          <w:p w:rsidR="00D27A82" w:rsidRDefault="00D27A82" w:rsidP="000F33FB">
            <w:pPr>
              <w:spacing w:before="20"/>
              <w:rPr>
                <w:rFonts w:ascii="Times New Roman" w:hAnsi="Times New Roman" w:cs="Times New Roman"/>
                <w:sz w:val="26"/>
                <w:szCs w:val="26"/>
              </w:rPr>
            </w:pPr>
            <w:r>
              <w:rPr>
                <w:rFonts w:ascii="Times New Roman" w:hAnsi="Times New Roman" w:cs="Times New Roman"/>
                <w:noProof/>
                <w:sz w:val="26"/>
                <w:szCs w:val="26"/>
              </w:rPr>
              <w:t>2.</w:t>
            </w:r>
            <w:r>
              <w:rPr>
                <w:rFonts w:ascii="Times New Roman" w:hAnsi="Times New Roman" w:cs="Times New Roman"/>
                <w:sz w:val="26"/>
                <w:szCs w:val="26"/>
              </w:rPr>
              <w:t xml:space="preserve"> С заявлений, которые подаются в арбитражные суды:</w:t>
            </w:r>
          </w:p>
        </w:tc>
      </w:tr>
      <w:tr w:rsidR="00D27A82" w:rsidTr="000F33FB">
        <w:trPr>
          <w:trHeight w:hRule="exact" w:val="960"/>
        </w:trPr>
        <w:tc>
          <w:tcPr>
            <w:tcW w:w="5245"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sz w:val="26"/>
                <w:szCs w:val="26"/>
              </w:rPr>
              <w:t>а) с исковых заявлений имущественного характера</w:t>
            </w:r>
          </w:p>
        </w:tc>
        <w:tc>
          <w:tcPr>
            <w:tcW w:w="4536"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процентов цены иска, но не менее </w:t>
            </w:r>
            <w:r>
              <w:rPr>
                <w:rFonts w:ascii="Times New Roman" w:hAnsi="Times New Roman" w:cs="Times New Roman"/>
                <w:noProof/>
                <w:sz w:val="26"/>
                <w:szCs w:val="26"/>
              </w:rPr>
              <w:t>0,25</w:t>
            </w:r>
            <w:r>
              <w:rPr>
                <w:rFonts w:ascii="Times New Roman" w:hAnsi="Times New Roman" w:cs="Times New Roman"/>
                <w:sz w:val="26"/>
                <w:szCs w:val="26"/>
              </w:rPr>
              <w:t xml:space="preserve"> необлагаемого минимума доходов граждан</w:t>
            </w:r>
          </w:p>
        </w:tc>
      </w:tr>
      <w:tr w:rsidR="00D27A82" w:rsidTr="000F33FB">
        <w:trPr>
          <w:trHeight w:hRule="exact" w:val="3016"/>
        </w:trPr>
        <w:tc>
          <w:tcPr>
            <w:tcW w:w="5245"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sz w:val="26"/>
                <w:szCs w:val="26"/>
              </w:rPr>
              <w:t>б) с исковых заявлений не</w:t>
            </w:r>
            <w:r>
              <w:rPr>
                <w:rFonts w:ascii="Times New Roman" w:hAnsi="Times New Roman" w:cs="Times New Roman"/>
                <w:sz w:val="26"/>
                <w:szCs w:val="26"/>
              </w:rPr>
              <w:softHyphen/>
              <w:t xml:space="preserve">имущественного характера, </w:t>
            </w:r>
            <w:r>
              <w:rPr>
                <w:rFonts w:ascii="Times New Roman" w:hAnsi="Times New Roman" w:cs="Times New Roman"/>
                <w:smallCaps/>
                <w:sz w:val="26"/>
                <w:szCs w:val="26"/>
              </w:rPr>
              <w:t xml:space="preserve">б </w:t>
            </w:r>
            <w:r>
              <w:rPr>
                <w:rFonts w:ascii="Times New Roman" w:hAnsi="Times New Roman" w:cs="Times New Roman"/>
                <w:sz w:val="26"/>
                <w:szCs w:val="26"/>
              </w:rPr>
              <w:t>том числе с заявлений о при</w:t>
            </w:r>
            <w:r>
              <w:rPr>
                <w:rFonts w:ascii="Times New Roman" w:hAnsi="Times New Roman" w:cs="Times New Roman"/>
                <w:sz w:val="26"/>
                <w:szCs w:val="26"/>
              </w:rPr>
              <w:softHyphen/>
              <w:t>знании недействительными полностью или частично ак</w:t>
            </w:r>
            <w:r>
              <w:rPr>
                <w:rFonts w:ascii="Times New Roman" w:hAnsi="Times New Roman" w:cs="Times New Roman"/>
                <w:sz w:val="26"/>
                <w:szCs w:val="26"/>
              </w:rPr>
              <w:softHyphen/>
              <w:t>тов ненормативного характе</w:t>
            </w:r>
            <w:r>
              <w:rPr>
                <w:rFonts w:ascii="Times New Roman" w:hAnsi="Times New Roman" w:cs="Times New Roman"/>
                <w:sz w:val="26"/>
                <w:szCs w:val="26"/>
              </w:rPr>
              <w:softHyphen/>
              <w:t>ра; с заявлений кредиторов о возбуждении дел о банкрот</w:t>
            </w:r>
            <w:r>
              <w:rPr>
                <w:rFonts w:ascii="Times New Roman" w:hAnsi="Times New Roman" w:cs="Times New Roman"/>
                <w:sz w:val="26"/>
                <w:szCs w:val="26"/>
              </w:rPr>
              <w:softHyphen/>
              <w:t>стве, а также с заявлений кредиторов, которые обра</w:t>
            </w:r>
            <w:r>
              <w:rPr>
                <w:rFonts w:ascii="Times New Roman" w:hAnsi="Times New Roman" w:cs="Times New Roman"/>
                <w:sz w:val="26"/>
                <w:szCs w:val="26"/>
              </w:rPr>
              <w:softHyphen/>
              <w:t>щаются с имущественными требованиями к должнику после объявления о возбуж</w:t>
            </w:r>
            <w:r>
              <w:rPr>
                <w:rFonts w:ascii="Times New Roman" w:hAnsi="Times New Roman" w:cs="Times New Roman"/>
                <w:sz w:val="26"/>
                <w:szCs w:val="26"/>
              </w:rPr>
              <w:softHyphen/>
              <w:t>дении дела о банкротстве</w:t>
            </w:r>
          </w:p>
        </w:tc>
        <w:tc>
          <w:tcPr>
            <w:tcW w:w="4536"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необлагаемых ми</w:t>
            </w:r>
            <w:r>
              <w:rPr>
                <w:rFonts w:ascii="Times New Roman" w:hAnsi="Times New Roman" w:cs="Times New Roman"/>
                <w:sz w:val="26"/>
                <w:szCs w:val="26"/>
              </w:rPr>
              <w:softHyphen/>
              <w:t>нимумов доходов граждан</w:t>
            </w:r>
          </w:p>
        </w:tc>
      </w:tr>
      <w:tr w:rsidR="00D27A82" w:rsidTr="000F33FB">
        <w:trPr>
          <w:trHeight w:hRule="exact" w:val="1226"/>
        </w:trPr>
        <w:tc>
          <w:tcPr>
            <w:tcW w:w="5245"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sz w:val="26"/>
                <w:szCs w:val="26"/>
              </w:rPr>
              <w:t>в) с исковых заявлений по спорам, возникающим при заключении, изменении или расторжении хозяйственных договоров, подлежащих рас</w:t>
            </w:r>
            <w:r>
              <w:rPr>
                <w:rFonts w:ascii="Times New Roman" w:hAnsi="Times New Roman" w:cs="Times New Roman"/>
                <w:sz w:val="26"/>
                <w:szCs w:val="26"/>
              </w:rPr>
              <w:softHyphen/>
              <w:t>смотрению:</w:t>
            </w:r>
          </w:p>
        </w:tc>
        <w:tc>
          <w:tcPr>
            <w:tcW w:w="4536" w:type="dxa"/>
          </w:tcPr>
          <w:p w:rsidR="00D27A82" w:rsidRDefault="00D27A82" w:rsidP="000F33FB">
            <w:pPr>
              <w:spacing w:before="40"/>
              <w:rPr>
                <w:rFonts w:ascii="Times New Roman" w:hAnsi="Times New Roman" w:cs="Times New Roman"/>
                <w:sz w:val="26"/>
                <w:szCs w:val="26"/>
              </w:rPr>
            </w:pPr>
          </w:p>
          <w:p w:rsidR="00D27A82" w:rsidRDefault="00D27A82" w:rsidP="000F33FB">
            <w:pPr>
              <w:spacing w:before="40"/>
              <w:rPr>
                <w:rFonts w:ascii="Times New Roman" w:hAnsi="Times New Roman" w:cs="Times New Roman"/>
                <w:sz w:val="26"/>
                <w:szCs w:val="26"/>
              </w:rPr>
            </w:pPr>
          </w:p>
        </w:tc>
      </w:tr>
      <w:tr w:rsidR="00D27A82" w:rsidTr="000F33FB">
        <w:trPr>
          <w:trHeight w:hRule="exact" w:val="380"/>
        </w:trPr>
        <w:tc>
          <w:tcPr>
            <w:tcW w:w="5245" w:type="dxa"/>
          </w:tcPr>
          <w:p w:rsidR="00D27A82" w:rsidRDefault="00D27A82" w:rsidP="000F33FB">
            <w:pPr>
              <w:spacing w:before="20"/>
              <w:rPr>
                <w:rFonts w:ascii="Times New Roman" w:hAnsi="Times New Roman" w:cs="Times New Roman"/>
                <w:sz w:val="26"/>
                <w:szCs w:val="26"/>
              </w:rPr>
            </w:pPr>
            <w:r>
              <w:rPr>
                <w:rFonts w:ascii="Times New Roman" w:hAnsi="Times New Roman" w:cs="Times New Roman"/>
                <w:sz w:val="26"/>
                <w:szCs w:val="26"/>
              </w:rPr>
              <w:t>в Высшем арбитражном суде Украины</w:t>
            </w:r>
          </w:p>
        </w:tc>
        <w:tc>
          <w:tcPr>
            <w:tcW w:w="4536" w:type="dxa"/>
          </w:tcPr>
          <w:p w:rsidR="00D27A82" w:rsidRDefault="00D27A82" w:rsidP="000F33FB">
            <w:pPr>
              <w:spacing w:before="20"/>
              <w:rPr>
                <w:rFonts w:ascii="Times New Roman" w:hAnsi="Times New Roman" w:cs="Times New Roman"/>
                <w:sz w:val="26"/>
                <w:szCs w:val="26"/>
              </w:rPr>
            </w:pPr>
            <w:r>
              <w:rPr>
                <w:rFonts w:ascii="Times New Roman" w:hAnsi="Times New Roman" w:cs="Times New Roman"/>
                <w:noProof/>
                <w:sz w:val="26"/>
                <w:szCs w:val="26"/>
              </w:rPr>
              <w:t>6,0 -"-</w:t>
            </w:r>
          </w:p>
        </w:tc>
      </w:tr>
      <w:tr w:rsidR="00D27A82" w:rsidTr="000F33FB">
        <w:trPr>
          <w:trHeight w:hRule="exact" w:val="300"/>
        </w:trPr>
        <w:tc>
          <w:tcPr>
            <w:tcW w:w="5245" w:type="dxa"/>
          </w:tcPr>
          <w:p w:rsidR="00D27A82" w:rsidRDefault="00D27A82" w:rsidP="000F33FB">
            <w:pPr>
              <w:spacing w:before="20"/>
              <w:rPr>
                <w:rFonts w:ascii="Times New Roman" w:hAnsi="Times New Roman" w:cs="Times New Roman"/>
                <w:sz w:val="26"/>
                <w:szCs w:val="26"/>
              </w:rPr>
            </w:pPr>
            <w:r>
              <w:rPr>
                <w:rFonts w:ascii="Times New Roman" w:hAnsi="Times New Roman" w:cs="Times New Roman"/>
                <w:sz w:val="26"/>
                <w:szCs w:val="26"/>
              </w:rPr>
              <w:t>в других арбитражных судах</w:t>
            </w:r>
          </w:p>
        </w:tc>
        <w:tc>
          <w:tcPr>
            <w:tcW w:w="4536" w:type="dxa"/>
          </w:tcPr>
          <w:p w:rsidR="00D27A82" w:rsidRDefault="00D27A82" w:rsidP="000F33FB">
            <w:pPr>
              <w:spacing w:before="20"/>
              <w:rPr>
                <w:rFonts w:ascii="Times New Roman" w:hAnsi="Times New Roman" w:cs="Times New Roman"/>
                <w:sz w:val="26"/>
                <w:szCs w:val="26"/>
              </w:rPr>
            </w:pPr>
            <w:r>
              <w:rPr>
                <w:rFonts w:ascii="Times New Roman" w:hAnsi="Times New Roman" w:cs="Times New Roman"/>
                <w:noProof/>
                <w:sz w:val="26"/>
                <w:szCs w:val="26"/>
              </w:rPr>
              <w:t>5,0 -"-</w:t>
            </w:r>
          </w:p>
        </w:tc>
      </w:tr>
      <w:tr w:rsidR="00D27A82" w:rsidTr="000F33FB">
        <w:trPr>
          <w:cantSplit/>
          <w:trHeight w:val="1536"/>
        </w:trPr>
        <w:tc>
          <w:tcPr>
            <w:tcW w:w="5245"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sz w:val="26"/>
                <w:szCs w:val="26"/>
              </w:rPr>
              <w:t>г) с заявлений о проверке решений, определений, постановлений в порядке надзора, а также о пересмотре их по вновь выявленным об</w:t>
            </w:r>
            <w:r>
              <w:rPr>
                <w:rFonts w:ascii="Times New Roman" w:hAnsi="Times New Roman" w:cs="Times New Roman"/>
                <w:sz w:val="26"/>
                <w:szCs w:val="26"/>
              </w:rPr>
              <w:softHyphen/>
              <w:t>стоятельствам</w:t>
            </w:r>
          </w:p>
        </w:tc>
        <w:tc>
          <w:tcPr>
            <w:tcW w:w="4536"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noProof/>
                <w:sz w:val="26"/>
                <w:szCs w:val="26"/>
              </w:rPr>
              <w:t>50</w:t>
            </w:r>
            <w:r>
              <w:rPr>
                <w:rFonts w:ascii="Times New Roman" w:hAnsi="Times New Roman" w:cs="Times New Roman"/>
                <w:sz w:val="26"/>
                <w:szCs w:val="26"/>
              </w:rPr>
              <w:t xml:space="preserve"> процентов ставки, подлежащей уплате в случае подачи заяв</w:t>
            </w:r>
            <w:r>
              <w:rPr>
                <w:rFonts w:ascii="Times New Roman" w:hAnsi="Times New Roman" w:cs="Times New Roman"/>
                <w:sz w:val="26"/>
                <w:szCs w:val="26"/>
              </w:rPr>
              <w:softHyphen/>
              <w:t>ления, для рассмотрения спора в первой инстанции, а со спо</w:t>
            </w:r>
            <w:r>
              <w:rPr>
                <w:rFonts w:ascii="Times New Roman" w:hAnsi="Times New Roman" w:cs="Times New Roman"/>
                <w:sz w:val="26"/>
                <w:szCs w:val="26"/>
              </w:rPr>
              <w:softHyphen/>
              <w:t>ров имущественного характера</w:t>
            </w:r>
            <w:r>
              <w:rPr>
                <w:rFonts w:ascii="Times New Roman" w:hAnsi="Times New Roman" w:cs="Times New Roman"/>
                <w:noProof/>
                <w:sz w:val="26"/>
                <w:szCs w:val="26"/>
              </w:rPr>
              <w:t xml:space="preserve"> — 50</w:t>
            </w:r>
            <w:r>
              <w:rPr>
                <w:rFonts w:ascii="Times New Roman" w:hAnsi="Times New Roman" w:cs="Times New Roman"/>
                <w:sz w:val="26"/>
                <w:szCs w:val="26"/>
              </w:rPr>
              <w:t xml:space="preserve"> про</w:t>
            </w:r>
            <w:r>
              <w:rPr>
                <w:rFonts w:ascii="Times New Roman" w:hAnsi="Times New Roman" w:cs="Times New Roman"/>
                <w:sz w:val="26"/>
                <w:szCs w:val="26"/>
              </w:rPr>
              <w:softHyphen/>
              <w:t>центов ставки, ис</w:t>
            </w:r>
            <w:r>
              <w:rPr>
                <w:rFonts w:ascii="Times New Roman" w:hAnsi="Times New Roman" w:cs="Times New Roman"/>
                <w:sz w:val="26"/>
                <w:szCs w:val="26"/>
              </w:rPr>
              <w:softHyphen/>
              <w:t>численной исходя из оспариваемой суммы</w:t>
            </w:r>
          </w:p>
        </w:tc>
      </w:tr>
      <w:tr w:rsidR="00D27A82" w:rsidTr="000F33FB">
        <w:trPr>
          <w:trHeight w:hRule="exact" w:val="402"/>
        </w:trPr>
        <w:tc>
          <w:tcPr>
            <w:tcW w:w="5245" w:type="dxa"/>
          </w:tcPr>
          <w:p w:rsidR="00D27A82" w:rsidRDefault="00D27A82" w:rsidP="000F33FB">
            <w:pPr>
              <w:spacing w:before="20"/>
              <w:rPr>
                <w:rFonts w:ascii="Times New Roman" w:hAnsi="Times New Roman" w:cs="Times New Roman"/>
                <w:b/>
                <w:bCs/>
                <w:sz w:val="26"/>
                <w:szCs w:val="26"/>
              </w:rPr>
            </w:pPr>
            <w:r>
              <w:rPr>
                <w:rFonts w:ascii="Times New Roman" w:hAnsi="Times New Roman" w:cs="Times New Roman"/>
                <w:b/>
                <w:bCs/>
                <w:noProof/>
                <w:sz w:val="26"/>
                <w:szCs w:val="26"/>
              </w:rPr>
              <w:t>...</w:t>
            </w:r>
          </w:p>
        </w:tc>
        <w:tc>
          <w:tcPr>
            <w:tcW w:w="4536" w:type="dxa"/>
          </w:tcPr>
          <w:p w:rsidR="00D27A82" w:rsidRDefault="00D27A82" w:rsidP="000F33FB">
            <w:pPr>
              <w:spacing w:before="20"/>
              <w:rPr>
                <w:rFonts w:ascii="Times New Roman" w:hAnsi="Times New Roman" w:cs="Times New Roman"/>
                <w:sz w:val="26"/>
                <w:szCs w:val="26"/>
              </w:rPr>
            </w:pPr>
          </w:p>
          <w:p w:rsidR="00D27A82" w:rsidRDefault="00D27A82" w:rsidP="000F33FB">
            <w:pPr>
              <w:spacing w:before="20"/>
              <w:rPr>
                <w:rFonts w:ascii="Times New Roman" w:hAnsi="Times New Roman" w:cs="Times New Roman"/>
                <w:sz w:val="26"/>
                <w:szCs w:val="26"/>
              </w:rPr>
            </w:pPr>
          </w:p>
        </w:tc>
      </w:tr>
      <w:tr w:rsidR="00D27A82" w:rsidTr="000F33FB">
        <w:trPr>
          <w:trHeight w:hRule="exact" w:val="900"/>
        </w:trPr>
        <w:tc>
          <w:tcPr>
            <w:tcW w:w="9781" w:type="dxa"/>
            <w:gridSpan w:val="2"/>
          </w:tcPr>
          <w:p w:rsidR="00D27A82" w:rsidRDefault="00D27A82" w:rsidP="000F33FB">
            <w:pPr>
              <w:spacing w:before="40"/>
              <w:rPr>
                <w:rFonts w:ascii="Times New Roman" w:hAnsi="Times New Roman" w:cs="Times New Roman"/>
                <w:sz w:val="26"/>
                <w:szCs w:val="26"/>
              </w:rPr>
            </w:pPr>
            <w:r>
              <w:rPr>
                <w:rFonts w:ascii="Times New Roman" w:hAnsi="Times New Roman" w:cs="Times New Roman"/>
                <w:noProof/>
                <w:sz w:val="26"/>
                <w:szCs w:val="26"/>
              </w:rPr>
              <w:t>3.</w:t>
            </w:r>
            <w:r>
              <w:rPr>
                <w:rFonts w:ascii="Times New Roman" w:hAnsi="Times New Roman" w:cs="Times New Roman"/>
                <w:sz w:val="26"/>
                <w:szCs w:val="26"/>
              </w:rPr>
              <w:t xml:space="preserve"> За нотариальные действия, совершаемые государ</w:t>
            </w:r>
            <w:r>
              <w:rPr>
                <w:rFonts w:ascii="Times New Roman" w:hAnsi="Times New Roman" w:cs="Times New Roman"/>
                <w:sz w:val="26"/>
                <w:szCs w:val="26"/>
              </w:rPr>
              <w:softHyphen/>
              <w:t>ственными нотариальными конторами и исполнитель</w:t>
            </w:r>
            <w:r>
              <w:rPr>
                <w:rFonts w:ascii="Times New Roman" w:hAnsi="Times New Roman" w:cs="Times New Roman"/>
                <w:sz w:val="26"/>
                <w:szCs w:val="26"/>
              </w:rPr>
              <w:softHyphen/>
              <w:t>ными комитетами сельских, поселковых, городских Советов народных депутатов:</w:t>
            </w:r>
          </w:p>
        </w:tc>
      </w:tr>
      <w:tr w:rsidR="00D27A82" w:rsidTr="000F33FB">
        <w:trPr>
          <w:trHeight w:hRule="exact" w:val="361"/>
        </w:trPr>
        <w:tc>
          <w:tcPr>
            <w:tcW w:w="5245" w:type="dxa"/>
          </w:tcPr>
          <w:p w:rsidR="00D27A82" w:rsidRDefault="00D27A82" w:rsidP="000F33FB">
            <w:pPr>
              <w:spacing w:before="20"/>
              <w:rPr>
                <w:rFonts w:ascii="Times New Roman" w:hAnsi="Times New Roman" w:cs="Times New Roman"/>
                <w:sz w:val="26"/>
                <w:szCs w:val="26"/>
              </w:rPr>
            </w:pPr>
            <w:r>
              <w:rPr>
                <w:rFonts w:ascii="Times New Roman" w:hAnsi="Times New Roman" w:cs="Times New Roman"/>
                <w:noProof/>
                <w:sz w:val="26"/>
                <w:szCs w:val="26"/>
              </w:rPr>
              <w:t>•••</w:t>
            </w:r>
          </w:p>
        </w:tc>
        <w:tc>
          <w:tcPr>
            <w:tcW w:w="4536" w:type="dxa"/>
          </w:tcPr>
          <w:p w:rsidR="00D27A82" w:rsidRDefault="00D27A82" w:rsidP="000F33FB">
            <w:pPr>
              <w:spacing w:before="20"/>
              <w:rPr>
                <w:rFonts w:ascii="Times New Roman" w:hAnsi="Times New Roman" w:cs="Times New Roman"/>
                <w:sz w:val="26"/>
                <w:szCs w:val="26"/>
              </w:rPr>
            </w:pPr>
          </w:p>
          <w:p w:rsidR="00D27A82" w:rsidRDefault="00D27A82" w:rsidP="000F33FB">
            <w:pPr>
              <w:spacing w:before="20"/>
              <w:rPr>
                <w:rFonts w:ascii="Times New Roman" w:hAnsi="Times New Roman" w:cs="Times New Roman"/>
                <w:sz w:val="26"/>
                <w:szCs w:val="26"/>
              </w:rPr>
            </w:pPr>
          </w:p>
        </w:tc>
      </w:tr>
      <w:tr w:rsidR="00D27A82" w:rsidTr="000F33FB">
        <w:trPr>
          <w:trHeight w:hRule="exact" w:val="960"/>
        </w:trPr>
        <w:tc>
          <w:tcPr>
            <w:tcW w:w="5245"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sz w:val="26"/>
                <w:szCs w:val="26"/>
              </w:rPr>
              <w:t>в) за удостоверение догово</w:t>
            </w:r>
            <w:r>
              <w:rPr>
                <w:rFonts w:ascii="Times New Roman" w:hAnsi="Times New Roman" w:cs="Times New Roman"/>
                <w:sz w:val="26"/>
                <w:szCs w:val="26"/>
              </w:rPr>
              <w:softHyphen/>
              <w:t>ров купли-продажи имуще</w:t>
            </w:r>
            <w:r>
              <w:rPr>
                <w:rFonts w:ascii="Times New Roman" w:hAnsi="Times New Roman" w:cs="Times New Roman"/>
                <w:sz w:val="26"/>
                <w:szCs w:val="26"/>
              </w:rPr>
              <w:softHyphen/>
              <w:t>ства государственных пред</w:t>
            </w:r>
            <w:r>
              <w:rPr>
                <w:rFonts w:ascii="Times New Roman" w:hAnsi="Times New Roman" w:cs="Times New Roman"/>
                <w:sz w:val="26"/>
                <w:szCs w:val="26"/>
              </w:rPr>
              <w:softHyphen/>
              <w:t>приятий, а также за удосто</w:t>
            </w:r>
            <w:r>
              <w:rPr>
                <w:rFonts w:ascii="Times New Roman" w:hAnsi="Times New Roman" w:cs="Times New Roman"/>
                <w:sz w:val="26"/>
                <w:szCs w:val="26"/>
              </w:rPr>
              <w:softHyphen/>
              <w:t>верение договоров залога</w:t>
            </w:r>
          </w:p>
        </w:tc>
        <w:tc>
          <w:tcPr>
            <w:tcW w:w="4536"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noProof/>
                <w:sz w:val="26"/>
                <w:szCs w:val="26"/>
              </w:rPr>
              <w:t>0,1</w:t>
            </w:r>
            <w:r>
              <w:rPr>
                <w:rFonts w:ascii="Times New Roman" w:hAnsi="Times New Roman" w:cs="Times New Roman"/>
                <w:sz w:val="26"/>
                <w:szCs w:val="26"/>
              </w:rPr>
              <w:t xml:space="preserve"> процента стои</w:t>
            </w:r>
            <w:r>
              <w:rPr>
                <w:rFonts w:ascii="Times New Roman" w:hAnsi="Times New Roman" w:cs="Times New Roman"/>
                <w:sz w:val="26"/>
                <w:szCs w:val="26"/>
              </w:rPr>
              <w:softHyphen/>
              <w:t>мости выкупаемого имущества или предмета залога</w:t>
            </w:r>
          </w:p>
        </w:tc>
      </w:tr>
      <w:tr w:rsidR="00D27A82" w:rsidTr="000F33FB">
        <w:trPr>
          <w:trHeight w:hRule="exact" w:val="339"/>
        </w:trPr>
        <w:tc>
          <w:tcPr>
            <w:tcW w:w="5245" w:type="dxa"/>
          </w:tcPr>
          <w:p w:rsidR="00D27A82" w:rsidRDefault="00D27A82" w:rsidP="000F33FB">
            <w:pPr>
              <w:spacing w:before="20"/>
              <w:rPr>
                <w:rFonts w:ascii="Times New Roman" w:hAnsi="Times New Roman" w:cs="Times New Roman"/>
                <w:sz w:val="26"/>
                <w:szCs w:val="26"/>
              </w:rPr>
            </w:pPr>
            <w:r>
              <w:rPr>
                <w:rFonts w:ascii="Times New Roman" w:hAnsi="Times New Roman" w:cs="Times New Roman"/>
                <w:noProof/>
                <w:sz w:val="26"/>
                <w:szCs w:val="26"/>
              </w:rPr>
              <w:t>•••</w:t>
            </w:r>
          </w:p>
        </w:tc>
        <w:tc>
          <w:tcPr>
            <w:tcW w:w="4536" w:type="dxa"/>
          </w:tcPr>
          <w:p w:rsidR="00D27A82" w:rsidRDefault="00D27A82" w:rsidP="000F33FB">
            <w:pPr>
              <w:spacing w:before="20"/>
              <w:rPr>
                <w:rFonts w:ascii="Times New Roman" w:hAnsi="Times New Roman" w:cs="Times New Roman"/>
                <w:sz w:val="26"/>
                <w:szCs w:val="26"/>
              </w:rPr>
            </w:pPr>
          </w:p>
          <w:p w:rsidR="00D27A82" w:rsidRDefault="00D27A82" w:rsidP="000F33FB">
            <w:pPr>
              <w:spacing w:before="20"/>
              <w:rPr>
                <w:rFonts w:ascii="Times New Roman" w:hAnsi="Times New Roman" w:cs="Times New Roman"/>
                <w:sz w:val="26"/>
                <w:szCs w:val="26"/>
              </w:rPr>
            </w:pPr>
          </w:p>
        </w:tc>
      </w:tr>
      <w:tr w:rsidR="00D27A82" w:rsidTr="000F33FB">
        <w:trPr>
          <w:trHeight w:hRule="exact" w:val="960"/>
        </w:trPr>
        <w:tc>
          <w:tcPr>
            <w:tcW w:w="5245"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sz w:val="26"/>
                <w:szCs w:val="26"/>
              </w:rPr>
              <w:t>д) за удостоверение других договоров, подлежащих оцен</w:t>
            </w:r>
            <w:r>
              <w:rPr>
                <w:rFonts w:ascii="Times New Roman" w:hAnsi="Times New Roman" w:cs="Times New Roman"/>
                <w:sz w:val="26"/>
                <w:szCs w:val="26"/>
              </w:rPr>
              <w:softHyphen/>
              <w:t>ке</w:t>
            </w:r>
          </w:p>
        </w:tc>
        <w:tc>
          <w:tcPr>
            <w:tcW w:w="4536"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noProof/>
                <w:sz w:val="26"/>
                <w:szCs w:val="26"/>
              </w:rPr>
              <w:t>5</w:t>
            </w:r>
            <w:r>
              <w:rPr>
                <w:rFonts w:ascii="Times New Roman" w:hAnsi="Times New Roman" w:cs="Times New Roman"/>
                <w:sz w:val="26"/>
                <w:szCs w:val="26"/>
              </w:rPr>
              <w:t xml:space="preserve"> процентов суммы договора, но не ме</w:t>
            </w:r>
            <w:r>
              <w:rPr>
                <w:rFonts w:ascii="Times New Roman" w:hAnsi="Times New Roman" w:cs="Times New Roman"/>
                <w:sz w:val="26"/>
                <w:szCs w:val="26"/>
              </w:rPr>
              <w:softHyphen/>
              <w:t>нее</w:t>
            </w:r>
            <w:r>
              <w:rPr>
                <w:rFonts w:ascii="Times New Roman" w:hAnsi="Times New Roman" w:cs="Times New Roman"/>
                <w:noProof/>
                <w:sz w:val="26"/>
                <w:szCs w:val="26"/>
              </w:rPr>
              <w:t xml:space="preserve"> 0,05</w:t>
            </w:r>
            <w:r>
              <w:rPr>
                <w:rFonts w:ascii="Times New Roman" w:hAnsi="Times New Roman" w:cs="Times New Roman"/>
                <w:sz w:val="26"/>
                <w:szCs w:val="26"/>
              </w:rPr>
              <w:t xml:space="preserve"> необлагае</w:t>
            </w:r>
            <w:r>
              <w:rPr>
                <w:rFonts w:ascii="Times New Roman" w:hAnsi="Times New Roman" w:cs="Times New Roman"/>
                <w:sz w:val="26"/>
                <w:szCs w:val="26"/>
              </w:rPr>
              <w:softHyphen/>
              <w:t>мого минимума до</w:t>
            </w:r>
            <w:r>
              <w:rPr>
                <w:rFonts w:ascii="Times New Roman" w:hAnsi="Times New Roman" w:cs="Times New Roman"/>
                <w:sz w:val="26"/>
                <w:szCs w:val="26"/>
              </w:rPr>
              <w:softHyphen/>
              <w:t>ходов граждан</w:t>
            </w:r>
          </w:p>
        </w:tc>
      </w:tr>
      <w:tr w:rsidR="00D27A82" w:rsidTr="000F33FB">
        <w:trPr>
          <w:trHeight w:hRule="exact" w:val="414"/>
        </w:trPr>
        <w:tc>
          <w:tcPr>
            <w:tcW w:w="5245" w:type="dxa"/>
          </w:tcPr>
          <w:p w:rsidR="00D27A82" w:rsidRDefault="00D27A82" w:rsidP="000F33FB">
            <w:pPr>
              <w:spacing w:before="20"/>
              <w:rPr>
                <w:rFonts w:ascii="Times New Roman" w:hAnsi="Times New Roman" w:cs="Times New Roman"/>
                <w:sz w:val="26"/>
                <w:szCs w:val="26"/>
              </w:rPr>
            </w:pPr>
            <w:r>
              <w:rPr>
                <w:rFonts w:ascii="Times New Roman" w:hAnsi="Times New Roman" w:cs="Times New Roman"/>
                <w:noProof/>
                <w:sz w:val="26"/>
                <w:szCs w:val="26"/>
              </w:rPr>
              <w:t>...</w:t>
            </w:r>
          </w:p>
        </w:tc>
        <w:tc>
          <w:tcPr>
            <w:tcW w:w="4536" w:type="dxa"/>
          </w:tcPr>
          <w:p w:rsidR="00D27A82" w:rsidRDefault="00D27A82" w:rsidP="000F33FB">
            <w:pPr>
              <w:spacing w:before="20"/>
              <w:rPr>
                <w:rFonts w:ascii="Times New Roman" w:hAnsi="Times New Roman" w:cs="Times New Roman"/>
                <w:sz w:val="26"/>
                <w:szCs w:val="26"/>
              </w:rPr>
            </w:pPr>
          </w:p>
          <w:p w:rsidR="00D27A82" w:rsidRDefault="00D27A82" w:rsidP="000F33FB">
            <w:pPr>
              <w:spacing w:before="20"/>
              <w:rPr>
                <w:rFonts w:ascii="Times New Roman" w:hAnsi="Times New Roman" w:cs="Times New Roman"/>
                <w:sz w:val="26"/>
                <w:szCs w:val="26"/>
              </w:rPr>
            </w:pPr>
          </w:p>
        </w:tc>
      </w:tr>
      <w:tr w:rsidR="00D27A82" w:rsidTr="000F33FB">
        <w:trPr>
          <w:trHeight w:hRule="exact" w:val="955"/>
        </w:trPr>
        <w:tc>
          <w:tcPr>
            <w:tcW w:w="5245"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sz w:val="26"/>
                <w:szCs w:val="26"/>
              </w:rPr>
              <w:t>М) за совершение протестов векселей, предъявление че</w:t>
            </w:r>
            <w:r>
              <w:rPr>
                <w:rFonts w:ascii="Times New Roman" w:hAnsi="Times New Roman" w:cs="Times New Roman"/>
                <w:sz w:val="26"/>
                <w:szCs w:val="26"/>
              </w:rPr>
              <w:softHyphen/>
              <w:t>ков к платежу и удостовере</w:t>
            </w:r>
            <w:r>
              <w:rPr>
                <w:rFonts w:ascii="Times New Roman" w:hAnsi="Times New Roman" w:cs="Times New Roman"/>
                <w:sz w:val="26"/>
                <w:szCs w:val="26"/>
              </w:rPr>
              <w:softHyphen/>
              <w:t>ние неоплаты чеков</w:t>
            </w:r>
          </w:p>
        </w:tc>
        <w:tc>
          <w:tcPr>
            <w:tcW w:w="4536"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noProof/>
                <w:sz w:val="26"/>
                <w:szCs w:val="26"/>
              </w:rPr>
              <w:t>0,3</w:t>
            </w:r>
            <w:r>
              <w:rPr>
                <w:rFonts w:ascii="Times New Roman" w:hAnsi="Times New Roman" w:cs="Times New Roman"/>
                <w:sz w:val="26"/>
                <w:szCs w:val="26"/>
              </w:rPr>
              <w:t xml:space="preserve"> необлагаемых минимумов доходов граждан</w:t>
            </w:r>
          </w:p>
        </w:tc>
      </w:tr>
      <w:tr w:rsidR="00D27A82" w:rsidTr="000F33FB">
        <w:trPr>
          <w:trHeight w:hRule="exact" w:val="390"/>
        </w:trPr>
        <w:tc>
          <w:tcPr>
            <w:tcW w:w="5245" w:type="dxa"/>
          </w:tcPr>
          <w:p w:rsidR="00D27A82" w:rsidRDefault="00D27A82" w:rsidP="000F33FB">
            <w:pPr>
              <w:spacing w:before="20"/>
              <w:rPr>
                <w:rFonts w:ascii="Times New Roman" w:hAnsi="Times New Roman" w:cs="Times New Roman"/>
                <w:sz w:val="26"/>
                <w:szCs w:val="26"/>
              </w:rPr>
            </w:pPr>
            <w:r>
              <w:rPr>
                <w:rFonts w:ascii="Times New Roman" w:hAnsi="Times New Roman" w:cs="Times New Roman"/>
                <w:noProof/>
                <w:sz w:val="26"/>
                <w:szCs w:val="26"/>
              </w:rPr>
              <w:t>•••</w:t>
            </w:r>
          </w:p>
        </w:tc>
        <w:tc>
          <w:tcPr>
            <w:tcW w:w="4536" w:type="dxa"/>
          </w:tcPr>
          <w:p w:rsidR="00D27A82" w:rsidRDefault="00D27A82" w:rsidP="000F33FB">
            <w:pPr>
              <w:spacing w:before="20"/>
              <w:rPr>
                <w:rFonts w:ascii="Times New Roman" w:hAnsi="Times New Roman" w:cs="Times New Roman"/>
                <w:sz w:val="26"/>
                <w:szCs w:val="26"/>
              </w:rPr>
            </w:pPr>
          </w:p>
          <w:p w:rsidR="00D27A82" w:rsidRDefault="00D27A82" w:rsidP="000F33FB">
            <w:pPr>
              <w:spacing w:before="20"/>
              <w:rPr>
                <w:rFonts w:ascii="Times New Roman" w:hAnsi="Times New Roman" w:cs="Times New Roman"/>
                <w:sz w:val="26"/>
                <w:szCs w:val="26"/>
              </w:rPr>
            </w:pPr>
          </w:p>
        </w:tc>
      </w:tr>
      <w:tr w:rsidR="00D27A82" w:rsidTr="000F33FB">
        <w:trPr>
          <w:trHeight w:hRule="exact" w:val="347"/>
        </w:trPr>
        <w:tc>
          <w:tcPr>
            <w:tcW w:w="9781" w:type="dxa"/>
            <w:gridSpan w:val="2"/>
          </w:tcPr>
          <w:p w:rsidR="00D27A82" w:rsidRDefault="00D27A82" w:rsidP="000F33FB">
            <w:pPr>
              <w:spacing w:before="20"/>
              <w:rPr>
                <w:rFonts w:ascii="Times New Roman" w:hAnsi="Times New Roman" w:cs="Times New Roman"/>
                <w:sz w:val="26"/>
                <w:szCs w:val="26"/>
              </w:rPr>
            </w:pPr>
            <w:r>
              <w:rPr>
                <w:rFonts w:ascii="Times New Roman" w:hAnsi="Times New Roman" w:cs="Times New Roman"/>
                <w:noProof/>
                <w:sz w:val="26"/>
                <w:szCs w:val="26"/>
              </w:rPr>
              <w:t>6.</w:t>
            </w:r>
            <w:r>
              <w:rPr>
                <w:rFonts w:ascii="Times New Roman" w:hAnsi="Times New Roman" w:cs="Times New Roman"/>
                <w:sz w:val="26"/>
                <w:szCs w:val="26"/>
              </w:rPr>
              <w:t xml:space="preserve"> За совершение других действий</w:t>
            </w:r>
          </w:p>
        </w:tc>
      </w:tr>
      <w:tr w:rsidR="00D27A82" w:rsidTr="000F33FB">
        <w:trPr>
          <w:trHeight w:hRule="exact" w:val="424"/>
        </w:trPr>
        <w:tc>
          <w:tcPr>
            <w:tcW w:w="5245" w:type="dxa"/>
          </w:tcPr>
          <w:p w:rsidR="00D27A82" w:rsidRDefault="00D27A82" w:rsidP="000F33FB">
            <w:pPr>
              <w:spacing w:before="20"/>
              <w:rPr>
                <w:rFonts w:ascii="Times New Roman" w:hAnsi="Times New Roman" w:cs="Times New Roman"/>
                <w:sz w:val="26"/>
                <w:szCs w:val="26"/>
              </w:rPr>
            </w:pPr>
            <w:r>
              <w:rPr>
                <w:rFonts w:ascii="Times New Roman" w:hAnsi="Times New Roman" w:cs="Times New Roman"/>
                <w:noProof/>
                <w:sz w:val="26"/>
                <w:szCs w:val="26"/>
              </w:rPr>
              <w:t>...</w:t>
            </w:r>
          </w:p>
        </w:tc>
        <w:tc>
          <w:tcPr>
            <w:tcW w:w="4536" w:type="dxa"/>
          </w:tcPr>
          <w:p w:rsidR="00D27A82" w:rsidRDefault="00D27A82" w:rsidP="000F33FB">
            <w:pPr>
              <w:spacing w:before="20"/>
              <w:rPr>
                <w:rFonts w:ascii="Times New Roman" w:hAnsi="Times New Roman" w:cs="Times New Roman"/>
                <w:sz w:val="26"/>
                <w:szCs w:val="26"/>
              </w:rPr>
            </w:pPr>
          </w:p>
          <w:p w:rsidR="00D27A82" w:rsidRDefault="00D27A82" w:rsidP="000F33FB">
            <w:pPr>
              <w:spacing w:before="20"/>
              <w:rPr>
                <w:rFonts w:ascii="Times New Roman" w:hAnsi="Times New Roman" w:cs="Times New Roman"/>
                <w:sz w:val="26"/>
                <w:szCs w:val="26"/>
              </w:rPr>
            </w:pPr>
          </w:p>
        </w:tc>
      </w:tr>
      <w:tr w:rsidR="00D27A82" w:rsidTr="000F33FB">
        <w:trPr>
          <w:trHeight w:hRule="exact" w:val="380"/>
        </w:trPr>
        <w:tc>
          <w:tcPr>
            <w:tcW w:w="5245" w:type="dxa"/>
          </w:tcPr>
          <w:p w:rsidR="00D27A82" w:rsidRDefault="00D27A82" w:rsidP="000F33FB">
            <w:pPr>
              <w:spacing w:before="20"/>
              <w:rPr>
                <w:rFonts w:ascii="Times New Roman" w:hAnsi="Times New Roman" w:cs="Times New Roman"/>
                <w:sz w:val="26"/>
                <w:szCs w:val="26"/>
              </w:rPr>
            </w:pPr>
            <w:r>
              <w:rPr>
                <w:rFonts w:ascii="Times New Roman" w:hAnsi="Times New Roman" w:cs="Times New Roman"/>
                <w:sz w:val="26"/>
                <w:szCs w:val="26"/>
              </w:rPr>
              <w:t>п) за операции с ценными бумагами:</w:t>
            </w:r>
          </w:p>
        </w:tc>
        <w:tc>
          <w:tcPr>
            <w:tcW w:w="4536" w:type="dxa"/>
          </w:tcPr>
          <w:p w:rsidR="00D27A82" w:rsidRDefault="00D27A82" w:rsidP="000F33FB">
            <w:pPr>
              <w:spacing w:before="20"/>
              <w:rPr>
                <w:rFonts w:ascii="Times New Roman" w:hAnsi="Times New Roman" w:cs="Times New Roman"/>
                <w:sz w:val="26"/>
                <w:szCs w:val="26"/>
              </w:rPr>
            </w:pPr>
          </w:p>
          <w:p w:rsidR="00D27A82" w:rsidRDefault="00D27A82" w:rsidP="000F33FB">
            <w:pPr>
              <w:spacing w:before="20"/>
              <w:rPr>
                <w:rFonts w:ascii="Times New Roman" w:hAnsi="Times New Roman" w:cs="Times New Roman"/>
                <w:sz w:val="26"/>
                <w:szCs w:val="26"/>
              </w:rPr>
            </w:pPr>
          </w:p>
        </w:tc>
      </w:tr>
      <w:tr w:rsidR="00D27A82" w:rsidTr="000F33FB">
        <w:trPr>
          <w:trHeight w:hRule="exact" w:val="640"/>
        </w:trPr>
        <w:tc>
          <w:tcPr>
            <w:tcW w:w="5245"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sz w:val="26"/>
                <w:szCs w:val="26"/>
              </w:rPr>
              <w:t>За регистрацию информа</w:t>
            </w:r>
            <w:r>
              <w:rPr>
                <w:rFonts w:ascii="Times New Roman" w:hAnsi="Times New Roman" w:cs="Times New Roman"/>
                <w:sz w:val="26"/>
                <w:szCs w:val="26"/>
              </w:rPr>
              <w:softHyphen/>
              <w:t>ции об эмиссии ценных бумаг</w:t>
            </w:r>
          </w:p>
        </w:tc>
        <w:tc>
          <w:tcPr>
            <w:tcW w:w="4536"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noProof/>
                <w:sz w:val="26"/>
                <w:szCs w:val="26"/>
              </w:rPr>
              <w:t>0,1</w:t>
            </w:r>
            <w:r>
              <w:rPr>
                <w:rFonts w:ascii="Times New Roman" w:hAnsi="Times New Roman" w:cs="Times New Roman"/>
                <w:sz w:val="26"/>
                <w:szCs w:val="26"/>
              </w:rPr>
              <w:t xml:space="preserve"> процента номи</w:t>
            </w:r>
            <w:r>
              <w:rPr>
                <w:rFonts w:ascii="Times New Roman" w:hAnsi="Times New Roman" w:cs="Times New Roman"/>
                <w:sz w:val="26"/>
                <w:szCs w:val="26"/>
              </w:rPr>
              <w:softHyphen/>
              <w:t>нальной стоимости эмиссии ценных бумаг</w:t>
            </w:r>
          </w:p>
        </w:tc>
      </w:tr>
      <w:tr w:rsidR="00D27A82" w:rsidTr="000F33FB">
        <w:trPr>
          <w:trHeight w:hRule="exact" w:val="580"/>
        </w:trPr>
        <w:tc>
          <w:tcPr>
            <w:tcW w:w="5245"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sz w:val="26"/>
                <w:szCs w:val="26"/>
              </w:rPr>
              <w:t>в случае заключения со</w:t>
            </w:r>
            <w:r>
              <w:rPr>
                <w:rFonts w:ascii="Times New Roman" w:hAnsi="Times New Roman" w:cs="Times New Roman"/>
                <w:sz w:val="26"/>
                <w:szCs w:val="26"/>
              </w:rPr>
              <w:softHyphen/>
              <w:t>глашения</w:t>
            </w:r>
          </w:p>
        </w:tc>
        <w:tc>
          <w:tcPr>
            <w:tcW w:w="4536"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noProof/>
                <w:sz w:val="26"/>
                <w:szCs w:val="26"/>
              </w:rPr>
              <w:t>0,2</w:t>
            </w:r>
            <w:r>
              <w:rPr>
                <w:rFonts w:ascii="Times New Roman" w:hAnsi="Times New Roman" w:cs="Times New Roman"/>
                <w:sz w:val="26"/>
                <w:szCs w:val="26"/>
              </w:rPr>
              <w:t xml:space="preserve"> процента суммы, указанной в согла</w:t>
            </w:r>
            <w:r>
              <w:rPr>
                <w:rFonts w:ascii="Times New Roman" w:hAnsi="Times New Roman" w:cs="Times New Roman"/>
                <w:sz w:val="26"/>
                <w:szCs w:val="26"/>
              </w:rPr>
              <w:softHyphen/>
              <w:t>шении</w:t>
            </w:r>
          </w:p>
        </w:tc>
      </w:tr>
      <w:tr w:rsidR="00D27A82" w:rsidTr="000F33FB">
        <w:trPr>
          <w:trHeight w:hRule="exact" w:val="820"/>
        </w:trPr>
        <w:tc>
          <w:tcPr>
            <w:tcW w:w="5245"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sz w:val="26"/>
                <w:szCs w:val="26"/>
              </w:rPr>
              <w:t>За выдачу приватизацион</w:t>
            </w:r>
            <w:r>
              <w:rPr>
                <w:rFonts w:ascii="Times New Roman" w:hAnsi="Times New Roman" w:cs="Times New Roman"/>
                <w:sz w:val="26"/>
                <w:szCs w:val="26"/>
              </w:rPr>
              <w:softHyphen/>
              <w:t>ных бумаг</w:t>
            </w:r>
          </w:p>
        </w:tc>
        <w:tc>
          <w:tcPr>
            <w:tcW w:w="4536"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noProof/>
                <w:sz w:val="26"/>
                <w:szCs w:val="26"/>
              </w:rPr>
              <w:t>0,3</w:t>
            </w:r>
            <w:r>
              <w:rPr>
                <w:rFonts w:ascii="Times New Roman" w:hAnsi="Times New Roman" w:cs="Times New Roman"/>
                <w:sz w:val="26"/>
                <w:szCs w:val="26"/>
              </w:rPr>
              <w:t xml:space="preserve"> процента поми</w:t>
            </w:r>
            <w:r>
              <w:rPr>
                <w:rFonts w:ascii="Times New Roman" w:hAnsi="Times New Roman" w:cs="Times New Roman"/>
                <w:sz w:val="26"/>
                <w:szCs w:val="26"/>
              </w:rPr>
              <w:softHyphen/>
              <w:t>нального значения приватизационных бумаг</w:t>
            </w:r>
          </w:p>
        </w:tc>
      </w:tr>
      <w:tr w:rsidR="00D27A82" w:rsidTr="000F33FB">
        <w:trPr>
          <w:trHeight w:hRule="exact" w:val="760"/>
        </w:trPr>
        <w:tc>
          <w:tcPr>
            <w:tcW w:w="5245"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sz w:val="26"/>
                <w:szCs w:val="26"/>
              </w:rPr>
              <w:t>р) за операции, осуществ</w:t>
            </w:r>
            <w:r>
              <w:rPr>
                <w:rFonts w:ascii="Times New Roman" w:hAnsi="Times New Roman" w:cs="Times New Roman"/>
                <w:sz w:val="26"/>
                <w:szCs w:val="26"/>
              </w:rPr>
              <w:softHyphen/>
              <w:t>ляемые на товарных, сырье</w:t>
            </w:r>
            <w:r>
              <w:rPr>
                <w:rFonts w:ascii="Times New Roman" w:hAnsi="Times New Roman" w:cs="Times New Roman"/>
                <w:sz w:val="26"/>
                <w:szCs w:val="26"/>
              </w:rPr>
              <w:softHyphen/>
              <w:t>вых и других биржах, кроме валютных:</w:t>
            </w:r>
          </w:p>
        </w:tc>
        <w:tc>
          <w:tcPr>
            <w:tcW w:w="4536" w:type="dxa"/>
          </w:tcPr>
          <w:p w:rsidR="00D27A82" w:rsidRDefault="00D27A82" w:rsidP="000F33FB">
            <w:pPr>
              <w:spacing w:before="40"/>
              <w:rPr>
                <w:rFonts w:ascii="Times New Roman" w:hAnsi="Times New Roman" w:cs="Times New Roman"/>
                <w:sz w:val="26"/>
                <w:szCs w:val="26"/>
              </w:rPr>
            </w:pPr>
          </w:p>
          <w:p w:rsidR="00D27A82" w:rsidRDefault="00D27A82" w:rsidP="000F33FB">
            <w:pPr>
              <w:spacing w:before="40"/>
              <w:rPr>
                <w:rFonts w:ascii="Times New Roman" w:hAnsi="Times New Roman" w:cs="Times New Roman"/>
                <w:sz w:val="26"/>
                <w:szCs w:val="26"/>
              </w:rPr>
            </w:pPr>
          </w:p>
        </w:tc>
      </w:tr>
      <w:tr w:rsidR="00D27A82" w:rsidTr="000F33FB">
        <w:trPr>
          <w:trHeight w:hRule="exact" w:val="580"/>
        </w:trPr>
        <w:tc>
          <w:tcPr>
            <w:tcW w:w="5245"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sz w:val="26"/>
                <w:szCs w:val="26"/>
              </w:rPr>
              <w:t xml:space="preserve">с соглашения на сумму до </w:t>
            </w:r>
            <w:r>
              <w:rPr>
                <w:rFonts w:ascii="Times New Roman" w:hAnsi="Times New Roman" w:cs="Times New Roman"/>
                <w:noProof/>
                <w:sz w:val="26"/>
                <w:szCs w:val="26"/>
              </w:rPr>
              <w:t>1</w:t>
            </w:r>
            <w:r>
              <w:rPr>
                <w:rFonts w:ascii="Times New Roman" w:hAnsi="Times New Roman" w:cs="Times New Roman"/>
                <w:sz w:val="26"/>
                <w:szCs w:val="26"/>
              </w:rPr>
              <w:t xml:space="preserve"> миллиона карбованцев</w:t>
            </w:r>
          </w:p>
        </w:tc>
        <w:tc>
          <w:tcPr>
            <w:tcW w:w="4536"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noProof/>
                <w:sz w:val="26"/>
                <w:szCs w:val="26"/>
              </w:rPr>
              <w:t>0,5</w:t>
            </w:r>
            <w:r>
              <w:rPr>
                <w:rFonts w:ascii="Times New Roman" w:hAnsi="Times New Roman" w:cs="Times New Roman"/>
                <w:sz w:val="26"/>
                <w:szCs w:val="26"/>
              </w:rPr>
              <w:t xml:space="preserve"> процента суммы, указанной в согла</w:t>
            </w:r>
            <w:r>
              <w:rPr>
                <w:rFonts w:ascii="Times New Roman" w:hAnsi="Times New Roman" w:cs="Times New Roman"/>
                <w:sz w:val="26"/>
                <w:szCs w:val="26"/>
              </w:rPr>
              <w:softHyphen/>
              <w:t>шении</w:t>
            </w:r>
          </w:p>
        </w:tc>
      </w:tr>
      <w:tr w:rsidR="00D27A82" w:rsidTr="000F33FB">
        <w:trPr>
          <w:trHeight w:hRule="exact" w:val="580"/>
        </w:trPr>
        <w:tc>
          <w:tcPr>
            <w:tcW w:w="5245"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sz w:val="26"/>
                <w:szCs w:val="26"/>
              </w:rPr>
              <w:t xml:space="preserve">с соглашения на сумму от </w:t>
            </w:r>
            <w:r>
              <w:rPr>
                <w:rFonts w:ascii="Times New Roman" w:hAnsi="Times New Roman" w:cs="Times New Roman"/>
                <w:noProof/>
                <w:sz w:val="26"/>
                <w:szCs w:val="26"/>
              </w:rPr>
              <w:t>1</w:t>
            </w:r>
            <w:r>
              <w:rPr>
                <w:rFonts w:ascii="Times New Roman" w:hAnsi="Times New Roman" w:cs="Times New Roman"/>
                <w:sz w:val="26"/>
                <w:szCs w:val="26"/>
              </w:rPr>
              <w:t xml:space="preserve"> до</w:t>
            </w:r>
            <w:r>
              <w:rPr>
                <w:rFonts w:ascii="Times New Roman" w:hAnsi="Times New Roman" w:cs="Times New Roman"/>
                <w:noProof/>
                <w:sz w:val="26"/>
                <w:szCs w:val="26"/>
              </w:rPr>
              <w:t xml:space="preserve"> 10</w:t>
            </w:r>
            <w:r>
              <w:rPr>
                <w:rFonts w:ascii="Times New Roman" w:hAnsi="Times New Roman" w:cs="Times New Roman"/>
                <w:sz w:val="26"/>
                <w:szCs w:val="26"/>
              </w:rPr>
              <w:t xml:space="preserve"> миллионов карбо</w:t>
            </w:r>
            <w:r>
              <w:rPr>
                <w:rFonts w:ascii="Times New Roman" w:hAnsi="Times New Roman" w:cs="Times New Roman"/>
                <w:sz w:val="26"/>
                <w:szCs w:val="26"/>
              </w:rPr>
              <w:softHyphen/>
              <w:t>ванцев</w:t>
            </w:r>
          </w:p>
        </w:tc>
        <w:tc>
          <w:tcPr>
            <w:tcW w:w="4536" w:type="dxa"/>
          </w:tcPr>
          <w:p w:rsidR="00D27A82" w:rsidRDefault="00D27A82" w:rsidP="000F33FB">
            <w:pPr>
              <w:spacing w:before="40"/>
              <w:rPr>
                <w:rFonts w:ascii="Times New Roman" w:hAnsi="Times New Roman" w:cs="Times New Roman"/>
                <w:sz w:val="26"/>
                <w:szCs w:val="26"/>
              </w:rPr>
            </w:pPr>
            <w:r>
              <w:rPr>
                <w:rFonts w:ascii="Times New Roman" w:hAnsi="Times New Roman" w:cs="Times New Roman"/>
                <w:noProof/>
                <w:sz w:val="26"/>
                <w:szCs w:val="26"/>
              </w:rPr>
              <w:t>0,25 -"-</w:t>
            </w:r>
          </w:p>
        </w:tc>
      </w:tr>
      <w:tr w:rsidR="00D27A82" w:rsidTr="000F33FB">
        <w:trPr>
          <w:trHeight w:hRule="exact" w:val="481"/>
        </w:trPr>
        <w:tc>
          <w:tcPr>
            <w:tcW w:w="5245" w:type="dxa"/>
          </w:tcPr>
          <w:p w:rsidR="00D27A82" w:rsidRDefault="00D27A82" w:rsidP="000F33FB">
            <w:pPr>
              <w:pBdr>
                <w:top w:val="single" w:sz="4" w:space="1" w:color="auto"/>
                <w:left w:val="single" w:sz="4" w:space="4" w:color="auto"/>
                <w:bottom w:val="single" w:sz="4" w:space="1" w:color="auto"/>
                <w:right w:val="single" w:sz="4" w:space="4" w:color="auto"/>
              </w:pBdr>
              <w:spacing w:before="40"/>
              <w:rPr>
                <w:rFonts w:ascii="Times New Roman" w:hAnsi="Times New Roman" w:cs="Times New Roman"/>
                <w:sz w:val="26"/>
                <w:szCs w:val="26"/>
              </w:rPr>
            </w:pPr>
            <w:r>
              <w:rPr>
                <w:rFonts w:ascii="Times New Roman" w:hAnsi="Times New Roman" w:cs="Times New Roman"/>
                <w:sz w:val="26"/>
                <w:szCs w:val="26"/>
              </w:rPr>
              <w:t>с соглашения на сумму свыше</w:t>
            </w:r>
            <w:r>
              <w:rPr>
                <w:rFonts w:ascii="Times New Roman" w:hAnsi="Times New Roman" w:cs="Times New Roman"/>
                <w:noProof/>
                <w:sz w:val="26"/>
                <w:szCs w:val="26"/>
              </w:rPr>
              <w:t xml:space="preserve"> 10</w:t>
            </w:r>
            <w:r>
              <w:rPr>
                <w:rFonts w:ascii="Times New Roman" w:hAnsi="Times New Roman" w:cs="Times New Roman"/>
                <w:sz w:val="26"/>
                <w:szCs w:val="26"/>
              </w:rPr>
              <w:t xml:space="preserve"> миллионов кар</w:t>
            </w:r>
            <w:r>
              <w:rPr>
                <w:rFonts w:ascii="Times New Roman" w:hAnsi="Times New Roman" w:cs="Times New Roman"/>
                <w:sz w:val="26"/>
                <w:szCs w:val="26"/>
              </w:rPr>
              <w:softHyphen/>
              <w:t>бованцев</w:t>
            </w:r>
          </w:p>
        </w:tc>
        <w:tc>
          <w:tcPr>
            <w:tcW w:w="4536" w:type="dxa"/>
          </w:tcPr>
          <w:p w:rsidR="00D27A82" w:rsidRDefault="00D27A82" w:rsidP="000F33FB">
            <w:pPr>
              <w:pBdr>
                <w:top w:val="single" w:sz="4" w:space="1" w:color="auto"/>
                <w:left w:val="single" w:sz="4" w:space="4" w:color="auto"/>
                <w:bottom w:val="single" w:sz="4" w:space="1" w:color="auto"/>
                <w:right w:val="single" w:sz="4" w:space="4" w:color="auto"/>
              </w:pBdr>
              <w:spacing w:before="40"/>
              <w:rPr>
                <w:rFonts w:ascii="Times New Roman" w:hAnsi="Times New Roman" w:cs="Times New Roman"/>
                <w:sz w:val="26"/>
                <w:szCs w:val="26"/>
              </w:rPr>
            </w:pPr>
            <w:r>
              <w:rPr>
                <w:rFonts w:ascii="Times New Roman" w:hAnsi="Times New Roman" w:cs="Times New Roman"/>
                <w:noProof/>
                <w:sz w:val="26"/>
                <w:szCs w:val="26"/>
              </w:rPr>
              <w:t>0,1 -"-</w:t>
            </w:r>
          </w:p>
        </w:tc>
      </w:tr>
      <w:tr w:rsidR="00D27A82" w:rsidTr="000F33FB">
        <w:trPr>
          <w:cantSplit/>
          <w:trHeight w:hRule="exact" w:val="760"/>
        </w:trPr>
        <w:tc>
          <w:tcPr>
            <w:tcW w:w="5245" w:type="dxa"/>
          </w:tcPr>
          <w:p w:rsidR="00D27A82" w:rsidRDefault="00D27A82" w:rsidP="000F33FB">
            <w:pPr>
              <w:pBdr>
                <w:top w:val="single" w:sz="4" w:space="1" w:color="auto"/>
                <w:left w:val="single" w:sz="4" w:space="4" w:color="auto"/>
                <w:bottom w:val="single" w:sz="4" w:space="1" w:color="auto"/>
                <w:right w:val="single" w:sz="4" w:space="4" w:color="auto"/>
              </w:pBdr>
              <w:spacing w:before="40"/>
              <w:rPr>
                <w:rFonts w:ascii="Times New Roman" w:hAnsi="Times New Roman" w:cs="Times New Roman"/>
                <w:sz w:val="26"/>
                <w:szCs w:val="26"/>
              </w:rPr>
            </w:pPr>
            <w:r>
              <w:rPr>
                <w:rFonts w:ascii="Times New Roman" w:hAnsi="Times New Roman" w:cs="Times New Roman"/>
                <w:sz w:val="26"/>
                <w:szCs w:val="26"/>
              </w:rPr>
              <w:t>За продажу места брокерского</w:t>
            </w:r>
          </w:p>
        </w:tc>
        <w:tc>
          <w:tcPr>
            <w:tcW w:w="4536" w:type="dxa"/>
          </w:tcPr>
          <w:p w:rsidR="00D27A82" w:rsidRDefault="00D27A82" w:rsidP="000F33FB">
            <w:pPr>
              <w:pBdr>
                <w:top w:val="single" w:sz="4" w:space="1" w:color="auto"/>
                <w:left w:val="single" w:sz="4" w:space="4" w:color="auto"/>
                <w:bottom w:val="single" w:sz="4" w:space="1" w:color="auto"/>
                <w:right w:val="single" w:sz="4" w:space="4" w:color="auto"/>
              </w:pBdr>
              <w:spacing w:before="40"/>
              <w:rPr>
                <w:rFonts w:ascii="Times New Roman" w:hAnsi="Times New Roman" w:cs="Times New Roman"/>
                <w:sz w:val="26"/>
                <w:szCs w:val="26"/>
              </w:rPr>
            </w:pPr>
            <w:r>
              <w:rPr>
                <w:rFonts w:ascii="Times New Roman" w:hAnsi="Times New Roman" w:cs="Times New Roman"/>
                <w:noProof/>
                <w:sz w:val="26"/>
                <w:szCs w:val="26"/>
              </w:rPr>
              <w:t>0,5</w:t>
            </w:r>
            <w:r>
              <w:rPr>
                <w:rFonts w:ascii="Times New Roman" w:hAnsi="Times New Roman" w:cs="Times New Roman"/>
                <w:sz w:val="26"/>
                <w:szCs w:val="26"/>
              </w:rPr>
              <w:t xml:space="preserve"> процента факти</w:t>
            </w:r>
            <w:r>
              <w:rPr>
                <w:rFonts w:ascii="Times New Roman" w:hAnsi="Times New Roman" w:cs="Times New Roman"/>
                <w:sz w:val="26"/>
                <w:szCs w:val="26"/>
              </w:rPr>
              <w:softHyphen/>
              <w:t>ческой стоимости за</w:t>
            </w:r>
            <w:r>
              <w:rPr>
                <w:rFonts w:ascii="Times New Roman" w:hAnsi="Times New Roman" w:cs="Times New Roman"/>
                <w:sz w:val="26"/>
                <w:szCs w:val="26"/>
              </w:rPr>
              <w:softHyphen/>
              <w:t>ключенного согла</w:t>
            </w:r>
            <w:r>
              <w:rPr>
                <w:rFonts w:ascii="Times New Roman" w:hAnsi="Times New Roman" w:cs="Times New Roman"/>
                <w:sz w:val="26"/>
                <w:szCs w:val="26"/>
              </w:rPr>
              <w:softHyphen/>
              <w:t>шения</w:t>
            </w:r>
          </w:p>
        </w:tc>
      </w:tr>
    </w:tbl>
    <w:p w:rsidR="00D27A82" w:rsidRDefault="00D27A82" w:rsidP="00D27A82">
      <w:pPr>
        <w:spacing w:before="20"/>
        <w:rPr>
          <w:rFonts w:ascii="Times New Roman" w:hAnsi="Times New Roman" w:cs="Times New Roman"/>
          <w:sz w:val="26"/>
          <w:szCs w:val="26"/>
        </w:rPr>
      </w:pPr>
      <w:r>
        <w:rPr>
          <w:rFonts w:ascii="Times New Roman" w:hAnsi="Times New Roman" w:cs="Times New Roman"/>
          <w:sz w:val="26"/>
          <w:szCs w:val="26"/>
        </w:rPr>
        <w:t xml:space="preserve">Премьер-министр Украины              Л.Кучма </w:t>
      </w:r>
    </w:p>
    <w:p w:rsidR="00D27A82" w:rsidRDefault="00D27A82" w:rsidP="00D27A82">
      <w:pPr>
        <w:spacing w:before="20"/>
        <w:rPr>
          <w:rFonts w:ascii="Times New Roman" w:hAnsi="Times New Roman" w:cs="Times New Roman"/>
          <w:sz w:val="26"/>
          <w:szCs w:val="26"/>
        </w:rPr>
      </w:pPr>
      <w:r>
        <w:rPr>
          <w:rFonts w:ascii="Times New Roman" w:hAnsi="Times New Roman" w:cs="Times New Roman"/>
          <w:sz w:val="26"/>
          <w:szCs w:val="26"/>
        </w:rPr>
        <w:t>Министр Кабинета Министров Украины    А.Лобов</w:t>
      </w:r>
    </w:p>
    <w:p w:rsidR="00D27A82" w:rsidRDefault="00D27A82" w:rsidP="00D27A82">
      <w:pPr>
        <w:spacing w:before="440"/>
        <w:rPr>
          <w:rFonts w:ascii="Times New Roman" w:hAnsi="Times New Roman" w:cs="Times New Roman"/>
          <w:sz w:val="26"/>
          <w:szCs w:val="26"/>
        </w:rPr>
      </w:pPr>
    </w:p>
    <w:p w:rsidR="00D27A82" w:rsidRDefault="00D27A82" w:rsidP="00D27A82">
      <w:pPr>
        <w:widowControl/>
        <w:spacing w:before="0" w:line="240" w:lineRule="auto"/>
        <w:rPr>
          <w:rFonts w:ascii="Times New Roman" w:hAnsi="Times New Roman" w:cs="Times New Roman"/>
          <w:sz w:val="26"/>
          <w:szCs w:val="26"/>
        </w:rPr>
      </w:pPr>
    </w:p>
    <w:p w:rsidR="00D27A82" w:rsidRDefault="00D27A82">
      <w:pPr>
        <w:widowControl/>
        <w:spacing w:before="0" w:line="336" w:lineRule="auto"/>
        <w:rPr>
          <w:rFonts w:ascii="Times New Roman" w:hAnsi="Times New Roman" w:cs="Times New Roman"/>
          <w:sz w:val="27"/>
          <w:szCs w:val="27"/>
        </w:rPr>
      </w:pPr>
      <w:bookmarkStart w:id="0" w:name="_GoBack"/>
      <w:bookmarkEnd w:id="0"/>
    </w:p>
    <w:sectPr w:rsidR="00D27A82">
      <w:headerReference w:type="default" r:id="rId12"/>
      <w:pgSz w:w="11906" w:h="16838"/>
      <w:pgMar w:top="1134" w:right="567" w:bottom="1134" w:left="1418" w:header="720" w:footer="720" w:gutter="0"/>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D64" w:rsidRDefault="001D2D64">
      <w:pPr>
        <w:spacing w:before="0" w:line="240" w:lineRule="auto"/>
      </w:pPr>
      <w:r>
        <w:separator/>
      </w:r>
    </w:p>
  </w:endnote>
  <w:endnote w:type="continuationSeparator" w:id="0">
    <w:p w:rsidR="001D2D64" w:rsidRDefault="001D2D6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D64" w:rsidRDefault="001D2D64">
      <w:pPr>
        <w:spacing w:before="0" w:line="240" w:lineRule="auto"/>
      </w:pPr>
      <w:r>
        <w:separator/>
      </w:r>
    </w:p>
  </w:footnote>
  <w:footnote w:type="continuationSeparator" w:id="0">
    <w:p w:rsidR="001D2D64" w:rsidRDefault="001D2D64">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A82" w:rsidRDefault="00A24392">
    <w:pPr>
      <w:pStyle w:val="a3"/>
      <w:framePr w:wrap="auto" w:vAnchor="text" w:hAnchor="margin" w:xAlign="right" w:y="1"/>
      <w:rPr>
        <w:rStyle w:val="a7"/>
      </w:rPr>
    </w:pPr>
    <w:r>
      <w:rPr>
        <w:rStyle w:val="a7"/>
        <w:noProof/>
      </w:rPr>
      <w:t>2</w:t>
    </w:r>
  </w:p>
  <w:p w:rsidR="00D27A82" w:rsidRDefault="00A24392">
    <w:pPr>
      <w:pStyle w:val="a3"/>
      <w:ind w:right="360"/>
    </w:pPr>
    <w:r>
      <w:rPr>
        <w:rStyle w:val="a7"/>
        <w:noProof/>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F393D"/>
    <w:multiLevelType w:val="singleLevel"/>
    <w:tmpl w:val="167291E8"/>
    <w:lvl w:ilvl="0">
      <w:start w:val="9"/>
      <w:numFmt w:val="bullet"/>
      <w:lvlText w:val="—"/>
      <w:lvlJc w:val="left"/>
      <w:pPr>
        <w:tabs>
          <w:tab w:val="num" w:pos="655"/>
        </w:tabs>
        <w:ind w:left="655" w:hanging="375"/>
      </w:pPr>
      <w:rPr>
        <w:rFonts w:hint="default"/>
      </w:rPr>
    </w:lvl>
  </w:abstractNum>
  <w:abstractNum w:abstractNumId="1">
    <w:nsid w:val="03EB0FFE"/>
    <w:multiLevelType w:val="singleLevel"/>
    <w:tmpl w:val="3F3A0F46"/>
    <w:lvl w:ilvl="0">
      <w:start w:val="1"/>
      <w:numFmt w:val="decimal"/>
      <w:lvlText w:val="%1."/>
      <w:lvlJc w:val="left"/>
      <w:pPr>
        <w:tabs>
          <w:tab w:val="num" w:pos="1080"/>
        </w:tabs>
        <w:ind w:left="1080" w:hanging="360"/>
      </w:pPr>
      <w:rPr>
        <w:rFonts w:hint="default"/>
      </w:rPr>
    </w:lvl>
  </w:abstractNum>
  <w:abstractNum w:abstractNumId="2">
    <w:nsid w:val="0C031025"/>
    <w:multiLevelType w:val="singleLevel"/>
    <w:tmpl w:val="0C4891FC"/>
    <w:lvl w:ilvl="0">
      <w:numFmt w:val="bullet"/>
      <w:lvlText w:val="-"/>
      <w:lvlJc w:val="left"/>
      <w:pPr>
        <w:tabs>
          <w:tab w:val="num" w:pos="1080"/>
        </w:tabs>
        <w:ind w:left="1080" w:hanging="360"/>
      </w:pPr>
      <w:rPr>
        <w:rFonts w:hint="default"/>
      </w:rPr>
    </w:lvl>
  </w:abstractNum>
  <w:abstractNum w:abstractNumId="3">
    <w:nsid w:val="0C1D6F10"/>
    <w:multiLevelType w:val="singleLevel"/>
    <w:tmpl w:val="3F3A0F46"/>
    <w:lvl w:ilvl="0">
      <w:start w:val="1"/>
      <w:numFmt w:val="decimal"/>
      <w:lvlText w:val="%1."/>
      <w:lvlJc w:val="left"/>
      <w:pPr>
        <w:tabs>
          <w:tab w:val="num" w:pos="1080"/>
        </w:tabs>
        <w:ind w:left="1080" w:hanging="360"/>
      </w:pPr>
      <w:rPr>
        <w:rFonts w:hint="default"/>
      </w:rPr>
    </w:lvl>
  </w:abstractNum>
  <w:abstractNum w:abstractNumId="4">
    <w:nsid w:val="0D970AB9"/>
    <w:multiLevelType w:val="singleLevel"/>
    <w:tmpl w:val="3F3A0F46"/>
    <w:lvl w:ilvl="0">
      <w:start w:val="1"/>
      <w:numFmt w:val="decimal"/>
      <w:lvlText w:val="%1."/>
      <w:lvlJc w:val="left"/>
      <w:pPr>
        <w:tabs>
          <w:tab w:val="num" w:pos="1080"/>
        </w:tabs>
        <w:ind w:left="1080" w:hanging="360"/>
      </w:pPr>
      <w:rPr>
        <w:rFonts w:hint="default"/>
      </w:rPr>
    </w:lvl>
  </w:abstractNum>
  <w:abstractNum w:abstractNumId="5">
    <w:nsid w:val="0EF1689B"/>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6">
    <w:nsid w:val="16D525AA"/>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7">
    <w:nsid w:val="1FCD2E1C"/>
    <w:multiLevelType w:val="singleLevel"/>
    <w:tmpl w:val="3F3A0F46"/>
    <w:lvl w:ilvl="0">
      <w:start w:val="1"/>
      <w:numFmt w:val="decimal"/>
      <w:lvlText w:val="%1."/>
      <w:lvlJc w:val="left"/>
      <w:pPr>
        <w:tabs>
          <w:tab w:val="num" w:pos="1080"/>
        </w:tabs>
        <w:ind w:left="1080" w:hanging="360"/>
      </w:pPr>
      <w:rPr>
        <w:rFonts w:hint="default"/>
      </w:rPr>
    </w:lvl>
  </w:abstractNum>
  <w:abstractNum w:abstractNumId="8">
    <w:nsid w:val="226C3B24"/>
    <w:multiLevelType w:val="singleLevel"/>
    <w:tmpl w:val="3F3A0F46"/>
    <w:lvl w:ilvl="0">
      <w:start w:val="1"/>
      <w:numFmt w:val="decimal"/>
      <w:lvlText w:val="%1."/>
      <w:lvlJc w:val="left"/>
      <w:pPr>
        <w:tabs>
          <w:tab w:val="num" w:pos="1080"/>
        </w:tabs>
        <w:ind w:left="1080" w:hanging="360"/>
      </w:pPr>
      <w:rPr>
        <w:rFonts w:hint="default"/>
      </w:rPr>
    </w:lvl>
  </w:abstractNum>
  <w:abstractNum w:abstractNumId="9">
    <w:nsid w:val="22FF4122"/>
    <w:multiLevelType w:val="singleLevel"/>
    <w:tmpl w:val="57EC7E90"/>
    <w:lvl w:ilvl="0">
      <w:start w:val="1"/>
      <w:numFmt w:val="decimal"/>
      <w:lvlText w:val="%1)"/>
      <w:lvlJc w:val="left"/>
      <w:pPr>
        <w:tabs>
          <w:tab w:val="num" w:pos="454"/>
        </w:tabs>
        <w:ind w:left="454" w:hanging="454"/>
      </w:pPr>
      <w:rPr>
        <w:rFonts w:ascii="Lucida Handwriting" w:hAnsi="Lucida Handwriting" w:cs="Lucida Handwriting" w:hint="default"/>
        <w:b/>
        <w:bCs/>
        <w:i w:val="0"/>
        <w:iCs w:val="0"/>
        <w:sz w:val="16"/>
        <w:szCs w:val="16"/>
      </w:rPr>
    </w:lvl>
  </w:abstractNum>
  <w:abstractNum w:abstractNumId="10">
    <w:nsid w:val="25736D48"/>
    <w:multiLevelType w:val="singleLevel"/>
    <w:tmpl w:val="59CC5088"/>
    <w:lvl w:ilvl="0">
      <w:start w:val="2"/>
      <w:numFmt w:val="bullet"/>
      <w:lvlText w:val=""/>
      <w:lvlJc w:val="left"/>
      <w:pPr>
        <w:tabs>
          <w:tab w:val="num" w:pos="440"/>
        </w:tabs>
        <w:ind w:left="440" w:hanging="360"/>
      </w:pPr>
      <w:rPr>
        <w:rFonts w:ascii="Symbol" w:hAnsi="Symbol" w:cs="Symbol" w:hint="default"/>
      </w:rPr>
    </w:lvl>
  </w:abstractNum>
  <w:abstractNum w:abstractNumId="11">
    <w:nsid w:val="29850230"/>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2">
    <w:nsid w:val="2B010918"/>
    <w:multiLevelType w:val="multilevel"/>
    <w:tmpl w:val="FA4827D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EF353C3"/>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4">
    <w:nsid w:val="312049AF"/>
    <w:multiLevelType w:val="singleLevel"/>
    <w:tmpl w:val="0419000F"/>
    <w:lvl w:ilvl="0">
      <w:start w:val="1"/>
      <w:numFmt w:val="decimal"/>
      <w:lvlText w:val="%1."/>
      <w:lvlJc w:val="left"/>
      <w:pPr>
        <w:tabs>
          <w:tab w:val="num" w:pos="360"/>
        </w:tabs>
        <w:ind w:left="360" w:hanging="360"/>
      </w:pPr>
    </w:lvl>
  </w:abstractNum>
  <w:abstractNum w:abstractNumId="15">
    <w:nsid w:val="33271CE4"/>
    <w:multiLevelType w:val="singleLevel"/>
    <w:tmpl w:val="0419000F"/>
    <w:lvl w:ilvl="0">
      <w:start w:val="1"/>
      <w:numFmt w:val="decimal"/>
      <w:lvlText w:val="%1."/>
      <w:lvlJc w:val="left"/>
      <w:pPr>
        <w:tabs>
          <w:tab w:val="num" w:pos="360"/>
        </w:tabs>
        <w:ind w:left="360" w:hanging="360"/>
      </w:pPr>
    </w:lvl>
  </w:abstractNum>
  <w:abstractNum w:abstractNumId="16">
    <w:nsid w:val="367021B1"/>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7">
    <w:nsid w:val="3A22639C"/>
    <w:multiLevelType w:val="singleLevel"/>
    <w:tmpl w:val="0450F0E0"/>
    <w:lvl w:ilvl="0">
      <w:numFmt w:val="bullet"/>
      <w:lvlText w:val="-"/>
      <w:lvlJc w:val="left"/>
      <w:pPr>
        <w:tabs>
          <w:tab w:val="num" w:pos="435"/>
        </w:tabs>
        <w:ind w:left="435" w:hanging="360"/>
      </w:pPr>
      <w:rPr>
        <w:rFonts w:hint="default"/>
      </w:rPr>
    </w:lvl>
  </w:abstractNum>
  <w:abstractNum w:abstractNumId="18">
    <w:nsid w:val="3A43493E"/>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9">
    <w:nsid w:val="44AD7025"/>
    <w:multiLevelType w:val="singleLevel"/>
    <w:tmpl w:val="0450F0E0"/>
    <w:lvl w:ilvl="0">
      <w:numFmt w:val="bullet"/>
      <w:lvlText w:val="-"/>
      <w:lvlJc w:val="left"/>
      <w:pPr>
        <w:tabs>
          <w:tab w:val="num" w:pos="435"/>
        </w:tabs>
        <w:ind w:left="435" w:hanging="360"/>
      </w:pPr>
      <w:rPr>
        <w:rFonts w:hint="default"/>
      </w:rPr>
    </w:lvl>
  </w:abstractNum>
  <w:abstractNum w:abstractNumId="20">
    <w:nsid w:val="44CB5049"/>
    <w:multiLevelType w:val="singleLevel"/>
    <w:tmpl w:val="0450F0E0"/>
    <w:lvl w:ilvl="0">
      <w:numFmt w:val="bullet"/>
      <w:lvlText w:val="-"/>
      <w:lvlJc w:val="left"/>
      <w:pPr>
        <w:tabs>
          <w:tab w:val="num" w:pos="435"/>
        </w:tabs>
        <w:ind w:left="435" w:hanging="360"/>
      </w:pPr>
      <w:rPr>
        <w:rFonts w:hint="default"/>
      </w:rPr>
    </w:lvl>
  </w:abstractNum>
  <w:abstractNum w:abstractNumId="21">
    <w:nsid w:val="49BB563E"/>
    <w:multiLevelType w:val="singleLevel"/>
    <w:tmpl w:val="807A24F0"/>
    <w:lvl w:ilvl="0">
      <w:start w:val="1"/>
      <w:numFmt w:val="decimal"/>
      <w:lvlText w:val="%1."/>
      <w:legacy w:legacy="1" w:legacySpace="0" w:legacyIndent="283"/>
      <w:lvlJc w:val="left"/>
      <w:pPr>
        <w:ind w:left="283" w:hanging="283"/>
      </w:pPr>
      <w:rPr>
        <w:b/>
        <w:bCs/>
        <w:i w:val="0"/>
        <w:iCs w:val="0"/>
        <w:sz w:val="20"/>
        <w:szCs w:val="20"/>
      </w:rPr>
    </w:lvl>
  </w:abstractNum>
  <w:abstractNum w:abstractNumId="22">
    <w:nsid w:val="4B2B7399"/>
    <w:multiLevelType w:val="singleLevel"/>
    <w:tmpl w:val="807A24F0"/>
    <w:lvl w:ilvl="0">
      <w:start w:val="1"/>
      <w:numFmt w:val="decimal"/>
      <w:lvlText w:val="%1."/>
      <w:legacy w:legacy="1" w:legacySpace="0" w:legacyIndent="283"/>
      <w:lvlJc w:val="left"/>
      <w:pPr>
        <w:ind w:left="283" w:hanging="283"/>
      </w:pPr>
      <w:rPr>
        <w:b/>
        <w:bCs/>
        <w:i w:val="0"/>
        <w:iCs w:val="0"/>
        <w:sz w:val="20"/>
        <w:szCs w:val="20"/>
      </w:rPr>
    </w:lvl>
  </w:abstractNum>
  <w:abstractNum w:abstractNumId="23">
    <w:nsid w:val="50674761"/>
    <w:multiLevelType w:val="multilevel"/>
    <w:tmpl w:val="37F071E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8DE070F"/>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25">
    <w:nsid w:val="62E375DF"/>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26">
    <w:nsid w:val="6622694B"/>
    <w:multiLevelType w:val="singleLevel"/>
    <w:tmpl w:val="0419000F"/>
    <w:lvl w:ilvl="0">
      <w:start w:val="1"/>
      <w:numFmt w:val="decimal"/>
      <w:lvlText w:val="%1."/>
      <w:lvlJc w:val="left"/>
      <w:pPr>
        <w:tabs>
          <w:tab w:val="num" w:pos="360"/>
        </w:tabs>
        <w:ind w:left="360" w:hanging="360"/>
      </w:pPr>
    </w:lvl>
  </w:abstractNum>
  <w:abstractNum w:abstractNumId="27">
    <w:nsid w:val="6DDD0BD5"/>
    <w:multiLevelType w:val="singleLevel"/>
    <w:tmpl w:val="56B82BE4"/>
    <w:lvl w:ilvl="0">
      <w:start w:val="1"/>
      <w:numFmt w:val="decimal"/>
      <w:lvlText w:val="%1)"/>
      <w:lvlJc w:val="left"/>
      <w:pPr>
        <w:tabs>
          <w:tab w:val="num" w:pos="510"/>
        </w:tabs>
        <w:ind w:left="510" w:hanging="510"/>
      </w:pPr>
      <w:rPr>
        <w:rFonts w:hint="default"/>
      </w:rPr>
    </w:lvl>
  </w:abstractNum>
  <w:abstractNum w:abstractNumId="28">
    <w:nsid w:val="7A6137BC"/>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num w:numId="1">
    <w:abstractNumId w:val="21"/>
  </w:num>
  <w:num w:numId="2">
    <w:abstractNumId w:val="22"/>
  </w:num>
  <w:num w:numId="3">
    <w:abstractNumId w:val="9"/>
  </w:num>
  <w:num w:numId="4">
    <w:abstractNumId w:val="2"/>
  </w:num>
  <w:num w:numId="5">
    <w:abstractNumId w:val="27"/>
  </w:num>
  <w:num w:numId="6">
    <w:abstractNumId w:val="11"/>
  </w:num>
  <w:num w:numId="7">
    <w:abstractNumId w:val="14"/>
  </w:num>
  <w:num w:numId="8">
    <w:abstractNumId w:val="26"/>
  </w:num>
  <w:num w:numId="9">
    <w:abstractNumId w:val="7"/>
  </w:num>
  <w:num w:numId="10">
    <w:abstractNumId w:val="8"/>
  </w:num>
  <w:num w:numId="11">
    <w:abstractNumId w:val="4"/>
  </w:num>
  <w:num w:numId="12">
    <w:abstractNumId w:val="15"/>
  </w:num>
  <w:num w:numId="13">
    <w:abstractNumId w:val="3"/>
  </w:num>
  <w:num w:numId="14">
    <w:abstractNumId w:val="1"/>
  </w:num>
  <w:num w:numId="15">
    <w:abstractNumId w:val="13"/>
  </w:num>
  <w:num w:numId="16">
    <w:abstractNumId w:val="16"/>
  </w:num>
  <w:num w:numId="17">
    <w:abstractNumId w:val="18"/>
  </w:num>
  <w:num w:numId="18">
    <w:abstractNumId w:val="5"/>
  </w:num>
  <w:num w:numId="19">
    <w:abstractNumId w:val="24"/>
  </w:num>
  <w:num w:numId="20">
    <w:abstractNumId w:val="28"/>
  </w:num>
  <w:num w:numId="21">
    <w:abstractNumId w:val="25"/>
  </w:num>
  <w:num w:numId="22">
    <w:abstractNumId w:val="19"/>
  </w:num>
  <w:num w:numId="23">
    <w:abstractNumId w:val="20"/>
  </w:num>
  <w:num w:numId="24">
    <w:abstractNumId w:val="17"/>
  </w:num>
  <w:num w:numId="25">
    <w:abstractNumId w:val="6"/>
  </w:num>
  <w:num w:numId="26">
    <w:abstractNumId w:val="23"/>
  </w:num>
  <w:num w:numId="27">
    <w:abstractNumId w:val="12"/>
  </w:num>
  <w:num w:numId="28">
    <w:abstractNumId w:val="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7A82"/>
    <w:rsid w:val="000F33FB"/>
    <w:rsid w:val="00137F5E"/>
    <w:rsid w:val="001D2D64"/>
    <w:rsid w:val="00A24392"/>
    <w:rsid w:val="00A84F97"/>
    <w:rsid w:val="00D27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0"/>
    <o:shapelayout v:ext="edit">
      <o:idmap v:ext="edit" data="1"/>
    </o:shapelayout>
  </w:shapeDefaults>
  <w:decimalSymbol w:val=","/>
  <w:listSeparator w:val=";"/>
  <w14:defaultImageDpi w14:val="0"/>
  <w15:chartTrackingRefBased/>
  <w15:docId w15:val="{A2D8765C-B5BB-4AE8-A101-19D30C9D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spacing w:before="180" w:line="300" w:lineRule="auto"/>
      <w:jc w:val="both"/>
    </w:pPr>
    <w:rPr>
      <w:rFonts w:ascii="Arial" w:hAnsi="Arial" w:cs="Arial"/>
      <w:sz w:val="16"/>
      <w:szCs w:val="16"/>
    </w:rPr>
  </w:style>
  <w:style w:type="paragraph" w:styleId="1">
    <w:name w:val="heading 1"/>
    <w:basedOn w:val="a"/>
    <w:next w:val="a"/>
    <w:link w:val="10"/>
    <w:uiPriority w:val="99"/>
    <w:qFormat/>
    <w:pPr>
      <w:keepNext/>
      <w:widowControl/>
      <w:spacing w:before="0" w:line="240" w:lineRule="auto"/>
      <w:jc w:val="center"/>
      <w:outlineLvl w:val="0"/>
    </w:pPr>
    <w:rPr>
      <w:rFonts w:ascii="Times New Roman" w:hAnsi="Times New Roman" w:cs="Times New Roman"/>
      <w:b/>
      <w:bCs/>
      <w:sz w:val="20"/>
      <w:szCs w:val="20"/>
    </w:rPr>
  </w:style>
  <w:style w:type="paragraph" w:styleId="2">
    <w:name w:val="heading 2"/>
    <w:basedOn w:val="a"/>
    <w:next w:val="a"/>
    <w:link w:val="20"/>
    <w:uiPriority w:val="99"/>
    <w:qFormat/>
    <w:pPr>
      <w:keepNext/>
      <w:widowControl/>
      <w:spacing w:before="0" w:line="240" w:lineRule="auto"/>
      <w:jc w:val="center"/>
      <w:outlineLvl w:val="1"/>
    </w:pPr>
    <w:rPr>
      <w:rFonts w:ascii="Bookman Old Style" w:hAnsi="Bookman Old Style" w:cs="Bookman Old Style"/>
      <w:b/>
      <w:bCs/>
      <w:sz w:val="18"/>
      <w:szCs w:val="18"/>
    </w:rPr>
  </w:style>
  <w:style w:type="paragraph" w:styleId="3">
    <w:name w:val="heading 3"/>
    <w:basedOn w:val="a"/>
    <w:next w:val="a"/>
    <w:link w:val="30"/>
    <w:uiPriority w:val="99"/>
    <w:qFormat/>
    <w:pPr>
      <w:keepNext/>
      <w:widowControl/>
      <w:spacing w:before="0" w:line="240" w:lineRule="auto"/>
      <w:outlineLvl w:val="2"/>
    </w:pPr>
    <w:rPr>
      <w:rFonts w:ascii="Times New Roman" w:hAnsi="Times New Roman" w:cs="Times New Roman"/>
      <w:sz w:val="28"/>
      <w:szCs w:val="28"/>
    </w:rPr>
  </w:style>
  <w:style w:type="paragraph" w:styleId="4">
    <w:name w:val="heading 4"/>
    <w:basedOn w:val="a"/>
    <w:next w:val="a"/>
    <w:link w:val="40"/>
    <w:uiPriority w:val="99"/>
    <w:qFormat/>
    <w:pPr>
      <w:keepNext/>
      <w:widowControl/>
      <w:spacing w:before="0" w:line="336" w:lineRule="auto"/>
      <w:ind w:firstLine="720"/>
      <w:outlineLvl w:val="3"/>
    </w:pPr>
    <w:rPr>
      <w:rFonts w:ascii="Times New Roman" w:hAnsi="Times New Roman" w:cs="Times New Roman"/>
      <w:sz w:val="27"/>
      <w:szCs w:val="27"/>
    </w:rPr>
  </w:style>
  <w:style w:type="paragraph" w:styleId="5">
    <w:name w:val="heading 5"/>
    <w:basedOn w:val="a"/>
    <w:next w:val="a"/>
    <w:link w:val="50"/>
    <w:uiPriority w:val="99"/>
    <w:qFormat/>
    <w:pPr>
      <w:keepNext/>
      <w:widowControl/>
      <w:spacing w:before="0" w:line="336" w:lineRule="auto"/>
      <w:outlineLvl w:val="4"/>
    </w:pPr>
    <w:rPr>
      <w:rFonts w:ascii="Times New Roman" w:hAnsi="Times New Roman" w:cs="Times New Roman"/>
      <w:b/>
      <w:bCs/>
      <w:sz w:val="28"/>
      <w:szCs w:val="28"/>
    </w:rPr>
  </w:style>
  <w:style w:type="paragraph" w:styleId="6">
    <w:name w:val="heading 6"/>
    <w:basedOn w:val="a"/>
    <w:next w:val="a"/>
    <w:link w:val="60"/>
    <w:uiPriority w:val="99"/>
    <w:qFormat/>
    <w:pPr>
      <w:keepNext/>
      <w:widowControl/>
      <w:spacing w:before="0" w:line="240" w:lineRule="auto"/>
      <w:jc w:val="left"/>
      <w:outlineLvl w:val="5"/>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customStyle="1" w:styleId="FR1">
    <w:name w:val="FR1"/>
    <w:uiPriority w:val="99"/>
    <w:pPr>
      <w:widowControl w:val="0"/>
    </w:pPr>
    <w:rPr>
      <w:rFonts w:ascii="Arial" w:hAnsi="Arial" w:cs="Arial"/>
      <w:sz w:val="16"/>
      <w:szCs w:val="16"/>
    </w:rPr>
  </w:style>
  <w:style w:type="paragraph" w:styleId="a3">
    <w:name w:val="header"/>
    <w:basedOn w:val="a"/>
    <w:link w:val="a4"/>
    <w:uiPriority w:val="99"/>
    <w:pPr>
      <w:widowControl/>
      <w:tabs>
        <w:tab w:val="center" w:pos="4153"/>
        <w:tab w:val="right" w:pos="8306"/>
      </w:tabs>
      <w:spacing w:before="0" w:line="240" w:lineRule="auto"/>
      <w:jc w:val="left"/>
    </w:pPr>
    <w:rPr>
      <w:rFonts w:ascii="Times New Roman" w:hAnsi="Times New Roman" w:cs="Times New Roman"/>
      <w:sz w:val="18"/>
      <w:szCs w:val="18"/>
    </w:rPr>
  </w:style>
  <w:style w:type="character" w:customStyle="1" w:styleId="a4">
    <w:name w:val="Верхний колонтитул Знак"/>
    <w:link w:val="a3"/>
    <w:uiPriority w:val="99"/>
    <w:semiHidden/>
    <w:rPr>
      <w:rFonts w:ascii="Arial" w:hAnsi="Arial" w:cs="Arial"/>
      <w:sz w:val="16"/>
      <w:szCs w:val="16"/>
    </w:rPr>
  </w:style>
  <w:style w:type="paragraph" w:styleId="a5">
    <w:name w:val="footer"/>
    <w:basedOn w:val="a"/>
    <w:link w:val="a6"/>
    <w:uiPriority w:val="99"/>
    <w:pPr>
      <w:widowControl/>
      <w:tabs>
        <w:tab w:val="center" w:pos="4153"/>
        <w:tab w:val="right" w:pos="8306"/>
      </w:tabs>
      <w:spacing w:before="0" w:line="240" w:lineRule="auto"/>
      <w:jc w:val="left"/>
    </w:pPr>
    <w:rPr>
      <w:rFonts w:ascii="Times New Roman" w:hAnsi="Times New Roman" w:cs="Times New Roman"/>
      <w:sz w:val="18"/>
      <w:szCs w:val="18"/>
    </w:rPr>
  </w:style>
  <w:style w:type="character" w:customStyle="1" w:styleId="a6">
    <w:name w:val="Нижний колонтитул Знак"/>
    <w:link w:val="a5"/>
    <w:uiPriority w:val="99"/>
    <w:semiHidden/>
    <w:rPr>
      <w:rFonts w:ascii="Arial" w:hAnsi="Arial" w:cs="Arial"/>
      <w:sz w:val="16"/>
      <w:szCs w:val="16"/>
    </w:rPr>
  </w:style>
  <w:style w:type="character" w:styleId="a7">
    <w:name w:val="page number"/>
    <w:uiPriority w:val="99"/>
  </w:style>
  <w:style w:type="paragraph" w:styleId="a8">
    <w:name w:val="Body Text"/>
    <w:basedOn w:val="a"/>
    <w:link w:val="a9"/>
    <w:uiPriority w:val="99"/>
    <w:pPr>
      <w:widowControl/>
      <w:spacing w:before="0" w:line="240" w:lineRule="auto"/>
      <w:jc w:val="center"/>
    </w:pPr>
    <w:rPr>
      <w:rFonts w:ascii="Bookman Old Style" w:hAnsi="Bookman Old Style" w:cs="Bookman Old Style"/>
      <w:b/>
      <w:bCs/>
      <w:shadow/>
      <w:sz w:val="22"/>
      <w:szCs w:val="22"/>
    </w:rPr>
  </w:style>
  <w:style w:type="character" w:customStyle="1" w:styleId="a9">
    <w:name w:val="Основной текст Знак"/>
    <w:link w:val="a8"/>
    <w:uiPriority w:val="99"/>
    <w:semiHidden/>
    <w:rPr>
      <w:rFonts w:ascii="Arial" w:hAnsi="Arial" w:cs="Arial"/>
      <w:sz w:val="16"/>
      <w:szCs w:val="16"/>
    </w:rPr>
  </w:style>
  <w:style w:type="paragraph" w:styleId="21">
    <w:name w:val="Body Text 2"/>
    <w:basedOn w:val="a"/>
    <w:link w:val="22"/>
    <w:uiPriority w:val="99"/>
    <w:pPr>
      <w:widowControl/>
      <w:spacing w:before="0" w:line="336" w:lineRule="auto"/>
    </w:pPr>
    <w:rPr>
      <w:rFonts w:ascii="Times New Roman" w:hAnsi="Times New Roman" w:cs="Times New Roman"/>
      <w:sz w:val="26"/>
      <w:szCs w:val="26"/>
    </w:rPr>
  </w:style>
  <w:style w:type="character" w:customStyle="1" w:styleId="22">
    <w:name w:val="Основной текст 2 Знак"/>
    <w:link w:val="21"/>
    <w:uiPriority w:val="99"/>
    <w:semiHidden/>
    <w:rPr>
      <w:rFonts w:ascii="Arial" w:hAnsi="Arial" w:cs="Arial"/>
      <w:sz w:val="16"/>
      <w:szCs w:val="16"/>
    </w:rPr>
  </w:style>
  <w:style w:type="paragraph" w:styleId="23">
    <w:name w:val="Body Text Indent 2"/>
    <w:basedOn w:val="a"/>
    <w:link w:val="24"/>
    <w:uiPriority w:val="99"/>
    <w:pPr>
      <w:widowControl/>
      <w:spacing w:before="0" w:line="312" w:lineRule="auto"/>
      <w:ind w:firstLine="720"/>
    </w:pPr>
    <w:rPr>
      <w:rFonts w:ascii="Times New Roman" w:hAnsi="Times New Roman" w:cs="Times New Roman"/>
      <w:sz w:val="26"/>
      <w:szCs w:val="26"/>
    </w:rPr>
  </w:style>
  <w:style w:type="character" w:customStyle="1" w:styleId="24">
    <w:name w:val="Основной текст с отступом 2 Знак"/>
    <w:link w:val="23"/>
    <w:uiPriority w:val="99"/>
    <w:semiHidden/>
    <w:rPr>
      <w:rFonts w:ascii="Arial" w:hAnsi="Arial" w:cs="Arial"/>
      <w:sz w:val="16"/>
      <w:szCs w:val="16"/>
    </w:rPr>
  </w:style>
  <w:style w:type="paragraph" w:styleId="31">
    <w:name w:val="Body Text 3"/>
    <w:basedOn w:val="a"/>
    <w:link w:val="32"/>
    <w:uiPriority w:val="99"/>
    <w:pPr>
      <w:widowControl/>
      <w:spacing w:before="0" w:line="240" w:lineRule="auto"/>
    </w:pPr>
    <w:rPr>
      <w:rFonts w:ascii="Times New Roman" w:hAnsi="Times New Roman" w:cs="Times New Roman"/>
      <w:sz w:val="27"/>
      <w:szCs w:val="27"/>
    </w:rPr>
  </w:style>
  <w:style w:type="character" w:customStyle="1" w:styleId="32">
    <w:name w:val="Основной текст 3 Знак"/>
    <w:link w:val="31"/>
    <w:uiPriority w:val="99"/>
    <w:semiHidden/>
    <w:rPr>
      <w:rFonts w:ascii="Arial" w:hAnsi="Arial" w:cs="Arial"/>
      <w:sz w:val="16"/>
      <w:szCs w:val="16"/>
    </w:rPr>
  </w:style>
  <w:style w:type="paragraph" w:customStyle="1" w:styleId="FR2">
    <w:name w:val="FR2"/>
    <w:uiPriority w:val="99"/>
    <w:rsid w:val="00D27A82"/>
    <w:pPr>
      <w:widowControl w:val="0"/>
    </w:pPr>
    <w:rPr>
      <w:rFonts w:ascii="Arial" w:hAnsi="Arial" w:cs="Arial"/>
      <w:sz w:val="36"/>
      <w:szCs w:val="36"/>
    </w:rPr>
  </w:style>
  <w:style w:type="paragraph" w:customStyle="1" w:styleId="FR3">
    <w:name w:val="FR3"/>
    <w:uiPriority w:val="99"/>
    <w:rsid w:val="00D27A82"/>
    <w:pPr>
      <w:widowControl w:val="0"/>
      <w:jc w:val="right"/>
    </w:pPr>
    <w:rPr>
      <w:rFonts w:ascii="Arial" w:hAnsi="Arial" w:cs="Arial"/>
      <w:sz w:val="32"/>
      <w:szCs w:val="32"/>
    </w:rPr>
  </w:style>
  <w:style w:type="paragraph" w:customStyle="1" w:styleId="FR4">
    <w:name w:val="FR4"/>
    <w:uiPriority w:val="99"/>
    <w:rsid w:val="00D27A82"/>
    <w:pPr>
      <w:widowControl w:val="0"/>
      <w:ind w:firstLine="280"/>
      <w:jc w:val="both"/>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33344</Words>
  <Characters>190062</Characters>
  <Application>Microsoft Office Word</Application>
  <DocSecurity>0</DocSecurity>
  <Lines>1583</Lines>
  <Paragraphs>445</Paragraphs>
  <ScaleCrop>false</ScaleCrop>
  <HeadingPairs>
    <vt:vector size="2" baseType="variant">
      <vt:variant>
        <vt:lpstr>Название</vt:lpstr>
      </vt:variant>
      <vt:variant>
        <vt:i4>1</vt:i4>
      </vt:variant>
    </vt:vector>
  </HeadingPairs>
  <TitlesOfParts>
    <vt:vector size="1" baseType="lpstr">
      <vt:lpstr>Вексель выполняет функцию, аналогичную функции денег: выступает в ка-честве средства платежа</vt:lpstr>
    </vt:vector>
  </TitlesOfParts>
  <Company>Паша и Лера</Company>
  <LinksUpToDate>false</LinksUpToDate>
  <CharactersWithSpaces>222961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Вексель выполняет функцию, аналогичную функции денег: выступает в ка-честве средства платежа</dc:title>
  <dc:subject/>
  <dc:creator>Лера</dc:creator>
  <cp:keywords/>
  <dc:description/>
  <cp:lastModifiedBy>admin</cp:lastModifiedBy>
  <cp:revision>2</cp:revision>
  <cp:lastPrinted>1999-05-13T06:10:00Z</cp:lastPrinted>
  <dcterms:created xsi:type="dcterms:W3CDTF">2014-02-17T14:27:00Z</dcterms:created>
  <dcterms:modified xsi:type="dcterms:W3CDTF">2014-02-17T14:27:00Z</dcterms:modified>
</cp:coreProperties>
</file>