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391" w:rsidRDefault="007C6F46">
      <w:pPr>
        <w:widowControl w:val="0"/>
        <w:spacing w:before="120"/>
        <w:jc w:val="center"/>
        <w:rPr>
          <w:b/>
          <w:bCs/>
          <w:color w:val="000000"/>
          <w:sz w:val="32"/>
          <w:szCs w:val="32"/>
        </w:rPr>
      </w:pPr>
      <w:r>
        <w:rPr>
          <w:b/>
          <w:bCs/>
          <w:color w:val="000000"/>
          <w:sz w:val="32"/>
          <w:szCs w:val="32"/>
        </w:rPr>
        <w:t>Ветеринарные требования к содержанию и кормлению птиц</w:t>
      </w:r>
    </w:p>
    <w:p w:rsidR="003B5391" w:rsidRDefault="007C6F46">
      <w:pPr>
        <w:widowControl w:val="0"/>
        <w:spacing w:before="120"/>
        <w:ind w:firstLine="567"/>
        <w:jc w:val="both"/>
        <w:rPr>
          <w:color w:val="000000"/>
          <w:sz w:val="24"/>
          <w:szCs w:val="24"/>
        </w:rPr>
      </w:pPr>
      <w:r>
        <w:rPr>
          <w:color w:val="000000"/>
          <w:sz w:val="24"/>
          <w:szCs w:val="24"/>
        </w:rPr>
        <w:t>Основное внимание при содержании птиц в домашних условиях следует уделить профилактике заболеваний. Запущенные хронические случаи заболевания часто не поддаются лечению или же отличаются кратковременным улучшением.</w:t>
      </w:r>
    </w:p>
    <w:p w:rsidR="003B5391" w:rsidRDefault="007C6F46">
      <w:pPr>
        <w:widowControl w:val="0"/>
        <w:spacing w:before="120"/>
        <w:ind w:firstLine="567"/>
        <w:jc w:val="both"/>
        <w:rPr>
          <w:color w:val="000000"/>
          <w:sz w:val="24"/>
          <w:szCs w:val="24"/>
        </w:rPr>
      </w:pPr>
      <w:r>
        <w:rPr>
          <w:color w:val="000000"/>
          <w:sz w:val="24"/>
          <w:szCs w:val="24"/>
        </w:rPr>
        <w:t>Ветеринарный врач должен не только вылечить птицу, но и дать совет но ее правильному содержанию и кормлению в домашних условиях.</w:t>
      </w:r>
    </w:p>
    <w:p w:rsidR="003B5391" w:rsidRDefault="007C6F46">
      <w:pPr>
        <w:widowControl w:val="0"/>
        <w:spacing w:before="120"/>
        <w:ind w:firstLine="567"/>
        <w:jc w:val="both"/>
        <w:rPr>
          <w:color w:val="000000"/>
          <w:sz w:val="24"/>
          <w:szCs w:val="24"/>
        </w:rPr>
      </w:pPr>
      <w:r>
        <w:rPr>
          <w:color w:val="000000"/>
          <w:sz w:val="24"/>
          <w:szCs w:val="24"/>
        </w:rPr>
        <w:t>Содержание. В комнате клетку ставят на хорошо освещенном месте, но следует предупреждать попадания прямых солнечных лучей, нельзя располагать клетку на сквозняке и вблизи отопительных батарей. В хорошую погоду клетку с птицей выносят на балкон, террасу или подвешивают, не допуская контакта со свободно живущей птицей, во избежание передачи эктопаразитов. При жаркой погоде птицу лучше оставить в комнате.</w:t>
      </w:r>
    </w:p>
    <w:p w:rsidR="003B5391" w:rsidRDefault="007C6F46">
      <w:pPr>
        <w:widowControl w:val="0"/>
        <w:spacing w:before="120"/>
        <w:ind w:firstLine="567"/>
        <w:jc w:val="both"/>
        <w:rPr>
          <w:color w:val="000000"/>
          <w:sz w:val="24"/>
          <w:szCs w:val="24"/>
        </w:rPr>
      </w:pPr>
      <w:r>
        <w:rPr>
          <w:color w:val="000000"/>
          <w:sz w:val="24"/>
          <w:szCs w:val="24"/>
        </w:rPr>
        <w:t>Некоторые любители выпускают птиц из клетки на прогулки по комнате. Клетка в данном случае служит только для приема корма и ночного отдыха. Такое содержание предупреждает нарушение обмена веществ, в особенности при склонности к ожирению.</w:t>
      </w:r>
    </w:p>
    <w:p w:rsidR="003B5391" w:rsidRDefault="007C6F46">
      <w:pPr>
        <w:widowControl w:val="0"/>
        <w:spacing w:before="120"/>
        <w:ind w:firstLine="567"/>
        <w:jc w:val="both"/>
        <w:rPr>
          <w:color w:val="000000"/>
          <w:sz w:val="24"/>
          <w:szCs w:val="24"/>
        </w:rPr>
      </w:pPr>
      <w:r>
        <w:rPr>
          <w:color w:val="000000"/>
          <w:sz w:val="24"/>
          <w:szCs w:val="24"/>
        </w:rPr>
        <w:t>Хорошие результаты дает содержание в вольерах и больших птичьих клетках, где птица в состоянии совершать свободные полеты и выбирать сообщества других птиц. Однако в вольерах нельзя размещать птиц в сильные морозы и в жаркую погоду. Во время формирования пар при содержании в вольерах птицы по отношению к другим могут проявить агрессию.</w:t>
      </w:r>
    </w:p>
    <w:p w:rsidR="003B5391" w:rsidRDefault="007C6F46">
      <w:pPr>
        <w:widowControl w:val="0"/>
        <w:spacing w:before="120"/>
        <w:ind w:firstLine="567"/>
        <w:jc w:val="both"/>
        <w:rPr>
          <w:color w:val="000000"/>
          <w:sz w:val="24"/>
          <w:szCs w:val="24"/>
        </w:rPr>
      </w:pPr>
      <w:r>
        <w:rPr>
          <w:color w:val="000000"/>
          <w:sz w:val="24"/>
          <w:szCs w:val="24"/>
        </w:rPr>
        <w:t>В клетке часто содержат одну-две птицы, большее количество лучше помещать в комнатную вольеру. Сделать, хорошую клетку, отвечающую всем зооветеринарным требованиям,- непростая задача. В продажу поступают почти всегда маленькие, нередко округлой ила многоугольной формы клетки с остроконечной крышей. Для многих видов птиц они совершенно непригодны. Наиболее подходящая - плоская, прямоугольная клетки размером в зависимости от вида птиц {они приведены ниже).</w:t>
      </w:r>
    </w:p>
    <w:p w:rsidR="003B5391" w:rsidRDefault="007C6F46">
      <w:pPr>
        <w:widowControl w:val="0"/>
        <w:spacing w:before="120"/>
        <w:ind w:firstLine="567"/>
        <w:jc w:val="both"/>
        <w:rPr>
          <w:color w:val="000000"/>
          <w:sz w:val="24"/>
          <w:szCs w:val="24"/>
        </w:rPr>
      </w:pPr>
      <w:r>
        <w:rPr>
          <w:color w:val="000000"/>
          <w:sz w:val="24"/>
          <w:szCs w:val="24"/>
        </w:rPr>
        <w:t>Клетка для больших птиц должна быть равна полному размаху крыльев, чтобы не портилось хвостовое и маховое оперение. Внутри клетки не следует устанавливать более трех четырех насестов, о которые птица может ударяться при валете с пола. Для попугаев необходимо установить и качели с учетом их количества. Лучше всего насесты делать из мягких пород древесины {бузина, ива, липа и др.), толщина которых и эластичность способствуют упражнениям пальцев ног и предупреждает аномалии сухожилий сгибателей пальцев.</w:t>
      </w:r>
    </w:p>
    <w:p w:rsidR="003B5391" w:rsidRDefault="007C6F46">
      <w:pPr>
        <w:widowControl w:val="0"/>
        <w:spacing w:before="120"/>
        <w:ind w:firstLine="567"/>
        <w:jc w:val="both"/>
        <w:rPr>
          <w:color w:val="000000"/>
          <w:sz w:val="24"/>
          <w:szCs w:val="24"/>
        </w:rPr>
      </w:pPr>
      <w:r>
        <w:rPr>
          <w:color w:val="000000"/>
          <w:sz w:val="24"/>
          <w:szCs w:val="24"/>
        </w:rPr>
        <w:t>В продаже иногда встречаются клетки с пластмассовыми насестами, которые легко дезинфицируются и моются, но ввиду твердости они могут вызывать у птиц воспаление подошвенного мякиша (пододерматит). Устанавливают насест внутри клетки в отдалении от поилки и кормушки во избежание загрязнения корма и воды. Внимательно изучив поведение и движение птицы, нужно расположить насест таким образом, чтобы пища не могла задевать оперением стенки клетки.</w:t>
      </w:r>
    </w:p>
    <w:p w:rsidR="003B5391" w:rsidRDefault="007C6F46">
      <w:pPr>
        <w:widowControl w:val="0"/>
        <w:spacing w:before="120"/>
        <w:ind w:firstLine="567"/>
        <w:jc w:val="both"/>
        <w:rPr>
          <w:color w:val="000000"/>
          <w:sz w:val="24"/>
          <w:szCs w:val="24"/>
        </w:rPr>
      </w:pPr>
      <w:r>
        <w:rPr>
          <w:color w:val="000000"/>
          <w:sz w:val="24"/>
          <w:szCs w:val="24"/>
        </w:rPr>
        <w:t>Основной причиной травм у волнистых попугаев могут быть повреждения кожи и конечностей о выступающие углы кормушки, поилки, гнезда и др.</w:t>
      </w:r>
    </w:p>
    <w:p w:rsidR="003B5391" w:rsidRDefault="007C6F46">
      <w:pPr>
        <w:widowControl w:val="0"/>
        <w:spacing w:before="120"/>
        <w:ind w:firstLine="567"/>
        <w:jc w:val="both"/>
        <w:rPr>
          <w:color w:val="000000"/>
          <w:sz w:val="24"/>
          <w:szCs w:val="24"/>
        </w:rPr>
      </w:pPr>
      <w:r>
        <w:rPr>
          <w:color w:val="000000"/>
          <w:sz w:val="24"/>
          <w:szCs w:val="24"/>
        </w:rPr>
        <w:t>При содержании одного попугая в клетке нужно установить зеркало, это скрашивает одиночество птиц и предупреждает выдергивание оперения.</w:t>
      </w:r>
    </w:p>
    <w:p w:rsidR="003B5391" w:rsidRDefault="007C6F46">
      <w:pPr>
        <w:widowControl w:val="0"/>
        <w:spacing w:before="120"/>
        <w:ind w:firstLine="567"/>
        <w:jc w:val="both"/>
        <w:rPr>
          <w:color w:val="000000"/>
          <w:sz w:val="24"/>
          <w:szCs w:val="24"/>
        </w:rPr>
      </w:pPr>
      <w:r>
        <w:rPr>
          <w:color w:val="000000"/>
          <w:sz w:val="24"/>
          <w:szCs w:val="24"/>
        </w:rPr>
        <w:t>Различные виды попугаев по-разному относятся к купанию, но всегда полезно иметь купалку заполненную водой. Многие виды попугаев в природе купаются в цветках растений или вблизи падающей воды, другие - преимущественно Б листьях, покрытых росой. В клетке для этой цели можно использовать влажные салатные листья, пророщенный овес. В некоторых случаях попугаев можно купать под легкой струей теплого душа. Это особенно важно для тех видов, родиной которых являются страны с жарким климатом и высокой влажностью воздуха.</w:t>
      </w:r>
    </w:p>
    <w:p w:rsidR="003B5391" w:rsidRDefault="007C6F46">
      <w:pPr>
        <w:widowControl w:val="0"/>
        <w:spacing w:before="120"/>
        <w:ind w:firstLine="567"/>
        <w:jc w:val="both"/>
        <w:rPr>
          <w:color w:val="000000"/>
          <w:sz w:val="24"/>
          <w:szCs w:val="24"/>
        </w:rPr>
      </w:pPr>
      <w:r>
        <w:rPr>
          <w:color w:val="000000"/>
          <w:sz w:val="24"/>
          <w:szCs w:val="24"/>
        </w:rPr>
        <w:t>Для поддержания в порядке состояния клюва рекомендуется помещать в клетку ветки фруктовых деревьев, березы.</w:t>
      </w:r>
    </w:p>
    <w:p w:rsidR="003B5391" w:rsidRDefault="007C6F46">
      <w:pPr>
        <w:widowControl w:val="0"/>
        <w:spacing w:before="120"/>
        <w:ind w:firstLine="567"/>
        <w:jc w:val="both"/>
        <w:rPr>
          <w:color w:val="000000"/>
          <w:sz w:val="24"/>
          <w:szCs w:val="24"/>
        </w:rPr>
      </w:pPr>
      <w:r>
        <w:rPr>
          <w:color w:val="000000"/>
          <w:sz w:val="24"/>
          <w:szCs w:val="24"/>
        </w:rPr>
        <w:t>Волнистые попугайчики, неразлучники лучше себя чувствуют, если имеют возможность свободно летать в клетках. Размеры клеток для волнистых попугаев - 50 X 30 X 40 см, для неразлучников - 80 X 40 X 60 см. Опасность травмирования и нарушения оперения во время передвижения часто зависит от беспокойства птицы.</w:t>
      </w:r>
    </w:p>
    <w:p w:rsidR="003B5391" w:rsidRDefault="007C6F46">
      <w:pPr>
        <w:widowControl w:val="0"/>
        <w:spacing w:before="120"/>
        <w:ind w:firstLine="567"/>
        <w:jc w:val="both"/>
        <w:rPr>
          <w:color w:val="000000"/>
          <w:sz w:val="24"/>
          <w:szCs w:val="24"/>
        </w:rPr>
      </w:pPr>
      <w:r>
        <w:rPr>
          <w:color w:val="000000"/>
          <w:sz w:val="24"/>
          <w:szCs w:val="24"/>
        </w:rPr>
        <w:t>Зерноядных содержат в ящиках или открытых клетках, этому виду птиц рекомендуют предоставлять больше свободы передвижения. Минимальные размеры клетки для двух канареек - 50 X 30 X 40 см. Большинство зерноядных любят купаться, поэтому в клетках всегда должна быть ванночка.</w:t>
      </w:r>
    </w:p>
    <w:p w:rsidR="003B5391" w:rsidRDefault="007C6F46">
      <w:pPr>
        <w:widowControl w:val="0"/>
        <w:spacing w:before="120"/>
        <w:ind w:firstLine="567"/>
        <w:jc w:val="both"/>
        <w:rPr>
          <w:color w:val="000000"/>
          <w:sz w:val="24"/>
          <w:szCs w:val="24"/>
        </w:rPr>
      </w:pPr>
      <w:r>
        <w:rPr>
          <w:color w:val="000000"/>
          <w:sz w:val="24"/>
          <w:szCs w:val="24"/>
        </w:rPr>
        <w:t>Содержание и уход за насекомоядными требует в большинстве случаев значительно больше труда и заботы, чем за зерноядными, и заводят их гораздо реже. Подходящей клеткой для них является та, которая имеет большую длину, чем ширину, что позволяет им перепрыгивать с насеста на насест. Например, минимальная длина клетки для этого вида птиц - 50 см, для соловьев - 60, для дроздов - 75-80 см. Крышу клетки покрывают не сеткой, а мягкой материей во избежание ударов головой. Для содержания насекомоядных лучше всего подходит птичья комната или вольера, но при этом также крышу следует закрывать мягким материалом. Большая часть насекомоядных птиц - перелетная, в связи с этим осенью и весной при содержании в клетках они проявляют значительное беспокойство. При неблагоприятных условиях у насекомоядных нарушается оперение при ударах о сетку.</w:t>
      </w:r>
    </w:p>
    <w:p w:rsidR="003B5391" w:rsidRDefault="007C6F46">
      <w:pPr>
        <w:widowControl w:val="0"/>
        <w:spacing w:before="120"/>
        <w:ind w:firstLine="567"/>
        <w:jc w:val="both"/>
        <w:rPr>
          <w:color w:val="000000"/>
          <w:sz w:val="24"/>
          <w:szCs w:val="24"/>
        </w:rPr>
      </w:pPr>
      <w:r>
        <w:rPr>
          <w:color w:val="000000"/>
          <w:sz w:val="24"/>
          <w:szCs w:val="24"/>
        </w:rPr>
        <w:t>Помет этого вида птиц увлажненный, поэтому пол должен поддерживаться в чистоте, а песок часто меняться. При антисанитарном содержании помет перемешивается со слоем песка и образует после подсыхания на ногах наросты.</w:t>
      </w:r>
    </w:p>
    <w:p w:rsidR="003B5391" w:rsidRDefault="007C6F46">
      <w:pPr>
        <w:widowControl w:val="0"/>
        <w:spacing w:before="120"/>
        <w:ind w:firstLine="567"/>
        <w:jc w:val="both"/>
        <w:rPr>
          <w:color w:val="000000"/>
          <w:sz w:val="24"/>
          <w:szCs w:val="24"/>
        </w:rPr>
      </w:pPr>
      <w:r>
        <w:rPr>
          <w:color w:val="000000"/>
          <w:sz w:val="24"/>
          <w:szCs w:val="24"/>
        </w:rPr>
        <w:t>Насекомоядные, как и зерноядные, - большие любители купания, поэтому в клетку ставят купалку, вокруг которой настилают пластик, чтобы препятствовать чрезмерному попаданию влаги в подстилку- Следует всегда помнить, что сильное загрязнение купалки или ванночки может послужить развитию опасных инфекционных заболеваний.</w:t>
      </w:r>
    </w:p>
    <w:p w:rsidR="003B5391" w:rsidRDefault="007C6F46">
      <w:pPr>
        <w:widowControl w:val="0"/>
        <w:spacing w:before="120"/>
        <w:ind w:firstLine="567"/>
        <w:jc w:val="both"/>
        <w:rPr>
          <w:color w:val="000000"/>
          <w:sz w:val="24"/>
          <w:szCs w:val="24"/>
        </w:rPr>
      </w:pPr>
      <w:r>
        <w:rPr>
          <w:color w:val="000000"/>
          <w:sz w:val="24"/>
          <w:szCs w:val="24"/>
        </w:rPr>
        <w:t>Ласточек и стрижей в клетку помещают в исключительных случаях: только при заболеваниях (ласточки не переносят содержания в клетках). При этом большое значение имеет обогрев клетки специально оборудованным источником тепла, рефлектором, инфракрасной лампой.</w:t>
      </w:r>
    </w:p>
    <w:p w:rsidR="003B5391" w:rsidRDefault="007C6F46">
      <w:pPr>
        <w:widowControl w:val="0"/>
        <w:spacing w:before="120"/>
        <w:ind w:firstLine="567"/>
        <w:jc w:val="both"/>
        <w:rPr>
          <w:color w:val="000000"/>
          <w:sz w:val="24"/>
          <w:szCs w:val="24"/>
        </w:rPr>
      </w:pPr>
      <w:r>
        <w:rPr>
          <w:color w:val="000000"/>
          <w:sz w:val="24"/>
          <w:szCs w:val="24"/>
        </w:rPr>
        <w:t>Наиболее чувствительны к домашним условиям содержания и кормления чибисы. Такая необходимость часто связана с повреждением крыльев и ног. В качестве подстилки для этого вида птицы употребляют торф.</w:t>
      </w:r>
    </w:p>
    <w:p w:rsidR="003B5391" w:rsidRDefault="007C6F46">
      <w:pPr>
        <w:widowControl w:val="0"/>
        <w:spacing w:before="120"/>
        <w:ind w:firstLine="567"/>
        <w:jc w:val="both"/>
        <w:rPr>
          <w:color w:val="000000"/>
          <w:sz w:val="24"/>
          <w:szCs w:val="24"/>
        </w:rPr>
      </w:pPr>
      <w:r>
        <w:rPr>
          <w:color w:val="000000"/>
          <w:sz w:val="24"/>
          <w:szCs w:val="24"/>
        </w:rPr>
        <w:t>Диких птиц содержат в клетках или лучше в вольерах. Все виды птиц в неволе постепенно теряют способность к полету. Отдельные виды диких птиц практически не могут развиваться в клетках, потому что являются от природы хищными.</w:t>
      </w:r>
    </w:p>
    <w:p w:rsidR="003B5391" w:rsidRDefault="007C6F46">
      <w:pPr>
        <w:widowControl w:val="0"/>
        <w:spacing w:before="120"/>
        <w:ind w:firstLine="567"/>
        <w:jc w:val="both"/>
        <w:rPr>
          <w:color w:val="000000"/>
          <w:sz w:val="24"/>
          <w:szCs w:val="24"/>
        </w:rPr>
      </w:pPr>
      <w:r>
        <w:rPr>
          <w:color w:val="000000"/>
          <w:sz w:val="24"/>
          <w:szCs w:val="24"/>
        </w:rPr>
        <w:t>Особенно трудно переносят неволю морские виды птиц, способные к длительному полету. Для оказания помощи больной или раненой птице ее помещают в специальную, ограничивающую движения клетку.</w:t>
      </w:r>
    </w:p>
    <w:p w:rsidR="003B5391" w:rsidRDefault="007C6F46">
      <w:pPr>
        <w:widowControl w:val="0"/>
        <w:spacing w:before="120"/>
        <w:ind w:firstLine="567"/>
        <w:jc w:val="both"/>
        <w:rPr>
          <w:color w:val="000000"/>
          <w:sz w:val="24"/>
          <w:szCs w:val="24"/>
        </w:rPr>
      </w:pPr>
      <w:r>
        <w:rPr>
          <w:color w:val="000000"/>
          <w:sz w:val="24"/>
          <w:szCs w:val="24"/>
        </w:rPr>
        <w:t>Содержание совы не представляет больших трудностей. Она не любит прямых солнечных лучей, поэтому клетку затеняют ветками деревьев. Совы охотно купаются. В качестве насеста применяют толстый сучок.</w:t>
      </w:r>
    </w:p>
    <w:p w:rsidR="003B5391" w:rsidRDefault="007C6F46">
      <w:pPr>
        <w:widowControl w:val="0"/>
        <w:spacing w:before="120"/>
        <w:ind w:firstLine="567"/>
        <w:jc w:val="both"/>
        <w:rPr>
          <w:color w:val="000000"/>
          <w:sz w:val="24"/>
          <w:szCs w:val="24"/>
        </w:rPr>
      </w:pPr>
      <w:r>
        <w:rPr>
          <w:color w:val="000000"/>
          <w:sz w:val="24"/>
          <w:szCs w:val="24"/>
        </w:rPr>
        <w:t>В пределах данной книги подробно отметить особенности кормления многочисленных видов птиц затруднительно, однако на основные рекомендации нужно обратить внимание, так как они помогают в постановке диагноза и профилактике болезни.</w:t>
      </w:r>
    </w:p>
    <w:p w:rsidR="003B5391" w:rsidRDefault="007C6F46">
      <w:pPr>
        <w:widowControl w:val="0"/>
        <w:spacing w:before="120"/>
        <w:ind w:firstLine="567"/>
        <w:jc w:val="both"/>
        <w:rPr>
          <w:color w:val="000000"/>
          <w:sz w:val="24"/>
          <w:szCs w:val="24"/>
        </w:rPr>
      </w:pPr>
      <w:r>
        <w:rPr>
          <w:color w:val="000000"/>
          <w:sz w:val="24"/>
          <w:szCs w:val="24"/>
        </w:rPr>
        <w:t>Рационы кормления птиц составляют с учетом их вида и возраста. Корм должен содержать необходимые питательные вещества: жиры, углеводы, белки, витамины, макро- и микроэлементы и т. д.</w:t>
      </w:r>
    </w:p>
    <w:p w:rsidR="003B5391" w:rsidRDefault="007C6F46">
      <w:pPr>
        <w:widowControl w:val="0"/>
        <w:spacing w:before="120"/>
        <w:ind w:firstLine="567"/>
        <w:jc w:val="both"/>
        <w:rPr>
          <w:color w:val="000000"/>
          <w:sz w:val="24"/>
          <w:szCs w:val="24"/>
        </w:rPr>
      </w:pPr>
      <w:r>
        <w:rPr>
          <w:color w:val="000000"/>
          <w:sz w:val="24"/>
          <w:szCs w:val="24"/>
        </w:rPr>
        <w:t>Потребность в питательных веществах тесно связана с активностью отдельных птиц: при содержании в вольерах и свободном размещении питательных веществ организму необходимо больше, чем при содержании в клетках и комнатах с оптимальной температурой.</w:t>
      </w:r>
    </w:p>
    <w:p w:rsidR="003B5391" w:rsidRDefault="007C6F46">
      <w:pPr>
        <w:widowControl w:val="0"/>
        <w:spacing w:before="120"/>
        <w:ind w:firstLine="567"/>
        <w:jc w:val="both"/>
        <w:rPr>
          <w:color w:val="000000"/>
          <w:sz w:val="24"/>
          <w:szCs w:val="24"/>
        </w:rPr>
      </w:pPr>
      <w:r>
        <w:rPr>
          <w:color w:val="000000"/>
          <w:sz w:val="24"/>
          <w:szCs w:val="24"/>
        </w:rPr>
        <w:t>Жиры и углеводы служат птице в качестве энергетического материала, кроме того, жиры могут быть транспортными средствами для жирорастворимых витаминов и функции отдельных органов (например, яйценоскости, выделения секретов, жиров).</w:t>
      </w:r>
    </w:p>
    <w:p w:rsidR="003B5391" w:rsidRDefault="007C6F46">
      <w:pPr>
        <w:widowControl w:val="0"/>
        <w:spacing w:before="120"/>
        <w:ind w:firstLine="567"/>
        <w:jc w:val="both"/>
        <w:rPr>
          <w:color w:val="000000"/>
          <w:sz w:val="24"/>
          <w:szCs w:val="24"/>
        </w:rPr>
      </w:pPr>
      <w:r>
        <w:rPr>
          <w:color w:val="000000"/>
          <w:sz w:val="24"/>
          <w:szCs w:val="24"/>
        </w:rPr>
        <w:t>Белки - главная составная часть мышц, органов, перьев, кожи, клюва, костей и яиц. Ферменты, гормоны также образуются из белков. Жизненно необходимые незаменимые аминокислоты не синтезируются в организме, они должны содержаться в корме. В зависимости от наличия аминокислот в рационе можно говорить о полноценности кормления. Количество их в семенах, бедных протеином (просо, пшено, ячмень), ниже, чем в жиросодержащих (рис, семечки подсолнуха, анис, мак, конопля, грецкий орех, земляной орех), и больше всего в кормах животного происхождения. Красное, белое и желтое пшено почти не содержит незаменимых аминокислот-лизина, триптофана, отсутствует в нем также и метионин. Для зерноядных в корм следует включать несколько видов зерна. При комбинации проса и овса птица обеспечена всеми незаменимыми аминокислотами. Во время линьки и перообразования потребность в аминокислотах и минеральных веществах для формирования пера значительно возрастает. Птица должна быть обеспечена в первую очередь серусодержашими веществами, аминокислотами. В период размножения и кормления молодняка также возрастают требования в питательных веществах.</w:t>
      </w:r>
    </w:p>
    <w:p w:rsidR="003B5391" w:rsidRDefault="007C6F46">
      <w:pPr>
        <w:widowControl w:val="0"/>
        <w:spacing w:before="120"/>
        <w:ind w:firstLine="567"/>
        <w:jc w:val="both"/>
        <w:rPr>
          <w:color w:val="000000"/>
          <w:sz w:val="24"/>
          <w:szCs w:val="24"/>
        </w:rPr>
      </w:pPr>
      <w:r>
        <w:rPr>
          <w:color w:val="000000"/>
          <w:sz w:val="24"/>
          <w:szCs w:val="24"/>
        </w:rPr>
        <w:t>Снижение оплодотворяемости яиц и гибель эмбрионов указывают на недостаточность питания, несмотря на то, что у взрослой птицы не отмечается видимых нарушений.</w:t>
      </w:r>
    </w:p>
    <w:p w:rsidR="003B5391" w:rsidRDefault="007C6F46">
      <w:pPr>
        <w:widowControl w:val="0"/>
        <w:spacing w:before="120"/>
        <w:ind w:firstLine="567"/>
        <w:jc w:val="both"/>
        <w:rPr>
          <w:color w:val="000000"/>
          <w:sz w:val="24"/>
          <w:szCs w:val="24"/>
        </w:rPr>
      </w:pPr>
      <w:r>
        <w:rPr>
          <w:color w:val="000000"/>
          <w:sz w:val="24"/>
          <w:szCs w:val="24"/>
        </w:rPr>
        <w:t>Наряду с жирами, белками и углеводами для нормальной жизнедеятельности и воспроизводства птиц организму необходимы витамины, макро- и микроэлементы. Семена трав служат источником витамина комплекса В, но не содержат витамина С и О. Желтые зерна кукурузы являются важнейшим источником провитамина А. Проращенное до наклева зерно богато всеми витаминами (особенно витамином Е), поэтому в период размножения птицы зерно помещают в плоскую посуду (тарелка, кюветка), покрывают марлей и смачивают водой до появления наклева ростков.</w:t>
      </w:r>
    </w:p>
    <w:p w:rsidR="003B5391" w:rsidRDefault="007C6F46">
      <w:pPr>
        <w:widowControl w:val="0"/>
        <w:spacing w:before="120"/>
        <w:ind w:firstLine="567"/>
        <w:jc w:val="both"/>
        <w:rPr>
          <w:color w:val="000000"/>
          <w:sz w:val="24"/>
          <w:szCs w:val="24"/>
        </w:rPr>
      </w:pPr>
      <w:r>
        <w:rPr>
          <w:color w:val="000000"/>
          <w:sz w:val="24"/>
          <w:szCs w:val="24"/>
        </w:rPr>
        <w:t>В зависимости от вида птиц кормление должно быть специфичным и разнообразным. С целью профилактики заболеваний нарушения обмена веществ. в рацион птиц необходимо включать естественные источники витаминов и микроэлементов: зеленую траву, проросшие семена растений, морковь, яблоки, апельсины, сок плодов и ягод, зимой - высушенные листья клевера, люцерны.</w:t>
      </w:r>
    </w:p>
    <w:p w:rsidR="003B5391" w:rsidRDefault="007C6F46">
      <w:pPr>
        <w:widowControl w:val="0"/>
        <w:spacing w:before="120"/>
        <w:ind w:firstLine="567"/>
        <w:jc w:val="both"/>
        <w:rPr>
          <w:color w:val="000000"/>
          <w:sz w:val="24"/>
          <w:szCs w:val="24"/>
        </w:rPr>
      </w:pPr>
      <w:r>
        <w:rPr>
          <w:color w:val="000000"/>
          <w:sz w:val="24"/>
          <w:szCs w:val="24"/>
        </w:rPr>
        <w:t>Попугаям, канарейкам в качестве кормовой добавки следует давать веточки с корой и почками различных деревьев (береза, вишня, яблоня), в которых содержатся микроэлементы и другие жизненно необходимые компоненты.</w:t>
      </w:r>
    </w:p>
    <w:p w:rsidR="003B5391" w:rsidRDefault="007C6F46">
      <w:pPr>
        <w:widowControl w:val="0"/>
        <w:spacing w:before="120"/>
        <w:ind w:firstLine="567"/>
        <w:jc w:val="both"/>
        <w:rPr>
          <w:color w:val="000000"/>
          <w:sz w:val="24"/>
          <w:szCs w:val="24"/>
        </w:rPr>
      </w:pPr>
      <w:r>
        <w:rPr>
          <w:color w:val="000000"/>
          <w:sz w:val="24"/>
          <w:szCs w:val="24"/>
        </w:rPr>
        <w:t>Большинство нарушений обмена веществ в организме возникает в конце зимы - начале весны, когда запасы витаминов в организме понижаются, а потребность в питательных веществах резко возрастает в связи с линькой и подготовкой к половому сезону.</w:t>
      </w:r>
    </w:p>
    <w:p w:rsidR="003B5391" w:rsidRDefault="007C6F46">
      <w:pPr>
        <w:widowControl w:val="0"/>
        <w:spacing w:before="120"/>
        <w:ind w:firstLine="567"/>
        <w:jc w:val="both"/>
        <w:rPr>
          <w:color w:val="000000"/>
          <w:sz w:val="24"/>
          <w:szCs w:val="24"/>
        </w:rPr>
      </w:pPr>
      <w:r>
        <w:rPr>
          <w:color w:val="000000"/>
          <w:sz w:val="24"/>
          <w:szCs w:val="24"/>
        </w:rPr>
        <w:t>Владельцы птиц используют для кормления зерносмесь (канареечное семя, просо, овес). Прежде чем скармливать зерносмесь, желательно ее просмотреть через увеличительное стекло, отобрать качественные, по цвету и внешнему виду. Новый корм дают постепенно, добавляя его к оставшимся небольшим запасам старого, Резкий перевод на новый корм может привести к желудочно-кишечным заболеваниям. Нормальному пищеварению способствует гравий (мелкий речной или морской песок), который постоянно должен находиться в клетке.</w:t>
      </w:r>
    </w:p>
    <w:p w:rsidR="003B5391" w:rsidRDefault="007C6F46">
      <w:pPr>
        <w:widowControl w:val="0"/>
        <w:spacing w:before="120"/>
        <w:ind w:firstLine="567"/>
        <w:jc w:val="both"/>
        <w:rPr>
          <w:color w:val="000000"/>
          <w:sz w:val="24"/>
          <w:szCs w:val="24"/>
        </w:rPr>
      </w:pPr>
      <w:r>
        <w:rPr>
          <w:color w:val="000000"/>
          <w:sz w:val="24"/>
          <w:szCs w:val="24"/>
        </w:rPr>
        <w:t>Иногда птицеводы применяют поливитаминные препараты А, Вь В2, С, D2, Е, которые лучше добавлять в питьевую воду. Рыбий жир содержит витамины А и D.</w:t>
      </w:r>
    </w:p>
    <w:p w:rsidR="003B5391" w:rsidRDefault="007C6F46">
      <w:pPr>
        <w:widowControl w:val="0"/>
        <w:spacing w:before="120"/>
        <w:ind w:firstLine="567"/>
        <w:jc w:val="both"/>
        <w:rPr>
          <w:color w:val="000000"/>
          <w:sz w:val="24"/>
          <w:szCs w:val="24"/>
        </w:rPr>
      </w:pPr>
      <w:r>
        <w:rPr>
          <w:color w:val="000000"/>
          <w:sz w:val="24"/>
          <w:szCs w:val="24"/>
        </w:rPr>
        <w:t>Витамины следует применять в минимальном количестве (1-2 капли водного раствора), так как передозирование вызывает заболевание, чаше жировую дистрофию печени и отравления. Принцип "чем больше - тем лучше" для певчих и декоративных птиц неприемлем. Обычно большую потребность в витаминах испытывают молодняк и взрослая птица при вскармливании.</w:t>
      </w:r>
    </w:p>
    <w:p w:rsidR="003B5391" w:rsidRDefault="007C6F46">
      <w:pPr>
        <w:widowControl w:val="0"/>
        <w:spacing w:before="120"/>
        <w:ind w:firstLine="567"/>
        <w:jc w:val="both"/>
        <w:rPr>
          <w:color w:val="000000"/>
          <w:sz w:val="24"/>
          <w:szCs w:val="24"/>
        </w:rPr>
      </w:pPr>
      <w:r>
        <w:rPr>
          <w:color w:val="000000"/>
          <w:sz w:val="24"/>
          <w:szCs w:val="24"/>
        </w:rPr>
        <w:t>Определенные требования нужны и в отношении водопроводной воды, которая после обезвреживания содержит небольшое количество хлора. Спаивание в течение длительного периода такой воды опасно для птенцов. Для удаления хлора воду отстаивают в течение двух суток в открытой посуде.</w:t>
      </w:r>
    </w:p>
    <w:p w:rsidR="003B5391" w:rsidRDefault="007C6F46">
      <w:pPr>
        <w:widowControl w:val="0"/>
        <w:spacing w:before="120"/>
        <w:ind w:firstLine="567"/>
        <w:jc w:val="both"/>
        <w:rPr>
          <w:color w:val="000000"/>
          <w:sz w:val="24"/>
          <w:szCs w:val="24"/>
        </w:rPr>
      </w:pPr>
      <w:r>
        <w:rPr>
          <w:color w:val="000000"/>
          <w:sz w:val="24"/>
          <w:szCs w:val="24"/>
        </w:rPr>
        <w:t>Из средств, обезвреживающих и смягчающих воду, можно использовать авизаноль (производство фирмы "Деркс"), Этот препарат содержит кальций в легкоусвояемой форме. Авизаноль в каплях также уничтожает патогенных возбудителей, профилактирует у птиц выщипывание пера, препятствует раздражению кожи. Достаточно в поилку добавить несколько капель этого препарата.</w:t>
      </w:r>
    </w:p>
    <w:p w:rsidR="003B5391" w:rsidRDefault="007C6F46">
      <w:pPr>
        <w:widowControl w:val="0"/>
        <w:spacing w:before="120"/>
        <w:ind w:firstLine="567"/>
        <w:jc w:val="both"/>
        <w:rPr>
          <w:color w:val="000000"/>
          <w:sz w:val="24"/>
          <w:szCs w:val="24"/>
        </w:rPr>
      </w:pPr>
      <w:r>
        <w:rPr>
          <w:color w:val="000000"/>
          <w:sz w:val="24"/>
          <w:szCs w:val="24"/>
        </w:rPr>
        <w:t>Против линьки имеется специальный препарат "Маузер", который вводят в воду или корм. В состав его входит набор микроэлементов и поливитаминов в легкоусвояемой форме для активного перообразования.</w:t>
      </w:r>
    </w:p>
    <w:p w:rsidR="003B5391" w:rsidRDefault="007C6F46">
      <w:pPr>
        <w:widowControl w:val="0"/>
        <w:spacing w:before="120"/>
        <w:ind w:firstLine="567"/>
        <w:jc w:val="both"/>
        <w:rPr>
          <w:color w:val="000000"/>
          <w:sz w:val="24"/>
          <w:szCs w:val="24"/>
        </w:rPr>
      </w:pPr>
      <w:r>
        <w:rPr>
          <w:color w:val="000000"/>
          <w:sz w:val="24"/>
          <w:szCs w:val="24"/>
        </w:rPr>
        <w:t>Часто возникают нарушения обмена веществ при недостаточном или избыточном поступлении питательных веществ в организм птицы. Потребность в питательных веществах у различных видов птиц значительно колеблется в связи с ростом, температурой окружающей среды, гормональной функцией. Отдельные виды птиц при неблагоприятных условиях кормления и содержания не реагируют на их действие, в то время как у других это проявляется стойкими патологическими изменениями. Патологоанатомические симптомы при недостаточности питания в одних случаях имеют характерные выраженные синдромы (энцефаломаляция, экссудативный диатез, перозис и т. д.), в других они могут быть неясно выражены.</w:t>
      </w:r>
    </w:p>
    <w:p w:rsidR="003B5391" w:rsidRDefault="007C6F46">
      <w:pPr>
        <w:widowControl w:val="0"/>
        <w:spacing w:before="120"/>
        <w:ind w:firstLine="567"/>
        <w:jc w:val="both"/>
        <w:rPr>
          <w:color w:val="000000"/>
          <w:sz w:val="24"/>
          <w:szCs w:val="24"/>
        </w:rPr>
      </w:pPr>
      <w:r>
        <w:rPr>
          <w:color w:val="000000"/>
          <w:sz w:val="24"/>
          <w:szCs w:val="24"/>
        </w:rPr>
        <w:t>Поступающие энергетические вещества необходимы для механической работы мускулатуры, активного транспорта оптимальных интра- и экстрацеллюлярных концентраций веществ. При всех обменных процессах выделяется определенное количество тепла.</w:t>
      </w:r>
    </w:p>
    <w:p w:rsidR="003B5391" w:rsidRDefault="007C6F46">
      <w:pPr>
        <w:widowControl w:val="0"/>
        <w:spacing w:before="120"/>
        <w:ind w:firstLine="567"/>
        <w:jc w:val="both"/>
        <w:rPr>
          <w:color w:val="000000"/>
          <w:sz w:val="24"/>
          <w:szCs w:val="24"/>
        </w:rPr>
      </w:pPr>
      <w:r>
        <w:rPr>
          <w:color w:val="000000"/>
          <w:sz w:val="24"/>
          <w:szCs w:val="24"/>
        </w:rPr>
        <w:t>Многие виды декоративных и певчих птиц обладают большой активностью, поэтому нуждаются в высокоэнергетических веществах. Количество полезной энергии у различных видов птиц в зависимости от окружающих условий колеблется между 70-90%. Потребность в энергии у некоторых птиц значительно выше, чем у млекопитающих. Птица, имеющая массу тела 50-100 г, поедает ежедневно корм, составляющий 5-10% ее массы.</w:t>
      </w:r>
    </w:p>
    <w:p w:rsidR="003B5391" w:rsidRDefault="007C6F46">
      <w:pPr>
        <w:widowControl w:val="0"/>
        <w:spacing w:before="120"/>
        <w:ind w:firstLine="567"/>
        <w:jc w:val="both"/>
        <w:rPr>
          <w:color w:val="000000"/>
          <w:sz w:val="24"/>
          <w:szCs w:val="24"/>
        </w:rPr>
      </w:pPr>
      <w:r>
        <w:rPr>
          <w:color w:val="000000"/>
          <w:sz w:val="24"/>
          <w:szCs w:val="24"/>
        </w:rPr>
        <w:t>Питание птиц должно быть разнообразным и отличаться по периодам времени года, особое внимание нужно уделять кормлению в племенной период выращивания молодняка,</w:t>
      </w:r>
    </w:p>
    <w:p w:rsidR="003B5391" w:rsidRDefault="007C6F46">
      <w:pPr>
        <w:widowControl w:val="0"/>
        <w:spacing w:before="120"/>
        <w:ind w:firstLine="567"/>
        <w:jc w:val="both"/>
        <w:rPr>
          <w:color w:val="000000"/>
          <w:sz w:val="24"/>
          <w:szCs w:val="24"/>
        </w:rPr>
      </w:pPr>
      <w:r>
        <w:rPr>
          <w:color w:val="000000"/>
          <w:sz w:val="24"/>
          <w:szCs w:val="24"/>
        </w:rPr>
        <w:t>Показатели роста волнистых попугаев, представленные Г. И. Михаэльсом (1971), показывают, что вначале масса тела имеет тенденцию к постоянному увеличению, а во взрослом состоянии она несколько снижается.</w:t>
      </w:r>
    </w:p>
    <w:tbl>
      <w:tblPr>
        <w:tblW w:w="2500" w:type="pct"/>
        <w:jc w:val="center"/>
        <w:tblCellSpacing w:w="7" w:type="dxa"/>
        <w:tblBorders>
          <w:top w:val="outset" w:sz="6" w:space="0" w:color="009966"/>
          <w:left w:val="outset" w:sz="6" w:space="0" w:color="009966"/>
          <w:bottom w:val="outset" w:sz="6" w:space="0" w:color="009966"/>
          <w:right w:val="outset" w:sz="6" w:space="0" w:color="009966"/>
        </w:tblBorders>
        <w:tblCellMar>
          <w:top w:w="15" w:type="dxa"/>
          <w:left w:w="15" w:type="dxa"/>
          <w:bottom w:w="15" w:type="dxa"/>
          <w:right w:w="15" w:type="dxa"/>
        </w:tblCellMar>
        <w:tblLook w:val="0000" w:firstRow="0" w:lastRow="0" w:firstColumn="0" w:lastColumn="0" w:noHBand="0" w:noVBand="0"/>
      </w:tblPr>
      <w:tblGrid>
        <w:gridCol w:w="1182"/>
        <w:gridCol w:w="3681"/>
      </w:tblGrid>
      <w:tr w:rsidR="003B5391">
        <w:trPr>
          <w:tblCellSpacing w:w="7" w:type="dxa"/>
          <w:jc w:val="center"/>
        </w:trPr>
        <w:tc>
          <w:tcPr>
            <w:tcW w:w="0" w:type="auto"/>
            <w:tcBorders>
              <w:top w:val="outset" w:sz="6" w:space="0" w:color="009966"/>
              <w:bottom w:val="outset" w:sz="6" w:space="0" w:color="009966"/>
              <w:right w:val="outset" w:sz="6" w:space="0" w:color="009966"/>
            </w:tcBorders>
            <w:shd w:val="clear" w:color="auto" w:fill="009966"/>
            <w:vAlign w:val="center"/>
          </w:tcPr>
          <w:p w:rsidR="003B5391" w:rsidRDefault="007C6F46">
            <w:pPr>
              <w:widowControl w:val="0"/>
              <w:jc w:val="both"/>
              <w:rPr>
                <w:color w:val="000000"/>
                <w:sz w:val="24"/>
                <w:szCs w:val="24"/>
              </w:rPr>
            </w:pPr>
            <w:r>
              <w:rPr>
                <w:color w:val="000000"/>
                <w:sz w:val="24"/>
                <w:szCs w:val="24"/>
              </w:rPr>
              <w:t>Дни</w:t>
            </w:r>
          </w:p>
        </w:tc>
        <w:tc>
          <w:tcPr>
            <w:tcW w:w="0" w:type="auto"/>
            <w:tcBorders>
              <w:top w:val="outset" w:sz="6" w:space="0" w:color="009966"/>
              <w:left w:val="outset" w:sz="6" w:space="0" w:color="009966"/>
              <w:bottom w:val="outset" w:sz="6" w:space="0" w:color="009966"/>
            </w:tcBorders>
            <w:shd w:val="clear" w:color="auto" w:fill="009966"/>
            <w:vAlign w:val="center"/>
          </w:tcPr>
          <w:p w:rsidR="003B5391" w:rsidRDefault="007C6F46">
            <w:pPr>
              <w:widowControl w:val="0"/>
              <w:jc w:val="both"/>
              <w:rPr>
                <w:color w:val="000000"/>
                <w:sz w:val="24"/>
                <w:szCs w:val="24"/>
              </w:rPr>
            </w:pPr>
            <w:r>
              <w:rPr>
                <w:color w:val="000000"/>
                <w:sz w:val="24"/>
                <w:szCs w:val="24"/>
              </w:rPr>
              <w:t>Масса тела (г)</w:t>
            </w:r>
          </w:p>
        </w:tc>
      </w:tr>
      <w:tr w:rsidR="003B5391">
        <w:trPr>
          <w:tblCellSpacing w:w="7" w:type="dxa"/>
          <w:jc w:val="center"/>
        </w:trPr>
        <w:tc>
          <w:tcPr>
            <w:tcW w:w="0" w:type="auto"/>
            <w:tcBorders>
              <w:top w:val="outset" w:sz="6" w:space="0" w:color="009966"/>
              <w:bottom w:val="outset" w:sz="6" w:space="0" w:color="009966"/>
              <w:right w:val="outset" w:sz="6" w:space="0" w:color="009966"/>
            </w:tcBorders>
            <w:vAlign w:val="center"/>
          </w:tcPr>
          <w:p w:rsidR="003B5391" w:rsidRDefault="007C6F46">
            <w:pPr>
              <w:widowControl w:val="0"/>
              <w:jc w:val="both"/>
              <w:rPr>
                <w:color w:val="000000"/>
                <w:sz w:val="24"/>
                <w:szCs w:val="24"/>
              </w:rPr>
            </w:pPr>
            <w:r>
              <w:rPr>
                <w:color w:val="000000"/>
                <w:sz w:val="24"/>
                <w:szCs w:val="24"/>
              </w:rPr>
              <w:t>2</w:t>
            </w:r>
          </w:p>
        </w:tc>
        <w:tc>
          <w:tcPr>
            <w:tcW w:w="0" w:type="auto"/>
            <w:tcBorders>
              <w:top w:val="outset" w:sz="6" w:space="0" w:color="009966"/>
              <w:left w:val="outset" w:sz="6" w:space="0" w:color="009966"/>
              <w:bottom w:val="outset" w:sz="6" w:space="0" w:color="009966"/>
            </w:tcBorders>
            <w:vAlign w:val="center"/>
          </w:tcPr>
          <w:p w:rsidR="003B5391" w:rsidRDefault="007C6F46">
            <w:pPr>
              <w:widowControl w:val="0"/>
              <w:jc w:val="both"/>
              <w:rPr>
                <w:color w:val="000000"/>
                <w:sz w:val="24"/>
                <w:szCs w:val="24"/>
              </w:rPr>
            </w:pPr>
            <w:r>
              <w:rPr>
                <w:color w:val="000000"/>
                <w:sz w:val="24"/>
                <w:szCs w:val="24"/>
              </w:rPr>
              <w:t>3</w:t>
            </w:r>
          </w:p>
        </w:tc>
      </w:tr>
      <w:tr w:rsidR="003B5391">
        <w:trPr>
          <w:tblCellSpacing w:w="7" w:type="dxa"/>
          <w:jc w:val="center"/>
        </w:trPr>
        <w:tc>
          <w:tcPr>
            <w:tcW w:w="0" w:type="auto"/>
            <w:tcBorders>
              <w:top w:val="outset" w:sz="6" w:space="0" w:color="009966"/>
              <w:bottom w:val="outset" w:sz="6" w:space="0" w:color="009966"/>
              <w:right w:val="outset" w:sz="6" w:space="0" w:color="009966"/>
            </w:tcBorders>
            <w:vAlign w:val="center"/>
          </w:tcPr>
          <w:p w:rsidR="003B5391" w:rsidRDefault="007C6F46">
            <w:pPr>
              <w:widowControl w:val="0"/>
              <w:jc w:val="both"/>
              <w:rPr>
                <w:color w:val="000000"/>
                <w:sz w:val="24"/>
                <w:szCs w:val="24"/>
              </w:rPr>
            </w:pPr>
            <w:r>
              <w:rPr>
                <w:color w:val="000000"/>
                <w:sz w:val="24"/>
                <w:szCs w:val="24"/>
              </w:rPr>
              <w:t>5</w:t>
            </w:r>
          </w:p>
        </w:tc>
        <w:tc>
          <w:tcPr>
            <w:tcW w:w="0" w:type="auto"/>
            <w:tcBorders>
              <w:top w:val="outset" w:sz="6" w:space="0" w:color="009966"/>
              <w:left w:val="outset" w:sz="6" w:space="0" w:color="009966"/>
              <w:bottom w:val="outset" w:sz="6" w:space="0" w:color="009966"/>
            </w:tcBorders>
            <w:vAlign w:val="center"/>
          </w:tcPr>
          <w:p w:rsidR="003B5391" w:rsidRDefault="007C6F46">
            <w:pPr>
              <w:widowControl w:val="0"/>
              <w:jc w:val="both"/>
              <w:rPr>
                <w:color w:val="000000"/>
                <w:sz w:val="24"/>
                <w:szCs w:val="24"/>
              </w:rPr>
            </w:pPr>
            <w:r>
              <w:rPr>
                <w:color w:val="000000"/>
                <w:sz w:val="24"/>
                <w:szCs w:val="24"/>
              </w:rPr>
              <w:t>7</w:t>
            </w:r>
          </w:p>
        </w:tc>
      </w:tr>
      <w:tr w:rsidR="003B5391">
        <w:trPr>
          <w:tblCellSpacing w:w="7" w:type="dxa"/>
          <w:jc w:val="center"/>
        </w:trPr>
        <w:tc>
          <w:tcPr>
            <w:tcW w:w="0" w:type="auto"/>
            <w:tcBorders>
              <w:top w:val="outset" w:sz="6" w:space="0" w:color="009966"/>
              <w:bottom w:val="outset" w:sz="6" w:space="0" w:color="009966"/>
              <w:right w:val="outset" w:sz="6" w:space="0" w:color="009966"/>
            </w:tcBorders>
            <w:vAlign w:val="center"/>
          </w:tcPr>
          <w:p w:rsidR="003B5391" w:rsidRDefault="007C6F46">
            <w:pPr>
              <w:widowControl w:val="0"/>
              <w:jc w:val="both"/>
              <w:rPr>
                <w:color w:val="000000"/>
                <w:sz w:val="24"/>
                <w:szCs w:val="24"/>
              </w:rPr>
            </w:pPr>
            <w:r>
              <w:rPr>
                <w:color w:val="000000"/>
                <w:sz w:val="24"/>
                <w:szCs w:val="24"/>
              </w:rPr>
              <w:t>10</w:t>
            </w:r>
          </w:p>
        </w:tc>
        <w:tc>
          <w:tcPr>
            <w:tcW w:w="0" w:type="auto"/>
            <w:tcBorders>
              <w:top w:val="outset" w:sz="6" w:space="0" w:color="009966"/>
              <w:left w:val="outset" w:sz="6" w:space="0" w:color="009966"/>
              <w:bottom w:val="outset" w:sz="6" w:space="0" w:color="009966"/>
            </w:tcBorders>
            <w:vAlign w:val="center"/>
          </w:tcPr>
          <w:p w:rsidR="003B5391" w:rsidRDefault="007C6F46">
            <w:pPr>
              <w:widowControl w:val="0"/>
              <w:jc w:val="both"/>
              <w:rPr>
                <w:color w:val="000000"/>
                <w:sz w:val="24"/>
                <w:szCs w:val="24"/>
              </w:rPr>
            </w:pPr>
            <w:r>
              <w:rPr>
                <w:color w:val="000000"/>
                <w:sz w:val="24"/>
                <w:szCs w:val="24"/>
              </w:rPr>
              <w:t>22</w:t>
            </w:r>
          </w:p>
        </w:tc>
      </w:tr>
      <w:tr w:rsidR="003B5391">
        <w:trPr>
          <w:tblCellSpacing w:w="7" w:type="dxa"/>
          <w:jc w:val="center"/>
        </w:trPr>
        <w:tc>
          <w:tcPr>
            <w:tcW w:w="0" w:type="auto"/>
            <w:tcBorders>
              <w:top w:val="outset" w:sz="6" w:space="0" w:color="009966"/>
              <w:bottom w:val="outset" w:sz="6" w:space="0" w:color="009966"/>
              <w:right w:val="outset" w:sz="6" w:space="0" w:color="009966"/>
            </w:tcBorders>
            <w:vAlign w:val="center"/>
          </w:tcPr>
          <w:p w:rsidR="003B5391" w:rsidRDefault="007C6F46">
            <w:pPr>
              <w:widowControl w:val="0"/>
              <w:jc w:val="both"/>
              <w:rPr>
                <w:color w:val="000000"/>
                <w:sz w:val="24"/>
                <w:szCs w:val="24"/>
              </w:rPr>
            </w:pPr>
            <w:r>
              <w:rPr>
                <w:color w:val="000000"/>
                <w:sz w:val="24"/>
                <w:szCs w:val="24"/>
              </w:rPr>
              <w:t>15</w:t>
            </w:r>
          </w:p>
        </w:tc>
        <w:tc>
          <w:tcPr>
            <w:tcW w:w="0" w:type="auto"/>
            <w:tcBorders>
              <w:top w:val="outset" w:sz="6" w:space="0" w:color="009966"/>
              <w:left w:val="outset" w:sz="6" w:space="0" w:color="009966"/>
              <w:bottom w:val="outset" w:sz="6" w:space="0" w:color="009966"/>
            </w:tcBorders>
            <w:vAlign w:val="center"/>
          </w:tcPr>
          <w:p w:rsidR="003B5391" w:rsidRDefault="007C6F46">
            <w:pPr>
              <w:widowControl w:val="0"/>
              <w:jc w:val="both"/>
              <w:rPr>
                <w:color w:val="000000"/>
                <w:sz w:val="24"/>
                <w:szCs w:val="24"/>
              </w:rPr>
            </w:pPr>
            <w:r>
              <w:rPr>
                <w:color w:val="000000"/>
                <w:sz w:val="24"/>
                <w:szCs w:val="24"/>
              </w:rPr>
              <w:t>30</w:t>
            </w:r>
          </w:p>
        </w:tc>
      </w:tr>
      <w:tr w:rsidR="003B5391">
        <w:trPr>
          <w:tblCellSpacing w:w="7" w:type="dxa"/>
          <w:jc w:val="center"/>
        </w:trPr>
        <w:tc>
          <w:tcPr>
            <w:tcW w:w="0" w:type="auto"/>
            <w:tcBorders>
              <w:top w:val="outset" w:sz="6" w:space="0" w:color="009966"/>
              <w:bottom w:val="outset" w:sz="6" w:space="0" w:color="009966"/>
              <w:right w:val="outset" w:sz="6" w:space="0" w:color="009966"/>
            </w:tcBorders>
            <w:vAlign w:val="center"/>
          </w:tcPr>
          <w:p w:rsidR="003B5391" w:rsidRDefault="007C6F46">
            <w:pPr>
              <w:widowControl w:val="0"/>
              <w:jc w:val="both"/>
              <w:rPr>
                <w:color w:val="000000"/>
                <w:sz w:val="24"/>
                <w:szCs w:val="24"/>
              </w:rPr>
            </w:pPr>
            <w:r>
              <w:rPr>
                <w:color w:val="000000"/>
                <w:sz w:val="24"/>
                <w:szCs w:val="24"/>
              </w:rPr>
              <w:t>20</w:t>
            </w:r>
          </w:p>
        </w:tc>
        <w:tc>
          <w:tcPr>
            <w:tcW w:w="0" w:type="auto"/>
            <w:tcBorders>
              <w:top w:val="outset" w:sz="6" w:space="0" w:color="009966"/>
              <w:left w:val="outset" w:sz="6" w:space="0" w:color="009966"/>
              <w:bottom w:val="outset" w:sz="6" w:space="0" w:color="009966"/>
            </w:tcBorders>
            <w:vAlign w:val="center"/>
          </w:tcPr>
          <w:p w:rsidR="003B5391" w:rsidRDefault="007C6F46">
            <w:pPr>
              <w:widowControl w:val="0"/>
              <w:jc w:val="both"/>
              <w:rPr>
                <w:color w:val="000000"/>
                <w:sz w:val="24"/>
                <w:szCs w:val="24"/>
              </w:rPr>
            </w:pPr>
            <w:r>
              <w:rPr>
                <w:color w:val="000000"/>
                <w:sz w:val="24"/>
                <w:szCs w:val="24"/>
              </w:rPr>
              <w:t>38</w:t>
            </w:r>
          </w:p>
        </w:tc>
      </w:tr>
      <w:tr w:rsidR="003B5391">
        <w:trPr>
          <w:tblCellSpacing w:w="7" w:type="dxa"/>
          <w:jc w:val="center"/>
        </w:trPr>
        <w:tc>
          <w:tcPr>
            <w:tcW w:w="0" w:type="auto"/>
            <w:tcBorders>
              <w:top w:val="outset" w:sz="6" w:space="0" w:color="009966"/>
              <w:bottom w:val="outset" w:sz="6" w:space="0" w:color="009966"/>
              <w:right w:val="outset" w:sz="6" w:space="0" w:color="009966"/>
            </w:tcBorders>
            <w:vAlign w:val="center"/>
          </w:tcPr>
          <w:p w:rsidR="003B5391" w:rsidRDefault="007C6F46">
            <w:pPr>
              <w:widowControl w:val="0"/>
              <w:jc w:val="both"/>
              <w:rPr>
                <w:color w:val="000000"/>
                <w:sz w:val="24"/>
                <w:szCs w:val="24"/>
              </w:rPr>
            </w:pPr>
            <w:r>
              <w:rPr>
                <w:color w:val="000000"/>
                <w:sz w:val="24"/>
                <w:szCs w:val="24"/>
              </w:rPr>
              <w:t>24</w:t>
            </w:r>
          </w:p>
        </w:tc>
        <w:tc>
          <w:tcPr>
            <w:tcW w:w="0" w:type="auto"/>
            <w:tcBorders>
              <w:top w:val="outset" w:sz="6" w:space="0" w:color="009966"/>
              <w:left w:val="outset" w:sz="6" w:space="0" w:color="009966"/>
              <w:bottom w:val="outset" w:sz="6" w:space="0" w:color="009966"/>
            </w:tcBorders>
            <w:vAlign w:val="center"/>
          </w:tcPr>
          <w:p w:rsidR="003B5391" w:rsidRDefault="007C6F46">
            <w:pPr>
              <w:widowControl w:val="0"/>
              <w:jc w:val="both"/>
              <w:rPr>
                <w:color w:val="000000"/>
                <w:sz w:val="24"/>
                <w:szCs w:val="24"/>
              </w:rPr>
            </w:pPr>
            <w:r>
              <w:rPr>
                <w:color w:val="000000"/>
                <w:sz w:val="24"/>
                <w:szCs w:val="24"/>
              </w:rPr>
              <w:t>40</w:t>
            </w:r>
          </w:p>
        </w:tc>
      </w:tr>
      <w:tr w:rsidR="003B5391">
        <w:trPr>
          <w:tblCellSpacing w:w="7" w:type="dxa"/>
          <w:jc w:val="center"/>
        </w:trPr>
        <w:tc>
          <w:tcPr>
            <w:tcW w:w="0" w:type="auto"/>
            <w:tcBorders>
              <w:top w:val="outset" w:sz="6" w:space="0" w:color="009966"/>
              <w:bottom w:val="outset" w:sz="6" w:space="0" w:color="009966"/>
              <w:right w:val="outset" w:sz="6" w:space="0" w:color="009966"/>
            </w:tcBorders>
            <w:vAlign w:val="center"/>
          </w:tcPr>
          <w:p w:rsidR="003B5391" w:rsidRDefault="007C6F46">
            <w:pPr>
              <w:widowControl w:val="0"/>
              <w:jc w:val="both"/>
              <w:rPr>
                <w:color w:val="000000"/>
                <w:sz w:val="24"/>
                <w:szCs w:val="24"/>
              </w:rPr>
            </w:pPr>
            <w:r>
              <w:rPr>
                <w:color w:val="000000"/>
                <w:sz w:val="24"/>
                <w:szCs w:val="24"/>
              </w:rPr>
              <w:t>28</w:t>
            </w:r>
          </w:p>
        </w:tc>
        <w:tc>
          <w:tcPr>
            <w:tcW w:w="0" w:type="auto"/>
            <w:tcBorders>
              <w:top w:val="outset" w:sz="6" w:space="0" w:color="009966"/>
              <w:left w:val="outset" w:sz="6" w:space="0" w:color="009966"/>
              <w:bottom w:val="outset" w:sz="6" w:space="0" w:color="009966"/>
            </w:tcBorders>
            <w:vAlign w:val="center"/>
          </w:tcPr>
          <w:p w:rsidR="003B5391" w:rsidRDefault="007C6F46">
            <w:pPr>
              <w:widowControl w:val="0"/>
              <w:jc w:val="both"/>
              <w:rPr>
                <w:color w:val="000000"/>
                <w:sz w:val="24"/>
                <w:szCs w:val="24"/>
              </w:rPr>
            </w:pPr>
            <w:r>
              <w:rPr>
                <w:color w:val="000000"/>
                <w:sz w:val="24"/>
                <w:szCs w:val="24"/>
              </w:rPr>
              <w:t>38</w:t>
            </w:r>
          </w:p>
        </w:tc>
      </w:tr>
      <w:tr w:rsidR="003B5391">
        <w:trPr>
          <w:tblCellSpacing w:w="7" w:type="dxa"/>
          <w:jc w:val="center"/>
        </w:trPr>
        <w:tc>
          <w:tcPr>
            <w:tcW w:w="0" w:type="auto"/>
            <w:tcBorders>
              <w:top w:val="outset" w:sz="6" w:space="0" w:color="009966"/>
              <w:bottom w:val="outset" w:sz="6" w:space="0" w:color="009966"/>
              <w:right w:val="outset" w:sz="6" w:space="0" w:color="009966"/>
            </w:tcBorders>
            <w:vAlign w:val="center"/>
          </w:tcPr>
          <w:p w:rsidR="003B5391" w:rsidRDefault="007C6F46">
            <w:pPr>
              <w:widowControl w:val="0"/>
              <w:jc w:val="both"/>
              <w:rPr>
                <w:color w:val="000000"/>
                <w:sz w:val="24"/>
                <w:szCs w:val="24"/>
              </w:rPr>
            </w:pPr>
            <w:r>
              <w:rPr>
                <w:color w:val="000000"/>
                <w:sz w:val="24"/>
                <w:szCs w:val="24"/>
              </w:rPr>
              <w:t>30</w:t>
            </w:r>
          </w:p>
        </w:tc>
        <w:tc>
          <w:tcPr>
            <w:tcW w:w="0" w:type="auto"/>
            <w:tcBorders>
              <w:top w:val="outset" w:sz="6" w:space="0" w:color="009966"/>
              <w:left w:val="outset" w:sz="6" w:space="0" w:color="009966"/>
              <w:bottom w:val="outset" w:sz="6" w:space="0" w:color="009966"/>
            </w:tcBorders>
            <w:vAlign w:val="center"/>
          </w:tcPr>
          <w:p w:rsidR="003B5391" w:rsidRDefault="007C6F46">
            <w:pPr>
              <w:widowControl w:val="0"/>
              <w:jc w:val="both"/>
              <w:rPr>
                <w:color w:val="000000"/>
                <w:sz w:val="24"/>
                <w:szCs w:val="24"/>
              </w:rPr>
            </w:pPr>
            <w:r>
              <w:rPr>
                <w:color w:val="000000"/>
                <w:sz w:val="24"/>
                <w:szCs w:val="24"/>
              </w:rPr>
              <w:t>37</w:t>
            </w:r>
          </w:p>
        </w:tc>
      </w:tr>
    </w:tbl>
    <w:p w:rsidR="003B5391" w:rsidRDefault="007C6F46">
      <w:pPr>
        <w:widowControl w:val="0"/>
        <w:spacing w:before="120"/>
        <w:ind w:firstLine="567"/>
        <w:jc w:val="both"/>
        <w:rPr>
          <w:color w:val="000000"/>
          <w:sz w:val="24"/>
          <w:szCs w:val="24"/>
        </w:rPr>
      </w:pPr>
      <w:r>
        <w:rPr>
          <w:color w:val="000000"/>
          <w:sz w:val="24"/>
          <w:szCs w:val="24"/>
        </w:rPr>
        <w:t>Потребление воды и корма зависит от многих внешних факторов, например продолжительности светового облучения, окружающей температуры воздуха, сезона года. При высоком световом облучении и низкой температуре воздуха прием корма возрастает.</w:t>
      </w:r>
    </w:p>
    <w:p w:rsidR="003B5391" w:rsidRDefault="007C6F46">
      <w:pPr>
        <w:widowControl w:val="0"/>
        <w:spacing w:before="120"/>
        <w:ind w:firstLine="567"/>
        <w:jc w:val="both"/>
        <w:rPr>
          <w:color w:val="000000"/>
          <w:sz w:val="24"/>
          <w:szCs w:val="24"/>
        </w:rPr>
      </w:pPr>
      <w:r>
        <w:rPr>
          <w:color w:val="000000"/>
          <w:sz w:val="24"/>
          <w:szCs w:val="24"/>
        </w:rPr>
        <w:t>Любители птиц часто не уделяют этому внимания, у птицы же в таких условиях начинается линька. Для регулирования светового режима вечером необходимо клетку закрывать материей, уменьшая длину светового дня до 7-8 ч.</w:t>
      </w:r>
    </w:p>
    <w:p w:rsidR="003B5391" w:rsidRDefault="007C6F46">
      <w:pPr>
        <w:widowControl w:val="0"/>
        <w:spacing w:before="120"/>
        <w:ind w:firstLine="567"/>
        <w:jc w:val="both"/>
        <w:rPr>
          <w:color w:val="000000"/>
          <w:sz w:val="24"/>
          <w:szCs w:val="24"/>
        </w:rPr>
      </w:pPr>
      <w:r>
        <w:rPr>
          <w:color w:val="000000"/>
          <w:sz w:val="24"/>
          <w:szCs w:val="24"/>
        </w:rPr>
        <w:t>Большинство попугаев имеют сильный клюв, который необходим не только для измельчения зерна и твердых фруктов, но и для обработки материала для гнезда. Верхняя часть клюва в противоположность конструкции клюва большинства других видов птиц, связана с черепом, нижняя часть клюва двигается только вперед и назад. Устройство ротовой полости у попугаев таково, что зерно не выпадает. У попугаев ара клюв и оболочка ротовой полости очень твердые, поэтому они с помощью клюва могут разрушать проволоку клетки, насесты. У попугаев в клюве находятся (от 300 до 400) многочисленные вкусовые железы. Верхние и нижние части клюва обладают функцией осязания. Кормить попугаев несложно: они могут поедать большое количество проса и других видов зерновых, которые продаются в магазинах оставаться здоровыми в виде зерносмеси. Попугаи могут длительное время при кормлении одним зерном. Введение в рацион фруктов и сока апельсинов, яблок, слив, груш, винограда составляет дополнительные источники питания легкоусвояемых углеводов, пептидов, витаминов. Попугаям лория лучше всего давать плоды, сахар, соки и питательные детские смеси.</w:t>
      </w:r>
    </w:p>
    <w:p w:rsidR="003B5391" w:rsidRDefault="007C6F46">
      <w:pPr>
        <w:widowControl w:val="0"/>
        <w:spacing w:before="120"/>
        <w:ind w:firstLine="567"/>
        <w:jc w:val="both"/>
        <w:rPr>
          <w:color w:val="000000"/>
          <w:sz w:val="24"/>
          <w:szCs w:val="24"/>
        </w:rPr>
      </w:pPr>
      <w:r>
        <w:rPr>
          <w:color w:val="000000"/>
          <w:sz w:val="24"/>
          <w:szCs w:val="24"/>
        </w:rPr>
        <w:t>Летом витамины содержат и семена растений. Зимой используют просо, овес. Не все попугаи вегетарианцы. Вареное яйцо, мучные черви, мясо служат источниками протеина. Имеются наблюдения, когда попугаи размалывали кости и использовали в качестве подкормки. Однако избыток протеина животного происхождения очень вреден для попугаев и может привести к извращению аппетита.</w:t>
      </w:r>
    </w:p>
    <w:p w:rsidR="003B5391" w:rsidRDefault="007C6F46">
      <w:pPr>
        <w:widowControl w:val="0"/>
        <w:spacing w:before="120"/>
        <w:ind w:firstLine="567"/>
        <w:jc w:val="both"/>
        <w:rPr>
          <w:color w:val="000000"/>
          <w:sz w:val="24"/>
          <w:szCs w:val="24"/>
        </w:rPr>
      </w:pPr>
      <w:r>
        <w:rPr>
          <w:color w:val="000000"/>
          <w:sz w:val="24"/>
          <w:szCs w:val="24"/>
        </w:rPr>
        <w:t>Примерный суточный рацион волнистых попугайчиков включает не менее двух-трех видов зерна и набор компонентов, обеспечивающих потребность в витаминах, протеине и аминокислотах. В количественном отношении можно рекомендовать следующий его состав (г): просо-12, овес-6, подсолнух-1, канареечное семя-3, белый хлеб-5, пшено сухое-1, пшено вареное-2, мучные черви - 0,5, яйцо куриное вареное - 0,5, муравьиные яйца - 0,5, морковь тертая - 2, кипяченые пекарские дрожжи - 0,2. На одного взрослого попугая в сутки должно приходиться 33,75 г перечисленных кормовых ингредиентов.</w:t>
      </w:r>
    </w:p>
    <w:p w:rsidR="003B5391" w:rsidRDefault="007C6F46">
      <w:pPr>
        <w:widowControl w:val="0"/>
        <w:spacing w:before="120"/>
        <w:ind w:firstLine="567"/>
        <w:jc w:val="both"/>
        <w:rPr>
          <w:color w:val="000000"/>
          <w:sz w:val="24"/>
          <w:szCs w:val="24"/>
        </w:rPr>
      </w:pPr>
      <w:r>
        <w:rPr>
          <w:color w:val="000000"/>
          <w:sz w:val="24"/>
          <w:szCs w:val="24"/>
        </w:rPr>
        <w:t>Техника кормления следующая: в посуду помещают зерносмесь и отдельно набор мягких кормов. Все минеральные вещества (ракушка, мел, гашеная известь, небольшое количество поваренной соли, песок) насыпают в отдельную посуду. При таком кормлении нет необходимости дополнительно вводить в рацион витамины, так как потребность в них полностью покрывается содержанием их в данной зерносмеси. Иногда только добавляют 2-3 капли медицинского рыбьего жира.</w:t>
      </w:r>
    </w:p>
    <w:p w:rsidR="003B5391" w:rsidRDefault="007C6F46">
      <w:pPr>
        <w:widowControl w:val="0"/>
        <w:spacing w:before="120"/>
        <w:ind w:firstLine="567"/>
        <w:jc w:val="both"/>
        <w:rPr>
          <w:color w:val="000000"/>
          <w:sz w:val="24"/>
          <w:szCs w:val="24"/>
        </w:rPr>
      </w:pPr>
      <w:r>
        <w:rPr>
          <w:color w:val="000000"/>
          <w:sz w:val="24"/>
          <w:szCs w:val="24"/>
        </w:rPr>
        <w:t>Естественными источниками провитамина А служат каротин, криптоксантин, ксантофил, которые обеспечивают интенсивную окраску клюва, стопы, оперения. Особенно много этих веществ содержится в моркови, шпинате, одуванчике, травяной муке. Потребность в них значительно возрастает в период линьки, формирования яиц. В качестве источника каротина можно давать птице дробленое зерно желтой кукурузы, желток яйца.</w:t>
      </w:r>
    </w:p>
    <w:p w:rsidR="003B5391" w:rsidRDefault="007C6F46">
      <w:pPr>
        <w:widowControl w:val="0"/>
        <w:spacing w:before="120"/>
        <w:ind w:firstLine="567"/>
        <w:jc w:val="both"/>
        <w:rPr>
          <w:color w:val="000000"/>
          <w:sz w:val="24"/>
          <w:szCs w:val="24"/>
        </w:rPr>
      </w:pPr>
      <w:r>
        <w:rPr>
          <w:color w:val="000000"/>
          <w:sz w:val="24"/>
          <w:szCs w:val="24"/>
        </w:rPr>
        <w:t>Некоторые птицеводы в кормлении канареек используют обычный красный молотый перец, но это не оправдано. Для этой цели пригоден только кайенский, предварительно обработанный перец.</w:t>
      </w:r>
    </w:p>
    <w:p w:rsidR="003B5391" w:rsidRDefault="007C6F46">
      <w:pPr>
        <w:widowControl w:val="0"/>
        <w:spacing w:before="120"/>
        <w:ind w:firstLine="567"/>
        <w:jc w:val="both"/>
        <w:rPr>
          <w:color w:val="000000"/>
          <w:sz w:val="24"/>
          <w:szCs w:val="24"/>
        </w:rPr>
      </w:pPr>
      <w:r>
        <w:rPr>
          <w:color w:val="000000"/>
          <w:sz w:val="24"/>
          <w:szCs w:val="24"/>
        </w:rPr>
        <w:t>Кормят канареек обильно и разнообразно и в то же время не допускают ожирения. В рацион этого вида птиц вводят овсянку, коноплю, дробленые подсолнечниковые зерна, семена льна, рапса, сорных трав - одуванчика, пастушьей сумки; зимой добавляют морковь, почки веток вишни, березы, липы. Хорошо поедается канарейками яровая сурепка, семена для удаления горького вкуса желательно полить крутым кипятком. Скармливают семена в стадии молочновосковой спелости, гак как в этом случае не возникает опасности ожирения. Молодым канарейкам лучше давать размолотое зерно, оно активизирует процессы пищеварения, хорошо усваивается и предупреждает аномалии клювообразования.</w:t>
      </w:r>
    </w:p>
    <w:p w:rsidR="003B5391" w:rsidRDefault="007C6F46">
      <w:pPr>
        <w:widowControl w:val="0"/>
        <w:spacing w:before="120"/>
        <w:ind w:firstLine="567"/>
        <w:jc w:val="both"/>
        <w:rPr>
          <w:color w:val="000000"/>
          <w:sz w:val="24"/>
          <w:szCs w:val="24"/>
        </w:rPr>
      </w:pPr>
      <w:r>
        <w:rPr>
          <w:color w:val="000000"/>
          <w:sz w:val="24"/>
          <w:szCs w:val="24"/>
        </w:rPr>
        <w:t>В состав рациона канареек должно входить три-четыре вида корма: зерновая, яичная смесь, фрукты, овощи, зелень. В отдельную посуду насыпают скорлупу куриных яиц, мел.</w:t>
      </w:r>
    </w:p>
    <w:p w:rsidR="003B5391" w:rsidRDefault="007C6F46">
      <w:pPr>
        <w:widowControl w:val="0"/>
        <w:spacing w:before="120"/>
        <w:ind w:firstLine="567"/>
        <w:jc w:val="both"/>
        <w:rPr>
          <w:color w:val="000000"/>
          <w:sz w:val="24"/>
          <w:szCs w:val="24"/>
        </w:rPr>
      </w:pPr>
      <w:r>
        <w:rPr>
          <w:color w:val="000000"/>
          <w:sz w:val="24"/>
          <w:szCs w:val="24"/>
        </w:rPr>
        <w:t>Ожирение у канареек часто возникает при несоблюдении соотношения кормовых компонентов, например избыток льняного семени. Охотно поедают канарейки семена березы (в количестве 3-5 г ежедневно), семена одуванчика в созревшем виде, которые имеют после разреза соцветия коричневый цвет. Семена можно заготавливать впрок.</w:t>
      </w:r>
    </w:p>
    <w:p w:rsidR="003B5391" w:rsidRDefault="007C6F46">
      <w:pPr>
        <w:widowControl w:val="0"/>
        <w:spacing w:before="120"/>
        <w:ind w:firstLine="567"/>
        <w:jc w:val="both"/>
        <w:rPr>
          <w:color w:val="000000"/>
          <w:sz w:val="24"/>
          <w:szCs w:val="24"/>
        </w:rPr>
      </w:pPr>
      <w:r>
        <w:rPr>
          <w:color w:val="000000"/>
          <w:sz w:val="24"/>
          <w:szCs w:val="24"/>
        </w:rPr>
        <w:t>Яичную смесь готовят из вареного яйца без скорлупы, протертого на терке с добавлением истолченных в мелкий порошок сухарей. Соотношение смеси - 1 яйцо и 1,5 ложки сухарного порошка, затем ее увлажняют морковным соком и включают 18-20 капель витаминизированного рыбьего жира.</w:t>
      </w:r>
    </w:p>
    <w:p w:rsidR="003B5391" w:rsidRDefault="007C6F46">
      <w:pPr>
        <w:widowControl w:val="0"/>
        <w:spacing w:before="120"/>
        <w:ind w:firstLine="567"/>
        <w:jc w:val="both"/>
        <w:rPr>
          <w:color w:val="000000"/>
          <w:sz w:val="24"/>
          <w:szCs w:val="24"/>
        </w:rPr>
      </w:pPr>
      <w:r>
        <w:rPr>
          <w:color w:val="000000"/>
          <w:sz w:val="24"/>
          <w:szCs w:val="24"/>
        </w:rPr>
        <w:t>С целью обеспечения птицы минеральными веществами в рацион добавляют ракушечник и скорлупу яиц, которые можно вводить в песок или же класть отдельно в виде минеральной добавки.</w:t>
      </w:r>
    </w:p>
    <w:p w:rsidR="003B5391" w:rsidRDefault="007C6F46">
      <w:pPr>
        <w:widowControl w:val="0"/>
        <w:spacing w:before="120"/>
        <w:ind w:firstLine="567"/>
        <w:jc w:val="both"/>
        <w:rPr>
          <w:color w:val="000000"/>
          <w:sz w:val="24"/>
          <w:szCs w:val="24"/>
        </w:rPr>
      </w:pPr>
      <w:r>
        <w:rPr>
          <w:color w:val="000000"/>
          <w:sz w:val="24"/>
          <w:szCs w:val="24"/>
        </w:rPr>
        <w:t>Сильнодействующие витаминные премиксы, микроэлементы, перьевую муку, рыбий жир и некоторые другие следует давать только после консультации ветеринарного врача.</w:t>
      </w:r>
    </w:p>
    <w:p w:rsidR="003B5391" w:rsidRDefault="007C6F46">
      <w:pPr>
        <w:widowControl w:val="0"/>
        <w:spacing w:before="120"/>
        <w:ind w:firstLine="567"/>
        <w:jc w:val="both"/>
        <w:rPr>
          <w:color w:val="000000"/>
          <w:sz w:val="24"/>
          <w:szCs w:val="24"/>
        </w:rPr>
      </w:pPr>
      <w:r>
        <w:rPr>
          <w:color w:val="000000"/>
          <w:sz w:val="24"/>
          <w:szCs w:val="24"/>
        </w:rPr>
        <w:t>Рацион должен содержать несколько видов зерна. В естественных условиях обирания некоторые виды зерноядных приносят в первые дни жизни своим птенцам насекомых, У зябликов любимый корм также зерно, в связи с этим верхняя часть клюва устроена таким образом, что они в состоянии отделить шелуху и разрушить содержимое зерна.</w:t>
      </w:r>
    </w:p>
    <w:p w:rsidR="003B5391" w:rsidRDefault="007C6F46">
      <w:pPr>
        <w:widowControl w:val="0"/>
        <w:spacing w:before="120"/>
        <w:ind w:firstLine="567"/>
        <w:jc w:val="both"/>
        <w:rPr>
          <w:color w:val="000000"/>
          <w:sz w:val="24"/>
          <w:szCs w:val="24"/>
        </w:rPr>
      </w:pPr>
      <w:r>
        <w:rPr>
          <w:color w:val="000000"/>
          <w:sz w:val="24"/>
          <w:szCs w:val="24"/>
        </w:rPr>
        <w:t>Кроме того, зяблики с удовольствием едят также травянистые растения в виде кормовой смеси. Короткий клюв и его особое устройство дают им возможность исключительно питаться этим видом пищи. Сильный клюв позволяет даже разрушить косточку от вишни, поэтому отдельные виды в соответственных условиях обитания питаются семенами плодовых деревьев. Различные виды зябликов поедают большое количество зерен по собственному выбору.</w:t>
      </w:r>
    </w:p>
    <w:p w:rsidR="003B5391" w:rsidRDefault="007C6F46">
      <w:pPr>
        <w:widowControl w:val="0"/>
        <w:spacing w:before="120"/>
        <w:ind w:firstLine="567"/>
        <w:jc w:val="both"/>
        <w:rPr>
          <w:color w:val="000000"/>
          <w:sz w:val="24"/>
          <w:szCs w:val="24"/>
        </w:rPr>
      </w:pPr>
      <w:r>
        <w:rPr>
          <w:color w:val="000000"/>
          <w:sz w:val="24"/>
          <w:szCs w:val="24"/>
        </w:rPr>
        <w:t>Верхняя часть клюва овсянки обладает специальным наростом массивной формы. Семена (ядра) глубоко проталкиваются внутрь клюва с помощью этого нароста и им же отделяется оболочка. Овсянки могут питаться семенами тимофеевки, костра безостого.</w:t>
      </w:r>
    </w:p>
    <w:p w:rsidR="003B5391" w:rsidRDefault="007C6F46">
      <w:pPr>
        <w:widowControl w:val="0"/>
        <w:spacing w:before="120"/>
        <w:ind w:firstLine="567"/>
        <w:jc w:val="both"/>
        <w:rPr>
          <w:color w:val="000000"/>
          <w:sz w:val="24"/>
          <w:szCs w:val="24"/>
        </w:rPr>
      </w:pPr>
      <w:r>
        <w:rPr>
          <w:color w:val="000000"/>
          <w:sz w:val="24"/>
          <w:szCs w:val="24"/>
        </w:rPr>
        <w:t>У соловьиных устройство клюва особое, которое позволяет прижимать зерна языком к верхней части клюва и сдавливать одним из его краев.</w:t>
      </w:r>
    </w:p>
    <w:p w:rsidR="003B5391" w:rsidRDefault="007C6F46">
      <w:pPr>
        <w:widowControl w:val="0"/>
        <w:spacing w:before="120"/>
        <w:ind w:firstLine="567"/>
        <w:jc w:val="both"/>
        <w:rPr>
          <w:color w:val="000000"/>
          <w:sz w:val="24"/>
          <w:szCs w:val="24"/>
        </w:rPr>
      </w:pPr>
      <w:r>
        <w:rPr>
          <w:color w:val="000000"/>
          <w:sz w:val="24"/>
          <w:szCs w:val="24"/>
        </w:rPr>
        <w:t>Кормовая смесь для зябликов составляется из большого количества проса, при этом следует заботиться, чтобы наряду с мелкими овсяными зернышками находились также грубые, необработанные, покрытые шелухой, которые необходимы для постоянного укрепления клюва. В зоомагазинах для зерноядных можно купить готовый корм. Но наряду с сухим зерном в качестве источника витаминов им следует давать фрукты и овощи.</w:t>
      </w:r>
    </w:p>
    <w:p w:rsidR="003B5391" w:rsidRDefault="007C6F46">
      <w:pPr>
        <w:widowControl w:val="0"/>
        <w:spacing w:before="120"/>
        <w:ind w:firstLine="567"/>
        <w:jc w:val="both"/>
        <w:rPr>
          <w:color w:val="000000"/>
          <w:sz w:val="24"/>
          <w:szCs w:val="24"/>
        </w:rPr>
      </w:pPr>
      <w:r>
        <w:rPr>
          <w:color w:val="000000"/>
          <w:sz w:val="24"/>
          <w:szCs w:val="24"/>
        </w:rPr>
        <w:t>Как правило, многие виды птиц с удовольствием поедают веточки молодых фруктовых деревьев, в особенности вишневых и грушевых. Зимой данный корм может заменить полностью потребность в витаминных добавках. Растительный белок зерноядные получают при скармливании печенья, а также мучных червей, свежих куколок от бабочек, которых предварительно собирают с мая по август. Хороший белковый корм - свежесваренные яйца и молочные продукты, однако при этом нужно постоянно заботиться об очистке клюва зерноядных, так как такая смесь может вызывать формирование наростов.</w:t>
      </w:r>
    </w:p>
    <w:p w:rsidR="003B5391" w:rsidRDefault="007C6F46">
      <w:pPr>
        <w:widowControl w:val="0"/>
        <w:spacing w:before="120"/>
        <w:ind w:firstLine="567"/>
        <w:jc w:val="both"/>
        <w:rPr>
          <w:color w:val="000000"/>
          <w:sz w:val="24"/>
          <w:szCs w:val="24"/>
        </w:rPr>
      </w:pPr>
      <w:r>
        <w:rPr>
          <w:color w:val="000000"/>
          <w:sz w:val="24"/>
          <w:szCs w:val="24"/>
        </w:rPr>
        <w:t>Источником питания насекомоядных птиц в природе являются различные живые насекомые, но так как при содержании в неволе не всегда есть возможность найти такой корм, то здоровой птице дают заменитель. Свежий и полноценный источник животного белка для данного вида - муравьиные яйца, которые подвергают замораживанию (в таком виде они долго сохраняются). Однако в настоящее время с учетом требований по охране природы не разрешается нарушать поселения муравьев. Насекомоядным можно давать мучные черви, но на определенной стадии развития, когда они имеют белую окраску. При скармливании желтых или коричневых личинок в большом количестве возникает опасность заболевания. Охотно поедаются дроздами, скворцами и другими видами большинства насекомоядных дождевые черви. Однако скармливание необработанных дождевых червей служит переносчиком сингамо-за, скармливание дождевых червей, найденных в почве, обработанной гербицидами и инсектицидами, может вызвать отравление птицы.</w:t>
      </w:r>
    </w:p>
    <w:p w:rsidR="003B5391" w:rsidRDefault="007C6F46">
      <w:pPr>
        <w:widowControl w:val="0"/>
        <w:spacing w:before="120"/>
        <w:ind w:firstLine="567"/>
        <w:jc w:val="both"/>
        <w:rPr>
          <w:color w:val="000000"/>
          <w:sz w:val="24"/>
          <w:szCs w:val="24"/>
        </w:rPr>
      </w:pPr>
      <w:r>
        <w:rPr>
          <w:color w:val="000000"/>
          <w:sz w:val="24"/>
          <w:szCs w:val="24"/>
        </w:rPr>
        <w:t>Для питания насекомоядных следует использовать мух, отдельные виды птиц также охотно поедают дафний. Живые дафнии служат хорошим кормом для выращивания потомства небольших насекомоядных птиц. Можно им скармливать бабочек, жуков и других насекомых как живыми, так и высушенными в виде смеси, которая хорошо сохраняется в холодильнике.</w:t>
      </w:r>
    </w:p>
    <w:p w:rsidR="003B5391" w:rsidRDefault="007C6F46">
      <w:pPr>
        <w:widowControl w:val="0"/>
        <w:spacing w:before="120"/>
        <w:ind w:firstLine="567"/>
        <w:jc w:val="both"/>
        <w:rPr>
          <w:color w:val="000000"/>
          <w:sz w:val="24"/>
          <w:szCs w:val="24"/>
        </w:rPr>
      </w:pPr>
      <w:r>
        <w:rPr>
          <w:color w:val="000000"/>
          <w:sz w:val="24"/>
          <w:szCs w:val="24"/>
        </w:rPr>
        <w:t>Дроздов кормят грубозернистой пищей, включающей высушенные муравьиные куколки. Часто также в нее вводят измельченные орехи и некоторые виды ягод. Этот корм можно приготовить на морковном соке, воде в форме кашицы.</w:t>
      </w:r>
    </w:p>
    <w:p w:rsidR="003B5391" w:rsidRDefault="007C6F46">
      <w:pPr>
        <w:widowControl w:val="0"/>
        <w:spacing w:before="120"/>
        <w:ind w:firstLine="567"/>
        <w:jc w:val="both"/>
        <w:rPr>
          <w:color w:val="000000"/>
          <w:sz w:val="24"/>
          <w:szCs w:val="24"/>
        </w:rPr>
      </w:pPr>
      <w:r>
        <w:rPr>
          <w:color w:val="000000"/>
          <w:sz w:val="24"/>
          <w:szCs w:val="24"/>
        </w:rPr>
        <w:t>Птице, которая охотно поедает фрукты, можно примешивать измельченные яблоки. Летом с целью предупреждения заболевания желудочно-кишечного тракта постоянно следят за качеством корма. Вечером необходимо удалять остатки, так как за ночь корм прокисает.</w:t>
      </w:r>
    </w:p>
    <w:p w:rsidR="003B5391" w:rsidRDefault="007C6F46">
      <w:pPr>
        <w:widowControl w:val="0"/>
        <w:spacing w:before="120"/>
        <w:ind w:firstLine="567"/>
        <w:jc w:val="both"/>
        <w:rPr>
          <w:color w:val="000000"/>
          <w:sz w:val="24"/>
          <w:szCs w:val="24"/>
        </w:rPr>
      </w:pPr>
      <w:r>
        <w:rPr>
          <w:color w:val="000000"/>
          <w:sz w:val="24"/>
          <w:szCs w:val="24"/>
        </w:rPr>
        <w:t>Насекомоядным птицам в измельченном виде добавляют майских жуков в небольших дозах. Для приготовления яичного бисквита берут вареный желток яиц, затем его растирают и высушивают.</w:t>
      </w:r>
    </w:p>
    <w:p w:rsidR="003B5391" w:rsidRDefault="007C6F46">
      <w:pPr>
        <w:widowControl w:val="0"/>
        <w:spacing w:before="120"/>
        <w:ind w:firstLine="567"/>
        <w:jc w:val="both"/>
        <w:rPr>
          <w:color w:val="000000"/>
          <w:sz w:val="24"/>
          <w:szCs w:val="24"/>
        </w:rPr>
      </w:pPr>
      <w:r>
        <w:rPr>
          <w:color w:val="000000"/>
          <w:sz w:val="24"/>
          <w:szCs w:val="24"/>
        </w:rPr>
        <w:t>Насекомоядные вырабатывают определенную привычку к тому или иному виду корма. Например, излюбленное лакомство для дроздов - мелконарезанная (сваренная или свежая) мышца сердца крупного рогатого скота, Минеральную подкормку птицы получают из измель'ченной скорлупы яиц. Для питающихся нектаром готовят его заменитель - по 1 столовой ложке меда, молока и детской питательной смеси и 6-7 ложек воды. Все это закладывается в специальную трубочку, через которую птица потребляет корм. Во второй половине дня можно изменить состав смеси: 1 мл меда на 3-4 ложки воды. К этому раствору также следует в течение 2-3 недель примешивать мясной экстракт, поливитамины и известь.</w:t>
      </w:r>
    </w:p>
    <w:p w:rsidR="003B5391" w:rsidRDefault="007C6F46">
      <w:pPr>
        <w:widowControl w:val="0"/>
        <w:spacing w:before="120"/>
        <w:ind w:firstLine="567"/>
        <w:jc w:val="both"/>
        <w:rPr>
          <w:color w:val="000000"/>
          <w:sz w:val="24"/>
          <w:szCs w:val="24"/>
        </w:rPr>
      </w:pPr>
      <w:r>
        <w:rPr>
          <w:color w:val="000000"/>
          <w:sz w:val="24"/>
          <w:szCs w:val="24"/>
        </w:rPr>
        <w:t>При длительном содержании в клетках дикой птицы необходимо регулировать кормление, включая в их рацион живую или убитую птицу, мышей, крыс. Отсутствие такой пищи может привести к заболеваниям с нарушением обмена веществ. Следует также позаботиться о ванночках для купания.</w:t>
      </w:r>
    </w:p>
    <w:p w:rsidR="003B5391" w:rsidRDefault="007C6F46">
      <w:pPr>
        <w:widowControl w:val="0"/>
        <w:spacing w:before="120"/>
        <w:ind w:firstLine="567"/>
        <w:jc w:val="both"/>
        <w:rPr>
          <w:color w:val="000000"/>
          <w:sz w:val="24"/>
          <w:szCs w:val="24"/>
        </w:rPr>
      </w:pPr>
      <w:r>
        <w:rPr>
          <w:color w:val="000000"/>
          <w:sz w:val="24"/>
          <w:szCs w:val="24"/>
        </w:rPr>
        <w:t>Совам, которые на свободе могут часами сидеть в неподвижном состоянии, предоставляют регулярное кормление по часам. Их питание не отличается от других видов хищных птиц. Вороны с удовольствием питаются фруктами, например вишней, сливой, земляникой, виноградом, яблоками и т. д. Однако в неволе они особенно нуждаются в минеральной подкормке. В качестве ее заменителя служат дрожжи, шелуха от пшеницы или перьевая мука. Взрослая птица любит смесь из измельченных овсяных хлопьев, риса, картофеля. Весной и летом им дают дождевых червей, майских жуков, которые можно заменить мучными червями. Добавляют в рацион куски мяса говядины, веточки лесных орехов. Составляют определенную смесь из хлеба, яйца (крутого) и детской муки. Свежие сваренные кости они легко очищают от мясных остатков и охотно поедают хрящи.</w:t>
      </w:r>
    </w:p>
    <w:p w:rsidR="003B5391" w:rsidRDefault="007C6F46">
      <w:pPr>
        <w:widowControl w:val="0"/>
        <w:spacing w:before="120"/>
        <w:ind w:firstLine="567"/>
        <w:jc w:val="both"/>
        <w:rPr>
          <w:color w:val="000000"/>
          <w:sz w:val="24"/>
          <w:szCs w:val="24"/>
        </w:rPr>
      </w:pPr>
      <w:r>
        <w:rPr>
          <w:color w:val="000000"/>
          <w:sz w:val="24"/>
          <w:szCs w:val="24"/>
        </w:rPr>
        <w:t>Вороны при свободном содержании заглатывают мелкие камешки величиной с небольшой лесной орех. Причина этого феномена малоизвестна, однако камешки. (гастролиты) играют большую роль в процессе пищеварения. Установлено, что при содержании в неволе отсутствие этих компонентов иногда приводит к гибели ворон.</w:t>
      </w:r>
    </w:p>
    <w:p w:rsidR="003B5391" w:rsidRDefault="007C6F46">
      <w:pPr>
        <w:widowControl w:val="0"/>
        <w:spacing w:before="120"/>
        <w:ind w:firstLine="567"/>
        <w:jc w:val="both"/>
        <w:rPr>
          <w:color w:val="000000"/>
          <w:sz w:val="24"/>
          <w:szCs w:val="24"/>
        </w:rPr>
      </w:pPr>
      <w:r>
        <w:rPr>
          <w:color w:val="000000"/>
          <w:sz w:val="24"/>
          <w:szCs w:val="24"/>
        </w:rPr>
        <w:t>Кормом для ласточек и стрижей и могут служить насекомые, а также измельченное сердце крупного рогатого скота, свежесваренное яйцо. При насильственной даче корма у ласточек возможна закупорка верхнего участка пищевода, поэтому его следует формировать в виде шариков и вводить через открытый клюв. Поят птицу с помощью пипетки.</w:t>
      </w:r>
    </w:p>
    <w:p w:rsidR="003B5391" w:rsidRDefault="007C6F46">
      <w:pPr>
        <w:widowControl w:val="0"/>
        <w:spacing w:before="120"/>
        <w:ind w:firstLine="567"/>
        <w:jc w:val="both"/>
        <w:rPr>
          <w:color w:val="000000"/>
          <w:sz w:val="24"/>
          <w:szCs w:val="24"/>
        </w:rPr>
      </w:pPr>
      <w:r>
        <w:rPr>
          <w:color w:val="000000"/>
          <w:sz w:val="24"/>
          <w:szCs w:val="24"/>
        </w:rPr>
        <w:t>Пища чибисов состоит из измельченных мыши сердца крупного рогатого скота, мучных и дождевых червей и небольшого количества белого хлеба, смоченного молоком.</w:t>
      </w:r>
    </w:p>
    <w:p w:rsidR="003B5391" w:rsidRDefault="007C6F46">
      <w:pPr>
        <w:widowControl w:val="0"/>
        <w:spacing w:before="120"/>
        <w:ind w:firstLine="567"/>
        <w:jc w:val="both"/>
        <w:rPr>
          <w:color w:val="000000"/>
          <w:sz w:val="24"/>
          <w:szCs w:val="24"/>
        </w:rPr>
      </w:pPr>
      <w:r>
        <w:rPr>
          <w:color w:val="000000"/>
          <w:sz w:val="24"/>
          <w:szCs w:val="24"/>
        </w:rPr>
        <w:t>Труднее выращивать молодую птицу, когда взрослая птица погибает или покидает гнездо. Птенцы очень требовательны к условиям содержания, поэтому человек редко может заменить родителей. Птиц в зависимости от выведения птенцов разделяют на две группы: птенцовые и выводковые.</w:t>
      </w:r>
    </w:p>
    <w:p w:rsidR="003B5391" w:rsidRDefault="007C6F46">
      <w:pPr>
        <w:widowControl w:val="0"/>
        <w:spacing w:before="120"/>
        <w:ind w:firstLine="567"/>
        <w:jc w:val="both"/>
        <w:rPr>
          <w:color w:val="000000"/>
          <w:sz w:val="24"/>
          <w:szCs w:val="24"/>
        </w:rPr>
      </w:pPr>
      <w:r>
        <w:rPr>
          <w:color w:val="000000"/>
          <w:sz w:val="24"/>
          <w:szCs w:val="24"/>
        </w:rPr>
        <w:t>Птенцовая группа - та, у которой выводятся голые, слепые, беспомощные птенцы, в течение длительного времени взрослые их кормят до полного оперения и обычно не покидают их даже после вылета. К птенцовым принадлежат некоторые виды насекомоядных, зерноядные и всеядные группы.</w:t>
      </w:r>
    </w:p>
    <w:p w:rsidR="003B5391" w:rsidRDefault="007C6F46">
      <w:pPr>
        <w:widowControl w:val="0"/>
        <w:spacing w:before="120"/>
        <w:ind w:firstLine="567"/>
        <w:jc w:val="both"/>
        <w:rPr>
          <w:color w:val="000000"/>
          <w:sz w:val="24"/>
          <w:szCs w:val="24"/>
        </w:rPr>
      </w:pPr>
      <w:r>
        <w:rPr>
          <w:color w:val="000000"/>
          <w:sz w:val="24"/>
          <w:szCs w:val="24"/>
        </w:rPr>
        <w:t>Выводковые же после вывода имеют полное оперение, могут покидать гнезда в первые дни и самостоятельно искать корм, воду. Представители этого вида птицы - куры и водоплавающие.</w:t>
      </w:r>
    </w:p>
    <w:p w:rsidR="003B5391" w:rsidRDefault="007C6F46">
      <w:pPr>
        <w:widowControl w:val="0"/>
        <w:spacing w:before="120"/>
        <w:ind w:firstLine="567"/>
        <w:jc w:val="both"/>
        <w:rPr>
          <w:color w:val="000000"/>
          <w:sz w:val="24"/>
          <w:szCs w:val="24"/>
        </w:rPr>
      </w:pPr>
      <w:r>
        <w:rPr>
          <w:color w:val="000000"/>
          <w:sz w:val="24"/>
          <w:szCs w:val="24"/>
        </w:rPr>
        <w:t>Отчетливая разница между птенцовыми и выводковыми состоит в технике добывания корма. Отдельные представители насекомоядных набирают в клюв большое количество насекомых и червей и далее набивают зоб, а затем кормят этой смесью своих птенцов. Зерноядные могут вскармливать птенцов специальным зобным молоком, которое выделяется, например у голубей, в первые дни после вылупления птенцов и служит для них исключительной пищей.</w:t>
      </w:r>
    </w:p>
    <w:p w:rsidR="003B5391" w:rsidRDefault="007C6F46">
      <w:pPr>
        <w:widowControl w:val="0"/>
        <w:spacing w:before="120"/>
        <w:ind w:firstLine="567"/>
        <w:jc w:val="both"/>
        <w:rPr>
          <w:color w:val="000000"/>
          <w:sz w:val="24"/>
          <w:szCs w:val="24"/>
        </w:rPr>
      </w:pPr>
      <w:r>
        <w:rPr>
          <w:color w:val="000000"/>
          <w:sz w:val="24"/>
          <w:szCs w:val="24"/>
        </w:rPr>
        <w:t>Техника кормления птенцов играет важную роль при замене родителей. Иногда у них наблюдается ненормальное развитие оперения и ряд других нарушений, связанных с неправильным кормлением. Большое значение имеет продолжительность кормления. Отдельные виды птенцов требуют частого кормления и не могут выдержать 30 мин без пищи, после чего погибают. Позыв к корму проявляется беспокойством, пищанием, на которое должен реагировать ухаживающий человек. После получения пиши птенцы засыпают. При искусственном вскармливании птенцов необходимо соблюдать осторожность в процессе открывания клюва (ввиду его мягкости). С этой целью следует применять гладкую палочку, которую помещают в угол клюва, и в образующуюся щель вкладывают корм. Питьевую воду дают через пипетку, зака пывая в открытый клюв. Соколы и совы на свободе могут длительное время обходиться без воды, поэтому и птенцов этого вида не обязательно поить. Если применяется смешанный сухой корм, его предварительно замачивают в воде, чтобы не было закупорки пищевода. Очень молодые птенцы должны получать корм не менее 6 раз в сутки. В дальнейшем они привыкают сами потреблять пищу. Птенцам зерноядных и насекомоядных дают яйцо, яичный бисквит, измельченное мясо, зерноядные любят клубнику, морковь, яблоки. При этом в смесь добавляют каплю рыбьего жира, небольшое количество минеральных добавок. Из насекомых используют мучных червей.</w:t>
      </w:r>
    </w:p>
    <w:p w:rsidR="003B5391" w:rsidRDefault="007C6F46">
      <w:pPr>
        <w:widowControl w:val="0"/>
        <w:spacing w:before="120"/>
        <w:ind w:firstLine="567"/>
        <w:jc w:val="both"/>
        <w:rPr>
          <w:color w:val="000000"/>
          <w:sz w:val="24"/>
          <w:szCs w:val="24"/>
        </w:rPr>
      </w:pPr>
      <w:r>
        <w:rPr>
          <w:color w:val="000000"/>
          <w:sz w:val="24"/>
          <w:szCs w:val="24"/>
        </w:rPr>
        <w:t>Основной корм для молодняка зерноядных-измельченные семена растений. Для этого вида птиц можно рекомендовать готовый корм для канареек, имеющийся в зоомагазинах. Птенцов ласточек и стрижей выкармливают муравьиными куколками, мухами, измельченным мясом, свежесваренным яйцом.</w:t>
      </w:r>
    </w:p>
    <w:p w:rsidR="003B5391" w:rsidRDefault="007C6F46">
      <w:pPr>
        <w:widowControl w:val="0"/>
        <w:spacing w:before="120"/>
        <w:ind w:firstLine="567"/>
        <w:jc w:val="both"/>
        <w:rPr>
          <w:color w:val="000000"/>
          <w:sz w:val="24"/>
          <w:szCs w:val="24"/>
        </w:rPr>
      </w:pPr>
      <w:r>
        <w:rPr>
          <w:color w:val="000000"/>
          <w:sz w:val="24"/>
          <w:szCs w:val="24"/>
        </w:rPr>
        <w:t>Молодые птенцы хищных птиц должны кормиться несоленым мясом, освобожденным от жира, лягушками, рыбешками, а также свежими насекомыми.</w:t>
      </w:r>
    </w:p>
    <w:p w:rsidR="003B5391" w:rsidRDefault="007C6F46">
      <w:pPr>
        <w:widowControl w:val="0"/>
        <w:spacing w:before="120"/>
        <w:ind w:firstLine="567"/>
        <w:jc w:val="both"/>
        <w:rPr>
          <w:color w:val="000000"/>
          <w:sz w:val="24"/>
          <w:szCs w:val="24"/>
        </w:rPr>
      </w:pPr>
      <w:r>
        <w:rPr>
          <w:color w:val="000000"/>
          <w:sz w:val="24"/>
          <w:szCs w:val="24"/>
        </w:rPr>
        <w:t>Выкармливание птенцов выводковых часто не представляет больших трудностей. Уже через несколько дней после вывода они легко воспринимают пищу, которая для каждого вида имеет свои особенности. Этот вид птиц быстро вырабатывает рефлекс склевывания от взрослой птицы.</w:t>
      </w:r>
    </w:p>
    <w:p w:rsidR="003B5391" w:rsidRDefault="007C6F46">
      <w:pPr>
        <w:widowControl w:val="0"/>
        <w:spacing w:before="120"/>
        <w:ind w:firstLine="567"/>
        <w:jc w:val="both"/>
        <w:rPr>
          <w:color w:val="000000"/>
          <w:sz w:val="24"/>
          <w:szCs w:val="24"/>
        </w:rPr>
      </w:pPr>
      <w:r>
        <w:rPr>
          <w:color w:val="000000"/>
          <w:sz w:val="24"/>
          <w:szCs w:val="24"/>
        </w:rPr>
        <w:t>У куриных видов птиц способность к склевыванию развивается через несколько часов после вывода. Однако отмечаются случаи, когда при гибели взрослой птицы у необученных птенцов нарушается прием корма. Тогда прибегают к насильственному кормлению.</w:t>
      </w:r>
    </w:p>
    <w:p w:rsidR="003B5391" w:rsidRDefault="003B5391">
      <w:pPr>
        <w:widowControl w:val="0"/>
        <w:spacing w:before="120"/>
        <w:ind w:firstLine="567"/>
        <w:jc w:val="both"/>
        <w:rPr>
          <w:color w:val="000000"/>
          <w:sz w:val="24"/>
          <w:szCs w:val="24"/>
        </w:rPr>
      </w:pPr>
      <w:bookmarkStart w:id="0" w:name="_GoBack"/>
      <w:bookmarkEnd w:id="0"/>
    </w:p>
    <w:sectPr w:rsidR="003B539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F46"/>
    <w:rsid w:val="003B5391"/>
    <w:rsid w:val="004C02B2"/>
    <w:rsid w:val="007C6F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CC4E79-8CBB-4D37-9FCF-2D657F1F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pPr>
    <w:rPr>
      <w:sz w:val="24"/>
      <w:szCs w:val="24"/>
    </w:rPr>
  </w:style>
  <w:style w:type="character" w:styleId="a4">
    <w:name w:val="Hyperlink"/>
    <w:basedOn w:val="a0"/>
    <w:uiPriority w:val="99"/>
    <w:rPr>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18527</Words>
  <Characters>10561</Characters>
  <Application>Microsoft Office Word</Application>
  <DocSecurity>0</DocSecurity>
  <Lines>88</Lines>
  <Paragraphs>58</Paragraphs>
  <ScaleCrop>false</ScaleCrop>
  <Company> </Company>
  <LinksUpToDate>false</LinksUpToDate>
  <CharactersWithSpaces>29030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ВЕТЕРИНАРНЫЕ ТРЕБОВАНИЯ К СОДЕРЖАНИЮ И КОРМЛЕНИЮ ПТИЦ</dc:title>
  <dc:subject/>
  <dc:creator>USER</dc:creator>
  <cp:keywords/>
  <dc:description/>
  <cp:lastModifiedBy>admin</cp:lastModifiedBy>
  <cp:revision>2</cp:revision>
  <dcterms:created xsi:type="dcterms:W3CDTF">2014-01-25T21:59:00Z</dcterms:created>
  <dcterms:modified xsi:type="dcterms:W3CDTF">2014-01-25T21:59:00Z</dcterms:modified>
</cp:coreProperties>
</file>