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3F9" w:rsidRDefault="00F003F9">
      <w:pPr>
        <w:pStyle w:val="a4"/>
        <w:rPr>
          <w:color w:val="808080"/>
          <w:sz w:val="32"/>
        </w:rPr>
      </w:pPr>
      <w:r>
        <w:rPr>
          <w:color w:val="808080"/>
          <w:sz w:val="32"/>
        </w:rPr>
        <w:t>Петербургский Государственный Университет</w:t>
      </w:r>
      <w:r>
        <w:rPr>
          <w:color w:val="808080"/>
          <w:sz w:val="32"/>
        </w:rPr>
        <w:br/>
        <w:t>Путей Сообщения</w:t>
      </w:r>
    </w:p>
    <w:p w:rsidR="00F003F9" w:rsidRDefault="00F003F9">
      <w:pPr>
        <w:pStyle w:val="a4"/>
        <w:rPr>
          <w:color w:val="808080"/>
          <w:sz w:val="32"/>
        </w:rPr>
      </w:pPr>
    </w:p>
    <w:p w:rsidR="00F003F9" w:rsidRDefault="00F003F9">
      <w:pPr>
        <w:pStyle w:val="a4"/>
        <w:rPr>
          <w:color w:val="808080"/>
          <w:sz w:val="32"/>
        </w:rPr>
      </w:pPr>
    </w:p>
    <w:p w:rsidR="00F003F9" w:rsidRDefault="00F003F9">
      <w:pPr>
        <w:pStyle w:val="a4"/>
        <w:rPr>
          <w:color w:val="808080"/>
          <w:sz w:val="32"/>
        </w:rPr>
      </w:pPr>
    </w:p>
    <w:p w:rsidR="00F003F9" w:rsidRDefault="00F003F9">
      <w:pPr>
        <w:pStyle w:val="a4"/>
        <w:rPr>
          <w:color w:val="808080"/>
          <w:sz w:val="32"/>
        </w:rPr>
      </w:pPr>
    </w:p>
    <w:p w:rsidR="00F003F9" w:rsidRDefault="00F003F9">
      <w:pPr>
        <w:pStyle w:val="a4"/>
        <w:rPr>
          <w:b w:val="0"/>
          <w:bCs w:val="0"/>
          <w:color w:val="808080"/>
          <w:sz w:val="32"/>
        </w:rPr>
      </w:pPr>
      <w:r>
        <w:rPr>
          <w:b w:val="0"/>
          <w:bCs w:val="0"/>
          <w:color w:val="808080"/>
          <w:sz w:val="32"/>
        </w:rPr>
        <w:t>Кафедра: «Бухгалтерский учет, анализ и аудит»</w:t>
      </w:r>
    </w:p>
    <w:p w:rsidR="00F003F9" w:rsidRDefault="00F003F9">
      <w:pPr>
        <w:pStyle w:val="a4"/>
        <w:rPr>
          <w:b w:val="0"/>
          <w:bCs w:val="0"/>
          <w:color w:val="808080"/>
          <w:sz w:val="32"/>
        </w:rPr>
      </w:pPr>
    </w:p>
    <w:p w:rsidR="00F003F9" w:rsidRDefault="00F003F9">
      <w:pPr>
        <w:pStyle w:val="a4"/>
        <w:rPr>
          <w:b w:val="0"/>
          <w:bCs w:val="0"/>
          <w:color w:val="808080"/>
          <w:sz w:val="32"/>
        </w:rPr>
      </w:pPr>
    </w:p>
    <w:p w:rsidR="00F003F9" w:rsidRDefault="00F003F9">
      <w:pPr>
        <w:pStyle w:val="a4"/>
        <w:rPr>
          <w:b w:val="0"/>
          <w:bCs w:val="0"/>
          <w:color w:val="808080"/>
          <w:sz w:val="32"/>
        </w:rPr>
      </w:pPr>
    </w:p>
    <w:p w:rsidR="00F003F9" w:rsidRDefault="00F003F9">
      <w:pPr>
        <w:pStyle w:val="a4"/>
        <w:rPr>
          <w:b w:val="0"/>
          <w:bCs w:val="0"/>
          <w:color w:val="808080"/>
          <w:sz w:val="32"/>
        </w:rPr>
      </w:pPr>
    </w:p>
    <w:p w:rsidR="00F003F9" w:rsidRDefault="00F003F9">
      <w:pPr>
        <w:pStyle w:val="a4"/>
        <w:rPr>
          <w:b w:val="0"/>
          <w:bCs w:val="0"/>
          <w:color w:val="808080"/>
          <w:sz w:val="32"/>
        </w:rPr>
      </w:pPr>
    </w:p>
    <w:p w:rsidR="00F003F9" w:rsidRDefault="00F003F9">
      <w:pPr>
        <w:pStyle w:val="a4"/>
        <w:rPr>
          <w:color w:val="808080"/>
          <w:sz w:val="32"/>
        </w:rPr>
      </w:pPr>
      <w:r>
        <w:rPr>
          <w:color w:val="808080"/>
          <w:sz w:val="32"/>
        </w:rPr>
        <w:t>Курсовая работа на тему:</w:t>
      </w:r>
    </w:p>
    <w:p w:rsidR="00F003F9" w:rsidRDefault="00F003F9">
      <w:pPr>
        <w:pStyle w:val="a4"/>
        <w:rPr>
          <w:color w:val="808080"/>
          <w:sz w:val="32"/>
        </w:rPr>
      </w:pPr>
    </w:p>
    <w:p w:rsidR="00F003F9" w:rsidRDefault="00F003F9">
      <w:pPr>
        <w:pStyle w:val="a4"/>
        <w:rPr>
          <w:color w:val="808080"/>
          <w:sz w:val="36"/>
        </w:rPr>
      </w:pPr>
      <w:r>
        <w:rPr>
          <w:color w:val="808080"/>
          <w:sz w:val="36"/>
        </w:rPr>
        <w:t>Учет расчетов по социальному страхованию и обеспечению</w:t>
      </w:r>
    </w:p>
    <w:p w:rsidR="00F003F9" w:rsidRDefault="00F003F9">
      <w:pPr>
        <w:pStyle w:val="a4"/>
        <w:rPr>
          <w:color w:val="808080"/>
          <w:sz w:val="36"/>
        </w:rPr>
      </w:pPr>
    </w:p>
    <w:p w:rsidR="00F003F9" w:rsidRDefault="00F003F9">
      <w:pPr>
        <w:pStyle w:val="a4"/>
        <w:rPr>
          <w:color w:val="808080"/>
          <w:sz w:val="36"/>
        </w:rPr>
      </w:pPr>
    </w:p>
    <w:p w:rsidR="00F003F9" w:rsidRDefault="00F003F9">
      <w:pPr>
        <w:pStyle w:val="a4"/>
        <w:rPr>
          <w:color w:val="808080"/>
          <w:sz w:val="36"/>
        </w:rPr>
      </w:pPr>
    </w:p>
    <w:p w:rsidR="00F003F9" w:rsidRDefault="00F003F9">
      <w:pPr>
        <w:pStyle w:val="a4"/>
        <w:rPr>
          <w:color w:val="808080"/>
          <w:sz w:val="36"/>
        </w:rPr>
      </w:pPr>
    </w:p>
    <w:p w:rsidR="00F003F9" w:rsidRDefault="00F003F9">
      <w:pPr>
        <w:pStyle w:val="a4"/>
        <w:rPr>
          <w:color w:val="808080"/>
          <w:sz w:val="36"/>
        </w:rPr>
      </w:pPr>
    </w:p>
    <w:p w:rsidR="00F003F9" w:rsidRDefault="00F003F9">
      <w:pPr>
        <w:pStyle w:val="a4"/>
        <w:rPr>
          <w:color w:val="808080"/>
          <w:sz w:val="36"/>
        </w:rPr>
      </w:pPr>
    </w:p>
    <w:p w:rsidR="00F003F9" w:rsidRDefault="00A4541C">
      <w:pPr>
        <w:pStyle w:val="a4"/>
        <w:rPr>
          <w:color w:val="808080"/>
        </w:rPr>
      </w:pPr>
      <w:r>
        <w:rPr>
          <w:noProof/>
          <w:color w:val="808080"/>
          <w:sz w:val="20"/>
        </w:rPr>
        <w:pict>
          <v:rect id="_x0000_s1043" style="position:absolute;left:0;text-align:left;margin-left:231.6pt;margin-top:-.15pt;width:236.9pt;height:81pt;z-index:251662336" strokecolor="white">
            <v:textbox style="mso-next-textbox:#_x0000_s1043">
              <w:txbxContent>
                <w:p w:rsidR="00F003F9" w:rsidRDefault="00F003F9">
                  <w:pPr>
                    <w:rPr>
                      <w:color w:val="808080"/>
                    </w:rPr>
                  </w:pPr>
                  <w:r>
                    <w:rPr>
                      <w:color w:val="808080"/>
                    </w:rPr>
                    <w:t>Выполнила: студентка гр. ФМ-907</w:t>
                  </w:r>
                  <w:r>
                    <w:rPr>
                      <w:color w:val="808080"/>
                    </w:rPr>
                    <w:br/>
                    <w:t>Кукушкина Евгения</w:t>
                  </w:r>
                  <w:r>
                    <w:rPr>
                      <w:color w:val="808080"/>
                    </w:rPr>
                    <w:br/>
                    <w:t>Проверила: Дьячкова Юлия Григорьевна</w:t>
                  </w:r>
                </w:p>
              </w:txbxContent>
            </v:textbox>
          </v:rect>
        </w:pict>
      </w:r>
    </w:p>
    <w:p w:rsidR="00F003F9" w:rsidRDefault="00F003F9">
      <w:pPr>
        <w:rPr>
          <w:color w:val="808080"/>
        </w:rPr>
      </w:pPr>
    </w:p>
    <w:p w:rsidR="00F003F9" w:rsidRDefault="00F003F9">
      <w:pPr>
        <w:rPr>
          <w:color w:val="808080"/>
        </w:rPr>
      </w:pPr>
    </w:p>
    <w:p w:rsidR="00F003F9" w:rsidRDefault="00F003F9">
      <w:pPr>
        <w:rPr>
          <w:color w:val="808080"/>
        </w:rPr>
      </w:pPr>
    </w:p>
    <w:p w:rsidR="00F003F9" w:rsidRDefault="00F003F9">
      <w:pPr>
        <w:rPr>
          <w:color w:val="808080"/>
        </w:rPr>
      </w:pPr>
    </w:p>
    <w:p w:rsidR="00F003F9" w:rsidRDefault="00F003F9">
      <w:pPr>
        <w:rPr>
          <w:color w:val="808080"/>
        </w:rPr>
      </w:pPr>
    </w:p>
    <w:p w:rsidR="00F003F9" w:rsidRDefault="00F003F9">
      <w:pPr>
        <w:rPr>
          <w:color w:val="808080"/>
        </w:rPr>
      </w:pPr>
    </w:p>
    <w:p w:rsidR="00F003F9" w:rsidRDefault="00F003F9">
      <w:pPr>
        <w:rPr>
          <w:color w:val="808080"/>
        </w:rPr>
      </w:pPr>
    </w:p>
    <w:p w:rsidR="00F003F9" w:rsidRDefault="00F003F9">
      <w:pPr>
        <w:rPr>
          <w:color w:val="808080"/>
        </w:rPr>
      </w:pPr>
    </w:p>
    <w:p w:rsidR="00F003F9" w:rsidRDefault="00F003F9">
      <w:pPr>
        <w:rPr>
          <w:color w:val="808080"/>
        </w:rPr>
      </w:pPr>
    </w:p>
    <w:p w:rsidR="00F003F9" w:rsidRDefault="00F003F9">
      <w:pPr>
        <w:rPr>
          <w:color w:val="808080"/>
        </w:rPr>
      </w:pPr>
    </w:p>
    <w:p w:rsidR="00F003F9" w:rsidRDefault="00F003F9">
      <w:pPr>
        <w:rPr>
          <w:color w:val="808080"/>
        </w:rPr>
      </w:pPr>
    </w:p>
    <w:p w:rsidR="00F003F9" w:rsidRDefault="00F003F9">
      <w:pPr>
        <w:rPr>
          <w:color w:val="808080"/>
        </w:rPr>
      </w:pPr>
    </w:p>
    <w:p w:rsidR="00F003F9" w:rsidRDefault="00F003F9">
      <w:pPr>
        <w:rPr>
          <w:color w:val="808080"/>
        </w:rPr>
      </w:pPr>
    </w:p>
    <w:p w:rsidR="00F003F9" w:rsidRDefault="00F003F9">
      <w:pPr>
        <w:rPr>
          <w:color w:val="808080"/>
        </w:rPr>
      </w:pPr>
    </w:p>
    <w:p w:rsidR="00F003F9" w:rsidRDefault="00F003F9">
      <w:pPr>
        <w:rPr>
          <w:color w:val="808080"/>
        </w:rPr>
      </w:pPr>
    </w:p>
    <w:p w:rsidR="00F003F9" w:rsidRDefault="00F003F9">
      <w:pPr>
        <w:pStyle w:val="a4"/>
        <w:rPr>
          <w:color w:val="808080"/>
        </w:rPr>
      </w:pPr>
    </w:p>
    <w:p w:rsidR="00F003F9" w:rsidRDefault="00F003F9">
      <w:pPr>
        <w:pStyle w:val="a4"/>
        <w:rPr>
          <w:color w:val="808080"/>
        </w:rPr>
      </w:pPr>
    </w:p>
    <w:p w:rsidR="00F003F9" w:rsidRDefault="00F003F9">
      <w:pPr>
        <w:pStyle w:val="a4"/>
        <w:tabs>
          <w:tab w:val="left" w:pos="3348"/>
        </w:tabs>
        <w:rPr>
          <w:b w:val="0"/>
          <w:bCs w:val="0"/>
          <w:color w:val="808080"/>
          <w:sz w:val="32"/>
        </w:rPr>
      </w:pPr>
      <w:r>
        <w:rPr>
          <w:b w:val="0"/>
          <w:bCs w:val="0"/>
          <w:color w:val="808080"/>
          <w:sz w:val="32"/>
        </w:rPr>
        <w:t>Санкт-Петербург</w:t>
      </w:r>
      <w:r>
        <w:rPr>
          <w:b w:val="0"/>
          <w:bCs w:val="0"/>
          <w:color w:val="808080"/>
          <w:sz w:val="32"/>
        </w:rPr>
        <w:br/>
        <w:t>2001</w:t>
      </w:r>
    </w:p>
    <w:p w:rsidR="00F003F9" w:rsidRDefault="00F003F9">
      <w:pPr>
        <w:pStyle w:val="a4"/>
        <w:rPr>
          <w:color w:val="808080"/>
          <w:sz w:val="24"/>
        </w:rPr>
      </w:pPr>
      <w:r>
        <w:rPr>
          <w:color w:val="808080"/>
        </w:rPr>
        <w:br w:type="page"/>
      </w:r>
      <w:r>
        <w:rPr>
          <w:color w:val="808080"/>
          <w:sz w:val="24"/>
        </w:rPr>
        <w:lastRenderedPageBreak/>
        <w:t>Содержание: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4785"/>
        <w:gridCol w:w="4785"/>
      </w:tblGrid>
      <w:tr w:rsidR="00F003F9">
        <w:tc>
          <w:tcPr>
            <w:tcW w:w="4785" w:type="dxa"/>
          </w:tcPr>
          <w:p w:rsidR="00F003F9" w:rsidRDefault="00F003F9">
            <w:pPr>
              <w:pStyle w:val="a4"/>
              <w:jc w:val="left"/>
              <w:rPr>
                <w:b w:val="0"/>
                <w:bCs w:val="0"/>
                <w:color w:val="808080"/>
                <w:sz w:val="24"/>
              </w:rPr>
            </w:pPr>
            <w:r>
              <w:rPr>
                <w:b w:val="0"/>
                <w:bCs w:val="0"/>
                <w:color w:val="808080"/>
                <w:sz w:val="24"/>
              </w:rPr>
              <w:t>1. Введение…………………………….</w:t>
            </w:r>
          </w:p>
        </w:tc>
        <w:tc>
          <w:tcPr>
            <w:tcW w:w="4785" w:type="dxa"/>
          </w:tcPr>
          <w:p w:rsidR="00F003F9" w:rsidRDefault="00F003F9">
            <w:pPr>
              <w:pStyle w:val="a4"/>
              <w:jc w:val="right"/>
              <w:rPr>
                <w:b w:val="0"/>
                <w:bCs w:val="0"/>
                <w:color w:val="808080"/>
                <w:sz w:val="24"/>
              </w:rPr>
            </w:pPr>
            <w:r>
              <w:rPr>
                <w:b w:val="0"/>
                <w:bCs w:val="0"/>
                <w:color w:val="808080"/>
                <w:sz w:val="24"/>
              </w:rPr>
              <w:t>…………………………………………3</w:t>
            </w:r>
          </w:p>
        </w:tc>
      </w:tr>
      <w:tr w:rsidR="00F003F9">
        <w:tc>
          <w:tcPr>
            <w:tcW w:w="4785" w:type="dxa"/>
          </w:tcPr>
          <w:p w:rsidR="00F003F9" w:rsidRDefault="00F003F9">
            <w:pPr>
              <w:pStyle w:val="a4"/>
              <w:jc w:val="left"/>
              <w:rPr>
                <w:b w:val="0"/>
                <w:bCs w:val="0"/>
                <w:color w:val="808080"/>
                <w:sz w:val="24"/>
              </w:rPr>
            </w:pPr>
            <w:r>
              <w:rPr>
                <w:b w:val="0"/>
                <w:bCs w:val="0"/>
                <w:color w:val="808080"/>
                <w:sz w:val="24"/>
              </w:rPr>
              <w:t>Отчисления в фонды социального страхования и обеспечения………….</w:t>
            </w:r>
          </w:p>
        </w:tc>
        <w:tc>
          <w:tcPr>
            <w:tcW w:w="4785" w:type="dxa"/>
          </w:tcPr>
          <w:p w:rsidR="00F003F9" w:rsidRDefault="00F003F9">
            <w:pPr>
              <w:pStyle w:val="a4"/>
              <w:rPr>
                <w:color w:val="808080"/>
                <w:sz w:val="24"/>
              </w:rPr>
            </w:pPr>
          </w:p>
          <w:p w:rsidR="00F003F9" w:rsidRDefault="00F003F9">
            <w:pPr>
              <w:pStyle w:val="a4"/>
              <w:jc w:val="right"/>
              <w:rPr>
                <w:b w:val="0"/>
                <w:bCs w:val="0"/>
                <w:color w:val="808080"/>
                <w:sz w:val="24"/>
              </w:rPr>
            </w:pPr>
            <w:r>
              <w:rPr>
                <w:b w:val="0"/>
                <w:bCs w:val="0"/>
                <w:color w:val="808080"/>
                <w:sz w:val="24"/>
              </w:rPr>
              <w:t>…………………………………………5</w:t>
            </w:r>
          </w:p>
        </w:tc>
      </w:tr>
      <w:tr w:rsidR="00F003F9">
        <w:tc>
          <w:tcPr>
            <w:tcW w:w="4785" w:type="dxa"/>
          </w:tcPr>
          <w:p w:rsidR="00F003F9" w:rsidRDefault="00F003F9">
            <w:pPr>
              <w:pStyle w:val="a4"/>
              <w:jc w:val="left"/>
              <w:rPr>
                <w:b w:val="0"/>
                <w:bCs w:val="0"/>
                <w:color w:val="808080"/>
                <w:sz w:val="24"/>
              </w:rPr>
            </w:pPr>
            <w:r>
              <w:rPr>
                <w:b w:val="0"/>
                <w:bCs w:val="0"/>
                <w:color w:val="808080"/>
                <w:sz w:val="24"/>
              </w:rPr>
              <w:t>Счет 69…………………………………</w:t>
            </w:r>
          </w:p>
        </w:tc>
        <w:tc>
          <w:tcPr>
            <w:tcW w:w="4785" w:type="dxa"/>
          </w:tcPr>
          <w:p w:rsidR="00F003F9" w:rsidRDefault="00F003F9">
            <w:pPr>
              <w:pStyle w:val="a4"/>
              <w:jc w:val="right"/>
              <w:rPr>
                <w:b w:val="0"/>
                <w:bCs w:val="0"/>
                <w:color w:val="808080"/>
                <w:sz w:val="24"/>
              </w:rPr>
            </w:pPr>
            <w:r>
              <w:rPr>
                <w:b w:val="0"/>
                <w:bCs w:val="0"/>
                <w:color w:val="808080"/>
                <w:sz w:val="24"/>
              </w:rPr>
              <w:t>…………………………………………6</w:t>
            </w:r>
          </w:p>
        </w:tc>
      </w:tr>
      <w:tr w:rsidR="00F003F9">
        <w:tc>
          <w:tcPr>
            <w:tcW w:w="4785" w:type="dxa"/>
          </w:tcPr>
          <w:p w:rsidR="00F003F9" w:rsidRDefault="00F003F9">
            <w:pPr>
              <w:pStyle w:val="a4"/>
              <w:jc w:val="left"/>
              <w:rPr>
                <w:b w:val="0"/>
                <w:bCs w:val="0"/>
                <w:color w:val="808080"/>
                <w:sz w:val="24"/>
              </w:rPr>
            </w:pPr>
            <w:r>
              <w:rPr>
                <w:b w:val="0"/>
                <w:bCs w:val="0"/>
                <w:color w:val="808080"/>
                <w:sz w:val="24"/>
              </w:rPr>
              <w:t>Учет расчетов по социальному страхованию и обеспечению…………</w:t>
            </w:r>
          </w:p>
        </w:tc>
        <w:tc>
          <w:tcPr>
            <w:tcW w:w="4785" w:type="dxa"/>
          </w:tcPr>
          <w:p w:rsidR="00F003F9" w:rsidRDefault="00F003F9">
            <w:pPr>
              <w:pStyle w:val="a4"/>
              <w:jc w:val="right"/>
              <w:rPr>
                <w:b w:val="0"/>
                <w:bCs w:val="0"/>
                <w:color w:val="808080"/>
                <w:sz w:val="24"/>
              </w:rPr>
            </w:pPr>
          </w:p>
          <w:p w:rsidR="00F003F9" w:rsidRDefault="00F003F9">
            <w:pPr>
              <w:pStyle w:val="a4"/>
              <w:jc w:val="right"/>
              <w:rPr>
                <w:b w:val="0"/>
                <w:bCs w:val="0"/>
                <w:color w:val="808080"/>
                <w:sz w:val="24"/>
              </w:rPr>
            </w:pPr>
            <w:r>
              <w:rPr>
                <w:b w:val="0"/>
                <w:bCs w:val="0"/>
                <w:color w:val="808080"/>
                <w:sz w:val="24"/>
              </w:rPr>
              <w:t>………………………………………8</w:t>
            </w:r>
          </w:p>
        </w:tc>
      </w:tr>
      <w:tr w:rsidR="00F003F9">
        <w:tc>
          <w:tcPr>
            <w:tcW w:w="4785" w:type="dxa"/>
          </w:tcPr>
          <w:p w:rsidR="00F003F9" w:rsidRDefault="00F003F9">
            <w:pPr>
              <w:pStyle w:val="a4"/>
              <w:jc w:val="left"/>
              <w:rPr>
                <w:b w:val="0"/>
                <w:bCs w:val="0"/>
                <w:color w:val="808080"/>
                <w:sz w:val="24"/>
              </w:rPr>
            </w:pPr>
            <w:r>
              <w:rPr>
                <w:b w:val="0"/>
                <w:bCs w:val="0"/>
                <w:color w:val="808080"/>
                <w:sz w:val="24"/>
              </w:rPr>
              <w:t>Удержания из зарплаты……………….</w:t>
            </w:r>
          </w:p>
        </w:tc>
        <w:tc>
          <w:tcPr>
            <w:tcW w:w="4785" w:type="dxa"/>
          </w:tcPr>
          <w:p w:rsidR="00F003F9" w:rsidRDefault="00F003F9">
            <w:pPr>
              <w:pStyle w:val="a4"/>
              <w:jc w:val="right"/>
              <w:rPr>
                <w:b w:val="0"/>
                <w:bCs w:val="0"/>
                <w:color w:val="808080"/>
                <w:sz w:val="24"/>
              </w:rPr>
            </w:pPr>
            <w:r>
              <w:rPr>
                <w:b w:val="0"/>
                <w:bCs w:val="0"/>
                <w:color w:val="808080"/>
                <w:sz w:val="24"/>
              </w:rPr>
              <w:t>………………………………………21</w:t>
            </w:r>
          </w:p>
        </w:tc>
      </w:tr>
      <w:tr w:rsidR="00F003F9">
        <w:tc>
          <w:tcPr>
            <w:tcW w:w="4785" w:type="dxa"/>
          </w:tcPr>
          <w:p w:rsidR="00F003F9" w:rsidRDefault="00F003F9">
            <w:pPr>
              <w:pStyle w:val="a4"/>
              <w:jc w:val="left"/>
              <w:rPr>
                <w:b w:val="0"/>
                <w:bCs w:val="0"/>
                <w:color w:val="808080"/>
                <w:sz w:val="24"/>
              </w:rPr>
            </w:pPr>
            <w:r>
              <w:rPr>
                <w:b w:val="0"/>
                <w:bCs w:val="0"/>
                <w:color w:val="808080"/>
                <w:sz w:val="24"/>
              </w:rPr>
              <w:t>Расчет пособий по временной нетрудоспособности…………………..</w:t>
            </w:r>
          </w:p>
        </w:tc>
        <w:tc>
          <w:tcPr>
            <w:tcW w:w="4785" w:type="dxa"/>
          </w:tcPr>
          <w:p w:rsidR="00F003F9" w:rsidRDefault="00F003F9">
            <w:pPr>
              <w:pStyle w:val="a4"/>
              <w:jc w:val="right"/>
              <w:rPr>
                <w:b w:val="0"/>
                <w:bCs w:val="0"/>
                <w:color w:val="808080"/>
                <w:sz w:val="24"/>
              </w:rPr>
            </w:pPr>
          </w:p>
          <w:p w:rsidR="00F003F9" w:rsidRDefault="00F003F9">
            <w:pPr>
              <w:pStyle w:val="a4"/>
              <w:jc w:val="right"/>
              <w:rPr>
                <w:b w:val="0"/>
                <w:bCs w:val="0"/>
                <w:color w:val="808080"/>
                <w:sz w:val="24"/>
              </w:rPr>
            </w:pPr>
            <w:r>
              <w:rPr>
                <w:b w:val="0"/>
                <w:bCs w:val="0"/>
                <w:color w:val="808080"/>
                <w:sz w:val="24"/>
              </w:rPr>
              <w:t>………………………………………21</w:t>
            </w:r>
          </w:p>
        </w:tc>
      </w:tr>
      <w:tr w:rsidR="00F003F9">
        <w:tc>
          <w:tcPr>
            <w:tcW w:w="4785" w:type="dxa"/>
          </w:tcPr>
          <w:p w:rsidR="00F003F9" w:rsidRDefault="00F003F9">
            <w:pPr>
              <w:pStyle w:val="a4"/>
              <w:jc w:val="left"/>
              <w:rPr>
                <w:b w:val="0"/>
                <w:bCs w:val="0"/>
                <w:color w:val="808080"/>
                <w:sz w:val="24"/>
              </w:rPr>
            </w:pPr>
            <w:r>
              <w:rPr>
                <w:b w:val="0"/>
                <w:bCs w:val="0"/>
                <w:color w:val="808080"/>
                <w:sz w:val="24"/>
              </w:rPr>
              <w:t>2. Практическая часть…………………</w:t>
            </w:r>
          </w:p>
        </w:tc>
        <w:tc>
          <w:tcPr>
            <w:tcW w:w="4785" w:type="dxa"/>
          </w:tcPr>
          <w:p w:rsidR="00F003F9" w:rsidRDefault="00F003F9">
            <w:pPr>
              <w:pStyle w:val="a4"/>
              <w:jc w:val="right"/>
              <w:rPr>
                <w:b w:val="0"/>
                <w:bCs w:val="0"/>
                <w:color w:val="808080"/>
                <w:sz w:val="24"/>
              </w:rPr>
            </w:pPr>
            <w:r>
              <w:rPr>
                <w:b w:val="0"/>
                <w:bCs w:val="0"/>
                <w:color w:val="808080"/>
                <w:sz w:val="24"/>
              </w:rPr>
              <w:t>………………………………………23</w:t>
            </w:r>
          </w:p>
        </w:tc>
      </w:tr>
    </w:tbl>
    <w:p w:rsidR="00F003F9" w:rsidRDefault="00F003F9">
      <w:pPr>
        <w:pStyle w:val="a5"/>
        <w:ind w:firstLine="567"/>
        <w:jc w:val="center"/>
        <w:rPr>
          <w:rFonts w:ascii="HelvDL" w:hAnsi="HelvDL"/>
          <w:color w:val="808080"/>
          <w:sz w:val="24"/>
        </w:rPr>
      </w:pPr>
      <w:r>
        <w:rPr>
          <w:color w:val="808080"/>
        </w:rPr>
        <w:br w:type="page"/>
      </w:r>
      <w:r>
        <w:rPr>
          <w:color w:val="808080"/>
          <w:sz w:val="24"/>
        </w:rPr>
        <w:t></w:t>
      </w:r>
      <w:r>
        <w:rPr>
          <w:rFonts w:ascii="HelvDL" w:hAnsi="HelvDL"/>
          <w:b/>
          <w:color w:val="808080"/>
          <w:sz w:val="24"/>
        </w:rPr>
        <w:t>СИСТЕМА ГОСУДАРСТВЕННЫХ ВНЕБЮДЖЕТНЫХ ФОНДОВ В РФ.</w:t>
      </w:r>
    </w:p>
    <w:p w:rsidR="00F003F9" w:rsidRDefault="00F003F9">
      <w:pPr>
        <w:pStyle w:val="a4"/>
        <w:tabs>
          <w:tab w:val="left" w:pos="486"/>
          <w:tab w:val="center" w:pos="4677"/>
        </w:tabs>
        <w:jc w:val="left"/>
        <w:rPr>
          <w:color w:val="808080"/>
          <w:sz w:val="24"/>
        </w:rPr>
      </w:pPr>
      <w:r>
        <w:rPr>
          <w:color w:val="808080"/>
          <w:sz w:val="24"/>
        </w:rPr>
        <w:tab/>
      </w:r>
    </w:p>
    <w:p w:rsidR="00F003F9" w:rsidRDefault="00F003F9">
      <w:pPr>
        <w:pStyle w:val="a3"/>
        <w:ind w:firstLine="720"/>
        <w:rPr>
          <w:color w:val="808080"/>
          <w:sz w:val="24"/>
          <w:u w:val="none"/>
        </w:rPr>
      </w:pPr>
      <w:r>
        <w:rPr>
          <w:i/>
          <w:iCs/>
          <w:color w:val="808080"/>
          <w:sz w:val="24"/>
          <w:u w:val="none"/>
        </w:rPr>
        <w:t xml:space="preserve">Налог </w:t>
      </w:r>
      <w:r>
        <w:rPr>
          <w:color w:val="808080"/>
          <w:sz w:val="24"/>
          <w:u w:val="none"/>
        </w:rPr>
        <w:t>– это обязательный взнос, осуществляемый плательщиком в бюджет определенного уровня или во внебюджетные фонды. Порядок внесения и размер сумм взноса устанавливается законодательством.</w:t>
      </w:r>
    </w:p>
    <w:p w:rsidR="00F003F9" w:rsidRDefault="00F003F9">
      <w:pPr>
        <w:pStyle w:val="a6"/>
        <w:rPr>
          <w:color w:val="808080"/>
          <w:sz w:val="24"/>
        </w:rPr>
      </w:pPr>
      <w:r>
        <w:rPr>
          <w:i/>
          <w:iCs/>
          <w:color w:val="808080"/>
          <w:sz w:val="24"/>
        </w:rPr>
        <w:t xml:space="preserve">Бюджет </w:t>
      </w:r>
      <w:r>
        <w:rPr>
          <w:color w:val="808080"/>
          <w:sz w:val="24"/>
        </w:rPr>
        <w:t>– это финансовый план государства, края, области, города и т.п., устанавливаемый на один год. Он имеет вид баланса доходов и расходов.</w:t>
      </w:r>
    </w:p>
    <w:p w:rsidR="00F003F9" w:rsidRDefault="00F003F9">
      <w:pPr>
        <w:pStyle w:val="a6"/>
        <w:rPr>
          <w:color w:val="808080"/>
          <w:sz w:val="24"/>
        </w:rPr>
      </w:pPr>
      <w:r>
        <w:rPr>
          <w:color w:val="808080"/>
          <w:sz w:val="24"/>
        </w:rPr>
        <w:t xml:space="preserve">Важнейшими статьями расходов бюджета являются: военные, на культуру, здравоохранение и другие. </w:t>
      </w:r>
    </w:p>
    <w:p w:rsidR="00F003F9" w:rsidRDefault="00F003F9">
      <w:pPr>
        <w:pStyle w:val="a6"/>
        <w:rPr>
          <w:rFonts w:ascii="HelvDL" w:hAnsi="HelvDL"/>
          <w:color w:val="808080"/>
          <w:sz w:val="24"/>
        </w:rPr>
      </w:pPr>
    </w:p>
    <w:p w:rsidR="00F003F9" w:rsidRDefault="00F003F9">
      <w:pPr>
        <w:pStyle w:val="a5"/>
        <w:ind w:firstLine="567"/>
        <w:jc w:val="both"/>
        <w:rPr>
          <w:rFonts w:ascii="HelvDL" w:hAnsi="HelvDL"/>
          <w:i/>
          <w:iCs/>
          <w:color w:val="808080"/>
          <w:sz w:val="24"/>
        </w:rPr>
      </w:pPr>
      <w:r>
        <w:rPr>
          <w:rFonts w:ascii="HelvDL" w:hAnsi="HelvDL"/>
          <w:i/>
          <w:iCs/>
          <w:color w:val="808080"/>
          <w:sz w:val="24"/>
        </w:rPr>
        <w:t>Система государственных внебюджетных фондов состоит из:</w:t>
      </w:r>
    </w:p>
    <w:p w:rsidR="00F003F9" w:rsidRDefault="00F003F9">
      <w:pPr>
        <w:pStyle w:val="a5"/>
        <w:ind w:firstLine="567"/>
        <w:jc w:val="both"/>
        <w:rPr>
          <w:rFonts w:ascii="HelvDL" w:hAnsi="HelvDL"/>
          <w:color w:val="808080"/>
          <w:sz w:val="24"/>
        </w:rPr>
      </w:pPr>
      <w:r>
        <w:rPr>
          <w:rFonts w:ascii="HelvDL" w:hAnsi="HelvDL"/>
          <w:color w:val="808080"/>
          <w:sz w:val="24"/>
        </w:rPr>
        <w:t>Фонда социального страхования и обеспечения</w:t>
      </w:r>
    </w:p>
    <w:p w:rsidR="00F003F9" w:rsidRDefault="00F003F9">
      <w:pPr>
        <w:pStyle w:val="a5"/>
        <w:ind w:firstLine="567"/>
        <w:jc w:val="both"/>
        <w:rPr>
          <w:rFonts w:ascii="HelvDL" w:hAnsi="HelvDL"/>
          <w:color w:val="808080"/>
          <w:sz w:val="24"/>
        </w:rPr>
      </w:pPr>
      <w:r>
        <w:rPr>
          <w:rFonts w:ascii="HelvDL" w:hAnsi="HelvDL"/>
          <w:color w:val="808080"/>
          <w:sz w:val="24"/>
        </w:rPr>
        <w:t>Пенсионного Фонда</w:t>
      </w:r>
    </w:p>
    <w:p w:rsidR="00F003F9" w:rsidRDefault="00F003F9">
      <w:pPr>
        <w:pStyle w:val="a5"/>
        <w:ind w:firstLine="567"/>
        <w:jc w:val="both"/>
        <w:rPr>
          <w:rFonts w:ascii="HelvDL" w:hAnsi="HelvDL"/>
          <w:color w:val="808080"/>
          <w:sz w:val="24"/>
        </w:rPr>
      </w:pPr>
      <w:r>
        <w:rPr>
          <w:rFonts w:ascii="HelvDL" w:hAnsi="HelvDL"/>
          <w:color w:val="808080"/>
          <w:sz w:val="24"/>
        </w:rPr>
        <w:t>Фонда обязательного медицинского страхования</w:t>
      </w:r>
    </w:p>
    <w:p w:rsidR="00F003F9" w:rsidRDefault="00F003F9">
      <w:pPr>
        <w:pStyle w:val="a5"/>
        <w:ind w:firstLine="567"/>
        <w:jc w:val="both"/>
        <w:rPr>
          <w:rFonts w:ascii="HelvDL" w:hAnsi="HelvDL"/>
          <w:color w:val="808080"/>
          <w:sz w:val="24"/>
        </w:rPr>
      </w:pPr>
      <w:r>
        <w:rPr>
          <w:rFonts w:ascii="HelvDL" w:hAnsi="HelvDL"/>
          <w:color w:val="808080"/>
          <w:sz w:val="24"/>
        </w:rPr>
        <w:t>Плательщиками страховых взносов в государственные внебюджетные социальные фонды являются предприятия независимо от организационно-правовой формы деятельности. Все организации регистрируются как страхователи в течение 30 дней с момента регистрации. Если срок будет превышен, то к нарушителю применяют штраф в размере 10% причитающихся к уплате страховых взносов.</w:t>
      </w:r>
    </w:p>
    <w:p w:rsidR="00F003F9" w:rsidRDefault="00F003F9">
      <w:pPr>
        <w:pStyle w:val="a5"/>
        <w:ind w:firstLine="567"/>
        <w:jc w:val="both"/>
        <w:rPr>
          <w:rFonts w:ascii="HelvDL" w:hAnsi="HelvDL"/>
          <w:color w:val="808080"/>
          <w:sz w:val="24"/>
        </w:rPr>
      </w:pPr>
      <w:r>
        <w:rPr>
          <w:rFonts w:ascii="HelvDL" w:hAnsi="HelvDL"/>
          <w:color w:val="808080"/>
          <w:sz w:val="24"/>
        </w:rPr>
        <w:t>Документы, предоставляемые для регистрации.</w:t>
      </w:r>
    </w:p>
    <w:p w:rsidR="00F003F9" w:rsidRDefault="00F003F9">
      <w:pPr>
        <w:pStyle w:val="a5"/>
        <w:ind w:firstLine="567"/>
        <w:jc w:val="both"/>
        <w:rPr>
          <w:rFonts w:ascii="HelvDL" w:hAnsi="HelvDL"/>
          <w:color w:val="808080"/>
          <w:sz w:val="24"/>
        </w:rPr>
      </w:pPr>
      <w:r>
        <w:rPr>
          <w:rFonts w:ascii="HelvDL" w:hAnsi="HelvDL"/>
          <w:color w:val="808080"/>
          <w:sz w:val="24"/>
        </w:rPr>
        <w:t>Для регистрации должны быть представлены заверенные нотариально копии документов: свидетельство о регистрации, письмо статистического органа о присвоении кодов по ОКПО и других классификационных признаков, устав предприятия, учредительный договор. О факте регистрации фонд выдает страхователю извещение , которое необходимо хранить как документ строгой отчетности.</w:t>
      </w:r>
    </w:p>
    <w:p w:rsidR="00F003F9" w:rsidRDefault="00F003F9">
      <w:pPr>
        <w:pStyle w:val="a5"/>
        <w:ind w:firstLine="567"/>
        <w:jc w:val="both"/>
        <w:rPr>
          <w:rFonts w:ascii="HelvDL" w:hAnsi="HelvDL"/>
          <w:color w:val="808080"/>
          <w:sz w:val="24"/>
        </w:rPr>
      </w:pPr>
      <w:r>
        <w:rPr>
          <w:rFonts w:ascii="HelvDL" w:hAnsi="HelvDL"/>
          <w:color w:val="808080"/>
          <w:sz w:val="24"/>
        </w:rPr>
        <w:t>В дальнейшем в случае реорганизации предприятия страхователь обязан письменно уведомить о произошедших изменениях исполнительную организацию Фонда.</w:t>
      </w:r>
    </w:p>
    <w:p w:rsidR="00F003F9" w:rsidRDefault="00F003F9">
      <w:pPr>
        <w:pStyle w:val="a5"/>
        <w:ind w:firstLine="567"/>
        <w:jc w:val="both"/>
        <w:rPr>
          <w:rFonts w:ascii="HelvDL" w:hAnsi="HelvDL"/>
          <w:color w:val="808080"/>
          <w:sz w:val="24"/>
        </w:rPr>
      </w:pPr>
      <w:r>
        <w:rPr>
          <w:rFonts w:ascii="HelvDL" w:hAnsi="HelvDL"/>
          <w:color w:val="808080"/>
          <w:sz w:val="24"/>
        </w:rPr>
        <w:t>В формировании государственных внебюджетных фондов, основанных на страховых взносах много схожего, но есть и отличия. Все они организационно обособлены. Для каждого из фондов есть свой тариф; полностью не совпадает круг выплат, на которые начисляются взносы; имеется разница в применении штрафных санкций за нарушение страховых взносов и сокрытие денежных сумм, на которые должны начисляться взносы.</w:t>
      </w:r>
    </w:p>
    <w:p w:rsidR="00F003F9" w:rsidRDefault="00F003F9">
      <w:pPr>
        <w:pStyle w:val="a5"/>
        <w:ind w:firstLine="567"/>
        <w:jc w:val="both"/>
        <w:rPr>
          <w:rFonts w:ascii="HelvDL" w:hAnsi="HelvDL"/>
          <w:color w:val="808080"/>
          <w:sz w:val="24"/>
        </w:rPr>
      </w:pPr>
      <w:r>
        <w:rPr>
          <w:rFonts w:ascii="HelvDL" w:hAnsi="HelvDL"/>
          <w:color w:val="808080"/>
          <w:sz w:val="24"/>
        </w:rPr>
        <w:t>Взносы во внебюджетные государственные социальные фонды начисляют по страховым тарифам, размеры которых установлены федеральным законом. В настоящее время они составляют:</w:t>
      </w:r>
    </w:p>
    <w:p w:rsidR="00F003F9" w:rsidRDefault="00F003F9">
      <w:pPr>
        <w:pStyle w:val="a5"/>
        <w:ind w:firstLine="567"/>
        <w:jc w:val="both"/>
        <w:rPr>
          <w:rFonts w:ascii="HelvDL" w:hAnsi="HelvDL"/>
          <w:color w:val="808080"/>
          <w:sz w:val="24"/>
        </w:rPr>
      </w:pPr>
      <w:r>
        <w:rPr>
          <w:rFonts w:ascii="HelvDL" w:hAnsi="HelvDL"/>
          <w:color w:val="808080"/>
          <w:sz w:val="24"/>
        </w:rPr>
        <w:t>в Фонд социального страхования к оплате труда, начисленной по всем основаниям – 4,0%;</w:t>
      </w:r>
    </w:p>
    <w:p w:rsidR="00F003F9" w:rsidRDefault="00F003F9">
      <w:pPr>
        <w:pStyle w:val="a5"/>
        <w:ind w:firstLine="567"/>
        <w:jc w:val="both"/>
        <w:rPr>
          <w:rFonts w:ascii="HelvDL" w:hAnsi="HelvDL"/>
          <w:color w:val="808080"/>
          <w:sz w:val="24"/>
        </w:rPr>
      </w:pPr>
      <w:r>
        <w:rPr>
          <w:rFonts w:ascii="HelvDL" w:hAnsi="HelvDL"/>
          <w:color w:val="808080"/>
          <w:sz w:val="24"/>
        </w:rPr>
        <w:t>в Фонд обязательного медицинского страхования -3,6%</w:t>
      </w:r>
    </w:p>
    <w:p w:rsidR="00F003F9" w:rsidRDefault="00F003F9">
      <w:pPr>
        <w:pStyle w:val="a5"/>
        <w:ind w:firstLine="567"/>
        <w:jc w:val="both"/>
        <w:rPr>
          <w:rFonts w:ascii="HelvDL" w:hAnsi="HelvDL"/>
          <w:color w:val="808080"/>
          <w:sz w:val="24"/>
        </w:rPr>
      </w:pPr>
      <w:r>
        <w:rPr>
          <w:rFonts w:ascii="HelvDL" w:hAnsi="HelvDL"/>
          <w:color w:val="808080"/>
          <w:sz w:val="24"/>
        </w:rPr>
        <w:t>в Пенсионный фонд - 28% по отношениям к выплатам, начисленным работнику, независимо от источников их финансирования (оплата труда по всем основаниям, по договорам подряда и поручениям, компенсационные выплаты сверх установленной нормы, выплаты социального характера за счет чистой прибыли и др.) за исключением выплат, на которые не начисляются страховые взносы в ПФ РФ.</w:t>
      </w:r>
    </w:p>
    <w:p w:rsidR="00F003F9" w:rsidRDefault="00F003F9">
      <w:pPr>
        <w:pStyle w:val="a5"/>
        <w:ind w:firstLine="567"/>
        <w:jc w:val="both"/>
        <w:rPr>
          <w:rFonts w:ascii="HelvDL" w:hAnsi="HelvDL"/>
          <w:color w:val="808080"/>
          <w:sz w:val="24"/>
        </w:rPr>
      </w:pPr>
      <w:r>
        <w:rPr>
          <w:rFonts w:ascii="HelvDL" w:hAnsi="HelvDL"/>
          <w:color w:val="808080"/>
          <w:sz w:val="24"/>
        </w:rPr>
        <w:t>Если на предприятии практикуются расчеты по оплате труда в натуре, то фонд заработной платы увеличивается на стоимость продукции по государственным регулируемым ценам, а при их отсутствии - по рыночным, и на указанные выплаты начисляются платежи во все внебюджетные социальные фонды. На выплаты по договорам перевозки, возмездного оказания услуг, авторским договорам, лицензионным договорам аренды страховые платежи во внебюджетные социальные фонды не производятся.</w:t>
      </w:r>
    </w:p>
    <w:p w:rsidR="00F003F9" w:rsidRDefault="00F003F9">
      <w:pPr>
        <w:pStyle w:val="a5"/>
        <w:ind w:firstLine="567"/>
        <w:jc w:val="both"/>
        <w:rPr>
          <w:rFonts w:ascii="HelvDL" w:hAnsi="HelvDL"/>
          <w:color w:val="808080"/>
          <w:sz w:val="24"/>
        </w:rPr>
      </w:pPr>
      <w:r>
        <w:rPr>
          <w:rFonts w:ascii="HelvDL" w:hAnsi="HelvDL"/>
          <w:color w:val="808080"/>
          <w:sz w:val="24"/>
        </w:rPr>
        <w:t>Начисленные платежи перечисляются не позднее дня получения средств в банке на выдачу заработной платы за истекший месяц, но не позднее 15 числа месяца, следующего за месяцем, на который начислены взносы. Для этого предприятия представляют в учреждение банка платежные поручения на перечисление страховых взносов в названные фонды одновременно с чеком на получение денег на заработную плату. Платежное поручение представляется в банк независимо от состояния расчетного счета. За нарушение установленных сроков платежа предприятия сами начисляют и уплачивают пеню в установленном размере из чистой прибыли за весь период просрочки.</w:t>
      </w:r>
    </w:p>
    <w:p w:rsidR="00F003F9" w:rsidRDefault="00F003F9">
      <w:pPr>
        <w:pStyle w:val="a5"/>
        <w:ind w:firstLine="567"/>
        <w:jc w:val="both"/>
        <w:rPr>
          <w:rFonts w:ascii="HelvDL" w:hAnsi="HelvDL"/>
          <w:i/>
          <w:color w:val="808080"/>
          <w:sz w:val="24"/>
        </w:rPr>
      </w:pPr>
      <w:r>
        <w:rPr>
          <w:rFonts w:ascii="HelvDL" w:hAnsi="HelvDL"/>
          <w:i/>
          <w:color w:val="808080"/>
          <w:sz w:val="24"/>
        </w:rPr>
        <w:t>Фонд социального страхования РФ</w:t>
      </w:r>
    </w:p>
    <w:p w:rsidR="00F003F9" w:rsidRDefault="00F003F9">
      <w:pPr>
        <w:jc w:val="both"/>
        <w:rPr>
          <w:color w:val="808080"/>
          <w:sz w:val="24"/>
        </w:rPr>
      </w:pPr>
      <w:r>
        <w:rPr>
          <w:color w:val="808080"/>
          <w:sz w:val="24"/>
        </w:rPr>
        <w:t>Фонд социального страхования создается для материального обеспечения работников во время болезни, при потери трудоспособности и т.п. Ежемесячно организации в соответствии с тарифом, установленном в централизованном порядке, производят отчисления в процентах к начисленной оплате труда работников по всем основаниям. Отчисления в фонд социального страхования частично используются на самом предприятии для выплаты различных пособий – по временной нетрудоспособности, по беременности и родам, а также на другие мероприятия.</w:t>
      </w:r>
    </w:p>
    <w:p w:rsidR="00F003F9" w:rsidRDefault="00F003F9">
      <w:pPr>
        <w:pStyle w:val="a5"/>
        <w:ind w:firstLine="567"/>
        <w:jc w:val="both"/>
        <w:rPr>
          <w:rFonts w:ascii="HelvDL" w:hAnsi="HelvDL"/>
          <w:color w:val="808080"/>
          <w:sz w:val="24"/>
        </w:rPr>
      </w:pPr>
      <w:r>
        <w:rPr>
          <w:rFonts w:ascii="HelvDL" w:hAnsi="HelvDL"/>
          <w:color w:val="808080"/>
          <w:sz w:val="24"/>
        </w:rPr>
        <w:t>В соответствии с действующим законодательством все работники (штатные, нештатные, временные, совместители, работающие по трудовому соглашению) подлежат обязательному государственному социальному страхованию независимо от характера и длительности выполняемых работ.</w:t>
      </w:r>
    </w:p>
    <w:p w:rsidR="00F003F9" w:rsidRDefault="00F003F9">
      <w:pPr>
        <w:pStyle w:val="a5"/>
        <w:ind w:firstLine="567"/>
        <w:jc w:val="both"/>
        <w:rPr>
          <w:rFonts w:ascii="HelvDL" w:hAnsi="HelvDL"/>
          <w:color w:val="808080"/>
          <w:sz w:val="24"/>
        </w:rPr>
      </w:pPr>
      <w:r>
        <w:rPr>
          <w:rFonts w:ascii="HelvDL" w:hAnsi="HelvDL"/>
          <w:color w:val="808080"/>
          <w:sz w:val="24"/>
        </w:rPr>
        <w:t>Механизм взаимоотношений с Фондом социального страхования регулируется Инструкцией о порядке начисления, уплаты страховых взносов, расходования и учета средств государственного страхования, утвержденной постановлением Фонда социального страхования РФ, Министерством труда и социального развития РФ, Минфина РФ от 02.10.96 № 162, 2, 87 07-1-07.</w:t>
      </w:r>
    </w:p>
    <w:p w:rsidR="00F003F9" w:rsidRDefault="00F003F9">
      <w:pPr>
        <w:pStyle w:val="a5"/>
        <w:ind w:firstLine="567"/>
        <w:jc w:val="both"/>
        <w:rPr>
          <w:rFonts w:ascii="HelvDL" w:hAnsi="HelvDL"/>
          <w:color w:val="808080"/>
          <w:sz w:val="24"/>
        </w:rPr>
      </w:pPr>
      <w:r>
        <w:rPr>
          <w:rFonts w:ascii="HelvDL" w:hAnsi="HelvDL"/>
          <w:color w:val="808080"/>
          <w:sz w:val="24"/>
        </w:rPr>
        <w:t>Из средств этого фонда выплачиваются членам трудового коллектива пособия по временной нетрудоспособности, пособие по беременности и родам, единовременное пособие при рождении ребенка, на погребение, ежемесячное пособие на период отпуска по уходу за ребенком до достижения им полутора лет, о также расходы, связанные с санаторно-курортным обслуживанием работников и членов их семей и рядом нужд социальной защиты работников.</w:t>
      </w:r>
    </w:p>
    <w:p w:rsidR="00F003F9" w:rsidRDefault="00F003F9">
      <w:pPr>
        <w:pStyle w:val="a5"/>
        <w:ind w:firstLine="567"/>
        <w:jc w:val="both"/>
        <w:rPr>
          <w:rFonts w:ascii="HelvDL" w:hAnsi="HelvDL"/>
          <w:color w:val="808080"/>
          <w:sz w:val="24"/>
        </w:rPr>
      </w:pPr>
    </w:p>
    <w:p w:rsidR="00F003F9" w:rsidRDefault="00F003F9">
      <w:pPr>
        <w:pStyle w:val="a5"/>
        <w:ind w:firstLine="567"/>
        <w:jc w:val="both"/>
        <w:rPr>
          <w:rFonts w:ascii="HelvDL" w:hAnsi="HelvDL"/>
          <w:color w:val="808080"/>
          <w:sz w:val="24"/>
        </w:rPr>
      </w:pPr>
    </w:p>
    <w:p w:rsidR="00F003F9" w:rsidRDefault="00F003F9">
      <w:pPr>
        <w:pStyle w:val="a5"/>
        <w:ind w:firstLine="567"/>
        <w:jc w:val="both"/>
        <w:rPr>
          <w:rFonts w:ascii="HelvDL" w:hAnsi="HelvDL"/>
          <w:color w:val="808080"/>
          <w:sz w:val="24"/>
        </w:rPr>
      </w:pPr>
    </w:p>
    <w:p w:rsidR="00F003F9" w:rsidRDefault="00F003F9">
      <w:pPr>
        <w:pStyle w:val="a5"/>
        <w:ind w:firstLine="567"/>
        <w:jc w:val="both"/>
        <w:rPr>
          <w:rFonts w:ascii="HelvDL" w:hAnsi="HelvDL"/>
          <w:i/>
          <w:color w:val="808080"/>
          <w:sz w:val="24"/>
        </w:rPr>
      </w:pPr>
      <w:r>
        <w:rPr>
          <w:rFonts w:ascii="HelvDL" w:hAnsi="HelvDL"/>
          <w:i/>
          <w:color w:val="808080"/>
          <w:sz w:val="24"/>
        </w:rPr>
        <w:t>Пенсионный фонд (ПФ) РФ</w:t>
      </w:r>
    </w:p>
    <w:p w:rsidR="00F003F9" w:rsidRDefault="00F003F9">
      <w:pPr>
        <w:jc w:val="both"/>
        <w:rPr>
          <w:rFonts w:ascii="HelvDL" w:hAnsi="HelvDL"/>
          <w:i/>
          <w:color w:val="808080"/>
          <w:sz w:val="24"/>
        </w:rPr>
      </w:pPr>
      <w:r>
        <w:rPr>
          <w:color w:val="808080"/>
          <w:sz w:val="24"/>
        </w:rPr>
        <w:t>Пенсионный фонд создается для обеспечения работников пенсиями по старости, по инвалидности, по случаю потери кормильца и пособиями родителям, ухаживающим за детьми в возрасте от 1,5 до 3 лет. Ежемесячно организации производят отчисления (по установленному тарифу) страховых взносов в процентах от начисленной оплаты труда работников по всем основаниям.</w:t>
      </w:r>
    </w:p>
    <w:p w:rsidR="00F003F9" w:rsidRDefault="00F003F9">
      <w:pPr>
        <w:pStyle w:val="a5"/>
        <w:ind w:firstLine="567"/>
        <w:jc w:val="both"/>
        <w:rPr>
          <w:rFonts w:ascii="HelvDL" w:hAnsi="HelvDL"/>
          <w:color w:val="808080"/>
          <w:sz w:val="24"/>
        </w:rPr>
      </w:pPr>
      <w:r>
        <w:rPr>
          <w:rFonts w:ascii="HelvDL" w:hAnsi="HelvDL"/>
          <w:color w:val="808080"/>
          <w:sz w:val="24"/>
        </w:rPr>
        <w:t>Страховые взносы в этот фонд предприятия начисляют на все виды выплат, начисленных работникам (штатные, нештатные, временные, совместители, и др.).</w:t>
      </w:r>
    </w:p>
    <w:p w:rsidR="00F003F9" w:rsidRDefault="00F003F9">
      <w:pPr>
        <w:pStyle w:val="a5"/>
        <w:ind w:firstLine="567"/>
        <w:jc w:val="both"/>
        <w:rPr>
          <w:rFonts w:ascii="HelvDL" w:hAnsi="HelvDL"/>
          <w:color w:val="808080"/>
          <w:sz w:val="24"/>
        </w:rPr>
      </w:pPr>
      <w:r>
        <w:rPr>
          <w:rFonts w:ascii="HelvDL" w:hAnsi="HelvDL"/>
          <w:color w:val="808080"/>
          <w:sz w:val="24"/>
        </w:rPr>
        <w:t>Начиная с 1 января 1996 г. взносы в ПФ РФ предприятия начисляют не только с сумм начисленной оплаты труда, но и с ряда выплат, произведенных работникам из чистой прибыли предприятия, не имеющих отношения к оплате труда, а также сумм,  выплачиваемых в возмещение расходов и иных компенсаций сверх установленных законодательством РФ в связи со служебными командировками, переводом, приемом или направлением в другую местность, а также с сумм, выплачиваемых в возмещение дополнительных расходов, связанных с выполнением работниками трудовых обязанностей.</w:t>
      </w:r>
    </w:p>
    <w:p w:rsidR="00F003F9" w:rsidRDefault="00F003F9">
      <w:pPr>
        <w:pStyle w:val="a5"/>
        <w:ind w:firstLine="567"/>
        <w:jc w:val="both"/>
        <w:rPr>
          <w:rFonts w:ascii="HelvDL" w:hAnsi="HelvDL"/>
          <w:color w:val="808080"/>
          <w:sz w:val="24"/>
        </w:rPr>
      </w:pPr>
      <w:r>
        <w:rPr>
          <w:rFonts w:ascii="HelvDL" w:hAnsi="HelvDL"/>
          <w:color w:val="808080"/>
          <w:sz w:val="24"/>
        </w:rPr>
        <w:t>При начислении страховых платежей следует руководствоваться постановлением Правительства РФ от 19.02.96 № 153 “О перечне выплат, на которые не начисляются взносы в ПФ РФ”, а также разъяснениями по данному вопросу ПФ РФ, утвержденными Постановлением ПФ РФ от 06 марта 1996 № 22. Указанный перечень является исчерпывающим.</w:t>
      </w:r>
    </w:p>
    <w:p w:rsidR="00F003F9" w:rsidRDefault="00F003F9">
      <w:pPr>
        <w:pStyle w:val="a5"/>
        <w:ind w:firstLine="567"/>
        <w:jc w:val="both"/>
        <w:rPr>
          <w:rFonts w:ascii="HelvDL" w:hAnsi="HelvDL"/>
          <w:color w:val="808080"/>
          <w:sz w:val="24"/>
        </w:rPr>
      </w:pPr>
      <w:r>
        <w:rPr>
          <w:rFonts w:ascii="HelvDL" w:hAnsi="HelvDL"/>
          <w:color w:val="808080"/>
          <w:sz w:val="24"/>
        </w:rPr>
        <w:t>Кроме того, все члены трудового коллектива (включая работающих пенсионеров) являются плательщиками обязательных взносов в ПФ РФ в размере 1% к суммам, начисленным работникам в виде оплаты труда по всем основаниям, включая выполнение работ по договорам подряда и поручения.</w:t>
      </w:r>
    </w:p>
    <w:p w:rsidR="00F003F9" w:rsidRDefault="00F003F9">
      <w:pPr>
        <w:pStyle w:val="a5"/>
        <w:ind w:firstLine="567"/>
        <w:jc w:val="both"/>
        <w:rPr>
          <w:rFonts w:ascii="HelvDL" w:hAnsi="HelvDL"/>
          <w:color w:val="808080"/>
          <w:sz w:val="24"/>
        </w:rPr>
      </w:pPr>
      <w:r>
        <w:rPr>
          <w:rFonts w:ascii="HelvDL" w:hAnsi="HelvDL"/>
          <w:color w:val="808080"/>
          <w:sz w:val="24"/>
        </w:rPr>
        <w:t>За счет средств ПФ предприятие выплачивает ежемесячные пособия на детей в возрасте от полутора до шести лет. Порядок уплаты страховых взносов в ПФ определяется Инструкцией о порядке уплаты страховых взносов работодателями и гражданами в ПФ РФ № 258 от 11 ноября 1994г (в редакции от 19.03.96г.).</w:t>
      </w:r>
    </w:p>
    <w:p w:rsidR="00F003F9" w:rsidRDefault="00F003F9">
      <w:pPr>
        <w:pStyle w:val="a5"/>
        <w:ind w:firstLine="567"/>
        <w:jc w:val="both"/>
        <w:rPr>
          <w:rFonts w:ascii="HelvDL" w:hAnsi="HelvDL"/>
          <w:i/>
          <w:color w:val="808080"/>
          <w:sz w:val="24"/>
        </w:rPr>
      </w:pPr>
      <w:r>
        <w:rPr>
          <w:rFonts w:ascii="HelvDL" w:hAnsi="HelvDL"/>
          <w:i/>
          <w:color w:val="808080"/>
          <w:sz w:val="24"/>
        </w:rPr>
        <w:t>Фонд обязательного медицинского страхования (ФОМС)</w:t>
      </w:r>
    </w:p>
    <w:p w:rsidR="00F003F9" w:rsidRDefault="00F003F9">
      <w:pPr>
        <w:pStyle w:val="a6"/>
        <w:rPr>
          <w:rFonts w:ascii="HelvDL" w:hAnsi="HelvDL"/>
          <w:i/>
          <w:color w:val="808080"/>
          <w:sz w:val="24"/>
        </w:rPr>
      </w:pPr>
      <w:r>
        <w:rPr>
          <w:color w:val="808080"/>
          <w:sz w:val="24"/>
        </w:rPr>
        <w:t>Для обеспечения равных возможностей всем гражданам страны в получении медицинской помощи и обеспечения лекарствами создан Фонд обязательного медицинского страхования.</w:t>
      </w:r>
    </w:p>
    <w:p w:rsidR="00F003F9" w:rsidRDefault="00F003F9">
      <w:pPr>
        <w:pStyle w:val="a5"/>
        <w:ind w:firstLine="567"/>
        <w:jc w:val="both"/>
        <w:rPr>
          <w:rFonts w:ascii="HelvDL" w:hAnsi="HelvDL"/>
          <w:color w:val="808080"/>
          <w:sz w:val="24"/>
        </w:rPr>
      </w:pPr>
      <w:r>
        <w:rPr>
          <w:rFonts w:ascii="HelvDL" w:hAnsi="HelvDL"/>
          <w:color w:val="808080"/>
          <w:sz w:val="24"/>
        </w:rPr>
        <w:t>Предприятия всех организационно-правовых форм являются плательщиками страховых взносов в ФОМС в порядке, установленном Положением о порядке уплаты страховых взносов в ФОМС № 4543-1 от 24 февраля 1993г.</w:t>
      </w:r>
    </w:p>
    <w:p w:rsidR="00F003F9" w:rsidRDefault="00F003F9">
      <w:pPr>
        <w:pStyle w:val="a5"/>
        <w:ind w:firstLine="567"/>
        <w:jc w:val="both"/>
        <w:rPr>
          <w:rFonts w:ascii="HelvDL" w:hAnsi="HelvDL"/>
          <w:color w:val="808080"/>
          <w:sz w:val="24"/>
        </w:rPr>
      </w:pPr>
      <w:r>
        <w:rPr>
          <w:rFonts w:ascii="HelvDL" w:hAnsi="HelvDL"/>
          <w:color w:val="808080"/>
          <w:sz w:val="24"/>
        </w:rPr>
        <w:t>Суммы взносов рассчитываются от оплаты труда, начисленной по всем основаниям, в том числе по договорам подряда и поручения.</w:t>
      </w:r>
    </w:p>
    <w:p w:rsidR="00F003F9" w:rsidRDefault="00F003F9">
      <w:pPr>
        <w:pStyle w:val="a5"/>
        <w:ind w:firstLine="567"/>
        <w:jc w:val="both"/>
        <w:rPr>
          <w:rFonts w:ascii="HelvDL" w:hAnsi="HelvDL"/>
          <w:i/>
          <w:color w:val="808080"/>
          <w:sz w:val="24"/>
        </w:rPr>
      </w:pPr>
      <w:r>
        <w:rPr>
          <w:rFonts w:ascii="HelvDL" w:hAnsi="HelvDL"/>
          <w:i/>
          <w:color w:val="808080"/>
          <w:sz w:val="24"/>
        </w:rPr>
        <w:t>Льготы при отчислениях в государственные внебюджетные социальные фонды</w:t>
      </w:r>
    </w:p>
    <w:p w:rsidR="00F003F9" w:rsidRDefault="00F003F9">
      <w:pPr>
        <w:pStyle w:val="a5"/>
        <w:ind w:firstLine="567"/>
        <w:jc w:val="both"/>
        <w:rPr>
          <w:rFonts w:ascii="HelvDL" w:hAnsi="HelvDL"/>
          <w:color w:val="808080"/>
          <w:sz w:val="24"/>
        </w:rPr>
      </w:pPr>
      <w:r>
        <w:rPr>
          <w:rFonts w:ascii="HelvDL" w:hAnsi="HelvDL"/>
          <w:color w:val="808080"/>
          <w:sz w:val="24"/>
        </w:rPr>
        <w:t>Полностью от уплаты страховых взносов в ПФ, ФСС, ФОМС освобождаются общественные организации инвалидов и пенсионеров, а также находящееся в собственности этих организаций предприятия, созданные для достижения уставных целей указанных общественных организаций. К ним, в частности, относятся Всероссийское общество глухих, Всероссийское общество слепых и их учебно-производственные предприятия.</w:t>
      </w:r>
    </w:p>
    <w:p w:rsidR="00F003F9" w:rsidRDefault="00F003F9">
      <w:pPr>
        <w:pStyle w:val="a5"/>
        <w:ind w:firstLine="567"/>
        <w:jc w:val="both"/>
        <w:rPr>
          <w:rFonts w:ascii="HelvDL" w:hAnsi="HelvDL"/>
          <w:color w:val="808080"/>
          <w:sz w:val="24"/>
        </w:rPr>
      </w:pPr>
      <w:r>
        <w:rPr>
          <w:rFonts w:ascii="HelvDL" w:hAnsi="HelvDL"/>
          <w:color w:val="808080"/>
          <w:sz w:val="24"/>
        </w:rPr>
        <w:t>Как видно из изложенного выше материала, система государственных внебюджетных фондов направлена на обеспечение медицинского обслуживания населения, выплату пособий, компенсаций и пенсий. Источником средств на выплату являются страховые взносы предприятий и организаций, а также физических лиц. В следующей главе на примере социального страхования будет более подробно будет рассмотрен механизм действия данной системы.</w:t>
      </w:r>
    </w:p>
    <w:p w:rsidR="00F003F9" w:rsidRDefault="00F003F9">
      <w:pPr>
        <w:pStyle w:val="a6"/>
        <w:rPr>
          <w:color w:val="808080"/>
          <w:sz w:val="24"/>
        </w:rPr>
      </w:pPr>
    </w:p>
    <w:p w:rsidR="00F003F9" w:rsidRDefault="00F003F9">
      <w:pPr>
        <w:pStyle w:val="20"/>
        <w:rPr>
          <w:color w:val="808080"/>
          <w:sz w:val="24"/>
        </w:rPr>
      </w:pPr>
      <w:r>
        <w:rPr>
          <w:color w:val="808080"/>
          <w:sz w:val="24"/>
        </w:rPr>
        <w:t xml:space="preserve">Отчисления в фонды социального страхования </w:t>
      </w:r>
      <w:r>
        <w:rPr>
          <w:color w:val="808080"/>
          <w:sz w:val="24"/>
        </w:rPr>
        <w:br/>
        <w:t>и обеспечения</w:t>
      </w:r>
    </w:p>
    <w:p w:rsidR="00F003F9" w:rsidRDefault="00F003F9">
      <w:pPr>
        <w:pStyle w:val="a3"/>
        <w:ind w:firstLine="721"/>
        <w:rPr>
          <w:color w:val="808080"/>
          <w:sz w:val="24"/>
          <w:u w:val="none"/>
        </w:rPr>
      </w:pPr>
      <w:r>
        <w:rPr>
          <w:color w:val="808080"/>
          <w:sz w:val="24"/>
          <w:u w:val="none"/>
        </w:rPr>
        <w:t>Особенности учета отчислений в фонды социального страхования и обеспечения заключаются в том, что за основу берутся все виды денежных и натуральных выплат работникам, исходя их которых по законодательству начисляют в дальнейшем государственные пенсии. Регулярно постановлением Правительства устанавливают перечень выплат, на которые не начисляются страховые взносы в Пенсионный фонд. В настоящее время этот перечень охватывает следующие выплаты:</w:t>
      </w:r>
    </w:p>
    <w:p w:rsidR="00F003F9" w:rsidRDefault="00F003F9">
      <w:pPr>
        <w:pStyle w:val="a3"/>
        <w:ind w:left="360"/>
        <w:rPr>
          <w:color w:val="808080"/>
          <w:sz w:val="24"/>
          <w:u w:val="none"/>
        </w:rPr>
      </w:pPr>
      <w:r>
        <w:rPr>
          <w:color w:val="808080"/>
          <w:sz w:val="24"/>
          <w:u w:val="none"/>
        </w:rPr>
        <w:sym w:font="Symbol" w:char="F0B7"/>
      </w:r>
      <w:r>
        <w:rPr>
          <w:color w:val="808080"/>
          <w:sz w:val="24"/>
          <w:u w:val="none"/>
        </w:rPr>
        <w:t xml:space="preserve">  выходные пособия, денежная компенсация за неиспользованный отпуск и средний заработок на период трудоустройства увольняемого работника;</w:t>
      </w:r>
    </w:p>
    <w:p w:rsidR="00F003F9" w:rsidRDefault="00F003F9">
      <w:pPr>
        <w:pStyle w:val="a3"/>
        <w:ind w:left="360"/>
        <w:rPr>
          <w:color w:val="808080"/>
          <w:sz w:val="24"/>
          <w:u w:val="none"/>
        </w:rPr>
      </w:pPr>
      <w:r>
        <w:rPr>
          <w:color w:val="808080"/>
          <w:sz w:val="24"/>
          <w:u w:val="none"/>
        </w:rPr>
        <w:sym w:font="Symbol" w:char="F0B7"/>
      </w:r>
      <w:r>
        <w:rPr>
          <w:color w:val="808080"/>
          <w:sz w:val="24"/>
          <w:u w:val="none"/>
        </w:rPr>
        <w:t xml:space="preserve">  государственные пособия на детей, пособия по временной нетрудоспособ-ности и другие социальные пособия, в том числе компенсации матерям по уходу за ребенком;</w:t>
      </w:r>
    </w:p>
    <w:p w:rsidR="00F003F9" w:rsidRDefault="00F003F9">
      <w:pPr>
        <w:pStyle w:val="a3"/>
        <w:ind w:left="360"/>
        <w:jc w:val="left"/>
        <w:rPr>
          <w:color w:val="808080"/>
          <w:sz w:val="24"/>
          <w:u w:val="none"/>
        </w:rPr>
      </w:pPr>
      <w:r>
        <w:rPr>
          <w:color w:val="808080"/>
          <w:sz w:val="24"/>
          <w:u w:val="none"/>
        </w:rPr>
        <w:sym w:font="Symbol" w:char="F0B7"/>
      </w:r>
      <w:r>
        <w:rPr>
          <w:color w:val="808080"/>
          <w:sz w:val="24"/>
          <w:u w:val="none"/>
        </w:rPr>
        <w:t xml:space="preserve">  суммы вреда, причиненного работнику в связи с увечьем или профессио-нальным заболеванием, связанным с исполнением трудовых обязанностей;</w:t>
      </w:r>
    </w:p>
    <w:p w:rsidR="00F003F9" w:rsidRDefault="00F003F9">
      <w:pPr>
        <w:pStyle w:val="a3"/>
        <w:ind w:left="360"/>
        <w:jc w:val="left"/>
        <w:rPr>
          <w:color w:val="808080"/>
          <w:sz w:val="24"/>
          <w:u w:val="none"/>
        </w:rPr>
      </w:pPr>
      <w:r>
        <w:rPr>
          <w:color w:val="808080"/>
          <w:sz w:val="24"/>
          <w:u w:val="none"/>
        </w:rPr>
        <w:sym w:font="Symbol" w:char="F0B7"/>
      </w:r>
      <w:r>
        <w:rPr>
          <w:color w:val="808080"/>
          <w:sz w:val="24"/>
          <w:u w:val="none"/>
        </w:rPr>
        <w:t xml:space="preserve">  льготы, компенсации и материальная помощь работникам в связи с чрезвычайными ситуациями и стихийными бедствиями;</w:t>
      </w:r>
    </w:p>
    <w:p w:rsidR="00F003F9" w:rsidRDefault="00F003F9">
      <w:pPr>
        <w:pStyle w:val="a3"/>
        <w:ind w:left="360"/>
        <w:rPr>
          <w:color w:val="808080"/>
          <w:sz w:val="24"/>
          <w:u w:val="none"/>
        </w:rPr>
      </w:pPr>
      <w:r>
        <w:rPr>
          <w:color w:val="808080"/>
          <w:sz w:val="24"/>
          <w:u w:val="none"/>
        </w:rPr>
        <w:sym w:font="Symbol" w:char="F0B7"/>
      </w:r>
      <w:r>
        <w:rPr>
          <w:color w:val="808080"/>
          <w:sz w:val="24"/>
          <w:u w:val="none"/>
        </w:rPr>
        <w:t xml:space="preserve">  единовременные выплаты работникам в связи с уходом на пенсию;</w:t>
      </w:r>
    </w:p>
    <w:p w:rsidR="00F003F9" w:rsidRDefault="00F003F9">
      <w:pPr>
        <w:pStyle w:val="a3"/>
        <w:ind w:left="360"/>
        <w:jc w:val="left"/>
        <w:rPr>
          <w:color w:val="808080"/>
          <w:sz w:val="24"/>
          <w:u w:val="none"/>
        </w:rPr>
      </w:pPr>
      <w:r>
        <w:rPr>
          <w:color w:val="808080"/>
          <w:sz w:val="24"/>
          <w:u w:val="none"/>
        </w:rPr>
        <w:sym w:font="Symbol" w:char="F0B7"/>
      </w:r>
      <w:r>
        <w:rPr>
          <w:color w:val="808080"/>
          <w:sz w:val="24"/>
          <w:u w:val="none"/>
        </w:rPr>
        <w:t xml:space="preserve">  суммы компенсаций командировочных расходов в пределах норм, устано-</w:t>
      </w:r>
      <w:r>
        <w:rPr>
          <w:color w:val="808080"/>
          <w:sz w:val="24"/>
          <w:u w:val="none"/>
        </w:rPr>
        <w:br/>
        <w:t>вленных законодательством;</w:t>
      </w:r>
    </w:p>
    <w:p w:rsidR="00F003F9" w:rsidRDefault="00F003F9">
      <w:pPr>
        <w:pStyle w:val="a3"/>
        <w:ind w:left="360"/>
        <w:jc w:val="left"/>
        <w:rPr>
          <w:color w:val="808080"/>
          <w:sz w:val="24"/>
          <w:u w:val="none"/>
        </w:rPr>
      </w:pPr>
      <w:r>
        <w:rPr>
          <w:color w:val="808080"/>
          <w:sz w:val="24"/>
          <w:u w:val="none"/>
        </w:rPr>
        <w:sym w:font="Symbol" w:char="F0B7"/>
      </w:r>
      <w:r>
        <w:rPr>
          <w:color w:val="808080"/>
          <w:sz w:val="24"/>
          <w:u w:val="none"/>
        </w:rPr>
        <w:t xml:space="preserve">  стоимость специальной и фирменной одежды, специальной обуви, а также средств защиты и специального поддерживающего питания согласно законо-</w:t>
      </w:r>
      <w:r>
        <w:rPr>
          <w:color w:val="808080"/>
          <w:sz w:val="24"/>
          <w:u w:val="none"/>
        </w:rPr>
        <w:br/>
        <w:t>дательству;</w:t>
      </w:r>
    </w:p>
    <w:p w:rsidR="00F003F9" w:rsidRDefault="00F003F9">
      <w:pPr>
        <w:pStyle w:val="a3"/>
        <w:ind w:left="360"/>
        <w:jc w:val="left"/>
        <w:rPr>
          <w:color w:val="808080"/>
          <w:sz w:val="24"/>
          <w:u w:val="none"/>
        </w:rPr>
      </w:pPr>
      <w:r>
        <w:rPr>
          <w:color w:val="808080"/>
          <w:sz w:val="24"/>
          <w:u w:val="none"/>
        </w:rPr>
        <w:sym w:font="Symbol" w:char="F0B7"/>
      </w:r>
      <w:r>
        <w:rPr>
          <w:color w:val="808080"/>
          <w:sz w:val="24"/>
          <w:u w:val="none"/>
        </w:rPr>
        <w:t xml:space="preserve">  стоимость льгот по проезду на работу и обратно, а также проезда в отпуск и обратно в соответствии с законодательством;</w:t>
      </w:r>
    </w:p>
    <w:p w:rsidR="00F003F9" w:rsidRDefault="00F003F9">
      <w:pPr>
        <w:pStyle w:val="a3"/>
        <w:ind w:left="360"/>
        <w:jc w:val="left"/>
        <w:rPr>
          <w:color w:val="808080"/>
          <w:sz w:val="24"/>
          <w:u w:val="none"/>
        </w:rPr>
      </w:pPr>
      <w:r>
        <w:rPr>
          <w:color w:val="808080"/>
          <w:sz w:val="24"/>
          <w:u w:val="none"/>
        </w:rPr>
        <w:sym w:font="Symbol" w:char="F0B7"/>
      </w:r>
      <w:r>
        <w:rPr>
          <w:color w:val="808080"/>
          <w:sz w:val="24"/>
          <w:u w:val="none"/>
        </w:rPr>
        <w:t xml:space="preserve">  стоимость бесплатного жилья, суммы оплаты коммунальных услуг, пре-доставленных работнику по законодательству;</w:t>
      </w:r>
    </w:p>
    <w:p w:rsidR="00F003F9" w:rsidRDefault="00F003F9">
      <w:pPr>
        <w:pStyle w:val="a3"/>
        <w:ind w:left="360"/>
        <w:jc w:val="left"/>
        <w:rPr>
          <w:color w:val="808080"/>
          <w:sz w:val="24"/>
          <w:u w:val="none"/>
        </w:rPr>
      </w:pPr>
      <w:r>
        <w:rPr>
          <w:color w:val="808080"/>
          <w:sz w:val="24"/>
          <w:u w:val="none"/>
        </w:rPr>
        <w:sym w:font="Symbol" w:char="F0B7"/>
      </w:r>
      <w:r>
        <w:rPr>
          <w:color w:val="808080"/>
          <w:sz w:val="24"/>
          <w:u w:val="none"/>
        </w:rPr>
        <w:t xml:space="preserve">  стипендии, выплачиваемые за период обучения;</w:t>
      </w:r>
    </w:p>
    <w:p w:rsidR="00F003F9" w:rsidRDefault="00F003F9">
      <w:pPr>
        <w:pStyle w:val="a3"/>
        <w:ind w:left="360"/>
        <w:jc w:val="left"/>
        <w:rPr>
          <w:color w:val="808080"/>
          <w:sz w:val="24"/>
          <w:u w:val="none"/>
        </w:rPr>
      </w:pPr>
      <w:r>
        <w:rPr>
          <w:color w:val="808080"/>
          <w:sz w:val="24"/>
          <w:u w:val="none"/>
        </w:rPr>
        <w:sym w:font="Symbol" w:char="F0B7"/>
      </w:r>
      <w:r>
        <w:rPr>
          <w:color w:val="808080"/>
          <w:sz w:val="24"/>
          <w:u w:val="none"/>
        </w:rPr>
        <w:t xml:space="preserve">  доходы по акциям предприятий;</w:t>
      </w:r>
    </w:p>
    <w:p w:rsidR="00F003F9" w:rsidRDefault="00F003F9">
      <w:pPr>
        <w:pStyle w:val="a3"/>
        <w:ind w:left="360"/>
        <w:jc w:val="left"/>
        <w:rPr>
          <w:color w:val="808080"/>
          <w:sz w:val="24"/>
          <w:u w:val="none"/>
        </w:rPr>
      </w:pPr>
      <w:r>
        <w:rPr>
          <w:color w:val="808080"/>
          <w:sz w:val="24"/>
          <w:u w:val="none"/>
        </w:rPr>
        <w:sym w:font="Symbol" w:char="F0B7"/>
      </w:r>
      <w:r>
        <w:rPr>
          <w:color w:val="808080"/>
          <w:sz w:val="24"/>
          <w:u w:val="none"/>
        </w:rPr>
        <w:t xml:space="preserve">  суммы платежей по обязательному страхованию работников в связи с     законодательством;</w:t>
      </w:r>
    </w:p>
    <w:p w:rsidR="00F003F9" w:rsidRDefault="00F003F9">
      <w:pPr>
        <w:pStyle w:val="a3"/>
        <w:ind w:left="360"/>
        <w:jc w:val="left"/>
        <w:rPr>
          <w:color w:val="808080"/>
          <w:sz w:val="24"/>
          <w:u w:val="none"/>
        </w:rPr>
      </w:pPr>
      <w:r>
        <w:rPr>
          <w:color w:val="808080"/>
          <w:sz w:val="24"/>
          <w:u w:val="none"/>
        </w:rPr>
        <w:sym w:font="Symbol" w:char="F0B7"/>
      </w:r>
      <w:r>
        <w:rPr>
          <w:color w:val="808080"/>
          <w:sz w:val="24"/>
          <w:u w:val="none"/>
        </w:rPr>
        <w:t xml:space="preserve">  стоимость оплачиваемых работодателями путевок на санитарно-курортное лечение и отдых работников и членов их семей;</w:t>
      </w:r>
    </w:p>
    <w:p w:rsidR="00F003F9" w:rsidRDefault="00F003F9">
      <w:pPr>
        <w:pStyle w:val="a3"/>
        <w:ind w:left="360"/>
        <w:jc w:val="left"/>
        <w:rPr>
          <w:color w:val="808080"/>
          <w:sz w:val="24"/>
          <w:u w:val="none"/>
        </w:rPr>
      </w:pPr>
      <w:r>
        <w:rPr>
          <w:color w:val="808080"/>
          <w:sz w:val="24"/>
          <w:u w:val="none"/>
        </w:rPr>
        <w:sym w:font="Symbol" w:char="F0B7"/>
      </w:r>
      <w:r>
        <w:rPr>
          <w:color w:val="808080"/>
          <w:sz w:val="24"/>
          <w:u w:val="none"/>
        </w:rPr>
        <w:t xml:space="preserve">  прочие выплаты.</w:t>
      </w:r>
    </w:p>
    <w:p w:rsidR="00F003F9" w:rsidRDefault="00F003F9">
      <w:pPr>
        <w:pStyle w:val="a3"/>
        <w:ind w:left="360"/>
        <w:jc w:val="left"/>
        <w:rPr>
          <w:color w:val="808080"/>
          <w:sz w:val="24"/>
          <w:u w:val="none"/>
        </w:rPr>
      </w:pPr>
    </w:p>
    <w:p w:rsidR="00F003F9" w:rsidRDefault="00F003F9">
      <w:pPr>
        <w:pStyle w:val="a3"/>
        <w:ind w:left="360"/>
        <w:jc w:val="left"/>
        <w:rPr>
          <w:color w:val="808080"/>
          <w:sz w:val="24"/>
        </w:rPr>
      </w:pPr>
    </w:p>
    <w:p w:rsidR="00F003F9" w:rsidRDefault="00F003F9">
      <w:pPr>
        <w:pStyle w:val="a3"/>
        <w:ind w:left="360"/>
        <w:jc w:val="center"/>
        <w:rPr>
          <w:b/>
          <w:bCs/>
          <w:color w:val="808080"/>
          <w:sz w:val="24"/>
          <w:u w:val="none"/>
        </w:rPr>
      </w:pPr>
      <w:r>
        <w:rPr>
          <w:b/>
          <w:bCs/>
          <w:color w:val="808080"/>
          <w:sz w:val="24"/>
          <w:u w:val="none"/>
        </w:rPr>
        <w:t>Счет 69 «Расчеты по социальному страхованию</w:t>
      </w:r>
      <w:r>
        <w:rPr>
          <w:b/>
          <w:bCs/>
          <w:color w:val="808080"/>
          <w:sz w:val="24"/>
          <w:u w:val="none"/>
        </w:rPr>
        <w:br/>
        <w:t xml:space="preserve"> и обеспечению»</w:t>
      </w:r>
    </w:p>
    <w:p w:rsidR="00F003F9" w:rsidRDefault="00F003F9">
      <w:pPr>
        <w:pStyle w:val="a3"/>
        <w:ind w:left="360" w:firstLine="361"/>
        <w:rPr>
          <w:color w:val="808080"/>
          <w:sz w:val="24"/>
          <w:u w:val="none"/>
        </w:rPr>
      </w:pPr>
      <w:r>
        <w:rPr>
          <w:color w:val="808080"/>
          <w:sz w:val="24"/>
          <w:u w:val="none"/>
        </w:rPr>
        <w:t>Счет 69 «Расчеты по социальному страхованию и обеспечению» предназначен для обобщения информации о расчетах по социальному страхованию, пенсионному обеспечению и обязательному медицинскому страхованию работников организации.</w:t>
      </w:r>
    </w:p>
    <w:p w:rsidR="00F003F9" w:rsidRDefault="00F003F9">
      <w:pPr>
        <w:pStyle w:val="a3"/>
        <w:ind w:left="360" w:firstLine="361"/>
        <w:rPr>
          <w:color w:val="808080"/>
          <w:sz w:val="24"/>
          <w:u w:val="none"/>
        </w:rPr>
      </w:pPr>
      <w:r>
        <w:rPr>
          <w:color w:val="808080"/>
          <w:sz w:val="24"/>
          <w:u w:val="none"/>
        </w:rPr>
        <w:t>К счету 69 «Расчеты по социальному страхованию и обеспечению» могут быть открыты субсчета:</w:t>
      </w:r>
    </w:p>
    <w:p w:rsidR="00F003F9" w:rsidRDefault="00F003F9">
      <w:pPr>
        <w:pStyle w:val="a3"/>
        <w:ind w:left="360" w:firstLine="361"/>
        <w:rPr>
          <w:color w:val="808080"/>
          <w:sz w:val="24"/>
          <w:u w:val="none"/>
        </w:rPr>
      </w:pPr>
      <w:r>
        <w:rPr>
          <w:color w:val="808080"/>
          <w:sz w:val="24"/>
          <w:u w:val="none"/>
        </w:rPr>
        <w:t>69/1 «Расчеты по социальному страхованию и обеспечению»,</w:t>
      </w:r>
    </w:p>
    <w:p w:rsidR="00F003F9" w:rsidRDefault="00F003F9">
      <w:pPr>
        <w:pStyle w:val="a3"/>
        <w:ind w:left="360" w:firstLine="361"/>
        <w:rPr>
          <w:color w:val="808080"/>
          <w:sz w:val="24"/>
          <w:u w:val="none"/>
        </w:rPr>
      </w:pPr>
      <w:r>
        <w:rPr>
          <w:color w:val="808080"/>
          <w:sz w:val="24"/>
          <w:u w:val="none"/>
        </w:rPr>
        <w:t>69/2 «Расчеты по пенсионному обеспечению»,</w:t>
      </w:r>
    </w:p>
    <w:p w:rsidR="00F003F9" w:rsidRDefault="00F003F9">
      <w:pPr>
        <w:pStyle w:val="a3"/>
        <w:ind w:left="360" w:firstLine="361"/>
        <w:rPr>
          <w:color w:val="808080"/>
          <w:sz w:val="24"/>
          <w:u w:val="none"/>
        </w:rPr>
      </w:pPr>
      <w:r>
        <w:rPr>
          <w:color w:val="808080"/>
          <w:sz w:val="24"/>
          <w:u w:val="none"/>
        </w:rPr>
        <w:t>69/3 «Расчеты по обязательному медицинскому страхованию».</w:t>
      </w:r>
    </w:p>
    <w:p w:rsidR="00F003F9" w:rsidRDefault="00F003F9">
      <w:pPr>
        <w:shd w:val="clear" w:color="auto" w:fill="FFFFFF"/>
        <w:ind w:left="36" w:firstLine="673"/>
        <w:jc w:val="both"/>
        <w:rPr>
          <w:color w:val="808080"/>
          <w:sz w:val="24"/>
        </w:rPr>
      </w:pPr>
      <w:r>
        <w:rPr>
          <w:color w:val="808080"/>
          <w:w w:val="114"/>
          <w:sz w:val="24"/>
        </w:rPr>
        <w:t>На субсчете 69/1 "Расчеты по социальному страхованию" учитыва</w:t>
      </w:r>
      <w:r>
        <w:rPr>
          <w:color w:val="808080"/>
          <w:w w:val="114"/>
          <w:sz w:val="24"/>
        </w:rPr>
        <w:softHyphen/>
      </w:r>
      <w:r>
        <w:rPr>
          <w:color w:val="808080"/>
          <w:spacing w:val="-5"/>
          <w:w w:val="114"/>
          <w:sz w:val="24"/>
        </w:rPr>
        <w:t>ются расчеты по социальному страхованию работников организации.</w:t>
      </w:r>
    </w:p>
    <w:p w:rsidR="00F003F9" w:rsidRDefault="00F003F9">
      <w:pPr>
        <w:shd w:val="clear" w:color="auto" w:fill="FFFFFF"/>
        <w:ind w:left="36" w:right="7" w:firstLine="673"/>
        <w:jc w:val="both"/>
        <w:rPr>
          <w:color w:val="808080"/>
          <w:sz w:val="24"/>
        </w:rPr>
      </w:pPr>
      <w:r>
        <w:rPr>
          <w:color w:val="808080"/>
          <w:spacing w:val="-7"/>
          <w:w w:val="114"/>
          <w:sz w:val="24"/>
        </w:rPr>
        <w:t>На субсчете 69/2 "Расчеты по пенсионному обеспечению" учитывают</w:t>
      </w:r>
      <w:r>
        <w:rPr>
          <w:color w:val="808080"/>
          <w:spacing w:val="-7"/>
          <w:w w:val="114"/>
          <w:sz w:val="24"/>
        </w:rPr>
        <w:softHyphen/>
      </w:r>
      <w:r>
        <w:rPr>
          <w:color w:val="808080"/>
          <w:spacing w:val="-6"/>
          <w:w w:val="114"/>
          <w:sz w:val="24"/>
        </w:rPr>
        <w:t>ся расчеты по пенсионному обеспечению работников организации.</w:t>
      </w:r>
    </w:p>
    <w:p w:rsidR="00F003F9" w:rsidRDefault="00F003F9">
      <w:pPr>
        <w:shd w:val="clear" w:color="auto" w:fill="FFFFFF"/>
        <w:spacing w:before="7"/>
        <w:ind w:left="29" w:right="7" w:firstLine="680"/>
        <w:jc w:val="both"/>
        <w:rPr>
          <w:color w:val="808080"/>
          <w:sz w:val="24"/>
        </w:rPr>
      </w:pPr>
      <w:r>
        <w:rPr>
          <w:color w:val="808080"/>
          <w:spacing w:val="-7"/>
          <w:w w:val="114"/>
          <w:sz w:val="24"/>
        </w:rPr>
        <w:t>На субсчете 69/3 "Расчеты по обязательному медицинскому страхова</w:t>
      </w:r>
      <w:r>
        <w:rPr>
          <w:color w:val="808080"/>
          <w:spacing w:val="-7"/>
          <w:w w:val="114"/>
          <w:sz w:val="24"/>
        </w:rPr>
        <w:softHyphen/>
      </w:r>
      <w:r>
        <w:rPr>
          <w:color w:val="808080"/>
          <w:w w:val="114"/>
          <w:sz w:val="24"/>
        </w:rPr>
        <w:t>нию" учитываются расчеты по обязательному медицинскому страхова</w:t>
      </w:r>
      <w:r>
        <w:rPr>
          <w:color w:val="808080"/>
          <w:w w:val="114"/>
          <w:sz w:val="24"/>
        </w:rPr>
        <w:softHyphen/>
      </w:r>
      <w:r>
        <w:rPr>
          <w:color w:val="808080"/>
          <w:spacing w:val="-5"/>
          <w:w w:val="114"/>
          <w:sz w:val="24"/>
        </w:rPr>
        <w:t>нию работников организации.</w:t>
      </w:r>
    </w:p>
    <w:p w:rsidR="00F003F9" w:rsidRDefault="00F003F9">
      <w:pPr>
        <w:shd w:val="clear" w:color="auto" w:fill="FFFFFF"/>
        <w:spacing w:before="7"/>
        <w:ind w:left="22" w:right="7" w:firstLine="545"/>
        <w:jc w:val="both"/>
        <w:rPr>
          <w:color w:val="808080"/>
          <w:sz w:val="24"/>
        </w:rPr>
      </w:pPr>
      <w:r>
        <w:rPr>
          <w:color w:val="808080"/>
          <w:spacing w:val="-2"/>
          <w:w w:val="114"/>
          <w:sz w:val="24"/>
        </w:rPr>
        <w:t xml:space="preserve">При наличии у организации расчетов по другим видам социального </w:t>
      </w:r>
      <w:r>
        <w:rPr>
          <w:color w:val="808080"/>
          <w:spacing w:val="-5"/>
          <w:w w:val="114"/>
          <w:sz w:val="24"/>
        </w:rPr>
        <w:t>страхования и обеспечения к счету 69 "Расчеты по социальному страхо</w:t>
      </w:r>
      <w:r>
        <w:rPr>
          <w:color w:val="808080"/>
          <w:spacing w:val="-5"/>
          <w:w w:val="114"/>
          <w:sz w:val="24"/>
        </w:rPr>
        <w:softHyphen/>
        <w:t>ванию и обеспечению" могут открываться дополнительные субсчета.</w:t>
      </w:r>
    </w:p>
    <w:p w:rsidR="00F003F9" w:rsidRDefault="00F003F9">
      <w:pPr>
        <w:shd w:val="clear" w:color="auto" w:fill="FFFFFF"/>
        <w:spacing w:before="7"/>
        <w:ind w:left="14" w:firstLine="695"/>
        <w:jc w:val="both"/>
        <w:rPr>
          <w:color w:val="808080"/>
          <w:sz w:val="24"/>
        </w:rPr>
      </w:pPr>
      <w:r>
        <w:rPr>
          <w:color w:val="808080"/>
          <w:spacing w:val="-5"/>
          <w:w w:val="114"/>
          <w:sz w:val="24"/>
        </w:rPr>
        <w:t>Счет 69 "Расчеты по социальному страхованию и обеспечению" кре</w:t>
      </w:r>
      <w:r>
        <w:rPr>
          <w:color w:val="808080"/>
          <w:spacing w:val="-5"/>
          <w:w w:val="114"/>
          <w:sz w:val="24"/>
        </w:rPr>
        <w:softHyphen/>
      </w:r>
      <w:r>
        <w:rPr>
          <w:color w:val="808080"/>
          <w:spacing w:val="-3"/>
          <w:w w:val="114"/>
          <w:sz w:val="24"/>
        </w:rPr>
        <w:t xml:space="preserve">дитуется на суммы платежей на социальное страхование и обеспечение </w:t>
      </w:r>
      <w:r>
        <w:rPr>
          <w:color w:val="808080"/>
          <w:w w:val="114"/>
          <w:sz w:val="24"/>
        </w:rPr>
        <w:t>работников, а также обязательное медицинское страхование их, подле</w:t>
      </w:r>
      <w:r>
        <w:rPr>
          <w:color w:val="808080"/>
          <w:w w:val="114"/>
          <w:sz w:val="24"/>
        </w:rPr>
        <w:softHyphen/>
      </w:r>
      <w:r>
        <w:rPr>
          <w:color w:val="808080"/>
          <w:spacing w:val="-5"/>
          <w:w w:val="114"/>
          <w:sz w:val="24"/>
        </w:rPr>
        <w:t>жащие перечислению в соответствующие фонды. При этом записи про</w:t>
      </w:r>
      <w:r>
        <w:rPr>
          <w:color w:val="808080"/>
          <w:spacing w:val="-5"/>
          <w:w w:val="114"/>
          <w:sz w:val="24"/>
        </w:rPr>
        <w:softHyphen/>
        <w:t xml:space="preserve">изводятся в корреспонденции со: </w:t>
      </w:r>
      <w:r>
        <w:rPr>
          <w:color w:val="808080"/>
          <w:spacing w:val="-5"/>
          <w:w w:val="114"/>
          <w:sz w:val="24"/>
        </w:rPr>
        <w:br/>
        <w:t xml:space="preserve">- </w:t>
      </w:r>
      <w:r>
        <w:rPr>
          <w:color w:val="808080"/>
          <w:spacing w:val="-6"/>
          <w:w w:val="114"/>
          <w:sz w:val="24"/>
        </w:rPr>
        <w:t>счетами, на которых отражено начисление оплаты труда,  в части от</w:t>
      </w:r>
      <w:r>
        <w:rPr>
          <w:color w:val="808080"/>
          <w:spacing w:val="-6"/>
          <w:w w:val="114"/>
          <w:sz w:val="24"/>
        </w:rPr>
        <w:softHyphen/>
      </w:r>
      <w:r>
        <w:rPr>
          <w:color w:val="808080"/>
          <w:w w:val="114"/>
          <w:sz w:val="24"/>
        </w:rPr>
        <w:t>числений, производимых за счет организации;</w:t>
      </w:r>
    </w:p>
    <w:p w:rsidR="00F003F9" w:rsidRDefault="00F003F9">
      <w:pPr>
        <w:shd w:val="clear" w:color="auto" w:fill="FFFFFF"/>
        <w:ind w:left="14" w:right="14"/>
        <w:jc w:val="both"/>
        <w:rPr>
          <w:color w:val="808080"/>
          <w:sz w:val="24"/>
        </w:rPr>
      </w:pPr>
      <w:r>
        <w:rPr>
          <w:color w:val="808080"/>
          <w:spacing w:val="-7"/>
          <w:w w:val="114"/>
          <w:sz w:val="24"/>
        </w:rPr>
        <w:t>- счетом 70 "Расчеты с персоналом по оплате труда" — в части отчисле</w:t>
      </w:r>
      <w:r>
        <w:rPr>
          <w:color w:val="808080"/>
          <w:spacing w:val="-7"/>
          <w:w w:val="114"/>
          <w:sz w:val="24"/>
        </w:rPr>
        <w:softHyphen/>
      </w:r>
      <w:r>
        <w:rPr>
          <w:color w:val="808080"/>
          <w:w w:val="114"/>
          <w:sz w:val="24"/>
        </w:rPr>
        <w:t>ний, производимых за счет работников организации.</w:t>
      </w:r>
    </w:p>
    <w:p w:rsidR="00F003F9" w:rsidRDefault="00F003F9">
      <w:pPr>
        <w:shd w:val="clear" w:color="auto" w:fill="FFFFFF"/>
        <w:spacing w:before="7"/>
        <w:ind w:left="7" w:right="14" w:firstLine="702"/>
        <w:jc w:val="both"/>
        <w:rPr>
          <w:color w:val="808080"/>
          <w:sz w:val="24"/>
        </w:rPr>
      </w:pPr>
      <w:r>
        <w:rPr>
          <w:color w:val="808080"/>
          <w:w w:val="114"/>
          <w:sz w:val="24"/>
        </w:rPr>
        <w:t>Кроме того, по кредиту счета 69 "Расчеты по социальному страхова</w:t>
      </w:r>
      <w:r>
        <w:rPr>
          <w:color w:val="808080"/>
          <w:w w:val="114"/>
          <w:sz w:val="24"/>
        </w:rPr>
        <w:softHyphen/>
        <w:t xml:space="preserve">нию и обеспечению" в корреспонденции со счетом прибылей и убытков </w:t>
      </w:r>
      <w:r>
        <w:rPr>
          <w:color w:val="808080"/>
          <w:spacing w:val="-7"/>
          <w:w w:val="114"/>
          <w:sz w:val="24"/>
        </w:rPr>
        <w:t>или расчетов с работниками по прочим операциям (в части расчетов с ви</w:t>
      </w:r>
      <w:r>
        <w:rPr>
          <w:color w:val="808080"/>
          <w:spacing w:val="-7"/>
          <w:w w:val="114"/>
          <w:sz w:val="24"/>
        </w:rPr>
        <w:softHyphen/>
        <w:t>новными лицами) отражается начисленная сумма пеней за несвоевремен</w:t>
      </w:r>
      <w:r>
        <w:rPr>
          <w:color w:val="808080"/>
          <w:spacing w:val="-7"/>
          <w:w w:val="114"/>
          <w:sz w:val="24"/>
        </w:rPr>
        <w:softHyphen/>
      </w:r>
      <w:r>
        <w:rPr>
          <w:color w:val="808080"/>
          <w:spacing w:val="-5"/>
          <w:w w:val="114"/>
          <w:sz w:val="24"/>
        </w:rPr>
        <w:t>ный взнос платежей, а в корреспонденции со счетом 51 "Расчетные сче</w:t>
      </w:r>
      <w:r>
        <w:rPr>
          <w:color w:val="808080"/>
          <w:spacing w:val="-5"/>
          <w:w w:val="114"/>
          <w:sz w:val="24"/>
        </w:rPr>
        <w:softHyphen/>
      </w:r>
      <w:r>
        <w:rPr>
          <w:color w:val="808080"/>
          <w:w w:val="114"/>
          <w:sz w:val="24"/>
        </w:rPr>
        <w:t xml:space="preserve">та" - суммы, полученные в случаях превышения соответствующих </w:t>
      </w:r>
      <w:r>
        <w:rPr>
          <w:color w:val="808080"/>
          <w:spacing w:val="-5"/>
          <w:w w:val="114"/>
          <w:sz w:val="24"/>
        </w:rPr>
        <w:t>расходов над платежами.</w:t>
      </w:r>
    </w:p>
    <w:p w:rsidR="00F003F9" w:rsidRDefault="00F003F9">
      <w:pPr>
        <w:shd w:val="clear" w:color="auto" w:fill="FFFFFF"/>
        <w:ind w:right="22" w:firstLine="709"/>
        <w:jc w:val="both"/>
        <w:rPr>
          <w:color w:val="808080"/>
          <w:sz w:val="24"/>
        </w:rPr>
      </w:pPr>
      <w:r>
        <w:rPr>
          <w:color w:val="808080"/>
          <w:spacing w:val="-8"/>
          <w:w w:val="114"/>
          <w:sz w:val="24"/>
        </w:rPr>
        <w:t>По дебету счета 69 "Расчеты по социальному страхованию и обеспече</w:t>
      </w:r>
      <w:r>
        <w:rPr>
          <w:color w:val="808080"/>
          <w:spacing w:val="-8"/>
          <w:w w:val="114"/>
          <w:sz w:val="24"/>
        </w:rPr>
        <w:softHyphen/>
      </w:r>
      <w:r>
        <w:rPr>
          <w:color w:val="808080"/>
          <w:w w:val="114"/>
          <w:sz w:val="24"/>
        </w:rPr>
        <w:t>нию" отражаются перечисленные суммы платежей, а также суммы, вы</w:t>
      </w:r>
      <w:r>
        <w:rPr>
          <w:color w:val="808080"/>
          <w:w w:val="114"/>
          <w:sz w:val="24"/>
        </w:rPr>
        <w:softHyphen/>
      </w:r>
      <w:r>
        <w:rPr>
          <w:color w:val="808080"/>
          <w:spacing w:val="-3"/>
          <w:w w:val="114"/>
          <w:sz w:val="24"/>
        </w:rPr>
        <w:t xml:space="preserve">плачиваемые за счет платежей на социальное страхование, пенсионное </w:t>
      </w:r>
      <w:r>
        <w:rPr>
          <w:color w:val="808080"/>
          <w:spacing w:val="-5"/>
          <w:w w:val="114"/>
          <w:sz w:val="24"/>
        </w:rPr>
        <w:t>обеспечение, обязательное медицинское страхование.</w:t>
      </w:r>
    </w:p>
    <w:p w:rsidR="00F003F9" w:rsidRDefault="00F003F9">
      <w:pPr>
        <w:shd w:val="clear" w:color="auto" w:fill="FFFFFF"/>
        <w:spacing w:before="223"/>
        <w:ind w:left="360"/>
        <w:jc w:val="center"/>
        <w:rPr>
          <w:i/>
          <w:iCs/>
          <w:color w:val="808080"/>
          <w:spacing w:val="-1"/>
          <w:sz w:val="24"/>
          <w:szCs w:val="22"/>
        </w:rPr>
      </w:pPr>
    </w:p>
    <w:p w:rsidR="00F003F9" w:rsidRDefault="00F003F9">
      <w:pPr>
        <w:shd w:val="clear" w:color="auto" w:fill="FFFFFF"/>
        <w:spacing w:before="223"/>
        <w:ind w:left="360"/>
        <w:jc w:val="center"/>
        <w:rPr>
          <w:color w:val="808080"/>
          <w:sz w:val="24"/>
        </w:rPr>
      </w:pPr>
      <w:r>
        <w:rPr>
          <w:color w:val="808080"/>
          <w:spacing w:val="-1"/>
          <w:sz w:val="24"/>
          <w:szCs w:val="22"/>
        </w:rPr>
        <w:br w:type="page"/>
        <w:t>Счет 69 "Расчеты по социальному страхованию и обеспечению"</w:t>
      </w:r>
    </w:p>
    <w:p w:rsidR="00F003F9" w:rsidRDefault="00F003F9">
      <w:pPr>
        <w:shd w:val="clear" w:color="auto" w:fill="FFFFFF"/>
        <w:rPr>
          <w:color w:val="808080"/>
          <w:spacing w:val="-2"/>
          <w:w w:val="110"/>
          <w:sz w:val="24"/>
        </w:rPr>
      </w:pPr>
      <w:r>
        <w:rPr>
          <w:color w:val="808080"/>
          <w:spacing w:val="-2"/>
          <w:w w:val="110"/>
          <w:sz w:val="24"/>
        </w:rPr>
        <w:t xml:space="preserve">                                       корреспондирует со счетами:</w:t>
      </w: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4427"/>
        <w:gridCol w:w="4893"/>
      </w:tblGrid>
      <w:tr w:rsidR="00F003F9">
        <w:tc>
          <w:tcPr>
            <w:tcW w:w="4678" w:type="dxa"/>
          </w:tcPr>
          <w:p w:rsidR="00F003F9" w:rsidRDefault="00A4541C">
            <w:pPr>
              <w:rPr>
                <w:color w:val="808080"/>
                <w:sz w:val="24"/>
              </w:rPr>
            </w:pPr>
            <w:r>
              <w:rPr>
                <w:noProof/>
                <w:color w:val="808080"/>
                <w:sz w:val="24"/>
              </w:rPr>
              <w:pict>
                <v:line id="_x0000_s1036" style="position:absolute;z-index:251655168" from="-12.5pt,17.55pt" to="473.5pt,17.55pt" strokecolor="gray"/>
              </w:pict>
            </w:r>
            <w:r w:rsidR="00F003F9">
              <w:rPr>
                <w:color w:val="808080"/>
                <w:sz w:val="24"/>
              </w:rPr>
              <w:t>по дебету</w:t>
            </w:r>
          </w:p>
          <w:p w:rsidR="00F003F9" w:rsidRDefault="00F003F9">
            <w:pPr>
              <w:rPr>
                <w:color w:val="808080"/>
                <w:sz w:val="24"/>
              </w:rPr>
            </w:pPr>
          </w:p>
        </w:tc>
        <w:tc>
          <w:tcPr>
            <w:tcW w:w="5047" w:type="dxa"/>
          </w:tcPr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по кредиту</w:t>
            </w:r>
          </w:p>
        </w:tc>
      </w:tr>
      <w:tr w:rsidR="00F003F9">
        <w:tc>
          <w:tcPr>
            <w:tcW w:w="4678" w:type="dxa"/>
          </w:tcPr>
          <w:p w:rsidR="00F003F9" w:rsidRDefault="00F003F9">
            <w:pPr>
              <w:pStyle w:val="4"/>
              <w:jc w:val="left"/>
              <w:rPr>
                <w:b w:val="0"/>
                <w:bCs w:val="0"/>
                <w:i w:val="0"/>
                <w:iCs w:val="0"/>
                <w:color w:val="808080"/>
              </w:rPr>
            </w:pPr>
            <w:r>
              <w:rPr>
                <w:b w:val="0"/>
                <w:bCs w:val="0"/>
                <w:i w:val="0"/>
                <w:iCs w:val="0"/>
                <w:color w:val="808080"/>
              </w:rPr>
              <w:t>50 Касса</w:t>
            </w:r>
            <w:r>
              <w:rPr>
                <w:b w:val="0"/>
                <w:bCs w:val="0"/>
                <w:i w:val="0"/>
                <w:iCs w:val="0"/>
                <w:color w:val="808080"/>
              </w:rPr>
              <w:tab/>
            </w:r>
          </w:p>
          <w:p w:rsidR="00F003F9" w:rsidRDefault="00F003F9">
            <w:pPr>
              <w:rPr>
                <w:color w:val="808080"/>
                <w:w w:val="110"/>
                <w:sz w:val="24"/>
              </w:rPr>
            </w:pPr>
            <w:r>
              <w:rPr>
                <w:color w:val="808080"/>
                <w:w w:val="110"/>
                <w:sz w:val="24"/>
              </w:rPr>
              <w:t>51 Расчетные счета</w:t>
            </w:r>
          </w:p>
          <w:p w:rsidR="00F003F9" w:rsidRDefault="00F003F9">
            <w:pPr>
              <w:rPr>
                <w:color w:val="808080"/>
                <w:spacing w:val="-3"/>
                <w:w w:val="110"/>
                <w:sz w:val="24"/>
              </w:rPr>
            </w:pPr>
            <w:r>
              <w:rPr>
                <w:color w:val="808080"/>
                <w:spacing w:val="-3"/>
                <w:w w:val="110"/>
                <w:sz w:val="24"/>
              </w:rPr>
              <w:t>52 Валютные счета</w:t>
            </w:r>
          </w:p>
          <w:p w:rsidR="00F003F9" w:rsidRDefault="00F003F9">
            <w:pPr>
              <w:rPr>
                <w:color w:val="808080"/>
                <w:spacing w:val="-3"/>
                <w:w w:val="110"/>
                <w:sz w:val="24"/>
              </w:rPr>
            </w:pPr>
            <w:r>
              <w:rPr>
                <w:color w:val="808080"/>
                <w:spacing w:val="-3"/>
                <w:w w:val="110"/>
                <w:sz w:val="24"/>
              </w:rPr>
              <w:t>55 Специальные счета в</w:t>
            </w:r>
          </w:p>
          <w:p w:rsidR="00F003F9" w:rsidRDefault="00F003F9">
            <w:pPr>
              <w:rPr>
                <w:color w:val="808080"/>
                <w:w w:val="110"/>
                <w:sz w:val="24"/>
              </w:rPr>
            </w:pPr>
            <w:r>
              <w:rPr>
                <w:color w:val="808080"/>
                <w:w w:val="110"/>
                <w:sz w:val="24"/>
              </w:rPr>
              <w:t xml:space="preserve">банках     </w:t>
            </w:r>
          </w:p>
          <w:p w:rsidR="00F003F9" w:rsidRDefault="00F003F9">
            <w:pPr>
              <w:rPr>
                <w:color w:val="808080"/>
                <w:w w:val="110"/>
                <w:sz w:val="24"/>
              </w:rPr>
            </w:pPr>
            <w:r>
              <w:rPr>
                <w:color w:val="808080"/>
                <w:w w:val="110"/>
                <w:sz w:val="24"/>
              </w:rPr>
              <w:t xml:space="preserve">70 Расчеты с персоналом по    </w:t>
            </w:r>
          </w:p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pacing w:val="-5"/>
                <w:w w:val="110"/>
                <w:sz w:val="24"/>
              </w:rPr>
              <w:t>оплате труда</w:t>
            </w:r>
          </w:p>
        </w:tc>
        <w:tc>
          <w:tcPr>
            <w:tcW w:w="5047" w:type="dxa"/>
          </w:tcPr>
          <w:p w:rsidR="00F003F9" w:rsidRDefault="00F003F9">
            <w:pPr>
              <w:rPr>
                <w:color w:val="808080"/>
                <w:w w:val="110"/>
                <w:sz w:val="24"/>
              </w:rPr>
            </w:pPr>
            <w:r>
              <w:rPr>
                <w:color w:val="808080"/>
                <w:w w:val="110"/>
                <w:sz w:val="24"/>
              </w:rPr>
              <w:t>08 Вложения во внеоборотные активы</w:t>
            </w:r>
          </w:p>
          <w:p w:rsidR="00F003F9" w:rsidRDefault="00F003F9">
            <w:pPr>
              <w:rPr>
                <w:color w:val="808080"/>
                <w:spacing w:val="-3"/>
                <w:w w:val="110"/>
                <w:sz w:val="24"/>
              </w:rPr>
            </w:pPr>
            <w:r>
              <w:rPr>
                <w:color w:val="808080"/>
                <w:spacing w:val="-3"/>
                <w:w w:val="110"/>
                <w:sz w:val="24"/>
              </w:rPr>
              <w:t>20 Основное производство</w:t>
            </w:r>
          </w:p>
          <w:p w:rsidR="00F003F9" w:rsidRDefault="00F003F9">
            <w:pPr>
              <w:rPr>
                <w:color w:val="808080"/>
                <w:spacing w:val="-3"/>
                <w:w w:val="110"/>
                <w:sz w:val="24"/>
              </w:rPr>
            </w:pPr>
            <w:r>
              <w:rPr>
                <w:color w:val="808080"/>
                <w:spacing w:val="-3"/>
                <w:w w:val="110"/>
                <w:sz w:val="24"/>
              </w:rPr>
              <w:t>23 Вспомогательные</w:t>
            </w:r>
          </w:p>
          <w:p w:rsidR="00F003F9" w:rsidRDefault="00F003F9">
            <w:pPr>
              <w:rPr>
                <w:color w:val="808080"/>
                <w:w w:val="110"/>
                <w:sz w:val="24"/>
              </w:rPr>
            </w:pPr>
            <w:r>
              <w:rPr>
                <w:color w:val="808080"/>
                <w:w w:val="110"/>
                <w:sz w:val="24"/>
              </w:rPr>
              <w:t>производства</w:t>
            </w:r>
          </w:p>
          <w:p w:rsidR="00F003F9" w:rsidRDefault="00F003F9">
            <w:pPr>
              <w:rPr>
                <w:color w:val="808080"/>
                <w:w w:val="110"/>
                <w:sz w:val="24"/>
              </w:rPr>
            </w:pPr>
            <w:r>
              <w:rPr>
                <w:color w:val="808080"/>
                <w:w w:val="110"/>
                <w:sz w:val="24"/>
              </w:rPr>
              <w:t>25 Общепроизводственные</w:t>
            </w:r>
          </w:p>
          <w:p w:rsidR="00F003F9" w:rsidRDefault="00F003F9">
            <w:pPr>
              <w:shd w:val="clear" w:color="auto" w:fill="FFFFFF"/>
              <w:tabs>
                <w:tab w:val="left" w:pos="3557"/>
              </w:tabs>
              <w:ind w:right="749"/>
              <w:rPr>
                <w:color w:val="808080"/>
                <w:spacing w:val="-5"/>
                <w:w w:val="110"/>
                <w:sz w:val="24"/>
              </w:rPr>
            </w:pPr>
            <w:r>
              <w:rPr>
                <w:color w:val="808080"/>
                <w:spacing w:val="-5"/>
                <w:w w:val="110"/>
                <w:sz w:val="24"/>
              </w:rPr>
              <w:t>расходы</w:t>
            </w:r>
          </w:p>
          <w:p w:rsidR="00F003F9" w:rsidRDefault="00F003F9">
            <w:pPr>
              <w:shd w:val="clear" w:color="auto" w:fill="FFFFFF"/>
              <w:tabs>
                <w:tab w:val="left" w:pos="3557"/>
              </w:tabs>
              <w:ind w:right="749"/>
              <w:rPr>
                <w:color w:val="808080"/>
                <w:w w:val="110"/>
                <w:sz w:val="24"/>
              </w:rPr>
            </w:pPr>
            <w:r>
              <w:rPr>
                <w:color w:val="808080"/>
                <w:w w:val="110"/>
                <w:sz w:val="24"/>
              </w:rPr>
              <w:t>26 Общехозяйственные расходы</w:t>
            </w:r>
          </w:p>
          <w:p w:rsidR="00F003F9" w:rsidRDefault="00F003F9">
            <w:pPr>
              <w:shd w:val="clear" w:color="auto" w:fill="FFFFFF"/>
              <w:tabs>
                <w:tab w:val="left" w:pos="3557"/>
              </w:tabs>
              <w:ind w:right="749"/>
              <w:rPr>
                <w:color w:val="808080"/>
                <w:w w:val="110"/>
                <w:sz w:val="24"/>
              </w:rPr>
            </w:pPr>
            <w:r>
              <w:rPr>
                <w:color w:val="808080"/>
                <w:w w:val="110"/>
                <w:sz w:val="24"/>
              </w:rPr>
              <w:t>28 Брак в производстве</w:t>
            </w:r>
          </w:p>
          <w:p w:rsidR="00F003F9" w:rsidRDefault="00F003F9">
            <w:pPr>
              <w:shd w:val="clear" w:color="auto" w:fill="FFFFFF"/>
              <w:tabs>
                <w:tab w:val="left" w:pos="3557"/>
              </w:tabs>
              <w:ind w:right="749"/>
              <w:rPr>
                <w:color w:val="808080"/>
                <w:w w:val="110"/>
                <w:sz w:val="24"/>
              </w:rPr>
            </w:pPr>
            <w:r>
              <w:rPr>
                <w:color w:val="808080"/>
                <w:spacing w:val="-2"/>
                <w:w w:val="110"/>
                <w:sz w:val="24"/>
              </w:rPr>
              <w:t xml:space="preserve">29 Обслуживающие             </w:t>
            </w:r>
            <w:r>
              <w:rPr>
                <w:color w:val="808080"/>
                <w:w w:val="110"/>
                <w:sz w:val="24"/>
              </w:rPr>
              <w:t>производства и хозяйства</w:t>
            </w:r>
          </w:p>
          <w:p w:rsidR="00F003F9" w:rsidRDefault="00F003F9">
            <w:pPr>
              <w:shd w:val="clear" w:color="auto" w:fill="FFFFFF"/>
              <w:tabs>
                <w:tab w:val="left" w:pos="3557"/>
              </w:tabs>
              <w:ind w:right="749"/>
              <w:rPr>
                <w:color w:val="808080"/>
                <w:w w:val="110"/>
                <w:sz w:val="24"/>
              </w:rPr>
            </w:pPr>
            <w:r>
              <w:rPr>
                <w:color w:val="808080"/>
                <w:w w:val="110"/>
                <w:sz w:val="24"/>
              </w:rPr>
              <w:t>44 Расходы на продажу</w:t>
            </w:r>
          </w:p>
          <w:p w:rsidR="00F003F9" w:rsidRDefault="00F003F9">
            <w:pPr>
              <w:shd w:val="clear" w:color="auto" w:fill="FFFFFF"/>
              <w:spacing w:before="7"/>
              <w:rPr>
                <w:color w:val="808080"/>
                <w:w w:val="110"/>
                <w:sz w:val="24"/>
              </w:rPr>
            </w:pPr>
            <w:r>
              <w:rPr>
                <w:color w:val="808080"/>
                <w:w w:val="110"/>
                <w:sz w:val="24"/>
              </w:rPr>
              <w:t>51 Расчетные счета</w:t>
            </w:r>
          </w:p>
          <w:p w:rsidR="00F003F9" w:rsidRDefault="00F003F9">
            <w:pPr>
              <w:shd w:val="clear" w:color="auto" w:fill="FFFFFF"/>
              <w:spacing w:before="7"/>
              <w:rPr>
                <w:color w:val="808080"/>
                <w:spacing w:val="-2"/>
                <w:w w:val="110"/>
                <w:sz w:val="24"/>
              </w:rPr>
            </w:pPr>
            <w:r>
              <w:rPr>
                <w:color w:val="808080"/>
                <w:spacing w:val="-2"/>
                <w:w w:val="110"/>
                <w:sz w:val="24"/>
              </w:rPr>
              <w:t>52 Валютные счета</w:t>
            </w:r>
          </w:p>
          <w:p w:rsidR="00F003F9" w:rsidRDefault="00F003F9">
            <w:pPr>
              <w:shd w:val="clear" w:color="auto" w:fill="FFFFFF"/>
              <w:spacing w:before="7"/>
              <w:rPr>
                <w:color w:val="808080"/>
                <w:spacing w:val="-2"/>
                <w:w w:val="110"/>
                <w:sz w:val="24"/>
              </w:rPr>
            </w:pPr>
            <w:r>
              <w:rPr>
                <w:color w:val="808080"/>
                <w:spacing w:val="-2"/>
                <w:w w:val="110"/>
                <w:sz w:val="24"/>
              </w:rPr>
              <w:t>70 Расчеты с персоналом по оплате труда</w:t>
            </w:r>
          </w:p>
          <w:p w:rsidR="00F003F9" w:rsidRDefault="00F003F9">
            <w:pPr>
              <w:shd w:val="clear" w:color="auto" w:fill="FFFFFF"/>
              <w:spacing w:before="7"/>
              <w:rPr>
                <w:color w:val="808080"/>
                <w:spacing w:val="-2"/>
                <w:w w:val="110"/>
                <w:sz w:val="24"/>
              </w:rPr>
            </w:pPr>
            <w:r>
              <w:rPr>
                <w:color w:val="808080"/>
                <w:spacing w:val="-2"/>
                <w:w w:val="110"/>
                <w:sz w:val="24"/>
              </w:rPr>
              <w:t>73 Расчеты с персоналом по прочим операциям</w:t>
            </w:r>
          </w:p>
          <w:p w:rsidR="00F003F9" w:rsidRDefault="00F003F9">
            <w:pPr>
              <w:shd w:val="clear" w:color="auto" w:fill="FFFFFF"/>
              <w:spacing w:before="7"/>
              <w:rPr>
                <w:color w:val="808080"/>
                <w:spacing w:val="-2"/>
                <w:w w:val="110"/>
                <w:sz w:val="24"/>
              </w:rPr>
            </w:pPr>
            <w:r>
              <w:rPr>
                <w:color w:val="808080"/>
                <w:spacing w:val="-2"/>
                <w:w w:val="110"/>
                <w:sz w:val="24"/>
              </w:rPr>
              <w:t>91 Прочие доходы и расходы</w:t>
            </w:r>
          </w:p>
          <w:p w:rsidR="00F003F9" w:rsidRDefault="00F003F9">
            <w:pPr>
              <w:shd w:val="clear" w:color="auto" w:fill="FFFFFF"/>
              <w:spacing w:before="7"/>
              <w:rPr>
                <w:color w:val="808080"/>
                <w:spacing w:val="-2"/>
                <w:w w:val="110"/>
                <w:sz w:val="24"/>
              </w:rPr>
            </w:pPr>
            <w:r>
              <w:rPr>
                <w:color w:val="808080"/>
                <w:spacing w:val="-2"/>
                <w:w w:val="110"/>
                <w:sz w:val="24"/>
              </w:rPr>
              <w:t>96 Резервы предстоящих расходов</w:t>
            </w:r>
          </w:p>
          <w:p w:rsidR="00F003F9" w:rsidRDefault="00F003F9">
            <w:pPr>
              <w:shd w:val="clear" w:color="auto" w:fill="FFFFFF"/>
              <w:spacing w:before="7"/>
              <w:rPr>
                <w:color w:val="808080"/>
                <w:spacing w:val="-2"/>
                <w:w w:val="110"/>
                <w:sz w:val="24"/>
              </w:rPr>
            </w:pPr>
            <w:r>
              <w:rPr>
                <w:color w:val="808080"/>
                <w:spacing w:val="-2"/>
                <w:w w:val="110"/>
                <w:sz w:val="24"/>
              </w:rPr>
              <w:t>97 Расходы будущих периодов</w:t>
            </w:r>
          </w:p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pacing w:val="-2"/>
                <w:w w:val="110"/>
                <w:sz w:val="24"/>
              </w:rPr>
              <w:t>99 Прибыли и убытки</w:t>
            </w:r>
          </w:p>
        </w:tc>
      </w:tr>
    </w:tbl>
    <w:p w:rsidR="00F003F9" w:rsidRDefault="00F003F9">
      <w:pPr>
        <w:shd w:val="clear" w:color="auto" w:fill="FFFFFF"/>
        <w:ind w:left="3550"/>
        <w:rPr>
          <w:color w:val="808080"/>
          <w:spacing w:val="-2"/>
          <w:w w:val="110"/>
          <w:sz w:val="24"/>
        </w:rPr>
      </w:pPr>
    </w:p>
    <w:p w:rsidR="00F003F9" w:rsidRDefault="00F003F9">
      <w:pPr>
        <w:shd w:val="clear" w:color="auto" w:fill="FFFFFF"/>
        <w:ind w:left="3550"/>
        <w:rPr>
          <w:color w:val="808080"/>
          <w:spacing w:val="-2"/>
          <w:w w:val="110"/>
          <w:sz w:val="24"/>
        </w:rPr>
      </w:pPr>
    </w:p>
    <w:p w:rsidR="00F003F9" w:rsidRDefault="00F003F9">
      <w:pPr>
        <w:pStyle w:val="21"/>
        <w:jc w:val="center"/>
        <w:rPr>
          <w:b/>
          <w:bCs/>
          <w:color w:val="808080"/>
        </w:rPr>
      </w:pPr>
      <w:r>
        <w:rPr>
          <w:color w:val="808080"/>
        </w:rPr>
        <w:br w:type="page"/>
      </w:r>
      <w:r>
        <w:rPr>
          <w:b/>
          <w:bCs/>
          <w:color w:val="808080"/>
        </w:rPr>
        <w:t xml:space="preserve">Учет расчетов по социальному страхованию </w:t>
      </w:r>
      <w:r>
        <w:rPr>
          <w:b/>
          <w:bCs/>
          <w:color w:val="808080"/>
        </w:rPr>
        <w:br/>
        <w:t>и обеспечению</w:t>
      </w:r>
    </w:p>
    <w:p w:rsidR="00F003F9" w:rsidRDefault="00F003F9">
      <w:pPr>
        <w:pStyle w:val="31"/>
        <w:spacing w:line="240" w:lineRule="auto"/>
        <w:rPr>
          <w:color w:val="808080"/>
          <w:sz w:val="24"/>
        </w:rPr>
      </w:pPr>
      <w:r>
        <w:rPr>
          <w:color w:val="808080"/>
          <w:sz w:val="24"/>
        </w:rPr>
        <w:t>В соответствии со статьей 45 Налогового кодекса, предприятие обязано самостоятельно начислять и уплачивать налоги и сборы в установленные сроки и в полном объеме. Если оно этого не делает, то налоговые и таможенные органы, а также органы внебюджетных фондов могут направлять предприятию требования по погашению налоговых задолженностей и принимать меры по принудительному взысканию сумм из денежных средств или из средств от реализации имущества предприятия.</w:t>
      </w:r>
    </w:p>
    <w:p w:rsidR="00F003F9" w:rsidRDefault="00F003F9">
      <w:pPr>
        <w:shd w:val="clear" w:color="auto" w:fill="FFFFFF"/>
        <w:ind w:firstLine="721"/>
        <w:rPr>
          <w:color w:val="808080"/>
          <w:spacing w:val="-2"/>
          <w:w w:val="110"/>
          <w:sz w:val="24"/>
        </w:rPr>
      </w:pPr>
      <w:r>
        <w:rPr>
          <w:color w:val="808080"/>
          <w:spacing w:val="-2"/>
          <w:w w:val="110"/>
          <w:sz w:val="24"/>
        </w:rPr>
        <w:t xml:space="preserve">Согласно </w:t>
      </w:r>
      <w:r>
        <w:rPr>
          <w:color w:val="808080"/>
          <w:spacing w:val="-2"/>
          <w:w w:val="110"/>
          <w:sz w:val="24"/>
          <w:lang w:val="en-US"/>
        </w:rPr>
        <w:t>II</w:t>
      </w:r>
      <w:r>
        <w:rPr>
          <w:color w:val="808080"/>
          <w:spacing w:val="-2"/>
          <w:w w:val="110"/>
          <w:sz w:val="24"/>
        </w:rPr>
        <w:t xml:space="preserve"> части Налогового кодекса гл.24 в настоящее время организации производят начисления в следующие фонды:</w:t>
      </w:r>
      <w:r>
        <w:rPr>
          <w:color w:val="808080"/>
          <w:spacing w:val="-2"/>
          <w:w w:val="110"/>
          <w:sz w:val="24"/>
        </w:rPr>
        <w:br/>
        <w:t>- фонд социального страхования 4%;</w:t>
      </w:r>
      <w:r>
        <w:rPr>
          <w:color w:val="808080"/>
          <w:spacing w:val="-2"/>
          <w:w w:val="110"/>
          <w:sz w:val="24"/>
        </w:rPr>
        <w:br/>
        <w:t>- пенсионный фонд 28%;</w:t>
      </w:r>
      <w:r>
        <w:rPr>
          <w:color w:val="808080"/>
          <w:spacing w:val="-2"/>
          <w:w w:val="110"/>
          <w:sz w:val="24"/>
        </w:rPr>
        <w:br/>
        <w:t>- фонд обязательного медицинского страхования 3,6% (Для  выплат  в фонд социального страхования от несчастных случаев на производстве и профессиональных заболеваний все организации разбиты по группам риска. В зависимости от группы риска устанавливается процент. Суще-ствует 22 группы риска).</w:t>
      </w:r>
    </w:p>
    <w:p w:rsidR="00F003F9" w:rsidRDefault="00F003F9">
      <w:pPr>
        <w:pStyle w:val="31"/>
        <w:spacing w:line="240" w:lineRule="auto"/>
        <w:ind w:firstLine="0"/>
        <w:rPr>
          <w:color w:val="808080"/>
          <w:sz w:val="24"/>
        </w:rPr>
      </w:pPr>
      <w:r>
        <w:rPr>
          <w:color w:val="808080"/>
          <w:sz w:val="24"/>
        </w:rPr>
        <w:t xml:space="preserve">          В соответствии с правилами зачисления взносов, уплачиваемых в составе ЕСН (единого социального налога) на счетах органов Федерального казначейства МинФина РФ.  Утвержденного Приказом МинФина от 15 января 2001г. №3-Н, налогоплательщик представляет в банк платежное поручение на перечисление средств в уплату ЕСН (взноса) отдельно по каждому фонду на лицевые счета органов Федерального казначейства МинФина РФ. Открытые ранее в банках на балансовом счете №40101 «Доходы, распределяемые органами Федерального казначейства между уровнями бюджетной системы РФ». Каждому фонду присвоен соответствующий код классификации доходов бюджета РФ. </w:t>
      </w:r>
    </w:p>
    <w:p w:rsidR="00F003F9" w:rsidRDefault="00F003F9">
      <w:pPr>
        <w:pStyle w:val="31"/>
        <w:spacing w:line="240" w:lineRule="auto"/>
        <w:rPr>
          <w:color w:val="808080"/>
          <w:sz w:val="24"/>
        </w:rPr>
      </w:pPr>
      <w:r>
        <w:rPr>
          <w:color w:val="808080"/>
          <w:sz w:val="24"/>
        </w:rPr>
        <w:t>Органы Федерального казначейства не позднее дня, следующего за днем получения из банка выписок с лицевых счетов, перечисляет средства на открытые ранее счета в банках соответствующими фондами. Органы государственных социальных внебюджетных фондов доводят до органов Федерального казначейства сведения о реквизитах счетов, открытых ими в банках для перечисления сумм налога  в их бюджеты.</w:t>
      </w:r>
    </w:p>
    <w:p w:rsidR="00F003F9" w:rsidRDefault="00F003F9">
      <w:pPr>
        <w:pStyle w:val="31"/>
        <w:spacing w:line="240" w:lineRule="auto"/>
        <w:rPr>
          <w:color w:val="808080"/>
          <w:sz w:val="24"/>
        </w:rPr>
      </w:pPr>
      <w:r>
        <w:rPr>
          <w:color w:val="808080"/>
          <w:sz w:val="24"/>
        </w:rPr>
        <w:t>Налоговые органы доводят до плательщиков страховых взносов реквизиты счета органа Федерального казначейства, на который следует перечислить средства. Органы Федерального кахначейства ежедневно передают налоговым органам экземпляр сводного реестра с приложением платежных документов об органах государственных социальных внебюджетных фондов. Органы Федерального казначейства и налоговые органы ежемесячно осуществляют сверку поступивших сумм налога. Если выявляются расхождения, то определяются причины расхождений и устраняются.</w:t>
      </w:r>
    </w:p>
    <w:p w:rsidR="00F003F9" w:rsidRDefault="00F003F9">
      <w:pPr>
        <w:pStyle w:val="a3"/>
        <w:ind w:firstLine="721"/>
        <w:rPr>
          <w:color w:val="808080"/>
          <w:sz w:val="24"/>
          <w:u w:val="none"/>
        </w:rPr>
      </w:pPr>
      <w:r>
        <w:rPr>
          <w:color w:val="808080"/>
          <w:sz w:val="24"/>
        </w:rPr>
        <w:br w:type="page"/>
      </w:r>
      <w:r>
        <w:rPr>
          <w:color w:val="808080"/>
          <w:w w:val="92"/>
          <w:sz w:val="24"/>
          <w:u w:val="none"/>
        </w:rPr>
        <w:t>С 1 января 2001 г. введен единый социальный на</w:t>
      </w:r>
      <w:r>
        <w:rPr>
          <w:color w:val="808080"/>
          <w:w w:val="92"/>
          <w:sz w:val="24"/>
          <w:u w:val="none"/>
        </w:rPr>
        <w:softHyphen/>
      </w:r>
      <w:r>
        <w:rPr>
          <w:color w:val="808080"/>
          <w:spacing w:val="-3"/>
          <w:w w:val="92"/>
          <w:sz w:val="24"/>
          <w:u w:val="none"/>
        </w:rPr>
        <w:t xml:space="preserve">лог, зачисляемый в государственные внебюджетные </w:t>
      </w:r>
      <w:r>
        <w:rPr>
          <w:color w:val="808080"/>
          <w:w w:val="92"/>
          <w:sz w:val="24"/>
          <w:u w:val="none"/>
        </w:rPr>
        <w:t>фонды: Пенсионный фонд РФ, Фонд социального страхования РФ, фонды обязательного медицин</w:t>
      </w:r>
      <w:r>
        <w:rPr>
          <w:color w:val="808080"/>
          <w:w w:val="92"/>
          <w:sz w:val="24"/>
          <w:u w:val="none"/>
        </w:rPr>
        <w:softHyphen/>
      </w:r>
      <w:r>
        <w:rPr>
          <w:color w:val="808080"/>
          <w:spacing w:val="-2"/>
          <w:w w:val="92"/>
          <w:sz w:val="24"/>
          <w:u w:val="none"/>
        </w:rPr>
        <w:t>ского страхования.</w:t>
      </w:r>
    </w:p>
    <w:p w:rsidR="00F003F9" w:rsidRDefault="00F003F9">
      <w:pPr>
        <w:pStyle w:val="a3"/>
        <w:rPr>
          <w:color w:val="808080"/>
          <w:sz w:val="24"/>
          <w:u w:val="none"/>
        </w:rPr>
      </w:pPr>
      <w:r>
        <w:rPr>
          <w:color w:val="808080"/>
          <w:spacing w:val="-3"/>
          <w:w w:val="92"/>
          <w:sz w:val="24"/>
          <w:u w:val="none"/>
        </w:rPr>
        <w:t>В соответствии со ст. 235 Налогового кодек</w:t>
      </w:r>
      <w:r>
        <w:rPr>
          <w:color w:val="808080"/>
          <w:spacing w:val="-3"/>
          <w:w w:val="92"/>
          <w:sz w:val="24"/>
          <w:u w:val="none"/>
        </w:rPr>
        <w:softHyphen/>
      </w:r>
      <w:r>
        <w:rPr>
          <w:color w:val="808080"/>
          <w:w w:val="92"/>
          <w:sz w:val="24"/>
          <w:u w:val="none"/>
        </w:rPr>
        <w:t>са РФ (НК РФ) и с учетом Методических рекомен</w:t>
      </w:r>
      <w:r>
        <w:rPr>
          <w:color w:val="808080"/>
          <w:w w:val="92"/>
          <w:sz w:val="24"/>
          <w:u w:val="none"/>
        </w:rPr>
        <w:softHyphen/>
        <w:t>даций по порядку исчисления и уплаты единого социального налога (взноса), утвержденных МНС России от 29.12.2000 № БГ-3-07/465, налого</w:t>
      </w:r>
      <w:r>
        <w:rPr>
          <w:color w:val="808080"/>
          <w:w w:val="92"/>
          <w:sz w:val="24"/>
          <w:u w:val="none"/>
        </w:rPr>
        <w:softHyphen/>
        <w:t>плательщиков единого социального налога можно объединить в две группы.</w:t>
      </w:r>
    </w:p>
    <w:p w:rsidR="00F003F9" w:rsidRDefault="00F003F9">
      <w:pPr>
        <w:pStyle w:val="a3"/>
        <w:ind w:firstLine="721"/>
        <w:rPr>
          <w:color w:val="808080"/>
          <w:sz w:val="24"/>
          <w:u w:val="none"/>
        </w:rPr>
      </w:pPr>
      <w:r>
        <w:rPr>
          <w:b/>
          <w:bCs/>
          <w:color w:val="808080"/>
          <w:spacing w:val="-6"/>
          <w:w w:val="92"/>
          <w:sz w:val="24"/>
          <w:u w:val="none"/>
        </w:rPr>
        <w:t>К первой группе относятся юридические и фи</w:t>
      </w:r>
      <w:r>
        <w:rPr>
          <w:b/>
          <w:bCs/>
          <w:color w:val="808080"/>
          <w:spacing w:val="-6"/>
          <w:w w:val="92"/>
          <w:sz w:val="24"/>
          <w:u w:val="none"/>
        </w:rPr>
        <w:softHyphen/>
      </w:r>
      <w:r>
        <w:rPr>
          <w:b/>
          <w:bCs/>
          <w:color w:val="808080"/>
          <w:w w:val="92"/>
          <w:sz w:val="24"/>
          <w:u w:val="none"/>
        </w:rPr>
        <w:t>зические лица — работодатели</w:t>
      </w:r>
      <w:r>
        <w:rPr>
          <w:color w:val="808080"/>
          <w:w w:val="92"/>
          <w:sz w:val="24"/>
          <w:u w:val="none"/>
        </w:rPr>
        <w:t>, производящие вы</w:t>
      </w:r>
      <w:r>
        <w:rPr>
          <w:color w:val="808080"/>
          <w:w w:val="92"/>
          <w:sz w:val="24"/>
          <w:u w:val="none"/>
        </w:rPr>
        <w:softHyphen/>
        <w:t>платы наемным работникам, в том числе:</w:t>
      </w:r>
    </w:p>
    <w:p w:rsidR="00F003F9" w:rsidRDefault="00F003F9">
      <w:pPr>
        <w:pStyle w:val="a3"/>
        <w:rPr>
          <w:color w:val="808080"/>
          <w:sz w:val="24"/>
          <w:u w:val="none"/>
        </w:rPr>
      </w:pPr>
      <w:r>
        <w:rPr>
          <w:color w:val="808080"/>
          <w:w w:val="92"/>
          <w:sz w:val="24"/>
          <w:u w:val="none"/>
        </w:rPr>
        <w:t xml:space="preserve">а) организации. К организациям относятся юридические лица, образованные в соответствии с </w:t>
      </w:r>
      <w:r>
        <w:rPr>
          <w:color w:val="808080"/>
          <w:spacing w:val="-2"/>
          <w:w w:val="92"/>
          <w:sz w:val="24"/>
          <w:u w:val="none"/>
        </w:rPr>
        <w:t xml:space="preserve">законодательством Российской Федерации, а также </w:t>
      </w:r>
      <w:r>
        <w:rPr>
          <w:color w:val="808080"/>
          <w:w w:val="92"/>
          <w:sz w:val="24"/>
          <w:u w:val="none"/>
        </w:rPr>
        <w:t>иностранные юридические лица, компании и дру</w:t>
      </w:r>
      <w:r>
        <w:rPr>
          <w:color w:val="808080"/>
          <w:w w:val="92"/>
          <w:sz w:val="24"/>
          <w:u w:val="none"/>
        </w:rPr>
        <w:softHyphen/>
        <w:t>гие корпоративные образования, обладающие граж</w:t>
      </w:r>
      <w:r>
        <w:rPr>
          <w:color w:val="808080"/>
          <w:w w:val="92"/>
          <w:sz w:val="24"/>
          <w:u w:val="none"/>
        </w:rPr>
        <w:softHyphen/>
      </w:r>
      <w:r>
        <w:rPr>
          <w:color w:val="808080"/>
          <w:spacing w:val="-2"/>
          <w:w w:val="92"/>
          <w:sz w:val="24"/>
          <w:u w:val="none"/>
        </w:rPr>
        <w:t>данской правоспособностью, созданные в соответ</w:t>
      </w:r>
      <w:r>
        <w:rPr>
          <w:color w:val="808080"/>
          <w:spacing w:val="-2"/>
          <w:w w:val="92"/>
          <w:sz w:val="24"/>
          <w:u w:val="none"/>
        </w:rPr>
        <w:softHyphen/>
        <w:t>ствии с законодательством иностранных госу</w:t>
      </w:r>
      <w:r>
        <w:rPr>
          <w:color w:val="808080"/>
          <w:spacing w:val="-2"/>
          <w:w w:val="92"/>
          <w:sz w:val="24"/>
          <w:u w:val="none"/>
        </w:rPr>
        <w:softHyphen/>
      </w:r>
      <w:r>
        <w:rPr>
          <w:color w:val="808080"/>
          <w:spacing w:val="-3"/>
          <w:w w:val="92"/>
          <w:sz w:val="24"/>
          <w:u w:val="none"/>
        </w:rPr>
        <w:t xml:space="preserve">дарств, международные организации, их филиалы и </w:t>
      </w:r>
      <w:r>
        <w:rPr>
          <w:color w:val="808080"/>
          <w:w w:val="92"/>
          <w:sz w:val="24"/>
          <w:u w:val="none"/>
        </w:rPr>
        <w:t>представительства, созданные на территории Рос</w:t>
      </w:r>
      <w:r>
        <w:rPr>
          <w:color w:val="808080"/>
          <w:w w:val="92"/>
          <w:sz w:val="24"/>
          <w:u w:val="none"/>
        </w:rPr>
        <w:softHyphen/>
      </w:r>
      <w:r>
        <w:rPr>
          <w:color w:val="808080"/>
          <w:spacing w:val="-2"/>
          <w:w w:val="92"/>
          <w:sz w:val="24"/>
          <w:u w:val="none"/>
        </w:rPr>
        <w:t>сийской Федерации;</w:t>
      </w:r>
    </w:p>
    <w:p w:rsidR="00F003F9" w:rsidRDefault="00F003F9">
      <w:pPr>
        <w:pStyle w:val="a3"/>
        <w:rPr>
          <w:color w:val="808080"/>
          <w:sz w:val="24"/>
          <w:u w:val="none"/>
        </w:rPr>
      </w:pPr>
      <w:r>
        <w:rPr>
          <w:color w:val="808080"/>
          <w:spacing w:val="-1"/>
          <w:w w:val="92"/>
          <w:sz w:val="24"/>
          <w:u w:val="none"/>
        </w:rPr>
        <w:t xml:space="preserve">б) организации, применяющие упрощенную </w:t>
      </w:r>
      <w:r>
        <w:rPr>
          <w:color w:val="808080"/>
          <w:w w:val="92"/>
          <w:sz w:val="24"/>
          <w:u w:val="none"/>
        </w:rPr>
        <w:t xml:space="preserve">систему налогообложения, учета и отчетности на основании абзаца второго п. 2 ст. 1 Федерального </w:t>
      </w:r>
      <w:r>
        <w:rPr>
          <w:color w:val="808080"/>
          <w:spacing w:val="-2"/>
          <w:w w:val="92"/>
          <w:sz w:val="24"/>
          <w:u w:val="none"/>
        </w:rPr>
        <w:t>закона от 29.12.95 № 222-ФЗ «Об упрощенной сис</w:t>
      </w:r>
      <w:r>
        <w:rPr>
          <w:color w:val="808080"/>
          <w:spacing w:val="-2"/>
          <w:w w:val="92"/>
          <w:sz w:val="24"/>
          <w:u w:val="none"/>
        </w:rPr>
        <w:softHyphen/>
      </w:r>
      <w:r>
        <w:rPr>
          <w:color w:val="808080"/>
          <w:spacing w:val="-3"/>
          <w:w w:val="92"/>
          <w:sz w:val="24"/>
          <w:u w:val="none"/>
        </w:rPr>
        <w:t xml:space="preserve">теме налогообложения, учета и отчетности для </w:t>
      </w:r>
      <w:r>
        <w:rPr>
          <w:color w:val="808080"/>
          <w:spacing w:val="-2"/>
          <w:w w:val="92"/>
          <w:sz w:val="24"/>
          <w:u w:val="none"/>
        </w:rPr>
        <w:t>субъектов малого предпринимательства»;</w:t>
      </w:r>
    </w:p>
    <w:p w:rsidR="00F003F9" w:rsidRDefault="00F003F9">
      <w:pPr>
        <w:pStyle w:val="a3"/>
        <w:rPr>
          <w:color w:val="808080"/>
          <w:sz w:val="24"/>
          <w:u w:val="none"/>
        </w:rPr>
      </w:pPr>
      <w:r>
        <w:rPr>
          <w:color w:val="808080"/>
          <w:w w:val="92"/>
          <w:sz w:val="24"/>
          <w:u w:val="none"/>
        </w:rPr>
        <w:t>в) индивидуальные предприниматели, к ко</w:t>
      </w:r>
      <w:r>
        <w:rPr>
          <w:color w:val="808080"/>
          <w:w w:val="92"/>
          <w:sz w:val="24"/>
          <w:u w:val="none"/>
        </w:rPr>
        <w:softHyphen/>
        <w:t>торым относятся физические лица, зарегистриро</w:t>
      </w:r>
      <w:r>
        <w:rPr>
          <w:color w:val="808080"/>
          <w:w w:val="92"/>
          <w:sz w:val="24"/>
          <w:u w:val="none"/>
        </w:rPr>
        <w:softHyphen/>
        <w:t>ванные в установленном порядке и осуществляю</w:t>
      </w:r>
      <w:r>
        <w:rPr>
          <w:color w:val="808080"/>
          <w:w w:val="92"/>
          <w:sz w:val="24"/>
          <w:u w:val="none"/>
        </w:rPr>
        <w:softHyphen/>
      </w:r>
      <w:r>
        <w:rPr>
          <w:color w:val="808080"/>
          <w:spacing w:val="-2"/>
          <w:w w:val="92"/>
          <w:sz w:val="24"/>
          <w:u w:val="none"/>
        </w:rPr>
        <w:t>щие предпринимательскую деятельность без обра</w:t>
      </w:r>
      <w:r>
        <w:rPr>
          <w:color w:val="808080"/>
          <w:spacing w:val="-2"/>
          <w:w w:val="92"/>
          <w:sz w:val="24"/>
          <w:u w:val="none"/>
        </w:rPr>
        <w:softHyphen/>
      </w:r>
      <w:r>
        <w:rPr>
          <w:color w:val="808080"/>
          <w:w w:val="92"/>
          <w:sz w:val="24"/>
          <w:u w:val="none"/>
        </w:rPr>
        <w:t xml:space="preserve">зования юридического лица, а также частные </w:t>
      </w:r>
      <w:r>
        <w:rPr>
          <w:color w:val="808080"/>
          <w:spacing w:val="-3"/>
          <w:w w:val="92"/>
          <w:sz w:val="24"/>
          <w:u w:val="none"/>
        </w:rPr>
        <w:t>нотариусы, частные охранники, частные детективы, включая индивидуальных предпринимателей, при</w:t>
      </w:r>
      <w:r>
        <w:rPr>
          <w:color w:val="808080"/>
          <w:spacing w:val="-3"/>
          <w:w w:val="92"/>
          <w:sz w:val="24"/>
          <w:u w:val="none"/>
        </w:rPr>
        <w:softHyphen/>
        <w:t xml:space="preserve">меняющих упрощенную систему налогообложения, </w:t>
      </w:r>
      <w:r>
        <w:rPr>
          <w:color w:val="808080"/>
          <w:w w:val="92"/>
          <w:sz w:val="24"/>
          <w:u w:val="none"/>
        </w:rPr>
        <w:t>учета и отчетности;</w:t>
      </w:r>
    </w:p>
    <w:p w:rsidR="00F003F9" w:rsidRDefault="00F003F9">
      <w:pPr>
        <w:pStyle w:val="a3"/>
        <w:rPr>
          <w:color w:val="808080"/>
          <w:sz w:val="24"/>
          <w:u w:val="none"/>
        </w:rPr>
      </w:pPr>
      <w:r>
        <w:rPr>
          <w:color w:val="808080"/>
          <w:w w:val="89"/>
          <w:sz w:val="24"/>
          <w:u w:val="none"/>
        </w:rPr>
        <w:t>г) родовые, семейные общины малочислен</w:t>
      </w:r>
      <w:r>
        <w:rPr>
          <w:color w:val="808080"/>
          <w:w w:val="89"/>
          <w:sz w:val="24"/>
          <w:u w:val="none"/>
        </w:rPr>
        <w:softHyphen/>
        <w:t>ных народов Севера, занимающиеся традиционны</w:t>
      </w:r>
      <w:r>
        <w:rPr>
          <w:color w:val="808080"/>
          <w:w w:val="89"/>
          <w:sz w:val="24"/>
          <w:u w:val="none"/>
        </w:rPr>
        <w:softHyphen/>
        <w:t>ми отраслями хозяйствования;</w:t>
      </w:r>
    </w:p>
    <w:p w:rsidR="00F003F9" w:rsidRDefault="00F003F9">
      <w:pPr>
        <w:pStyle w:val="a6"/>
        <w:ind w:firstLine="0"/>
        <w:rPr>
          <w:color w:val="808080"/>
          <w:sz w:val="24"/>
        </w:rPr>
      </w:pPr>
      <w:r>
        <w:rPr>
          <w:color w:val="808080"/>
          <w:w w:val="89"/>
          <w:sz w:val="24"/>
        </w:rPr>
        <w:t>д) крестьянские (фермерские) хозяйства.</w:t>
      </w:r>
    </w:p>
    <w:p w:rsidR="00F003F9" w:rsidRDefault="00F003F9">
      <w:pPr>
        <w:pStyle w:val="a3"/>
        <w:ind w:firstLine="721"/>
        <w:rPr>
          <w:color w:val="808080"/>
          <w:sz w:val="24"/>
          <w:u w:val="none"/>
        </w:rPr>
      </w:pPr>
      <w:r>
        <w:rPr>
          <w:color w:val="808080"/>
          <w:w w:val="89"/>
          <w:sz w:val="24"/>
          <w:u w:val="none"/>
        </w:rPr>
        <w:t>Объектом налогообложения для этой группы налогоплательщиков признаются выплаты, иные вознаграждения, начисляемые работодателями в по</w:t>
      </w:r>
      <w:r>
        <w:rPr>
          <w:color w:val="808080"/>
          <w:w w:val="89"/>
          <w:sz w:val="24"/>
          <w:u w:val="none"/>
        </w:rPr>
        <w:softHyphen/>
        <w:t>льзу работников по всем основаниям, в том числе:</w:t>
      </w:r>
    </w:p>
    <w:p w:rsidR="00F003F9" w:rsidRDefault="00F003F9">
      <w:pPr>
        <w:pStyle w:val="a3"/>
        <w:ind w:firstLine="412"/>
        <w:rPr>
          <w:color w:val="808080"/>
          <w:sz w:val="24"/>
          <w:u w:val="none"/>
        </w:rPr>
      </w:pPr>
      <w:r>
        <w:rPr>
          <w:color w:val="808080"/>
          <w:w w:val="89"/>
          <w:sz w:val="24"/>
          <w:u w:val="none"/>
        </w:rPr>
        <w:t>вознаграждения по договорам гражданско-правового характера, предметом которых является выполнение работ (оказание услуг), а также по ав</w:t>
      </w:r>
      <w:r>
        <w:rPr>
          <w:color w:val="808080"/>
          <w:w w:val="89"/>
          <w:sz w:val="24"/>
          <w:u w:val="none"/>
        </w:rPr>
        <w:softHyphen/>
        <w:t>торским и</w:t>
      </w:r>
      <w:r>
        <w:rPr>
          <w:color w:val="808080"/>
          <w:w w:val="89"/>
          <w:sz w:val="24"/>
        </w:rPr>
        <w:t xml:space="preserve"> </w:t>
      </w:r>
      <w:r>
        <w:rPr>
          <w:color w:val="808080"/>
          <w:w w:val="89"/>
          <w:sz w:val="24"/>
          <w:u w:val="none"/>
        </w:rPr>
        <w:t>лицензионным договорам;</w:t>
      </w:r>
    </w:p>
    <w:p w:rsidR="00F003F9" w:rsidRDefault="00F003F9">
      <w:pPr>
        <w:pStyle w:val="a3"/>
        <w:ind w:firstLine="412"/>
        <w:rPr>
          <w:color w:val="808080"/>
          <w:sz w:val="24"/>
          <w:u w:val="none"/>
        </w:rPr>
      </w:pPr>
      <w:r>
        <w:rPr>
          <w:color w:val="808080"/>
          <w:w w:val="89"/>
          <w:sz w:val="24"/>
          <w:u w:val="none"/>
        </w:rPr>
        <w:t>выплаты в виде материальной помощи и иные безвозмездные выплаты в пользу физических лиц, не связанных с налогоплательщиками трудо</w:t>
      </w:r>
      <w:r>
        <w:rPr>
          <w:color w:val="808080"/>
          <w:w w:val="89"/>
          <w:sz w:val="24"/>
          <w:u w:val="none"/>
        </w:rPr>
        <w:softHyphen/>
      </w:r>
      <w:r>
        <w:rPr>
          <w:color w:val="808080"/>
          <w:spacing w:val="-1"/>
          <w:w w:val="89"/>
          <w:sz w:val="24"/>
          <w:u w:val="none"/>
        </w:rPr>
        <w:t>вым договором, либо договором гражданско-право</w:t>
      </w:r>
      <w:r>
        <w:rPr>
          <w:color w:val="808080"/>
          <w:spacing w:val="-1"/>
          <w:w w:val="89"/>
          <w:sz w:val="24"/>
          <w:u w:val="none"/>
        </w:rPr>
        <w:softHyphen/>
      </w:r>
      <w:r>
        <w:rPr>
          <w:color w:val="808080"/>
          <w:w w:val="89"/>
          <w:sz w:val="24"/>
          <w:u w:val="none"/>
        </w:rPr>
        <w:t>вого характера, предметом которого является вы</w:t>
      </w:r>
      <w:r>
        <w:rPr>
          <w:color w:val="808080"/>
          <w:w w:val="89"/>
          <w:sz w:val="24"/>
          <w:u w:val="none"/>
        </w:rPr>
        <w:softHyphen/>
        <w:t>полнение работ (оказание услуг), либо авторским или лицензионным договором.</w:t>
      </w:r>
    </w:p>
    <w:p w:rsidR="00F003F9" w:rsidRDefault="00F003F9">
      <w:pPr>
        <w:pStyle w:val="a3"/>
        <w:ind w:firstLine="721"/>
        <w:rPr>
          <w:color w:val="808080"/>
          <w:sz w:val="24"/>
          <w:u w:val="none"/>
        </w:rPr>
      </w:pPr>
      <w:r>
        <w:rPr>
          <w:color w:val="808080"/>
          <w:w w:val="89"/>
          <w:sz w:val="24"/>
          <w:u w:val="none"/>
        </w:rPr>
        <w:t>В том случае, если источником указанных выплат работникам и физическим лицам, не свя</w:t>
      </w:r>
      <w:r>
        <w:rPr>
          <w:color w:val="808080"/>
          <w:w w:val="89"/>
          <w:sz w:val="24"/>
          <w:u w:val="none"/>
        </w:rPr>
        <w:softHyphen/>
        <w:t>занным с налогоплательщиком трудовым догово</w:t>
      </w:r>
      <w:r>
        <w:rPr>
          <w:color w:val="808080"/>
          <w:w w:val="89"/>
          <w:sz w:val="24"/>
          <w:u w:val="none"/>
        </w:rPr>
        <w:softHyphen/>
        <w:t>ром, является нераспределенная прибыль, то они не признаются объектом налогообложения.</w:t>
      </w:r>
    </w:p>
    <w:p w:rsidR="00F003F9" w:rsidRDefault="00F003F9">
      <w:pPr>
        <w:pStyle w:val="a3"/>
        <w:ind w:firstLine="721"/>
        <w:rPr>
          <w:color w:val="808080"/>
          <w:sz w:val="24"/>
          <w:u w:val="none"/>
        </w:rPr>
      </w:pPr>
      <w:r>
        <w:rPr>
          <w:color w:val="808080"/>
          <w:spacing w:val="-1"/>
          <w:w w:val="89"/>
          <w:sz w:val="24"/>
          <w:u w:val="none"/>
        </w:rPr>
        <w:t>В качестве объекта налогообложения по еди</w:t>
      </w:r>
      <w:r>
        <w:rPr>
          <w:color w:val="808080"/>
          <w:spacing w:val="-1"/>
          <w:w w:val="89"/>
          <w:sz w:val="24"/>
          <w:u w:val="none"/>
        </w:rPr>
        <w:softHyphen/>
      </w:r>
      <w:r>
        <w:rPr>
          <w:color w:val="808080"/>
          <w:w w:val="89"/>
          <w:sz w:val="24"/>
          <w:u w:val="none"/>
        </w:rPr>
        <w:t>ному социальному налогу признаются выплаты в виде материальной помощи, безвозмездные выпла</w:t>
      </w:r>
      <w:r>
        <w:rPr>
          <w:color w:val="808080"/>
          <w:w w:val="89"/>
          <w:sz w:val="24"/>
          <w:u w:val="none"/>
        </w:rPr>
        <w:softHyphen/>
        <w:t>ты в натуральной форме, производимые сельскохо</w:t>
      </w:r>
      <w:r>
        <w:rPr>
          <w:color w:val="808080"/>
          <w:w w:val="89"/>
          <w:sz w:val="24"/>
          <w:u w:val="none"/>
        </w:rPr>
        <w:softHyphen/>
        <w:t>зяйственной продукцией и (или) товарами для де</w:t>
      </w:r>
      <w:r>
        <w:rPr>
          <w:color w:val="808080"/>
          <w:w w:val="89"/>
          <w:sz w:val="24"/>
          <w:u w:val="none"/>
        </w:rPr>
        <w:softHyphen/>
      </w:r>
      <w:r>
        <w:rPr>
          <w:color w:val="808080"/>
          <w:spacing w:val="-1"/>
          <w:w w:val="89"/>
          <w:sz w:val="24"/>
          <w:u w:val="none"/>
        </w:rPr>
        <w:t>тей, в части сумм, превышающих 1000 руб. в расче</w:t>
      </w:r>
      <w:r>
        <w:rPr>
          <w:color w:val="808080"/>
          <w:spacing w:val="-1"/>
          <w:w w:val="89"/>
          <w:sz w:val="24"/>
          <w:u w:val="none"/>
        </w:rPr>
        <w:softHyphen/>
      </w:r>
      <w:r>
        <w:rPr>
          <w:color w:val="808080"/>
          <w:w w:val="89"/>
          <w:sz w:val="24"/>
          <w:u w:val="none"/>
        </w:rPr>
        <w:t>те на одного работника за календарный месяц (ст. 236 НК РФ).</w:t>
      </w:r>
    </w:p>
    <w:p w:rsidR="00F003F9" w:rsidRDefault="00F003F9">
      <w:pPr>
        <w:pStyle w:val="a3"/>
        <w:rPr>
          <w:b/>
          <w:bCs/>
          <w:color w:val="808080"/>
          <w:sz w:val="24"/>
          <w:u w:val="none"/>
        </w:rPr>
      </w:pPr>
      <w:r>
        <w:rPr>
          <w:b/>
          <w:bCs/>
          <w:color w:val="808080"/>
          <w:w w:val="89"/>
          <w:sz w:val="24"/>
          <w:u w:val="none"/>
        </w:rPr>
        <w:t>Ко второй группе плательщиков относятся ин</w:t>
      </w:r>
      <w:r>
        <w:rPr>
          <w:b/>
          <w:bCs/>
          <w:color w:val="808080"/>
          <w:w w:val="89"/>
          <w:sz w:val="24"/>
          <w:u w:val="none"/>
        </w:rPr>
        <w:softHyphen/>
        <w:t>дивидуальные предприниматели.</w:t>
      </w:r>
    </w:p>
    <w:p w:rsidR="00F003F9" w:rsidRDefault="00F003F9">
      <w:pPr>
        <w:pStyle w:val="a3"/>
        <w:ind w:firstLine="721"/>
        <w:rPr>
          <w:color w:val="808080"/>
          <w:sz w:val="24"/>
          <w:u w:val="none"/>
        </w:rPr>
      </w:pPr>
      <w:r>
        <w:rPr>
          <w:color w:val="808080"/>
          <w:w w:val="89"/>
          <w:sz w:val="24"/>
          <w:u w:val="none"/>
        </w:rPr>
        <w:t>В соответствии с п. 8 Временных правил аудиторской деятельности в Российской Федера</w:t>
      </w:r>
      <w:r>
        <w:rPr>
          <w:color w:val="808080"/>
          <w:w w:val="89"/>
          <w:sz w:val="24"/>
          <w:u w:val="none"/>
        </w:rPr>
        <w:softHyphen/>
        <w:t>ции, утвержденных Указом Президента РФ от 22.12.93 № 2263 «Об аудиторской деятельности в Российской Федерации», физические лица, про</w:t>
      </w:r>
      <w:r>
        <w:rPr>
          <w:color w:val="808080"/>
          <w:w w:val="89"/>
          <w:sz w:val="24"/>
          <w:u w:val="none"/>
        </w:rPr>
        <w:softHyphen/>
        <w:t xml:space="preserve">шедшие аттестацию, могут заниматься аудиторской </w:t>
      </w:r>
      <w:r>
        <w:rPr>
          <w:color w:val="808080"/>
          <w:w w:val="90"/>
          <w:sz w:val="24"/>
          <w:u w:val="none"/>
        </w:rPr>
        <w:t>деятельностью самостоятельно, при условии реги</w:t>
      </w:r>
      <w:r>
        <w:rPr>
          <w:color w:val="808080"/>
          <w:w w:val="90"/>
          <w:sz w:val="24"/>
          <w:u w:val="none"/>
        </w:rPr>
        <w:softHyphen/>
        <w:t xml:space="preserve">страции их в качестве предпринимателей. Таким </w:t>
      </w:r>
      <w:r>
        <w:rPr>
          <w:color w:val="808080"/>
          <w:spacing w:val="-2"/>
          <w:w w:val="90"/>
          <w:sz w:val="24"/>
          <w:u w:val="none"/>
        </w:rPr>
        <w:t xml:space="preserve">образом, аудиторы являются плательщиками налога </w:t>
      </w:r>
      <w:r>
        <w:rPr>
          <w:color w:val="808080"/>
          <w:w w:val="90"/>
          <w:sz w:val="24"/>
          <w:u w:val="none"/>
        </w:rPr>
        <w:t>в качестве индивидуальных предпринимателей.</w:t>
      </w:r>
    </w:p>
    <w:p w:rsidR="00F003F9" w:rsidRDefault="00F003F9">
      <w:pPr>
        <w:pStyle w:val="a3"/>
        <w:ind w:firstLine="721"/>
        <w:rPr>
          <w:color w:val="808080"/>
          <w:sz w:val="24"/>
          <w:u w:val="none"/>
        </w:rPr>
      </w:pPr>
      <w:r>
        <w:rPr>
          <w:color w:val="808080"/>
          <w:w w:val="90"/>
          <w:sz w:val="24"/>
          <w:u w:val="none"/>
        </w:rPr>
        <w:t>Индивидуальные предприниматели, приме</w:t>
      </w:r>
      <w:r>
        <w:rPr>
          <w:color w:val="808080"/>
          <w:w w:val="90"/>
          <w:sz w:val="24"/>
          <w:u w:val="none"/>
        </w:rPr>
        <w:softHyphen/>
        <w:t xml:space="preserve">няющие в соответствии с Федеральным законом от 29.12.95 № 222-ФЗ «Об упрошенной системе учета </w:t>
      </w:r>
      <w:r>
        <w:rPr>
          <w:color w:val="808080"/>
          <w:spacing w:val="-1"/>
          <w:w w:val="90"/>
          <w:sz w:val="24"/>
          <w:u w:val="none"/>
        </w:rPr>
        <w:t>и отчетности для субъектов малого предпринимате</w:t>
      </w:r>
      <w:r>
        <w:rPr>
          <w:color w:val="808080"/>
          <w:spacing w:val="-1"/>
          <w:w w:val="90"/>
          <w:sz w:val="24"/>
          <w:u w:val="none"/>
        </w:rPr>
        <w:softHyphen/>
      </w:r>
      <w:r>
        <w:rPr>
          <w:color w:val="808080"/>
          <w:spacing w:val="-2"/>
          <w:w w:val="90"/>
          <w:sz w:val="24"/>
          <w:u w:val="none"/>
        </w:rPr>
        <w:t>льства» упрощенную систему налогообложения, яв</w:t>
      </w:r>
      <w:r>
        <w:rPr>
          <w:color w:val="808080"/>
          <w:spacing w:val="-2"/>
          <w:w w:val="90"/>
          <w:sz w:val="24"/>
          <w:u w:val="none"/>
        </w:rPr>
        <w:softHyphen/>
      </w:r>
      <w:r>
        <w:rPr>
          <w:color w:val="808080"/>
          <w:w w:val="90"/>
          <w:sz w:val="24"/>
          <w:u w:val="none"/>
        </w:rPr>
        <w:t>ляются плательщиками налога.</w:t>
      </w:r>
    </w:p>
    <w:p w:rsidR="00F003F9" w:rsidRDefault="00F003F9">
      <w:pPr>
        <w:pStyle w:val="a3"/>
        <w:ind w:firstLine="721"/>
        <w:rPr>
          <w:color w:val="808080"/>
          <w:sz w:val="24"/>
          <w:u w:val="none"/>
        </w:rPr>
      </w:pPr>
      <w:r>
        <w:rPr>
          <w:color w:val="808080"/>
          <w:w w:val="90"/>
          <w:sz w:val="24"/>
          <w:u w:val="none"/>
        </w:rPr>
        <w:t>Для этой группы налогоплательщиков объек</w:t>
      </w:r>
      <w:r>
        <w:rPr>
          <w:color w:val="808080"/>
          <w:w w:val="90"/>
          <w:sz w:val="24"/>
          <w:u w:val="none"/>
        </w:rPr>
        <w:softHyphen/>
        <w:t>тами налогообложения признаются:</w:t>
      </w:r>
    </w:p>
    <w:p w:rsidR="00F003F9" w:rsidRDefault="00F003F9">
      <w:pPr>
        <w:pStyle w:val="a3"/>
        <w:rPr>
          <w:color w:val="808080"/>
          <w:sz w:val="24"/>
          <w:u w:val="none"/>
        </w:rPr>
      </w:pPr>
      <w:r>
        <w:rPr>
          <w:color w:val="808080"/>
          <w:w w:val="90"/>
          <w:sz w:val="24"/>
          <w:u w:val="none"/>
        </w:rPr>
        <w:t>- доходы от предпринимательской либо иной профессиональной деятельности за вычетом доку</w:t>
      </w:r>
      <w:r>
        <w:rPr>
          <w:color w:val="808080"/>
          <w:w w:val="90"/>
          <w:sz w:val="24"/>
          <w:u w:val="none"/>
        </w:rPr>
        <w:softHyphen/>
        <w:t>ментально подтвержденных расходов, связанных с их извлечением;</w:t>
      </w:r>
    </w:p>
    <w:p w:rsidR="00F003F9" w:rsidRDefault="00F003F9">
      <w:pPr>
        <w:pStyle w:val="a3"/>
        <w:rPr>
          <w:color w:val="808080"/>
          <w:sz w:val="24"/>
          <w:u w:val="none"/>
        </w:rPr>
      </w:pPr>
      <w:r>
        <w:rPr>
          <w:color w:val="808080"/>
          <w:spacing w:val="-1"/>
          <w:w w:val="90"/>
          <w:sz w:val="24"/>
          <w:u w:val="none"/>
        </w:rPr>
        <w:t xml:space="preserve">- доходы от деятельности индивидуальных </w:t>
      </w:r>
      <w:r>
        <w:rPr>
          <w:color w:val="808080"/>
          <w:w w:val="90"/>
          <w:sz w:val="24"/>
          <w:u w:val="none"/>
        </w:rPr>
        <w:t>предпринимателей, применяющих упрощенную си</w:t>
      </w:r>
      <w:r>
        <w:rPr>
          <w:color w:val="808080"/>
          <w:w w:val="90"/>
          <w:sz w:val="24"/>
          <w:u w:val="none"/>
        </w:rPr>
        <w:softHyphen/>
        <w:t>стему налогообложения. При этом сумма дохода определяется стоимостью приобретенного патента.</w:t>
      </w:r>
    </w:p>
    <w:p w:rsidR="00F003F9" w:rsidRDefault="00F003F9">
      <w:pPr>
        <w:pStyle w:val="a3"/>
        <w:ind w:firstLine="721"/>
        <w:rPr>
          <w:color w:val="808080"/>
          <w:sz w:val="24"/>
          <w:u w:val="none"/>
        </w:rPr>
      </w:pPr>
      <w:r>
        <w:rPr>
          <w:color w:val="808080"/>
          <w:w w:val="90"/>
          <w:sz w:val="24"/>
          <w:u w:val="none"/>
        </w:rPr>
        <w:t xml:space="preserve">В соответствии с п.3 ст.235 Федерального закона РФ </w:t>
      </w:r>
      <w:r>
        <w:rPr>
          <w:i/>
          <w:iCs/>
          <w:color w:val="808080"/>
          <w:w w:val="90"/>
          <w:sz w:val="24"/>
          <w:u w:val="none"/>
        </w:rPr>
        <w:t>№</w:t>
      </w:r>
      <w:r>
        <w:rPr>
          <w:color w:val="808080"/>
          <w:w w:val="90"/>
          <w:sz w:val="24"/>
          <w:u w:val="none"/>
        </w:rPr>
        <w:t>166-ФЗ индивидуальные предприни</w:t>
      </w:r>
      <w:r>
        <w:rPr>
          <w:color w:val="808080"/>
          <w:w w:val="90"/>
          <w:sz w:val="24"/>
          <w:u w:val="none"/>
        </w:rPr>
        <w:softHyphen/>
      </w:r>
      <w:r>
        <w:rPr>
          <w:color w:val="808080"/>
          <w:spacing w:val="-1"/>
          <w:w w:val="90"/>
          <w:sz w:val="24"/>
          <w:u w:val="none"/>
        </w:rPr>
        <w:t>матели не уплачивают налог в части суммы, зачис</w:t>
      </w:r>
      <w:r>
        <w:rPr>
          <w:color w:val="808080"/>
          <w:spacing w:val="-1"/>
          <w:w w:val="90"/>
          <w:sz w:val="24"/>
          <w:u w:val="none"/>
        </w:rPr>
        <w:softHyphen/>
      </w:r>
      <w:r>
        <w:rPr>
          <w:color w:val="808080"/>
          <w:w w:val="90"/>
          <w:sz w:val="24"/>
          <w:u w:val="none"/>
        </w:rPr>
        <w:t>ляемой в Фонд социального страхования РФ.</w:t>
      </w:r>
    </w:p>
    <w:p w:rsidR="00F003F9" w:rsidRDefault="00F003F9">
      <w:pPr>
        <w:pStyle w:val="a3"/>
        <w:ind w:firstLine="721"/>
        <w:rPr>
          <w:color w:val="808080"/>
          <w:sz w:val="24"/>
          <w:u w:val="none"/>
        </w:rPr>
      </w:pPr>
      <w:r>
        <w:rPr>
          <w:color w:val="808080"/>
          <w:w w:val="90"/>
          <w:sz w:val="24"/>
          <w:u w:val="none"/>
        </w:rPr>
        <w:t>В соответствии с п. 2 ст. 237 НК РФ и п. 4 Методических рекомендаций по порядку исчисле</w:t>
      </w:r>
      <w:r>
        <w:rPr>
          <w:color w:val="808080"/>
          <w:w w:val="90"/>
          <w:sz w:val="24"/>
          <w:u w:val="none"/>
        </w:rPr>
        <w:softHyphen/>
      </w:r>
      <w:r>
        <w:rPr>
          <w:color w:val="808080"/>
          <w:spacing w:val="-1"/>
          <w:w w:val="90"/>
          <w:sz w:val="24"/>
          <w:u w:val="none"/>
        </w:rPr>
        <w:t xml:space="preserve">ния и уплаты единого социального налога (взноса), </w:t>
      </w:r>
      <w:r>
        <w:rPr>
          <w:color w:val="808080"/>
          <w:w w:val="90"/>
          <w:sz w:val="24"/>
          <w:u w:val="none"/>
        </w:rPr>
        <w:t xml:space="preserve">утвержденных приказом МНС РФ от 29.12.2000 </w:t>
      </w:r>
      <w:r>
        <w:rPr>
          <w:color w:val="808080"/>
          <w:spacing w:val="-1"/>
          <w:w w:val="90"/>
          <w:sz w:val="24"/>
          <w:u w:val="none"/>
        </w:rPr>
        <w:t xml:space="preserve">№ БГ-3-07/465, налогоплательщики-работодатели </w:t>
      </w:r>
      <w:r>
        <w:rPr>
          <w:color w:val="808080"/>
          <w:w w:val="90"/>
          <w:sz w:val="24"/>
          <w:u w:val="none"/>
        </w:rPr>
        <w:t>определяют налоговую базу отдельно по каждому работнику с начала налогового периода по истече</w:t>
      </w:r>
      <w:r>
        <w:rPr>
          <w:color w:val="808080"/>
          <w:w w:val="90"/>
          <w:sz w:val="24"/>
          <w:u w:val="none"/>
        </w:rPr>
        <w:softHyphen/>
      </w:r>
      <w:r>
        <w:rPr>
          <w:color w:val="808080"/>
          <w:spacing w:val="-2"/>
          <w:w w:val="90"/>
          <w:sz w:val="24"/>
          <w:u w:val="none"/>
        </w:rPr>
        <w:t>нии каждого месяца нарастающим итогом. Для это</w:t>
      </w:r>
      <w:r>
        <w:rPr>
          <w:color w:val="808080"/>
          <w:spacing w:val="-2"/>
          <w:w w:val="90"/>
          <w:sz w:val="24"/>
          <w:u w:val="none"/>
        </w:rPr>
        <w:softHyphen/>
      </w:r>
      <w:r>
        <w:rPr>
          <w:color w:val="808080"/>
          <w:w w:val="90"/>
          <w:sz w:val="24"/>
          <w:u w:val="none"/>
        </w:rPr>
        <w:t xml:space="preserve">го используется информация аналитического учета </w:t>
      </w:r>
      <w:r>
        <w:rPr>
          <w:color w:val="808080"/>
          <w:spacing w:val="-3"/>
          <w:w w:val="90"/>
          <w:sz w:val="24"/>
          <w:u w:val="none"/>
        </w:rPr>
        <w:t>по счетам бухгалтерского учета. Общая сумма дохо</w:t>
      </w:r>
      <w:r>
        <w:rPr>
          <w:color w:val="808080"/>
          <w:spacing w:val="-3"/>
          <w:w w:val="90"/>
          <w:sz w:val="24"/>
          <w:u w:val="none"/>
        </w:rPr>
        <w:softHyphen/>
      </w:r>
      <w:r>
        <w:rPr>
          <w:color w:val="808080"/>
          <w:w w:val="90"/>
          <w:sz w:val="24"/>
          <w:u w:val="none"/>
        </w:rPr>
        <w:t xml:space="preserve">да по каждому работнику определяется в лицевом </w:t>
      </w:r>
      <w:r>
        <w:rPr>
          <w:color w:val="808080"/>
          <w:spacing w:val="-1"/>
          <w:w w:val="90"/>
          <w:sz w:val="24"/>
          <w:u w:val="none"/>
        </w:rPr>
        <w:t xml:space="preserve">счете, который служит основанием для составления </w:t>
      </w:r>
      <w:r>
        <w:rPr>
          <w:color w:val="808080"/>
          <w:w w:val="90"/>
          <w:sz w:val="24"/>
          <w:u w:val="none"/>
        </w:rPr>
        <w:t>налоговой карточки.</w:t>
      </w:r>
    </w:p>
    <w:p w:rsidR="00F003F9" w:rsidRDefault="00F003F9">
      <w:pPr>
        <w:pStyle w:val="a3"/>
        <w:ind w:firstLine="721"/>
        <w:rPr>
          <w:color w:val="808080"/>
          <w:sz w:val="24"/>
          <w:u w:val="none"/>
        </w:rPr>
      </w:pPr>
      <w:r>
        <w:rPr>
          <w:b/>
          <w:bCs/>
          <w:color w:val="808080"/>
          <w:w w:val="90"/>
          <w:sz w:val="24"/>
          <w:u w:val="none"/>
        </w:rPr>
        <w:t>Налогооблагаемая база</w:t>
      </w:r>
      <w:r>
        <w:rPr>
          <w:color w:val="808080"/>
          <w:w w:val="90"/>
          <w:sz w:val="24"/>
          <w:u w:val="none"/>
        </w:rPr>
        <w:t xml:space="preserve"> для исчисления еди</w:t>
      </w:r>
      <w:r>
        <w:rPr>
          <w:color w:val="808080"/>
          <w:w w:val="90"/>
          <w:sz w:val="24"/>
          <w:u w:val="none"/>
        </w:rPr>
        <w:softHyphen/>
      </w:r>
      <w:r>
        <w:rPr>
          <w:color w:val="808080"/>
          <w:spacing w:val="-2"/>
          <w:w w:val="90"/>
          <w:sz w:val="24"/>
          <w:u w:val="none"/>
        </w:rPr>
        <w:t>ного социального налога представляет собой разни</w:t>
      </w:r>
      <w:r>
        <w:rPr>
          <w:color w:val="808080"/>
          <w:spacing w:val="-2"/>
          <w:w w:val="90"/>
          <w:sz w:val="24"/>
          <w:u w:val="none"/>
        </w:rPr>
        <w:softHyphen/>
      </w:r>
      <w:r>
        <w:rPr>
          <w:color w:val="808080"/>
          <w:w w:val="90"/>
          <w:sz w:val="24"/>
          <w:u w:val="none"/>
        </w:rPr>
        <w:t>цу между доходами, подлежащими налогообложе</w:t>
      </w:r>
      <w:r>
        <w:rPr>
          <w:color w:val="808080"/>
          <w:w w:val="90"/>
          <w:sz w:val="24"/>
          <w:u w:val="none"/>
        </w:rPr>
        <w:softHyphen/>
        <w:t>нию, и суммами выплат, не подлежащими налого</w:t>
      </w:r>
      <w:r>
        <w:rPr>
          <w:color w:val="808080"/>
          <w:w w:val="90"/>
          <w:sz w:val="24"/>
          <w:u w:val="none"/>
        </w:rPr>
        <w:softHyphen/>
      </w:r>
      <w:r>
        <w:rPr>
          <w:color w:val="808080"/>
          <w:spacing w:val="-1"/>
          <w:w w:val="90"/>
          <w:sz w:val="24"/>
          <w:u w:val="none"/>
        </w:rPr>
        <w:t>обложению. При этом учитываются любые доходы, начисленные работодателями работникам в денеж</w:t>
      </w:r>
      <w:r>
        <w:rPr>
          <w:color w:val="808080"/>
          <w:spacing w:val="-1"/>
          <w:w w:val="90"/>
          <w:sz w:val="24"/>
          <w:u w:val="none"/>
        </w:rPr>
        <w:softHyphen/>
        <w:t xml:space="preserve">ной и натуральной форме, и материальная выгода в </w:t>
      </w:r>
      <w:r>
        <w:rPr>
          <w:color w:val="808080"/>
          <w:w w:val="90"/>
          <w:sz w:val="24"/>
          <w:u w:val="none"/>
        </w:rPr>
        <w:t>виде материальных, социальных и иных благ.</w:t>
      </w:r>
    </w:p>
    <w:p w:rsidR="00F003F9" w:rsidRDefault="00F003F9">
      <w:pPr>
        <w:pStyle w:val="a3"/>
        <w:ind w:firstLine="721"/>
        <w:rPr>
          <w:color w:val="808080"/>
          <w:sz w:val="24"/>
          <w:u w:val="none"/>
        </w:rPr>
      </w:pPr>
      <w:r>
        <w:rPr>
          <w:color w:val="808080"/>
          <w:w w:val="90"/>
          <w:sz w:val="24"/>
          <w:u w:val="none"/>
        </w:rPr>
        <w:t>Всю совокупность начисленных доходов ра</w:t>
      </w:r>
      <w:r>
        <w:rPr>
          <w:color w:val="808080"/>
          <w:w w:val="90"/>
          <w:sz w:val="24"/>
          <w:u w:val="none"/>
        </w:rPr>
        <w:softHyphen/>
        <w:t xml:space="preserve">ботникам можно подразделить на четыре основные </w:t>
      </w:r>
      <w:r>
        <w:rPr>
          <w:color w:val="808080"/>
          <w:spacing w:val="-6"/>
          <w:w w:val="90"/>
          <w:sz w:val="24"/>
          <w:u w:val="none"/>
        </w:rPr>
        <w:t>группы:</w:t>
      </w:r>
    </w:p>
    <w:p w:rsidR="00F003F9" w:rsidRDefault="00F003F9">
      <w:pPr>
        <w:pStyle w:val="a6"/>
        <w:rPr>
          <w:color w:val="808080"/>
          <w:sz w:val="24"/>
        </w:rPr>
      </w:pPr>
      <w:r>
        <w:rPr>
          <w:color w:val="808080"/>
          <w:w w:val="90"/>
          <w:sz w:val="24"/>
        </w:rPr>
        <w:t>оплата за отработанное время;</w:t>
      </w:r>
    </w:p>
    <w:p w:rsidR="00F003F9" w:rsidRDefault="00F003F9">
      <w:pPr>
        <w:pStyle w:val="a6"/>
        <w:rPr>
          <w:color w:val="808080"/>
          <w:sz w:val="24"/>
        </w:rPr>
      </w:pPr>
      <w:r>
        <w:rPr>
          <w:color w:val="808080"/>
          <w:w w:val="90"/>
          <w:sz w:val="24"/>
        </w:rPr>
        <w:t>оплата за неотработанное время;</w:t>
      </w:r>
    </w:p>
    <w:p w:rsidR="00F003F9" w:rsidRDefault="00F003F9">
      <w:pPr>
        <w:pStyle w:val="a6"/>
        <w:rPr>
          <w:color w:val="808080"/>
          <w:sz w:val="24"/>
        </w:rPr>
      </w:pPr>
      <w:r>
        <w:rPr>
          <w:color w:val="808080"/>
          <w:sz w:val="24"/>
        </w:rPr>
        <w:t>единовременные поощрительные выплаты;</w:t>
      </w:r>
    </w:p>
    <w:p w:rsidR="00F003F9" w:rsidRDefault="00F003F9">
      <w:pPr>
        <w:pStyle w:val="a3"/>
        <w:rPr>
          <w:color w:val="808080"/>
          <w:sz w:val="24"/>
          <w:u w:val="none"/>
        </w:rPr>
      </w:pPr>
      <w:r>
        <w:rPr>
          <w:color w:val="808080"/>
          <w:sz w:val="24"/>
          <w:u w:val="none"/>
        </w:rPr>
        <w:t>вознаграждения работникам списочного со</w:t>
      </w:r>
      <w:r>
        <w:rPr>
          <w:color w:val="808080"/>
          <w:sz w:val="24"/>
          <w:u w:val="none"/>
        </w:rPr>
        <w:softHyphen/>
      </w:r>
      <w:r>
        <w:rPr>
          <w:color w:val="808080"/>
          <w:spacing w:val="-9"/>
          <w:sz w:val="24"/>
          <w:u w:val="none"/>
        </w:rPr>
        <w:t>става.</w:t>
      </w:r>
    </w:p>
    <w:p w:rsidR="00F003F9" w:rsidRDefault="00F003F9">
      <w:pPr>
        <w:pStyle w:val="a3"/>
        <w:ind w:firstLine="721"/>
        <w:rPr>
          <w:color w:val="808080"/>
          <w:sz w:val="24"/>
          <w:u w:val="none"/>
        </w:rPr>
      </w:pPr>
      <w:r>
        <w:rPr>
          <w:color w:val="808080"/>
          <w:spacing w:val="-9"/>
          <w:sz w:val="24"/>
          <w:u w:val="none"/>
        </w:rPr>
        <w:t>Каждая из этих групп, в свою очередь, вклю</w:t>
      </w:r>
      <w:r>
        <w:rPr>
          <w:color w:val="808080"/>
          <w:spacing w:val="-9"/>
          <w:sz w:val="24"/>
          <w:u w:val="none"/>
        </w:rPr>
        <w:softHyphen/>
      </w:r>
      <w:r>
        <w:rPr>
          <w:color w:val="808080"/>
          <w:sz w:val="24"/>
          <w:u w:val="none"/>
        </w:rPr>
        <w:t xml:space="preserve">чает отдельные виды выплат, перечень которых </w:t>
      </w:r>
      <w:r>
        <w:rPr>
          <w:color w:val="808080"/>
          <w:spacing w:val="-5"/>
          <w:sz w:val="24"/>
          <w:u w:val="none"/>
        </w:rPr>
        <w:t>определен Налоговым кодексом РФ.</w:t>
      </w:r>
    </w:p>
    <w:p w:rsidR="00F003F9" w:rsidRDefault="00F003F9">
      <w:pPr>
        <w:pStyle w:val="a3"/>
        <w:ind w:firstLine="721"/>
        <w:rPr>
          <w:color w:val="808080"/>
          <w:sz w:val="24"/>
          <w:u w:val="none"/>
        </w:rPr>
      </w:pPr>
      <w:r>
        <w:rPr>
          <w:color w:val="808080"/>
          <w:sz w:val="24"/>
          <w:u w:val="none"/>
        </w:rPr>
        <w:t>Выплаты в виде товаров (работ, услуг), полу</w:t>
      </w:r>
      <w:r>
        <w:rPr>
          <w:color w:val="808080"/>
          <w:sz w:val="24"/>
          <w:u w:val="none"/>
        </w:rPr>
        <w:softHyphen/>
      </w:r>
      <w:r>
        <w:rPr>
          <w:color w:val="808080"/>
          <w:spacing w:val="-7"/>
          <w:sz w:val="24"/>
          <w:u w:val="none"/>
        </w:rPr>
        <w:t xml:space="preserve">чаемые налогоплательщиками, учитываются как </w:t>
      </w:r>
      <w:r>
        <w:rPr>
          <w:color w:val="808080"/>
          <w:sz w:val="24"/>
          <w:u w:val="none"/>
        </w:rPr>
        <w:t xml:space="preserve">стоимость этих товаров (работ, услуг) на день их </w:t>
      </w:r>
      <w:r>
        <w:rPr>
          <w:color w:val="808080"/>
          <w:spacing w:val="-8"/>
          <w:sz w:val="24"/>
          <w:u w:val="none"/>
        </w:rPr>
        <w:t>получения. Стоимость товаров (работ, услуг) опре</w:t>
      </w:r>
      <w:r>
        <w:rPr>
          <w:color w:val="808080"/>
          <w:spacing w:val="-8"/>
          <w:sz w:val="24"/>
          <w:u w:val="none"/>
        </w:rPr>
        <w:softHyphen/>
      </w:r>
      <w:r>
        <w:rPr>
          <w:color w:val="808080"/>
          <w:spacing w:val="-3"/>
          <w:sz w:val="24"/>
          <w:u w:val="none"/>
        </w:rPr>
        <w:t>деляется исходя из рыночных цен (тарифов).</w:t>
      </w:r>
    </w:p>
    <w:p w:rsidR="00F003F9" w:rsidRDefault="00F003F9">
      <w:pPr>
        <w:pStyle w:val="a3"/>
        <w:ind w:firstLine="721"/>
        <w:rPr>
          <w:color w:val="808080"/>
          <w:sz w:val="24"/>
          <w:u w:val="none"/>
        </w:rPr>
      </w:pPr>
      <w:r>
        <w:rPr>
          <w:color w:val="808080"/>
          <w:spacing w:val="-7"/>
          <w:sz w:val="24"/>
          <w:u w:val="none"/>
        </w:rPr>
        <w:t xml:space="preserve">При этом в стоимость товаров (работ, услуг) </w:t>
      </w:r>
      <w:r>
        <w:rPr>
          <w:color w:val="808080"/>
          <w:sz w:val="24"/>
          <w:u w:val="none"/>
        </w:rPr>
        <w:t>включается соответствующая сумма налога на добав</w:t>
      </w:r>
      <w:r>
        <w:rPr>
          <w:color w:val="808080"/>
          <w:sz w:val="24"/>
          <w:u w:val="none"/>
        </w:rPr>
        <w:softHyphen/>
      </w:r>
      <w:r>
        <w:rPr>
          <w:color w:val="808080"/>
          <w:spacing w:val="-10"/>
          <w:sz w:val="24"/>
          <w:u w:val="none"/>
        </w:rPr>
        <w:t>ленную стоимость, налога с продаж, а для подакциз</w:t>
      </w:r>
      <w:r>
        <w:rPr>
          <w:color w:val="808080"/>
          <w:spacing w:val="-10"/>
          <w:sz w:val="24"/>
          <w:u w:val="none"/>
        </w:rPr>
        <w:softHyphen/>
      </w:r>
      <w:r>
        <w:rPr>
          <w:color w:val="808080"/>
          <w:sz w:val="24"/>
          <w:u w:val="none"/>
        </w:rPr>
        <w:t>ных товаров — и соответствующая сумма акцизов.</w:t>
      </w:r>
    </w:p>
    <w:p w:rsidR="00F003F9" w:rsidRDefault="00F003F9">
      <w:pPr>
        <w:pStyle w:val="a3"/>
        <w:ind w:firstLine="721"/>
        <w:rPr>
          <w:color w:val="808080"/>
          <w:sz w:val="24"/>
          <w:u w:val="none"/>
        </w:rPr>
      </w:pPr>
      <w:r>
        <w:rPr>
          <w:color w:val="808080"/>
          <w:spacing w:val="-6"/>
          <w:sz w:val="24"/>
          <w:u w:val="none"/>
        </w:rPr>
        <w:t>Налогооблагаемая база плательщиков, ука</w:t>
      </w:r>
      <w:r>
        <w:rPr>
          <w:color w:val="808080"/>
          <w:spacing w:val="-6"/>
          <w:sz w:val="24"/>
          <w:u w:val="none"/>
        </w:rPr>
        <w:softHyphen/>
      </w:r>
      <w:r>
        <w:rPr>
          <w:color w:val="808080"/>
          <w:sz w:val="24"/>
          <w:u w:val="none"/>
        </w:rPr>
        <w:t>занных в подл. 2 п. 1 ст. 235 НК РФ, которые упла</w:t>
      </w:r>
      <w:r>
        <w:rPr>
          <w:color w:val="808080"/>
          <w:sz w:val="24"/>
          <w:u w:val="none"/>
        </w:rPr>
        <w:softHyphen/>
      </w:r>
      <w:r>
        <w:rPr>
          <w:color w:val="808080"/>
          <w:spacing w:val="-5"/>
          <w:sz w:val="24"/>
          <w:u w:val="none"/>
        </w:rPr>
        <w:t xml:space="preserve">чивают налог непосредственно со своих доходов, </w:t>
      </w:r>
      <w:r>
        <w:rPr>
          <w:color w:val="808080"/>
          <w:spacing w:val="-3"/>
          <w:sz w:val="24"/>
          <w:u w:val="none"/>
        </w:rPr>
        <w:t xml:space="preserve">включает все доходы в денежной и натуральной </w:t>
      </w:r>
      <w:r>
        <w:rPr>
          <w:color w:val="808080"/>
          <w:sz w:val="24"/>
          <w:u w:val="none"/>
        </w:rPr>
        <w:t>форме, полученные за отчетный период.</w:t>
      </w:r>
    </w:p>
    <w:p w:rsidR="00F003F9" w:rsidRDefault="00F003F9">
      <w:pPr>
        <w:pStyle w:val="a3"/>
        <w:ind w:firstLine="721"/>
        <w:rPr>
          <w:color w:val="808080"/>
          <w:sz w:val="24"/>
          <w:u w:val="none"/>
        </w:rPr>
      </w:pPr>
      <w:r>
        <w:rPr>
          <w:color w:val="808080"/>
          <w:spacing w:val="-7"/>
          <w:sz w:val="24"/>
          <w:u w:val="none"/>
        </w:rPr>
        <w:t xml:space="preserve">В случае, если налогоплательщик подпадает </w:t>
      </w:r>
      <w:r>
        <w:rPr>
          <w:color w:val="808080"/>
          <w:sz w:val="24"/>
          <w:u w:val="none"/>
        </w:rPr>
        <w:t xml:space="preserve">под разные категории налогоплательщиков, единый </w:t>
      </w:r>
      <w:r>
        <w:rPr>
          <w:color w:val="808080"/>
          <w:spacing w:val="-8"/>
          <w:sz w:val="24"/>
          <w:u w:val="none"/>
        </w:rPr>
        <w:t xml:space="preserve">социальный налог начисляется отдельно по каждой </w:t>
      </w:r>
      <w:r>
        <w:rPr>
          <w:color w:val="808080"/>
          <w:spacing w:val="-5"/>
          <w:sz w:val="24"/>
          <w:u w:val="none"/>
        </w:rPr>
        <w:t>позиции без выделения приоритетных объектов.</w:t>
      </w:r>
    </w:p>
    <w:p w:rsidR="00F003F9" w:rsidRDefault="00F003F9">
      <w:pPr>
        <w:pStyle w:val="a3"/>
        <w:rPr>
          <w:i/>
          <w:color w:val="808080"/>
          <w:sz w:val="24"/>
          <w:u w:val="none"/>
        </w:rPr>
      </w:pPr>
      <w:r>
        <w:rPr>
          <w:b/>
          <w:bCs/>
          <w:iCs/>
          <w:color w:val="808080"/>
          <w:w w:val="81"/>
          <w:sz w:val="24"/>
          <w:u w:val="none"/>
        </w:rPr>
        <w:t>Пример 1.</w:t>
      </w:r>
      <w:r>
        <w:rPr>
          <w:i/>
          <w:color w:val="808080"/>
          <w:w w:val="81"/>
          <w:sz w:val="24"/>
          <w:u w:val="none"/>
        </w:rPr>
        <w:t xml:space="preserve"> Индивидуальный предприниматель начислил заработную </w:t>
      </w:r>
      <w:r>
        <w:rPr>
          <w:i/>
          <w:color w:val="808080"/>
          <w:spacing w:val="-2"/>
          <w:w w:val="81"/>
          <w:sz w:val="24"/>
          <w:u w:val="none"/>
        </w:rPr>
        <w:t>плату пяти работникам, с которыми заключен трудовой до</w:t>
      </w:r>
      <w:r>
        <w:rPr>
          <w:i/>
          <w:color w:val="808080"/>
          <w:spacing w:val="-2"/>
          <w:w w:val="81"/>
          <w:sz w:val="24"/>
          <w:u w:val="none"/>
        </w:rPr>
        <w:softHyphen/>
      </w:r>
      <w:r>
        <w:rPr>
          <w:i/>
          <w:color w:val="808080"/>
          <w:w w:val="81"/>
          <w:sz w:val="24"/>
          <w:u w:val="none"/>
        </w:rPr>
        <w:t>говор, в размере 15000 руб., а также оплатил сверхнорма</w:t>
      </w:r>
      <w:r>
        <w:rPr>
          <w:i/>
          <w:color w:val="808080"/>
          <w:w w:val="81"/>
          <w:sz w:val="24"/>
          <w:u w:val="none"/>
        </w:rPr>
        <w:softHyphen/>
        <w:t>тивные командировочные расходы за счет средств нерас</w:t>
      </w:r>
      <w:r>
        <w:rPr>
          <w:i/>
          <w:color w:val="808080"/>
          <w:w w:val="81"/>
          <w:sz w:val="24"/>
          <w:u w:val="none"/>
        </w:rPr>
        <w:softHyphen/>
        <w:t xml:space="preserve">пределенной прибыли отчетного года - 3000 руб. </w:t>
      </w:r>
      <w:r>
        <w:rPr>
          <w:i/>
          <w:color w:val="808080"/>
          <w:spacing w:val="-2"/>
          <w:w w:val="81"/>
          <w:sz w:val="24"/>
          <w:u w:val="none"/>
        </w:rPr>
        <w:t>Двум работникам, с которыми не заключен трудовой дого</w:t>
      </w:r>
      <w:r>
        <w:rPr>
          <w:i/>
          <w:color w:val="808080"/>
          <w:spacing w:val="-2"/>
          <w:w w:val="81"/>
          <w:sz w:val="24"/>
          <w:u w:val="none"/>
        </w:rPr>
        <w:softHyphen/>
      </w:r>
      <w:r>
        <w:rPr>
          <w:i/>
          <w:color w:val="808080"/>
          <w:w w:val="81"/>
          <w:sz w:val="24"/>
          <w:u w:val="none"/>
        </w:rPr>
        <w:t>вор, была выдана материальная помощь в натуральной форме по 4000 руб.</w:t>
      </w:r>
    </w:p>
    <w:p w:rsidR="00F003F9" w:rsidRDefault="00F003F9">
      <w:pPr>
        <w:pStyle w:val="a6"/>
        <w:rPr>
          <w:i/>
          <w:color w:val="808080"/>
          <w:sz w:val="24"/>
        </w:rPr>
      </w:pPr>
      <w:r>
        <w:rPr>
          <w:i/>
          <w:color w:val="808080"/>
          <w:spacing w:val="-2"/>
          <w:w w:val="81"/>
          <w:sz w:val="24"/>
        </w:rPr>
        <w:t>Индивидуальный предприниматель одновременно осущест</w:t>
      </w:r>
      <w:r>
        <w:rPr>
          <w:i/>
          <w:color w:val="808080"/>
          <w:spacing w:val="-2"/>
          <w:w w:val="81"/>
          <w:sz w:val="24"/>
        </w:rPr>
        <w:softHyphen/>
      </w:r>
      <w:r>
        <w:rPr>
          <w:i/>
          <w:color w:val="808080"/>
          <w:w w:val="81"/>
          <w:sz w:val="24"/>
        </w:rPr>
        <w:t>влял профессиональную деятельность нотариуса. В октяб</w:t>
      </w:r>
      <w:r>
        <w:rPr>
          <w:i/>
          <w:color w:val="808080"/>
          <w:w w:val="81"/>
          <w:sz w:val="24"/>
        </w:rPr>
        <w:softHyphen/>
        <w:t xml:space="preserve">ре он получил доход 5000 руб. По условию примера индивидуальный предприниматель </w:t>
      </w:r>
      <w:r>
        <w:rPr>
          <w:i/>
          <w:color w:val="808080"/>
          <w:spacing w:val="-1"/>
          <w:w w:val="81"/>
          <w:sz w:val="24"/>
        </w:rPr>
        <w:t xml:space="preserve">выступает налогоплательщиком по двум категориям: </w:t>
      </w:r>
      <w:r>
        <w:rPr>
          <w:i/>
          <w:color w:val="808080"/>
          <w:w w:val="81"/>
          <w:sz w:val="24"/>
        </w:rPr>
        <w:t>как работодатель;</w:t>
      </w:r>
    </w:p>
    <w:p w:rsidR="00F003F9" w:rsidRDefault="00F003F9">
      <w:pPr>
        <w:pStyle w:val="a6"/>
        <w:rPr>
          <w:i/>
          <w:color w:val="808080"/>
          <w:sz w:val="24"/>
        </w:rPr>
      </w:pPr>
      <w:r>
        <w:rPr>
          <w:i/>
          <w:color w:val="808080"/>
          <w:spacing w:val="-1"/>
          <w:w w:val="81"/>
          <w:sz w:val="24"/>
        </w:rPr>
        <w:t xml:space="preserve">как индивидуальный предприниматель. </w:t>
      </w:r>
      <w:r>
        <w:rPr>
          <w:i/>
          <w:color w:val="808080"/>
          <w:w w:val="81"/>
          <w:sz w:val="24"/>
        </w:rPr>
        <w:t>Налогооблагаемая база для исчисления единого социаль</w:t>
      </w:r>
      <w:r>
        <w:rPr>
          <w:i/>
          <w:color w:val="808080"/>
          <w:w w:val="81"/>
          <w:sz w:val="24"/>
        </w:rPr>
        <w:softHyphen/>
        <w:t>ного налога по доходам, начисленным в пользу работни</w:t>
      </w:r>
      <w:r>
        <w:rPr>
          <w:i/>
          <w:color w:val="808080"/>
          <w:w w:val="81"/>
          <w:sz w:val="24"/>
        </w:rPr>
        <w:softHyphen/>
        <w:t>ков, составит.</w:t>
      </w:r>
    </w:p>
    <w:p w:rsidR="00F003F9" w:rsidRDefault="00F003F9">
      <w:pPr>
        <w:pStyle w:val="a6"/>
        <w:rPr>
          <w:b/>
          <w:color w:val="808080"/>
          <w:sz w:val="24"/>
        </w:rPr>
      </w:pPr>
      <w:r>
        <w:rPr>
          <w:b/>
          <w:color w:val="808080"/>
          <w:w w:val="77"/>
          <w:sz w:val="24"/>
        </w:rPr>
        <w:t>15000 + 3000 + 2(4000 - 1000) = 24000 руб.</w:t>
      </w:r>
    </w:p>
    <w:p w:rsidR="00F003F9" w:rsidRDefault="00F003F9">
      <w:pPr>
        <w:pStyle w:val="a6"/>
        <w:rPr>
          <w:i/>
          <w:color w:val="808080"/>
          <w:sz w:val="24"/>
        </w:rPr>
      </w:pPr>
      <w:r>
        <w:rPr>
          <w:i/>
          <w:color w:val="808080"/>
          <w:w w:val="78"/>
          <w:sz w:val="24"/>
        </w:rPr>
        <w:t>По индивидуальной деятельности предприниматель должен уплатить налог с 5000 руб.</w:t>
      </w:r>
    </w:p>
    <w:p w:rsidR="00F003F9" w:rsidRDefault="00F003F9">
      <w:pPr>
        <w:pStyle w:val="a6"/>
        <w:rPr>
          <w:i/>
          <w:color w:val="808080"/>
          <w:sz w:val="24"/>
        </w:rPr>
      </w:pPr>
      <w:r>
        <w:rPr>
          <w:i/>
          <w:color w:val="808080"/>
          <w:w w:val="78"/>
          <w:sz w:val="24"/>
        </w:rPr>
        <w:t>Общая Налогооблагаемая база для исчисления единого со</w:t>
      </w:r>
      <w:r>
        <w:rPr>
          <w:i/>
          <w:color w:val="808080"/>
          <w:w w:val="78"/>
          <w:sz w:val="24"/>
        </w:rPr>
        <w:softHyphen/>
        <w:t>циального налога составит:</w:t>
      </w:r>
    </w:p>
    <w:p w:rsidR="00F003F9" w:rsidRDefault="00F003F9">
      <w:pPr>
        <w:pStyle w:val="a6"/>
        <w:rPr>
          <w:b/>
          <w:color w:val="808080"/>
          <w:sz w:val="24"/>
        </w:rPr>
      </w:pPr>
      <w:r>
        <w:rPr>
          <w:b/>
          <w:color w:val="808080"/>
          <w:w w:val="82"/>
          <w:sz w:val="24"/>
        </w:rPr>
        <w:t>24000 +</w:t>
      </w:r>
      <w:r>
        <w:rPr>
          <w:b/>
          <w:color w:val="808080"/>
          <w:spacing w:val="12"/>
          <w:w w:val="82"/>
          <w:sz w:val="24"/>
        </w:rPr>
        <w:t>5000=</w:t>
      </w:r>
      <w:r>
        <w:rPr>
          <w:b/>
          <w:color w:val="808080"/>
          <w:w w:val="82"/>
          <w:sz w:val="24"/>
        </w:rPr>
        <w:t xml:space="preserve"> 29000 руб.</w:t>
      </w:r>
    </w:p>
    <w:p w:rsidR="00F003F9" w:rsidRDefault="00F003F9">
      <w:pPr>
        <w:pStyle w:val="a3"/>
        <w:rPr>
          <w:color w:val="808080"/>
          <w:sz w:val="24"/>
          <w:u w:val="none"/>
        </w:rPr>
      </w:pPr>
      <w:r>
        <w:rPr>
          <w:b/>
          <w:color w:val="808080"/>
          <w:w w:val="84"/>
          <w:sz w:val="24"/>
          <w:u w:val="none"/>
        </w:rPr>
        <w:t>Налогооблагаемая база при расчете единого социального налога может быть уменьшена</w:t>
      </w:r>
      <w:r>
        <w:rPr>
          <w:bCs/>
          <w:color w:val="808080"/>
          <w:w w:val="84"/>
          <w:sz w:val="24"/>
          <w:u w:val="none"/>
        </w:rPr>
        <w:t>:</w:t>
      </w:r>
      <w:r>
        <w:rPr>
          <w:color w:val="808080"/>
          <w:spacing w:val="-3"/>
          <w:w w:val="93"/>
          <w:sz w:val="24"/>
          <w:u w:val="none"/>
        </w:rPr>
        <w:t xml:space="preserve"> на сумму расходов, связанных с извлечением </w:t>
      </w:r>
      <w:r>
        <w:rPr>
          <w:color w:val="808080"/>
          <w:spacing w:val="-2"/>
          <w:w w:val="93"/>
          <w:sz w:val="24"/>
          <w:u w:val="none"/>
        </w:rPr>
        <w:t xml:space="preserve">доходов (профессиональных налоговых вычетов); </w:t>
      </w:r>
      <w:r>
        <w:rPr>
          <w:color w:val="808080"/>
          <w:w w:val="93"/>
          <w:sz w:val="24"/>
          <w:u w:val="none"/>
        </w:rPr>
        <w:t xml:space="preserve">на сумму удержаний по решениям суда и </w:t>
      </w:r>
      <w:r>
        <w:rPr>
          <w:color w:val="808080"/>
          <w:spacing w:val="-3"/>
          <w:w w:val="93"/>
          <w:sz w:val="24"/>
          <w:u w:val="none"/>
        </w:rPr>
        <w:t>иных органов.</w:t>
      </w:r>
      <w:r>
        <w:rPr>
          <w:color w:val="808080"/>
          <w:spacing w:val="-3"/>
          <w:w w:val="93"/>
          <w:sz w:val="24"/>
          <w:u w:val="none"/>
        </w:rPr>
        <w:tab/>
      </w:r>
    </w:p>
    <w:p w:rsidR="00F003F9" w:rsidRDefault="00F003F9">
      <w:pPr>
        <w:shd w:val="clear" w:color="auto" w:fill="FFFFFF"/>
        <w:ind w:left="62" w:firstLine="446"/>
        <w:jc w:val="both"/>
        <w:rPr>
          <w:color w:val="808080"/>
          <w:sz w:val="24"/>
        </w:rPr>
      </w:pPr>
      <w:r>
        <w:rPr>
          <w:color w:val="808080"/>
          <w:spacing w:val="-2"/>
          <w:w w:val="93"/>
          <w:sz w:val="24"/>
          <w:szCs w:val="17"/>
        </w:rPr>
        <w:t xml:space="preserve">В состав расходов, связанных с извлечением доходов от предпринимательской деятельности, включаются: стоимость материалов, используемых </w:t>
      </w:r>
      <w:r>
        <w:rPr>
          <w:color w:val="808080"/>
          <w:w w:val="93"/>
          <w:sz w:val="24"/>
          <w:szCs w:val="17"/>
        </w:rPr>
        <w:t>на производство продукции; стоимость полученных услуг (транспортных, маркетинговых, консультаци</w:t>
      </w:r>
      <w:r>
        <w:rPr>
          <w:color w:val="808080"/>
          <w:w w:val="93"/>
          <w:sz w:val="24"/>
          <w:szCs w:val="17"/>
        </w:rPr>
        <w:softHyphen/>
        <w:t xml:space="preserve">онных, услуг по аренде помещений и т. п.). При </w:t>
      </w:r>
      <w:r>
        <w:rPr>
          <w:color w:val="808080"/>
          <w:spacing w:val="-2"/>
          <w:w w:val="93"/>
          <w:sz w:val="24"/>
          <w:szCs w:val="17"/>
        </w:rPr>
        <w:t>этом указанные расходы должны быть документа</w:t>
      </w:r>
      <w:r>
        <w:rPr>
          <w:color w:val="808080"/>
          <w:spacing w:val="-2"/>
          <w:w w:val="93"/>
          <w:sz w:val="24"/>
          <w:szCs w:val="17"/>
        </w:rPr>
        <w:softHyphen/>
        <w:t xml:space="preserve">льно подтверждены. Если налогоплательщики не в </w:t>
      </w:r>
      <w:r>
        <w:rPr>
          <w:color w:val="808080"/>
          <w:spacing w:val="-3"/>
          <w:w w:val="93"/>
          <w:sz w:val="24"/>
          <w:szCs w:val="17"/>
        </w:rPr>
        <w:t>состоянии документально подтвердить свои расхо</w:t>
      </w:r>
      <w:r>
        <w:rPr>
          <w:color w:val="808080"/>
          <w:spacing w:val="-3"/>
          <w:w w:val="93"/>
          <w:sz w:val="24"/>
          <w:szCs w:val="17"/>
        </w:rPr>
        <w:softHyphen/>
      </w:r>
      <w:r>
        <w:rPr>
          <w:color w:val="808080"/>
          <w:spacing w:val="-1"/>
          <w:w w:val="93"/>
          <w:sz w:val="24"/>
          <w:szCs w:val="17"/>
        </w:rPr>
        <w:t>ды, связанные с предпринимательской деятельно</w:t>
      </w:r>
      <w:r>
        <w:rPr>
          <w:color w:val="808080"/>
          <w:spacing w:val="-1"/>
          <w:w w:val="93"/>
          <w:sz w:val="24"/>
          <w:szCs w:val="17"/>
        </w:rPr>
        <w:softHyphen/>
      </w:r>
      <w:r>
        <w:rPr>
          <w:color w:val="808080"/>
          <w:spacing w:val="-2"/>
          <w:w w:val="93"/>
          <w:sz w:val="24"/>
          <w:szCs w:val="17"/>
        </w:rPr>
        <w:t>стью, профессиональный налоговый вычет произ</w:t>
      </w:r>
      <w:r>
        <w:rPr>
          <w:color w:val="808080"/>
          <w:spacing w:val="-2"/>
          <w:w w:val="93"/>
          <w:sz w:val="24"/>
          <w:szCs w:val="17"/>
        </w:rPr>
        <w:softHyphen/>
      </w:r>
      <w:r>
        <w:rPr>
          <w:color w:val="808080"/>
          <w:w w:val="93"/>
          <w:sz w:val="24"/>
          <w:szCs w:val="17"/>
        </w:rPr>
        <w:t>водится в размере 20% от предпринимательской де</w:t>
      </w:r>
      <w:r>
        <w:rPr>
          <w:color w:val="808080"/>
          <w:w w:val="93"/>
          <w:sz w:val="24"/>
          <w:szCs w:val="17"/>
        </w:rPr>
        <w:softHyphen/>
        <w:t>ятельности (п. 1 ст. 221 НК РФ).</w:t>
      </w:r>
    </w:p>
    <w:p w:rsidR="00F003F9" w:rsidRDefault="00F003F9">
      <w:pPr>
        <w:shd w:val="clear" w:color="auto" w:fill="FFFFFF"/>
        <w:ind w:left="58" w:right="38" w:firstLine="446"/>
        <w:jc w:val="both"/>
        <w:rPr>
          <w:color w:val="808080"/>
          <w:sz w:val="24"/>
        </w:rPr>
      </w:pPr>
      <w:r>
        <w:rPr>
          <w:color w:val="808080"/>
          <w:spacing w:val="-3"/>
          <w:w w:val="93"/>
          <w:sz w:val="24"/>
          <w:szCs w:val="17"/>
        </w:rPr>
        <w:t>К удержаниям по решениям суда и иных ор</w:t>
      </w:r>
      <w:r>
        <w:rPr>
          <w:color w:val="808080"/>
          <w:spacing w:val="-3"/>
          <w:w w:val="93"/>
          <w:sz w:val="24"/>
          <w:szCs w:val="17"/>
        </w:rPr>
        <w:softHyphen/>
      </w:r>
      <w:r>
        <w:rPr>
          <w:color w:val="808080"/>
          <w:w w:val="93"/>
          <w:sz w:val="24"/>
          <w:szCs w:val="17"/>
        </w:rPr>
        <w:t>ганов относятся: алименты, суммы недостач, хище</w:t>
      </w:r>
      <w:r>
        <w:rPr>
          <w:color w:val="808080"/>
          <w:w w:val="93"/>
          <w:sz w:val="24"/>
          <w:szCs w:val="17"/>
        </w:rPr>
        <w:softHyphen/>
      </w:r>
      <w:r>
        <w:rPr>
          <w:color w:val="808080"/>
          <w:spacing w:val="-5"/>
          <w:w w:val="93"/>
          <w:sz w:val="24"/>
          <w:szCs w:val="17"/>
        </w:rPr>
        <w:t>ний.</w:t>
      </w:r>
    </w:p>
    <w:p w:rsidR="00F003F9" w:rsidRDefault="00F003F9">
      <w:pPr>
        <w:shd w:val="clear" w:color="auto" w:fill="FFFFFF"/>
        <w:ind w:left="53" w:right="34" w:firstLine="446"/>
        <w:jc w:val="both"/>
        <w:rPr>
          <w:color w:val="808080"/>
          <w:sz w:val="24"/>
        </w:rPr>
      </w:pPr>
      <w:r>
        <w:rPr>
          <w:color w:val="808080"/>
          <w:spacing w:val="-3"/>
          <w:w w:val="93"/>
          <w:sz w:val="24"/>
          <w:szCs w:val="17"/>
        </w:rPr>
        <w:t xml:space="preserve">Величина налогооблагаемой базы зависит от </w:t>
      </w:r>
      <w:r>
        <w:rPr>
          <w:color w:val="808080"/>
          <w:w w:val="93"/>
          <w:sz w:val="24"/>
          <w:szCs w:val="17"/>
        </w:rPr>
        <w:t>разграничения выплат: на выплаты, которые следу</w:t>
      </w:r>
      <w:r>
        <w:rPr>
          <w:color w:val="808080"/>
          <w:w w:val="93"/>
          <w:sz w:val="24"/>
          <w:szCs w:val="17"/>
        </w:rPr>
        <w:softHyphen/>
      </w:r>
      <w:r>
        <w:rPr>
          <w:color w:val="808080"/>
          <w:spacing w:val="-2"/>
          <w:w w:val="93"/>
          <w:sz w:val="24"/>
          <w:szCs w:val="17"/>
        </w:rPr>
        <w:t xml:space="preserve">ет принимать при подсчете, и выплаты, которые не </w:t>
      </w:r>
      <w:r>
        <w:rPr>
          <w:color w:val="808080"/>
          <w:spacing w:val="-1"/>
          <w:w w:val="93"/>
          <w:sz w:val="24"/>
          <w:szCs w:val="17"/>
        </w:rPr>
        <w:t>учитываются в составе налогооблагаемой базы.</w:t>
      </w:r>
    </w:p>
    <w:p w:rsidR="00F003F9" w:rsidRDefault="00F003F9">
      <w:pPr>
        <w:shd w:val="clear" w:color="auto" w:fill="FFFFFF"/>
        <w:ind w:left="38" w:right="53" w:firstLine="451"/>
        <w:jc w:val="both"/>
        <w:rPr>
          <w:color w:val="808080"/>
          <w:sz w:val="24"/>
        </w:rPr>
      </w:pPr>
      <w:r>
        <w:rPr>
          <w:color w:val="808080"/>
          <w:spacing w:val="-2"/>
          <w:w w:val="93"/>
          <w:sz w:val="24"/>
          <w:szCs w:val="17"/>
        </w:rPr>
        <w:t>Статьей 238 НК РФ определен перечень до</w:t>
      </w:r>
      <w:r>
        <w:rPr>
          <w:color w:val="808080"/>
          <w:spacing w:val="-2"/>
          <w:w w:val="93"/>
          <w:sz w:val="24"/>
          <w:szCs w:val="17"/>
        </w:rPr>
        <w:softHyphen/>
      </w:r>
      <w:r>
        <w:rPr>
          <w:color w:val="808080"/>
          <w:w w:val="93"/>
          <w:sz w:val="24"/>
          <w:szCs w:val="17"/>
        </w:rPr>
        <w:t>ходов, которые не учитываются в составе налогооб</w:t>
      </w:r>
      <w:r>
        <w:rPr>
          <w:color w:val="808080"/>
          <w:w w:val="93"/>
          <w:sz w:val="24"/>
          <w:szCs w:val="17"/>
        </w:rPr>
        <w:softHyphen/>
        <w:t>лагаемой базы. К ним относятся:</w:t>
      </w:r>
    </w:p>
    <w:p w:rsidR="00F003F9" w:rsidRDefault="00F003F9">
      <w:pPr>
        <w:shd w:val="clear" w:color="auto" w:fill="FFFFFF"/>
        <w:ind w:left="34" w:right="58" w:firstLine="446"/>
        <w:jc w:val="both"/>
        <w:rPr>
          <w:color w:val="808080"/>
          <w:sz w:val="24"/>
        </w:rPr>
      </w:pPr>
      <w:r>
        <w:rPr>
          <w:color w:val="808080"/>
          <w:spacing w:val="-3"/>
          <w:w w:val="93"/>
          <w:sz w:val="24"/>
          <w:szCs w:val="17"/>
        </w:rPr>
        <w:t>государственные пособия, в том числе посо</w:t>
      </w:r>
      <w:r>
        <w:rPr>
          <w:color w:val="808080"/>
          <w:spacing w:val="-3"/>
          <w:w w:val="93"/>
          <w:sz w:val="24"/>
          <w:szCs w:val="17"/>
        </w:rPr>
        <w:softHyphen/>
        <w:t xml:space="preserve">бия по временной нетрудоспособности, пособия по </w:t>
      </w:r>
      <w:r>
        <w:rPr>
          <w:color w:val="808080"/>
          <w:w w:val="93"/>
          <w:sz w:val="24"/>
          <w:szCs w:val="17"/>
        </w:rPr>
        <w:t>уходу за больным ребенком, пособия по безработи</w:t>
      </w:r>
      <w:r>
        <w:rPr>
          <w:color w:val="808080"/>
          <w:w w:val="93"/>
          <w:sz w:val="24"/>
          <w:szCs w:val="17"/>
        </w:rPr>
        <w:softHyphen/>
        <w:t>це, беременности и родам;</w:t>
      </w:r>
    </w:p>
    <w:p w:rsidR="00F003F9" w:rsidRDefault="00F003F9">
      <w:pPr>
        <w:shd w:val="clear" w:color="auto" w:fill="FFFFFF"/>
        <w:ind w:left="24" w:right="62" w:firstLine="437"/>
        <w:jc w:val="both"/>
        <w:rPr>
          <w:color w:val="808080"/>
          <w:sz w:val="24"/>
        </w:rPr>
      </w:pPr>
      <w:r>
        <w:rPr>
          <w:color w:val="808080"/>
          <w:spacing w:val="-3"/>
          <w:w w:val="93"/>
          <w:sz w:val="24"/>
          <w:szCs w:val="17"/>
        </w:rPr>
        <w:t>компенсационные выплаты в пределах уста</w:t>
      </w:r>
      <w:r>
        <w:rPr>
          <w:color w:val="808080"/>
          <w:spacing w:val="-3"/>
          <w:w w:val="93"/>
          <w:sz w:val="24"/>
          <w:szCs w:val="17"/>
        </w:rPr>
        <w:softHyphen/>
        <w:t xml:space="preserve">новленных законодательством РФ норм, связанные </w:t>
      </w:r>
      <w:r>
        <w:rPr>
          <w:color w:val="808080"/>
          <w:w w:val="93"/>
          <w:sz w:val="24"/>
          <w:szCs w:val="17"/>
        </w:rPr>
        <w:t xml:space="preserve">с возмещением вреда, причиненного увечьем или </w:t>
      </w:r>
      <w:r>
        <w:rPr>
          <w:color w:val="808080"/>
          <w:spacing w:val="-3"/>
          <w:w w:val="93"/>
          <w:sz w:val="24"/>
          <w:szCs w:val="17"/>
        </w:rPr>
        <w:t>иным повреждением здоровья; бесплатным предо</w:t>
      </w:r>
      <w:r>
        <w:rPr>
          <w:color w:val="808080"/>
          <w:spacing w:val="-3"/>
          <w:w w:val="93"/>
          <w:sz w:val="24"/>
          <w:szCs w:val="17"/>
        </w:rPr>
        <w:softHyphen/>
      </w:r>
      <w:r>
        <w:rPr>
          <w:color w:val="808080"/>
          <w:spacing w:val="-1"/>
          <w:w w:val="93"/>
          <w:sz w:val="24"/>
          <w:szCs w:val="17"/>
        </w:rPr>
        <w:t xml:space="preserve">ставлением жилых помещений и коммунальных </w:t>
      </w:r>
      <w:r>
        <w:rPr>
          <w:color w:val="808080"/>
          <w:spacing w:val="-2"/>
          <w:w w:val="93"/>
          <w:sz w:val="24"/>
          <w:szCs w:val="17"/>
        </w:rPr>
        <w:t>услуг; увольнением и трудоустройством работни</w:t>
      </w:r>
      <w:r>
        <w:rPr>
          <w:color w:val="808080"/>
          <w:spacing w:val="-2"/>
          <w:w w:val="93"/>
          <w:sz w:val="24"/>
          <w:szCs w:val="17"/>
        </w:rPr>
        <w:softHyphen/>
      </w:r>
      <w:r>
        <w:rPr>
          <w:color w:val="808080"/>
          <w:w w:val="93"/>
          <w:sz w:val="24"/>
          <w:szCs w:val="17"/>
        </w:rPr>
        <w:t>ков; компенсации за неиспользованный отпуск.</w:t>
      </w:r>
    </w:p>
    <w:p w:rsidR="00F003F9" w:rsidRDefault="00F003F9">
      <w:pPr>
        <w:shd w:val="clear" w:color="auto" w:fill="FFFFFF"/>
        <w:ind w:left="10" w:right="77" w:firstLine="456"/>
        <w:jc w:val="both"/>
        <w:rPr>
          <w:color w:val="808080"/>
          <w:sz w:val="24"/>
        </w:rPr>
      </w:pPr>
      <w:r>
        <w:rPr>
          <w:color w:val="808080"/>
          <w:w w:val="93"/>
          <w:sz w:val="24"/>
          <w:szCs w:val="17"/>
        </w:rPr>
        <w:t>При оплате работодателем командировочных расходов на основе представленного авансового от</w:t>
      </w:r>
      <w:r>
        <w:rPr>
          <w:color w:val="808080"/>
          <w:w w:val="93"/>
          <w:sz w:val="24"/>
          <w:szCs w:val="17"/>
        </w:rPr>
        <w:softHyphen/>
      </w:r>
      <w:r>
        <w:rPr>
          <w:color w:val="808080"/>
          <w:spacing w:val="-3"/>
          <w:w w:val="93"/>
          <w:sz w:val="24"/>
          <w:szCs w:val="17"/>
        </w:rPr>
        <w:t>чета подотчетного лица по командировке как внут</w:t>
      </w:r>
      <w:r>
        <w:rPr>
          <w:color w:val="808080"/>
          <w:spacing w:val="-3"/>
          <w:w w:val="93"/>
          <w:sz w:val="24"/>
          <w:szCs w:val="17"/>
        </w:rPr>
        <w:softHyphen/>
      </w:r>
      <w:r>
        <w:rPr>
          <w:color w:val="808080"/>
          <w:w w:val="93"/>
          <w:sz w:val="24"/>
          <w:szCs w:val="17"/>
        </w:rPr>
        <w:t>ри страны, так и за рубежом не подлежат налогооб</w:t>
      </w:r>
      <w:r>
        <w:rPr>
          <w:color w:val="808080"/>
          <w:w w:val="93"/>
          <w:sz w:val="24"/>
          <w:szCs w:val="17"/>
        </w:rPr>
        <w:softHyphen/>
      </w:r>
      <w:r>
        <w:rPr>
          <w:color w:val="808080"/>
          <w:spacing w:val="-8"/>
          <w:w w:val="93"/>
          <w:sz w:val="24"/>
          <w:szCs w:val="17"/>
        </w:rPr>
        <w:t>ложению:</w:t>
      </w:r>
    </w:p>
    <w:p w:rsidR="00F003F9" w:rsidRDefault="00F003F9">
      <w:pPr>
        <w:shd w:val="clear" w:color="auto" w:fill="FFFFFF"/>
        <w:ind w:left="461"/>
        <w:jc w:val="both"/>
        <w:rPr>
          <w:color w:val="808080"/>
          <w:sz w:val="24"/>
        </w:rPr>
      </w:pPr>
      <w:r>
        <w:rPr>
          <w:color w:val="808080"/>
          <w:spacing w:val="-1"/>
          <w:w w:val="93"/>
          <w:sz w:val="24"/>
          <w:szCs w:val="17"/>
        </w:rPr>
        <w:t>суточные в пределах установленных норм;</w:t>
      </w:r>
    </w:p>
    <w:p w:rsidR="00F003F9" w:rsidRDefault="00F003F9">
      <w:pPr>
        <w:shd w:val="clear" w:color="auto" w:fill="FFFFFF"/>
        <w:ind w:left="10" w:right="96" w:firstLine="446"/>
        <w:jc w:val="both"/>
        <w:rPr>
          <w:color w:val="808080"/>
          <w:sz w:val="24"/>
        </w:rPr>
      </w:pPr>
      <w:r>
        <w:rPr>
          <w:color w:val="808080"/>
          <w:w w:val="93"/>
          <w:sz w:val="24"/>
          <w:szCs w:val="17"/>
        </w:rPr>
        <w:t>стоимость проезда до места назначения и об</w:t>
      </w:r>
      <w:r>
        <w:rPr>
          <w:color w:val="808080"/>
          <w:w w:val="93"/>
          <w:sz w:val="24"/>
          <w:szCs w:val="17"/>
        </w:rPr>
        <w:softHyphen/>
        <w:t>ратно при наличии проездных билетов;</w:t>
      </w:r>
    </w:p>
    <w:p w:rsidR="00F003F9" w:rsidRDefault="00F003F9">
      <w:pPr>
        <w:shd w:val="clear" w:color="auto" w:fill="FFFFFF"/>
        <w:ind w:right="96" w:firstLine="456"/>
        <w:jc w:val="both"/>
        <w:rPr>
          <w:color w:val="808080"/>
          <w:sz w:val="24"/>
        </w:rPr>
      </w:pPr>
      <w:r>
        <w:rPr>
          <w:color w:val="808080"/>
          <w:w w:val="93"/>
          <w:sz w:val="24"/>
          <w:szCs w:val="17"/>
        </w:rPr>
        <w:t>комиссионные сборы, расходы по найму жи</w:t>
      </w:r>
      <w:r>
        <w:rPr>
          <w:color w:val="808080"/>
          <w:w w:val="93"/>
          <w:sz w:val="24"/>
          <w:szCs w:val="17"/>
        </w:rPr>
        <w:softHyphen/>
        <w:t>лья, по оплате услуг связи;</w:t>
      </w:r>
    </w:p>
    <w:p w:rsidR="00F003F9" w:rsidRDefault="00F003F9">
      <w:pPr>
        <w:shd w:val="clear" w:color="auto" w:fill="FFFFFF"/>
        <w:ind w:left="5" w:right="101" w:firstLine="446"/>
        <w:jc w:val="both"/>
        <w:rPr>
          <w:color w:val="808080"/>
          <w:sz w:val="24"/>
        </w:rPr>
      </w:pPr>
      <w:r>
        <w:rPr>
          <w:color w:val="808080"/>
          <w:w w:val="93"/>
          <w:sz w:val="24"/>
          <w:szCs w:val="17"/>
        </w:rPr>
        <w:t>сборы за оформление виз и расходы на об</w:t>
      </w:r>
      <w:r>
        <w:rPr>
          <w:color w:val="808080"/>
          <w:w w:val="93"/>
          <w:sz w:val="24"/>
          <w:szCs w:val="17"/>
        </w:rPr>
        <w:softHyphen/>
        <w:t>мен наличной валюты и т. п.</w:t>
      </w:r>
    </w:p>
    <w:p w:rsidR="00F003F9" w:rsidRDefault="00F003F9">
      <w:pPr>
        <w:shd w:val="clear" w:color="auto" w:fill="FFFFFF"/>
        <w:ind w:left="86" w:firstLine="475"/>
        <w:jc w:val="both"/>
        <w:rPr>
          <w:color w:val="808080"/>
          <w:sz w:val="24"/>
        </w:rPr>
      </w:pPr>
      <w:r>
        <w:rPr>
          <w:color w:val="808080"/>
          <w:w w:val="93"/>
          <w:sz w:val="24"/>
          <w:szCs w:val="17"/>
        </w:rPr>
        <w:t xml:space="preserve">Не включаются в состав налогооблагаемых </w:t>
      </w:r>
      <w:r>
        <w:rPr>
          <w:color w:val="808080"/>
          <w:spacing w:val="-3"/>
          <w:w w:val="93"/>
          <w:sz w:val="24"/>
          <w:szCs w:val="17"/>
        </w:rPr>
        <w:t>доходов суммы единовременной материальной по</w:t>
      </w:r>
      <w:r>
        <w:rPr>
          <w:color w:val="808080"/>
          <w:spacing w:val="-3"/>
          <w:w w:val="93"/>
          <w:sz w:val="24"/>
          <w:szCs w:val="17"/>
        </w:rPr>
        <w:softHyphen/>
      </w:r>
      <w:r>
        <w:rPr>
          <w:color w:val="808080"/>
          <w:spacing w:val="-1"/>
          <w:w w:val="93"/>
          <w:sz w:val="24"/>
          <w:szCs w:val="17"/>
        </w:rPr>
        <w:t>мощи, выданной работодателями работникам:</w:t>
      </w:r>
    </w:p>
    <w:p w:rsidR="00F003F9" w:rsidRDefault="00F003F9">
      <w:pPr>
        <w:shd w:val="clear" w:color="auto" w:fill="FFFFFF"/>
        <w:ind w:left="86"/>
        <w:jc w:val="both"/>
        <w:rPr>
          <w:color w:val="808080"/>
          <w:sz w:val="24"/>
        </w:rPr>
      </w:pPr>
      <w:r>
        <w:rPr>
          <w:color w:val="808080"/>
          <w:spacing w:val="-2"/>
          <w:w w:val="93"/>
          <w:sz w:val="24"/>
          <w:szCs w:val="17"/>
        </w:rPr>
        <w:t>в связи со стихийным бедствием или други</w:t>
      </w:r>
      <w:r>
        <w:rPr>
          <w:color w:val="808080"/>
          <w:spacing w:val="-2"/>
          <w:w w:val="93"/>
          <w:sz w:val="24"/>
          <w:szCs w:val="17"/>
        </w:rPr>
        <w:softHyphen/>
        <w:t>ми чрезвычайными обстоятельствами;  в связи со смертью члена (членов) семьи ра</w:t>
      </w:r>
      <w:r>
        <w:rPr>
          <w:color w:val="808080"/>
          <w:spacing w:val="-2"/>
          <w:w w:val="93"/>
          <w:sz w:val="24"/>
          <w:szCs w:val="17"/>
        </w:rPr>
        <w:softHyphen/>
        <w:t>ботника.</w:t>
      </w:r>
    </w:p>
    <w:p w:rsidR="00F003F9" w:rsidRDefault="00F003F9">
      <w:pPr>
        <w:shd w:val="clear" w:color="auto" w:fill="FFFFFF"/>
        <w:ind w:left="58" w:right="19" w:firstLine="663"/>
        <w:jc w:val="both"/>
        <w:rPr>
          <w:color w:val="808080"/>
          <w:sz w:val="24"/>
        </w:rPr>
      </w:pPr>
      <w:r>
        <w:rPr>
          <w:color w:val="808080"/>
          <w:w w:val="93"/>
          <w:sz w:val="24"/>
          <w:szCs w:val="17"/>
        </w:rPr>
        <w:t>Не включаются в налогооблагаемую базу и такие выплаты социального характера, как стои</w:t>
      </w:r>
      <w:r>
        <w:rPr>
          <w:color w:val="808080"/>
          <w:w w:val="93"/>
          <w:sz w:val="24"/>
          <w:szCs w:val="17"/>
        </w:rPr>
        <w:softHyphen/>
      </w:r>
      <w:r>
        <w:rPr>
          <w:color w:val="808080"/>
          <w:spacing w:val="-5"/>
          <w:w w:val="93"/>
          <w:sz w:val="24"/>
          <w:szCs w:val="17"/>
        </w:rPr>
        <w:t>мость льгот по проезду, предоставляемых в соответ</w:t>
      </w:r>
      <w:r>
        <w:rPr>
          <w:color w:val="808080"/>
          <w:spacing w:val="-5"/>
          <w:w w:val="93"/>
          <w:sz w:val="24"/>
          <w:szCs w:val="17"/>
        </w:rPr>
        <w:softHyphen/>
      </w:r>
      <w:r>
        <w:rPr>
          <w:color w:val="808080"/>
          <w:spacing w:val="-1"/>
          <w:w w:val="93"/>
          <w:sz w:val="24"/>
          <w:szCs w:val="17"/>
        </w:rPr>
        <w:t>ствии с законодательством РФ отдельным катего</w:t>
      </w:r>
      <w:r>
        <w:rPr>
          <w:color w:val="808080"/>
          <w:spacing w:val="-1"/>
          <w:w w:val="93"/>
          <w:sz w:val="24"/>
          <w:szCs w:val="17"/>
        </w:rPr>
        <w:softHyphen/>
      </w:r>
      <w:r>
        <w:rPr>
          <w:color w:val="808080"/>
          <w:w w:val="93"/>
          <w:sz w:val="24"/>
          <w:szCs w:val="17"/>
        </w:rPr>
        <w:t>риям работников, обучающимся, воспитанникам. В зависимости от источника финансирова</w:t>
      </w:r>
      <w:r>
        <w:rPr>
          <w:color w:val="808080"/>
          <w:w w:val="93"/>
          <w:sz w:val="24"/>
          <w:szCs w:val="17"/>
        </w:rPr>
        <w:softHyphen/>
        <w:t xml:space="preserve">ния не подлежат включению в налогооблагаемую базу страховые платежи (пенсионные взносы). Не </w:t>
      </w:r>
      <w:r>
        <w:rPr>
          <w:color w:val="808080"/>
          <w:spacing w:val="-2"/>
          <w:w w:val="93"/>
          <w:sz w:val="24"/>
          <w:szCs w:val="17"/>
        </w:rPr>
        <w:t xml:space="preserve">включаются эти суммы в расчет в том случае, если </w:t>
      </w:r>
      <w:r>
        <w:rPr>
          <w:color w:val="808080"/>
          <w:w w:val="93"/>
          <w:sz w:val="24"/>
          <w:szCs w:val="17"/>
        </w:rPr>
        <w:t>суммы платежей выплачиваются по договорам доб</w:t>
      </w:r>
      <w:r>
        <w:rPr>
          <w:color w:val="808080"/>
          <w:w w:val="93"/>
          <w:sz w:val="24"/>
          <w:szCs w:val="17"/>
        </w:rPr>
        <w:softHyphen/>
      </w:r>
      <w:r>
        <w:rPr>
          <w:color w:val="808080"/>
          <w:spacing w:val="-3"/>
          <w:w w:val="93"/>
          <w:sz w:val="24"/>
          <w:szCs w:val="17"/>
        </w:rPr>
        <w:t xml:space="preserve">ровольного страхования (договорам добровольного </w:t>
      </w:r>
      <w:r>
        <w:rPr>
          <w:color w:val="808080"/>
          <w:w w:val="93"/>
          <w:sz w:val="24"/>
          <w:szCs w:val="17"/>
        </w:rPr>
        <w:t>пенсионного обеспечения) своих работников, за</w:t>
      </w:r>
      <w:r>
        <w:rPr>
          <w:color w:val="808080"/>
          <w:w w:val="93"/>
          <w:sz w:val="24"/>
          <w:szCs w:val="17"/>
        </w:rPr>
        <w:softHyphen/>
        <w:t>ключенным со страховщиками и негосударствен</w:t>
      </w:r>
      <w:r>
        <w:rPr>
          <w:color w:val="808080"/>
          <w:w w:val="93"/>
          <w:sz w:val="24"/>
          <w:szCs w:val="17"/>
        </w:rPr>
        <w:softHyphen/>
        <w:t>ными пенсионными фондами, за счет средств не</w:t>
      </w:r>
      <w:r>
        <w:rPr>
          <w:color w:val="808080"/>
          <w:w w:val="93"/>
          <w:sz w:val="24"/>
          <w:szCs w:val="17"/>
        </w:rPr>
        <w:softHyphen/>
      </w:r>
      <w:r>
        <w:rPr>
          <w:color w:val="808080"/>
          <w:spacing w:val="-1"/>
          <w:w w:val="93"/>
          <w:sz w:val="24"/>
          <w:szCs w:val="17"/>
        </w:rPr>
        <w:t>распределенной прибыли организации.</w:t>
      </w:r>
    </w:p>
    <w:p w:rsidR="00F003F9" w:rsidRDefault="00F003F9">
      <w:pPr>
        <w:shd w:val="clear" w:color="auto" w:fill="FFFFFF"/>
        <w:ind w:left="53" w:firstLine="668"/>
        <w:jc w:val="both"/>
        <w:rPr>
          <w:color w:val="808080"/>
          <w:spacing w:val="-1"/>
          <w:w w:val="93"/>
          <w:sz w:val="24"/>
          <w:szCs w:val="17"/>
        </w:rPr>
      </w:pPr>
      <w:r>
        <w:rPr>
          <w:color w:val="808080"/>
          <w:spacing w:val="-1"/>
          <w:w w:val="93"/>
          <w:sz w:val="24"/>
          <w:szCs w:val="17"/>
        </w:rPr>
        <w:t xml:space="preserve">Не включаются в налогооблагаемую базу: </w:t>
      </w:r>
    </w:p>
    <w:p w:rsidR="00F003F9" w:rsidRDefault="00F003F9">
      <w:pPr>
        <w:shd w:val="clear" w:color="auto" w:fill="FFFFFF"/>
        <w:ind w:left="53"/>
        <w:jc w:val="both"/>
        <w:rPr>
          <w:color w:val="808080"/>
          <w:sz w:val="24"/>
        </w:rPr>
      </w:pPr>
      <w:r>
        <w:rPr>
          <w:color w:val="808080"/>
          <w:spacing w:val="-1"/>
          <w:w w:val="93"/>
          <w:sz w:val="24"/>
          <w:szCs w:val="17"/>
        </w:rPr>
        <w:t xml:space="preserve">        суммы,   выплачиваемые  за  счет  членских </w:t>
      </w:r>
      <w:r>
        <w:rPr>
          <w:color w:val="808080"/>
          <w:w w:val="93"/>
          <w:sz w:val="24"/>
          <w:szCs w:val="17"/>
        </w:rPr>
        <w:t>взносов садоводческих, садово-огородных коопера</w:t>
      </w:r>
      <w:r>
        <w:rPr>
          <w:color w:val="808080"/>
          <w:w w:val="93"/>
          <w:sz w:val="24"/>
          <w:szCs w:val="17"/>
        </w:rPr>
        <w:softHyphen/>
      </w:r>
      <w:r>
        <w:rPr>
          <w:color w:val="808080"/>
          <w:spacing w:val="-2"/>
          <w:w w:val="93"/>
          <w:sz w:val="24"/>
          <w:szCs w:val="17"/>
        </w:rPr>
        <w:t xml:space="preserve">тивов (товариществ) лицам, выполняющим работы </w:t>
      </w:r>
      <w:r>
        <w:rPr>
          <w:color w:val="808080"/>
          <w:spacing w:val="-1"/>
          <w:w w:val="93"/>
          <w:sz w:val="24"/>
          <w:szCs w:val="17"/>
        </w:rPr>
        <w:t>(услуги) для указанных организаций;</w:t>
      </w:r>
    </w:p>
    <w:p w:rsidR="00F003F9" w:rsidRDefault="00F003F9">
      <w:pPr>
        <w:shd w:val="clear" w:color="auto" w:fill="FFFFFF"/>
        <w:ind w:left="43" w:right="53" w:firstLine="466"/>
        <w:jc w:val="both"/>
        <w:rPr>
          <w:color w:val="808080"/>
          <w:sz w:val="24"/>
        </w:rPr>
      </w:pPr>
      <w:r>
        <w:rPr>
          <w:color w:val="808080"/>
          <w:w w:val="93"/>
          <w:sz w:val="24"/>
          <w:szCs w:val="17"/>
        </w:rPr>
        <w:t>выплаты работникам организаций, финанси</w:t>
      </w:r>
      <w:r>
        <w:rPr>
          <w:color w:val="808080"/>
          <w:w w:val="93"/>
          <w:sz w:val="24"/>
          <w:szCs w:val="17"/>
        </w:rPr>
        <w:softHyphen/>
        <w:t>руемых за счет средств бюджетов, не превышающие 2000 руб. на одно физическое лицо за налоговый период по следующим основаниям:</w:t>
      </w:r>
    </w:p>
    <w:p w:rsidR="00F003F9" w:rsidRDefault="00F003F9">
      <w:pPr>
        <w:shd w:val="clear" w:color="auto" w:fill="FFFFFF"/>
        <w:ind w:left="38" w:right="58" w:firstLine="461"/>
        <w:jc w:val="both"/>
        <w:rPr>
          <w:color w:val="808080"/>
          <w:sz w:val="24"/>
        </w:rPr>
      </w:pPr>
      <w:r>
        <w:rPr>
          <w:color w:val="808080"/>
          <w:spacing w:val="-2"/>
          <w:w w:val="93"/>
          <w:sz w:val="24"/>
          <w:szCs w:val="17"/>
        </w:rPr>
        <w:t>материальная помощь, оказываемая работо</w:t>
      </w:r>
      <w:r>
        <w:rPr>
          <w:color w:val="808080"/>
          <w:spacing w:val="-2"/>
          <w:w w:val="93"/>
          <w:sz w:val="24"/>
          <w:szCs w:val="17"/>
        </w:rPr>
        <w:softHyphen/>
        <w:t>дателями своим работникам, а также бывшим сво</w:t>
      </w:r>
      <w:r>
        <w:rPr>
          <w:color w:val="808080"/>
          <w:spacing w:val="-2"/>
          <w:w w:val="93"/>
          <w:sz w:val="24"/>
          <w:szCs w:val="17"/>
        </w:rPr>
        <w:softHyphen/>
        <w:t xml:space="preserve">им работникам, уволившимся в связи с выходом на </w:t>
      </w:r>
      <w:r>
        <w:rPr>
          <w:color w:val="808080"/>
          <w:w w:val="93"/>
          <w:sz w:val="24"/>
          <w:szCs w:val="17"/>
        </w:rPr>
        <w:t>пенсию по инвалидности или по возрасту;</w:t>
      </w:r>
    </w:p>
    <w:p w:rsidR="00F003F9" w:rsidRDefault="00F003F9">
      <w:pPr>
        <w:shd w:val="clear" w:color="auto" w:fill="FFFFFF"/>
        <w:ind w:left="19" w:right="62" w:firstLine="466"/>
        <w:jc w:val="both"/>
        <w:rPr>
          <w:color w:val="808080"/>
          <w:spacing w:val="-1"/>
          <w:w w:val="93"/>
          <w:sz w:val="24"/>
          <w:szCs w:val="17"/>
        </w:rPr>
      </w:pPr>
      <w:r>
        <w:rPr>
          <w:color w:val="808080"/>
          <w:spacing w:val="-3"/>
          <w:w w:val="93"/>
          <w:sz w:val="24"/>
          <w:szCs w:val="17"/>
        </w:rPr>
        <w:t>суммы возмещения (оплата) работодателями своим бывшим работникам (пенсионерам по возра</w:t>
      </w:r>
      <w:r>
        <w:rPr>
          <w:color w:val="808080"/>
          <w:spacing w:val="-3"/>
          <w:w w:val="93"/>
          <w:sz w:val="24"/>
          <w:szCs w:val="17"/>
        </w:rPr>
        <w:softHyphen/>
      </w:r>
      <w:r>
        <w:rPr>
          <w:color w:val="808080"/>
          <w:w w:val="93"/>
          <w:sz w:val="24"/>
          <w:szCs w:val="17"/>
        </w:rPr>
        <w:t xml:space="preserve">сту или инвалидам) и членам их семей стоимости </w:t>
      </w:r>
      <w:r>
        <w:rPr>
          <w:color w:val="808080"/>
          <w:spacing w:val="-1"/>
          <w:w w:val="93"/>
          <w:sz w:val="24"/>
          <w:szCs w:val="17"/>
        </w:rPr>
        <w:t>приобретенных ими медикаментов, назначенных лечащим врачом.</w:t>
      </w:r>
    </w:p>
    <w:p w:rsidR="00F003F9" w:rsidRDefault="00F003F9">
      <w:pPr>
        <w:shd w:val="clear" w:color="auto" w:fill="FFFFFF"/>
        <w:ind w:left="19" w:right="62" w:firstLine="466"/>
        <w:jc w:val="both"/>
        <w:rPr>
          <w:color w:val="808080"/>
          <w:sz w:val="24"/>
        </w:rPr>
      </w:pPr>
    </w:p>
    <w:p w:rsidR="00F003F9" w:rsidRDefault="00F003F9">
      <w:pPr>
        <w:shd w:val="clear" w:color="auto" w:fill="FFFFFF"/>
        <w:ind w:right="72" w:firstLine="456"/>
        <w:jc w:val="center"/>
        <w:rPr>
          <w:color w:val="808080"/>
          <w:w w:val="93"/>
          <w:sz w:val="24"/>
          <w:szCs w:val="17"/>
        </w:rPr>
      </w:pPr>
      <w:r>
        <w:rPr>
          <w:b/>
          <w:bCs/>
          <w:color w:val="808080"/>
          <w:spacing w:val="-7"/>
          <w:w w:val="93"/>
          <w:sz w:val="24"/>
          <w:szCs w:val="17"/>
        </w:rPr>
        <w:t>Учет начисления и уплаты единого социально</w:t>
      </w:r>
      <w:r>
        <w:rPr>
          <w:b/>
          <w:bCs/>
          <w:color w:val="808080"/>
          <w:spacing w:val="-7"/>
          <w:w w:val="93"/>
          <w:sz w:val="24"/>
          <w:szCs w:val="17"/>
        </w:rPr>
        <w:softHyphen/>
      </w:r>
      <w:r>
        <w:rPr>
          <w:b/>
          <w:bCs/>
          <w:color w:val="808080"/>
          <w:w w:val="93"/>
          <w:sz w:val="24"/>
          <w:szCs w:val="17"/>
        </w:rPr>
        <w:t>го налога</w:t>
      </w:r>
      <w:r>
        <w:rPr>
          <w:color w:val="808080"/>
          <w:w w:val="93"/>
          <w:sz w:val="24"/>
          <w:szCs w:val="17"/>
        </w:rPr>
        <w:t>.</w:t>
      </w:r>
    </w:p>
    <w:p w:rsidR="00F003F9" w:rsidRDefault="00F003F9">
      <w:pPr>
        <w:shd w:val="clear" w:color="auto" w:fill="FFFFFF"/>
        <w:ind w:right="72" w:firstLine="456"/>
        <w:jc w:val="both"/>
        <w:rPr>
          <w:color w:val="808080"/>
          <w:w w:val="93"/>
          <w:sz w:val="24"/>
          <w:szCs w:val="17"/>
        </w:rPr>
      </w:pPr>
      <w:r>
        <w:rPr>
          <w:color w:val="808080"/>
          <w:w w:val="93"/>
          <w:sz w:val="24"/>
          <w:szCs w:val="17"/>
        </w:rPr>
        <w:t xml:space="preserve">В соответствии со ст. 243 НК РФ сумма </w:t>
      </w:r>
      <w:r>
        <w:rPr>
          <w:color w:val="808080"/>
          <w:spacing w:val="-3"/>
          <w:w w:val="93"/>
          <w:sz w:val="24"/>
          <w:szCs w:val="17"/>
        </w:rPr>
        <w:t>налога исчисляется и уплачивается налогоплатель</w:t>
      </w:r>
      <w:r>
        <w:rPr>
          <w:color w:val="808080"/>
          <w:spacing w:val="-3"/>
          <w:w w:val="93"/>
          <w:sz w:val="24"/>
          <w:szCs w:val="17"/>
        </w:rPr>
        <w:softHyphen/>
      </w:r>
      <w:r>
        <w:rPr>
          <w:color w:val="808080"/>
          <w:w w:val="93"/>
          <w:sz w:val="24"/>
          <w:szCs w:val="17"/>
        </w:rPr>
        <w:t xml:space="preserve">щиком отдельно в отношении каждого фонда и </w:t>
      </w:r>
      <w:r>
        <w:rPr>
          <w:color w:val="808080"/>
          <w:spacing w:val="-1"/>
          <w:w w:val="93"/>
          <w:sz w:val="24"/>
          <w:szCs w:val="17"/>
        </w:rPr>
        <w:t xml:space="preserve">определяется как соответствующая процентная </w:t>
      </w:r>
      <w:r>
        <w:rPr>
          <w:color w:val="808080"/>
          <w:spacing w:val="-3"/>
          <w:w w:val="93"/>
          <w:sz w:val="24"/>
          <w:szCs w:val="17"/>
        </w:rPr>
        <w:t>доля налоговой базы. Расчеты производятся в отде</w:t>
      </w:r>
      <w:r>
        <w:rPr>
          <w:color w:val="808080"/>
          <w:spacing w:val="-3"/>
          <w:w w:val="93"/>
          <w:sz w:val="24"/>
          <w:szCs w:val="17"/>
        </w:rPr>
        <w:softHyphen/>
      </w:r>
      <w:r>
        <w:rPr>
          <w:color w:val="808080"/>
          <w:spacing w:val="-2"/>
          <w:w w:val="93"/>
          <w:sz w:val="24"/>
          <w:szCs w:val="17"/>
        </w:rPr>
        <w:t>льности с каждым фондом по ранее установленно</w:t>
      </w:r>
      <w:r>
        <w:rPr>
          <w:color w:val="808080"/>
          <w:spacing w:val="-2"/>
          <w:w w:val="93"/>
          <w:sz w:val="24"/>
          <w:szCs w:val="17"/>
        </w:rPr>
        <w:softHyphen/>
      </w:r>
      <w:r>
        <w:rPr>
          <w:color w:val="808080"/>
          <w:spacing w:val="-3"/>
          <w:w w:val="93"/>
          <w:sz w:val="24"/>
          <w:szCs w:val="17"/>
        </w:rPr>
        <w:t>му принципу. Порядок оформления платежных по</w:t>
      </w:r>
      <w:r>
        <w:rPr>
          <w:color w:val="808080"/>
          <w:spacing w:val="-3"/>
          <w:w w:val="93"/>
          <w:sz w:val="24"/>
          <w:szCs w:val="17"/>
        </w:rPr>
        <w:softHyphen/>
        <w:t xml:space="preserve"> по</w:t>
      </w:r>
      <w:r>
        <w:rPr>
          <w:color w:val="808080"/>
          <w:spacing w:val="-3"/>
          <w:w w:val="93"/>
          <w:sz w:val="24"/>
          <w:szCs w:val="17"/>
        </w:rPr>
        <w:softHyphen/>
      </w:r>
      <w:r>
        <w:rPr>
          <w:color w:val="808080"/>
          <w:spacing w:val="-2"/>
          <w:w w:val="93"/>
          <w:sz w:val="24"/>
          <w:szCs w:val="17"/>
        </w:rPr>
        <w:t>ручений на перевод платежей, исчисленных от на</w:t>
      </w:r>
      <w:r>
        <w:rPr>
          <w:color w:val="808080"/>
          <w:spacing w:val="-2"/>
          <w:w w:val="93"/>
          <w:sz w:val="24"/>
          <w:szCs w:val="17"/>
        </w:rPr>
        <w:softHyphen/>
      </w:r>
      <w:r>
        <w:rPr>
          <w:color w:val="808080"/>
          <w:w w:val="93"/>
          <w:sz w:val="24"/>
          <w:szCs w:val="17"/>
        </w:rPr>
        <w:t>логооблагаемой базы, остается без изменений.</w:t>
      </w:r>
    </w:p>
    <w:p w:rsidR="00F003F9" w:rsidRDefault="00F003F9">
      <w:pPr>
        <w:shd w:val="clear" w:color="auto" w:fill="FFFFFF"/>
        <w:spacing w:before="14"/>
        <w:ind w:left="62" w:firstLine="451"/>
        <w:jc w:val="both"/>
        <w:rPr>
          <w:color w:val="808080"/>
          <w:sz w:val="24"/>
        </w:rPr>
      </w:pPr>
      <w:r>
        <w:rPr>
          <w:color w:val="808080"/>
          <w:spacing w:val="-9"/>
          <w:sz w:val="24"/>
          <w:szCs w:val="17"/>
        </w:rPr>
        <w:t>В результате, изменений в организации бух</w:t>
      </w:r>
      <w:r>
        <w:rPr>
          <w:color w:val="808080"/>
          <w:spacing w:val="-9"/>
          <w:sz w:val="24"/>
          <w:szCs w:val="17"/>
        </w:rPr>
        <w:softHyphen/>
      </w:r>
      <w:r>
        <w:rPr>
          <w:color w:val="808080"/>
          <w:spacing w:val="-10"/>
          <w:sz w:val="24"/>
          <w:szCs w:val="17"/>
        </w:rPr>
        <w:t>галтерского учета расчетов с внебюджетными фон</w:t>
      </w:r>
      <w:r>
        <w:rPr>
          <w:color w:val="808080"/>
          <w:spacing w:val="-10"/>
          <w:sz w:val="24"/>
          <w:szCs w:val="17"/>
        </w:rPr>
        <w:softHyphen/>
      </w:r>
      <w:r>
        <w:rPr>
          <w:color w:val="808080"/>
          <w:spacing w:val="-9"/>
          <w:sz w:val="24"/>
          <w:szCs w:val="17"/>
        </w:rPr>
        <w:t xml:space="preserve">дами не предусмотрено (за исключением расчетов с </w:t>
      </w:r>
      <w:r>
        <w:rPr>
          <w:color w:val="808080"/>
          <w:spacing w:val="-7"/>
          <w:sz w:val="24"/>
          <w:szCs w:val="17"/>
        </w:rPr>
        <w:t>Фондом занятости населения).</w:t>
      </w:r>
    </w:p>
    <w:p w:rsidR="00F003F9" w:rsidRDefault="00F003F9">
      <w:pPr>
        <w:shd w:val="clear" w:color="auto" w:fill="FFFFFF"/>
        <w:ind w:left="53" w:firstLine="451"/>
        <w:jc w:val="both"/>
        <w:rPr>
          <w:color w:val="808080"/>
          <w:sz w:val="24"/>
        </w:rPr>
      </w:pPr>
      <w:r>
        <w:rPr>
          <w:color w:val="808080"/>
          <w:spacing w:val="-9"/>
          <w:sz w:val="24"/>
          <w:szCs w:val="17"/>
        </w:rPr>
        <w:t>В соответствии с новым Планом счетов бух</w:t>
      </w:r>
      <w:r>
        <w:rPr>
          <w:color w:val="808080"/>
          <w:spacing w:val="-9"/>
          <w:sz w:val="24"/>
          <w:szCs w:val="17"/>
        </w:rPr>
        <w:softHyphen/>
        <w:t>галтерского учета финансово-хозяйственной деяте</w:t>
      </w:r>
      <w:r>
        <w:rPr>
          <w:color w:val="808080"/>
          <w:spacing w:val="-9"/>
          <w:sz w:val="24"/>
          <w:szCs w:val="17"/>
        </w:rPr>
        <w:softHyphen/>
      </w:r>
      <w:r>
        <w:rPr>
          <w:color w:val="808080"/>
          <w:spacing w:val="-7"/>
          <w:sz w:val="24"/>
          <w:szCs w:val="17"/>
        </w:rPr>
        <w:t xml:space="preserve">льности организаций, утвержденным приказом </w:t>
      </w:r>
      <w:r>
        <w:rPr>
          <w:color w:val="808080"/>
          <w:spacing w:val="-9"/>
          <w:sz w:val="24"/>
          <w:szCs w:val="17"/>
        </w:rPr>
        <w:t>Минфина России от 31.10.2000 № 94н, для отраже</w:t>
      </w:r>
      <w:r>
        <w:rPr>
          <w:color w:val="808080"/>
          <w:spacing w:val="-9"/>
          <w:sz w:val="24"/>
          <w:szCs w:val="17"/>
        </w:rPr>
        <w:softHyphen/>
      </w:r>
      <w:r>
        <w:rPr>
          <w:color w:val="808080"/>
          <w:spacing w:val="-10"/>
          <w:sz w:val="24"/>
          <w:szCs w:val="17"/>
        </w:rPr>
        <w:t>ния в бухгалтерском учете единого социального на</w:t>
      </w:r>
      <w:r>
        <w:rPr>
          <w:color w:val="808080"/>
          <w:spacing w:val="-10"/>
          <w:sz w:val="24"/>
          <w:szCs w:val="17"/>
        </w:rPr>
        <w:softHyphen/>
      </w:r>
      <w:r>
        <w:rPr>
          <w:color w:val="808080"/>
          <w:spacing w:val="-9"/>
          <w:sz w:val="24"/>
          <w:szCs w:val="17"/>
        </w:rPr>
        <w:t>лога предусмотрен счет 69 "Расчеты по социально</w:t>
      </w:r>
      <w:r>
        <w:rPr>
          <w:color w:val="808080"/>
          <w:spacing w:val="-9"/>
          <w:sz w:val="24"/>
          <w:szCs w:val="17"/>
        </w:rPr>
        <w:softHyphen/>
      </w:r>
      <w:r>
        <w:rPr>
          <w:color w:val="808080"/>
          <w:spacing w:val="-10"/>
          <w:sz w:val="24"/>
          <w:szCs w:val="17"/>
        </w:rPr>
        <w:t>му страхованию и обеспечению" с открытием субс</w:t>
      </w:r>
      <w:r>
        <w:rPr>
          <w:color w:val="808080"/>
          <w:spacing w:val="-10"/>
          <w:sz w:val="24"/>
          <w:szCs w:val="17"/>
        </w:rPr>
        <w:softHyphen/>
      </w:r>
      <w:r>
        <w:rPr>
          <w:color w:val="808080"/>
          <w:spacing w:val="-7"/>
          <w:sz w:val="24"/>
          <w:szCs w:val="17"/>
        </w:rPr>
        <w:t>четов по соответствующим фондам.</w:t>
      </w:r>
    </w:p>
    <w:p w:rsidR="00F003F9" w:rsidRDefault="00F003F9">
      <w:pPr>
        <w:shd w:val="clear" w:color="auto" w:fill="FFFFFF"/>
        <w:ind w:left="48" w:right="14" w:firstLine="442"/>
        <w:jc w:val="both"/>
        <w:rPr>
          <w:color w:val="808080"/>
          <w:sz w:val="24"/>
        </w:rPr>
      </w:pPr>
      <w:r>
        <w:rPr>
          <w:color w:val="808080"/>
          <w:spacing w:val="-3"/>
          <w:sz w:val="24"/>
          <w:szCs w:val="17"/>
        </w:rPr>
        <w:t>Сумма налога, исчисленная в составе со</w:t>
      </w:r>
      <w:r>
        <w:rPr>
          <w:color w:val="808080"/>
          <w:spacing w:val="-3"/>
          <w:sz w:val="24"/>
          <w:szCs w:val="17"/>
        </w:rPr>
        <w:softHyphen/>
      </w:r>
      <w:r>
        <w:rPr>
          <w:color w:val="808080"/>
          <w:spacing w:val="-8"/>
          <w:sz w:val="24"/>
          <w:szCs w:val="17"/>
        </w:rPr>
        <w:t>циального налога для перечисления в Фонд социа</w:t>
      </w:r>
      <w:r>
        <w:rPr>
          <w:color w:val="808080"/>
          <w:spacing w:val="-8"/>
          <w:sz w:val="24"/>
          <w:szCs w:val="17"/>
        </w:rPr>
        <w:softHyphen/>
      </w:r>
      <w:r>
        <w:rPr>
          <w:color w:val="808080"/>
          <w:spacing w:val="-9"/>
          <w:sz w:val="24"/>
          <w:szCs w:val="17"/>
        </w:rPr>
        <w:t>льного страхования РФ, уменьшается налогоплате</w:t>
      </w:r>
      <w:r>
        <w:rPr>
          <w:color w:val="808080"/>
          <w:spacing w:val="-9"/>
          <w:sz w:val="24"/>
          <w:szCs w:val="17"/>
        </w:rPr>
        <w:softHyphen/>
      </w:r>
      <w:r>
        <w:rPr>
          <w:color w:val="808080"/>
          <w:spacing w:val="-6"/>
          <w:sz w:val="24"/>
          <w:szCs w:val="17"/>
        </w:rPr>
        <w:t xml:space="preserve">льщиками на произведенные ими самостоятельно </w:t>
      </w:r>
      <w:r>
        <w:rPr>
          <w:color w:val="808080"/>
          <w:spacing w:val="-7"/>
          <w:sz w:val="24"/>
          <w:szCs w:val="17"/>
        </w:rPr>
        <w:t xml:space="preserve">расходы на цели государственного социального </w:t>
      </w:r>
      <w:r>
        <w:rPr>
          <w:color w:val="808080"/>
          <w:spacing w:val="-9"/>
          <w:sz w:val="24"/>
          <w:szCs w:val="17"/>
        </w:rPr>
        <w:t>страхования, предусмотренные законодательством Российской Федерации.</w:t>
      </w:r>
    </w:p>
    <w:p w:rsidR="00F003F9" w:rsidRDefault="00F003F9">
      <w:pPr>
        <w:shd w:val="clear" w:color="auto" w:fill="FFFFFF"/>
        <w:spacing w:before="149"/>
        <w:ind w:left="480" w:right="19" w:hanging="398"/>
        <w:jc w:val="both"/>
        <w:rPr>
          <w:color w:val="808080"/>
          <w:sz w:val="24"/>
        </w:rPr>
      </w:pPr>
      <w:r>
        <w:rPr>
          <w:b/>
          <w:bCs/>
          <w:color w:val="808080"/>
          <w:spacing w:val="-2"/>
          <w:w w:val="80"/>
          <w:sz w:val="24"/>
          <w:szCs w:val="13"/>
        </w:rPr>
        <w:t>Пример 2</w:t>
      </w:r>
      <w:r>
        <w:rPr>
          <w:i/>
          <w:iCs/>
          <w:color w:val="808080"/>
          <w:spacing w:val="-2"/>
          <w:w w:val="80"/>
          <w:sz w:val="24"/>
          <w:szCs w:val="13"/>
        </w:rPr>
        <w:t>.На основе данных бухгалтерского учета по работнику ор</w:t>
      </w:r>
      <w:r>
        <w:rPr>
          <w:i/>
          <w:iCs/>
          <w:color w:val="808080"/>
          <w:spacing w:val="-2"/>
          <w:w w:val="80"/>
          <w:sz w:val="24"/>
          <w:szCs w:val="13"/>
        </w:rPr>
        <w:softHyphen/>
      </w:r>
      <w:r>
        <w:rPr>
          <w:i/>
          <w:iCs/>
          <w:color w:val="808080"/>
          <w:w w:val="80"/>
          <w:sz w:val="24"/>
          <w:szCs w:val="13"/>
        </w:rPr>
        <w:t>ганизации определена налогооблагаемая база в целях ис</w:t>
      </w:r>
      <w:r>
        <w:rPr>
          <w:i/>
          <w:iCs/>
          <w:color w:val="808080"/>
          <w:w w:val="80"/>
          <w:sz w:val="24"/>
          <w:szCs w:val="13"/>
        </w:rPr>
        <w:softHyphen/>
      </w:r>
      <w:r>
        <w:rPr>
          <w:i/>
          <w:iCs/>
          <w:color w:val="808080"/>
          <w:spacing w:val="-1"/>
          <w:w w:val="80"/>
          <w:sz w:val="24"/>
          <w:szCs w:val="13"/>
        </w:rPr>
        <w:t>числения единого социального налога на 1 февраля 2001 г. Ежемесячный оклад работника составил 60000 руб. По ре</w:t>
      </w:r>
      <w:r>
        <w:rPr>
          <w:i/>
          <w:iCs/>
          <w:color w:val="808080"/>
          <w:spacing w:val="-1"/>
          <w:w w:val="80"/>
          <w:sz w:val="24"/>
          <w:szCs w:val="13"/>
        </w:rPr>
        <w:softHyphen/>
        <w:t xml:space="preserve">шению суда в соответствии с исполнительный листом из </w:t>
      </w:r>
      <w:r>
        <w:rPr>
          <w:i/>
          <w:iCs/>
          <w:color w:val="808080"/>
          <w:w w:val="80"/>
          <w:sz w:val="24"/>
          <w:szCs w:val="13"/>
        </w:rPr>
        <w:t>заработной платы работника удерживаются алименты в размере 25% от ее суммы.</w:t>
      </w:r>
    </w:p>
    <w:p w:rsidR="00F003F9" w:rsidRDefault="00F003F9">
      <w:pPr>
        <w:shd w:val="clear" w:color="auto" w:fill="FFFFFF"/>
        <w:spacing w:before="5"/>
        <w:ind w:left="485" w:right="19"/>
        <w:jc w:val="both"/>
        <w:rPr>
          <w:color w:val="808080"/>
          <w:sz w:val="24"/>
        </w:rPr>
      </w:pPr>
      <w:r>
        <w:rPr>
          <w:i/>
          <w:iCs/>
          <w:color w:val="808080"/>
          <w:w w:val="80"/>
          <w:sz w:val="24"/>
          <w:szCs w:val="13"/>
        </w:rPr>
        <w:t xml:space="preserve">В январе работник находился в командировке. Авансовый </w:t>
      </w:r>
      <w:r>
        <w:rPr>
          <w:i/>
          <w:iCs/>
          <w:color w:val="808080"/>
          <w:spacing w:val="-2"/>
          <w:w w:val="80"/>
          <w:sz w:val="24"/>
          <w:szCs w:val="13"/>
        </w:rPr>
        <w:t xml:space="preserve">отчет составлен на основе документов, подтверждающих </w:t>
      </w:r>
      <w:r>
        <w:rPr>
          <w:i/>
          <w:iCs/>
          <w:color w:val="808080"/>
          <w:w w:val="80"/>
          <w:sz w:val="24"/>
          <w:szCs w:val="13"/>
        </w:rPr>
        <w:t>следующие расходы:</w:t>
      </w:r>
    </w:p>
    <w:p w:rsidR="00F003F9" w:rsidRDefault="00F003F9">
      <w:pPr>
        <w:shd w:val="clear" w:color="auto" w:fill="FFFFFF"/>
        <w:spacing w:before="5"/>
        <w:ind w:left="480"/>
        <w:rPr>
          <w:color w:val="808080"/>
          <w:sz w:val="24"/>
        </w:rPr>
      </w:pPr>
      <w:r>
        <w:rPr>
          <w:i/>
          <w:iCs/>
          <w:color w:val="808080"/>
          <w:w w:val="80"/>
          <w:sz w:val="24"/>
          <w:szCs w:val="13"/>
        </w:rPr>
        <w:t xml:space="preserve">проезд до места командировки и обратно - 480 руб.; </w:t>
      </w:r>
      <w:r>
        <w:rPr>
          <w:i/>
          <w:iCs/>
          <w:color w:val="808080"/>
          <w:spacing w:val="-2"/>
          <w:w w:val="80"/>
          <w:sz w:val="24"/>
          <w:szCs w:val="13"/>
        </w:rPr>
        <w:t xml:space="preserve">оплата стоимости жилья за 6 суток - 270 руб. за сутки; </w:t>
      </w:r>
      <w:r>
        <w:rPr>
          <w:i/>
          <w:iCs/>
          <w:color w:val="808080"/>
          <w:w w:val="80"/>
          <w:sz w:val="24"/>
          <w:szCs w:val="13"/>
        </w:rPr>
        <w:t>оплата суточных за 6 суток - 500 руб. за сутки.</w:t>
      </w:r>
    </w:p>
    <w:p w:rsidR="00F003F9" w:rsidRDefault="00F003F9">
      <w:pPr>
        <w:shd w:val="clear" w:color="auto" w:fill="FFFFFF"/>
        <w:spacing w:before="158"/>
        <w:ind w:left="475"/>
        <w:rPr>
          <w:color w:val="808080"/>
          <w:sz w:val="24"/>
        </w:rPr>
      </w:pPr>
      <w:r>
        <w:rPr>
          <w:color w:val="808080"/>
          <w:sz w:val="24"/>
          <w:szCs w:val="17"/>
        </w:rPr>
        <w:t>В январе в учете составляются записи:</w:t>
      </w:r>
    </w:p>
    <w:p w:rsidR="00F003F9" w:rsidRDefault="00F003F9">
      <w:pPr>
        <w:shd w:val="clear" w:color="auto" w:fill="FFFFFF"/>
        <w:spacing w:before="144"/>
        <w:ind w:left="466" w:hanging="446"/>
        <w:rPr>
          <w:color w:val="808080"/>
          <w:sz w:val="24"/>
        </w:rPr>
      </w:pPr>
      <w:r>
        <w:rPr>
          <w:color w:val="808080"/>
          <w:w w:val="79"/>
          <w:sz w:val="24"/>
          <w:szCs w:val="14"/>
        </w:rPr>
        <w:t xml:space="preserve">Д-т сч. 20 "Основное производство", </w:t>
      </w:r>
      <w:r>
        <w:rPr>
          <w:color w:val="808080"/>
          <w:w w:val="79"/>
          <w:sz w:val="24"/>
          <w:szCs w:val="14"/>
        </w:rPr>
        <w:br/>
        <w:t xml:space="preserve">   25 "Общепроизводст</w:t>
      </w:r>
      <w:r>
        <w:rPr>
          <w:color w:val="808080"/>
          <w:w w:val="79"/>
          <w:sz w:val="24"/>
          <w:szCs w:val="14"/>
        </w:rPr>
        <w:softHyphen/>
      </w:r>
      <w:r>
        <w:rPr>
          <w:color w:val="808080"/>
          <w:w w:val="78"/>
          <w:sz w:val="24"/>
          <w:szCs w:val="14"/>
        </w:rPr>
        <w:t xml:space="preserve">венные расходы", </w:t>
      </w:r>
      <w:r>
        <w:rPr>
          <w:color w:val="808080"/>
          <w:w w:val="78"/>
          <w:sz w:val="24"/>
          <w:szCs w:val="14"/>
        </w:rPr>
        <w:br/>
        <w:t xml:space="preserve">   26 "Общехозяйственные расходы", </w:t>
      </w:r>
      <w:r>
        <w:rPr>
          <w:color w:val="808080"/>
          <w:w w:val="78"/>
          <w:sz w:val="24"/>
          <w:szCs w:val="14"/>
        </w:rPr>
        <w:br/>
        <w:t xml:space="preserve">   </w:t>
      </w:r>
      <w:r>
        <w:rPr>
          <w:color w:val="808080"/>
          <w:w w:val="77"/>
          <w:sz w:val="24"/>
          <w:szCs w:val="14"/>
        </w:rPr>
        <w:t>44 "Расходы на продажу",</w:t>
      </w:r>
    </w:p>
    <w:p w:rsidR="00F003F9" w:rsidRDefault="00F003F9">
      <w:pPr>
        <w:shd w:val="clear" w:color="auto" w:fill="FFFFFF"/>
        <w:ind w:left="24"/>
        <w:rPr>
          <w:color w:val="808080"/>
          <w:sz w:val="24"/>
        </w:rPr>
      </w:pPr>
      <w:r>
        <w:rPr>
          <w:color w:val="808080"/>
          <w:w w:val="77"/>
          <w:sz w:val="24"/>
          <w:szCs w:val="14"/>
        </w:rPr>
        <w:t xml:space="preserve">К-т сч. 70 "Расчеты с персоналом по оплате труда" </w:t>
      </w:r>
      <w:r>
        <w:rPr>
          <w:color w:val="808080"/>
          <w:w w:val="58"/>
          <w:sz w:val="24"/>
          <w:szCs w:val="17"/>
        </w:rPr>
        <w:t>60000 руб.</w:t>
      </w:r>
      <w:r>
        <w:rPr>
          <w:color w:val="808080"/>
          <w:w w:val="58"/>
          <w:sz w:val="24"/>
          <w:szCs w:val="17"/>
        </w:rPr>
        <w:br/>
      </w:r>
      <w:r>
        <w:rPr>
          <w:color w:val="808080"/>
          <w:w w:val="77"/>
          <w:sz w:val="24"/>
          <w:szCs w:val="13"/>
        </w:rPr>
        <w:t>на сумму начисленной заработной платы;</w:t>
      </w:r>
    </w:p>
    <w:p w:rsidR="00F003F9" w:rsidRDefault="00F003F9">
      <w:pPr>
        <w:shd w:val="clear" w:color="auto" w:fill="FFFFFF"/>
        <w:spacing w:before="149"/>
        <w:ind w:left="10"/>
        <w:rPr>
          <w:color w:val="808080"/>
          <w:sz w:val="24"/>
        </w:rPr>
      </w:pPr>
      <w:r>
        <w:rPr>
          <w:color w:val="808080"/>
          <w:w w:val="77"/>
          <w:sz w:val="24"/>
          <w:szCs w:val="14"/>
        </w:rPr>
        <w:t>Д-т сч. 70 "Расчеты с персоналом по оплате труда",</w:t>
      </w:r>
    </w:p>
    <w:p w:rsidR="00F003F9" w:rsidRDefault="00F003F9">
      <w:pPr>
        <w:pStyle w:val="31"/>
        <w:spacing w:line="240" w:lineRule="auto"/>
        <w:jc w:val="left"/>
        <w:rPr>
          <w:color w:val="808080"/>
          <w:w w:val="77"/>
          <w:sz w:val="24"/>
          <w:szCs w:val="14"/>
        </w:rPr>
      </w:pPr>
      <w:r>
        <w:rPr>
          <w:color w:val="808080"/>
          <w:w w:val="77"/>
          <w:sz w:val="24"/>
          <w:szCs w:val="14"/>
        </w:rPr>
        <w:t>К-т сч. 76 "Расчеты с разными дебиторами и кредиторами"</w:t>
      </w:r>
    </w:p>
    <w:p w:rsidR="00F003F9" w:rsidRDefault="00F003F9">
      <w:pPr>
        <w:shd w:val="clear" w:color="auto" w:fill="FFFFFF"/>
        <w:ind w:left="456"/>
        <w:jc w:val="both"/>
        <w:rPr>
          <w:color w:val="808080"/>
          <w:sz w:val="24"/>
        </w:rPr>
      </w:pPr>
      <w:r>
        <w:rPr>
          <w:color w:val="808080"/>
          <w:w w:val="75"/>
          <w:sz w:val="24"/>
          <w:szCs w:val="13"/>
        </w:rPr>
        <w:t>60000 • 25 : 100 = 15000 руб.</w:t>
      </w:r>
    </w:p>
    <w:p w:rsidR="00F003F9" w:rsidRDefault="00F003F9">
      <w:pPr>
        <w:shd w:val="clear" w:color="auto" w:fill="FFFFFF"/>
        <w:spacing w:before="5"/>
        <w:ind w:left="456" w:right="58"/>
        <w:jc w:val="both"/>
        <w:rPr>
          <w:color w:val="808080"/>
          <w:sz w:val="24"/>
        </w:rPr>
      </w:pPr>
      <w:r>
        <w:rPr>
          <w:color w:val="808080"/>
          <w:w w:val="78"/>
          <w:sz w:val="24"/>
          <w:szCs w:val="13"/>
        </w:rPr>
        <w:t>на сумму удержанных алиментов в размере 25% от начис</w:t>
      </w:r>
      <w:r>
        <w:rPr>
          <w:color w:val="808080"/>
          <w:w w:val="78"/>
          <w:sz w:val="24"/>
          <w:szCs w:val="13"/>
        </w:rPr>
        <w:softHyphen/>
      </w:r>
      <w:r>
        <w:rPr>
          <w:color w:val="808080"/>
          <w:w w:val="77"/>
          <w:sz w:val="24"/>
          <w:szCs w:val="13"/>
        </w:rPr>
        <w:t>ленной заработной платы. При этом сумма начисленных алиментов не влияет на изменение налогооблагаемой базы при исчислении единого социального налога;</w:t>
      </w:r>
    </w:p>
    <w:p w:rsidR="00F003F9" w:rsidRDefault="00F003F9">
      <w:pPr>
        <w:shd w:val="clear" w:color="auto" w:fill="FFFFFF"/>
        <w:spacing w:before="154"/>
        <w:ind w:left="446" w:hanging="442"/>
        <w:rPr>
          <w:color w:val="808080"/>
          <w:sz w:val="24"/>
        </w:rPr>
      </w:pPr>
      <w:r>
        <w:rPr>
          <w:color w:val="808080"/>
          <w:w w:val="79"/>
          <w:sz w:val="24"/>
          <w:szCs w:val="14"/>
        </w:rPr>
        <w:t xml:space="preserve"> Д-т сч. 20 "Основное производство", </w:t>
      </w:r>
      <w:r>
        <w:rPr>
          <w:color w:val="808080"/>
          <w:w w:val="79"/>
          <w:sz w:val="24"/>
          <w:szCs w:val="14"/>
        </w:rPr>
        <w:br/>
        <w:t xml:space="preserve">   25 "Общепроизводст</w:t>
      </w:r>
      <w:r>
        <w:rPr>
          <w:color w:val="808080"/>
          <w:w w:val="79"/>
          <w:sz w:val="24"/>
          <w:szCs w:val="14"/>
        </w:rPr>
        <w:softHyphen/>
        <w:t xml:space="preserve">венные расходы", </w:t>
      </w:r>
      <w:r>
        <w:rPr>
          <w:color w:val="808080"/>
          <w:w w:val="79"/>
          <w:sz w:val="24"/>
          <w:szCs w:val="14"/>
        </w:rPr>
        <w:br/>
        <w:t xml:space="preserve">   26 "Общехозяйственные расходы", </w:t>
      </w:r>
      <w:r>
        <w:rPr>
          <w:color w:val="808080"/>
          <w:w w:val="79"/>
          <w:sz w:val="24"/>
          <w:szCs w:val="14"/>
        </w:rPr>
        <w:br/>
        <w:t xml:space="preserve">   </w:t>
      </w:r>
      <w:r>
        <w:rPr>
          <w:color w:val="808080"/>
          <w:w w:val="77"/>
          <w:sz w:val="24"/>
          <w:szCs w:val="14"/>
        </w:rPr>
        <w:t>44 "Расходы на продажу",</w:t>
      </w:r>
    </w:p>
    <w:p w:rsidR="00F003F9" w:rsidRDefault="00F003F9">
      <w:pPr>
        <w:shd w:val="clear" w:color="auto" w:fill="FFFFFF"/>
        <w:spacing w:before="5"/>
        <w:jc w:val="both"/>
        <w:rPr>
          <w:color w:val="808080"/>
          <w:w w:val="73"/>
          <w:sz w:val="24"/>
          <w:szCs w:val="14"/>
        </w:rPr>
      </w:pPr>
      <w:r>
        <w:rPr>
          <w:color w:val="808080"/>
          <w:w w:val="78"/>
          <w:sz w:val="24"/>
          <w:szCs w:val="14"/>
        </w:rPr>
        <w:t xml:space="preserve"> К-т сч. 71 "Расчеты с подотчетными лицами" </w:t>
      </w:r>
      <w:r>
        <w:rPr>
          <w:color w:val="808080"/>
          <w:w w:val="73"/>
          <w:sz w:val="24"/>
          <w:szCs w:val="14"/>
        </w:rPr>
        <w:t>400 руб.</w:t>
      </w:r>
    </w:p>
    <w:p w:rsidR="00F003F9" w:rsidRDefault="00F003F9">
      <w:pPr>
        <w:shd w:val="clear" w:color="auto" w:fill="FFFFFF"/>
        <w:ind w:left="509"/>
        <w:rPr>
          <w:color w:val="808080"/>
          <w:sz w:val="24"/>
        </w:rPr>
      </w:pPr>
      <w:r>
        <w:rPr>
          <w:color w:val="808080"/>
          <w:w w:val="75"/>
          <w:sz w:val="24"/>
          <w:szCs w:val="14"/>
        </w:rPr>
        <w:t xml:space="preserve">   на стоимость проездных билетов по командировочный рас</w:t>
      </w:r>
      <w:r>
        <w:rPr>
          <w:color w:val="808080"/>
          <w:w w:val="75"/>
          <w:sz w:val="24"/>
          <w:szCs w:val="14"/>
        </w:rPr>
        <w:softHyphen/>
      </w:r>
      <w:r>
        <w:rPr>
          <w:color w:val="808080"/>
          <w:spacing w:val="-1"/>
          <w:w w:val="75"/>
          <w:sz w:val="24"/>
          <w:szCs w:val="14"/>
        </w:rPr>
        <w:t>ходам;</w:t>
      </w:r>
    </w:p>
    <w:p w:rsidR="00F003F9" w:rsidRDefault="00F003F9">
      <w:pPr>
        <w:shd w:val="clear" w:color="auto" w:fill="FFFFFF"/>
        <w:spacing w:before="154"/>
        <w:ind w:left="504" w:right="101" w:hanging="446"/>
        <w:jc w:val="both"/>
        <w:rPr>
          <w:color w:val="808080"/>
          <w:sz w:val="24"/>
        </w:rPr>
      </w:pPr>
      <w:r>
        <w:rPr>
          <w:color w:val="808080"/>
          <w:w w:val="80"/>
          <w:sz w:val="24"/>
          <w:szCs w:val="14"/>
        </w:rPr>
        <w:t>Д-т сч. 19 "Налог на добавленную стоимость по приобре</w:t>
      </w:r>
      <w:r>
        <w:rPr>
          <w:color w:val="808080"/>
          <w:w w:val="80"/>
          <w:sz w:val="24"/>
          <w:szCs w:val="14"/>
        </w:rPr>
        <w:softHyphen/>
      </w:r>
      <w:r>
        <w:rPr>
          <w:color w:val="808080"/>
          <w:w w:val="83"/>
          <w:sz w:val="24"/>
          <w:szCs w:val="14"/>
        </w:rPr>
        <w:t>тенный ценностям",</w:t>
      </w:r>
    </w:p>
    <w:p w:rsidR="00F003F9" w:rsidRDefault="00F003F9">
      <w:pPr>
        <w:shd w:val="clear" w:color="auto" w:fill="FFFFFF"/>
        <w:ind w:left="504" w:right="576" w:hanging="442"/>
        <w:rPr>
          <w:color w:val="808080"/>
          <w:sz w:val="24"/>
        </w:rPr>
      </w:pPr>
      <w:r>
        <w:rPr>
          <w:color w:val="808080"/>
          <w:w w:val="80"/>
          <w:sz w:val="24"/>
          <w:szCs w:val="14"/>
        </w:rPr>
        <w:t xml:space="preserve">К-т сч. 71 "Расчеты с подотчетными лицами" </w:t>
      </w:r>
      <w:r>
        <w:rPr>
          <w:color w:val="808080"/>
          <w:spacing w:val="-1"/>
          <w:w w:val="93"/>
          <w:sz w:val="24"/>
          <w:szCs w:val="14"/>
        </w:rPr>
        <w:t xml:space="preserve">80руб. </w:t>
      </w:r>
      <w:r>
        <w:rPr>
          <w:color w:val="808080"/>
          <w:w w:val="74"/>
          <w:sz w:val="24"/>
          <w:szCs w:val="14"/>
        </w:rPr>
        <w:t>на сумму НДС по проездным билетам.</w:t>
      </w:r>
    </w:p>
    <w:p w:rsidR="00F003F9" w:rsidRDefault="00F003F9">
      <w:pPr>
        <w:shd w:val="clear" w:color="auto" w:fill="FFFFFF"/>
        <w:spacing w:before="158"/>
        <w:ind w:left="43" w:right="10" w:firstLine="456"/>
        <w:jc w:val="both"/>
        <w:rPr>
          <w:color w:val="808080"/>
          <w:sz w:val="24"/>
        </w:rPr>
      </w:pPr>
      <w:r>
        <w:rPr>
          <w:color w:val="808080"/>
          <w:spacing w:val="-9"/>
          <w:sz w:val="24"/>
          <w:szCs w:val="17"/>
        </w:rPr>
        <w:t xml:space="preserve">К нормируемым командировочным расходам </w:t>
      </w:r>
      <w:r>
        <w:rPr>
          <w:color w:val="808080"/>
          <w:spacing w:val="-7"/>
          <w:sz w:val="24"/>
          <w:szCs w:val="17"/>
        </w:rPr>
        <w:t>относятся суточные и оплата найма жилья при на</w:t>
      </w:r>
      <w:r>
        <w:rPr>
          <w:color w:val="808080"/>
          <w:spacing w:val="-7"/>
          <w:sz w:val="24"/>
          <w:szCs w:val="17"/>
        </w:rPr>
        <w:softHyphen/>
        <w:t>личии оправдательных документов.</w:t>
      </w:r>
    </w:p>
    <w:p w:rsidR="00F003F9" w:rsidRDefault="00F003F9">
      <w:pPr>
        <w:shd w:val="clear" w:color="auto" w:fill="FFFFFF"/>
        <w:ind w:left="53" w:right="24" w:firstLine="446"/>
        <w:jc w:val="both"/>
        <w:rPr>
          <w:color w:val="808080"/>
          <w:sz w:val="24"/>
        </w:rPr>
      </w:pPr>
      <w:r>
        <w:rPr>
          <w:color w:val="808080"/>
          <w:spacing w:val="-8"/>
          <w:sz w:val="24"/>
          <w:szCs w:val="17"/>
        </w:rPr>
        <w:t>В бухгалтерском учете будут составлены за</w:t>
      </w:r>
      <w:r>
        <w:rPr>
          <w:color w:val="808080"/>
          <w:spacing w:val="-8"/>
          <w:sz w:val="24"/>
          <w:szCs w:val="17"/>
        </w:rPr>
        <w:softHyphen/>
      </w:r>
      <w:r>
        <w:rPr>
          <w:color w:val="808080"/>
          <w:spacing w:val="-13"/>
          <w:sz w:val="24"/>
          <w:szCs w:val="17"/>
        </w:rPr>
        <w:t>писи:</w:t>
      </w:r>
    </w:p>
    <w:p w:rsidR="00F003F9" w:rsidRDefault="00F003F9">
      <w:pPr>
        <w:shd w:val="clear" w:color="auto" w:fill="FFFFFF"/>
        <w:spacing w:before="144"/>
        <w:ind w:left="490" w:hanging="446"/>
        <w:rPr>
          <w:color w:val="808080"/>
          <w:sz w:val="24"/>
        </w:rPr>
      </w:pPr>
      <w:r>
        <w:rPr>
          <w:color w:val="808080"/>
          <w:w w:val="80"/>
          <w:sz w:val="24"/>
          <w:szCs w:val="14"/>
        </w:rPr>
        <w:t xml:space="preserve">Д-т сч. 20 "Основное производство", </w:t>
      </w:r>
      <w:r>
        <w:rPr>
          <w:color w:val="808080"/>
          <w:w w:val="80"/>
          <w:sz w:val="24"/>
          <w:szCs w:val="14"/>
        </w:rPr>
        <w:br/>
        <w:t xml:space="preserve">    25 "Общепроизводст</w:t>
      </w:r>
      <w:r>
        <w:rPr>
          <w:color w:val="808080"/>
          <w:w w:val="80"/>
          <w:sz w:val="24"/>
          <w:szCs w:val="14"/>
        </w:rPr>
        <w:softHyphen/>
        <w:t xml:space="preserve">венные расходы", </w:t>
      </w:r>
      <w:r>
        <w:rPr>
          <w:color w:val="808080"/>
          <w:w w:val="80"/>
          <w:sz w:val="24"/>
          <w:szCs w:val="14"/>
        </w:rPr>
        <w:br/>
        <w:t xml:space="preserve">    26 "Общехозяйственные расходы",               44 "Расходы на продажу",</w:t>
      </w:r>
    </w:p>
    <w:p w:rsidR="00F003F9" w:rsidRDefault="00F003F9">
      <w:pPr>
        <w:shd w:val="clear" w:color="auto" w:fill="FFFFFF"/>
        <w:ind w:left="490" w:right="576" w:hanging="442"/>
        <w:rPr>
          <w:color w:val="808080"/>
          <w:sz w:val="24"/>
        </w:rPr>
      </w:pPr>
      <w:r>
        <w:rPr>
          <w:color w:val="808080"/>
          <w:w w:val="80"/>
          <w:sz w:val="24"/>
          <w:szCs w:val="14"/>
        </w:rPr>
        <w:t xml:space="preserve">К-т сч. 71 "Расчеты с подотчетными лицами" </w:t>
      </w:r>
      <w:r>
        <w:rPr>
          <w:color w:val="808080"/>
          <w:w w:val="74"/>
          <w:sz w:val="24"/>
          <w:szCs w:val="14"/>
        </w:rPr>
        <w:t>6 • 55 = 330 руб. на сумму суточных в пределах норм;</w:t>
      </w:r>
    </w:p>
    <w:p w:rsidR="00F003F9" w:rsidRDefault="00F003F9">
      <w:pPr>
        <w:shd w:val="clear" w:color="auto" w:fill="FFFFFF"/>
        <w:spacing w:before="154"/>
        <w:ind w:left="475" w:hanging="442"/>
        <w:rPr>
          <w:color w:val="808080"/>
          <w:sz w:val="24"/>
        </w:rPr>
      </w:pPr>
      <w:r>
        <w:rPr>
          <w:color w:val="808080"/>
          <w:w w:val="79"/>
          <w:sz w:val="24"/>
          <w:szCs w:val="14"/>
        </w:rPr>
        <w:t>Д-т сч. 20-1 "Сверхнормативные расходы основного произ</w:t>
      </w:r>
      <w:r>
        <w:rPr>
          <w:color w:val="808080"/>
          <w:w w:val="79"/>
          <w:sz w:val="24"/>
          <w:szCs w:val="14"/>
        </w:rPr>
        <w:softHyphen/>
        <w:t>водства",</w:t>
      </w:r>
      <w:r>
        <w:rPr>
          <w:color w:val="808080"/>
          <w:w w:val="79"/>
          <w:sz w:val="24"/>
          <w:szCs w:val="14"/>
        </w:rPr>
        <w:br/>
        <w:t xml:space="preserve">    25-1 "Сверхнормативные общепроизводст</w:t>
      </w:r>
      <w:r>
        <w:rPr>
          <w:color w:val="808080"/>
          <w:w w:val="79"/>
          <w:sz w:val="24"/>
          <w:szCs w:val="14"/>
        </w:rPr>
        <w:softHyphen/>
      </w:r>
      <w:r>
        <w:rPr>
          <w:color w:val="808080"/>
          <w:w w:val="78"/>
          <w:sz w:val="24"/>
          <w:szCs w:val="14"/>
        </w:rPr>
        <w:t xml:space="preserve">венные расходы", </w:t>
      </w:r>
      <w:r>
        <w:rPr>
          <w:color w:val="808080"/>
          <w:w w:val="78"/>
          <w:sz w:val="24"/>
          <w:szCs w:val="14"/>
        </w:rPr>
        <w:br/>
        <w:t xml:space="preserve">    26-1 "Сверхнормативные общехо</w:t>
      </w:r>
      <w:r>
        <w:rPr>
          <w:color w:val="808080"/>
          <w:w w:val="78"/>
          <w:sz w:val="24"/>
          <w:szCs w:val="14"/>
        </w:rPr>
        <w:softHyphen/>
        <w:t xml:space="preserve">зяйственные расходы", </w:t>
      </w:r>
      <w:r>
        <w:rPr>
          <w:color w:val="808080"/>
          <w:w w:val="78"/>
          <w:sz w:val="24"/>
          <w:szCs w:val="14"/>
        </w:rPr>
        <w:br/>
        <w:t xml:space="preserve">    44-1 "Сверхнормативные рас</w:t>
      </w:r>
      <w:r>
        <w:rPr>
          <w:color w:val="808080"/>
          <w:w w:val="78"/>
          <w:sz w:val="24"/>
          <w:szCs w:val="14"/>
        </w:rPr>
        <w:softHyphen/>
      </w:r>
      <w:r>
        <w:rPr>
          <w:color w:val="808080"/>
          <w:w w:val="82"/>
          <w:sz w:val="24"/>
          <w:szCs w:val="14"/>
        </w:rPr>
        <w:t>ходы на продажу",</w:t>
      </w:r>
    </w:p>
    <w:p w:rsidR="00F003F9" w:rsidRDefault="00F003F9">
      <w:pPr>
        <w:shd w:val="clear" w:color="auto" w:fill="FFFFFF"/>
        <w:ind w:left="480" w:right="288" w:hanging="442"/>
        <w:rPr>
          <w:color w:val="808080"/>
          <w:sz w:val="24"/>
        </w:rPr>
      </w:pPr>
      <w:r>
        <w:rPr>
          <w:color w:val="808080"/>
          <w:w w:val="80"/>
          <w:sz w:val="24"/>
          <w:szCs w:val="14"/>
        </w:rPr>
        <w:t xml:space="preserve">К-т сч. 71 "Расчеты с подотчетными лицами" </w:t>
      </w:r>
      <w:r>
        <w:rPr>
          <w:color w:val="808080"/>
          <w:w w:val="75"/>
          <w:sz w:val="24"/>
          <w:szCs w:val="14"/>
        </w:rPr>
        <w:t xml:space="preserve">6(500 - 55) = 2670 руб. </w:t>
      </w:r>
      <w:r>
        <w:rPr>
          <w:color w:val="808080"/>
          <w:w w:val="74"/>
          <w:sz w:val="24"/>
          <w:szCs w:val="14"/>
        </w:rPr>
        <w:t>на сумму сверхнормативных суточных расходов;</w:t>
      </w:r>
    </w:p>
    <w:p w:rsidR="00F003F9" w:rsidRDefault="00F003F9">
      <w:pPr>
        <w:shd w:val="clear" w:color="auto" w:fill="FFFFFF"/>
        <w:spacing w:before="154"/>
        <w:ind w:left="470" w:hanging="446"/>
        <w:rPr>
          <w:color w:val="808080"/>
          <w:sz w:val="24"/>
        </w:rPr>
      </w:pPr>
      <w:r>
        <w:rPr>
          <w:color w:val="808080"/>
          <w:w w:val="80"/>
          <w:sz w:val="24"/>
          <w:szCs w:val="14"/>
        </w:rPr>
        <w:t>Д-т сч. 20 "Основное производство", 25 "Общепроизводст</w:t>
      </w:r>
      <w:r>
        <w:rPr>
          <w:color w:val="808080"/>
          <w:w w:val="80"/>
          <w:sz w:val="24"/>
          <w:szCs w:val="14"/>
        </w:rPr>
        <w:softHyphen/>
        <w:t>венные расходы", 26 "Общехозяйственные расходы", 44 "Расходы на продажу",</w:t>
      </w:r>
    </w:p>
    <w:p w:rsidR="00F003F9" w:rsidRDefault="00F003F9">
      <w:pPr>
        <w:shd w:val="clear" w:color="auto" w:fill="FFFFFF"/>
        <w:spacing w:before="5"/>
        <w:ind w:left="24"/>
        <w:rPr>
          <w:color w:val="808080"/>
          <w:sz w:val="24"/>
        </w:rPr>
      </w:pPr>
      <w:r>
        <w:rPr>
          <w:color w:val="808080"/>
          <w:w w:val="80"/>
          <w:sz w:val="24"/>
          <w:szCs w:val="14"/>
        </w:rPr>
        <w:t>К-т сч. 71 "Расчеты с подотчетными лицами"</w:t>
      </w:r>
    </w:p>
    <w:p w:rsidR="00F003F9" w:rsidRDefault="00F003F9">
      <w:pPr>
        <w:shd w:val="clear" w:color="auto" w:fill="FFFFFF"/>
        <w:spacing w:before="5"/>
        <w:ind w:left="466"/>
        <w:rPr>
          <w:color w:val="808080"/>
          <w:sz w:val="24"/>
        </w:rPr>
      </w:pPr>
      <w:r>
        <w:rPr>
          <w:color w:val="808080"/>
          <w:w w:val="80"/>
          <w:sz w:val="24"/>
          <w:szCs w:val="14"/>
        </w:rPr>
        <w:t>6 • 270 = 1620 руб.</w:t>
      </w:r>
    </w:p>
    <w:p w:rsidR="00F003F9" w:rsidRDefault="00F003F9">
      <w:pPr>
        <w:shd w:val="clear" w:color="auto" w:fill="FFFFFF"/>
        <w:ind w:left="466"/>
        <w:rPr>
          <w:color w:val="808080"/>
          <w:sz w:val="24"/>
        </w:rPr>
      </w:pPr>
      <w:r>
        <w:rPr>
          <w:color w:val="808080"/>
          <w:w w:val="73"/>
          <w:sz w:val="24"/>
          <w:szCs w:val="14"/>
        </w:rPr>
        <w:t>на сумму стоимости найма жилья в пределах установлен</w:t>
      </w:r>
      <w:r>
        <w:rPr>
          <w:color w:val="808080"/>
          <w:w w:val="73"/>
          <w:sz w:val="24"/>
          <w:szCs w:val="14"/>
        </w:rPr>
        <w:softHyphen/>
        <w:t>ных норм.</w:t>
      </w:r>
    </w:p>
    <w:p w:rsidR="00F003F9" w:rsidRDefault="00F003F9">
      <w:pPr>
        <w:shd w:val="clear" w:color="auto" w:fill="FFFFFF"/>
        <w:spacing w:before="158"/>
        <w:ind w:left="19" w:right="48" w:firstLine="451"/>
        <w:jc w:val="both"/>
        <w:rPr>
          <w:color w:val="808080"/>
          <w:sz w:val="24"/>
        </w:rPr>
      </w:pPr>
      <w:r>
        <w:rPr>
          <w:color w:val="808080"/>
          <w:w w:val="91"/>
          <w:sz w:val="24"/>
          <w:szCs w:val="17"/>
        </w:rPr>
        <w:t>В результате налогооблагаемая база для ис</w:t>
      </w:r>
      <w:r>
        <w:rPr>
          <w:color w:val="808080"/>
          <w:w w:val="91"/>
          <w:sz w:val="24"/>
          <w:szCs w:val="17"/>
        </w:rPr>
        <w:softHyphen/>
        <w:t>числения единого налога составит в январе 62670 руб. (60000 + 2670) (см. табл. 1).</w:t>
      </w:r>
    </w:p>
    <w:p w:rsidR="00F003F9" w:rsidRDefault="00F003F9">
      <w:pPr>
        <w:shd w:val="clear" w:color="auto" w:fill="FFFFFF"/>
        <w:ind w:left="5" w:right="53" w:firstLine="456"/>
        <w:jc w:val="both"/>
        <w:rPr>
          <w:color w:val="808080"/>
          <w:sz w:val="24"/>
        </w:rPr>
      </w:pPr>
      <w:r>
        <w:rPr>
          <w:color w:val="808080"/>
          <w:spacing w:val="-1"/>
          <w:w w:val="91"/>
          <w:sz w:val="24"/>
          <w:szCs w:val="17"/>
        </w:rPr>
        <w:t xml:space="preserve">В феврале кроме основной заработной платы </w:t>
      </w:r>
      <w:r>
        <w:rPr>
          <w:color w:val="808080"/>
          <w:w w:val="91"/>
          <w:sz w:val="24"/>
          <w:szCs w:val="17"/>
        </w:rPr>
        <w:t>работнику начислена премия в размере оклада по результатам прошлого года, оплачены коммуналь</w:t>
      </w:r>
      <w:r>
        <w:rPr>
          <w:color w:val="808080"/>
          <w:w w:val="91"/>
          <w:sz w:val="24"/>
          <w:szCs w:val="17"/>
        </w:rPr>
        <w:softHyphen/>
      </w:r>
      <w:r>
        <w:rPr>
          <w:color w:val="808080"/>
          <w:spacing w:val="-2"/>
          <w:w w:val="91"/>
          <w:sz w:val="24"/>
          <w:szCs w:val="17"/>
        </w:rPr>
        <w:t>ные услуги в размере 2000 руб., а также за счет соб</w:t>
      </w:r>
      <w:r>
        <w:rPr>
          <w:color w:val="808080"/>
          <w:spacing w:val="-2"/>
          <w:w w:val="91"/>
          <w:sz w:val="24"/>
          <w:szCs w:val="17"/>
        </w:rPr>
        <w:softHyphen/>
      </w:r>
      <w:r>
        <w:rPr>
          <w:color w:val="808080"/>
          <w:w w:val="91"/>
          <w:sz w:val="24"/>
          <w:szCs w:val="17"/>
        </w:rPr>
        <w:t>ственных средств организации оплачена путевка стоимостью 30000 руб. на лечение ребенка.</w:t>
      </w:r>
    </w:p>
    <w:p w:rsidR="00F003F9" w:rsidRDefault="00F003F9">
      <w:pPr>
        <w:shd w:val="clear" w:color="auto" w:fill="FFFFFF"/>
        <w:ind w:left="5" w:right="62" w:firstLine="456"/>
        <w:jc w:val="both"/>
        <w:rPr>
          <w:color w:val="808080"/>
          <w:sz w:val="24"/>
        </w:rPr>
      </w:pPr>
      <w:r>
        <w:rPr>
          <w:color w:val="808080"/>
          <w:w w:val="91"/>
          <w:sz w:val="24"/>
          <w:szCs w:val="17"/>
        </w:rPr>
        <w:t>В феврале будут составлены бухгалтерские записи:</w:t>
      </w:r>
    </w:p>
    <w:p w:rsidR="00F003F9" w:rsidRDefault="00F003F9">
      <w:pPr>
        <w:shd w:val="clear" w:color="auto" w:fill="FFFFFF"/>
        <w:spacing w:before="5"/>
        <w:rPr>
          <w:color w:val="808080"/>
          <w:w w:val="80"/>
          <w:sz w:val="24"/>
          <w:szCs w:val="14"/>
        </w:rPr>
      </w:pPr>
      <w:r>
        <w:rPr>
          <w:color w:val="808080"/>
          <w:w w:val="80"/>
          <w:sz w:val="24"/>
          <w:szCs w:val="14"/>
        </w:rPr>
        <w:t xml:space="preserve">Д-т   сч. 20 "Основное производство", </w:t>
      </w:r>
      <w:r>
        <w:rPr>
          <w:color w:val="808080"/>
          <w:w w:val="80"/>
          <w:sz w:val="24"/>
          <w:szCs w:val="14"/>
        </w:rPr>
        <w:br/>
        <w:t xml:space="preserve">              25 "Общепроизводст</w:t>
      </w:r>
      <w:r>
        <w:rPr>
          <w:color w:val="808080"/>
          <w:w w:val="80"/>
          <w:sz w:val="24"/>
          <w:szCs w:val="14"/>
        </w:rPr>
        <w:softHyphen/>
        <w:t>венные расходы",</w:t>
      </w:r>
      <w:r>
        <w:rPr>
          <w:color w:val="808080"/>
          <w:w w:val="80"/>
          <w:sz w:val="24"/>
          <w:szCs w:val="14"/>
        </w:rPr>
        <w:br/>
        <w:t xml:space="preserve">              26 «Общехозяйственные расходы»,</w:t>
      </w:r>
      <w:r>
        <w:rPr>
          <w:color w:val="808080"/>
          <w:w w:val="80"/>
          <w:sz w:val="24"/>
          <w:szCs w:val="14"/>
        </w:rPr>
        <w:br/>
        <w:t xml:space="preserve">              44 «Расходы на продажу»,</w:t>
      </w:r>
    </w:p>
    <w:p w:rsidR="00F003F9" w:rsidRDefault="00F003F9">
      <w:pPr>
        <w:shd w:val="clear" w:color="auto" w:fill="FFFFFF"/>
        <w:spacing w:before="5"/>
        <w:rPr>
          <w:color w:val="808080"/>
          <w:w w:val="80"/>
          <w:sz w:val="24"/>
          <w:szCs w:val="14"/>
        </w:rPr>
      </w:pPr>
      <w:r>
        <w:rPr>
          <w:color w:val="808080"/>
          <w:w w:val="80"/>
          <w:sz w:val="24"/>
          <w:szCs w:val="14"/>
        </w:rPr>
        <w:t>К-т сч. 70 «Расчеты с персоналом по оплате труда» 120000руб.</w:t>
      </w:r>
      <w:r>
        <w:rPr>
          <w:color w:val="808080"/>
          <w:w w:val="80"/>
          <w:sz w:val="24"/>
          <w:szCs w:val="14"/>
        </w:rPr>
        <w:br/>
        <w:t>на сумму зарплаты и премии;</w:t>
      </w:r>
    </w:p>
    <w:p w:rsidR="00F003F9" w:rsidRDefault="00F003F9">
      <w:pPr>
        <w:shd w:val="clear" w:color="auto" w:fill="FFFFFF"/>
        <w:tabs>
          <w:tab w:val="left" w:pos="2986"/>
        </w:tabs>
        <w:ind w:right="139"/>
        <w:jc w:val="both"/>
        <w:rPr>
          <w:color w:val="808080"/>
          <w:sz w:val="24"/>
        </w:rPr>
      </w:pPr>
      <w:r>
        <w:rPr>
          <w:rFonts w:ascii="Arial" w:hAnsi="Arial"/>
          <w:color w:val="808080"/>
          <w:w w:val="75"/>
          <w:sz w:val="24"/>
          <w:szCs w:val="15"/>
        </w:rPr>
        <w:t>Д-т сч. 84 "Нераспределенная прибыль (непокрытый убы</w:t>
      </w:r>
      <w:r>
        <w:rPr>
          <w:rFonts w:ascii="Arial" w:hAnsi="Arial"/>
          <w:color w:val="808080"/>
          <w:spacing w:val="-1"/>
          <w:w w:val="74"/>
          <w:sz w:val="24"/>
          <w:szCs w:val="15"/>
        </w:rPr>
        <w:t>ток)</w:t>
      </w:r>
    </w:p>
    <w:p w:rsidR="00F003F9" w:rsidRDefault="00F003F9">
      <w:pPr>
        <w:shd w:val="clear" w:color="auto" w:fill="FFFFFF"/>
        <w:ind w:right="326"/>
        <w:jc w:val="both"/>
        <w:rPr>
          <w:color w:val="808080"/>
          <w:sz w:val="24"/>
        </w:rPr>
      </w:pPr>
      <w:r>
        <w:rPr>
          <w:rFonts w:ascii="Arial" w:hAnsi="Arial"/>
          <w:color w:val="808080"/>
          <w:w w:val="74"/>
          <w:sz w:val="24"/>
          <w:szCs w:val="15"/>
        </w:rPr>
        <w:t xml:space="preserve">К-т сч. 70 "Расчеты с персоналом по оплате труда" </w:t>
      </w:r>
      <w:r>
        <w:rPr>
          <w:rFonts w:ascii="Arial" w:hAnsi="Arial"/>
          <w:color w:val="808080"/>
          <w:w w:val="67"/>
          <w:sz w:val="24"/>
          <w:szCs w:val="15"/>
        </w:rPr>
        <w:t xml:space="preserve">2000 руб. </w:t>
      </w:r>
      <w:r>
        <w:rPr>
          <w:rFonts w:ascii="Arial" w:hAnsi="Arial"/>
          <w:color w:val="808080"/>
          <w:w w:val="69"/>
          <w:sz w:val="24"/>
          <w:szCs w:val="15"/>
        </w:rPr>
        <w:t>на стоимость коммунальных услуг;</w:t>
      </w:r>
    </w:p>
    <w:p w:rsidR="00F003F9" w:rsidRDefault="00F003F9">
      <w:pPr>
        <w:shd w:val="clear" w:color="auto" w:fill="FFFFFF"/>
        <w:spacing w:before="144"/>
        <w:rPr>
          <w:color w:val="808080"/>
          <w:sz w:val="24"/>
        </w:rPr>
      </w:pPr>
      <w:r>
        <w:rPr>
          <w:rFonts w:ascii="Arial" w:hAnsi="Arial"/>
          <w:color w:val="808080"/>
          <w:w w:val="74"/>
          <w:sz w:val="24"/>
          <w:szCs w:val="15"/>
        </w:rPr>
        <w:t>Д-т сч. 84 "Нераспределенная прибыль (непокрытый убы</w:t>
      </w:r>
      <w:r>
        <w:rPr>
          <w:rFonts w:ascii="Arial" w:hAnsi="Arial"/>
          <w:color w:val="808080"/>
          <w:w w:val="74"/>
          <w:sz w:val="24"/>
          <w:szCs w:val="15"/>
        </w:rPr>
        <w:softHyphen/>
      </w:r>
      <w:r>
        <w:rPr>
          <w:rFonts w:ascii="Arial" w:hAnsi="Arial"/>
          <w:color w:val="808080"/>
          <w:w w:val="77"/>
          <w:sz w:val="24"/>
          <w:szCs w:val="15"/>
        </w:rPr>
        <w:t xml:space="preserve">ток)", </w:t>
      </w:r>
      <w:r>
        <w:rPr>
          <w:rFonts w:ascii="Arial" w:hAnsi="Arial"/>
          <w:color w:val="808080"/>
          <w:w w:val="77"/>
          <w:sz w:val="24"/>
          <w:szCs w:val="15"/>
        </w:rPr>
        <w:br/>
      </w:r>
      <w:r>
        <w:rPr>
          <w:rFonts w:ascii="Arial" w:hAnsi="Arial"/>
          <w:color w:val="808080"/>
          <w:w w:val="73"/>
          <w:sz w:val="24"/>
          <w:szCs w:val="15"/>
        </w:rPr>
        <w:t>К-т сч. 70 "Расчеты с персоналом по оплате труда"</w:t>
      </w:r>
    </w:p>
    <w:p w:rsidR="00F003F9" w:rsidRDefault="00F003F9">
      <w:pPr>
        <w:shd w:val="clear" w:color="auto" w:fill="FFFFFF"/>
        <w:ind w:left="504"/>
        <w:jc w:val="both"/>
        <w:rPr>
          <w:color w:val="808080"/>
          <w:sz w:val="24"/>
        </w:rPr>
      </w:pPr>
      <w:r>
        <w:rPr>
          <w:rFonts w:ascii="Arial" w:hAnsi="Arial" w:cs="Arial"/>
          <w:color w:val="808080"/>
          <w:w w:val="80"/>
          <w:sz w:val="24"/>
          <w:szCs w:val="13"/>
        </w:rPr>
        <w:t>30000 руб.</w:t>
      </w:r>
    </w:p>
    <w:p w:rsidR="00F003F9" w:rsidRDefault="00F003F9">
      <w:pPr>
        <w:shd w:val="clear" w:color="auto" w:fill="FFFFFF"/>
        <w:ind w:left="504" w:right="5"/>
        <w:jc w:val="both"/>
        <w:rPr>
          <w:color w:val="808080"/>
          <w:sz w:val="24"/>
        </w:rPr>
      </w:pPr>
      <w:r>
        <w:rPr>
          <w:rFonts w:ascii="Arial" w:hAnsi="Arial"/>
          <w:color w:val="808080"/>
          <w:w w:val="69"/>
          <w:sz w:val="24"/>
          <w:szCs w:val="15"/>
        </w:rPr>
        <w:t xml:space="preserve">на стоимость санаторно-курортной путевки, приобретенной у фонда социального страхования за счет собственных </w:t>
      </w:r>
      <w:r>
        <w:rPr>
          <w:rFonts w:ascii="Arial" w:hAnsi="Arial"/>
          <w:color w:val="808080"/>
          <w:w w:val="68"/>
          <w:sz w:val="24"/>
          <w:szCs w:val="15"/>
        </w:rPr>
        <w:t>средств организации.</w:t>
      </w:r>
    </w:p>
    <w:p w:rsidR="00F003F9" w:rsidRDefault="00F003F9">
      <w:pPr>
        <w:shd w:val="clear" w:color="auto" w:fill="FFFFFF"/>
        <w:spacing w:before="158"/>
        <w:ind w:left="82" w:firstLine="427"/>
        <w:jc w:val="both"/>
        <w:rPr>
          <w:color w:val="808080"/>
          <w:sz w:val="24"/>
        </w:rPr>
      </w:pPr>
      <w:r>
        <w:rPr>
          <w:color w:val="808080"/>
          <w:w w:val="90"/>
          <w:sz w:val="24"/>
          <w:szCs w:val="17"/>
        </w:rPr>
        <w:t xml:space="preserve">Налогооблагаемая база в феврале составит </w:t>
      </w:r>
      <w:r>
        <w:rPr>
          <w:color w:val="808080"/>
          <w:spacing w:val="-2"/>
          <w:w w:val="90"/>
          <w:sz w:val="24"/>
          <w:szCs w:val="17"/>
        </w:rPr>
        <w:t>120000 руб. (60000 + 60000).</w:t>
      </w:r>
    </w:p>
    <w:p w:rsidR="00F003F9" w:rsidRDefault="00F003F9">
      <w:pPr>
        <w:shd w:val="clear" w:color="auto" w:fill="FFFFFF"/>
        <w:ind w:left="43" w:right="5" w:firstLine="442"/>
        <w:jc w:val="both"/>
        <w:rPr>
          <w:color w:val="808080"/>
          <w:sz w:val="24"/>
        </w:rPr>
      </w:pPr>
      <w:r>
        <w:rPr>
          <w:color w:val="808080"/>
          <w:w w:val="90"/>
          <w:sz w:val="24"/>
          <w:szCs w:val="17"/>
        </w:rPr>
        <w:t>В марте работнику начислена заработная плата, премия по итогам квартала в размере оклада, выдана материальная помощь на благоустройство жилья в размере 80000 руб., а также произведены компенсационные выплаты за использование лич</w:t>
      </w:r>
      <w:r>
        <w:rPr>
          <w:color w:val="808080"/>
          <w:w w:val="90"/>
          <w:sz w:val="24"/>
          <w:szCs w:val="17"/>
        </w:rPr>
        <w:softHyphen/>
        <w:t>ного автомобиля в служебных целях в пределах установленных норм. Сумма таких выплат состав</w:t>
      </w:r>
      <w:r>
        <w:rPr>
          <w:color w:val="808080"/>
          <w:w w:val="90"/>
          <w:sz w:val="24"/>
          <w:szCs w:val="17"/>
        </w:rPr>
        <w:softHyphen/>
        <w:t>ляет 100 руб.</w:t>
      </w:r>
    </w:p>
    <w:p w:rsidR="00F003F9" w:rsidRDefault="00F003F9">
      <w:pPr>
        <w:shd w:val="clear" w:color="auto" w:fill="FFFFFF"/>
        <w:ind w:left="38" w:right="34" w:firstLine="451"/>
        <w:jc w:val="both"/>
        <w:rPr>
          <w:color w:val="808080"/>
          <w:sz w:val="24"/>
        </w:rPr>
      </w:pPr>
      <w:r>
        <w:rPr>
          <w:color w:val="808080"/>
          <w:spacing w:val="-1"/>
          <w:w w:val="90"/>
          <w:sz w:val="24"/>
          <w:szCs w:val="17"/>
        </w:rPr>
        <w:t>В бухгалтерском учете в марте будут состав</w:t>
      </w:r>
      <w:r>
        <w:rPr>
          <w:color w:val="808080"/>
          <w:spacing w:val="-1"/>
          <w:w w:val="90"/>
          <w:sz w:val="24"/>
          <w:szCs w:val="17"/>
        </w:rPr>
        <w:softHyphen/>
      </w:r>
      <w:r>
        <w:rPr>
          <w:color w:val="808080"/>
          <w:w w:val="90"/>
          <w:sz w:val="24"/>
          <w:szCs w:val="17"/>
        </w:rPr>
        <w:t>лены записи:</w:t>
      </w:r>
    </w:p>
    <w:p w:rsidR="00F003F9" w:rsidRDefault="00F003F9">
      <w:pPr>
        <w:shd w:val="clear" w:color="auto" w:fill="FFFFFF"/>
        <w:spacing w:before="120"/>
        <w:ind w:left="475" w:hanging="437"/>
        <w:rPr>
          <w:color w:val="808080"/>
          <w:sz w:val="24"/>
        </w:rPr>
      </w:pPr>
      <w:r>
        <w:rPr>
          <w:rFonts w:ascii="Arial" w:hAnsi="Arial"/>
          <w:color w:val="808080"/>
          <w:w w:val="74"/>
          <w:sz w:val="24"/>
          <w:szCs w:val="15"/>
        </w:rPr>
        <w:t xml:space="preserve">Д-т сч. 20 "Основное производство", </w:t>
      </w:r>
      <w:r>
        <w:rPr>
          <w:rFonts w:ascii="Arial" w:hAnsi="Arial"/>
          <w:color w:val="808080"/>
          <w:w w:val="74"/>
          <w:sz w:val="24"/>
          <w:szCs w:val="15"/>
        </w:rPr>
        <w:br/>
        <w:t xml:space="preserve">   25 "Общепроизводст</w:t>
      </w:r>
      <w:r>
        <w:rPr>
          <w:rFonts w:ascii="Arial" w:hAnsi="Arial"/>
          <w:color w:val="808080"/>
          <w:w w:val="74"/>
          <w:sz w:val="24"/>
          <w:szCs w:val="15"/>
        </w:rPr>
        <w:softHyphen/>
        <w:t xml:space="preserve">венные расходы", </w:t>
      </w:r>
      <w:r>
        <w:rPr>
          <w:rFonts w:ascii="Arial" w:hAnsi="Arial"/>
          <w:color w:val="808080"/>
          <w:w w:val="74"/>
          <w:sz w:val="24"/>
          <w:szCs w:val="15"/>
        </w:rPr>
        <w:br/>
        <w:t xml:space="preserve">   26 "Общехозяйственные расходы",</w:t>
      </w:r>
      <w:r>
        <w:rPr>
          <w:rFonts w:ascii="Arial" w:hAnsi="Arial"/>
          <w:color w:val="808080"/>
          <w:w w:val="74"/>
          <w:sz w:val="24"/>
          <w:szCs w:val="15"/>
        </w:rPr>
        <w:br/>
        <w:t xml:space="preserve">   </w:t>
      </w:r>
      <w:r>
        <w:rPr>
          <w:rFonts w:ascii="Arial" w:hAnsi="Arial"/>
          <w:color w:val="808080"/>
          <w:w w:val="73"/>
          <w:sz w:val="24"/>
          <w:szCs w:val="15"/>
        </w:rPr>
        <w:t>44 "Расходы на продажу",</w:t>
      </w:r>
    </w:p>
    <w:p w:rsidR="00F003F9" w:rsidRDefault="00F003F9">
      <w:pPr>
        <w:shd w:val="clear" w:color="auto" w:fill="FFFFFF"/>
        <w:ind w:left="38"/>
        <w:jc w:val="both"/>
        <w:rPr>
          <w:color w:val="808080"/>
          <w:sz w:val="24"/>
        </w:rPr>
      </w:pPr>
      <w:r>
        <w:rPr>
          <w:rFonts w:ascii="Arial" w:hAnsi="Arial"/>
          <w:color w:val="808080"/>
          <w:w w:val="73"/>
          <w:sz w:val="24"/>
          <w:szCs w:val="15"/>
        </w:rPr>
        <w:t>К-т сч. 70 "Расчеты с персоналом по оплате труда"</w:t>
      </w:r>
    </w:p>
    <w:p w:rsidR="00F003F9" w:rsidRDefault="00F003F9">
      <w:pPr>
        <w:shd w:val="clear" w:color="auto" w:fill="FFFFFF"/>
        <w:ind w:left="485"/>
        <w:jc w:val="both"/>
        <w:rPr>
          <w:color w:val="808080"/>
          <w:sz w:val="24"/>
        </w:rPr>
      </w:pPr>
      <w:r>
        <w:rPr>
          <w:color w:val="808080"/>
          <w:w w:val="72"/>
          <w:sz w:val="24"/>
          <w:szCs w:val="15"/>
        </w:rPr>
        <w:t>120000 руб.</w:t>
      </w:r>
    </w:p>
    <w:p w:rsidR="00F003F9" w:rsidRDefault="00F003F9">
      <w:pPr>
        <w:shd w:val="clear" w:color="auto" w:fill="FFFFFF"/>
        <w:ind w:left="475" w:right="38"/>
        <w:jc w:val="both"/>
        <w:rPr>
          <w:color w:val="808080"/>
          <w:sz w:val="24"/>
        </w:rPr>
      </w:pPr>
      <w:r>
        <w:rPr>
          <w:rFonts w:ascii="Arial" w:hAnsi="Arial"/>
          <w:color w:val="808080"/>
          <w:w w:val="73"/>
          <w:sz w:val="24"/>
          <w:szCs w:val="14"/>
        </w:rPr>
        <w:t>на сумму начисленной заработной платы работнику и пре</w:t>
      </w:r>
      <w:r>
        <w:rPr>
          <w:rFonts w:ascii="Arial" w:hAnsi="Arial"/>
          <w:color w:val="808080"/>
          <w:w w:val="73"/>
          <w:sz w:val="24"/>
          <w:szCs w:val="14"/>
        </w:rPr>
        <w:softHyphen/>
        <w:t>мии по итогам квартала;</w:t>
      </w:r>
    </w:p>
    <w:p w:rsidR="00F003F9" w:rsidRDefault="00F003F9">
      <w:pPr>
        <w:shd w:val="clear" w:color="auto" w:fill="FFFFFF"/>
        <w:tabs>
          <w:tab w:val="left" w:pos="3432"/>
        </w:tabs>
        <w:spacing w:before="139"/>
        <w:ind w:left="34"/>
        <w:rPr>
          <w:color w:val="808080"/>
          <w:sz w:val="24"/>
        </w:rPr>
      </w:pPr>
      <w:r>
        <w:rPr>
          <w:rFonts w:ascii="Arial" w:hAnsi="Arial"/>
          <w:color w:val="808080"/>
          <w:w w:val="79"/>
          <w:sz w:val="24"/>
          <w:szCs w:val="14"/>
        </w:rPr>
        <w:t>Д-т сч. 84 "Нераспределенная прибыль (непокрытый убы</w:t>
      </w:r>
      <w:r>
        <w:rPr>
          <w:rFonts w:ascii="Arial" w:hAnsi="Arial"/>
          <w:color w:val="808080"/>
          <w:w w:val="79"/>
          <w:sz w:val="24"/>
          <w:szCs w:val="14"/>
        </w:rPr>
        <w:softHyphen/>
      </w:r>
      <w:r>
        <w:rPr>
          <w:rFonts w:ascii="Arial" w:hAnsi="Arial"/>
          <w:color w:val="808080"/>
          <w:w w:val="81"/>
          <w:sz w:val="24"/>
          <w:szCs w:val="14"/>
        </w:rPr>
        <w:t>ток)"</w:t>
      </w:r>
      <w:r>
        <w:rPr>
          <w:rFonts w:ascii="Arial" w:hAnsi="Arial"/>
          <w:color w:val="808080"/>
          <w:w w:val="81"/>
          <w:sz w:val="24"/>
          <w:szCs w:val="14"/>
        </w:rPr>
        <w:br/>
      </w:r>
      <w:r>
        <w:rPr>
          <w:rFonts w:ascii="Arial" w:hAnsi="Arial"/>
          <w:color w:val="808080"/>
          <w:w w:val="78"/>
          <w:sz w:val="24"/>
          <w:szCs w:val="14"/>
        </w:rPr>
        <w:t>К-т сч. 50 "Касса"</w:t>
      </w:r>
    </w:p>
    <w:p w:rsidR="00F003F9" w:rsidRDefault="00F003F9">
      <w:pPr>
        <w:shd w:val="clear" w:color="auto" w:fill="FFFFFF"/>
        <w:ind w:left="466"/>
        <w:jc w:val="both"/>
        <w:rPr>
          <w:color w:val="808080"/>
          <w:sz w:val="24"/>
        </w:rPr>
      </w:pPr>
      <w:r>
        <w:rPr>
          <w:rFonts w:ascii="Arial" w:hAnsi="Arial" w:cs="Arial"/>
          <w:color w:val="808080"/>
          <w:w w:val="71"/>
          <w:sz w:val="24"/>
          <w:szCs w:val="14"/>
        </w:rPr>
        <w:t>80000 руб.</w:t>
      </w:r>
    </w:p>
    <w:p w:rsidR="00F003F9" w:rsidRDefault="00F003F9">
      <w:pPr>
        <w:shd w:val="clear" w:color="auto" w:fill="FFFFFF"/>
        <w:ind w:left="470"/>
        <w:jc w:val="both"/>
        <w:rPr>
          <w:color w:val="808080"/>
          <w:w w:val="73"/>
          <w:sz w:val="24"/>
        </w:rPr>
      </w:pPr>
      <w:r>
        <w:rPr>
          <w:color w:val="808080"/>
          <w:w w:val="73"/>
          <w:sz w:val="24"/>
        </w:rPr>
        <w:t>на сумму материальной помощи, выделенной работнику на благоустройство жилья;</w:t>
      </w:r>
    </w:p>
    <w:p w:rsidR="00F003F9" w:rsidRDefault="00F003F9">
      <w:pPr>
        <w:shd w:val="clear" w:color="auto" w:fill="FFFFFF"/>
        <w:spacing w:before="154"/>
        <w:ind w:left="24" w:right="326"/>
        <w:rPr>
          <w:color w:val="808080"/>
          <w:sz w:val="24"/>
        </w:rPr>
      </w:pPr>
      <w:r>
        <w:rPr>
          <w:rFonts w:ascii="Arial" w:hAnsi="Arial"/>
          <w:color w:val="808080"/>
          <w:w w:val="78"/>
          <w:sz w:val="24"/>
          <w:szCs w:val="14"/>
        </w:rPr>
        <w:t>Д-т сч. 70 "Расчеты с персоналом по оплате труда", К-т сч. 50 "Касса"</w:t>
      </w:r>
    </w:p>
    <w:p w:rsidR="00F003F9" w:rsidRDefault="00F003F9">
      <w:pPr>
        <w:shd w:val="clear" w:color="auto" w:fill="FFFFFF"/>
        <w:ind w:left="466"/>
        <w:rPr>
          <w:color w:val="808080"/>
          <w:sz w:val="24"/>
        </w:rPr>
      </w:pPr>
      <w:r>
        <w:rPr>
          <w:rFonts w:ascii="Arial" w:hAnsi="Arial" w:cs="Arial"/>
          <w:color w:val="808080"/>
          <w:w w:val="70"/>
          <w:sz w:val="24"/>
          <w:szCs w:val="14"/>
        </w:rPr>
        <w:t>100 руб.</w:t>
      </w:r>
    </w:p>
    <w:p w:rsidR="00F003F9" w:rsidRDefault="00F003F9">
      <w:pPr>
        <w:shd w:val="clear" w:color="auto" w:fill="FFFFFF"/>
        <w:ind w:left="461"/>
        <w:rPr>
          <w:color w:val="808080"/>
          <w:sz w:val="24"/>
        </w:rPr>
      </w:pPr>
      <w:r>
        <w:rPr>
          <w:rFonts w:ascii="Arial" w:hAnsi="Arial"/>
          <w:color w:val="808080"/>
          <w:w w:val="74"/>
          <w:sz w:val="24"/>
          <w:szCs w:val="14"/>
        </w:rPr>
        <w:t>на сумму выплат компенсационного характера.</w:t>
      </w:r>
    </w:p>
    <w:p w:rsidR="00F003F9" w:rsidRDefault="00F003F9">
      <w:pPr>
        <w:shd w:val="clear" w:color="auto" w:fill="FFFFFF"/>
        <w:spacing w:before="163"/>
        <w:ind w:left="10" w:right="53" w:firstLine="442"/>
        <w:jc w:val="both"/>
        <w:rPr>
          <w:color w:val="808080"/>
          <w:sz w:val="24"/>
        </w:rPr>
      </w:pPr>
      <w:r>
        <w:rPr>
          <w:color w:val="808080"/>
          <w:w w:val="89"/>
          <w:sz w:val="24"/>
          <w:szCs w:val="17"/>
        </w:rPr>
        <w:t>Налогооблагаемая база при исчислении еди</w:t>
      </w:r>
      <w:r>
        <w:rPr>
          <w:color w:val="808080"/>
          <w:w w:val="89"/>
          <w:sz w:val="24"/>
          <w:szCs w:val="17"/>
        </w:rPr>
        <w:softHyphen/>
        <w:t>ного социального налога в марте составит 120000 руб. Компенсационные выплаты в соответ</w:t>
      </w:r>
      <w:r>
        <w:rPr>
          <w:color w:val="808080"/>
          <w:w w:val="89"/>
          <w:sz w:val="24"/>
          <w:szCs w:val="17"/>
        </w:rPr>
        <w:softHyphen/>
        <w:t>ствии со ст. 238 НК РФ в налогооблагаемую базу не включаются, поскольку не превышают установлен</w:t>
      </w:r>
      <w:r>
        <w:rPr>
          <w:color w:val="808080"/>
          <w:w w:val="89"/>
          <w:sz w:val="24"/>
          <w:szCs w:val="17"/>
        </w:rPr>
        <w:softHyphen/>
        <w:t>ных норм.</w:t>
      </w:r>
    </w:p>
    <w:p w:rsidR="00F003F9" w:rsidRDefault="00F003F9">
      <w:pPr>
        <w:shd w:val="clear" w:color="auto" w:fill="FFFFFF"/>
        <w:ind w:right="67" w:firstLine="446"/>
        <w:jc w:val="both"/>
        <w:rPr>
          <w:color w:val="808080"/>
          <w:sz w:val="24"/>
        </w:rPr>
      </w:pPr>
      <w:r>
        <w:rPr>
          <w:b/>
          <w:bCs/>
          <w:color w:val="808080"/>
          <w:spacing w:val="-1"/>
          <w:w w:val="89"/>
          <w:sz w:val="24"/>
          <w:szCs w:val="17"/>
        </w:rPr>
        <w:t>Регрессивная шкала единого социального на</w:t>
      </w:r>
      <w:r>
        <w:rPr>
          <w:b/>
          <w:bCs/>
          <w:color w:val="808080"/>
          <w:spacing w:val="-1"/>
          <w:w w:val="89"/>
          <w:sz w:val="24"/>
          <w:szCs w:val="17"/>
        </w:rPr>
        <w:softHyphen/>
      </w:r>
      <w:r>
        <w:rPr>
          <w:b/>
          <w:bCs/>
          <w:color w:val="808080"/>
          <w:w w:val="89"/>
          <w:sz w:val="24"/>
          <w:szCs w:val="17"/>
        </w:rPr>
        <w:t>лога</w:t>
      </w:r>
      <w:r>
        <w:rPr>
          <w:color w:val="808080"/>
          <w:w w:val="89"/>
          <w:sz w:val="24"/>
          <w:szCs w:val="17"/>
        </w:rPr>
        <w:t xml:space="preserve"> содержит четыре основные позиции, увязан</w:t>
      </w:r>
      <w:r>
        <w:rPr>
          <w:color w:val="808080"/>
          <w:w w:val="89"/>
          <w:sz w:val="24"/>
          <w:szCs w:val="17"/>
        </w:rPr>
        <w:softHyphen/>
        <w:t>ные с размерами налогооблагаемой базы каждого</w:t>
      </w:r>
      <w:r>
        <w:rPr>
          <w:color w:val="808080"/>
          <w:w w:val="89"/>
          <w:sz w:val="24"/>
          <w:szCs w:val="17"/>
        </w:rPr>
        <w:br/>
      </w:r>
      <w:r>
        <w:rPr>
          <w:color w:val="808080"/>
          <w:spacing w:val="-2"/>
          <w:w w:val="91"/>
          <w:sz w:val="24"/>
          <w:szCs w:val="17"/>
        </w:rPr>
        <w:t>отдельного работника нарастающим итогом с нача</w:t>
      </w:r>
      <w:r>
        <w:rPr>
          <w:color w:val="808080"/>
          <w:spacing w:val="-2"/>
          <w:w w:val="91"/>
          <w:sz w:val="24"/>
          <w:szCs w:val="17"/>
        </w:rPr>
        <w:softHyphen/>
      </w:r>
      <w:r>
        <w:rPr>
          <w:color w:val="808080"/>
          <w:w w:val="91"/>
          <w:sz w:val="24"/>
          <w:szCs w:val="17"/>
        </w:rPr>
        <w:t>ла года:</w:t>
      </w:r>
    </w:p>
    <w:p w:rsidR="00F003F9" w:rsidRDefault="00F003F9">
      <w:pPr>
        <w:shd w:val="clear" w:color="auto" w:fill="FFFFFF"/>
        <w:ind w:left="514"/>
        <w:rPr>
          <w:color w:val="808080"/>
          <w:sz w:val="24"/>
        </w:rPr>
      </w:pPr>
      <w:r>
        <w:rPr>
          <w:color w:val="808080"/>
          <w:w w:val="91"/>
          <w:sz w:val="24"/>
          <w:szCs w:val="17"/>
        </w:rPr>
        <w:t>до 100000 руб.,</w:t>
      </w:r>
    </w:p>
    <w:p w:rsidR="00F003F9" w:rsidRDefault="00F003F9">
      <w:pPr>
        <w:shd w:val="clear" w:color="auto" w:fill="FFFFFF"/>
        <w:ind w:left="518"/>
        <w:rPr>
          <w:color w:val="808080"/>
          <w:sz w:val="24"/>
        </w:rPr>
      </w:pPr>
      <w:r>
        <w:rPr>
          <w:color w:val="808080"/>
          <w:w w:val="91"/>
          <w:sz w:val="24"/>
          <w:szCs w:val="17"/>
        </w:rPr>
        <w:t xml:space="preserve">от 100001 руб. до 300000 руб.,       </w:t>
      </w:r>
    </w:p>
    <w:p w:rsidR="00F003F9" w:rsidRDefault="00F003F9">
      <w:pPr>
        <w:shd w:val="clear" w:color="auto" w:fill="FFFFFF"/>
        <w:ind w:left="518"/>
        <w:rPr>
          <w:color w:val="808080"/>
          <w:sz w:val="24"/>
        </w:rPr>
      </w:pPr>
      <w:r>
        <w:rPr>
          <w:color w:val="808080"/>
          <w:w w:val="91"/>
          <w:sz w:val="24"/>
          <w:szCs w:val="17"/>
        </w:rPr>
        <w:t>от 300001 руб. до 600000 руб.,</w:t>
      </w:r>
    </w:p>
    <w:p w:rsidR="00F003F9" w:rsidRDefault="00F003F9">
      <w:pPr>
        <w:shd w:val="clear" w:color="auto" w:fill="FFFFFF"/>
        <w:ind w:left="514"/>
        <w:rPr>
          <w:color w:val="808080"/>
          <w:sz w:val="24"/>
        </w:rPr>
      </w:pPr>
      <w:r>
        <w:rPr>
          <w:color w:val="808080"/>
          <w:w w:val="91"/>
          <w:sz w:val="24"/>
          <w:szCs w:val="17"/>
        </w:rPr>
        <w:t>свыше 600000 руб.</w:t>
      </w:r>
    </w:p>
    <w:p w:rsidR="00F003F9" w:rsidRDefault="00F003F9">
      <w:pPr>
        <w:shd w:val="clear" w:color="auto" w:fill="FFFFFF"/>
        <w:ind w:left="62" w:right="5" w:firstLine="446"/>
        <w:jc w:val="both"/>
        <w:rPr>
          <w:color w:val="808080"/>
          <w:sz w:val="24"/>
        </w:rPr>
      </w:pPr>
      <w:r>
        <w:rPr>
          <w:color w:val="808080"/>
          <w:spacing w:val="-1"/>
          <w:w w:val="91"/>
          <w:sz w:val="24"/>
          <w:szCs w:val="17"/>
        </w:rPr>
        <w:t>В сравнении с действовавшим порядком от</w:t>
      </w:r>
      <w:r>
        <w:rPr>
          <w:color w:val="808080"/>
          <w:spacing w:val="-1"/>
          <w:w w:val="91"/>
          <w:sz w:val="24"/>
          <w:szCs w:val="17"/>
        </w:rPr>
        <w:softHyphen/>
      </w:r>
      <w:r>
        <w:rPr>
          <w:color w:val="808080"/>
          <w:w w:val="91"/>
          <w:sz w:val="24"/>
          <w:szCs w:val="17"/>
        </w:rPr>
        <w:t>числений во внебюджетные фонды ставка единого налога несколько снижена. Например, по налого</w:t>
      </w:r>
      <w:r>
        <w:rPr>
          <w:color w:val="808080"/>
          <w:w w:val="91"/>
          <w:sz w:val="24"/>
          <w:szCs w:val="17"/>
        </w:rPr>
        <w:softHyphen/>
      </w:r>
      <w:r>
        <w:rPr>
          <w:color w:val="808080"/>
          <w:spacing w:val="-1"/>
          <w:w w:val="91"/>
          <w:sz w:val="24"/>
          <w:szCs w:val="17"/>
        </w:rPr>
        <w:t xml:space="preserve">плательщикам-работодателям размер отчислений </w:t>
      </w:r>
      <w:r>
        <w:rPr>
          <w:color w:val="808080"/>
          <w:w w:val="91"/>
          <w:sz w:val="24"/>
          <w:szCs w:val="17"/>
        </w:rPr>
        <w:t>во внебюджетные фонды составлял 38,5% налого</w:t>
      </w:r>
      <w:r>
        <w:rPr>
          <w:color w:val="808080"/>
          <w:w w:val="91"/>
          <w:sz w:val="24"/>
          <w:szCs w:val="17"/>
        </w:rPr>
        <w:softHyphen/>
      </w:r>
      <w:r>
        <w:rPr>
          <w:color w:val="808080"/>
          <w:spacing w:val="-1"/>
          <w:w w:val="91"/>
          <w:sz w:val="24"/>
          <w:szCs w:val="17"/>
        </w:rPr>
        <w:t xml:space="preserve">облагаемой базы. Ставка единого налога составляет </w:t>
      </w:r>
      <w:r>
        <w:rPr>
          <w:color w:val="808080"/>
          <w:w w:val="91"/>
          <w:sz w:val="24"/>
          <w:szCs w:val="17"/>
        </w:rPr>
        <w:t>35,6% (табл.2).</w:t>
      </w:r>
    </w:p>
    <w:p w:rsidR="00F003F9" w:rsidRDefault="00F003F9">
      <w:pPr>
        <w:shd w:val="clear" w:color="auto" w:fill="FFFFFF"/>
        <w:ind w:left="48" w:right="19" w:firstLine="451"/>
        <w:jc w:val="both"/>
        <w:rPr>
          <w:color w:val="808080"/>
          <w:sz w:val="24"/>
        </w:rPr>
      </w:pPr>
      <w:r>
        <w:rPr>
          <w:color w:val="808080"/>
          <w:w w:val="91"/>
          <w:sz w:val="24"/>
          <w:szCs w:val="17"/>
        </w:rPr>
        <w:t>Однако для применения регрессивной шка</w:t>
      </w:r>
      <w:r>
        <w:rPr>
          <w:color w:val="808080"/>
          <w:w w:val="91"/>
          <w:sz w:val="24"/>
          <w:szCs w:val="17"/>
        </w:rPr>
        <w:softHyphen/>
        <w:t>лы налогоплательщиками-работодателями должны быть соблюдены условия, закрепленные в п. 1 ст. 241 НК РФ и п. 22 Методических рекоменда</w:t>
      </w:r>
      <w:r>
        <w:rPr>
          <w:color w:val="808080"/>
          <w:w w:val="91"/>
          <w:sz w:val="24"/>
          <w:szCs w:val="17"/>
        </w:rPr>
        <w:softHyphen/>
      </w:r>
      <w:r>
        <w:rPr>
          <w:color w:val="808080"/>
          <w:spacing w:val="-1"/>
          <w:w w:val="91"/>
          <w:sz w:val="24"/>
          <w:szCs w:val="17"/>
        </w:rPr>
        <w:t xml:space="preserve">ций. </w:t>
      </w:r>
      <w:r>
        <w:rPr>
          <w:i/>
          <w:iCs/>
          <w:color w:val="808080"/>
          <w:spacing w:val="-1"/>
          <w:w w:val="91"/>
          <w:sz w:val="24"/>
          <w:szCs w:val="17"/>
        </w:rPr>
        <w:t xml:space="preserve">Первым условием </w:t>
      </w:r>
      <w:r>
        <w:rPr>
          <w:color w:val="808080"/>
          <w:spacing w:val="-1"/>
          <w:w w:val="91"/>
          <w:sz w:val="24"/>
          <w:szCs w:val="17"/>
        </w:rPr>
        <w:t>является размер выплат, на</w:t>
      </w:r>
      <w:r>
        <w:rPr>
          <w:color w:val="808080"/>
          <w:spacing w:val="-1"/>
          <w:w w:val="91"/>
          <w:sz w:val="24"/>
          <w:szCs w:val="17"/>
        </w:rPr>
        <w:softHyphen/>
      </w:r>
      <w:r>
        <w:rPr>
          <w:color w:val="808080"/>
          <w:w w:val="91"/>
          <w:sz w:val="24"/>
          <w:szCs w:val="17"/>
        </w:rPr>
        <w:t>численных в предыдущем налоговом периоде на одного работника, который должен превышать: с 2001 г. - 25000 руб., с 2002 г. - 50000 руб.</w:t>
      </w:r>
    </w:p>
    <w:p w:rsidR="00F003F9" w:rsidRDefault="00F003F9">
      <w:pPr>
        <w:shd w:val="clear" w:color="auto" w:fill="FFFFFF"/>
        <w:ind w:left="43" w:right="29" w:firstLine="451"/>
        <w:jc w:val="both"/>
        <w:rPr>
          <w:color w:val="808080"/>
          <w:sz w:val="24"/>
        </w:rPr>
      </w:pPr>
      <w:r>
        <w:rPr>
          <w:color w:val="808080"/>
          <w:w w:val="91"/>
          <w:sz w:val="24"/>
          <w:szCs w:val="17"/>
        </w:rPr>
        <w:t xml:space="preserve">При исчислении размера выплат на одного </w:t>
      </w:r>
      <w:r>
        <w:rPr>
          <w:color w:val="808080"/>
          <w:spacing w:val="-1"/>
          <w:w w:val="91"/>
          <w:sz w:val="24"/>
          <w:szCs w:val="17"/>
        </w:rPr>
        <w:t xml:space="preserve">работника следует руководствоваться следующими </w:t>
      </w:r>
      <w:r>
        <w:rPr>
          <w:color w:val="808080"/>
          <w:w w:val="91"/>
          <w:sz w:val="24"/>
          <w:szCs w:val="17"/>
        </w:rPr>
        <w:t>правилами:</w:t>
      </w:r>
    </w:p>
    <w:p w:rsidR="00F003F9" w:rsidRDefault="00F003F9">
      <w:pPr>
        <w:shd w:val="clear" w:color="auto" w:fill="FFFFFF"/>
        <w:ind w:left="34" w:right="34" w:firstLine="446"/>
        <w:jc w:val="both"/>
        <w:rPr>
          <w:color w:val="808080"/>
          <w:sz w:val="24"/>
        </w:rPr>
      </w:pPr>
      <w:r>
        <w:rPr>
          <w:color w:val="808080"/>
          <w:spacing w:val="-1"/>
          <w:w w:val="91"/>
          <w:sz w:val="24"/>
          <w:szCs w:val="17"/>
        </w:rPr>
        <w:t>если налогоплательщик осуществляет деяте</w:t>
      </w:r>
      <w:r>
        <w:rPr>
          <w:color w:val="808080"/>
          <w:spacing w:val="-1"/>
          <w:w w:val="91"/>
          <w:sz w:val="24"/>
          <w:szCs w:val="17"/>
        </w:rPr>
        <w:softHyphen/>
      </w:r>
      <w:r>
        <w:rPr>
          <w:color w:val="808080"/>
          <w:w w:val="91"/>
          <w:sz w:val="24"/>
          <w:szCs w:val="17"/>
        </w:rPr>
        <w:t xml:space="preserve">льность менее одного налогового периода, но не менее трех месяцев, то в целях расчета величины </w:t>
      </w:r>
      <w:r>
        <w:rPr>
          <w:color w:val="808080"/>
          <w:spacing w:val="-1"/>
          <w:w w:val="91"/>
          <w:sz w:val="24"/>
          <w:szCs w:val="17"/>
        </w:rPr>
        <w:t>налоговой базы в среднем на одного работника на</w:t>
      </w:r>
      <w:r>
        <w:rPr>
          <w:color w:val="808080"/>
          <w:spacing w:val="-1"/>
          <w:w w:val="91"/>
          <w:sz w:val="24"/>
          <w:szCs w:val="17"/>
        </w:rPr>
        <w:softHyphen/>
        <w:t xml:space="preserve">копленная за последний квартал Налогооблагаемая </w:t>
      </w:r>
      <w:r>
        <w:rPr>
          <w:color w:val="808080"/>
          <w:w w:val="91"/>
          <w:sz w:val="24"/>
          <w:szCs w:val="17"/>
        </w:rPr>
        <w:t>база на одного работника должна быть умножена на четыре;</w:t>
      </w:r>
    </w:p>
    <w:p w:rsidR="00F003F9" w:rsidRDefault="00F003F9">
      <w:pPr>
        <w:shd w:val="clear" w:color="auto" w:fill="FFFFFF"/>
        <w:ind w:left="29" w:right="43" w:firstLine="446"/>
        <w:jc w:val="both"/>
        <w:rPr>
          <w:color w:val="808080"/>
          <w:sz w:val="24"/>
        </w:rPr>
      </w:pPr>
      <w:r>
        <w:rPr>
          <w:color w:val="808080"/>
          <w:w w:val="91"/>
          <w:sz w:val="24"/>
          <w:szCs w:val="17"/>
        </w:rPr>
        <w:t xml:space="preserve">если в организации численность работников </w:t>
      </w:r>
      <w:r>
        <w:rPr>
          <w:color w:val="808080"/>
          <w:spacing w:val="-2"/>
          <w:w w:val="91"/>
          <w:sz w:val="24"/>
          <w:szCs w:val="17"/>
        </w:rPr>
        <w:t>свыше 30 человек, то при расчете величины налого</w:t>
      </w:r>
      <w:r>
        <w:rPr>
          <w:color w:val="808080"/>
          <w:spacing w:val="-2"/>
          <w:w w:val="91"/>
          <w:sz w:val="24"/>
          <w:szCs w:val="17"/>
        </w:rPr>
        <w:softHyphen/>
      </w:r>
      <w:r>
        <w:rPr>
          <w:color w:val="808080"/>
          <w:w w:val="91"/>
          <w:sz w:val="24"/>
          <w:szCs w:val="17"/>
        </w:rPr>
        <w:t>облагаемой базы на одного работника не учитыва</w:t>
      </w:r>
      <w:r>
        <w:rPr>
          <w:color w:val="808080"/>
          <w:w w:val="91"/>
          <w:sz w:val="24"/>
          <w:szCs w:val="17"/>
        </w:rPr>
        <w:softHyphen/>
      </w:r>
      <w:r>
        <w:rPr>
          <w:color w:val="808080"/>
          <w:spacing w:val="-3"/>
          <w:w w:val="91"/>
          <w:sz w:val="24"/>
          <w:szCs w:val="17"/>
        </w:rPr>
        <w:t>ются выплаты 10% работникам, имеющим наиболь</w:t>
      </w:r>
      <w:r>
        <w:rPr>
          <w:color w:val="808080"/>
          <w:spacing w:val="-3"/>
          <w:w w:val="91"/>
          <w:sz w:val="24"/>
          <w:szCs w:val="17"/>
        </w:rPr>
        <w:softHyphen/>
      </w:r>
      <w:r>
        <w:rPr>
          <w:color w:val="808080"/>
          <w:w w:val="91"/>
          <w:sz w:val="24"/>
          <w:szCs w:val="17"/>
        </w:rPr>
        <w:t>шие по размеру доходы;</w:t>
      </w:r>
    </w:p>
    <w:p w:rsidR="00F003F9" w:rsidRDefault="00F003F9">
      <w:pPr>
        <w:shd w:val="clear" w:color="auto" w:fill="FFFFFF"/>
        <w:ind w:left="19" w:right="48" w:firstLine="442"/>
        <w:jc w:val="both"/>
        <w:rPr>
          <w:color w:val="808080"/>
          <w:sz w:val="24"/>
        </w:rPr>
      </w:pPr>
      <w:r>
        <w:rPr>
          <w:color w:val="808080"/>
          <w:w w:val="91"/>
          <w:sz w:val="24"/>
          <w:szCs w:val="17"/>
        </w:rPr>
        <w:t xml:space="preserve">если в организации численность работников </w:t>
      </w:r>
      <w:r>
        <w:rPr>
          <w:color w:val="808080"/>
          <w:spacing w:val="-1"/>
          <w:w w:val="91"/>
          <w:sz w:val="24"/>
          <w:szCs w:val="17"/>
        </w:rPr>
        <w:t>составляет до 30 человек (включительно), то врас</w:t>
      </w:r>
      <w:r>
        <w:rPr>
          <w:color w:val="808080"/>
          <w:spacing w:val="-1"/>
          <w:w w:val="91"/>
          <w:sz w:val="24"/>
          <w:szCs w:val="17"/>
        </w:rPr>
        <w:softHyphen/>
        <w:t>чет не включаются выплаты 30% работникам, име</w:t>
      </w:r>
      <w:r>
        <w:rPr>
          <w:color w:val="808080"/>
          <w:spacing w:val="-1"/>
          <w:w w:val="91"/>
          <w:sz w:val="24"/>
          <w:szCs w:val="17"/>
        </w:rPr>
        <w:softHyphen/>
      </w:r>
      <w:r>
        <w:rPr>
          <w:color w:val="808080"/>
          <w:w w:val="91"/>
          <w:sz w:val="24"/>
          <w:szCs w:val="17"/>
        </w:rPr>
        <w:t>ющим наибольшие по размеру доходы.</w:t>
      </w:r>
    </w:p>
    <w:p w:rsidR="00F003F9" w:rsidRDefault="00F003F9">
      <w:pPr>
        <w:shd w:val="clear" w:color="auto" w:fill="FFFFFF"/>
        <w:ind w:left="14" w:right="58" w:firstLine="432"/>
        <w:jc w:val="both"/>
        <w:rPr>
          <w:color w:val="808080"/>
          <w:sz w:val="24"/>
        </w:rPr>
      </w:pPr>
      <w:r>
        <w:rPr>
          <w:color w:val="808080"/>
          <w:spacing w:val="-2"/>
          <w:w w:val="91"/>
          <w:sz w:val="24"/>
          <w:szCs w:val="17"/>
        </w:rPr>
        <w:t xml:space="preserve">Налогоплательщики, не соответствующие </w:t>
      </w:r>
      <w:r>
        <w:rPr>
          <w:color w:val="808080"/>
          <w:w w:val="91"/>
          <w:sz w:val="24"/>
          <w:szCs w:val="17"/>
        </w:rPr>
        <w:t xml:space="preserve">такому критерию, уплачивают налог по ставкам, </w:t>
      </w:r>
      <w:r>
        <w:rPr>
          <w:color w:val="808080"/>
          <w:spacing w:val="-1"/>
          <w:w w:val="91"/>
          <w:sz w:val="24"/>
          <w:szCs w:val="17"/>
        </w:rPr>
        <w:t xml:space="preserve">применяемым при налогооблагаемой базе до </w:t>
      </w:r>
      <w:r>
        <w:rPr>
          <w:color w:val="808080"/>
          <w:w w:val="91"/>
          <w:sz w:val="24"/>
          <w:szCs w:val="17"/>
        </w:rPr>
        <w:t>100000 руб. на каждого отдельного работника.</w:t>
      </w:r>
    </w:p>
    <w:p w:rsidR="00F003F9" w:rsidRDefault="00F003F9">
      <w:pPr>
        <w:shd w:val="clear" w:color="auto" w:fill="FFFFFF"/>
        <w:ind w:right="62" w:firstLine="446"/>
        <w:jc w:val="both"/>
        <w:rPr>
          <w:color w:val="808080"/>
          <w:sz w:val="24"/>
        </w:rPr>
      </w:pPr>
      <w:r>
        <w:rPr>
          <w:color w:val="808080"/>
          <w:w w:val="91"/>
          <w:sz w:val="24"/>
          <w:szCs w:val="17"/>
        </w:rPr>
        <w:t>Применение регрессивной ставки единого социального налога имеет довольно существенное значение, поскольку в зависимости от увеличе</w:t>
      </w:r>
      <w:r>
        <w:rPr>
          <w:color w:val="808080"/>
          <w:w w:val="91"/>
          <w:sz w:val="24"/>
          <w:szCs w:val="17"/>
        </w:rPr>
        <w:softHyphen/>
        <w:t>ния налогооблагаемой базы при применении рег</w:t>
      </w:r>
      <w:r>
        <w:rPr>
          <w:color w:val="808080"/>
          <w:w w:val="91"/>
          <w:sz w:val="24"/>
          <w:szCs w:val="17"/>
        </w:rPr>
        <w:softHyphen/>
        <w:t>рессивной ставки резко снижается его начислен</w:t>
      </w:r>
      <w:r>
        <w:rPr>
          <w:color w:val="808080"/>
          <w:w w:val="91"/>
          <w:sz w:val="24"/>
          <w:szCs w:val="17"/>
        </w:rPr>
        <w:softHyphen/>
        <w:t>ная сумма.</w:t>
      </w:r>
    </w:p>
    <w:p w:rsidR="00F003F9" w:rsidRDefault="00F003F9">
      <w:pPr>
        <w:shd w:val="clear" w:color="auto" w:fill="FFFFFF"/>
        <w:spacing w:before="19"/>
        <w:ind w:left="48" w:firstLine="442"/>
        <w:jc w:val="both"/>
        <w:rPr>
          <w:color w:val="808080"/>
          <w:sz w:val="24"/>
        </w:rPr>
      </w:pPr>
      <w:r>
        <w:rPr>
          <w:color w:val="808080"/>
          <w:w w:val="85"/>
          <w:sz w:val="24"/>
          <w:szCs w:val="18"/>
        </w:rPr>
        <w:t xml:space="preserve">Например, по данным условий примера 2 сумма налога по регрессивной шкале составила </w:t>
      </w:r>
      <w:r>
        <w:rPr>
          <w:color w:val="808080"/>
          <w:spacing w:val="-2"/>
          <w:w w:val="85"/>
          <w:sz w:val="24"/>
          <w:szCs w:val="18"/>
        </w:rPr>
        <w:t xml:space="preserve">75267 руб.,. а при применении максимальной ставки </w:t>
      </w:r>
      <w:r>
        <w:rPr>
          <w:color w:val="808080"/>
          <w:spacing w:val="-1"/>
          <w:w w:val="85"/>
          <w:sz w:val="24"/>
          <w:szCs w:val="18"/>
        </w:rPr>
        <w:t>налога - 107751 руб. 52 коп., что на 30%. выше сум</w:t>
      </w:r>
      <w:r>
        <w:rPr>
          <w:color w:val="808080"/>
          <w:spacing w:val="-1"/>
          <w:w w:val="85"/>
          <w:sz w:val="24"/>
          <w:szCs w:val="18"/>
        </w:rPr>
        <w:softHyphen/>
      </w:r>
      <w:r>
        <w:rPr>
          <w:color w:val="808080"/>
          <w:w w:val="85"/>
          <w:sz w:val="24"/>
          <w:szCs w:val="18"/>
        </w:rPr>
        <w:t>мы налога, исчисленного на льготной основе.</w:t>
      </w:r>
    </w:p>
    <w:p w:rsidR="00F003F9" w:rsidRDefault="00F003F9">
      <w:pPr>
        <w:shd w:val="clear" w:color="auto" w:fill="FFFFFF"/>
        <w:ind w:left="34" w:right="14" w:firstLine="427"/>
        <w:jc w:val="both"/>
        <w:rPr>
          <w:color w:val="808080"/>
          <w:sz w:val="24"/>
        </w:rPr>
      </w:pPr>
      <w:r>
        <w:rPr>
          <w:color w:val="808080"/>
          <w:w w:val="85"/>
          <w:sz w:val="24"/>
          <w:szCs w:val="18"/>
        </w:rPr>
        <w:t>Для расчетов численность работников орга</w:t>
      </w:r>
      <w:r>
        <w:rPr>
          <w:color w:val="808080"/>
          <w:w w:val="85"/>
          <w:sz w:val="24"/>
          <w:szCs w:val="18"/>
        </w:rPr>
        <w:softHyphen/>
        <w:t>низации определяется в соответствии с инструк</w:t>
      </w:r>
      <w:r>
        <w:rPr>
          <w:color w:val="808080"/>
          <w:w w:val="85"/>
          <w:sz w:val="24"/>
          <w:szCs w:val="18"/>
        </w:rPr>
        <w:softHyphen/>
        <w:t xml:space="preserve">цией по заполнению организациями сведений о численности работников и использовании рабочего времени в формах федерального государственного </w:t>
      </w:r>
      <w:r>
        <w:rPr>
          <w:color w:val="808080"/>
          <w:spacing w:val="-1"/>
          <w:w w:val="85"/>
          <w:sz w:val="24"/>
          <w:szCs w:val="18"/>
        </w:rPr>
        <w:t>статистического наблюдения, утвержденной поста</w:t>
      </w:r>
      <w:r>
        <w:rPr>
          <w:color w:val="808080"/>
          <w:spacing w:val="-1"/>
          <w:w w:val="85"/>
          <w:sz w:val="24"/>
          <w:szCs w:val="18"/>
        </w:rPr>
        <w:softHyphen/>
      </w:r>
      <w:r>
        <w:rPr>
          <w:color w:val="808080"/>
          <w:w w:val="85"/>
          <w:sz w:val="24"/>
          <w:szCs w:val="18"/>
        </w:rPr>
        <w:t>новлением Госкомстата России от 07.12.98 № 121 по согласованию с Минэкономики России и Минтрудом России.</w:t>
      </w:r>
    </w:p>
    <w:p w:rsidR="00F003F9" w:rsidRDefault="00F003F9">
      <w:pPr>
        <w:shd w:val="clear" w:color="auto" w:fill="FFFFFF"/>
        <w:spacing w:before="149"/>
        <w:ind w:left="470" w:right="14" w:hanging="413"/>
        <w:jc w:val="both"/>
        <w:rPr>
          <w:color w:val="808080"/>
          <w:sz w:val="24"/>
        </w:rPr>
      </w:pPr>
      <w:r>
        <w:rPr>
          <w:rFonts w:ascii="Arial" w:hAnsi="Arial"/>
          <w:b/>
          <w:bCs/>
          <w:color w:val="808080"/>
          <w:w w:val="79"/>
          <w:sz w:val="24"/>
          <w:szCs w:val="13"/>
        </w:rPr>
        <w:t>Пример 3.</w:t>
      </w:r>
      <w:r>
        <w:rPr>
          <w:rFonts w:ascii="Arial" w:hAnsi="Arial"/>
          <w:i/>
          <w:iCs/>
          <w:color w:val="808080"/>
          <w:w w:val="79"/>
          <w:sz w:val="24"/>
          <w:szCs w:val="13"/>
        </w:rPr>
        <w:t xml:space="preserve"> В организации работают 50 сотрудников. Заработная плата за второе полугодие 2000 г. начислена по 22000 руб. каждому, а 15 сотрудникам - по 60000 руб. Поскольку в организации работают более 30 человек, то при расчете налогооблагаемой базы по единому социаль</w:t>
      </w:r>
      <w:r>
        <w:rPr>
          <w:rFonts w:ascii="Arial" w:hAnsi="Arial"/>
          <w:i/>
          <w:iCs/>
          <w:color w:val="808080"/>
          <w:w w:val="79"/>
          <w:sz w:val="24"/>
          <w:szCs w:val="13"/>
        </w:rPr>
        <w:softHyphen/>
        <w:t>ному налогу не учитываются выплаты 10% высокооплачи</w:t>
      </w:r>
      <w:r>
        <w:rPr>
          <w:rFonts w:ascii="Arial" w:hAnsi="Arial"/>
          <w:i/>
          <w:iCs/>
          <w:color w:val="808080"/>
          <w:w w:val="79"/>
          <w:sz w:val="24"/>
          <w:szCs w:val="13"/>
        </w:rPr>
        <w:softHyphen/>
        <w:t xml:space="preserve">ваемых работников - 5 человек (50 • 10:100) с фондом оплаты труда 300000 руб. (5 • 60000). Исходя из </w:t>
      </w:r>
      <w:r>
        <w:rPr>
          <w:rFonts w:ascii="Arial" w:hAnsi="Arial"/>
          <w:color w:val="808080"/>
          <w:w w:val="79"/>
          <w:sz w:val="24"/>
          <w:szCs w:val="13"/>
        </w:rPr>
        <w:t xml:space="preserve">фонда </w:t>
      </w:r>
      <w:r>
        <w:rPr>
          <w:rFonts w:ascii="Arial" w:hAnsi="Arial"/>
          <w:i/>
          <w:iCs/>
          <w:color w:val="808080"/>
          <w:spacing w:val="-1"/>
          <w:w w:val="79"/>
          <w:sz w:val="24"/>
          <w:szCs w:val="13"/>
        </w:rPr>
        <w:t>оплаты по оставшейся доле работников исчисляется сред</w:t>
      </w:r>
      <w:r>
        <w:rPr>
          <w:rFonts w:ascii="Arial" w:hAnsi="Arial"/>
          <w:i/>
          <w:iCs/>
          <w:color w:val="808080"/>
          <w:spacing w:val="-1"/>
          <w:w w:val="79"/>
          <w:sz w:val="24"/>
          <w:szCs w:val="13"/>
        </w:rPr>
        <w:softHyphen/>
      </w:r>
      <w:r>
        <w:rPr>
          <w:rFonts w:ascii="Arial" w:hAnsi="Arial"/>
          <w:i/>
          <w:iCs/>
          <w:color w:val="808080"/>
          <w:w w:val="79"/>
          <w:sz w:val="24"/>
          <w:szCs w:val="13"/>
        </w:rPr>
        <w:t>ний размер выплат на одного работника:</w:t>
      </w:r>
    </w:p>
    <w:p w:rsidR="00F003F9" w:rsidRDefault="00F003F9">
      <w:pPr>
        <w:shd w:val="clear" w:color="auto" w:fill="FFFFFF"/>
        <w:spacing w:before="158"/>
        <w:ind w:left="466" w:right="1344"/>
        <w:rPr>
          <w:color w:val="808080"/>
          <w:sz w:val="24"/>
        </w:rPr>
      </w:pPr>
      <w:r>
        <w:rPr>
          <w:rFonts w:ascii="Arial" w:hAnsi="Arial" w:cs="Arial"/>
          <w:b/>
          <w:bCs/>
          <w:color w:val="808080"/>
          <w:w w:val="77"/>
          <w:sz w:val="24"/>
          <w:szCs w:val="13"/>
        </w:rPr>
        <w:t>(35 • 22000) + (15 - 5)60000=137000</w:t>
      </w:r>
      <w:r>
        <w:rPr>
          <w:rFonts w:ascii="Arial" w:hAnsi="Arial" w:cs="Arial"/>
          <w:b/>
          <w:bCs/>
          <w:color w:val="808080"/>
          <w:w w:val="77"/>
          <w:sz w:val="24"/>
          <w:szCs w:val="13"/>
        </w:rPr>
        <w:br/>
        <w:t>1370000 : 45 = 30445 руб.</w:t>
      </w:r>
    </w:p>
    <w:p w:rsidR="00F003F9" w:rsidRDefault="00F003F9">
      <w:pPr>
        <w:shd w:val="clear" w:color="auto" w:fill="FFFFFF"/>
        <w:spacing w:before="154"/>
        <w:ind w:left="456" w:right="29"/>
        <w:jc w:val="both"/>
        <w:rPr>
          <w:color w:val="808080"/>
          <w:sz w:val="24"/>
        </w:rPr>
      </w:pPr>
      <w:r>
        <w:rPr>
          <w:rFonts w:ascii="Arial" w:hAnsi="Arial"/>
          <w:i/>
          <w:iCs/>
          <w:color w:val="808080"/>
          <w:w w:val="79"/>
          <w:sz w:val="24"/>
          <w:szCs w:val="13"/>
        </w:rPr>
        <w:t xml:space="preserve">Исчисленная средняя величина налогооблагаемой базы выше установленного норматива (30445 руб. &gt; 25000 руб.), </w:t>
      </w:r>
      <w:r>
        <w:rPr>
          <w:rFonts w:ascii="Arial" w:hAnsi="Arial"/>
          <w:i/>
          <w:iCs/>
          <w:color w:val="808080"/>
          <w:spacing w:val="-3"/>
          <w:w w:val="79"/>
          <w:sz w:val="24"/>
          <w:szCs w:val="13"/>
        </w:rPr>
        <w:t>что свидетельствует о возможности применения регрессив</w:t>
      </w:r>
      <w:r>
        <w:rPr>
          <w:rFonts w:ascii="Arial" w:hAnsi="Arial"/>
          <w:i/>
          <w:iCs/>
          <w:color w:val="808080"/>
          <w:spacing w:val="-3"/>
          <w:w w:val="79"/>
          <w:sz w:val="24"/>
          <w:szCs w:val="13"/>
        </w:rPr>
        <w:softHyphen/>
      </w:r>
      <w:r>
        <w:rPr>
          <w:rFonts w:ascii="Arial" w:hAnsi="Arial"/>
          <w:i/>
          <w:iCs/>
          <w:color w:val="808080"/>
          <w:w w:val="79"/>
          <w:sz w:val="24"/>
          <w:szCs w:val="13"/>
        </w:rPr>
        <w:t>ной ставки по налогу.</w:t>
      </w:r>
    </w:p>
    <w:p w:rsidR="00F003F9" w:rsidRDefault="00F003F9">
      <w:pPr>
        <w:shd w:val="clear" w:color="auto" w:fill="FFFFFF"/>
        <w:tabs>
          <w:tab w:val="left" w:pos="3365"/>
        </w:tabs>
        <w:spacing w:before="158"/>
        <w:ind w:left="10" w:right="48" w:firstLine="442"/>
        <w:jc w:val="both"/>
        <w:rPr>
          <w:color w:val="808080"/>
          <w:sz w:val="24"/>
        </w:rPr>
      </w:pPr>
      <w:r>
        <w:rPr>
          <w:i/>
          <w:iCs/>
          <w:color w:val="808080"/>
          <w:spacing w:val="-8"/>
          <w:sz w:val="24"/>
          <w:szCs w:val="17"/>
        </w:rPr>
        <w:t xml:space="preserve">Вторым условием </w:t>
      </w:r>
      <w:r>
        <w:rPr>
          <w:color w:val="808080"/>
          <w:spacing w:val="-8"/>
          <w:sz w:val="24"/>
          <w:szCs w:val="17"/>
        </w:rPr>
        <w:t xml:space="preserve">применения регрессивной </w:t>
      </w:r>
      <w:r>
        <w:rPr>
          <w:color w:val="808080"/>
          <w:spacing w:val="-5"/>
          <w:sz w:val="24"/>
          <w:szCs w:val="17"/>
        </w:rPr>
        <w:t xml:space="preserve">шкалы является контроль размера накопленной с </w:t>
      </w:r>
      <w:r>
        <w:rPr>
          <w:color w:val="808080"/>
          <w:spacing w:val="-7"/>
          <w:sz w:val="24"/>
          <w:szCs w:val="17"/>
        </w:rPr>
        <w:t>начала года налогооблагаемой базы.</w:t>
      </w:r>
      <w:r>
        <w:rPr>
          <w:color w:val="808080"/>
          <w:spacing w:val="-7"/>
          <w:sz w:val="24"/>
          <w:szCs w:val="17"/>
        </w:rPr>
        <w:tab/>
      </w:r>
    </w:p>
    <w:p w:rsidR="00F003F9" w:rsidRDefault="00F003F9">
      <w:pPr>
        <w:shd w:val="clear" w:color="auto" w:fill="FFFFFF"/>
        <w:ind w:right="48" w:firstLine="442"/>
        <w:jc w:val="both"/>
        <w:rPr>
          <w:color w:val="808080"/>
          <w:sz w:val="24"/>
        </w:rPr>
      </w:pPr>
      <w:r>
        <w:rPr>
          <w:color w:val="808080"/>
          <w:sz w:val="24"/>
          <w:szCs w:val="17"/>
        </w:rPr>
        <w:t xml:space="preserve">В случае, если на момент уплаты налога за </w:t>
      </w:r>
      <w:r>
        <w:rPr>
          <w:color w:val="808080"/>
          <w:spacing w:val="-5"/>
          <w:sz w:val="24"/>
          <w:szCs w:val="17"/>
        </w:rPr>
        <w:t xml:space="preserve">истекший месяц ее величина в среднем на одного </w:t>
      </w:r>
      <w:r>
        <w:rPr>
          <w:color w:val="808080"/>
          <w:spacing w:val="-7"/>
          <w:sz w:val="24"/>
          <w:szCs w:val="17"/>
        </w:rPr>
        <w:t>работника менее суммы, равной 4200 руб. и умно</w:t>
      </w:r>
      <w:r>
        <w:rPr>
          <w:color w:val="808080"/>
          <w:spacing w:val="-7"/>
          <w:sz w:val="24"/>
          <w:szCs w:val="17"/>
        </w:rPr>
        <w:softHyphen/>
      </w:r>
      <w:r>
        <w:rPr>
          <w:color w:val="808080"/>
          <w:spacing w:val="-6"/>
          <w:sz w:val="24"/>
          <w:szCs w:val="17"/>
        </w:rPr>
        <w:t>женной на количество месяцев, истекших в теку</w:t>
      </w:r>
      <w:r>
        <w:rPr>
          <w:color w:val="808080"/>
          <w:spacing w:val="-6"/>
          <w:sz w:val="24"/>
          <w:szCs w:val="17"/>
        </w:rPr>
        <w:softHyphen/>
        <w:t xml:space="preserve">щем налоговом периоде, регрессивная ставка при </w:t>
      </w:r>
      <w:r>
        <w:rPr>
          <w:color w:val="808080"/>
          <w:spacing w:val="-5"/>
          <w:sz w:val="24"/>
          <w:szCs w:val="17"/>
        </w:rPr>
        <w:t>расчете налога не применяется.</w:t>
      </w:r>
    </w:p>
    <w:p w:rsidR="00F003F9" w:rsidRDefault="00F003F9">
      <w:pPr>
        <w:shd w:val="clear" w:color="auto" w:fill="FFFFFF"/>
        <w:spacing w:before="154"/>
        <w:ind w:left="442" w:right="53" w:hanging="422"/>
        <w:jc w:val="both"/>
        <w:rPr>
          <w:color w:val="808080"/>
          <w:sz w:val="24"/>
        </w:rPr>
      </w:pPr>
      <w:r>
        <w:rPr>
          <w:rFonts w:ascii="Arial" w:hAnsi="Arial"/>
          <w:b/>
          <w:bCs/>
          <w:color w:val="808080"/>
          <w:spacing w:val="-1"/>
          <w:w w:val="79"/>
          <w:sz w:val="24"/>
          <w:szCs w:val="13"/>
        </w:rPr>
        <w:t xml:space="preserve">Пример </w:t>
      </w:r>
      <w:r>
        <w:rPr>
          <w:rFonts w:ascii="Arial" w:hAnsi="Arial"/>
          <w:b/>
          <w:bCs/>
          <w:i/>
          <w:iCs/>
          <w:color w:val="808080"/>
          <w:spacing w:val="-1"/>
          <w:w w:val="79"/>
          <w:sz w:val="24"/>
          <w:szCs w:val="13"/>
        </w:rPr>
        <w:t>4.</w:t>
      </w:r>
      <w:r>
        <w:rPr>
          <w:rFonts w:ascii="Arial" w:hAnsi="Arial"/>
          <w:i/>
          <w:iCs/>
          <w:color w:val="808080"/>
          <w:spacing w:val="-1"/>
          <w:w w:val="79"/>
          <w:sz w:val="24"/>
          <w:szCs w:val="13"/>
        </w:rPr>
        <w:t xml:space="preserve"> Согласно штатному расписанию количество сотрудников организации составляет 20 человек. Фонд оплаты труда за </w:t>
      </w:r>
      <w:r>
        <w:rPr>
          <w:rFonts w:ascii="Arial" w:hAnsi="Arial"/>
          <w:i/>
          <w:iCs/>
          <w:color w:val="808080"/>
          <w:w w:val="79"/>
          <w:sz w:val="24"/>
          <w:szCs w:val="13"/>
        </w:rPr>
        <w:t>второе полугодие 2000 г. восьми работников составил 168000 руб. (по 21000 руб.).</w:t>
      </w:r>
    </w:p>
    <w:p w:rsidR="00F003F9" w:rsidRDefault="00F003F9">
      <w:pPr>
        <w:shd w:val="clear" w:color="auto" w:fill="FFFFFF"/>
        <w:ind w:left="432" w:right="58"/>
        <w:jc w:val="both"/>
        <w:rPr>
          <w:color w:val="808080"/>
          <w:sz w:val="24"/>
        </w:rPr>
      </w:pPr>
      <w:r>
        <w:rPr>
          <w:rFonts w:ascii="Arial" w:hAnsi="Arial"/>
          <w:i/>
          <w:iCs/>
          <w:color w:val="808080"/>
          <w:spacing w:val="-2"/>
          <w:w w:val="79"/>
          <w:sz w:val="24"/>
          <w:szCs w:val="13"/>
        </w:rPr>
        <w:t>Двенадцати работникам заработная плата начислена в раз</w:t>
      </w:r>
      <w:r>
        <w:rPr>
          <w:rFonts w:ascii="Arial" w:hAnsi="Arial"/>
          <w:i/>
          <w:iCs/>
          <w:color w:val="808080"/>
          <w:spacing w:val="-2"/>
          <w:w w:val="79"/>
          <w:sz w:val="24"/>
          <w:szCs w:val="13"/>
        </w:rPr>
        <w:softHyphen/>
      </w:r>
      <w:r>
        <w:rPr>
          <w:rFonts w:ascii="Arial" w:hAnsi="Arial"/>
          <w:i/>
          <w:iCs/>
          <w:color w:val="808080"/>
          <w:w w:val="79"/>
          <w:sz w:val="24"/>
          <w:szCs w:val="13"/>
        </w:rPr>
        <w:t>мере 480000 руб. (по 40000 руб.). В целях определения возможности применения регрессив</w:t>
      </w:r>
      <w:r>
        <w:rPr>
          <w:rFonts w:ascii="Arial" w:hAnsi="Arial"/>
          <w:i/>
          <w:iCs/>
          <w:color w:val="808080"/>
          <w:w w:val="79"/>
          <w:sz w:val="24"/>
          <w:szCs w:val="13"/>
        </w:rPr>
        <w:softHyphen/>
        <w:t>ной ставки налога организация должна исчислить величину налогооблагамой базы в средней на одного работника за второе полугодие 2000 г.</w:t>
      </w:r>
    </w:p>
    <w:p w:rsidR="00F003F9" w:rsidRDefault="00F003F9">
      <w:pPr>
        <w:shd w:val="clear" w:color="auto" w:fill="FFFFFF"/>
        <w:ind w:left="432" w:right="62"/>
        <w:jc w:val="both"/>
        <w:rPr>
          <w:color w:val="808080"/>
          <w:sz w:val="24"/>
        </w:rPr>
      </w:pPr>
      <w:r>
        <w:rPr>
          <w:rFonts w:ascii="Arial" w:hAnsi="Arial"/>
          <w:i/>
          <w:iCs/>
          <w:color w:val="808080"/>
          <w:w w:val="79"/>
          <w:sz w:val="24"/>
          <w:szCs w:val="13"/>
        </w:rPr>
        <w:t xml:space="preserve">Поскольку штат работников не превышает 30 человек, из </w:t>
      </w:r>
      <w:r>
        <w:rPr>
          <w:rFonts w:ascii="Arial" w:hAnsi="Arial"/>
          <w:i/>
          <w:iCs/>
          <w:color w:val="808080"/>
          <w:spacing w:val="-1"/>
          <w:w w:val="79"/>
          <w:sz w:val="24"/>
          <w:szCs w:val="13"/>
        </w:rPr>
        <w:t>облагаемой базы исключается фонд оплаты труда 30% вы</w:t>
      </w:r>
      <w:r>
        <w:rPr>
          <w:rFonts w:ascii="Arial" w:hAnsi="Arial"/>
          <w:i/>
          <w:iCs/>
          <w:color w:val="808080"/>
          <w:w w:val="81"/>
          <w:sz w:val="24"/>
          <w:szCs w:val="13"/>
        </w:rPr>
        <w:t xml:space="preserve">сокооплачиваемых работников - 6 человек (2*30:100). </w:t>
      </w:r>
      <w:r>
        <w:rPr>
          <w:rFonts w:ascii="Arial" w:hAnsi="Arial"/>
          <w:i/>
          <w:iCs/>
          <w:color w:val="808080"/>
          <w:spacing w:val="-2"/>
          <w:w w:val="81"/>
          <w:sz w:val="24"/>
          <w:szCs w:val="13"/>
        </w:rPr>
        <w:t>Облагаемая база в средней на одного работника составит</w:t>
      </w:r>
    </w:p>
    <w:p w:rsidR="00F003F9" w:rsidRDefault="00F003F9">
      <w:pPr>
        <w:shd w:val="clear" w:color="auto" w:fill="FFFFFF"/>
        <w:tabs>
          <w:tab w:val="left" w:pos="3005"/>
        </w:tabs>
        <w:spacing w:before="125"/>
        <w:ind w:left="509" w:right="576"/>
        <w:rPr>
          <w:color w:val="808080"/>
          <w:sz w:val="24"/>
        </w:rPr>
      </w:pPr>
      <w:r>
        <w:rPr>
          <w:rFonts w:ascii="Arial" w:hAnsi="Arial" w:cs="Arial"/>
          <w:b/>
          <w:bCs/>
          <w:color w:val="808080"/>
          <w:w w:val="78"/>
          <w:sz w:val="24"/>
          <w:szCs w:val="13"/>
        </w:rPr>
        <w:t>(8 • 21000) + (12 - 6)40000 = 408000 руб.,</w:t>
      </w:r>
      <w:r>
        <w:rPr>
          <w:rFonts w:ascii="Arial" w:hAnsi="Arial" w:cs="Arial"/>
          <w:b/>
          <w:bCs/>
          <w:color w:val="808080"/>
          <w:w w:val="78"/>
          <w:sz w:val="24"/>
          <w:szCs w:val="13"/>
        </w:rPr>
        <w:br/>
        <w:t>408000 : 14 = 29143 руб.</w:t>
      </w:r>
      <w:r>
        <w:rPr>
          <w:rFonts w:ascii="Arial" w:hAnsi="Arial" w:cs="Arial"/>
          <w:b/>
          <w:bCs/>
          <w:color w:val="808080"/>
          <w:w w:val="78"/>
          <w:sz w:val="24"/>
          <w:szCs w:val="13"/>
        </w:rPr>
        <w:tab/>
      </w:r>
    </w:p>
    <w:p w:rsidR="00F003F9" w:rsidRDefault="00F003F9">
      <w:pPr>
        <w:shd w:val="clear" w:color="auto" w:fill="FFFFFF"/>
        <w:spacing w:before="149"/>
        <w:ind w:left="53" w:firstLine="442"/>
        <w:jc w:val="both"/>
        <w:rPr>
          <w:color w:val="808080"/>
          <w:sz w:val="24"/>
        </w:rPr>
      </w:pPr>
      <w:r>
        <w:rPr>
          <w:color w:val="808080"/>
          <w:w w:val="86"/>
          <w:sz w:val="24"/>
          <w:szCs w:val="18"/>
        </w:rPr>
        <w:t xml:space="preserve">Так как начисленная облагаемая база выше нормативного размера на одного работника </w:t>
      </w:r>
      <w:r>
        <w:rPr>
          <w:color w:val="808080"/>
          <w:spacing w:val="-1"/>
          <w:w w:val="86"/>
          <w:sz w:val="24"/>
          <w:szCs w:val="18"/>
        </w:rPr>
        <w:t xml:space="preserve">(25000 руб.), организация имеет право применить в </w:t>
      </w:r>
      <w:r>
        <w:rPr>
          <w:color w:val="808080"/>
          <w:w w:val="86"/>
          <w:sz w:val="24"/>
          <w:szCs w:val="18"/>
        </w:rPr>
        <w:t xml:space="preserve">2001 г. регрессивную шкалу единого социального </w:t>
      </w:r>
      <w:r>
        <w:rPr>
          <w:color w:val="808080"/>
          <w:spacing w:val="-1"/>
          <w:w w:val="86"/>
          <w:sz w:val="24"/>
          <w:szCs w:val="18"/>
        </w:rPr>
        <w:t>налога (табл. 3).</w:t>
      </w:r>
    </w:p>
    <w:p w:rsidR="00F003F9" w:rsidRDefault="00F003F9">
      <w:pPr>
        <w:shd w:val="clear" w:color="auto" w:fill="FFFFFF"/>
        <w:ind w:left="48" w:right="19" w:firstLine="442"/>
        <w:jc w:val="both"/>
        <w:rPr>
          <w:color w:val="808080"/>
          <w:sz w:val="24"/>
        </w:rPr>
      </w:pPr>
      <w:r>
        <w:rPr>
          <w:color w:val="808080"/>
          <w:spacing w:val="-3"/>
          <w:w w:val="86"/>
          <w:sz w:val="24"/>
          <w:szCs w:val="18"/>
        </w:rPr>
        <w:t>Для контроля налогооблагаемой базы органи</w:t>
      </w:r>
      <w:r>
        <w:rPr>
          <w:color w:val="808080"/>
          <w:spacing w:val="-3"/>
          <w:w w:val="86"/>
          <w:sz w:val="24"/>
          <w:szCs w:val="18"/>
        </w:rPr>
        <w:softHyphen/>
      </w:r>
      <w:r>
        <w:rPr>
          <w:color w:val="808080"/>
          <w:w w:val="86"/>
          <w:sz w:val="24"/>
          <w:szCs w:val="18"/>
        </w:rPr>
        <w:t>зация должна определять сумму выплат нарастаю</w:t>
      </w:r>
      <w:r>
        <w:rPr>
          <w:color w:val="808080"/>
          <w:w w:val="86"/>
          <w:sz w:val="24"/>
          <w:szCs w:val="18"/>
        </w:rPr>
        <w:softHyphen/>
        <w:t>щим итогом с начала года и исходя из ее величи</w:t>
      </w:r>
      <w:r>
        <w:rPr>
          <w:color w:val="808080"/>
          <w:w w:val="86"/>
          <w:sz w:val="24"/>
          <w:szCs w:val="18"/>
        </w:rPr>
        <w:softHyphen/>
        <w:t>ны — размер выплат в среднем на одного работника.</w:t>
      </w:r>
    </w:p>
    <w:p w:rsidR="00F003F9" w:rsidRDefault="00F003F9">
      <w:pPr>
        <w:shd w:val="clear" w:color="auto" w:fill="FFFFFF"/>
        <w:ind w:left="38" w:right="24" w:firstLine="451"/>
        <w:jc w:val="both"/>
        <w:rPr>
          <w:color w:val="808080"/>
          <w:sz w:val="24"/>
        </w:rPr>
      </w:pPr>
      <w:r>
        <w:rPr>
          <w:color w:val="808080"/>
          <w:w w:val="86"/>
          <w:sz w:val="24"/>
          <w:szCs w:val="18"/>
        </w:rPr>
        <w:t>Например, в январе сумма выплат работни</w:t>
      </w:r>
      <w:r>
        <w:rPr>
          <w:color w:val="808080"/>
          <w:w w:val="86"/>
          <w:sz w:val="24"/>
          <w:szCs w:val="18"/>
        </w:rPr>
        <w:softHyphen/>
      </w:r>
      <w:r>
        <w:rPr>
          <w:color w:val="808080"/>
          <w:spacing w:val="-2"/>
          <w:w w:val="86"/>
          <w:sz w:val="24"/>
          <w:szCs w:val="18"/>
        </w:rPr>
        <w:t>кам организации составляет 105000 руб., в том чис</w:t>
      </w:r>
      <w:r>
        <w:rPr>
          <w:color w:val="808080"/>
          <w:spacing w:val="-2"/>
          <w:w w:val="86"/>
          <w:sz w:val="24"/>
          <w:szCs w:val="18"/>
        </w:rPr>
        <w:softHyphen/>
      </w:r>
      <w:r>
        <w:rPr>
          <w:color w:val="808080"/>
          <w:w w:val="86"/>
          <w:sz w:val="24"/>
          <w:szCs w:val="18"/>
        </w:rPr>
        <w:t>ле 42000 руб. высокооплачиваемым работникам. В среднем на одного работника без учета высоко</w:t>
      </w:r>
      <w:r>
        <w:rPr>
          <w:color w:val="808080"/>
          <w:w w:val="86"/>
          <w:sz w:val="24"/>
          <w:szCs w:val="18"/>
        </w:rPr>
        <w:softHyphen/>
        <w:t>оплачиваемых работников, выплаты составляют:</w:t>
      </w:r>
    </w:p>
    <w:p w:rsidR="00F003F9" w:rsidRDefault="00F003F9">
      <w:pPr>
        <w:shd w:val="clear" w:color="auto" w:fill="FFFFFF"/>
        <w:spacing w:before="144"/>
        <w:ind w:left="38"/>
        <w:rPr>
          <w:color w:val="808080"/>
          <w:sz w:val="24"/>
        </w:rPr>
      </w:pPr>
      <w:r>
        <w:rPr>
          <w:color w:val="808080"/>
          <w:w w:val="75"/>
          <w:sz w:val="24"/>
          <w:szCs w:val="15"/>
        </w:rPr>
        <w:t>(105000 - 42000) : 14 = 4500 руб.</w:t>
      </w:r>
    </w:p>
    <w:p w:rsidR="00F003F9" w:rsidRDefault="00F003F9">
      <w:pPr>
        <w:shd w:val="clear" w:color="auto" w:fill="FFFFFF"/>
        <w:spacing w:before="149"/>
        <w:ind w:left="34" w:right="29" w:firstLine="456"/>
        <w:jc w:val="both"/>
        <w:rPr>
          <w:color w:val="808080"/>
          <w:sz w:val="24"/>
        </w:rPr>
      </w:pPr>
      <w:r>
        <w:rPr>
          <w:color w:val="808080"/>
          <w:w w:val="84"/>
          <w:sz w:val="24"/>
          <w:szCs w:val="18"/>
        </w:rPr>
        <w:t>Полученная сумма в январе позволяет при</w:t>
      </w:r>
      <w:r>
        <w:rPr>
          <w:color w:val="808080"/>
          <w:w w:val="84"/>
          <w:sz w:val="24"/>
          <w:szCs w:val="18"/>
        </w:rPr>
        <w:softHyphen/>
        <w:t>менять регрессивную шкалу для начисления едино</w:t>
      </w:r>
      <w:r>
        <w:rPr>
          <w:color w:val="808080"/>
          <w:w w:val="84"/>
          <w:sz w:val="24"/>
          <w:szCs w:val="18"/>
        </w:rPr>
        <w:softHyphen/>
        <w:t>го социального налога.</w:t>
      </w:r>
    </w:p>
    <w:p w:rsidR="00F003F9" w:rsidRDefault="00F003F9">
      <w:pPr>
        <w:shd w:val="clear" w:color="auto" w:fill="FFFFFF"/>
        <w:ind w:left="19" w:right="34" w:firstLine="461"/>
        <w:jc w:val="both"/>
        <w:rPr>
          <w:color w:val="808080"/>
          <w:sz w:val="24"/>
        </w:rPr>
      </w:pPr>
      <w:r>
        <w:rPr>
          <w:color w:val="808080"/>
          <w:w w:val="84"/>
          <w:sz w:val="24"/>
          <w:szCs w:val="18"/>
        </w:rPr>
        <w:t>В феврале сумма выплат работникам состав</w:t>
      </w:r>
      <w:r>
        <w:rPr>
          <w:color w:val="808080"/>
          <w:w w:val="84"/>
          <w:sz w:val="24"/>
          <w:szCs w:val="18"/>
        </w:rPr>
        <w:softHyphen/>
        <w:t>ляет 112000 руб., в том числе 42000 руб. высокооп</w:t>
      </w:r>
      <w:r>
        <w:rPr>
          <w:color w:val="808080"/>
          <w:w w:val="84"/>
          <w:sz w:val="24"/>
          <w:szCs w:val="18"/>
        </w:rPr>
        <w:softHyphen/>
        <w:t>лачиваемым работникам. Для расчета среднего раз</w:t>
      </w:r>
      <w:r>
        <w:rPr>
          <w:color w:val="808080"/>
          <w:w w:val="84"/>
          <w:sz w:val="24"/>
          <w:szCs w:val="18"/>
        </w:rPr>
        <w:softHyphen/>
        <w:t xml:space="preserve"> раз</w:t>
      </w:r>
      <w:r>
        <w:rPr>
          <w:color w:val="808080"/>
          <w:w w:val="84"/>
          <w:sz w:val="24"/>
          <w:szCs w:val="18"/>
        </w:rPr>
        <w:softHyphen/>
        <w:t>мера выплат на одного работника следует предва</w:t>
      </w:r>
      <w:r>
        <w:rPr>
          <w:color w:val="808080"/>
          <w:w w:val="84"/>
          <w:sz w:val="24"/>
          <w:szCs w:val="18"/>
        </w:rPr>
        <w:softHyphen/>
        <w:t>рительно исчислить сумму выплат в целом по организации нарастающим итогом, а затем разде</w:t>
      </w:r>
      <w:r>
        <w:rPr>
          <w:color w:val="808080"/>
          <w:w w:val="84"/>
          <w:sz w:val="24"/>
          <w:szCs w:val="18"/>
        </w:rPr>
        <w:softHyphen/>
        <w:t>лить на количество работников без учета высокооп</w:t>
      </w:r>
      <w:r>
        <w:rPr>
          <w:color w:val="808080"/>
          <w:w w:val="84"/>
          <w:sz w:val="24"/>
          <w:szCs w:val="18"/>
        </w:rPr>
        <w:softHyphen/>
        <w:t>лачиваемых работников (см. табл. 3):</w:t>
      </w:r>
    </w:p>
    <w:p w:rsidR="00F003F9" w:rsidRDefault="00F003F9">
      <w:pPr>
        <w:shd w:val="clear" w:color="auto" w:fill="FFFFFF"/>
        <w:spacing w:before="158"/>
        <w:ind w:left="24"/>
        <w:rPr>
          <w:color w:val="808080"/>
          <w:sz w:val="24"/>
        </w:rPr>
      </w:pPr>
      <w:r>
        <w:rPr>
          <w:rFonts w:ascii="Arial" w:hAnsi="Arial" w:cs="Arial"/>
          <w:b/>
          <w:bCs/>
          <w:color w:val="808080"/>
          <w:w w:val="76"/>
          <w:sz w:val="24"/>
          <w:szCs w:val="13"/>
        </w:rPr>
        <w:t>[(105000 + 112000) - (42000 + 42000)] : 14 = 9500 руб.</w:t>
      </w:r>
    </w:p>
    <w:p w:rsidR="00F003F9" w:rsidRDefault="00F003F9">
      <w:pPr>
        <w:shd w:val="clear" w:color="auto" w:fill="FFFFFF"/>
        <w:spacing w:before="158"/>
        <w:ind w:left="10" w:right="43" w:firstLine="442"/>
        <w:jc w:val="both"/>
        <w:rPr>
          <w:color w:val="808080"/>
          <w:sz w:val="24"/>
        </w:rPr>
      </w:pPr>
      <w:r>
        <w:rPr>
          <w:color w:val="808080"/>
          <w:w w:val="84"/>
          <w:sz w:val="24"/>
          <w:szCs w:val="18"/>
        </w:rPr>
        <w:t xml:space="preserve">Данные табл. 3 свидетельствуют о том, что </w:t>
      </w:r>
      <w:r>
        <w:rPr>
          <w:color w:val="808080"/>
          <w:spacing w:val="-1"/>
          <w:w w:val="84"/>
          <w:sz w:val="24"/>
          <w:szCs w:val="18"/>
        </w:rPr>
        <w:t>для контроля среднего размера выплат на одного ра</w:t>
      </w:r>
      <w:r>
        <w:rPr>
          <w:color w:val="808080"/>
          <w:spacing w:val="-1"/>
          <w:w w:val="84"/>
          <w:sz w:val="24"/>
          <w:szCs w:val="18"/>
        </w:rPr>
        <w:softHyphen/>
      </w:r>
      <w:r>
        <w:rPr>
          <w:color w:val="808080"/>
          <w:w w:val="84"/>
          <w:sz w:val="24"/>
          <w:szCs w:val="18"/>
        </w:rPr>
        <w:t xml:space="preserve">ботника необходимо исчислять предельный размер </w:t>
      </w:r>
      <w:r>
        <w:rPr>
          <w:color w:val="808080"/>
          <w:spacing w:val="-2"/>
          <w:w w:val="84"/>
          <w:sz w:val="24"/>
          <w:szCs w:val="18"/>
        </w:rPr>
        <w:t>выплат также нарастающим итогом с начала года.</w:t>
      </w:r>
    </w:p>
    <w:p w:rsidR="00F003F9" w:rsidRDefault="00F003F9">
      <w:pPr>
        <w:shd w:val="clear" w:color="auto" w:fill="FFFFFF"/>
        <w:ind w:left="14" w:right="43" w:firstLine="456"/>
        <w:jc w:val="both"/>
        <w:rPr>
          <w:color w:val="808080"/>
          <w:sz w:val="24"/>
        </w:rPr>
      </w:pPr>
      <w:r>
        <w:rPr>
          <w:color w:val="808080"/>
          <w:spacing w:val="-1"/>
          <w:w w:val="84"/>
          <w:sz w:val="24"/>
          <w:szCs w:val="18"/>
        </w:rPr>
        <w:t xml:space="preserve">В феврале фактические выплаты в среднем на одного работника превышают предельный их размер </w:t>
      </w:r>
      <w:r>
        <w:rPr>
          <w:color w:val="808080"/>
          <w:w w:val="84"/>
          <w:sz w:val="24"/>
          <w:szCs w:val="18"/>
        </w:rPr>
        <w:t>(9500 &gt; 8400), что дает возможность организации применять регрессивную шкалу ставок налога.</w:t>
      </w:r>
    </w:p>
    <w:p w:rsidR="00F003F9" w:rsidRDefault="00F003F9">
      <w:pPr>
        <w:shd w:val="clear" w:color="auto" w:fill="FFFFFF"/>
        <w:ind w:right="48" w:firstLine="451"/>
        <w:jc w:val="both"/>
        <w:rPr>
          <w:color w:val="808080"/>
          <w:sz w:val="24"/>
        </w:rPr>
      </w:pPr>
      <w:r>
        <w:rPr>
          <w:color w:val="808080"/>
          <w:spacing w:val="-1"/>
          <w:w w:val="84"/>
          <w:sz w:val="24"/>
          <w:szCs w:val="18"/>
        </w:rPr>
        <w:t xml:space="preserve">Контроль соответствия фактических выплат в </w:t>
      </w:r>
      <w:r>
        <w:rPr>
          <w:color w:val="808080"/>
          <w:spacing w:val="-2"/>
          <w:w w:val="84"/>
          <w:sz w:val="24"/>
          <w:szCs w:val="18"/>
        </w:rPr>
        <w:t>среднем на одного работника на момент уплаты еди</w:t>
      </w:r>
      <w:r>
        <w:rPr>
          <w:color w:val="808080"/>
          <w:spacing w:val="-2"/>
          <w:w w:val="84"/>
          <w:sz w:val="24"/>
          <w:szCs w:val="18"/>
        </w:rPr>
        <w:softHyphen/>
      </w:r>
      <w:r>
        <w:rPr>
          <w:color w:val="808080"/>
          <w:w w:val="84"/>
          <w:sz w:val="24"/>
          <w:szCs w:val="18"/>
        </w:rPr>
        <w:t>ного социального налога свидетельствует о том, что их размер оказался ниже предельной величины в апреле.</w:t>
      </w:r>
    </w:p>
    <w:p w:rsidR="00F003F9" w:rsidRDefault="00F003F9">
      <w:pPr>
        <w:shd w:val="clear" w:color="auto" w:fill="FFFFFF"/>
        <w:ind w:left="58"/>
        <w:jc w:val="both"/>
        <w:rPr>
          <w:color w:val="808080"/>
          <w:sz w:val="24"/>
        </w:rPr>
      </w:pPr>
      <w:r>
        <w:rPr>
          <w:color w:val="808080"/>
          <w:w w:val="84"/>
          <w:sz w:val="24"/>
          <w:szCs w:val="18"/>
        </w:rPr>
        <w:t>Возникшая ситуация свидетельствует о том, что в этом месяце организация не имеет права при</w:t>
      </w:r>
      <w:r>
        <w:rPr>
          <w:color w:val="808080"/>
          <w:w w:val="84"/>
          <w:sz w:val="24"/>
          <w:szCs w:val="18"/>
        </w:rPr>
        <w:softHyphen/>
        <w:t>менять льготные ставки для исчисления налога. Несмотря на то, что у отдельных работников вы</w:t>
      </w:r>
      <w:r>
        <w:rPr>
          <w:i/>
          <w:iCs/>
          <w:color w:val="808080"/>
          <w:spacing w:val="-2"/>
          <w:w w:val="90"/>
          <w:sz w:val="24"/>
          <w:szCs w:val="17"/>
        </w:rPr>
        <w:t xml:space="preserve"> платы превышают 100000 руб., единый социальный </w:t>
      </w:r>
      <w:r>
        <w:rPr>
          <w:i/>
          <w:iCs/>
          <w:color w:val="808080"/>
          <w:w w:val="90"/>
          <w:sz w:val="24"/>
          <w:szCs w:val="17"/>
        </w:rPr>
        <w:t xml:space="preserve">налог будет исчисляться по максимальной ставке, </w:t>
      </w:r>
      <w:r>
        <w:rPr>
          <w:i/>
          <w:iCs/>
          <w:color w:val="808080"/>
          <w:spacing w:val="-1"/>
          <w:w w:val="90"/>
          <w:sz w:val="24"/>
          <w:szCs w:val="17"/>
        </w:rPr>
        <w:t xml:space="preserve">установленной для доходов до 100000 руб., по всем </w:t>
      </w:r>
      <w:r>
        <w:rPr>
          <w:i/>
          <w:iCs/>
          <w:color w:val="808080"/>
          <w:w w:val="90"/>
          <w:sz w:val="24"/>
          <w:szCs w:val="17"/>
        </w:rPr>
        <w:t>работникам, в том числе высокооплачиваемым.</w:t>
      </w:r>
    </w:p>
    <w:p w:rsidR="00F003F9" w:rsidRDefault="00F003F9">
      <w:pPr>
        <w:shd w:val="clear" w:color="auto" w:fill="FFFFFF"/>
        <w:ind w:left="48" w:firstLine="451"/>
        <w:jc w:val="both"/>
        <w:rPr>
          <w:color w:val="808080"/>
          <w:sz w:val="24"/>
        </w:rPr>
      </w:pPr>
      <w:r>
        <w:rPr>
          <w:i/>
          <w:iCs/>
          <w:color w:val="808080"/>
          <w:w w:val="90"/>
          <w:sz w:val="24"/>
          <w:szCs w:val="17"/>
        </w:rPr>
        <w:t xml:space="preserve">Регрессивная шкала ставки налога не будет применяться и в мае, поскольку по итогам апреля </w:t>
      </w:r>
      <w:r>
        <w:rPr>
          <w:i/>
          <w:iCs/>
          <w:color w:val="808080"/>
          <w:spacing w:val="-1"/>
          <w:w w:val="90"/>
          <w:sz w:val="24"/>
          <w:szCs w:val="17"/>
        </w:rPr>
        <w:t xml:space="preserve">2001 г. фактическая величина налогооблагаемой </w:t>
      </w:r>
      <w:r>
        <w:rPr>
          <w:i/>
          <w:iCs/>
          <w:color w:val="808080"/>
          <w:spacing w:val="-2"/>
          <w:w w:val="90"/>
          <w:sz w:val="24"/>
          <w:szCs w:val="17"/>
        </w:rPr>
        <w:t>базы в среднем на одного работника меньше преде</w:t>
      </w:r>
      <w:r>
        <w:rPr>
          <w:i/>
          <w:iCs/>
          <w:color w:val="808080"/>
          <w:spacing w:val="-2"/>
          <w:w w:val="90"/>
          <w:sz w:val="24"/>
          <w:szCs w:val="17"/>
        </w:rPr>
        <w:softHyphen/>
        <w:t>льной (16700 руб. &lt; 16800 руб.). По итогам мая фак</w:t>
      </w:r>
      <w:r>
        <w:rPr>
          <w:i/>
          <w:iCs/>
          <w:color w:val="808080"/>
          <w:spacing w:val="-2"/>
          <w:w w:val="90"/>
          <w:sz w:val="24"/>
          <w:szCs w:val="17"/>
        </w:rPr>
        <w:softHyphen/>
      </w:r>
      <w:r>
        <w:rPr>
          <w:i/>
          <w:iCs/>
          <w:color w:val="808080"/>
          <w:w w:val="90"/>
          <w:sz w:val="24"/>
          <w:szCs w:val="17"/>
        </w:rPr>
        <w:t>тическая величина выплат в среднем на одного ра</w:t>
      </w:r>
      <w:r>
        <w:rPr>
          <w:i/>
          <w:iCs/>
          <w:color w:val="808080"/>
          <w:w w:val="90"/>
          <w:sz w:val="24"/>
          <w:szCs w:val="17"/>
        </w:rPr>
        <w:softHyphen/>
        <w:t>ботника равна предельной величине (21000 руб.). Поэтому в июне организация может снова приме</w:t>
      </w:r>
      <w:r>
        <w:rPr>
          <w:i/>
          <w:iCs/>
          <w:color w:val="808080"/>
          <w:w w:val="90"/>
          <w:sz w:val="24"/>
          <w:szCs w:val="17"/>
        </w:rPr>
        <w:softHyphen/>
        <w:t>нить регрессивную шкалу налога.</w:t>
      </w:r>
    </w:p>
    <w:p w:rsidR="00F003F9" w:rsidRDefault="00F003F9">
      <w:pPr>
        <w:shd w:val="clear" w:color="auto" w:fill="FFFFFF"/>
        <w:ind w:left="38" w:right="14" w:firstLine="427"/>
        <w:jc w:val="both"/>
        <w:rPr>
          <w:color w:val="808080"/>
          <w:sz w:val="24"/>
        </w:rPr>
      </w:pPr>
      <w:r>
        <w:rPr>
          <w:i/>
          <w:iCs/>
          <w:color w:val="808080"/>
          <w:w w:val="90"/>
          <w:sz w:val="24"/>
          <w:szCs w:val="17"/>
        </w:rPr>
        <w:t xml:space="preserve">До 1 января 2002 г. при исчислении единого </w:t>
      </w:r>
      <w:r>
        <w:rPr>
          <w:i/>
          <w:iCs/>
          <w:color w:val="808080"/>
          <w:spacing w:val="-2"/>
          <w:w w:val="90"/>
          <w:sz w:val="24"/>
          <w:szCs w:val="17"/>
        </w:rPr>
        <w:t xml:space="preserve">социального налога организации должны учитывать </w:t>
      </w:r>
      <w:r>
        <w:rPr>
          <w:color w:val="808080"/>
          <w:spacing w:val="-2"/>
          <w:w w:val="90"/>
          <w:sz w:val="24"/>
          <w:szCs w:val="17"/>
        </w:rPr>
        <w:t xml:space="preserve">третье условие, </w:t>
      </w:r>
      <w:r>
        <w:rPr>
          <w:i/>
          <w:iCs/>
          <w:color w:val="808080"/>
          <w:spacing w:val="-2"/>
          <w:w w:val="90"/>
          <w:sz w:val="24"/>
          <w:szCs w:val="17"/>
        </w:rPr>
        <w:t>которое определено ст. 17 Федера</w:t>
      </w:r>
      <w:r>
        <w:rPr>
          <w:i/>
          <w:iCs/>
          <w:color w:val="808080"/>
          <w:spacing w:val="-2"/>
          <w:w w:val="90"/>
          <w:sz w:val="24"/>
          <w:szCs w:val="17"/>
        </w:rPr>
        <w:softHyphen/>
      </w:r>
      <w:r>
        <w:rPr>
          <w:i/>
          <w:iCs/>
          <w:color w:val="808080"/>
          <w:w w:val="90"/>
          <w:sz w:val="24"/>
          <w:szCs w:val="17"/>
        </w:rPr>
        <w:t>льного закона от 19.07.2000 № 118-ФЗ. При опре</w:t>
      </w:r>
      <w:r>
        <w:rPr>
          <w:i/>
          <w:iCs/>
          <w:color w:val="808080"/>
          <w:w w:val="90"/>
          <w:sz w:val="24"/>
          <w:szCs w:val="17"/>
        </w:rPr>
        <w:softHyphen/>
      </w:r>
      <w:r>
        <w:rPr>
          <w:i/>
          <w:iCs/>
          <w:color w:val="808080"/>
          <w:spacing w:val="-2"/>
          <w:w w:val="90"/>
          <w:sz w:val="24"/>
          <w:szCs w:val="17"/>
        </w:rPr>
        <w:t>делении налогооблагаемой базы на каждого отдель</w:t>
      </w:r>
      <w:r>
        <w:rPr>
          <w:i/>
          <w:iCs/>
          <w:color w:val="808080"/>
          <w:spacing w:val="-2"/>
          <w:w w:val="90"/>
          <w:sz w:val="24"/>
          <w:szCs w:val="17"/>
        </w:rPr>
        <w:softHyphen/>
      </w:r>
      <w:r>
        <w:rPr>
          <w:i/>
          <w:iCs/>
          <w:color w:val="808080"/>
          <w:w w:val="90"/>
          <w:sz w:val="24"/>
          <w:szCs w:val="17"/>
        </w:rPr>
        <w:t>ного работника с суммы, подлежащей уплате в Пенсионный фонд РФ, превышающей 600000 руб., применяется ставка в размере 5%.</w:t>
      </w:r>
    </w:p>
    <w:p w:rsidR="00F003F9" w:rsidRDefault="00F003F9">
      <w:pPr>
        <w:shd w:val="clear" w:color="auto" w:fill="FFFFFF"/>
        <w:ind w:left="29" w:right="38" w:firstLine="451"/>
        <w:jc w:val="both"/>
        <w:rPr>
          <w:color w:val="808080"/>
          <w:sz w:val="24"/>
        </w:rPr>
      </w:pPr>
      <w:r>
        <w:rPr>
          <w:color w:val="808080"/>
          <w:w w:val="90"/>
          <w:sz w:val="24"/>
          <w:szCs w:val="17"/>
        </w:rPr>
        <w:t>Налоговым кодексом РФ при исчислении еди</w:t>
      </w:r>
      <w:r>
        <w:rPr>
          <w:color w:val="808080"/>
          <w:w w:val="90"/>
          <w:sz w:val="24"/>
          <w:szCs w:val="17"/>
        </w:rPr>
        <w:softHyphen/>
      </w:r>
      <w:r>
        <w:rPr>
          <w:color w:val="808080"/>
          <w:spacing w:val="-6"/>
          <w:w w:val="90"/>
          <w:sz w:val="24"/>
          <w:szCs w:val="17"/>
        </w:rPr>
        <w:t xml:space="preserve">ного социального налога </w:t>
      </w:r>
      <w:r>
        <w:rPr>
          <w:b/>
          <w:bCs/>
          <w:color w:val="808080"/>
          <w:spacing w:val="-6"/>
          <w:w w:val="90"/>
          <w:sz w:val="24"/>
          <w:szCs w:val="17"/>
        </w:rPr>
        <w:t>предусмотрены</w:t>
      </w:r>
      <w:r>
        <w:rPr>
          <w:color w:val="808080"/>
          <w:spacing w:val="-6"/>
          <w:w w:val="90"/>
          <w:sz w:val="24"/>
          <w:szCs w:val="17"/>
        </w:rPr>
        <w:t xml:space="preserve"> </w:t>
      </w:r>
      <w:r>
        <w:rPr>
          <w:b/>
          <w:bCs/>
          <w:color w:val="808080"/>
          <w:spacing w:val="-6"/>
          <w:w w:val="90"/>
          <w:sz w:val="24"/>
          <w:szCs w:val="17"/>
        </w:rPr>
        <w:t>льготы</w:t>
      </w:r>
      <w:r>
        <w:rPr>
          <w:color w:val="808080"/>
          <w:spacing w:val="-6"/>
          <w:w w:val="90"/>
          <w:sz w:val="24"/>
          <w:szCs w:val="17"/>
        </w:rPr>
        <w:t>, поря</w:t>
      </w:r>
      <w:r>
        <w:rPr>
          <w:color w:val="808080"/>
          <w:spacing w:val="-6"/>
          <w:w w:val="90"/>
          <w:sz w:val="24"/>
          <w:szCs w:val="17"/>
        </w:rPr>
        <w:softHyphen/>
      </w:r>
      <w:r>
        <w:rPr>
          <w:color w:val="808080"/>
          <w:spacing w:val="-1"/>
          <w:w w:val="90"/>
          <w:sz w:val="24"/>
          <w:szCs w:val="17"/>
        </w:rPr>
        <w:t>док применения которых имеет</w:t>
      </w:r>
      <w:r>
        <w:rPr>
          <w:i/>
          <w:iCs/>
          <w:color w:val="808080"/>
          <w:spacing w:val="-1"/>
          <w:w w:val="90"/>
          <w:sz w:val="24"/>
          <w:szCs w:val="17"/>
        </w:rPr>
        <w:t xml:space="preserve"> </w:t>
      </w:r>
      <w:r>
        <w:rPr>
          <w:color w:val="808080"/>
          <w:spacing w:val="-1"/>
          <w:w w:val="90"/>
          <w:sz w:val="24"/>
          <w:szCs w:val="17"/>
        </w:rPr>
        <w:t>особенности по от</w:t>
      </w:r>
      <w:r>
        <w:rPr>
          <w:color w:val="808080"/>
          <w:spacing w:val="-1"/>
          <w:w w:val="90"/>
          <w:sz w:val="24"/>
          <w:szCs w:val="17"/>
        </w:rPr>
        <w:softHyphen/>
      </w:r>
      <w:r>
        <w:rPr>
          <w:color w:val="808080"/>
          <w:w w:val="90"/>
          <w:sz w:val="24"/>
          <w:szCs w:val="17"/>
        </w:rPr>
        <w:t>ношению к разным категориям налогоплательщиков.</w:t>
      </w:r>
    </w:p>
    <w:p w:rsidR="00F003F9" w:rsidRDefault="00F003F9">
      <w:pPr>
        <w:shd w:val="clear" w:color="auto" w:fill="FFFFFF"/>
        <w:ind w:left="29" w:right="43" w:firstLine="437"/>
        <w:jc w:val="both"/>
        <w:rPr>
          <w:color w:val="808080"/>
          <w:sz w:val="24"/>
        </w:rPr>
      </w:pPr>
      <w:r>
        <w:rPr>
          <w:color w:val="808080"/>
          <w:w w:val="80"/>
          <w:sz w:val="24"/>
          <w:szCs w:val="17"/>
        </w:rPr>
        <w:t xml:space="preserve">Для налогоплательщиков-работодателей ст. 239 </w:t>
      </w:r>
      <w:r>
        <w:rPr>
          <w:color w:val="808080"/>
          <w:w w:val="88"/>
          <w:sz w:val="24"/>
          <w:szCs w:val="17"/>
        </w:rPr>
        <w:t>НК РФ предусмотрены два основных вида льгот.</w:t>
      </w:r>
    </w:p>
    <w:p w:rsidR="00F003F9" w:rsidRDefault="00F003F9">
      <w:pPr>
        <w:shd w:val="clear" w:color="auto" w:fill="FFFFFF"/>
        <w:ind w:left="24" w:right="34" w:firstLine="437"/>
        <w:jc w:val="both"/>
        <w:rPr>
          <w:color w:val="808080"/>
          <w:sz w:val="24"/>
        </w:rPr>
      </w:pPr>
      <w:r>
        <w:rPr>
          <w:color w:val="808080"/>
          <w:w w:val="88"/>
          <w:sz w:val="24"/>
          <w:szCs w:val="17"/>
        </w:rPr>
        <w:t xml:space="preserve">Во-первых, </w:t>
      </w:r>
      <w:r>
        <w:rPr>
          <w:i/>
          <w:iCs/>
          <w:color w:val="808080"/>
          <w:w w:val="88"/>
          <w:sz w:val="24"/>
          <w:szCs w:val="17"/>
        </w:rPr>
        <w:t>от уплаты налога освобождают</w:t>
      </w:r>
      <w:r>
        <w:rPr>
          <w:i/>
          <w:iCs/>
          <w:color w:val="808080"/>
          <w:w w:val="88"/>
          <w:sz w:val="24"/>
          <w:szCs w:val="17"/>
        </w:rPr>
        <w:softHyphen/>
        <w:t xml:space="preserve">ся организации любых организационно-правовых форм с сумм выплат и иных вознаграждений, не превышающих в течение налогового периода 100000 руб. на каждого работника, являющегося инвалидом </w:t>
      </w:r>
      <w:r>
        <w:rPr>
          <w:i/>
          <w:iCs/>
          <w:color w:val="808080"/>
          <w:w w:val="88"/>
          <w:sz w:val="24"/>
          <w:szCs w:val="17"/>
          <w:lang w:val="en-US"/>
        </w:rPr>
        <w:t>I</w:t>
      </w:r>
      <w:r>
        <w:rPr>
          <w:i/>
          <w:iCs/>
          <w:color w:val="808080"/>
          <w:w w:val="88"/>
          <w:sz w:val="24"/>
          <w:szCs w:val="17"/>
        </w:rPr>
        <w:t xml:space="preserve">, </w:t>
      </w:r>
      <w:r>
        <w:rPr>
          <w:i/>
          <w:iCs/>
          <w:color w:val="808080"/>
          <w:w w:val="88"/>
          <w:sz w:val="24"/>
          <w:szCs w:val="17"/>
          <w:lang w:val="en-US"/>
        </w:rPr>
        <w:t>II</w:t>
      </w:r>
      <w:r>
        <w:rPr>
          <w:i/>
          <w:iCs/>
          <w:color w:val="808080"/>
          <w:w w:val="88"/>
          <w:sz w:val="24"/>
          <w:szCs w:val="17"/>
        </w:rPr>
        <w:t xml:space="preserve"> или </w:t>
      </w:r>
      <w:r>
        <w:rPr>
          <w:i/>
          <w:iCs/>
          <w:color w:val="808080"/>
          <w:w w:val="88"/>
          <w:sz w:val="24"/>
          <w:szCs w:val="17"/>
          <w:lang w:val="en-US"/>
        </w:rPr>
        <w:t>III</w:t>
      </w:r>
      <w:r>
        <w:rPr>
          <w:i/>
          <w:iCs/>
          <w:color w:val="808080"/>
          <w:w w:val="88"/>
          <w:sz w:val="24"/>
          <w:szCs w:val="17"/>
        </w:rPr>
        <w:t xml:space="preserve"> группы.</w:t>
      </w:r>
    </w:p>
    <w:p w:rsidR="00F003F9" w:rsidRDefault="00F003F9">
      <w:pPr>
        <w:shd w:val="clear" w:color="auto" w:fill="FFFFFF"/>
        <w:ind w:left="19" w:right="43" w:firstLine="437"/>
        <w:jc w:val="both"/>
        <w:rPr>
          <w:color w:val="808080"/>
          <w:sz w:val="24"/>
        </w:rPr>
      </w:pPr>
      <w:r>
        <w:rPr>
          <w:color w:val="808080"/>
          <w:w w:val="88"/>
          <w:sz w:val="24"/>
          <w:szCs w:val="17"/>
        </w:rPr>
        <w:t xml:space="preserve">Во-вторых, </w:t>
      </w:r>
      <w:r>
        <w:rPr>
          <w:i/>
          <w:iCs/>
          <w:color w:val="808080"/>
          <w:w w:val="88"/>
          <w:sz w:val="24"/>
          <w:szCs w:val="17"/>
        </w:rPr>
        <w:t>от уплаты налога с сумм вы</w:t>
      </w:r>
      <w:r>
        <w:rPr>
          <w:i/>
          <w:iCs/>
          <w:color w:val="808080"/>
          <w:w w:val="88"/>
          <w:sz w:val="24"/>
          <w:szCs w:val="17"/>
        </w:rPr>
        <w:softHyphen/>
        <w:t xml:space="preserve">плат и иных вознаграждений, не превышающих </w:t>
      </w:r>
      <w:r>
        <w:rPr>
          <w:i/>
          <w:iCs/>
          <w:color w:val="808080"/>
          <w:spacing w:val="-2"/>
          <w:w w:val="88"/>
          <w:sz w:val="24"/>
          <w:szCs w:val="17"/>
        </w:rPr>
        <w:t>100000 руб. на каждого работника в течение налого</w:t>
      </w:r>
      <w:r>
        <w:rPr>
          <w:i/>
          <w:iCs/>
          <w:color w:val="808080"/>
          <w:spacing w:val="-2"/>
          <w:w w:val="88"/>
          <w:sz w:val="24"/>
          <w:szCs w:val="17"/>
        </w:rPr>
        <w:softHyphen/>
      </w:r>
      <w:r>
        <w:rPr>
          <w:i/>
          <w:iCs/>
          <w:color w:val="808080"/>
          <w:w w:val="88"/>
          <w:sz w:val="24"/>
          <w:szCs w:val="17"/>
        </w:rPr>
        <w:t>вого периода, освобождаются:</w:t>
      </w:r>
    </w:p>
    <w:p w:rsidR="00F003F9" w:rsidRDefault="00F003F9">
      <w:pPr>
        <w:shd w:val="clear" w:color="auto" w:fill="FFFFFF"/>
        <w:ind w:left="10" w:right="53" w:firstLine="442"/>
        <w:jc w:val="both"/>
        <w:rPr>
          <w:color w:val="808080"/>
          <w:sz w:val="24"/>
        </w:rPr>
      </w:pPr>
      <w:r>
        <w:rPr>
          <w:color w:val="808080"/>
          <w:w w:val="88"/>
          <w:sz w:val="24"/>
          <w:szCs w:val="17"/>
        </w:rPr>
        <w:t>общественные организации инвалидов (в том числе созданные как союзы общественных органи</w:t>
      </w:r>
      <w:r>
        <w:rPr>
          <w:color w:val="808080"/>
          <w:w w:val="88"/>
          <w:sz w:val="24"/>
          <w:szCs w:val="17"/>
        </w:rPr>
        <w:softHyphen/>
        <w:t xml:space="preserve">заций инвалидов), среди членов которых инвалиды </w:t>
      </w:r>
      <w:r>
        <w:rPr>
          <w:color w:val="808080"/>
          <w:spacing w:val="-2"/>
          <w:w w:val="88"/>
          <w:sz w:val="24"/>
          <w:szCs w:val="17"/>
        </w:rPr>
        <w:t xml:space="preserve">и законные представители составляют не менее 80%, </w:t>
      </w:r>
      <w:r>
        <w:rPr>
          <w:color w:val="808080"/>
          <w:w w:val="88"/>
          <w:sz w:val="24"/>
          <w:szCs w:val="17"/>
        </w:rPr>
        <w:t>а также их структурные подразделения;</w:t>
      </w:r>
    </w:p>
    <w:p w:rsidR="00F003F9" w:rsidRDefault="00F003F9">
      <w:pPr>
        <w:shd w:val="clear" w:color="auto" w:fill="FFFFFF"/>
        <w:ind w:right="58" w:firstLine="442"/>
        <w:jc w:val="both"/>
        <w:rPr>
          <w:color w:val="808080"/>
          <w:sz w:val="24"/>
        </w:rPr>
      </w:pPr>
      <w:r>
        <w:rPr>
          <w:color w:val="808080"/>
          <w:w w:val="88"/>
          <w:sz w:val="24"/>
          <w:szCs w:val="17"/>
        </w:rPr>
        <w:t>организации, уставный капитал которых полностью состоит из вкладов общественных орга</w:t>
      </w:r>
      <w:r>
        <w:rPr>
          <w:color w:val="808080"/>
          <w:w w:val="88"/>
          <w:sz w:val="24"/>
          <w:szCs w:val="17"/>
        </w:rPr>
        <w:softHyphen/>
        <w:t>низаций инвалидов и в которых среднесписочная численность инвалидов составляет не менее 50%, а доля заработной платы инвалидов в фонде оплаты труда - не менее 20%;</w:t>
      </w:r>
    </w:p>
    <w:p w:rsidR="00F003F9" w:rsidRDefault="00F003F9">
      <w:pPr>
        <w:shd w:val="clear" w:color="auto" w:fill="FFFFFF"/>
        <w:ind w:left="5" w:right="77" w:firstLine="437"/>
        <w:jc w:val="both"/>
        <w:rPr>
          <w:color w:val="808080"/>
          <w:sz w:val="24"/>
        </w:rPr>
      </w:pPr>
      <w:r>
        <w:rPr>
          <w:color w:val="808080"/>
          <w:w w:val="88"/>
          <w:sz w:val="24"/>
          <w:szCs w:val="17"/>
        </w:rPr>
        <w:t>учреждения, созданные для достижения об</w:t>
      </w:r>
      <w:r>
        <w:rPr>
          <w:color w:val="808080"/>
          <w:w w:val="88"/>
          <w:sz w:val="24"/>
          <w:szCs w:val="17"/>
        </w:rPr>
        <w:softHyphen/>
      </w:r>
      <w:r>
        <w:rPr>
          <w:color w:val="808080"/>
          <w:spacing w:val="-1"/>
          <w:w w:val="88"/>
          <w:sz w:val="24"/>
          <w:szCs w:val="17"/>
        </w:rPr>
        <w:t>разовательных, культурных, лечебно-оздоровитель</w:t>
      </w:r>
      <w:r>
        <w:rPr>
          <w:color w:val="808080"/>
          <w:w w:val="92"/>
          <w:sz w:val="24"/>
          <w:szCs w:val="17"/>
        </w:rPr>
        <w:t>ных, физкулыурно-спортивных, научных, инфор</w:t>
      </w:r>
      <w:r>
        <w:rPr>
          <w:color w:val="808080"/>
          <w:w w:val="92"/>
          <w:sz w:val="24"/>
          <w:szCs w:val="17"/>
        </w:rPr>
        <w:softHyphen/>
        <w:t>мационных и иных социальных целей, а также для оказания правовой и иной помощи инвалидам, де</w:t>
      </w:r>
      <w:r>
        <w:rPr>
          <w:color w:val="808080"/>
          <w:w w:val="92"/>
          <w:sz w:val="24"/>
          <w:szCs w:val="17"/>
        </w:rPr>
        <w:softHyphen/>
        <w:t xml:space="preserve">тям-инвалидам и их родителям, единственными </w:t>
      </w:r>
      <w:r>
        <w:rPr>
          <w:color w:val="808080"/>
          <w:spacing w:val="-1"/>
          <w:w w:val="92"/>
          <w:sz w:val="24"/>
          <w:szCs w:val="17"/>
        </w:rPr>
        <w:t>собственниками имущества которых являются вы</w:t>
      </w:r>
      <w:r>
        <w:rPr>
          <w:color w:val="808080"/>
          <w:spacing w:val="-1"/>
          <w:w w:val="92"/>
          <w:sz w:val="24"/>
          <w:szCs w:val="17"/>
        </w:rPr>
        <w:softHyphen/>
      </w:r>
      <w:r>
        <w:rPr>
          <w:color w:val="808080"/>
          <w:w w:val="92"/>
          <w:sz w:val="24"/>
          <w:szCs w:val="17"/>
        </w:rPr>
        <w:t>шеназванные общественные организации инвали</w:t>
      </w:r>
      <w:r>
        <w:rPr>
          <w:color w:val="808080"/>
          <w:w w:val="92"/>
          <w:sz w:val="24"/>
          <w:szCs w:val="17"/>
        </w:rPr>
        <w:softHyphen/>
      </w:r>
      <w:r>
        <w:rPr>
          <w:color w:val="808080"/>
          <w:spacing w:val="-2"/>
          <w:w w:val="92"/>
          <w:sz w:val="24"/>
          <w:szCs w:val="17"/>
        </w:rPr>
        <w:t>дов. Данная льгота не распространяется на органи</w:t>
      </w:r>
      <w:r>
        <w:rPr>
          <w:color w:val="808080"/>
          <w:spacing w:val="-2"/>
          <w:w w:val="92"/>
          <w:sz w:val="24"/>
          <w:szCs w:val="17"/>
        </w:rPr>
        <w:softHyphen/>
      </w:r>
      <w:r>
        <w:rPr>
          <w:color w:val="808080"/>
          <w:w w:val="92"/>
          <w:sz w:val="24"/>
          <w:szCs w:val="17"/>
        </w:rPr>
        <w:t>зации, .занимающиеся производством и реализа</w:t>
      </w:r>
      <w:r>
        <w:rPr>
          <w:color w:val="808080"/>
          <w:w w:val="92"/>
          <w:sz w:val="24"/>
          <w:szCs w:val="17"/>
        </w:rPr>
        <w:softHyphen/>
        <w:t xml:space="preserve">цией подакцизных товаров, минерального сырья, </w:t>
      </w:r>
      <w:r>
        <w:rPr>
          <w:color w:val="808080"/>
          <w:spacing w:val="-3"/>
          <w:w w:val="92"/>
          <w:sz w:val="24"/>
          <w:szCs w:val="17"/>
        </w:rPr>
        <w:t xml:space="preserve">других полезных ископаемых, а также иных товаров </w:t>
      </w:r>
      <w:r>
        <w:rPr>
          <w:color w:val="808080"/>
          <w:w w:val="92"/>
          <w:sz w:val="24"/>
          <w:szCs w:val="17"/>
        </w:rPr>
        <w:t>в соответствии с перечнем, утвержденным Правите</w:t>
      </w:r>
      <w:r>
        <w:rPr>
          <w:color w:val="808080"/>
          <w:w w:val="92"/>
          <w:sz w:val="24"/>
          <w:szCs w:val="17"/>
        </w:rPr>
        <w:softHyphen/>
      </w:r>
      <w:r>
        <w:rPr>
          <w:color w:val="808080"/>
          <w:spacing w:val="-3"/>
          <w:w w:val="92"/>
          <w:sz w:val="24"/>
          <w:szCs w:val="17"/>
        </w:rPr>
        <w:t>льством РФ по представлению общероссийских об</w:t>
      </w:r>
      <w:r>
        <w:rPr>
          <w:color w:val="808080"/>
          <w:spacing w:val="-3"/>
          <w:w w:val="92"/>
          <w:sz w:val="24"/>
          <w:szCs w:val="17"/>
        </w:rPr>
        <w:softHyphen/>
      </w:r>
      <w:r>
        <w:rPr>
          <w:color w:val="808080"/>
          <w:w w:val="92"/>
          <w:sz w:val="24"/>
          <w:szCs w:val="17"/>
        </w:rPr>
        <w:t>щественных организаций инвалидов.</w:t>
      </w:r>
    </w:p>
    <w:p w:rsidR="00F003F9" w:rsidRDefault="00F003F9">
      <w:pPr>
        <w:shd w:val="clear" w:color="auto" w:fill="FFFFFF"/>
        <w:ind w:left="10" w:right="14" w:firstLine="446"/>
        <w:jc w:val="both"/>
        <w:rPr>
          <w:color w:val="808080"/>
          <w:sz w:val="24"/>
        </w:rPr>
      </w:pPr>
      <w:r>
        <w:rPr>
          <w:color w:val="808080"/>
          <w:spacing w:val="-3"/>
          <w:w w:val="92"/>
          <w:sz w:val="24"/>
          <w:szCs w:val="17"/>
        </w:rPr>
        <w:t xml:space="preserve">Для </w:t>
      </w:r>
      <w:r>
        <w:rPr>
          <w:b/>
          <w:bCs/>
          <w:color w:val="808080"/>
          <w:spacing w:val="-3"/>
          <w:w w:val="92"/>
          <w:sz w:val="24"/>
          <w:szCs w:val="17"/>
        </w:rPr>
        <w:t>налогоплательщиков-не работодателей</w:t>
      </w:r>
      <w:r>
        <w:rPr>
          <w:color w:val="808080"/>
          <w:spacing w:val="-3"/>
          <w:w w:val="92"/>
          <w:sz w:val="24"/>
          <w:szCs w:val="17"/>
        </w:rPr>
        <w:t xml:space="preserve"> ст. 239 НК РФ предусмотрены следующие льготы:</w:t>
      </w:r>
    </w:p>
    <w:p w:rsidR="00F003F9" w:rsidRDefault="00F003F9">
      <w:pPr>
        <w:shd w:val="clear" w:color="auto" w:fill="FFFFFF"/>
        <w:ind w:right="19" w:firstLine="451"/>
        <w:jc w:val="both"/>
        <w:rPr>
          <w:color w:val="808080"/>
          <w:sz w:val="24"/>
        </w:rPr>
      </w:pPr>
      <w:r>
        <w:rPr>
          <w:color w:val="808080"/>
          <w:w w:val="92"/>
          <w:sz w:val="24"/>
          <w:szCs w:val="17"/>
        </w:rPr>
        <w:t>от уплаты налога освобождаются индивидуа</w:t>
      </w:r>
      <w:r>
        <w:rPr>
          <w:color w:val="808080"/>
          <w:w w:val="92"/>
          <w:sz w:val="24"/>
          <w:szCs w:val="17"/>
        </w:rPr>
        <w:softHyphen/>
        <w:t xml:space="preserve">льные предприниматели и другие лица, указанные </w:t>
      </w:r>
      <w:r>
        <w:rPr>
          <w:color w:val="808080"/>
          <w:spacing w:val="-2"/>
          <w:w w:val="92"/>
          <w:sz w:val="24"/>
          <w:szCs w:val="17"/>
        </w:rPr>
        <w:t>в подл. 2 п. 1 ст. 235 НК РФ, которые являются ин</w:t>
      </w:r>
      <w:r>
        <w:rPr>
          <w:color w:val="808080"/>
          <w:spacing w:val="-2"/>
          <w:w w:val="92"/>
          <w:sz w:val="24"/>
          <w:szCs w:val="17"/>
        </w:rPr>
        <w:softHyphen/>
      </w:r>
      <w:r>
        <w:rPr>
          <w:color w:val="808080"/>
          <w:w w:val="92"/>
          <w:sz w:val="24"/>
          <w:szCs w:val="17"/>
        </w:rPr>
        <w:t xml:space="preserve">валидами </w:t>
      </w:r>
      <w:r>
        <w:rPr>
          <w:color w:val="808080"/>
          <w:w w:val="92"/>
          <w:sz w:val="24"/>
          <w:szCs w:val="17"/>
          <w:lang w:val="en-US"/>
        </w:rPr>
        <w:t>I</w:t>
      </w:r>
      <w:r>
        <w:rPr>
          <w:color w:val="808080"/>
          <w:w w:val="92"/>
          <w:sz w:val="24"/>
          <w:szCs w:val="17"/>
        </w:rPr>
        <w:t xml:space="preserve">, </w:t>
      </w:r>
      <w:r>
        <w:rPr>
          <w:color w:val="808080"/>
          <w:w w:val="92"/>
          <w:sz w:val="24"/>
          <w:szCs w:val="17"/>
          <w:lang w:val="en-US"/>
        </w:rPr>
        <w:t>II</w:t>
      </w:r>
      <w:r>
        <w:rPr>
          <w:color w:val="808080"/>
          <w:w w:val="92"/>
          <w:sz w:val="24"/>
          <w:szCs w:val="17"/>
        </w:rPr>
        <w:t xml:space="preserve"> и </w:t>
      </w:r>
      <w:r>
        <w:rPr>
          <w:color w:val="808080"/>
          <w:w w:val="92"/>
          <w:sz w:val="24"/>
          <w:szCs w:val="17"/>
          <w:lang w:val="en-US"/>
        </w:rPr>
        <w:t>III</w:t>
      </w:r>
      <w:r>
        <w:rPr>
          <w:color w:val="808080"/>
          <w:w w:val="92"/>
          <w:sz w:val="24"/>
          <w:szCs w:val="17"/>
        </w:rPr>
        <w:t xml:space="preserve"> групп, в части доходов от их предпринимательской и иной профессиональ</w:t>
      </w:r>
      <w:r>
        <w:rPr>
          <w:color w:val="808080"/>
          <w:w w:val="92"/>
          <w:sz w:val="24"/>
          <w:szCs w:val="17"/>
        </w:rPr>
        <w:softHyphen/>
        <w:t>ной деятельности в размере, не превышающем 100000 руб. в год.</w:t>
      </w:r>
    </w:p>
    <w:p w:rsidR="00F003F9" w:rsidRDefault="00F003F9">
      <w:pPr>
        <w:shd w:val="clear" w:color="auto" w:fill="FFFFFF"/>
        <w:spacing w:before="144"/>
        <w:ind w:left="461" w:right="19" w:hanging="456"/>
        <w:jc w:val="both"/>
        <w:rPr>
          <w:color w:val="808080"/>
          <w:sz w:val="24"/>
        </w:rPr>
      </w:pPr>
      <w:r>
        <w:rPr>
          <w:b/>
          <w:bCs/>
          <w:color w:val="808080"/>
          <w:spacing w:val="-1"/>
          <w:w w:val="74"/>
          <w:sz w:val="24"/>
          <w:szCs w:val="16"/>
        </w:rPr>
        <w:t xml:space="preserve">Прнмер 5. </w:t>
      </w:r>
      <w:r>
        <w:rPr>
          <w:color w:val="808080"/>
          <w:spacing w:val="-1"/>
          <w:w w:val="74"/>
          <w:sz w:val="24"/>
          <w:szCs w:val="16"/>
        </w:rPr>
        <w:t>Индивидуальный предприниматель, производящий сель</w:t>
      </w:r>
      <w:r>
        <w:rPr>
          <w:color w:val="808080"/>
          <w:spacing w:val="-1"/>
          <w:w w:val="74"/>
          <w:sz w:val="24"/>
          <w:szCs w:val="16"/>
        </w:rPr>
        <w:softHyphen/>
        <w:t xml:space="preserve">скохозяйственную продукцию, является инвалидом </w:t>
      </w:r>
      <w:r>
        <w:rPr>
          <w:color w:val="808080"/>
          <w:spacing w:val="-1"/>
          <w:w w:val="74"/>
          <w:sz w:val="24"/>
          <w:szCs w:val="16"/>
          <w:lang w:val="en-US"/>
        </w:rPr>
        <w:t>I</w:t>
      </w:r>
      <w:r>
        <w:rPr>
          <w:color w:val="808080"/>
          <w:spacing w:val="-1"/>
          <w:w w:val="74"/>
          <w:sz w:val="24"/>
          <w:szCs w:val="16"/>
        </w:rPr>
        <w:t xml:space="preserve"> груп</w:t>
      </w:r>
      <w:r>
        <w:rPr>
          <w:color w:val="808080"/>
          <w:spacing w:val="-1"/>
          <w:w w:val="74"/>
          <w:sz w:val="24"/>
          <w:szCs w:val="16"/>
        </w:rPr>
        <w:softHyphen/>
      </w:r>
      <w:r>
        <w:rPr>
          <w:color w:val="808080"/>
          <w:spacing w:val="-5"/>
          <w:w w:val="74"/>
          <w:sz w:val="24"/>
          <w:szCs w:val="16"/>
        </w:rPr>
        <w:t>пы.</w:t>
      </w:r>
    </w:p>
    <w:p w:rsidR="00F003F9" w:rsidRDefault="00F003F9">
      <w:pPr>
        <w:shd w:val="clear" w:color="auto" w:fill="FFFFFF"/>
        <w:ind w:left="446" w:right="24"/>
        <w:jc w:val="both"/>
        <w:rPr>
          <w:color w:val="808080"/>
          <w:sz w:val="24"/>
        </w:rPr>
      </w:pPr>
      <w:r>
        <w:rPr>
          <w:color w:val="808080"/>
          <w:w w:val="74"/>
          <w:sz w:val="24"/>
          <w:szCs w:val="16"/>
        </w:rPr>
        <w:t xml:space="preserve">Для выполнения сельскохозяйственных работ он принял </w:t>
      </w:r>
      <w:r>
        <w:rPr>
          <w:color w:val="808080"/>
          <w:spacing w:val="-1"/>
          <w:w w:val="74"/>
          <w:sz w:val="24"/>
          <w:szCs w:val="16"/>
        </w:rPr>
        <w:t xml:space="preserve">5 работников с окладом по 20000 руб. Единый социальный </w:t>
      </w:r>
      <w:r>
        <w:rPr>
          <w:color w:val="808080"/>
          <w:spacing w:val="-2"/>
          <w:w w:val="74"/>
          <w:sz w:val="24"/>
          <w:szCs w:val="16"/>
        </w:rPr>
        <w:t>налог рассчитан по ставкам, используемым для разных ка</w:t>
      </w:r>
      <w:r>
        <w:rPr>
          <w:color w:val="808080"/>
          <w:spacing w:val="-2"/>
          <w:w w:val="74"/>
          <w:sz w:val="24"/>
          <w:szCs w:val="16"/>
        </w:rPr>
        <w:softHyphen/>
      </w:r>
      <w:r>
        <w:rPr>
          <w:color w:val="808080"/>
          <w:spacing w:val="-1"/>
          <w:w w:val="74"/>
          <w:sz w:val="24"/>
          <w:szCs w:val="16"/>
        </w:rPr>
        <w:t xml:space="preserve">тегорий налогоплательщиков (табл. 4). </w:t>
      </w:r>
      <w:r>
        <w:rPr>
          <w:color w:val="808080"/>
          <w:spacing w:val="-3"/>
          <w:w w:val="74"/>
          <w:sz w:val="24"/>
          <w:szCs w:val="16"/>
        </w:rPr>
        <w:t>При расчете налога с его предпринимательской деятельно</w:t>
      </w:r>
      <w:r>
        <w:rPr>
          <w:color w:val="808080"/>
          <w:spacing w:val="-3"/>
          <w:w w:val="74"/>
          <w:sz w:val="24"/>
          <w:szCs w:val="16"/>
        </w:rPr>
        <w:softHyphen/>
      </w:r>
      <w:r>
        <w:rPr>
          <w:color w:val="808080"/>
          <w:w w:val="74"/>
          <w:sz w:val="24"/>
          <w:szCs w:val="16"/>
        </w:rPr>
        <w:t xml:space="preserve">сти учтена льгота, предоставленная налогоплательщику как инвалиду </w:t>
      </w:r>
      <w:r>
        <w:rPr>
          <w:color w:val="808080"/>
          <w:w w:val="74"/>
          <w:sz w:val="24"/>
          <w:szCs w:val="16"/>
          <w:lang w:val="en-US"/>
        </w:rPr>
        <w:t>I</w:t>
      </w:r>
      <w:r>
        <w:rPr>
          <w:color w:val="808080"/>
          <w:w w:val="74"/>
          <w:sz w:val="24"/>
          <w:szCs w:val="16"/>
        </w:rPr>
        <w:t xml:space="preserve"> группы. Поскольку в январе его доход не превышал 100000 руб., то налог не начисляется (п. 3 ст. 239 НК РФ).</w:t>
      </w:r>
    </w:p>
    <w:p w:rsidR="00F003F9" w:rsidRDefault="00F003F9">
      <w:pPr>
        <w:shd w:val="clear" w:color="auto" w:fill="FFFFFF"/>
        <w:ind w:left="432" w:right="38"/>
        <w:jc w:val="both"/>
        <w:rPr>
          <w:color w:val="808080"/>
          <w:sz w:val="24"/>
        </w:rPr>
      </w:pPr>
      <w:r>
        <w:rPr>
          <w:color w:val="808080"/>
          <w:w w:val="74"/>
          <w:sz w:val="24"/>
          <w:szCs w:val="16"/>
        </w:rPr>
        <w:t xml:space="preserve">В феврале сумма начисленного налога составила </w:t>
      </w:r>
      <w:r>
        <w:rPr>
          <w:color w:val="808080"/>
          <w:spacing w:val="-1"/>
          <w:w w:val="74"/>
          <w:sz w:val="24"/>
          <w:szCs w:val="16"/>
        </w:rPr>
        <w:t>60000 руб. Нарастающим итогом с начала года она равна 110000 руб. Сумма превышения над нормируемым разме</w:t>
      </w:r>
      <w:r>
        <w:rPr>
          <w:color w:val="808080"/>
          <w:spacing w:val="-1"/>
          <w:w w:val="74"/>
          <w:sz w:val="24"/>
          <w:szCs w:val="16"/>
        </w:rPr>
        <w:softHyphen/>
        <w:t>ром составила 10000 руб., с которой должен быть начис</w:t>
      </w:r>
      <w:r>
        <w:rPr>
          <w:color w:val="808080"/>
          <w:spacing w:val="-1"/>
          <w:w w:val="74"/>
          <w:sz w:val="24"/>
          <w:szCs w:val="16"/>
        </w:rPr>
        <w:softHyphen/>
      </w:r>
      <w:r>
        <w:rPr>
          <w:color w:val="808080"/>
          <w:w w:val="74"/>
          <w:sz w:val="24"/>
          <w:szCs w:val="16"/>
        </w:rPr>
        <w:t>лен налог по ставке 12,8% (п.З ст. 241 НКРФ). Сумма начисленных доходов в последующих месяцах сви</w:t>
      </w:r>
      <w:r>
        <w:rPr>
          <w:color w:val="808080"/>
          <w:w w:val="74"/>
          <w:sz w:val="24"/>
          <w:szCs w:val="16"/>
        </w:rPr>
        <w:softHyphen/>
      </w:r>
      <w:r>
        <w:rPr>
          <w:color w:val="808080"/>
          <w:spacing w:val="-5"/>
          <w:w w:val="74"/>
          <w:sz w:val="24"/>
          <w:szCs w:val="16"/>
        </w:rPr>
        <w:t>детельствует о том, что сумма доходов нарастающим ито</w:t>
      </w:r>
      <w:r>
        <w:rPr>
          <w:color w:val="808080"/>
          <w:spacing w:val="-5"/>
          <w:w w:val="74"/>
          <w:sz w:val="24"/>
          <w:szCs w:val="16"/>
        </w:rPr>
        <w:softHyphen/>
      </w:r>
      <w:r>
        <w:rPr>
          <w:color w:val="808080"/>
          <w:spacing w:val="-2"/>
          <w:w w:val="74"/>
          <w:sz w:val="24"/>
          <w:szCs w:val="16"/>
        </w:rPr>
        <w:t>гом превышала 100000 руб., в связи с этим при расчете на</w:t>
      </w:r>
      <w:r>
        <w:rPr>
          <w:color w:val="808080"/>
          <w:spacing w:val="-2"/>
          <w:w w:val="74"/>
          <w:sz w:val="24"/>
          <w:szCs w:val="16"/>
        </w:rPr>
        <w:softHyphen/>
      </w:r>
      <w:r>
        <w:rPr>
          <w:color w:val="808080"/>
          <w:spacing w:val="-1"/>
          <w:w w:val="74"/>
          <w:sz w:val="24"/>
          <w:szCs w:val="16"/>
        </w:rPr>
        <w:t>лога также применяется ставка 12,8% (табл. 4). Сумма дохода за 6 месяцев превысила 300000 руб. Поэто</w:t>
      </w:r>
      <w:r>
        <w:rPr>
          <w:color w:val="808080"/>
          <w:spacing w:val="-1"/>
          <w:w w:val="74"/>
          <w:sz w:val="24"/>
          <w:szCs w:val="16"/>
        </w:rPr>
        <w:softHyphen/>
        <w:t>му согласно п. 3 ст. 241 НКРФ для расчета единого социа</w:t>
      </w:r>
      <w:r>
        <w:rPr>
          <w:color w:val="808080"/>
          <w:spacing w:val="-1"/>
          <w:w w:val="74"/>
          <w:sz w:val="24"/>
          <w:szCs w:val="16"/>
        </w:rPr>
        <w:softHyphen/>
      </w:r>
      <w:r>
        <w:rPr>
          <w:color w:val="808080"/>
          <w:spacing w:val="-2"/>
          <w:w w:val="74"/>
          <w:sz w:val="24"/>
          <w:szCs w:val="16"/>
        </w:rPr>
        <w:t xml:space="preserve">льного налога должна быть применена ставка 48400 руб. </w:t>
      </w:r>
      <w:r>
        <w:rPr>
          <w:i/>
          <w:iCs/>
          <w:color w:val="808080"/>
          <w:spacing w:val="-2"/>
          <w:w w:val="74"/>
          <w:sz w:val="24"/>
          <w:szCs w:val="16"/>
        </w:rPr>
        <w:t>+</w:t>
      </w:r>
      <w:r>
        <w:rPr>
          <w:i/>
          <w:iCs/>
          <w:color w:val="808080"/>
          <w:spacing w:val="-1"/>
          <w:w w:val="74"/>
          <w:sz w:val="24"/>
          <w:szCs w:val="16"/>
        </w:rPr>
        <w:t xml:space="preserve"> </w:t>
      </w:r>
      <w:r>
        <w:rPr>
          <w:color w:val="808080"/>
          <w:spacing w:val="-1"/>
          <w:w w:val="74"/>
          <w:sz w:val="24"/>
          <w:szCs w:val="16"/>
        </w:rPr>
        <w:t>6,4% с суммы, превышающей 300000 руб. Однако следу</w:t>
      </w:r>
      <w:r>
        <w:rPr>
          <w:color w:val="808080"/>
          <w:spacing w:val="-1"/>
          <w:w w:val="74"/>
          <w:sz w:val="24"/>
          <w:szCs w:val="16"/>
        </w:rPr>
        <w:softHyphen/>
      </w:r>
      <w:r>
        <w:rPr>
          <w:color w:val="808080"/>
          <w:spacing w:val="-3"/>
          <w:w w:val="74"/>
          <w:sz w:val="24"/>
          <w:szCs w:val="16"/>
        </w:rPr>
        <w:t xml:space="preserve">ет учитывать льготу, предоставленную налогоплательщику </w:t>
      </w:r>
      <w:r>
        <w:rPr>
          <w:color w:val="808080"/>
          <w:spacing w:val="-2"/>
          <w:w w:val="74"/>
          <w:sz w:val="24"/>
          <w:szCs w:val="16"/>
        </w:rPr>
        <w:t xml:space="preserve">как инвалиду </w:t>
      </w:r>
      <w:r>
        <w:rPr>
          <w:color w:val="808080"/>
          <w:spacing w:val="-2"/>
          <w:w w:val="74"/>
          <w:sz w:val="24"/>
          <w:szCs w:val="16"/>
          <w:lang w:val="en-US"/>
        </w:rPr>
        <w:t>I</w:t>
      </w:r>
      <w:r>
        <w:rPr>
          <w:color w:val="808080"/>
          <w:spacing w:val="-2"/>
          <w:w w:val="74"/>
          <w:sz w:val="24"/>
          <w:szCs w:val="16"/>
        </w:rPr>
        <w:t xml:space="preserve"> группы. Из указанной ставки следует исклю</w:t>
      </w:r>
      <w:r>
        <w:rPr>
          <w:color w:val="808080"/>
          <w:spacing w:val="-2"/>
          <w:w w:val="74"/>
          <w:sz w:val="24"/>
          <w:szCs w:val="16"/>
        </w:rPr>
        <w:softHyphen/>
      </w:r>
      <w:r>
        <w:rPr>
          <w:color w:val="808080"/>
          <w:spacing w:val="-3"/>
          <w:w w:val="74"/>
          <w:sz w:val="24"/>
          <w:szCs w:val="16"/>
        </w:rPr>
        <w:t>чить сумму налога (22800 руб.), приходящуюся на льготиру</w:t>
      </w:r>
      <w:r>
        <w:rPr>
          <w:color w:val="808080"/>
          <w:spacing w:val="-3"/>
          <w:w w:val="74"/>
          <w:sz w:val="24"/>
          <w:szCs w:val="16"/>
        </w:rPr>
        <w:softHyphen/>
      </w:r>
      <w:r>
        <w:rPr>
          <w:color w:val="808080"/>
          <w:spacing w:val="-2"/>
          <w:w w:val="74"/>
          <w:sz w:val="24"/>
          <w:szCs w:val="16"/>
        </w:rPr>
        <w:t>емый доход (100000 руб.). В июне сумма налога нарастаю</w:t>
      </w:r>
      <w:r>
        <w:rPr>
          <w:color w:val="808080"/>
          <w:spacing w:val="-2"/>
          <w:w w:val="74"/>
          <w:sz w:val="24"/>
          <w:szCs w:val="16"/>
        </w:rPr>
        <w:softHyphen/>
      </w:r>
      <w:r>
        <w:rPr>
          <w:color w:val="808080"/>
          <w:w w:val="74"/>
          <w:sz w:val="24"/>
          <w:szCs w:val="16"/>
        </w:rPr>
        <w:t>щим итогом с начала года будет равна:</w:t>
      </w:r>
    </w:p>
    <w:p w:rsidR="00F003F9" w:rsidRDefault="00F003F9">
      <w:pPr>
        <w:shd w:val="clear" w:color="auto" w:fill="FFFFFF"/>
        <w:spacing w:before="139"/>
        <w:ind w:left="427"/>
        <w:rPr>
          <w:color w:val="808080"/>
          <w:sz w:val="24"/>
        </w:rPr>
      </w:pPr>
      <w:r>
        <w:rPr>
          <w:i/>
          <w:iCs/>
          <w:color w:val="808080"/>
          <w:w w:val="74"/>
          <w:sz w:val="24"/>
          <w:szCs w:val="15"/>
        </w:rPr>
        <w:t xml:space="preserve">(48400-22800)+ (360000-300000) 6,4 :100 = 25600+ 3840 = </w:t>
      </w:r>
      <w:r>
        <w:rPr>
          <w:i/>
          <w:iCs/>
          <w:color w:val="808080"/>
          <w:w w:val="75"/>
          <w:sz w:val="24"/>
          <w:szCs w:val="15"/>
        </w:rPr>
        <w:t xml:space="preserve"> </w:t>
      </w:r>
      <w:r>
        <w:rPr>
          <w:b/>
          <w:bCs/>
          <w:i/>
          <w:iCs/>
          <w:color w:val="808080"/>
          <w:w w:val="75"/>
          <w:sz w:val="24"/>
          <w:szCs w:val="15"/>
        </w:rPr>
        <w:t>29440 руб.</w:t>
      </w:r>
    </w:p>
    <w:p w:rsidR="00F003F9" w:rsidRDefault="00F003F9">
      <w:pPr>
        <w:shd w:val="clear" w:color="auto" w:fill="FFFFFF"/>
        <w:ind w:left="475"/>
        <w:jc w:val="both"/>
        <w:rPr>
          <w:color w:val="808080"/>
          <w:sz w:val="24"/>
        </w:rPr>
      </w:pPr>
      <w:r>
        <w:rPr>
          <w:rFonts w:ascii="Arial" w:hAnsi="Arial"/>
          <w:i/>
          <w:iCs/>
          <w:color w:val="808080"/>
          <w:w w:val="79"/>
          <w:sz w:val="24"/>
          <w:szCs w:val="14"/>
        </w:rPr>
        <w:t xml:space="preserve">При расчете единого социального налога индивидуального </w:t>
      </w:r>
      <w:r>
        <w:rPr>
          <w:rFonts w:ascii="Arial" w:hAnsi="Arial"/>
          <w:i/>
          <w:iCs/>
          <w:color w:val="808080"/>
          <w:spacing w:val="-3"/>
          <w:w w:val="79"/>
          <w:sz w:val="24"/>
          <w:szCs w:val="14"/>
        </w:rPr>
        <w:t xml:space="preserve">предприниматвля как работодателя с суммы начисленных </w:t>
      </w:r>
      <w:r>
        <w:rPr>
          <w:rFonts w:ascii="Arial" w:hAnsi="Arial"/>
          <w:i/>
          <w:iCs/>
          <w:color w:val="808080"/>
          <w:w w:val="79"/>
          <w:sz w:val="24"/>
          <w:szCs w:val="14"/>
        </w:rPr>
        <w:t>доходов работникам будут применены ставки, указанные в п. 1 ст. 241 НК РФ.</w:t>
      </w:r>
    </w:p>
    <w:p w:rsidR="00F003F9" w:rsidRDefault="00F003F9">
      <w:pPr>
        <w:shd w:val="clear" w:color="auto" w:fill="FFFFFF"/>
        <w:ind w:left="475" w:right="10"/>
        <w:jc w:val="both"/>
        <w:rPr>
          <w:color w:val="808080"/>
          <w:sz w:val="24"/>
        </w:rPr>
      </w:pPr>
      <w:r>
        <w:rPr>
          <w:rFonts w:ascii="Arial" w:hAnsi="Arial"/>
          <w:i/>
          <w:iCs/>
          <w:color w:val="808080"/>
          <w:spacing w:val="-3"/>
          <w:w w:val="79"/>
          <w:sz w:val="24"/>
          <w:szCs w:val="14"/>
        </w:rPr>
        <w:t>Сумма налога в январе исчисляется от суммы выплат ра</w:t>
      </w:r>
      <w:r>
        <w:rPr>
          <w:rFonts w:ascii="Arial" w:hAnsi="Arial"/>
          <w:i/>
          <w:iCs/>
          <w:color w:val="808080"/>
          <w:spacing w:val="-6"/>
          <w:w w:val="79"/>
          <w:sz w:val="24"/>
          <w:szCs w:val="14"/>
        </w:rPr>
        <w:t>ботникам с учетом льготы, предоставленной двум работникам</w:t>
      </w:r>
      <w:r>
        <w:rPr>
          <w:rFonts w:ascii="Arial" w:hAnsi="Arial"/>
          <w:i/>
          <w:iCs/>
          <w:color w:val="808080"/>
          <w:w w:val="79"/>
          <w:sz w:val="24"/>
          <w:szCs w:val="14"/>
        </w:rPr>
        <w:t xml:space="preserve"> как инвалидам </w:t>
      </w:r>
      <w:r>
        <w:rPr>
          <w:rFonts w:ascii="Arial" w:hAnsi="Arial"/>
          <w:i/>
          <w:iCs/>
          <w:color w:val="808080"/>
          <w:w w:val="79"/>
          <w:sz w:val="24"/>
          <w:szCs w:val="14"/>
          <w:lang w:val="en-US"/>
        </w:rPr>
        <w:t>II</w:t>
      </w:r>
      <w:r>
        <w:rPr>
          <w:rFonts w:ascii="Arial" w:hAnsi="Arial"/>
          <w:i/>
          <w:iCs/>
          <w:color w:val="808080"/>
          <w:w w:val="79"/>
          <w:sz w:val="24"/>
          <w:szCs w:val="14"/>
        </w:rPr>
        <w:t xml:space="preserve"> группы. Поскольку работодатель про</w:t>
      </w:r>
      <w:r>
        <w:rPr>
          <w:rFonts w:ascii="Arial" w:hAnsi="Arial"/>
          <w:i/>
          <w:iCs/>
          <w:color w:val="808080"/>
          <w:w w:val="79"/>
          <w:sz w:val="24"/>
          <w:szCs w:val="14"/>
        </w:rPr>
        <w:softHyphen/>
      </w:r>
      <w:r>
        <w:rPr>
          <w:rFonts w:ascii="Arial" w:hAnsi="Arial"/>
          <w:i/>
          <w:iCs/>
          <w:color w:val="808080"/>
          <w:spacing w:val="-3"/>
          <w:w w:val="79"/>
          <w:sz w:val="24"/>
          <w:szCs w:val="14"/>
        </w:rPr>
        <w:t xml:space="preserve">изводит сельскохозяйственную продукцию, то в расчете </w:t>
      </w:r>
      <w:r>
        <w:rPr>
          <w:rFonts w:ascii="Arial" w:hAnsi="Arial"/>
          <w:i/>
          <w:iCs/>
          <w:color w:val="808080"/>
          <w:spacing w:val="-2"/>
          <w:w w:val="79"/>
          <w:sz w:val="24"/>
          <w:szCs w:val="14"/>
        </w:rPr>
        <w:t>применяется ставка 26,1% от налогооблагаеной базы:</w:t>
      </w:r>
    </w:p>
    <w:p w:rsidR="00F003F9" w:rsidRDefault="00F003F9">
      <w:pPr>
        <w:shd w:val="clear" w:color="auto" w:fill="FFFFFF"/>
        <w:spacing w:before="149"/>
        <w:ind w:left="470"/>
        <w:rPr>
          <w:color w:val="808080"/>
          <w:sz w:val="24"/>
        </w:rPr>
      </w:pPr>
      <w:r>
        <w:rPr>
          <w:color w:val="808080"/>
          <w:w w:val="73"/>
          <w:sz w:val="24"/>
          <w:szCs w:val="15"/>
        </w:rPr>
        <w:t>[(20000 • 5) - (20000 • 2)] 26,1% : 100% = 15660 руб.</w:t>
      </w:r>
    </w:p>
    <w:p w:rsidR="00F003F9" w:rsidRDefault="00F003F9">
      <w:pPr>
        <w:shd w:val="clear" w:color="auto" w:fill="FFFFFF"/>
        <w:spacing w:before="154"/>
        <w:ind w:left="461" w:right="19"/>
        <w:jc w:val="both"/>
        <w:rPr>
          <w:color w:val="808080"/>
          <w:sz w:val="24"/>
        </w:rPr>
      </w:pPr>
      <w:r>
        <w:rPr>
          <w:rFonts w:ascii="Arial" w:hAnsi="Arial"/>
          <w:i/>
          <w:iCs/>
          <w:color w:val="808080"/>
          <w:w w:val="75"/>
          <w:sz w:val="24"/>
          <w:szCs w:val="14"/>
        </w:rPr>
        <w:t xml:space="preserve">В июне - сумма дохода, начисленная каждому работнику, </w:t>
      </w:r>
      <w:r>
        <w:rPr>
          <w:rFonts w:ascii="Arial" w:hAnsi="Arial"/>
          <w:i/>
          <w:iCs/>
          <w:color w:val="808080"/>
          <w:spacing w:val="-1"/>
          <w:w w:val="75"/>
          <w:sz w:val="24"/>
          <w:szCs w:val="14"/>
        </w:rPr>
        <w:t>превысила 100000 руб. Ставка налога изменится и соста</w:t>
      </w:r>
      <w:r>
        <w:rPr>
          <w:rFonts w:ascii="Arial" w:hAnsi="Arial"/>
          <w:i/>
          <w:iCs/>
          <w:color w:val="808080"/>
          <w:spacing w:val="-1"/>
          <w:w w:val="75"/>
          <w:sz w:val="24"/>
          <w:szCs w:val="14"/>
        </w:rPr>
        <w:softHyphen/>
      </w:r>
      <w:r>
        <w:rPr>
          <w:rFonts w:ascii="Arial" w:hAnsi="Arial"/>
          <w:i/>
          <w:iCs/>
          <w:color w:val="808080"/>
          <w:w w:val="75"/>
          <w:sz w:val="24"/>
          <w:szCs w:val="14"/>
        </w:rPr>
        <w:t xml:space="preserve">вит 26100 руб. </w:t>
      </w:r>
      <w:r>
        <w:rPr>
          <w:rFonts w:ascii="Arial" w:hAnsi="Arial"/>
          <w:color w:val="808080"/>
          <w:w w:val="75"/>
          <w:sz w:val="24"/>
          <w:szCs w:val="14"/>
        </w:rPr>
        <w:t xml:space="preserve">+ </w:t>
      </w:r>
      <w:r>
        <w:rPr>
          <w:rFonts w:ascii="Arial" w:hAnsi="Arial"/>
          <w:i/>
          <w:iCs/>
          <w:color w:val="808080"/>
          <w:w w:val="75"/>
          <w:sz w:val="24"/>
          <w:szCs w:val="14"/>
        </w:rPr>
        <w:t xml:space="preserve">20% с суммы, превышающей 100000 руб. </w:t>
      </w:r>
      <w:r>
        <w:rPr>
          <w:rFonts w:ascii="Arial" w:hAnsi="Arial"/>
          <w:i/>
          <w:iCs/>
          <w:color w:val="808080"/>
          <w:spacing w:val="-1"/>
          <w:w w:val="75"/>
          <w:sz w:val="24"/>
          <w:szCs w:val="14"/>
        </w:rPr>
        <w:t xml:space="preserve">Однако такую ставку в полной мере </w:t>
      </w:r>
      <w:r>
        <w:rPr>
          <w:rFonts w:ascii="Arial" w:hAnsi="Arial"/>
          <w:color w:val="808080"/>
          <w:spacing w:val="-1"/>
          <w:w w:val="75"/>
          <w:sz w:val="24"/>
          <w:szCs w:val="14"/>
        </w:rPr>
        <w:t xml:space="preserve">можно применить </w:t>
      </w:r>
      <w:r>
        <w:rPr>
          <w:rFonts w:ascii="Arial" w:hAnsi="Arial"/>
          <w:i/>
          <w:iCs/>
          <w:color w:val="808080"/>
          <w:spacing w:val="-1"/>
          <w:w w:val="75"/>
          <w:sz w:val="24"/>
          <w:szCs w:val="14"/>
        </w:rPr>
        <w:t>то</w:t>
      </w:r>
      <w:r>
        <w:rPr>
          <w:rFonts w:ascii="Arial" w:hAnsi="Arial"/>
          <w:i/>
          <w:iCs/>
          <w:color w:val="808080"/>
          <w:spacing w:val="-1"/>
          <w:w w:val="75"/>
          <w:sz w:val="24"/>
          <w:szCs w:val="14"/>
        </w:rPr>
        <w:softHyphen/>
      </w:r>
      <w:r>
        <w:rPr>
          <w:rFonts w:ascii="Arial" w:hAnsi="Arial"/>
          <w:i/>
          <w:iCs/>
          <w:color w:val="808080"/>
          <w:w w:val="75"/>
          <w:sz w:val="24"/>
          <w:szCs w:val="14"/>
        </w:rPr>
        <w:t>лько по трем работникам.</w:t>
      </w:r>
    </w:p>
    <w:p w:rsidR="00F003F9" w:rsidRDefault="00F003F9">
      <w:pPr>
        <w:shd w:val="clear" w:color="auto" w:fill="FFFFFF"/>
        <w:ind w:left="456" w:right="19"/>
        <w:jc w:val="both"/>
        <w:rPr>
          <w:color w:val="808080"/>
          <w:sz w:val="24"/>
        </w:rPr>
      </w:pPr>
      <w:r>
        <w:rPr>
          <w:rFonts w:ascii="Arial" w:hAnsi="Arial"/>
          <w:i/>
          <w:iCs/>
          <w:color w:val="808080"/>
          <w:w w:val="75"/>
          <w:sz w:val="24"/>
          <w:szCs w:val="14"/>
        </w:rPr>
        <w:t xml:space="preserve">По двум работникам, имеющим льготу, в расчете налога следует </w:t>
      </w:r>
      <w:r>
        <w:rPr>
          <w:rFonts w:ascii="Arial" w:hAnsi="Arial"/>
          <w:color w:val="808080"/>
          <w:w w:val="75"/>
          <w:sz w:val="24"/>
          <w:szCs w:val="14"/>
        </w:rPr>
        <w:t xml:space="preserve">применять </w:t>
      </w:r>
      <w:r>
        <w:rPr>
          <w:rFonts w:ascii="Arial" w:hAnsi="Arial"/>
          <w:i/>
          <w:iCs/>
          <w:color w:val="808080"/>
          <w:w w:val="75"/>
          <w:sz w:val="24"/>
          <w:szCs w:val="14"/>
        </w:rPr>
        <w:t xml:space="preserve">ставку 20% с сунны, превышающей </w:t>
      </w:r>
      <w:r>
        <w:rPr>
          <w:rFonts w:ascii="Arial" w:hAnsi="Arial"/>
          <w:i/>
          <w:iCs/>
          <w:color w:val="808080"/>
          <w:spacing w:val="-1"/>
          <w:w w:val="75"/>
          <w:sz w:val="24"/>
          <w:szCs w:val="14"/>
        </w:rPr>
        <w:t>100000 руб. Начисленная сунна налога работодателей на</w:t>
      </w:r>
      <w:r>
        <w:rPr>
          <w:rFonts w:ascii="Arial" w:hAnsi="Arial"/>
          <w:i/>
          <w:iCs/>
          <w:color w:val="808080"/>
          <w:spacing w:val="-1"/>
          <w:w w:val="75"/>
          <w:sz w:val="24"/>
          <w:szCs w:val="14"/>
        </w:rPr>
        <w:softHyphen/>
      </w:r>
      <w:r>
        <w:rPr>
          <w:rFonts w:ascii="Arial" w:hAnsi="Arial"/>
          <w:i/>
          <w:iCs/>
          <w:color w:val="808080"/>
          <w:w w:val="75"/>
          <w:sz w:val="24"/>
          <w:szCs w:val="14"/>
        </w:rPr>
        <w:t>растающий итогом с начала года составит:</w:t>
      </w:r>
    </w:p>
    <w:p w:rsidR="00F003F9" w:rsidRDefault="00F003F9">
      <w:pPr>
        <w:shd w:val="clear" w:color="auto" w:fill="FFFFFF"/>
        <w:spacing w:before="158"/>
        <w:ind w:left="470" w:right="53"/>
        <w:jc w:val="both"/>
        <w:rPr>
          <w:color w:val="808080"/>
          <w:sz w:val="24"/>
        </w:rPr>
      </w:pPr>
      <w:r>
        <w:rPr>
          <w:rFonts w:ascii="Arial" w:hAnsi="Arial" w:cs="Arial"/>
          <w:b/>
          <w:bCs/>
          <w:color w:val="808080"/>
          <w:w w:val="80"/>
          <w:sz w:val="24"/>
          <w:szCs w:val="13"/>
        </w:rPr>
        <w:t>[26100 + (120000 -100000) 20 :100] 3 + [(120000 -100000) х х 20]-2 = 90300 + 8000 = 98300 руб.</w:t>
      </w:r>
    </w:p>
    <w:p w:rsidR="00F003F9" w:rsidRDefault="00F003F9">
      <w:pPr>
        <w:shd w:val="clear" w:color="auto" w:fill="FFFFFF"/>
        <w:spacing w:before="149"/>
        <w:ind w:left="451" w:right="34"/>
        <w:jc w:val="both"/>
        <w:rPr>
          <w:color w:val="808080"/>
          <w:sz w:val="24"/>
        </w:rPr>
      </w:pPr>
      <w:r>
        <w:rPr>
          <w:rFonts w:ascii="Arial" w:hAnsi="Arial"/>
          <w:i/>
          <w:iCs/>
          <w:color w:val="808080"/>
          <w:w w:val="73"/>
          <w:sz w:val="24"/>
          <w:szCs w:val="14"/>
        </w:rPr>
        <w:t xml:space="preserve">Общая суша налога с индивидуального предпринимателя с учетом категорий налогоплательщиков за 6 </w:t>
      </w:r>
      <w:r>
        <w:rPr>
          <w:rFonts w:ascii="Arial" w:hAnsi="Arial"/>
          <w:color w:val="808080"/>
          <w:w w:val="73"/>
          <w:sz w:val="24"/>
          <w:szCs w:val="14"/>
        </w:rPr>
        <w:t xml:space="preserve">месяцев </w:t>
      </w:r>
      <w:r>
        <w:rPr>
          <w:rFonts w:ascii="Arial" w:hAnsi="Arial"/>
          <w:i/>
          <w:iCs/>
          <w:color w:val="808080"/>
          <w:w w:val="73"/>
          <w:sz w:val="24"/>
          <w:szCs w:val="14"/>
        </w:rPr>
        <w:t>со</w:t>
      </w:r>
      <w:r>
        <w:rPr>
          <w:rFonts w:ascii="Arial" w:hAnsi="Arial"/>
          <w:i/>
          <w:iCs/>
          <w:color w:val="808080"/>
          <w:w w:val="73"/>
          <w:sz w:val="24"/>
          <w:szCs w:val="14"/>
        </w:rPr>
        <w:softHyphen/>
      </w:r>
      <w:r>
        <w:rPr>
          <w:rFonts w:ascii="Arial" w:hAnsi="Arial"/>
          <w:i/>
          <w:iCs/>
          <w:color w:val="808080"/>
          <w:w w:val="60"/>
          <w:sz w:val="24"/>
          <w:szCs w:val="14"/>
        </w:rPr>
        <w:t>ставит:</w:t>
      </w:r>
    </w:p>
    <w:p w:rsidR="00F003F9" w:rsidRDefault="00F003F9">
      <w:pPr>
        <w:shd w:val="clear" w:color="auto" w:fill="FFFFFF"/>
        <w:spacing w:before="178"/>
        <w:ind w:left="446"/>
        <w:rPr>
          <w:color w:val="808080"/>
          <w:sz w:val="24"/>
        </w:rPr>
      </w:pPr>
      <w:r>
        <w:rPr>
          <w:rFonts w:ascii="Arial" w:hAnsi="Arial" w:cs="Arial"/>
          <w:b/>
          <w:bCs/>
          <w:color w:val="808080"/>
          <w:w w:val="74"/>
          <w:sz w:val="24"/>
          <w:szCs w:val="13"/>
        </w:rPr>
        <w:t>29440 + 98300 = 127740 руб.</w:t>
      </w:r>
    </w:p>
    <w:p w:rsidR="00F003F9" w:rsidRDefault="00F003F9">
      <w:pPr>
        <w:shd w:val="clear" w:color="auto" w:fill="FFFFFF"/>
        <w:spacing w:before="163"/>
        <w:ind w:left="10" w:right="53" w:firstLine="422"/>
        <w:jc w:val="both"/>
        <w:rPr>
          <w:color w:val="808080"/>
          <w:sz w:val="24"/>
        </w:rPr>
      </w:pPr>
      <w:r>
        <w:rPr>
          <w:color w:val="808080"/>
          <w:spacing w:val="-8"/>
          <w:sz w:val="24"/>
          <w:szCs w:val="17"/>
        </w:rPr>
        <w:t>Для исчисления налога в зависимости от ка</w:t>
      </w:r>
      <w:r>
        <w:rPr>
          <w:color w:val="808080"/>
          <w:spacing w:val="-8"/>
          <w:sz w:val="24"/>
          <w:szCs w:val="17"/>
        </w:rPr>
        <w:softHyphen/>
        <w:t xml:space="preserve">тегорий налогоплательщиков установлен разный </w:t>
      </w:r>
      <w:r>
        <w:rPr>
          <w:color w:val="808080"/>
          <w:spacing w:val="-7"/>
          <w:sz w:val="24"/>
          <w:szCs w:val="17"/>
        </w:rPr>
        <w:t xml:space="preserve">период определения дохода как налогооблагаемой </w:t>
      </w:r>
      <w:r>
        <w:rPr>
          <w:color w:val="808080"/>
          <w:spacing w:val="-9"/>
          <w:sz w:val="24"/>
          <w:szCs w:val="17"/>
        </w:rPr>
        <w:t>базы. При начислении налога работодателями с до</w:t>
      </w:r>
      <w:r>
        <w:rPr>
          <w:color w:val="808080"/>
          <w:spacing w:val="-9"/>
          <w:sz w:val="24"/>
          <w:szCs w:val="17"/>
        </w:rPr>
        <w:softHyphen/>
      </w:r>
      <w:r>
        <w:rPr>
          <w:color w:val="808080"/>
          <w:spacing w:val="-8"/>
          <w:sz w:val="24"/>
          <w:szCs w:val="17"/>
        </w:rPr>
        <w:t xml:space="preserve">ходов, начисленных в пользу работников, датой их </w:t>
      </w:r>
      <w:r>
        <w:rPr>
          <w:color w:val="808080"/>
          <w:spacing w:val="-6"/>
          <w:sz w:val="24"/>
          <w:szCs w:val="17"/>
        </w:rPr>
        <w:t>получения считается день начисления доходов.</w:t>
      </w:r>
    </w:p>
    <w:p w:rsidR="00F003F9" w:rsidRDefault="00F003F9">
      <w:pPr>
        <w:shd w:val="clear" w:color="auto" w:fill="FFFFFF"/>
        <w:ind w:right="58" w:firstLine="432"/>
        <w:jc w:val="both"/>
        <w:rPr>
          <w:color w:val="808080"/>
          <w:spacing w:val="-11"/>
          <w:sz w:val="24"/>
          <w:szCs w:val="17"/>
        </w:rPr>
      </w:pPr>
      <w:r>
        <w:rPr>
          <w:color w:val="808080"/>
          <w:spacing w:val="-8"/>
          <w:sz w:val="24"/>
          <w:szCs w:val="17"/>
        </w:rPr>
        <w:t>По доходам от предпринимательской деяте</w:t>
      </w:r>
      <w:r>
        <w:rPr>
          <w:color w:val="808080"/>
          <w:spacing w:val="-8"/>
          <w:sz w:val="24"/>
          <w:szCs w:val="17"/>
        </w:rPr>
        <w:softHyphen/>
      </w:r>
      <w:r>
        <w:rPr>
          <w:color w:val="808080"/>
          <w:spacing w:val="-7"/>
          <w:sz w:val="24"/>
          <w:szCs w:val="17"/>
        </w:rPr>
        <w:t>льности датой осуществления выплат и иных воз</w:t>
      </w:r>
      <w:r>
        <w:rPr>
          <w:color w:val="808080"/>
          <w:spacing w:val="-7"/>
          <w:sz w:val="24"/>
          <w:szCs w:val="17"/>
        </w:rPr>
        <w:softHyphen/>
      </w:r>
      <w:r>
        <w:rPr>
          <w:color w:val="808080"/>
          <w:spacing w:val="-9"/>
          <w:sz w:val="24"/>
          <w:szCs w:val="17"/>
        </w:rPr>
        <w:t xml:space="preserve">награждений или получения доходов является день </w:t>
      </w:r>
      <w:r>
        <w:rPr>
          <w:color w:val="808080"/>
          <w:spacing w:val="-11"/>
          <w:sz w:val="24"/>
          <w:szCs w:val="17"/>
        </w:rPr>
        <w:t>фактического получения соответствующего дохода.</w:t>
      </w:r>
    </w:p>
    <w:p w:rsidR="00F003F9" w:rsidRDefault="00F003F9">
      <w:pPr>
        <w:shd w:val="clear" w:color="auto" w:fill="FFFFFF"/>
        <w:spacing w:before="5"/>
        <w:ind w:left="29" w:firstLine="456"/>
        <w:jc w:val="both"/>
        <w:rPr>
          <w:color w:val="808080"/>
          <w:sz w:val="24"/>
        </w:rPr>
      </w:pPr>
      <w:r>
        <w:rPr>
          <w:color w:val="808080"/>
          <w:w w:val="89"/>
          <w:sz w:val="24"/>
          <w:szCs w:val="17"/>
        </w:rPr>
        <w:t>При исчислении единого социального нало</w:t>
      </w:r>
      <w:r>
        <w:rPr>
          <w:color w:val="808080"/>
          <w:w w:val="89"/>
          <w:sz w:val="24"/>
          <w:szCs w:val="17"/>
        </w:rPr>
        <w:softHyphen/>
      </w:r>
      <w:r>
        <w:rPr>
          <w:color w:val="808080"/>
          <w:spacing w:val="-2"/>
          <w:w w:val="89"/>
          <w:sz w:val="24"/>
          <w:szCs w:val="17"/>
        </w:rPr>
        <w:t>га следует учитывать, что его размер налогоплатель</w:t>
      </w:r>
      <w:r>
        <w:rPr>
          <w:color w:val="808080"/>
          <w:spacing w:val="-2"/>
          <w:w w:val="89"/>
          <w:sz w:val="24"/>
          <w:szCs w:val="17"/>
        </w:rPr>
        <w:softHyphen/>
      </w:r>
      <w:r>
        <w:rPr>
          <w:color w:val="808080"/>
          <w:w w:val="89"/>
          <w:sz w:val="24"/>
          <w:szCs w:val="17"/>
        </w:rPr>
        <w:t>щиком исчисляется отдельно в отношении каждого фонда по ставкам, установленным в ст. 241 НК РФ. Средства Фонда социального страхования РФ могут быть использованы на социальные цели: выплату пособий по временной нетрудоспособности, по бе</w:t>
      </w:r>
      <w:r>
        <w:rPr>
          <w:color w:val="808080"/>
          <w:w w:val="89"/>
          <w:sz w:val="24"/>
          <w:szCs w:val="17"/>
        </w:rPr>
        <w:softHyphen/>
        <w:t>ременности и т. д. При этом на сумму произведен</w:t>
      </w:r>
      <w:r>
        <w:rPr>
          <w:color w:val="808080"/>
          <w:w w:val="89"/>
          <w:sz w:val="24"/>
          <w:szCs w:val="17"/>
        </w:rPr>
        <w:softHyphen/>
        <w:t>ных расходов организации уменьшают сумму на</w:t>
      </w:r>
      <w:r>
        <w:rPr>
          <w:color w:val="808080"/>
          <w:w w:val="89"/>
          <w:sz w:val="24"/>
          <w:szCs w:val="17"/>
        </w:rPr>
        <w:softHyphen/>
        <w:t>численного налога в части Фонда социального страхования РФ.</w:t>
      </w:r>
    </w:p>
    <w:p w:rsidR="00F003F9" w:rsidRDefault="00F003F9">
      <w:pPr>
        <w:shd w:val="clear" w:color="auto" w:fill="FFFFFF"/>
        <w:ind w:left="19" w:right="14" w:firstLine="456"/>
        <w:jc w:val="both"/>
        <w:rPr>
          <w:color w:val="808080"/>
          <w:sz w:val="24"/>
        </w:rPr>
      </w:pPr>
      <w:r>
        <w:rPr>
          <w:color w:val="808080"/>
          <w:w w:val="89"/>
          <w:sz w:val="24"/>
          <w:szCs w:val="17"/>
        </w:rPr>
        <w:t>С 2001 г. налогоплательщики-работодатели ежемесячно обязаны отчислять авансовые платежи. Авансовые платежи должны быть произведены до момента выплаты заработной платы работникам не позднее 15-го числа месяца, следующего за меся</w:t>
      </w:r>
      <w:r>
        <w:rPr>
          <w:color w:val="808080"/>
          <w:w w:val="89"/>
          <w:sz w:val="24"/>
          <w:szCs w:val="17"/>
        </w:rPr>
        <w:softHyphen/>
        <w:t>цем, в котором была начислена заработная плата. При получении денежных средств в банке на вы</w:t>
      </w:r>
      <w:r>
        <w:rPr>
          <w:color w:val="808080"/>
          <w:w w:val="89"/>
          <w:sz w:val="24"/>
          <w:szCs w:val="17"/>
        </w:rPr>
        <w:softHyphen/>
        <w:t xml:space="preserve">плату заработной платы организации должны предъявлять платежные поручения на перечисление </w:t>
      </w:r>
      <w:r>
        <w:rPr>
          <w:color w:val="808080"/>
          <w:spacing w:val="-3"/>
          <w:w w:val="89"/>
          <w:sz w:val="24"/>
          <w:szCs w:val="17"/>
        </w:rPr>
        <w:t>налога.</w:t>
      </w:r>
    </w:p>
    <w:p w:rsidR="00F003F9" w:rsidRDefault="00F003F9">
      <w:pPr>
        <w:shd w:val="clear" w:color="auto" w:fill="FFFFFF"/>
        <w:ind w:left="10" w:right="29" w:firstLine="456"/>
        <w:jc w:val="both"/>
        <w:rPr>
          <w:color w:val="808080"/>
          <w:sz w:val="24"/>
        </w:rPr>
      </w:pPr>
      <w:r>
        <w:rPr>
          <w:color w:val="808080"/>
          <w:w w:val="89"/>
          <w:sz w:val="24"/>
          <w:szCs w:val="17"/>
        </w:rPr>
        <w:t>Перечисление налога осуществляется с рас</w:t>
      </w:r>
      <w:r>
        <w:rPr>
          <w:color w:val="808080"/>
          <w:w w:val="89"/>
          <w:sz w:val="24"/>
          <w:szCs w:val="17"/>
        </w:rPr>
        <w:softHyphen/>
        <w:t>четного счета организации на основе платежных поручений. При этом перечисление средств во вне</w:t>
      </w:r>
      <w:r>
        <w:rPr>
          <w:color w:val="808080"/>
          <w:w w:val="89"/>
          <w:sz w:val="24"/>
          <w:szCs w:val="17"/>
        </w:rPr>
        <w:softHyphen/>
        <w:t>бюджетные фонды осуществляется отдельными пору</w:t>
      </w:r>
      <w:r>
        <w:rPr>
          <w:color w:val="808080"/>
          <w:w w:val="89"/>
          <w:sz w:val="24"/>
          <w:szCs w:val="17"/>
        </w:rPr>
        <w:softHyphen/>
      </w:r>
      <w:r>
        <w:rPr>
          <w:color w:val="808080"/>
          <w:spacing w:val="-1"/>
          <w:w w:val="77"/>
          <w:sz w:val="24"/>
          <w:szCs w:val="17"/>
        </w:rPr>
        <w:t>чениями.</w:t>
      </w:r>
    </w:p>
    <w:p w:rsidR="00F003F9" w:rsidRDefault="00F003F9">
      <w:pPr>
        <w:shd w:val="clear" w:color="auto" w:fill="FFFFFF"/>
        <w:ind w:right="38" w:firstLine="456"/>
        <w:jc w:val="both"/>
        <w:rPr>
          <w:color w:val="808080"/>
          <w:sz w:val="24"/>
        </w:rPr>
      </w:pPr>
      <w:r>
        <w:rPr>
          <w:color w:val="808080"/>
          <w:spacing w:val="-8"/>
          <w:sz w:val="24"/>
          <w:szCs w:val="17"/>
        </w:rPr>
        <w:t xml:space="preserve">Налогоплательщики-работодатели должны </w:t>
      </w:r>
      <w:r>
        <w:rPr>
          <w:color w:val="808080"/>
          <w:spacing w:val="-6"/>
          <w:sz w:val="24"/>
          <w:szCs w:val="17"/>
        </w:rPr>
        <w:t>вести учет налога по каждому работнику, переда</w:t>
      </w:r>
      <w:r>
        <w:rPr>
          <w:color w:val="808080"/>
          <w:spacing w:val="-6"/>
          <w:sz w:val="24"/>
          <w:szCs w:val="17"/>
        </w:rPr>
        <w:softHyphen/>
      </w:r>
      <w:r>
        <w:rPr>
          <w:color w:val="808080"/>
          <w:spacing w:val="-7"/>
          <w:sz w:val="24"/>
          <w:szCs w:val="17"/>
        </w:rPr>
        <w:t>вать сведения в Пенсионный фонд РФ об индиви</w:t>
      </w:r>
      <w:r>
        <w:rPr>
          <w:color w:val="808080"/>
          <w:spacing w:val="-7"/>
          <w:sz w:val="24"/>
          <w:szCs w:val="17"/>
        </w:rPr>
        <w:softHyphen/>
      </w:r>
      <w:r>
        <w:rPr>
          <w:color w:val="808080"/>
          <w:spacing w:val="-5"/>
          <w:sz w:val="24"/>
          <w:szCs w:val="17"/>
        </w:rPr>
        <w:t xml:space="preserve">дуальном персонифицированном учете в системе </w:t>
      </w:r>
      <w:r>
        <w:rPr>
          <w:color w:val="808080"/>
          <w:spacing w:val="-8"/>
          <w:sz w:val="24"/>
          <w:szCs w:val="17"/>
        </w:rPr>
        <w:t>государственного пенсионного страхования.</w:t>
      </w:r>
    </w:p>
    <w:p w:rsidR="00F003F9" w:rsidRDefault="00F003F9">
      <w:pPr>
        <w:shd w:val="clear" w:color="auto" w:fill="FFFFFF"/>
        <w:ind w:right="53" w:firstLine="456"/>
        <w:jc w:val="both"/>
        <w:rPr>
          <w:color w:val="808080"/>
        </w:rPr>
      </w:pPr>
      <w:r>
        <w:rPr>
          <w:color w:val="808080"/>
          <w:spacing w:val="-7"/>
          <w:sz w:val="24"/>
          <w:szCs w:val="17"/>
        </w:rPr>
        <w:t>По налогоплательщикам-не работодателям, кроме адвокатов, расчет авансовых платежей осу</w:t>
      </w:r>
      <w:r>
        <w:rPr>
          <w:color w:val="808080"/>
          <w:spacing w:val="-7"/>
          <w:sz w:val="24"/>
          <w:szCs w:val="17"/>
        </w:rPr>
        <w:softHyphen/>
      </w:r>
      <w:r>
        <w:rPr>
          <w:color w:val="808080"/>
          <w:spacing w:val="-9"/>
          <w:sz w:val="24"/>
          <w:szCs w:val="17"/>
        </w:rPr>
        <w:t xml:space="preserve">ществляют налоговые органы исходя из деклараций </w:t>
      </w:r>
      <w:r>
        <w:rPr>
          <w:color w:val="808080"/>
          <w:spacing w:val="-6"/>
          <w:sz w:val="24"/>
          <w:szCs w:val="17"/>
        </w:rPr>
        <w:t>за предыдущий отчетный период.</w:t>
      </w:r>
    </w:p>
    <w:p w:rsidR="00F003F9" w:rsidRDefault="00F003F9">
      <w:pPr>
        <w:pStyle w:val="a4"/>
        <w:jc w:val="right"/>
        <w:rPr>
          <w:color w:val="808080"/>
        </w:rPr>
        <w:sectPr w:rsidR="00F003F9">
          <w:footerReference w:type="even" r:id="rId7"/>
          <w:footerReference w:type="default" r:id="rId8"/>
          <w:pgSz w:w="11906" w:h="16838" w:code="9"/>
          <w:pgMar w:top="851" w:right="851" w:bottom="851" w:left="1701" w:header="709" w:footer="709" w:gutter="0"/>
          <w:cols w:space="708"/>
          <w:titlePg/>
          <w:docGrid w:linePitch="360"/>
        </w:sectPr>
      </w:pPr>
    </w:p>
    <w:p w:rsidR="00F003F9" w:rsidRDefault="00F003F9">
      <w:pPr>
        <w:pStyle w:val="a4"/>
        <w:jc w:val="right"/>
        <w:rPr>
          <w:b w:val="0"/>
          <w:bCs w:val="0"/>
          <w:color w:val="808080"/>
        </w:rPr>
      </w:pPr>
      <w:r>
        <w:rPr>
          <w:b w:val="0"/>
          <w:bCs w:val="0"/>
          <w:color w:val="808080"/>
        </w:rPr>
        <w:t>Таблица 1</w:t>
      </w:r>
    </w:p>
    <w:p w:rsidR="00F003F9" w:rsidRDefault="00F003F9">
      <w:pPr>
        <w:pStyle w:val="a4"/>
        <w:rPr>
          <w:color w:val="808080"/>
        </w:rPr>
      </w:pPr>
      <w:r>
        <w:rPr>
          <w:color w:val="808080"/>
        </w:rPr>
        <w:t>Расчет единого социального налога физического лица</w:t>
      </w:r>
    </w:p>
    <w:p w:rsidR="00F003F9" w:rsidRDefault="00F003F9">
      <w:pPr>
        <w:pStyle w:val="a4"/>
        <w:rPr>
          <w:color w:val="808080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4331"/>
        <w:gridCol w:w="1442"/>
        <w:gridCol w:w="1339"/>
        <w:gridCol w:w="1236"/>
        <w:gridCol w:w="1545"/>
        <w:gridCol w:w="2884"/>
        <w:gridCol w:w="2575"/>
      </w:tblGrid>
      <w:tr w:rsidR="00F003F9">
        <w:tc>
          <w:tcPr>
            <w:tcW w:w="4331" w:type="dxa"/>
          </w:tcPr>
          <w:p w:rsidR="00F003F9" w:rsidRDefault="00A4541C">
            <w:pPr>
              <w:pStyle w:val="a4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noProof/>
                <w:color w:val="808080"/>
                <w:sz w:val="20"/>
              </w:rPr>
              <w:pict>
                <v:line id="_x0000_s1037" style="position:absolute;left:0;text-align:left;z-index:251656192" from="15.3pt,7.9pt" to="195.55pt,7.9pt" strokecolor="#969696"/>
              </w:pict>
            </w:r>
            <w:r w:rsidR="00F003F9">
              <w:rPr>
                <w:b w:val="0"/>
                <w:bCs w:val="0"/>
                <w:color w:val="808080"/>
                <w:sz w:val="20"/>
              </w:rPr>
              <w:t>Вид выплат</w:t>
            </w:r>
          </w:p>
          <w:p w:rsidR="00F003F9" w:rsidRDefault="00F003F9">
            <w:pPr>
              <w:pStyle w:val="a4"/>
              <w:jc w:val="left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>Мес     з/п    премии    команд-е     прочие     итого</w:t>
            </w:r>
            <w:r>
              <w:rPr>
                <w:b w:val="0"/>
                <w:bCs w:val="0"/>
                <w:color w:val="808080"/>
                <w:sz w:val="20"/>
              </w:rPr>
              <w:br/>
              <w:t xml:space="preserve">                                       расходы</w:t>
            </w:r>
            <w:r>
              <w:rPr>
                <w:b w:val="0"/>
                <w:bCs w:val="0"/>
                <w:color w:val="808080"/>
                <w:sz w:val="20"/>
              </w:rPr>
              <w:br/>
            </w:r>
          </w:p>
        </w:tc>
        <w:tc>
          <w:tcPr>
            <w:tcW w:w="1442" w:type="dxa"/>
          </w:tcPr>
          <w:p w:rsidR="00F003F9" w:rsidRDefault="00F003F9">
            <w:pPr>
              <w:pStyle w:val="a4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 xml:space="preserve">Удержания, </w:t>
            </w:r>
            <w:r>
              <w:rPr>
                <w:b w:val="0"/>
                <w:bCs w:val="0"/>
                <w:color w:val="808080"/>
                <w:sz w:val="20"/>
              </w:rPr>
              <w:br/>
              <w:t>не уменьшаю-</w:t>
            </w:r>
            <w:r>
              <w:rPr>
                <w:b w:val="0"/>
                <w:bCs w:val="0"/>
                <w:color w:val="808080"/>
                <w:sz w:val="20"/>
              </w:rPr>
              <w:br/>
              <w:t>щие налогооб-</w:t>
            </w:r>
            <w:r>
              <w:rPr>
                <w:b w:val="0"/>
                <w:bCs w:val="0"/>
                <w:color w:val="808080"/>
                <w:sz w:val="20"/>
              </w:rPr>
              <w:br/>
              <w:t>лагаемую базу</w:t>
            </w:r>
          </w:p>
        </w:tc>
        <w:tc>
          <w:tcPr>
            <w:tcW w:w="1339" w:type="dxa"/>
          </w:tcPr>
          <w:p w:rsidR="00F003F9" w:rsidRDefault="00F003F9">
            <w:pPr>
              <w:pStyle w:val="a4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>Доходы, не</w:t>
            </w:r>
            <w:r>
              <w:rPr>
                <w:b w:val="0"/>
                <w:bCs w:val="0"/>
                <w:color w:val="808080"/>
                <w:sz w:val="20"/>
              </w:rPr>
              <w:br/>
              <w:t>включаемые</w:t>
            </w:r>
            <w:r>
              <w:rPr>
                <w:b w:val="0"/>
                <w:bCs w:val="0"/>
                <w:color w:val="808080"/>
                <w:sz w:val="20"/>
              </w:rPr>
              <w:br/>
              <w:t>в расчет</w:t>
            </w:r>
          </w:p>
        </w:tc>
        <w:tc>
          <w:tcPr>
            <w:tcW w:w="1236" w:type="dxa"/>
          </w:tcPr>
          <w:p w:rsidR="00F003F9" w:rsidRDefault="00F003F9">
            <w:pPr>
              <w:pStyle w:val="a4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>Налогобла-</w:t>
            </w:r>
            <w:r>
              <w:rPr>
                <w:b w:val="0"/>
                <w:bCs w:val="0"/>
                <w:color w:val="808080"/>
                <w:sz w:val="20"/>
              </w:rPr>
              <w:br/>
              <w:t>гаемая</w:t>
            </w:r>
            <w:r>
              <w:rPr>
                <w:b w:val="0"/>
                <w:bCs w:val="0"/>
                <w:color w:val="808080"/>
                <w:sz w:val="20"/>
              </w:rPr>
              <w:br/>
              <w:t>база</w:t>
            </w:r>
          </w:p>
        </w:tc>
        <w:tc>
          <w:tcPr>
            <w:tcW w:w="1545" w:type="dxa"/>
          </w:tcPr>
          <w:p w:rsidR="00F003F9" w:rsidRDefault="00F003F9">
            <w:pPr>
              <w:pStyle w:val="a4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>Налогооблагае-</w:t>
            </w:r>
            <w:r>
              <w:rPr>
                <w:b w:val="0"/>
                <w:bCs w:val="0"/>
                <w:color w:val="808080"/>
                <w:sz w:val="20"/>
              </w:rPr>
              <w:br/>
              <w:t>мая база нара-</w:t>
            </w:r>
            <w:r>
              <w:rPr>
                <w:b w:val="0"/>
                <w:bCs w:val="0"/>
                <w:color w:val="808080"/>
                <w:sz w:val="20"/>
              </w:rPr>
              <w:br/>
              <w:t xml:space="preserve">стающим итогом </w:t>
            </w:r>
            <w:r>
              <w:rPr>
                <w:b w:val="0"/>
                <w:bCs w:val="0"/>
                <w:color w:val="808080"/>
                <w:sz w:val="20"/>
              </w:rPr>
              <w:br/>
              <w:t xml:space="preserve">с начала года </w:t>
            </w:r>
          </w:p>
        </w:tc>
        <w:tc>
          <w:tcPr>
            <w:tcW w:w="2884" w:type="dxa"/>
          </w:tcPr>
          <w:p w:rsidR="00F003F9" w:rsidRDefault="00F003F9">
            <w:pPr>
              <w:pStyle w:val="a4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>По регрессивной шкале</w:t>
            </w:r>
          </w:p>
          <w:p w:rsidR="00F003F9" w:rsidRDefault="00F003F9">
            <w:pPr>
              <w:pStyle w:val="a4"/>
              <w:jc w:val="left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>Ставка                    нарастающим</w:t>
            </w:r>
            <w:r>
              <w:rPr>
                <w:b w:val="0"/>
                <w:bCs w:val="0"/>
                <w:color w:val="808080"/>
                <w:sz w:val="20"/>
              </w:rPr>
              <w:br/>
              <w:t>налога %                      итогом</w:t>
            </w:r>
          </w:p>
        </w:tc>
        <w:tc>
          <w:tcPr>
            <w:tcW w:w="2575" w:type="dxa"/>
          </w:tcPr>
          <w:p w:rsidR="00F003F9" w:rsidRDefault="00F003F9">
            <w:pPr>
              <w:pStyle w:val="a4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>Без регрессивной шкалы</w:t>
            </w:r>
          </w:p>
          <w:p w:rsidR="00F003F9" w:rsidRDefault="00F003F9">
            <w:pPr>
              <w:pStyle w:val="a4"/>
              <w:jc w:val="left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>Ставка             нарастающим</w:t>
            </w:r>
            <w:r>
              <w:rPr>
                <w:b w:val="0"/>
                <w:bCs w:val="0"/>
                <w:color w:val="808080"/>
                <w:sz w:val="20"/>
              </w:rPr>
              <w:br/>
              <w:t xml:space="preserve">налога %                итогом                             </w:t>
            </w:r>
          </w:p>
        </w:tc>
      </w:tr>
      <w:tr w:rsidR="00F003F9">
        <w:tc>
          <w:tcPr>
            <w:tcW w:w="4331" w:type="dxa"/>
          </w:tcPr>
          <w:p w:rsidR="00F003F9" w:rsidRDefault="00F003F9">
            <w:pPr>
              <w:pStyle w:val="a4"/>
              <w:jc w:val="left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>1             2           3                 4                  5              6</w:t>
            </w:r>
          </w:p>
        </w:tc>
        <w:tc>
          <w:tcPr>
            <w:tcW w:w="1442" w:type="dxa"/>
          </w:tcPr>
          <w:p w:rsidR="00F003F9" w:rsidRDefault="00F003F9">
            <w:pPr>
              <w:pStyle w:val="a4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>7</w:t>
            </w:r>
          </w:p>
        </w:tc>
        <w:tc>
          <w:tcPr>
            <w:tcW w:w="1339" w:type="dxa"/>
          </w:tcPr>
          <w:p w:rsidR="00F003F9" w:rsidRDefault="00F003F9">
            <w:pPr>
              <w:pStyle w:val="a4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>8</w:t>
            </w:r>
          </w:p>
        </w:tc>
        <w:tc>
          <w:tcPr>
            <w:tcW w:w="1236" w:type="dxa"/>
          </w:tcPr>
          <w:p w:rsidR="00F003F9" w:rsidRDefault="00F003F9">
            <w:pPr>
              <w:pStyle w:val="a4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>9</w:t>
            </w:r>
          </w:p>
        </w:tc>
        <w:tc>
          <w:tcPr>
            <w:tcW w:w="1545" w:type="dxa"/>
          </w:tcPr>
          <w:p w:rsidR="00F003F9" w:rsidRDefault="00F003F9">
            <w:pPr>
              <w:pStyle w:val="a4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>10</w:t>
            </w:r>
          </w:p>
        </w:tc>
        <w:tc>
          <w:tcPr>
            <w:tcW w:w="2884" w:type="dxa"/>
          </w:tcPr>
          <w:p w:rsidR="00F003F9" w:rsidRDefault="00F003F9">
            <w:pPr>
              <w:pStyle w:val="a4"/>
              <w:jc w:val="left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 xml:space="preserve">    11                                          12</w:t>
            </w:r>
          </w:p>
        </w:tc>
        <w:tc>
          <w:tcPr>
            <w:tcW w:w="2575" w:type="dxa"/>
          </w:tcPr>
          <w:p w:rsidR="00F003F9" w:rsidRDefault="00F003F9">
            <w:pPr>
              <w:pStyle w:val="a4"/>
              <w:jc w:val="left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 xml:space="preserve">   13                                  34</w:t>
            </w:r>
          </w:p>
        </w:tc>
      </w:tr>
      <w:tr w:rsidR="00F003F9">
        <w:tc>
          <w:tcPr>
            <w:tcW w:w="4331" w:type="dxa"/>
          </w:tcPr>
          <w:p w:rsidR="00F003F9" w:rsidRDefault="00F003F9">
            <w:pPr>
              <w:pStyle w:val="a4"/>
              <w:jc w:val="left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 xml:space="preserve">Янв    60000        -              2670               -        62670   </w:t>
            </w:r>
          </w:p>
        </w:tc>
        <w:tc>
          <w:tcPr>
            <w:tcW w:w="1442" w:type="dxa"/>
          </w:tcPr>
          <w:p w:rsidR="00F003F9" w:rsidRDefault="00F003F9">
            <w:pPr>
              <w:pStyle w:val="a4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>15000</w:t>
            </w:r>
          </w:p>
        </w:tc>
        <w:tc>
          <w:tcPr>
            <w:tcW w:w="1339" w:type="dxa"/>
          </w:tcPr>
          <w:p w:rsidR="00F003F9" w:rsidRDefault="00F003F9">
            <w:pPr>
              <w:pStyle w:val="a4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>-</w:t>
            </w:r>
          </w:p>
        </w:tc>
        <w:tc>
          <w:tcPr>
            <w:tcW w:w="1236" w:type="dxa"/>
          </w:tcPr>
          <w:p w:rsidR="00F003F9" w:rsidRDefault="00F003F9">
            <w:pPr>
              <w:pStyle w:val="a4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>62670</w:t>
            </w:r>
          </w:p>
        </w:tc>
        <w:tc>
          <w:tcPr>
            <w:tcW w:w="1545" w:type="dxa"/>
          </w:tcPr>
          <w:p w:rsidR="00F003F9" w:rsidRDefault="00F003F9">
            <w:pPr>
              <w:pStyle w:val="a4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>62670</w:t>
            </w:r>
          </w:p>
        </w:tc>
        <w:tc>
          <w:tcPr>
            <w:tcW w:w="2884" w:type="dxa"/>
          </w:tcPr>
          <w:p w:rsidR="00F003F9" w:rsidRDefault="00F003F9">
            <w:pPr>
              <w:pStyle w:val="a4"/>
              <w:jc w:val="left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 xml:space="preserve">   35,6                                    22311</w:t>
            </w:r>
          </w:p>
        </w:tc>
        <w:tc>
          <w:tcPr>
            <w:tcW w:w="2575" w:type="dxa"/>
          </w:tcPr>
          <w:p w:rsidR="00F003F9" w:rsidRDefault="00F003F9">
            <w:pPr>
              <w:pStyle w:val="a4"/>
              <w:jc w:val="left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>35,6                               22311</w:t>
            </w:r>
          </w:p>
        </w:tc>
      </w:tr>
      <w:tr w:rsidR="00F003F9">
        <w:tc>
          <w:tcPr>
            <w:tcW w:w="4331" w:type="dxa"/>
          </w:tcPr>
          <w:p w:rsidR="00F003F9" w:rsidRDefault="00F003F9">
            <w:pPr>
              <w:pStyle w:val="a4"/>
              <w:jc w:val="left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>Фев    60000    60000            -              32000  152000</w:t>
            </w:r>
          </w:p>
        </w:tc>
        <w:tc>
          <w:tcPr>
            <w:tcW w:w="1442" w:type="dxa"/>
          </w:tcPr>
          <w:p w:rsidR="00F003F9" w:rsidRDefault="00F003F9">
            <w:pPr>
              <w:pStyle w:val="a4"/>
              <w:rPr>
                <w:b w:val="0"/>
                <w:bCs w:val="0"/>
                <w:color w:val="808080"/>
                <w:sz w:val="20"/>
              </w:rPr>
            </w:pPr>
          </w:p>
        </w:tc>
        <w:tc>
          <w:tcPr>
            <w:tcW w:w="1339" w:type="dxa"/>
          </w:tcPr>
          <w:p w:rsidR="00F003F9" w:rsidRDefault="00F003F9">
            <w:pPr>
              <w:pStyle w:val="a4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>32000</w:t>
            </w:r>
          </w:p>
        </w:tc>
        <w:tc>
          <w:tcPr>
            <w:tcW w:w="1236" w:type="dxa"/>
          </w:tcPr>
          <w:p w:rsidR="00F003F9" w:rsidRDefault="00F003F9">
            <w:pPr>
              <w:pStyle w:val="a4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>120000</w:t>
            </w:r>
          </w:p>
        </w:tc>
        <w:tc>
          <w:tcPr>
            <w:tcW w:w="1545" w:type="dxa"/>
          </w:tcPr>
          <w:p w:rsidR="00F003F9" w:rsidRDefault="00F003F9">
            <w:pPr>
              <w:pStyle w:val="a4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>182670</w:t>
            </w:r>
          </w:p>
        </w:tc>
        <w:tc>
          <w:tcPr>
            <w:tcW w:w="2884" w:type="dxa"/>
          </w:tcPr>
          <w:p w:rsidR="00F003F9" w:rsidRDefault="00F003F9">
            <w:pPr>
              <w:pStyle w:val="a4"/>
              <w:jc w:val="left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>35600+20%                         52134</w:t>
            </w:r>
            <w:r>
              <w:rPr>
                <w:b w:val="0"/>
                <w:bCs w:val="0"/>
                <w:color w:val="808080"/>
                <w:sz w:val="20"/>
              </w:rPr>
              <w:br/>
              <w:t>с ∑ &gt;100000 руб.</w:t>
            </w:r>
          </w:p>
        </w:tc>
        <w:tc>
          <w:tcPr>
            <w:tcW w:w="2575" w:type="dxa"/>
          </w:tcPr>
          <w:p w:rsidR="00F003F9" w:rsidRDefault="00F003F9">
            <w:pPr>
              <w:pStyle w:val="a4"/>
              <w:jc w:val="left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>35,6                               65031</w:t>
            </w:r>
          </w:p>
        </w:tc>
      </w:tr>
      <w:tr w:rsidR="00F003F9">
        <w:tc>
          <w:tcPr>
            <w:tcW w:w="4331" w:type="dxa"/>
          </w:tcPr>
          <w:p w:rsidR="00F003F9" w:rsidRDefault="00F003F9">
            <w:pPr>
              <w:pStyle w:val="a4"/>
              <w:tabs>
                <w:tab w:val="left" w:pos="2925"/>
                <w:tab w:val="left" w:pos="2970"/>
              </w:tabs>
              <w:jc w:val="left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>Мар   60000    60000</w:t>
            </w:r>
            <w:r>
              <w:rPr>
                <w:b w:val="0"/>
                <w:bCs w:val="0"/>
                <w:color w:val="808080"/>
                <w:sz w:val="20"/>
              </w:rPr>
              <w:tab/>
              <w:t>80100  200100</w:t>
            </w:r>
            <w:r>
              <w:rPr>
                <w:b w:val="0"/>
                <w:bCs w:val="0"/>
                <w:color w:val="808080"/>
                <w:sz w:val="20"/>
              </w:rPr>
              <w:tab/>
            </w:r>
          </w:p>
        </w:tc>
        <w:tc>
          <w:tcPr>
            <w:tcW w:w="1442" w:type="dxa"/>
          </w:tcPr>
          <w:p w:rsidR="00F003F9" w:rsidRDefault="00F003F9">
            <w:pPr>
              <w:pStyle w:val="a4"/>
              <w:rPr>
                <w:b w:val="0"/>
                <w:bCs w:val="0"/>
                <w:color w:val="808080"/>
                <w:sz w:val="20"/>
              </w:rPr>
            </w:pPr>
          </w:p>
        </w:tc>
        <w:tc>
          <w:tcPr>
            <w:tcW w:w="1339" w:type="dxa"/>
          </w:tcPr>
          <w:p w:rsidR="00F003F9" w:rsidRDefault="00F003F9">
            <w:pPr>
              <w:pStyle w:val="a4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>80100</w:t>
            </w:r>
          </w:p>
        </w:tc>
        <w:tc>
          <w:tcPr>
            <w:tcW w:w="1236" w:type="dxa"/>
          </w:tcPr>
          <w:p w:rsidR="00F003F9" w:rsidRDefault="00F003F9">
            <w:pPr>
              <w:pStyle w:val="a4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>120000</w:t>
            </w:r>
          </w:p>
        </w:tc>
        <w:tc>
          <w:tcPr>
            <w:tcW w:w="1545" w:type="dxa"/>
          </w:tcPr>
          <w:p w:rsidR="00F003F9" w:rsidRDefault="00F003F9">
            <w:pPr>
              <w:pStyle w:val="a4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>302670</w:t>
            </w:r>
          </w:p>
        </w:tc>
        <w:tc>
          <w:tcPr>
            <w:tcW w:w="2884" w:type="dxa"/>
          </w:tcPr>
          <w:p w:rsidR="00F003F9" w:rsidRDefault="00F003F9">
            <w:pPr>
              <w:pStyle w:val="a4"/>
              <w:jc w:val="left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>75000+10%                         75267</w:t>
            </w:r>
            <w:r>
              <w:rPr>
                <w:b w:val="0"/>
                <w:bCs w:val="0"/>
                <w:color w:val="808080"/>
                <w:sz w:val="20"/>
              </w:rPr>
              <w:br/>
              <w:t>с ∑ &gt;300000руб.</w:t>
            </w:r>
          </w:p>
        </w:tc>
        <w:tc>
          <w:tcPr>
            <w:tcW w:w="2575" w:type="dxa"/>
          </w:tcPr>
          <w:p w:rsidR="00F003F9" w:rsidRDefault="00F003F9">
            <w:pPr>
              <w:pStyle w:val="a4"/>
              <w:tabs>
                <w:tab w:val="right" w:pos="2359"/>
              </w:tabs>
              <w:jc w:val="left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>35,6                             107751</w:t>
            </w:r>
          </w:p>
        </w:tc>
      </w:tr>
      <w:tr w:rsidR="00F003F9">
        <w:tc>
          <w:tcPr>
            <w:tcW w:w="4331" w:type="dxa"/>
          </w:tcPr>
          <w:p w:rsidR="00F003F9" w:rsidRDefault="00F003F9">
            <w:pPr>
              <w:pStyle w:val="a4"/>
              <w:tabs>
                <w:tab w:val="left" w:pos="2925"/>
                <w:tab w:val="left" w:pos="2970"/>
              </w:tabs>
              <w:jc w:val="left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>Всего:180000  120000       2670        112100  414770</w:t>
            </w:r>
          </w:p>
        </w:tc>
        <w:tc>
          <w:tcPr>
            <w:tcW w:w="1442" w:type="dxa"/>
          </w:tcPr>
          <w:p w:rsidR="00F003F9" w:rsidRDefault="00F003F9">
            <w:pPr>
              <w:pStyle w:val="a4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>15000</w:t>
            </w:r>
          </w:p>
        </w:tc>
        <w:tc>
          <w:tcPr>
            <w:tcW w:w="1339" w:type="dxa"/>
          </w:tcPr>
          <w:p w:rsidR="00F003F9" w:rsidRDefault="00F003F9">
            <w:pPr>
              <w:pStyle w:val="a4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>112100</w:t>
            </w:r>
          </w:p>
        </w:tc>
        <w:tc>
          <w:tcPr>
            <w:tcW w:w="1236" w:type="dxa"/>
          </w:tcPr>
          <w:p w:rsidR="00F003F9" w:rsidRDefault="00F003F9">
            <w:pPr>
              <w:pStyle w:val="a4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>302670</w:t>
            </w:r>
          </w:p>
        </w:tc>
        <w:tc>
          <w:tcPr>
            <w:tcW w:w="1545" w:type="dxa"/>
          </w:tcPr>
          <w:p w:rsidR="00F003F9" w:rsidRDefault="00F003F9">
            <w:pPr>
              <w:pStyle w:val="a4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>302670</w:t>
            </w:r>
          </w:p>
        </w:tc>
        <w:tc>
          <w:tcPr>
            <w:tcW w:w="2884" w:type="dxa"/>
          </w:tcPr>
          <w:p w:rsidR="00F003F9" w:rsidRDefault="00F003F9">
            <w:pPr>
              <w:pStyle w:val="a4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 xml:space="preserve">                                           75267                                 </w:t>
            </w:r>
          </w:p>
        </w:tc>
        <w:tc>
          <w:tcPr>
            <w:tcW w:w="2575" w:type="dxa"/>
          </w:tcPr>
          <w:p w:rsidR="00F003F9" w:rsidRDefault="00F003F9">
            <w:pPr>
              <w:pStyle w:val="a4"/>
              <w:jc w:val="left"/>
              <w:rPr>
                <w:b w:val="0"/>
                <w:bCs w:val="0"/>
                <w:color w:val="808080"/>
                <w:sz w:val="20"/>
              </w:rPr>
            </w:pPr>
            <w:r>
              <w:rPr>
                <w:b w:val="0"/>
                <w:bCs w:val="0"/>
                <w:color w:val="808080"/>
                <w:sz w:val="20"/>
              </w:rPr>
              <w:t xml:space="preserve">                                     107751</w:t>
            </w:r>
          </w:p>
        </w:tc>
      </w:tr>
    </w:tbl>
    <w:p w:rsidR="00F003F9" w:rsidRDefault="00F003F9">
      <w:pPr>
        <w:pStyle w:val="a4"/>
        <w:rPr>
          <w:b w:val="0"/>
          <w:bCs w:val="0"/>
          <w:color w:val="808080"/>
        </w:rPr>
      </w:pPr>
    </w:p>
    <w:p w:rsidR="00F003F9" w:rsidRDefault="00F003F9">
      <w:pPr>
        <w:pStyle w:val="a4"/>
        <w:rPr>
          <w:b w:val="0"/>
          <w:bCs w:val="0"/>
          <w:color w:val="808080"/>
        </w:rPr>
      </w:pPr>
    </w:p>
    <w:p w:rsidR="00F003F9" w:rsidRDefault="00F003F9">
      <w:pPr>
        <w:pStyle w:val="a4"/>
        <w:rPr>
          <w:b w:val="0"/>
          <w:bCs w:val="0"/>
          <w:color w:val="808080"/>
        </w:rPr>
      </w:pPr>
    </w:p>
    <w:p w:rsidR="00F003F9" w:rsidRDefault="00F003F9">
      <w:pPr>
        <w:jc w:val="right"/>
        <w:rPr>
          <w:color w:val="808080"/>
          <w:sz w:val="24"/>
        </w:rPr>
      </w:pPr>
      <w:r>
        <w:rPr>
          <w:color w:val="808080"/>
          <w:sz w:val="24"/>
        </w:rPr>
        <w:t>Таблица 2</w:t>
      </w:r>
    </w:p>
    <w:p w:rsidR="00F003F9" w:rsidRDefault="00F003F9">
      <w:pPr>
        <w:pStyle w:val="1"/>
        <w:rPr>
          <w:color w:val="808080"/>
        </w:rPr>
      </w:pPr>
      <w:r>
        <w:rPr>
          <w:color w:val="808080"/>
        </w:rPr>
        <w:t>Регрессивная шкала единого социального налога для налогоплательщиков-работодателей</w:t>
      </w:r>
    </w:p>
    <w:p w:rsidR="00F003F9" w:rsidRDefault="00F003F9">
      <w:pPr>
        <w:rPr>
          <w:color w:val="808080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3919"/>
        <w:gridCol w:w="2163"/>
        <w:gridCol w:w="2163"/>
        <w:gridCol w:w="2163"/>
        <w:gridCol w:w="2884"/>
        <w:gridCol w:w="2060"/>
      </w:tblGrid>
      <w:tr w:rsidR="00F003F9">
        <w:tc>
          <w:tcPr>
            <w:tcW w:w="3919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Налоговая база на каждого отдельного работника нарастающим итогом с начала года</w:t>
            </w:r>
          </w:p>
        </w:tc>
        <w:tc>
          <w:tcPr>
            <w:tcW w:w="2163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 xml:space="preserve">Пенсионный </w:t>
            </w:r>
            <w:r>
              <w:rPr>
                <w:color w:val="808080"/>
                <w:sz w:val="24"/>
              </w:rPr>
              <w:br/>
              <w:t>фонд РФ</w:t>
            </w:r>
          </w:p>
        </w:tc>
        <w:tc>
          <w:tcPr>
            <w:tcW w:w="2163" w:type="dxa"/>
          </w:tcPr>
          <w:p w:rsidR="00F003F9" w:rsidRDefault="00A4541C">
            <w:pPr>
              <w:jc w:val="center"/>
              <w:rPr>
                <w:color w:val="808080"/>
                <w:sz w:val="24"/>
              </w:rPr>
            </w:pPr>
            <w:r>
              <w:rPr>
                <w:noProof/>
                <w:color w:val="808080"/>
                <w:sz w:val="20"/>
              </w:rPr>
              <w:pict>
                <v:rect id="_x0000_s1038" style="position:absolute;left:0;text-align:left;margin-left:51.25pt;margin-top:1.5pt;width:319.3pt;height:18pt;z-index:251657216;mso-position-horizontal-relative:text;mso-position-vertical-relative:text" strokecolor="white">
                  <v:textbox>
                    <w:txbxContent>
                      <w:p w:rsidR="00F003F9" w:rsidRDefault="00F003F9">
                        <w:pPr>
                          <w:jc w:val="center"/>
                          <w:rPr>
                            <w:color w:val="808080"/>
                            <w:sz w:val="24"/>
                          </w:rPr>
                        </w:pPr>
                        <w:r>
                          <w:rPr>
                            <w:color w:val="808080"/>
                            <w:sz w:val="24"/>
                          </w:rPr>
                          <w:t>Распределение единого социального налога</w:t>
                        </w:r>
                      </w:p>
                    </w:txbxContent>
                  </v:textbox>
                </v:rect>
              </w:pic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Фонд социального страхования РФ</w:t>
            </w:r>
          </w:p>
        </w:tc>
        <w:tc>
          <w:tcPr>
            <w:tcW w:w="2163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Федеральный фонд обязательного медицинского страхования</w:t>
            </w:r>
          </w:p>
        </w:tc>
        <w:tc>
          <w:tcPr>
            <w:tcW w:w="2884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Территориальные фонды обязательного медицинского страхования</w:t>
            </w:r>
          </w:p>
        </w:tc>
        <w:tc>
          <w:tcPr>
            <w:tcW w:w="2060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Итого</w:t>
            </w:r>
          </w:p>
        </w:tc>
      </w:tr>
      <w:tr w:rsidR="00F003F9">
        <w:tc>
          <w:tcPr>
            <w:tcW w:w="3919" w:type="dxa"/>
          </w:tcPr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До 100000 руб.</w:t>
            </w:r>
          </w:p>
        </w:tc>
        <w:tc>
          <w:tcPr>
            <w:tcW w:w="2163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28,0%</w:t>
            </w:r>
          </w:p>
        </w:tc>
        <w:tc>
          <w:tcPr>
            <w:tcW w:w="2163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4,0%</w:t>
            </w:r>
          </w:p>
        </w:tc>
        <w:tc>
          <w:tcPr>
            <w:tcW w:w="2163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0,2%</w:t>
            </w:r>
          </w:p>
        </w:tc>
        <w:tc>
          <w:tcPr>
            <w:tcW w:w="2884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3,4%</w:t>
            </w:r>
          </w:p>
        </w:tc>
        <w:tc>
          <w:tcPr>
            <w:tcW w:w="2060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35,6%</w:t>
            </w:r>
          </w:p>
        </w:tc>
      </w:tr>
      <w:tr w:rsidR="00F003F9">
        <w:tc>
          <w:tcPr>
            <w:tcW w:w="3919" w:type="dxa"/>
          </w:tcPr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От 100001 до 300000 руб.</w:t>
            </w:r>
          </w:p>
        </w:tc>
        <w:tc>
          <w:tcPr>
            <w:tcW w:w="2163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28000 + 15,8% с ∑</w:t>
            </w:r>
            <w:r>
              <w:rPr>
                <w:color w:val="808080"/>
                <w:sz w:val="24"/>
              </w:rPr>
              <w:br/>
              <w:t>прев. 100000руб.</w:t>
            </w:r>
          </w:p>
        </w:tc>
        <w:tc>
          <w:tcPr>
            <w:tcW w:w="2163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4000 + 2,2% с ∑</w:t>
            </w:r>
            <w:r>
              <w:rPr>
                <w:color w:val="808080"/>
                <w:sz w:val="24"/>
              </w:rPr>
              <w:br/>
              <w:t>прев. 100000руб.</w:t>
            </w:r>
          </w:p>
        </w:tc>
        <w:tc>
          <w:tcPr>
            <w:tcW w:w="2163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200 + 0,1% с ∑</w:t>
            </w:r>
            <w:r>
              <w:rPr>
                <w:color w:val="808080"/>
                <w:sz w:val="24"/>
              </w:rPr>
              <w:br/>
              <w:t>прев. 100000руб.</w:t>
            </w:r>
          </w:p>
        </w:tc>
        <w:tc>
          <w:tcPr>
            <w:tcW w:w="2884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3400 + 1,9% с ∑</w:t>
            </w:r>
            <w:r>
              <w:rPr>
                <w:color w:val="808080"/>
                <w:sz w:val="24"/>
              </w:rPr>
              <w:br/>
              <w:t>прев. 100000руб.</w:t>
            </w:r>
          </w:p>
        </w:tc>
        <w:tc>
          <w:tcPr>
            <w:tcW w:w="2060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35600 + 20,0% с ∑</w:t>
            </w:r>
            <w:r>
              <w:rPr>
                <w:color w:val="808080"/>
                <w:sz w:val="24"/>
              </w:rPr>
              <w:br/>
              <w:t>прев. 100000руб.</w:t>
            </w:r>
          </w:p>
        </w:tc>
      </w:tr>
      <w:tr w:rsidR="00F003F9">
        <w:tc>
          <w:tcPr>
            <w:tcW w:w="3919" w:type="dxa"/>
          </w:tcPr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От 300001 до 600000 руб.</w:t>
            </w:r>
          </w:p>
        </w:tc>
        <w:tc>
          <w:tcPr>
            <w:tcW w:w="2163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59600 + 7,9% с ∑</w:t>
            </w:r>
            <w:r>
              <w:rPr>
                <w:color w:val="808080"/>
                <w:sz w:val="24"/>
              </w:rPr>
              <w:br/>
              <w:t>прев. 300000руб.</w:t>
            </w:r>
          </w:p>
        </w:tc>
        <w:tc>
          <w:tcPr>
            <w:tcW w:w="2163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8400 + 1,1% с ∑</w:t>
            </w:r>
            <w:r>
              <w:rPr>
                <w:color w:val="808080"/>
                <w:sz w:val="24"/>
              </w:rPr>
              <w:br/>
              <w:t>прев. 300000руб.</w:t>
            </w:r>
          </w:p>
        </w:tc>
        <w:tc>
          <w:tcPr>
            <w:tcW w:w="2163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400 + 0,1% с ∑</w:t>
            </w:r>
            <w:r>
              <w:rPr>
                <w:color w:val="808080"/>
                <w:sz w:val="24"/>
              </w:rPr>
              <w:br/>
              <w:t>прев. 300000руб.</w:t>
            </w:r>
          </w:p>
        </w:tc>
        <w:tc>
          <w:tcPr>
            <w:tcW w:w="2884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7200 + 0,9% с ∑</w:t>
            </w:r>
            <w:r>
              <w:rPr>
                <w:color w:val="808080"/>
                <w:sz w:val="24"/>
              </w:rPr>
              <w:br/>
              <w:t>прев. 300000руб.</w:t>
            </w:r>
          </w:p>
        </w:tc>
        <w:tc>
          <w:tcPr>
            <w:tcW w:w="2060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75600 + 10,0% с ∑</w:t>
            </w:r>
            <w:r>
              <w:rPr>
                <w:color w:val="808080"/>
                <w:sz w:val="24"/>
              </w:rPr>
              <w:br/>
              <w:t>прев. 300000руб.</w:t>
            </w:r>
          </w:p>
        </w:tc>
      </w:tr>
      <w:tr w:rsidR="00F003F9">
        <w:tc>
          <w:tcPr>
            <w:tcW w:w="3919" w:type="dxa"/>
          </w:tcPr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Свыше 600000 руб.</w:t>
            </w:r>
          </w:p>
        </w:tc>
        <w:tc>
          <w:tcPr>
            <w:tcW w:w="2163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83300 + 2,0% с ∑</w:t>
            </w:r>
            <w:r>
              <w:rPr>
                <w:color w:val="808080"/>
                <w:sz w:val="24"/>
              </w:rPr>
              <w:br/>
              <w:t>прев. 600000руб.</w:t>
            </w:r>
          </w:p>
        </w:tc>
        <w:tc>
          <w:tcPr>
            <w:tcW w:w="2163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11700 руб.</w:t>
            </w:r>
          </w:p>
        </w:tc>
        <w:tc>
          <w:tcPr>
            <w:tcW w:w="2163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700 руб.</w:t>
            </w:r>
          </w:p>
        </w:tc>
        <w:tc>
          <w:tcPr>
            <w:tcW w:w="2884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9900 руб.</w:t>
            </w:r>
          </w:p>
        </w:tc>
        <w:tc>
          <w:tcPr>
            <w:tcW w:w="2060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105600 + 2,0% с ∑</w:t>
            </w:r>
            <w:r>
              <w:rPr>
                <w:color w:val="808080"/>
                <w:sz w:val="24"/>
              </w:rPr>
              <w:br/>
              <w:t>прев. 600000руб.</w:t>
            </w:r>
          </w:p>
        </w:tc>
      </w:tr>
    </w:tbl>
    <w:p w:rsidR="00F003F9" w:rsidRDefault="00F003F9">
      <w:pPr>
        <w:jc w:val="center"/>
        <w:rPr>
          <w:color w:val="808080"/>
          <w:sz w:val="24"/>
        </w:rPr>
        <w:sectPr w:rsidR="00F003F9">
          <w:pgSz w:w="16838" w:h="11906" w:orient="landscape" w:code="9"/>
          <w:pgMar w:top="851" w:right="851" w:bottom="1701" w:left="851" w:header="709" w:footer="709" w:gutter="0"/>
          <w:cols w:space="708"/>
          <w:docGrid w:linePitch="360"/>
        </w:sectPr>
      </w:pPr>
    </w:p>
    <w:p w:rsidR="00F003F9" w:rsidRDefault="00F003F9">
      <w:pPr>
        <w:jc w:val="right"/>
        <w:rPr>
          <w:color w:val="808080"/>
          <w:sz w:val="24"/>
        </w:rPr>
      </w:pPr>
      <w:r>
        <w:rPr>
          <w:color w:val="808080"/>
          <w:sz w:val="24"/>
        </w:rPr>
        <w:t>Таблица 3</w:t>
      </w:r>
    </w:p>
    <w:p w:rsidR="00F003F9" w:rsidRDefault="00F003F9">
      <w:pPr>
        <w:jc w:val="right"/>
        <w:rPr>
          <w:color w:val="808080"/>
          <w:sz w:val="24"/>
        </w:rPr>
      </w:pPr>
    </w:p>
    <w:p w:rsidR="00F003F9" w:rsidRDefault="00F003F9">
      <w:pPr>
        <w:pStyle w:val="1"/>
        <w:rPr>
          <w:color w:val="808080"/>
        </w:rPr>
      </w:pPr>
      <w:r>
        <w:rPr>
          <w:color w:val="808080"/>
        </w:rPr>
        <w:t>Контроль порядка применения регрессивной шкалы единого социального налога</w:t>
      </w:r>
    </w:p>
    <w:p w:rsidR="00F003F9" w:rsidRDefault="00F003F9">
      <w:pPr>
        <w:rPr>
          <w:color w:val="808080"/>
        </w:rPr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933"/>
        <w:gridCol w:w="2370"/>
        <w:gridCol w:w="2573"/>
        <w:gridCol w:w="1237"/>
        <w:gridCol w:w="2591"/>
        <w:gridCol w:w="1994"/>
        <w:gridCol w:w="2211"/>
        <w:gridCol w:w="1443"/>
      </w:tblGrid>
      <w:tr w:rsidR="00F003F9">
        <w:tc>
          <w:tcPr>
            <w:tcW w:w="304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Месяц</w:t>
            </w:r>
          </w:p>
        </w:tc>
        <w:tc>
          <w:tcPr>
            <w:tcW w:w="772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Всего начислено</w:t>
            </w:r>
            <w:r>
              <w:rPr>
                <w:color w:val="808080"/>
                <w:sz w:val="24"/>
              </w:rPr>
              <w:br/>
              <w:t>работникам организации</w:t>
            </w:r>
            <w:r>
              <w:rPr>
                <w:color w:val="808080"/>
                <w:sz w:val="24"/>
              </w:rPr>
              <w:br/>
              <w:t>за месяц (20 чел.)</w:t>
            </w:r>
          </w:p>
        </w:tc>
        <w:tc>
          <w:tcPr>
            <w:tcW w:w="838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В том числе</w:t>
            </w:r>
            <w:r>
              <w:rPr>
                <w:color w:val="808080"/>
                <w:sz w:val="24"/>
              </w:rPr>
              <w:br/>
              <w:t>высокооплачиваемым</w:t>
            </w:r>
            <w:r>
              <w:rPr>
                <w:color w:val="808080"/>
                <w:sz w:val="24"/>
              </w:rPr>
              <w:br/>
              <w:t>работникам (6 чел.)</w:t>
            </w:r>
          </w:p>
        </w:tc>
        <w:tc>
          <w:tcPr>
            <w:tcW w:w="403" w:type="pct"/>
          </w:tcPr>
          <w:p w:rsidR="00F003F9" w:rsidRDefault="00A4541C">
            <w:pPr>
              <w:jc w:val="center"/>
              <w:rPr>
                <w:color w:val="808080"/>
                <w:sz w:val="24"/>
              </w:rPr>
            </w:pPr>
            <w:r>
              <w:rPr>
                <w:noProof/>
                <w:color w:val="808080"/>
                <w:sz w:val="20"/>
              </w:rPr>
              <w:pict>
                <v:rect id="_x0000_s1039" style="position:absolute;left:0;text-align:left;margin-left:4.9pt;margin-top:3.1pt;width:175.1pt;height:27pt;z-index:251658240;mso-position-horizontal-relative:text;mso-position-vertical-relative:text" strokecolor="white">
                  <v:textbox>
                    <w:txbxContent>
                      <w:p w:rsidR="00F003F9" w:rsidRDefault="00F003F9">
                        <w:pPr>
                          <w:jc w:val="center"/>
                          <w:rPr>
                            <w:color w:val="999999"/>
                            <w:sz w:val="24"/>
                          </w:rPr>
                        </w:pPr>
                        <w:r>
                          <w:rPr>
                            <w:color w:val="999999"/>
                            <w:sz w:val="24"/>
                          </w:rPr>
                          <w:t>Сумма выплат облагаемой базы</w:t>
                        </w:r>
                      </w:p>
                    </w:txbxContent>
                  </v:textbox>
                </v:rect>
              </w:pict>
            </w:r>
          </w:p>
          <w:p w:rsidR="00F003F9" w:rsidRDefault="00A4541C">
            <w:pPr>
              <w:jc w:val="center"/>
              <w:rPr>
                <w:color w:val="808080"/>
                <w:sz w:val="24"/>
              </w:rPr>
            </w:pPr>
            <w:r>
              <w:rPr>
                <w:noProof/>
                <w:color w:val="808080"/>
                <w:sz w:val="20"/>
              </w:rPr>
              <w:pict>
                <v:line id="_x0000_s1040" style="position:absolute;left:0;text-align:left;z-index:251659264" from="4.9pt,7.3pt" to="180pt,7.3pt" strokecolor="#969696"/>
              </w:pic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За месяц</w:t>
            </w:r>
            <w:r>
              <w:rPr>
                <w:color w:val="808080"/>
                <w:sz w:val="24"/>
              </w:rPr>
              <w:br/>
              <w:t>(14 чел.)</w:t>
            </w:r>
          </w:p>
        </w:tc>
        <w:tc>
          <w:tcPr>
            <w:tcW w:w="844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Нарастающим итогом</w:t>
            </w:r>
            <w:r>
              <w:rPr>
                <w:color w:val="808080"/>
                <w:sz w:val="24"/>
              </w:rPr>
              <w:br/>
              <w:t>с начала года</w:t>
            </w:r>
          </w:p>
        </w:tc>
        <w:tc>
          <w:tcPr>
            <w:tcW w:w="649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Фактическая налогооблагаемая</w:t>
            </w:r>
            <w:r>
              <w:rPr>
                <w:color w:val="808080"/>
                <w:sz w:val="24"/>
              </w:rPr>
              <w:br/>
              <w:t>база на одного работника</w:t>
            </w:r>
            <w:r>
              <w:rPr>
                <w:color w:val="808080"/>
                <w:sz w:val="24"/>
              </w:rPr>
              <w:br/>
              <w:t>(гр. 5:14 чел.)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</w:tc>
        <w:tc>
          <w:tcPr>
            <w:tcW w:w="720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Нормативная величина облагае-</w:t>
            </w:r>
            <w:r>
              <w:rPr>
                <w:color w:val="808080"/>
                <w:sz w:val="24"/>
              </w:rPr>
              <w:br/>
              <w:t>мой базы на одного работника</w:t>
            </w:r>
            <w:r>
              <w:rPr>
                <w:color w:val="808080"/>
                <w:sz w:val="24"/>
              </w:rPr>
              <w:br/>
              <w:t>нарастающим итогом</w:t>
            </w:r>
          </w:p>
        </w:tc>
        <w:tc>
          <w:tcPr>
            <w:tcW w:w="470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Отклонения</w:t>
            </w:r>
            <w:r>
              <w:rPr>
                <w:color w:val="808080"/>
                <w:sz w:val="24"/>
              </w:rPr>
              <w:br/>
              <w:t>(гр.6 – гр.7)</w:t>
            </w:r>
          </w:p>
        </w:tc>
      </w:tr>
      <w:tr w:rsidR="00F003F9">
        <w:tc>
          <w:tcPr>
            <w:tcW w:w="304" w:type="pct"/>
          </w:tcPr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Янв.</w:t>
            </w:r>
          </w:p>
        </w:tc>
        <w:tc>
          <w:tcPr>
            <w:tcW w:w="772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105000</w:t>
            </w:r>
          </w:p>
        </w:tc>
        <w:tc>
          <w:tcPr>
            <w:tcW w:w="838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42000</w:t>
            </w:r>
          </w:p>
        </w:tc>
        <w:tc>
          <w:tcPr>
            <w:tcW w:w="403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63000</w:t>
            </w:r>
          </w:p>
        </w:tc>
        <w:tc>
          <w:tcPr>
            <w:tcW w:w="844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63000</w:t>
            </w:r>
          </w:p>
        </w:tc>
        <w:tc>
          <w:tcPr>
            <w:tcW w:w="649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4500</w:t>
            </w:r>
          </w:p>
        </w:tc>
        <w:tc>
          <w:tcPr>
            <w:tcW w:w="720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4200</w:t>
            </w:r>
          </w:p>
        </w:tc>
        <w:tc>
          <w:tcPr>
            <w:tcW w:w="470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+300</w:t>
            </w:r>
          </w:p>
        </w:tc>
      </w:tr>
      <w:tr w:rsidR="00F003F9">
        <w:tc>
          <w:tcPr>
            <w:tcW w:w="304" w:type="pct"/>
          </w:tcPr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Фев.</w:t>
            </w:r>
          </w:p>
        </w:tc>
        <w:tc>
          <w:tcPr>
            <w:tcW w:w="772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112000</w:t>
            </w:r>
          </w:p>
        </w:tc>
        <w:tc>
          <w:tcPr>
            <w:tcW w:w="838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42000</w:t>
            </w:r>
          </w:p>
        </w:tc>
        <w:tc>
          <w:tcPr>
            <w:tcW w:w="403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70000</w:t>
            </w:r>
          </w:p>
        </w:tc>
        <w:tc>
          <w:tcPr>
            <w:tcW w:w="844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133000</w:t>
            </w:r>
          </w:p>
        </w:tc>
        <w:tc>
          <w:tcPr>
            <w:tcW w:w="649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9500</w:t>
            </w:r>
          </w:p>
        </w:tc>
        <w:tc>
          <w:tcPr>
            <w:tcW w:w="720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8400</w:t>
            </w:r>
          </w:p>
        </w:tc>
        <w:tc>
          <w:tcPr>
            <w:tcW w:w="470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+1100</w:t>
            </w:r>
          </w:p>
        </w:tc>
      </w:tr>
      <w:tr w:rsidR="00F003F9">
        <w:tc>
          <w:tcPr>
            <w:tcW w:w="304" w:type="pct"/>
          </w:tcPr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Мар.</w:t>
            </w:r>
          </w:p>
        </w:tc>
        <w:tc>
          <w:tcPr>
            <w:tcW w:w="772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97000</w:t>
            </w:r>
          </w:p>
        </w:tc>
        <w:tc>
          <w:tcPr>
            <w:tcW w:w="838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48000</w:t>
            </w:r>
          </w:p>
        </w:tc>
        <w:tc>
          <w:tcPr>
            <w:tcW w:w="403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49000</w:t>
            </w:r>
          </w:p>
        </w:tc>
        <w:tc>
          <w:tcPr>
            <w:tcW w:w="844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182000</w:t>
            </w:r>
          </w:p>
        </w:tc>
        <w:tc>
          <w:tcPr>
            <w:tcW w:w="649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13000</w:t>
            </w:r>
          </w:p>
        </w:tc>
        <w:tc>
          <w:tcPr>
            <w:tcW w:w="720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12600</w:t>
            </w:r>
          </w:p>
        </w:tc>
        <w:tc>
          <w:tcPr>
            <w:tcW w:w="470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+400</w:t>
            </w:r>
          </w:p>
        </w:tc>
      </w:tr>
      <w:tr w:rsidR="00F003F9">
        <w:tc>
          <w:tcPr>
            <w:tcW w:w="304" w:type="pct"/>
          </w:tcPr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Апр.</w:t>
            </w:r>
          </w:p>
        </w:tc>
        <w:tc>
          <w:tcPr>
            <w:tcW w:w="772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99800</w:t>
            </w:r>
          </w:p>
        </w:tc>
        <w:tc>
          <w:tcPr>
            <w:tcW w:w="838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48000</w:t>
            </w:r>
          </w:p>
        </w:tc>
        <w:tc>
          <w:tcPr>
            <w:tcW w:w="403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51800</w:t>
            </w:r>
          </w:p>
        </w:tc>
        <w:tc>
          <w:tcPr>
            <w:tcW w:w="844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233800</w:t>
            </w:r>
          </w:p>
        </w:tc>
        <w:tc>
          <w:tcPr>
            <w:tcW w:w="649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16700</w:t>
            </w:r>
          </w:p>
        </w:tc>
        <w:tc>
          <w:tcPr>
            <w:tcW w:w="720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16800</w:t>
            </w:r>
          </w:p>
        </w:tc>
        <w:tc>
          <w:tcPr>
            <w:tcW w:w="470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-100</w:t>
            </w:r>
          </w:p>
        </w:tc>
      </w:tr>
      <w:tr w:rsidR="00F003F9">
        <w:tc>
          <w:tcPr>
            <w:tcW w:w="304" w:type="pct"/>
          </w:tcPr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Май</w:t>
            </w:r>
          </w:p>
        </w:tc>
        <w:tc>
          <w:tcPr>
            <w:tcW w:w="772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102200</w:t>
            </w:r>
          </w:p>
        </w:tc>
        <w:tc>
          <w:tcPr>
            <w:tcW w:w="838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42000</w:t>
            </w:r>
          </w:p>
        </w:tc>
        <w:tc>
          <w:tcPr>
            <w:tcW w:w="403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60200</w:t>
            </w:r>
          </w:p>
        </w:tc>
        <w:tc>
          <w:tcPr>
            <w:tcW w:w="844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294000</w:t>
            </w:r>
          </w:p>
        </w:tc>
        <w:tc>
          <w:tcPr>
            <w:tcW w:w="649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21000</w:t>
            </w:r>
          </w:p>
        </w:tc>
        <w:tc>
          <w:tcPr>
            <w:tcW w:w="720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21000</w:t>
            </w:r>
          </w:p>
        </w:tc>
        <w:tc>
          <w:tcPr>
            <w:tcW w:w="470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-</w:t>
            </w:r>
          </w:p>
        </w:tc>
      </w:tr>
      <w:tr w:rsidR="00F003F9">
        <w:tc>
          <w:tcPr>
            <w:tcW w:w="304" w:type="pct"/>
          </w:tcPr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Июн.</w:t>
            </w:r>
          </w:p>
        </w:tc>
        <w:tc>
          <w:tcPr>
            <w:tcW w:w="772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105000</w:t>
            </w:r>
          </w:p>
        </w:tc>
        <w:tc>
          <w:tcPr>
            <w:tcW w:w="838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42000</w:t>
            </w:r>
          </w:p>
        </w:tc>
        <w:tc>
          <w:tcPr>
            <w:tcW w:w="403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63000</w:t>
            </w:r>
          </w:p>
        </w:tc>
        <w:tc>
          <w:tcPr>
            <w:tcW w:w="844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357000</w:t>
            </w:r>
          </w:p>
        </w:tc>
        <w:tc>
          <w:tcPr>
            <w:tcW w:w="649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25500</w:t>
            </w:r>
          </w:p>
        </w:tc>
        <w:tc>
          <w:tcPr>
            <w:tcW w:w="720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25200</w:t>
            </w:r>
          </w:p>
        </w:tc>
        <w:tc>
          <w:tcPr>
            <w:tcW w:w="470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+300</w:t>
            </w:r>
          </w:p>
        </w:tc>
      </w:tr>
      <w:tr w:rsidR="00F003F9">
        <w:tc>
          <w:tcPr>
            <w:tcW w:w="304" w:type="pct"/>
          </w:tcPr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Итого:</w:t>
            </w:r>
          </w:p>
        </w:tc>
        <w:tc>
          <w:tcPr>
            <w:tcW w:w="772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621000</w:t>
            </w:r>
          </w:p>
        </w:tc>
        <w:tc>
          <w:tcPr>
            <w:tcW w:w="838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264000</w:t>
            </w:r>
          </w:p>
        </w:tc>
        <w:tc>
          <w:tcPr>
            <w:tcW w:w="403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357000</w:t>
            </w:r>
          </w:p>
        </w:tc>
        <w:tc>
          <w:tcPr>
            <w:tcW w:w="844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357000</w:t>
            </w:r>
          </w:p>
        </w:tc>
        <w:tc>
          <w:tcPr>
            <w:tcW w:w="649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</w:tc>
        <w:tc>
          <w:tcPr>
            <w:tcW w:w="720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</w:tc>
        <w:tc>
          <w:tcPr>
            <w:tcW w:w="470" w:type="pc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</w:tc>
      </w:tr>
    </w:tbl>
    <w:p w:rsidR="00F003F9" w:rsidRDefault="00F003F9">
      <w:pPr>
        <w:jc w:val="center"/>
        <w:rPr>
          <w:color w:val="808080"/>
          <w:sz w:val="24"/>
        </w:rPr>
        <w:sectPr w:rsidR="00F003F9">
          <w:type w:val="oddPage"/>
          <w:pgSz w:w="16838" w:h="11906" w:orient="landscape"/>
          <w:pgMar w:top="851" w:right="851" w:bottom="1701" w:left="851" w:header="709" w:footer="709" w:gutter="0"/>
          <w:cols w:space="708"/>
          <w:docGrid w:linePitch="360"/>
        </w:sectPr>
      </w:pPr>
    </w:p>
    <w:p w:rsidR="00F003F9" w:rsidRDefault="00F003F9">
      <w:pPr>
        <w:jc w:val="right"/>
        <w:rPr>
          <w:color w:val="808080"/>
          <w:sz w:val="24"/>
        </w:rPr>
      </w:pPr>
      <w:r>
        <w:rPr>
          <w:color w:val="808080"/>
          <w:sz w:val="24"/>
        </w:rPr>
        <w:t>Таблица 4</w:t>
      </w:r>
    </w:p>
    <w:p w:rsidR="00F003F9" w:rsidRDefault="00F003F9">
      <w:pPr>
        <w:pStyle w:val="1"/>
        <w:rPr>
          <w:color w:val="808080"/>
        </w:rPr>
      </w:pPr>
      <w:r>
        <w:rPr>
          <w:color w:val="808080"/>
        </w:rPr>
        <w:t>Расчет единого социального налога индивидуального предпринимателя за I полугодие 2001 года</w:t>
      </w:r>
    </w:p>
    <w:p w:rsidR="00F003F9" w:rsidRDefault="00A4541C">
      <w:pPr>
        <w:pStyle w:val="1"/>
        <w:rPr>
          <w:b/>
          <w:bCs/>
          <w:color w:val="808080"/>
        </w:rPr>
      </w:pPr>
      <w:r>
        <w:rPr>
          <w:b/>
          <w:bCs/>
          <w:noProof/>
          <w:color w:val="808080"/>
          <w:sz w:val="20"/>
        </w:rPr>
        <w:pict>
          <v:rect id="_x0000_s1042" style="position:absolute;left:0;text-align:left;margin-left:427.65pt;margin-top:11.75pt;width:242.05pt;height:27.1pt;z-index:251661312" strokecolor="white">
            <v:textbox style="mso-next-textbox:#_x0000_s1042">
              <w:txbxContent>
                <w:p w:rsidR="00F003F9" w:rsidRDefault="00F003F9">
                  <w:pPr>
                    <w:rPr>
                      <w:color w:val="808080"/>
                      <w:sz w:val="24"/>
                    </w:rPr>
                  </w:pPr>
                  <w:r>
                    <w:rPr>
                      <w:color w:val="808080"/>
                      <w:sz w:val="24"/>
                    </w:rPr>
                    <w:t>Расчет налога с ∑, выплаченных работникам</w:t>
                  </w:r>
                </w:p>
              </w:txbxContent>
            </v:textbox>
          </v:rect>
        </w:pict>
      </w:r>
      <w:r>
        <w:rPr>
          <w:noProof/>
          <w:color w:val="808080"/>
          <w:sz w:val="20"/>
        </w:rPr>
        <w:pict>
          <v:rect id="_x0000_s1041" style="position:absolute;left:0;text-align:left;margin-left:46.35pt;margin-top:11.75pt;width:257.5pt;height:27pt;z-index:251660288" strokecolor="white">
            <v:textbox style="mso-next-textbox:#_x0000_s1041">
              <w:txbxContent>
                <w:p w:rsidR="00F003F9" w:rsidRDefault="00F003F9">
                  <w:pPr>
                    <w:rPr>
                      <w:color w:val="808080"/>
                      <w:sz w:val="24"/>
                    </w:rPr>
                  </w:pPr>
                  <w:r>
                    <w:rPr>
                      <w:color w:val="808080"/>
                      <w:sz w:val="24"/>
                    </w:rPr>
                    <w:t>Расчет налога по предпринимательской д-ти</w:t>
                  </w:r>
                </w:p>
              </w:txbxContent>
            </v:textbox>
          </v:rect>
        </w:pic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932"/>
        <w:gridCol w:w="927"/>
        <w:gridCol w:w="1222"/>
        <w:gridCol w:w="1264"/>
        <w:gridCol w:w="1196"/>
        <w:gridCol w:w="1159"/>
        <w:gridCol w:w="1108"/>
        <w:gridCol w:w="985"/>
        <w:gridCol w:w="1219"/>
        <w:gridCol w:w="1458"/>
        <w:gridCol w:w="1196"/>
        <w:gridCol w:w="928"/>
        <w:gridCol w:w="831"/>
        <w:gridCol w:w="927"/>
      </w:tblGrid>
      <w:tr w:rsidR="00F003F9">
        <w:tc>
          <w:tcPr>
            <w:tcW w:w="932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Мес.</w:t>
            </w:r>
          </w:p>
        </w:tc>
        <w:tc>
          <w:tcPr>
            <w:tcW w:w="927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∑ выплат за месяц</w:t>
            </w:r>
          </w:p>
        </w:tc>
        <w:tc>
          <w:tcPr>
            <w:tcW w:w="1222" w:type="dxa"/>
          </w:tcPr>
          <w:p w:rsidR="00F003F9" w:rsidRDefault="00F003F9">
            <w:pPr>
              <w:jc w:val="center"/>
              <w:rPr>
                <w:b/>
                <w:bCs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b/>
                <w:bCs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b/>
                <w:bCs/>
                <w:color w:val="808080"/>
                <w:sz w:val="24"/>
              </w:rPr>
              <w:t xml:space="preserve">∑ </w:t>
            </w:r>
            <w:r>
              <w:rPr>
                <w:color w:val="808080"/>
                <w:sz w:val="24"/>
              </w:rPr>
              <w:t>выплат</w:t>
            </w:r>
            <w:r>
              <w:rPr>
                <w:color w:val="808080"/>
                <w:sz w:val="24"/>
              </w:rPr>
              <w:br/>
              <w:t>нарастаю-щим</w:t>
            </w:r>
            <w:r>
              <w:rPr>
                <w:color w:val="808080"/>
                <w:sz w:val="24"/>
              </w:rPr>
              <w:br/>
              <w:t>итогом</w:t>
            </w:r>
          </w:p>
        </w:tc>
        <w:tc>
          <w:tcPr>
            <w:tcW w:w="1264" w:type="dxa"/>
          </w:tcPr>
          <w:p w:rsidR="00F003F9" w:rsidRDefault="00F003F9">
            <w:pPr>
              <w:jc w:val="center"/>
              <w:rPr>
                <w:b/>
                <w:bCs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b/>
                <w:bCs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b/>
                <w:bCs/>
                <w:color w:val="808080"/>
                <w:sz w:val="24"/>
              </w:rPr>
              <w:t xml:space="preserve">∑ </w:t>
            </w:r>
            <w:r>
              <w:rPr>
                <w:color w:val="808080"/>
                <w:sz w:val="24"/>
              </w:rPr>
              <w:t>льгот</w:t>
            </w:r>
            <w:r>
              <w:rPr>
                <w:color w:val="808080"/>
                <w:sz w:val="24"/>
              </w:rPr>
              <w:br/>
              <w:t>нарастаю-</w:t>
            </w:r>
            <w:r>
              <w:rPr>
                <w:color w:val="808080"/>
                <w:sz w:val="24"/>
              </w:rPr>
              <w:br/>
              <w:t>щим итогом</w:t>
            </w:r>
          </w:p>
        </w:tc>
        <w:tc>
          <w:tcPr>
            <w:tcW w:w="1196" w:type="dxa"/>
          </w:tcPr>
          <w:p w:rsidR="00F003F9" w:rsidRDefault="00F003F9">
            <w:pPr>
              <w:jc w:val="center"/>
              <w:rPr>
                <w:b/>
                <w:bCs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b/>
                <w:bCs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налогооб-</w:t>
            </w:r>
            <w:r>
              <w:rPr>
                <w:color w:val="808080"/>
                <w:sz w:val="24"/>
              </w:rPr>
              <w:br/>
              <w:t>лагаемая</w:t>
            </w:r>
            <w:r>
              <w:rPr>
                <w:color w:val="808080"/>
                <w:sz w:val="24"/>
              </w:rPr>
              <w:br/>
              <w:t>база</w:t>
            </w:r>
          </w:p>
        </w:tc>
        <w:tc>
          <w:tcPr>
            <w:tcW w:w="1159" w:type="dxa"/>
          </w:tcPr>
          <w:p w:rsidR="00F003F9" w:rsidRDefault="00F003F9">
            <w:pPr>
              <w:jc w:val="center"/>
              <w:rPr>
                <w:b/>
                <w:bCs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b/>
                <w:bCs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ставка</w:t>
            </w:r>
            <w:r>
              <w:rPr>
                <w:color w:val="808080"/>
                <w:sz w:val="24"/>
              </w:rPr>
              <w:br/>
              <w:t>налога, %</w:t>
            </w:r>
          </w:p>
        </w:tc>
        <w:tc>
          <w:tcPr>
            <w:tcW w:w="1108" w:type="dxa"/>
          </w:tcPr>
          <w:p w:rsidR="00F003F9" w:rsidRDefault="00F003F9">
            <w:pPr>
              <w:jc w:val="center"/>
              <w:rPr>
                <w:b/>
                <w:bCs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b/>
                <w:bCs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b/>
                <w:bCs/>
                <w:color w:val="808080"/>
                <w:sz w:val="24"/>
              </w:rPr>
              <w:t xml:space="preserve">∑ </w:t>
            </w:r>
            <w:r>
              <w:rPr>
                <w:color w:val="808080"/>
                <w:sz w:val="24"/>
              </w:rPr>
              <w:t>налога</w:t>
            </w:r>
            <w:r>
              <w:rPr>
                <w:color w:val="808080"/>
                <w:sz w:val="24"/>
              </w:rPr>
              <w:br/>
              <w:t>нарастаю-щим</w:t>
            </w:r>
            <w:r>
              <w:rPr>
                <w:color w:val="808080"/>
                <w:sz w:val="24"/>
              </w:rPr>
              <w:br/>
              <w:t>итогом</w:t>
            </w:r>
          </w:p>
        </w:tc>
        <w:tc>
          <w:tcPr>
            <w:tcW w:w="985" w:type="dxa"/>
          </w:tcPr>
          <w:p w:rsidR="00F003F9" w:rsidRDefault="00F003F9">
            <w:pPr>
              <w:jc w:val="center"/>
              <w:rPr>
                <w:b/>
                <w:bCs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b/>
                <w:bCs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∑ выплат</w:t>
            </w:r>
            <w:r>
              <w:rPr>
                <w:color w:val="808080"/>
                <w:sz w:val="24"/>
              </w:rPr>
              <w:br/>
              <w:t>за месяц</w:t>
            </w:r>
          </w:p>
        </w:tc>
        <w:tc>
          <w:tcPr>
            <w:tcW w:w="1219" w:type="dxa"/>
          </w:tcPr>
          <w:p w:rsidR="00F003F9" w:rsidRDefault="00F003F9">
            <w:pPr>
              <w:jc w:val="center"/>
              <w:rPr>
                <w:b/>
                <w:bCs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b/>
                <w:bCs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b/>
                <w:bCs/>
                <w:color w:val="808080"/>
                <w:sz w:val="24"/>
              </w:rPr>
              <w:t xml:space="preserve">∑ </w:t>
            </w:r>
            <w:r>
              <w:rPr>
                <w:color w:val="808080"/>
                <w:sz w:val="24"/>
              </w:rPr>
              <w:t>выплат</w:t>
            </w:r>
            <w:r>
              <w:rPr>
                <w:color w:val="808080"/>
                <w:sz w:val="24"/>
              </w:rPr>
              <w:br/>
              <w:t>нарастаю-щим</w:t>
            </w:r>
            <w:r>
              <w:rPr>
                <w:color w:val="808080"/>
                <w:sz w:val="24"/>
              </w:rPr>
              <w:br/>
              <w:t>итогом</w:t>
            </w:r>
          </w:p>
        </w:tc>
        <w:tc>
          <w:tcPr>
            <w:tcW w:w="1458" w:type="dxa"/>
          </w:tcPr>
          <w:p w:rsidR="00F003F9" w:rsidRDefault="00F003F9">
            <w:pPr>
              <w:jc w:val="center"/>
              <w:rPr>
                <w:b/>
                <w:bCs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b/>
                <w:bCs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∑ льгот</w:t>
            </w:r>
            <w:r>
              <w:rPr>
                <w:color w:val="808080"/>
                <w:sz w:val="24"/>
              </w:rPr>
              <w:br/>
              <w:t>(по двум работникам)</w:t>
            </w:r>
          </w:p>
        </w:tc>
        <w:tc>
          <w:tcPr>
            <w:tcW w:w="1196" w:type="dxa"/>
          </w:tcPr>
          <w:p w:rsidR="00F003F9" w:rsidRDefault="00F003F9">
            <w:pPr>
              <w:jc w:val="center"/>
              <w:rPr>
                <w:b/>
                <w:bCs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b/>
                <w:bCs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налогооб-</w:t>
            </w:r>
            <w:r>
              <w:rPr>
                <w:color w:val="808080"/>
                <w:sz w:val="24"/>
              </w:rPr>
              <w:br/>
              <w:t>лагаемая</w:t>
            </w:r>
            <w:r>
              <w:rPr>
                <w:color w:val="808080"/>
                <w:sz w:val="24"/>
              </w:rPr>
              <w:br/>
              <w:t>база</w:t>
            </w:r>
          </w:p>
        </w:tc>
        <w:tc>
          <w:tcPr>
            <w:tcW w:w="928" w:type="dxa"/>
          </w:tcPr>
          <w:p w:rsidR="00F003F9" w:rsidRDefault="00F003F9">
            <w:pPr>
              <w:jc w:val="center"/>
              <w:rPr>
                <w:b/>
                <w:bCs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b/>
                <w:bCs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ставка</w:t>
            </w:r>
            <w:r>
              <w:rPr>
                <w:color w:val="808080"/>
                <w:sz w:val="24"/>
              </w:rPr>
              <w:br/>
              <w:t>налога, %</w:t>
            </w:r>
          </w:p>
        </w:tc>
        <w:tc>
          <w:tcPr>
            <w:tcW w:w="831" w:type="dxa"/>
          </w:tcPr>
          <w:p w:rsidR="00F003F9" w:rsidRDefault="00F003F9">
            <w:pPr>
              <w:jc w:val="center"/>
              <w:rPr>
                <w:b/>
                <w:bCs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b/>
                <w:bCs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b/>
                <w:bCs/>
                <w:color w:val="808080"/>
                <w:sz w:val="24"/>
              </w:rPr>
            </w:pPr>
            <w:r>
              <w:rPr>
                <w:b/>
                <w:bCs/>
                <w:color w:val="808080"/>
                <w:sz w:val="24"/>
              </w:rPr>
              <w:t>∑</w:t>
            </w:r>
            <w:r>
              <w:rPr>
                <w:b/>
                <w:bCs/>
                <w:color w:val="808080"/>
                <w:sz w:val="24"/>
              </w:rPr>
              <w:br/>
            </w:r>
            <w:r>
              <w:rPr>
                <w:color w:val="808080"/>
                <w:sz w:val="24"/>
              </w:rPr>
              <w:t>налога</w:t>
            </w:r>
          </w:p>
        </w:tc>
        <w:tc>
          <w:tcPr>
            <w:tcW w:w="927" w:type="dxa"/>
          </w:tcPr>
          <w:p w:rsidR="00F003F9" w:rsidRDefault="00F003F9">
            <w:pPr>
              <w:jc w:val="center"/>
              <w:rPr>
                <w:b/>
                <w:bCs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b/>
                <w:bCs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b/>
                <w:bCs/>
                <w:color w:val="808080"/>
                <w:sz w:val="24"/>
              </w:rPr>
              <w:t xml:space="preserve">∑ </w:t>
            </w:r>
            <w:r>
              <w:rPr>
                <w:color w:val="808080"/>
                <w:sz w:val="24"/>
              </w:rPr>
              <w:t>налога</w:t>
            </w:r>
            <w:r>
              <w:rPr>
                <w:color w:val="808080"/>
                <w:sz w:val="24"/>
              </w:rPr>
              <w:br/>
              <w:t>всего</w:t>
            </w:r>
          </w:p>
        </w:tc>
      </w:tr>
      <w:tr w:rsidR="00F003F9">
        <w:tc>
          <w:tcPr>
            <w:tcW w:w="932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</w:t>
            </w:r>
          </w:p>
        </w:tc>
        <w:tc>
          <w:tcPr>
            <w:tcW w:w="927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</w:t>
            </w:r>
          </w:p>
        </w:tc>
        <w:tc>
          <w:tcPr>
            <w:tcW w:w="1222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</w:t>
            </w:r>
          </w:p>
        </w:tc>
        <w:tc>
          <w:tcPr>
            <w:tcW w:w="1264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</w:t>
            </w:r>
          </w:p>
        </w:tc>
        <w:tc>
          <w:tcPr>
            <w:tcW w:w="1196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5</w:t>
            </w:r>
          </w:p>
        </w:tc>
        <w:tc>
          <w:tcPr>
            <w:tcW w:w="1159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</w:t>
            </w:r>
          </w:p>
        </w:tc>
        <w:tc>
          <w:tcPr>
            <w:tcW w:w="1108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7</w:t>
            </w:r>
          </w:p>
        </w:tc>
        <w:tc>
          <w:tcPr>
            <w:tcW w:w="985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8</w:t>
            </w:r>
          </w:p>
        </w:tc>
        <w:tc>
          <w:tcPr>
            <w:tcW w:w="1219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9</w:t>
            </w:r>
          </w:p>
        </w:tc>
        <w:tc>
          <w:tcPr>
            <w:tcW w:w="1458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10</w:t>
            </w:r>
          </w:p>
        </w:tc>
        <w:tc>
          <w:tcPr>
            <w:tcW w:w="1196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11</w:t>
            </w:r>
          </w:p>
        </w:tc>
        <w:tc>
          <w:tcPr>
            <w:tcW w:w="928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12</w:t>
            </w:r>
          </w:p>
        </w:tc>
        <w:tc>
          <w:tcPr>
            <w:tcW w:w="831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13</w:t>
            </w:r>
          </w:p>
        </w:tc>
        <w:tc>
          <w:tcPr>
            <w:tcW w:w="927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14</w:t>
            </w:r>
          </w:p>
        </w:tc>
      </w:tr>
      <w:tr w:rsidR="00F003F9">
        <w:tc>
          <w:tcPr>
            <w:tcW w:w="932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Янв.</w:t>
            </w:r>
          </w:p>
        </w:tc>
        <w:tc>
          <w:tcPr>
            <w:tcW w:w="927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50000</w:t>
            </w:r>
          </w:p>
        </w:tc>
        <w:tc>
          <w:tcPr>
            <w:tcW w:w="1222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50000</w:t>
            </w:r>
          </w:p>
        </w:tc>
        <w:tc>
          <w:tcPr>
            <w:tcW w:w="1264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100000</w:t>
            </w:r>
          </w:p>
        </w:tc>
        <w:tc>
          <w:tcPr>
            <w:tcW w:w="1196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-</w:t>
            </w:r>
          </w:p>
        </w:tc>
        <w:tc>
          <w:tcPr>
            <w:tcW w:w="1159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-</w:t>
            </w:r>
          </w:p>
        </w:tc>
        <w:tc>
          <w:tcPr>
            <w:tcW w:w="1108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-</w:t>
            </w:r>
          </w:p>
        </w:tc>
        <w:tc>
          <w:tcPr>
            <w:tcW w:w="985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100000</w:t>
            </w:r>
          </w:p>
        </w:tc>
        <w:tc>
          <w:tcPr>
            <w:tcW w:w="1219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100000</w:t>
            </w:r>
          </w:p>
        </w:tc>
        <w:tc>
          <w:tcPr>
            <w:tcW w:w="1458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200000</w:t>
            </w:r>
          </w:p>
        </w:tc>
        <w:tc>
          <w:tcPr>
            <w:tcW w:w="1196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60000</w:t>
            </w:r>
          </w:p>
        </w:tc>
        <w:tc>
          <w:tcPr>
            <w:tcW w:w="928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26,1</w:t>
            </w:r>
          </w:p>
        </w:tc>
        <w:tc>
          <w:tcPr>
            <w:tcW w:w="831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15660</w:t>
            </w:r>
          </w:p>
        </w:tc>
        <w:tc>
          <w:tcPr>
            <w:tcW w:w="927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15660</w:t>
            </w:r>
          </w:p>
        </w:tc>
      </w:tr>
      <w:tr w:rsidR="00F003F9">
        <w:tc>
          <w:tcPr>
            <w:tcW w:w="932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Фев.</w:t>
            </w:r>
          </w:p>
        </w:tc>
        <w:tc>
          <w:tcPr>
            <w:tcW w:w="927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60000</w:t>
            </w:r>
          </w:p>
        </w:tc>
        <w:tc>
          <w:tcPr>
            <w:tcW w:w="1222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110000</w:t>
            </w:r>
          </w:p>
        </w:tc>
        <w:tc>
          <w:tcPr>
            <w:tcW w:w="1264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100000</w:t>
            </w:r>
          </w:p>
        </w:tc>
        <w:tc>
          <w:tcPr>
            <w:tcW w:w="1196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10000</w:t>
            </w:r>
          </w:p>
        </w:tc>
        <w:tc>
          <w:tcPr>
            <w:tcW w:w="1159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12,8</w:t>
            </w:r>
          </w:p>
        </w:tc>
        <w:tc>
          <w:tcPr>
            <w:tcW w:w="1108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1280</w:t>
            </w:r>
          </w:p>
        </w:tc>
        <w:tc>
          <w:tcPr>
            <w:tcW w:w="985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100000</w:t>
            </w:r>
          </w:p>
        </w:tc>
        <w:tc>
          <w:tcPr>
            <w:tcW w:w="1219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200000</w:t>
            </w:r>
          </w:p>
        </w:tc>
        <w:tc>
          <w:tcPr>
            <w:tcW w:w="1458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200000</w:t>
            </w:r>
          </w:p>
        </w:tc>
        <w:tc>
          <w:tcPr>
            <w:tcW w:w="1196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120000</w:t>
            </w:r>
          </w:p>
        </w:tc>
        <w:tc>
          <w:tcPr>
            <w:tcW w:w="928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26,1</w:t>
            </w:r>
          </w:p>
        </w:tc>
        <w:tc>
          <w:tcPr>
            <w:tcW w:w="831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31320</w:t>
            </w:r>
          </w:p>
        </w:tc>
        <w:tc>
          <w:tcPr>
            <w:tcW w:w="927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32530</w:t>
            </w:r>
          </w:p>
        </w:tc>
      </w:tr>
      <w:tr w:rsidR="00F003F9">
        <w:tc>
          <w:tcPr>
            <w:tcW w:w="932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Мар.</w:t>
            </w:r>
          </w:p>
        </w:tc>
        <w:tc>
          <w:tcPr>
            <w:tcW w:w="927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40000</w:t>
            </w:r>
          </w:p>
        </w:tc>
        <w:tc>
          <w:tcPr>
            <w:tcW w:w="1222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150000</w:t>
            </w:r>
          </w:p>
        </w:tc>
        <w:tc>
          <w:tcPr>
            <w:tcW w:w="1264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100000</w:t>
            </w:r>
          </w:p>
        </w:tc>
        <w:tc>
          <w:tcPr>
            <w:tcW w:w="1196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50000</w:t>
            </w:r>
          </w:p>
        </w:tc>
        <w:tc>
          <w:tcPr>
            <w:tcW w:w="1159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12,8</w:t>
            </w:r>
          </w:p>
        </w:tc>
        <w:tc>
          <w:tcPr>
            <w:tcW w:w="1108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6400</w:t>
            </w:r>
          </w:p>
        </w:tc>
        <w:tc>
          <w:tcPr>
            <w:tcW w:w="985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100000</w:t>
            </w:r>
          </w:p>
        </w:tc>
        <w:tc>
          <w:tcPr>
            <w:tcW w:w="1219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300000</w:t>
            </w:r>
          </w:p>
        </w:tc>
        <w:tc>
          <w:tcPr>
            <w:tcW w:w="1458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200000</w:t>
            </w:r>
          </w:p>
        </w:tc>
        <w:tc>
          <w:tcPr>
            <w:tcW w:w="1196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180000</w:t>
            </w:r>
          </w:p>
        </w:tc>
        <w:tc>
          <w:tcPr>
            <w:tcW w:w="928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26,1</w:t>
            </w:r>
          </w:p>
        </w:tc>
        <w:tc>
          <w:tcPr>
            <w:tcW w:w="831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46980</w:t>
            </w:r>
          </w:p>
        </w:tc>
        <w:tc>
          <w:tcPr>
            <w:tcW w:w="927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53380</w:t>
            </w:r>
          </w:p>
        </w:tc>
      </w:tr>
      <w:tr w:rsidR="00F003F9">
        <w:tc>
          <w:tcPr>
            <w:tcW w:w="932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Апр.</w:t>
            </w:r>
          </w:p>
        </w:tc>
        <w:tc>
          <w:tcPr>
            <w:tcW w:w="927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70000</w:t>
            </w:r>
          </w:p>
        </w:tc>
        <w:tc>
          <w:tcPr>
            <w:tcW w:w="1222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220000</w:t>
            </w:r>
          </w:p>
        </w:tc>
        <w:tc>
          <w:tcPr>
            <w:tcW w:w="1264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100000</w:t>
            </w:r>
          </w:p>
        </w:tc>
        <w:tc>
          <w:tcPr>
            <w:tcW w:w="1196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120000</w:t>
            </w:r>
          </w:p>
        </w:tc>
        <w:tc>
          <w:tcPr>
            <w:tcW w:w="1159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12,8</w:t>
            </w:r>
          </w:p>
        </w:tc>
        <w:tc>
          <w:tcPr>
            <w:tcW w:w="1108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15360</w:t>
            </w:r>
          </w:p>
        </w:tc>
        <w:tc>
          <w:tcPr>
            <w:tcW w:w="985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100000</w:t>
            </w:r>
          </w:p>
        </w:tc>
        <w:tc>
          <w:tcPr>
            <w:tcW w:w="1219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400000</w:t>
            </w:r>
          </w:p>
        </w:tc>
        <w:tc>
          <w:tcPr>
            <w:tcW w:w="1458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200000</w:t>
            </w:r>
          </w:p>
        </w:tc>
        <w:tc>
          <w:tcPr>
            <w:tcW w:w="1196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240000</w:t>
            </w:r>
          </w:p>
        </w:tc>
        <w:tc>
          <w:tcPr>
            <w:tcW w:w="928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26,1</w:t>
            </w:r>
          </w:p>
        </w:tc>
        <w:tc>
          <w:tcPr>
            <w:tcW w:w="831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62640</w:t>
            </w:r>
          </w:p>
        </w:tc>
        <w:tc>
          <w:tcPr>
            <w:tcW w:w="927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78000</w:t>
            </w:r>
          </w:p>
        </w:tc>
      </w:tr>
      <w:tr w:rsidR="00F003F9">
        <w:tc>
          <w:tcPr>
            <w:tcW w:w="932" w:type="dxa"/>
          </w:tcPr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Май</w:t>
            </w:r>
          </w:p>
        </w:tc>
        <w:tc>
          <w:tcPr>
            <w:tcW w:w="927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70000</w:t>
            </w:r>
          </w:p>
        </w:tc>
        <w:tc>
          <w:tcPr>
            <w:tcW w:w="1222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290000</w:t>
            </w:r>
          </w:p>
        </w:tc>
        <w:tc>
          <w:tcPr>
            <w:tcW w:w="1264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100000</w:t>
            </w:r>
          </w:p>
        </w:tc>
        <w:tc>
          <w:tcPr>
            <w:tcW w:w="1196" w:type="dxa"/>
          </w:tcPr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 xml:space="preserve"> 190000</w:t>
            </w:r>
          </w:p>
        </w:tc>
        <w:tc>
          <w:tcPr>
            <w:tcW w:w="1159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12,8</w:t>
            </w:r>
          </w:p>
        </w:tc>
        <w:tc>
          <w:tcPr>
            <w:tcW w:w="1108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24320</w:t>
            </w:r>
          </w:p>
        </w:tc>
        <w:tc>
          <w:tcPr>
            <w:tcW w:w="985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100000</w:t>
            </w:r>
          </w:p>
        </w:tc>
        <w:tc>
          <w:tcPr>
            <w:tcW w:w="1219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500000</w:t>
            </w:r>
          </w:p>
        </w:tc>
        <w:tc>
          <w:tcPr>
            <w:tcW w:w="1458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200000</w:t>
            </w:r>
          </w:p>
        </w:tc>
        <w:tc>
          <w:tcPr>
            <w:tcW w:w="1196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300000</w:t>
            </w:r>
          </w:p>
        </w:tc>
        <w:tc>
          <w:tcPr>
            <w:tcW w:w="928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26,1</w:t>
            </w:r>
          </w:p>
        </w:tc>
        <w:tc>
          <w:tcPr>
            <w:tcW w:w="831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78300</w:t>
            </w:r>
          </w:p>
        </w:tc>
        <w:tc>
          <w:tcPr>
            <w:tcW w:w="927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102620</w:t>
            </w:r>
          </w:p>
        </w:tc>
      </w:tr>
      <w:tr w:rsidR="00F003F9">
        <w:tc>
          <w:tcPr>
            <w:tcW w:w="932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Июн.</w:t>
            </w:r>
          </w:p>
        </w:tc>
        <w:tc>
          <w:tcPr>
            <w:tcW w:w="927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70000</w:t>
            </w:r>
          </w:p>
        </w:tc>
        <w:tc>
          <w:tcPr>
            <w:tcW w:w="1222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360000</w:t>
            </w:r>
          </w:p>
        </w:tc>
        <w:tc>
          <w:tcPr>
            <w:tcW w:w="1264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100000</w:t>
            </w:r>
          </w:p>
        </w:tc>
        <w:tc>
          <w:tcPr>
            <w:tcW w:w="1196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260000</w:t>
            </w:r>
          </w:p>
        </w:tc>
        <w:tc>
          <w:tcPr>
            <w:tcW w:w="1159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25600 +</w:t>
            </w:r>
            <w:r>
              <w:rPr>
                <w:color w:val="808080"/>
                <w:sz w:val="24"/>
              </w:rPr>
              <w:br/>
              <w:t>6,4% с суммы &gt; 100000</w:t>
            </w:r>
          </w:p>
        </w:tc>
        <w:tc>
          <w:tcPr>
            <w:tcW w:w="1108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29440</w:t>
            </w:r>
          </w:p>
        </w:tc>
        <w:tc>
          <w:tcPr>
            <w:tcW w:w="985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100000</w:t>
            </w:r>
          </w:p>
        </w:tc>
        <w:tc>
          <w:tcPr>
            <w:tcW w:w="1219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600000</w:t>
            </w:r>
          </w:p>
        </w:tc>
        <w:tc>
          <w:tcPr>
            <w:tcW w:w="1458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200000</w:t>
            </w:r>
          </w:p>
        </w:tc>
        <w:tc>
          <w:tcPr>
            <w:tcW w:w="1196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400000</w:t>
            </w:r>
          </w:p>
        </w:tc>
        <w:tc>
          <w:tcPr>
            <w:tcW w:w="928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26100 + 20%</w:t>
            </w:r>
            <w:r>
              <w:rPr>
                <w:color w:val="808080"/>
                <w:sz w:val="24"/>
              </w:rPr>
              <w:br/>
              <w:t>с ∑&gt; 100000</w:t>
            </w:r>
          </w:p>
        </w:tc>
        <w:tc>
          <w:tcPr>
            <w:tcW w:w="831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98300</w:t>
            </w:r>
          </w:p>
        </w:tc>
        <w:tc>
          <w:tcPr>
            <w:tcW w:w="927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127740</w:t>
            </w:r>
          </w:p>
        </w:tc>
      </w:tr>
      <w:tr w:rsidR="00F003F9">
        <w:tc>
          <w:tcPr>
            <w:tcW w:w="932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Итого:</w:t>
            </w:r>
          </w:p>
        </w:tc>
        <w:tc>
          <w:tcPr>
            <w:tcW w:w="927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360000</w:t>
            </w:r>
          </w:p>
        </w:tc>
        <w:tc>
          <w:tcPr>
            <w:tcW w:w="1222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360000</w:t>
            </w:r>
          </w:p>
        </w:tc>
        <w:tc>
          <w:tcPr>
            <w:tcW w:w="1264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100000</w:t>
            </w:r>
          </w:p>
        </w:tc>
        <w:tc>
          <w:tcPr>
            <w:tcW w:w="1196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260000</w:t>
            </w:r>
          </w:p>
        </w:tc>
        <w:tc>
          <w:tcPr>
            <w:tcW w:w="1159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25600 +</w:t>
            </w:r>
            <w:r>
              <w:rPr>
                <w:color w:val="808080"/>
                <w:sz w:val="24"/>
              </w:rPr>
              <w:br/>
              <w:t>6,4% с суммы &gt; 100000</w:t>
            </w:r>
          </w:p>
        </w:tc>
        <w:tc>
          <w:tcPr>
            <w:tcW w:w="1108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29440</w:t>
            </w:r>
          </w:p>
        </w:tc>
        <w:tc>
          <w:tcPr>
            <w:tcW w:w="985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600000</w:t>
            </w:r>
          </w:p>
        </w:tc>
        <w:tc>
          <w:tcPr>
            <w:tcW w:w="1219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600000</w:t>
            </w:r>
          </w:p>
        </w:tc>
        <w:tc>
          <w:tcPr>
            <w:tcW w:w="1458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200000</w:t>
            </w:r>
          </w:p>
        </w:tc>
        <w:tc>
          <w:tcPr>
            <w:tcW w:w="1196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400000</w:t>
            </w:r>
          </w:p>
        </w:tc>
        <w:tc>
          <w:tcPr>
            <w:tcW w:w="928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26100 + 20%</w:t>
            </w:r>
            <w:r>
              <w:rPr>
                <w:color w:val="808080"/>
                <w:sz w:val="24"/>
              </w:rPr>
              <w:br/>
              <w:t>с ∑&gt; 100000</w:t>
            </w:r>
          </w:p>
        </w:tc>
        <w:tc>
          <w:tcPr>
            <w:tcW w:w="831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98300</w:t>
            </w:r>
          </w:p>
        </w:tc>
        <w:tc>
          <w:tcPr>
            <w:tcW w:w="927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127740</w:t>
            </w:r>
          </w:p>
        </w:tc>
      </w:tr>
    </w:tbl>
    <w:p w:rsidR="00F003F9" w:rsidRDefault="00F003F9">
      <w:pPr>
        <w:jc w:val="center"/>
        <w:rPr>
          <w:b/>
          <w:bCs/>
          <w:color w:val="808080"/>
          <w:sz w:val="24"/>
        </w:rPr>
        <w:sectPr w:rsidR="00F003F9">
          <w:pgSz w:w="16838" w:h="11906" w:orient="landscape"/>
          <w:pgMar w:top="851" w:right="851" w:bottom="1701" w:left="851" w:header="709" w:footer="709" w:gutter="0"/>
          <w:cols w:space="708"/>
          <w:docGrid w:linePitch="360"/>
        </w:sectPr>
      </w:pPr>
    </w:p>
    <w:p w:rsidR="00F003F9" w:rsidRDefault="00F003F9">
      <w:pPr>
        <w:pStyle w:val="31"/>
        <w:spacing w:line="240" w:lineRule="auto"/>
        <w:jc w:val="center"/>
        <w:rPr>
          <w:b/>
          <w:bCs/>
          <w:color w:val="808080"/>
          <w:sz w:val="24"/>
        </w:rPr>
      </w:pPr>
      <w:r>
        <w:rPr>
          <w:b/>
          <w:bCs/>
          <w:color w:val="808080"/>
          <w:sz w:val="24"/>
        </w:rPr>
        <w:t>Удержания из заработной платы</w:t>
      </w:r>
    </w:p>
    <w:p w:rsidR="00F003F9" w:rsidRDefault="00F003F9">
      <w:pPr>
        <w:pStyle w:val="31"/>
        <w:spacing w:line="240" w:lineRule="auto"/>
        <w:rPr>
          <w:color w:val="808080"/>
          <w:sz w:val="24"/>
        </w:rPr>
      </w:pPr>
      <w:r>
        <w:rPr>
          <w:color w:val="808080"/>
          <w:sz w:val="24"/>
        </w:rPr>
        <w:t>Заработная плата – главный источник доходов физического лица. Как и все другие доходы, она облагается подоходным налогом, суммы которого предназначены для перечисления в бюджет.</w:t>
      </w:r>
    </w:p>
    <w:p w:rsidR="00F003F9" w:rsidRDefault="00F003F9">
      <w:pPr>
        <w:pStyle w:val="31"/>
        <w:spacing w:line="240" w:lineRule="auto"/>
        <w:rPr>
          <w:color w:val="808080"/>
          <w:sz w:val="24"/>
        </w:rPr>
      </w:pPr>
      <w:r>
        <w:rPr>
          <w:color w:val="808080"/>
          <w:sz w:val="24"/>
        </w:rPr>
        <w:t>С заработной платы удерживаются и другие суммы, предназначенные для целей социального и компенсационного характера. Это: удержания в пенсионный фонд и профсоюзный фонды, удержания по исполнительным листам и т.д.</w:t>
      </w:r>
    </w:p>
    <w:p w:rsidR="00F003F9" w:rsidRDefault="00F003F9">
      <w:pPr>
        <w:pStyle w:val="31"/>
        <w:spacing w:line="240" w:lineRule="auto"/>
        <w:rPr>
          <w:color w:val="808080"/>
          <w:sz w:val="24"/>
        </w:rPr>
      </w:pPr>
      <w:r>
        <w:rPr>
          <w:color w:val="808080"/>
          <w:sz w:val="24"/>
        </w:rPr>
        <w:t>В соответствии с темой курсовой работы остановимся на удержании сумм, предназначенных для целей социального характера.</w:t>
      </w:r>
    </w:p>
    <w:p w:rsidR="00F003F9" w:rsidRDefault="00F003F9">
      <w:pPr>
        <w:pStyle w:val="31"/>
        <w:spacing w:line="240" w:lineRule="auto"/>
        <w:rPr>
          <w:color w:val="808080"/>
          <w:sz w:val="24"/>
        </w:rPr>
      </w:pPr>
      <w:r>
        <w:rPr>
          <w:color w:val="808080"/>
          <w:sz w:val="24"/>
        </w:rPr>
        <w:t>Следует различать понятие «удержание из заработной платы» и понятие «отчисления от заработной платы». В первом случае речь идет о тех суммах выплат, которые удерживаются из заработной платы непосредственно у каждого конкретного физического лица. Во втором – речь идет о тех суммах, которые изымаются непосредственно у предприятия. Служат они целям социальной поддержки населения и пропорциональны начисленной оплате труда работников предприятия (фонду заработной платы). В бухгалтерском учете эта разница проявляется при оформлении проводок.</w:t>
      </w:r>
    </w:p>
    <w:p w:rsidR="00F003F9" w:rsidRDefault="00F003F9">
      <w:pPr>
        <w:pStyle w:val="31"/>
        <w:spacing w:line="240" w:lineRule="auto"/>
        <w:rPr>
          <w:color w:val="808080"/>
          <w:sz w:val="24"/>
        </w:rPr>
      </w:pPr>
      <w:r>
        <w:rPr>
          <w:color w:val="808080"/>
          <w:sz w:val="24"/>
        </w:rPr>
        <w:t xml:space="preserve">Например: </w:t>
      </w:r>
    </w:p>
    <w:p w:rsidR="00F003F9" w:rsidRDefault="00F003F9">
      <w:pPr>
        <w:pStyle w:val="31"/>
        <w:spacing w:line="240" w:lineRule="auto"/>
        <w:ind w:firstLine="0"/>
        <w:jc w:val="left"/>
        <w:rPr>
          <w:color w:val="808080"/>
          <w:sz w:val="24"/>
        </w:rPr>
      </w:pPr>
      <w:r>
        <w:rPr>
          <w:color w:val="808080"/>
          <w:sz w:val="24"/>
        </w:rPr>
        <w:t>1) Отчисления в фонд социального страхования. Источником платежа являются издержки производства и обращения:</w:t>
      </w:r>
      <w:r>
        <w:rPr>
          <w:color w:val="808080"/>
          <w:sz w:val="24"/>
        </w:rPr>
        <w:br/>
        <w:t xml:space="preserve">                                       Д 20,44   К-69/1</w:t>
      </w:r>
    </w:p>
    <w:p w:rsidR="00F003F9" w:rsidRDefault="00F003F9">
      <w:pPr>
        <w:pStyle w:val="31"/>
        <w:spacing w:line="240" w:lineRule="auto"/>
        <w:ind w:firstLine="0"/>
        <w:jc w:val="left"/>
        <w:rPr>
          <w:color w:val="808080"/>
          <w:sz w:val="24"/>
        </w:rPr>
      </w:pPr>
      <w:r>
        <w:rPr>
          <w:color w:val="808080"/>
          <w:sz w:val="24"/>
        </w:rPr>
        <w:t>Базой служит фонд заработной платы. Ставка 5,4%.</w:t>
      </w:r>
    </w:p>
    <w:p w:rsidR="00F003F9" w:rsidRDefault="00F003F9">
      <w:pPr>
        <w:pStyle w:val="31"/>
        <w:spacing w:line="240" w:lineRule="auto"/>
        <w:ind w:firstLine="0"/>
        <w:jc w:val="left"/>
        <w:rPr>
          <w:color w:val="808080"/>
          <w:sz w:val="24"/>
        </w:rPr>
      </w:pPr>
      <w:r>
        <w:rPr>
          <w:color w:val="808080"/>
          <w:sz w:val="24"/>
        </w:rPr>
        <w:t>2) Отчисления в пенсионный фонд. Источником и базой платежа является начисленная оплата труда по всем основаниям, ставка 1%:</w:t>
      </w:r>
    </w:p>
    <w:p w:rsidR="00F003F9" w:rsidRDefault="00F003F9">
      <w:pPr>
        <w:pStyle w:val="31"/>
        <w:spacing w:line="240" w:lineRule="auto"/>
        <w:ind w:firstLine="0"/>
        <w:jc w:val="left"/>
        <w:rPr>
          <w:color w:val="808080"/>
          <w:sz w:val="24"/>
        </w:rPr>
      </w:pPr>
      <w:r>
        <w:rPr>
          <w:color w:val="808080"/>
          <w:sz w:val="24"/>
        </w:rPr>
        <w:t xml:space="preserve">                                       Д70   К69/2</w:t>
      </w:r>
    </w:p>
    <w:p w:rsidR="00F003F9" w:rsidRDefault="00F003F9">
      <w:pPr>
        <w:pStyle w:val="31"/>
        <w:spacing w:line="240" w:lineRule="auto"/>
        <w:ind w:firstLine="0"/>
        <w:jc w:val="left"/>
        <w:rPr>
          <w:color w:val="808080"/>
          <w:sz w:val="24"/>
        </w:rPr>
      </w:pPr>
      <w:r>
        <w:rPr>
          <w:color w:val="808080"/>
          <w:sz w:val="24"/>
        </w:rPr>
        <w:t xml:space="preserve">Источником платежа являются издержки производства и обращения. </w:t>
      </w:r>
    </w:p>
    <w:p w:rsidR="00F003F9" w:rsidRDefault="00F003F9">
      <w:pPr>
        <w:pStyle w:val="31"/>
        <w:spacing w:line="240" w:lineRule="auto"/>
        <w:ind w:firstLine="0"/>
        <w:jc w:val="left"/>
        <w:rPr>
          <w:color w:val="808080"/>
          <w:sz w:val="24"/>
        </w:rPr>
      </w:pPr>
      <w:r>
        <w:rPr>
          <w:color w:val="808080"/>
          <w:sz w:val="24"/>
        </w:rPr>
        <w:t>Базой служит фонд заработной платы:</w:t>
      </w:r>
    </w:p>
    <w:p w:rsidR="00F003F9" w:rsidRDefault="00F003F9">
      <w:pPr>
        <w:pStyle w:val="31"/>
        <w:spacing w:line="240" w:lineRule="auto"/>
        <w:ind w:firstLine="0"/>
        <w:jc w:val="left"/>
        <w:rPr>
          <w:color w:val="808080"/>
          <w:sz w:val="24"/>
        </w:rPr>
      </w:pPr>
      <w:r>
        <w:rPr>
          <w:color w:val="808080"/>
          <w:sz w:val="24"/>
        </w:rPr>
        <w:t xml:space="preserve">                                       Д20,44  К69/2</w:t>
      </w:r>
    </w:p>
    <w:p w:rsidR="00F003F9" w:rsidRDefault="00F003F9">
      <w:pPr>
        <w:pStyle w:val="31"/>
        <w:spacing w:line="240" w:lineRule="auto"/>
        <w:ind w:firstLine="0"/>
        <w:jc w:val="left"/>
        <w:rPr>
          <w:color w:val="808080"/>
          <w:sz w:val="24"/>
        </w:rPr>
      </w:pPr>
      <w:r>
        <w:rPr>
          <w:color w:val="808080"/>
          <w:sz w:val="24"/>
        </w:rPr>
        <w:t>Ставка 28%.</w:t>
      </w:r>
    </w:p>
    <w:p w:rsidR="00F003F9" w:rsidRDefault="00F003F9">
      <w:pPr>
        <w:pStyle w:val="31"/>
        <w:spacing w:line="240" w:lineRule="auto"/>
        <w:ind w:firstLine="0"/>
        <w:jc w:val="left"/>
        <w:rPr>
          <w:color w:val="808080"/>
          <w:sz w:val="24"/>
        </w:rPr>
      </w:pPr>
      <w:r>
        <w:rPr>
          <w:color w:val="808080"/>
          <w:sz w:val="24"/>
        </w:rPr>
        <w:t>3) Отчисления в фонд обязательного медицинского страхования. Источником платежа являются издержки производства и обращения:</w:t>
      </w:r>
    </w:p>
    <w:p w:rsidR="00F003F9" w:rsidRDefault="00F003F9">
      <w:pPr>
        <w:pStyle w:val="31"/>
        <w:spacing w:line="240" w:lineRule="auto"/>
        <w:ind w:firstLine="0"/>
        <w:jc w:val="left"/>
        <w:rPr>
          <w:color w:val="808080"/>
          <w:sz w:val="24"/>
        </w:rPr>
      </w:pPr>
      <w:r>
        <w:rPr>
          <w:color w:val="808080"/>
          <w:sz w:val="24"/>
        </w:rPr>
        <w:t xml:space="preserve">                                       Д20,44  К69/3</w:t>
      </w:r>
    </w:p>
    <w:p w:rsidR="00F003F9" w:rsidRDefault="00F003F9">
      <w:pPr>
        <w:pStyle w:val="31"/>
        <w:spacing w:line="240" w:lineRule="auto"/>
        <w:ind w:firstLine="0"/>
        <w:jc w:val="left"/>
        <w:rPr>
          <w:color w:val="808080"/>
          <w:sz w:val="24"/>
        </w:rPr>
      </w:pPr>
      <w:r>
        <w:rPr>
          <w:color w:val="808080"/>
          <w:sz w:val="24"/>
        </w:rPr>
        <w:t>Базой является фонд заработной платы. Ставка 3,6%.</w:t>
      </w:r>
    </w:p>
    <w:p w:rsidR="00F003F9" w:rsidRDefault="00F003F9">
      <w:pPr>
        <w:pStyle w:val="31"/>
        <w:spacing w:line="240" w:lineRule="auto"/>
        <w:ind w:firstLine="0"/>
        <w:jc w:val="left"/>
        <w:rPr>
          <w:color w:val="808080"/>
          <w:sz w:val="24"/>
        </w:rPr>
      </w:pPr>
    </w:p>
    <w:p w:rsidR="00F003F9" w:rsidRDefault="00F003F9">
      <w:pPr>
        <w:pStyle w:val="31"/>
        <w:spacing w:line="240" w:lineRule="auto"/>
        <w:ind w:firstLine="0"/>
        <w:jc w:val="left"/>
        <w:rPr>
          <w:color w:val="808080"/>
          <w:sz w:val="24"/>
        </w:rPr>
      </w:pPr>
    </w:p>
    <w:p w:rsidR="00F003F9" w:rsidRDefault="00F003F9">
      <w:pPr>
        <w:pStyle w:val="31"/>
        <w:spacing w:line="240" w:lineRule="auto"/>
        <w:ind w:firstLine="0"/>
        <w:jc w:val="center"/>
        <w:rPr>
          <w:b/>
          <w:bCs/>
          <w:color w:val="808080"/>
          <w:sz w:val="24"/>
        </w:rPr>
      </w:pPr>
      <w:r>
        <w:rPr>
          <w:b/>
          <w:bCs/>
          <w:color w:val="808080"/>
          <w:sz w:val="24"/>
        </w:rPr>
        <w:t>Расчет пособий по временной нетрудоспособности</w:t>
      </w:r>
    </w:p>
    <w:p w:rsidR="00F003F9" w:rsidRDefault="00F003F9">
      <w:pPr>
        <w:pStyle w:val="31"/>
        <w:spacing w:line="240" w:lineRule="auto"/>
        <w:rPr>
          <w:color w:val="808080"/>
          <w:sz w:val="24"/>
        </w:rPr>
      </w:pPr>
      <w:r>
        <w:rPr>
          <w:color w:val="808080"/>
          <w:sz w:val="24"/>
        </w:rPr>
        <w:t>Определение суммы пособий по временной нетрудоспособности (больничных листов) производится на основе среднего заработка. В соответствии с законодательством, средний заработок для расчета оплаты больничных листов определяется за два предшествующих месяца. В начисленную оплату труда входят все виды заработка, в том числе, месячная, квартальная и годовая премии. Квартальная премия включается в размере 1/3 в каждом месяце, а годовая – в размере 1/12 в каждом месяце.</w:t>
      </w:r>
    </w:p>
    <w:p w:rsidR="00F003F9" w:rsidRDefault="00F003F9">
      <w:pPr>
        <w:pStyle w:val="31"/>
        <w:spacing w:line="240" w:lineRule="auto"/>
        <w:rPr>
          <w:color w:val="808080"/>
          <w:sz w:val="24"/>
        </w:rPr>
      </w:pPr>
      <w:r>
        <w:rPr>
          <w:color w:val="808080"/>
          <w:sz w:val="24"/>
        </w:rPr>
        <w:t>По закону в средний заработок не включаются:</w:t>
      </w:r>
    </w:p>
    <w:p w:rsidR="00F003F9" w:rsidRDefault="00F003F9">
      <w:pPr>
        <w:pStyle w:val="31"/>
        <w:numPr>
          <w:ilvl w:val="0"/>
          <w:numId w:val="41"/>
        </w:numPr>
        <w:spacing w:line="240" w:lineRule="auto"/>
        <w:rPr>
          <w:color w:val="808080"/>
          <w:sz w:val="24"/>
        </w:rPr>
      </w:pPr>
      <w:r>
        <w:rPr>
          <w:color w:val="808080"/>
          <w:sz w:val="24"/>
        </w:rPr>
        <w:t>оплата за сверхурочные работы;</w:t>
      </w:r>
    </w:p>
    <w:p w:rsidR="00F003F9" w:rsidRDefault="00F003F9">
      <w:pPr>
        <w:pStyle w:val="31"/>
        <w:numPr>
          <w:ilvl w:val="0"/>
          <w:numId w:val="41"/>
        </w:numPr>
        <w:spacing w:line="240" w:lineRule="auto"/>
        <w:rPr>
          <w:color w:val="808080"/>
          <w:sz w:val="24"/>
        </w:rPr>
      </w:pPr>
      <w:r>
        <w:rPr>
          <w:color w:val="808080"/>
          <w:sz w:val="24"/>
        </w:rPr>
        <w:t>плата за работу по совместительству;</w:t>
      </w:r>
    </w:p>
    <w:p w:rsidR="00F003F9" w:rsidRDefault="00F003F9">
      <w:pPr>
        <w:pStyle w:val="31"/>
        <w:numPr>
          <w:ilvl w:val="0"/>
          <w:numId w:val="41"/>
        </w:numPr>
        <w:spacing w:line="240" w:lineRule="auto"/>
        <w:rPr>
          <w:color w:val="808080"/>
          <w:sz w:val="24"/>
        </w:rPr>
      </w:pPr>
      <w:r>
        <w:rPr>
          <w:color w:val="808080"/>
          <w:sz w:val="24"/>
        </w:rPr>
        <w:t>доплаты за работы, не связанные с основной обязанностью работника;</w:t>
      </w:r>
    </w:p>
    <w:p w:rsidR="00F003F9" w:rsidRDefault="00F003F9">
      <w:pPr>
        <w:pStyle w:val="31"/>
        <w:numPr>
          <w:ilvl w:val="0"/>
          <w:numId w:val="41"/>
        </w:numPr>
        <w:spacing w:line="240" w:lineRule="auto"/>
        <w:rPr>
          <w:color w:val="808080"/>
          <w:sz w:val="24"/>
        </w:rPr>
      </w:pPr>
      <w:r>
        <w:rPr>
          <w:color w:val="808080"/>
          <w:sz w:val="24"/>
        </w:rPr>
        <w:t>оплата дней простоев, отпусков и компенсаций;</w:t>
      </w:r>
    </w:p>
    <w:p w:rsidR="00F003F9" w:rsidRDefault="00F003F9">
      <w:pPr>
        <w:pStyle w:val="31"/>
        <w:numPr>
          <w:ilvl w:val="0"/>
          <w:numId w:val="41"/>
        </w:numPr>
        <w:spacing w:line="240" w:lineRule="auto"/>
        <w:rPr>
          <w:color w:val="808080"/>
          <w:sz w:val="24"/>
        </w:rPr>
      </w:pPr>
      <w:r>
        <w:rPr>
          <w:color w:val="808080"/>
          <w:sz w:val="24"/>
        </w:rPr>
        <w:t>единовременные пособия.</w:t>
      </w:r>
    </w:p>
    <w:p w:rsidR="00F003F9" w:rsidRDefault="00F003F9">
      <w:pPr>
        <w:pStyle w:val="31"/>
        <w:spacing w:line="240" w:lineRule="auto"/>
        <w:rPr>
          <w:color w:val="808080"/>
          <w:sz w:val="24"/>
        </w:rPr>
      </w:pPr>
      <w:r>
        <w:rPr>
          <w:color w:val="808080"/>
          <w:sz w:val="24"/>
        </w:rPr>
        <w:t>Среднедневной заработок определяется путем деления суммы начисленной по всем основаниям заработной платы за два месяца на число рабочих дней в эти месяцы. Затем среднедневной заработок умножается на число больничных дней, приходящихся на рабочие дни.</w:t>
      </w:r>
    </w:p>
    <w:p w:rsidR="00F003F9" w:rsidRDefault="00F003F9">
      <w:pPr>
        <w:pStyle w:val="31"/>
        <w:spacing w:line="240" w:lineRule="auto"/>
        <w:rPr>
          <w:color w:val="808080"/>
          <w:sz w:val="24"/>
        </w:rPr>
      </w:pPr>
      <w:r>
        <w:rPr>
          <w:color w:val="808080"/>
          <w:sz w:val="24"/>
        </w:rPr>
        <w:t>Если же у работника предприятия интервал между больничными листами меньшеЮ чем два месяца, среднедневной заработок исчисляется по конкретному числу отработанных дней:</w:t>
      </w:r>
    </w:p>
    <w:p w:rsidR="00F003F9" w:rsidRDefault="00F003F9">
      <w:pPr>
        <w:pStyle w:val="31"/>
        <w:spacing w:line="240" w:lineRule="auto"/>
        <w:rPr>
          <w:color w:val="808080"/>
          <w:sz w:val="24"/>
        </w:rPr>
      </w:pPr>
      <w:r>
        <w:rPr>
          <w:b/>
          <w:bCs/>
          <w:color w:val="808080"/>
          <w:sz w:val="24"/>
        </w:rPr>
        <w:t>З</w:t>
      </w:r>
      <w:r>
        <w:rPr>
          <w:b/>
          <w:bCs/>
          <w:color w:val="808080"/>
          <w:sz w:val="24"/>
          <w:vertAlign w:val="subscript"/>
        </w:rPr>
        <w:t>д</w:t>
      </w:r>
      <w:r>
        <w:rPr>
          <w:b/>
          <w:bCs/>
          <w:color w:val="808080"/>
          <w:sz w:val="24"/>
        </w:rPr>
        <w:t>=ЗП</w:t>
      </w:r>
      <w:r>
        <w:rPr>
          <w:b/>
          <w:bCs/>
          <w:color w:val="808080"/>
          <w:sz w:val="24"/>
          <w:vertAlign w:val="subscript"/>
        </w:rPr>
        <w:t>д</w:t>
      </w:r>
      <w:r>
        <w:rPr>
          <w:b/>
          <w:bCs/>
          <w:color w:val="808080"/>
          <w:sz w:val="24"/>
        </w:rPr>
        <w:t>/Д</w:t>
      </w:r>
      <w:r>
        <w:rPr>
          <w:color w:val="808080"/>
          <w:sz w:val="24"/>
        </w:rPr>
        <w:t xml:space="preserve">  ,  где ЗП</w:t>
      </w:r>
      <w:r>
        <w:rPr>
          <w:color w:val="808080"/>
          <w:sz w:val="24"/>
          <w:vertAlign w:val="subscript"/>
        </w:rPr>
        <w:t>д</w:t>
      </w:r>
      <w:r>
        <w:rPr>
          <w:color w:val="808080"/>
          <w:sz w:val="24"/>
        </w:rPr>
        <w:t xml:space="preserve"> – заработная плата за Д отработанных дней</w:t>
      </w:r>
      <w:r>
        <w:rPr>
          <w:color w:val="808080"/>
          <w:sz w:val="24"/>
        </w:rPr>
        <w:br/>
      </w:r>
    </w:p>
    <w:p w:rsidR="00F003F9" w:rsidRDefault="00F003F9">
      <w:pPr>
        <w:shd w:val="clear" w:color="auto" w:fill="FFFFFF"/>
        <w:ind w:firstLine="721"/>
        <w:rPr>
          <w:color w:val="808080"/>
          <w:spacing w:val="-2"/>
          <w:w w:val="110"/>
          <w:sz w:val="24"/>
        </w:rPr>
      </w:pPr>
      <w:r>
        <w:rPr>
          <w:color w:val="808080"/>
          <w:spacing w:val="-2"/>
          <w:w w:val="110"/>
          <w:sz w:val="24"/>
        </w:rPr>
        <w:t>Трудовое законодательство предписывает оплачивать пособия по временной  нетрудоспособности  с  учетом непрерывного стажа работы сотрудника. Установлены следующие нормативы:</w:t>
      </w:r>
      <w:r>
        <w:rPr>
          <w:color w:val="808080"/>
          <w:spacing w:val="-2"/>
          <w:w w:val="110"/>
          <w:sz w:val="24"/>
        </w:rPr>
        <w:br/>
        <w:t>а) 60% от среднего заработка при непрерывном стаже работы до 3 лет;</w:t>
      </w:r>
    </w:p>
    <w:p w:rsidR="00F003F9" w:rsidRDefault="00F003F9">
      <w:pPr>
        <w:shd w:val="clear" w:color="auto" w:fill="FFFFFF"/>
        <w:rPr>
          <w:color w:val="808080"/>
          <w:spacing w:val="-2"/>
          <w:w w:val="110"/>
          <w:sz w:val="24"/>
        </w:rPr>
      </w:pPr>
      <w:r>
        <w:rPr>
          <w:color w:val="808080"/>
          <w:spacing w:val="-2"/>
          <w:w w:val="110"/>
          <w:sz w:val="24"/>
        </w:rPr>
        <w:t>б) 80% от среднего заработка при непрерывном стаже работы до 8 лет;</w:t>
      </w:r>
    </w:p>
    <w:p w:rsidR="00F003F9" w:rsidRDefault="00F003F9">
      <w:pPr>
        <w:shd w:val="clear" w:color="auto" w:fill="FFFFFF"/>
        <w:rPr>
          <w:color w:val="808080"/>
          <w:spacing w:val="-2"/>
          <w:w w:val="110"/>
          <w:sz w:val="24"/>
        </w:rPr>
      </w:pPr>
      <w:r>
        <w:rPr>
          <w:color w:val="808080"/>
          <w:spacing w:val="-2"/>
          <w:w w:val="110"/>
          <w:sz w:val="24"/>
        </w:rPr>
        <w:t xml:space="preserve">в) 100% от среднего заработка при непрерывном стаже работы свыше </w:t>
      </w:r>
      <w:r>
        <w:rPr>
          <w:color w:val="808080"/>
          <w:spacing w:val="-2"/>
          <w:w w:val="110"/>
          <w:sz w:val="24"/>
        </w:rPr>
        <w:br/>
        <w:t>8 лет.</w:t>
      </w:r>
    </w:p>
    <w:p w:rsidR="00F003F9" w:rsidRDefault="00F003F9">
      <w:pPr>
        <w:pStyle w:val="30"/>
        <w:ind w:firstLine="721"/>
        <w:jc w:val="both"/>
        <w:rPr>
          <w:b w:val="0"/>
          <w:bCs w:val="0"/>
          <w:color w:val="808080"/>
          <w:sz w:val="24"/>
          <w:u w:val="none"/>
        </w:rPr>
      </w:pPr>
      <w:r>
        <w:rPr>
          <w:b w:val="0"/>
          <w:bCs w:val="0"/>
          <w:color w:val="808080"/>
          <w:sz w:val="24"/>
          <w:u w:val="none"/>
        </w:rPr>
        <w:t>Полностью 100% оплачиваются пособия по временной нетрудоспособности сотрудникам, у которых на иждивении трое или более детей до 18 лет, инвалидам войны, инвалидам по трудовому увечью, женщинам по беременности и родам.</w:t>
      </w:r>
    </w:p>
    <w:p w:rsidR="00F003F9" w:rsidRDefault="00F003F9">
      <w:pPr>
        <w:pStyle w:val="30"/>
        <w:ind w:firstLine="721"/>
        <w:jc w:val="both"/>
        <w:rPr>
          <w:b w:val="0"/>
          <w:bCs w:val="0"/>
          <w:color w:val="808080"/>
          <w:sz w:val="24"/>
          <w:u w:val="none"/>
        </w:rPr>
      </w:pPr>
      <w:r>
        <w:rPr>
          <w:b w:val="0"/>
          <w:bCs w:val="0"/>
          <w:color w:val="808080"/>
          <w:sz w:val="24"/>
          <w:u w:val="none"/>
        </w:rPr>
        <w:t>Больничный лист оплачивается из фонда социального страхования. Поэтому бухгалтеру необходимо сначала начислить сумму больничного листа из данного фонда, получить эту сумму из фонда на расчетный счет, затем перевести деньги в кассу и потом выдать сотруднику.</w:t>
      </w:r>
    </w:p>
    <w:p w:rsidR="00F003F9" w:rsidRDefault="00F003F9">
      <w:pPr>
        <w:pStyle w:val="30"/>
        <w:ind w:firstLine="721"/>
        <w:jc w:val="left"/>
        <w:rPr>
          <w:b w:val="0"/>
          <w:bCs w:val="0"/>
          <w:color w:val="808080"/>
          <w:sz w:val="24"/>
          <w:u w:val="none"/>
        </w:rPr>
      </w:pPr>
      <w:r>
        <w:rPr>
          <w:b w:val="0"/>
          <w:bCs w:val="0"/>
          <w:color w:val="808080"/>
          <w:sz w:val="24"/>
          <w:u w:val="none"/>
        </w:rPr>
        <w:t>В бухгалтерском учете эти операции оформляются следующими проводками:</w:t>
      </w:r>
      <w:r>
        <w:rPr>
          <w:b w:val="0"/>
          <w:bCs w:val="0"/>
          <w:color w:val="808080"/>
          <w:sz w:val="24"/>
          <w:u w:val="none"/>
        </w:rPr>
        <w:br/>
        <w:t>Д69/1     К70 – начислена сумма пособия из фонда соцстрахования</w:t>
      </w:r>
      <w:r>
        <w:rPr>
          <w:b w:val="0"/>
          <w:bCs w:val="0"/>
          <w:color w:val="808080"/>
          <w:sz w:val="24"/>
          <w:u w:val="none"/>
        </w:rPr>
        <w:br/>
        <w:t>Д51        К69/1 – получена сумма пособия из фонда на расчетный счет</w:t>
      </w:r>
    </w:p>
    <w:p w:rsidR="00F003F9" w:rsidRDefault="00F003F9">
      <w:pPr>
        <w:pStyle w:val="30"/>
        <w:jc w:val="both"/>
        <w:rPr>
          <w:b w:val="0"/>
          <w:bCs w:val="0"/>
          <w:color w:val="808080"/>
          <w:sz w:val="24"/>
          <w:u w:val="none"/>
        </w:rPr>
      </w:pPr>
      <w:r>
        <w:rPr>
          <w:b w:val="0"/>
          <w:bCs w:val="0"/>
          <w:color w:val="808080"/>
          <w:sz w:val="24"/>
          <w:u w:val="none"/>
        </w:rPr>
        <w:t>Д50        К51 – переведена сумма пособия в кассу</w:t>
      </w:r>
    </w:p>
    <w:p w:rsidR="00F003F9" w:rsidRDefault="00F003F9">
      <w:pPr>
        <w:pStyle w:val="30"/>
        <w:jc w:val="both"/>
        <w:rPr>
          <w:b w:val="0"/>
          <w:bCs w:val="0"/>
          <w:color w:val="808080"/>
          <w:sz w:val="24"/>
          <w:u w:val="none"/>
        </w:rPr>
      </w:pPr>
      <w:r>
        <w:rPr>
          <w:b w:val="0"/>
          <w:bCs w:val="0"/>
          <w:color w:val="808080"/>
          <w:sz w:val="24"/>
          <w:u w:val="none"/>
        </w:rPr>
        <w:t>Д70        К50 – выдача пособия</w:t>
      </w:r>
    </w:p>
    <w:p w:rsidR="00F003F9" w:rsidRDefault="00F003F9">
      <w:pPr>
        <w:pStyle w:val="30"/>
        <w:jc w:val="both"/>
        <w:rPr>
          <w:b w:val="0"/>
          <w:bCs w:val="0"/>
          <w:color w:val="808080"/>
          <w:sz w:val="24"/>
          <w:u w:val="none"/>
        </w:rPr>
      </w:pPr>
      <w:r>
        <w:rPr>
          <w:b w:val="0"/>
          <w:bCs w:val="0"/>
          <w:color w:val="808080"/>
          <w:sz w:val="24"/>
          <w:u w:val="none"/>
        </w:rPr>
        <w:t>Где сч.70 «Расчеты с персоналом по оплате труда», сч.51 «Расчетный счет», сч.50 «Касса».</w:t>
      </w:r>
    </w:p>
    <w:p w:rsidR="00F003F9" w:rsidRDefault="00F003F9">
      <w:pPr>
        <w:pStyle w:val="30"/>
        <w:jc w:val="both"/>
        <w:rPr>
          <w:b w:val="0"/>
          <w:bCs w:val="0"/>
          <w:color w:val="808080"/>
          <w:sz w:val="24"/>
          <w:u w:val="none"/>
        </w:rPr>
      </w:pPr>
    </w:p>
    <w:p w:rsidR="00F003F9" w:rsidRDefault="00F003F9">
      <w:pPr>
        <w:pStyle w:val="30"/>
        <w:rPr>
          <w:color w:val="808080"/>
        </w:rPr>
      </w:pPr>
      <w:r>
        <w:rPr>
          <w:color w:val="808080"/>
        </w:rPr>
        <w:br/>
      </w:r>
      <w:r>
        <w:rPr>
          <w:color w:val="808080"/>
        </w:rPr>
        <w:br/>
      </w:r>
    </w:p>
    <w:p w:rsidR="00F003F9" w:rsidRDefault="00F003F9">
      <w:pPr>
        <w:pStyle w:val="30"/>
        <w:ind w:firstLine="721"/>
        <w:rPr>
          <w:color w:val="808080"/>
        </w:rPr>
      </w:pPr>
    </w:p>
    <w:p w:rsidR="00F003F9" w:rsidRDefault="00F003F9">
      <w:pPr>
        <w:pStyle w:val="30"/>
        <w:ind w:firstLine="721"/>
        <w:rPr>
          <w:color w:val="808080"/>
        </w:rPr>
      </w:pPr>
      <w:r>
        <w:rPr>
          <w:color w:val="808080"/>
        </w:rPr>
        <w:t xml:space="preserve">                                </w:t>
      </w:r>
    </w:p>
    <w:p w:rsidR="00F003F9" w:rsidRDefault="00F003F9">
      <w:pPr>
        <w:pStyle w:val="a3"/>
        <w:jc w:val="center"/>
        <w:rPr>
          <w:color w:val="808080"/>
          <w:sz w:val="24"/>
        </w:rPr>
      </w:pPr>
      <w:r>
        <w:rPr>
          <w:color w:val="808080"/>
          <w:sz w:val="24"/>
        </w:rPr>
        <w:br w:type="page"/>
        <w:t>ЗАДАНИЕ 1</w:t>
      </w:r>
    </w:p>
    <w:p w:rsidR="00F003F9" w:rsidRDefault="00F003F9">
      <w:pPr>
        <w:pStyle w:val="a3"/>
        <w:jc w:val="left"/>
        <w:rPr>
          <w:color w:val="808080"/>
          <w:sz w:val="24"/>
          <w:u w:val="none"/>
        </w:rPr>
      </w:pPr>
      <w:r>
        <w:rPr>
          <w:color w:val="808080"/>
          <w:sz w:val="24"/>
          <w:u w:val="none"/>
        </w:rPr>
        <w:t xml:space="preserve">         Сгруппировать хозяйственные средства и источники их образования фабрики мягкой мебели (используя информацию таблиц 1 и 2) в таблицах 3 и 4, составить по данным группировки баланс на 1 марта 1999 г.</w:t>
      </w:r>
    </w:p>
    <w:p w:rsidR="00F003F9" w:rsidRDefault="00F003F9">
      <w:pPr>
        <w:jc w:val="both"/>
        <w:rPr>
          <w:color w:val="808080"/>
          <w:sz w:val="24"/>
        </w:rPr>
      </w:pPr>
    </w:p>
    <w:p w:rsidR="00F003F9" w:rsidRDefault="00F003F9">
      <w:pPr>
        <w:jc w:val="right"/>
        <w:rPr>
          <w:i/>
          <w:iCs/>
          <w:color w:val="808080"/>
          <w:sz w:val="24"/>
        </w:rPr>
      </w:pPr>
      <w:r>
        <w:rPr>
          <w:i/>
          <w:iCs/>
          <w:color w:val="808080"/>
          <w:sz w:val="24"/>
        </w:rPr>
        <w:t>Таблица 1</w:t>
      </w:r>
    </w:p>
    <w:p w:rsidR="00F003F9" w:rsidRDefault="00F003F9">
      <w:pPr>
        <w:pStyle w:val="30"/>
        <w:rPr>
          <w:color w:val="808080"/>
          <w:sz w:val="24"/>
          <w:u w:val="none"/>
        </w:rPr>
      </w:pPr>
      <w:r>
        <w:rPr>
          <w:color w:val="808080"/>
          <w:sz w:val="24"/>
          <w:u w:val="none"/>
        </w:rPr>
        <w:t>Состав хозяйственных средств фабрики мягкой мебели</w:t>
      </w:r>
      <w:r>
        <w:rPr>
          <w:color w:val="808080"/>
          <w:sz w:val="24"/>
          <w:u w:val="none"/>
        </w:rPr>
        <w:br/>
        <w:t>на 1 марта 1999 г.</w:t>
      </w:r>
    </w:p>
    <w:tbl>
      <w:tblPr>
        <w:tblW w:w="0" w:type="auto"/>
        <w:tblInd w:w="19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94"/>
        <w:gridCol w:w="7056"/>
        <w:gridCol w:w="1710"/>
      </w:tblGrid>
      <w:tr w:rsidR="00F003F9">
        <w:tc>
          <w:tcPr>
            <w:tcW w:w="594" w:type="dxa"/>
          </w:tcPr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№</w:t>
            </w:r>
            <w:r>
              <w:rPr>
                <w:color w:val="808080"/>
                <w:sz w:val="24"/>
              </w:rPr>
              <w:br/>
              <w:t>п/п</w:t>
            </w:r>
          </w:p>
        </w:tc>
        <w:tc>
          <w:tcPr>
            <w:tcW w:w="7056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Наименование хозяйственных средств</w:t>
            </w:r>
          </w:p>
        </w:tc>
        <w:tc>
          <w:tcPr>
            <w:tcW w:w="1710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Сумма</w:t>
            </w:r>
            <w:r>
              <w:rPr>
                <w:color w:val="808080"/>
                <w:sz w:val="24"/>
              </w:rPr>
              <w:br/>
              <w:t>(руб.)</w:t>
            </w:r>
          </w:p>
        </w:tc>
      </w:tr>
      <w:tr w:rsidR="00F003F9">
        <w:tc>
          <w:tcPr>
            <w:tcW w:w="594" w:type="dxa"/>
          </w:tcPr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5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7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8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9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10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11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12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13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14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15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16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17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18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19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20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21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22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23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24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25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26</w:t>
            </w:r>
          </w:p>
        </w:tc>
        <w:tc>
          <w:tcPr>
            <w:tcW w:w="7056" w:type="dxa"/>
          </w:tcPr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Здание управления фабрики двухэтажное, каменное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Здание транспортного цеха кирпичное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Здание основного цеха каменное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Ткань обивочная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Ткань бязь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Спецодежда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Незавершенное производство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Бензин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Столы конторские (ОС)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Готовая продукция на складе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Инструменты (ОС)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Машины швейные универсальные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Силовые машины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Автомобили грузовые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Автомобили легковые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Несгораемые сейфы (ОС)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Шкафы конторские (ОС)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Пишущие машинки (ОС)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Вычислительные машины (ОС)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Наличные деньги в кассе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Денежные средства на расчетном счете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Задолженность подотчетных лиц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Разные материалы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Патенты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Налог на добавленную стоимость по приобретенным</w:t>
            </w:r>
            <w:r>
              <w:rPr>
                <w:color w:val="808080"/>
                <w:sz w:val="24"/>
              </w:rPr>
              <w:br/>
              <w:t>ценностям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Задолженность покупателей за продукцию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</w:p>
        </w:tc>
        <w:tc>
          <w:tcPr>
            <w:tcW w:w="1710" w:type="dxa"/>
          </w:tcPr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90 000 000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29 600 000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126 000 000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234 000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13 000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190 000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200 000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156 000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90 000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1 000 000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2 040 000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20 000 000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25 800 000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4 000 000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3 800 000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160 000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40 000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120 000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4 480 000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4 000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1 994 000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10 000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12 000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60 000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320 000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600 000</w:t>
            </w:r>
          </w:p>
        </w:tc>
      </w:tr>
    </w:tbl>
    <w:p w:rsidR="00F003F9" w:rsidRDefault="00F003F9">
      <w:pPr>
        <w:jc w:val="both"/>
        <w:rPr>
          <w:color w:val="808080"/>
          <w:sz w:val="24"/>
        </w:rPr>
      </w:pPr>
    </w:p>
    <w:p w:rsidR="00F003F9" w:rsidRDefault="00F003F9">
      <w:pPr>
        <w:rPr>
          <w:color w:val="808080"/>
          <w:sz w:val="24"/>
        </w:rPr>
      </w:pPr>
      <w:r>
        <w:rPr>
          <w:color w:val="808080"/>
          <w:sz w:val="24"/>
        </w:rPr>
        <w:t xml:space="preserve">         Справка:</w:t>
      </w:r>
      <w:r>
        <w:rPr>
          <w:color w:val="808080"/>
          <w:sz w:val="24"/>
        </w:rPr>
        <w:br/>
        <w:t xml:space="preserve">         1. Износ основных средств 44 160 000</w:t>
      </w:r>
    </w:p>
    <w:p w:rsidR="00F003F9" w:rsidRDefault="00F003F9">
      <w:pPr>
        <w:rPr>
          <w:color w:val="808080"/>
          <w:sz w:val="24"/>
        </w:rPr>
      </w:pPr>
      <w:r>
        <w:rPr>
          <w:color w:val="808080"/>
          <w:sz w:val="24"/>
        </w:rPr>
        <w:t xml:space="preserve">         2. Износ нематериальных активов 4 000</w:t>
      </w:r>
    </w:p>
    <w:p w:rsidR="00F003F9" w:rsidRDefault="00F003F9">
      <w:pPr>
        <w:rPr>
          <w:color w:val="808080"/>
          <w:sz w:val="24"/>
        </w:rPr>
      </w:pPr>
    </w:p>
    <w:p w:rsidR="00F003F9" w:rsidRDefault="00F003F9">
      <w:pPr>
        <w:jc w:val="both"/>
        <w:rPr>
          <w:color w:val="808080"/>
          <w:sz w:val="24"/>
        </w:rPr>
      </w:pPr>
    </w:p>
    <w:p w:rsidR="00F003F9" w:rsidRDefault="00F003F9">
      <w:pPr>
        <w:jc w:val="both"/>
        <w:rPr>
          <w:color w:val="808080"/>
          <w:sz w:val="24"/>
        </w:rPr>
      </w:pPr>
    </w:p>
    <w:p w:rsidR="00F003F9" w:rsidRDefault="00F003F9">
      <w:pPr>
        <w:jc w:val="both"/>
        <w:rPr>
          <w:color w:val="808080"/>
          <w:sz w:val="24"/>
        </w:rPr>
      </w:pPr>
    </w:p>
    <w:p w:rsidR="00F003F9" w:rsidRDefault="00F003F9">
      <w:pPr>
        <w:jc w:val="both"/>
        <w:rPr>
          <w:color w:val="808080"/>
          <w:sz w:val="24"/>
        </w:rPr>
      </w:pPr>
    </w:p>
    <w:p w:rsidR="00F003F9" w:rsidRDefault="00F003F9">
      <w:pPr>
        <w:jc w:val="both"/>
        <w:rPr>
          <w:color w:val="808080"/>
          <w:sz w:val="24"/>
        </w:rPr>
      </w:pPr>
    </w:p>
    <w:p w:rsidR="00F003F9" w:rsidRDefault="00F003F9">
      <w:pPr>
        <w:jc w:val="both"/>
        <w:rPr>
          <w:color w:val="808080"/>
          <w:sz w:val="24"/>
        </w:rPr>
      </w:pPr>
    </w:p>
    <w:p w:rsidR="00F003F9" w:rsidRDefault="00F003F9">
      <w:pPr>
        <w:jc w:val="both"/>
        <w:rPr>
          <w:color w:val="808080"/>
          <w:sz w:val="24"/>
        </w:rPr>
      </w:pPr>
    </w:p>
    <w:p w:rsidR="00F003F9" w:rsidRDefault="00F003F9">
      <w:pPr>
        <w:jc w:val="both"/>
        <w:rPr>
          <w:color w:val="808080"/>
          <w:sz w:val="24"/>
        </w:rPr>
      </w:pPr>
    </w:p>
    <w:p w:rsidR="00F003F9" w:rsidRDefault="00F003F9">
      <w:pPr>
        <w:jc w:val="both"/>
        <w:rPr>
          <w:color w:val="808080"/>
          <w:sz w:val="24"/>
        </w:rPr>
      </w:pPr>
    </w:p>
    <w:p w:rsidR="00F003F9" w:rsidRDefault="00F003F9">
      <w:pPr>
        <w:jc w:val="both"/>
        <w:rPr>
          <w:color w:val="808080"/>
          <w:sz w:val="24"/>
        </w:rPr>
      </w:pPr>
    </w:p>
    <w:p w:rsidR="00F003F9" w:rsidRDefault="00F003F9">
      <w:pPr>
        <w:jc w:val="both"/>
        <w:rPr>
          <w:color w:val="808080"/>
          <w:sz w:val="24"/>
        </w:rPr>
      </w:pPr>
    </w:p>
    <w:p w:rsidR="00F003F9" w:rsidRDefault="00F003F9">
      <w:pPr>
        <w:tabs>
          <w:tab w:val="left" w:pos="2460"/>
        </w:tabs>
        <w:jc w:val="right"/>
        <w:rPr>
          <w:i/>
          <w:iCs/>
          <w:color w:val="808080"/>
          <w:sz w:val="24"/>
        </w:rPr>
      </w:pPr>
      <w:r>
        <w:rPr>
          <w:color w:val="808080"/>
          <w:sz w:val="24"/>
        </w:rPr>
        <w:tab/>
      </w:r>
      <w:r>
        <w:rPr>
          <w:i/>
          <w:iCs/>
          <w:color w:val="808080"/>
          <w:sz w:val="24"/>
        </w:rPr>
        <w:t>Таблица 2</w:t>
      </w:r>
    </w:p>
    <w:p w:rsidR="00F003F9" w:rsidRDefault="00F003F9">
      <w:pPr>
        <w:pStyle w:val="30"/>
        <w:tabs>
          <w:tab w:val="left" w:pos="2460"/>
        </w:tabs>
        <w:rPr>
          <w:color w:val="808080"/>
          <w:sz w:val="24"/>
          <w:u w:val="none"/>
        </w:rPr>
      </w:pPr>
      <w:r>
        <w:rPr>
          <w:color w:val="808080"/>
          <w:sz w:val="24"/>
          <w:u w:val="none"/>
        </w:rPr>
        <w:t>Источники образования хозяйственных средств</w:t>
      </w:r>
      <w:r>
        <w:rPr>
          <w:color w:val="808080"/>
          <w:sz w:val="24"/>
          <w:u w:val="none"/>
        </w:rPr>
        <w:br/>
        <w:t>фабрики мягкой мебели</w:t>
      </w:r>
      <w:r>
        <w:rPr>
          <w:color w:val="808080"/>
          <w:sz w:val="24"/>
          <w:u w:val="none"/>
        </w:rPr>
        <w:br/>
        <w:t>на 1 марта 1999 г.</w:t>
      </w:r>
    </w:p>
    <w:p w:rsidR="00F003F9" w:rsidRDefault="00F003F9">
      <w:pPr>
        <w:pStyle w:val="30"/>
        <w:tabs>
          <w:tab w:val="left" w:pos="2460"/>
        </w:tabs>
        <w:rPr>
          <w:color w:val="808080"/>
          <w:sz w:val="24"/>
          <w:u w:val="none"/>
        </w:rPr>
      </w:pPr>
    </w:p>
    <w:tbl>
      <w:tblPr>
        <w:tblW w:w="0" w:type="auto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94"/>
        <w:gridCol w:w="6512"/>
        <w:gridCol w:w="2357"/>
      </w:tblGrid>
      <w:tr w:rsidR="00F003F9">
        <w:tc>
          <w:tcPr>
            <w:tcW w:w="594" w:type="dxa"/>
          </w:tcPr>
          <w:p w:rsidR="00F003F9" w:rsidRDefault="00F003F9">
            <w:pPr>
              <w:tabs>
                <w:tab w:val="left" w:pos="2460"/>
              </w:tabs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№</w:t>
            </w:r>
            <w:r>
              <w:rPr>
                <w:color w:val="808080"/>
                <w:sz w:val="24"/>
              </w:rPr>
              <w:br/>
              <w:t>п/п</w:t>
            </w:r>
          </w:p>
        </w:tc>
        <w:tc>
          <w:tcPr>
            <w:tcW w:w="6516" w:type="dxa"/>
          </w:tcPr>
          <w:p w:rsidR="00F003F9" w:rsidRDefault="00F003F9">
            <w:pPr>
              <w:tabs>
                <w:tab w:val="left" w:pos="2460"/>
              </w:tabs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Наименование источников</w:t>
            </w:r>
          </w:p>
        </w:tc>
        <w:tc>
          <w:tcPr>
            <w:tcW w:w="2358" w:type="dxa"/>
          </w:tcPr>
          <w:p w:rsidR="00F003F9" w:rsidRDefault="00F003F9">
            <w:pPr>
              <w:tabs>
                <w:tab w:val="left" w:pos="2460"/>
              </w:tabs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Сумма</w:t>
            </w:r>
            <w:r>
              <w:rPr>
                <w:color w:val="808080"/>
                <w:sz w:val="24"/>
              </w:rPr>
              <w:br/>
              <w:t>(руб.)</w:t>
            </w:r>
          </w:p>
        </w:tc>
      </w:tr>
      <w:tr w:rsidR="00F003F9">
        <w:tc>
          <w:tcPr>
            <w:tcW w:w="594" w:type="dxa"/>
          </w:tcPr>
          <w:p w:rsidR="00F003F9" w:rsidRDefault="00F003F9">
            <w:pPr>
              <w:tabs>
                <w:tab w:val="left" w:pos="2460"/>
              </w:tabs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</w:t>
            </w:r>
          </w:p>
          <w:p w:rsidR="00F003F9" w:rsidRDefault="00F003F9">
            <w:pPr>
              <w:tabs>
                <w:tab w:val="left" w:pos="2460"/>
              </w:tabs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</w:t>
            </w:r>
          </w:p>
          <w:p w:rsidR="00F003F9" w:rsidRDefault="00F003F9">
            <w:pPr>
              <w:tabs>
                <w:tab w:val="left" w:pos="2460"/>
              </w:tabs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</w:t>
            </w:r>
            <w:r>
              <w:rPr>
                <w:color w:val="808080"/>
                <w:sz w:val="24"/>
              </w:rPr>
              <w:br/>
            </w:r>
          </w:p>
          <w:p w:rsidR="00F003F9" w:rsidRDefault="00F003F9">
            <w:pPr>
              <w:tabs>
                <w:tab w:val="left" w:pos="2460"/>
              </w:tabs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</w:t>
            </w:r>
          </w:p>
          <w:p w:rsidR="00F003F9" w:rsidRDefault="00F003F9">
            <w:pPr>
              <w:tabs>
                <w:tab w:val="left" w:pos="2460"/>
              </w:tabs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5</w:t>
            </w:r>
          </w:p>
          <w:p w:rsidR="00F003F9" w:rsidRDefault="00F003F9">
            <w:pPr>
              <w:tabs>
                <w:tab w:val="left" w:pos="2460"/>
              </w:tabs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</w:t>
            </w:r>
          </w:p>
          <w:p w:rsidR="00F003F9" w:rsidRDefault="00F003F9">
            <w:pPr>
              <w:tabs>
                <w:tab w:val="left" w:pos="2460"/>
              </w:tabs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7</w:t>
            </w:r>
          </w:p>
          <w:p w:rsidR="00F003F9" w:rsidRDefault="00F003F9">
            <w:pPr>
              <w:tabs>
                <w:tab w:val="left" w:pos="2460"/>
              </w:tabs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8</w:t>
            </w:r>
          </w:p>
          <w:p w:rsidR="00F003F9" w:rsidRDefault="00F003F9">
            <w:pPr>
              <w:tabs>
                <w:tab w:val="left" w:pos="2460"/>
              </w:tabs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9</w:t>
            </w:r>
          </w:p>
          <w:p w:rsidR="00F003F9" w:rsidRDefault="00F003F9">
            <w:pPr>
              <w:tabs>
                <w:tab w:val="left" w:pos="2460"/>
              </w:tabs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tabs>
                <w:tab w:val="left" w:pos="2460"/>
              </w:tabs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10</w:t>
            </w:r>
          </w:p>
          <w:p w:rsidR="00F003F9" w:rsidRDefault="00F003F9">
            <w:pPr>
              <w:tabs>
                <w:tab w:val="left" w:pos="2460"/>
              </w:tabs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tabs>
                <w:tab w:val="left" w:pos="2460"/>
              </w:tabs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11</w:t>
            </w:r>
          </w:p>
        </w:tc>
        <w:tc>
          <w:tcPr>
            <w:tcW w:w="6516" w:type="dxa"/>
          </w:tcPr>
          <w:p w:rsidR="00F003F9" w:rsidRDefault="00F003F9">
            <w:pPr>
              <w:tabs>
                <w:tab w:val="left" w:pos="2460"/>
              </w:tabs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Уставной капитал</w:t>
            </w:r>
          </w:p>
          <w:p w:rsidR="00F003F9" w:rsidRDefault="00F003F9">
            <w:pPr>
              <w:tabs>
                <w:tab w:val="left" w:pos="2460"/>
              </w:tabs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Добавочный капитал</w:t>
            </w:r>
          </w:p>
          <w:p w:rsidR="00F003F9" w:rsidRDefault="00F003F9">
            <w:pPr>
              <w:tabs>
                <w:tab w:val="left" w:pos="2460"/>
              </w:tabs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Резервный капитал, созданный в соответствии с законодательством</w:t>
            </w:r>
          </w:p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Резервы предстоящих расходов и платежей</w:t>
            </w:r>
          </w:p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Краткосрочные кредиты банков</w:t>
            </w:r>
          </w:p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Задолженность фабрики бюджету</w:t>
            </w:r>
          </w:p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Задолженность прочим кредиторам</w:t>
            </w:r>
          </w:p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Задолженность поставщикам за товары и услуги</w:t>
            </w:r>
          </w:p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 xml:space="preserve">Задолженность социальному страхованию и </w:t>
            </w:r>
            <w:r>
              <w:rPr>
                <w:color w:val="808080"/>
                <w:sz w:val="24"/>
              </w:rPr>
              <w:br/>
              <w:t>обеспечению</w:t>
            </w:r>
          </w:p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Задолженность рабочим и служащим по оплате</w:t>
            </w:r>
            <w:r>
              <w:rPr>
                <w:color w:val="808080"/>
                <w:sz w:val="24"/>
              </w:rPr>
              <w:br/>
              <w:t>труда</w:t>
            </w:r>
          </w:p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Нераспределенная прибыль прошлых лет</w:t>
            </w:r>
          </w:p>
        </w:tc>
        <w:tc>
          <w:tcPr>
            <w:tcW w:w="2358" w:type="dxa"/>
          </w:tcPr>
          <w:p w:rsidR="00F003F9" w:rsidRDefault="00F003F9">
            <w:pPr>
              <w:tabs>
                <w:tab w:val="left" w:pos="2460"/>
              </w:tabs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157 700 000</w:t>
            </w:r>
          </w:p>
          <w:p w:rsidR="00F003F9" w:rsidRDefault="00F003F9">
            <w:pPr>
              <w:tabs>
                <w:tab w:val="left" w:pos="2460"/>
              </w:tabs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100 000 000</w:t>
            </w:r>
          </w:p>
          <w:p w:rsidR="00F003F9" w:rsidRDefault="00F003F9">
            <w:pPr>
              <w:tabs>
                <w:tab w:val="left" w:pos="2460"/>
              </w:tabs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350 000</w:t>
            </w:r>
          </w:p>
          <w:p w:rsidR="00F003F9" w:rsidRDefault="00F003F9">
            <w:pPr>
              <w:tabs>
                <w:tab w:val="left" w:pos="2460"/>
              </w:tabs>
              <w:jc w:val="right"/>
              <w:rPr>
                <w:color w:val="808080"/>
                <w:sz w:val="24"/>
              </w:rPr>
            </w:pPr>
          </w:p>
          <w:p w:rsidR="00F003F9" w:rsidRDefault="00F003F9">
            <w:pPr>
              <w:tabs>
                <w:tab w:val="left" w:pos="2460"/>
              </w:tabs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150 000</w:t>
            </w:r>
          </w:p>
          <w:p w:rsidR="00F003F9" w:rsidRDefault="00F003F9">
            <w:pPr>
              <w:tabs>
                <w:tab w:val="left" w:pos="2460"/>
              </w:tabs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2 000 000</w:t>
            </w:r>
          </w:p>
          <w:p w:rsidR="00F003F9" w:rsidRDefault="00F003F9">
            <w:pPr>
              <w:tabs>
                <w:tab w:val="left" w:pos="2460"/>
              </w:tabs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186 000</w:t>
            </w:r>
          </w:p>
          <w:p w:rsidR="00F003F9" w:rsidRDefault="00F003F9">
            <w:pPr>
              <w:tabs>
                <w:tab w:val="left" w:pos="2460"/>
              </w:tabs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328 000</w:t>
            </w:r>
          </w:p>
          <w:p w:rsidR="00F003F9" w:rsidRDefault="00F003F9">
            <w:pPr>
              <w:tabs>
                <w:tab w:val="left" w:pos="2460"/>
              </w:tabs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1 920 000</w:t>
            </w:r>
          </w:p>
          <w:p w:rsidR="00F003F9" w:rsidRDefault="00F003F9">
            <w:pPr>
              <w:tabs>
                <w:tab w:val="left" w:pos="2460"/>
              </w:tabs>
              <w:jc w:val="right"/>
              <w:rPr>
                <w:color w:val="808080"/>
                <w:sz w:val="24"/>
              </w:rPr>
            </w:pPr>
          </w:p>
          <w:p w:rsidR="00F003F9" w:rsidRDefault="00F003F9">
            <w:pPr>
              <w:tabs>
                <w:tab w:val="left" w:pos="2460"/>
              </w:tabs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304 000</w:t>
            </w:r>
          </w:p>
          <w:p w:rsidR="00F003F9" w:rsidRDefault="00F003F9">
            <w:pPr>
              <w:tabs>
                <w:tab w:val="left" w:pos="2460"/>
              </w:tabs>
              <w:jc w:val="right"/>
              <w:rPr>
                <w:color w:val="808080"/>
                <w:sz w:val="24"/>
              </w:rPr>
            </w:pPr>
          </w:p>
          <w:p w:rsidR="00F003F9" w:rsidRDefault="00F003F9">
            <w:pPr>
              <w:tabs>
                <w:tab w:val="left" w:pos="2460"/>
              </w:tabs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800 000</w:t>
            </w:r>
          </w:p>
          <w:p w:rsidR="00F003F9" w:rsidRDefault="00F003F9">
            <w:pPr>
              <w:tabs>
                <w:tab w:val="left" w:pos="2460"/>
              </w:tabs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3 021 000</w:t>
            </w:r>
          </w:p>
        </w:tc>
      </w:tr>
    </w:tbl>
    <w:p w:rsidR="00F003F9" w:rsidRDefault="00F003F9">
      <w:pPr>
        <w:tabs>
          <w:tab w:val="left" w:pos="2460"/>
        </w:tabs>
        <w:jc w:val="center"/>
        <w:rPr>
          <w:b/>
          <w:bCs/>
          <w:color w:val="808080"/>
          <w:sz w:val="24"/>
        </w:rPr>
      </w:pPr>
    </w:p>
    <w:p w:rsidR="00F003F9" w:rsidRDefault="00F003F9">
      <w:pPr>
        <w:pStyle w:val="7"/>
        <w:rPr>
          <w:color w:val="808080"/>
          <w:sz w:val="24"/>
          <w:u w:val="none"/>
        </w:rPr>
      </w:pPr>
    </w:p>
    <w:p w:rsidR="00F003F9" w:rsidRDefault="00F003F9">
      <w:pPr>
        <w:pStyle w:val="7"/>
        <w:rPr>
          <w:color w:val="808080"/>
          <w:sz w:val="24"/>
          <w:u w:val="none"/>
        </w:rPr>
      </w:pPr>
    </w:p>
    <w:p w:rsidR="00F003F9" w:rsidRDefault="00F003F9">
      <w:pPr>
        <w:pStyle w:val="7"/>
        <w:rPr>
          <w:color w:val="808080"/>
          <w:sz w:val="24"/>
          <w:u w:val="none"/>
        </w:rPr>
      </w:pPr>
      <w:r>
        <w:rPr>
          <w:color w:val="808080"/>
          <w:sz w:val="24"/>
          <w:u w:val="none"/>
        </w:rPr>
        <w:t>Таблица 3</w:t>
      </w:r>
    </w:p>
    <w:p w:rsidR="00F003F9" w:rsidRDefault="00F003F9">
      <w:pPr>
        <w:pStyle w:val="30"/>
        <w:tabs>
          <w:tab w:val="left" w:pos="2460"/>
        </w:tabs>
        <w:rPr>
          <w:color w:val="808080"/>
          <w:sz w:val="24"/>
          <w:u w:val="none"/>
        </w:rPr>
      </w:pPr>
      <w:r>
        <w:rPr>
          <w:color w:val="808080"/>
          <w:sz w:val="24"/>
          <w:u w:val="none"/>
        </w:rPr>
        <w:t>Группировка хозяйственных средств фабрики мягкой мебели</w:t>
      </w:r>
      <w:r>
        <w:rPr>
          <w:color w:val="808080"/>
          <w:sz w:val="24"/>
          <w:u w:val="none"/>
        </w:rPr>
        <w:br/>
        <w:t>на 1 марта 1999 г.</w:t>
      </w:r>
    </w:p>
    <w:p w:rsidR="00F003F9" w:rsidRDefault="00F003F9">
      <w:pPr>
        <w:pStyle w:val="30"/>
        <w:tabs>
          <w:tab w:val="left" w:pos="2460"/>
        </w:tabs>
        <w:rPr>
          <w:color w:val="808080"/>
          <w:sz w:val="24"/>
          <w:u w:val="none"/>
        </w:rPr>
      </w:pPr>
    </w:p>
    <w:tbl>
      <w:tblPr>
        <w:tblW w:w="0" w:type="auto"/>
        <w:tblInd w:w="19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7020"/>
        <w:gridCol w:w="2250"/>
      </w:tblGrid>
      <w:tr w:rsidR="00F003F9">
        <w:tc>
          <w:tcPr>
            <w:tcW w:w="7020" w:type="dxa"/>
          </w:tcPr>
          <w:p w:rsidR="00F003F9" w:rsidRDefault="00F003F9">
            <w:pPr>
              <w:tabs>
                <w:tab w:val="left" w:pos="2460"/>
              </w:tabs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Виды средств</w:t>
            </w:r>
          </w:p>
        </w:tc>
        <w:tc>
          <w:tcPr>
            <w:tcW w:w="2250" w:type="dxa"/>
          </w:tcPr>
          <w:p w:rsidR="00F003F9" w:rsidRDefault="00F003F9">
            <w:pPr>
              <w:tabs>
                <w:tab w:val="left" w:pos="2460"/>
              </w:tabs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Сумма</w:t>
            </w:r>
            <w:r>
              <w:rPr>
                <w:color w:val="808080"/>
                <w:sz w:val="24"/>
              </w:rPr>
              <w:br/>
              <w:t>(руб.)</w:t>
            </w:r>
          </w:p>
        </w:tc>
      </w:tr>
      <w:tr w:rsidR="00F003F9">
        <w:tc>
          <w:tcPr>
            <w:tcW w:w="7020" w:type="dxa"/>
          </w:tcPr>
          <w:p w:rsidR="00F003F9" w:rsidRDefault="00F003F9">
            <w:pPr>
              <w:tabs>
                <w:tab w:val="left" w:pos="2460"/>
              </w:tabs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ОСНОВНЫЕ СРЕДСТВА</w:t>
            </w:r>
          </w:p>
          <w:p w:rsidR="00F003F9" w:rsidRDefault="00F003F9">
            <w:pPr>
              <w:numPr>
                <w:ilvl w:val="0"/>
                <w:numId w:val="1"/>
              </w:numPr>
              <w:tabs>
                <w:tab w:val="left" w:pos="2460"/>
              </w:tabs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 xml:space="preserve">Здания, сооружения и их структурные компоненты </w:t>
            </w:r>
          </w:p>
          <w:p w:rsidR="00F003F9" w:rsidRDefault="00F003F9">
            <w:pPr>
              <w:numPr>
                <w:ilvl w:val="0"/>
                <w:numId w:val="1"/>
              </w:numPr>
              <w:tabs>
                <w:tab w:val="left" w:pos="2460"/>
              </w:tabs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 xml:space="preserve">Легковой автотранспорт, легкий грузовой автотранспорт, конторское оборудование и мебель, компьютерная техника, информационные системы и системы обработки данных </w:t>
            </w:r>
          </w:p>
          <w:p w:rsidR="00F003F9" w:rsidRDefault="00F003F9">
            <w:pPr>
              <w:numPr>
                <w:ilvl w:val="0"/>
                <w:numId w:val="1"/>
              </w:numPr>
              <w:tabs>
                <w:tab w:val="left" w:pos="2460"/>
              </w:tabs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Технологическое, энергетическое, транспортное и иное оборудование и материальные активы, не включенные в первую или вторую группу</w:t>
            </w:r>
          </w:p>
          <w:p w:rsidR="00F003F9" w:rsidRDefault="00F003F9">
            <w:pPr>
              <w:tabs>
                <w:tab w:val="left" w:pos="2460"/>
              </w:tabs>
              <w:ind w:left="360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ИТОГО:</w:t>
            </w:r>
          </w:p>
          <w:p w:rsidR="00F003F9" w:rsidRDefault="00F003F9">
            <w:pPr>
              <w:tabs>
                <w:tab w:val="left" w:pos="2460"/>
              </w:tabs>
              <w:ind w:left="360"/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tabs>
                <w:tab w:val="left" w:pos="2460"/>
              </w:tabs>
              <w:ind w:left="360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НЕМАТЕРИАЛЬНЫЕ АКТИВЫ</w:t>
            </w:r>
          </w:p>
          <w:p w:rsidR="00F003F9" w:rsidRDefault="00F003F9">
            <w:pPr>
              <w:tabs>
                <w:tab w:val="left" w:pos="2460"/>
              </w:tabs>
              <w:ind w:left="360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ОБОРОТНЫЕ СРЕДСТВА</w:t>
            </w:r>
          </w:p>
          <w:p w:rsidR="00F003F9" w:rsidRDefault="00F003F9">
            <w:pPr>
              <w:numPr>
                <w:ilvl w:val="0"/>
                <w:numId w:val="2"/>
              </w:numPr>
              <w:tabs>
                <w:tab w:val="left" w:pos="2460"/>
              </w:tabs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Материалы</w:t>
            </w:r>
          </w:p>
          <w:p w:rsidR="00F003F9" w:rsidRDefault="00F003F9">
            <w:pPr>
              <w:numPr>
                <w:ilvl w:val="0"/>
                <w:numId w:val="2"/>
              </w:numPr>
              <w:tabs>
                <w:tab w:val="left" w:pos="2460"/>
              </w:tabs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Незавершенное производство</w:t>
            </w:r>
          </w:p>
          <w:p w:rsidR="00F003F9" w:rsidRDefault="00F003F9">
            <w:pPr>
              <w:numPr>
                <w:ilvl w:val="0"/>
                <w:numId w:val="2"/>
              </w:numPr>
              <w:tabs>
                <w:tab w:val="left" w:pos="2460"/>
              </w:tabs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Готовая продукция</w:t>
            </w:r>
          </w:p>
          <w:p w:rsidR="00F003F9" w:rsidRDefault="00F003F9">
            <w:pPr>
              <w:numPr>
                <w:ilvl w:val="0"/>
                <w:numId w:val="2"/>
              </w:numPr>
              <w:tabs>
                <w:tab w:val="left" w:pos="2460"/>
              </w:tabs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Налог на добавленную стоимость по приобретен-</w:t>
            </w:r>
            <w:r>
              <w:rPr>
                <w:color w:val="808080"/>
                <w:sz w:val="24"/>
              </w:rPr>
              <w:br/>
              <w:t>ным ценностям</w:t>
            </w:r>
          </w:p>
          <w:p w:rsidR="00F003F9" w:rsidRDefault="00F003F9">
            <w:pPr>
              <w:numPr>
                <w:ilvl w:val="0"/>
                <w:numId w:val="2"/>
              </w:numPr>
              <w:tabs>
                <w:tab w:val="left" w:pos="2460"/>
              </w:tabs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Расчеты с дебиторами</w:t>
            </w:r>
          </w:p>
          <w:p w:rsidR="00F003F9" w:rsidRDefault="00F003F9">
            <w:pPr>
              <w:numPr>
                <w:ilvl w:val="0"/>
                <w:numId w:val="2"/>
              </w:numPr>
              <w:tabs>
                <w:tab w:val="left" w:pos="2460"/>
              </w:tabs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Денежные средства:</w:t>
            </w:r>
            <w:r>
              <w:rPr>
                <w:color w:val="808080"/>
                <w:sz w:val="24"/>
              </w:rPr>
              <w:br/>
              <w:t>-касса</w:t>
            </w:r>
          </w:p>
          <w:p w:rsidR="00F003F9" w:rsidRDefault="00F003F9">
            <w:pPr>
              <w:tabs>
                <w:tab w:val="left" w:pos="2460"/>
              </w:tabs>
              <w:ind w:left="720"/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-расчетный счет</w:t>
            </w:r>
          </w:p>
          <w:p w:rsidR="00F003F9" w:rsidRDefault="00F003F9">
            <w:pPr>
              <w:tabs>
                <w:tab w:val="left" w:pos="2460"/>
              </w:tabs>
              <w:ind w:left="720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ИТОГО:</w:t>
            </w:r>
          </w:p>
          <w:p w:rsidR="00F003F9" w:rsidRDefault="00F003F9">
            <w:pPr>
              <w:tabs>
                <w:tab w:val="left" w:pos="2460"/>
              </w:tabs>
              <w:ind w:left="720"/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tabs>
                <w:tab w:val="left" w:pos="2460"/>
              </w:tabs>
              <w:ind w:left="720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Всего хозяйственных средств</w:t>
            </w:r>
          </w:p>
        </w:tc>
        <w:tc>
          <w:tcPr>
            <w:tcW w:w="2250" w:type="dxa"/>
          </w:tcPr>
          <w:p w:rsidR="00F003F9" w:rsidRDefault="00F003F9">
            <w:pPr>
              <w:tabs>
                <w:tab w:val="left" w:pos="2460"/>
              </w:tabs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tabs>
                <w:tab w:val="left" w:pos="2460"/>
              </w:tabs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245 600 000</w:t>
            </w:r>
          </w:p>
          <w:p w:rsidR="00F003F9" w:rsidRDefault="00F003F9">
            <w:pPr>
              <w:tabs>
                <w:tab w:val="left" w:pos="2460"/>
              </w:tabs>
              <w:jc w:val="right"/>
              <w:rPr>
                <w:color w:val="808080"/>
                <w:sz w:val="24"/>
              </w:rPr>
            </w:pPr>
          </w:p>
          <w:p w:rsidR="00F003F9" w:rsidRDefault="00F003F9">
            <w:pPr>
              <w:tabs>
                <w:tab w:val="left" w:pos="2460"/>
              </w:tabs>
              <w:jc w:val="right"/>
              <w:rPr>
                <w:color w:val="808080"/>
                <w:sz w:val="24"/>
              </w:rPr>
            </w:pPr>
          </w:p>
          <w:p w:rsidR="00F003F9" w:rsidRDefault="00F003F9">
            <w:pPr>
              <w:tabs>
                <w:tab w:val="left" w:pos="2460"/>
              </w:tabs>
              <w:jc w:val="right"/>
              <w:rPr>
                <w:color w:val="808080"/>
                <w:sz w:val="24"/>
              </w:rPr>
            </w:pPr>
          </w:p>
          <w:p w:rsidR="00F003F9" w:rsidRDefault="00F003F9">
            <w:pPr>
              <w:tabs>
                <w:tab w:val="left" w:pos="2460"/>
              </w:tabs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12 690 000</w:t>
            </w:r>
          </w:p>
          <w:p w:rsidR="00F003F9" w:rsidRDefault="00F003F9">
            <w:pPr>
              <w:tabs>
                <w:tab w:val="left" w:pos="2460"/>
              </w:tabs>
              <w:jc w:val="right"/>
              <w:rPr>
                <w:color w:val="808080"/>
                <w:sz w:val="24"/>
              </w:rPr>
            </w:pPr>
          </w:p>
          <w:p w:rsidR="00F003F9" w:rsidRDefault="00F003F9">
            <w:pPr>
              <w:tabs>
                <w:tab w:val="left" w:pos="2460"/>
              </w:tabs>
              <w:jc w:val="right"/>
              <w:rPr>
                <w:color w:val="808080"/>
                <w:sz w:val="24"/>
              </w:rPr>
            </w:pPr>
          </w:p>
          <w:p w:rsidR="00F003F9" w:rsidRDefault="00F003F9">
            <w:pPr>
              <w:tabs>
                <w:tab w:val="left" w:pos="2460"/>
              </w:tabs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48 030 000</w:t>
            </w:r>
          </w:p>
          <w:p w:rsidR="00F003F9" w:rsidRDefault="00F003F9">
            <w:pPr>
              <w:tabs>
                <w:tab w:val="left" w:pos="2460"/>
              </w:tabs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262 160 000</w:t>
            </w:r>
          </w:p>
          <w:p w:rsidR="00F003F9" w:rsidRDefault="00F003F9">
            <w:pPr>
              <w:tabs>
                <w:tab w:val="left" w:pos="2460"/>
              </w:tabs>
              <w:jc w:val="right"/>
              <w:rPr>
                <w:color w:val="808080"/>
                <w:sz w:val="24"/>
              </w:rPr>
            </w:pPr>
          </w:p>
          <w:p w:rsidR="00F003F9" w:rsidRDefault="00F003F9">
            <w:pPr>
              <w:tabs>
                <w:tab w:val="left" w:pos="2460"/>
              </w:tabs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56 000</w:t>
            </w:r>
          </w:p>
          <w:p w:rsidR="00F003F9" w:rsidRDefault="00F003F9">
            <w:pPr>
              <w:tabs>
                <w:tab w:val="left" w:pos="2460"/>
              </w:tabs>
              <w:jc w:val="right"/>
              <w:rPr>
                <w:color w:val="808080"/>
                <w:sz w:val="24"/>
              </w:rPr>
            </w:pPr>
          </w:p>
          <w:p w:rsidR="00F003F9" w:rsidRDefault="00F003F9">
            <w:pPr>
              <w:tabs>
                <w:tab w:val="left" w:pos="2460"/>
              </w:tabs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415 000</w:t>
            </w:r>
          </w:p>
          <w:p w:rsidR="00F003F9" w:rsidRDefault="00F003F9">
            <w:pPr>
              <w:tabs>
                <w:tab w:val="left" w:pos="2460"/>
              </w:tabs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200 000</w:t>
            </w:r>
          </w:p>
          <w:p w:rsidR="00F003F9" w:rsidRDefault="00F003F9">
            <w:pPr>
              <w:tabs>
                <w:tab w:val="left" w:pos="2460"/>
              </w:tabs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1 000 000</w:t>
            </w:r>
          </w:p>
          <w:p w:rsidR="00F003F9" w:rsidRDefault="00F003F9">
            <w:pPr>
              <w:tabs>
                <w:tab w:val="left" w:pos="2460"/>
              </w:tabs>
              <w:jc w:val="right"/>
              <w:rPr>
                <w:color w:val="808080"/>
                <w:sz w:val="24"/>
              </w:rPr>
            </w:pPr>
          </w:p>
          <w:p w:rsidR="00F003F9" w:rsidRDefault="00F003F9">
            <w:pPr>
              <w:tabs>
                <w:tab w:val="left" w:pos="2460"/>
              </w:tabs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320 000</w:t>
            </w:r>
          </w:p>
          <w:p w:rsidR="00F003F9" w:rsidRDefault="00F003F9">
            <w:pPr>
              <w:tabs>
                <w:tab w:val="left" w:pos="2460"/>
              </w:tabs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610 000</w:t>
            </w:r>
          </w:p>
          <w:p w:rsidR="00F003F9" w:rsidRDefault="00F003F9">
            <w:pPr>
              <w:tabs>
                <w:tab w:val="left" w:pos="2460"/>
              </w:tabs>
              <w:jc w:val="right"/>
              <w:rPr>
                <w:color w:val="808080"/>
                <w:sz w:val="24"/>
              </w:rPr>
            </w:pPr>
          </w:p>
          <w:p w:rsidR="00F003F9" w:rsidRDefault="00F003F9">
            <w:pPr>
              <w:tabs>
                <w:tab w:val="left" w:pos="2460"/>
              </w:tabs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4 000</w:t>
            </w:r>
          </w:p>
          <w:p w:rsidR="00F003F9" w:rsidRDefault="00F003F9">
            <w:pPr>
              <w:tabs>
                <w:tab w:val="left" w:pos="2460"/>
              </w:tabs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1 994 000</w:t>
            </w:r>
          </w:p>
          <w:p w:rsidR="00F003F9" w:rsidRDefault="00F003F9">
            <w:pPr>
              <w:tabs>
                <w:tab w:val="left" w:pos="2460"/>
              </w:tabs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4 543 000</w:t>
            </w:r>
          </w:p>
          <w:p w:rsidR="00F003F9" w:rsidRDefault="00F003F9">
            <w:pPr>
              <w:tabs>
                <w:tab w:val="left" w:pos="2460"/>
              </w:tabs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266 759 000</w:t>
            </w:r>
          </w:p>
        </w:tc>
      </w:tr>
    </w:tbl>
    <w:p w:rsidR="00F003F9" w:rsidRDefault="00F003F9">
      <w:pPr>
        <w:pStyle w:val="7"/>
        <w:rPr>
          <w:color w:val="808080"/>
          <w:sz w:val="24"/>
          <w:u w:val="none"/>
        </w:rPr>
      </w:pPr>
      <w:r>
        <w:rPr>
          <w:color w:val="808080"/>
          <w:sz w:val="24"/>
          <w:u w:val="none"/>
        </w:rPr>
        <w:t>Таблица 4</w:t>
      </w:r>
    </w:p>
    <w:p w:rsidR="00F003F9" w:rsidRDefault="00F003F9">
      <w:pPr>
        <w:pStyle w:val="30"/>
        <w:tabs>
          <w:tab w:val="left" w:pos="2460"/>
        </w:tabs>
        <w:rPr>
          <w:b w:val="0"/>
          <w:bCs w:val="0"/>
          <w:color w:val="808080"/>
          <w:sz w:val="24"/>
          <w:u w:val="none"/>
        </w:rPr>
      </w:pPr>
      <w:r>
        <w:rPr>
          <w:b w:val="0"/>
          <w:bCs w:val="0"/>
          <w:color w:val="808080"/>
          <w:sz w:val="24"/>
          <w:u w:val="none"/>
        </w:rPr>
        <w:t>Группировка источников образования хозяйственных средств</w:t>
      </w:r>
      <w:r>
        <w:rPr>
          <w:b w:val="0"/>
          <w:bCs w:val="0"/>
          <w:color w:val="808080"/>
          <w:sz w:val="24"/>
          <w:u w:val="none"/>
        </w:rPr>
        <w:br/>
        <w:t>фабрики мягкой мебели</w:t>
      </w:r>
    </w:p>
    <w:tbl>
      <w:tblPr>
        <w:tblW w:w="0" w:type="auto"/>
        <w:tblInd w:w="19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7020"/>
        <w:gridCol w:w="2250"/>
      </w:tblGrid>
      <w:tr w:rsidR="00F003F9">
        <w:tc>
          <w:tcPr>
            <w:tcW w:w="7020" w:type="dxa"/>
          </w:tcPr>
          <w:p w:rsidR="00F003F9" w:rsidRDefault="00F003F9">
            <w:pPr>
              <w:pStyle w:val="30"/>
              <w:tabs>
                <w:tab w:val="left" w:pos="2460"/>
              </w:tabs>
              <w:rPr>
                <w:b w:val="0"/>
                <w:bCs w:val="0"/>
                <w:color w:val="808080"/>
                <w:sz w:val="24"/>
                <w:u w:val="none"/>
              </w:rPr>
            </w:pPr>
            <w:r>
              <w:rPr>
                <w:b w:val="0"/>
                <w:bCs w:val="0"/>
                <w:color w:val="808080"/>
                <w:sz w:val="24"/>
                <w:u w:val="none"/>
              </w:rPr>
              <w:t>Наименование источников</w:t>
            </w:r>
          </w:p>
        </w:tc>
        <w:tc>
          <w:tcPr>
            <w:tcW w:w="2250" w:type="dxa"/>
          </w:tcPr>
          <w:p w:rsidR="00F003F9" w:rsidRDefault="00F003F9">
            <w:pPr>
              <w:pStyle w:val="30"/>
              <w:tabs>
                <w:tab w:val="left" w:pos="2460"/>
              </w:tabs>
              <w:rPr>
                <w:b w:val="0"/>
                <w:bCs w:val="0"/>
                <w:color w:val="808080"/>
                <w:sz w:val="24"/>
                <w:u w:val="none"/>
              </w:rPr>
            </w:pPr>
            <w:r>
              <w:rPr>
                <w:b w:val="0"/>
                <w:bCs w:val="0"/>
                <w:color w:val="808080"/>
                <w:sz w:val="24"/>
                <w:u w:val="none"/>
              </w:rPr>
              <w:t>Сумма</w:t>
            </w:r>
            <w:r>
              <w:rPr>
                <w:b w:val="0"/>
                <w:bCs w:val="0"/>
                <w:color w:val="808080"/>
                <w:sz w:val="24"/>
                <w:u w:val="none"/>
              </w:rPr>
              <w:br/>
              <w:t>(руб.)</w:t>
            </w:r>
          </w:p>
        </w:tc>
      </w:tr>
      <w:tr w:rsidR="00F003F9">
        <w:tc>
          <w:tcPr>
            <w:tcW w:w="7020" w:type="dxa"/>
          </w:tcPr>
          <w:p w:rsidR="00F003F9" w:rsidRDefault="00F003F9">
            <w:pPr>
              <w:pStyle w:val="30"/>
              <w:tabs>
                <w:tab w:val="left" w:pos="2460"/>
              </w:tabs>
              <w:jc w:val="left"/>
              <w:rPr>
                <w:b w:val="0"/>
                <w:bCs w:val="0"/>
                <w:color w:val="808080"/>
                <w:sz w:val="24"/>
                <w:u w:val="none"/>
              </w:rPr>
            </w:pPr>
            <w:r>
              <w:rPr>
                <w:b w:val="0"/>
                <w:bCs w:val="0"/>
                <w:color w:val="808080"/>
                <w:sz w:val="24"/>
                <w:u w:val="none"/>
              </w:rPr>
              <w:t>ИСТОЧНИКИ СОБСТВЕННЫХ СРЕДСТВ</w:t>
            </w:r>
          </w:p>
          <w:p w:rsidR="00F003F9" w:rsidRDefault="00F003F9">
            <w:pPr>
              <w:pStyle w:val="30"/>
              <w:numPr>
                <w:ilvl w:val="0"/>
                <w:numId w:val="4"/>
              </w:numPr>
              <w:tabs>
                <w:tab w:val="left" w:pos="2460"/>
              </w:tabs>
              <w:jc w:val="left"/>
              <w:rPr>
                <w:b w:val="0"/>
                <w:bCs w:val="0"/>
                <w:color w:val="808080"/>
                <w:sz w:val="24"/>
                <w:u w:val="none"/>
              </w:rPr>
            </w:pPr>
            <w:r>
              <w:rPr>
                <w:b w:val="0"/>
                <w:bCs w:val="0"/>
                <w:color w:val="808080"/>
                <w:sz w:val="24"/>
                <w:u w:val="none"/>
              </w:rPr>
              <w:t>Уставный капитал</w:t>
            </w:r>
          </w:p>
          <w:p w:rsidR="00F003F9" w:rsidRDefault="00F003F9">
            <w:pPr>
              <w:pStyle w:val="30"/>
              <w:numPr>
                <w:ilvl w:val="0"/>
                <w:numId w:val="4"/>
              </w:numPr>
              <w:tabs>
                <w:tab w:val="left" w:pos="2460"/>
              </w:tabs>
              <w:jc w:val="left"/>
              <w:rPr>
                <w:b w:val="0"/>
                <w:bCs w:val="0"/>
                <w:color w:val="808080"/>
                <w:sz w:val="24"/>
                <w:u w:val="none"/>
              </w:rPr>
            </w:pPr>
            <w:r>
              <w:rPr>
                <w:b w:val="0"/>
                <w:bCs w:val="0"/>
                <w:color w:val="808080"/>
                <w:sz w:val="24"/>
                <w:u w:val="none"/>
              </w:rPr>
              <w:t>Добавочный капитал</w:t>
            </w:r>
          </w:p>
          <w:p w:rsidR="00F003F9" w:rsidRDefault="00F003F9">
            <w:pPr>
              <w:pStyle w:val="30"/>
              <w:numPr>
                <w:ilvl w:val="0"/>
                <w:numId w:val="4"/>
              </w:numPr>
              <w:tabs>
                <w:tab w:val="left" w:pos="2460"/>
              </w:tabs>
              <w:jc w:val="left"/>
              <w:rPr>
                <w:b w:val="0"/>
                <w:bCs w:val="0"/>
                <w:color w:val="808080"/>
                <w:sz w:val="24"/>
                <w:u w:val="none"/>
              </w:rPr>
            </w:pPr>
            <w:r>
              <w:rPr>
                <w:b w:val="0"/>
                <w:bCs w:val="0"/>
                <w:color w:val="808080"/>
                <w:sz w:val="24"/>
                <w:u w:val="none"/>
              </w:rPr>
              <w:t>Резервный капитал</w:t>
            </w:r>
          </w:p>
          <w:p w:rsidR="00F003F9" w:rsidRDefault="00F003F9">
            <w:pPr>
              <w:pStyle w:val="30"/>
              <w:numPr>
                <w:ilvl w:val="0"/>
                <w:numId w:val="4"/>
              </w:numPr>
              <w:tabs>
                <w:tab w:val="left" w:pos="2460"/>
              </w:tabs>
              <w:jc w:val="left"/>
              <w:rPr>
                <w:b w:val="0"/>
                <w:bCs w:val="0"/>
                <w:color w:val="808080"/>
                <w:sz w:val="24"/>
                <w:u w:val="none"/>
              </w:rPr>
            </w:pPr>
            <w:r>
              <w:rPr>
                <w:b w:val="0"/>
                <w:bCs w:val="0"/>
                <w:color w:val="808080"/>
                <w:sz w:val="24"/>
                <w:u w:val="none"/>
              </w:rPr>
              <w:t>Нераспределенная прибыль прошлых лет</w:t>
            </w:r>
          </w:p>
          <w:p w:rsidR="00F003F9" w:rsidRDefault="00F003F9">
            <w:pPr>
              <w:pStyle w:val="30"/>
              <w:numPr>
                <w:ilvl w:val="0"/>
                <w:numId w:val="4"/>
              </w:numPr>
              <w:tabs>
                <w:tab w:val="left" w:pos="2460"/>
              </w:tabs>
              <w:jc w:val="left"/>
              <w:rPr>
                <w:b w:val="0"/>
                <w:bCs w:val="0"/>
                <w:color w:val="808080"/>
                <w:sz w:val="24"/>
                <w:u w:val="none"/>
              </w:rPr>
            </w:pPr>
            <w:r>
              <w:rPr>
                <w:b w:val="0"/>
                <w:bCs w:val="0"/>
                <w:color w:val="808080"/>
                <w:sz w:val="24"/>
                <w:u w:val="none"/>
              </w:rPr>
              <w:t>Резервы предстоящих расходов и платежей</w:t>
            </w:r>
          </w:p>
          <w:p w:rsidR="00F003F9" w:rsidRDefault="00F003F9">
            <w:pPr>
              <w:pStyle w:val="30"/>
              <w:tabs>
                <w:tab w:val="left" w:pos="2460"/>
              </w:tabs>
              <w:ind w:left="360"/>
              <w:rPr>
                <w:b w:val="0"/>
                <w:bCs w:val="0"/>
                <w:color w:val="808080"/>
                <w:sz w:val="24"/>
                <w:u w:val="none"/>
              </w:rPr>
            </w:pPr>
            <w:r>
              <w:rPr>
                <w:b w:val="0"/>
                <w:bCs w:val="0"/>
                <w:color w:val="808080"/>
                <w:sz w:val="24"/>
                <w:u w:val="none"/>
              </w:rPr>
              <w:t>ИТОГО:</w:t>
            </w:r>
          </w:p>
          <w:p w:rsidR="00F003F9" w:rsidRDefault="00F003F9">
            <w:pPr>
              <w:pStyle w:val="30"/>
              <w:tabs>
                <w:tab w:val="left" w:pos="2460"/>
              </w:tabs>
              <w:ind w:left="360"/>
              <w:rPr>
                <w:b w:val="0"/>
                <w:bCs w:val="0"/>
                <w:color w:val="808080"/>
                <w:sz w:val="24"/>
                <w:u w:val="none"/>
              </w:rPr>
            </w:pPr>
          </w:p>
          <w:p w:rsidR="00F003F9" w:rsidRDefault="00F003F9">
            <w:pPr>
              <w:pStyle w:val="30"/>
              <w:tabs>
                <w:tab w:val="left" w:pos="2460"/>
              </w:tabs>
              <w:jc w:val="left"/>
              <w:rPr>
                <w:b w:val="0"/>
                <w:bCs w:val="0"/>
                <w:color w:val="808080"/>
                <w:sz w:val="24"/>
                <w:u w:val="none"/>
              </w:rPr>
            </w:pPr>
            <w:r>
              <w:rPr>
                <w:b w:val="0"/>
                <w:bCs w:val="0"/>
                <w:color w:val="808080"/>
                <w:sz w:val="24"/>
                <w:u w:val="none"/>
              </w:rPr>
              <w:t>ИСТОЧНИКИ ПРИВЛЕЧЕННЫХ СРЕДСТВ</w:t>
            </w:r>
          </w:p>
          <w:p w:rsidR="00F003F9" w:rsidRDefault="00F003F9">
            <w:pPr>
              <w:pStyle w:val="30"/>
              <w:numPr>
                <w:ilvl w:val="0"/>
                <w:numId w:val="5"/>
              </w:numPr>
              <w:tabs>
                <w:tab w:val="left" w:pos="2460"/>
              </w:tabs>
              <w:jc w:val="left"/>
              <w:rPr>
                <w:b w:val="0"/>
                <w:bCs w:val="0"/>
                <w:color w:val="808080"/>
                <w:sz w:val="24"/>
                <w:u w:val="none"/>
              </w:rPr>
            </w:pPr>
            <w:r>
              <w:rPr>
                <w:b w:val="0"/>
                <w:bCs w:val="0"/>
                <w:color w:val="808080"/>
                <w:sz w:val="24"/>
                <w:u w:val="none"/>
              </w:rPr>
              <w:t>Краткосрочные кредиты банков</w:t>
            </w:r>
          </w:p>
          <w:p w:rsidR="00F003F9" w:rsidRDefault="00F003F9">
            <w:pPr>
              <w:pStyle w:val="30"/>
              <w:numPr>
                <w:ilvl w:val="0"/>
                <w:numId w:val="5"/>
              </w:numPr>
              <w:tabs>
                <w:tab w:val="left" w:pos="2460"/>
              </w:tabs>
              <w:jc w:val="left"/>
              <w:rPr>
                <w:b w:val="0"/>
                <w:bCs w:val="0"/>
                <w:color w:val="808080"/>
                <w:sz w:val="24"/>
                <w:u w:val="none"/>
              </w:rPr>
            </w:pPr>
            <w:r>
              <w:rPr>
                <w:b w:val="0"/>
                <w:bCs w:val="0"/>
                <w:color w:val="808080"/>
                <w:sz w:val="24"/>
                <w:u w:val="none"/>
              </w:rPr>
              <w:t>Расчеты с кредиторами:</w:t>
            </w:r>
          </w:p>
          <w:p w:rsidR="00F003F9" w:rsidRDefault="00F003F9">
            <w:pPr>
              <w:pStyle w:val="30"/>
              <w:numPr>
                <w:ilvl w:val="0"/>
                <w:numId w:val="3"/>
              </w:numPr>
              <w:tabs>
                <w:tab w:val="left" w:pos="2460"/>
              </w:tabs>
              <w:jc w:val="left"/>
              <w:rPr>
                <w:b w:val="0"/>
                <w:bCs w:val="0"/>
                <w:color w:val="808080"/>
                <w:sz w:val="24"/>
                <w:u w:val="none"/>
              </w:rPr>
            </w:pPr>
            <w:r>
              <w:rPr>
                <w:b w:val="0"/>
                <w:bCs w:val="0"/>
                <w:color w:val="808080"/>
                <w:sz w:val="24"/>
                <w:u w:val="none"/>
              </w:rPr>
              <w:t>за товары, работы, услуги</w:t>
            </w:r>
          </w:p>
          <w:p w:rsidR="00F003F9" w:rsidRDefault="00F003F9">
            <w:pPr>
              <w:pStyle w:val="30"/>
              <w:numPr>
                <w:ilvl w:val="0"/>
                <w:numId w:val="3"/>
              </w:numPr>
              <w:tabs>
                <w:tab w:val="left" w:pos="2460"/>
              </w:tabs>
              <w:jc w:val="left"/>
              <w:rPr>
                <w:b w:val="0"/>
                <w:bCs w:val="0"/>
                <w:color w:val="808080"/>
                <w:sz w:val="24"/>
                <w:u w:val="none"/>
              </w:rPr>
            </w:pPr>
            <w:r>
              <w:rPr>
                <w:b w:val="0"/>
                <w:bCs w:val="0"/>
                <w:color w:val="808080"/>
                <w:sz w:val="24"/>
                <w:u w:val="none"/>
              </w:rPr>
              <w:t>по оплате труда</w:t>
            </w:r>
          </w:p>
          <w:p w:rsidR="00F003F9" w:rsidRDefault="00F003F9">
            <w:pPr>
              <w:pStyle w:val="30"/>
              <w:numPr>
                <w:ilvl w:val="0"/>
                <w:numId w:val="3"/>
              </w:numPr>
              <w:tabs>
                <w:tab w:val="left" w:pos="2460"/>
              </w:tabs>
              <w:jc w:val="left"/>
              <w:rPr>
                <w:b w:val="0"/>
                <w:bCs w:val="0"/>
                <w:color w:val="808080"/>
                <w:sz w:val="24"/>
                <w:u w:val="none"/>
              </w:rPr>
            </w:pPr>
            <w:r>
              <w:rPr>
                <w:b w:val="0"/>
                <w:bCs w:val="0"/>
                <w:color w:val="808080"/>
                <w:sz w:val="24"/>
                <w:u w:val="none"/>
              </w:rPr>
              <w:t>по социальному страхованию и обеспечению</w:t>
            </w:r>
          </w:p>
          <w:p w:rsidR="00F003F9" w:rsidRDefault="00F003F9">
            <w:pPr>
              <w:pStyle w:val="30"/>
              <w:numPr>
                <w:ilvl w:val="0"/>
                <w:numId w:val="3"/>
              </w:numPr>
              <w:tabs>
                <w:tab w:val="left" w:pos="2460"/>
              </w:tabs>
              <w:jc w:val="left"/>
              <w:rPr>
                <w:b w:val="0"/>
                <w:bCs w:val="0"/>
                <w:color w:val="808080"/>
                <w:sz w:val="24"/>
                <w:u w:val="none"/>
              </w:rPr>
            </w:pPr>
            <w:r>
              <w:rPr>
                <w:b w:val="0"/>
                <w:bCs w:val="0"/>
                <w:color w:val="808080"/>
                <w:sz w:val="24"/>
                <w:u w:val="none"/>
              </w:rPr>
              <w:t>с бюджетом</w:t>
            </w:r>
          </w:p>
          <w:p w:rsidR="00F003F9" w:rsidRDefault="00F003F9">
            <w:pPr>
              <w:pStyle w:val="30"/>
              <w:numPr>
                <w:ilvl w:val="0"/>
                <w:numId w:val="3"/>
              </w:numPr>
              <w:tabs>
                <w:tab w:val="left" w:pos="2460"/>
              </w:tabs>
              <w:jc w:val="left"/>
              <w:rPr>
                <w:b w:val="0"/>
                <w:bCs w:val="0"/>
                <w:color w:val="808080"/>
                <w:sz w:val="24"/>
                <w:u w:val="none"/>
              </w:rPr>
            </w:pPr>
            <w:r>
              <w:rPr>
                <w:b w:val="0"/>
                <w:bCs w:val="0"/>
                <w:color w:val="808080"/>
                <w:sz w:val="24"/>
                <w:u w:val="none"/>
              </w:rPr>
              <w:t>с прочими кредиторами</w:t>
            </w:r>
          </w:p>
          <w:p w:rsidR="00F003F9" w:rsidRDefault="00F003F9">
            <w:pPr>
              <w:pStyle w:val="30"/>
              <w:tabs>
                <w:tab w:val="left" w:pos="2460"/>
              </w:tabs>
              <w:ind w:left="360"/>
              <w:rPr>
                <w:b w:val="0"/>
                <w:bCs w:val="0"/>
                <w:color w:val="808080"/>
                <w:sz w:val="24"/>
                <w:u w:val="none"/>
              </w:rPr>
            </w:pPr>
            <w:r>
              <w:rPr>
                <w:b w:val="0"/>
                <w:bCs w:val="0"/>
                <w:color w:val="808080"/>
                <w:sz w:val="24"/>
                <w:u w:val="none"/>
              </w:rPr>
              <w:t>ИТОГО:</w:t>
            </w:r>
          </w:p>
          <w:p w:rsidR="00F003F9" w:rsidRDefault="00F003F9">
            <w:pPr>
              <w:pStyle w:val="30"/>
              <w:tabs>
                <w:tab w:val="left" w:pos="2460"/>
              </w:tabs>
              <w:jc w:val="left"/>
              <w:rPr>
                <w:b w:val="0"/>
                <w:bCs w:val="0"/>
                <w:color w:val="808080"/>
                <w:sz w:val="24"/>
                <w:u w:val="none"/>
              </w:rPr>
            </w:pPr>
            <w:r>
              <w:rPr>
                <w:b w:val="0"/>
                <w:bCs w:val="0"/>
                <w:color w:val="808080"/>
                <w:sz w:val="24"/>
                <w:u w:val="none"/>
              </w:rPr>
              <w:t>Всего источников:</w:t>
            </w:r>
          </w:p>
        </w:tc>
        <w:tc>
          <w:tcPr>
            <w:tcW w:w="2250" w:type="dxa"/>
          </w:tcPr>
          <w:p w:rsidR="00F003F9" w:rsidRDefault="00F003F9">
            <w:pPr>
              <w:pStyle w:val="30"/>
              <w:tabs>
                <w:tab w:val="left" w:pos="2460"/>
              </w:tabs>
              <w:jc w:val="left"/>
              <w:rPr>
                <w:b w:val="0"/>
                <w:bCs w:val="0"/>
                <w:color w:val="808080"/>
                <w:sz w:val="24"/>
                <w:u w:val="none"/>
              </w:rPr>
            </w:pPr>
          </w:p>
          <w:p w:rsidR="00F003F9" w:rsidRDefault="00F003F9">
            <w:pPr>
              <w:pStyle w:val="30"/>
              <w:tabs>
                <w:tab w:val="left" w:pos="2460"/>
              </w:tabs>
              <w:jc w:val="right"/>
              <w:rPr>
                <w:b w:val="0"/>
                <w:bCs w:val="0"/>
                <w:color w:val="808080"/>
                <w:sz w:val="24"/>
                <w:u w:val="none"/>
              </w:rPr>
            </w:pPr>
            <w:r>
              <w:rPr>
                <w:b w:val="0"/>
                <w:bCs w:val="0"/>
                <w:color w:val="808080"/>
                <w:sz w:val="24"/>
                <w:u w:val="none"/>
              </w:rPr>
              <w:t>157 700 000</w:t>
            </w:r>
          </w:p>
          <w:p w:rsidR="00F003F9" w:rsidRDefault="00F003F9">
            <w:pPr>
              <w:pStyle w:val="30"/>
              <w:tabs>
                <w:tab w:val="left" w:pos="2460"/>
              </w:tabs>
              <w:jc w:val="right"/>
              <w:rPr>
                <w:b w:val="0"/>
                <w:bCs w:val="0"/>
                <w:color w:val="808080"/>
                <w:sz w:val="24"/>
                <w:u w:val="none"/>
              </w:rPr>
            </w:pPr>
            <w:r>
              <w:rPr>
                <w:b w:val="0"/>
                <w:bCs w:val="0"/>
                <w:color w:val="808080"/>
                <w:sz w:val="24"/>
                <w:u w:val="none"/>
              </w:rPr>
              <w:t>100 000 000</w:t>
            </w:r>
          </w:p>
          <w:p w:rsidR="00F003F9" w:rsidRDefault="00F003F9">
            <w:pPr>
              <w:pStyle w:val="30"/>
              <w:tabs>
                <w:tab w:val="left" w:pos="2460"/>
              </w:tabs>
              <w:jc w:val="right"/>
              <w:rPr>
                <w:b w:val="0"/>
                <w:bCs w:val="0"/>
                <w:color w:val="808080"/>
                <w:sz w:val="24"/>
                <w:u w:val="none"/>
              </w:rPr>
            </w:pPr>
            <w:r>
              <w:rPr>
                <w:b w:val="0"/>
                <w:bCs w:val="0"/>
                <w:color w:val="808080"/>
                <w:sz w:val="24"/>
                <w:u w:val="none"/>
              </w:rPr>
              <w:t>350 000</w:t>
            </w:r>
          </w:p>
          <w:p w:rsidR="00F003F9" w:rsidRDefault="00F003F9">
            <w:pPr>
              <w:pStyle w:val="30"/>
              <w:tabs>
                <w:tab w:val="left" w:pos="2460"/>
              </w:tabs>
              <w:jc w:val="right"/>
              <w:rPr>
                <w:b w:val="0"/>
                <w:bCs w:val="0"/>
                <w:color w:val="808080"/>
                <w:sz w:val="24"/>
                <w:u w:val="none"/>
              </w:rPr>
            </w:pPr>
            <w:r>
              <w:rPr>
                <w:b w:val="0"/>
                <w:bCs w:val="0"/>
                <w:color w:val="808080"/>
                <w:sz w:val="24"/>
                <w:u w:val="none"/>
              </w:rPr>
              <w:t>3 021 000</w:t>
            </w:r>
          </w:p>
          <w:p w:rsidR="00F003F9" w:rsidRDefault="00F003F9">
            <w:pPr>
              <w:pStyle w:val="30"/>
              <w:tabs>
                <w:tab w:val="left" w:pos="2460"/>
              </w:tabs>
              <w:jc w:val="right"/>
              <w:rPr>
                <w:b w:val="0"/>
                <w:bCs w:val="0"/>
                <w:color w:val="808080"/>
                <w:sz w:val="24"/>
                <w:u w:val="none"/>
              </w:rPr>
            </w:pPr>
            <w:r>
              <w:rPr>
                <w:b w:val="0"/>
                <w:bCs w:val="0"/>
                <w:color w:val="808080"/>
                <w:sz w:val="24"/>
                <w:u w:val="none"/>
              </w:rPr>
              <w:t>150 000</w:t>
            </w:r>
          </w:p>
          <w:p w:rsidR="00F003F9" w:rsidRDefault="00F003F9">
            <w:pPr>
              <w:pStyle w:val="30"/>
              <w:tabs>
                <w:tab w:val="left" w:pos="2460"/>
              </w:tabs>
              <w:jc w:val="right"/>
              <w:rPr>
                <w:b w:val="0"/>
                <w:bCs w:val="0"/>
                <w:color w:val="808080"/>
                <w:sz w:val="24"/>
                <w:u w:val="none"/>
              </w:rPr>
            </w:pPr>
            <w:r>
              <w:rPr>
                <w:b w:val="0"/>
                <w:bCs w:val="0"/>
                <w:color w:val="808080"/>
                <w:sz w:val="24"/>
                <w:u w:val="none"/>
              </w:rPr>
              <w:t>261 221 000</w:t>
            </w:r>
          </w:p>
          <w:p w:rsidR="00F003F9" w:rsidRDefault="00F003F9">
            <w:pPr>
              <w:pStyle w:val="30"/>
              <w:tabs>
                <w:tab w:val="left" w:pos="2460"/>
              </w:tabs>
              <w:jc w:val="right"/>
              <w:rPr>
                <w:b w:val="0"/>
                <w:bCs w:val="0"/>
                <w:color w:val="808080"/>
                <w:sz w:val="24"/>
                <w:u w:val="none"/>
              </w:rPr>
            </w:pPr>
          </w:p>
          <w:p w:rsidR="00F003F9" w:rsidRDefault="00F003F9">
            <w:pPr>
              <w:pStyle w:val="30"/>
              <w:tabs>
                <w:tab w:val="left" w:pos="2460"/>
              </w:tabs>
              <w:jc w:val="right"/>
              <w:rPr>
                <w:b w:val="0"/>
                <w:bCs w:val="0"/>
                <w:color w:val="808080"/>
                <w:sz w:val="24"/>
                <w:u w:val="none"/>
              </w:rPr>
            </w:pPr>
          </w:p>
          <w:p w:rsidR="00F003F9" w:rsidRDefault="00F003F9">
            <w:pPr>
              <w:pStyle w:val="30"/>
              <w:tabs>
                <w:tab w:val="left" w:pos="2460"/>
              </w:tabs>
              <w:jc w:val="right"/>
              <w:rPr>
                <w:b w:val="0"/>
                <w:bCs w:val="0"/>
                <w:color w:val="808080"/>
                <w:sz w:val="24"/>
                <w:u w:val="none"/>
              </w:rPr>
            </w:pPr>
            <w:r>
              <w:rPr>
                <w:b w:val="0"/>
                <w:bCs w:val="0"/>
                <w:color w:val="808080"/>
                <w:sz w:val="24"/>
                <w:u w:val="none"/>
              </w:rPr>
              <w:t>2 000 000</w:t>
            </w:r>
          </w:p>
          <w:p w:rsidR="00F003F9" w:rsidRDefault="00F003F9">
            <w:pPr>
              <w:pStyle w:val="30"/>
              <w:tabs>
                <w:tab w:val="left" w:pos="2460"/>
              </w:tabs>
              <w:jc w:val="right"/>
              <w:rPr>
                <w:b w:val="0"/>
                <w:bCs w:val="0"/>
                <w:color w:val="808080"/>
                <w:sz w:val="24"/>
                <w:u w:val="none"/>
              </w:rPr>
            </w:pPr>
          </w:p>
          <w:p w:rsidR="00F003F9" w:rsidRDefault="00F003F9">
            <w:pPr>
              <w:pStyle w:val="30"/>
              <w:tabs>
                <w:tab w:val="left" w:pos="2460"/>
              </w:tabs>
              <w:jc w:val="right"/>
              <w:rPr>
                <w:b w:val="0"/>
                <w:bCs w:val="0"/>
                <w:color w:val="808080"/>
                <w:sz w:val="24"/>
                <w:u w:val="none"/>
              </w:rPr>
            </w:pPr>
            <w:r>
              <w:rPr>
                <w:b w:val="0"/>
                <w:bCs w:val="0"/>
                <w:color w:val="808080"/>
                <w:sz w:val="24"/>
                <w:u w:val="none"/>
              </w:rPr>
              <w:t>1 920 000</w:t>
            </w:r>
          </w:p>
          <w:p w:rsidR="00F003F9" w:rsidRDefault="00F003F9">
            <w:pPr>
              <w:pStyle w:val="30"/>
              <w:tabs>
                <w:tab w:val="left" w:pos="2460"/>
              </w:tabs>
              <w:jc w:val="right"/>
              <w:rPr>
                <w:b w:val="0"/>
                <w:bCs w:val="0"/>
                <w:color w:val="808080"/>
                <w:sz w:val="24"/>
                <w:u w:val="none"/>
              </w:rPr>
            </w:pPr>
            <w:r>
              <w:rPr>
                <w:b w:val="0"/>
                <w:bCs w:val="0"/>
                <w:color w:val="808080"/>
                <w:sz w:val="24"/>
                <w:u w:val="none"/>
              </w:rPr>
              <w:t>800 000</w:t>
            </w:r>
          </w:p>
          <w:p w:rsidR="00F003F9" w:rsidRDefault="00F003F9">
            <w:pPr>
              <w:pStyle w:val="30"/>
              <w:tabs>
                <w:tab w:val="left" w:pos="2460"/>
              </w:tabs>
              <w:jc w:val="right"/>
              <w:rPr>
                <w:b w:val="0"/>
                <w:bCs w:val="0"/>
                <w:color w:val="808080"/>
                <w:sz w:val="24"/>
                <w:u w:val="none"/>
              </w:rPr>
            </w:pPr>
            <w:r>
              <w:rPr>
                <w:b w:val="0"/>
                <w:bCs w:val="0"/>
                <w:color w:val="808080"/>
                <w:sz w:val="24"/>
                <w:u w:val="none"/>
              </w:rPr>
              <w:t>304 000</w:t>
            </w:r>
          </w:p>
          <w:p w:rsidR="00F003F9" w:rsidRDefault="00F003F9">
            <w:pPr>
              <w:pStyle w:val="30"/>
              <w:tabs>
                <w:tab w:val="left" w:pos="2460"/>
              </w:tabs>
              <w:jc w:val="right"/>
              <w:rPr>
                <w:b w:val="0"/>
                <w:bCs w:val="0"/>
                <w:color w:val="808080"/>
                <w:sz w:val="24"/>
                <w:u w:val="none"/>
              </w:rPr>
            </w:pPr>
            <w:r>
              <w:rPr>
                <w:b w:val="0"/>
                <w:bCs w:val="0"/>
                <w:color w:val="808080"/>
                <w:sz w:val="24"/>
                <w:u w:val="none"/>
              </w:rPr>
              <w:t>186 000</w:t>
            </w:r>
          </w:p>
          <w:p w:rsidR="00F003F9" w:rsidRDefault="00F003F9">
            <w:pPr>
              <w:pStyle w:val="30"/>
              <w:tabs>
                <w:tab w:val="left" w:pos="2460"/>
              </w:tabs>
              <w:jc w:val="right"/>
              <w:rPr>
                <w:b w:val="0"/>
                <w:bCs w:val="0"/>
                <w:color w:val="808080"/>
                <w:sz w:val="24"/>
                <w:u w:val="none"/>
              </w:rPr>
            </w:pPr>
            <w:r>
              <w:rPr>
                <w:b w:val="0"/>
                <w:bCs w:val="0"/>
                <w:color w:val="808080"/>
                <w:sz w:val="24"/>
                <w:u w:val="none"/>
              </w:rPr>
              <w:t>328 000</w:t>
            </w:r>
          </w:p>
          <w:p w:rsidR="00F003F9" w:rsidRDefault="00F003F9">
            <w:pPr>
              <w:pStyle w:val="30"/>
              <w:tabs>
                <w:tab w:val="left" w:pos="2460"/>
              </w:tabs>
              <w:jc w:val="right"/>
              <w:rPr>
                <w:b w:val="0"/>
                <w:bCs w:val="0"/>
                <w:color w:val="808080"/>
                <w:sz w:val="24"/>
                <w:u w:val="none"/>
              </w:rPr>
            </w:pPr>
            <w:r>
              <w:rPr>
                <w:b w:val="0"/>
                <w:bCs w:val="0"/>
                <w:color w:val="808080"/>
                <w:sz w:val="24"/>
                <w:u w:val="none"/>
              </w:rPr>
              <w:t>5 538 000</w:t>
            </w:r>
          </w:p>
          <w:p w:rsidR="00F003F9" w:rsidRDefault="00F003F9">
            <w:pPr>
              <w:pStyle w:val="30"/>
              <w:tabs>
                <w:tab w:val="left" w:pos="2460"/>
              </w:tabs>
              <w:jc w:val="right"/>
              <w:rPr>
                <w:b w:val="0"/>
                <w:bCs w:val="0"/>
                <w:color w:val="808080"/>
                <w:sz w:val="24"/>
                <w:u w:val="none"/>
              </w:rPr>
            </w:pPr>
            <w:r>
              <w:rPr>
                <w:b w:val="0"/>
                <w:bCs w:val="0"/>
                <w:color w:val="808080"/>
                <w:sz w:val="24"/>
                <w:u w:val="none"/>
              </w:rPr>
              <w:t>266 759 000</w:t>
            </w:r>
          </w:p>
        </w:tc>
      </w:tr>
    </w:tbl>
    <w:p w:rsidR="00F003F9" w:rsidRDefault="00F003F9">
      <w:pPr>
        <w:rPr>
          <w:color w:val="808080"/>
          <w:sz w:val="24"/>
        </w:rPr>
      </w:pPr>
    </w:p>
    <w:p w:rsidR="00F003F9" w:rsidRDefault="00F003F9">
      <w:pPr>
        <w:rPr>
          <w:color w:val="808080"/>
          <w:sz w:val="24"/>
        </w:rPr>
      </w:pPr>
    </w:p>
    <w:p w:rsidR="00F003F9" w:rsidRDefault="00F003F9">
      <w:pPr>
        <w:rPr>
          <w:color w:val="808080"/>
          <w:sz w:val="24"/>
        </w:rPr>
      </w:pPr>
    </w:p>
    <w:p w:rsidR="00F003F9" w:rsidRDefault="00F003F9">
      <w:pPr>
        <w:rPr>
          <w:color w:val="808080"/>
          <w:sz w:val="24"/>
        </w:rPr>
      </w:pPr>
    </w:p>
    <w:p w:rsidR="00F003F9" w:rsidRDefault="00F003F9">
      <w:pPr>
        <w:rPr>
          <w:color w:val="808080"/>
          <w:sz w:val="24"/>
        </w:rPr>
      </w:pPr>
    </w:p>
    <w:p w:rsidR="00F003F9" w:rsidRDefault="00F003F9">
      <w:pPr>
        <w:rPr>
          <w:color w:val="808080"/>
          <w:sz w:val="24"/>
        </w:rPr>
      </w:pPr>
    </w:p>
    <w:p w:rsidR="00F003F9" w:rsidRDefault="00F003F9">
      <w:pPr>
        <w:rPr>
          <w:color w:val="808080"/>
          <w:sz w:val="24"/>
        </w:rPr>
        <w:sectPr w:rsidR="00F003F9">
          <w:pgSz w:w="11906" w:h="16838"/>
          <w:pgMar w:top="851" w:right="850" w:bottom="851" w:left="1701" w:header="709" w:footer="709" w:gutter="0"/>
          <w:cols w:space="708"/>
          <w:docGrid w:linePitch="360"/>
        </w:sectPr>
      </w:pPr>
    </w:p>
    <w:p w:rsidR="00F003F9" w:rsidRDefault="00F003F9">
      <w:pPr>
        <w:pStyle w:val="8"/>
        <w:rPr>
          <w:color w:val="808080"/>
          <w:sz w:val="24"/>
        </w:rPr>
      </w:pPr>
      <w:r>
        <w:rPr>
          <w:color w:val="808080"/>
          <w:sz w:val="24"/>
        </w:rPr>
        <w:t>ЗАДАНИЕ 2</w:t>
      </w:r>
    </w:p>
    <w:p w:rsidR="00F003F9" w:rsidRDefault="00F003F9">
      <w:pPr>
        <w:rPr>
          <w:i/>
          <w:iCs/>
          <w:color w:val="808080"/>
          <w:sz w:val="24"/>
        </w:rPr>
      </w:pPr>
      <w:r>
        <w:rPr>
          <w:i/>
          <w:iCs/>
          <w:color w:val="808080"/>
          <w:sz w:val="24"/>
        </w:rPr>
        <w:t>Требуется:</w:t>
      </w:r>
    </w:p>
    <w:p w:rsidR="00F003F9" w:rsidRDefault="00F003F9">
      <w:pPr>
        <w:numPr>
          <w:ilvl w:val="0"/>
          <w:numId w:val="10"/>
        </w:numPr>
        <w:jc w:val="both"/>
        <w:rPr>
          <w:color w:val="808080"/>
          <w:sz w:val="24"/>
        </w:rPr>
      </w:pPr>
      <w:r>
        <w:rPr>
          <w:color w:val="808080"/>
          <w:sz w:val="24"/>
        </w:rPr>
        <w:t>Открыть счета бухгалтерского учета в виде учебных схем или в книге «Журнал-Главная». Записать в счетах суммы начальных остатков по данным баланса задания 1.</w:t>
      </w:r>
    </w:p>
    <w:p w:rsidR="00F003F9" w:rsidRDefault="00F003F9">
      <w:pPr>
        <w:numPr>
          <w:ilvl w:val="0"/>
          <w:numId w:val="10"/>
        </w:numPr>
        <w:jc w:val="both"/>
        <w:rPr>
          <w:color w:val="808080"/>
          <w:sz w:val="24"/>
        </w:rPr>
      </w:pPr>
      <w:r>
        <w:rPr>
          <w:color w:val="808080"/>
          <w:sz w:val="24"/>
        </w:rPr>
        <w:t>Указать корреспонденцию счетов по хозяйственным операциям, перечень которых дан в журнале регистрации.</w:t>
      </w:r>
    </w:p>
    <w:p w:rsidR="00F003F9" w:rsidRDefault="00F003F9">
      <w:pPr>
        <w:numPr>
          <w:ilvl w:val="0"/>
          <w:numId w:val="10"/>
        </w:numPr>
        <w:jc w:val="both"/>
        <w:rPr>
          <w:color w:val="808080"/>
          <w:sz w:val="24"/>
        </w:rPr>
      </w:pPr>
      <w:r>
        <w:rPr>
          <w:color w:val="808080"/>
          <w:sz w:val="24"/>
        </w:rPr>
        <w:t>Записать на синтетических и аналитических счетах суммы по операциям.</w:t>
      </w:r>
    </w:p>
    <w:p w:rsidR="00F003F9" w:rsidRDefault="00F003F9">
      <w:pPr>
        <w:ind w:left="645"/>
        <w:rPr>
          <w:color w:val="808080"/>
          <w:sz w:val="24"/>
        </w:rPr>
      </w:pPr>
    </w:p>
    <w:p w:rsidR="00F003F9" w:rsidRDefault="00F003F9">
      <w:pPr>
        <w:rPr>
          <w:color w:val="808080"/>
          <w:sz w:val="24"/>
        </w:rPr>
      </w:pPr>
      <w:r>
        <w:rPr>
          <w:color w:val="808080"/>
          <w:sz w:val="24"/>
        </w:rPr>
        <w:t>Справки к балансу:</w:t>
      </w:r>
    </w:p>
    <w:p w:rsidR="00F003F9" w:rsidRDefault="00F003F9">
      <w:pPr>
        <w:numPr>
          <w:ilvl w:val="0"/>
          <w:numId w:val="11"/>
        </w:numPr>
        <w:rPr>
          <w:color w:val="808080"/>
          <w:sz w:val="24"/>
        </w:rPr>
      </w:pPr>
      <w:r>
        <w:rPr>
          <w:color w:val="808080"/>
          <w:sz w:val="24"/>
        </w:rPr>
        <w:t>Остатки материалов на складе на 1 марта 1999 г.</w:t>
      </w:r>
    </w:p>
    <w:p w:rsidR="00F003F9" w:rsidRDefault="00F003F9">
      <w:pPr>
        <w:ind w:left="360"/>
        <w:rPr>
          <w:color w:val="808080"/>
          <w:sz w:val="24"/>
        </w:rPr>
      </w:pPr>
    </w:p>
    <w:tbl>
      <w:tblPr>
        <w:tblW w:w="9224" w:type="dxa"/>
        <w:tblInd w:w="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749"/>
        <w:gridCol w:w="1667"/>
        <w:gridCol w:w="636"/>
        <w:gridCol w:w="1188"/>
        <w:gridCol w:w="805"/>
        <w:gridCol w:w="1233"/>
        <w:gridCol w:w="1195"/>
        <w:gridCol w:w="1751"/>
      </w:tblGrid>
      <w:tr w:rsidR="00F003F9">
        <w:tc>
          <w:tcPr>
            <w:tcW w:w="0" w:type="auto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Счет,</w:t>
            </w:r>
            <w:r>
              <w:rPr>
                <w:color w:val="808080"/>
                <w:sz w:val="24"/>
              </w:rPr>
              <w:br/>
              <w:t>суб-</w:t>
            </w:r>
            <w:r>
              <w:rPr>
                <w:color w:val="808080"/>
                <w:sz w:val="24"/>
              </w:rPr>
              <w:br/>
              <w:t>счет</w:t>
            </w:r>
          </w:p>
        </w:tc>
        <w:tc>
          <w:tcPr>
            <w:tcW w:w="0" w:type="auto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Наименование</w:t>
            </w:r>
          </w:p>
        </w:tc>
        <w:tc>
          <w:tcPr>
            <w:tcW w:w="0" w:type="auto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Ед.</w:t>
            </w:r>
            <w:r>
              <w:rPr>
                <w:color w:val="808080"/>
                <w:sz w:val="24"/>
              </w:rPr>
              <w:br/>
              <w:t>изм.</w:t>
            </w:r>
          </w:p>
        </w:tc>
        <w:tc>
          <w:tcPr>
            <w:tcW w:w="0" w:type="auto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Покупная</w:t>
            </w:r>
            <w:r>
              <w:rPr>
                <w:color w:val="808080"/>
                <w:sz w:val="24"/>
              </w:rPr>
              <w:br/>
              <w:t>цена</w:t>
            </w:r>
            <w:r>
              <w:rPr>
                <w:color w:val="808080"/>
                <w:sz w:val="24"/>
              </w:rPr>
              <w:br/>
              <w:t>(руб.)</w:t>
            </w:r>
          </w:p>
        </w:tc>
        <w:tc>
          <w:tcPr>
            <w:tcW w:w="0" w:type="auto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Коли-</w:t>
            </w:r>
            <w:r>
              <w:rPr>
                <w:color w:val="808080"/>
                <w:sz w:val="24"/>
              </w:rPr>
              <w:br/>
              <w:t>чест-</w:t>
            </w:r>
            <w:r>
              <w:rPr>
                <w:color w:val="808080"/>
                <w:sz w:val="24"/>
              </w:rPr>
              <w:br/>
              <w:t>во</w:t>
            </w:r>
          </w:p>
        </w:tc>
        <w:tc>
          <w:tcPr>
            <w:tcW w:w="0" w:type="auto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Покупная</w:t>
            </w:r>
            <w:r>
              <w:rPr>
                <w:color w:val="808080"/>
                <w:sz w:val="24"/>
              </w:rPr>
              <w:br/>
              <w:t>стоимость</w:t>
            </w:r>
            <w:r>
              <w:rPr>
                <w:color w:val="808080"/>
                <w:sz w:val="24"/>
              </w:rPr>
              <w:br/>
              <w:t>(руб.)</w:t>
            </w:r>
          </w:p>
        </w:tc>
        <w:tc>
          <w:tcPr>
            <w:tcW w:w="1195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ТЗР</w:t>
            </w:r>
            <w:r>
              <w:rPr>
                <w:color w:val="808080"/>
                <w:sz w:val="24"/>
              </w:rPr>
              <w:br/>
              <w:t>(руб.)</w:t>
            </w:r>
          </w:p>
        </w:tc>
        <w:tc>
          <w:tcPr>
            <w:tcW w:w="1751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Фактическая</w:t>
            </w:r>
            <w:r>
              <w:rPr>
                <w:color w:val="808080"/>
                <w:sz w:val="24"/>
              </w:rPr>
              <w:br/>
              <w:t>себестоим.</w:t>
            </w:r>
            <w:r>
              <w:rPr>
                <w:color w:val="808080"/>
                <w:sz w:val="24"/>
              </w:rPr>
              <w:br/>
              <w:t>(руб.)</w:t>
            </w:r>
          </w:p>
        </w:tc>
      </w:tr>
      <w:tr w:rsidR="00F003F9">
        <w:tc>
          <w:tcPr>
            <w:tcW w:w="0" w:type="auto"/>
          </w:tcPr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101</w:t>
            </w: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101</w:t>
            </w:r>
          </w:p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101</w:t>
            </w: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103</w:t>
            </w:r>
          </w:p>
        </w:tc>
        <w:tc>
          <w:tcPr>
            <w:tcW w:w="0" w:type="auto"/>
          </w:tcPr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Ткань обивоч-</w:t>
            </w:r>
            <w:r>
              <w:rPr>
                <w:color w:val="808080"/>
                <w:sz w:val="24"/>
              </w:rPr>
              <w:br/>
              <w:t>ная (ширина</w:t>
            </w:r>
            <w:r>
              <w:rPr>
                <w:color w:val="808080"/>
                <w:sz w:val="24"/>
              </w:rPr>
              <w:br/>
              <w:t>150 см)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Ткань бязь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Разные мате-</w:t>
            </w:r>
            <w:r>
              <w:rPr>
                <w:color w:val="808080"/>
                <w:sz w:val="24"/>
              </w:rPr>
              <w:br/>
              <w:t>риалы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Итого:</w:t>
            </w:r>
          </w:p>
          <w:p w:rsidR="00F003F9" w:rsidRDefault="00F003F9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 xml:space="preserve">Бензин </w:t>
            </w:r>
          </w:p>
        </w:tc>
        <w:tc>
          <w:tcPr>
            <w:tcW w:w="0" w:type="auto"/>
          </w:tcPr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м</w:t>
            </w:r>
            <w:r>
              <w:rPr>
                <w:color w:val="808080"/>
                <w:sz w:val="24"/>
              </w:rPr>
              <w:br/>
              <w:t>м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  <w:lang w:val="en-US"/>
              </w:rPr>
              <w:t>x</w:t>
            </w:r>
          </w:p>
        </w:tc>
        <w:tc>
          <w:tcPr>
            <w:tcW w:w="0" w:type="auto"/>
          </w:tcPr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4,2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  <w:lang w:val="en-US"/>
              </w:rPr>
              <w:t>x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</w:tc>
        <w:tc>
          <w:tcPr>
            <w:tcW w:w="0" w:type="auto"/>
          </w:tcPr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  <w:lang w:val="en-US"/>
              </w:rPr>
              <w:t>x</w:t>
            </w:r>
          </w:p>
        </w:tc>
        <w:tc>
          <w:tcPr>
            <w:tcW w:w="0" w:type="auto"/>
          </w:tcPr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180000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84000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10000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198400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120000</w:t>
            </w:r>
          </w:p>
        </w:tc>
        <w:tc>
          <w:tcPr>
            <w:tcW w:w="1195" w:type="dxa"/>
          </w:tcPr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54000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4600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60600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36000</w:t>
            </w:r>
          </w:p>
        </w:tc>
        <w:tc>
          <w:tcPr>
            <w:tcW w:w="1751" w:type="dxa"/>
          </w:tcPr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234000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13000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12000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259000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156000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</w:p>
        </w:tc>
      </w:tr>
    </w:tbl>
    <w:p w:rsidR="00F003F9" w:rsidRDefault="00F003F9">
      <w:pPr>
        <w:ind w:left="360"/>
        <w:rPr>
          <w:color w:val="808080"/>
          <w:sz w:val="24"/>
        </w:rPr>
      </w:pPr>
    </w:p>
    <w:p w:rsidR="00F003F9" w:rsidRDefault="00F003F9">
      <w:pPr>
        <w:numPr>
          <w:ilvl w:val="0"/>
          <w:numId w:val="11"/>
        </w:numPr>
        <w:rPr>
          <w:color w:val="808080"/>
          <w:sz w:val="24"/>
        </w:rPr>
      </w:pPr>
      <w:r>
        <w:rPr>
          <w:color w:val="808080"/>
          <w:sz w:val="24"/>
        </w:rPr>
        <w:t>Остатки незавершенного производства на 1 марта 1999 г. ( руб.)</w:t>
      </w:r>
    </w:p>
    <w:p w:rsidR="00F003F9" w:rsidRDefault="00F003F9">
      <w:pPr>
        <w:ind w:left="360"/>
        <w:rPr>
          <w:color w:val="808080"/>
          <w:sz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5"/>
        <w:gridCol w:w="3826"/>
      </w:tblGrid>
      <w:tr w:rsidR="00F003F9">
        <w:trPr>
          <w:cantSplit/>
          <w:trHeight w:val="260"/>
        </w:trPr>
        <w:tc>
          <w:tcPr>
            <w:tcW w:w="5418" w:type="dxa"/>
            <w:vMerge w:val="restart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Статьи затрат</w:t>
            </w:r>
          </w:p>
          <w:p w:rsidR="00F003F9" w:rsidRDefault="00F003F9">
            <w:pPr>
              <w:rPr>
                <w:color w:val="808080"/>
                <w:sz w:val="24"/>
              </w:rPr>
            </w:pPr>
          </w:p>
        </w:tc>
        <w:tc>
          <w:tcPr>
            <w:tcW w:w="3870" w:type="dxa"/>
            <w:tcBorders>
              <w:bottom w:val="single" w:sz="4" w:space="0" w:color="FFFFFF"/>
            </w:tcBorders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Изделия</w:t>
            </w:r>
          </w:p>
        </w:tc>
      </w:tr>
      <w:tr w:rsidR="00F003F9">
        <w:trPr>
          <w:cantSplit/>
          <w:trHeight w:val="253"/>
        </w:trPr>
        <w:tc>
          <w:tcPr>
            <w:tcW w:w="5418" w:type="dxa"/>
            <w:vMerge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</w:tc>
        <w:tc>
          <w:tcPr>
            <w:tcW w:w="3870" w:type="dxa"/>
            <w:tcBorders>
              <w:top w:val="single" w:sz="4" w:space="0" w:color="FFFFFF"/>
            </w:tcBorders>
          </w:tcPr>
          <w:p w:rsidR="00F003F9" w:rsidRDefault="00A4541C">
            <w:pPr>
              <w:jc w:val="center"/>
              <w:rPr>
                <w:color w:val="808080"/>
                <w:sz w:val="24"/>
              </w:rPr>
            </w:pPr>
            <w:r>
              <w:rPr>
                <w:noProof/>
                <w:color w:val="808080"/>
                <w:sz w:val="20"/>
              </w:rPr>
              <w:pict>
                <v:line id="_x0000_s1035" style="position:absolute;left:0;text-align:left;z-index:251654144;mso-position-horizontal-relative:text;mso-position-vertical-relative:text" from="93.85pt,2.35pt" to="93.85pt,119.35pt" strokecolor="#969696"/>
              </w:pict>
            </w:r>
            <w:r>
              <w:rPr>
                <w:noProof/>
                <w:color w:val="808080"/>
                <w:sz w:val="24"/>
              </w:rPr>
              <w:pict>
                <v:line id="_x0000_s1029" style="position:absolute;left:0;text-align:left;z-index:251653120;mso-position-horizontal-relative:text;mso-position-vertical-relative:text" from="-5.4pt,2.45pt" to="188.1pt,2.45pt" strokecolor="#969696"/>
              </w:pict>
            </w:r>
            <w:r w:rsidR="00F003F9">
              <w:rPr>
                <w:color w:val="808080"/>
                <w:sz w:val="24"/>
              </w:rPr>
              <w:t>диван-кровать                кресло</w:t>
            </w:r>
          </w:p>
        </w:tc>
      </w:tr>
      <w:tr w:rsidR="00F003F9">
        <w:tc>
          <w:tcPr>
            <w:tcW w:w="5418" w:type="dxa"/>
          </w:tcPr>
          <w:p w:rsidR="00F003F9" w:rsidRDefault="00F003F9">
            <w:pPr>
              <w:numPr>
                <w:ilvl w:val="0"/>
                <w:numId w:val="12"/>
              </w:num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Материалы</w:t>
            </w:r>
          </w:p>
          <w:p w:rsidR="00F003F9" w:rsidRDefault="00F003F9">
            <w:pPr>
              <w:numPr>
                <w:ilvl w:val="0"/>
                <w:numId w:val="12"/>
              </w:num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Основная зарплата производствен-</w:t>
            </w:r>
            <w:r>
              <w:rPr>
                <w:color w:val="808080"/>
                <w:sz w:val="24"/>
              </w:rPr>
              <w:br/>
              <w:t>ных рабочих</w:t>
            </w:r>
          </w:p>
          <w:p w:rsidR="00F003F9" w:rsidRDefault="00F003F9">
            <w:pPr>
              <w:numPr>
                <w:ilvl w:val="0"/>
                <w:numId w:val="12"/>
              </w:num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Отчисления на социальные нужды</w:t>
            </w:r>
          </w:p>
          <w:p w:rsidR="00F003F9" w:rsidRDefault="00F003F9">
            <w:pPr>
              <w:numPr>
                <w:ilvl w:val="0"/>
                <w:numId w:val="12"/>
              </w:num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Общепроизводственные расходы</w:t>
            </w:r>
          </w:p>
          <w:p w:rsidR="00F003F9" w:rsidRDefault="00F003F9">
            <w:pPr>
              <w:numPr>
                <w:ilvl w:val="0"/>
                <w:numId w:val="12"/>
              </w:num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Общехозяйственные расходы</w:t>
            </w:r>
            <w:r>
              <w:rPr>
                <w:color w:val="808080"/>
                <w:sz w:val="24"/>
              </w:rPr>
              <w:br/>
              <w:t>Итого:</w:t>
            </w:r>
            <w:r>
              <w:rPr>
                <w:color w:val="808080"/>
                <w:sz w:val="24"/>
              </w:rPr>
              <w:br/>
            </w:r>
          </w:p>
        </w:tc>
        <w:tc>
          <w:tcPr>
            <w:tcW w:w="3870" w:type="dxa"/>
          </w:tcPr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 xml:space="preserve">                 60000              20000</w:t>
            </w:r>
          </w:p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 xml:space="preserve">                  </w:t>
            </w:r>
          </w:p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 xml:space="preserve">                 30000              10000</w:t>
            </w:r>
          </w:p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 xml:space="preserve">                 11550                3850</w:t>
            </w:r>
          </w:p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 xml:space="preserve">                 36450              12150           </w:t>
            </w:r>
          </w:p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 xml:space="preserve">                 12000                4000</w:t>
            </w:r>
          </w:p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 xml:space="preserve">               150000              50000</w:t>
            </w:r>
          </w:p>
        </w:tc>
      </w:tr>
    </w:tbl>
    <w:p w:rsidR="00F003F9" w:rsidRDefault="00F003F9">
      <w:pPr>
        <w:ind w:left="360"/>
        <w:rPr>
          <w:color w:val="808080"/>
          <w:sz w:val="24"/>
        </w:rPr>
      </w:pPr>
    </w:p>
    <w:p w:rsidR="00F003F9" w:rsidRDefault="00F003F9">
      <w:pPr>
        <w:numPr>
          <w:ilvl w:val="0"/>
          <w:numId w:val="11"/>
        </w:numPr>
        <w:rPr>
          <w:color w:val="808080"/>
          <w:sz w:val="24"/>
        </w:rPr>
      </w:pPr>
      <w:r>
        <w:rPr>
          <w:color w:val="808080"/>
          <w:sz w:val="24"/>
        </w:rPr>
        <w:t>Остатки задолженности бюджету ( руб.):</w:t>
      </w:r>
    </w:p>
    <w:p w:rsidR="00F003F9" w:rsidRDefault="00F003F9">
      <w:pPr>
        <w:ind w:left="360"/>
        <w:rPr>
          <w:color w:val="808080"/>
          <w:sz w:val="24"/>
        </w:rPr>
      </w:pPr>
      <w:r>
        <w:rPr>
          <w:color w:val="808080"/>
          <w:sz w:val="24"/>
        </w:rPr>
        <w:t>- по налогу на добавленную стоимость                  90 000</w:t>
      </w:r>
    </w:p>
    <w:p w:rsidR="00F003F9" w:rsidRDefault="00F003F9">
      <w:pPr>
        <w:ind w:left="360"/>
        <w:rPr>
          <w:color w:val="808080"/>
          <w:sz w:val="24"/>
        </w:rPr>
      </w:pPr>
      <w:r>
        <w:rPr>
          <w:color w:val="808080"/>
          <w:sz w:val="24"/>
        </w:rPr>
        <w:t>- по подоходному налогу с физических лиц          96 000</w:t>
      </w:r>
    </w:p>
    <w:p w:rsidR="00F003F9" w:rsidRDefault="00F003F9">
      <w:pPr>
        <w:ind w:left="360"/>
        <w:rPr>
          <w:color w:val="808080"/>
          <w:sz w:val="24"/>
        </w:rPr>
      </w:pPr>
      <w:r>
        <w:rPr>
          <w:color w:val="808080"/>
          <w:sz w:val="24"/>
        </w:rPr>
        <w:t xml:space="preserve">Итого:                                                                       186 000  </w:t>
      </w:r>
    </w:p>
    <w:p w:rsidR="00F003F9" w:rsidRDefault="00F003F9">
      <w:pPr>
        <w:ind w:left="360"/>
        <w:rPr>
          <w:color w:val="808080"/>
          <w:sz w:val="24"/>
        </w:rPr>
      </w:pPr>
    </w:p>
    <w:p w:rsidR="00F003F9" w:rsidRDefault="00F003F9">
      <w:pPr>
        <w:numPr>
          <w:ilvl w:val="0"/>
          <w:numId w:val="11"/>
        </w:numPr>
        <w:rPr>
          <w:color w:val="808080"/>
          <w:sz w:val="24"/>
        </w:rPr>
      </w:pPr>
      <w:r>
        <w:rPr>
          <w:color w:val="808080"/>
          <w:sz w:val="24"/>
        </w:rPr>
        <w:t>Остатки задолженности органам социального страхования и обеспечения ( руб.)</w:t>
      </w:r>
    </w:p>
    <w:tbl>
      <w:tblPr>
        <w:tblW w:w="0" w:type="auto"/>
        <w:tblInd w:w="36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7926"/>
        <w:gridCol w:w="1285"/>
      </w:tblGrid>
      <w:tr w:rsidR="00F003F9">
        <w:tc>
          <w:tcPr>
            <w:tcW w:w="8028" w:type="dxa"/>
          </w:tcPr>
          <w:p w:rsidR="00F003F9" w:rsidRDefault="00F003F9">
            <w:pPr>
              <w:numPr>
                <w:ilvl w:val="0"/>
                <w:numId w:val="3"/>
              </w:num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органам социального страхования</w:t>
            </w:r>
          </w:p>
          <w:p w:rsidR="00F003F9" w:rsidRDefault="00F003F9">
            <w:pPr>
              <w:numPr>
                <w:ilvl w:val="0"/>
                <w:numId w:val="3"/>
              </w:num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пенсионному фонду</w:t>
            </w:r>
          </w:p>
          <w:p w:rsidR="00F003F9" w:rsidRDefault="00F003F9">
            <w:pPr>
              <w:numPr>
                <w:ilvl w:val="0"/>
                <w:numId w:val="3"/>
              </w:num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органам обязательного медицинского страхования</w:t>
            </w:r>
          </w:p>
          <w:p w:rsidR="00F003F9" w:rsidRDefault="00F003F9">
            <w:pPr>
              <w:numPr>
                <w:ilvl w:val="0"/>
                <w:numId w:val="3"/>
              </w:num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фонду от несчастных случаев</w:t>
            </w:r>
          </w:p>
          <w:p w:rsidR="00F003F9" w:rsidRDefault="00F003F9">
            <w:pPr>
              <w:ind w:left="360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Итого:</w:t>
            </w:r>
          </w:p>
        </w:tc>
        <w:tc>
          <w:tcPr>
            <w:tcW w:w="1296" w:type="dxa"/>
          </w:tcPr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14 400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252 800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28 800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8000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304 000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</w:p>
        </w:tc>
      </w:tr>
    </w:tbl>
    <w:p w:rsidR="00F003F9" w:rsidRDefault="00F003F9">
      <w:pPr>
        <w:ind w:left="360"/>
        <w:rPr>
          <w:color w:val="808080"/>
          <w:sz w:val="24"/>
        </w:rPr>
      </w:pPr>
    </w:p>
    <w:p w:rsidR="00F003F9" w:rsidRDefault="00F003F9">
      <w:pPr>
        <w:rPr>
          <w:color w:val="808080"/>
          <w:sz w:val="24"/>
        </w:rPr>
      </w:pPr>
    </w:p>
    <w:p w:rsidR="00F003F9" w:rsidRDefault="00F003F9">
      <w:pPr>
        <w:numPr>
          <w:ilvl w:val="0"/>
          <w:numId w:val="11"/>
        </w:numPr>
        <w:rPr>
          <w:color w:val="808080"/>
          <w:sz w:val="24"/>
        </w:rPr>
      </w:pPr>
      <w:r>
        <w:rPr>
          <w:color w:val="808080"/>
          <w:sz w:val="24"/>
        </w:rPr>
        <w:t>Задолженность поставщикам ( руб.):</w:t>
      </w:r>
    </w:p>
    <w:tbl>
      <w:tblPr>
        <w:tblW w:w="0" w:type="auto"/>
        <w:tblInd w:w="36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7402"/>
        <w:gridCol w:w="1809"/>
      </w:tblGrid>
      <w:tr w:rsidR="00F003F9">
        <w:tc>
          <w:tcPr>
            <w:tcW w:w="7488" w:type="dxa"/>
          </w:tcPr>
          <w:p w:rsidR="00F003F9" w:rsidRDefault="00F003F9">
            <w:pPr>
              <w:numPr>
                <w:ilvl w:val="0"/>
                <w:numId w:val="3"/>
              </w:num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ЗАО «Нева»</w:t>
            </w:r>
          </w:p>
          <w:p w:rsidR="00F003F9" w:rsidRDefault="00F003F9">
            <w:pPr>
              <w:numPr>
                <w:ilvl w:val="0"/>
                <w:numId w:val="3"/>
              </w:num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Деревообрабатывающий комбинат № 1 (ДОК-1)</w:t>
            </w:r>
          </w:p>
          <w:p w:rsidR="00F003F9" w:rsidRDefault="00F003F9">
            <w:pPr>
              <w:ind w:left="360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Итого:</w:t>
            </w:r>
          </w:p>
        </w:tc>
        <w:tc>
          <w:tcPr>
            <w:tcW w:w="1836" w:type="dxa"/>
          </w:tcPr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1 200 000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720 000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1 920 000</w:t>
            </w:r>
          </w:p>
          <w:p w:rsidR="00F003F9" w:rsidRDefault="00F003F9">
            <w:pPr>
              <w:jc w:val="right"/>
              <w:rPr>
                <w:color w:val="808080"/>
                <w:sz w:val="24"/>
              </w:rPr>
            </w:pPr>
          </w:p>
        </w:tc>
      </w:tr>
    </w:tbl>
    <w:p w:rsidR="00F003F9" w:rsidRDefault="00F003F9">
      <w:pPr>
        <w:ind w:left="360"/>
        <w:rPr>
          <w:color w:val="808080"/>
          <w:sz w:val="24"/>
        </w:rPr>
      </w:pPr>
    </w:p>
    <w:p w:rsidR="00F003F9" w:rsidRDefault="00F003F9">
      <w:pPr>
        <w:rPr>
          <w:color w:val="808080"/>
          <w:sz w:val="24"/>
        </w:rPr>
      </w:pPr>
    </w:p>
    <w:p w:rsidR="00F003F9" w:rsidRDefault="00F003F9">
      <w:pPr>
        <w:numPr>
          <w:ilvl w:val="0"/>
          <w:numId w:val="11"/>
        </w:numPr>
        <w:rPr>
          <w:color w:val="808080"/>
          <w:sz w:val="24"/>
        </w:rPr>
      </w:pPr>
      <w:r>
        <w:rPr>
          <w:color w:val="808080"/>
          <w:sz w:val="24"/>
        </w:rPr>
        <w:t>Задолженность Семенова Т.В. по подотчетным суммам 10 000 руб.</w:t>
      </w:r>
    </w:p>
    <w:p w:rsidR="00F003F9" w:rsidRDefault="00F003F9">
      <w:pPr>
        <w:numPr>
          <w:ilvl w:val="0"/>
          <w:numId w:val="11"/>
        </w:numPr>
        <w:rPr>
          <w:color w:val="808080"/>
          <w:sz w:val="24"/>
        </w:rPr>
      </w:pPr>
      <w:r>
        <w:rPr>
          <w:color w:val="808080"/>
          <w:sz w:val="24"/>
        </w:rPr>
        <w:t>Задолженность покупателя – мебельного магазина «Рондо» 600 000 руб.</w:t>
      </w:r>
    </w:p>
    <w:p w:rsidR="00F003F9" w:rsidRDefault="00F003F9">
      <w:pPr>
        <w:pStyle w:val="30"/>
        <w:tabs>
          <w:tab w:val="left" w:pos="2840"/>
        </w:tabs>
        <w:jc w:val="left"/>
        <w:rPr>
          <w:b w:val="0"/>
          <w:bCs w:val="0"/>
          <w:color w:val="808080"/>
          <w:sz w:val="24"/>
        </w:rPr>
      </w:pPr>
    </w:p>
    <w:p w:rsidR="00F003F9" w:rsidRDefault="00F003F9">
      <w:pPr>
        <w:jc w:val="both"/>
        <w:rPr>
          <w:color w:val="808080"/>
          <w:sz w:val="24"/>
        </w:rPr>
      </w:pPr>
    </w:p>
    <w:p w:rsidR="00F003F9" w:rsidRDefault="00F003F9">
      <w:pPr>
        <w:jc w:val="both"/>
        <w:rPr>
          <w:color w:val="808080"/>
          <w:sz w:val="24"/>
        </w:rPr>
      </w:pPr>
    </w:p>
    <w:p w:rsidR="00F003F9" w:rsidRDefault="00F003F9">
      <w:pPr>
        <w:jc w:val="both"/>
        <w:rPr>
          <w:color w:val="808080"/>
          <w:sz w:val="24"/>
        </w:rPr>
      </w:pPr>
      <w:r>
        <w:rPr>
          <w:color w:val="808080"/>
          <w:sz w:val="24"/>
        </w:rPr>
        <w:br w:type="page"/>
        <w:t xml:space="preserve"> </w:t>
      </w:r>
    </w:p>
    <w:p w:rsidR="00F003F9" w:rsidRDefault="00F003F9">
      <w:pPr>
        <w:pStyle w:val="4"/>
        <w:rPr>
          <w:color w:val="808080"/>
        </w:rPr>
      </w:pPr>
      <w:r>
        <w:rPr>
          <w:color w:val="808080"/>
        </w:rPr>
        <w:t>Журнал регистрации хозяйственных операций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709"/>
        <w:gridCol w:w="567"/>
        <w:gridCol w:w="1089"/>
        <w:gridCol w:w="1521"/>
        <w:gridCol w:w="1442"/>
        <w:gridCol w:w="1751"/>
      </w:tblGrid>
      <w:tr w:rsidR="00F003F9">
        <w:tc>
          <w:tcPr>
            <w:tcW w:w="675" w:type="dxa"/>
            <w:tcBorders>
              <w:bottom w:val="nil"/>
            </w:tcBorders>
          </w:tcPr>
          <w:p w:rsidR="00F003F9" w:rsidRDefault="00F003F9">
            <w:pPr>
              <w:ind w:right="-108"/>
              <w:jc w:val="center"/>
              <w:rPr>
                <w:rFonts w:ascii="Courier New" w:hAnsi="Courier New"/>
                <w:b/>
                <w:color w:val="808080"/>
                <w:sz w:val="24"/>
              </w:rPr>
            </w:pPr>
            <w:r>
              <w:rPr>
                <w:rFonts w:ascii="Courier New" w:hAnsi="Courier New"/>
                <w:b/>
                <w:color w:val="808080"/>
                <w:sz w:val="24"/>
              </w:rPr>
              <w:t>№ п/п</w:t>
            </w:r>
          </w:p>
        </w:tc>
        <w:tc>
          <w:tcPr>
            <w:tcW w:w="3783" w:type="dxa"/>
            <w:gridSpan w:val="4"/>
          </w:tcPr>
          <w:p w:rsidR="00F003F9" w:rsidRDefault="00F003F9">
            <w:pPr>
              <w:jc w:val="center"/>
              <w:rPr>
                <w:rFonts w:ascii="Courier New" w:hAnsi="Courier New"/>
                <w:b/>
                <w:color w:val="808080"/>
                <w:sz w:val="24"/>
              </w:rPr>
            </w:pPr>
            <w:r>
              <w:rPr>
                <w:rFonts w:ascii="Courier New" w:hAnsi="Courier New"/>
                <w:b/>
                <w:color w:val="808080"/>
                <w:sz w:val="24"/>
              </w:rPr>
              <w:t>Документ и содержание операций</w:t>
            </w:r>
          </w:p>
        </w:tc>
        <w:tc>
          <w:tcPr>
            <w:tcW w:w="1521" w:type="dxa"/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b/>
                <w:color w:val="808080"/>
                <w:sz w:val="24"/>
              </w:rPr>
            </w:pPr>
            <w:r>
              <w:rPr>
                <w:rFonts w:ascii="Courier New" w:hAnsi="Courier New"/>
                <w:b/>
                <w:color w:val="808080"/>
                <w:sz w:val="24"/>
              </w:rPr>
              <w:t>Д</w:t>
            </w:r>
          </w:p>
        </w:tc>
        <w:tc>
          <w:tcPr>
            <w:tcW w:w="1442" w:type="dxa"/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b/>
                <w:color w:val="808080"/>
                <w:sz w:val="24"/>
              </w:rPr>
            </w:pPr>
            <w:r>
              <w:rPr>
                <w:rFonts w:ascii="Courier New" w:hAnsi="Courier New"/>
                <w:b/>
                <w:color w:val="808080"/>
                <w:sz w:val="24"/>
              </w:rPr>
              <w:t>К</w:t>
            </w:r>
          </w:p>
        </w:tc>
        <w:tc>
          <w:tcPr>
            <w:tcW w:w="1751" w:type="dxa"/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b/>
                <w:color w:val="808080"/>
                <w:sz w:val="24"/>
              </w:rPr>
            </w:pPr>
            <w:r>
              <w:rPr>
                <w:rFonts w:ascii="Courier New" w:hAnsi="Courier New"/>
                <w:b/>
                <w:color w:val="808080"/>
                <w:sz w:val="24"/>
              </w:rPr>
              <w:t>СУММА</w:t>
            </w:r>
          </w:p>
        </w:tc>
      </w:tr>
      <w:tr w:rsidR="00F003F9">
        <w:trPr>
          <w:trHeight w:val="16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rPr>
                <w:rFonts w:ascii="Courier New" w:hAnsi="Courier New"/>
                <w:b/>
                <w:color w:val="808080"/>
                <w:sz w:val="24"/>
                <w:u w:val="single"/>
              </w:rPr>
            </w:pPr>
            <w:r>
              <w:rPr>
                <w:rFonts w:ascii="Courier New" w:hAnsi="Courier New"/>
                <w:b/>
                <w:color w:val="808080"/>
                <w:sz w:val="24"/>
                <w:u w:val="single"/>
              </w:rPr>
              <w:t>Учёт денежных средств и расчётов.</w:t>
            </w:r>
          </w:p>
          <w:p w:rsidR="00F003F9" w:rsidRDefault="00F003F9">
            <w:pPr>
              <w:jc w:val="both"/>
              <w:rPr>
                <w:rFonts w:ascii="Courier New" w:hAnsi="Courier New"/>
                <w:b/>
                <w:color w:val="808080"/>
                <w:sz w:val="24"/>
                <w:u w:val="single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Приходный кассовый ордер № 301 от 1 марта. Выписка из расчётного счёта за 1 марта. Получено в кассу на командировочные расходы.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50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51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800</w:t>
            </w:r>
          </w:p>
        </w:tc>
      </w:tr>
      <w:tr w:rsidR="00F003F9">
        <w:trPr>
          <w:trHeight w:val="98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Расходный кассовый ордер № 299 от 1 марта.  Выдано на командировочные расходы инженеру Соколову А.П.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71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50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800</w:t>
            </w:r>
          </w:p>
        </w:tc>
      </w:tr>
      <w:tr w:rsidR="00F003F9">
        <w:trPr>
          <w:trHeight w:val="15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3.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Авансовый отчёт Соколова А.П. № 111 от 13 марта. Согласно приложенным документам израсходовано (в пределах норм, установленных законодательством,-700,сверх норм-80)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26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71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780</w:t>
            </w:r>
          </w:p>
        </w:tc>
      </w:tr>
      <w:tr w:rsidR="00F003F9">
        <w:trPr>
          <w:trHeight w:val="93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4.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Приходный кассовый ордер № 302 от 13 марта. Внесён в кассу остаток неиспользованного аванса.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50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71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20</w:t>
            </w:r>
          </w:p>
        </w:tc>
      </w:tr>
      <w:tr w:rsidR="00F003F9">
        <w:trPr>
          <w:trHeight w:val="111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5.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Авансовый отчёт № 112 от 16 марта экспедитора Семёнова Т.В. Товарный чек магазина на приобретение малоценных предметов приложен.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 xml:space="preserve">01 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71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9 840</w:t>
            </w:r>
          </w:p>
        </w:tc>
      </w:tr>
      <w:tr w:rsidR="00F003F9">
        <w:trPr>
          <w:trHeight w:val="112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6.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Реестр платёжных поручений № 32 от 5 марта.</w:t>
            </w:r>
          </w:p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Перечислено с расчётного счёта: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в фонд социального страхования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профкому фабрики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в фонд обязательного медицинского страхования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в пенсионный фонд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подоходный налог в бюджет</w:t>
            </w:r>
          </w:p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Итого: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69-1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76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69-3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69-2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68-2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51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51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51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51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51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 xml:space="preserve"> 22 400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 xml:space="preserve">  8 000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 xml:space="preserve"> 28 800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252 800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 xml:space="preserve"> 96 000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408 000</w:t>
            </w:r>
          </w:p>
        </w:tc>
      </w:tr>
      <w:tr w:rsidR="00F003F9">
        <w:trPr>
          <w:trHeight w:val="107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7.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Денежный чек № 131092. Приходный кассовый ордер № 303 от 15 марта. Получено с расчётного счёта в кассу для выплаты заработной  платы.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50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51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800 000</w:t>
            </w:r>
          </w:p>
        </w:tc>
      </w:tr>
      <w:tr w:rsidR="00F003F9">
        <w:trPr>
          <w:trHeight w:val="93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8.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Платёжные ведомости № 10-13. Расходный кассовый ордер № 300  от 16 марта. Выдана заработная плата за февраль.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70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50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760 000</w:t>
            </w:r>
          </w:p>
        </w:tc>
      </w:tr>
      <w:tr w:rsidR="00F003F9">
        <w:trPr>
          <w:trHeight w:val="69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9.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Платёжная ведомость № 10. Депонирована заработная плата.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70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76-4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40 000</w:t>
            </w:r>
          </w:p>
        </w:tc>
      </w:tr>
      <w:tr w:rsidR="00F003F9">
        <w:trPr>
          <w:trHeight w:val="27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10.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Объявление на взнос наличными  № 30 от 18 марта. Расходный кассовый ордер № 301 от 18 марта. Возвращены на расчётный счёт суммы депонированной заработной платы.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51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50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40 000</w:t>
            </w:r>
          </w:p>
        </w:tc>
      </w:tr>
      <w:tr w:rsidR="00F003F9">
        <w:trPr>
          <w:trHeight w:val="15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11.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Выписка из расчётного счёта от 1 марта. Платёжное поручение № 18. Зачислена поступившая от мебельного магазина «Рондо» сумма задолженности за отгруженную в феврале продукцию.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51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62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600 000</w:t>
            </w:r>
          </w:p>
        </w:tc>
      </w:tr>
      <w:tr w:rsidR="00F003F9">
        <w:trPr>
          <w:trHeight w:val="460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12.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Выписка из расчётного счёта от 20 марта. Платёжное поручения №241- 246. Перечислено с расчётного счёта: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штраф за недопоставку продукции покупателю          (несвоевременную поставку)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проценты банку за просроченный краткосрочный кредит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ранее полученный краткосрочный кредит банку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узлу связи и другим кредиторам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в бюджет – НДС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столовой на улучшение питания работников фабрики(за счёт фонда потребления)</w:t>
            </w:r>
          </w:p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Итого: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91-2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91-2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66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76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68-1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84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51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51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51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51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51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51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 xml:space="preserve">  7 380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 xml:space="preserve">  4 000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 xml:space="preserve"> 40 000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100 000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 xml:space="preserve"> 90 000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360 000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601 380</w:t>
            </w:r>
          </w:p>
        </w:tc>
      </w:tr>
      <w:tr w:rsidR="00F003F9">
        <w:trPr>
          <w:trHeight w:val="112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13.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Выписка из расчётного счёта за 21 марта. Получен штраф за нарушение условий перевозки</w:t>
            </w:r>
          </w:p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В том числе НДС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51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91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91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68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2 400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 xml:space="preserve">  400</w:t>
            </w:r>
          </w:p>
        </w:tc>
      </w:tr>
      <w:tr w:rsidR="00F003F9">
        <w:trPr>
          <w:trHeight w:val="10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14.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Приходный кассовый ордер №304 от 18 марта. Сдан остаток неиспользованного аванса экспедитором Семёновым Т.В.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50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71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160</w:t>
            </w:r>
          </w:p>
        </w:tc>
      </w:tr>
      <w:tr w:rsidR="00F003F9">
        <w:trPr>
          <w:trHeight w:val="29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 xml:space="preserve"> 15.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pStyle w:val="1"/>
              <w:rPr>
                <w:color w:val="808080"/>
                <w:sz w:val="24"/>
                <w:u w:val="single"/>
              </w:rPr>
            </w:pPr>
            <w:r>
              <w:rPr>
                <w:b/>
                <w:color w:val="808080"/>
                <w:sz w:val="24"/>
                <w:u w:val="single"/>
              </w:rPr>
              <w:t>Учёт материалов и МБП</w:t>
            </w:r>
          </w:p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Платёжное требование-поручение №12 от 28 февраля Ивановского комбината. Поступил к оплате счёт №12 за бязь (4000м по цене 4,2 тыс.руб), принятый по приходному ордеру №8: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покупная стоимость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транспортный тариф</w:t>
            </w:r>
          </w:p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Итого: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НДС</w:t>
            </w:r>
          </w:p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Всего: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10-2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10-2</w:t>
            </w:r>
          </w:p>
          <w:p w:rsidR="00F003F9" w:rsidRDefault="00F003F9">
            <w:pPr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19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60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60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60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16 800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 xml:space="preserve"> 3 200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20 000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 xml:space="preserve"> 4 000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24 000</w:t>
            </w:r>
          </w:p>
        </w:tc>
      </w:tr>
      <w:tr w:rsidR="00F003F9">
        <w:trPr>
          <w:trHeight w:val="111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16.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Выписка из расчётного счёта в банке от 22 марта. Оплачено платёжное требование-поручение №12 Ивановского комбината.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60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51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24 000</w:t>
            </w:r>
          </w:p>
        </w:tc>
      </w:tr>
      <w:tr w:rsidR="00F003F9">
        <w:trPr>
          <w:trHeight w:val="49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17.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Платёжное требование-поручение №18 от 1 марта Минского комбината. Поступил к оплате счёт №18 за обивочную ткань (6000м по цене 30 тыс.руб), принятую по приходному ордеру №9 от 7 марта: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покупная стоимость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транспортный тариф</w:t>
            </w:r>
          </w:p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Итого: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НДС</w:t>
            </w:r>
          </w:p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Всего: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10-1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10-1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19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60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60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60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180 000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 xml:space="preserve"> 36 000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216 000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 xml:space="preserve"> 43 200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259 200</w:t>
            </w:r>
          </w:p>
        </w:tc>
      </w:tr>
      <w:tr w:rsidR="00F003F9">
        <w:trPr>
          <w:trHeight w:val="111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18.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pStyle w:val="a3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Платёжное требование-поручение НПО №10 от 15 марта. Приобретены в НПО металлоизделия, оприходо-ванные по приходному ордеру №10: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покупная стоимость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НДС</w:t>
            </w:r>
          </w:p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Всего: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10-4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19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60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60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6 000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1 200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7 200</w:t>
            </w:r>
          </w:p>
        </w:tc>
      </w:tr>
      <w:tr w:rsidR="00F003F9">
        <w:trPr>
          <w:trHeight w:val="212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19.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Требование №16-18 от 16 марта. Отпущено со склада по покупным ценам: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швейному участку разные материалы на хозяйственные цели</w:t>
            </w:r>
          </w:p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26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10-2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280</w:t>
            </w:r>
          </w:p>
        </w:tc>
      </w:tr>
      <w:tr w:rsidR="00F003F9">
        <w:trPr>
          <w:cantSplit/>
          <w:trHeight w:val="915"/>
        </w:trPr>
        <w:tc>
          <w:tcPr>
            <w:tcW w:w="675" w:type="dxa"/>
            <w:vMerge w:val="restart"/>
            <w:tcBorders>
              <w:top w:val="single" w:sz="4" w:space="0" w:color="auto"/>
              <w:bottom w:val="nil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20.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pStyle w:val="a3"/>
              <w:rPr>
                <w:rFonts w:ascii="Courier New" w:hAnsi="Courier New"/>
                <w:color w:val="808080"/>
                <w:sz w:val="24"/>
                <w:u w:val="none"/>
              </w:rPr>
            </w:pPr>
            <w:r>
              <w:rPr>
                <w:rFonts w:ascii="Courier New" w:hAnsi="Courier New"/>
                <w:color w:val="808080"/>
                <w:sz w:val="24"/>
                <w:u w:val="none"/>
              </w:rPr>
              <w:t>Лимитная карта №4 от 5 марта. Отпущены швейному участку материалы по покупным ценам:</w:t>
            </w:r>
          </w:p>
        </w:tc>
        <w:tc>
          <w:tcPr>
            <w:tcW w:w="1521" w:type="dxa"/>
            <w:vMerge w:val="restart"/>
            <w:tcBorders>
              <w:bottom w:val="nil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20-1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(див.-кр.)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20-2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(кресло)</w:t>
            </w:r>
          </w:p>
        </w:tc>
        <w:tc>
          <w:tcPr>
            <w:tcW w:w="1442" w:type="dxa"/>
            <w:vMerge w:val="restart"/>
            <w:tcBorders>
              <w:bottom w:val="nil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10-1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10-2</w:t>
            </w:r>
          </w:p>
        </w:tc>
        <w:tc>
          <w:tcPr>
            <w:tcW w:w="1751" w:type="dxa"/>
            <w:vMerge w:val="restart"/>
            <w:tcBorders>
              <w:bottom w:val="nil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218 000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 xml:space="preserve"> 43 000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261 000</w:t>
            </w:r>
          </w:p>
        </w:tc>
      </w:tr>
      <w:tr w:rsidR="00F003F9">
        <w:trPr>
          <w:cantSplit/>
          <w:trHeight w:val="270"/>
        </w:trPr>
        <w:tc>
          <w:tcPr>
            <w:tcW w:w="675" w:type="dxa"/>
            <w:vMerge/>
            <w:tcBorders>
              <w:top w:val="nil"/>
              <w:bottom w:val="nil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Ткань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Диван-кровать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Кресло</w:t>
            </w:r>
          </w:p>
        </w:tc>
        <w:tc>
          <w:tcPr>
            <w:tcW w:w="1521" w:type="dxa"/>
            <w:vMerge/>
            <w:tcBorders>
              <w:bottom w:val="nil"/>
            </w:tcBorders>
          </w:tcPr>
          <w:p w:rsidR="00F003F9" w:rsidRDefault="00F003F9">
            <w:pPr>
              <w:rPr>
                <w:color w:val="808080"/>
                <w:sz w:val="24"/>
              </w:rPr>
            </w:pPr>
          </w:p>
        </w:tc>
        <w:tc>
          <w:tcPr>
            <w:tcW w:w="1442" w:type="dxa"/>
            <w:vMerge/>
            <w:tcBorders>
              <w:bottom w:val="nil"/>
            </w:tcBorders>
          </w:tcPr>
          <w:p w:rsidR="00F003F9" w:rsidRDefault="00F003F9">
            <w:pPr>
              <w:rPr>
                <w:color w:val="808080"/>
                <w:sz w:val="24"/>
              </w:rPr>
            </w:pPr>
          </w:p>
        </w:tc>
        <w:tc>
          <w:tcPr>
            <w:tcW w:w="1751" w:type="dxa"/>
            <w:vMerge/>
            <w:tcBorders>
              <w:bottom w:val="nil"/>
            </w:tcBorders>
          </w:tcPr>
          <w:p w:rsidR="00F003F9" w:rsidRDefault="00F003F9">
            <w:pPr>
              <w:rPr>
                <w:color w:val="808080"/>
                <w:sz w:val="24"/>
              </w:rPr>
            </w:pPr>
          </w:p>
        </w:tc>
      </w:tr>
      <w:tr w:rsidR="00F003F9">
        <w:trPr>
          <w:cantSplit/>
          <w:trHeight w:val="1164"/>
        </w:trPr>
        <w:tc>
          <w:tcPr>
            <w:tcW w:w="675" w:type="dxa"/>
            <w:vMerge/>
            <w:tcBorders>
              <w:top w:val="nil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Обивочная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(8000м)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бязь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(5000м)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200000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18000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218000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40000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3000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43000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F003F9" w:rsidRDefault="00F003F9">
            <w:pPr>
              <w:rPr>
                <w:color w:val="808080"/>
                <w:sz w:val="24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</w:tcPr>
          <w:p w:rsidR="00F003F9" w:rsidRDefault="00F003F9">
            <w:pPr>
              <w:rPr>
                <w:color w:val="808080"/>
                <w:sz w:val="24"/>
              </w:rPr>
            </w:pPr>
          </w:p>
        </w:tc>
        <w:tc>
          <w:tcPr>
            <w:tcW w:w="1751" w:type="dxa"/>
            <w:vMerge/>
            <w:tcBorders>
              <w:bottom w:val="single" w:sz="4" w:space="0" w:color="auto"/>
            </w:tcBorders>
          </w:tcPr>
          <w:p w:rsidR="00F003F9" w:rsidRDefault="00F003F9">
            <w:pPr>
              <w:rPr>
                <w:color w:val="808080"/>
                <w:sz w:val="24"/>
              </w:rPr>
            </w:pPr>
          </w:p>
        </w:tc>
      </w:tr>
      <w:tr w:rsidR="00F003F9">
        <w:trPr>
          <w:trHeight w:val="111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21.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Лимитная карта №5 от 9 марта. Отпущены со склада сборочному участку металлоизделия для сборки: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диван-кроватей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кресел</w:t>
            </w:r>
          </w:p>
          <w:p w:rsidR="00F003F9" w:rsidRDefault="00F003F9">
            <w:pPr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Итого: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20-1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20-2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10-4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10-4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2 000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 xml:space="preserve">  800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2 800</w:t>
            </w:r>
          </w:p>
        </w:tc>
      </w:tr>
      <w:tr w:rsidR="00F003F9">
        <w:trPr>
          <w:trHeight w:val="111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22.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Сигнальное требование №3 от 10 марта. Отпущена со склада швейному участку на исправление брака (перекрой) обивочная ткань-200м.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28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10-1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6 000</w:t>
            </w:r>
          </w:p>
        </w:tc>
      </w:tr>
      <w:tr w:rsidR="00F003F9">
        <w:trPr>
          <w:trHeight w:val="7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23.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Лимитная карта №6 от 10 марта. Отпущено со склада транспортному цеху бензин.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23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10-3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80 000</w:t>
            </w:r>
          </w:p>
        </w:tc>
      </w:tr>
      <w:tr w:rsidR="00F003F9">
        <w:trPr>
          <w:trHeight w:val="27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24.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Требования №19-20 от 15 марта. Отпущен со склада на производственные нужды фабрики хозяйственный инвентарь (со сроком эксплуатации до 1 года)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25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10-9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6 000</w:t>
            </w:r>
          </w:p>
        </w:tc>
      </w:tr>
      <w:tr w:rsidR="00F003F9">
        <w:trPr>
          <w:trHeight w:val="410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25.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Ведомость расчёта отклонений и ведомость списания отклонений. Рассчитаны и списаны отклонения фактической себестоимости от учётной стоимости на израсходованные материалы: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на диван-кровати (расход материалов объединить по участкам)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на кресла(расход материалов объединить по участкам)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 xml:space="preserve"> на исправление брака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на общепроизводственные нужды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транспортным цехом</w:t>
            </w:r>
          </w:p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Итого: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20-1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20-2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28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25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23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См.пр.1,2.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10-3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right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55830</w:t>
            </w:r>
          </w:p>
          <w:p w:rsidR="00F003F9" w:rsidRDefault="00F003F9">
            <w:pPr>
              <w:jc w:val="right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right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right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11 030</w:t>
            </w:r>
          </w:p>
          <w:p w:rsidR="00F003F9" w:rsidRDefault="00F003F9">
            <w:pPr>
              <w:jc w:val="right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right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 xml:space="preserve"> 1 500</w:t>
            </w:r>
          </w:p>
          <w:p w:rsidR="00F003F9" w:rsidRDefault="00F003F9">
            <w:pPr>
              <w:jc w:val="right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 xml:space="preserve">   785</w:t>
            </w:r>
          </w:p>
          <w:p w:rsidR="00F003F9" w:rsidRDefault="00F003F9">
            <w:pPr>
              <w:jc w:val="right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right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24 000</w:t>
            </w:r>
          </w:p>
          <w:p w:rsidR="00F003F9" w:rsidRDefault="00F003F9">
            <w:pPr>
              <w:jc w:val="right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93 145</w:t>
            </w:r>
          </w:p>
        </w:tc>
      </w:tr>
      <w:tr w:rsidR="00F003F9">
        <w:trPr>
          <w:trHeight w:val="111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26.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b/>
                <w:color w:val="808080"/>
                <w:sz w:val="24"/>
                <w:u w:val="single"/>
              </w:rPr>
            </w:pPr>
            <w:r>
              <w:rPr>
                <w:rFonts w:ascii="Courier New" w:hAnsi="Courier New"/>
                <w:b/>
                <w:color w:val="808080"/>
                <w:sz w:val="24"/>
                <w:u w:val="single"/>
              </w:rPr>
              <w:t>Учёт основных средств и нематериальных активов</w:t>
            </w:r>
          </w:p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Акт приёма-сдачи №6, счёт №18, платёжное требование-поручение №27 от 15 марта. Принят к оплате счёт подрядчика за выполненные работы по капитальному ремонту здания транспортного цеха: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стоимость работ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НДС</w:t>
            </w:r>
          </w:p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Всего: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08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19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60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30 800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 xml:space="preserve">  6 160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36 960</w:t>
            </w:r>
          </w:p>
        </w:tc>
      </w:tr>
      <w:tr w:rsidR="00F003F9">
        <w:trPr>
          <w:trHeight w:val="114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27.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Выписка из расчётного счёта от 25 марта. Перечислено подрядчику за выполненные работы  по капитальному ремонту здания.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60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51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36 960</w:t>
            </w:r>
          </w:p>
        </w:tc>
      </w:tr>
      <w:tr w:rsidR="00F003F9">
        <w:trPr>
          <w:trHeight w:val="140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28.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Акт приёма-передачи №5 от 7 марта. Продан фабрикой станок по остаточной стоимости: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первоначальная стоимость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 xml:space="preserve">износ  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остаточная стоимость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01-9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02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91-2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01-1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01-9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01-9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160 000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 xml:space="preserve">    6 000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154000</w:t>
            </w:r>
          </w:p>
        </w:tc>
      </w:tr>
      <w:tr w:rsidR="00F003F9">
        <w:trPr>
          <w:trHeight w:val="6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29.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Выписка из расчётного счёта от 25 марта. Зачислена поступившая от покупателя оплата за реализованный станок(вместе с НДС).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51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62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184 800</w:t>
            </w:r>
          </w:p>
        </w:tc>
      </w:tr>
      <w:tr w:rsidR="00F003F9">
        <w:trPr>
          <w:trHeight w:val="48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30.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Расчёт бухгалтерии. Начислен НДС за реализованный станок.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91-2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68-1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30 800</w:t>
            </w:r>
          </w:p>
        </w:tc>
      </w:tr>
      <w:tr w:rsidR="00F003F9">
        <w:trPr>
          <w:trHeight w:val="111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31.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Счёт-фактура №17, платёжное требование-поручение завода изготовителя №50 от 3 марта. Принят к оплате счёт за вычислительную технику: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стоимость вычислительной машины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НДС</w:t>
            </w:r>
          </w:p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Всего: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08-5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19</w:t>
            </w:r>
          </w:p>
          <w:p w:rsidR="00F003F9" w:rsidRDefault="00F003F9">
            <w:pPr>
              <w:rPr>
                <w:color w:val="808080"/>
                <w:sz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60</w:t>
            </w: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60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170 000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 xml:space="preserve">  34 000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204 000</w:t>
            </w:r>
          </w:p>
        </w:tc>
      </w:tr>
      <w:tr w:rsidR="00F003F9">
        <w:trPr>
          <w:trHeight w:val="98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32.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Выписка из расчётного счёта от 26 марта. Оплачена приобретённая вычислительная машина (вместе с НДС)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60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51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204 000</w:t>
            </w:r>
          </w:p>
        </w:tc>
      </w:tr>
      <w:tr w:rsidR="00F003F9">
        <w:trPr>
          <w:trHeight w:val="69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33.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Акт приёма-передачи №12 от 4 марта. Оприходована вычислительная машина.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01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08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170 000</w:t>
            </w:r>
          </w:p>
        </w:tc>
      </w:tr>
      <w:tr w:rsidR="00F003F9">
        <w:trPr>
          <w:trHeight w:val="97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34.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Акт приёма –передачи №13 от 10 марта. Принят в аренду склад для хранения материалов (текущая аренда).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08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01</w:t>
            </w:r>
          </w:p>
          <w:p w:rsidR="00F003F9" w:rsidRDefault="00F003F9">
            <w:pPr>
              <w:rPr>
                <w:color w:val="808080"/>
                <w:sz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 xml:space="preserve">   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76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08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900 000</w:t>
            </w:r>
          </w:p>
        </w:tc>
      </w:tr>
      <w:tr w:rsidR="00F003F9">
        <w:trPr>
          <w:trHeight w:val="111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35.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Расчёт бухгалтерии. Начислена арендная плата за 3 месяца вперёд: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сумма арендной платы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НДС</w:t>
            </w:r>
          </w:p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Всего: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97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19</w:t>
            </w:r>
          </w:p>
          <w:p w:rsidR="00F003F9" w:rsidRDefault="00F003F9">
            <w:pPr>
              <w:rPr>
                <w:color w:val="808080"/>
                <w:sz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76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76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24 000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 xml:space="preserve">  4 800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28 800</w:t>
            </w:r>
          </w:p>
        </w:tc>
      </w:tr>
      <w:tr w:rsidR="00F003F9">
        <w:trPr>
          <w:trHeight w:val="111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36.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Ведомость начисления амортизации за март. Начислен износ основных средств: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основного цеха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транспортного цеха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управления фабрики</w:t>
            </w:r>
          </w:p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Итого: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23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26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02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02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02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548480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141 005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 xml:space="preserve">  92 280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781 765</w:t>
            </w:r>
          </w:p>
        </w:tc>
      </w:tr>
      <w:tr w:rsidR="00F003F9">
        <w:trPr>
          <w:trHeight w:val="111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37.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Платёжное поручение №30 от 26 марта. Перечислена арендодателю арендная плата: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сумма арендной платы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НДС</w:t>
            </w:r>
          </w:p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Всего: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76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76</w:t>
            </w:r>
          </w:p>
          <w:p w:rsidR="00F003F9" w:rsidRDefault="00F003F9">
            <w:pPr>
              <w:rPr>
                <w:color w:val="808080"/>
                <w:sz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51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51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24 000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4   800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28 800</w:t>
            </w:r>
          </w:p>
        </w:tc>
      </w:tr>
      <w:tr w:rsidR="00F003F9">
        <w:trPr>
          <w:trHeight w:val="6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38.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Расчёт бухгалтерии. Включена в затраты  текущего месяца 1/3 квартальной суммы арендной платы.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26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97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9 600</w:t>
            </w:r>
          </w:p>
        </w:tc>
      </w:tr>
      <w:tr w:rsidR="00F003F9">
        <w:trPr>
          <w:trHeight w:val="112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39.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Акт о ликвидации основных средств №3 от 15 марта. Демонтирован станок: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Первоначальная стоимость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Износ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Остаточная стоимость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01-9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02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91-2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01-1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01-9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01-9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124 000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120 000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4 000</w:t>
            </w:r>
          </w:p>
        </w:tc>
      </w:tr>
      <w:tr w:rsidR="00F003F9">
        <w:trPr>
          <w:trHeight w:val="97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40.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Накладная на внутренне перемещение 312 от 15 марта. Оприходован металлолом от демонтажа станка.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10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91-1</w:t>
            </w:r>
          </w:p>
          <w:p w:rsidR="00F003F9" w:rsidRDefault="00F003F9">
            <w:pPr>
              <w:rPr>
                <w:color w:val="808080"/>
                <w:sz w:val="24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400</w:t>
            </w:r>
          </w:p>
        </w:tc>
      </w:tr>
      <w:tr w:rsidR="00F003F9">
        <w:trPr>
          <w:trHeight w:val="111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41.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Расчёт к акту о ликвидации основных средств №3 от 15 марта. Определён и списан по назначению результат демон-тажа станка.(убыток)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99</w:t>
            </w:r>
          </w:p>
          <w:p w:rsidR="00F003F9" w:rsidRDefault="00F003F9">
            <w:pPr>
              <w:rPr>
                <w:color w:val="808080"/>
                <w:sz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91-9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3 600</w:t>
            </w:r>
          </w:p>
        </w:tc>
      </w:tr>
      <w:tr w:rsidR="00F003F9">
        <w:trPr>
          <w:trHeight w:val="111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42.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Ведомость начисления амортизации по нематериальным активам за март. Начислена амортизация программного продукта.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26</w:t>
            </w:r>
          </w:p>
          <w:p w:rsidR="00F003F9" w:rsidRDefault="00F003F9">
            <w:pPr>
              <w:rPr>
                <w:color w:val="808080"/>
                <w:sz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05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2 000</w:t>
            </w:r>
          </w:p>
        </w:tc>
      </w:tr>
      <w:tr w:rsidR="00F003F9">
        <w:trPr>
          <w:trHeight w:val="111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43.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b/>
                <w:color w:val="808080"/>
                <w:sz w:val="24"/>
                <w:u w:val="single"/>
              </w:rPr>
            </w:pPr>
            <w:r>
              <w:rPr>
                <w:rFonts w:ascii="Courier New" w:hAnsi="Courier New"/>
                <w:b/>
                <w:color w:val="808080"/>
                <w:sz w:val="24"/>
                <w:u w:val="single"/>
              </w:rPr>
              <w:t xml:space="preserve">Учёт расчётов по оплате труда. </w:t>
            </w:r>
          </w:p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Ведомость распределения заработной платы и других оплат. Начислена и распределена заработная плата:</w:t>
            </w:r>
          </w:p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а)производственным рабочим швейного участка за выполнение работ по изготовлению: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диван-кроватей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кресел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исправлению брака диван-кроватей</w:t>
            </w:r>
          </w:p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б)производственным рабочим сборочного участка за изготовление: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диван-кроватей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кресел</w:t>
            </w:r>
          </w:p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в)рабочим за техобслуживание и мелкий ремонт оборудования на участках основного цеха.</w:t>
            </w:r>
          </w:p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г)руководителям, специалистам, служащим, младшему обслуживающему персоналу основного цеха.</w:t>
            </w:r>
          </w:p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д)шофёрам, служащим, младшему обслуживающему транспортного цеха.</w:t>
            </w:r>
          </w:p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е)руководителям, специалистам, служащим, младшему обслуживающему персоналу управления фабрики</w:t>
            </w:r>
          </w:p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ж)рабочим, обслуживающим оборудование, за отпуск</w:t>
            </w:r>
          </w:p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з)специалистам управления фабрики за отпуск</w:t>
            </w:r>
          </w:p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Итого: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20-1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20-2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28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20-1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20-2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25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25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23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26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25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26</w:t>
            </w:r>
          </w:p>
          <w:p w:rsidR="00F003F9" w:rsidRDefault="00F003F9">
            <w:pPr>
              <w:rPr>
                <w:color w:val="808080"/>
                <w:sz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70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70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70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70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70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70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70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70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70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70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70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200 000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100 000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 xml:space="preserve">    4 000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160 000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 xml:space="preserve">   80 000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 xml:space="preserve"> 60 000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 xml:space="preserve"> 80 000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 xml:space="preserve">    140 000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 xml:space="preserve"> 56 000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 xml:space="preserve"> 36 000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 xml:space="preserve"> 12 000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928 000</w:t>
            </w:r>
          </w:p>
        </w:tc>
      </w:tr>
      <w:tr w:rsidR="00F003F9">
        <w:trPr>
          <w:trHeight w:val="111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44.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Ведомость распределения зарплаты, отчислений на социальные нужды. Произведены отчисления от начисленной заработной платы:</w:t>
            </w:r>
            <w:r>
              <w:rPr>
                <w:rFonts w:ascii="Courier New" w:hAnsi="Courier New"/>
                <w:color w:val="808080"/>
                <w:sz w:val="24"/>
              </w:rPr>
              <w:br/>
            </w:r>
          </w:p>
          <w:p w:rsidR="00F003F9" w:rsidRDefault="00F003F9">
            <w:pPr>
              <w:numPr>
                <w:ilvl w:val="0"/>
                <w:numId w:val="40"/>
              </w:numPr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 xml:space="preserve">на социальное страхование 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в пенсионный фонд</w:t>
            </w:r>
          </w:p>
          <w:p w:rsidR="00F003F9" w:rsidRDefault="00F003F9">
            <w:pPr>
              <w:numPr>
                <w:ilvl w:val="0"/>
                <w:numId w:val="40"/>
              </w:numPr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в фонд медстрахования</w:t>
            </w:r>
            <w:r>
              <w:rPr>
                <w:rFonts w:ascii="Courier New" w:hAnsi="Courier New"/>
                <w:color w:val="808080"/>
                <w:sz w:val="24"/>
              </w:rPr>
              <w:br/>
            </w:r>
            <w:r>
              <w:rPr>
                <w:rFonts w:ascii="Courier New" w:hAnsi="Courier New"/>
                <w:color w:val="808080"/>
                <w:sz w:val="24"/>
              </w:rPr>
              <w:br/>
            </w:r>
            <w:r>
              <w:rPr>
                <w:rFonts w:ascii="Courier New" w:hAnsi="Courier New"/>
                <w:color w:val="808080"/>
                <w:sz w:val="24"/>
              </w:rPr>
              <w:br/>
            </w:r>
            <w:r>
              <w:rPr>
                <w:rFonts w:ascii="Courier New" w:hAnsi="Courier New"/>
                <w:color w:val="808080"/>
                <w:sz w:val="24"/>
              </w:rPr>
              <w:br/>
            </w:r>
            <w:r>
              <w:rPr>
                <w:rFonts w:ascii="Courier New" w:hAnsi="Courier New"/>
                <w:color w:val="808080"/>
                <w:sz w:val="24"/>
              </w:rPr>
              <w:br/>
            </w:r>
            <w:r>
              <w:rPr>
                <w:rFonts w:ascii="Courier New" w:hAnsi="Courier New"/>
                <w:color w:val="808080"/>
                <w:sz w:val="24"/>
              </w:rPr>
              <w:br/>
            </w:r>
            <w:r>
              <w:rPr>
                <w:rFonts w:ascii="Courier New" w:hAnsi="Courier New"/>
                <w:color w:val="808080"/>
                <w:sz w:val="24"/>
              </w:rPr>
              <w:br/>
            </w:r>
            <w:r>
              <w:rPr>
                <w:rFonts w:ascii="Courier New" w:hAnsi="Courier New"/>
                <w:color w:val="808080"/>
                <w:sz w:val="24"/>
              </w:rPr>
              <w:br/>
            </w:r>
            <w:r>
              <w:rPr>
                <w:rFonts w:ascii="Courier New" w:hAnsi="Courier New"/>
                <w:color w:val="808080"/>
                <w:sz w:val="24"/>
              </w:rPr>
              <w:br/>
            </w:r>
            <w:r>
              <w:rPr>
                <w:rFonts w:ascii="Courier New" w:hAnsi="Courier New"/>
                <w:color w:val="808080"/>
                <w:sz w:val="24"/>
              </w:rPr>
              <w:br/>
            </w:r>
            <w:r>
              <w:rPr>
                <w:rFonts w:ascii="Courier New" w:hAnsi="Courier New"/>
                <w:color w:val="808080"/>
                <w:sz w:val="24"/>
              </w:rPr>
              <w:br/>
            </w:r>
            <w:r>
              <w:rPr>
                <w:rFonts w:ascii="Courier New" w:hAnsi="Courier New"/>
                <w:color w:val="808080"/>
                <w:sz w:val="24"/>
              </w:rPr>
              <w:br/>
            </w:r>
            <w:r>
              <w:rPr>
                <w:rFonts w:ascii="Courier New" w:hAnsi="Courier New"/>
                <w:color w:val="808080"/>
                <w:sz w:val="24"/>
              </w:rPr>
              <w:br/>
              <w:t>Итого: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20-1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20-2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28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25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23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26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 w:cs="Courier New"/>
                <w:color w:val="808080"/>
                <w:sz w:val="24"/>
              </w:rPr>
            </w:pPr>
            <w:r>
              <w:rPr>
                <w:rFonts w:ascii="Courier New" w:hAnsi="Courier New" w:cs="Courier New"/>
                <w:color w:val="808080"/>
                <w:sz w:val="24"/>
              </w:rPr>
              <w:t>20-1</w:t>
            </w:r>
          </w:p>
          <w:p w:rsidR="00F003F9" w:rsidRDefault="00F003F9">
            <w:pPr>
              <w:jc w:val="center"/>
              <w:rPr>
                <w:rFonts w:ascii="Courier New" w:hAnsi="Courier New" w:cs="Courier New"/>
                <w:color w:val="808080"/>
                <w:sz w:val="24"/>
              </w:rPr>
            </w:pPr>
            <w:r>
              <w:rPr>
                <w:rFonts w:ascii="Courier New" w:hAnsi="Courier New" w:cs="Courier New"/>
                <w:color w:val="808080"/>
                <w:sz w:val="24"/>
              </w:rPr>
              <w:t>20-2</w:t>
            </w:r>
          </w:p>
          <w:p w:rsidR="00F003F9" w:rsidRDefault="00F003F9">
            <w:pPr>
              <w:jc w:val="center"/>
              <w:rPr>
                <w:rFonts w:ascii="Courier New" w:hAnsi="Courier New" w:cs="Courier New"/>
                <w:color w:val="808080"/>
                <w:sz w:val="24"/>
              </w:rPr>
            </w:pPr>
            <w:r>
              <w:rPr>
                <w:rFonts w:ascii="Courier New" w:hAnsi="Courier New" w:cs="Courier New"/>
                <w:color w:val="808080"/>
                <w:sz w:val="24"/>
              </w:rPr>
              <w:t>28</w:t>
            </w:r>
          </w:p>
          <w:p w:rsidR="00F003F9" w:rsidRDefault="00F003F9">
            <w:pPr>
              <w:jc w:val="center"/>
              <w:rPr>
                <w:rFonts w:ascii="Courier New" w:hAnsi="Courier New" w:cs="Courier New"/>
                <w:color w:val="808080"/>
                <w:sz w:val="24"/>
              </w:rPr>
            </w:pPr>
            <w:r>
              <w:rPr>
                <w:rFonts w:ascii="Courier New" w:hAnsi="Courier New" w:cs="Courier New"/>
                <w:color w:val="808080"/>
                <w:sz w:val="24"/>
              </w:rPr>
              <w:t>25</w:t>
            </w:r>
          </w:p>
          <w:p w:rsidR="00F003F9" w:rsidRDefault="00F003F9">
            <w:pPr>
              <w:jc w:val="center"/>
              <w:rPr>
                <w:rFonts w:ascii="Courier New" w:hAnsi="Courier New" w:cs="Courier New"/>
                <w:color w:val="808080"/>
                <w:sz w:val="24"/>
              </w:rPr>
            </w:pPr>
            <w:r>
              <w:rPr>
                <w:rFonts w:ascii="Courier New" w:hAnsi="Courier New" w:cs="Courier New"/>
                <w:color w:val="808080"/>
                <w:sz w:val="24"/>
              </w:rPr>
              <w:t>23</w:t>
            </w:r>
          </w:p>
          <w:p w:rsidR="00F003F9" w:rsidRDefault="00F003F9">
            <w:pPr>
              <w:jc w:val="center"/>
              <w:rPr>
                <w:rFonts w:ascii="Courier New" w:hAnsi="Courier New" w:cs="Courier New"/>
                <w:color w:val="808080"/>
                <w:sz w:val="24"/>
              </w:rPr>
            </w:pPr>
            <w:r>
              <w:rPr>
                <w:rFonts w:ascii="Courier New" w:hAnsi="Courier New" w:cs="Courier New"/>
                <w:color w:val="808080"/>
                <w:sz w:val="24"/>
              </w:rPr>
              <w:t>26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20-1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20-2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28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25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23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26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69-1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69-2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69-3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14 400</w:t>
            </w:r>
            <w:r>
              <w:rPr>
                <w:color w:val="808080"/>
                <w:sz w:val="24"/>
              </w:rPr>
              <w:br/>
              <w:t>7 200</w:t>
            </w:r>
            <w:r>
              <w:rPr>
                <w:color w:val="808080"/>
                <w:sz w:val="24"/>
              </w:rPr>
              <w:br/>
              <w:t>160</w:t>
            </w:r>
            <w:r>
              <w:rPr>
                <w:color w:val="808080"/>
                <w:sz w:val="24"/>
              </w:rPr>
              <w:br/>
              <w:t>7 040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5 600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2 720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100 800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50 400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1 120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49 280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39 200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19 040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12 960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6 480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144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6 336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5 040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2 448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330 368</w:t>
            </w:r>
          </w:p>
        </w:tc>
      </w:tr>
      <w:tr w:rsidR="00F003F9">
        <w:trPr>
          <w:trHeight w:val="27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45.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Расчёт бухгалтерии. Удержано из начисленной заработной платы:</w:t>
            </w:r>
          </w:p>
          <w:p w:rsidR="00F003F9" w:rsidRDefault="00F003F9">
            <w:pPr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 xml:space="preserve">- взносы в ПФ (1%) 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подоходный налог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в возмещение потерь от брака</w:t>
            </w:r>
          </w:p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Итого: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70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70</w:t>
            </w: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70</w:t>
            </w:r>
          </w:p>
          <w:p w:rsidR="00F003F9" w:rsidRDefault="00F003F9">
            <w:pPr>
              <w:rPr>
                <w:color w:val="808080"/>
                <w:sz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69-2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68-2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28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9280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91 320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 xml:space="preserve">  2 000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102600</w:t>
            </w:r>
          </w:p>
        </w:tc>
      </w:tr>
      <w:tr w:rsidR="00F003F9">
        <w:trPr>
          <w:trHeight w:val="93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46.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Расчёт бухгалтерии. Начислены пособия по временной нетрудоспособности работникам во время болезни.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69-3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70</w:t>
            </w:r>
          </w:p>
          <w:p w:rsidR="00F003F9" w:rsidRDefault="00F003F9">
            <w:pPr>
              <w:rPr>
                <w:color w:val="808080"/>
                <w:sz w:val="24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12 000</w:t>
            </w:r>
          </w:p>
        </w:tc>
      </w:tr>
      <w:tr w:rsidR="00F003F9">
        <w:trPr>
          <w:trHeight w:val="41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47.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Приказ директора фабрики № 15 от 15 марта. Расчётная ведомость. Начислены единовременные выплаты работникам в связи с выходом на пенсию из фонда потребления.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84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70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400 000</w:t>
            </w:r>
          </w:p>
        </w:tc>
      </w:tr>
      <w:tr w:rsidR="00F003F9">
        <w:trPr>
          <w:trHeight w:val="111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48.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Расчёт бухгалтерии произведены отчисления в резерв на выплату вознаграждения по итогам работы за год.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26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96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50 000</w:t>
            </w:r>
          </w:p>
        </w:tc>
      </w:tr>
      <w:tr w:rsidR="00F003F9">
        <w:trPr>
          <w:trHeight w:val="111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49.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b/>
                <w:color w:val="808080"/>
                <w:sz w:val="24"/>
                <w:u w:val="single"/>
              </w:rPr>
            </w:pPr>
            <w:r>
              <w:rPr>
                <w:rFonts w:ascii="Courier New" w:hAnsi="Courier New"/>
                <w:b/>
                <w:color w:val="808080"/>
                <w:sz w:val="24"/>
                <w:u w:val="single"/>
              </w:rPr>
              <w:t>Учёт затрат на производство.</w:t>
            </w:r>
          </w:p>
          <w:p w:rsidR="00F003F9" w:rsidRDefault="00F003F9">
            <w:pPr>
              <w:pStyle w:val="a3"/>
              <w:rPr>
                <w:rFonts w:ascii="Courier New" w:hAnsi="Courier New"/>
                <w:color w:val="808080"/>
                <w:sz w:val="24"/>
                <w:u w:val="none"/>
              </w:rPr>
            </w:pPr>
            <w:r>
              <w:rPr>
                <w:rFonts w:ascii="Courier New" w:hAnsi="Courier New"/>
                <w:color w:val="808080"/>
                <w:sz w:val="24"/>
                <w:u w:val="none"/>
              </w:rPr>
              <w:t>Расчёт бухгалтерии. Распределены и списаны затраты транспортного цеха. Объём оказанных услуг (см.пр.4):</w:t>
            </w:r>
          </w:p>
          <w:p w:rsidR="00F003F9" w:rsidRDefault="00F003F9">
            <w:pPr>
              <w:pStyle w:val="a3"/>
              <w:numPr>
                <w:ilvl w:val="0"/>
                <w:numId w:val="40"/>
              </w:numPr>
              <w:rPr>
                <w:rFonts w:ascii="Courier New" w:hAnsi="Courier New"/>
                <w:color w:val="808080"/>
                <w:sz w:val="24"/>
                <w:u w:val="none"/>
              </w:rPr>
            </w:pPr>
            <w:r>
              <w:rPr>
                <w:rFonts w:ascii="Courier New" w:hAnsi="Courier New"/>
                <w:color w:val="808080"/>
                <w:sz w:val="24"/>
                <w:u w:val="none"/>
              </w:rPr>
              <w:t>основному цеху 15 тыс. т/км</w:t>
            </w:r>
          </w:p>
          <w:p w:rsidR="00F003F9" w:rsidRDefault="00F003F9">
            <w:pPr>
              <w:pStyle w:val="a3"/>
              <w:numPr>
                <w:ilvl w:val="0"/>
                <w:numId w:val="40"/>
              </w:numPr>
              <w:rPr>
                <w:rFonts w:ascii="Courier New" w:hAnsi="Courier New"/>
                <w:color w:val="808080"/>
                <w:sz w:val="24"/>
                <w:u w:val="none"/>
              </w:rPr>
            </w:pPr>
            <w:r>
              <w:rPr>
                <w:rFonts w:ascii="Courier New" w:hAnsi="Courier New"/>
                <w:color w:val="808080"/>
                <w:sz w:val="24"/>
                <w:u w:val="none"/>
              </w:rPr>
              <w:t>управлению фабрики 5 тыс. т/км</w:t>
            </w:r>
          </w:p>
          <w:p w:rsidR="00F003F9" w:rsidRDefault="00F003F9">
            <w:pPr>
              <w:pStyle w:val="a3"/>
              <w:rPr>
                <w:b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  <w:u w:val="none"/>
              </w:rPr>
              <w:t>Всего: 20 тыс. т/км</w:t>
            </w:r>
            <w:r>
              <w:rPr>
                <w:color w:val="808080"/>
                <w:sz w:val="24"/>
              </w:rPr>
              <w:t xml:space="preserve"> 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25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26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23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23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326 134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108 711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434 845</w:t>
            </w:r>
          </w:p>
        </w:tc>
      </w:tr>
      <w:tr w:rsidR="00F003F9">
        <w:trPr>
          <w:trHeight w:val="92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50.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Расчёт бухгалтерии. Начислены налоги: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налог на пользование автомобильных дорог.(1%)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26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68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32 665,36</w:t>
            </w:r>
          </w:p>
        </w:tc>
      </w:tr>
      <w:tr w:rsidR="00F003F9">
        <w:trPr>
          <w:trHeight w:val="111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51.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Расчёт бухгалтерии. Распределены и списаны по назначению общепроизводственные расходы (см.пр. 5):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диван-кровати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кресла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исправление брака</w:t>
            </w:r>
          </w:p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Итого: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20-1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20-2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28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25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25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25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378 248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189 124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4 203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571 575</w:t>
            </w:r>
          </w:p>
        </w:tc>
      </w:tr>
      <w:tr w:rsidR="00F003F9">
        <w:trPr>
          <w:trHeight w:val="111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52.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pStyle w:val="20"/>
              <w:jc w:val="left"/>
              <w:rPr>
                <w:b w:val="0"/>
                <w:bCs w:val="0"/>
                <w:color w:val="808080"/>
                <w:sz w:val="24"/>
              </w:rPr>
            </w:pPr>
            <w:r>
              <w:rPr>
                <w:b w:val="0"/>
                <w:bCs w:val="0"/>
                <w:color w:val="808080"/>
                <w:sz w:val="24"/>
              </w:rPr>
              <w:t>Расчёт бухгалтерии. Распределены и списаны общехозяйственные расходы (см.пр.6):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диван-кровати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кресла</w:t>
            </w:r>
          </w:p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 xml:space="preserve">Итого: 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20-1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20-2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26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26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259 016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129 508,36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388 524,36</w:t>
            </w:r>
          </w:p>
        </w:tc>
      </w:tr>
      <w:tr w:rsidR="00F003F9">
        <w:trPr>
          <w:trHeight w:val="91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53.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Ведомость учёта затрат. Списаны по назначению затраты на исправление брака диван-кроватей.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20-1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28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15 127</w:t>
            </w:r>
          </w:p>
        </w:tc>
      </w:tr>
      <w:tr w:rsidR="00F003F9">
        <w:trPr>
          <w:trHeight w:val="33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54.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pStyle w:val="30"/>
              <w:jc w:val="both"/>
              <w:rPr>
                <w:b w:val="0"/>
                <w:bCs w:val="0"/>
                <w:color w:val="808080"/>
                <w:sz w:val="24"/>
                <w:u w:val="none"/>
              </w:rPr>
            </w:pPr>
            <w:r>
              <w:rPr>
                <w:b w:val="0"/>
                <w:bCs w:val="0"/>
                <w:color w:val="808080"/>
                <w:sz w:val="24"/>
                <w:u w:val="none"/>
              </w:rPr>
              <w:t>Ведомость выпуска годовой продукции за март. Расчёт бухгалтерии. Выпущено из производства и принято на склад по фактической произ-водственной себестоимости: (см.пр. 7)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 xml:space="preserve">1000 диван-кроватей 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3000 кресел (см.пр.8)</w:t>
            </w:r>
          </w:p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Итого: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43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43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20-1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20-2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1 463 381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632 542,36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2 095 923,36</w:t>
            </w:r>
          </w:p>
        </w:tc>
      </w:tr>
      <w:tr w:rsidR="00F003F9">
        <w:trPr>
          <w:cantSplit/>
          <w:trHeight w:val="117"/>
        </w:trPr>
        <w:tc>
          <w:tcPr>
            <w:tcW w:w="675" w:type="dxa"/>
            <w:vMerge w:val="restart"/>
            <w:tcBorders>
              <w:top w:val="single" w:sz="4" w:space="0" w:color="auto"/>
              <w:bottom w:val="nil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55.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b/>
                <w:color w:val="808080"/>
                <w:sz w:val="24"/>
                <w:u w:val="single"/>
              </w:rPr>
            </w:pPr>
            <w:r>
              <w:rPr>
                <w:rFonts w:ascii="Courier New" w:hAnsi="Courier New"/>
                <w:b/>
                <w:color w:val="808080"/>
                <w:sz w:val="24"/>
                <w:u w:val="single"/>
              </w:rPr>
              <w:t>Учёт отгрузки и реализации продукции.</w:t>
            </w:r>
          </w:p>
          <w:p w:rsidR="00F003F9" w:rsidRDefault="00F003F9">
            <w:pPr>
              <w:pStyle w:val="a3"/>
              <w:rPr>
                <w:rFonts w:ascii="Courier New" w:hAnsi="Courier New"/>
                <w:color w:val="808080"/>
                <w:sz w:val="24"/>
                <w:u w:val="none"/>
              </w:rPr>
            </w:pPr>
            <w:r>
              <w:rPr>
                <w:rFonts w:ascii="Courier New" w:hAnsi="Courier New"/>
                <w:color w:val="808080"/>
                <w:sz w:val="24"/>
                <w:u w:val="none"/>
              </w:rPr>
              <w:t>Платёжные требования-поручения №25-28. Предъявлены счета покупателям за отпущенную им продукцию по свободным (рыночным) ценам: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диван-кровати по цене 2400 тыс. руб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кресла по цене 400 тыс руб</w:t>
            </w:r>
          </w:p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</w:p>
        </w:tc>
        <w:tc>
          <w:tcPr>
            <w:tcW w:w="1521" w:type="dxa"/>
            <w:vMerge w:val="restart"/>
            <w:tcBorders>
              <w:bottom w:val="nil"/>
            </w:tcBorders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62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62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90</w:t>
            </w:r>
          </w:p>
        </w:tc>
        <w:tc>
          <w:tcPr>
            <w:tcW w:w="1442" w:type="dxa"/>
            <w:vMerge w:val="restart"/>
            <w:tcBorders>
              <w:bottom w:val="nil"/>
            </w:tcBorders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90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90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68</w:t>
            </w:r>
          </w:p>
        </w:tc>
        <w:tc>
          <w:tcPr>
            <w:tcW w:w="1751" w:type="dxa"/>
            <w:vMerge w:val="restart"/>
            <w:tcBorders>
              <w:bottom w:val="nil"/>
            </w:tcBorders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2 640 000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1 280 000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3 920 000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653 464</w:t>
            </w:r>
          </w:p>
        </w:tc>
      </w:tr>
      <w:tr w:rsidR="00F003F9">
        <w:trPr>
          <w:cantSplit/>
          <w:trHeight w:val="485"/>
        </w:trPr>
        <w:tc>
          <w:tcPr>
            <w:tcW w:w="675" w:type="dxa"/>
            <w:vMerge/>
            <w:tcBorders>
              <w:top w:val="nil"/>
              <w:bottom w:val="nil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Отгружено</w:t>
            </w: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Количество</w:t>
            </w:r>
          </w:p>
        </w:tc>
        <w:tc>
          <w:tcPr>
            <w:tcW w:w="1521" w:type="dxa"/>
            <w:vMerge/>
            <w:tcBorders>
              <w:bottom w:val="nil"/>
            </w:tcBorders>
          </w:tcPr>
          <w:p w:rsidR="00F003F9" w:rsidRDefault="00F003F9">
            <w:pPr>
              <w:rPr>
                <w:color w:val="808080"/>
                <w:sz w:val="24"/>
              </w:rPr>
            </w:pPr>
          </w:p>
        </w:tc>
        <w:tc>
          <w:tcPr>
            <w:tcW w:w="1442" w:type="dxa"/>
            <w:vMerge/>
            <w:tcBorders>
              <w:bottom w:val="nil"/>
            </w:tcBorders>
          </w:tcPr>
          <w:p w:rsidR="00F003F9" w:rsidRDefault="00F003F9">
            <w:pPr>
              <w:rPr>
                <w:color w:val="808080"/>
                <w:sz w:val="24"/>
              </w:rPr>
            </w:pPr>
          </w:p>
        </w:tc>
        <w:tc>
          <w:tcPr>
            <w:tcW w:w="1751" w:type="dxa"/>
            <w:vMerge/>
            <w:tcBorders>
              <w:bottom w:val="nil"/>
            </w:tcBorders>
          </w:tcPr>
          <w:p w:rsidR="00F003F9" w:rsidRDefault="00F003F9">
            <w:pPr>
              <w:rPr>
                <w:color w:val="808080"/>
                <w:sz w:val="24"/>
              </w:rPr>
            </w:pPr>
          </w:p>
        </w:tc>
      </w:tr>
      <w:tr w:rsidR="00F003F9">
        <w:trPr>
          <w:cantSplit/>
          <w:trHeight w:val="670"/>
        </w:trPr>
        <w:tc>
          <w:tcPr>
            <w:tcW w:w="675" w:type="dxa"/>
            <w:vMerge/>
            <w:tcBorders>
              <w:top w:val="nil"/>
              <w:bottom w:val="nil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F003F9" w:rsidRDefault="00F003F9">
            <w:pPr>
              <w:pStyle w:val="a3"/>
              <w:jc w:val="left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диван-кровати</w:t>
            </w:r>
          </w:p>
          <w:p w:rsidR="00F003F9" w:rsidRDefault="00F003F9">
            <w:pPr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кресла</w:t>
            </w: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1100</w:t>
            </w:r>
          </w:p>
          <w:p w:rsidR="00F003F9" w:rsidRDefault="00F003F9">
            <w:pPr>
              <w:jc w:val="center"/>
              <w:rPr>
                <w:rFonts w:ascii="Courier New" w:hAnsi="Courier New"/>
                <w:b/>
                <w:color w:val="808080"/>
                <w:sz w:val="24"/>
                <w:u w:val="single"/>
              </w:rPr>
            </w:pPr>
            <w:r>
              <w:rPr>
                <w:rFonts w:ascii="Courier New" w:hAnsi="Courier New"/>
                <w:color w:val="808080"/>
                <w:sz w:val="24"/>
              </w:rPr>
              <w:t>3200</w:t>
            </w:r>
          </w:p>
        </w:tc>
        <w:tc>
          <w:tcPr>
            <w:tcW w:w="1521" w:type="dxa"/>
            <w:vMerge/>
            <w:tcBorders>
              <w:bottom w:val="nil"/>
            </w:tcBorders>
          </w:tcPr>
          <w:p w:rsidR="00F003F9" w:rsidRDefault="00F003F9">
            <w:pPr>
              <w:rPr>
                <w:color w:val="808080"/>
                <w:sz w:val="24"/>
              </w:rPr>
            </w:pPr>
          </w:p>
        </w:tc>
        <w:tc>
          <w:tcPr>
            <w:tcW w:w="1442" w:type="dxa"/>
            <w:vMerge/>
            <w:tcBorders>
              <w:bottom w:val="nil"/>
            </w:tcBorders>
          </w:tcPr>
          <w:p w:rsidR="00F003F9" w:rsidRDefault="00F003F9">
            <w:pPr>
              <w:rPr>
                <w:color w:val="808080"/>
                <w:sz w:val="24"/>
              </w:rPr>
            </w:pPr>
          </w:p>
        </w:tc>
        <w:tc>
          <w:tcPr>
            <w:tcW w:w="1751" w:type="dxa"/>
            <w:vMerge/>
            <w:tcBorders>
              <w:bottom w:val="nil"/>
            </w:tcBorders>
          </w:tcPr>
          <w:p w:rsidR="00F003F9" w:rsidRDefault="00F003F9">
            <w:pPr>
              <w:rPr>
                <w:color w:val="808080"/>
                <w:sz w:val="24"/>
              </w:rPr>
            </w:pPr>
          </w:p>
        </w:tc>
      </w:tr>
      <w:tr w:rsidR="00F003F9">
        <w:trPr>
          <w:cantSplit/>
          <w:trHeight w:val="569"/>
        </w:trPr>
        <w:tc>
          <w:tcPr>
            <w:tcW w:w="675" w:type="dxa"/>
            <w:vMerge/>
            <w:tcBorders>
              <w:top w:val="nil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pStyle w:val="a3"/>
              <w:rPr>
                <w:rFonts w:ascii="Courier New" w:hAnsi="Courier New"/>
                <w:color w:val="808080"/>
                <w:sz w:val="24"/>
                <w:u w:val="none"/>
              </w:rPr>
            </w:pPr>
            <w:r>
              <w:rPr>
                <w:rFonts w:ascii="Courier New" w:hAnsi="Courier New"/>
                <w:color w:val="808080"/>
                <w:sz w:val="24"/>
                <w:u w:val="none"/>
              </w:rPr>
              <w:t>- налог на добавленную стоимость (16,67%)</w:t>
            </w: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F003F9" w:rsidRDefault="00F003F9">
            <w:pPr>
              <w:rPr>
                <w:color w:val="808080"/>
                <w:sz w:val="24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</w:tcPr>
          <w:p w:rsidR="00F003F9" w:rsidRDefault="00F003F9">
            <w:pPr>
              <w:rPr>
                <w:color w:val="808080"/>
                <w:sz w:val="24"/>
              </w:rPr>
            </w:pPr>
          </w:p>
        </w:tc>
        <w:tc>
          <w:tcPr>
            <w:tcW w:w="1751" w:type="dxa"/>
            <w:vMerge/>
            <w:tcBorders>
              <w:bottom w:val="single" w:sz="4" w:space="0" w:color="auto"/>
            </w:tcBorders>
          </w:tcPr>
          <w:p w:rsidR="00F003F9" w:rsidRDefault="00F003F9">
            <w:pPr>
              <w:rPr>
                <w:color w:val="808080"/>
                <w:sz w:val="24"/>
              </w:rPr>
            </w:pPr>
          </w:p>
        </w:tc>
      </w:tr>
      <w:tr w:rsidR="00F003F9">
        <w:trPr>
          <w:trHeight w:val="111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56.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Расчёт бухгалтерии. Списывается фактическая производственная себестоимость отгруженной за месяц продукции. (СМ.ПР.9)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90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43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2 206 561</w:t>
            </w:r>
          </w:p>
        </w:tc>
      </w:tr>
      <w:tr w:rsidR="00F003F9">
        <w:trPr>
          <w:trHeight w:val="41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57.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Выписка из расчётного счёта от 27 марта. Уплачено за рекламу продукции: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стоимость услуги по рекламе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НДС</w:t>
            </w:r>
          </w:p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Всего: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44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19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51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51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20 000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 xml:space="preserve">   4 000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 xml:space="preserve"> 24 000</w:t>
            </w:r>
          </w:p>
        </w:tc>
      </w:tr>
      <w:tr w:rsidR="00F003F9">
        <w:trPr>
          <w:trHeight w:val="47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58.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Расчёт бухгалтерии. Начислен налог на рекламу (5%).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44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68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1 000</w:t>
            </w:r>
          </w:p>
        </w:tc>
      </w:tr>
      <w:tr w:rsidR="00F003F9">
        <w:trPr>
          <w:trHeight w:val="111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59.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Выписка из расчётного счёта и платёжное поручение №15 от 20 марта. Оплачена доставка готовой продукции со склада фабрики до станции отправления: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стоимость услуги по доставке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НДС</w:t>
            </w:r>
          </w:p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 xml:space="preserve">Всего: 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44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19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51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51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7 000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1 400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8 400</w:t>
            </w:r>
          </w:p>
        </w:tc>
      </w:tr>
      <w:tr w:rsidR="00F003F9">
        <w:trPr>
          <w:trHeight w:val="54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60.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Расчёт бухгалтерии. Списываются расходы на продажу.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90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44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28 000</w:t>
            </w:r>
          </w:p>
        </w:tc>
      </w:tr>
      <w:tr w:rsidR="00F003F9">
        <w:trPr>
          <w:trHeight w:val="111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61.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Выписка из расчётного счёта за 20-30 марта. Поступило на расчётный счёт от покупателей согласно расчётным документам. Предъявленным к оплате в марте за продукцию.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51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62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3 920 000</w:t>
            </w:r>
          </w:p>
        </w:tc>
      </w:tr>
      <w:tr w:rsidR="00F003F9">
        <w:trPr>
          <w:trHeight w:val="111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62.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b/>
                <w:color w:val="808080"/>
                <w:sz w:val="24"/>
                <w:u w:val="single"/>
              </w:rPr>
            </w:pPr>
            <w:r>
              <w:rPr>
                <w:rFonts w:ascii="Courier New" w:hAnsi="Courier New"/>
                <w:b/>
                <w:color w:val="808080"/>
                <w:sz w:val="24"/>
                <w:u w:val="single"/>
              </w:rPr>
              <w:t>Учёт финансовых результатов.</w:t>
            </w:r>
          </w:p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Расчёт бухгалтерии. Выяв-ляется и перечисляется результат от реализации продукции.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90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99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1 031 975</w:t>
            </w:r>
          </w:p>
        </w:tc>
      </w:tr>
      <w:tr w:rsidR="00F003F9">
        <w:trPr>
          <w:trHeight w:val="111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63.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Выписка из расчётного счёта и платёжное поручение №16 от 15 марта. Начислены и перечислены авансовые платежи налога на прибыль за март.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 xml:space="preserve">68 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51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100 000</w:t>
            </w:r>
          </w:p>
        </w:tc>
      </w:tr>
      <w:tr w:rsidR="00F003F9">
        <w:trPr>
          <w:trHeight w:val="74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64.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Расчёт бухгалтерии. Начислены налоги:</w:t>
            </w:r>
          </w:p>
          <w:p w:rsidR="00F003F9" w:rsidRDefault="00F003F9">
            <w:pPr>
              <w:numPr>
                <w:ilvl w:val="0"/>
                <w:numId w:val="40"/>
              </w:num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налог на имущество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91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68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80 000</w:t>
            </w:r>
          </w:p>
        </w:tc>
      </w:tr>
      <w:tr w:rsidR="00F003F9">
        <w:trPr>
          <w:trHeight w:val="7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65.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Расчёт бухгалтерии. Начислен налог на прибыль, подлежащий взносу в бюджет.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99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68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218 740</w:t>
            </w:r>
          </w:p>
        </w:tc>
      </w:tr>
      <w:tr w:rsidR="00F003F9">
        <w:trPr>
          <w:trHeight w:val="184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66.</w:t>
            </w:r>
          </w:p>
        </w:tc>
        <w:tc>
          <w:tcPr>
            <w:tcW w:w="3783" w:type="dxa"/>
            <w:gridSpan w:val="4"/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Расчёт налога на добавленную стоимость. Подлежит возме-щению из бюджета НДС по оплаченным поставщикам и подрядчикам материальным ресурсам, услугам производ-ственного характера, основ-ным средствам.</w:t>
            </w:r>
          </w:p>
        </w:tc>
        <w:tc>
          <w:tcPr>
            <w:tcW w:w="1521" w:type="dxa"/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68</w:t>
            </w:r>
          </w:p>
        </w:tc>
        <w:tc>
          <w:tcPr>
            <w:tcW w:w="1442" w:type="dxa"/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19</w:t>
            </w:r>
          </w:p>
        </w:tc>
        <w:tc>
          <w:tcPr>
            <w:tcW w:w="1751" w:type="dxa"/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98 760</w:t>
            </w:r>
          </w:p>
        </w:tc>
      </w:tr>
      <w:tr w:rsidR="00F003F9">
        <w:trPr>
          <w:trHeight w:val="54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67.</w:t>
            </w:r>
          </w:p>
        </w:tc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</w:p>
          <w:p w:rsidR="00F003F9" w:rsidRDefault="00F003F9">
            <w:pPr>
              <w:jc w:val="both"/>
              <w:rPr>
                <w:rFonts w:ascii="Courier New" w:hAnsi="Courier New"/>
                <w:color w:val="808080"/>
                <w:sz w:val="24"/>
              </w:rPr>
            </w:pPr>
            <w:r>
              <w:rPr>
                <w:rFonts w:ascii="Courier New" w:hAnsi="Courier New"/>
                <w:color w:val="808080"/>
                <w:sz w:val="24"/>
              </w:rPr>
              <w:t>Списываются прочие расходы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99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91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274 180</w:t>
            </w:r>
          </w:p>
        </w:tc>
      </w:tr>
    </w:tbl>
    <w:p w:rsidR="00F003F9" w:rsidRDefault="00F003F9">
      <w:pPr>
        <w:rPr>
          <w:color w:val="808080"/>
          <w:sz w:val="24"/>
        </w:rPr>
      </w:pPr>
    </w:p>
    <w:p w:rsidR="00F003F9" w:rsidRDefault="00F003F9">
      <w:pPr>
        <w:rPr>
          <w:color w:val="808080"/>
          <w:sz w:val="24"/>
        </w:rPr>
      </w:pPr>
      <w:r>
        <w:rPr>
          <w:color w:val="808080"/>
          <w:sz w:val="24"/>
        </w:rPr>
        <w:br w:type="page"/>
        <w:t xml:space="preserve"> </w:t>
      </w:r>
    </w:p>
    <w:p w:rsidR="00F003F9" w:rsidRDefault="00F003F9">
      <w:pPr>
        <w:pStyle w:val="2"/>
        <w:jc w:val="right"/>
        <w:rPr>
          <w:i/>
          <w:color w:val="808080"/>
          <w:sz w:val="24"/>
        </w:rPr>
      </w:pPr>
      <w:r>
        <w:rPr>
          <w:color w:val="808080"/>
          <w:sz w:val="24"/>
        </w:rPr>
        <w:tab/>
      </w:r>
      <w:r>
        <w:rPr>
          <w:i/>
          <w:color w:val="808080"/>
          <w:sz w:val="24"/>
        </w:rPr>
        <w:t>Приложение1</w:t>
      </w:r>
    </w:p>
    <w:p w:rsidR="00F003F9" w:rsidRDefault="00F003F9">
      <w:pPr>
        <w:jc w:val="center"/>
        <w:rPr>
          <w:color w:val="808080"/>
          <w:sz w:val="24"/>
        </w:rPr>
      </w:pPr>
    </w:p>
    <w:p w:rsidR="00F003F9" w:rsidRDefault="00F003F9">
      <w:pPr>
        <w:pStyle w:val="20"/>
        <w:rPr>
          <w:b w:val="0"/>
          <w:color w:val="808080"/>
          <w:sz w:val="24"/>
        </w:rPr>
      </w:pPr>
      <w:r>
        <w:rPr>
          <w:b w:val="0"/>
          <w:color w:val="808080"/>
          <w:sz w:val="24"/>
        </w:rPr>
        <w:t>Расчёт процента отклонений фактический себестоимости от учётной стоимости материалов</w:t>
      </w:r>
    </w:p>
    <w:tbl>
      <w:tblPr>
        <w:tblW w:w="0" w:type="auto"/>
        <w:tblInd w:w="603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91"/>
        <w:gridCol w:w="1271"/>
        <w:gridCol w:w="1010"/>
        <w:gridCol w:w="1683"/>
      </w:tblGrid>
      <w:tr w:rsidR="00F003F9">
        <w:trPr>
          <w:cantSplit/>
          <w:trHeight w:val="495"/>
        </w:trPr>
        <w:tc>
          <w:tcPr>
            <w:tcW w:w="3291" w:type="dxa"/>
            <w:vAlign w:val="center"/>
          </w:tcPr>
          <w:p w:rsidR="00F003F9" w:rsidRDefault="00F003F9">
            <w:pPr>
              <w:pStyle w:val="3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Показатели</w:t>
            </w:r>
          </w:p>
        </w:tc>
        <w:tc>
          <w:tcPr>
            <w:tcW w:w="1271" w:type="dxa"/>
            <w:vAlign w:val="center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Расчётная</w:t>
            </w:r>
          </w:p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стоимость</w:t>
            </w:r>
          </w:p>
        </w:tc>
        <w:tc>
          <w:tcPr>
            <w:tcW w:w="1010" w:type="dxa"/>
            <w:vAlign w:val="center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ТЗР</w:t>
            </w:r>
          </w:p>
        </w:tc>
        <w:tc>
          <w:tcPr>
            <w:tcW w:w="1683" w:type="dxa"/>
            <w:vAlign w:val="center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Фактическая себестоимость</w:t>
            </w:r>
          </w:p>
        </w:tc>
      </w:tr>
      <w:tr w:rsidR="00F003F9">
        <w:trPr>
          <w:cantSplit/>
          <w:trHeight w:val="550"/>
        </w:trPr>
        <w:tc>
          <w:tcPr>
            <w:tcW w:w="3291" w:type="dxa"/>
          </w:tcPr>
          <w:p w:rsidR="00F003F9" w:rsidRDefault="00F003F9">
            <w:pPr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Материалы:</w:t>
            </w:r>
          </w:p>
          <w:p w:rsidR="00F003F9" w:rsidRDefault="00F003F9">
            <w:pPr>
              <w:rPr>
                <w:b/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1. 10-1 (обивочная ткань)</w:t>
            </w:r>
          </w:p>
        </w:tc>
        <w:tc>
          <w:tcPr>
            <w:tcW w:w="1271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010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683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</w:tr>
      <w:tr w:rsidR="00F003F9">
        <w:trPr>
          <w:trHeight w:val="247"/>
        </w:trPr>
        <w:tc>
          <w:tcPr>
            <w:tcW w:w="3291" w:type="dxa"/>
          </w:tcPr>
          <w:p w:rsidR="00F003F9" w:rsidRDefault="00F003F9">
            <w:pPr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-остаток на начало месяца</w:t>
            </w:r>
          </w:p>
        </w:tc>
        <w:tc>
          <w:tcPr>
            <w:tcW w:w="1271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18000</w:t>
            </w:r>
          </w:p>
        </w:tc>
        <w:tc>
          <w:tcPr>
            <w:tcW w:w="101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54000</w:t>
            </w:r>
          </w:p>
        </w:tc>
        <w:tc>
          <w:tcPr>
            <w:tcW w:w="1683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234000</w:t>
            </w:r>
          </w:p>
        </w:tc>
      </w:tr>
      <w:tr w:rsidR="00F003F9">
        <w:trPr>
          <w:trHeight w:val="247"/>
        </w:trPr>
        <w:tc>
          <w:tcPr>
            <w:tcW w:w="3291" w:type="dxa"/>
          </w:tcPr>
          <w:p w:rsidR="00F003F9" w:rsidRDefault="00F003F9">
            <w:pPr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-поступило за месяц</w:t>
            </w:r>
          </w:p>
        </w:tc>
        <w:tc>
          <w:tcPr>
            <w:tcW w:w="1271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180000</w:t>
            </w:r>
          </w:p>
        </w:tc>
        <w:tc>
          <w:tcPr>
            <w:tcW w:w="101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36000</w:t>
            </w:r>
          </w:p>
        </w:tc>
        <w:tc>
          <w:tcPr>
            <w:tcW w:w="1683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216000</w:t>
            </w:r>
          </w:p>
        </w:tc>
      </w:tr>
      <w:tr w:rsidR="00F003F9">
        <w:trPr>
          <w:trHeight w:val="247"/>
        </w:trPr>
        <w:tc>
          <w:tcPr>
            <w:tcW w:w="3291" w:type="dxa"/>
          </w:tcPr>
          <w:p w:rsidR="00F003F9" w:rsidRDefault="00F003F9">
            <w:pPr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Итого</w:t>
            </w:r>
          </w:p>
        </w:tc>
        <w:tc>
          <w:tcPr>
            <w:tcW w:w="1271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360000</w:t>
            </w:r>
          </w:p>
        </w:tc>
        <w:tc>
          <w:tcPr>
            <w:tcW w:w="101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90000</w:t>
            </w:r>
          </w:p>
        </w:tc>
        <w:tc>
          <w:tcPr>
            <w:tcW w:w="1683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4500000</w:t>
            </w:r>
          </w:p>
        </w:tc>
      </w:tr>
      <w:tr w:rsidR="00F003F9">
        <w:trPr>
          <w:trHeight w:val="247"/>
        </w:trPr>
        <w:tc>
          <w:tcPr>
            <w:tcW w:w="3291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271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010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683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</w:tr>
      <w:tr w:rsidR="00F003F9">
        <w:trPr>
          <w:cantSplit/>
          <w:trHeight w:val="247"/>
        </w:trPr>
        <w:tc>
          <w:tcPr>
            <w:tcW w:w="3291" w:type="dxa"/>
          </w:tcPr>
          <w:p w:rsidR="00F003F9" w:rsidRDefault="00F003F9">
            <w:pPr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процент отклонений</w:t>
            </w:r>
          </w:p>
        </w:tc>
        <w:tc>
          <w:tcPr>
            <w:tcW w:w="3964" w:type="dxa"/>
            <w:gridSpan w:val="3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90000/360000=25%</w:t>
            </w:r>
          </w:p>
        </w:tc>
      </w:tr>
      <w:tr w:rsidR="00F003F9">
        <w:trPr>
          <w:trHeight w:val="247"/>
        </w:trPr>
        <w:tc>
          <w:tcPr>
            <w:tcW w:w="3291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271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010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683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</w:tr>
      <w:tr w:rsidR="00F003F9">
        <w:trPr>
          <w:trHeight w:val="247"/>
        </w:trPr>
        <w:tc>
          <w:tcPr>
            <w:tcW w:w="3291" w:type="dxa"/>
          </w:tcPr>
          <w:p w:rsidR="00F003F9" w:rsidRDefault="00F003F9">
            <w:pPr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2. 10-2 (бязь)</w:t>
            </w:r>
          </w:p>
        </w:tc>
        <w:tc>
          <w:tcPr>
            <w:tcW w:w="1271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010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683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</w:tr>
      <w:tr w:rsidR="00F003F9">
        <w:trPr>
          <w:trHeight w:val="247"/>
        </w:trPr>
        <w:tc>
          <w:tcPr>
            <w:tcW w:w="3291" w:type="dxa"/>
          </w:tcPr>
          <w:p w:rsidR="00F003F9" w:rsidRDefault="00F003F9">
            <w:pPr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-остаток на начало месяца</w:t>
            </w:r>
          </w:p>
        </w:tc>
        <w:tc>
          <w:tcPr>
            <w:tcW w:w="1271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8400</w:t>
            </w:r>
          </w:p>
        </w:tc>
        <w:tc>
          <w:tcPr>
            <w:tcW w:w="101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4600</w:t>
            </w:r>
          </w:p>
        </w:tc>
        <w:tc>
          <w:tcPr>
            <w:tcW w:w="1683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13000</w:t>
            </w:r>
          </w:p>
        </w:tc>
      </w:tr>
      <w:tr w:rsidR="00F003F9">
        <w:trPr>
          <w:trHeight w:val="247"/>
        </w:trPr>
        <w:tc>
          <w:tcPr>
            <w:tcW w:w="3291" w:type="dxa"/>
          </w:tcPr>
          <w:p w:rsidR="00F003F9" w:rsidRDefault="00F003F9">
            <w:pPr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-поступило за месяц</w:t>
            </w:r>
          </w:p>
        </w:tc>
        <w:tc>
          <w:tcPr>
            <w:tcW w:w="1271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16800</w:t>
            </w:r>
          </w:p>
        </w:tc>
        <w:tc>
          <w:tcPr>
            <w:tcW w:w="101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3200</w:t>
            </w:r>
          </w:p>
        </w:tc>
        <w:tc>
          <w:tcPr>
            <w:tcW w:w="1683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20000</w:t>
            </w:r>
          </w:p>
        </w:tc>
      </w:tr>
      <w:tr w:rsidR="00F003F9">
        <w:trPr>
          <w:trHeight w:val="247"/>
        </w:trPr>
        <w:tc>
          <w:tcPr>
            <w:tcW w:w="3291" w:type="dxa"/>
          </w:tcPr>
          <w:p w:rsidR="00F003F9" w:rsidRDefault="00F003F9">
            <w:pPr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Итого</w:t>
            </w:r>
          </w:p>
        </w:tc>
        <w:tc>
          <w:tcPr>
            <w:tcW w:w="1271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25200</w:t>
            </w:r>
          </w:p>
        </w:tc>
        <w:tc>
          <w:tcPr>
            <w:tcW w:w="101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7800</w:t>
            </w:r>
          </w:p>
        </w:tc>
        <w:tc>
          <w:tcPr>
            <w:tcW w:w="1683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33000</w:t>
            </w:r>
          </w:p>
        </w:tc>
      </w:tr>
      <w:tr w:rsidR="00F003F9">
        <w:trPr>
          <w:trHeight w:val="247"/>
        </w:trPr>
        <w:tc>
          <w:tcPr>
            <w:tcW w:w="3291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271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010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683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</w:tr>
      <w:tr w:rsidR="00F003F9">
        <w:trPr>
          <w:cantSplit/>
          <w:trHeight w:val="247"/>
        </w:trPr>
        <w:tc>
          <w:tcPr>
            <w:tcW w:w="3291" w:type="dxa"/>
          </w:tcPr>
          <w:p w:rsidR="00F003F9" w:rsidRDefault="00F003F9">
            <w:pPr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процент отклонений</w:t>
            </w:r>
          </w:p>
        </w:tc>
        <w:tc>
          <w:tcPr>
            <w:tcW w:w="3964" w:type="dxa"/>
            <w:gridSpan w:val="3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7800/25200=31%</w:t>
            </w:r>
          </w:p>
        </w:tc>
      </w:tr>
      <w:tr w:rsidR="00F003F9">
        <w:trPr>
          <w:trHeight w:val="247"/>
        </w:trPr>
        <w:tc>
          <w:tcPr>
            <w:tcW w:w="3291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271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010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683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</w:tr>
      <w:tr w:rsidR="00F003F9">
        <w:trPr>
          <w:trHeight w:val="247"/>
        </w:trPr>
        <w:tc>
          <w:tcPr>
            <w:tcW w:w="3291" w:type="dxa"/>
          </w:tcPr>
          <w:p w:rsidR="00F003F9" w:rsidRDefault="00F003F9">
            <w:pPr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3. 10-4 (материалы разные)</w:t>
            </w:r>
          </w:p>
        </w:tc>
        <w:tc>
          <w:tcPr>
            <w:tcW w:w="1271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010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683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</w:tr>
      <w:tr w:rsidR="00F003F9">
        <w:trPr>
          <w:trHeight w:val="247"/>
        </w:trPr>
        <w:tc>
          <w:tcPr>
            <w:tcW w:w="3291" w:type="dxa"/>
          </w:tcPr>
          <w:p w:rsidR="00F003F9" w:rsidRDefault="00F003F9">
            <w:pPr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-остаток на начало месяца</w:t>
            </w:r>
          </w:p>
        </w:tc>
        <w:tc>
          <w:tcPr>
            <w:tcW w:w="1271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10000</w:t>
            </w:r>
          </w:p>
        </w:tc>
        <w:tc>
          <w:tcPr>
            <w:tcW w:w="101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2000</w:t>
            </w:r>
          </w:p>
        </w:tc>
        <w:tc>
          <w:tcPr>
            <w:tcW w:w="1683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12000</w:t>
            </w:r>
          </w:p>
        </w:tc>
      </w:tr>
      <w:tr w:rsidR="00F003F9">
        <w:trPr>
          <w:trHeight w:val="247"/>
        </w:trPr>
        <w:tc>
          <w:tcPr>
            <w:tcW w:w="3291" w:type="dxa"/>
          </w:tcPr>
          <w:p w:rsidR="00F003F9" w:rsidRDefault="00F003F9">
            <w:pPr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-поступило за месяц</w:t>
            </w:r>
          </w:p>
        </w:tc>
        <w:tc>
          <w:tcPr>
            <w:tcW w:w="1271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6000</w:t>
            </w:r>
          </w:p>
        </w:tc>
        <w:tc>
          <w:tcPr>
            <w:tcW w:w="101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—</w:t>
            </w:r>
          </w:p>
        </w:tc>
        <w:tc>
          <w:tcPr>
            <w:tcW w:w="1683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6000</w:t>
            </w:r>
          </w:p>
        </w:tc>
      </w:tr>
      <w:tr w:rsidR="00F003F9">
        <w:trPr>
          <w:trHeight w:val="247"/>
        </w:trPr>
        <w:tc>
          <w:tcPr>
            <w:tcW w:w="3291" w:type="dxa"/>
          </w:tcPr>
          <w:p w:rsidR="00F003F9" w:rsidRDefault="00F003F9">
            <w:pPr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Итого</w:t>
            </w:r>
          </w:p>
        </w:tc>
        <w:tc>
          <w:tcPr>
            <w:tcW w:w="1271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16000</w:t>
            </w:r>
          </w:p>
        </w:tc>
        <w:tc>
          <w:tcPr>
            <w:tcW w:w="101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2000</w:t>
            </w:r>
          </w:p>
        </w:tc>
        <w:tc>
          <w:tcPr>
            <w:tcW w:w="1683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18000</w:t>
            </w:r>
          </w:p>
        </w:tc>
      </w:tr>
      <w:tr w:rsidR="00F003F9">
        <w:trPr>
          <w:trHeight w:val="247"/>
        </w:trPr>
        <w:tc>
          <w:tcPr>
            <w:tcW w:w="3291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271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010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683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</w:tr>
      <w:tr w:rsidR="00F003F9">
        <w:trPr>
          <w:cantSplit/>
          <w:trHeight w:val="247"/>
        </w:trPr>
        <w:tc>
          <w:tcPr>
            <w:tcW w:w="3291" w:type="dxa"/>
          </w:tcPr>
          <w:p w:rsidR="00F003F9" w:rsidRDefault="00F003F9">
            <w:pPr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процент отклонений</w:t>
            </w:r>
          </w:p>
        </w:tc>
        <w:tc>
          <w:tcPr>
            <w:tcW w:w="3964" w:type="dxa"/>
            <w:gridSpan w:val="3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2000/16000=12,5%</w:t>
            </w:r>
          </w:p>
        </w:tc>
      </w:tr>
      <w:tr w:rsidR="00F003F9">
        <w:trPr>
          <w:trHeight w:val="247"/>
        </w:trPr>
        <w:tc>
          <w:tcPr>
            <w:tcW w:w="3291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271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010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683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</w:tr>
      <w:tr w:rsidR="00F003F9">
        <w:trPr>
          <w:cantSplit/>
          <w:trHeight w:val="247"/>
        </w:trPr>
        <w:tc>
          <w:tcPr>
            <w:tcW w:w="3291" w:type="dxa"/>
            <w:vMerge w:val="restart"/>
          </w:tcPr>
          <w:p w:rsidR="00F003F9" w:rsidRDefault="00F003F9">
            <w:pPr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Топливо:</w:t>
            </w:r>
          </w:p>
          <w:p w:rsidR="00F003F9" w:rsidRDefault="00F003F9">
            <w:pPr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4. 10-3(бензин)</w:t>
            </w:r>
          </w:p>
        </w:tc>
        <w:tc>
          <w:tcPr>
            <w:tcW w:w="1271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010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683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</w:tr>
      <w:tr w:rsidR="00F003F9">
        <w:trPr>
          <w:cantSplit/>
          <w:trHeight w:val="247"/>
        </w:trPr>
        <w:tc>
          <w:tcPr>
            <w:tcW w:w="3291" w:type="dxa"/>
            <w:vMerge/>
          </w:tcPr>
          <w:p w:rsidR="00F003F9" w:rsidRDefault="00F003F9">
            <w:pPr>
              <w:rPr>
                <w:snapToGrid w:val="0"/>
                <w:color w:val="808080"/>
                <w:sz w:val="24"/>
              </w:rPr>
            </w:pPr>
          </w:p>
        </w:tc>
        <w:tc>
          <w:tcPr>
            <w:tcW w:w="1271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010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683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</w:tr>
      <w:tr w:rsidR="00F003F9">
        <w:trPr>
          <w:trHeight w:val="247"/>
        </w:trPr>
        <w:tc>
          <w:tcPr>
            <w:tcW w:w="3291" w:type="dxa"/>
          </w:tcPr>
          <w:p w:rsidR="00F003F9" w:rsidRDefault="00F003F9">
            <w:pPr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-остаток на начало месяца</w:t>
            </w:r>
          </w:p>
        </w:tc>
        <w:tc>
          <w:tcPr>
            <w:tcW w:w="1271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120000</w:t>
            </w:r>
          </w:p>
        </w:tc>
        <w:tc>
          <w:tcPr>
            <w:tcW w:w="101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36000</w:t>
            </w:r>
          </w:p>
        </w:tc>
        <w:tc>
          <w:tcPr>
            <w:tcW w:w="1683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156000</w:t>
            </w:r>
          </w:p>
        </w:tc>
      </w:tr>
      <w:tr w:rsidR="00F003F9">
        <w:trPr>
          <w:trHeight w:val="247"/>
        </w:trPr>
        <w:tc>
          <w:tcPr>
            <w:tcW w:w="3291" w:type="dxa"/>
          </w:tcPr>
          <w:p w:rsidR="00F003F9" w:rsidRDefault="00F003F9">
            <w:pPr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-поступило за месяц</w:t>
            </w:r>
          </w:p>
        </w:tc>
        <w:tc>
          <w:tcPr>
            <w:tcW w:w="1271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—</w:t>
            </w:r>
          </w:p>
        </w:tc>
        <w:tc>
          <w:tcPr>
            <w:tcW w:w="101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—</w:t>
            </w:r>
          </w:p>
        </w:tc>
        <w:tc>
          <w:tcPr>
            <w:tcW w:w="1683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—</w:t>
            </w:r>
          </w:p>
        </w:tc>
      </w:tr>
      <w:tr w:rsidR="00F003F9">
        <w:trPr>
          <w:trHeight w:val="247"/>
        </w:trPr>
        <w:tc>
          <w:tcPr>
            <w:tcW w:w="3291" w:type="dxa"/>
          </w:tcPr>
          <w:p w:rsidR="00F003F9" w:rsidRDefault="00F003F9">
            <w:pPr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Итого</w:t>
            </w:r>
          </w:p>
        </w:tc>
        <w:tc>
          <w:tcPr>
            <w:tcW w:w="1271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120000</w:t>
            </w:r>
          </w:p>
        </w:tc>
        <w:tc>
          <w:tcPr>
            <w:tcW w:w="101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36000</w:t>
            </w:r>
          </w:p>
        </w:tc>
        <w:tc>
          <w:tcPr>
            <w:tcW w:w="1683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156000</w:t>
            </w:r>
          </w:p>
        </w:tc>
      </w:tr>
      <w:tr w:rsidR="00F003F9">
        <w:trPr>
          <w:trHeight w:val="247"/>
        </w:trPr>
        <w:tc>
          <w:tcPr>
            <w:tcW w:w="3291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271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010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683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</w:tr>
      <w:tr w:rsidR="00F003F9">
        <w:trPr>
          <w:cantSplit/>
          <w:trHeight w:val="247"/>
        </w:trPr>
        <w:tc>
          <w:tcPr>
            <w:tcW w:w="3291" w:type="dxa"/>
          </w:tcPr>
          <w:p w:rsidR="00F003F9" w:rsidRDefault="00F003F9">
            <w:pPr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процент отклонений</w:t>
            </w:r>
          </w:p>
        </w:tc>
        <w:tc>
          <w:tcPr>
            <w:tcW w:w="3964" w:type="dxa"/>
            <w:gridSpan w:val="3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36000/120000=30%</w:t>
            </w:r>
          </w:p>
        </w:tc>
      </w:tr>
    </w:tbl>
    <w:p w:rsidR="00F003F9" w:rsidRDefault="00F003F9">
      <w:pPr>
        <w:pStyle w:val="3"/>
        <w:tabs>
          <w:tab w:val="clear" w:pos="3740"/>
          <w:tab w:val="left" w:pos="7520"/>
          <w:tab w:val="left" w:pos="7900"/>
        </w:tabs>
        <w:rPr>
          <w:i w:val="0"/>
          <w:iCs w:val="0"/>
          <w:color w:val="808080"/>
          <w:sz w:val="24"/>
        </w:rPr>
      </w:pPr>
    </w:p>
    <w:p w:rsidR="00F003F9" w:rsidRDefault="00F003F9">
      <w:pPr>
        <w:pStyle w:val="4"/>
        <w:jc w:val="right"/>
        <w:rPr>
          <w:b w:val="0"/>
          <w:bCs w:val="0"/>
          <w:iCs w:val="0"/>
          <w:color w:val="808080"/>
        </w:rPr>
      </w:pPr>
      <w:r>
        <w:rPr>
          <w:i w:val="0"/>
          <w:iCs w:val="0"/>
          <w:color w:val="808080"/>
        </w:rPr>
        <w:br w:type="page"/>
      </w:r>
      <w:r>
        <w:rPr>
          <w:b w:val="0"/>
          <w:bCs w:val="0"/>
          <w:iCs w:val="0"/>
          <w:color w:val="808080"/>
        </w:rPr>
        <w:t>Приложение 2</w:t>
      </w:r>
    </w:p>
    <w:p w:rsidR="00F003F9" w:rsidRDefault="00F003F9">
      <w:pPr>
        <w:rPr>
          <w:b/>
          <w:color w:val="808080"/>
          <w:sz w:val="24"/>
        </w:rPr>
      </w:pPr>
    </w:p>
    <w:p w:rsidR="00F003F9" w:rsidRDefault="00F003F9">
      <w:pPr>
        <w:jc w:val="center"/>
        <w:rPr>
          <w:bCs/>
          <w:color w:val="808080"/>
          <w:sz w:val="24"/>
        </w:rPr>
      </w:pPr>
      <w:r>
        <w:rPr>
          <w:bCs/>
          <w:color w:val="808080"/>
          <w:sz w:val="24"/>
        </w:rPr>
        <w:t xml:space="preserve">Ведомость списания отклонений фактической себестоимости от учётной стоимости материалов 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567"/>
        <w:gridCol w:w="1560"/>
        <w:gridCol w:w="1134"/>
        <w:gridCol w:w="1488"/>
        <w:gridCol w:w="1341"/>
      </w:tblGrid>
      <w:tr w:rsidR="00F003F9">
        <w:trPr>
          <w:cantSplit/>
          <w:trHeight w:val="247"/>
        </w:trPr>
        <w:tc>
          <w:tcPr>
            <w:tcW w:w="2865" w:type="dxa"/>
            <w:vMerge w:val="restart"/>
            <w:vAlign w:val="center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Наименование использования материалов</w:t>
            </w:r>
          </w:p>
        </w:tc>
        <w:tc>
          <w:tcPr>
            <w:tcW w:w="567" w:type="dxa"/>
            <w:vMerge w:val="restart"/>
            <w:vAlign w:val="center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Д сч.</w:t>
            </w:r>
          </w:p>
        </w:tc>
        <w:tc>
          <w:tcPr>
            <w:tcW w:w="5523" w:type="dxa"/>
            <w:gridSpan w:val="4"/>
            <w:vAlign w:val="center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С кредита сч.10 (расход)</w:t>
            </w:r>
          </w:p>
        </w:tc>
      </w:tr>
      <w:tr w:rsidR="00F003F9">
        <w:trPr>
          <w:cantSplit/>
          <w:trHeight w:val="247"/>
        </w:trPr>
        <w:tc>
          <w:tcPr>
            <w:tcW w:w="2865" w:type="dxa"/>
            <w:vMerge/>
          </w:tcPr>
          <w:p w:rsidR="00F003F9" w:rsidRDefault="00F003F9">
            <w:pPr>
              <w:rPr>
                <w:snapToGrid w:val="0"/>
                <w:color w:val="808080"/>
                <w:sz w:val="24"/>
              </w:rPr>
            </w:pPr>
          </w:p>
        </w:tc>
        <w:tc>
          <w:tcPr>
            <w:tcW w:w="567" w:type="dxa"/>
            <w:vMerge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Учетная стоимость</w:t>
            </w:r>
          </w:p>
        </w:tc>
        <w:tc>
          <w:tcPr>
            <w:tcW w:w="2622" w:type="dxa"/>
            <w:gridSpan w:val="2"/>
            <w:vAlign w:val="center"/>
          </w:tcPr>
          <w:p w:rsidR="00F003F9" w:rsidRDefault="00F003F9">
            <w:pPr>
              <w:pStyle w:val="3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Отклонения</w:t>
            </w:r>
          </w:p>
        </w:tc>
        <w:tc>
          <w:tcPr>
            <w:tcW w:w="1341" w:type="dxa"/>
            <w:vMerge w:val="restart"/>
            <w:vAlign w:val="center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Фактическая</w:t>
            </w:r>
          </w:p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себ-ть</w:t>
            </w:r>
          </w:p>
        </w:tc>
      </w:tr>
      <w:tr w:rsidR="00F003F9">
        <w:trPr>
          <w:cantSplit/>
          <w:trHeight w:val="247"/>
        </w:trPr>
        <w:tc>
          <w:tcPr>
            <w:tcW w:w="2865" w:type="dxa"/>
            <w:vMerge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567" w:type="dxa"/>
            <w:vMerge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560" w:type="dxa"/>
            <w:vMerge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%</w:t>
            </w:r>
          </w:p>
        </w:tc>
        <w:tc>
          <w:tcPr>
            <w:tcW w:w="1488" w:type="dxa"/>
            <w:vAlign w:val="center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сумма</w:t>
            </w:r>
          </w:p>
        </w:tc>
        <w:tc>
          <w:tcPr>
            <w:tcW w:w="1341" w:type="dxa"/>
            <w:vMerge/>
          </w:tcPr>
          <w:p w:rsidR="00F003F9" w:rsidRDefault="00F003F9">
            <w:pPr>
              <w:rPr>
                <w:snapToGrid w:val="0"/>
                <w:color w:val="808080"/>
                <w:sz w:val="24"/>
              </w:rPr>
            </w:pPr>
          </w:p>
        </w:tc>
      </w:tr>
      <w:tr w:rsidR="00F003F9">
        <w:trPr>
          <w:trHeight w:val="247"/>
        </w:trPr>
        <w:tc>
          <w:tcPr>
            <w:tcW w:w="2865" w:type="dxa"/>
          </w:tcPr>
          <w:p w:rsidR="00F003F9" w:rsidRDefault="00F003F9">
            <w:pPr>
              <w:pStyle w:val="2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Диван-кровать</w:t>
            </w:r>
          </w:p>
        </w:tc>
        <w:tc>
          <w:tcPr>
            <w:tcW w:w="567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560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134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488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341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</w:tr>
      <w:tr w:rsidR="00F003F9">
        <w:trPr>
          <w:cantSplit/>
          <w:trHeight w:val="247"/>
        </w:trPr>
        <w:tc>
          <w:tcPr>
            <w:tcW w:w="2865" w:type="dxa"/>
            <w:vMerge w:val="restart"/>
          </w:tcPr>
          <w:p w:rsidR="00F003F9" w:rsidRDefault="00F003F9">
            <w:pPr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Швейный  участок</w:t>
            </w:r>
          </w:p>
        </w:tc>
        <w:tc>
          <w:tcPr>
            <w:tcW w:w="567" w:type="dxa"/>
            <w:vMerge w:val="restart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20-1</w:t>
            </w:r>
          </w:p>
        </w:tc>
        <w:tc>
          <w:tcPr>
            <w:tcW w:w="156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200000</w:t>
            </w:r>
          </w:p>
        </w:tc>
        <w:tc>
          <w:tcPr>
            <w:tcW w:w="1134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25%</w:t>
            </w:r>
          </w:p>
        </w:tc>
        <w:tc>
          <w:tcPr>
            <w:tcW w:w="1488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50 000</w:t>
            </w:r>
          </w:p>
        </w:tc>
        <w:tc>
          <w:tcPr>
            <w:tcW w:w="1341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250 000</w:t>
            </w:r>
          </w:p>
        </w:tc>
      </w:tr>
      <w:tr w:rsidR="00F003F9">
        <w:trPr>
          <w:cantSplit/>
          <w:trHeight w:val="247"/>
        </w:trPr>
        <w:tc>
          <w:tcPr>
            <w:tcW w:w="2865" w:type="dxa"/>
            <w:vMerge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567" w:type="dxa"/>
            <w:vMerge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56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18000</w:t>
            </w:r>
          </w:p>
        </w:tc>
        <w:tc>
          <w:tcPr>
            <w:tcW w:w="1134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31%</w:t>
            </w:r>
          </w:p>
        </w:tc>
        <w:tc>
          <w:tcPr>
            <w:tcW w:w="1488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5 580</w:t>
            </w:r>
          </w:p>
        </w:tc>
        <w:tc>
          <w:tcPr>
            <w:tcW w:w="1341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23 580</w:t>
            </w:r>
          </w:p>
        </w:tc>
      </w:tr>
      <w:tr w:rsidR="00F003F9">
        <w:trPr>
          <w:trHeight w:val="233"/>
        </w:trPr>
        <w:tc>
          <w:tcPr>
            <w:tcW w:w="2865" w:type="dxa"/>
          </w:tcPr>
          <w:p w:rsidR="00F003F9" w:rsidRDefault="00F003F9">
            <w:pPr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Сборочный участок</w:t>
            </w:r>
          </w:p>
        </w:tc>
        <w:tc>
          <w:tcPr>
            <w:tcW w:w="567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20-1</w:t>
            </w:r>
          </w:p>
        </w:tc>
        <w:tc>
          <w:tcPr>
            <w:tcW w:w="156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2000</w:t>
            </w:r>
          </w:p>
        </w:tc>
        <w:tc>
          <w:tcPr>
            <w:tcW w:w="1134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12,5%</w:t>
            </w:r>
          </w:p>
        </w:tc>
        <w:tc>
          <w:tcPr>
            <w:tcW w:w="1488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250</w:t>
            </w:r>
          </w:p>
        </w:tc>
        <w:tc>
          <w:tcPr>
            <w:tcW w:w="1341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2 250</w:t>
            </w:r>
          </w:p>
        </w:tc>
      </w:tr>
      <w:tr w:rsidR="00F003F9">
        <w:trPr>
          <w:trHeight w:val="247"/>
        </w:trPr>
        <w:tc>
          <w:tcPr>
            <w:tcW w:w="2865" w:type="dxa"/>
          </w:tcPr>
          <w:p w:rsidR="00F003F9" w:rsidRDefault="00F003F9">
            <w:pPr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Итого</w:t>
            </w:r>
          </w:p>
        </w:tc>
        <w:tc>
          <w:tcPr>
            <w:tcW w:w="567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56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220000</w:t>
            </w:r>
          </w:p>
        </w:tc>
        <w:tc>
          <w:tcPr>
            <w:tcW w:w="1134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488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55 830</w:t>
            </w:r>
          </w:p>
        </w:tc>
        <w:tc>
          <w:tcPr>
            <w:tcW w:w="1341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275 830</w:t>
            </w:r>
          </w:p>
        </w:tc>
      </w:tr>
      <w:tr w:rsidR="00F003F9">
        <w:trPr>
          <w:trHeight w:val="247"/>
        </w:trPr>
        <w:tc>
          <w:tcPr>
            <w:tcW w:w="2865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567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560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134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488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341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</w:tr>
      <w:tr w:rsidR="00F003F9">
        <w:trPr>
          <w:trHeight w:val="247"/>
        </w:trPr>
        <w:tc>
          <w:tcPr>
            <w:tcW w:w="2865" w:type="dxa"/>
          </w:tcPr>
          <w:p w:rsidR="00F003F9" w:rsidRDefault="00F003F9">
            <w:pPr>
              <w:pStyle w:val="2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Кресло</w:t>
            </w:r>
          </w:p>
        </w:tc>
        <w:tc>
          <w:tcPr>
            <w:tcW w:w="567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560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134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488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341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</w:tr>
      <w:tr w:rsidR="00F003F9">
        <w:trPr>
          <w:cantSplit/>
          <w:trHeight w:val="247"/>
        </w:trPr>
        <w:tc>
          <w:tcPr>
            <w:tcW w:w="2865" w:type="dxa"/>
            <w:vMerge w:val="restart"/>
          </w:tcPr>
          <w:p w:rsidR="00F003F9" w:rsidRDefault="00F003F9">
            <w:pPr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Швейный участок</w:t>
            </w:r>
          </w:p>
        </w:tc>
        <w:tc>
          <w:tcPr>
            <w:tcW w:w="567" w:type="dxa"/>
            <w:vMerge w:val="restart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20-2</w:t>
            </w:r>
          </w:p>
        </w:tc>
        <w:tc>
          <w:tcPr>
            <w:tcW w:w="156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40000</w:t>
            </w:r>
          </w:p>
        </w:tc>
        <w:tc>
          <w:tcPr>
            <w:tcW w:w="1134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25%</w:t>
            </w:r>
          </w:p>
        </w:tc>
        <w:tc>
          <w:tcPr>
            <w:tcW w:w="1488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10000</w:t>
            </w:r>
          </w:p>
        </w:tc>
        <w:tc>
          <w:tcPr>
            <w:tcW w:w="1341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50000</w:t>
            </w:r>
          </w:p>
        </w:tc>
      </w:tr>
      <w:tr w:rsidR="00F003F9">
        <w:trPr>
          <w:cantSplit/>
          <w:trHeight w:val="247"/>
        </w:trPr>
        <w:tc>
          <w:tcPr>
            <w:tcW w:w="2865" w:type="dxa"/>
            <w:vMerge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567" w:type="dxa"/>
            <w:vMerge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56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3000</w:t>
            </w:r>
          </w:p>
        </w:tc>
        <w:tc>
          <w:tcPr>
            <w:tcW w:w="1134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31%</w:t>
            </w:r>
          </w:p>
        </w:tc>
        <w:tc>
          <w:tcPr>
            <w:tcW w:w="1488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930</w:t>
            </w:r>
          </w:p>
        </w:tc>
        <w:tc>
          <w:tcPr>
            <w:tcW w:w="1341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3930</w:t>
            </w:r>
          </w:p>
        </w:tc>
      </w:tr>
      <w:tr w:rsidR="00F003F9">
        <w:trPr>
          <w:trHeight w:val="247"/>
        </w:trPr>
        <w:tc>
          <w:tcPr>
            <w:tcW w:w="2865" w:type="dxa"/>
          </w:tcPr>
          <w:p w:rsidR="00F003F9" w:rsidRDefault="00F003F9">
            <w:pPr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Сборочный участок</w:t>
            </w:r>
          </w:p>
        </w:tc>
        <w:tc>
          <w:tcPr>
            <w:tcW w:w="567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20-2</w:t>
            </w:r>
          </w:p>
        </w:tc>
        <w:tc>
          <w:tcPr>
            <w:tcW w:w="156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800</w:t>
            </w:r>
          </w:p>
        </w:tc>
        <w:tc>
          <w:tcPr>
            <w:tcW w:w="1134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12,5%</w:t>
            </w:r>
          </w:p>
        </w:tc>
        <w:tc>
          <w:tcPr>
            <w:tcW w:w="1488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100</w:t>
            </w:r>
          </w:p>
        </w:tc>
        <w:tc>
          <w:tcPr>
            <w:tcW w:w="1341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900</w:t>
            </w:r>
          </w:p>
        </w:tc>
      </w:tr>
      <w:tr w:rsidR="00F003F9">
        <w:trPr>
          <w:trHeight w:val="247"/>
        </w:trPr>
        <w:tc>
          <w:tcPr>
            <w:tcW w:w="2865" w:type="dxa"/>
          </w:tcPr>
          <w:p w:rsidR="00F003F9" w:rsidRDefault="00F003F9">
            <w:pPr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Итого</w:t>
            </w:r>
          </w:p>
        </w:tc>
        <w:tc>
          <w:tcPr>
            <w:tcW w:w="567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56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43800</w:t>
            </w:r>
          </w:p>
        </w:tc>
        <w:tc>
          <w:tcPr>
            <w:tcW w:w="1134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488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11000</w:t>
            </w:r>
          </w:p>
        </w:tc>
        <w:tc>
          <w:tcPr>
            <w:tcW w:w="1341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54830</w:t>
            </w:r>
          </w:p>
        </w:tc>
      </w:tr>
      <w:tr w:rsidR="00F003F9">
        <w:trPr>
          <w:trHeight w:val="247"/>
        </w:trPr>
        <w:tc>
          <w:tcPr>
            <w:tcW w:w="2865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567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56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134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488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341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</w:p>
        </w:tc>
      </w:tr>
      <w:tr w:rsidR="00F003F9">
        <w:trPr>
          <w:trHeight w:val="247"/>
        </w:trPr>
        <w:tc>
          <w:tcPr>
            <w:tcW w:w="2865" w:type="dxa"/>
          </w:tcPr>
          <w:p w:rsidR="00F003F9" w:rsidRDefault="00F003F9">
            <w:pPr>
              <w:pStyle w:val="2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Транспортный цех</w:t>
            </w:r>
          </w:p>
        </w:tc>
        <w:tc>
          <w:tcPr>
            <w:tcW w:w="567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23</w:t>
            </w:r>
          </w:p>
        </w:tc>
        <w:tc>
          <w:tcPr>
            <w:tcW w:w="156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80000</w:t>
            </w:r>
          </w:p>
        </w:tc>
        <w:tc>
          <w:tcPr>
            <w:tcW w:w="1134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30%</w:t>
            </w:r>
          </w:p>
        </w:tc>
        <w:tc>
          <w:tcPr>
            <w:tcW w:w="1488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24000</w:t>
            </w:r>
          </w:p>
        </w:tc>
        <w:tc>
          <w:tcPr>
            <w:tcW w:w="1341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104000</w:t>
            </w:r>
          </w:p>
        </w:tc>
      </w:tr>
      <w:tr w:rsidR="00F003F9">
        <w:trPr>
          <w:cantSplit/>
          <w:trHeight w:val="247"/>
        </w:trPr>
        <w:tc>
          <w:tcPr>
            <w:tcW w:w="2865" w:type="dxa"/>
            <w:vMerge w:val="restart"/>
          </w:tcPr>
          <w:p w:rsidR="00F003F9" w:rsidRDefault="00F003F9">
            <w:pPr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Общепроизводственные расходы</w:t>
            </w:r>
          </w:p>
        </w:tc>
        <w:tc>
          <w:tcPr>
            <w:tcW w:w="567" w:type="dxa"/>
            <w:vMerge w:val="restart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25</w:t>
            </w:r>
          </w:p>
        </w:tc>
        <w:tc>
          <w:tcPr>
            <w:tcW w:w="156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280</w:t>
            </w:r>
          </w:p>
        </w:tc>
        <w:tc>
          <w:tcPr>
            <w:tcW w:w="1134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12,5%</w:t>
            </w:r>
          </w:p>
        </w:tc>
        <w:tc>
          <w:tcPr>
            <w:tcW w:w="1488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35</w:t>
            </w:r>
          </w:p>
        </w:tc>
        <w:tc>
          <w:tcPr>
            <w:tcW w:w="1341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315</w:t>
            </w:r>
          </w:p>
        </w:tc>
      </w:tr>
      <w:tr w:rsidR="00F003F9">
        <w:trPr>
          <w:cantSplit/>
          <w:trHeight w:val="247"/>
        </w:trPr>
        <w:tc>
          <w:tcPr>
            <w:tcW w:w="2865" w:type="dxa"/>
            <w:vMerge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567" w:type="dxa"/>
            <w:vMerge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56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6000</w:t>
            </w:r>
          </w:p>
        </w:tc>
        <w:tc>
          <w:tcPr>
            <w:tcW w:w="1134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12,5%</w:t>
            </w:r>
          </w:p>
        </w:tc>
        <w:tc>
          <w:tcPr>
            <w:tcW w:w="1488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750</w:t>
            </w:r>
          </w:p>
        </w:tc>
        <w:tc>
          <w:tcPr>
            <w:tcW w:w="1341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6750</w:t>
            </w:r>
          </w:p>
        </w:tc>
      </w:tr>
      <w:tr w:rsidR="00F003F9">
        <w:trPr>
          <w:trHeight w:val="247"/>
        </w:trPr>
        <w:tc>
          <w:tcPr>
            <w:tcW w:w="2865" w:type="dxa"/>
          </w:tcPr>
          <w:p w:rsidR="00F003F9" w:rsidRDefault="00F003F9">
            <w:pPr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Итого</w:t>
            </w:r>
          </w:p>
        </w:tc>
        <w:tc>
          <w:tcPr>
            <w:tcW w:w="567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56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6280</w:t>
            </w:r>
          </w:p>
        </w:tc>
        <w:tc>
          <w:tcPr>
            <w:tcW w:w="1134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488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785</w:t>
            </w:r>
          </w:p>
        </w:tc>
        <w:tc>
          <w:tcPr>
            <w:tcW w:w="1341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7065</w:t>
            </w:r>
          </w:p>
        </w:tc>
      </w:tr>
      <w:tr w:rsidR="00F003F9">
        <w:trPr>
          <w:trHeight w:val="247"/>
        </w:trPr>
        <w:tc>
          <w:tcPr>
            <w:tcW w:w="2865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567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56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134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488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341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</w:p>
        </w:tc>
      </w:tr>
      <w:tr w:rsidR="00F003F9">
        <w:trPr>
          <w:trHeight w:val="247"/>
        </w:trPr>
        <w:tc>
          <w:tcPr>
            <w:tcW w:w="2865" w:type="dxa"/>
          </w:tcPr>
          <w:p w:rsidR="00F003F9" w:rsidRDefault="00F003F9">
            <w:pPr>
              <w:pStyle w:val="2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Исправление брака</w:t>
            </w:r>
          </w:p>
        </w:tc>
        <w:tc>
          <w:tcPr>
            <w:tcW w:w="567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28</w:t>
            </w:r>
          </w:p>
        </w:tc>
        <w:tc>
          <w:tcPr>
            <w:tcW w:w="156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6000</w:t>
            </w:r>
          </w:p>
        </w:tc>
        <w:tc>
          <w:tcPr>
            <w:tcW w:w="1134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25%</w:t>
            </w:r>
          </w:p>
        </w:tc>
        <w:tc>
          <w:tcPr>
            <w:tcW w:w="1488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1500</w:t>
            </w:r>
          </w:p>
        </w:tc>
        <w:tc>
          <w:tcPr>
            <w:tcW w:w="1341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7500</w:t>
            </w:r>
          </w:p>
        </w:tc>
      </w:tr>
    </w:tbl>
    <w:p w:rsidR="00F003F9" w:rsidRDefault="00F003F9">
      <w:pPr>
        <w:jc w:val="center"/>
        <w:rPr>
          <w:color w:val="808080"/>
          <w:sz w:val="24"/>
        </w:rPr>
      </w:pPr>
    </w:p>
    <w:p w:rsidR="00F003F9" w:rsidRDefault="00F003F9">
      <w:pPr>
        <w:jc w:val="center"/>
        <w:rPr>
          <w:color w:val="808080"/>
          <w:sz w:val="24"/>
        </w:rPr>
      </w:pPr>
    </w:p>
    <w:p w:rsidR="00F003F9" w:rsidRDefault="00F003F9">
      <w:pPr>
        <w:jc w:val="right"/>
        <w:rPr>
          <w:i/>
          <w:color w:val="808080"/>
          <w:sz w:val="24"/>
        </w:rPr>
      </w:pPr>
      <w:r>
        <w:rPr>
          <w:i/>
          <w:color w:val="808080"/>
          <w:sz w:val="24"/>
        </w:rPr>
        <w:t>Приложение 3.</w:t>
      </w:r>
    </w:p>
    <w:p w:rsidR="00F003F9" w:rsidRDefault="00F003F9">
      <w:pPr>
        <w:pStyle w:val="20"/>
        <w:rPr>
          <w:b w:val="0"/>
          <w:color w:val="808080"/>
          <w:sz w:val="24"/>
        </w:rPr>
      </w:pPr>
      <w:r>
        <w:rPr>
          <w:b w:val="0"/>
          <w:color w:val="808080"/>
          <w:sz w:val="24"/>
        </w:rPr>
        <w:t>Ведомость распределения зарплаты и отчислений на социальные нужды</w:t>
      </w:r>
    </w:p>
    <w:p w:rsidR="00F003F9" w:rsidRDefault="00F003F9">
      <w:pPr>
        <w:jc w:val="center"/>
        <w:rPr>
          <w:rFonts w:ascii="Courier New" w:hAnsi="Courier New"/>
          <w:color w:val="808080"/>
          <w:sz w:val="24"/>
        </w:rPr>
      </w:pPr>
      <w:r>
        <w:rPr>
          <w:rFonts w:ascii="Courier New" w:hAnsi="Courier New"/>
          <w:color w:val="808080"/>
          <w:sz w:val="24"/>
        </w:rPr>
        <w:t>(ЕСН=35,6%)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73"/>
        <w:gridCol w:w="1276"/>
        <w:gridCol w:w="1231"/>
        <w:gridCol w:w="1425"/>
        <w:gridCol w:w="1500"/>
        <w:gridCol w:w="1650"/>
      </w:tblGrid>
      <w:tr w:rsidR="00F003F9">
        <w:trPr>
          <w:cantSplit/>
          <w:trHeight w:val="247"/>
        </w:trPr>
        <w:tc>
          <w:tcPr>
            <w:tcW w:w="1873" w:type="dxa"/>
            <w:vMerge w:val="restart"/>
            <w:vAlign w:val="center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В дебет счетов</w:t>
            </w:r>
          </w:p>
        </w:tc>
        <w:tc>
          <w:tcPr>
            <w:tcW w:w="1276" w:type="dxa"/>
            <w:vMerge w:val="restart"/>
            <w:vAlign w:val="center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Начислено</w:t>
            </w:r>
          </w:p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зар.платы</w:t>
            </w:r>
          </w:p>
        </w:tc>
        <w:tc>
          <w:tcPr>
            <w:tcW w:w="5806" w:type="dxa"/>
            <w:gridSpan w:val="4"/>
            <w:vAlign w:val="center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Отчислено на социальные нужды</w:t>
            </w:r>
          </w:p>
        </w:tc>
      </w:tr>
      <w:tr w:rsidR="00F003F9">
        <w:trPr>
          <w:cantSplit/>
          <w:trHeight w:val="247"/>
        </w:trPr>
        <w:tc>
          <w:tcPr>
            <w:tcW w:w="1873" w:type="dxa"/>
            <w:vMerge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276" w:type="dxa"/>
            <w:vMerge/>
          </w:tcPr>
          <w:p w:rsidR="00F003F9" w:rsidRDefault="00F003F9">
            <w:pPr>
              <w:rPr>
                <w:snapToGrid w:val="0"/>
                <w:color w:val="808080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на соц. страх.</w:t>
            </w:r>
          </w:p>
        </w:tc>
        <w:tc>
          <w:tcPr>
            <w:tcW w:w="1425" w:type="dxa"/>
            <w:vAlign w:val="center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в пенс. фонд.</w:t>
            </w:r>
          </w:p>
        </w:tc>
        <w:tc>
          <w:tcPr>
            <w:tcW w:w="1500" w:type="dxa"/>
            <w:vAlign w:val="center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на мед. страх</w:t>
            </w:r>
          </w:p>
        </w:tc>
        <w:tc>
          <w:tcPr>
            <w:tcW w:w="1650" w:type="dxa"/>
            <w:vAlign w:val="center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Итого</w:t>
            </w:r>
          </w:p>
        </w:tc>
      </w:tr>
      <w:tr w:rsidR="00F003F9">
        <w:trPr>
          <w:trHeight w:val="247"/>
        </w:trPr>
        <w:tc>
          <w:tcPr>
            <w:tcW w:w="1873" w:type="dxa"/>
          </w:tcPr>
          <w:p w:rsidR="00F003F9" w:rsidRDefault="00F003F9">
            <w:pPr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20-1 диваны</w:t>
            </w:r>
          </w:p>
        </w:tc>
        <w:tc>
          <w:tcPr>
            <w:tcW w:w="1276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360 000</w:t>
            </w:r>
          </w:p>
        </w:tc>
        <w:tc>
          <w:tcPr>
            <w:tcW w:w="1231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14 400</w:t>
            </w:r>
          </w:p>
        </w:tc>
        <w:tc>
          <w:tcPr>
            <w:tcW w:w="1425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100 800</w:t>
            </w:r>
          </w:p>
        </w:tc>
        <w:tc>
          <w:tcPr>
            <w:tcW w:w="150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12 960</w:t>
            </w:r>
          </w:p>
        </w:tc>
        <w:tc>
          <w:tcPr>
            <w:tcW w:w="165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128 160</w:t>
            </w:r>
          </w:p>
        </w:tc>
      </w:tr>
      <w:tr w:rsidR="00F003F9">
        <w:trPr>
          <w:trHeight w:val="247"/>
        </w:trPr>
        <w:tc>
          <w:tcPr>
            <w:tcW w:w="1873" w:type="dxa"/>
          </w:tcPr>
          <w:p w:rsidR="00F003F9" w:rsidRDefault="00F003F9">
            <w:pPr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20-2 кресла</w:t>
            </w:r>
          </w:p>
        </w:tc>
        <w:tc>
          <w:tcPr>
            <w:tcW w:w="1276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180 000</w:t>
            </w:r>
          </w:p>
        </w:tc>
        <w:tc>
          <w:tcPr>
            <w:tcW w:w="1231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7 200</w:t>
            </w:r>
          </w:p>
        </w:tc>
        <w:tc>
          <w:tcPr>
            <w:tcW w:w="1425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50 400</w:t>
            </w:r>
          </w:p>
        </w:tc>
        <w:tc>
          <w:tcPr>
            <w:tcW w:w="150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6 480</w:t>
            </w:r>
          </w:p>
        </w:tc>
        <w:tc>
          <w:tcPr>
            <w:tcW w:w="165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64 080</w:t>
            </w:r>
          </w:p>
        </w:tc>
      </w:tr>
      <w:tr w:rsidR="00F003F9">
        <w:trPr>
          <w:trHeight w:val="247"/>
        </w:trPr>
        <w:tc>
          <w:tcPr>
            <w:tcW w:w="1873" w:type="dxa"/>
          </w:tcPr>
          <w:p w:rsidR="00F003F9" w:rsidRDefault="00F003F9">
            <w:pPr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Итого:</w:t>
            </w:r>
          </w:p>
        </w:tc>
        <w:tc>
          <w:tcPr>
            <w:tcW w:w="1276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—</w:t>
            </w:r>
          </w:p>
        </w:tc>
        <w:tc>
          <w:tcPr>
            <w:tcW w:w="1231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425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50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65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</w:p>
        </w:tc>
      </w:tr>
      <w:tr w:rsidR="00F003F9">
        <w:trPr>
          <w:trHeight w:val="247"/>
        </w:trPr>
        <w:tc>
          <w:tcPr>
            <w:tcW w:w="1873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276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231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425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50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65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</w:p>
        </w:tc>
      </w:tr>
      <w:tr w:rsidR="00F003F9">
        <w:trPr>
          <w:trHeight w:val="247"/>
        </w:trPr>
        <w:tc>
          <w:tcPr>
            <w:tcW w:w="1873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28</w:t>
            </w:r>
          </w:p>
        </w:tc>
        <w:tc>
          <w:tcPr>
            <w:tcW w:w="1276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4 000</w:t>
            </w:r>
          </w:p>
        </w:tc>
        <w:tc>
          <w:tcPr>
            <w:tcW w:w="1231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160</w:t>
            </w:r>
          </w:p>
        </w:tc>
        <w:tc>
          <w:tcPr>
            <w:tcW w:w="1425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1 120</w:t>
            </w:r>
          </w:p>
        </w:tc>
        <w:tc>
          <w:tcPr>
            <w:tcW w:w="150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144</w:t>
            </w:r>
          </w:p>
        </w:tc>
        <w:tc>
          <w:tcPr>
            <w:tcW w:w="165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1 424</w:t>
            </w:r>
          </w:p>
        </w:tc>
      </w:tr>
      <w:tr w:rsidR="00F003F9">
        <w:trPr>
          <w:trHeight w:val="247"/>
        </w:trPr>
        <w:tc>
          <w:tcPr>
            <w:tcW w:w="1873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25</w:t>
            </w:r>
          </w:p>
        </w:tc>
        <w:tc>
          <w:tcPr>
            <w:tcW w:w="1276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176 000</w:t>
            </w:r>
          </w:p>
        </w:tc>
        <w:tc>
          <w:tcPr>
            <w:tcW w:w="1231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7 040</w:t>
            </w:r>
          </w:p>
        </w:tc>
        <w:tc>
          <w:tcPr>
            <w:tcW w:w="1425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49 280</w:t>
            </w:r>
          </w:p>
        </w:tc>
        <w:tc>
          <w:tcPr>
            <w:tcW w:w="150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6 336</w:t>
            </w:r>
          </w:p>
        </w:tc>
        <w:tc>
          <w:tcPr>
            <w:tcW w:w="165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62 656</w:t>
            </w:r>
          </w:p>
        </w:tc>
      </w:tr>
      <w:tr w:rsidR="00F003F9">
        <w:trPr>
          <w:trHeight w:val="247"/>
        </w:trPr>
        <w:tc>
          <w:tcPr>
            <w:tcW w:w="1873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23</w:t>
            </w:r>
          </w:p>
        </w:tc>
        <w:tc>
          <w:tcPr>
            <w:tcW w:w="1276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140 000</w:t>
            </w:r>
          </w:p>
        </w:tc>
        <w:tc>
          <w:tcPr>
            <w:tcW w:w="1231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5 600</w:t>
            </w:r>
          </w:p>
        </w:tc>
        <w:tc>
          <w:tcPr>
            <w:tcW w:w="1425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39 200</w:t>
            </w:r>
          </w:p>
        </w:tc>
        <w:tc>
          <w:tcPr>
            <w:tcW w:w="150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5 040</w:t>
            </w:r>
          </w:p>
        </w:tc>
        <w:tc>
          <w:tcPr>
            <w:tcW w:w="165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49 840</w:t>
            </w:r>
          </w:p>
        </w:tc>
      </w:tr>
      <w:tr w:rsidR="00F003F9">
        <w:trPr>
          <w:trHeight w:val="247"/>
        </w:trPr>
        <w:tc>
          <w:tcPr>
            <w:tcW w:w="1873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26</w:t>
            </w:r>
          </w:p>
        </w:tc>
        <w:tc>
          <w:tcPr>
            <w:tcW w:w="1276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68 000</w:t>
            </w:r>
          </w:p>
        </w:tc>
        <w:tc>
          <w:tcPr>
            <w:tcW w:w="1231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2 720</w:t>
            </w:r>
          </w:p>
        </w:tc>
        <w:tc>
          <w:tcPr>
            <w:tcW w:w="1425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19 040</w:t>
            </w:r>
          </w:p>
        </w:tc>
        <w:tc>
          <w:tcPr>
            <w:tcW w:w="150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2 448</w:t>
            </w:r>
          </w:p>
        </w:tc>
        <w:tc>
          <w:tcPr>
            <w:tcW w:w="165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24 208</w:t>
            </w:r>
          </w:p>
        </w:tc>
      </w:tr>
      <w:tr w:rsidR="00F003F9">
        <w:trPr>
          <w:trHeight w:val="247"/>
        </w:trPr>
        <w:tc>
          <w:tcPr>
            <w:tcW w:w="1873" w:type="dxa"/>
          </w:tcPr>
          <w:p w:rsidR="00F003F9" w:rsidRDefault="00F003F9">
            <w:pPr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Итого:</w:t>
            </w:r>
          </w:p>
        </w:tc>
        <w:tc>
          <w:tcPr>
            <w:tcW w:w="1276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—</w:t>
            </w:r>
          </w:p>
        </w:tc>
        <w:tc>
          <w:tcPr>
            <w:tcW w:w="1231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425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50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65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</w:p>
        </w:tc>
      </w:tr>
      <w:tr w:rsidR="00F003F9">
        <w:trPr>
          <w:trHeight w:val="247"/>
        </w:trPr>
        <w:tc>
          <w:tcPr>
            <w:tcW w:w="1873" w:type="dxa"/>
          </w:tcPr>
          <w:p w:rsidR="00F003F9" w:rsidRDefault="00F003F9">
            <w:pPr>
              <w:jc w:val="right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276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231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425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50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65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</w:p>
        </w:tc>
      </w:tr>
      <w:tr w:rsidR="00F003F9">
        <w:trPr>
          <w:trHeight w:val="247"/>
        </w:trPr>
        <w:tc>
          <w:tcPr>
            <w:tcW w:w="1873" w:type="dxa"/>
          </w:tcPr>
          <w:p w:rsidR="00F003F9" w:rsidRDefault="00F003F9">
            <w:pPr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Всего:</w:t>
            </w:r>
          </w:p>
        </w:tc>
        <w:tc>
          <w:tcPr>
            <w:tcW w:w="1276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928 000</w:t>
            </w:r>
          </w:p>
        </w:tc>
        <w:tc>
          <w:tcPr>
            <w:tcW w:w="1231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425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50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</w:p>
        </w:tc>
        <w:tc>
          <w:tcPr>
            <w:tcW w:w="1650" w:type="dxa"/>
          </w:tcPr>
          <w:p w:rsidR="00F003F9" w:rsidRDefault="00F003F9">
            <w:pPr>
              <w:jc w:val="center"/>
              <w:rPr>
                <w:snapToGrid w:val="0"/>
                <w:color w:val="808080"/>
                <w:sz w:val="24"/>
              </w:rPr>
            </w:pPr>
            <w:r>
              <w:rPr>
                <w:snapToGrid w:val="0"/>
                <w:color w:val="808080"/>
                <w:sz w:val="24"/>
              </w:rPr>
              <w:t>330 368</w:t>
            </w:r>
          </w:p>
        </w:tc>
      </w:tr>
    </w:tbl>
    <w:p w:rsidR="00F003F9" w:rsidRDefault="00F003F9">
      <w:pPr>
        <w:jc w:val="center"/>
        <w:rPr>
          <w:color w:val="808080"/>
          <w:sz w:val="24"/>
        </w:rPr>
      </w:pPr>
    </w:p>
    <w:p w:rsidR="00F003F9" w:rsidRDefault="00F003F9">
      <w:pPr>
        <w:pStyle w:val="21"/>
        <w:ind w:firstLine="709"/>
        <w:jc w:val="right"/>
        <w:rPr>
          <w:color w:val="808080"/>
        </w:rPr>
      </w:pPr>
      <w:r>
        <w:rPr>
          <w:color w:val="808080"/>
        </w:rPr>
        <w:br w:type="page"/>
        <w:t>Приложение 4</w:t>
      </w:r>
    </w:p>
    <w:p w:rsidR="00F003F9" w:rsidRDefault="00F003F9">
      <w:pPr>
        <w:pStyle w:val="5"/>
        <w:rPr>
          <w:b w:val="0"/>
          <w:bCs w:val="0"/>
          <w:color w:val="808080"/>
        </w:rPr>
      </w:pPr>
      <w:r>
        <w:rPr>
          <w:b w:val="0"/>
          <w:bCs w:val="0"/>
          <w:color w:val="808080"/>
        </w:rPr>
        <w:t>Расчет распределения затрат вспомогательного производства</w:t>
      </w:r>
    </w:p>
    <w:tbl>
      <w:tblPr>
        <w:tblW w:w="0" w:type="auto"/>
        <w:tblInd w:w="9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3340"/>
        <w:gridCol w:w="3020"/>
      </w:tblGrid>
      <w:tr w:rsidR="00F003F9">
        <w:trPr>
          <w:trHeight w:val="340"/>
        </w:trPr>
        <w:tc>
          <w:tcPr>
            <w:tcW w:w="2840" w:type="dxa"/>
          </w:tcPr>
          <w:p w:rsidR="00F003F9" w:rsidRDefault="00F003F9">
            <w:pPr>
              <w:spacing w:line="360" w:lineRule="auto"/>
              <w:rPr>
                <w:color w:val="808080"/>
                <w:sz w:val="24"/>
              </w:rPr>
            </w:pPr>
          </w:p>
          <w:p w:rsidR="00F003F9" w:rsidRDefault="00F003F9">
            <w:pPr>
              <w:spacing w:line="360" w:lineRule="auto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 xml:space="preserve">           Потребители</w:t>
            </w:r>
          </w:p>
        </w:tc>
        <w:tc>
          <w:tcPr>
            <w:tcW w:w="3340" w:type="dxa"/>
          </w:tcPr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Объем услуг (тыс. ткм)</w:t>
            </w:r>
          </w:p>
        </w:tc>
        <w:tc>
          <w:tcPr>
            <w:tcW w:w="3020" w:type="dxa"/>
          </w:tcPr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Фактические затраты (руб)</w:t>
            </w:r>
          </w:p>
        </w:tc>
      </w:tr>
      <w:tr w:rsidR="00F003F9">
        <w:trPr>
          <w:trHeight w:val="740"/>
        </w:trPr>
        <w:tc>
          <w:tcPr>
            <w:tcW w:w="2840" w:type="dxa"/>
          </w:tcPr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Основной цех</w:t>
            </w:r>
          </w:p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Управление фабрики</w:t>
            </w:r>
          </w:p>
        </w:tc>
        <w:tc>
          <w:tcPr>
            <w:tcW w:w="3340" w:type="dxa"/>
          </w:tcPr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15</w:t>
            </w:r>
          </w:p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5</w:t>
            </w:r>
          </w:p>
        </w:tc>
        <w:tc>
          <w:tcPr>
            <w:tcW w:w="3020" w:type="dxa"/>
          </w:tcPr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326 134</w:t>
            </w:r>
          </w:p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108 711</w:t>
            </w:r>
          </w:p>
        </w:tc>
      </w:tr>
      <w:tr w:rsidR="00F003F9">
        <w:trPr>
          <w:trHeight w:val="300"/>
        </w:trPr>
        <w:tc>
          <w:tcPr>
            <w:tcW w:w="2840" w:type="dxa"/>
          </w:tcPr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Итого:</w:t>
            </w:r>
          </w:p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К = 21,74225</w:t>
            </w:r>
          </w:p>
        </w:tc>
        <w:tc>
          <w:tcPr>
            <w:tcW w:w="3340" w:type="dxa"/>
          </w:tcPr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20</w:t>
            </w:r>
          </w:p>
        </w:tc>
        <w:tc>
          <w:tcPr>
            <w:tcW w:w="3020" w:type="dxa"/>
          </w:tcPr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434 845</w:t>
            </w:r>
          </w:p>
        </w:tc>
      </w:tr>
    </w:tbl>
    <w:p w:rsidR="00F003F9" w:rsidRDefault="00F003F9">
      <w:pPr>
        <w:rPr>
          <w:color w:val="808080"/>
          <w:sz w:val="24"/>
        </w:rPr>
      </w:pPr>
    </w:p>
    <w:p w:rsidR="00F003F9" w:rsidRDefault="00F003F9">
      <w:pPr>
        <w:spacing w:line="360" w:lineRule="auto"/>
        <w:jc w:val="right"/>
        <w:rPr>
          <w:color w:val="808080"/>
          <w:sz w:val="24"/>
        </w:rPr>
      </w:pPr>
      <w:r>
        <w:rPr>
          <w:color w:val="808080"/>
          <w:sz w:val="24"/>
        </w:rPr>
        <w:t>Приложение 5</w:t>
      </w:r>
    </w:p>
    <w:p w:rsidR="00F003F9" w:rsidRDefault="00F003F9">
      <w:pPr>
        <w:pStyle w:val="a3"/>
        <w:spacing w:line="360" w:lineRule="auto"/>
        <w:jc w:val="center"/>
        <w:rPr>
          <w:color w:val="808080"/>
          <w:sz w:val="24"/>
          <w:u w:val="none"/>
        </w:rPr>
      </w:pPr>
      <w:r>
        <w:rPr>
          <w:color w:val="808080"/>
          <w:sz w:val="24"/>
          <w:u w:val="none"/>
        </w:rPr>
        <w:t>Расчет распределения общепроизводственных расходов (руб)</w:t>
      </w:r>
    </w:p>
    <w:tbl>
      <w:tblPr>
        <w:tblW w:w="0" w:type="auto"/>
        <w:tblInd w:w="17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3380"/>
        <w:gridCol w:w="3020"/>
      </w:tblGrid>
      <w:tr w:rsidR="00F003F9">
        <w:trPr>
          <w:trHeight w:val="500"/>
        </w:trPr>
        <w:tc>
          <w:tcPr>
            <w:tcW w:w="2760" w:type="dxa"/>
          </w:tcPr>
          <w:p w:rsidR="00F003F9" w:rsidRDefault="00F003F9">
            <w:pPr>
              <w:spacing w:line="360" w:lineRule="auto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 xml:space="preserve">          Вид изделий</w:t>
            </w:r>
          </w:p>
        </w:tc>
        <w:tc>
          <w:tcPr>
            <w:tcW w:w="3380" w:type="dxa"/>
          </w:tcPr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Основная заработная плата производственных рабочих</w:t>
            </w:r>
          </w:p>
        </w:tc>
        <w:tc>
          <w:tcPr>
            <w:tcW w:w="3020" w:type="dxa"/>
          </w:tcPr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Общепроизводственные расходы</w:t>
            </w:r>
          </w:p>
        </w:tc>
      </w:tr>
      <w:tr w:rsidR="00F003F9">
        <w:trPr>
          <w:trHeight w:val="660"/>
        </w:trPr>
        <w:tc>
          <w:tcPr>
            <w:tcW w:w="2760" w:type="dxa"/>
          </w:tcPr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Диваны</w:t>
            </w:r>
          </w:p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Кресла</w:t>
            </w:r>
          </w:p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Брак</w:t>
            </w:r>
          </w:p>
        </w:tc>
        <w:tc>
          <w:tcPr>
            <w:tcW w:w="3380" w:type="dxa"/>
          </w:tcPr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360000</w:t>
            </w:r>
          </w:p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180000</w:t>
            </w:r>
          </w:p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4000</w:t>
            </w:r>
          </w:p>
        </w:tc>
        <w:tc>
          <w:tcPr>
            <w:tcW w:w="3020" w:type="dxa"/>
          </w:tcPr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378 248</w:t>
            </w:r>
          </w:p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189 124</w:t>
            </w:r>
          </w:p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4 203</w:t>
            </w:r>
          </w:p>
        </w:tc>
      </w:tr>
      <w:tr w:rsidR="00F003F9">
        <w:trPr>
          <w:trHeight w:val="380"/>
        </w:trPr>
        <w:tc>
          <w:tcPr>
            <w:tcW w:w="2760" w:type="dxa"/>
          </w:tcPr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Итого:</w:t>
            </w:r>
          </w:p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К = 1,05068</w:t>
            </w:r>
          </w:p>
        </w:tc>
        <w:tc>
          <w:tcPr>
            <w:tcW w:w="3380" w:type="dxa"/>
          </w:tcPr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544000</w:t>
            </w:r>
          </w:p>
        </w:tc>
        <w:tc>
          <w:tcPr>
            <w:tcW w:w="3020" w:type="dxa"/>
          </w:tcPr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571 575</w:t>
            </w:r>
          </w:p>
        </w:tc>
      </w:tr>
    </w:tbl>
    <w:p w:rsidR="00F003F9" w:rsidRDefault="00F003F9">
      <w:pPr>
        <w:pStyle w:val="a3"/>
        <w:spacing w:line="360" w:lineRule="auto"/>
        <w:jc w:val="center"/>
        <w:rPr>
          <w:color w:val="808080"/>
          <w:sz w:val="24"/>
          <w:u w:val="none"/>
        </w:rPr>
      </w:pPr>
    </w:p>
    <w:p w:rsidR="00F003F9" w:rsidRDefault="00F003F9">
      <w:pPr>
        <w:spacing w:line="360" w:lineRule="auto"/>
        <w:jc w:val="right"/>
        <w:rPr>
          <w:color w:val="808080"/>
          <w:sz w:val="24"/>
        </w:rPr>
      </w:pPr>
      <w:r>
        <w:rPr>
          <w:color w:val="808080"/>
          <w:sz w:val="24"/>
        </w:rPr>
        <w:t>Приложение 6</w:t>
      </w:r>
    </w:p>
    <w:p w:rsidR="00F003F9" w:rsidRDefault="00F003F9">
      <w:pPr>
        <w:pStyle w:val="a3"/>
        <w:spacing w:line="360" w:lineRule="auto"/>
        <w:jc w:val="center"/>
        <w:rPr>
          <w:color w:val="808080"/>
          <w:sz w:val="24"/>
          <w:u w:val="none"/>
        </w:rPr>
      </w:pPr>
      <w:r>
        <w:rPr>
          <w:color w:val="808080"/>
          <w:sz w:val="24"/>
          <w:u w:val="none"/>
        </w:rPr>
        <w:t>Расчет распределения общепроизводственных расходов (руб)</w:t>
      </w:r>
    </w:p>
    <w:tbl>
      <w:tblPr>
        <w:tblW w:w="0" w:type="auto"/>
        <w:tblInd w:w="21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781"/>
        <w:gridCol w:w="3296"/>
        <w:gridCol w:w="3090"/>
      </w:tblGrid>
      <w:tr w:rsidR="00F003F9">
        <w:trPr>
          <w:trHeight w:val="380"/>
        </w:trPr>
        <w:tc>
          <w:tcPr>
            <w:tcW w:w="2781" w:type="dxa"/>
          </w:tcPr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Счет</w:t>
            </w:r>
          </w:p>
        </w:tc>
        <w:tc>
          <w:tcPr>
            <w:tcW w:w="3296" w:type="dxa"/>
          </w:tcPr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Основная заработная плата производственных рабочих</w:t>
            </w:r>
          </w:p>
        </w:tc>
        <w:tc>
          <w:tcPr>
            <w:tcW w:w="3090" w:type="dxa"/>
          </w:tcPr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Общехозяйственные расходы</w:t>
            </w:r>
          </w:p>
        </w:tc>
      </w:tr>
      <w:tr w:rsidR="00F003F9">
        <w:trPr>
          <w:cantSplit/>
          <w:trHeight w:val="1020"/>
        </w:trPr>
        <w:tc>
          <w:tcPr>
            <w:tcW w:w="2781" w:type="dxa"/>
          </w:tcPr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20-1</w:t>
            </w:r>
          </w:p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20-2</w:t>
            </w:r>
          </w:p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46</w:t>
            </w:r>
          </w:p>
        </w:tc>
        <w:tc>
          <w:tcPr>
            <w:tcW w:w="3296" w:type="dxa"/>
          </w:tcPr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360000</w:t>
            </w:r>
          </w:p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180000</w:t>
            </w:r>
          </w:p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Х</w:t>
            </w:r>
          </w:p>
        </w:tc>
        <w:tc>
          <w:tcPr>
            <w:tcW w:w="3090" w:type="dxa"/>
          </w:tcPr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259 016</w:t>
            </w:r>
          </w:p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129 508,36</w:t>
            </w:r>
          </w:p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Х</w:t>
            </w:r>
          </w:p>
        </w:tc>
      </w:tr>
      <w:tr w:rsidR="00F003F9">
        <w:trPr>
          <w:cantSplit/>
          <w:trHeight w:val="200"/>
        </w:trPr>
        <w:tc>
          <w:tcPr>
            <w:tcW w:w="2781" w:type="dxa"/>
          </w:tcPr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Итого:</w:t>
            </w:r>
          </w:p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К = 0,71948</w:t>
            </w:r>
          </w:p>
        </w:tc>
        <w:tc>
          <w:tcPr>
            <w:tcW w:w="3296" w:type="dxa"/>
          </w:tcPr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540000</w:t>
            </w:r>
          </w:p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</w:p>
        </w:tc>
        <w:tc>
          <w:tcPr>
            <w:tcW w:w="3090" w:type="dxa"/>
          </w:tcPr>
          <w:p w:rsidR="00F003F9" w:rsidRDefault="00F003F9">
            <w:pPr>
              <w:spacing w:line="360" w:lineRule="auto"/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388 524,36</w:t>
            </w:r>
          </w:p>
        </w:tc>
      </w:tr>
    </w:tbl>
    <w:p w:rsidR="00F003F9" w:rsidRDefault="00F003F9">
      <w:pPr>
        <w:jc w:val="center"/>
        <w:rPr>
          <w:color w:val="808080"/>
          <w:sz w:val="24"/>
        </w:rPr>
      </w:pPr>
    </w:p>
    <w:p w:rsidR="00F003F9" w:rsidRDefault="00F003F9">
      <w:pPr>
        <w:spacing w:line="360" w:lineRule="auto"/>
        <w:jc w:val="right"/>
        <w:rPr>
          <w:color w:val="808080"/>
          <w:sz w:val="24"/>
        </w:rPr>
      </w:pPr>
      <w:r>
        <w:rPr>
          <w:color w:val="808080"/>
          <w:sz w:val="24"/>
        </w:rPr>
        <w:br w:type="page"/>
        <w:t>Приложение 7</w:t>
      </w:r>
    </w:p>
    <w:p w:rsidR="00F003F9" w:rsidRDefault="00F003F9">
      <w:pPr>
        <w:pStyle w:val="2"/>
        <w:spacing w:line="360" w:lineRule="auto"/>
        <w:rPr>
          <w:b w:val="0"/>
          <w:bCs w:val="0"/>
          <w:color w:val="808080"/>
          <w:sz w:val="24"/>
        </w:rPr>
      </w:pPr>
      <w:r>
        <w:rPr>
          <w:b w:val="0"/>
          <w:bCs w:val="0"/>
          <w:color w:val="808080"/>
          <w:sz w:val="24"/>
        </w:rPr>
        <w:t>Калькуляция производственной себестоимости диван - кроватей</w:t>
      </w:r>
    </w:p>
    <w:p w:rsidR="00F003F9" w:rsidRDefault="00F003F9">
      <w:pPr>
        <w:spacing w:line="360" w:lineRule="auto"/>
        <w:rPr>
          <w:color w:val="808080"/>
          <w:sz w:val="24"/>
        </w:rPr>
      </w:pPr>
      <w:r>
        <w:rPr>
          <w:color w:val="808080"/>
          <w:sz w:val="24"/>
        </w:rPr>
        <w:t xml:space="preserve">Выпуск  1000(шт.) </w:t>
      </w:r>
      <w:r>
        <w:rPr>
          <w:color w:val="808080"/>
          <w:sz w:val="24"/>
        </w:rPr>
        <w:br/>
        <w:t>Производственная себестоимость  изделия   1 463,381   (руб)</w:t>
      </w:r>
    </w:p>
    <w:p w:rsidR="00F003F9" w:rsidRDefault="00F003F9">
      <w:pPr>
        <w:spacing w:line="360" w:lineRule="auto"/>
        <w:rPr>
          <w:color w:val="808080"/>
          <w:sz w:val="24"/>
        </w:rPr>
      </w:pPr>
    </w:p>
    <w:tbl>
      <w:tblPr>
        <w:tblW w:w="0" w:type="auto"/>
        <w:tblInd w:w="23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980"/>
        <w:gridCol w:w="1500"/>
        <w:gridCol w:w="1460"/>
        <w:gridCol w:w="1540"/>
        <w:gridCol w:w="1698"/>
      </w:tblGrid>
      <w:tr w:rsidR="00F003F9">
        <w:trPr>
          <w:trHeight w:val="520"/>
        </w:trPr>
        <w:tc>
          <w:tcPr>
            <w:tcW w:w="2980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Статьи затрат</w:t>
            </w:r>
          </w:p>
        </w:tc>
        <w:tc>
          <w:tcPr>
            <w:tcW w:w="1500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Незав пр-во на нач мес.</w:t>
            </w:r>
          </w:p>
        </w:tc>
        <w:tc>
          <w:tcPr>
            <w:tcW w:w="1460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Затраты за мес (оборот по Д20-1)</w:t>
            </w:r>
          </w:p>
        </w:tc>
        <w:tc>
          <w:tcPr>
            <w:tcW w:w="1540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Незав пр-во на конец  мес.</w:t>
            </w:r>
          </w:p>
        </w:tc>
        <w:tc>
          <w:tcPr>
            <w:tcW w:w="1698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Фактич пр-венная себестоимость выпуска</w:t>
            </w:r>
          </w:p>
        </w:tc>
      </w:tr>
      <w:tr w:rsidR="00F003F9">
        <w:trPr>
          <w:trHeight w:val="1180"/>
        </w:trPr>
        <w:tc>
          <w:tcPr>
            <w:tcW w:w="2980" w:type="dxa"/>
          </w:tcPr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1. Материалы</w:t>
            </w:r>
          </w:p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2. Основная з/п производственных рабочих</w:t>
            </w:r>
          </w:p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3.Отчисления на соц нужды</w:t>
            </w:r>
          </w:p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4.Общепроизводственные расходы</w:t>
            </w:r>
          </w:p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5.Общехозяйственные расходы</w:t>
            </w:r>
          </w:p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6.Прочие</w:t>
            </w:r>
          </w:p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b/>
                <w:color w:val="808080"/>
                <w:sz w:val="24"/>
              </w:rPr>
              <w:t>Производственная себестоимость</w:t>
            </w:r>
          </w:p>
        </w:tc>
        <w:tc>
          <w:tcPr>
            <w:tcW w:w="1500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60 000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30 000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11 550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36 450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12 000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---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b/>
                <w:color w:val="808080"/>
                <w:sz w:val="24"/>
              </w:rPr>
            </w:pPr>
            <w:r>
              <w:rPr>
                <w:b/>
                <w:color w:val="808080"/>
                <w:sz w:val="24"/>
              </w:rPr>
              <w:t>150 000</w:t>
            </w:r>
          </w:p>
        </w:tc>
        <w:tc>
          <w:tcPr>
            <w:tcW w:w="1460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255 830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360 000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128 160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378 248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259 016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17 127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b/>
                <w:color w:val="808080"/>
                <w:sz w:val="24"/>
              </w:rPr>
            </w:pPr>
            <w:r>
              <w:rPr>
                <w:b/>
                <w:color w:val="808080"/>
                <w:sz w:val="24"/>
              </w:rPr>
              <w:t xml:space="preserve">1 418 381 </w:t>
            </w:r>
          </w:p>
        </w:tc>
        <w:tc>
          <w:tcPr>
            <w:tcW w:w="1540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27 000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30 000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11 550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27 450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9 000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---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b/>
                <w:color w:val="808080"/>
                <w:sz w:val="24"/>
              </w:rPr>
            </w:pPr>
            <w:r>
              <w:rPr>
                <w:b/>
                <w:color w:val="808080"/>
                <w:sz w:val="24"/>
              </w:rPr>
              <w:t>105 000</w:t>
            </w:r>
          </w:p>
        </w:tc>
        <w:tc>
          <w:tcPr>
            <w:tcW w:w="1698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308 830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360 000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128 160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387 248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262 016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17 127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b/>
                <w:color w:val="808080"/>
                <w:sz w:val="24"/>
              </w:rPr>
            </w:pPr>
            <w:r>
              <w:rPr>
                <w:b/>
                <w:color w:val="808080"/>
                <w:sz w:val="24"/>
              </w:rPr>
              <w:t>1 463 381</w:t>
            </w:r>
          </w:p>
        </w:tc>
      </w:tr>
    </w:tbl>
    <w:p w:rsidR="00F003F9" w:rsidRDefault="00F003F9">
      <w:pPr>
        <w:jc w:val="center"/>
        <w:rPr>
          <w:color w:val="808080"/>
          <w:sz w:val="24"/>
        </w:rPr>
      </w:pPr>
    </w:p>
    <w:p w:rsidR="00F003F9" w:rsidRDefault="00F003F9">
      <w:pPr>
        <w:spacing w:line="360" w:lineRule="auto"/>
        <w:jc w:val="right"/>
        <w:rPr>
          <w:color w:val="808080"/>
          <w:sz w:val="24"/>
        </w:rPr>
      </w:pPr>
    </w:p>
    <w:p w:rsidR="00F003F9" w:rsidRDefault="00F003F9">
      <w:pPr>
        <w:spacing w:line="360" w:lineRule="auto"/>
        <w:jc w:val="right"/>
        <w:rPr>
          <w:color w:val="808080"/>
          <w:sz w:val="24"/>
        </w:rPr>
      </w:pPr>
      <w:r>
        <w:rPr>
          <w:color w:val="808080"/>
          <w:sz w:val="24"/>
        </w:rPr>
        <w:t>Приложение 8</w:t>
      </w:r>
    </w:p>
    <w:p w:rsidR="00F003F9" w:rsidRDefault="00F003F9">
      <w:pPr>
        <w:pStyle w:val="2"/>
        <w:spacing w:line="360" w:lineRule="auto"/>
        <w:rPr>
          <w:b w:val="0"/>
          <w:bCs w:val="0"/>
          <w:color w:val="808080"/>
          <w:sz w:val="24"/>
        </w:rPr>
      </w:pPr>
      <w:r>
        <w:rPr>
          <w:b w:val="0"/>
          <w:bCs w:val="0"/>
          <w:color w:val="808080"/>
          <w:sz w:val="24"/>
        </w:rPr>
        <w:t>Калькуляция производственной себестоимости кресел</w:t>
      </w:r>
    </w:p>
    <w:p w:rsidR="00F003F9" w:rsidRDefault="00F003F9">
      <w:pPr>
        <w:pStyle w:val="30"/>
        <w:spacing w:line="360" w:lineRule="auto"/>
        <w:jc w:val="left"/>
        <w:rPr>
          <w:b w:val="0"/>
          <w:bCs w:val="0"/>
          <w:color w:val="808080"/>
          <w:sz w:val="24"/>
          <w:u w:val="none"/>
        </w:rPr>
      </w:pPr>
      <w:r>
        <w:rPr>
          <w:b w:val="0"/>
          <w:bCs w:val="0"/>
          <w:color w:val="808080"/>
          <w:sz w:val="24"/>
          <w:u w:val="none"/>
        </w:rPr>
        <w:t xml:space="preserve">Выпуск    3000(шт.) </w:t>
      </w:r>
      <w:r>
        <w:rPr>
          <w:b w:val="0"/>
          <w:bCs w:val="0"/>
          <w:color w:val="808080"/>
          <w:sz w:val="24"/>
          <w:u w:val="none"/>
        </w:rPr>
        <w:br/>
        <w:t>Производственная себестоимость   изделия   210,84   (руб)</w:t>
      </w:r>
    </w:p>
    <w:tbl>
      <w:tblPr>
        <w:tblW w:w="0" w:type="auto"/>
        <w:tblInd w:w="23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980"/>
        <w:gridCol w:w="1500"/>
        <w:gridCol w:w="1460"/>
        <w:gridCol w:w="1540"/>
        <w:gridCol w:w="1698"/>
      </w:tblGrid>
      <w:tr w:rsidR="00F003F9">
        <w:trPr>
          <w:trHeight w:val="520"/>
        </w:trPr>
        <w:tc>
          <w:tcPr>
            <w:tcW w:w="2980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Статьи затрат</w:t>
            </w:r>
          </w:p>
        </w:tc>
        <w:tc>
          <w:tcPr>
            <w:tcW w:w="1500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Незавершен производство на начало мес.</w:t>
            </w:r>
          </w:p>
        </w:tc>
        <w:tc>
          <w:tcPr>
            <w:tcW w:w="1460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Затраты за мес (оборот по Д20-2)</w:t>
            </w:r>
          </w:p>
        </w:tc>
        <w:tc>
          <w:tcPr>
            <w:tcW w:w="1540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Незав пр-во на конец  мес.</w:t>
            </w:r>
          </w:p>
        </w:tc>
        <w:tc>
          <w:tcPr>
            <w:tcW w:w="1698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Фактич пр-венная себестоимость выпуска</w:t>
            </w:r>
          </w:p>
        </w:tc>
      </w:tr>
      <w:tr w:rsidR="00F003F9">
        <w:trPr>
          <w:trHeight w:val="1180"/>
        </w:trPr>
        <w:tc>
          <w:tcPr>
            <w:tcW w:w="2980" w:type="dxa"/>
          </w:tcPr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1. Материалы</w:t>
            </w:r>
          </w:p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2. Основная з/п производственных рабочих</w:t>
            </w:r>
          </w:p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3.Отчисления на соц нужды</w:t>
            </w:r>
          </w:p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4.Общепроизводственные расходы</w:t>
            </w:r>
          </w:p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5.Общехозяйственные расходы</w:t>
            </w:r>
          </w:p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6.Прочие</w:t>
            </w:r>
          </w:p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b/>
                <w:color w:val="808080"/>
                <w:sz w:val="24"/>
              </w:rPr>
              <w:t>Производственная себестоимость</w:t>
            </w:r>
          </w:p>
        </w:tc>
        <w:tc>
          <w:tcPr>
            <w:tcW w:w="1500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20 000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10 000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3 850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12 150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---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b/>
                <w:color w:val="808080"/>
                <w:sz w:val="24"/>
              </w:rPr>
            </w:pPr>
            <w:r>
              <w:rPr>
                <w:b/>
                <w:color w:val="808080"/>
                <w:sz w:val="24"/>
              </w:rPr>
              <w:t>50 000</w:t>
            </w:r>
          </w:p>
        </w:tc>
        <w:tc>
          <w:tcPr>
            <w:tcW w:w="1460" w:type="dxa"/>
          </w:tcPr>
          <w:p w:rsidR="00F003F9" w:rsidRDefault="00F003F9">
            <w:pPr>
              <w:jc w:val="center"/>
              <w:rPr>
                <w:bCs/>
                <w:color w:val="808080"/>
                <w:sz w:val="24"/>
              </w:rPr>
            </w:pPr>
            <w:r>
              <w:rPr>
                <w:bCs/>
                <w:color w:val="808080"/>
                <w:sz w:val="24"/>
              </w:rPr>
              <w:t>54 830</w:t>
            </w:r>
          </w:p>
          <w:p w:rsidR="00F003F9" w:rsidRDefault="00F003F9">
            <w:pPr>
              <w:jc w:val="center"/>
              <w:rPr>
                <w:bCs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bCs/>
                <w:color w:val="808080"/>
                <w:sz w:val="24"/>
              </w:rPr>
            </w:pPr>
            <w:r>
              <w:rPr>
                <w:bCs/>
                <w:color w:val="808080"/>
                <w:sz w:val="24"/>
              </w:rPr>
              <w:t>180 000</w:t>
            </w:r>
          </w:p>
          <w:p w:rsidR="00F003F9" w:rsidRDefault="00F003F9">
            <w:pPr>
              <w:jc w:val="center"/>
              <w:rPr>
                <w:bCs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bCs/>
                <w:color w:val="808080"/>
                <w:sz w:val="24"/>
              </w:rPr>
            </w:pPr>
            <w:r>
              <w:rPr>
                <w:bCs/>
                <w:color w:val="808080"/>
                <w:sz w:val="24"/>
              </w:rPr>
              <w:t>64 080</w:t>
            </w:r>
          </w:p>
          <w:p w:rsidR="00F003F9" w:rsidRDefault="00F003F9">
            <w:pPr>
              <w:jc w:val="center"/>
              <w:rPr>
                <w:bCs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bCs/>
                <w:color w:val="808080"/>
                <w:sz w:val="24"/>
              </w:rPr>
            </w:pPr>
            <w:r>
              <w:rPr>
                <w:bCs/>
                <w:color w:val="808080"/>
                <w:sz w:val="24"/>
              </w:rPr>
              <w:t>189 124</w:t>
            </w:r>
          </w:p>
          <w:p w:rsidR="00F003F9" w:rsidRDefault="00F003F9">
            <w:pPr>
              <w:jc w:val="center"/>
              <w:rPr>
                <w:bCs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bCs/>
                <w:color w:val="808080"/>
                <w:sz w:val="24"/>
              </w:rPr>
            </w:pPr>
            <w:r>
              <w:rPr>
                <w:bCs/>
                <w:color w:val="808080"/>
                <w:sz w:val="24"/>
              </w:rPr>
              <w:t>129 508,36</w:t>
            </w:r>
          </w:p>
          <w:p w:rsidR="00F003F9" w:rsidRDefault="00F003F9">
            <w:pPr>
              <w:jc w:val="center"/>
              <w:rPr>
                <w:bCs/>
                <w:color w:val="808080"/>
                <w:sz w:val="24"/>
              </w:rPr>
            </w:pPr>
            <w:r>
              <w:rPr>
                <w:bCs/>
                <w:color w:val="808080"/>
                <w:sz w:val="24"/>
              </w:rPr>
              <w:t>---</w:t>
            </w:r>
          </w:p>
          <w:p w:rsidR="00F003F9" w:rsidRDefault="00F003F9">
            <w:pPr>
              <w:jc w:val="center"/>
              <w:rPr>
                <w:bCs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b/>
                <w:color w:val="808080"/>
                <w:sz w:val="24"/>
              </w:rPr>
            </w:pPr>
            <w:r>
              <w:rPr>
                <w:b/>
                <w:color w:val="808080"/>
                <w:sz w:val="24"/>
              </w:rPr>
              <w:t>617 542,36</w:t>
            </w:r>
          </w:p>
        </w:tc>
        <w:tc>
          <w:tcPr>
            <w:tcW w:w="1540" w:type="dxa"/>
          </w:tcPr>
          <w:p w:rsidR="00F003F9" w:rsidRDefault="00F003F9">
            <w:pPr>
              <w:jc w:val="center"/>
              <w:rPr>
                <w:bCs/>
                <w:color w:val="808080"/>
                <w:sz w:val="24"/>
              </w:rPr>
            </w:pPr>
            <w:r>
              <w:rPr>
                <w:bCs/>
                <w:color w:val="808080"/>
                <w:sz w:val="24"/>
              </w:rPr>
              <w:t>9 000</w:t>
            </w:r>
          </w:p>
          <w:p w:rsidR="00F003F9" w:rsidRDefault="00F003F9">
            <w:pPr>
              <w:jc w:val="center"/>
              <w:rPr>
                <w:bCs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bCs/>
                <w:color w:val="808080"/>
                <w:sz w:val="24"/>
              </w:rPr>
            </w:pPr>
            <w:r>
              <w:rPr>
                <w:bCs/>
                <w:color w:val="808080"/>
                <w:sz w:val="24"/>
              </w:rPr>
              <w:t>10 000</w:t>
            </w:r>
          </w:p>
          <w:p w:rsidR="00F003F9" w:rsidRDefault="00F003F9">
            <w:pPr>
              <w:jc w:val="center"/>
              <w:rPr>
                <w:bCs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bCs/>
                <w:color w:val="808080"/>
                <w:sz w:val="24"/>
              </w:rPr>
            </w:pPr>
            <w:r>
              <w:rPr>
                <w:bCs/>
                <w:color w:val="808080"/>
                <w:sz w:val="24"/>
              </w:rPr>
              <w:t>3 850</w:t>
            </w:r>
          </w:p>
          <w:p w:rsidR="00F003F9" w:rsidRDefault="00F003F9">
            <w:pPr>
              <w:jc w:val="center"/>
              <w:rPr>
                <w:bCs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bCs/>
                <w:color w:val="808080"/>
                <w:sz w:val="24"/>
              </w:rPr>
            </w:pPr>
            <w:r>
              <w:rPr>
                <w:bCs/>
                <w:color w:val="808080"/>
                <w:sz w:val="24"/>
              </w:rPr>
              <w:t>9 150</w:t>
            </w:r>
          </w:p>
          <w:p w:rsidR="00F003F9" w:rsidRDefault="00F003F9">
            <w:pPr>
              <w:jc w:val="center"/>
              <w:rPr>
                <w:bCs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bCs/>
                <w:color w:val="808080"/>
                <w:sz w:val="24"/>
              </w:rPr>
            </w:pPr>
            <w:r>
              <w:rPr>
                <w:bCs/>
                <w:color w:val="808080"/>
                <w:sz w:val="24"/>
              </w:rPr>
              <w:t>3 000</w:t>
            </w:r>
          </w:p>
          <w:p w:rsidR="00F003F9" w:rsidRDefault="00F003F9">
            <w:pPr>
              <w:jc w:val="center"/>
              <w:rPr>
                <w:bCs/>
                <w:color w:val="808080"/>
                <w:sz w:val="24"/>
              </w:rPr>
            </w:pPr>
            <w:r>
              <w:rPr>
                <w:bCs/>
                <w:color w:val="808080"/>
                <w:sz w:val="24"/>
              </w:rPr>
              <w:t>---</w:t>
            </w:r>
          </w:p>
          <w:p w:rsidR="00F003F9" w:rsidRDefault="00F003F9">
            <w:pPr>
              <w:jc w:val="center"/>
              <w:rPr>
                <w:bCs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b/>
                <w:color w:val="808080"/>
                <w:sz w:val="24"/>
              </w:rPr>
            </w:pPr>
            <w:r>
              <w:rPr>
                <w:b/>
                <w:color w:val="808080"/>
                <w:sz w:val="24"/>
              </w:rPr>
              <w:t>35 000</w:t>
            </w:r>
          </w:p>
        </w:tc>
        <w:tc>
          <w:tcPr>
            <w:tcW w:w="1698" w:type="dxa"/>
          </w:tcPr>
          <w:p w:rsidR="00F003F9" w:rsidRDefault="00F003F9">
            <w:pPr>
              <w:jc w:val="center"/>
              <w:rPr>
                <w:bCs/>
                <w:color w:val="808080"/>
                <w:sz w:val="24"/>
              </w:rPr>
            </w:pPr>
            <w:r>
              <w:rPr>
                <w:bCs/>
                <w:color w:val="808080"/>
                <w:sz w:val="24"/>
              </w:rPr>
              <w:t>65 830</w:t>
            </w:r>
          </w:p>
          <w:p w:rsidR="00F003F9" w:rsidRDefault="00F003F9">
            <w:pPr>
              <w:jc w:val="center"/>
              <w:rPr>
                <w:bCs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bCs/>
                <w:color w:val="808080"/>
                <w:sz w:val="24"/>
              </w:rPr>
            </w:pPr>
            <w:r>
              <w:rPr>
                <w:bCs/>
                <w:color w:val="808080"/>
                <w:sz w:val="24"/>
              </w:rPr>
              <w:t>180 000</w:t>
            </w:r>
          </w:p>
          <w:p w:rsidR="00F003F9" w:rsidRDefault="00F003F9">
            <w:pPr>
              <w:jc w:val="center"/>
              <w:rPr>
                <w:bCs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bCs/>
                <w:color w:val="808080"/>
                <w:sz w:val="24"/>
              </w:rPr>
            </w:pPr>
            <w:r>
              <w:rPr>
                <w:bCs/>
                <w:color w:val="808080"/>
                <w:sz w:val="24"/>
              </w:rPr>
              <w:t>64 080</w:t>
            </w:r>
          </w:p>
          <w:p w:rsidR="00F003F9" w:rsidRDefault="00F003F9">
            <w:pPr>
              <w:jc w:val="center"/>
              <w:rPr>
                <w:bCs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bCs/>
                <w:color w:val="808080"/>
                <w:sz w:val="24"/>
              </w:rPr>
            </w:pPr>
            <w:r>
              <w:rPr>
                <w:bCs/>
                <w:color w:val="808080"/>
                <w:sz w:val="24"/>
              </w:rPr>
              <w:t>192 124</w:t>
            </w:r>
          </w:p>
          <w:p w:rsidR="00F003F9" w:rsidRDefault="00F003F9">
            <w:pPr>
              <w:jc w:val="center"/>
              <w:rPr>
                <w:bCs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bCs/>
                <w:color w:val="808080"/>
                <w:sz w:val="24"/>
              </w:rPr>
            </w:pPr>
            <w:r>
              <w:rPr>
                <w:bCs/>
                <w:color w:val="808080"/>
                <w:sz w:val="24"/>
              </w:rPr>
              <w:t>130 508,36</w:t>
            </w:r>
          </w:p>
          <w:p w:rsidR="00F003F9" w:rsidRDefault="00F003F9">
            <w:pPr>
              <w:jc w:val="center"/>
              <w:rPr>
                <w:bCs/>
                <w:color w:val="808080"/>
                <w:sz w:val="24"/>
              </w:rPr>
            </w:pPr>
            <w:r>
              <w:rPr>
                <w:bCs/>
                <w:color w:val="808080"/>
                <w:sz w:val="24"/>
              </w:rPr>
              <w:t>---</w:t>
            </w:r>
          </w:p>
          <w:p w:rsidR="00F003F9" w:rsidRDefault="00F003F9">
            <w:pPr>
              <w:jc w:val="center"/>
              <w:rPr>
                <w:bCs/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b/>
                <w:color w:val="808080"/>
                <w:sz w:val="24"/>
              </w:rPr>
            </w:pPr>
            <w:r>
              <w:rPr>
                <w:b/>
                <w:color w:val="808080"/>
                <w:sz w:val="24"/>
              </w:rPr>
              <w:t>632 542,36</w:t>
            </w:r>
          </w:p>
        </w:tc>
      </w:tr>
    </w:tbl>
    <w:p w:rsidR="00F003F9" w:rsidRDefault="00F003F9">
      <w:pPr>
        <w:jc w:val="center"/>
        <w:rPr>
          <w:color w:val="808080"/>
          <w:sz w:val="24"/>
        </w:rPr>
      </w:pPr>
    </w:p>
    <w:p w:rsidR="00F003F9" w:rsidRDefault="00F003F9">
      <w:pPr>
        <w:pStyle w:val="a3"/>
        <w:spacing w:line="360" w:lineRule="auto"/>
        <w:jc w:val="center"/>
        <w:rPr>
          <w:color w:val="808080"/>
          <w:sz w:val="24"/>
          <w:u w:val="none"/>
        </w:rPr>
      </w:pPr>
    </w:p>
    <w:p w:rsidR="00F003F9" w:rsidRDefault="00F003F9">
      <w:pPr>
        <w:rPr>
          <w:color w:val="808080"/>
          <w:sz w:val="24"/>
        </w:rPr>
      </w:pPr>
    </w:p>
    <w:p w:rsidR="00F003F9" w:rsidRDefault="00F003F9">
      <w:pPr>
        <w:jc w:val="center"/>
        <w:rPr>
          <w:color w:val="808080"/>
          <w:sz w:val="24"/>
        </w:rPr>
      </w:pPr>
    </w:p>
    <w:p w:rsidR="00F003F9" w:rsidRDefault="00F003F9">
      <w:pPr>
        <w:spacing w:line="360" w:lineRule="auto"/>
        <w:jc w:val="right"/>
        <w:rPr>
          <w:color w:val="808080"/>
          <w:sz w:val="24"/>
        </w:rPr>
      </w:pPr>
    </w:p>
    <w:p w:rsidR="00F003F9" w:rsidRDefault="00F003F9">
      <w:pPr>
        <w:spacing w:line="360" w:lineRule="auto"/>
        <w:jc w:val="right"/>
        <w:rPr>
          <w:color w:val="808080"/>
          <w:sz w:val="24"/>
        </w:rPr>
      </w:pPr>
      <w:r>
        <w:rPr>
          <w:color w:val="808080"/>
          <w:sz w:val="24"/>
        </w:rPr>
        <w:t>Приложение 9</w:t>
      </w:r>
    </w:p>
    <w:p w:rsidR="00F003F9" w:rsidRDefault="00F003F9">
      <w:pPr>
        <w:pStyle w:val="a3"/>
        <w:spacing w:line="360" w:lineRule="auto"/>
        <w:jc w:val="center"/>
        <w:rPr>
          <w:color w:val="808080"/>
          <w:sz w:val="24"/>
          <w:u w:val="none"/>
        </w:rPr>
      </w:pPr>
      <w:r>
        <w:rPr>
          <w:color w:val="808080"/>
          <w:sz w:val="24"/>
          <w:u w:val="none"/>
        </w:rPr>
        <w:t>Расчет фактической производственной себестоимости отгруженной продукции</w:t>
      </w:r>
    </w:p>
    <w:tbl>
      <w:tblPr>
        <w:tblW w:w="0" w:type="auto"/>
        <w:tblInd w:w="9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4060"/>
        <w:gridCol w:w="2620"/>
        <w:gridCol w:w="2560"/>
      </w:tblGrid>
      <w:tr w:rsidR="00F003F9">
        <w:trPr>
          <w:trHeight w:val="400"/>
        </w:trPr>
        <w:tc>
          <w:tcPr>
            <w:tcW w:w="4060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Показатели</w:t>
            </w:r>
          </w:p>
        </w:tc>
        <w:tc>
          <w:tcPr>
            <w:tcW w:w="2620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Стоимость продукции по отпускным ценам</w:t>
            </w:r>
          </w:p>
        </w:tc>
        <w:tc>
          <w:tcPr>
            <w:tcW w:w="2560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Фактическая себестоимость</w:t>
            </w:r>
          </w:p>
        </w:tc>
      </w:tr>
      <w:tr w:rsidR="00F003F9">
        <w:trPr>
          <w:trHeight w:val="740"/>
        </w:trPr>
        <w:tc>
          <w:tcPr>
            <w:tcW w:w="4060" w:type="dxa"/>
          </w:tcPr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1.Остаток готовой продукции на начало месяца</w:t>
            </w:r>
          </w:p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2.Поступило на склад готовой продукции за месяц</w:t>
            </w:r>
          </w:p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3.Итого:</w:t>
            </w:r>
          </w:p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4.Процент отклонения фактической себестоимости от стоимости продукции по отпускным ценам</w:t>
            </w:r>
          </w:p>
          <w:p w:rsidR="00F003F9" w:rsidRDefault="00F003F9">
            <w:pPr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5.Отгруженно готовой продукции за месяц</w:t>
            </w:r>
          </w:p>
        </w:tc>
        <w:tc>
          <w:tcPr>
            <w:tcW w:w="2620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1 900 000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3 600 000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5 500 000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К=1,77652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3 920 000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</w:tc>
        <w:tc>
          <w:tcPr>
            <w:tcW w:w="2560" w:type="dxa"/>
          </w:tcPr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1 000 000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2 095 923,36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3 095 923,36</w:t>
            </w: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</w:p>
          <w:p w:rsidR="00F003F9" w:rsidRDefault="00F003F9">
            <w:pPr>
              <w:jc w:val="center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2 206 561</w:t>
            </w:r>
          </w:p>
        </w:tc>
      </w:tr>
    </w:tbl>
    <w:p w:rsidR="00F003F9" w:rsidRDefault="00F003F9">
      <w:pPr>
        <w:pStyle w:val="3"/>
        <w:tabs>
          <w:tab w:val="clear" w:pos="3740"/>
          <w:tab w:val="left" w:pos="7520"/>
          <w:tab w:val="left" w:pos="7900"/>
        </w:tabs>
        <w:rPr>
          <w:i w:val="0"/>
          <w:iCs w:val="0"/>
          <w:color w:val="808080"/>
          <w:sz w:val="24"/>
        </w:rPr>
      </w:pPr>
    </w:p>
    <w:p w:rsidR="00F003F9" w:rsidRDefault="00F003F9">
      <w:pPr>
        <w:pStyle w:val="a3"/>
        <w:jc w:val="center"/>
        <w:rPr>
          <w:color w:val="808080"/>
          <w:sz w:val="24"/>
        </w:rPr>
      </w:pPr>
      <w:r>
        <w:rPr>
          <w:i/>
          <w:iCs/>
          <w:color w:val="808080"/>
          <w:sz w:val="24"/>
        </w:rPr>
        <w:br w:type="page"/>
      </w:r>
      <w:r>
        <w:rPr>
          <w:b/>
          <w:bCs/>
          <w:color w:val="808080"/>
          <w:sz w:val="24"/>
          <w:u w:val="none"/>
        </w:rPr>
        <w:t>Оборотная ведомость по синтетическим счетам</w:t>
      </w:r>
      <w:r>
        <w:rPr>
          <w:b/>
          <w:bCs/>
          <w:color w:val="808080"/>
          <w:sz w:val="24"/>
          <w:u w:val="none"/>
        </w:rPr>
        <w:br/>
      </w:r>
    </w:p>
    <w:tbl>
      <w:tblPr>
        <w:tblW w:w="10020" w:type="dxa"/>
        <w:tblInd w:w="-9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1438"/>
        <w:gridCol w:w="1420"/>
        <w:gridCol w:w="1674"/>
        <w:gridCol w:w="1545"/>
        <w:gridCol w:w="1673"/>
        <w:gridCol w:w="1545"/>
      </w:tblGrid>
      <w:tr w:rsidR="00F003F9">
        <w:trPr>
          <w:cantSplit/>
          <w:trHeight w:val="680"/>
        </w:trPr>
        <w:tc>
          <w:tcPr>
            <w:tcW w:w="725" w:type="dxa"/>
            <w:vMerge w:val="restart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№</w:t>
            </w:r>
            <w:r>
              <w:rPr>
                <w:color w:val="808080"/>
                <w:sz w:val="24"/>
                <w:u w:val="none"/>
              </w:rPr>
              <w:br/>
              <w:t>сче-та</w:t>
            </w:r>
          </w:p>
        </w:tc>
        <w:tc>
          <w:tcPr>
            <w:tcW w:w="2858" w:type="dxa"/>
            <w:gridSpan w:val="2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Остатки на начало</w:t>
            </w:r>
            <w:r>
              <w:rPr>
                <w:color w:val="808080"/>
                <w:sz w:val="24"/>
                <w:u w:val="none"/>
              </w:rPr>
              <w:br/>
              <w:t xml:space="preserve"> месяца</w:t>
            </w:r>
          </w:p>
        </w:tc>
        <w:tc>
          <w:tcPr>
            <w:tcW w:w="3219" w:type="dxa"/>
            <w:gridSpan w:val="2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Остатки за месяц</w:t>
            </w:r>
          </w:p>
        </w:tc>
        <w:tc>
          <w:tcPr>
            <w:tcW w:w="3218" w:type="dxa"/>
            <w:gridSpan w:val="2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Остатки на конец месяца</w:t>
            </w:r>
          </w:p>
        </w:tc>
      </w:tr>
      <w:tr w:rsidR="00F003F9">
        <w:trPr>
          <w:cantSplit/>
          <w:trHeight w:val="340"/>
        </w:trPr>
        <w:tc>
          <w:tcPr>
            <w:tcW w:w="725" w:type="dxa"/>
            <w:vMerge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</w:p>
        </w:tc>
        <w:tc>
          <w:tcPr>
            <w:tcW w:w="1438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Дебет</w:t>
            </w:r>
          </w:p>
        </w:tc>
        <w:tc>
          <w:tcPr>
            <w:tcW w:w="1420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Кредит</w:t>
            </w:r>
          </w:p>
        </w:tc>
        <w:tc>
          <w:tcPr>
            <w:tcW w:w="1674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Дебет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Кредит</w:t>
            </w:r>
          </w:p>
        </w:tc>
        <w:tc>
          <w:tcPr>
            <w:tcW w:w="1673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Дебет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Кредит</w:t>
            </w:r>
          </w:p>
        </w:tc>
      </w:tr>
      <w:tr w:rsidR="00F003F9">
        <w:trPr>
          <w:trHeight w:val="355"/>
        </w:trPr>
        <w:tc>
          <w:tcPr>
            <w:tcW w:w="725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01</w:t>
            </w:r>
          </w:p>
        </w:tc>
        <w:tc>
          <w:tcPr>
            <w:tcW w:w="1438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262160000</w:t>
            </w:r>
          </w:p>
        </w:tc>
        <w:tc>
          <w:tcPr>
            <w:tcW w:w="1420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674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1422000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568000</w:t>
            </w:r>
          </w:p>
        </w:tc>
        <w:tc>
          <w:tcPr>
            <w:tcW w:w="1673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262955840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</w:tr>
      <w:tr w:rsidR="00F003F9">
        <w:trPr>
          <w:trHeight w:val="355"/>
        </w:trPr>
        <w:tc>
          <w:tcPr>
            <w:tcW w:w="725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02</w:t>
            </w:r>
          </w:p>
        </w:tc>
        <w:tc>
          <w:tcPr>
            <w:tcW w:w="1438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420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674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126000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781765</w:t>
            </w:r>
          </w:p>
        </w:tc>
        <w:tc>
          <w:tcPr>
            <w:tcW w:w="1673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655765</w:t>
            </w:r>
          </w:p>
        </w:tc>
      </w:tr>
      <w:tr w:rsidR="00F003F9">
        <w:trPr>
          <w:trHeight w:val="355"/>
        </w:trPr>
        <w:tc>
          <w:tcPr>
            <w:tcW w:w="725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04</w:t>
            </w:r>
          </w:p>
        </w:tc>
        <w:tc>
          <w:tcPr>
            <w:tcW w:w="1438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56000</w:t>
            </w:r>
          </w:p>
        </w:tc>
        <w:tc>
          <w:tcPr>
            <w:tcW w:w="1420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674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673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56000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</w:tr>
      <w:tr w:rsidR="00F003F9">
        <w:trPr>
          <w:trHeight w:val="355"/>
        </w:trPr>
        <w:tc>
          <w:tcPr>
            <w:tcW w:w="725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05</w:t>
            </w:r>
          </w:p>
        </w:tc>
        <w:tc>
          <w:tcPr>
            <w:tcW w:w="1438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420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674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2000</w:t>
            </w:r>
          </w:p>
        </w:tc>
        <w:tc>
          <w:tcPr>
            <w:tcW w:w="1673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2000</w:t>
            </w:r>
          </w:p>
        </w:tc>
      </w:tr>
      <w:tr w:rsidR="00F003F9">
        <w:trPr>
          <w:trHeight w:val="338"/>
        </w:trPr>
        <w:tc>
          <w:tcPr>
            <w:tcW w:w="725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08</w:t>
            </w:r>
          </w:p>
        </w:tc>
        <w:tc>
          <w:tcPr>
            <w:tcW w:w="1438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420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674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1100800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1070000</w:t>
            </w:r>
          </w:p>
        </w:tc>
        <w:tc>
          <w:tcPr>
            <w:tcW w:w="1673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30800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</w:tr>
      <w:tr w:rsidR="00F003F9">
        <w:trPr>
          <w:trHeight w:val="355"/>
        </w:trPr>
        <w:tc>
          <w:tcPr>
            <w:tcW w:w="725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10</w:t>
            </w:r>
          </w:p>
        </w:tc>
        <w:tc>
          <w:tcPr>
            <w:tcW w:w="1438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415000</w:t>
            </w:r>
          </w:p>
        </w:tc>
        <w:tc>
          <w:tcPr>
            <w:tcW w:w="1420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674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242400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449225</w:t>
            </w:r>
          </w:p>
        </w:tc>
        <w:tc>
          <w:tcPr>
            <w:tcW w:w="1673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208175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</w:tr>
      <w:tr w:rsidR="00F003F9">
        <w:trPr>
          <w:trHeight w:val="355"/>
        </w:trPr>
        <w:tc>
          <w:tcPr>
            <w:tcW w:w="725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19</w:t>
            </w:r>
          </w:p>
        </w:tc>
        <w:tc>
          <w:tcPr>
            <w:tcW w:w="1438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320 000</w:t>
            </w:r>
          </w:p>
        </w:tc>
        <w:tc>
          <w:tcPr>
            <w:tcW w:w="1420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674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98760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98760</w:t>
            </w:r>
          </w:p>
        </w:tc>
        <w:tc>
          <w:tcPr>
            <w:tcW w:w="1673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320000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</w:tr>
      <w:tr w:rsidR="00F003F9">
        <w:trPr>
          <w:trHeight w:val="355"/>
        </w:trPr>
        <w:tc>
          <w:tcPr>
            <w:tcW w:w="725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20</w:t>
            </w:r>
          </w:p>
        </w:tc>
        <w:tc>
          <w:tcPr>
            <w:tcW w:w="1438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200 000</w:t>
            </w:r>
          </w:p>
        </w:tc>
        <w:tc>
          <w:tcPr>
            <w:tcW w:w="1420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674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2582403,36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2095923,36</w:t>
            </w:r>
          </w:p>
        </w:tc>
        <w:tc>
          <w:tcPr>
            <w:tcW w:w="1673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686480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</w:tr>
      <w:tr w:rsidR="00F003F9">
        <w:trPr>
          <w:trHeight w:val="355"/>
        </w:trPr>
        <w:tc>
          <w:tcPr>
            <w:tcW w:w="725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23</w:t>
            </w:r>
          </w:p>
        </w:tc>
        <w:tc>
          <w:tcPr>
            <w:tcW w:w="1438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420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674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434845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434845</w:t>
            </w:r>
          </w:p>
        </w:tc>
        <w:tc>
          <w:tcPr>
            <w:tcW w:w="1673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</w:tr>
      <w:tr w:rsidR="00F003F9">
        <w:trPr>
          <w:trHeight w:val="355"/>
        </w:trPr>
        <w:tc>
          <w:tcPr>
            <w:tcW w:w="725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25</w:t>
            </w:r>
          </w:p>
        </w:tc>
        <w:tc>
          <w:tcPr>
            <w:tcW w:w="1438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420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674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571575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571575</w:t>
            </w:r>
          </w:p>
        </w:tc>
        <w:tc>
          <w:tcPr>
            <w:tcW w:w="1673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</w:tr>
      <w:tr w:rsidR="00F003F9">
        <w:trPr>
          <w:trHeight w:val="355"/>
        </w:trPr>
        <w:tc>
          <w:tcPr>
            <w:tcW w:w="725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26</w:t>
            </w:r>
          </w:p>
        </w:tc>
        <w:tc>
          <w:tcPr>
            <w:tcW w:w="1438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420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674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388524,36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388524,36</w:t>
            </w:r>
          </w:p>
        </w:tc>
        <w:tc>
          <w:tcPr>
            <w:tcW w:w="1673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</w:tr>
      <w:tr w:rsidR="00F003F9">
        <w:trPr>
          <w:trHeight w:val="355"/>
        </w:trPr>
        <w:tc>
          <w:tcPr>
            <w:tcW w:w="725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28</w:t>
            </w:r>
          </w:p>
        </w:tc>
        <w:tc>
          <w:tcPr>
            <w:tcW w:w="1438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420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674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17127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17127</w:t>
            </w:r>
          </w:p>
        </w:tc>
        <w:tc>
          <w:tcPr>
            <w:tcW w:w="1673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</w:tr>
      <w:tr w:rsidR="00F003F9">
        <w:trPr>
          <w:trHeight w:val="355"/>
        </w:trPr>
        <w:tc>
          <w:tcPr>
            <w:tcW w:w="725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43</w:t>
            </w:r>
          </w:p>
        </w:tc>
        <w:tc>
          <w:tcPr>
            <w:tcW w:w="1438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1000000</w:t>
            </w:r>
          </w:p>
        </w:tc>
        <w:tc>
          <w:tcPr>
            <w:tcW w:w="1420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674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2095923,36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2206561</w:t>
            </w:r>
          </w:p>
        </w:tc>
        <w:tc>
          <w:tcPr>
            <w:tcW w:w="1673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889362,36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</w:tr>
      <w:tr w:rsidR="00F003F9">
        <w:trPr>
          <w:trHeight w:val="355"/>
        </w:trPr>
        <w:tc>
          <w:tcPr>
            <w:tcW w:w="725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44</w:t>
            </w:r>
          </w:p>
        </w:tc>
        <w:tc>
          <w:tcPr>
            <w:tcW w:w="1438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420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674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28000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28000</w:t>
            </w:r>
          </w:p>
        </w:tc>
        <w:tc>
          <w:tcPr>
            <w:tcW w:w="1673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</w:tr>
      <w:tr w:rsidR="00F003F9">
        <w:trPr>
          <w:trHeight w:val="355"/>
        </w:trPr>
        <w:tc>
          <w:tcPr>
            <w:tcW w:w="725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50</w:t>
            </w:r>
          </w:p>
        </w:tc>
        <w:tc>
          <w:tcPr>
            <w:tcW w:w="1438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4000</w:t>
            </w:r>
          </w:p>
        </w:tc>
        <w:tc>
          <w:tcPr>
            <w:tcW w:w="1420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674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800980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800800</w:t>
            </w:r>
          </w:p>
        </w:tc>
        <w:tc>
          <w:tcPr>
            <w:tcW w:w="1673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4180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</w:tr>
      <w:tr w:rsidR="00F003F9">
        <w:trPr>
          <w:trHeight w:val="355"/>
        </w:trPr>
        <w:tc>
          <w:tcPr>
            <w:tcW w:w="725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51</w:t>
            </w:r>
          </w:p>
        </w:tc>
        <w:tc>
          <w:tcPr>
            <w:tcW w:w="1438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1994000</w:t>
            </w:r>
          </w:p>
        </w:tc>
        <w:tc>
          <w:tcPr>
            <w:tcW w:w="1420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674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4747200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2236340</w:t>
            </w:r>
          </w:p>
        </w:tc>
        <w:tc>
          <w:tcPr>
            <w:tcW w:w="1673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4504860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</w:tr>
      <w:tr w:rsidR="00F003F9">
        <w:trPr>
          <w:trHeight w:val="355"/>
        </w:trPr>
        <w:tc>
          <w:tcPr>
            <w:tcW w:w="725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60</w:t>
            </w:r>
          </w:p>
        </w:tc>
        <w:tc>
          <w:tcPr>
            <w:tcW w:w="1438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420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1920000</w:t>
            </w:r>
          </w:p>
        </w:tc>
        <w:tc>
          <w:tcPr>
            <w:tcW w:w="1674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264960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716160</w:t>
            </w:r>
          </w:p>
        </w:tc>
        <w:tc>
          <w:tcPr>
            <w:tcW w:w="1673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2371200</w:t>
            </w:r>
          </w:p>
        </w:tc>
      </w:tr>
      <w:tr w:rsidR="00F003F9">
        <w:trPr>
          <w:trHeight w:val="355"/>
        </w:trPr>
        <w:tc>
          <w:tcPr>
            <w:tcW w:w="725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62</w:t>
            </w:r>
          </w:p>
        </w:tc>
        <w:tc>
          <w:tcPr>
            <w:tcW w:w="1438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600000</w:t>
            </w:r>
          </w:p>
        </w:tc>
        <w:tc>
          <w:tcPr>
            <w:tcW w:w="1420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674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3920000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4520000</w:t>
            </w:r>
          </w:p>
        </w:tc>
        <w:tc>
          <w:tcPr>
            <w:tcW w:w="1673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</w:tr>
      <w:tr w:rsidR="00F003F9">
        <w:trPr>
          <w:trHeight w:val="355"/>
        </w:trPr>
        <w:tc>
          <w:tcPr>
            <w:tcW w:w="725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66</w:t>
            </w:r>
          </w:p>
        </w:tc>
        <w:tc>
          <w:tcPr>
            <w:tcW w:w="1438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420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2000000</w:t>
            </w:r>
          </w:p>
        </w:tc>
        <w:tc>
          <w:tcPr>
            <w:tcW w:w="1674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40000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673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1960000</w:t>
            </w:r>
          </w:p>
        </w:tc>
      </w:tr>
      <w:tr w:rsidR="00F003F9">
        <w:trPr>
          <w:trHeight w:val="355"/>
        </w:trPr>
        <w:tc>
          <w:tcPr>
            <w:tcW w:w="725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68</w:t>
            </w:r>
          </w:p>
        </w:tc>
        <w:tc>
          <w:tcPr>
            <w:tcW w:w="1438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420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186000</w:t>
            </w:r>
          </w:p>
        </w:tc>
        <w:tc>
          <w:tcPr>
            <w:tcW w:w="1674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384760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1108389,36</w:t>
            </w:r>
          </w:p>
        </w:tc>
        <w:tc>
          <w:tcPr>
            <w:tcW w:w="1673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909629,36</w:t>
            </w:r>
          </w:p>
        </w:tc>
      </w:tr>
      <w:tr w:rsidR="00F003F9">
        <w:trPr>
          <w:trHeight w:val="355"/>
        </w:trPr>
        <w:tc>
          <w:tcPr>
            <w:tcW w:w="725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69</w:t>
            </w:r>
          </w:p>
        </w:tc>
        <w:tc>
          <w:tcPr>
            <w:tcW w:w="1438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420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304000</w:t>
            </w:r>
          </w:p>
        </w:tc>
        <w:tc>
          <w:tcPr>
            <w:tcW w:w="1674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316000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339648</w:t>
            </w:r>
          </w:p>
        </w:tc>
        <w:tc>
          <w:tcPr>
            <w:tcW w:w="1673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327648</w:t>
            </w:r>
          </w:p>
        </w:tc>
      </w:tr>
      <w:tr w:rsidR="00F003F9">
        <w:trPr>
          <w:trHeight w:val="355"/>
        </w:trPr>
        <w:tc>
          <w:tcPr>
            <w:tcW w:w="725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70</w:t>
            </w:r>
          </w:p>
        </w:tc>
        <w:tc>
          <w:tcPr>
            <w:tcW w:w="1438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420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800000</w:t>
            </w:r>
          </w:p>
        </w:tc>
        <w:tc>
          <w:tcPr>
            <w:tcW w:w="1674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902600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1340000</w:t>
            </w:r>
          </w:p>
        </w:tc>
        <w:tc>
          <w:tcPr>
            <w:tcW w:w="1673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1237400</w:t>
            </w:r>
          </w:p>
        </w:tc>
      </w:tr>
      <w:tr w:rsidR="00F003F9">
        <w:trPr>
          <w:trHeight w:val="355"/>
        </w:trPr>
        <w:tc>
          <w:tcPr>
            <w:tcW w:w="725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71</w:t>
            </w:r>
          </w:p>
        </w:tc>
        <w:tc>
          <w:tcPr>
            <w:tcW w:w="1438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10000</w:t>
            </w:r>
          </w:p>
        </w:tc>
        <w:tc>
          <w:tcPr>
            <w:tcW w:w="1420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674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800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10800</w:t>
            </w:r>
          </w:p>
        </w:tc>
        <w:tc>
          <w:tcPr>
            <w:tcW w:w="1673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</w:tr>
      <w:tr w:rsidR="00F003F9">
        <w:trPr>
          <w:trHeight w:val="355"/>
        </w:trPr>
        <w:tc>
          <w:tcPr>
            <w:tcW w:w="725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76</w:t>
            </w:r>
          </w:p>
        </w:tc>
        <w:tc>
          <w:tcPr>
            <w:tcW w:w="1438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420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328000</w:t>
            </w:r>
          </w:p>
        </w:tc>
        <w:tc>
          <w:tcPr>
            <w:tcW w:w="1674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136800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968800</w:t>
            </w:r>
          </w:p>
        </w:tc>
        <w:tc>
          <w:tcPr>
            <w:tcW w:w="1673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1160000</w:t>
            </w:r>
          </w:p>
        </w:tc>
      </w:tr>
      <w:tr w:rsidR="00F003F9">
        <w:trPr>
          <w:trHeight w:val="355"/>
        </w:trPr>
        <w:tc>
          <w:tcPr>
            <w:tcW w:w="725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80</w:t>
            </w:r>
          </w:p>
        </w:tc>
        <w:tc>
          <w:tcPr>
            <w:tcW w:w="1438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420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157700000</w:t>
            </w:r>
          </w:p>
        </w:tc>
        <w:tc>
          <w:tcPr>
            <w:tcW w:w="1674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673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157700000</w:t>
            </w:r>
          </w:p>
        </w:tc>
      </w:tr>
      <w:tr w:rsidR="00F003F9">
        <w:trPr>
          <w:trHeight w:val="355"/>
        </w:trPr>
        <w:tc>
          <w:tcPr>
            <w:tcW w:w="725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82</w:t>
            </w:r>
          </w:p>
        </w:tc>
        <w:tc>
          <w:tcPr>
            <w:tcW w:w="1438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420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350000</w:t>
            </w:r>
          </w:p>
        </w:tc>
        <w:tc>
          <w:tcPr>
            <w:tcW w:w="1674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673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350000</w:t>
            </w:r>
          </w:p>
        </w:tc>
      </w:tr>
      <w:tr w:rsidR="00F003F9">
        <w:trPr>
          <w:trHeight w:val="355"/>
        </w:trPr>
        <w:tc>
          <w:tcPr>
            <w:tcW w:w="725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83</w:t>
            </w:r>
          </w:p>
        </w:tc>
        <w:tc>
          <w:tcPr>
            <w:tcW w:w="1438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420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100000000</w:t>
            </w:r>
          </w:p>
        </w:tc>
        <w:tc>
          <w:tcPr>
            <w:tcW w:w="1674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673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100000000</w:t>
            </w:r>
          </w:p>
        </w:tc>
      </w:tr>
      <w:tr w:rsidR="00F003F9">
        <w:trPr>
          <w:trHeight w:val="355"/>
        </w:trPr>
        <w:tc>
          <w:tcPr>
            <w:tcW w:w="725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84</w:t>
            </w:r>
          </w:p>
        </w:tc>
        <w:tc>
          <w:tcPr>
            <w:tcW w:w="1438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420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3021000</w:t>
            </w:r>
          </w:p>
        </w:tc>
        <w:tc>
          <w:tcPr>
            <w:tcW w:w="1674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760000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673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2261000</w:t>
            </w:r>
          </w:p>
        </w:tc>
      </w:tr>
      <w:tr w:rsidR="00F003F9">
        <w:trPr>
          <w:trHeight w:val="355"/>
        </w:trPr>
        <w:tc>
          <w:tcPr>
            <w:tcW w:w="725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90</w:t>
            </w:r>
          </w:p>
        </w:tc>
        <w:tc>
          <w:tcPr>
            <w:tcW w:w="1438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420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674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3920000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3920000</w:t>
            </w:r>
          </w:p>
        </w:tc>
        <w:tc>
          <w:tcPr>
            <w:tcW w:w="1673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</w:tr>
      <w:tr w:rsidR="00F003F9">
        <w:trPr>
          <w:trHeight w:val="355"/>
        </w:trPr>
        <w:tc>
          <w:tcPr>
            <w:tcW w:w="725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91</w:t>
            </w:r>
          </w:p>
        </w:tc>
        <w:tc>
          <w:tcPr>
            <w:tcW w:w="1438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420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674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280580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280580</w:t>
            </w:r>
          </w:p>
        </w:tc>
        <w:tc>
          <w:tcPr>
            <w:tcW w:w="1673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</w:tr>
      <w:tr w:rsidR="00F003F9">
        <w:trPr>
          <w:trHeight w:val="355"/>
        </w:trPr>
        <w:tc>
          <w:tcPr>
            <w:tcW w:w="725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96</w:t>
            </w:r>
          </w:p>
        </w:tc>
        <w:tc>
          <w:tcPr>
            <w:tcW w:w="1438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420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150000</w:t>
            </w:r>
          </w:p>
        </w:tc>
        <w:tc>
          <w:tcPr>
            <w:tcW w:w="1674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50000</w:t>
            </w:r>
          </w:p>
        </w:tc>
        <w:tc>
          <w:tcPr>
            <w:tcW w:w="1673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200000</w:t>
            </w:r>
          </w:p>
        </w:tc>
      </w:tr>
      <w:tr w:rsidR="00F003F9">
        <w:trPr>
          <w:trHeight w:val="355"/>
        </w:trPr>
        <w:tc>
          <w:tcPr>
            <w:tcW w:w="725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97</w:t>
            </w:r>
          </w:p>
        </w:tc>
        <w:tc>
          <w:tcPr>
            <w:tcW w:w="1438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420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674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24000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9600</w:t>
            </w:r>
          </w:p>
        </w:tc>
        <w:tc>
          <w:tcPr>
            <w:tcW w:w="1673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14400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</w:tr>
      <w:tr w:rsidR="00F003F9">
        <w:trPr>
          <w:trHeight w:val="355"/>
        </w:trPr>
        <w:tc>
          <w:tcPr>
            <w:tcW w:w="725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99</w:t>
            </w:r>
          </w:p>
        </w:tc>
        <w:tc>
          <w:tcPr>
            <w:tcW w:w="1438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420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674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496520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1031975</w:t>
            </w:r>
          </w:p>
        </w:tc>
        <w:tc>
          <w:tcPr>
            <w:tcW w:w="1673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535455</w:t>
            </w:r>
          </w:p>
        </w:tc>
      </w:tr>
      <w:tr w:rsidR="00F003F9">
        <w:trPr>
          <w:trHeight w:val="355"/>
        </w:trPr>
        <w:tc>
          <w:tcPr>
            <w:tcW w:w="725" w:type="dxa"/>
          </w:tcPr>
          <w:p w:rsidR="00F003F9" w:rsidRDefault="00F003F9">
            <w:pPr>
              <w:pStyle w:val="a3"/>
              <w:jc w:val="center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Ито-го:</w:t>
            </w:r>
          </w:p>
        </w:tc>
        <w:tc>
          <w:tcPr>
            <w:tcW w:w="1438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266759000</w:t>
            </w:r>
          </w:p>
        </w:tc>
        <w:tc>
          <w:tcPr>
            <w:tcW w:w="1420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266759000</w:t>
            </w:r>
          </w:p>
        </w:tc>
        <w:tc>
          <w:tcPr>
            <w:tcW w:w="1674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26045398,08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26045398,08</w:t>
            </w:r>
          </w:p>
        </w:tc>
        <w:tc>
          <w:tcPr>
            <w:tcW w:w="1673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269670097,4</w:t>
            </w:r>
          </w:p>
        </w:tc>
        <w:tc>
          <w:tcPr>
            <w:tcW w:w="1545" w:type="dxa"/>
          </w:tcPr>
          <w:p w:rsidR="00F003F9" w:rsidRDefault="00F003F9">
            <w:pPr>
              <w:pStyle w:val="a3"/>
              <w:jc w:val="right"/>
              <w:rPr>
                <w:color w:val="808080"/>
                <w:sz w:val="24"/>
                <w:u w:val="none"/>
              </w:rPr>
            </w:pPr>
            <w:r>
              <w:rPr>
                <w:color w:val="808080"/>
                <w:sz w:val="24"/>
                <w:u w:val="none"/>
              </w:rPr>
              <w:t>269670097,4</w:t>
            </w:r>
          </w:p>
        </w:tc>
      </w:tr>
    </w:tbl>
    <w:p w:rsidR="00F003F9" w:rsidRDefault="00F003F9">
      <w:pPr>
        <w:pStyle w:val="3"/>
        <w:tabs>
          <w:tab w:val="clear" w:pos="3740"/>
          <w:tab w:val="left" w:pos="7520"/>
          <w:tab w:val="left" w:pos="7900"/>
        </w:tabs>
        <w:rPr>
          <w:i w:val="0"/>
          <w:iCs w:val="0"/>
          <w:color w:val="808080"/>
          <w:sz w:val="24"/>
        </w:rPr>
      </w:pPr>
      <w:bookmarkStart w:id="0" w:name="_GoBack"/>
      <w:bookmarkEnd w:id="0"/>
    </w:p>
    <w:sectPr w:rsidR="00F003F9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3F9" w:rsidRDefault="00F003F9">
      <w:r>
        <w:separator/>
      </w:r>
    </w:p>
  </w:endnote>
  <w:endnote w:type="continuationSeparator" w:id="0">
    <w:p w:rsidR="00F003F9" w:rsidRDefault="00F0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3F9" w:rsidRDefault="00F003F9">
    <w:pPr>
      <w:pStyle w:val="a7"/>
      <w:framePr w:wrap="around" w:vAnchor="text" w:hAnchor="margin" w:xAlign="right" w:y="1"/>
      <w:rPr>
        <w:rStyle w:val="a8"/>
      </w:rPr>
    </w:pPr>
  </w:p>
  <w:p w:rsidR="00F003F9" w:rsidRDefault="00F003F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3F9" w:rsidRDefault="00316DF7">
    <w:pPr>
      <w:pStyle w:val="a7"/>
      <w:framePr w:wrap="around" w:vAnchor="text" w:hAnchor="margin" w:xAlign="right" w:y="1"/>
      <w:rPr>
        <w:rStyle w:val="a8"/>
      </w:rPr>
    </w:pPr>
    <w:r>
      <w:rPr>
        <w:rStyle w:val="a8"/>
        <w:noProof/>
      </w:rPr>
      <w:t>2</w:t>
    </w:r>
  </w:p>
  <w:p w:rsidR="00F003F9" w:rsidRDefault="00F003F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3F9" w:rsidRDefault="00F003F9">
      <w:r>
        <w:separator/>
      </w:r>
    </w:p>
  </w:footnote>
  <w:footnote w:type="continuationSeparator" w:id="0">
    <w:p w:rsidR="00F003F9" w:rsidRDefault="00F00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8332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622FC9"/>
    <w:multiLevelType w:val="hybridMultilevel"/>
    <w:tmpl w:val="67CA1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373825"/>
    <w:multiLevelType w:val="singleLevel"/>
    <w:tmpl w:val="23D0283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2B4328B"/>
    <w:multiLevelType w:val="singleLevel"/>
    <w:tmpl w:val="ADBA36AC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5">
    <w:nsid w:val="12D64F89"/>
    <w:multiLevelType w:val="singleLevel"/>
    <w:tmpl w:val="4AE0C578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14AF3B55"/>
    <w:multiLevelType w:val="singleLevel"/>
    <w:tmpl w:val="B93A7F6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7">
    <w:nsid w:val="15AA4F33"/>
    <w:multiLevelType w:val="singleLevel"/>
    <w:tmpl w:val="DB3C343C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8">
    <w:nsid w:val="17B95662"/>
    <w:multiLevelType w:val="singleLevel"/>
    <w:tmpl w:val="906AC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187E3F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CEA0381"/>
    <w:multiLevelType w:val="multilevel"/>
    <w:tmpl w:val="C30E9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1">
    <w:nsid w:val="21AF7BEE"/>
    <w:multiLevelType w:val="singleLevel"/>
    <w:tmpl w:val="473E9F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3117D49"/>
    <w:multiLevelType w:val="hybridMultilevel"/>
    <w:tmpl w:val="5106EA1A"/>
    <w:lvl w:ilvl="0" w:tplc="B1C430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EF4C64"/>
    <w:multiLevelType w:val="singleLevel"/>
    <w:tmpl w:val="82406AB8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2566001F"/>
    <w:multiLevelType w:val="hybridMultilevel"/>
    <w:tmpl w:val="72883F50"/>
    <w:lvl w:ilvl="0" w:tplc="B1C430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5C05D6"/>
    <w:multiLevelType w:val="hybridMultilevel"/>
    <w:tmpl w:val="0DE2FAF2"/>
    <w:lvl w:ilvl="0" w:tplc="EE3C36F0">
      <w:start w:val="1"/>
      <w:numFmt w:val="decimal"/>
      <w:lvlText w:val="%1)"/>
      <w:lvlJc w:val="left"/>
      <w:pPr>
        <w:tabs>
          <w:tab w:val="num" w:pos="975"/>
        </w:tabs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>
    <w:nsid w:val="290316CE"/>
    <w:multiLevelType w:val="singleLevel"/>
    <w:tmpl w:val="09C4E8F2"/>
    <w:lvl w:ilvl="0">
      <w:start w:val="4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7">
    <w:nsid w:val="2FCC6CF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3823436"/>
    <w:multiLevelType w:val="singleLevel"/>
    <w:tmpl w:val="2B3858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339E7CB5"/>
    <w:multiLevelType w:val="hybridMultilevel"/>
    <w:tmpl w:val="DC4CD106"/>
    <w:lvl w:ilvl="0" w:tplc="0BD8E2FE">
      <w:numFmt w:val="bullet"/>
      <w:lvlText w:val=""/>
      <w:lvlJc w:val="left"/>
      <w:pPr>
        <w:tabs>
          <w:tab w:val="num" w:pos="435"/>
        </w:tabs>
        <w:ind w:left="435" w:hanging="375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>
    <w:nsid w:val="3413745B"/>
    <w:multiLevelType w:val="hybridMultilevel"/>
    <w:tmpl w:val="1586FAE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362B4A6D"/>
    <w:multiLevelType w:val="hybridMultilevel"/>
    <w:tmpl w:val="CCE03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1419CB"/>
    <w:multiLevelType w:val="hybridMultilevel"/>
    <w:tmpl w:val="110C5A74"/>
    <w:lvl w:ilvl="0" w:tplc="CEEE111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3">
    <w:nsid w:val="3B96312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3BE872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3E480167"/>
    <w:multiLevelType w:val="hybridMultilevel"/>
    <w:tmpl w:val="2A1A8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DE12AE"/>
    <w:multiLevelType w:val="hybridMultilevel"/>
    <w:tmpl w:val="068C966E"/>
    <w:lvl w:ilvl="0" w:tplc="E0EEA8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38752A9"/>
    <w:multiLevelType w:val="hybridMultilevel"/>
    <w:tmpl w:val="BC2EDB94"/>
    <w:lvl w:ilvl="0" w:tplc="B1C430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F3564C"/>
    <w:multiLevelType w:val="singleLevel"/>
    <w:tmpl w:val="09C4E8F2"/>
    <w:lvl w:ilvl="0">
      <w:start w:val="4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9">
    <w:nsid w:val="4A850B69"/>
    <w:multiLevelType w:val="hybridMultilevel"/>
    <w:tmpl w:val="AFF4BEE4"/>
    <w:lvl w:ilvl="0" w:tplc="BAE4629E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0">
    <w:nsid w:val="4E1963B3"/>
    <w:multiLevelType w:val="hybridMultilevel"/>
    <w:tmpl w:val="03F2D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EE146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3994EBC"/>
    <w:multiLevelType w:val="hybridMultilevel"/>
    <w:tmpl w:val="BE7AF2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7883B1B"/>
    <w:multiLevelType w:val="singleLevel"/>
    <w:tmpl w:val="93AA4D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>
    <w:nsid w:val="5A18030C"/>
    <w:multiLevelType w:val="singleLevel"/>
    <w:tmpl w:val="4704C4DE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5">
    <w:nsid w:val="6ADB22E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>
    <w:nsid w:val="6B6F400D"/>
    <w:multiLevelType w:val="hybridMultilevel"/>
    <w:tmpl w:val="50BC9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694692"/>
    <w:multiLevelType w:val="multilevel"/>
    <w:tmpl w:val="5DFE6D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5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8">
    <w:nsid w:val="6F072692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06105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32A5A8B"/>
    <w:multiLevelType w:val="singleLevel"/>
    <w:tmpl w:val="ADBA36AC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1">
    <w:nsid w:val="78C03C4D"/>
    <w:multiLevelType w:val="singleLevel"/>
    <w:tmpl w:val="09C4E8F2"/>
    <w:lvl w:ilvl="0">
      <w:start w:val="4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2">
    <w:nsid w:val="7C6F7743"/>
    <w:multiLevelType w:val="singleLevel"/>
    <w:tmpl w:val="2BBE8252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2"/>
  </w:num>
  <w:num w:numId="2">
    <w:abstractNumId w:val="2"/>
  </w:num>
  <w:num w:numId="3">
    <w:abstractNumId w:val="26"/>
  </w:num>
  <w:num w:numId="4">
    <w:abstractNumId w:val="36"/>
  </w:num>
  <w:num w:numId="5">
    <w:abstractNumId w:val="30"/>
  </w:num>
  <w:num w:numId="6">
    <w:abstractNumId w:val="19"/>
  </w:num>
  <w:num w:numId="7">
    <w:abstractNumId w:val="15"/>
  </w:num>
  <w:num w:numId="8">
    <w:abstractNumId w:val="20"/>
  </w:num>
  <w:num w:numId="9">
    <w:abstractNumId w:val="10"/>
  </w:num>
  <w:num w:numId="10">
    <w:abstractNumId w:val="22"/>
  </w:num>
  <w:num w:numId="11">
    <w:abstractNumId w:val="25"/>
  </w:num>
  <w:num w:numId="12">
    <w:abstractNumId w:val="21"/>
  </w:num>
  <w:num w:numId="13">
    <w:abstractNumId w:val="29"/>
  </w:num>
  <w:num w:numId="14">
    <w:abstractNumId w:val="37"/>
  </w:num>
  <w:num w:numId="15">
    <w:abstractNumId w:val="16"/>
  </w:num>
  <w:num w:numId="16">
    <w:abstractNumId w:val="28"/>
  </w:num>
  <w:num w:numId="17">
    <w:abstractNumId w:val="40"/>
  </w:num>
  <w:num w:numId="18">
    <w:abstractNumId w:val="41"/>
  </w:num>
  <w:num w:numId="19">
    <w:abstractNumId w:val="4"/>
  </w:num>
  <w:num w:numId="20">
    <w:abstractNumId w:val="18"/>
  </w:num>
  <w:num w:numId="21">
    <w:abstractNumId w:val="34"/>
  </w:num>
  <w:num w:numId="22">
    <w:abstractNumId w:val="24"/>
  </w:num>
  <w:num w:numId="23">
    <w:abstractNumId w:val="7"/>
  </w:num>
  <w:num w:numId="24">
    <w:abstractNumId w:val="42"/>
  </w:num>
  <w:num w:numId="25">
    <w:abstractNumId w:val="5"/>
  </w:num>
  <w:num w:numId="26">
    <w:abstractNumId w:val="39"/>
  </w:num>
  <w:num w:numId="27">
    <w:abstractNumId w:val="23"/>
  </w:num>
  <w:num w:numId="28">
    <w:abstractNumId w:val="6"/>
  </w:num>
  <w:num w:numId="29">
    <w:abstractNumId w:val="3"/>
  </w:num>
  <w:num w:numId="30">
    <w:abstractNumId w:val="8"/>
  </w:num>
  <w:num w:numId="3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32">
    <w:abstractNumId w:val="38"/>
  </w:num>
  <w:num w:numId="33">
    <w:abstractNumId w:val="31"/>
  </w:num>
  <w:num w:numId="34">
    <w:abstractNumId w:val="9"/>
  </w:num>
  <w:num w:numId="35">
    <w:abstractNumId w:val="33"/>
  </w:num>
  <w:num w:numId="36">
    <w:abstractNumId w:val="1"/>
  </w:num>
  <w:num w:numId="37">
    <w:abstractNumId w:val="17"/>
  </w:num>
  <w:num w:numId="38">
    <w:abstractNumId w:val="13"/>
  </w:num>
  <w:num w:numId="39">
    <w:abstractNumId w:val="35"/>
  </w:num>
  <w:num w:numId="40">
    <w:abstractNumId w:val="11"/>
  </w:num>
  <w:num w:numId="41">
    <w:abstractNumId w:val="14"/>
  </w:num>
  <w:num w:numId="42">
    <w:abstractNumId w:val="12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0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6DF7"/>
    <w:rsid w:val="00316DF7"/>
    <w:rsid w:val="00964EFE"/>
    <w:rsid w:val="00A4541C"/>
    <w:rsid w:val="00F0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5:chartTrackingRefBased/>
  <w15:docId w15:val="{A63214CC-8EC9-43D7-971F-D36256AE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pacing w:val="-4"/>
      <w:sz w:val="28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cs="Tahoma"/>
      <w:spacing w:val="0"/>
      <w:kern w:val="28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Tahoma"/>
      <w:b/>
      <w:bCs/>
      <w:spacing w:val="0"/>
      <w:kern w:val="28"/>
      <w:szCs w:val="20"/>
    </w:rPr>
  </w:style>
  <w:style w:type="paragraph" w:styleId="3">
    <w:name w:val="heading 3"/>
    <w:basedOn w:val="a"/>
    <w:next w:val="a"/>
    <w:qFormat/>
    <w:pPr>
      <w:keepNext/>
      <w:tabs>
        <w:tab w:val="left" w:pos="3740"/>
      </w:tabs>
      <w:jc w:val="right"/>
      <w:outlineLvl w:val="2"/>
    </w:pPr>
    <w:rPr>
      <w:i/>
      <w:i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pacing w:val="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460"/>
      </w:tabs>
      <w:jc w:val="right"/>
      <w:outlineLvl w:val="6"/>
    </w:pPr>
    <w:rPr>
      <w:i/>
      <w:iCs/>
      <w:spacing w:val="0"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pacing w:val="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pacing w:val="0"/>
      <w:u w:val="single"/>
    </w:rPr>
  </w:style>
  <w:style w:type="paragraph" w:styleId="30">
    <w:name w:val="Body Text 3"/>
    <w:basedOn w:val="a"/>
    <w:semiHidden/>
    <w:pPr>
      <w:jc w:val="center"/>
    </w:pPr>
    <w:rPr>
      <w:b/>
      <w:bCs/>
      <w:spacing w:val="0"/>
      <w:u w:val="single"/>
    </w:rPr>
  </w:style>
  <w:style w:type="paragraph" w:styleId="20">
    <w:name w:val="Body Text 2"/>
    <w:basedOn w:val="a"/>
    <w:semiHidden/>
    <w:pPr>
      <w:tabs>
        <w:tab w:val="left" w:pos="3740"/>
      </w:tabs>
      <w:jc w:val="center"/>
    </w:pPr>
    <w:rPr>
      <w:b/>
      <w:bCs/>
    </w:rPr>
  </w:style>
  <w:style w:type="paragraph" w:styleId="a4">
    <w:name w:val="Title"/>
    <w:basedOn w:val="a"/>
    <w:qFormat/>
    <w:pPr>
      <w:jc w:val="center"/>
    </w:pPr>
    <w:rPr>
      <w:b/>
      <w:bCs/>
    </w:rPr>
  </w:style>
  <w:style w:type="paragraph" w:customStyle="1" w:styleId="a5">
    <w:name w:val="Îáû÷íûé"/>
    <w:pPr>
      <w:overflowPunct w:val="0"/>
      <w:autoSpaceDE w:val="0"/>
      <w:autoSpaceDN w:val="0"/>
      <w:adjustRightInd w:val="0"/>
      <w:textAlignment w:val="baseline"/>
    </w:pPr>
    <w:rPr>
      <w:rFonts w:ascii="Symbol" w:hAnsi="Symbol"/>
    </w:rPr>
  </w:style>
  <w:style w:type="paragraph" w:styleId="a6">
    <w:name w:val="Body Text Indent"/>
    <w:basedOn w:val="a"/>
    <w:semiHidden/>
    <w:pPr>
      <w:ind w:firstLine="720"/>
      <w:jc w:val="both"/>
    </w:pPr>
  </w:style>
  <w:style w:type="paragraph" w:styleId="21">
    <w:name w:val="Body Text Indent 2"/>
    <w:basedOn w:val="a"/>
    <w:semiHidden/>
    <w:pPr>
      <w:ind w:firstLine="708"/>
      <w:jc w:val="both"/>
    </w:pPr>
    <w:rPr>
      <w:spacing w:val="0"/>
      <w:sz w:val="24"/>
    </w:rPr>
  </w:style>
  <w:style w:type="paragraph" w:styleId="31">
    <w:name w:val="Body Text Indent 3"/>
    <w:basedOn w:val="a"/>
    <w:semiHidden/>
    <w:pPr>
      <w:shd w:val="clear" w:color="auto" w:fill="FFFFFF"/>
      <w:spacing w:line="360" w:lineRule="auto"/>
      <w:ind w:firstLine="721"/>
      <w:jc w:val="both"/>
    </w:pPr>
    <w:rPr>
      <w:color w:val="000000"/>
      <w:spacing w:val="-2"/>
      <w:w w:val="110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12378</Words>
  <Characters>70558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</vt:lpstr>
    </vt:vector>
  </TitlesOfParts>
  <Company>REALNET</Company>
  <LinksUpToDate>false</LinksUpToDate>
  <CharactersWithSpaces>82771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FLAME</dc:creator>
  <cp:keywords/>
  <dc:description/>
  <cp:lastModifiedBy>Irina</cp:lastModifiedBy>
  <cp:revision>2</cp:revision>
  <cp:lastPrinted>2001-12-23T12:39:00Z</cp:lastPrinted>
  <dcterms:created xsi:type="dcterms:W3CDTF">2014-10-30T14:41:00Z</dcterms:created>
  <dcterms:modified xsi:type="dcterms:W3CDTF">2014-10-30T14:41:00Z</dcterms:modified>
</cp:coreProperties>
</file>