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23" w:rsidRPr="00DF505F" w:rsidRDefault="009F2B23" w:rsidP="00DF505F">
      <w:pPr>
        <w:pStyle w:val="HTML"/>
        <w:spacing w:line="360" w:lineRule="auto"/>
        <w:jc w:val="both"/>
        <w:rPr>
          <w:sz w:val="28"/>
          <w:szCs w:val="28"/>
        </w:rPr>
      </w:pPr>
      <w:r w:rsidRPr="00DF505F">
        <w:rPr>
          <w:sz w:val="28"/>
          <w:szCs w:val="28"/>
        </w:rPr>
        <w:t>Бухгалтерия для бюджетных организаций</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Бюджетная конфигурация реализует наиболее стандартную методологию учета для </w:t>
      </w:r>
    </w:p>
    <w:p w:rsidR="009F2B23" w:rsidRPr="00DF505F" w:rsidRDefault="009F2B23" w:rsidP="00DF505F">
      <w:pPr>
        <w:pStyle w:val="HTML"/>
        <w:spacing w:line="360" w:lineRule="auto"/>
        <w:jc w:val="both"/>
        <w:rPr>
          <w:sz w:val="28"/>
          <w:szCs w:val="28"/>
        </w:rPr>
      </w:pPr>
      <w:r w:rsidRPr="00DF505F">
        <w:rPr>
          <w:sz w:val="28"/>
          <w:szCs w:val="28"/>
        </w:rPr>
        <w:t>бюджетных учреждений в соответствии с текущим законодательством Российской Федерации:</w:t>
      </w:r>
    </w:p>
    <w:p w:rsidR="009F2B23" w:rsidRPr="00DF505F" w:rsidRDefault="009F2B23" w:rsidP="00DF505F">
      <w:pPr>
        <w:pStyle w:val="HTML"/>
        <w:spacing w:line="360" w:lineRule="auto"/>
        <w:jc w:val="both"/>
        <w:rPr>
          <w:sz w:val="28"/>
          <w:szCs w:val="28"/>
        </w:rPr>
      </w:pPr>
      <w:r w:rsidRPr="00DF505F">
        <w:rPr>
          <w:sz w:val="28"/>
          <w:szCs w:val="28"/>
        </w:rPr>
        <w:t xml:space="preserve">? Инстр. по бухг. учету в бюджетных учреждениях (утверждена приказом Минфина России </w:t>
      </w:r>
    </w:p>
    <w:p w:rsidR="009F2B23" w:rsidRPr="00DF505F" w:rsidRDefault="009F2B23" w:rsidP="00DF505F">
      <w:pPr>
        <w:pStyle w:val="HTML"/>
        <w:spacing w:line="360" w:lineRule="auto"/>
        <w:jc w:val="both"/>
        <w:rPr>
          <w:sz w:val="28"/>
          <w:szCs w:val="28"/>
        </w:rPr>
      </w:pPr>
      <w:r w:rsidRPr="00DF505F">
        <w:rPr>
          <w:sz w:val="28"/>
          <w:szCs w:val="28"/>
        </w:rPr>
        <w:t>от 30.12.99 г. № 107н, зарегистрирован в Минюсте России 28.01.2000 г. № 2064);</w:t>
      </w:r>
    </w:p>
    <w:p w:rsidR="009F2B23" w:rsidRPr="00DF505F" w:rsidRDefault="009F2B23" w:rsidP="00DF505F">
      <w:pPr>
        <w:pStyle w:val="HTML"/>
        <w:spacing w:line="360" w:lineRule="auto"/>
        <w:jc w:val="both"/>
        <w:rPr>
          <w:sz w:val="28"/>
          <w:szCs w:val="28"/>
        </w:rPr>
      </w:pPr>
      <w:r w:rsidRPr="00DF505F">
        <w:rPr>
          <w:sz w:val="28"/>
          <w:szCs w:val="28"/>
        </w:rPr>
        <w:t xml:space="preserve">? Указания по применению Экономической классификации расходов бюджетов в Российской </w:t>
      </w:r>
    </w:p>
    <w:p w:rsidR="009F2B23" w:rsidRPr="00DF505F" w:rsidRDefault="009F2B23" w:rsidP="00DF505F">
      <w:pPr>
        <w:pStyle w:val="HTML"/>
        <w:spacing w:line="360" w:lineRule="auto"/>
        <w:jc w:val="both"/>
        <w:rPr>
          <w:sz w:val="28"/>
          <w:szCs w:val="28"/>
        </w:rPr>
      </w:pPr>
      <w:r w:rsidRPr="00DF505F">
        <w:rPr>
          <w:sz w:val="28"/>
          <w:szCs w:val="28"/>
        </w:rPr>
        <w:t>Федерации (утверждены Приказом Минфина России от 25.05.99 г. № 38н);</w:t>
      </w:r>
    </w:p>
    <w:p w:rsidR="009F2B23" w:rsidRPr="00DF505F" w:rsidRDefault="009F2B23" w:rsidP="00DF505F">
      <w:pPr>
        <w:pStyle w:val="HTML"/>
        <w:spacing w:line="360" w:lineRule="auto"/>
        <w:jc w:val="both"/>
        <w:rPr>
          <w:sz w:val="28"/>
          <w:szCs w:val="28"/>
        </w:rPr>
      </w:pPr>
      <w:r w:rsidRPr="00DF505F">
        <w:rPr>
          <w:sz w:val="28"/>
          <w:szCs w:val="28"/>
        </w:rPr>
        <w:t xml:space="preserve">? Письмо Минфина России от 15.02.93 г. № 12 «О порядке составления годовой, квартальной </w:t>
      </w:r>
    </w:p>
    <w:p w:rsidR="009F2B23" w:rsidRPr="00DF505F" w:rsidRDefault="009F2B23" w:rsidP="00DF505F">
      <w:pPr>
        <w:pStyle w:val="HTML"/>
        <w:spacing w:line="360" w:lineRule="auto"/>
        <w:jc w:val="both"/>
        <w:rPr>
          <w:sz w:val="28"/>
          <w:szCs w:val="28"/>
        </w:rPr>
      </w:pPr>
      <w:r w:rsidRPr="00DF505F">
        <w:rPr>
          <w:sz w:val="28"/>
          <w:szCs w:val="28"/>
        </w:rPr>
        <w:t xml:space="preserve">и месячной бухгалтерской отчетности учреждениями и организациями, состоящими на </w:t>
      </w:r>
    </w:p>
    <w:p w:rsidR="009F2B23" w:rsidRPr="00DF505F" w:rsidRDefault="009F2B23" w:rsidP="00DF505F">
      <w:pPr>
        <w:pStyle w:val="HTML"/>
        <w:spacing w:line="360" w:lineRule="auto"/>
        <w:jc w:val="both"/>
        <w:rPr>
          <w:sz w:val="28"/>
          <w:szCs w:val="28"/>
        </w:rPr>
      </w:pPr>
      <w:r w:rsidRPr="00DF505F">
        <w:rPr>
          <w:sz w:val="28"/>
          <w:szCs w:val="28"/>
        </w:rPr>
        <w:t xml:space="preserve">бюджете» в редакции писем Минфина России № 90 от 03.08.93 г., № 95 от 25.07.94 г., № 61 </w:t>
      </w:r>
    </w:p>
    <w:p w:rsidR="009F2B23" w:rsidRPr="00DF505F" w:rsidRDefault="009F2B23" w:rsidP="00DF505F">
      <w:pPr>
        <w:pStyle w:val="HTML"/>
        <w:spacing w:line="360" w:lineRule="auto"/>
        <w:jc w:val="both"/>
        <w:rPr>
          <w:sz w:val="28"/>
          <w:szCs w:val="28"/>
        </w:rPr>
      </w:pPr>
      <w:r w:rsidRPr="00DF505F">
        <w:rPr>
          <w:sz w:val="28"/>
          <w:szCs w:val="28"/>
        </w:rPr>
        <w:t>от 27.06.95 г., № 79 от 09.09.96 г., № 63н от 26.08.97 г.; № 69н от 25.12.98 г.;</w:t>
      </w:r>
    </w:p>
    <w:p w:rsidR="009F2B23" w:rsidRPr="00DF505F" w:rsidRDefault="009F2B23" w:rsidP="00DF505F">
      <w:pPr>
        <w:pStyle w:val="HTML"/>
        <w:spacing w:line="360" w:lineRule="auto"/>
        <w:jc w:val="both"/>
        <w:rPr>
          <w:sz w:val="28"/>
          <w:szCs w:val="28"/>
        </w:rPr>
      </w:pPr>
      <w:r w:rsidRPr="00DF505F">
        <w:rPr>
          <w:sz w:val="28"/>
          <w:szCs w:val="28"/>
        </w:rPr>
        <w:t>? другие нормативные и руководящие документы.</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Конфигурация «Бухгалтерия для бюджетных организаций» включает:</w:t>
      </w:r>
    </w:p>
    <w:p w:rsidR="009F2B23" w:rsidRPr="00DF505F" w:rsidRDefault="009F2B23" w:rsidP="00DF505F">
      <w:pPr>
        <w:pStyle w:val="HTML"/>
        <w:spacing w:line="360" w:lineRule="auto"/>
        <w:jc w:val="both"/>
        <w:rPr>
          <w:sz w:val="28"/>
          <w:szCs w:val="28"/>
        </w:rPr>
      </w:pPr>
      <w:r w:rsidRPr="00DF505F">
        <w:rPr>
          <w:sz w:val="28"/>
          <w:szCs w:val="28"/>
        </w:rPr>
        <w:t xml:space="preserve">? план счетов, содержащий типовые настройки аналитического, валютного и </w:t>
      </w:r>
    </w:p>
    <w:p w:rsidR="009F2B23" w:rsidRPr="00DF505F" w:rsidRDefault="009F2B23" w:rsidP="00DF505F">
      <w:pPr>
        <w:pStyle w:val="HTML"/>
        <w:spacing w:line="360" w:lineRule="auto"/>
        <w:jc w:val="both"/>
        <w:rPr>
          <w:sz w:val="28"/>
          <w:szCs w:val="28"/>
        </w:rPr>
      </w:pPr>
      <w:r w:rsidRPr="00DF505F">
        <w:rPr>
          <w:sz w:val="28"/>
          <w:szCs w:val="28"/>
        </w:rPr>
        <w:t>количественного учета;</w:t>
      </w:r>
    </w:p>
    <w:p w:rsidR="009F2B23" w:rsidRPr="00DF505F" w:rsidRDefault="009F2B23" w:rsidP="00DF505F">
      <w:pPr>
        <w:pStyle w:val="HTML"/>
        <w:spacing w:line="360" w:lineRule="auto"/>
        <w:jc w:val="both"/>
        <w:rPr>
          <w:sz w:val="28"/>
          <w:szCs w:val="28"/>
        </w:rPr>
      </w:pPr>
      <w:r w:rsidRPr="00DF505F">
        <w:rPr>
          <w:sz w:val="28"/>
          <w:szCs w:val="28"/>
        </w:rPr>
        <w:t>? справочник валют, используемый при ведении валютного учета;</w:t>
      </w:r>
    </w:p>
    <w:p w:rsidR="009F2B23" w:rsidRPr="00DF505F" w:rsidRDefault="009F2B23" w:rsidP="00DF505F">
      <w:pPr>
        <w:pStyle w:val="HTML"/>
        <w:spacing w:line="360" w:lineRule="auto"/>
        <w:jc w:val="both"/>
        <w:rPr>
          <w:sz w:val="28"/>
          <w:szCs w:val="28"/>
        </w:rPr>
      </w:pPr>
      <w:r w:rsidRPr="00DF505F">
        <w:rPr>
          <w:sz w:val="28"/>
          <w:szCs w:val="28"/>
        </w:rPr>
        <w:t xml:space="preserve">? справочники разделов и подразделов, целевых статей и видов расходов Функциональной </w:t>
      </w:r>
    </w:p>
    <w:p w:rsidR="009F2B23" w:rsidRPr="00DF505F" w:rsidRDefault="009F2B23" w:rsidP="00DF505F">
      <w:pPr>
        <w:pStyle w:val="HTML"/>
        <w:spacing w:line="360" w:lineRule="auto"/>
        <w:jc w:val="both"/>
        <w:rPr>
          <w:sz w:val="28"/>
          <w:szCs w:val="28"/>
        </w:rPr>
      </w:pPr>
      <w:r w:rsidRPr="00DF505F">
        <w:rPr>
          <w:sz w:val="28"/>
          <w:szCs w:val="28"/>
        </w:rPr>
        <w:t>классификации расходов бюджетов Российской Федерации;</w:t>
      </w:r>
    </w:p>
    <w:p w:rsidR="009F2B23" w:rsidRPr="00DF505F" w:rsidRDefault="009F2B23" w:rsidP="00DF505F">
      <w:pPr>
        <w:pStyle w:val="HTML"/>
        <w:spacing w:line="360" w:lineRule="auto"/>
        <w:jc w:val="both"/>
        <w:rPr>
          <w:sz w:val="28"/>
          <w:szCs w:val="28"/>
        </w:rPr>
      </w:pPr>
      <w:r w:rsidRPr="00DF505F">
        <w:rPr>
          <w:sz w:val="28"/>
          <w:szCs w:val="28"/>
        </w:rPr>
        <w:t xml:space="preserve">? справочник предметных статей, подстатей и элементов расходов Экономической </w:t>
      </w:r>
    </w:p>
    <w:p w:rsidR="009F2B23" w:rsidRPr="00DF505F" w:rsidRDefault="009F2B23" w:rsidP="00DF505F">
      <w:pPr>
        <w:pStyle w:val="HTML"/>
        <w:spacing w:line="360" w:lineRule="auto"/>
        <w:jc w:val="both"/>
        <w:rPr>
          <w:sz w:val="28"/>
          <w:szCs w:val="28"/>
        </w:rPr>
      </w:pPr>
      <w:r w:rsidRPr="00DF505F">
        <w:rPr>
          <w:sz w:val="28"/>
          <w:szCs w:val="28"/>
        </w:rPr>
        <w:t>классификации расходов бюджетов Российской Федерации;</w:t>
      </w:r>
    </w:p>
    <w:p w:rsidR="009F2B23" w:rsidRPr="00DF505F" w:rsidRDefault="009F2B23" w:rsidP="00DF505F">
      <w:pPr>
        <w:pStyle w:val="HTML"/>
        <w:spacing w:line="360" w:lineRule="auto"/>
        <w:jc w:val="both"/>
        <w:rPr>
          <w:sz w:val="28"/>
          <w:szCs w:val="28"/>
        </w:rPr>
      </w:pPr>
      <w:r w:rsidRPr="00DF505F">
        <w:rPr>
          <w:sz w:val="28"/>
          <w:szCs w:val="28"/>
        </w:rPr>
        <w:t xml:space="preserve">? справочник «Годовые нормы износа по основным фондам учреждений и организаций, </w:t>
      </w:r>
    </w:p>
    <w:p w:rsidR="009F2B23" w:rsidRPr="00DF505F" w:rsidRDefault="009F2B23" w:rsidP="00DF505F">
      <w:pPr>
        <w:pStyle w:val="HTML"/>
        <w:spacing w:line="360" w:lineRule="auto"/>
        <w:jc w:val="both"/>
        <w:rPr>
          <w:sz w:val="28"/>
          <w:szCs w:val="28"/>
        </w:rPr>
      </w:pPr>
      <w:r w:rsidRPr="00DF505F">
        <w:rPr>
          <w:sz w:val="28"/>
          <w:szCs w:val="28"/>
        </w:rPr>
        <w:t>состоящих на государственном бюджете СССР»;</w:t>
      </w:r>
    </w:p>
    <w:p w:rsidR="009F2B23" w:rsidRPr="00DF505F" w:rsidRDefault="009F2B23" w:rsidP="00DF505F">
      <w:pPr>
        <w:pStyle w:val="HTML"/>
        <w:spacing w:line="360" w:lineRule="auto"/>
        <w:jc w:val="both"/>
        <w:rPr>
          <w:sz w:val="28"/>
          <w:szCs w:val="28"/>
        </w:rPr>
      </w:pPr>
      <w:r w:rsidRPr="00DF505F">
        <w:rPr>
          <w:sz w:val="28"/>
          <w:szCs w:val="28"/>
        </w:rPr>
        <w:t xml:space="preserve">? справочники «Единые нормы амортизационных отчислений», «Общероссийский </w:t>
      </w:r>
    </w:p>
    <w:p w:rsidR="009F2B23" w:rsidRPr="00DF505F" w:rsidRDefault="009F2B23" w:rsidP="00DF505F">
      <w:pPr>
        <w:pStyle w:val="HTML"/>
        <w:spacing w:line="360" w:lineRule="auto"/>
        <w:jc w:val="both"/>
        <w:rPr>
          <w:sz w:val="28"/>
          <w:szCs w:val="28"/>
        </w:rPr>
      </w:pPr>
      <w:r w:rsidRPr="00DF505F">
        <w:rPr>
          <w:sz w:val="28"/>
          <w:szCs w:val="28"/>
        </w:rPr>
        <w:t xml:space="preserve">классификатор основных фондов»; </w:t>
      </w:r>
    </w:p>
    <w:p w:rsidR="009F2B23" w:rsidRPr="00DF505F" w:rsidRDefault="009F2B23" w:rsidP="00DF505F">
      <w:pPr>
        <w:pStyle w:val="HTML"/>
        <w:spacing w:line="360" w:lineRule="auto"/>
        <w:jc w:val="both"/>
        <w:rPr>
          <w:sz w:val="28"/>
          <w:szCs w:val="28"/>
        </w:rPr>
      </w:pPr>
      <w:r w:rsidRPr="00DF505F">
        <w:rPr>
          <w:sz w:val="28"/>
          <w:szCs w:val="28"/>
        </w:rPr>
        <w:t>? справочник единиц измерения по ОКЕИ;</w:t>
      </w:r>
    </w:p>
    <w:p w:rsidR="009F2B23" w:rsidRPr="00DF505F" w:rsidRDefault="009F2B23" w:rsidP="00DF505F">
      <w:pPr>
        <w:pStyle w:val="HTML"/>
        <w:spacing w:line="360" w:lineRule="auto"/>
        <w:jc w:val="both"/>
        <w:rPr>
          <w:sz w:val="28"/>
          <w:szCs w:val="28"/>
        </w:rPr>
      </w:pPr>
      <w:r w:rsidRPr="00DF505F">
        <w:rPr>
          <w:sz w:val="28"/>
          <w:szCs w:val="28"/>
        </w:rPr>
        <w:t>? справочник продуктов питания;</w:t>
      </w:r>
    </w:p>
    <w:p w:rsidR="009F2B23" w:rsidRPr="00DF505F" w:rsidRDefault="009F2B23" w:rsidP="00DF505F">
      <w:pPr>
        <w:pStyle w:val="HTML"/>
        <w:spacing w:line="360" w:lineRule="auto"/>
        <w:jc w:val="both"/>
        <w:rPr>
          <w:sz w:val="28"/>
          <w:szCs w:val="28"/>
        </w:rPr>
      </w:pPr>
      <w:r w:rsidRPr="00DF505F">
        <w:rPr>
          <w:sz w:val="28"/>
          <w:szCs w:val="28"/>
        </w:rPr>
        <w:t>? набор справочников для ведения списков объектов аналитического учета;</w:t>
      </w:r>
    </w:p>
    <w:p w:rsidR="009F2B23" w:rsidRPr="00DF505F" w:rsidRDefault="009F2B23" w:rsidP="00DF505F">
      <w:pPr>
        <w:pStyle w:val="HTML"/>
        <w:spacing w:line="360" w:lineRule="auto"/>
        <w:jc w:val="both"/>
        <w:rPr>
          <w:sz w:val="28"/>
          <w:szCs w:val="28"/>
        </w:rPr>
      </w:pPr>
      <w:r w:rsidRPr="00DF505F">
        <w:rPr>
          <w:sz w:val="28"/>
          <w:szCs w:val="28"/>
        </w:rPr>
        <w:t xml:space="preserve">? набор перечислений для организации аналитического учета с регламентированным набором </w:t>
      </w:r>
    </w:p>
    <w:p w:rsidR="009F2B23" w:rsidRPr="00DF505F" w:rsidRDefault="009F2B23" w:rsidP="00DF505F">
      <w:pPr>
        <w:pStyle w:val="HTML"/>
        <w:spacing w:line="360" w:lineRule="auto"/>
        <w:jc w:val="both"/>
        <w:rPr>
          <w:sz w:val="28"/>
          <w:szCs w:val="28"/>
        </w:rPr>
      </w:pPr>
      <w:r w:rsidRPr="00DF505F">
        <w:rPr>
          <w:sz w:val="28"/>
          <w:szCs w:val="28"/>
        </w:rPr>
        <w:t>значений;</w:t>
      </w:r>
    </w:p>
    <w:p w:rsidR="009F2B23" w:rsidRPr="00DF505F" w:rsidRDefault="009F2B23" w:rsidP="00DF505F">
      <w:pPr>
        <w:pStyle w:val="HTML"/>
        <w:spacing w:line="360" w:lineRule="auto"/>
        <w:jc w:val="both"/>
        <w:rPr>
          <w:sz w:val="28"/>
          <w:szCs w:val="28"/>
        </w:rPr>
      </w:pPr>
      <w:r w:rsidRPr="00DF505F">
        <w:rPr>
          <w:sz w:val="28"/>
          <w:szCs w:val="28"/>
        </w:rPr>
        <w:t xml:space="preserve">? набор документов, предназначенных для ввода, хранения и печати первичных документов и </w:t>
      </w:r>
    </w:p>
    <w:p w:rsidR="009F2B23" w:rsidRPr="00DF505F" w:rsidRDefault="009F2B23" w:rsidP="00DF505F">
      <w:pPr>
        <w:pStyle w:val="HTML"/>
        <w:spacing w:line="360" w:lineRule="auto"/>
        <w:jc w:val="both"/>
        <w:rPr>
          <w:sz w:val="28"/>
          <w:szCs w:val="28"/>
        </w:rPr>
      </w:pPr>
      <w:r w:rsidRPr="00DF505F">
        <w:rPr>
          <w:sz w:val="28"/>
          <w:szCs w:val="28"/>
        </w:rPr>
        <w:t>для автоматического формирования бухгалтерских операций;</w:t>
      </w:r>
    </w:p>
    <w:p w:rsidR="009F2B23" w:rsidRPr="00DF505F" w:rsidRDefault="009F2B23" w:rsidP="00DF505F">
      <w:pPr>
        <w:pStyle w:val="HTML"/>
        <w:spacing w:line="360" w:lineRule="auto"/>
        <w:jc w:val="both"/>
        <w:rPr>
          <w:sz w:val="28"/>
          <w:szCs w:val="28"/>
        </w:rPr>
      </w:pPr>
      <w:r w:rsidRPr="00DF505F">
        <w:rPr>
          <w:sz w:val="28"/>
          <w:szCs w:val="28"/>
        </w:rPr>
        <w:t xml:space="preserve">? набор констант, используемых для настройки общих параметров ведения учета в </w:t>
      </w:r>
    </w:p>
    <w:p w:rsidR="009F2B23" w:rsidRPr="00DF505F" w:rsidRDefault="009F2B23" w:rsidP="00DF505F">
      <w:pPr>
        <w:pStyle w:val="HTML"/>
        <w:spacing w:line="360" w:lineRule="auto"/>
        <w:jc w:val="both"/>
        <w:rPr>
          <w:sz w:val="28"/>
          <w:szCs w:val="28"/>
        </w:rPr>
      </w:pPr>
      <w:r w:rsidRPr="00DF505F">
        <w:rPr>
          <w:sz w:val="28"/>
          <w:szCs w:val="28"/>
        </w:rPr>
        <w:t>конкретной организации;</w:t>
      </w:r>
    </w:p>
    <w:p w:rsidR="009F2B23" w:rsidRPr="00DF505F" w:rsidRDefault="009F2B23" w:rsidP="00DF505F">
      <w:pPr>
        <w:pStyle w:val="HTML"/>
        <w:spacing w:line="360" w:lineRule="auto"/>
        <w:jc w:val="both"/>
        <w:rPr>
          <w:sz w:val="28"/>
          <w:szCs w:val="28"/>
        </w:rPr>
      </w:pPr>
      <w:r w:rsidRPr="00DF505F">
        <w:rPr>
          <w:sz w:val="28"/>
          <w:szCs w:val="28"/>
        </w:rPr>
        <w:t xml:space="preserve">? набор стандартных отчетов, позволяющих получать данные бухгалтерского учета в </w:t>
      </w:r>
    </w:p>
    <w:p w:rsidR="009F2B23" w:rsidRPr="00DF505F" w:rsidRDefault="009F2B23" w:rsidP="00DF505F">
      <w:pPr>
        <w:pStyle w:val="HTML"/>
        <w:spacing w:line="360" w:lineRule="auto"/>
        <w:jc w:val="both"/>
        <w:rPr>
          <w:sz w:val="28"/>
          <w:szCs w:val="28"/>
        </w:rPr>
      </w:pPr>
      <w:r w:rsidRPr="00DF505F">
        <w:rPr>
          <w:sz w:val="28"/>
          <w:szCs w:val="28"/>
        </w:rPr>
        <w:t>различных разрезах по любым счетам, любым объектам аналитики;</w:t>
      </w:r>
    </w:p>
    <w:p w:rsidR="009F2B23" w:rsidRPr="00DF505F" w:rsidRDefault="009F2B23" w:rsidP="00DF505F">
      <w:pPr>
        <w:pStyle w:val="HTML"/>
        <w:spacing w:line="360" w:lineRule="auto"/>
        <w:jc w:val="both"/>
        <w:rPr>
          <w:sz w:val="28"/>
          <w:szCs w:val="28"/>
        </w:rPr>
      </w:pPr>
      <w:r w:rsidRPr="00DF505F">
        <w:rPr>
          <w:sz w:val="28"/>
          <w:szCs w:val="28"/>
        </w:rPr>
        <w:t>? специализированные отчеты по конкретным разделам бухгалтерского учета;</w:t>
      </w:r>
    </w:p>
    <w:p w:rsidR="009F2B23" w:rsidRPr="00DF505F" w:rsidRDefault="009F2B23" w:rsidP="00DF505F">
      <w:pPr>
        <w:pStyle w:val="HTML"/>
        <w:spacing w:line="360" w:lineRule="auto"/>
        <w:jc w:val="both"/>
        <w:rPr>
          <w:sz w:val="28"/>
          <w:szCs w:val="28"/>
        </w:rPr>
      </w:pPr>
      <w:r w:rsidRPr="00DF505F">
        <w:rPr>
          <w:sz w:val="28"/>
          <w:szCs w:val="28"/>
        </w:rPr>
        <w:t xml:space="preserve">? набор регламентированных отчетов (бухгалтерских, налоговых и др.) и механизм их </w:t>
      </w:r>
    </w:p>
    <w:p w:rsidR="009F2B23" w:rsidRPr="00DF505F" w:rsidRDefault="009F2B23" w:rsidP="00DF505F">
      <w:pPr>
        <w:pStyle w:val="HTML"/>
        <w:spacing w:line="360" w:lineRule="auto"/>
        <w:jc w:val="both"/>
        <w:rPr>
          <w:sz w:val="28"/>
          <w:szCs w:val="28"/>
        </w:rPr>
      </w:pPr>
      <w:r w:rsidRPr="00DF505F">
        <w:rPr>
          <w:sz w:val="28"/>
          <w:szCs w:val="28"/>
        </w:rPr>
        <w:t>обновления;</w:t>
      </w:r>
    </w:p>
    <w:p w:rsidR="009F2B23" w:rsidRPr="00DF505F" w:rsidRDefault="009F2B23" w:rsidP="00DF505F">
      <w:pPr>
        <w:pStyle w:val="HTML"/>
        <w:spacing w:line="360" w:lineRule="auto"/>
        <w:jc w:val="both"/>
        <w:rPr>
          <w:sz w:val="28"/>
          <w:szCs w:val="28"/>
        </w:rPr>
      </w:pPr>
      <w:r w:rsidRPr="00DF505F">
        <w:rPr>
          <w:sz w:val="28"/>
          <w:szCs w:val="28"/>
        </w:rPr>
        <w:t>? список корректных проводок и механизм проверки на корректность корреспонденций;</w:t>
      </w:r>
    </w:p>
    <w:p w:rsidR="009F2B23" w:rsidRPr="00DF505F" w:rsidRDefault="009F2B23" w:rsidP="00DF505F">
      <w:pPr>
        <w:pStyle w:val="HTML"/>
        <w:spacing w:line="360" w:lineRule="auto"/>
        <w:jc w:val="both"/>
        <w:rPr>
          <w:sz w:val="28"/>
          <w:szCs w:val="28"/>
        </w:rPr>
      </w:pPr>
      <w:r w:rsidRPr="00DF505F">
        <w:rPr>
          <w:sz w:val="28"/>
          <w:szCs w:val="28"/>
        </w:rPr>
        <w:t>? специальные режимы обработки документов и операций,  сервисные функции.</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План счетов и настройка аналитического учета реализованы в конфигурации «Бухгалтерия </w:t>
      </w:r>
    </w:p>
    <w:p w:rsidR="009F2B23" w:rsidRPr="00DF505F" w:rsidRDefault="009F2B23" w:rsidP="00DF505F">
      <w:pPr>
        <w:pStyle w:val="HTML"/>
        <w:spacing w:line="360" w:lineRule="auto"/>
        <w:jc w:val="both"/>
        <w:rPr>
          <w:sz w:val="28"/>
          <w:szCs w:val="28"/>
        </w:rPr>
      </w:pPr>
      <w:r w:rsidRPr="00DF505F">
        <w:rPr>
          <w:sz w:val="28"/>
          <w:szCs w:val="28"/>
        </w:rPr>
        <w:t>для бюджетных организаций» практически для всех разделов бухгалтерского учета.</w:t>
      </w:r>
    </w:p>
    <w:p w:rsidR="009F2B23" w:rsidRPr="00DF505F" w:rsidRDefault="009F2B23" w:rsidP="00DF505F">
      <w:pPr>
        <w:pStyle w:val="HTML"/>
        <w:spacing w:line="360" w:lineRule="auto"/>
        <w:jc w:val="both"/>
        <w:rPr>
          <w:sz w:val="28"/>
          <w:szCs w:val="28"/>
        </w:rPr>
      </w:pPr>
      <w:r w:rsidRPr="00DF505F">
        <w:rPr>
          <w:sz w:val="28"/>
          <w:szCs w:val="28"/>
        </w:rPr>
        <w:t xml:space="preserve">В основу типовой конфигурации заложен принцип ввода бухгалтерской информации в </w:t>
      </w:r>
    </w:p>
    <w:p w:rsidR="009F2B23" w:rsidRPr="00DF505F" w:rsidRDefault="009F2B23" w:rsidP="00DF505F">
      <w:pPr>
        <w:pStyle w:val="HTML"/>
        <w:spacing w:line="360" w:lineRule="auto"/>
        <w:jc w:val="both"/>
        <w:rPr>
          <w:sz w:val="28"/>
          <w:szCs w:val="28"/>
        </w:rPr>
      </w:pPr>
      <w:r w:rsidRPr="00DF505F">
        <w:rPr>
          <w:sz w:val="28"/>
          <w:szCs w:val="28"/>
        </w:rPr>
        <w:t xml:space="preserve">программу «от документа».  Документы соответствуют типовым формам. </w:t>
      </w:r>
    </w:p>
    <w:p w:rsidR="009F2B23" w:rsidRPr="00DF505F" w:rsidRDefault="009F2B23" w:rsidP="00DF505F">
      <w:pPr>
        <w:pStyle w:val="HTML"/>
        <w:spacing w:line="360" w:lineRule="auto"/>
        <w:jc w:val="both"/>
        <w:rPr>
          <w:sz w:val="28"/>
          <w:szCs w:val="28"/>
        </w:rPr>
      </w:pPr>
      <w:r w:rsidRPr="00DF505F">
        <w:rPr>
          <w:sz w:val="28"/>
          <w:szCs w:val="28"/>
        </w:rPr>
        <w:t xml:space="preserve">Технология работы «от документа» позволяет вводить любую информацию в программу </w:t>
      </w:r>
    </w:p>
    <w:p w:rsidR="009F2B23" w:rsidRPr="00DF505F" w:rsidRDefault="009F2B23" w:rsidP="00DF505F">
      <w:pPr>
        <w:pStyle w:val="HTML"/>
        <w:spacing w:line="360" w:lineRule="auto"/>
        <w:jc w:val="both"/>
        <w:rPr>
          <w:sz w:val="28"/>
          <w:szCs w:val="28"/>
        </w:rPr>
      </w:pPr>
      <w:r w:rsidRPr="00DF505F">
        <w:rPr>
          <w:sz w:val="28"/>
          <w:szCs w:val="28"/>
        </w:rPr>
        <w:t xml:space="preserve">однократно. </w:t>
      </w:r>
    </w:p>
    <w:p w:rsidR="009F2B23" w:rsidRPr="00DF505F" w:rsidRDefault="009F2B23" w:rsidP="00DF505F">
      <w:pPr>
        <w:pStyle w:val="HTML"/>
        <w:spacing w:line="360" w:lineRule="auto"/>
        <w:jc w:val="both"/>
        <w:rPr>
          <w:sz w:val="28"/>
          <w:szCs w:val="28"/>
        </w:rPr>
      </w:pPr>
      <w:r w:rsidRPr="00DF505F">
        <w:rPr>
          <w:sz w:val="28"/>
          <w:szCs w:val="28"/>
        </w:rPr>
        <w:t xml:space="preserve">      Многие документы могут быть автоматически заполнены на основании уже существующих </w:t>
      </w:r>
    </w:p>
    <w:p w:rsidR="009F2B23" w:rsidRPr="00DF505F" w:rsidRDefault="009F2B23" w:rsidP="00DF505F">
      <w:pPr>
        <w:pStyle w:val="HTML"/>
        <w:spacing w:line="360" w:lineRule="auto"/>
        <w:jc w:val="both"/>
        <w:rPr>
          <w:sz w:val="28"/>
          <w:szCs w:val="28"/>
        </w:rPr>
      </w:pPr>
      <w:r w:rsidRPr="00DF505F">
        <w:rPr>
          <w:sz w:val="28"/>
          <w:szCs w:val="28"/>
        </w:rPr>
        <w:t xml:space="preserve">(используются функции копирования или «ввод на основании»). </w:t>
      </w:r>
    </w:p>
    <w:p w:rsidR="009F2B23" w:rsidRPr="00DF505F" w:rsidRDefault="009F2B23" w:rsidP="00DF505F">
      <w:pPr>
        <w:pStyle w:val="HTML"/>
        <w:spacing w:line="360" w:lineRule="auto"/>
        <w:jc w:val="both"/>
        <w:rPr>
          <w:sz w:val="28"/>
          <w:szCs w:val="28"/>
        </w:rPr>
      </w:pPr>
      <w:r w:rsidRPr="00DF505F">
        <w:rPr>
          <w:sz w:val="28"/>
          <w:szCs w:val="28"/>
        </w:rPr>
        <w:t>Типовая конфигурация является готовым решением по участкам бухгалтерского учета:</w:t>
      </w:r>
    </w:p>
    <w:p w:rsidR="009F2B23" w:rsidRPr="00DF505F" w:rsidRDefault="009F2B23" w:rsidP="00DF505F">
      <w:pPr>
        <w:pStyle w:val="HTML"/>
        <w:spacing w:line="360" w:lineRule="auto"/>
        <w:jc w:val="both"/>
        <w:rPr>
          <w:sz w:val="28"/>
          <w:szCs w:val="28"/>
        </w:rPr>
      </w:pPr>
      <w:r w:rsidRPr="00DF505F">
        <w:rPr>
          <w:sz w:val="28"/>
          <w:szCs w:val="28"/>
        </w:rPr>
        <w:t xml:space="preserve">? учет операций по кассе по источникам финансирования (формирование, печать, хранение, </w:t>
      </w:r>
    </w:p>
    <w:p w:rsidR="009F2B23" w:rsidRPr="00DF505F" w:rsidRDefault="009F2B23" w:rsidP="00DF505F">
      <w:pPr>
        <w:pStyle w:val="HTML"/>
        <w:spacing w:line="360" w:lineRule="auto"/>
        <w:jc w:val="both"/>
        <w:rPr>
          <w:sz w:val="28"/>
          <w:szCs w:val="28"/>
        </w:rPr>
      </w:pPr>
      <w:r w:rsidRPr="00DF505F">
        <w:rPr>
          <w:sz w:val="28"/>
          <w:szCs w:val="28"/>
        </w:rPr>
        <w:t xml:space="preserve">проведение приходных и расходных ордеров, формирование реестров ордеров, ведение </w:t>
      </w:r>
    </w:p>
    <w:p w:rsidR="009F2B23" w:rsidRPr="00DF505F" w:rsidRDefault="009F2B23" w:rsidP="00DF505F">
      <w:pPr>
        <w:pStyle w:val="HTML"/>
        <w:spacing w:line="360" w:lineRule="auto"/>
        <w:jc w:val="both"/>
        <w:rPr>
          <w:sz w:val="28"/>
          <w:szCs w:val="28"/>
        </w:rPr>
      </w:pPr>
      <w:r w:rsidRPr="00DF505F">
        <w:rPr>
          <w:sz w:val="28"/>
          <w:szCs w:val="28"/>
        </w:rPr>
        <w:t xml:space="preserve">кассовой книги, формирование отдельных листов кассовой книги по видам валюты, </w:t>
      </w:r>
    </w:p>
    <w:p w:rsidR="009F2B23" w:rsidRPr="00DF505F" w:rsidRDefault="009F2B23" w:rsidP="00DF505F">
      <w:pPr>
        <w:pStyle w:val="HTML"/>
        <w:spacing w:line="360" w:lineRule="auto"/>
        <w:jc w:val="both"/>
        <w:rPr>
          <w:sz w:val="28"/>
          <w:szCs w:val="28"/>
        </w:rPr>
      </w:pPr>
      <w:r w:rsidRPr="00DF505F">
        <w:rPr>
          <w:sz w:val="28"/>
          <w:szCs w:val="28"/>
        </w:rPr>
        <w:t>формирование мемориальных ордеров 1, 8);</w:t>
      </w:r>
    </w:p>
    <w:p w:rsidR="009F2B23" w:rsidRPr="00DF505F" w:rsidRDefault="009F2B23" w:rsidP="00DF505F">
      <w:pPr>
        <w:pStyle w:val="HTML"/>
        <w:spacing w:line="360" w:lineRule="auto"/>
        <w:jc w:val="both"/>
        <w:rPr>
          <w:sz w:val="28"/>
          <w:szCs w:val="28"/>
        </w:rPr>
      </w:pPr>
      <w:r w:rsidRPr="00DF505F">
        <w:rPr>
          <w:sz w:val="28"/>
          <w:szCs w:val="28"/>
        </w:rPr>
        <w:t xml:space="preserve">? учет операций по лицевым счетам, открытым в кредитных организациях, по источникам </w:t>
      </w:r>
    </w:p>
    <w:p w:rsidR="009F2B23" w:rsidRPr="00DF505F" w:rsidRDefault="009F2B23" w:rsidP="00DF505F">
      <w:pPr>
        <w:pStyle w:val="HTML"/>
        <w:spacing w:line="360" w:lineRule="auto"/>
        <w:jc w:val="both"/>
        <w:rPr>
          <w:sz w:val="28"/>
          <w:szCs w:val="28"/>
        </w:rPr>
      </w:pPr>
      <w:r w:rsidRPr="00DF505F">
        <w:rPr>
          <w:sz w:val="28"/>
          <w:szCs w:val="28"/>
        </w:rPr>
        <w:t xml:space="preserve">финансирования (формирование, печать, хранение, проведение платежных поручений, </w:t>
      </w:r>
    </w:p>
    <w:p w:rsidR="009F2B23" w:rsidRPr="00DF505F" w:rsidRDefault="009F2B23" w:rsidP="00DF505F">
      <w:pPr>
        <w:pStyle w:val="HTML"/>
        <w:spacing w:line="360" w:lineRule="auto"/>
        <w:jc w:val="both"/>
        <w:rPr>
          <w:sz w:val="28"/>
          <w:szCs w:val="28"/>
        </w:rPr>
      </w:pPr>
      <w:r w:rsidRPr="00DF505F">
        <w:rPr>
          <w:sz w:val="28"/>
          <w:szCs w:val="28"/>
        </w:rPr>
        <w:t xml:space="preserve">платежных требований и других платежных документов, формирование реестров </w:t>
      </w:r>
    </w:p>
    <w:p w:rsidR="009F2B23" w:rsidRPr="00DF505F" w:rsidRDefault="009F2B23" w:rsidP="00DF505F">
      <w:pPr>
        <w:pStyle w:val="HTML"/>
        <w:spacing w:line="360" w:lineRule="auto"/>
        <w:jc w:val="both"/>
        <w:rPr>
          <w:sz w:val="28"/>
          <w:szCs w:val="28"/>
        </w:rPr>
      </w:pPr>
      <w:r w:rsidRPr="00DF505F">
        <w:rPr>
          <w:sz w:val="28"/>
          <w:szCs w:val="28"/>
        </w:rPr>
        <w:t xml:space="preserve">платежных документов, переводу финансирования, поступлению финансирования и </w:t>
      </w:r>
    </w:p>
    <w:p w:rsidR="009F2B23" w:rsidRPr="00DF505F" w:rsidRDefault="009F2B23" w:rsidP="00DF505F">
      <w:pPr>
        <w:pStyle w:val="HTML"/>
        <w:spacing w:line="360" w:lineRule="auto"/>
        <w:jc w:val="both"/>
        <w:rPr>
          <w:sz w:val="28"/>
          <w:szCs w:val="28"/>
        </w:rPr>
      </w:pPr>
      <w:r w:rsidRPr="00DF505F">
        <w:rPr>
          <w:sz w:val="28"/>
          <w:szCs w:val="28"/>
        </w:rPr>
        <w:t xml:space="preserve">доходов, формирование мемориальных ордеров 2, 3, 6, ведомостей ф. 301, 309, 294, отчетов </w:t>
      </w:r>
    </w:p>
    <w:p w:rsidR="009F2B23" w:rsidRPr="00DF505F" w:rsidRDefault="009F2B23" w:rsidP="00DF505F">
      <w:pPr>
        <w:pStyle w:val="HTML"/>
        <w:spacing w:line="360" w:lineRule="auto"/>
        <w:jc w:val="both"/>
        <w:rPr>
          <w:sz w:val="28"/>
          <w:szCs w:val="28"/>
        </w:rPr>
      </w:pPr>
      <w:r w:rsidRPr="00DF505F">
        <w:rPr>
          <w:sz w:val="28"/>
          <w:szCs w:val="28"/>
        </w:rPr>
        <w:t xml:space="preserve">ф. 2, 2-мфб, 1-мм); </w:t>
      </w:r>
    </w:p>
    <w:p w:rsidR="009F2B23" w:rsidRPr="00DF505F" w:rsidRDefault="009F2B23" w:rsidP="00DF505F">
      <w:pPr>
        <w:pStyle w:val="HTML"/>
        <w:spacing w:line="360" w:lineRule="auto"/>
        <w:jc w:val="both"/>
        <w:rPr>
          <w:sz w:val="28"/>
          <w:szCs w:val="28"/>
        </w:rPr>
      </w:pPr>
      <w:r w:rsidRPr="00DF505F">
        <w:rPr>
          <w:sz w:val="28"/>
          <w:szCs w:val="28"/>
        </w:rPr>
        <w:t xml:space="preserve">? учет основных средств, МП, материальный учет в разрезе номенклатуры, мест хранения, </w:t>
      </w:r>
    </w:p>
    <w:p w:rsidR="009F2B23" w:rsidRPr="00DF505F" w:rsidRDefault="009F2B23" w:rsidP="00DF505F">
      <w:pPr>
        <w:pStyle w:val="HTML"/>
        <w:spacing w:line="360" w:lineRule="auto"/>
        <w:jc w:val="both"/>
        <w:rPr>
          <w:sz w:val="28"/>
          <w:szCs w:val="28"/>
        </w:rPr>
      </w:pPr>
      <w:r w:rsidRPr="00DF505F">
        <w:rPr>
          <w:sz w:val="28"/>
          <w:szCs w:val="28"/>
        </w:rPr>
        <w:t xml:space="preserve">МОЛ, источников финансирования в суммовом и количественном выражении  </w:t>
      </w:r>
    </w:p>
    <w:p w:rsidR="009F2B23" w:rsidRPr="00DF505F" w:rsidRDefault="009F2B23" w:rsidP="00DF505F">
      <w:pPr>
        <w:pStyle w:val="HTML"/>
        <w:spacing w:line="360" w:lineRule="auto"/>
        <w:jc w:val="both"/>
        <w:rPr>
          <w:sz w:val="28"/>
          <w:szCs w:val="28"/>
        </w:rPr>
      </w:pPr>
      <w:r w:rsidRPr="00DF505F">
        <w:rPr>
          <w:sz w:val="28"/>
          <w:szCs w:val="28"/>
        </w:rPr>
        <w:t xml:space="preserve">(поступление, перемещение, выбытие, износ, переоценка, инвентаризация оформляются </w:t>
      </w:r>
    </w:p>
    <w:p w:rsidR="009F2B23" w:rsidRPr="00DF505F" w:rsidRDefault="009F2B23" w:rsidP="00DF505F">
      <w:pPr>
        <w:pStyle w:val="HTML"/>
        <w:spacing w:line="360" w:lineRule="auto"/>
        <w:jc w:val="both"/>
        <w:rPr>
          <w:sz w:val="28"/>
          <w:szCs w:val="28"/>
        </w:rPr>
      </w:pPr>
      <w:r w:rsidRPr="00DF505F">
        <w:rPr>
          <w:sz w:val="28"/>
          <w:szCs w:val="28"/>
        </w:rPr>
        <w:t xml:space="preserve">первичным документом  (акты приемки, передачи, на списание, инвентарные карточки, </w:t>
      </w:r>
    </w:p>
    <w:p w:rsidR="009F2B23" w:rsidRPr="00DF505F" w:rsidRDefault="009F2B23" w:rsidP="00DF505F">
      <w:pPr>
        <w:pStyle w:val="HTML"/>
        <w:spacing w:line="360" w:lineRule="auto"/>
        <w:jc w:val="both"/>
        <w:rPr>
          <w:sz w:val="28"/>
          <w:szCs w:val="28"/>
        </w:rPr>
      </w:pPr>
      <w:r w:rsidRPr="00DF505F">
        <w:rPr>
          <w:sz w:val="28"/>
          <w:szCs w:val="28"/>
        </w:rPr>
        <w:t xml:space="preserve">ордера, требования, накладные и др.) с автоматическим формированием проводок. </w:t>
      </w:r>
    </w:p>
    <w:p w:rsidR="009F2B23" w:rsidRPr="00DF505F" w:rsidRDefault="009F2B23" w:rsidP="00DF505F">
      <w:pPr>
        <w:pStyle w:val="HTML"/>
        <w:spacing w:line="360" w:lineRule="auto"/>
        <w:jc w:val="both"/>
        <w:rPr>
          <w:sz w:val="28"/>
          <w:szCs w:val="28"/>
        </w:rPr>
      </w:pPr>
      <w:r w:rsidRPr="00DF505F">
        <w:rPr>
          <w:sz w:val="28"/>
          <w:szCs w:val="28"/>
        </w:rPr>
        <w:t xml:space="preserve">Формируются оборотные ведомости, инвентаризационные описи, ведомости по итогам </w:t>
      </w:r>
    </w:p>
    <w:p w:rsidR="009F2B23" w:rsidRPr="00DF505F" w:rsidRDefault="009F2B23" w:rsidP="00DF505F">
      <w:pPr>
        <w:pStyle w:val="HTML"/>
        <w:spacing w:line="360" w:lineRule="auto"/>
        <w:jc w:val="both"/>
        <w:rPr>
          <w:sz w:val="28"/>
          <w:szCs w:val="28"/>
        </w:rPr>
      </w:pPr>
      <w:r w:rsidRPr="00DF505F">
        <w:rPr>
          <w:sz w:val="28"/>
          <w:szCs w:val="28"/>
        </w:rPr>
        <w:t>переоценки и начисления износа, мемориальные ордера 9, 10, 13 и др.;</w:t>
      </w:r>
    </w:p>
    <w:p w:rsidR="009F2B23" w:rsidRPr="00DF505F" w:rsidRDefault="009F2B23" w:rsidP="00DF505F">
      <w:pPr>
        <w:pStyle w:val="HTML"/>
        <w:spacing w:line="360" w:lineRule="auto"/>
        <w:jc w:val="both"/>
        <w:rPr>
          <w:sz w:val="28"/>
          <w:szCs w:val="28"/>
        </w:rPr>
      </w:pPr>
      <w:r w:rsidRPr="00DF505F">
        <w:rPr>
          <w:sz w:val="28"/>
          <w:szCs w:val="28"/>
        </w:rPr>
        <w:t xml:space="preserve">? учет продуктов питания и возвратной тары в разрезе номенклатуры, поставщиков, МОЛ, </w:t>
      </w:r>
    </w:p>
    <w:p w:rsidR="009F2B23" w:rsidRPr="00DF505F" w:rsidRDefault="009F2B23" w:rsidP="00DF505F">
      <w:pPr>
        <w:pStyle w:val="HTML"/>
        <w:spacing w:line="360" w:lineRule="auto"/>
        <w:jc w:val="both"/>
        <w:rPr>
          <w:sz w:val="28"/>
          <w:szCs w:val="28"/>
        </w:rPr>
      </w:pPr>
      <w:r w:rsidRPr="00DF505F">
        <w:rPr>
          <w:sz w:val="28"/>
          <w:szCs w:val="28"/>
        </w:rPr>
        <w:t xml:space="preserve">источников финансирования, в суммовом и количественном выражении  (поступление, </w:t>
      </w:r>
    </w:p>
    <w:p w:rsidR="009F2B23" w:rsidRPr="00DF505F" w:rsidRDefault="009F2B23" w:rsidP="00DF505F">
      <w:pPr>
        <w:pStyle w:val="HTML"/>
        <w:spacing w:line="360" w:lineRule="auto"/>
        <w:jc w:val="both"/>
        <w:rPr>
          <w:sz w:val="28"/>
          <w:szCs w:val="28"/>
        </w:rPr>
      </w:pPr>
      <w:r w:rsidRPr="00DF505F">
        <w:rPr>
          <w:sz w:val="28"/>
          <w:szCs w:val="28"/>
        </w:rPr>
        <w:t xml:space="preserve">перемещение, расход по категориям довольствующихся, возврат, мемориальные ордера 11, </w:t>
      </w:r>
    </w:p>
    <w:p w:rsidR="009F2B23" w:rsidRPr="00DF505F" w:rsidRDefault="009F2B23" w:rsidP="00DF505F">
      <w:pPr>
        <w:pStyle w:val="HTML"/>
        <w:spacing w:line="360" w:lineRule="auto"/>
        <w:jc w:val="both"/>
        <w:rPr>
          <w:sz w:val="28"/>
          <w:szCs w:val="28"/>
        </w:rPr>
      </w:pPr>
      <w:r w:rsidRPr="00DF505F">
        <w:rPr>
          <w:sz w:val="28"/>
          <w:szCs w:val="28"/>
        </w:rPr>
        <w:t>12, ф. 300, 399) реализован для детских учреждений;</w:t>
      </w:r>
    </w:p>
    <w:p w:rsidR="009F2B23" w:rsidRPr="00DF505F" w:rsidRDefault="009F2B23" w:rsidP="00DF505F">
      <w:pPr>
        <w:pStyle w:val="HTML"/>
        <w:spacing w:line="360" w:lineRule="auto"/>
        <w:jc w:val="both"/>
        <w:rPr>
          <w:sz w:val="28"/>
          <w:szCs w:val="28"/>
        </w:rPr>
      </w:pPr>
      <w:r w:rsidRPr="00DF505F">
        <w:rPr>
          <w:sz w:val="28"/>
          <w:szCs w:val="28"/>
        </w:rPr>
        <w:t xml:space="preserve">? учет расчетов с родителями за содержание детей в детских дошкольных учреждениях, </w:t>
      </w:r>
    </w:p>
    <w:p w:rsidR="009F2B23" w:rsidRPr="00DF505F" w:rsidRDefault="009F2B23" w:rsidP="00DF505F">
      <w:pPr>
        <w:pStyle w:val="HTML"/>
        <w:spacing w:line="360" w:lineRule="auto"/>
        <w:jc w:val="both"/>
        <w:rPr>
          <w:sz w:val="28"/>
          <w:szCs w:val="28"/>
        </w:rPr>
      </w:pPr>
      <w:r w:rsidRPr="00DF505F">
        <w:rPr>
          <w:sz w:val="28"/>
          <w:szCs w:val="28"/>
        </w:rPr>
        <w:t xml:space="preserve">школах-интернатах, за обучение в музыкальных школах, за питание детей в интернатах при </w:t>
      </w:r>
    </w:p>
    <w:p w:rsidR="009F2B23" w:rsidRPr="00DF505F" w:rsidRDefault="009F2B23" w:rsidP="00DF505F">
      <w:pPr>
        <w:pStyle w:val="HTML"/>
        <w:spacing w:line="360" w:lineRule="auto"/>
        <w:jc w:val="both"/>
        <w:rPr>
          <w:sz w:val="28"/>
          <w:szCs w:val="28"/>
        </w:rPr>
      </w:pPr>
      <w:r w:rsidRPr="00DF505F">
        <w:rPr>
          <w:sz w:val="28"/>
          <w:szCs w:val="28"/>
        </w:rPr>
        <w:t xml:space="preserve">школах (выписка квитанций об оплате, начисление, поступление, возврат платы, </w:t>
      </w:r>
    </w:p>
    <w:p w:rsidR="009F2B23" w:rsidRPr="00DF505F" w:rsidRDefault="009F2B23" w:rsidP="00DF505F">
      <w:pPr>
        <w:pStyle w:val="HTML"/>
        <w:spacing w:line="360" w:lineRule="auto"/>
        <w:jc w:val="both"/>
        <w:rPr>
          <w:sz w:val="28"/>
          <w:szCs w:val="28"/>
        </w:rPr>
      </w:pPr>
      <w:r w:rsidRPr="00DF505F">
        <w:rPr>
          <w:sz w:val="28"/>
          <w:szCs w:val="28"/>
        </w:rPr>
        <w:t>формирование мемориального ордера 15);</w:t>
      </w:r>
    </w:p>
    <w:p w:rsidR="009F2B23" w:rsidRPr="00DF505F" w:rsidRDefault="009F2B23" w:rsidP="00DF505F">
      <w:pPr>
        <w:pStyle w:val="HTML"/>
        <w:spacing w:line="360" w:lineRule="auto"/>
        <w:jc w:val="both"/>
        <w:rPr>
          <w:sz w:val="28"/>
          <w:szCs w:val="28"/>
        </w:rPr>
      </w:pPr>
      <w:r w:rsidRPr="00DF505F">
        <w:rPr>
          <w:sz w:val="28"/>
          <w:szCs w:val="28"/>
        </w:rPr>
        <w:t>? учет счетов-фактур, ведение книг покупок и продаж (формирование и печать);</w:t>
      </w:r>
    </w:p>
    <w:p w:rsidR="009F2B23" w:rsidRPr="00DF505F" w:rsidRDefault="009F2B23" w:rsidP="00DF505F">
      <w:pPr>
        <w:pStyle w:val="HTML"/>
        <w:spacing w:line="360" w:lineRule="auto"/>
        <w:jc w:val="both"/>
        <w:rPr>
          <w:sz w:val="28"/>
          <w:szCs w:val="28"/>
        </w:rPr>
      </w:pPr>
      <w:r w:rsidRPr="00DF505F">
        <w:rPr>
          <w:sz w:val="28"/>
          <w:szCs w:val="28"/>
        </w:rPr>
        <w:t xml:space="preserve">? учет реализации продукции, работ услуг (выписка счетов, накладных на отгрузку, оплата, с </w:t>
      </w:r>
    </w:p>
    <w:p w:rsidR="009F2B23" w:rsidRPr="00DF505F" w:rsidRDefault="009F2B23" w:rsidP="00DF505F">
      <w:pPr>
        <w:pStyle w:val="HTML"/>
        <w:spacing w:line="360" w:lineRule="auto"/>
        <w:jc w:val="both"/>
        <w:rPr>
          <w:sz w:val="28"/>
          <w:szCs w:val="28"/>
        </w:rPr>
      </w:pPr>
      <w:r w:rsidRPr="00DF505F">
        <w:rPr>
          <w:sz w:val="28"/>
          <w:szCs w:val="28"/>
        </w:rPr>
        <w:t xml:space="preserve">выделением НДС и налога с продаж, формирование мемориального ордера 14); </w:t>
      </w:r>
    </w:p>
    <w:p w:rsidR="009F2B23" w:rsidRPr="00DF505F" w:rsidRDefault="009F2B23" w:rsidP="00DF505F">
      <w:pPr>
        <w:pStyle w:val="HTML"/>
        <w:spacing w:line="360" w:lineRule="auto"/>
        <w:jc w:val="both"/>
        <w:rPr>
          <w:sz w:val="28"/>
          <w:szCs w:val="28"/>
        </w:rPr>
      </w:pPr>
      <w:r w:rsidRPr="00DF505F">
        <w:rPr>
          <w:sz w:val="28"/>
          <w:szCs w:val="28"/>
        </w:rPr>
        <w:t>? учет сметных назначений.</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Включенные в конфигурацию «Бухгалтерия для бюджетных организаций» бланки форм </w:t>
      </w:r>
    </w:p>
    <w:p w:rsidR="009F2B23" w:rsidRPr="00DF505F" w:rsidRDefault="009F2B23" w:rsidP="00DF505F">
      <w:pPr>
        <w:pStyle w:val="HTML"/>
        <w:spacing w:line="360" w:lineRule="auto"/>
        <w:jc w:val="both"/>
        <w:rPr>
          <w:sz w:val="28"/>
          <w:szCs w:val="28"/>
        </w:rPr>
      </w:pPr>
      <w:r w:rsidRPr="00DF505F">
        <w:rPr>
          <w:sz w:val="28"/>
          <w:szCs w:val="28"/>
        </w:rPr>
        <w:t xml:space="preserve">первичного учета, бухгалтерской, налоговой и статистической отчетности соответствуют </w:t>
      </w:r>
    </w:p>
    <w:p w:rsidR="009F2B23" w:rsidRPr="00DF505F" w:rsidRDefault="009F2B23" w:rsidP="00DF505F">
      <w:pPr>
        <w:pStyle w:val="HTML"/>
        <w:spacing w:line="360" w:lineRule="auto"/>
        <w:jc w:val="both"/>
        <w:rPr>
          <w:sz w:val="28"/>
          <w:szCs w:val="28"/>
        </w:rPr>
      </w:pPr>
      <w:r w:rsidRPr="00DF505F">
        <w:rPr>
          <w:sz w:val="28"/>
          <w:szCs w:val="28"/>
        </w:rPr>
        <w:t>оригиналам, разработанным Минфином России, Госкомстатом России и другими ведомствами.</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ПЛАН СЧЕТОВ</w:t>
      </w:r>
    </w:p>
    <w:p w:rsidR="009F2B23" w:rsidRPr="00DF505F" w:rsidRDefault="009F2B23" w:rsidP="00DF505F">
      <w:pPr>
        <w:pStyle w:val="HTML"/>
        <w:spacing w:line="360" w:lineRule="auto"/>
        <w:jc w:val="both"/>
        <w:rPr>
          <w:sz w:val="28"/>
          <w:szCs w:val="28"/>
        </w:rPr>
      </w:pPr>
      <w:r w:rsidRPr="00DF505F">
        <w:rPr>
          <w:sz w:val="28"/>
          <w:szCs w:val="28"/>
        </w:rPr>
        <w:t>Настройка Плана счетов в конфигурации</w:t>
      </w:r>
    </w:p>
    <w:p w:rsidR="009F2B23" w:rsidRPr="00DF505F" w:rsidRDefault="009F2B23" w:rsidP="00DF505F">
      <w:pPr>
        <w:pStyle w:val="HTML"/>
        <w:spacing w:line="360" w:lineRule="auto"/>
        <w:jc w:val="both"/>
        <w:rPr>
          <w:sz w:val="28"/>
          <w:szCs w:val="28"/>
        </w:rPr>
      </w:pPr>
      <w:r w:rsidRPr="00DF505F">
        <w:rPr>
          <w:sz w:val="28"/>
          <w:szCs w:val="28"/>
        </w:rPr>
        <w:t xml:space="preserve">      Все счета (010-410) введены в конфигураторе как счета-группы, т.е. изначально </w:t>
      </w:r>
    </w:p>
    <w:p w:rsidR="009F2B23" w:rsidRPr="00DF505F" w:rsidRDefault="009F2B23" w:rsidP="00DF505F">
      <w:pPr>
        <w:pStyle w:val="HTML"/>
        <w:spacing w:line="360" w:lineRule="auto"/>
        <w:jc w:val="both"/>
        <w:rPr>
          <w:sz w:val="28"/>
          <w:szCs w:val="28"/>
        </w:rPr>
      </w:pPr>
      <w:r w:rsidRPr="00DF505F">
        <w:rPr>
          <w:sz w:val="28"/>
          <w:szCs w:val="28"/>
        </w:rPr>
        <w:t xml:space="preserve">предполагается, что они будут иметь субсчета.  Причем, для каждого счета-группы в типовой </w:t>
      </w:r>
    </w:p>
    <w:p w:rsidR="009F2B23" w:rsidRPr="00DF505F" w:rsidRDefault="009F2B23" w:rsidP="00DF505F">
      <w:pPr>
        <w:pStyle w:val="HTML"/>
        <w:spacing w:line="360" w:lineRule="auto"/>
        <w:jc w:val="both"/>
        <w:rPr>
          <w:sz w:val="28"/>
          <w:szCs w:val="28"/>
        </w:rPr>
      </w:pPr>
      <w:r w:rsidRPr="00DF505F">
        <w:rPr>
          <w:sz w:val="28"/>
          <w:szCs w:val="28"/>
        </w:rPr>
        <w:t xml:space="preserve">конфигурации уже имеется субсчет с номером один. Вам останется лишь уточнить его </w:t>
      </w:r>
    </w:p>
    <w:p w:rsidR="009F2B23" w:rsidRPr="00DF505F" w:rsidRDefault="009F2B23" w:rsidP="00DF505F">
      <w:pPr>
        <w:pStyle w:val="HTML"/>
        <w:spacing w:line="360" w:lineRule="auto"/>
        <w:jc w:val="both"/>
        <w:rPr>
          <w:sz w:val="28"/>
          <w:szCs w:val="28"/>
        </w:rPr>
      </w:pPr>
      <w:r w:rsidRPr="00DF505F">
        <w:rPr>
          <w:sz w:val="28"/>
          <w:szCs w:val="28"/>
        </w:rPr>
        <w:t xml:space="preserve">наименование. </w:t>
      </w:r>
    </w:p>
    <w:p w:rsidR="009F2B23" w:rsidRPr="00DF505F" w:rsidRDefault="009F2B23" w:rsidP="00DF505F">
      <w:pPr>
        <w:pStyle w:val="HTML"/>
        <w:spacing w:line="360" w:lineRule="auto"/>
        <w:jc w:val="both"/>
        <w:rPr>
          <w:sz w:val="28"/>
          <w:szCs w:val="28"/>
        </w:rPr>
      </w:pPr>
      <w:r w:rsidRPr="00DF505F">
        <w:rPr>
          <w:sz w:val="28"/>
          <w:szCs w:val="28"/>
        </w:rPr>
        <w:t xml:space="preserve">      В качестве субсчетов в плане счетов «1С:Бухгалтерии» могут открываться аналитические </w:t>
      </w:r>
    </w:p>
    <w:p w:rsidR="009F2B23" w:rsidRPr="00DF505F" w:rsidRDefault="009F2B23" w:rsidP="00DF505F">
      <w:pPr>
        <w:pStyle w:val="HTML"/>
        <w:spacing w:line="360" w:lineRule="auto"/>
        <w:jc w:val="both"/>
        <w:rPr>
          <w:sz w:val="28"/>
          <w:szCs w:val="28"/>
        </w:rPr>
      </w:pPr>
      <w:r w:rsidRPr="00DF505F">
        <w:rPr>
          <w:sz w:val="28"/>
          <w:szCs w:val="28"/>
        </w:rPr>
        <w:t xml:space="preserve">счета в соответствии с принятой в вашем учреждении методологией ведения бух. учета. </w:t>
      </w:r>
    </w:p>
    <w:p w:rsidR="009F2B23" w:rsidRPr="00DF505F" w:rsidRDefault="009F2B23" w:rsidP="00DF505F">
      <w:pPr>
        <w:pStyle w:val="HTML"/>
        <w:spacing w:line="360" w:lineRule="auto"/>
        <w:jc w:val="both"/>
        <w:rPr>
          <w:sz w:val="28"/>
          <w:szCs w:val="28"/>
        </w:rPr>
      </w:pPr>
      <w:r w:rsidRPr="00DF505F">
        <w:rPr>
          <w:sz w:val="28"/>
          <w:szCs w:val="28"/>
        </w:rPr>
        <w:t xml:space="preserve">     Забалансовые счета бюджетного плана счетов в справочнике счетов типовой конфигурации </w:t>
      </w:r>
    </w:p>
    <w:p w:rsidR="009F2B23" w:rsidRPr="00DF505F" w:rsidRDefault="009F2B23" w:rsidP="00DF505F">
      <w:pPr>
        <w:pStyle w:val="HTML"/>
        <w:spacing w:line="360" w:lineRule="auto"/>
        <w:jc w:val="both"/>
        <w:rPr>
          <w:sz w:val="28"/>
          <w:szCs w:val="28"/>
        </w:rPr>
      </w:pPr>
      <w:r w:rsidRPr="00DF505F">
        <w:rPr>
          <w:sz w:val="28"/>
          <w:szCs w:val="28"/>
        </w:rPr>
        <w:t>имеют нумерацию с А01 до А13.</w:t>
      </w:r>
    </w:p>
    <w:p w:rsidR="009F2B23" w:rsidRPr="00DF505F" w:rsidRDefault="009F2B23" w:rsidP="00DF505F">
      <w:pPr>
        <w:pStyle w:val="HTML"/>
        <w:spacing w:line="360" w:lineRule="auto"/>
        <w:jc w:val="both"/>
        <w:rPr>
          <w:sz w:val="28"/>
          <w:szCs w:val="28"/>
        </w:rPr>
      </w:pPr>
      <w:r w:rsidRPr="00DF505F">
        <w:rPr>
          <w:sz w:val="28"/>
          <w:szCs w:val="28"/>
        </w:rPr>
        <w:t xml:space="preserve">      Помимо стандартных счетов и субсчетов, установленных нормативными документами, </w:t>
      </w:r>
    </w:p>
    <w:p w:rsidR="009F2B23" w:rsidRPr="00DF505F" w:rsidRDefault="009F2B23" w:rsidP="00DF505F">
      <w:pPr>
        <w:pStyle w:val="HTML"/>
        <w:spacing w:line="360" w:lineRule="auto"/>
        <w:jc w:val="both"/>
        <w:rPr>
          <w:sz w:val="28"/>
          <w:szCs w:val="28"/>
        </w:rPr>
      </w:pPr>
      <w:r w:rsidRPr="00DF505F">
        <w:rPr>
          <w:sz w:val="28"/>
          <w:szCs w:val="28"/>
        </w:rPr>
        <w:t xml:space="preserve">будем называть их бухгалтерскими счетами, справочник счетов в программе может содержать </w:t>
      </w:r>
    </w:p>
    <w:p w:rsidR="009F2B23" w:rsidRPr="00DF505F" w:rsidRDefault="009F2B23" w:rsidP="00DF505F">
      <w:pPr>
        <w:pStyle w:val="HTML"/>
        <w:spacing w:line="360" w:lineRule="auto"/>
        <w:jc w:val="both"/>
        <w:rPr>
          <w:sz w:val="28"/>
          <w:szCs w:val="28"/>
        </w:rPr>
      </w:pPr>
      <w:r w:rsidRPr="00DF505F">
        <w:rPr>
          <w:sz w:val="28"/>
          <w:szCs w:val="28"/>
        </w:rPr>
        <w:t xml:space="preserve">также любое количество дополнительных счетов и субсчетов, которые бухгалтер может </w:t>
      </w:r>
    </w:p>
    <w:p w:rsidR="009F2B23" w:rsidRPr="00DF505F" w:rsidRDefault="009F2B23" w:rsidP="00DF505F">
      <w:pPr>
        <w:pStyle w:val="HTML"/>
        <w:spacing w:line="360" w:lineRule="auto"/>
        <w:jc w:val="both"/>
        <w:rPr>
          <w:sz w:val="28"/>
          <w:szCs w:val="28"/>
        </w:rPr>
      </w:pPr>
      <w:r w:rsidRPr="00DF505F">
        <w:rPr>
          <w:sz w:val="28"/>
          <w:szCs w:val="28"/>
        </w:rPr>
        <w:t xml:space="preserve">открывать в соответствии со спецификой учета и своими потребностями, такие счета будем </w:t>
      </w:r>
    </w:p>
    <w:p w:rsidR="009F2B23" w:rsidRPr="00DF505F" w:rsidRDefault="009F2B23" w:rsidP="00DF505F">
      <w:pPr>
        <w:pStyle w:val="HTML"/>
        <w:spacing w:line="360" w:lineRule="auto"/>
        <w:jc w:val="both"/>
        <w:rPr>
          <w:sz w:val="28"/>
          <w:szCs w:val="28"/>
        </w:rPr>
      </w:pPr>
      <w:r w:rsidRPr="00DF505F">
        <w:rPr>
          <w:sz w:val="28"/>
          <w:szCs w:val="28"/>
        </w:rPr>
        <w:t>называть рабочими.</w:t>
      </w:r>
    </w:p>
    <w:p w:rsidR="009F2B23" w:rsidRPr="00DF505F" w:rsidRDefault="009F2B23" w:rsidP="00DF505F">
      <w:pPr>
        <w:pStyle w:val="HTML"/>
        <w:spacing w:line="360" w:lineRule="auto"/>
        <w:jc w:val="both"/>
        <w:rPr>
          <w:sz w:val="28"/>
          <w:szCs w:val="28"/>
        </w:rPr>
      </w:pPr>
      <w:r w:rsidRPr="00DF505F">
        <w:rPr>
          <w:sz w:val="28"/>
          <w:szCs w:val="28"/>
        </w:rPr>
        <w:t xml:space="preserve">      В Плане счетов проведена настройка аналитического, валютного и количественного учета в </w:t>
      </w:r>
    </w:p>
    <w:p w:rsidR="009F2B23" w:rsidRPr="00DF505F" w:rsidRDefault="009F2B23" w:rsidP="00DF505F">
      <w:pPr>
        <w:pStyle w:val="HTML"/>
        <w:spacing w:line="360" w:lineRule="auto"/>
        <w:jc w:val="both"/>
        <w:rPr>
          <w:sz w:val="28"/>
          <w:szCs w:val="28"/>
        </w:rPr>
      </w:pPr>
      <w:r w:rsidRPr="00DF505F">
        <w:rPr>
          <w:sz w:val="28"/>
          <w:szCs w:val="28"/>
        </w:rPr>
        <w:t>объеме, регламентированном инструкцией № 107н.</w:t>
      </w:r>
    </w:p>
    <w:p w:rsidR="009F2B23" w:rsidRPr="00DF505F" w:rsidRDefault="009F2B23" w:rsidP="00DF505F">
      <w:pPr>
        <w:pStyle w:val="HTML"/>
        <w:spacing w:line="360" w:lineRule="auto"/>
        <w:jc w:val="both"/>
        <w:rPr>
          <w:sz w:val="28"/>
          <w:szCs w:val="28"/>
        </w:rPr>
      </w:pPr>
      <w:r w:rsidRPr="00DF505F">
        <w:rPr>
          <w:sz w:val="28"/>
          <w:szCs w:val="28"/>
        </w:rPr>
        <w:t>Учет имущества и материальных ценностей</w:t>
      </w:r>
    </w:p>
    <w:p w:rsidR="009F2B23" w:rsidRPr="00DF505F" w:rsidRDefault="009F2B23" w:rsidP="00DF505F">
      <w:pPr>
        <w:pStyle w:val="HTML"/>
        <w:spacing w:line="360" w:lineRule="auto"/>
        <w:jc w:val="both"/>
        <w:rPr>
          <w:sz w:val="28"/>
          <w:szCs w:val="28"/>
        </w:rPr>
      </w:pPr>
      <w:r w:rsidRPr="00DF505F">
        <w:rPr>
          <w:sz w:val="28"/>
          <w:szCs w:val="28"/>
        </w:rPr>
        <w:t xml:space="preserve">      В соответствии с инструкцией учет основных средств, малоценных предметов и прочих </w:t>
      </w:r>
    </w:p>
    <w:p w:rsidR="009F2B23" w:rsidRPr="00DF505F" w:rsidRDefault="009F2B23" w:rsidP="00DF505F">
      <w:pPr>
        <w:pStyle w:val="HTML"/>
        <w:spacing w:line="360" w:lineRule="auto"/>
        <w:jc w:val="both"/>
        <w:rPr>
          <w:sz w:val="28"/>
          <w:szCs w:val="28"/>
        </w:rPr>
      </w:pPr>
      <w:r w:rsidRPr="00DF505F">
        <w:rPr>
          <w:sz w:val="28"/>
          <w:szCs w:val="28"/>
        </w:rPr>
        <w:t xml:space="preserve">материальных запасов необходимо вести обособленно по источникам финансирования. </w:t>
      </w:r>
    </w:p>
    <w:p w:rsidR="009F2B23" w:rsidRPr="00DF505F" w:rsidRDefault="009F2B23" w:rsidP="00DF505F">
      <w:pPr>
        <w:pStyle w:val="HTML"/>
        <w:spacing w:line="360" w:lineRule="auto"/>
        <w:jc w:val="both"/>
        <w:rPr>
          <w:sz w:val="28"/>
          <w:szCs w:val="28"/>
        </w:rPr>
      </w:pPr>
      <w:r w:rsidRPr="00DF505F">
        <w:rPr>
          <w:sz w:val="28"/>
          <w:szCs w:val="28"/>
        </w:rPr>
        <w:t xml:space="preserve">      С этой целью счета 010-080 введены в конфигураторе как счета-группы с субсчетами по </w:t>
      </w:r>
    </w:p>
    <w:p w:rsidR="009F2B23" w:rsidRPr="00DF505F" w:rsidRDefault="009F2B23" w:rsidP="00DF505F">
      <w:pPr>
        <w:pStyle w:val="HTML"/>
        <w:spacing w:line="360" w:lineRule="auto"/>
        <w:jc w:val="both"/>
        <w:rPr>
          <w:sz w:val="28"/>
          <w:szCs w:val="28"/>
        </w:rPr>
      </w:pPr>
      <w:r w:rsidRPr="00DF505F">
        <w:rPr>
          <w:sz w:val="28"/>
          <w:szCs w:val="28"/>
        </w:rPr>
        <w:t xml:space="preserve">источникам финансирования с номерами и отличительными признаками: 1 - «Бюджет», 2 - </w:t>
      </w:r>
    </w:p>
    <w:p w:rsidR="009F2B23" w:rsidRPr="00DF505F" w:rsidRDefault="009F2B23" w:rsidP="00DF505F">
      <w:pPr>
        <w:pStyle w:val="HTML"/>
        <w:spacing w:line="360" w:lineRule="auto"/>
        <w:jc w:val="both"/>
        <w:rPr>
          <w:sz w:val="28"/>
          <w:szCs w:val="28"/>
        </w:rPr>
      </w:pPr>
      <w:r w:rsidRPr="00DF505F">
        <w:rPr>
          <w:sz w:val="28"/>
          <w:szCs w:val="28"/>
        </w:rPr>
        <w:t xml:space="preserve">«ПД» (по предпринимательской деятельности), 3 - «ЦС и БП» (по целевым средствам и </w:t>
      </w:r>
    </w:p>
    <w:p w:rsidR="009F2B23" w:rsidRPr="00DF505F" w:rsidRDefault="009F2B23" w:rsidP="00DF505F">
      <w:pPr>
        <w:pStyle w:val="HTML"/>
        <w:spacing w:line="360" w:lineRule="auto"/>
        <w:jc w:val="both"/>
        <w:rPr>
          <w:sz w:val="28"/>
          <w:szCs w:val="28"/>
        </w:rPr>
      </w:pPr>
      <w:r w:rsidRPr="00DF505F">
        <w:rPr>
          <w:sz w:val="28"/>
          <w:szCs w:val="28"/>
        </w:rPr>
        <w:t>безвозмездным поступлениям).</w:t>
      </w:r>
    </w:p>
    <w:p w:rsidR="009F2B23" w:rsidRPr="00DF505F" w:rsidRDefault="009F2B23" w:rsidP="00DF505F">
      <w:pPr>
        <w:pStyle w:val="HTML"/>
        <w:spacing w:line="360" w:lineRule="auto"/>
        <w:jc w:val="both"/>
        <w:rPr>
          <w:sz w:val="28"/>
          <w:szCs w:val="28"/>
        </w:rPr>
      </w:pPr>
      <w:r w:rsidRPr="00DF505F">
        <w:rPr>
          <w:sz w:val="28"/>
          <w:szCs w:val="28"/>
        </w:rPr>
        <w:t xml:space="preserve">      Аналогичный порядок установлен для счетов 020 «Износ основных средств», 250 «Фонд в </w:t>
      </w:r>
    </w:p>
    <w:p w:rsidR="009F2B23" w:rsidRPr="00DF505F" w:rsidRDefault="009F2B23" w:rsidP="00DF505F">
      <w:pPr>
        <w:pStyle w:val="HTML"/>
        <w:spacing w:line="360" w:lineRule="auto"/>
        <w:jc w:val="both"/>
        <w:rPr>
          <w:sz w:val="28"/>
          <w:szCs w:val="28"/>
        </w:rPr>
      </w:pPr>
      <w:r w:rsidRPr="00DF505F">
        <w:rPr>
          <w:sz w:val="28"/>
          <w:szCs w:val="28"/>
        </w:rPr>
        <w:t xml:space="preserve">основных средствах», 251 «Фонд в нематериальных активах», 260 «Фонд в малоценных </w:t>
      </w:r>
    </w:p>
    <w:p w:rsidR="009F2B23" w:rsidRPr="00DF505F" w:rsidRDefault="009F2B23" w:rsidP="00DF505F">
      <w:pPr>
        <w:pStyle w:val="HTML"/>
        <w:spacing w:line="360" w:lineRule="auto"/>
        <w:jc w:val="both"/>
        <w:rPr>
          <w:sz w:val="28"/>
          <w:szCs w:val="28"/>
        </w:rPr>
      </w:pPr>
      <w:r w:rsidRPr="00DF505F">
        <w:rPr>
          <w:sz w:val="28"/>
          <w:szCs w:val="28"/>
        </w:rPr>
        <w:t xml:space="preserve">предметах». </w:t>
      </w:r>
    </w:p>
    <w:p w:rsidR="009F2B23" w:rsidRPr="00DF505F" w:rsidRDefault="009F2B23" w:rsidP="00DF505F">
      <w:pPr>
        <w:pStyle w:val="HTML"/>
        <w:spacing w:line="360" w:lineRule="auto"/>
        <w:jc w:val="both"/>
        <w:rPr>
          <w:sz w:val="28"/>
          <w:szCs w:val="28"/>
        </w:rPr>
      </w:pPr>
      <w:r w:rsidRPr="00DF505F">
        <w:rPr>
          <w:sz w:val="28"/>
          <w:szCs w:val="28"/>
        </w:rPr>
        <w:t xml:space="preserve">      В типовой конфигурации произведена настройка счетов и соответственно всех документов </w:t>
      </w:r>
    </w:p>
    <w:p w:rsidR="009F2B23" w:rsidRPr="00DF505F" w:rsidRDefault="009F2B23" w:rsidP="00DF505F">
      <w:pPr>
        <w:pStyle w:val="HTML"/>
        <w:spacing w:line="360" w:lineRule="auto"/>
        <w:jc w:val="both"/>
        <w:rPr>
          <w:sz w:val="28"/>
          <w:szCs w:val="28"/>
        </w:rPr>
      </w:pPr>
      <w:r w:rsidRPr="00DF505F">
        <w:rPr>
          <w:sz w:val="28"/>
          <w:szCs w:val="28"/>
        </w:rPr>
        <w:t xml:space="preserve">по учету имущественно материальных ценностей на ведение аналитического и </w:t>
      </w:r>
    </w:p>
    <w:p w:rsidR="009F2B23" w:rsidRPr="00DF505F" w:rsidRDefault="009F2B23" w:rsidP="00DF505F">
      <w:pPr>
        <w:pStyle w:val="HTML"/>
        <w:spacing w:line="360" w:lineRule="auto"/>
        <w:jc w:val="both"/>
        <w:rPr>
          <w:sz w:val="28"/>
          <w:szCs w:val="28"/>
        </w:rPr>
      </w:pPr>
      <w:r w:rsidRPr="00DF505F">
        <w:rPr>
          <w:sz w:val="28"/>
          <w:szCs w:val="28"/>
        </w:rPr>
        <w:t xml:space="preserve">количественного учета по счетам 010-080. </w:t>
      </w:r>
    </w:p>
    <w:p w:rsidR="009F2B23" w:rsidRPr="00DF505F" w:rsidRDefault="009F2B23" w:rsidP="00DF505F">
      <w:pPr>
        <w:pStyle w:val="HTML"/>
        <w:spacing w:line="360" w:lineRule="auto"/>
        <w:jc w:val="both"/>
        <w:rPr>
          <w:sz w:val="28"/>
          <w:szCs w:val="28"/>
        </w:rPr>
      </w:pPr>
      <w:r w:rsidRPr="00DF505F">
        <w:rPr>
          <w:sz w:val="28"/>
          <w:szCs w:val="28"/>
        </w:rPr>
        <w:t xml:space="preserve">      Если вы не хотите вести в программе аналитический учет по счетам 010-080, то не </w:t>
      </w:r>
    </w:p>
    <w:p w:rsidR="009F2B23" w:rsidRPr="00DF505F" w:rsidRDefault="009F2B23" w:rsidP="00DF505F">
      <w:pPr>
        <w:pStyle w:val="HTML"/>
        <w:spacing w:line="360" w:lineRule="auto"/>
        <w:jc w:val="both"/>
        <w:rPr>
          <w:sz w:val="28"/>
          <w:szCs w:val="28"/>
        </w:rPr>
      </w:pPr>
      <w:r w:rsidRPr="00DF505F">
        <w:rPr>
          <w:sz w:val="28"/>
          <w:szCs w:val="28"/>
        </w:rPr>
        <w:t xml:space="preserve">следует изменять конфигурацию, достаточно ввести в справочники только одну позицию и </w:t>
      </w:r>
    </w:p>
    <w:p w:rsidR="009F2B23" w:rsidRPr="00DF505F" w:rsidRDefault="009F2B23" w:rsidP="00DF505F">
      <w:pPr>
        <w:pStyle w:val="HTML"/>
        <w:spacing w:line="360" w:lineRule="auto"/>
        <w:jc w:val="both"/>
        <w:rPr>
          <w:sz w:val="28"/>
          <w:szCs w:val="28"/>
        </w:rPr>
      </w:pPr>
      <w:r w:rsidRPr="00DF505F">
        <w:rPr>
          <w:sz w:val="28"/>
          <w:szCs w:val="28"/>
        </w:rPr>
        <w:t xml:space="preserve">выбирать только ее. </w:t>
      </w:r>
    </w:p>
    <w:p w:rsidR="009F2B23" w:rsidRPr="00DF505F" w:rsidRDefault="009F2B23" w:rsidP="00DF505F">
      <w:pPr>
        <w:pStyle w:val="HTML"/>
        <w:spacing w:line="360" w:lineRule="auto"/>
        <w:jc w:val="both"/>
        <w:rPr>
          <w:sz w:val="28"/>
          <w:szCs w:val="28"/>
        </w:rPr>
      </w:pPr>
      <w:r w:rsidRPr="00DF505F">
        <w:rPr>
          <w:sz w:val="28"/>
          <w:szCs w:val="28"/>
        </w:rPr>
        <w:t>Учет кассовых и фактических расходов бюджетных средств</w:t>
      </w:r>
    </w:p>
    <w:p w:rsidR="009F2B23" w:rsidRPr="00DF505F" w:rsidRDefault="009F2B23" w:rsidP="00DF505F">
      <w:pPr>
        <w:pStyle w:val="HTML"/>
        <w:spacing w:line="360" w:lineRule="auto"/>
        <w:jc w:val="both"/>
        <w:rPr>
          <w:sz w:val="28"/>
          <w:szCs w:val="28"/>
        </w:rPr>
      </w:pPr>
      <w:r w:rsidRPr="00DF505F">
        <w:rPr>
          <w:sz w:val="28"/>
          <w:szCs w:val="28"/>
        </w:rPr>
        <w:t xml:space="preserve">       В типовой конфигурации синтетический учет кассовых расходов бюджетных средств </w:t>
      </w:r>
    </w:p>
    <w:p w:rsidR="009F2B23" w:rsidRPr="00DF505F" w:rsidRDefault="009F2B23" w:rsidP="00DF505F">
      <w:pPr>
        <w:pStyle w:val="HTML"/>
        <w:spacing w:line="360" w:lineRule="auto"/>
        <w:jc w:val="both"/>
        <w:rPr>
          <w:sz w:val="28"/>
          <w:szCs w:val="28"/>
        </w:rPr>
      </w:pPr>
      <w:r w:rsidRPr="00DF505F">
        <w:rPr>
          <w:sz w:val="28"/>
          <w:szCs w:val="28"/>
        </w:rPr>
        <w:t xml:space="preserve">ведется на активных балансовых счетах групп 09 и 10, фактических расходов - на счетах </w:t>
      </w:r>
    </w:p>
    <w:p w:rsidR="009F2B23" w:rsidRPr="00DF505F" w:rsidRDefault="009F2B23" w:rsidP="00DF505F">
      <w:pPr>
        <w:pStyle w:val="HTML"/>
        <w:spacing w:line="360" w:lineRule="auto"/>
        <w:jc w:val="both"/>
        <w:rPr>
          <w:sz w:val="28"/>
          <w:szCs w:val="28"/>
        </w:rPr>
      </w:pPr>
      <w:r w:rsidRPr="00DF505F">
        <w:rPr>
          <w:sz w:val="28"/>
          <w:szCs w:val="28"/>
        </w:rPr>
        <w:t>группы 20.</w:t>
      </w:r>
    </w:p>
    <w:p w:rsidR="009F2B23" w:rsidRPr="00DF505F" w:rsidRDefault="009F2B23" w:rsidP="00DF505F">
      <w:pPr>
        <w:pStyle w:val="HTML"/>
        <w:spacing w:line="360" w:lineRule="auto"/>
        <w:jc w:val="both"/>
        <w:rPr>
          <w:sz w:val="28"/>
          <w:szCs w:val="28"/>
        </w:rPr>
      </w:pPr>
      <w:r w:rsidRPr="00DF505F">
        <w:rPr>
          <w:sz w:val="28"/>
          <w:szCs w:val="28"/>
        </w:rPr>
        <w:t xml:space="preserve">      В соответствии с инструкцией аналитический учет объемов финансирования и кассовых </w:t>
      </w:r>
    </w:p>
    <w:p w:rsidR="009F2B23" w:rsidRPr="00DF505F" w:rsidRDefault="009F2B23" w:rsidP="00DF505F">
      <w:pPr>
        <w:pStyle w:val="HTML"/>
        <w:spacing w:line="360" w:lineRule="auto"/>
        <w:jc w:val="both"/>
        <w:rPr>
          <w:sz w:val="28"/>
          <w:szCs w:val="28"/>
        </w:rPr>
      </w:pPr>
      <w:r w:rsidRPr="00DF505F">
        <w:rPr>
          <w:sz w:val="28"/>
          <w:szCs w:val="28"/>
        </w:rPr>
        <w:t xml:space="preserve">расходов бюджета (федерального, субъектов РФ, местного) ведется по каждому лицевому </w:t>
      </w:r>
    </w:p>
    <w:p w:rsidR="009F2B23" w:rsidRPr="00DF505F" w:rsidRDefault="009F2B23" w:rsidP="00DF505F">
      <w:pPr>
        <w:pStyle w:val="HTML"/>
        <w:spacing w:line="360" w:lineRule="auto"/>
        <w:jc w:val="both"/>
        <w:rPr>
          <w:sz w:val="28"/>
          <w:szCs w:val="28"/>
        </w:rPr>
      </w:pPr>
      <w:r w:rsidRPr="00DF505F">
        <w:rPr>
          <w:sz w:val="28"/>
          <w:szCs w:val="28"/>
        </w:rPr>
        <w:t xml:space="preserve">счету, открытому в органах казначейства или в кредитных организациях в разрезе </w:t>
      </w:r>
    </w:p>
    <w:p w:rsidR="009F2B23" w:rsidRPr="00DF505F" w:rsidRDefault="009F2B23" w:rsidP="00DF505F">
      <w:pPr>
        <w:pStyle w:val="HTML"/>
        <w:spacing w:line="360" w:lineRule="auto"/>
        <w:jc w:val="both"/>
        <w:rPr>
          <w:sz w:val="28"/>
          <w:szCs w:val="28"/>
        </w:rPr>
      </w:pPr>
      <w:r w:rsidRPr="00DF505F">
        <w:rPr>
          <w:sz w:val="28"/>
          <w:szCs w:val="28"/>
        </w:rPr>
        <w:t xml:space="preserve">функциональной и экономической классификаций расходов бюджетов РФ. Поэтому в типовой </w:t>
      </w:r>
    </w:p>
    <w:p w:rsidR="009F2B23" w:rsidRPr="00DF505F" w:rsidRDefault="009F2B23" w:rsidP="00DF505F">
      <w:pPr>
        <w:pStyle w:val="HTML"/>
        <w:spacing w:line="360" w:lineRule="auto"/>
        <w:jc w:val="both"/>
        <w:rPr>
          <w:sz w:val="28"/>
          <w:szCs w:val="28"/>
        </w:rPr>
      </w:pPr>
      <w:r w:rsidRPr="00DF505F">
        <w:rPr>
          <w:sz w:val="28"/>
          <w:szCs w:val="28"/>
        </w:rPr>
        <w:t xml:space="preserve">конфигурации счета групп 09 и 10 введены в конфигураторе как счета-группы, т.е. изначально </w:t>
      </w:r>
    </w:p>
    <w:p w:rsidR="009F2B23" w:rsidRPr="00DF505F" w:rsidRDefault="009F2B23" w:rsidP="00DF505F">
      <w:pPr>
        <w:pStyle w:val="HTML"/>
        <w:spacing w:line="360" w:lineRule="auto"/>
        <w:jc w:val="both"/>
        <w:rPr>
          <w:sz w:val="28"/>
          <w:szCs w:val="28"/>
        </w:rPr>
      </w:pPr>
      <w:r w:rsidRPr="00DF505F">
        <w:rPr>
          <w:sz w:val="28"/>
          <w:szCs w:val="28"/>
        </w:rPr>
        <w:t xml:space="preserve">предполагается, что они будут иметь субсчета. </w:t>
      </w:r>
    </w:p>
    <w:p w:rsidR="009F2B23" w:rsidRPr="00DF505F" w:rsidRDefault="009F2B23" w:rsidP="00DF505F">
      <w:pPr>
        <w:pStyle w:val="HTML"/>
        <w:spacing w:line="360" w:lineRule="auto"/>
        <w:jc w:val="both"/>
        <w:rPr>
          <w:sz w:val="28"/>
          <w:szCs w:val="28"/>
        </w:rPr>
      </w:pPr>
      <w:r w:rsidRPr="00DF505F">
        <w:rPr>
          <w:sz w:val="28"/>
          <w:szCs w:val="28"/>
        </w:rPr>
        <w:t xml:space="preserve">      Рекомендуем к счетам учета фактических расходов открывать субсчета, аналогичные </w:t>
      </w:r>
    </w:p>
    <w:p w:rsidR="009F2B23" w:rsidRPr="00DF505F" w:rsidRDefault="009F2B23" w:rsidP="00DF505F">
      <w:pPr>
        <w:pStyle w:val="HTML"/>
        <w:spacing w:line="360" w:lineRule="auto"/>
        <w:jc w:val="both"/>
        <w:rPr>
          <w:sz w:val="28"/>
          <w:szCs w:val="28"/>
        </w:rPr>
      </w:pPr>
      <w:r w:rsidRPr="00DF505F">
        <w:rPr>
          <w:sz w:val="28"/>
          <w:szCs w:val="28"/>
        </w:rPr>
        <w:t>субсчетам, открытым  к соответствующим счетам по учету кассовых расходов.</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Аналитический учет кассовых и фактических расходов ведется в разрезе разделов, </w:t>
      </w:r>
    </w:p>
    <w:p w:rsidR="009F2B23" w:rsidRPr="00DF505F" w:rsidRDefault="009F2B23" w:rsidP="00DF505F">
      <w:pPr>
        <w:pStyle w:val="HTML"/>
        <w:spacing w:line="360" w:lineRule="auto"/>
        <w:jc w:val="both"/>
        <w:rPr>
          <w:sz w:val="28"/>
          <w:szCs w:val="28"/>
        </w:rPr>
      </w:pPr>
      <w:r w:rsidRPr="00DF505F">
        <w:rPr>
          <w:sz w:val="28"/>
          <w:szCs w:val="28"/>
        </w:rPr>
        <w:t xml:space="preserve">подразделов, целевых статей и видов расходов Функциональной классификации расходов </w:t>
      </w:r>
    </w:p>
    <w:p w:rsidR="009F2B23" w:rsidRPr="00DF505F" w:rsidRDefault="009F2B23" w:rsidP="00DF505F">
      <w:pPr>
        <w:pStyle w:val="HTML"/>
        <w:spacing w:line="360" w:lineRule="auto"/>
        <w:jc w:val="both"/>
        <w:rPr>
          <w:sz w:val="28"/>
          <w:szCs w:val="28"/>
        </w:rPr>
      </w:pPr>
      <w:r w:rsidRPr="00DF505F">
        <w:rPr>
          <w:sz w:val="28"/>
          <w:szCs w:val="28"/>
        </w:rPr>
        <w:t xml:space="preserve">(субконто1 вида «ФКР» типа справочник «Функциональная классификация расходов»), а также </w:t>
      </w:r>
    </w:p>
    <w:p w:rsidR="009F2B23" w:rsidRPr="00DF505F" w:rsidRDefault="009F2B23" w:rsidP="00DF505F">
      <w:pPr>
        <w:pStyle w:val="HTML"/>
        <w:spacing w:line="360" w:lineRule="auto"/>
        <w:jc w:val="both"/>
        <w:rPr>
          <w:sz w:val="28"/>
          <w:szCs w:val="28"/>
        </w:rPr>
      </w:pPr>
      <w:r w:rsidRPr="00DF505F">
        <w:rPr>
          <w:sz w:val="28"/>
          <w:szCs w:val="28"/>
        </w:rPr>
        <w:t xml:space="preserve">в разрезе предметных статей, подстатей и элементов расходов Экономической классификации </w:t>
      </w:r>
    </w:p>
    <w:p w:rsidR="009F2B23" w:rsidRPr="00DF505F" w:rsidRDefault="009F2B23" w:rsidP="00DF505F">
      <w:pPr>
        <w:pStyle w:val="HTML"/>
        <w:spacing w:line="360" w:lineRule="auto"/>
        <w:jc w:val="both"/>
        <w:rPr>
          <w:sz w:val="28"/>
          <w:szCs w:val="28"/>
        </w:rPr>
      </w:pPr>
      <w:r w:rsidRPr="00DF505F">
        <w:rPr>
          <w:sz w:val="28"/>
          <w:szCs w:val="28"/>
        </w:rPr>
        <w:t xml:space="preserve">расходов бюджетов Российской Федерации (субконто2 вида «Эконом. класс. расходов» типа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 «Экономическая классификация расходов»). </w:t>
      </w:r>
    </w:p>
    <w:p w:rsidR="009F2B23" w:rsidRPr="00DF505F" w:rsidRDefault="009F2B23" w:rsidP="00DF505F">
      <w:pPr>
        <w:pStyle w:val="HTML"/>
        <w:spacing w:line="360" w:lineRule="auto"/>
        <w:jc w:val="both"/>
        <w:rPr>
          <w:sz w:val="28"/>
          <w:szCs w:val="28"/>
        </w:rPr>
      </w:pPr>
      <w:r w:rsidRPr="00DF505F">
        <w:rPr>
          <w:sz w:val="28"/>
          <w:szCs w:val="28"/>
        </w:rPr>
        <w:t xml:space="preserve">      Кроме того, по счетам учета кассовых расходов ведется аналитический учет движения </w:t>
      </w:r>
    </w:p>
    <w:p w:rsidR="009F2B23" w:rsidRPr="00DF505F" w:rsidRDefault="009F2B23" w:rsidP="00DF505F">
      <w:pPr>
        <w:pStyle w:val="HTML"/>
        <w:spacing w:line="360" w:lineRule="auto"/>
        <w:jc w:val="both"/>
        <w:rPr>
          <w:sz w:val="28"/>
          <w:szCs w:val="28"/>
        </w:rPr>
      </w:pPr>
      <w:r w:rsidRPr="00DF505F">
        <w:rPr>
          <w:sz w:val="28"/>
          <w:szCs w:val="28"/>
        </w:rPr>
        <w:t xml:space="preserve">денежных средств (субконто2 «Движение денежных средств» типа перечисление «Движение </w:t>
      </w:r>
    </w:p>
    <w:p w:rsidR="009F2B23" w:rsidRPr="00DF505F" w:rsidRDefault="009F2B23" w:rsidP="00DF505F">
      <w:pPr>
        <w:pStyle w:val="HTML"/>
        <w:spacing w:line="360" w:lineRule="auto"/>
        <w:jc w:val="both"/>
        <w:rPr>
          <w:sz w:val="28"/>
          <w:szCs w:val="28"/>
        </w:rPr>
      </w:pPr>
      <w:r w:rsidRPr="00DF505F">
        <w:rPr>
          <w:sz w:val="28"/>
          <w:szCs w:val="28"/>
        </w:rPr>
        <w:t xml:space="preserve">денежных средств»). Субконто «Движение денежных средств» оборотное. Это значит, что </w:t>
      </w:r>
    </w:p>
    <w:p w:rsidR="009F2B23" w:rsidRPr="00DF505F" w:rsidRDefault="009F2B23" w:rsidP="00DF505F">
      <w:pPr>
        <w:pStyle w:val="HTML"/>
        <w:spacing w:line="360" w:lineRule="auto"/>
        <w:jc w:val="both"/>
        <w:rPr>
          <w:sz w:val="28"/>
          <w:szCs w:val="28"/>
        </w:rPr>
      </w:pPr>
      <w:r w:rsidRPr="00DF505F">
        <w:rPr>
          <w:sz w:val="28"/>
          <w:szCs w:val="28"/>
        </w:rPr>
        <w:t xml:space="preserve">анализируются только обороты. Остатки по элементам субконто «Движение денежных </w:t>
      </w:r>
    </w:p>
    <w:p w:rsidR="009F2B23" w:rsidRPr="00DF505F" w:rsidRDefault="009F2B23" w:rsidP="00DF505F">
      <w:pPr>
        <w:pStyle w:val="HTML"/>
        <w:spacing w:line="360" w:lineRule="auto"/>
        <w:jc w:val="both"/>
        <w:rPr>
          <w:sz w:val="28"/>
          <w:szCs w:val="28"/>
        </w:rPr>
      </w:pPr>
      <w:r w:rsidRPr="00DF505F">
        <w:rPr>
          <w:sz w:val="28"/>
          <w:szCs w:val="28"/>
        </w:rPr>
        <w:t>средств» не рассчитываются.</w:t>
      </w:r>
    </w:p>
    <w:p w:rsidR="009F2B23" w:rsidRPr="00DF505F" w:rsidRDefault="009F2B23" w:rsidP="00DF505F">
      <w:pPr>
        <w:pStyle w:val="HTML"/>
        <w:spacing w:line="360" w:lineRule="auto"/>
        <w:jc w:val="both"/>
        <w:rPr>
          <w:sz w:val="28"/>
          <w:szCs w:val="28"/>
        </w:rPr>
      </w:pPr>
      <w:r w:rsidRPr="00DF505F">
        <w:rPr>
          <w:sz w:val="28"/>
          <w:szCs w:val="28"/>
        </w:rPr>
        <w:t xml:space="preserve">      Для разделения в учете средств дополнительного финансирования (например, за счет </w:t>
      </w:r>
    </w:p>
    <w:p w:rsidR="009F2B23" w:rsidRPr="00DF505F" w:rsidRDefault="009F2B23" w:rsidP="00DF505F">
      <w:pPr>
        <w:pStyle w:val="HTML"/>
        <w:spacing w:line="360" w:lineRule="auto"/>
        <w:jc w:val="both"/>
        <w:rPr>
          <w:sz w:val="28"/>
          <w:szCs w:val="28"/>
        </w:rPr>
      </w:pPr>
      <w:r w:rsidRPr="00DF505F">
        <w:rPr>
          <w:sz w:val="28"/>
          <w:szCs w:val="28"/>
        </w:rPr>
        <w:t xml:space="preserve">средств от аренды и т.п.) от средств обычного бюджетного финансирования к счету 091 открыт </w:t>
      </w:r>
    </w:p>
    <w:p w:rsidR="009F2B23" w:rsidRPr="00DF505F" w:rsidRDefault="009F2B23" w:rsidP="00DF505F">
      <w:pPr>
        <w:pStyle w:val="HTML"/>
        <w:spacing w:line="360" w:lineRule="auto"/>
        <w:jc w:val="both"/>
        <w:rPr>
          <w:sz w:val="28"/>
          <w:szCs w:val="28"/>
        </w:rPr>
      </w:pPr>
      <w:r w:rsidRPr="00DF505F">
        <w:rPr>
          <w:sz w:val="28"/>
          <w:szCs w:val="28"/>
        </w:rPr>
        <w:t xml:space="preserve">субсчет 091. Д «Средства федерального бюджета на расходы учреждения Доп.». </w:t>
      </w:r>
    </w:p>
    <w:p w:rsidR="009F2B23" w:rsidRPr="00DF505F" w:rsidRDefault="009F2B23" w:rsidP="00DF505F">
      <w:pPr>
        <w:pStyle w:val="HTML"/>
        <w:spacing w:line="360" w:lineRule="auto"/>
        <w:jc w:val="both"/>
        <w:rPr>
          <w:sz w:val="28"/>
          <w:szCs w:val="28"/>
        </w:rPr>
      </w:pPr>
      <w:r w:rsidRPr="00DF505F">
        <w:rPr>
          <w:sz w:val="28"/>
          <w:szCs w:val="28"/>
        </w:rPr>
        <w:t xml:space="preserve">      К счету 203 «Расходы по бюджету на капитальные вложения» открыты субсчета для </w:t>
      </w:r>
    </w:p>
    <w:p w:rsidR="009F2B23" w:rsidRPr="00DF505F" w:rsidRDefault="009F2B23" w:rsidP="00DF505F">
      <w:pPr>
        <w:pStyle w:val="HTML"/>
        <w:spacing w:line="360" w:lineRule="auto"/>
        <w:jc w:val="both"/>
        <w:rPr>
          <w:sz w:val="28"/>
          <w:szCs w:val="28"/>
        </w:rPr>
      </w:pPr>
      <w:r w:rsidRPr="00DF505F">
        <w:rPr>
          <w:sz w:val="28"/>
          <w:szCs w:val="28"/>
        </w:rPr>
        <w:t xml:space="preserve">раздельного учета строительных работ, выполненных хозяйственным (203.1) и подрядным </w:t>
      </w:r>
    </w:p>
    <w:p w:rsidR="009F2B23" w:rsidRPr="00DF505F" w:rsidRDefault="009F2B23" w:rsidP="00DF505F">
      <w:pPr>
        <w:pStyle w:val="HTML"/>
        <w:spacing w:line="360" w:lineRule="auto"/>
        <w:jc w:val="both"/>
        <w:rPr>
          <w:sz w:val="28"/>
          <w:szCs w:val="28"/>
        </w:rPr>
      </w:pPr>
      <w:r w:rsidRPr="00DF505F">
        <w:rPr>
          <w:sz w:val="28"/>
          <w:szCs w:val="28"/>
        </w:rPr>
        <w:t xml:space="preserve">способом (203.2). Для разделения в учете строительных работ и работ по монтажу к счетам </w:t>
      </w:r>
    </w:p>
    <w:p w:rsidR="009F2B23" w:rsidRPr="00DF505F" w:rsidRDefault="009F2B23" w:rsidP="00DF505F">
      <w:pPr>
        <w:pStyle w:val="HTML"/>
        <w:spacing w:line="360" w:lineRule="auto"/>
        <w:jc w:val="both"/>
        <w:rPr>
          <w:sz w:val="28"/>
          <w:szCs w:val="28"/>
        </w:rPr>
      </w:pPr>
      <w:r w:rsidRPr="00DF505F">
        <w:rPr>
          <w:sz w:val="28"/>
          <w:szCs w:val="28"/>
        </w:rPr>
        <w:t>203.1 и 203.2 могут открываться субсчета второго порядка.</w:t>
      </w:r>
    </w:p>
    <w:p w:rsidR="009F2B23" w:rsidRPr="00DF505F" w:rsidRDefault="009F2B23" w:rsidP="00DF505F">
      <w:pPr>
        <w:pStyle w:val="HTML"/>
        <w:spacing w:line="360" w:lineRule="auto"/>
        <w:jc w:val="both"/>
        <w:rPr>
          <w:sz w:val="28"/>
          <w:szCs w:val="28"/>
        </w:rPr>
      </w:pPr>
      <w:r w:rsidRPr="00DF505F">
        <w:rPr>
          <w:sz w:val="28"/>
          <w:szCs w:val="28"/>
        </w:rPr>
        <w:t xml:space="preserve">      При вводе операции по счетам групп 09, 10 необходимо выбрать субсчет, соответствующий </w:t>
      </w:r>
    </w:p>
    <w:p w:rsidR="009F2B23" w:rsidRPr="00DF505F" w:rsidRDefault="009F2B23" w:rsidP="00DF505F">
      <w:pPr>
        <w:pStyle w:val="HTML"/>
        <w:spacing w:line="360" w:lineRule="auto"/>
        <w:jc w:val="both"/>
        <w:rPr>
          <w:sz w:val="28"/>
          <w:szCs w:val="28"/>
        </w:rPr>
      </w:pPr>
      <w:r w:rsidRPr="00DF505F">
        <w:rPr>
          <w:sz w:val="28"/>
          <w:szCs w:val="28"/>
        </w:rPr>
        <w:t xml:space="preserve">лицевому счету, а также статью по ФКР и код по ЭКР, в соответствии, с которыми следует </w:t>
      </w:r>
    </w:p>
    <w:p w:rsidR="009F2B23" w:rsidRPr="00DF505F" w:rsidRDefault="009F2B23" w:rsidP="00DF505F">
      <w:pPr>
        <w:pStyle w:val="HTML"/>
        <w:spacing w:line="360" w:lineRule="auto"/>
        <w:jc w:val="both"/>
        <w:rPr>
          <w:sz w:val="28"/>
          <w:szCs w:val="28"/>
        </w:rPr>
      </w:pPr>
      <w:r w:rsidRPr="00DF505F">
        <w:rPr>
          <w:sz w:val="28"/>
          <w:szCs w:val="28"/>
        </w:rPr>
        <w:t>произвести расходы (зачислить средства).</w:t>
      </w:r>
    </w:p>
    <w:p w:rsidR="009F2B23" w:rsidRPr="00DF505F" w:rsidRDefault="009F2B23" w:rsidP="00DF505F">
      <w:pPr>
        <w:pStyle w:val="HTML"/>
        <w:spacing w:line="360" w:lineRule="auto"/>
        <w:jc w:val="both"/>
        <w:rPr>
          <w:sz w:val="28"/>
          <w:szCs w:val="28"/>
        </w:rPr>
      </w:pPr>
      <w:r w:rsidRPr="00DF505F">
        <w:rPr>
          <w:sz w:val="28"/>
          <w:szCs w:val="28"/>
        </w:rPr>
        <w:t xml:space="preserve">      Такая организация аналитического учета позволяет автоматически получать мемориальные </w:t>
      </w:r>
    </w:p>
    <w:p w:rsidR="009F2B23" w:rsidRPr="00DF505F" w:rsidRDefault="009F2B23" w:rsidP="00DF505F">
      <w:pPr>
        <w:pStyle w:val="HTML"/>
        <w:spacing w:line="360" w:lineRule="auto"/>
        <w:jc w:val="both"/>
        <w:rPr>
          <w:sz w:val="28"/>
          <w:szCs w:val="28"/>
        </w:rPr>
      </w:pPr>
      <w:r w:rsidRPr="00DF505F">
        <w:rPr>
          <w:sz w:val="28"/>
          <w:szCs w:val="28"/>
        </w:rPr>
        <w:t xml:space="preserve">ордера ф. № 381 в разрезе ФКР, а ведомости ф. № 301 и 294, а также отчеты № 1-мм, 2-мфб, 2, </w:t>
      </w:r>
    </w:p>
    <w:p w:rsidR="009F2B23" w:rsidRPr="00DF505F" w:rsidRDefault="009F2B23" w:rsidP="00DF505F">
      <w:pPr>
        <w:pStyle w:val="HTML"/>
        <w:spacing w:line="360" w:lineRule="auto"/>
        <w:jc w:val="both"/>
        <w:rPr>
          <w:sz w:val="28"/>
          <w:szCs w:val="28"/>
        </w:rPr>
      </w:pPr>
      <w:r w:rsidRPr="00DF505F">
        <w:rPr>
          <w:sz w:val="28"/>
          <w:szCs w:val="28"/>
        </w:rPr>
        <w:t>3-дс еще и в разрезе кодов ЭКР.</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Учет сметных назначений (ассигнований, лимитов бюджетных обязательств)</w:t>
      </w:r>
    </w:p>
    <w:p w:rsidR="009F2B23" w:rsidRPr="00DF505F" w:rsidRDefault="009F2B23" w:rsidP="00DF505F">
      <w:pPr>
        <w:pStyle w:val="HTML"/>
        <w:spacing w:line="360" w:lineRule="auto"/>
        <w:jc w:val="both"/>
        <w:rPr>
          <w:sz w:val="28"/>
          <w:szCs w:val="28"/>
        </w:rPr>
      </w:pPr>
      <w:r w:rsidRPr="00DF505F">
        <w:rPr>
          <w:sz w:val="28"/>
          <w:szCs w:val="28"/>
        </w:rPr>
        <w:t xml:space="preserve">      В типовой конфигурации предусмотрено автоматическое получение месячной и </w:t>
      </w:r>
    </w:p>
    <w:p w:rsidR="009F2B23" w:rsidRPr="00DF505F" w:rsidRDefault="009F2B23" w:rsidP="00DF505F">
      <w:pPr>
        <w:pStyle w:val="HTML"/>
        <w:spacing w:line="360" w:lineRule="auto"/>
        <w:jc w:val="both"/>
        <w:rPr>
          <w:sz w:val="28"/>
          <w:szCs w:val="28"/>
        </w:rPr>
      </w:pPr>
      <w:r w:rsidRPr="00DF505F">
        <w:rPr>
          <w:sz w:val="28"/>
          <w:szCs w:val="28"/>
        </w:rPr>
        <w:t>квартальной отчетности об исполнении сметы доходов и расходов (ф. 1-мм, 2 мфб, 2, 4).</w:t>
      </w:r>
    </w:p>
    <w:p w:rsidR="009F2B23" w:rsidRPr="00DF505F" w:rsidRDefault="009F2B23" w:rsidP="00DF505F">
      <w:pPr>
        <w:pStyle w:val="HTML"/>
        <w:spacing w:line="360" w:lineRule="auto"/>
        <w:jc w:val="both"/>
        <w:rPr>
          <w:sz w:val="28"/>
          <w:szCs w:val="28"/>
        </w:rPr>
      </w:pPr>
      <w:r w:rsidRPr="00DF505F">
        <w:rPr>
          <w:sz w:val="28"/>
          <w:szCs w:val="28"/>
        </w:rPr>
        <w:t xml:space="preserve">     Для автоматического отражения в отчетности об исполнении сметы доходов и расходов </w:t>
      </w:r>
    </w:p>
    <w:p w:rsidR="009F2B23" w:rsidRPr="00DF505F" w:rsidRDefault="009F2B23" w:rsidP="00DF505F">
      <w:pPr>
        <w:pStyle w:val="HTML"/>
        <w:spacing w:line="360" w:lineRule="auto"/>
        <w:jc w:val="both"/>
        <w:rPr>
          <w:sz w:val="28"/>
          <w:szCs w:val="28"/>
        </w:rPr>
      </w:pPr>
      <w:r w:rsidRPr="00DF505F">
        <w:rPr>
          <w:sz w:val="28"/>
          <w:szCs w:val="28"/>
        </w:rPr>
        <w:t xml:space="preserve">утвержденных сметных назначений необходимо отражать их на рабочих забалансовых счетах. </w:t>
      </w:r>
    </w:p>
    <w:p w:rsidR="009F2B23" w:rsidRPr="00DF505F" w:rsidRDefault="009F2B23" w:rsidP="00DF505F">
      <w:pPr>
        <w:pStyle w:val="HTML"/>
        <w:spacing w:line="360" w:lineRule="auto"/>
        <w:jc w:val="both"/>
        <w:rPr>
          <w:sz w:val="28"/>
          <w:szCs w:val="28"/>
        </w:rPr>
      </w:pPr>
      <w:r w:rsidRPr="00DF505F">
        <w:rPr>
          <w:sz w:val="28"/>
          <w:szCs w:val="28"/>
        </w:rPr>
        <w:t xml:space="preserve">      Если организация имеет несколько источников финансирования, например, федеральное и </w:t>
      </w:r>
    </w:p>
    <w:p w:rsidR="009F2B23" w:rsidRPr="00DF505F" w:rsidRDefault="009F2B23" w:rsidP="00DF505F">
      <w:pPr>
        <w:pStyle w:val="HTML"/>
        <w:spacing w:line="360" w:lineRule="auto"/>
        <w:jc w:val="both"/>
        <w:rPr>
          <w:sz w:val="28"/>
          <w:szCs w:val="28"/>
        </w:rPr>
      </w:pPr>
      <w:r w:rsidRPr="00DF505F">
        <w:rPr>
          <w:sz w:val="28"/>
          <w:szCs w:val="28"/>
        </w:rPr>
        <w:t xml:space="preserve">местное, то для каждого вида финансирования следует создать отдельные счета учета сметных </w:t>
      </w:r>
    </w:p>
    <w:p w:rsidR="009F2B23" w:rsidRPr="00DF505F" w:rsidRDefault="009F2B23" w:rsidP="00DF505F">
      <w:pPr>
        <w:pStyle w:val="HTML"/>
        <w:spacing w:line="360" w:lineRule="auto"/>
        <w:jc w:val="both"/>
        <w:rPr>
          <w:sz w:val="28"/>
          <w:szCs w:val="28"/>
        </w:rPr>
      </w:pPr>
      <w:r w:rsidRPr="00DF505F">
        <w:rPr>
          <w:sz w:val="28"/>
          <w:szCs w:val="28"/>
        </w:rPr>
        <w:t xml:space="preserve">назначений. </w:t>
      </w:r>
    </w:p>
    <w:p w:rsidR="009F2B23" w:rsidRPr="00DF505F" w:rsidRDefault="009F2B23" w:rsidP="00DF505F">
      <w:pPr>
        <w:pStyle w:val="HTML"/>
        <w:spacing w:line="360" w:lineRule="auto"/>
        <w:jc w:val="both"/>
        <w:rPr>
          <w:sz w:val="28"/>
          <w:szCs w:val="28"/>
        </w:rPr>
      </w:pPr>
      <w:r w:rsidRPr="00DF505F">
        <w:rPr>
          <w:sz w:val="28"/>
          <w:szCs w:val="28"/>
        </w:rPr>
        <w:t xml:space="preserve">      Для получения отчетности по исполнению сметы (ф. 1-мм, 2 мфб, 2, 4) по счетам учета </w:t>
      </w:r>
    </w:p>
    <w:p w:rsidR="009F2B23" w:rsidRPr="00DF505F" w:rsidRDefault="009F2B23" w:rsidP="00DF505F">
      <w:pPr>
        <w:pStyle w:val="HTML"/>
        <w:spacing w:line="360" w:lineRule="auto"/>
        <w:jc w:val="both"/>
        <w:rPr>
          <w:sz w:val="28"/>
          <w:szCs w:val="28"/>
        </w:rPr>
      </w:pPr>
      <w:r w:rsidRPr="00DF505F">
        <w:rPr>
          <w:sz w:val="28"/>
          <w:szCs w:val="28"/>
        </w:rPr>
        <w:t xml:space="preserve">сметных назначений необходимо вести аналитический учет в разрезе статей экономической </w:t>
      </w:r>
    </w:p>
    <w:p w:rsidR="009F2B23" w:rsidRPr="00DF505F" w:rsidRDefault="009F2B23" w:rsidP="00DF505F">
      <w:pPr>
        <w:pStyle w:val="HTML"/>
        <w:spacing w:line="360" w:lineRule="auto"/>
        <w:jc w:val="both"/>
        <w:rPr>
          <w:sz w:val="28"/>
          <w:szCs w:val="28"/>
        </w:rPr>
      </w:pPr>
      <w:r w:rsidRPr="00DF505F">
        <w:rPr>
          <w:sz w:val="28"/>
          <w:szCs w:val="28"/>
        </w:rPr>
        <w:t xml:space="preserve">классификации расходов бюджетов Российской Федерации, поэтому к счетам учета сметы </w:t>
      </w:r>
    </w:p>
    <w:p w:rsidR="009F2B23" w:rsidRPr="00DF505F" w:rsidRDefault="009F2B23" w:rsidP="00DF505F">
      <w:pPr>
        <w:pStyle w:val="HTML"/>
        <w:spacing w:line="360" w:lineRule="auto"/>
        <w:jc w:val="both"/>
        <w:rPr>
          <w:sz w:val="28"/>
          <w:szCs w:val="28"/>
        </w:rPr>
      </w:pPr>
      <w:r w:rsidRPr="00DF505F">
        <w:rPr>
          <w:sz w:val="28"/>
          <w:szCs w:val="28"/>
        </w:rPr>
        <w:t xml:space="preserve">следует прикрепить субконто «Эконом. класс. расходов». </w:t>
      </w:r>
    </w:p>
    <w:p w:rsidR="009F2B23" w:rsidRPr="00DF505F" w:rsidRDefault="009F2B23" w:rsidP="00DF505F">
      <w:pPr>
        <w:pStyle w:val="HTML"/>
        <w:spacing w:line="360" w:lineRule="auto"/>
        <w:jc w:val="both"/>
        <w:rPr>
          <w:sz w:val="28"/>
          <w:szCs w:val="28"/>
        </w:rPr>
      </w:pPr>
      <w:r w:rsidRPr="00DF505F">
        <w:rPr>
          <w:sz w:val="28"/>
          <w:szCs w:val="28"/>
        </w:rPr>
        <w:t xml:space="preserve">     Счета (субсчета) следует создавать в режиме «Предприятие» (не в конфигураторе!).</w:t>
      </w:r>
    </w:p>
    <w:p w:rsidR="009F2B23" w:rsidRPr="00DF505F" w:rsidRDefault="009F2B23" w:rsidP="00DF505F">
      <w:pPr>
        <w:pStyle w:val="HTML"/>
        <w:spacing w:line="360" w:lineRule="auto"/>
        <w:jc w:val="both"/>
        <w:rPr>
          <w:sz w:val="28"/>
          <w:szCs w:val="28"/>
        </w:rPr>
      </w:pPr>
      <w:r w:rsidRPr="00DF505F">
        <w:rPr>
          <w:sz w:val="28"/>
          <w:szCs w:val="28"/>
        </w:rPr>
        <w:t xml:space="preserve">      Коды рабочих счетов должны быть отличны от номеров балансовых счетов.  Удобно </w:t>
      </w:r>
    </w:p>
    <w:p w:rsidR="009F2B23" w:rsidRPr="00DF505F" w:rsidRDefault="009F2B23" w:rsidP="00DF505F">
      <w:pPr>
        <w:pStyle w:val="HTML"/>
        <w:spacing w:line="360" w:lineRule="auto"/>
        <w:jc w:val="both"/>
        <w:rPr>
          <w:sz w:val="28"/>
          <w:szCs w:val="28"/>
        </w:rPr>
      </w:pPr>
      <w:r w:rsidRPr="00DF505F">
        <w:rPr>
          <w:sz w:val="28"/>
          <w:szCs w:val="28"/>
        </w:rPr>
        <w:t xml:space="preserve">использовать буквенные обозначения кодов. </w:t>
      </w:r>
    </w:p>
    <w:p w:rsidR="009F2B23" w:rsidRPr="00DF505F" w:rsidRDefault="009F2B23" w:rsidP="00DF505F">
      <w:pPr>
        <w:pStyle w:val="HTML"/>
        <w:spacing w:line="360" w:lineRule="auto"/>
        <w:jc w:val="both"/>
        <w:rPr>
          <w:sz w:val="28"/>
          <w:szCs w:val="28"/>
        </w:rPr>
      </w:pPr>
      <w:r w:rsidRPr="00DF505F">
        <w:rPr>
          <w:sz w:val="28"/>
          <w:szCs w:val="28"/>
        </w:rPr>
        <w:t>ВНИМАНИЕ!</w:t>
      </w:r>
    </w:p>
    <w:p w:rsidR="009F2B23" w:rsidRPr="00DF505F" w:rsidRDefault="009F2B23" w:rsidP="00DF505F">
      <w:pPr>
        <w:pStyle w:val="HTML"/>
        <w:spacing w:line="360" w:lineRule="auto"/>
        <w:jc w:val="both"/>
        <w:rPr>
          <w:sz w:val="28"/>
          <w:szCs w:val="28"/>
        </w:rPr>
      </w:pPr>
      <w:r w:rsidRPr="00DF505F">
        <w:rPr>
          <w:sz w:val="28"/>
          <w:szCs w:val="28"/>
        </w:rPr>
        <w:t xml:space="preserve">      Настройка счета учета сметных назначений должна быть аналогична настройке </w:t>
      </w:r>
    </w:p>
    <w:p w:rsidR="009F2B23" w:rsidRPr="00DF505F" w:rsidRDefault="009F2B23" w:rsidP="00DF505F">
      <w:pPr>
        <w:pStyle w:val="HTML"/>
        <w:spacing w:line="360" w:lineRule="auto"/>
        <w:jc w:val="both"/>
        <w:rPr>
          <w:sz w:val="28"/>
          <w:szCs w:val="28"/>
        </w:rPr>
      </w:pPr>
      <w:r w:rsidRPr="00DF505F">
        <w:rPr>
          <w:sz w:val="28"/>
          <w:szCs w:val="28"/>
        </w:rPr>
        <w:t xml:space="preserve">балансового счета учета денежных средств, по которым составлена смета (09, 10, 110.1). </w:t>
      </w:r>
    </w:p>
    <w:p w:rsidR="009F2B23" w:rsidRPr="00DF505F" w:rsidRDefault="009F2B23" w:rsidP="00DF505F">
      <w:pPr>
        <w:pStyle w:val="HTML"/>
        <w:spacing w:line="360" w:lineRule="auto"/>
        <w:jc w:val="both"/>
        <w:rPr>
          <w:sz w:val="28"/>
          <w:szCs w:val="28"/>
        </w:rPr>
      </w:pPr>
      <w:r w:rsidRPr="00DF505F">
        <w:rPr>
          <w:sz w:val="28"/>
          <w:szCs w:val="28"/>
        </w:rPr>
        <w:t xml:space="preserve">      Пример 1. Для учета лимитов бюджетных обязательств по счету-группе 091 с  </w:t>
      </w:r>
    </w:p>
    <w:p w:rsidR="009F2B23" w:rsidRPr="00DF505F" w:rsidRDefault="009F2B23" w:rsidP="00DF505F">
      <w:pPr>
        <w:pStyle w:val="HTML"/>
        <w:spacing w:line="360" w:lineRule="auto"/>
        <w:jc w:val="both"/>
        <w:rPr>
          <w:sz w:val="28"/>
          <w:szCs w:val="28"/>
        </w:rPr>
      </w:pPr>
      <w:r w:rsidRPr="00DF505F">
        <w:rPr>
          <w:sz w:val="28"/>
          <w:szCs w:val="28"/>
        </w:rPr>
        <w:t xml:space="preserve">настройкой, как в типовой конфигурации, следует создать забалансовый счет-группу, </w:t>
      </w:r>
    </w:p>
    <w:p w:rsidR="009F2B23" w:rsidRPr="00DF505F" w:rsidRDefault="009F2B23" w:rsidP="00DF505F">
      <w:pPr>
        <w:pStyle w:val="HTML"/>
        <w:spacing w:line="360" w:lineRule="auto"/>
        <w:jc w:val="both"/>
        <w:rPr>
          <w:sz w:val="28"/>
          <w:szCs w:val="28"/>
        </w:rPr>
      </w:pPr>
      <w:r w:rsidRPr="00DF505F">
        <w:rPr>
          <w:sz w:val="28"/>
          <w:szCs w:val="28"/>
        </w:rPr>
        <w:t xml:space="preserve">например С91 «Смета финансирования из федерального бюджета», с таким же  набором </w:t>
      </w:r>
    </w:p>
    <w:p w:rsidR="009F2B23" w:rsidRPr="00DF505F" w:rsidRDefault="009F2B23" w:rsidP="00DF505F">
      <w:pPr>
        <w:pStyle w:val="HTML"/>
        <w:spacing w:line="360" w:lineRule="auto"/>
        <w:jc w:val="both"/>
        <w:rPr>
          <w:sz w:val="28"/>
          <w:szCs w:val="28"/>
        </w:rPr>
      </w:pPr>
      <w:r w:rsidRPr="00DF505F">
        <w:rPr>
          <w:sz w:val="28"/>
          <w:szCs w:val="28"/>
        </w:rPr>
        <w:t>субсчетов, как у счета 091.</w:t>
      </w:r>
    </w:p>
    <w:p w:rsidR="009F2B23" w:rsidRPr="00DF505F" w:rsidRDefault="009F2B23" w:rsidP="00DF505F">
      <w:pPr>
        <w:pStyle w:val="HTML"/>
        <w:spacing w:line="360" w:lineRule="auto"/>
        <w:jc w:val="both"/>
        <w:rPr>
          <w:sz w:val="28"/>
          <w:szCs w:val="28"/>
        </w:rPr>
      </w:pPr>
      <w:r w:rsidRPr="00DF505F">
        <w:rPr>
          <w:sz w:val="28"/>
          <w:szCs w:val="28"/>
        </w:rPr>
        <w:t xml:space="preserve">    Если по смете предусмотрен расход валютных средств, то следует создать счет (субсчет) с </w:t>
      </w:r>
    </w:p>
    <w:p w:rsidR="009F2B23" w:rsidRPr="00DF505F" w:rsidRDefault="009F2B23" w:rsidP="00DF505F">
      <w:pPr>
        <w:pStyle w:val="HTML"/>
        <w:spacing w:line="360" w:lineRule="auto"/>
        <w:jc w:val="both"/>
        <w:rPr>
          <w:sz w:val="28"/>
          <w:szCs w:val="28"/>
        </w:rPr>
      </w:pPr>
      <w:r w:rsidRPr="00DF505F">
        <w:rPr>
          <w:sz w:val="28"/>
          <w:szCs w:val="28"/>
        </w:rPr>
        <w:t xml:space="preserve">валютным признаком, для того чтобы можно было указывать валютные суммы сметных </w:t>
      </w:r>
    </w:p>
    <w:p w:rsidR="009F2B23" w:rsidRPr="00DF505F" w:rsidRDefault="009F2B23" w:rsidP="00DF505F">
      <w:pPr>
        <w:pStyle w:val="HTML"/>
        <w:spacing w:line="360" w:lineRule="auto"/>
        <w:jc w:val="both"/>
        <w:rPr>
          <w:sz w:val="28"/>
          <w:szCs w:val="28"/>
        </w:rPr>
      </w:pPr>
      <w:r w:rsidRPr="00DF505F">
        <w:rPr>
          <w:sz w:val="28"/>
          <w:szCs w:val="28"/>
        </w:rPr>
        <w:t>назначений.</w:t>
      </w:r>
    </w:p>
    <w:p w:rsidR="009F2B23" w:rsidRPr="00DF505F" w:rsidRDefault="009F2B23" w:rsidP="00DF505F">
      <w:pPr>
        <w:pStyle w:val="HTML"/>
        <w:spacing w:line="360" w:lineRule="auto"/>
        <w:jc w:val="both"/>
        <w:rPr>
          <w:sz w:val="28"/>
          <w:szCs w:val="28"/>
        </w:rPr>
      </w:pPr>
      <w:r w:rsidRPr="00DF505F">
        <w:rPr>
          <w:sz w:val="28"/>
          <w:szCs w:val="28"/>
        </w:rPr>
        <w:t xml:space="preserve">      Пример 2. Для учета лимитов бюджетных обязательств по счету-группе 097 с </w:t>
      </w:r>
    </w:p>
    <w:p w:rsidR="009F2B23" w:rsidRPr="00DF505F" w:rsidRDefault="009F2B23" w:rsidP="00DF505F">
      <w:pPr>
        <w:pStyle w:val="HTML"/>
        <w:spacing w:line="360" w:lineRule="auto"/>
        <w:jc w:val="both"/>
        <w:rPr>
          <w:sz w:val="28"/>
          <w:szCs w:val="28"/>
        </w:rPr>
      </w:pPr>
      <w:r w:rsidRPr="00DF505F">
        <w:rPr>
          <w:sz w:val="28"/>
          <w:szCs w:val="28"/>
        </w:rPr>
        <w:t xml:space="preserve">настройкой, как в типовой конфигурации, следует создать забалансовый счет-группу, </w:t>
      </w:r>
    </w:p>
    <w:p w:rsidR="009F2B23" w:rsidRPr="00DF505F" w:rsidRDefault="009F2B23" w:rsidP="00DF505F">
      <w:pPr>
        <w:pStyle w:val="HTML"/>
        <w:spacing w:line="360" w:lineRule="auto"/>
        <w:jc w:val="both"/>
        <w:rPr>
          <w:sz w:val="28"/>
          <w:szCs w:val="28"/>
        </w:rPr>
      </w:pPr>
      <w:r w:rsidRPr="00DF505F">
        <w:rPr>
          <w:sz w:val="28"/>
          <w:szCs w:val="28"/>
        </w:rPr>
        <w:t xml:space="preserve">например С97 «Смета валютного финансирования из федерального бюджета», с таким же </w:t>
      </w:r>
    </w:p>
    <w:p w:rsidR="009F2B23" w:rsidRPr="00DF505F" w:rsidRDefault="009F2B23" w:rsidP="00DF505F">
      <w:pPr>
        <w:pStyle w:val="HTML"/>
        <w:spacing w:line="360" w:lineRule="auto"/>
        <w:jc w:val="both"/>
        <w:rPr>
          <w:sz w:val="28"/>
          <w:szCs w:val="28"/>
        </w:rPr>
      </w:pPr>
      <w:r w:rsidRPr="00DF505F">
        <w:rPr>
          <w:sz w:val="28"/>
          <w:szCs w:val="28"/>
        </w:rPr>
        <w:t>набором субсчетов, как у счета 097.</w:t>
      </w:r>
    </w:p>
    <w:p w:rsidR="009F2B23" w:rsidRPr="00DF505F" w:rsidRDefault="009F2B23" w:rsidP="00DF505F">
      <w:pPr>
        <w:pStyle w:val="HTML"/>
        <w:spacing w:line="360" w:lineRule="auto"/>
        <w:jc w:val="both"/>
        <w:rPr>
          <w:sz w:val="28"/>
          <w:szCs w:val="28"/>
        </w:rPr>
      </w:pPr>
      <w:r w:rsidRPr="00DF505F">
        <w:rPr>
          <w:sz w:val="28"/>
          <w:szCs w:val="28"/>
        </w:rPr>
        <w:t xml:space="preserve">      Если организация имеет целевое финансирование по нескольким видам целевых средств, то </w:t>
      </w:r>
    </w:p>
    <w:p w:rsidR="009F2B23" w:rsidRPr="00DF505F" w:rsidRDefault="009F2B23" w:rsidP="00DF505F">
      <w:pPr>
        <w:pStyle w:val="HTML"/>
        <w:spacing w:line="360" w:lineRule="auto"/>
        <w:jc w:val="both"/>
        <w:rPr>
          <w:sz w:val="28"/>
          <w:szCs w:val="28"/>
        </w:rPr>
      </w:pPr>
      <w:r w:rsidRPr="00DF505F">
        <w:rPr>
          <w:sz w:val="28"/>
          <w:szCs w:val="28"/>
        </w:rPr>
        <w:t xml:space="preserve">необходимо счет учета сметы создать как счет-группу и открыть субсчета по видам средств, </w:t>
      </w:r>
    </w:p>
    <w:p w:rsidR="009F2B23" w:rsidRPr="00DF505F" w:rsidRDefault="009F2B23" w:rsidP="00DF505F">
      <w:pPr>
        <w:pStyle w:val="HTML"/>
        <w:spacing w:line="360" w:lineRule="auto"/>
        <w:jc w:val="both"/>
        <w:rPr>
          <w:sz w:val="28"/>
          <w:szCs w:val="28"/>
        </w:rPr>
      </w:pPr>
      <w:r w:rsidRPr="00DF505F">
        <w:rPr>
          <w:sz w:val="28"/>
          <w:szCs w:val="28"/>
        </w:rPr>
        <w:t>приведенным в инструкции № 107н.</w:t>
      </w:r>
    </w:p>
    <w:p w:rsidR="009F2B23" w:rsidRPr="00DF505F" w:rsidRDefault="009F2B23" w:rsidP="00DF505F">
      <w:pPr>
        <w:pStyle w:val="HTML"/>
        <w:spacing w:line="360" w:lineRule="auto"/>
        <w:jc w:val="both"/>
        <w:rPr>
          <w:sz w:val="28"/>
          <w:szCs w:val="28"/>
        </w:rPr>
      </w:pPr>
      <w:r w:rsidRPr="00DF505F">
        <w:rPr>
          <w:sz w:val="28"/>
          <w:szCs w:val="28"/>
        </w:rPr>
        <w:t xml:space="preserve">      В типовой конфигурации в качестве примера заведен счет СМТ. Счет СМТ заведен как </w:t>
      </w:r>
    </w:p>
    <w:p w:rsidR="009F2B23" w:rsidRPr="00DF505F" w:rsidRDefault="009F2B23" w:rsidP="00DF505F">
      <w:pPr>
        <w:pStyle w:val="HTML"/>
        <w:spacing w:line="360" w:lineRule="auto"/>
        <w:jc w:val="both"/>
        <w:rPr>
          <w:sz w:val="28"/>
          <w:szCs w:val="28"/>
        </w:rPr>
      </w:pPr>
      <w:r w:rsidRPr="00DF505F">
        <w:rPr>
          <w:sz w:val="28"/>
          <w:szCs w:val="28"/>
        </w:rPr>
        <w:t xml:space="preserve">счет-группа, к которому можно открывать субсчета. По счету СМТ установлено ведение </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аналитического учета в разрезе функциональной и экономической классификаций расходов </w:t>
      </w:r>
    </w:p>
    <w:p w:rsidR="009F2B23" w:rsidRPr="00DF505F" w:rsidRDefault="009F2B23" w:rsidP="00DF505F">
      <w:pPr>
        <w:pStyle w:val="HTML"/>
        <w:spacing w:line="360" w:lineRule="auto"/>
        <w:jc w:val="both"/>
        <w:rPr>
          <w:sz w:val="28"/>
          <w:szCs w:val="28"/>
        </w:rPr>
      </w:pPr>
      <w:r w:rsidRPr="00DF505F">
        <w:rPr>
          <w:sz w:val="28"/>
          <w:szCs w:val="28"/>
        </w:rPr>
        <w:t>бюджетов РФ (субконто1 вида «ФКР» и субконто2 вида «Эконом. класс. расходов»).</w:t>
      </w:r>
    </w:p>
    <w:p w:rsidR="009F2B23" w:rsidRPr="00DF505F" w:rsidRDefault="009F2B23" w:rsidP="00DF505F">
      <w:pPr>
        <w:pStyle w:val="HTML"/>
        <w:spacing w:line="360" w:lineRule="auto"/>
        <w:jc w:val="both"/>
        <w:rPr>
          <w:sz w:val="28"/>
          <w:szCs w:val="28"/>
        </w:rPr>
      </w:pPr>
      <w:r w:rsidRPr="00DF505F">
        <w:rPr>
          <w:sz w:val="28"/>
          <w:szCs w:val="28"/>
        </w:rPr>
        <w:t xml:space="preserve">      Утвержденные сметные назначения (лимиты бюджетных обязательств) следует </w:t>
      </w:r>
    </w:p>
    <w:p w:rsidR="009F2B23" w:rsidRPr="00DF505F" w:rsidRDefault="009F2B23" w:rsidP="00DF505F">
      <w:pPr>
        <w:pStyle w:val="HTML"/>
        <w:spacing w:line="360" w:lineRule="auto"/>
        <w:jc w:val="both"/>
        <w:rPr>
          <w:sz w:val="28"/>
          <w:szCs w:val="28"/>
        </w:rPr>
      </w:pPr>
      <w:r w:rsidRPr="00DF505F">
        <w:rPr>
          <w:sz w:val="28"/>
          <w:szCs w:val="28"/>
        </w:rPr>
        <w:t xml:space="preserve">вводить в журнал операций в виде проводок по дебету забалансового счета в том рабочем </w:t>
      </w:r>
    </w:p>
    <w:p w:rsidR="009F2B23" w:rsidRPr="00DF505F" w:rsidRDefault="009F2B23" w:rsidP="00DF505F">
      <w:pPr>
        <w:pStyle w:val="HTML"/>
        <w:spacing w:line="360" w:lineRule="auto"/>
        <w:jc w:val="both"/>
        <w:rPr>
          <w:sz w:val="28"/>
          <w:szCs w:val="28"/>
        </w:rPr>
      </w:pPr>
      <w:r w:rsidRPr="00DF505F">
        <w:rPr>
          <w:sz w:val="28"/>
          <w:szCs w:val="28"/>
        </w:rPr>
        <w:t xml:space="preserve">периоде, на который они назначены, а суммы уменьшения сметных назначений - также по </w:t>
      </w:r>
    </w:p>
    <w:p w:rsidR="009F2B23" w:rsidRPr="00DF505F" w:rsidRDefault="009F2B23" w:rsidP="00DF505F">
      <w:pPr>
        <w:pStyle w:val="HTML"/>
        <w:spacing w:line="360" w:lineRule="auto"/>
        <w:jc w:val="both"/>
        <w:rPr>
          <w:sz w:val="28"/>
          <w:szCs w:val="28"/>
        </w:rPr>
      </w:pPr>
      <w:r w:rsidRPr="00DF505F">
        <w:rPr>
          <w:sz w:val="28"/>
          <w:szCs w:val="28"/>
        </w:rPr>
        <w:t xml:space="preserve">дебету счета, но со знаком минус. </w:t>
      </w:r>
    </w:p>
    <w:p w:rsidR="009F2B23" w:rsidRPr="00DF505F" w:rsidRDefault="009F2B23" w:rsidP="00DF505F">
      <w:pPr>
        <w:pStyle w:val="HTML"/>
        <w:spacing w:line="360" w:lineRule="auto"/>
        <w:jc w:val="both"/>
        <w:rPr>
          <w:sz w:val="28"/>
          <w:szCs w:val="28"/>
        </w:rPr>
      </w:pPr>
      <w:r w:rsidRPr="00DF505F">
        <w:rPr>
          <w:sz w:val="28"/>
          <w:szCs w:val="28"/>
        </w:rPr>
        <w:t xml:space="preserve">      То есть проводки вводятся на дату извещения об утверждении лимитов или любой датой </w:t>
      </w:r>
    </w:p>
    <w:p w:rsidR="009F2B23" w:rsidRPr="00DF505F" w:rsidRDefault="009F2B23" w:rsidP="00DF505F">
      <w:pPr>
        <w:pStyle w:val="HTML"/>
        <w:spacing w:line="360" w:lineRule="auto"/>
        <w:jc w:val="both"/>
        <w:rPr>
          <w:sz w:val="28"/>
          <w:szCs w:val="28"/>
        </w:rPr>
      </w:pPr>
      <w:r w:rsidRPr="00DF505F">
        <w:rPr>
          <w:sz w:val="28"/>
          <w:szCs w:val="28"/>
        </w:rPr>
        <w:t xml:space="preserve">квартала (месяца), на который назначено финансирование или планируются расходы. </w:t>
      </w:r>
    </w:p>
    <w:p w:rsidR="009F2B23" w:rsidRPr="00DF505F" w:rsidRDefault="009F2B23" w:rsidP="00DF505F">
      <w:pPr>
        <w:pStyle w:val="HTML"/>
        <w:spacing w:line="360" w:lineRule="auto"/>
        <w:jc w:val="both"/>
        <w:rPr>
          <w:sz w:val="28"/>
          <w:szCs w:val="28"/>
        </w:rPr>
      </w:pPr>
      <w:r w:rsidRPr="00DF505F">
        <w:rPr>
          <w:sz w:val="28"/>
          <w:szCs w:val="28"/>
        </w:rPr>
        <w:t xml:space="preserve">      Проводки вводятся по кодам ЭКР, утвержденным в смете. </w:t>
      </w:r>
    </w:p>
    <w:p w:rsidR="009F2B23" w:rsidRPr="00DF505F" w:rsidRDefault="009F2B23" w:rsidP="00DF505F">
      <w:pPr>
        <w:pStyle w:val="HTML"/>
        <w:spacing w:line="360" w:lineRule="auto"/>
        <w:jc w:val="both"/>
        <w:rPr>
          <w:sz w:val="28"/>
          <w:szCs w:val="28"/>
        </w:rPr>
      </w:pPr>
      <w:r w:rsidRPr="00DF505F">
        <w:rPr>
          <w:sz w:val="28"/>
          <w:szCs w:val="28"/>
        </w:rPr>
        <w:t xml:space="preserve">      Для ввода сметных назначений удобно использовать документ «Ввод сметы» (см. раздел </w:t>
      </w:r>
    </w:p>
    <w:p w:rsidR="009F2B23" w:rsidRPr="00DF505F" w:rsidRDefault="009F2B23" w:rsidP="00DF505F">
      <w:pPr>
        <w:pStyle w:val="HTML"/>
        <w:spacing w:line="360" w:lineRule="auto"/>
        <w:jc w:val="both"/>
        <w:rPr>
          <w:sz w:val="28"/>
          <w:szCs w:val="28"/>
        </w:rPr>
      </w:pPr>
      <w:r w:rsidRPr="00DF505F">
        <w:rPr>
          <w:sz w:val="28"/>
          <w:szCs w:val="28"/>
        </w:rPr>
        <w:t>«Документы», «Учет сметы»).</w:t>
      </w:r>
    </w:p>
    <w:p w:rsidR="009F2B23" w:rsidRPr="00DF505F" w:rsidRDefault="009F2B23" w:rsidP="00DF505F">
      <w:pPr>
        <w:pStyle w:val="HTML"/>
        <w:spacing w:line="360" w:lineRule="auto"/>
        <w:jc w:val="both"/>
        <w:rPr>
          <w:sz w:val="28"/>
          <w:szCs w:val="28"/>
        </w:rPr>
      </w:pPr>
      <w:r w:rsidRPr="00DF505F">
        <w:rPr>
          <w:sz w:val="28"/>
          <w:szCs w:val="28"/>
        </w:rPr>
        <w:t xml:space="preserve">      После завершения года, перед тем, как вводить сметные назначения на следующий  год, </w:t>
      </w:r>
    </w:p>
    <w:p w:rsidR="009F2B23" w:rsidRPr="00DF505F" w:rsidRDefault="009F2B23" w:rsidP="00DF505F">
      <w:pPr>
        <w:pStyle w:val="HTML"/>
        <w:spacing w:line="360" w:lineRule="auto"/>
        <w:jc w:val="both"/>
        <w:rPr>
          <w:sz w:val="28"/>
          <w:szCs w:val="28"/>
        </w:rPr>
      </w:pPr>
      <w:r w:rsidRPr="00DF505F">
        <w:rPr>
          <w:sz w:val="28"/>
          <w:szCs w:val="28"/>
        </w:rPr>
        <w:t xml:space="preserve">счета учета сметных назначений должны быть закрыты по всем сметным подразделениям. Для </w:t>
      </w:r>
    </w:p>
    <w:p w:rsidR="009F2B23" w:rsidRPr="00DF505F" w:rsidRDefault="009F2B23" w:rsidP="00DF505F">
      <w:pPr>
        <w:pStyle w:val="HTML"/>
        <w:spacing w:line="360" w:lineRule="auto"/>
        <w:jc w:val="both"/>
        <w:rPr>
          <w:sz w:val="28"/>
          <w:szCs w:val="28"/>
        </w:rPr>
      </w:pPr>
      <w:r w:rsidRPr="00DF505F">
        <w:rPr>
          <w:sz w:val="28"/>
          <w:szCs w:val="28"/>
        </w:rPr>
        <w:t>автоматического закрытия сметы предназначен документ «Закрытие сметы».</w:t>
      </w:r>
    </w:p>
    <w:p w:rsidR="009F2B23" w:rsidRPr="00DF505F" w:rsidRDefault="009F2B23" w:rsidP="00DF505F">
      <w:pPr>
        <w:pStyle w:val="HTML"/>
        <w:spacing w:line="360" w:lineRule="auto"/>
        <w:jc w:val="both"/>
        <w:rPr>
          <w:sz w:val="28"/>
          <w:szCs w:val="28"/>
        </w:rPr>
      </w:pPr>
      <w:r w:rsidRPr="00DF505F">
        <w:rPr>
          <w:sz w:val="28"/>
          <w:szCs w:val="28"/>
        </w:rPr>
        <w:t xml:space="preserve">      По счетам учета сметных назначений можно формировать любые стандартные  </w:t>
      </w:r>
    </w:p>
    <w:p w:rsidR="009F2B23" w:rsidRPr="00DF505F" w:rsidRDefault="009F2B23" w:rsidP="00DF505F">
      <w:pPr>
        <w:pStyle w:val="HTML"/>
        <w:spacing w:line="360" w:lineRule="auto"/>
        <w:jc w:val="both"/>
        <w:rPr>
          <w:sz w:val="28"/>
          <w:szCs w:val="28"/>
        </w:rPr>
      </w:pPr>
      <w:r w:rsidRPr="00DF505F">
        <w:rPr>
          <w:sz w:val="28"/>
          <w:szCs w:val="28"/>
        </w:rPr>
        <w:t>отчеты.</w:t>
      </w:r>
    </w:p>
    <w:p w:rsidR="009F2B23" w:rsidRPr="00DF505F" w:rsidRDefault="009F2B23" w:rsidP="00DF505F">
      <w:pPr>
        <w:pStyle w:val="HTML"/>
        <w:spacing w:line="360" w:lineRule="auto"/>
        <w:jc w:val="both"/>
        <w:rPr>
          <w:sz w:val="28"/>
          <w:szCs w:val="28"/>
        </w:rPr>
      </w:pPr>
      <w:r w:rsidRPr="00DF505F">
        <w:rPr>
          <w:sz w:val="28"/>
          <w:szCs w:val="28"/>
        </w:rPr>
        <w:t>Справочник «Лицевые счета»</w:t>
      </w:r>
    </w:p>
    <w:p w:rsidR="009F2B23" w:rsidRPr="00DF505F" w:rsidRDefault="009F2B23" w:rsidP="00DF505F">
      <w:pPr>
        <w:pStyle w:val="HTML"/>
        <w:spacing w:line="360" w:lineRule="auto"/>
        <w:jc w:val="both"/>
        <w:rPr>
          <w:sz w:val="28"/>
          <w:szCs w:val="28"/>
        </w:rPr>
      </w:pPr>
      <w:r w:rsidRPr="00DF505F">
        <w:rPr>
          <w:sz w:val="28"/>
          <w:szCs w:val="28"/>
        </w:rPr>
        <w:t xml:space="preserve">    Используется для хранения банковских реквизитов счетов, открытых учреждению в </w:t>
      </w:r>
    </w:p>
    <w:p w:rsidR="009F2B23" w:rsidRPr="00DF505F" w:rsidRDefault="009F2B23" w:rsidP="00DF505F">
      <w:pPr>
        <w:pStyle w:val="HTML"/>
        <w:spacing w:line="360" w:lineRule="auto"/>
        <w:jc w:val="both"/>
        <w:rPr>
          <w:sz w:val="28"/>
          <w:szCs w:val="28"/>
        </w:rPr>
      </w:pPr>
      <w:r w:rsidRPr="00DF505F">
        <w:rPr>
          <w:sz w:val="28"/>
          <w:szCs w:val="28"/>
        </w:rPr>
        <w:t xml:space="preserve">кредитных организациях. Реквизиты справочника будут автоматически проставляться в </w:t>
      </w:r>
    </w:p>
    <w:p w:rsidR="009F2B23" w:rsidRPr="00DF505F" w:rsidRDefault="009F2B23" w:rsidP="00DF505F">
      <w:pPr>
        <w:pStyle w:val="HTML"/>
        <w:spacing w:line="360" w:lineRule="auto"/>
        <w:jc w:val="both"/>
        <w:rPr>
          <w:sz w:val="28"/>
          <w:szCs w:val="28"/>
        </w:rPr>
      </w:pPr>
      <w:r w:rsidRPr="00DF505F">
        <w:rPr>
          <w:sz w:val="28"/>
          <w:szCs w:val="28"/>
        </w:rPr>
        <w:t xml:space="preserve">первичных документах, требующих их заполнения, например, в счете, платежном поручении и </w:t>
      </w:r>
    </w:p>
    <w:p w:rsidR="009F2B23" w:rsidRPr="00DF505F" w:rsidRDefault="009F2B23" w:rsidP="00DF505F">
      <w:pPr>
        <w:pStyle w:val="HTML"/>
        <w:spacing w:line="360" w:lineRule="auto"/>
        <w:jc w:val="both"/>
        <w:rPr>
          <w:sz w:val="28"/>
          <w:szCs w:val="28"/>
        </w:rPr>
      </w:pPr>
      <w:r w:rsidRPr="00DF505F">
        <w:rPr>
          <w:sz w:val="28"/>
          <w:szCs w:val="28"/>
        </w:rPr>
        <w:t xml:space="preserve">т.п. Если ваша организация имеет несколько счетов, то в справочник необходимо внести </w:t>
      </w:r>
    </w:p>
    <w:p w:rsidR="009F2B23" w:rsidRPr="00DF505F" w:rsidRDefault="009F2B23" w:rsidP="00DF505F">
      <w:pPr>
        <w:pStyle w:val="HTML"/>
        <w:spacing w:line="360" w:lineRule="auto"/>
        <w:jc w:val="both"/>
        <w:rPr>
          <w:sz w:val="28"/>
          <w:szCs w:val="28"/>
        </w:rPr>
      </w:pPr>
      <w:r w:rsidRPr="00DF505F">
        <w:rPr>
          <w:sz w:val="28"/>
          <w:szCs w:val="28"/>
        </w:rPr>
        <w:t xml:space="preserve">сведения обо всех счетах. </w:t>
      </w:r>
    </w:p>
    <w:p w:rsidR="009F2B23" w:rsidRPr="00DF505F" w:rsidRDefault="009F2B23" w:rsidP="00DF505F">
      <w:pPr>
        <w:pStyle w:val="HTML"/>
        <w:spacing w:line="360" w:lineRule="auto"/>
        <w:jc w:val="both"/>
        <w:rPr>
          <w:sz w:val="28"/>
          <w:szCs w:val="28"/>
        </w:rPr>
      </w:pPr>
      <w:r w:rsidRPr="00DF505F">
        <w:rPr>
          <w:sz w:val="28"/>
          <w:szCs w:val="28"/>
        </w:rPr>
        <w:t>ЗАКЛАДКА «СЧЕТ»</w:t>
      </w:r>
    </w:p>
    <w:p w:rsidR="009F2B23" w:rsidRPr="00DF505F" w:rsidRDefault="009F2B23" w:rsidP="00DF505F">
      <w:pPr>
        <w:pStyle w:val="HTML"/>
        <w:spacing w:line="360" w:lineRule="auto"/>
        <w:jc w:val="both"/>
        <w:rPr>
          <w:sz w:val="28"/>
          <w:szCs w:val="28"/>
        </w:rPr>
      </w:pPr>
      <w:r w:rsidRPr="00DF505F">
        <w:rPr>
          <w:sz w:val="28"/>
          <w:szCs w:val="28"/>
        </w:rPr>
        <w:t xml:space="preserve">      Наименование счета - это «внутреннее»  название лицевого счета,  например, бюджетный,  </w:t>
      </w:r>
    </w:p>
    <w:p w:rsidR="009F2B23" w:rsidRPr="00DF505F" w:rsidRDefault="009F2B23" w:rsidP="00DF505F">
      <w:pPr>
        <w:pStyle w:val="HTML"/>
        <w:spacing w:line="360" w:lineRule="auto"/>
        <w:jc w:val="both"/>
        <w:rPr>
          <w:sz w:val="28"/>
          <w:szCs w:val="28"/>
        </w:rPr>
      </w:pPr>
      <w:r w:rsidRPr="00DF505F">
        <w:rPr>
          <w:sz w:val="28"/>
          <w:szCs w:val="28"/>
        </w:rPr>
        <w:t>расчетный, валютный,  главный,  на зарплату.  Используется для выбора счета из справочника.</w:t>
      </w:r>
    </w:p>
    <w:p w:rsidR="009F2B23" w:rsidRPr="00DF505F" w:rsidRDefault="009F2B23" w:rsidP="00DF505F">
      <w:pPr>
        <w:pStyle w:val="HTML"/>
        <w:spacing w:line="360" w:lineRule="auto"/>
        <w:jc w:val="both"/>
        <w:rPr>
          <w:sz w:val="28"/>
          <w:szCs w:val="28"/>
        </w:rPr>
      </w:pPr>
      <w:r w:rsidRPr="00DF505F">
        <w:rPr>
          <w:sz w:val="28"/>
          <w:szCs w:val="28"/>
        </w:rPr>
        <w:t xml:space="preserve">Счет (субсчет) бухучета - в этом реквизите надо выбрать из плана счетов счет (субсчет) </w:t>
      </w:r>
    </w:p>
    <w:p w:rsidR="009F2B23" w:rsidRPr="00DF505F" w:rsidRDefault="009F2B23" w:rsidP="00DF505F">
      <w:pPr>
        <w:pStyle w:val="HTML"/>
        <w:spacing w:line="360" w:lineRule="auto"/>
        <w:jc w:val="both"/>
        <w:rPr>
          <w:sz w:val="28"/>
          <w:szCs w:val="28"/>
        </w:rPr>
      </w:pPr>
      <w:r w:rsidRPr="00DF505F">
        <w:rPr>
          <w:sz w:val="28"/>
          <w:szCs w:val="28"/>
        </w:rPr>
        <w:t xml:space="preserve">бухгалтерского учета, на котором отражаются операции по данному лицевому счету. </w:t>
      </w:r>
    </w:p>
    <w:p w:rsidR="009F2B23" w:rsidRPr="00DF505F" w:rsidRDefault="009F2B23" w:rsidP="00DF505F">
      <w:pPr>
        <w:pStyle w:val="HTML"/>
        <w:spacing w:line="360" w:lineRule="auto"/>
        <w:jc w:val="both"/>
        <w:rPr>
          <w:sz w:val="28"/>
          <w:szCs w:val="28"/>
        </w:rPr>
      </w:pPr>
      <w:r w:rsidRPr="00DF505F">
        <w:rPr>
          <w:sz w:val="28"/>
          <w:szCs w:val="28"/>
        </w:rPr>
        <w:t>(Возможно, что надо добавить в план счетов соответствующий субсчет)</w:t>
      </w:r>
    </w:p>
    <w:p w:rsidR="009F2B23" w:rsidRPr="00DF505F" w:rsidRDefault="009F2B23" w:rsidP="00DF505F">
      <w:pPr>
        <w:pStyle w:val="HTML"/>
        <w:spacing w:line="360" w:lineRule="auto"/>
        <w:jc w:val="both"/>
        <w:rPr>
          <w:sz w:val="28"/>
          <w:szCs w:val="28"/>
        </w:rPr>
      </w:pPr>
      <w:r w:rsidRPr="00DF505F">
        <w:rPr>
          <w:sz w:val="28"/>
          <w:szCs w:val="28"/>
        </w:rPr>
        <w:t>Прямые расчеты</w:t>
      </w:r>
    </w:p>
    <w:p w:rsidR="009F2B23" w:rsidRPr="00DF505F" w:rsidRDefault="009F2B23" w:rsidP="00DF505F">
      <w:pPr>
        <w:pStyle w:val="HTML"/>
        <w:spacing w:line="360" w:lineRule="auto"/>
        <w:jc w:val="both"/>
        <w:rPr>
          <w:sz w:val="28"/>
          <w:szCs w:val="28"/>
        </w:rPr>
      </w:pPr>
      <w:r w:rsidRPr="00DF505F">
        <w:rPr>
          <w:sz w:val="28"/>
          <w:szCs w:val="28"/>
        </w:rPr>
        <w:t xml:space="preserve">      Большинство банков являются участниками прямых расчетов. В этом случае для </w:t>
      </w:r>
    </w:p>
    <w:p w:rsidR="009F2B23" w:rsidRPr="00DF505F" w:rsidRDefault="009F2B23" w:rsidP="00DF505F">
      <w:pPr>
        <w:pStyle w:val="HTML"/>
        <w:spacing w:line="360" w:lineRule="auto"/>
        <w:jc w:val="both"/>
        <w:rPr>
          <w:sz w:val="28"/>
          <w:szCs w:val="28"/>
        </w:rPr>
      </w:pPr>
      <w:r w:rsidRPr="00DF505F">
        <w:rPr>
          <w:sz w:val="28"/>
          <w:szCs w:val="28"/>
        </w:rPr>
        <w:t>оформления плат. документов указываются реквизиты банка, обслуживающего организацию.</w:t>
      </w:r>
    </w:p>
    <w:p w:rsidR="009F2B23" w:rsidRPr="00DF505F" w:rsidRDefault="009F2B23" w:rsidP="00DF505F">
      <w:pPr>
        <w:pStyle w:val="HTML"/>
        <w:spacing w:line="360" w:lineRule="auto"/>
        <w:jc w:val="both"/>
        <w:rPr>
          <w:sz w:val="28"/>
          <w:szCs w:val="28"/>
        </w:rPr>
      </w:pPr>
      <w:r w:rsidRPr="00DF505F">
        <w:rPr>
          <w:sz w:val="28"/>
          <w:szCs w:val="28"/>
        </w:rPr>
        <w:t xml:space="preserve">В типовой конфигурации существует возможность автозаполнения банковских  реквизитов </w:t>
      </w:r>
    </w:p>
    <w:p w:rsidR="009F2B23" w:rsidRPr="00DF505F" w:rsidRDefault="009F2B23" w:rsidP="00DF505F">
      <w:pPr>
        <w:pStyle w:val="HTML"/>
        <w:spacing w:line="360" w:lineRule="auto"/>
        <w:jc w:val="both"/>
        <w:rPr>
          <w:sz w:val="28"/>
          <w:szCs w:val="28"/>
        </w:rPr>
      </w:pPr>
      <w:r w:rsidRPr="00DF505F">
        <w:rPr>
          <w:sz w:val="28"/>
          <w:szCs w:val="28"/>
        </w:rPr>
        <w:t xml:space="preserve">при выборе кредитной организации из справочника «Перечень банков».  </w:t>
      </w:r>
    </w:p>
    <w:p w:rsidR="009F2B23" w:rsidRPr="00DF505F" w:rsidRDefault="009F2B23" w:rsidP="00DF505F">
      <w:pPr>
        <w:pStyle w:val="HTML"/>
        <w:spacing w:line="360" w:lineRule="auto"/>
        <w:jc w:val="both"/>
        <w:rPr>
          <w:sz w:val="28"/>
          <w:szCs w:val="28"/>
        </w:rPr>
      </w:pPr>
      <w:r w:rsidRPr="00DF505F">
        <w:rPr>
          <w:sz w:val="28"/>
          <w:szCs w:val="28"/>
        </w:rPr>
        <w:t xml:space="preserve">Проверка БИК осуществляется при нажатии кнопки «V», расположенной рядом с полями ввода </w:t>
      </w:r>
    </w:p>
    <w:p w:rsidR="009F2B23" w:rsidRPr="00DF505F" w:rsidRDefault="009F2B23" w:rsidP="00DF505F">
      <w:pPr>
        <w:pStyle w:val="HTML"/>
        <w:spacing w:line="360" w:lineRule="auto"/>
        <w:jc w:val="both"/>
        <w:rPr>
          <w:sz w:val="28"/>
          <w:szCs w:val="28"/>
        </w:rPr>
      </w:pPr>
      <w:r w:rsidRPr="00DF505F">
        <w:rPr>
          <w:sz w:val="28"/>
          <w:szCs w:val="28"/>
        </w:rPr>
        <w:t xml:space="preserve">БИК и места нахождения банка. </w:t>
      </w:r>
    </w:p>
    <w:p w:rsidR="009F2B23" w:rsidRPr="00DF505F" w:rsidRDefault="009F2B23" w:rsidP="00DF505F">
      <w:pPr>
        <w:pStyle w:val="HTML"/>
        <w:spacing w:line="360" w:lineRule="auto"/>
        <w:jc w:val="both"/>
        <w:rPr>
          <w:sz w:val="28"/>
          <w:szCs w:val="28"/>
        </w:rPr>
      </w:pPr>
      <w:r w:rsidRPr="00DF505F">
        <w:rPr>
          <w:sz w:val="28"/>
          <w:szCs w:val="28"/>
        </w:rPr>
        <w:t>ЗАКЛАДКА «ДОПОЛНИТЕЛЬНЫЕ»</w:t>
      </w:r>
    </w:p>
    <w:p w:rsidR="009F2B23" w:rsidRPr="00DF505F" w:rsidRDefault="009F2B23" w:rsidP="00DF505F">
      <w:pPr>
        <w:pStyle w:val="HTML"/>
        <w:spacing w:line="360" w:lineRule="auto"/>
        <w:jc w:val="both"/>
        <w:rPr>
          <w:sz w:val="28"/>
          <w:szCs w:val="28"/>
        </w:rPr>
      </w:pPr>
      <w:r w:rsidRPr="00DF505F">
        <w:rPr>
          <w:sz w:val="28"/>
          <w:szCs w:val="28"/>
        </w:rPr>
        <w:t xml:space="preserve">     Указываются дополнительные сведения о лицевом счете организации. Они используются, в </w:t>
      </w:r>
    </w:p>
    <w:p w:rsidR="009F2B23" w:rsidRPr="00DF505F" w:rsidRDefault="009F2B23" w:rsidP="00DF505F">
      <w:pPr>
        <w:pStyle w:val="HTML"/>
        <w:spacing w:line="360" w:lineRule="auto"/>
        <w:jc w:val="both"/>
        <w:rPr>
          <w:sz w:val="28"/>
          <w:szCs w:val="28"/>
        </w:rPr>
      </w:pPr>
      <w:r w:rsidRPr="00DF505F">
        <w:rPr>
          <w:sz w:val="28"/>
          <w:szCs w:val="28"/>
        </w:rPr>
        <w:t>основном, при печати справок о счетах для налоговой инспекции.</w:t>
      </w:r>
    </w:p>
    <w:p w:rsidR="009F2B23" w:rsidRPr="00DF505F" w:rsidRDefault="009F2B23" w:rsidP="00DF505F">
      <w:pPr>
        <w:pStyle w:val="HTML"/>
        <w:spacing w:line="360" w:lineRule="auto"/>
        <w:jc w:val="both"/>
        <w:rPr>
          <w:sz w:val="28"/>
          <w:szCs w:val="28"/>
        </w:rPr>
      </w:pPr>
      <w:r w:rsidRPr="00DF505F">
        <w:rPr>
          <w:sz w:val="28"/>
          <w:szCs w:val="28"/>
        </w:rPr>
        <w:t>ЗАКЛАДКА «ФИНАНСИРОВАНИЕ ИЗ ФБ»</w:t>
      </w:r>
    </w:p>
    <w:p w:rsidR="009F2B23" w:rsidRPr="00DF505F" w:rsidRDefault="009F2B23" w:rsidP="00DF505F">
      <w:pPr>
        <w:pStyle w:val="HTML"/>
        <w:spacing w:line="360" w:lineRule="auto"/>
        <w:jc w:val="both"/>
        <w:rPr>
          <w:sz w:val="28"/>
          <w:szCs w:val="28"/>
        </w:rPr>
      </w:pPr>
      <w:r w:rsidRPr="00DF505F">
        <w:rPr>
          <w:sz w:val="28"/>
          <w:szCs w:val="28"/>
        </w:rPr>
        <w:t xml:space="preserve">      Указываются дополнительные сведения о лицевом счете организации, открытом в органах </w:t>
      </w:r>
    </w:p>
    <w:p w:rsidR="009F2B23" w:rsidRPr="00DF505F" w:rsidRDefault="009F2B23" w:rsidP="00DF505F">
      <w:pPr>
        <w:pStyle w:val="HTML"/>
        <w:spacing w:line="360" w:lineRule="auto"/>
        <w:jc w:val="both"/>
        <w:rPr>
          <w:sz w:val="28"/>
          <w:szCs w:val="28"/>
        </w:rPr>
      </w:pPr>
      <w:r w:rsidRPr="00DF505F">
        <w:rPr>
          <w:sz w:val="28"/>
          <w:szCs w:val="28"/>
        </w:rPr>
        <w:t xml:space="preserve">казначейства. Они используются, в основном, при печати отчета «Справка об остатках средств, </w:t>
      </w:r>
    </w:p>
    <w:p w:rsidR="009F2B23" w:rsidRPr="00DF505F" w:rsidRDefault="009F2B23" w:rsidP="00DF505F">
      <w:pPr>
        <w:pStyle w:val="HTML"/>
        <w:spacing w:line="360" w:lineRule="auto"/>
        <w:jc w:val="both"/>
        <w:rPr>
          <w:sz w:val="28"/>
          <w:szCs w:val="28"/>
        </w:rPr>
      </w:pPr>
      <w:r w:rsidRPr="00DF505F">
        <w:rPr>
          <w:sz w:val="28"/>
          <w:szCs w:val="28"/>
        </w:rPr>
        <w:t>полученных из федерального бюджета».</w:t>
      </w:r>
    </w:p>
    <w:p w:rsidR="009F2B23" w:rsidRPr="00DF505F" w:rsidRDefault="009F2B23" w:rsidP="00DF505F">
      <w:pPr>
        <w:pStyle w:val="HTML"/>
        <w:spacing w:line="360" w:lineRule="auto"/>
        <w:jc w:val="both"/>
        <w:rPr>
          <w:sz w:val="28"/>
          <w:szCs w:val="28"/>
        </w:rPr>
      </w:pPr>
      <w:r w:rsidRPr="00DF505F">
        <w:rPr>
          <w:sz w:val="28"/>
          <w:szCs w:val="28"/>
        </w:rPr>
        <w:t xml:space="preserve">В нижней части формы справочника «Лицевые счета» имеются три кнопки. С их помощью </w:t>
      </w:r>
    </w:p>
    <w:p w:rsidR="009F2B23" w:rsidRPr="00DF505F" w:rsidRDefault="009F2B23" w:rsidP="00DF505F">
      <w:pPr>
        <w:pStyle w:val="HTML"/>
        <w:spacing w:line="360" w:lineRule="auto"/>
        <w:jc w:val="both"/>
        <w:rPr>
          <w:sz w:val="28"/>
          <w:szCs w:val="28"/>
        </w:rPr>
      </w:pPr>
      <w:r w:rsidRPr="00DF505F">
        <w:rPr>
          <w:sz w:val="28"/>
          <w:szCs w:val="28"/>
        </w:rPr>
        <w:t>можно распечатать отчеты.</w:t>
      </w:r>
    </w:p>
    <w:p w:rsidR="009F2B23" w:rsidRPr="00DF505F" w:rsidRDefault="009F2B23" w:rsidP="00DF505F">
      <w:pPr>
        <w:pStyle w:val="HTML"/>
        <w:spacing w:line="360" w:lineRule="auto"/>
        <w:jc w:val="both"/>
        <w:rPr>
          <w:sz w:val="28"/>
          <w:szCs w:val="28"/>
        </w:rPr>
      </w:pPr>
      <w:r w:rsidRPr="00DF505F">
        <w:rPr>
          <w:sz w:val="28"/>
          <w:szCs w:val="28"/>
        </w:rPr>
        <w:t>Основание</w:t>
      </w:r>
    </w:p>
    <w:p w:rsidR="009F2B23" w:rsidRPr="00DF505F" w:rsidRDefault="009F2B23" w:rsidP="00DF505F">
      <w:pPr>
        <w:pStyle w:val="HTML"/>
        <w:spacing w:line="360" w:lineRule="auto"/>
        <w:jc w:val="both"/>
        <w:rPr>
          <w:sz w:val="28"/>
          <w:szCs w:val="28"/>
        </w:rPr>
      </w:pPr>
      <w:r w:rsidRPr="00DF505F">
        <w:rPr>
          <w:sz w:val="28"/>
          <w:szCs w:val="28"/>
        </w:rPr>
        <w:t xml:space="preserve">      Данный справочник предназначен для ведения аналитического учета по тем бухгалтерским </w:t>
      </w:r>
    </w:p>
    <w:p w:rsidR="009F2B23" w:rsidRPr="00DF505F" w:rsidRDefault="009F2B23" w:rsidP="00DF505F">
      <w:pPr>
        <w:pStyle w:val="HTML"/>
        <w:spacing w:line="360" w:lineRule="auto"/>
        <w:jc w:val="both"/>
        <w:rPr>
          <w:sz w:val="28"/>
          <w:szCs w:val="28"/>
        </w:rPr>
      </w:pPr>
      <w:r w:rsidRPr="00DF505F">
        <w:rPr>
          <w:sz w:val="28"/>
          <w:szCs w:val="28"/>
        </w:rPr>
        <w:t xml:space="preserve">счетам, по которым ведется аналитический учет по контрагентам и требуется дополнительный </w:t>
      </w:r>
    </w:p>
    <w:p w:rsidR="009F2B23" w:rsidRPr="00DF505F" w:rsidRDefault="009F2B23" w:rsidP="00DF505F">
      <w:pPr>
        <w:pStyle w:val="HTML"/>
        <w:spacing w:line="360" w:lineRule="auto"/>
        <w:jc w:val="both"/>
        <w:rPr>
          <w:sz w:val="28"/>
          <w:szCs w:val="28"/>
        </w:rPr>
      </w:pPr>
      <w:r w:rsidRPr="00DF505F">
        <w:rPr>
          <w:sz w:val="28"/>
          <w:szCs w:val="28"/>
        </w:rPr>
        <w:t xml:space="preserve">разрез аналитического учета по основаниям взаиморасчетов. </w:t>
      </w:r>
    </w:p>
    <w:p w:rsidR="009F2B23" w:rsidRPr="00DF505F" w:rsidRDefault="009F2B23" w:rsidP="00DF505F">
      <w:pPr>
        <w:pStyle w:val="HTML"/>
        <w:spacing w:line="360" w:lineRule="auto"/>
        <w:jc w:val="both"/>
        <w:rPr>
          <w:sz w:val="28"/>
          <w:szCs w:val="28"/>
        </w:rPr>
      </w:pPr>
      <w:r w:rsidRPr="00DF505F">
        <w:rPr>
          <w:sz w:val="28"/>
          <w:szCs w:val="28"/>
        </w:rPr>
        <w:t xml:space="preserve">     Данный справочник является подчиненным справочнику «Контрагенты».</w:t>
      </w:r>
    </w:p>
    <w:p w:rsidR="009F2B23" w:rsidRPr="00DF505F" w:rsidRDefault="009F2B23" w:rsidP="00DF505F">
      <w:pPr>
        <w:pStyle w:val="HTML"/>
        <w:spacing w:line="360" w:lineRule="auto"/>
        <w:jc w:val="both"/>
        <w:rPr>
          <w:sz w:val="28"/>
          <w:szCs w:val="28"/>
        </w:rPr>
      </w:pPr>
      <w:r w:rsidRPr="00DF505F">
        <w:rPr>
          <w:sz w:val="28"/>
          <w:szCs w:val="28"/>
        </w:rPr>
        <w:t xml:space="preserve">В справочник вводятся элементы, которые предполагается использовать для ведения </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аналитического учета, в разрезе оснований по взаиморасчетам с организациями. Заполнение </w:t>
      </w:r>
    </w:p>
    <w:p w:rsidR="009F2B23" w:rsidRPr="00DF505F" w:rsidRDefault="009F2B23" w:rsidP="00DF505F">
      <w:pPr>
        <w:pStyle w:val="HTML"/>
        <w:spacing w:line="360" w:lineRule="auto"/>
        <w:jc w:val="both"/>
        <w:rPr>
          <w:sz w:val="28"/>
          <w:szCs w:val="28"/>
        </w:rPr>
      </w:pPr>
      <w:r w:rsidRPr="00DF505F">
        <w:rPr>
          <w:sz w:val="28"/>
          <w:szCs w:val="28"/>
        </w:rPr>
        <w:t xml:space="preserve">данного справочника определяется практикой ведения аналитического учета по бухгалтерским </w:t>
      </w:r>
    </w:p>
    <w:p w:rsidR="009F2B23" w:rsidRPr="00DF505F" w:rsidRDefault="009F2B23" w:rsidP="00DF505F">
      <w:pPr>
        <w:pStyle w:val="HTML"/>
        <w:spacing w:line="360" w:lineRule="auto"/>
        <w:jc w:val="both"/>
        <w:rPr>
          <w:sz w:val="28"/>
          <w:szCs w:val="28"/>
        </w:rPr>
      </w:pPr>
      <w:r w:rsidRPr="00DF505F">
        <w:rPr>
          <w:sz w:val="28"/>
          <w:szCs w:val="28"/>
        </w:rPr>
        <w:t xml:space="preserve">счетам, на которых учитываются взаиморасчеты с организациями. То есть в нем могут </w:t>
      </w:r>
    </w:p>
    <w:p w:rsidR="009F2B23" w:rsidRPr="00DF505F" w:rsidRDefault="009F2B23" w:rsidP="00DF505F">
      <w:pPr>
        <w:pStyle w:val="HTML"/>
        <w:spacing w:line="360" w:lineRule="auto"/>
        <w:jc w:val="both"/>
        <w:rPr>
          <w:sz w:val="28"/>
          <w:szCs w:val="28"/>
        </w:rPr>
      </w:pPr>
      <w:r w:rsidRPr="00DF505F">
        <w:rPr>
          <w:sz w:val="28"/>
          <w:szCs w:val="28"/>
        </w:rPr>
        <w:t xml:space="preserve">вводиться наименования документов являющихся основаниями для ведения взаиморасчетов с </w:t>
      </w:r>
    </w:p>
    <w:p w:rsidR="009F2B23" w:rsidRPr="00DF505F" w:rsidRDefault="009F2B23" w:rsidP="00DF505F">
      <w:pPr>
        <w:pStyle w:val="HTML"/>
        <w:spacing w:line="360" w:lineRule="auto"/>
        <w:jc w:val="both"/>
        <w:rPr>
          <w:sz w:val="28"/>
          <w:szCs w:val="28"/>
        </w:rPr>
      </w:pPr>
      <w:r w:rsidRPr="00DF505F">
        <w:rPr>
          <w:sz w:val="28"/>
          <w:szCs w:val="28"/>
        </w:rPr>
        <w:t xml:space="preserve">организациями-контрагентами: договора, номера выписанных счетов и другие документы, в </w:t>
      </w:r>
    </w:p>
    <w:p w:rsidR="009F2B23" w:rsidRPr="00DF505F" w:rsidRDefault="009F2B23" w:rsidP="00DF505F">
      <w:pPr>
        <w:pStyle w:val="HTML"/>
        <w:spacing w:line="360" w:lineRule="auto"/>
        <w:jc w:val="both"/>
        <w:rPr>
          <w:sz w:val="28"/>
          <w:szCs w:val="28"/>
        </w:rPr>
      </w:pPr>
      <w:r w:rsidRPr="00DF505F">
        <w:rPr>
          <w:sz w:val="28"/>
          <w:szCs w:val="28"/>
        </w:rPr>
        <w:t>разрезе которых предполагается учитывать взаиморасчеты.</w:t>
      </w:r>
    </w:p>
    <w:p w:rsidR="009F2B23" w:rsidRPr="00DF505F" w:rsidRDefault="009F2B23" w:rsidP="00DF505F">
      <w:pPr>
        <w:pStyle w:val="HTML"/>
        <w:spacing w:line="360" w:lineRule="auto"/>
        <w:jc w:val="both"/>
        <w:rPr>
          <w:sz w:val="28"/>
          <w:szCs w:val="28"/>
        </w:rPr>
      </w:pPr>
      <w:r w:rsidRPr="00DF505F">
        <w:rPr>
          <w:sz w:val="28"/>
          <w:szCs w:val="28"/>
        </w:rPr>
        <w:t xml:space="preserve">      Элементами справочника могут быть номера договоров, счетов, иных документов, </w:t>
      </w:r>
    </w:p>
    <w:p w:rsidR="009F2B23" w:rsidRPr="00DF505F" w:rsidRDefault="009F2B23" w:rsidP="00DF505F">
      <w:pPr>
        <w:pStyle w:val="HTML"/>
        <w:spacing w:line="360" w:lineRule="auto"/>
        <w:jc w:val="both"/>
        <w:rPr>
          <w:sz w:val="28"/>
          <w:szCs w:val="28"/>
        </w:rPr>
      </w:pPr>
      <w:r w:rsidRPr="00DF505F">
        <w:rPr>
          <w:sz w:val="28"/>
          <w:szCs w:val="28"/>
        </w:rPr>
        <w:t xml:space="preserve">принятых в организации как основание расчетов. В ряде случаев удобно через дробь указывать </w:t>
      </w:r>
    </w:p>
    <w:p w:rsidR="009F2B23" w:rsidRPr="00DF505F" w:rsidRDefault="009F2B23" w:rsidP="00DF505F">
      <w:pPr>
        <w:pStyle w:val="HTML"/>
        <w:spacing w:line="360" w:lineRule="auto"/>
        <w:jc w:val="both"/>
        <w:rPr>
          <w:sz w:val="28"/>
          <w:szCs w:val="28"/>
        </w:rPr>
      </w:pPr>
      <w:r w:rsidRPr="00DF505F">
        <w:rPr>
          <w:sz w:val="28"/>
          <w:szCs w:val="28"/>
        </w:rPr>
        <w:t xml:space="preserve">номера накладных и счетов-фактур, например, «накл. №45/с-ф №123». Если счета-фактуры </w:t>
      </w:r>
    </w:p>
    <w:p w:rsidR="009F2B23" w:rsidRPr="00DF505F" w:rsidRDefault="009F2B23" w:rsidP="00DF505F">
      <w:pPr>
        <w:pStyle w:val="HTML"/>
        <w:spacing w:line="360" w:lineRule="auto"/>
        <w:jc w:val="both"/>
        <w:rPr>
          <w:sz w:val="28"/>
          <w:szCs w:val="28"/>
        </w:rPr>
      </w:pPr>
      <w:r w:rsidRPr="00DF505F">
        <w:rPr>
          <w:sz w:val="28"/>
          <w:szCs w:val="28"/>
        </w:rPr>
        <w:t xml:space="preserve">поступают от поставщиков или выдаются покупателям позднее получения или выдачи </w:t>
      </w:r>
    </w:p>
    <w:p w:rsidR="009F2B23" w:rsidRPr="00DF505F" w:rsidRDefault="009F2B23" w:rsidP="00DF505F">
      <w:pPr>
        <w:pStyle w:val="HTML"/>
        <w:spacing w:line="360" w:lineRule="auto"/>
        <w:jc w:val="both"/>
        <w:rPr>
          <w:sz w:val="28"/>
          <w:szCs w:val="28"/>
        </w:rPr>
      </w:pPr>
      <w:r w:rsidRPr="00DF505F">
        <w:rPr>
          <w:sz w:val="28"/>
          <w:szCs w:val="28"/>
        </w:rPr>
        <w:t xml:space="preserve">накладных, то соответствующие изменения в справочник «Основание» вводятся по мере </w:t>
      </w:r>
    </w:p>
    <w:p w:rsidR="009F2B23" w:rsidRPr="00DF505F" w:rsidRDefault="009F2B23" w:rsidP="00DF505F">
      <w:pPr>
        <w:pStyle w:val="HTML"/>
        <w:spacing w:line="360" w:lineRule="auto"/>
        <w:jc w:val="both"/>
        <w:rPr>
          <w:sz w:val="28"/>
          <w:szCs w:val="28"/>
        </w:rPr>
      </w:pPr>
      <w:r w:rsidRPr="00DF505F">
        <w:rPr>
          <w:sz w:val="28"/>
          <w:szCs w:val="28"/>
        </w:rPr>
        <w:t xml:space="preserve">получения или выдачи счетов-фактур. Реквизит «Срок платежа» используется </w:t>
      </w:r>
    </w:p>
    <w:p w:rsidR="009F2B23" w:rsidRPr="00DF505F" w:rsidRDefault="009F2B23" w:rsidP="00DF505F">
      <w:pPr>
        <w:pStyle w:val="HTML"/>
        <w:spacing w:line="360" w:lineRule="auto"/>
        <w:jc w:val="both"/>
        <w:rPr>
          <w:sz w:val="28"/>
          <w:szCs w:val="28"/>
        </w:rPr>
      </w:pPr>
      <w:r w:rsidRPr="00DF505F">
        <w:rPr>
          <w:sz w:val="28"/>
          <w:szCs w:val="28"/>
        </w:rPr>
        <w:t>регламентированными отчетами  для определения срока погашения задолженности.</w:t>
      </w:r>
    </w:p>
    <w:p w:rsidR="009F2B23" w:rsidRPr="00DF505F" w:rsidRDefault="009F2B23" w:rsidP="00DF505F">
      <w:pPr>
        <w:pStyle w:val="HTML"/>
        <w:spacing w:line="360" w:lineRule="auto"/>
        <w:jc w:val="both"/>
        <w:rPr>
          <w:sz w:val="28"/>
          <w:szCs w:val="28"/>
        </w:rPr>
      </w:pPr>
      <w:r w:rsidRPr="00DF505F">
        <w:rPr>
          <w:sz w:val="28"/>
          <w:szCs w:val="28"/>
        </w:rPr>
        <w:t>Основные средства</w:t>
      </w:r>
    </w:p>
    <w:p w:rsidR="009F2B23" w:rsidRPr="00DF505F" w:rsidRDefault="009F2B23" w:rsidP="00DF505F">
      <w:pPr>
        <w:pStyle w:val="HTML"/>
        <w:spacing w:line="360" w:lineRule="auto"/>
        <w:jc w:val="both"/>
        <w:rPr>
          <w:sz w:val="28"/>
          <w:szCs w:val="28"/>
        </w:rPr>
      </w:pPr>
      <w:r w:rsidRPr="00DF505F">
        <w:rPr>
          <w:sz w:val="28"/>
          <w:szCs w:val="28"/>
        </w:rPr>
        <w:t xml:space="preserve">      В справочнике «Основные средства» хранится список инвентарных объектов учреждения </w:t>
      </w:r>
    </w:p>
    <w:p w:rsidR="009F2B23" w:rsidRPr="00DF505F" w:rsidRDefault="009F2B23" w:rsidP="00DF505F">
      <w:pPr>
        <w:pStyle w:val="HTML"/>
        <w:spacing w:line="360" w:lineRule="auto"/>
        <w:jc w:val="both"/>
        <w:rPr>
          <w:sz w:val="28"/>
          <w:szCs w:val="28"/>
        </w:rPr>
      </w:pPr>
      <w:r w:rsidRPr="00DF505F">
        <w:rPr>
          <w:sz w:val="28"/>
          <w:szCs w:val="28"/>
        </w:rPr>
        <w:t>(основных средств и нематериальных активов).</w:t>
      </w:r>
    </w:p>
    <w:p w:rsidR="009F2B23" w:rsidRPr="00DF505F" w:rsidRDefault="009F2B23" w:rsidP="00DF505F">
      <w:pPr>
        <w:pStyle w:val="HTML"/>
        <w:spacing w:line="360" w:lineRule="auto"/>
        <w:jc w:val="both"/>
        <w:rPr>
          <w:sz w:val="28"/>
          <w:szCs w:val="28"/>
        </w:rPr>
      </w:pPr>
      <w:r w:rsidRPr="00DF505F">
        <w:rPr>
          <w:sz w:val="28"/>
          <w:szCs w:val="28"/>
        </w:rPr>
        <w:t xml:space="preserve">     Список основных средств в бюджетной конфигурации реализован четырехуровневым, т. е. в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справочнике можно объединять основные средства в произвольные группы. Рекомендуем на </w:t>
      </w:r>
    </w:p>
    <w:p w:rsidR="009F2B23" w:rsidRPr="00DF505F" w:rsidRDefault="009F2B23" w:rsidP="00DF505F">
      <w:pPr>
        <w:pStyle w:val="HTML"/>
        <w:spacing w:line="360" w:lineRule="auto"/>
        <w:jc w:val="both"/>
        <w:rPr>
          <w:sz w:val="28"/>
          <w:szCs w:val="28"/>
        </w:rPr>
      </w:pPr>
      <w:r w:rsidRPr="00DF505F">
        <w:rPr>
          <w:sz w:val="28"/>
          <w:szCs w:val="28"/>
        </w:rPr>
        <w:t xml:space="preserve">первом уровне создать группы, соответствующие счетам учета основных средств, на втором </w:t>
      </w:r>
    </w:p>
    <w:p w:rsidR="009F2B23" w:rsidRPr="00DF505F" w:rsidRDefault="009F2B23" w:rsidP="00DF505F">
      <w:pPr>
        <w:pStyle w:val="HTML"/>
        <w:spacing w:line="360" w:lineRule="auto"/>
        <w:jc w:val="both"/>
        <w:rPr>
          <w:sz w:val="28"/>
          <w:szCs w:val="28"/>
        </w:rPr>
      </w:pPr>
      <w:r w:rsidRPr="00DF505F">
        <w:rPr>
          <w:sz w:val="28"/>
          <w:szCs w:val="28"/>
        </w:rPr>
        <w:t xml:space="preserve">(третьем) уровне объединить ОС в группы по функциональному назначению, например, в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соответствии с классификацией, приведенной в инструкции 122, на третьем (четвертом) уровне </w:t>
      </w:r>
    </w:p>
    <w:p w:rsidR="009F2B23" w:rsidRPr="00DF505F" w:rsidRDefault="009F2B23" w:rsidP="00DF505F">
      <w:pPr>
        <w:pStyle w:val="HTML"/>
        <w:spacing w:line="360" w:lineRule="auto"/>
        <w:jc w:val="both"/>
        <w:rPr>
          <w:sz w:val="28"/>
          <w:szCs w:val="28"/>
        </w:rPr>
      </w:pPr>
      <w:r w:rsidRPr="00DF505F">
        <w:rPr>
          <w:sz w:val="28"/>
          <w:szCs w:val="28"/>
        </w:rPr>
        <w:t>- конкретные ОС.</w:t>
      </w:r>
    </w:p>
    <w:p w:rsidR="009F2B23" w:rsidRPr="00DF505F" w:rsidRDefault="009F2B23" w:rsidP="00DF505F">
      <w:pPr>
        <w:pStyle w:val="HTML"/>
        <w:spacing w:line="360" w:lineRule="auto"/>
        <w:jc w:val="both"/>
        <w:rPr>
          <w:sz w:val="28"/>
          <w:szCs w:val="28"/>
        </w:rPr>
      </w:pPr>
      <w:r w:rsidRPr="00DF505F">
        <w:rPr>
          <w:sz w:val="28"/>
          <w:szCs w:val="28"/>
        </w:rPr>
        <w:t>Закладка «ОСНОВНЫЕ СВЕДЕНИЯ»</w:t>
      </w:r>
    </w:p>
    <w:p w:rsidR="009F2B23" w:rsidRPr="00DF505F" w:rsidRDefault="009F2B23" w:rsidP="00DF505F">
      <w:pPr>
        <w:pStyle w:val="HTML"/>
        <w:spacing w:line="360" w:lineRule="auto"/>
        <w:jc w:val="both"/>
        <w:rPr>
          <w:sz w:val="28"/>
          <w:szCs w:val="28"/>
        </w:rPr>
      </w:pPr>
      <w:r w:rsidRPr="00DF505F">
        <w:rPr>
          <w:sz w:val="28"/>
          <w:szCs w:val="28"/>
        </w:rPr>
        <w:t xml:space="preserve">      Бюджетная конфигурация предполагает ведение пообъектного учета ОС (НМА) по инв.№ - </w:t>
      </w:r>
    </w:p>
    <w:p w:rsidR="009F2B23" w:rsidRPr="00DF505F" w:rsidRDefault="009F2B23" w:rsidP="00DF505F">
      <w:pPr>
        <w:pStyle w:val="HTML"/>
        <w:spacing w:line="360" w:lineRule="auto"/>
        <w:jc w:val="both"/>
        <w:rPr>
          <w:sz w:val="28"/>
          <w:szCs w:val="28"/>
        </w:rPr>
      </w:pPr>
      <w:r w:rsidRPr="00DF505F">
        <w:rPr>
          <w:sz w:val="28"/>
          <w:szCs w:val="28"/>
        </w:rPr>
        <w:t xml:space="preserve">каждый объект записывается отдельной позицией в список ОС (каждому объекту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соответствует элемент справочника), т.е. на каждый объект в программе заводится отдельная </w:t>
      </w:r>
    </w:p>
    <w:p w:rsidR="009F2B23" w:rsidRPr="00DF505F" w:rsidRDefault="009F2B23" w:rsidP="00DF505F">
      <w:pPr>
        <w:pStyle w:val="HTML"/>
        <w:spacing w:line="360" w:lineRule="auto"/>
        <w:jc w:val="both"/>
        <w:rPr>
          <w:sz w:val="28"/>
          <w:szCs w:val="28"/>
        </w:rPr>
      </w:pPr>
      <w:r w:rsidRPr="00DF505F">
        <w:rPr>
          <w:sz w:val="28"/>
          <w:szCs w:val="28"/>
        </w:rPr>
        <w:t>инвентарная карточка.</w:t>
      </w:r>
    </w:p>
    <w:p w:rsidR="009F2B23" w:rsidRPr="00DF505F" w:rsidRDefault="009F2B23" w:rsidP="00DF505F">
      <w:pPr>
        <w:pStyle w:val="HTML"/>
        <w:spacing w:line="360" w:lineRule="auto"/>
        <w:jc w:val="both"/>
        <w:rPr>
          <w:sz w:val="28"/>
          <w:szCs w:val="28"/>
        </w:rPr>
      </w:pPr>
      <w:r w:rsidRPr="00DF505F">
        <w:rPr>
          <w:sz w:val="28"/>
          <w:szCs w:val="28"/>
        </w:rPr>
        <w:t xml:space="preserve">      Инвентарный номер надо задавать в соответствии с инструкцией Минфина РФ № 122. Он </w:t>
      </w:r>
    </w:p>
    <w:p w:rsidR="009F2B23" w:rsidRPr="00DF505F" w:rsidRDefault="009F2B23" w:rsidP="00DF505F">
      <w:pPr>
        <w:pStyle w:val="HTML"/>
        <w:spacing w:line="360" w:lineRule="auto"/>
        <w:jc w:val="both"/>
        <w:rPr>
          <w:sz w:val="28"/>
          <w:szCs w:val="28"/>
        </w:rPr>
      </w:pPr>
      <w:r w:rsidRPr="00DF505F">
        <w:rPr>
          <w:sz w:val="28"/>
          <w:szCs w:val="28"/>
        </w:rPr>
        <w:t xml:space="preserve">должен состоять из 8 знаков. Первые 3 знака обозначают счет учета ОС (первый 0 обязателен), </w:t>
      </w:r>
    </w:p>
    <w:p w:rsidR="009F2B23" w:rsidRPr="00DF505F" w:rsidRDefault="009F2B23" w:rsidP="00DF505F">
      <w:pPr>
        <w:pStyle w:val="HTML"/>
        <w:spacing w:line="360" w:lineRule="auto"/>
        <w:jc w:val="both"/>
        <w:rPr>
          <w:sz w:val="28"/>
          <w:szCs w:val="28"/>
        </w:rPr>
      </w:pPr>
      <w:r w:rsidRPr="00DF505F">
        <w:rPr>
          <w:sz w:val="28"/>
          <w:szCs w:val="28"/>
        </w:rPr>
        <w:t xml:space="preserve">четвертый знак - группу, последние 4 знака - порядковый номер предмета </w:t>
      </w:r>
    </w:p>
    <w:p w:rsidR="009F2B23" w:rsidRPr="00DF505F" w:rsidRDefault="009F2B23" w:rsidP="00DF505F">
      <w:pPr>
        <w:pStyle w:val="HTML"/>
        <w:spacing w:line="360" w:lineRule="auto"/>
        <w:jc w:val="both"/>
        <w:rPr>
          <w:sz w:val="28"/>
          <w:szCs w:val="28"/>
        </w:rPr>
      </w:pPr>
      <w:r w:rsidRPr="00DF505F">
        <w:rPr>
          <w:sz w:val="28"/>
          <w:szCs w:val="28"/>
        </w:rPr>
        <w:t xml:space="preserve">? в группе. По тем счетам, по которым не выделены группы, четвертый знак обозначается </w:t>
      </w:r>
    </w:p>
    <w:p w:rsidR="009F2B23" w:rsidRPr="00DF505F" w:rsidRDefault="009F2B23" w:rsidP="00DF505F">
      <w:pPr>
        <w:pStyle w:val="HTML"/>
        <w:spacing w:line="360" w:lineRule="auto"/>
        <w:jc w:val="both"/>
        <w:rPr>
          <w:sz w:val="28"/>
          <w:szCs w:val="28"/>
        </w:rPr>
      </w:pPr>
      <w:r w:rsidRPr="00DF505F">
        <w:rPr>
          <w:sz w:val="28"/>
          <w:szCs w:val="28"/>
        </w:rPr>
        <w:t xml:space="preserve">нулем. Так, например: инвентарный номер 01010001 обозначает субсчет 010 «Здания», </w:t>
      </w:r>
    </w:p>
    <w:p w:rsidR="009F2B23" w:rsidRPr="00DF505F" w:rsidRDefault="009F2B23" w:rsidP="00DF505F">
      <w:pPr>
        <w:pStyle w:val="HTML"/>
        <w:spacing w:line="360" w:lineRule="auto"/>
        <w:jc w:val="both"/>
        <w:rPr>
          <w:sz w:val="28"/>
          <w:szCs w:val="28"/>
        </w:rPr>
      </w:pPr>
      <w:r w:rsidRPr="00DF505F">
        <w:rPr>
          <w:sz w:val="28"/>
          <w:szCs w:val="28"/>
        </w:rPr>
        <w:t xml:space="preserve">группа 1 - здания производственного назначения, порядковый номер объекта 0001; </w:t>
      </w:r>
    </w:p>
    <w:p w:rsidR="009F2B23" w:rsidRPr="00DF505F" w:rsidRDefault="009F2B23" w:rsidP="00DF505F">
      <w:pPr>
        <w:pStyle w:val="HTML"/>
        <w:spacing w:line="360" w:lineRule="auto"/>
        <w:jc w:val="both"/>
        <w:rPr>
          <w:sz w:val="28"/>
          <w:szCs w:val="28"/>
        </w:rPr>
      </w:pPr>
      <w:r w:rsidRPr="00DF505F">
        <w:rPr>
          <w:sz w:val="28"/>
          <w:szCs w:val="28"/>
        </w:rPr>
        <w:t xml:space="preserve">? инвентарный номер 01630005 обозначает субсчет 016, группа 3 - хозяйственный инвентарь, </w:t>
      </w:r>
    </w:p>
    <w:p w:rsidR="009F2B23" w:rsidRPr="00DF505F" w:rsidRDefault="009F2B23" w:rsidP="00DF505F">
      <w:pPr>
        <w:pStyle w:val="HTML"/>
        <w:spacing w:line="360" w:lineRule="auto"/>
        <w:jc w:val="both"/>
        <w:rPr>
          <w:sz w:val="28"/>
          <w:szCs w:val="28"/>
        </w:rPr>
      </w:pPr>
      <w:r w:rsidRPr="00DF505F">
        <w:rPr>
          <w:sz w:val="28"/>
          <w:szCs w:val="28"/>
        </w:rPr>
        <w:t>порядковый номер предмета 0005.</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Внимание! </w:t>
      </w:r>
    </w:p>
    <w:p w:rsidR="009F2B23" w:rsidRPr="00DF505F" w:rsidRDefault="009F2B23" w:rsidP="00DF505F">
      <w:pPr>
        <w:pStyle w:val="HTML"/>
        <w:spacing w:line="360" w:lineRule="auto"/>
        <w:jc w:val="both"/>
        <w:rPr>
          <w:sz w:val="28"/>
          <w:szCs w:val="28"/>
        </w:rPr>
      </w:pPr>
      <w:r w:rsidRPr="00DF505F">
        <w:rPr>
          <w:sz w:val="28"/>
          <w:szCs w:val="28"/>
        </w:rPr>
        <w:t xml:space="preserve">      Такой же порядок в типовой конфигурации установлен для инвентарных номеров (кода </w:t>
      </w:r>
    </w:p>
    <w:p w:rsidR="009F2B23" w:rsidRPr="00DF505F" w:rsidRDefault="009F2B23" w:rsidP="00DF505F">
      <w:pPr>
        <w:pStyle w:val="HTML"/>
        <w:spacing w:line="360" w:lineRule="auto"/>
        <w:jc w:val="both"/>
        <w:rPr>
          <w:sz w:val="28"/>
          <w:szCs w:val="28"/>
        </w:rPr>
      </w:pPr>
      <w:r w:rsidRPr="00DF505F">
        <w:rPr>
          <w:sz w:val="28"/>
          <w:szCs w:val="28"/>
        </w:rPr>
        <w:t>элемента) нематериальных активов и объектов, числящихся на забалансовых счетах.</w:t>
      </w:r>
    </w:p>
    <w:p w:rsidR="009F2B23" w:rsidRPr="00DF505F" w:rsidRDefault="009F2B23" w:rsidP="00DF505F">
      <w:pPr>
        <w:pStyle w:val="HTML"/>
        <w:spacing w:line="360" w:lineRule="auto"/>
        <w:jc w:val="both"/>
        <w:rPr>
          <w:sz w:val="28"/>
          <w:szCs w:val="28"/>
        </w:rPr>
      </w:pPr>
      <w:r w:rsidRPr="00DF505F">
        <w:rPr>
          <w:sz w:val="28"/>
          <w:szCs w:val="28"/>
        </w:rPr>
        <w:t xml:space="preserve">      Для нематериальных активов инв.№ должен начинаться с цифр «031». </w:t>
      </w:r>
    </w:p>
    <w:p w:rsidR="009F2B23" w:rsidRPr="00DF505F" w:rsidRDefault="009F2B23" w:rsidP="00DF505F">
      <w:pPr>
        <w:pStyle w:val="HTML"/>
        <w:spacing w:line="360" w:lineRule="auto"/>
        <w:jc w:val="both"/>
        <w:rPr>
          <w:sz w:val="28"/>
          <w:szCs w:val="28"/>
        </w:rPr>
      </w:pPr>
      <w:r w:rsidRPr="00DF505F">
        <w:rPr>
          <w:sz w:val="28"/>
          <w:szCs w:val="28"/>
        </w:rPr>
        <w:t xml:space="preserve">     Для арендованных ОС, числящихся на забалансовом счете А01, инв.№ должен начинаться с </w:t>
      </w:r>
    </w:p>
    <w:p w:rsidR="009F2B23" w:rsidRPr="00DF505F" w:rsidRDefault="009F2B23" w:rsidP="00DF505F">
      <w:pPr>
        <w:pStyle w:val="HTML"/>
        <w:spacing w:line="360" w:lineRule="auto"/>
        <w:jc w:val="both"/>
        <w:rPr>
          <w:sz w:val="28"/>
          <w:szCs w:val="28"/>
        </w:rPr>
      </w:pPr>
      <w:r w:rsidRPr="00DF505F">
        <w:rPr>
          <w:sz w:val="28"/>
          <w:szCs w:val="28"/>
        </w:rPr>
        <w:t xml:space="preserve">символов «А01». </w:t>
      </w:r>
    </w:p>
    <w:p w:rsidR="009F2B23" w:rsidRPr="00DF505F" w:rsidRDefault="009F2B23" w:rsidP="00DF505F">
      <w:pPr>
        <w:pStyle w:val="HTML"/>
        <w:spacing w:line="360" w:lineRule="auto"/>
        <w:jc w:val="both"/>
        <w:rPr>
          <w:sz w:val="28"/>
          <w:szCs w:val="28"/>
        </w:rPr>
      </w:pPr>
      <w:r w:rsidRPr="00DF505F">
        <w:rPr>
          <w:sz w:val="28"/>
          <w:szCs w:val="28"/>
        </w:rPr>
        <w:t xml:space="preserve">     Для ОС, принятых на ответственное хранение и числящихся на субсчете А02.1, инв.№ </w:t>
      </w:r>
    </w:p>
    <w:p w:rsidR="009F2B23" w:rsidRPr="00DF505F" w:rsidRDefault="009F2B23" w:rsidP="00DF505F">
      <w:pPr>
        <w:pStyle w:val="HTML"/>
        <w:spacing w:line="360" w:lineRule="auto"/>
        <w:jc w:val="both"/>
        <w:rPr>
          <w:sz w:val="28"/>
          <w:szCs w:val="28"/>
        </w:rPr>
      </w:pPr>
      <w:r w:rsidRPr="00DF505F">
        <w:rPr>
          <w:sz w:val="28"/>
          <w:szCs w:val="28"/>
        </w:rPr>
        <w:t>должен начинаться с символов «А02».</w:t>
      </w:r>
    </w:p>
    <w:p w:rsidR="009F2B23" w:rsidRPr="00DF505F" w:rsidRDefault="009F2B23" w:rsidP="00DF505F">
      <w:pPr>
        <w:pStyle w:val="HTML"/>
        <w:spacing w:line="360" w:lineRule="auto"/>
        <w:jc w:val="both"/>
        <w:rPr>
          <w:sz w:val="28"/>
          <w:szCs w:val="28"/>
        </w:rPr>
      </w:pPr>
      <w:r w:rsidRPr="00DF505F">
        <w:rPr>
          <w:sz w:val="28"/>
          <w:szCs w:val="28"/>
        </w:rPr>
        <w:t xml:space="preserve">     Номер инвентарной карточки - указывается номер инвентарной карточки в соответствии </w:t>
      </w:r>
    </w:p>
    <w:p w:rsidR="009F2B23" w:rsidRPr="00DF505F" w:rsidRDefault="009F2B23" w:rsidP="00DF505F">
      <w:pPr>
        <w:pStyle w:val="HTML"/>
        <w:spacing w:line="360" w:lineRule="auto"/>
        <w:jc w:val="both"/>
        <w:rPr>
          <w:sz w:val="28"/>
          <w:szCs w:val="28"/>
        </w:rPr>
      </w:pPr>
      <w:r w:rsidRPr="00DF505F">
        <w:rPr>
          <w:sz w:val="28"/>
          <w:szCs w:val="28"/>
        </w:rPr>
        <w:t>с нумерацией, принятой в учреждении.</w:t>
      </w:r>
    </w:p>
    <w:p w:rsidR="009F2B23" w:rsidRPr="00DF505F" w:rsidRDefault="009F2B23" w:rsidP="00DF505F">
      <w:pPr>
        <w:pStyle w:val="HTML"/>
        <w:spacing w:line="360" w:lineRule="auto"/>
        <w:jc w:val="both"/>
        <w:rPr>
          <w:sz w:val="28"/>
          <w:szCs w:val="28"/>
        </w:rPr>
      </w:pPr>
      <w:r w:rsidRPr="00DF505F">
        <w:rPr>
          <w:sz w:val="28"/>
          <w:szCs w:val="28"/>
        </w:rPr>
        <w:t xml:space="preserve">     Субсчет учета - субсчет учета ОС, соответствующий источнику финансирования. </w:t>
      </w:r>
    </w:p>
    <w:p w:rsidR="009F2B23" w:rsidRPr="00DF505F" w:rsidRDefault="009F2B23" w:rsidP="00DF505F">
      <w:pPr>
        <w:pStyle w:val="HTML"/>
        <w:spacing w:line="360" w:lineRule="auto"/>
        <w:jc w:val="both"/>
        <w:rPr>
          <w:sz w:val="28"/>
          <w:szCs w:val="28"/>
        </w:rPr>
      </w:pPr>
      <w:r w:rsidRPr="00DF505F">
        <w:rPr>
          <w:sz w:val="28"/>
          <w:szCs w:val="28"/>
        </w:rPr>
        <w:t xml:space="preserve">Заполняется документами по поступлению ОС или вводится вручную. Необходим для </w:t>
      </w:r>
    </w:p>
    <w:p w:rsidR="009F2B23" w:rsidRPr="00DF505F" w:rsidRDefault="009F2B23" w:rsidP="00DF505F">
      <w:pPr>
        <w:pStyle w:val="HTML"/>
        <w:spacing w:line="360" w:lineRule="auto"/>
        <w:jc w:val="both"/>
        <w:rPr>
          <w:sz w:val="28"/>
          <w:szCs w:val="28"/>
        </w:rPr>
      </w:pPr>
      <w:r w:rsidRPr="00DF505F">
        <w:rPr>
          <w:sz w:val="28"/>
          <w:szCs w:val="28"/>
        </w:rPr>
        <w:t>формирования отчетов по ОС.</w:t>
      </w:r>
    </w:p>
    <w:p w:rsidR="009F2B23" w:rsidRPr="00DF505F" w:rsidRDefault="009F2B23" w:rsidP="00DF505F">
      <w:pPr>
        <w:pStyle w:val="HTML"/>
        <w:spacing w:line="360" w:lineRule="auto"/>
        <w:jc w:val="both"/>
        <w:rPr>
          <w:sz w:val="28"/>
          <w:szCs w:val="28"/>
        </w:rPr>
      </w:pPr>
      <w:r w:rsidRPr="00DF505F">
        <w:rPr>
          <w:sz w:val="28"/>
          <w:szCs w:val="28"/>
        </w:rPr>
        <w:t xml:space="preserve">     Источник финансирования - указывается, за счет каких средств приобретено ОС (НМА) - </w:t>
      </w:r>
    </w:p>
    <w:p w:rsidR="009F2B23" w:rsidRPr="00DF505F" w:rsidRDefault="009F2B23" w:rsidP="00DF505F">
      <w:pPr>
        <w:pStyle w:val="HTML"/>
        <w:spacing w:line="360" w:lineRule="auto"/>
        <w:jc w:val="both"/>
        <w:rPr>
          <w:sz w:val="28"/>
          <w:szCs w:val="28"/>
        </w:rPr>
      </w:pPr>
      <w:r w:rsidRPr="00DF505F">
        <w:rPr>
          <w:sz w:val="28"/>
          <w:szCs w:val="28"/>
        </w:rPr>
        <w:t>выбирается из списка значений перечисления «Движение Фонда».</w:t>
      </w:r>
    </w:p>
    <w:p w:rsidR="009F2B23" w:rsidRPr="00DF505F" w:rsidRDefault="009F2B23" w:rsidP="00DF505F">
      <w:pPr>
        <w:pStyle w:val="HTML"/>
        <w:spacing w:line="360" w:lineRule="auto"/>
        <w:jc w:val="both"/>
        <w:rPr>
          <w:sz w:val="28"/>
          <w:szCs w:val="28"/>
        </w:rPr>
      </w:pPr>
      <w:r w:rsidRPr="00DF505F">
        <w:rPr>
          <w:sz w:val="28"/>
          <w:szCs w:val="28"/>
        </w:rPr>
        <w:t xml:space="preserve">     Материально ответственное лицо - указывается МОЛ - выбирается из справочника </w:t>
      </w:r>
    </w:p>
    <w:p w:rsidR="009F2B23" w:rsidRPr="00DF505F" w:rsidRDefault="009F2B23" w:rsidP="00DF505F">
      <w:pPr>
        <w:pStyle w:val="HTML"/>
        <w:spacing w:line="360" w:lineRule="auto"/>
        <w:jc w:val="both"/>
        <w:rPr>
          <w:sz w:val="28"/>
          <w:szCs w:val="28"/>
        </w:rPr>
      </w:pPr>
      <w:r w:rsidRPr="00DF505F">
        <w:rPr>
          <w:sz w:val="28"/>
          <w:szCs w:val="28"/>
        </w:rPr>
        <w:t>«МОЛ». Периодич. реквизит. Изменяется документами по внутреннему перемещению ОС.</w:t>
      </w:r>
    </w:p>
    <w:p w:rsidR="009F2B23" w:rsidRPr="00DF505F" w:rsidRDefault="009F2B23" w:rsidP="00DF505F">
      <w:pPr>
        <w:pStyle w:val="HTML"/>
        <w:spacing w:line="360" w:lineRule="auto"/>
        <w:jc w:val="both"/>
        <w:rPr>
          <w:sz w:val="28"/>
          <w:szCs w:val="28"/>
        </w:rPr>
      </w:pPr>
      <w:r w:rsidRPr="00DF505F">
        <w:rPr>
          <w:sz w:val="28"/>
          <w:szCs w:val="28"/>
        </w:rPr>
        <w:t xml:space="preserve">     Подразделение - указывается место хранения ОС - выбирается из справочника </w:t>
      </w:r>
    </w:p>
    <w:p w:rsidR="009F2B23" w:rsidRPr="00DF505F" w:rsidRDefault="009F2B23" w:rsidP="00DF505F">
      <w:pPr>
        <w:pStyle w:val="HTML"/>
        <w:spacing w:line="360" w:lineRule="auto"/>
        <w:jc w:val="both"/>
        <w:rPr>
          <w:sz w:val="28"/>
          <w:szCs w:val="28"/>
        </w:rPr>
      </w:pPr>
      <w:r w:rsidRPr="00DF505F">
        <w:rPr>
          <w:sz w:val="28"/>
          <w:szCs w:val="28"/>
        </w:rPr>
        <w:t xml:space="preserve">«Подразделения». Периодический реквизит. Изменяется документами по внутреннему </w:t>
      </w:r>
    </w:p>
    <w:p w:rsidR="009F2B23" w:rsidRPr="00DF505F" w:rsidRDefault="009F2B23" w:rsidP="00DF505F">
      <w:pPr>
        <w:pStyle w:val="HTML"/>
        <w:spacing w:line="360" w:lineRule="auto"/>
        <w:jc w:val="both"/>
        <w:rPr>
          <w:sz w:val="28"/>
          <w:szCs w:val="28"/>
        </w:rPr>
      </w:pPr>
      <w:r w:rsidRPr="00DF505F">
        <w:rPr>
          <w:sz w:val="28"/>
          <w:szCs w:val="28"/>
        </w:rPr>
        <w:t>перемещению ОС.</w:t>
      </w:r>
    </w:p>
    <w:p w:rsidR="009F2B23" w:rsidRPr="00DF505F" w:rsidRDefault="009F2B23" w:rsidP="00DF505F">
      <w:pPr>
        <w:pStyle w:val="HTML"/>
        <w:spacing w:line="360" w:lineRule="auto"/>
        <w:jc w:val="both"/>
        <w:rPr>
          <w:sz w:val="28"/>
          <w:szCs w:val="28"/>
        </w:rPr>
      </w:pPr>
      <w:r w:rsidRPr="00DF505F">
        <w:rPr>
          <w:sz w:val="28"/>
          <w:szCs w:val="28"/>
        </w:rPr>
        <w:t xml:space="preserve">     Первоначальная стоимость - балансовая (первоначальная или восстановительная) </w:t>
      </w:r>
    </w:p>
    <w:p w:rsidR="009F2B23" w:rsidRPr="00DF505F" w:rsidRDefault="009F2B23" w:rsidP="00DF505F">
      <w:pPr>
        <w:pStyle w:val="HTML"/>
        <w:spacing w:line="360" w:lineRule="auto"/>
        <w:jc w:val="both"/>
        <w:rPr>
          <w:sz w:val="28"/>
          <w:szCs w:val="28"/>
        </w:rPr>
      </w:pPr>
      <w:r w:rsidRPr="00DF505F">
        <w:rPr>
          <w:sz w:val="28"/>
          <w:szCs w:val="28"/>
        </w:rPr>
        <w:t xml:space="preserve">стоимость ОС (НМА) на момент внедрения программы (ввода входящих остатков) или </w:t>
      </w:r>
    </w:p>
    <w:p w:rsidR="009F2B23" w:rsidRPr="00DF505F" w:rsidRDefault="009F2B23" w:rsidP="00DF505F">
      <w:pPr>
        <w:pStyle w:val="HTML"/>
        <w:spacing w:line="360" w:lineRule="auto"/>
        <w:jc w:val="both"/>
        <w:rPr>
          <w:sz w:val="28"/>
          <w:szCs w:val="28"/>
        </w:rPr>
      </w:pPr>
      <w:r w:rsidRPr="00DF505F">
        <w:rPr>
          <w:sz w:val="28"/>
          <w:szCs w:val="28"/>
        </w:rPr>
        <w:t xml:space="preserve">фактические затраты по приобретению, сооружению и изготовлению (при поступлении ОС в </w:t>
      </w:r>
    </w:p>
    <w:p w:rsidR="009F2B23" w:rsidRPr="00DF505F" w:rsidRDefault="009F2B23" w:rsidP="00DF505F">
      <w:pPr>
        <w:pStyle w:val="HTML"/>
        <w:spacing w:line="360" w:lineRule="auto"/>
        <w:jc w:val="both"/>
        <w:rPr>
          <w:sz w:val="28"/>
          <w:szCs w:val="28"/>
        </w:rPr>
      </w:pPr>
      <w:r w:rsidRPr="00DF505F">
        <w:rPr>
          <w:sz w:val="28"/>
          <w:szCs w:val="28"/>
        </w:rPr>
        <w:t xml:space="preserve">процессе эксплуатации программы). Этот реквизит не изменяется в процессе эксплуатации </w:t>
      </w:r>
    </w:p>
    <w:p w:rsidR="009F2B23" w:rsidRPr="00DF505F" w:rsidRDefault="009F2B23" w:rsidP="00DF505F">
      <w:pPr>
        <w:pStyle w:val="HTML"/>
        <w:spacing w:line="360" w:lineRule="auto"/>
        <w:jc w:val="both"/>
        <w:rPr>
          <w:sz w:val="28"/>
          <w:szCs w:val="28"/>
        </w:rPr>
      </w:pPr>
      <w:r w:rsidRPr="00DF505F">
        <w:rPr>
          <w:sz w:val="28"/>
          <w:szCs w:val="28"/>
        </w:rPr>
        <w:t>программы. Заполняется автоматически документами по учету ОС.</w:t>
      </w:r>
    </w:p>
    <w:p w:rsidR="009F2B23" w:rsidRPr="00DF505F" w:rsidRDefault="009F2B23" w:rsidP="00DF505F">
      <w:pPr>
        <w:pStyle w:val="HTML"/>
        <w:spacing w:line="360" w:lineRule="auto"/>
        <w:jc w:val="both"/>
        <w:rPr>
          <w:sz w:val="28"/>
          <w:szCs w:val="28"/>
        </w:rPr>
      </w:pPr>
      <w:r w:rsidRPr="00DF505F">
        <w:rPr>
          <w:sz w:val="28"/>
          <w:szCs w:val="28"/>
        </w:rPr>
        <w:t xml:space="preserve">     Назначение объекта -  вводится строкой текста.</w:t>
      </w:r>
    </w:p>
    <w:p w:rsidR="009F2B23" w:rsidRPr="00DF505F" w:rsidRDefault="009F2B23" w:rsidP="00DF505F">
      <w:pPr>
        <w:pStyle w:val="HTML"/>
        <w:spacing w:line="360" w:lineRule="auto"/>
        <w:jc w:val="both"/>
        <w:rPr>
          <w:sz w:val="28"/>
          <w:szCs w:val="28"/>
        </w:rPr>
      </w:pPr>
      <w:r w:rsidRPr="00DF505F">
        <w:rPr>
          <w:sz w:val="28"/>
          <w:szCs w:val="28"/>
        </w:rPr>
        <w:t xml:space="preserve">     По библиотечным фондам можно ввести только одну позицию «Библиотечный фонд».</w:t>
      </w:r>
    </w:p>
    <w:p w:rsidR="009F2B23" w:rsidRPr="00DF505F" w:rsidRDefault="009F2B23" w:rsidP="00DF505F">
      <w:pPr>
        <w:pStyle w:val="HTML"/>
        <w:spacing w:line="360" w:lineRule="auto"/>
        <w:jc w:val="both"/>
        <w:rPr>
          <w:sz w:val="28"/>
          <w:szCs w:val="28"/>
        </w:rPr>
      </w:pPr>
      <w:r w:rsidRPr="00DF505F">
        <w:rPr>
          <w:sz w:val="28"/>
          <w:szCs w:val="28"/>
        </w:rPr>
        <w:t>Закладка «ИНДИВИДУАЛЬНЫЕ ХАРАКТЕРИСТИКИ»</w:t>
      </w:r>
    </w:p>
    <w:p w:rsidR="009F2B23" w:rsidRPr="00DF505F" w:rsidRDefault="009F2B23" w:rsidP="00DF505F">
      <w:pPr>
        <w:pStyle w:val="HTML"/>
        <w:spacing w:line="360" w:lineRule="auto"/>
        <w:jc w:val="both"/>
        <w:rPr>
          <w:sz w:val="28"/>
          <w:szCs w:val="28"/>
        </w:rPr>
      </w:pPr>
      <w:r w:rsidRPr="00DF505F">
        <w:rPr>
          <w:sz w:val="28"/>
          <w:szCs w:val="28"/>
        </w:rPr>
        <w:t xml:space="preserve">      На этой закладке указываются индивидуальные характеристики: Завод, изготовитель, </w:t>
      </w:r>
    </w:p>
    <w:p w:rsidR="009F2B23" w:rsidRPr="00DF505F" w:rsidRDefault="009F2B23" w:rsidP="00DF505F">
      <w:pPr>
        <w:pStyle w:val="HTML"/>
        <w:spacing w:line="360" w:lineRule="auto"/>
        <w:jc w:val="both"/>
        <w:rPr>
          <w:sz w:val="28"/>
          <w:szCs w:val="28"/>
        </w:rPr>
      </w:pPr>
      <w:r w:rsidRPr="00DF505F">
        <w:rPr>
          <w:sz w:val="28"/>
          <w:szCs w:val="28"/>
        </w:rPr>
        <w:t xml:space="preserve">Паспорт, чертеж, N, проект, модель, тип, марка, Заводской номер, Дата выпуска, Краткая </w:t>
      </w:r>
    </w:p>
    <w:p w:rsidR="009F2B23" w:rsidRPr="00DF505F" w:rsidRDefault="009F2B23" w:rsidP="00DF505F">
      <w:pPr>
        <w:pStyle w:val="HTML"/>
        <w:spacing w:line="360" w:lineRule="auto"/>
        <w:jc w:val="both"/>
        <w:rPr>
          <w:sz w:val="28"/>
          <w:szCs w:val="28"/>
        </w:rPr>
      </w:pPr>
      <w:r w:rsidRPr="00DF505F">
        <w:rPr>
          <w:sz w:val="28"/>
          <w:szCs w:val="28"/>
        </w:rPr>
        <w:t xml:space="preserve">индивидуальная характеристика объекта </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Для автотранспорта могут быть заданы дополнительные сведения - модель, </w:t>
      </w:r>
    </w:p>
    <w:p w:rsidR="009F2B23" w:rsidRPr="00DF505F" w:rsidRDefault="009F2B23" w:rsidP="00DF505F">
      <w:pPr>
        <w:pStyle w:val="HTML"/>
        <w:spacing w:line="360" w:lineRule="auto"/>
        <w:jc w:val="both"/>
        <w:rPr>
          <w:sz w:val="28"/>
          <w:szCs w:val="28"/>
        </w:rPr>
      </w:pPr>
      <w:r w:rsidRPr="00DF505F">
        <w:rPr>
          <w:sz w:val="28"/>
          <w:szCs w:val="28"/>
        </w:rPr>
        <w:t xml:space="preserve">грузоподъемность, № технического паспорта, пробег и т.д.  Они вводятся в подчиненный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 «Характеристики автотранспорта», который открывается по нажатию кнопки </w:t>
      </w:r>
    </w:p>
    <w:p w:rsidR="009F2B23" w:rsidRPr="00DF505F" w:rsidRDefault="009F2B23" w:rsidP="00DF505F">
      <w:pPr>
        <w:pStyle w:val="HTML"/>
        <w:spacing w:line="360" w:lineRule="auto"/>
        <w:jc w:val="both"/>
        <w:rPr>
          <w:sz w:val="28"/>
          <w:szCs w:val="28"/>
        </w:rPr>
      </w:pPr>
      <w:r w:rsidRPr="00DF505F">
        <w:rPr>
          <w:sz w:val="28"/>
          <w:szCs w:val="28"/>
        </w:rPr>
        <w:t>«Автотранспорт».</w:t>
      </w:r>
    </w:p>
    <w:p w:rsidR="009F2B23" w:rsidRPr="00DF505F" w:rsidRDefault="009F2B23" w:rsidP="00DF505F">
      <w:pPr>
        <w:pStyle w:val="HTML"/>
        <w:spacing w:line="360" w:lineRule="auto"/>
        <w:jc w:val="both"/>
        <w:rPr>
          <w:sz w:val="28"/>
          <w:szCs w:val="28"/>
        </w:rPr>
      </w:pPr>
      <w:r w:rsidRPr="00DF505F">
        <w:rPr>
          <w:sz w:val="28"/>
          <w:szCs w:val="28"/>
        </w:rPr>
        <w:t xml:space="preserve">      Для ОС, содержащих драгоценные материалы или детали из них, информация о них </w:t>
      </w:r>
    </w:p>
    <w:p w:rsidR="009F2B23" w:rsidRPr="00DF505F" w:rsidRDefault="009F2B23" w:rsidP="00DF505F">
      <w:pPr>
        <w:pStyle w:val="HTML"/>
        <w:spacing w:line="360" w:lineRule="auto"/>
        <w:jc w:val="both"/>
        <w:rPr>
          <w:sz w:val="28"/>
          <w:szCs w:val="28"/>
        </w:rPr>
      </w:pPr>
      <w:r w:rsidRPr="00DF505F">
        <w:rPr>
          <w:sz w:val="28"/>
          <w:szCs w:val="28"/>
        </w:rPr>
        <w:t xml:space="preserve">(наименование детали и наименование и масса драг материалов, указанные в паспорте) </w:t>
      </w:r>
    </w:p>
    <w:p w:rsidR="009F2B23" w:rsidRPr="00DF505F" w:rsidRDefault="009F2B23" w:rsidP="00DF505F">
      <w:pPr>
        <w:pStyle w:val="HTML"/>
        <w:spacing w:line="360" w:lineRule="auto"/>
        <w:jc w:val="both"/>
        <w:rPr>
          <w:sz w:val="28"/>
          <w:szCs w:val="28"/>
        </w:rPr>
      </w:pPr>
      <w:r w:rsidRPr="00DF505F">
        <w:rPr>
          <w:sz w:val="28"/>
          <w:szCs w:val="28"/>
        </w:rPr>
        <w:t xml:space="preserve">вводится в подчиненный справочник «Наличие и содержание драг материалов» (см. раздел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 «Наличие и содержание драг материалов»),  который открывается по нажатию </w:t>
      </w:r>
    </w:p>
    <w:p w:rsidR="009F2B23" w:rsidRPr="00DF505F" w:rsidRDefault="009F2B23" w:rsidP="00DF505F">
      <w:pPr>
        <w:pStyle w:val="HTML"/>
        <w:spacing w:line="360" w:lineRule="auto"/>
        <w:jc w:val="both"/>
        <w:rPr>
          <w:sz w:val="28"/>
          <w:szCs w:val="28"/>
        </w:rPr>
      </w:pPr>
      <w:r w:rsidRPr="00DF505F">
        <w:rPr>
          <w:sz w:val="28"/>
          <w:szCs w:val="28"/>
        </w:rPr>
        <w:t>кнопки «Драгметаллы».</w:t>
      </w:r>
    </w:p>
    <w:p w:rsidR="009F2B23" w:rsidRPr="00DF505F" w:rsidRDefault="009F2B23" w:rsidP="00DF505F">
      <w:pPr>
        <w:pStyle w:val="HTML"/>
        <w:spacing w:line="360" w:lineRule="auto"/>
        <w:jc w:val="both"/>
        <w:rPr>
          <w:sz w:val="28"/>
          <w:szCs w:val="28"/>
        </w:rPr>
      </w:pPr>
      <w:r w:rsidRPr="00DF505F">
        <w:rPr>
          <w:sz w:val="28"/>
          <w:szCs w:val="28"/>
        </w:rPr>
        <w:t>Закладка «ПОСТУПЛЕНИЕ-ВЫБЫТИЕ»</w:t>
      </w:r>
    </w:p>
    <w:p w:rsidR="009F2B23" w:rsidRPr="00DF505F" w:rsidRDefault="009F2B23" w:rsidP="00DF505F">
      <w:pPr>
        <w:pStyle w:val="HTML"/>
        <w:spacing w:line="360" w:lineRule="auto"/>
        <w:jc w:val="both"/>
        <w:rPr>
          <w:sz w:val="28"/>
          <w:szCs w:val="28"/>
        </w:rPr>
      </w:pPr>
      <w:r w:rsidRPr="00DF505F">
        <w:rPr>
          <w:sz w:val="28"/>
          <w:szCs w:val="28"/>
        </w:rPr>
        <w:t xml:space="preserve">      Реквизиты закладки «Поступление-Выбытие» объединены в группы: «Поступление», «Ввод </w:t>
      </w:r>
    </w:p>
    <w:p w:rsidR="009F2B23" w:rsidRPr="00DF505F" w:rsidRDefault="009F2B23" w:rsidP="00DF505F">
      <w:pPr>
        <w:pStyle w:val="HTML"/>
        <w:spacing w:line="360" w:lineRule="auto"/>
        <w:jc w:val="both"/>
        <w:rPr>
          <w:sz w:val="28"/>
          <w:szCs w:val="28"/>
        </w:rPr>
      </w:pPr>
      <w:r w:rsidRPr="00DF505F">
        <w:rPr>
          <w:sz w:val="28"/>
          <w:szCs w:val="28"/>
        </w:rPr>
        <w:t>в эксплуатацию», «Перемещение», «Выбытие».</w:t>
      </w:r>
    </w:p>
    <w:p w:rsidR="009F2B23" w:rsidRPr="00DF505F" w:rsidRDefault="009F2B23" w:rsidP="00DF505F">
      <w:pPr>
        <w:pStyle w:val="HTML"/>
        <w:spacing w:line="360" w:lineRule="auto"/>
        <w:jc w:val="both"/>
        <w:rPr>
          <w:sz w:val="28"/>
          <w:szCs w:val="28"/>
        </w:rPr>
      </w:pPr>
      <w:r w:rsidRPr="00DF505F">
        <w:rPr>
          <w:sz w:val="28"/>
          <w:szCs w:val="28"/>
        </w:rPr>
        <w:t xml:space="preserve">     Все реквизиты периодические и заполняются автоматически во время проведения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соответствующих документов. </w:t>
      </w:r>
    </w:p>
    <w:p w:rsidR="009F2B23" w:rsidRPr="00DF505F" w:rsidRDefault="009F2B23" w:rsidP="00DF505F">
      <w:pPr>
        <w:pStyle w:val="HTML"/>
        <w:spacing w:line="360" w:lineRule="auto"/>
        <w:jc w:val="both"/>
        <w:rPr>
          <w:sz w:val="28"/>
          <w:szCs w:val="28"/>
        </w:rPr>
      </w:pPr>
      <w:r w:rsidRPr="00DF505F">
        <w:rPr>
          <w:sz w:val="28"/>
          <w:szCs w:val="28"/>
        </w:rPr>
        <w:t xml:space="preserve">      За исключением реквизитов групп «Поступление» и «Ввод в эксплуатацию», которые </w:t>
      </w:r>
    </w:p>
    <w:p w:rsidR="009F2B23" w:rsidRPr="00DF505F" w:rsidRDefault="009F2B23" w:rsidP="00DF505F">
      <w:pPr>
        <w:pStyle w:val="HTML"/>
        <w:spacing w:line="360" w:lineRule="auto"/>
        <w:jc w:val="both"/>
        <w:rPr>
          <w:sz w:val="28"/>
          <w:szCs w:val="28"/>
        </w:rPr>
      </w:pPr>
      <w:r w:rsidRPr="00DF505F">
        <w:rPr>
          <w:sz w:val="28"/>
          <w:szCs w:val="28"/>
        </w:rPr>
        <w:t>необходимо указывать в карточке при вводе входящих остатков.</w:t>
      </w:r>
    </w:p>
    <w:p w:rsidR="009F2B23" w:rsidRPr="00DF505F" w:rsidRDefault="009F2B23" w:rsidP="00DF505F">
      <w:pPr>
        <w:pStyle w:val="HTML"/>
        <w:spacing w:line="360" w:lineRule="auto"/>
        <w:jc w:val="both"/>
        <w:rPr>
          <w:sz w:val="28"/>
          <w:szCs w:val="28"/>
        </w:rPr>
      </w:pPr>
      <w:r w:rsidRPr="00DF505F">
        <w:rPr>
          <w:sz w:val="28"/>
          <w:szCs w:val="28"/>
        </w:rPr>
        <w:t xml:space="preserve">Закладка «ИЗНОС» </w:t>
      </w:r>
    </w:p>
    <w:p w:rsidR="009F2B23" w:rsidRPr="00DF505F" w:rsidRDefault="009F2B23" w:rsidP="00DF505F">
      <w:pPr>
        <w:pStyle w:val="HTML"/>
        <w:spacing w:line="360" w:lineRule="auto"/>
        <w:jc w:val="both"/>
        <w:rPr>
          <w:sz w:val="28"/>
          <w:szCs w:val="28"/>
        </w:rPr>
      </w:pPr>
      <w:r w:rsidRPr="00DF505F">
        <w:rPr>
          <w:sz w:val="28"/>
          <w:szCs w:val="28"/>
        </w:rPr>
        <w:t>содержит следующие реквизиты:</w:t>
      </w:r>
    </w:p>
    <w:p w:rsidR="009F2B23" w:rsidRPr="00DF505F" w:rsidRDefault="009F2B23" w:rsidP="00DF505F">
      <w:pPr>
        <w:pStyle w:val="HTML"/>
        <w:spacing w:line="360" w:lineRule="auto"/>
        <w:jc w:val="both"/>
        <w:rPr>
          <w:sz w:val="28"/>
          <w:szCs w:val="28"/>
        </w:rPr>
      </w:pPr>
      <w:r w:rsidRPr="00DF505F">
        <w:rPr>
          <w:sz w:val="28"/>
          <w:szCs w:val="28"/>
        </w:rPr>
        <w:t>Признак начисления износа - выбирается одно из значений:</w:t>
      </w:r>
    </w:p>
    <w:p w:rsidR="009F2B23" w:rsidRPr="00DF505F" w:rsidRDefault="009F2B23" w:rsidP="00DF505F">
      <w:pPr>
        <w:pStyle w:val="HTML"/>
        <w:spacing w:line="360" w:lineRule="auto"/>
        <w:jc w:val="both"/>
        <w:rPr>
          <w:sz w:val="28"/>
          <w:szCs w:val="28"/>
        </w:rPr>
      </w:pPr>
      <w:r w:rsidRPr="00DF505F">
        <w:rPr>
          <w:sz w:val="28"/>
          <w:szCs w:val="28"/>
        </w:rPr>
        <w:t>«Да» - если по объекту определяется износ;</w:t>
      </w:r>
    </w:p>
    <w:p w:rsidR="009F2B23" w:rsidRPr="00DF505F" w:rsidRDefault="009F2B23" w:rsidP="00DF505F">
      <w:pPr>
        <w:pStyle w:val="HTML"/>
        <w:spacing w:line="360" w:lineRule="auto"/>
        <w:jc w:val="both"/>
        <w:rPr>
          <w:sz w:val="28"/>
          <w:szCs w:val="28"/>
        </w:rPr>
      </w:pPr>
      <w:r w:rsidRPr="00DF505F">
        <w:rPr>
          <w:sz w:val="28"/>
          <w:szCs w:val="28"/>
        </w:rPr>
        <w:t>«Нет» - если по объекту не определяется износ.</w:t>
      </w:r>
    </w:p>
    <w:p w:rsidR="009F2B23" w:rsidRPr="00DF505F" w:rsidRDefault="009F2B23" w:rsidP="00DF505F">
      <w:pPr>
        <w:pStyle w:val="HTML"/>
        <w:spacing w:line="360" w:lineRule="auto"/>
        <w:jc w:val="both"/>
        <w:rPr>
          <w:sz w:val="28"/>
          <w:szCs w:val="28"/>
        </w:rPr>
      </w:pPr>
      <w:r w:rsidRPr="00DF505F">
        <w:rPr>
          <w:sz w:val="28"/>
          <w:szCs w:val="28"/>
        </w:rPr>
        <w:t xml:space="preserve">      Код нормы износа - выбирается из справочника «Нормы износа»</w:t>
      </w:r>
    </w:p>
    <w:p w:rsidR="009F2B23" w:rsidRPr="00DF505F" w:rsidRDefault="009F2B23" w:rsidP="00DF505F">
      <w:pPr>
        <w:pStyle w:val="HTML"/>
        <w:spacing w:line="360" w:lineRule="auto"/>
        <w:jc w:val="both"/>
        <w:rPr>
          <w:sz w:val="28"/>
          <w:szCs w:val="28"/>
        </w:rPr>
      </w:pPr>
      <w:r w:rsidRPr="00DF505F">
        <w:rPr>
          <w:sz w:val="28"/>
          <w:szCs w:val="28"/>
        </w:rPr>
        <w:t xml:space="preserve">Норма износа (процент) - годовая норма износа, заполняется автоматически при выборе кода </w:t>
      </w:r>
    </w:p>
    <w:p w:rsidR="009F2B23" w:rsidRPr="00DF505F" w:rsidRDefault="009F2B23" w:rsidP="00DF505F">
      <w:pPr>
        <w:pStyle w:val="HTML"/>
        <w:spacing w:line="360" w:lineRule="auto"/>
        <w:jc w:val="both"/>
        <w:rPr>
          <w:sz w:val="28"/>
          <w:szCs w:val="28"/>
        </w:rPr>
      </w:pPr>
      <w:r w:rsidRPr="00DF505F">
        <w:rPr>
          <w:sz w:val="28"/>
          <w:szCs w:val="28"/>
        </w:rPr>
        <w:t xml:space="preserve">из справочника «Нормы износа», используется при автоматическом формировании проводок </w:t>
      </w:r>
    </w:p>
    <w:p w:rsidR="009F2B23" w:rsidRPr="00DF505F" w:rsidRDefault="009F2B23" w:rsidP="00DF505F">
      <w:pPr>
        <w:pStyle w:val="HTML"/>
        <w:spacing w:line="360" w:lineRule="auto"/>
        <w:jc w:val="both"/>
        <w:rPr>
          <w:sz w:val="28"/>
          <w:szCs w:val="28"/>
        </w:rPr>
      </w:pPr>
      <w:r w:rsidRPr="00DF505F">
        <w:rPr>
          <w:sz w:val="28"/>
          <w:szCs w:val="28"/>
        </w:rPr>
        <w:t xml:space="preserve">по начислению износа основных средств.  Данный реквизит после получения его значения из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справочника может быть исправлен вручную (например, для учебных заведений норма износа </w:t>
      </w:r>
    </w:p>
    <w:p w:rsidR="009F2B23" w:rsidRPr="00DF505F" w:rsidRDefault="009F2B23" w:rsidP="00DF505F">
      <w:pPr>
        <w:pStyle w:val="HTML"/>
        <w:spacing w:line="360" w:lineRule="auto"/>
        <w:jc w:val="both"/>
        <w:rPr>
          <w:sz w:val="28"/>
          <w:szCs w:val="28"/>
        </w:rPr>
      </w:pPr>
      <w:r w:rsidRPr="00DF505F">
        <w:rPr>
          <w:sz w:val="28"/>
          <w:szCs w:val="28"/>
        </w:rPr>
        <w:t>на спортинвентарь используется с коэффициентом 0.8).</w:t>
      </w:r>
    </w:p>
    <w:p w:rsidR="009F2B23" w:rsidRPr="00DF505F" w:rsidRDefault="009F2B23" w:rsidP="00DF505F">
      <w:pPr>
        <w:pStyle w:val="HTML"/>
        <w:spacing w:line="360" w:lineRule="auto"/>
        <w:jc w:val="both"/>
        <w:rPr>
          <w:sz w:val="28"/>
          <w:szCs w:val="28"/>
        </w:rPr>
      </w:pPr>
      <w:r w:rsidRPr="00DF505F">
        <w:rPr>
          <w:sz w:val="28"/>
          <w:szCs w:val="28"/>
        </w:rPr>
        <w:t xml:space="preserve">По полностью изношенным на момент внедрения программы основным средствам следует </w:t>
      </w:r>
    </w:p>
    <w:p w:rsidR="009F2B23" w:rsidRPr="00DF505F" w:rsidRDefault="009F2B23" w:rsidP="00DF505F">
      <w:pPr>
        <w:pStyle w:val="HTML"/>
        <w:spacing w:line="360" w:lineRule="auto"/>
        <w:jc w:val="both"/>
        <w:rPr>
          <w:sz w:val="28"/>
          <w:szCs w:val="28"/>
        </w:rPr>
      </w:pPr>
      <w:r w:rsidRPr="00DF505F">
        <w:rPr>
          <w:sz w:val="28"/>
          <w:szCs w:val="28"/>
        </w:rPr>
        <w:t xml:space="preserve">указать норму износа для отображения в инвентарной карточке реквизита «Последний год </w:t>
      </w:r>
    </w:p>
    <w:p w:rsidR="009F2B23" w:rsidRPr="00DF505F" w:rsidRDefault="009F2B23" w:rsidP="00DF505F">
      <w:pPr>
        <w:pStyle w:val="HTML"/>
        <w:spacing w:line="360" w:lineRule="auto"/>
        <w:jc w:val="both"/>
        <w:rPr>
          <w:sz w:val="28"/>
          <w:szCs w:val="28"/>
        </w:rPr>
      </w:pPr>
      <w:r w:rsidRPr="00DF505F">
        <w:rPr>
          <w:sz w:val="28"/>
          <w:szCs w:val="28"/>
        </w:rPr>
        <w:t xml:space="preserve">начисления износа». </w:t>
      </w:r>
    </w:p>
    <w:p w:rsidR="009F2B23" w:rsidRPr="00DF505F" w:rsidRDefault="009F2B23" w:rsidP="00DF505F">
      <w:pPr>
        <w:pStyle w:val="HTML"/>
        <w:spacing w:line="360" w:lineRule="auto"/>
        <w:jc w:val="both"/>
        <w:rPr>
          <w:sz w:val="28"/>
          <w:szCs w:val="28"/>
        </w:rPr>
      </w:pPr>
      <w:r w:rsidRPr="00DF505F">
        <w:rPr>
          <w:sz w:val="28"/>
          <w:szCs w:val="28"/>
        </w:rPr>
        <w:t xml:space="preserve">      Карточка основного средства имеет дополнительные элементы управления - кнопки </w:t>
      </w:r>
    </w:p>
    <w:p w:rsidR="009F2B23" w:rsidRPr="00DF505F" w:rsidRDefault="009F2B23" w:rsidP="00DF505F">
      <w:pPr>
        <w:pStyle w:val="HTML"/>
        <w:spacing w:line="360" w:lineRule="auto"/>
        <w:jc w:val="both"/>
        <w:rPr>
          <w:sz w:val="28"/>
          <w:szCs w:val="28"/>
        </w:rPr>
      </w:pPr>
      <w:r w:rsidRPr="00DF505F">
        <w:rPr>
          <w:sz w:val="28"/>
          <w:szCs w:val="28"/>
        </w:rPr>
        <w:t xml:space="preserve">«Переоценка» и «Капремонт», с помощью которых вызываются одноименные справочники, в </w:t>
      </w:r>
    </w:p>
    <w:p w:rsidR="009F2B23" w:rsidRPr="00DF505F" w:rsidRDefault="009F2B23" w:rsidP="00DF505F">
      <w:pPr>
        <w:pStyle w:val="HTML"/>
        <w:spacing w:line="360" w:lineRule="auto"/>
        <w:jc w:val="both"/>
        <w:rPr>
          <w:sz w:val="28"/>
          <w:szCs w:val="28"/>
        </w:rPr>
      </w:pPr>
      <w:r w:rsidRPr="00DF505F">
        <w:rPr>
          <w:sz w:val="28"/>
          <w:szCs w:val="28"/>
        </w:rPr>
        <w:t xml:space="preserve">которых хранятся сведения о переоценке, капитальных ремонтах, реконструкции и </w:t>
      </w:r>
    </w:p>
    <w:p w:rsidR="009F2B23" w:rsidRPr="00DF505F" w:rsidRDefault="009F2B23" w:rsidP="00DF505F">
      <w:pPr>
        <w:pStyle w:val="HTML"/>
        <w:spacing w:line="360" w:lineRule="auto"/>
        <w:jc w:val="both"/>
        <w:rPr>
          <w:sz w:val="28"/>
          <w:szCs w:val="28"/>
        </w:rPr>
      </w:pPr>
      <w:r w:rsidRPr="00DF505F">
        <w:rPr>
          <w:sz w:val="28"/>
          <w:szCs w:val="28"/>
        </w:rPr>
        <w:t>модернизации ОС.</w:t>
      </w:r>
    </w:p>
    <w:p w:rsidR="009F2B23" w:rsidRPr="00DF505F" w:rsidRDefault="009F2B23" w:rsidP="00DF505F">
      <w:pPr>
        <w:pStyle w:val="HTML"/>
        <w:spacing w:line="360" w:lineRule="auto"/>
        <w:jc w:val="both"/>
        <w:rPr>
          <w:sz w:val="28"/>
          <w:szCs w:val="28"/>
        </w:rPr>
      </w:pPr>
      <w:r w:rsidRPr="00DF505F">
        <w:rPr>
          <w:sz w:val="28"/>
          <w:szCs w:val="28"/>
        </w:rPr>
        <w:t>Темы</w:t>
      </w:r>
    </w:p>
    <w:p w:rsidR="009F2B23" w:rsidRPr="00DF505F" w:rsidRDefault="009F2B23" w:rsidP="00DF505F">
      <w:pPr>
        <w:pStyle w:val="HTML"/>
        <w:spacing w:line="360" w:lineRule="auto"/>
        <w:jc w:val="both"/>
        <w:rPr>
          <w:sz w:val="28"/>
          <w:szCs w:val="28"/>
        </w:rPr>
      </w:pPr>
      <w:r w:rsidRPr="00DF505F">
        <w:rPr>
          <w:sz w:val="28"/>
          <w:szCs w:val="28"/>
        </w:rPr>
        <w:t xml:space="preserve">      Справочник предназначен для ведения аналитического учета по счетам </w:t>
      </w:r>
    </w:p>
    <w:p w:rsidR="009F2B23" w:rsidRPr="00DF505F" w:rsidRDefault="009F2B23" w:rsidP="00DF505F">
      <w:pPr>
        <w:pStyle w:val="HTML"/>
        <w:spacing w:line="360" w:lineRule="auto"/>
        <w:jc w:val="both"/>
        <w:rPr>
          <w:sz w:val="28"/>
          <w:szCs w:val="28"/>
        </w:rPr>
      </w:pPr>
      <w:r w:rsidRPr="00DF505F">
        <w:rPr>
          <w:sz w:val="28"/>
          <w:szCs w:val="28"/>
        </w:rPr>
        <w:t xml:space="preserve">156 «Расчеты с исполнителями за выполненные работы», </w:t>
      </w:r>
    </w:p>
    <w:p w:rsidR="009F2B23" w:rsidRPr="00DF505F" w:rsidRDefault="009F2B23" w:rsidP="00DF505F">
      <w:pPr>
        <w:pStyle w:val="HTML"/>
        <w:spacing w:line="360" w:lineRule="auto"/>
        <w:jc w:val="both"/>
        <w:rPr>
          <w:sz w:val="28"/>
          <w:szCs w:val="28"/>
        </w:rPr>
      </w:pPr>
      <w:r w:rsidRPr="00DF505F">
        <w:rPr>
          <w:sz w:val="28"/>
          <w:szCs w:val="28"/>
        </w:rPr>
        <w:t xml:space="preserve">220.5 «Расходы по НИР и ОКР», </w:t>
      </w:r>
    </w:p>
    <w:p w:rsidR="009F2B23" w:rsidRPr="00DF505F" w:rsidRDefault="009F2B23" w:rsidP="00DF505F">
      <w:pPr>
        <w:pStyle w:val="HTML"/>
        <w:spacing w:line="360" w:lineRule="auto"/>
        <w:jc w:val="both"/>
        <w:rPr>
          <w:sz w:val="28"/>
          <w:szCs w:val="28"/>
        </w:rPr>
      </w:pPr>
      <w:r w:rsidRPr="00DF505F">
        <w:rPr>
          <w:sz w:val="28"/>
          <w:szCs w:val="28"/>
        </w:rPr>
        <w:t xml:space="preserve">221 «Расходы по изготовлению экспериментальных устройств», </w:t>
      </w:r>
    </w:p>
    <w:p w:rsidR="009F2B23" w:rsidRPr="00DF505F" w:rsidRDefault="009F2B23" w:rsidP="00DF505F">
      <w:pPr>
        <w:pStyle w:val="HTML"/>
        <w:spacing w:line="360" w:lineRule="auto"/>
        <w:jc w:val="both"/>
        <w:rPr>
          <w:sz w:val="28"/>
          <w:szCs w:val="28"/>
        </w:rPr>
      </w:pPr>
      <w:r w:rsidRPr="00DF505F">
        <w:rPr>
          <w:sz w:val="28"/>
          <w:szCs w:val="28"/>
        </w:rPr>
        <w:t xml:space="preserve">280.5 «Выполненные НИР и ОКР», </w:t>
      </w:r>
    </w:p>
    <w:p w:rsidR="009F2B23" w:rsidRPr="00DF505F" w:rsidRDefault="009F2B23" w:rsidP="00DF505F">
      <w:pPr>
        <w:pStyle w:val="HTML"/>
        <w:spacing w:line="360" w:lineRule="auto"/>
        <w:jc w:val="both"/>
        <w:rPr>
          <w:sz w:val="28"/>
          <w:szCs w:val="28"/>
        </w:rPr>
      </w:pPr>
      <w:r w:rsidRPr="00DF505F">
        <w:rPr>
          <w:sz w:val="28"/>
          <w:szCs w:val="28"/>
        </w:rPr>
        <w:t xml:space="preserve">400.5 «Доходы от НИР и ОКР». </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В типовой конфигурации справочник предусмотрен трехуровневым. На первом уровне </w:t>
      </w:r>
    </w:p>
    <w:p w:rsidR="009F2B23" w:rsidRPr="00DF505F" w:rsidRDefault="009F2B23" w:rsidP="00DF505F">
      <w:pPr>
        <w:pStyle w:val="HTML"/>
        <w:spacing w:line="360" w:lineRule="auto"/>
        <w:jc w:val="both"/>
        <w:rPr>
          <w:sz w:val="28"/>
          <w:szCs w:val="28"/>
        </w:rPr>
      </w:pPr>
      <w:r w:rsidRPr="00DF505F">
        <w:rPr>
          <w:sz w:val="28"/>
          <w:szCs w:val="28"/>
        </w:rPr>
        <w:t>вводятся темы, на остальных уровнях могут указываться конкретные этапы.</w:t>
      </w:r>
    </w:p>
    <w:p w:rsidR="009F2B23" w:rsidRPr="00DF505F" w:rsidRDefault="009F2B23" w:rsidP="00DF505F">
      <w:pPr>
        <w:pStyle w:val="HTML"/>
        <w:spacing w:line="360" w:lineRule="auto"/>
        <w:jc w:val="both"/>
        <w:rPr>
          <w:sz w:val="28"/>
          <w:szCs w:val="28"/>
        </w:rPr>
      </w:pPr>
      <w:r w:rsidRPr="00DF505F">
        <w:rPr>
          <w:sz w:val="28"/>
          <w:szCs w:val="28"/>
        </w:rPr>
        <w:t xml:space="preserve">     Указывается справочная информация по теме: шифр, полное наименование, распоряжение </w:t>
      </w:r>
    </w:p>
    <w:p w:rsidR="009F2B23" w:rsidRPr="00DF505F" w:rsidRDefault="009F2B23" w:rsidP="00DF505F">
      <w:pPr>
        <w:pStyle w:val="HTML"/>
        <w:spacing w:line="360" w:lineRule="auto"/>
        <w:jc w:val="both"/>
        <w:rPr>
          <w:sz w:val="28"/>
          <w:szCs w:val="28"/>
        </w:rPr>
      </w:pPr>
      <w:r w:rsidRPr="00DF505F">
        <w:rPr>
          <w:sz w:val="28"/>
          <w:szCs w:val="28"/>
        </w:rPr>
        <w:t xml:space="preserve">(наименование, номер, дата), дата начала и дата сдачи работ, ФИО руководителя - вводятся </w:t>
      </w:r>
    </w:p>
    <w:p w:rsidR="009F2B23" w:rsidRPr="00DF505F" w:rsidRDefault="009F2B23" w:rsidP="00DF505F">
      <w:pPr>
        <w:pStyle w:val="HTML"/>
        <w:spacing w:line="360" w:lineRule="auto"/>
        <w:jc w:val="both"/>
        <w:rPr>
          <w:sz w:val="28"/>
          <w:szCs w:val="28"/>
        </w:rPr>
      </w:pPr>
      <w:r w:rsidRPr="00DF505F">
        <w:rPr>
          <w:sz w:val="28"/>
          <w:szCs w:val="28"/>
        </w:rPr>
        <w:t>строкой текста или выбирается из справочника «Сотрудники».</w:t>
      </w:r>
    </w:p>
    <w:p w:rsidR="009F2B23" w:rsidRPr="00DF505F" w:rsidRDefault="009F2B23" w:rsidP="00DF505F">
      <w:pPr>
        <w:pStyle w:val="HTML"/>
        <w:spacing w:line="360" w:lineRule="auto"/>
        <w:jc w:val="both"/>
        <w:rPr>
          <w:sz w:val="28"/>
          <w:szCs w:val="28"/>
        </w:rPr>
      </w:pPr>
      <w:r w:rsidRPr="00DF505F">
        <w:rPr>
          <w:sz w:val="28"/>
          <w:szCs w:val="28"/>
        </w:rPr>
        <w:t>Набор реквизитов условный и может быть изменен.</w:t>
      </w:r>
    </w:p>
    <w:p w:rsidR="009F2B23" w:rsidRPr="00DF505F" w:rsidRDefault="009F2B23" w:rsidP="00DF505F">
      <w:pPr>
        <w:pStyle w:val="HTML"/>
        <w:spacing w:line="360" w:lineRule="auto"/>
        <w:jc w:val="both"/>
        <w:rPr>
          <w:sz w:val="28"/>
          <w:szCs w:val="28"/>
        </w:rPr>
      </w:pPr>
      <w:r w:rsidRPr="00DF505F">
        <w:rPr>
          <w:sz w:val="28"/>
          <w:szCs w:val="28"/>
        </w:rPr>
        <w:t>Действия</w:t>
      </w:r>
    </w:p>
    <w:p w:rsidR="009F2B23" w:rsidRPr="00DF505F" w:rsidRDefault="009F2B23" w:rsidP="00DF505F">
      <w:pPr>
        <w:pStyle w:val="HTML"/>
        <w:spacing w:line="360" w:lineRule="auto"/>
        <w:jc w:val="both"/>
        <w:rPr>
          <w:sz w:val="28"/>
          <w:szCs w:val="28"/>
        </w:rPr>
      </w:pPr>
      <w:r w:rsidRPr="00DF505F">
        <w:rPr>
          <w:sz w:val="28"/>
          <w:szCs w:val="28"/>
        </w:rPr>
        <w:t xml:space="preserve">Ввод нач. остатков </w:t>
      </w:r>
    </w:p>
    <w:p w:rsidR="009F2B23" w:rsidRPr="00DF505F" w:rsidRDefault="009F2B23" w:rsidP="00DF505F">
      <w:pPr>
        <w:pStyle w:val="HTML"/>
        <w:spacing w:line="360" w:lineRule="auto"/>
        <w:jc w:val="both"/>
        <w:rPr>
          <w:sz w:val="28"/>
          <w:szCs w:val="28"/>
        </w:rPr>
      </w:pPr>
      <w:r w:rsidRPr="00DF505F">
        <w:rPr>
          <w:sz w:val="28"/>
          <w:szCs w:val="28"/>
        </w:rPr>
        <w:t xml:space="preserve">Документы «Ввод остатков » предназначены для ввода данных (количества и стоимости) в </w:t>
      </w:r>
    </w:p>
    <w:p w:rsidR="009F2B23" w:rsidRPr="00DF505F" w:rsidRDefault="009F2B23" w:rsidP="00DF505F">
      <w:pPr>
        <w:pStyle w:val="HTML"/>
        <w:spacing w:line="360" w:lineRule="auto"/>
        <w:jc w:val="both"/>
        <w:rPr>
          <w:sz w:val="28"/>
          <w:szCs w:val="28"/>
        </w:rPr>
      </w:pPr>
      <w:r w:rsidRPr="00DF505F">
        <w:rPr>
          <w:sz w:val="28"/>
          <w:szCs w:val="28"/>
        </w:rPr>
        <w:t>начале работы с программой  «1С:Бухгалтерия» и автоматического формирования проводок.</w:t>
      </w:r>
    </w:p>
    <w:p w:rsidR="009F2B23" w:rsidRPr="00DF505F" w:rsidRDefault="009F2B23" w:rsidP="00DF505F">
      <w:pPr>
        <w:pStyle w:val="HTML"/>
        <w:spacing w:line="360" w:lineRule="auto"/>
        <w:jc w:val="both"/>
        <w:rPr>
          <w:sz w:val="28"/>
          <w:szCs w:val="28"/>
        </w:rPr>
      </w:pPr>
      <w:r w:rsidRPr="00DF505F">
        <w:rPr>
          <w:sz w:val="28"/>
          <w:szCs w:val="28"/>
        </w:rPr>
        <w:t xml:space="preserve">При вводе входящих остатков в качестве даты документа должна быть установлена дата, </w:t>
      </w:r>
    </w:p>
    <w:p w:rsidR="009F2B23" w:rsidRPr="00DF505F" w:rsidRDefault="009F2B23" w:rsidP="00DF505F">
      <w:pPr>
        <w:pStyle w:val="HTML"/>
        <w:spacing w:line="360" w:lineRule="auto"/>
        <w:jc w:val="both"/>
        <w:rPr>
          <w:sz w:val="28"/>
          <w:szCs w:val="28"/>
        </w:rPr>
      </w:pPr>
      <w:r w:rsidRPr="00DF505F">
        <w:rPr>
          <w:sz w:val="28"/>
          <w:szCs w:val="28"/>
        </w:rPr>
        <w:t>предшествующая дате начала учета.</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Ввод нач. остатков МБП</w:t>
      </w:r>
    </w:p>
    <w:p w:rsidR="009F2B23" w:rsidRPr="00DF505F" w:rsidRDefault="009F2B23" w:rsidP="00DF505F">
      <w:pPr>
        <w:pStyle w:val="HTML"/>
        <w:spacing w:line="360" w:lineRule="auto"/>
        <w:jc w:val="both"/>
        <w:rPr>
          <w:sz w:val="28"/>
          <w:szCs w:val="28"/>
        </w:rPr>
      </w:pPr>
      <w:r w:rsidRPr="00DF505F">
        <w:rPr>
          <w:sz w:val="28"/>
          <w:szCs w:val="28"/>
        </w:rPr>
        <w:t xml:space="preserve">      В одном документе вводятся МП по определенному счету учета МП и конкретному МОЛ.</w:t>
      </w:r>
    </w:p>
    <w:p w:rsidR="009F2B23" w:rsidRPr="00DF505F" w:rsidRDefault="009F2B23" w:rsidP="00DF505F">
      <w:pPr>
        <w:pStyle w:val="HTML"/>
        <w:spacing w:line="360" w:lineRule="auto"/>
        <w:jc w:val="both"/>
        <w:rPr>
          <w:sz w:val="28"/>
          <w:szCs w:val="28"/>
        </w:rPr>
      </w:pPr>
      <w:r w:rsidRPr="00DF505F">
        <w:rPr>
          <w:sz w:val="28"/>
          <w:szCs w:val="28"/>
        </w:rPr>
        <w:t xml:space="preserve">Данные (количество и соответствующая ему балансовая стоимость) вводятся по каждой </w:t>
      </w:r>
    </w:p>
    <w:p w:rsidR="009F2B23" w:rsidRPr="00DF505F" w:rsidRDefault="009F2B23" w:rsidP="00DF505F">
      <w:pPr>
        <w:pStyle w:val="HTML"/>
        <w:spacing w:line="360" w:lineRule="auto"/>
        <w:jc w:val="both"/>
        <w:rPr>
          <w:sz w:val="28"/>
          <w:szCs w:val="28"/>
        </w:rPr>
      </w:pPr>
      <w:r w:rsidRPr="00DF505F">
        <w:rPr>
          <w:sz w:val="28"/>
          <w:szCs w:val="28"/>
        </w:rPr>
        <w:t xml:space="preserve">номенклатурной позиции. Список номенклатуры лучше завести заранее, либо его можно </w:t>
      </w:r>
    </w:p>
    <w:p w:rsidR="009F2B23" w:rsidRPr="00DF505F" w:rsidRDefault="009F2B23" w:rsidP="00DF505F">
      <w:pPr>
        <w:pStyle w:val="HTML"/>
        <w:spacing w:line="360" w:lineRule="auto"/>
        <w:jc w:val="both"/>
        <w:rPr>
          <w:sz w:val="28"/>
          <w:szCs w:val="28"/>
        </w:rPr>
      </w:pPr>
      <w:r w:rsidRPr="00DF505F">
        <w:rPr>
          <w:sz w:val="28"/>
          <w:szCs w:val="28"/>
        </w:rPr>
        <w:t>дополнять при вводе остатков.</w:t>
      </w:r>
    </w:p>
    <w:p w:rsidR="009F2B23" w:rsidRPr="00DF505F" w:rsidRDefault="009F2B23" w:rsidP="00DF505F">
      <w:pPr>
        <w:pStyle w:val="HTML"/>
        <w:spacing w:line="360" w:lineRule="auto"/>
        <w:jc w:val="both"/>
        <w:rPr>
          <w:sz w:val="28"/>
          <w:szCs w:val="28"/>
        </w:rPr>
      </w:pPr>
      <w:r w:rsidRPr="00DF505F">
        <w:rPr>
          <w:sz w:val="28"/>
          <w:szCs w:val="28"/>
        </w:rPr>
        <w:t xml:space="preserve">      Если МП должны списываться по средней цене, то можно относить на одну позицию </w:t>
      </w:r>
    </w:p>
    <w:p w:rsidR="009F2B23" w:rsidRPr="00DF505F" w:rsidRDefault="009F2B23" w:rsidP="00DF505F">
      <w:pPr>
        <w:pStyle w:val="HTML"/>
        <w:spacing w:line="360" w:lineRule="auto"/>
        <w:jc w:val="both"/>
        <w:rPr>
          <w:sz w:val="28"/>
          <w:szCs w:val="28"/>
        </w:rPr>
      </w:pPr>
      <w:r w:rsidRPr="00DF505F">
        <w:rPr>
          <w:sz w:val="28"/>
          <w:szCs w:val="28"/>
        </w:rPr>
        <w:t xml:space="preserve">одноименные МП разной стоимости. Если же МП должны списываться только по цене </w:t>
      </w:r>
    </w:p>
    <w:p w:rsidR="009F2B23" w:rsidRPr="00DF505F" w:rsidRDefault="009F2B23" w:rsidP="00DF505F">
      <w:pPr>
        <w:pStyle w:val="HTML"/>
        <w:spacing w:line="360" w:lineRule="auto"/>
        <w:jc w:val="both"/>
        <w:rPr>
          <w:sz w:val="28"/>
          <w:szCs w:val="28"/>
        </w:rPr>
      </w:pPr>
      <w:r w:rsidRPr="00DF505F">
        <w:rPr>
          <w:sz w:val="28"/>
          <w:szCs w:val="28"/>
        </w:rPr>
        <w:t xml:space="preserve">приобретения, то одноименные МП, поступившие по разным ценам, должны учитываться на </w:t>
      </w:r>
    </w:p>
    <w:p w:rsidR="009F2B23" w:rsidRPr="00DF505F" w:rsidRDefault="009F2B23" w:rsidP="00DF505F">
      <w:pPr>
        <w:pStyle w:val="HTML"/>
        <w:spacing w:line="360" w:lineRule="auto"/>
        <w:jc w:val="both"/>
        <w:rPr>
          <w:sz w:val="28"/>
          <w:szCs w:val="28"/>
        </w:rPr>
      </w:pPr>
      <w:r w:rsidRPr="00DF505F">
        <w:rPr>
          <w:sz w:val="28"/>
          <w:szCs w:val="28"/>
        </w:rPr>
        <w:t xml:space="preserve">разных позициях списка МП. Ввод остатков при этом должен осуществляться отдельно по </w:t>
      </w:r>
    </w:p>
    <w:p w:rsidR="009F2B23" w:rsidRPr="00DF505F" w:rsidRDefault="009F2B23" w:rsidP="00DF505F">
      <w:pPr>
        <w:pStyle w:val="HTML"/>
        <w:spacing w:line="360" w:lineRule="auto"/>
        <w:jc w:val="both"/>
        <w:rPr>
          <w:sz w:val="28"/>
          <w:szCs w:val="28"/>
        </w:rPr>
      </w:pPr>
      <w:r w:rsidRPr="00DF505F">
        <w:rPr>
          <w:sz w:val="28"/>
          <w:szCs w:val="28"/>
        </w:rPr>
        <w:t>каждой такой позиции.</w:t>
      </w:r>
    </w:p>
    <w:p w:rsidR="009F2B23" w:rsidRPr="00DF505F" w:rsidRDefault="009F2B23" w:rsidP="00DF505F">
      <w:pPr>
        <w:pStyle w:val="HTML"/>
        <w:spacing w:line="360" w:lineRule="auto"/>
        <w:jc w:val="both"/>
        <w:rPr>
          <w:sz w:val="28"/>
          <w:szCs w:val="28"/>
        </w:rPr>
      </w:pPr>
      <w:r w:rsidRPr="00DF505F">
        <w:rPr>
          <w:sz w:val="28"/>
          <w:szCs w:val="28"/>
        </w:rPr>
        <w:t xml:space="preserve">      Источник финансирования - заполняется автоматически из параметров выбранного МП </w:t>
      </w:r>
    </w:p>
    <w:p w:rsidR="009F2B23" w:rsidRPr="00DF505F" w:rsidRDefault="009F2B23" w:rsidP="00DF505F">
      <w:pPr>
        <w:pStyle w:val="HTML"/>
        <w:spacing w:line="360" w:lineRule="auto"/>
        <w:jc w:val="both"/>
        <w:rPr>
          <w:sz w:val="28"/>
          <w:szCs w:val="28"/>
        </w:rPr>
      </w:pPr>
      <w:r w:rsidRPr="00DF505F">
        <w:rPr>
          <w:sz w:val="28"/>
          <w:szCs w:val="28"/>
        </w:rPr>
        <w:t xml:space="preserve">(если в справочнике «МП» заполнен соответствующий параметр) иначе выбрать значение из </w:t>
      </w:r>
    </w:p>
    <w:p w:rsidR="009F2B23" w:rsidRPr="00DF505F" w:rsidRDefault="009F2B23" w:rsidP="00DF505F">
      <w:pPr>
        <w:pStyle w:val="HTML"/>
        <w:spacing w:line="360" w:lineRule="auto"/>
        <w:jc w:val="both"/>
        <w:rPr>
          <w:sz w:val="28"/>
          <w:szCs w:val="28"/>
        </w:rPr>
      </w:pPr>
      <w:r w:rsidRPr="00DF505F">
        <w:rPr>
          <w:sz w:val="28"/>
          <w:szCs w:val="28"/>
        </w:rPr>
        <w:t xml:space="preserve">перечисления «Движение фонда». </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каждому МП автоматически будут сформированы  проводки </w:t>
      </w:r>
    </w:p>
    <w:p w:rsidR="009F2B23" w:rsidRPr="00DF505F" w:rsidRDefault="009F2B23" w:rsidP="00DF505F">
      <w:pPr>
        <w:pStyle w:val="HTML"/>
        <w:spacing w:line="360" w:lineRule="auto"/>
        <w:jc w:val="both"/>
        <w:rPr>
          <w:sz w:val="28"/>
          <w:szCs w:val="28"/>
        </w:rPr>
      </w:pPr>
      <w:r w:rsidRPr="00DF505F">
        <w:rPr>
          <w:sz w:val="28"/>
          <w:szCs w:val="28"/>
        </w:rPr>
        <w:t>на сумму балансовой стоимости:</w:t>
      </w:r>
    </w:p>
    <w:p w:rsidR="009F2B23" w:rsidRPr="00DF505F" w:rsidRDefault="009F2B23" w:rsidP="00DF505F">
      <w:pPr>
        <w:pStyle w:val="HTML"/>
        <w:spacing w:line="360" w:lineRule="auto"/>
        <w:jc w:val="both"/>
        <w:rPr>
          <w:sz w:val="28"/>
          <w:szCs w:val="28"/>
        </w:rPr>
      </w:pPr>
      <w:r w:rsidRPr="00DF505F">
        <w:rPr>
          <w:sz w:val="28"/>
          <w:szCs w:val="28"/>
        </w:rPr>
        <w:t xml:space="preserve">1) Дт07, Кр00  2) Дт00, Кр260. </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Кроме того, при проведении документа в карточке МП заполняется реквизит «Цена». Цена </w:t>
      </w:r>
    </w:p>
    <w:p w:rsidR="009F2B23" w:rsidRPr="00DF505F" w:rsidRDefault="009F2B23" w:rsidP="00DF505F">
      <w:pPr>
        <w:pStyle w:val="HTML"/>
        <w:spacing w:line="360" w:lineRule="auto"/>
        <w:jc w:val="both"/>
        <w:rPr>
          <w:sz w:val="28"/>
          <w:szCs w:val="28"/>
        </w:rPr>
      </w:pPr>
      <w:r w:rsidRPr="00DF505F">
        <w:rPr>
          <w:sz w:val="28"/>
          <w:szCs w:val="28"/>
        </w:rPr>
        <w:t xml:space="preserve">рассчитывается как сумма прихода, деленная на количество прихода. </w:t>
      </w:r>
    </w:p>
    <w:p w:rsidR="009F2B23" w:rsidRPr="00DF505F" w:rsidRDefault="009F2B23" w:rsidP="00DF505F">
      <w:pPr>
        <w:pStyle w:val="HTML"/>
        <w:spacing w:line="360" w:lineRule="auto"/>
        <w:jc w:val="both"/>
        <w:rPr>
          <w:sz w:val="28"/>
          <w:szCs w:val="28"/>
        </w:rPr>
      </w:pPr>
      <w:r w:rsidRPr="00DF505F">
        <w:rPr>
          <w:sz w:val="28"/>
          <w:szCs w:val="28"/>
        </w:rPr>
        <w:t xml:space="preserve">Реквизит «Цена» является периодическим реквизитом МП и, следовательно, записывается на </w:t>
      </w:r>
    </w:p>
    <w:p w:rsidR="009F2B23" w:rsidRPr="00DF505F" w:rsidRDefault="009F2B23" w:rsidP="00DF505F">
      <w:pPr>
        <w:pStyle w:val="HTML"/>
        <w:spacing w:line="360" w:lineRule="auto"/>
        <w:jc w:val="both"/>
        <w:rPr>
          <w:sz w:val="28"/>
          <w:szCs w:val="28"/>
        </w:rPr>
      </w:pPr>
      <w:r w:rsidRPr="00DF505F">
        <w:rPr>
          <w:sz w:val="28"/>
          <w:szCs w:val="28"/>
        </w:rPr>
        <w:t xml:space="preserve">определенную дату. При проведении документа цены, рассчитанные в нем, будут записаны в </w:t>
      </w:r>
    </w:p>
    <w:p w:rsidR="009F2B23" w:rsidRPr="00DF505F" w:rsidRDefault="009F2B23" w:rsidP="00DF505F">
      <w:pPr>
        <w:pStyle w:val="HTML"/>
        <w:spacing w:line="360" w:lineRule="auto"/>
        <w:jc w:val="both"/>
        <w:rPr>
          <w:sz w:val="28"/>
          <w:szCs w:val="28"/>
        </w:rPr>
      </w:pPr>
      <w:r w:rsidRPr="00DF505F">
        <w:rPr>
          <w:sz w:val="28"/>
          <w:szCs w:val="28"/>
        </w:rPr>
        <w:t xml:space="preserve">реквизиты карточки МП на дату документа. При отмене проведения документа или его </w:t>
      </w:r>
    </w:p>
    <w:p w:rsidR="009F2B23" w:rsidRPr="00DF505F" w:rsidRDefault="009F2B23" w:rsidP="00DF505F">
      <w:pPr>
        <w:pStyle w:val="HTML"/>
        <w:spacing w:line="360" w:lineRule="auto"/>
        <w:jc w:val="both"/>
        <w:rPr>
          <w:sz w:val="28"/>
          <w:szCs w:val="28"/>
        </w:rPr>
      </w:pPr>
      <w:r w:rsidRPr="00DF505F">
        <w:rPr>
          <w:sz w:val="28"/>
          <w:szCs w:val="28"/>
        </w:rPr>
        <w:t>удалении значения, записанные в справочник документом, будут удалены.</w:t>
      </w:r>
    </w:p>
    <w:p w:rsidR="009F2B23" w:rsidRPr="00DF505F" w:rsidRDefault="009F2B23" w:rsidP="00DF505F">
      <w:pPr>
        <w:pStyle w:val="HTML"/>
        <w:spacing w:line="360" w:lineRule="auto"/>
        <w:jc w:val="both"/>
        <w:rPr>
          <w:sz w:val="28"/>
          <w:szCs w:val="28"/>
        </w:rPr>
      </w:pPr>
      <w:r w:rsidRPr="00DF505F">
        <w:rPr>
          <w:sz w:val="28"/>
          <w:szCs w:val="28"/>
        </w:rPr>
        <w:t xml:space="preserve">Для проверки правильности введенных данных рекомендуется сформировать стандартные </w:t>
      </w:r>
    </w:p>
    <w:p w:rsidR="009F2B23" w:rsidRPr="00DF505F" w:rsidRDefault="009F2B23" w:rsidP="00DF505F">
      <w:pPr>
        <w:pStyle w:val="HTML"/>
        <w:spacing w:line="360" w:lineRule="auto"/>
        <w:jc w:val="both"/>
        <w:rPr>
          <w:sz w:val="28"/>
          <w:szCs w:val="28"/>
        </w:rPr>
      </w:pPr>
      <w:r w:rsidRPr="00DF505F">
        <w:rPr>
          <w:sz w:val="28"/>
          <w:szCs w:val="28"/>
        </w:rPr>
        <w:t>отчеты «Оборотно-сальдовая ведомость» и/или «Карточка счета» по счетам МП.</w:t>
      </w:r>
    </w:p>
    <w:p w:rsidR="009F2B23" w:rsidRPr="00DF505F" w:rsidRDefault="009F2B23" w:rsidP="00DF505F">
      <w:pPr>
        <w:pStyle w:val="HTML"/>
        <w:spacing w:line="360" w:lineRule="auto"/>
        <w:jc w:val="both"/>
        <w:rPr>
          <w:sz w:val="28"/>
          <w:szCs w:val="28"/>
        </w:rPr>
      </w:pPr>
      <w:r w:rsidRPr="00DF505F">
        <w:rPr>
          <w:sz w:val="28"/>
          <w:szCs w:val="28"/>
        </w:rPr>
        <w:t>Ввод начальных остатков МЗ</w:t>
      </w:r>
    </w:p>
    <w:p w:rsidR="009F2B23" w:rsidRPr="00DF505F" w:rsidRDefault="009F2B23" w:rsidP="00DF505F">
      <w:pPr>
        <w:pStyle w:val="HTML"/>
        <w:spacing w:line="360" w:lineRule="auto"/>
        <w:jc w:val="both"/>
        <w:rPr>
          <w:sz w:val="28"/>
          <w:szCs w:val="28"/>
        </w:rPr>
      </w:pPr>
      <w:r w:rsidRPr="00DF505F">
        <w:rPr>
          <w:sz w:val="28"/>
          <w:szCs w:val="28"/>
        </w:rPr>
        <w:t xml:space="preserve">     Документ «Ввод начальных остатков МЗ» предназначен для ввода данных (количества и </w:t>
      </w:r>
    </w:p>
    <w:p w:rsidR="009F2B23" w:rsidRPr="00DF505F" w:rsidRDefault="009F2B23" w:rsidP="00DF505F">
      <w:pPr>
        <w:pStyle w:val="HTML"/>
        <w:spacing w:line="360" w:lineRule="auto"/>
        <w:jc w:val="both"/>
        <w:rPr>
          <w:sz w:val="28"/>
          <w:szCs w:val="28"/>
        </w:rPr>
      </w:pPr>
      <w:r w:rsidRPr="00DF505F">
        <w:rPr>
          <w:sz w:val="28"/>
          <w:szCs w:val="28"/>
        </w:rPr>
        <w:t xml:space="preserve">стоимости) по счетам групп 04, 05, 06, 08 в начале эксплуатации программы «1С:Бухгалтерия» </w:t>
      </w:r>
    </w:p>
    <w:p w:rsidR="009F2B23" w:rsidRPr="00DF505F" w:rsidRDefault="009F2B23" w:rsidP="00DF505F">
      <w:pPr>
        <w:pStyle w:val="HTML"/>
        <w:spacing w:line="360" w:lineRule="auto"/>
        <w:jc w:val="both"/>
        <w:rPr>
          <w:sz w:val="28"/>
          <w:szCs w:val="28"/>
        </w:rPr>
      </w:pPr>
      <w:r w:rsidRPr="00DF505F">
        <w:rPr>
          <w:sz w:val="28"/>
          <w:szCs w:val="28"/>
        </w:rPr>
        <w:t>и автоматического формирования проводок.</w:t>
      </w:r>
    </w:p>
    <w:p w:rsidR="009F2B23" w:rsidRPr="00DF505F" w:rsidRDefault="009F2B23" w:rsidP="00DF505F">
      <w:pPr>
        <w:pStyle w:val="HTML"/>
        <w:spacing w:line="360" w:lineRule="auto"/>
        <w:jc w:val="both"/>
        <w:rPr>
          <w:sz w:val="28"/>
          <w:szCs w:val="28"/>
        </w:rPr>
      </w:pPr>
      <w:r w:rsidRPr="00DF505F">
        <w:rPr>
          <w:sz w:val="28"/>
          <w:szCs w:val="28"/>
        </w:rPr>
        <w:t xml:space="preserve">     В одном документе вводятся МЗ по определенному субсчету учета МЗ и конкретному </w:t>
      </w:r>
    </w:p>
    <w:p w:rsidR="009F2B23" w:rsidRPr="00DF505F" w:rsidRDefault="009F2B23" w:rsidP="00DF505F">
      <w:pPr>
        <w:pStyle w:val="HTML"/>
        <w:spacing w:line="360" w:lineRule="auto"/>
        <w:jc w:val="both"/>
        <w:rPr>
          <w:sz w:val="28"/>
          <w:szCs w:val="28"/>
        </w:rPr>
      </w:pPr>
      <w:r w:rsidRPr="00DF505F">
        <w:rPr>
          <w:sz w:val="28"/>
          <w:szCs w:val="28"/>
        </w:rPr>
        <w:t xml:space="preserve">материально ответственному лицу. </w:t>
      </w:r>
    </w:p>
    <w:p w:rsidR="009F2B23" w:rsidRPr="00DF505F" w:rsidRDefault="009F2B23" w:rsidP="00DF505F">
      <w:pPr>
        <w:pStyle w:val="HTML"/>
        <w:spacing w:line="360" w:lineRule="auto"/>
        <w:jc w:val="both"/>
        <w:rPr>
          <w:sz w:val="28"/>
          <w:szCs w:val="28"/>
        </w:rPr>
      </w:pPr>
      <w:r w:rsidRPr="00DF505F">
        <w:rPr>
          <w:sz w:val="28"/>
          <w:szCs w:val="28"/>
        </w:rPr>
        <w:t xml:space="preserve">     Данные (количество и соответствующая ему балансовая стоимость) вводятся по каждой </w:t>
      </w:r>
    </w:p>
    <w:p w:rsidR="009F2B23" w:rsidRPr="00DF505F" w:rsidRDefault="009F2B23" w:rsidP="00DF505F">
      <w:pPr>
        <w:pStyle w:val="HTML"/>
        <w:spacing w:line="360" w:lineRule="auto"/>
        <w:jc w:val="both"/>
        <w:rPr>
          <w:sz w:val="28"/>
          <w:szCs w:val="28"/>
        </w:rPr>
      </w:pPr>
      <w:r w:rsidRPr="00DF505F">
        <w:rPr>
          <w:sz w:val="28"/>
          <w:szCs w:val="28"/>
        </w:rPr>
        <w:t xml:space="preserve">номенклатурной позиции.  Список номенклатуры лучше завести заранее, либо его можно </w:t>
      </w:r>
    </w:p>
    <w:p w:rsidR="009F2B23" w:rsidRPr="00DF505F" w:rsidRDefault="009F2B23" w:rsidP="00DF505F">
      <w:pPr>
        <w:pStyle w:val="HTML"/>
        <w:spacing w:line="360" w:lineRule="auto"/>
        <w:jc w:val="both"/>
        <w:rPr>
          <w:sz w:val="28"/>
          <w:szCs w:val="28"/>
        </w:rPr>
      </w:pPr>
      <w:r w:rsidRPr="00DF505F">
        <w:rPr>
          <w:sz w:val="28"/>
          <w:szCs w:val="28"/>
        </w:rPr>
        <w:t>дополнять при вводе остатков.</w:t>
      </w:r>
    </w:p>
    <w:p w:rsidR="009F2B23" w:rsidRPr="00DF505F" w:rsidRDefault="009F2B23" w:rsidP="00DF505F">
      <w:pPr>
        <w:pStyle w:val="HTML"/>
        <w:spacing w:line="360" w:lineRule="auto"/>
        <w:jc w:val="both"/>
        <w:rPr>
          <w:sz w:val="28"/>
          <w:szCs w:val="28"/>
        </w:rPr>
      </w:pPr>
      <w:r w:rsidRPr="00DF505F">
        <w:rPr>
          <w:sz w:val="28"/>
          <w:szCs w:val="28"/>
        </w:rPr>
        <w:t xml:space="preserve">     Если поступающие МЗ должны  списываться по средней цене, то можно относить на одну </w:t>
      </w:r>
    </w:p>
    <w:p w:rsidR="009F2B23" w:rsidRPr="00DF505F" w:rsidRDefault="009F2B23" w:rsidP="00DF505F">
      <w:pPr>
        <w:pStyle w:val="HTML"/>
        <w:spacing w:line="360" w:lineRule="auto"/>
        <w:jc w:val="both"/>
        <w:rPr>
          <w:sz w:val="28"/>
          <w:szCs w:val="28"/>
        </w:rPr>
      </w:pPr>
      <w:r w:rsidRPr="00DF505F">
        <w:rPr>
          <w:sz w:val="28"/>
          <w:szCs w:val="28"/>
        </w:rPr>
        <w:t xml:space="preserve">позицию одноименные МЗ разной стоимости. Если же МЗ должны списываться только по цене </w:t>
      </w:r>
    </w:p>
    <w:p w:rsidR="009F2B23" w:rsidRPr="00DF505F" w:rsidRDefault="009F2B23" w:rsidP="00DF505F">
      <w:pPr>
        <w:pStyle w:val="HTML"/>
        <w:spacing w:line="360" w:lineRule="auto"/>
        <w:jc w:val="both"/>
        <w:rPr>
          <w:sz w:val="28"/>
          <w:szCs w:val="28"/>
        </w:rPr>
      </w:pPr>
      <w:r w:rsidRPr="00DF505F">
        <w:rPr>
          <w:sz w:val="28"/>
          <w:szCs w:val="28"/>
        </w:rPr>
        <w:t xml:space="preserve">приобретения, то одноименные МЗ, поступившие по разным ценам, должны учитываться на </w:t>
      </w:r>
    </w:p>
    <w:p w:rsidR="009F2B23" w:rsidRPr="00DF505F" w:rsidRDefault="009F2B23" w:rsidP="00DF505F">
      <w:pPr>
        <w:pStyle w:val="HTML"/>
        <w:spacing w:line="360" w:lineRule="auto"/>
        <w:jc w:val="both"/>
        <w:rPr>
          <w:sz w:val="28"/>
          <w:szCs w:val="28"/>
        </w:rPr>
      </w:pPr>
      <w:r w:rsidRPr="00DF505F">
        <w:rPr>
          <w:sz w:val="28"/>
          <w:szCs w:val="28"/>
        </w:rPr>
        <w:t xml:space="preserve">разных позициях списка МЗ.  Ввод остатков при этом должен осуществляться отдельно по </w:t>
      </w:r>
    </w:p>
    <w:p w:rsidR="009F2B23" w:rsidRPr="00DF505F" w:rsidRDefault="009F2B23" w:rsidP="00DF505F">
      <w:pPr>
        <w:pStyle w:val="HTML"/>
        <w:spacing w:line="360" w:lineRule="auto"/>
        <w:jc w:val="both"/>
        <w:rPr>
          <w:sz w:val="28"/>
          <w:szCs w:val="28"/>
        </w:rPr>
      </w:pPr>
      <w:r w:rsidRPr="00DF505F">
        <w:rPr>
          <w:sz w:val="28"/>
          <w:szCs w:val="28"/>
        </w:rPr>
        <w:t>каждой такой позиции.</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автоматически будут </w:t>
      </w:r>
    </w:p>
    <w:p w:rsidR="009F2B23" w:rsidRPr="00DF505F" w:rsidRDefault="009F2B23" w:rsidP="00DF505F">
      <w:pPr>
        <w:pStyle w:val="HTML"/>
        <w:spacing w:line="360" w:lineRule="auto"/>
        <w:jc w:val="both"/>
        <w:rPr>
          <w:sz w:val="28"/>
          <w:szCs w:val="28"/>
        </w:rPr>
      </w:pPr>
      <w:r w:rsidRPr="00DF505F">
        <w:rPr>
          <w:sz w:val="28"/>
          <w:szCs w:val="28"/>
        </w:rPr>
        <w:t xml:space="preserve">сформированы проводки на сумму балансовой стоимости  Д-т 06 (04,  05 или 08), К-т 00. </w:t>
      </w:r>
    </w:p>
    <w:p w:rsidR="009F2B23" w:rsidRPr="00DF505F" w:rsidRDefault="009F2B23" w:rsidP="00DF505F">
      <w:pPr>
        <w:pStyle w:val="HTML"/>
        <w:spacing w:line="360" w:lineRule="auto"/>
        <w:jc w:val="both"/>
        <w:rPr>
          <w:sz w:val="28"/>
          <w:szCs w:val="28"/>
        </w:rPr>
      </w:pPr>
      <w:r w:rsidRPr="00DF505F">
        <w:rPr>
          <w:sz w:val="28"/>
          <w:szCs w:val="28"/>
        </w:rPr>
        <w:t xml:space="preserve">      Кроме того, при проведении документа в карточке МЗ заполняется реквизит «Цена». Цена </w:t>
      </w:r>
    </w:p>
    <w:p w:rsidR="009F2B23" w:rsidRPr="00DF505F" w:rsidRDefault="009F2B23" w:rsidP="00DF505F">
      <w:pPr>
        <w:pStyle w:val="HTML"/>
        <w:spacing w:line="360" w:lineRule="auto"/>
        <w:jc w:val="both"/>
        <w:rPr>
          <w:sz w:val="28"/>
          <w:szCs w:val="28"/>
        </w:rPr>
      </w:pPr>
      <w:r w:rsidRPr="00DF505F">
        <w:rPr>
          <w:sz w:val="28"/>
          <w:szCs w:val="28"/>
        </w:rPr>
        <w:t xml:space="preserve">рассчитывается как сумма прихода, деленная на количество прихода. Реквизит «Цена» </w:t>
      </w:r>
    </w:p>
    <w:p w:rsidR="009F2B23" w:rsidRPr="00DF505F" w:rsidRDefault="009F2B23" w:rsidP="00DF505F">
      <w:pPr>
        <w:pStyle w:val="HTML"/>
        <w:spacing w:line="360" w:lineRule="auto"/>
        <w:jc w:val="both"/>
        <w:rPr>
          <w:sz w:val="28"/>
          <w:szCs w:val="28"/>
        </w:rPr>
      </w:pPr>
      <w:r w:rsidRPr="00DF505F">
        <w:rPr>
          <w:sz w:val="28"/>
          <w:szCs w:val="28"/>
        </w:rPr>
        <w:t xml:space="preserve">является периодическим реквизитом МЗ и, следовательно,  записывается на определенную </w:t>
      </w:r>
    </w:p>
    <w:p w:rsidR="009F2B23" w:rsidRPr="00DF505F" w:rsidRDefault="009F2B23" w:rsidP="00DF505F">
      <w:pPr>
        <w:pStyle w:val="HTML"/>
        <w:spacing w:line="360" w:lineRule="auto"/>
        <w:jc w:val="both"/>
        <w:rPr>
          <w:sz w:val="28"/>
          <w:szCs w:val="28"/>
        </w:rPr>
      </w:pPr>
      <w:r w:rsidRPr="00DF505F">
        <w:rPr>
          <w:sz w:val="28"/>
          <w:szCs w:val="28"/>
        </w:rPr>
        <w:t xml:space="preserve">дату. </w:t>
      </w:r>
    </w:p>
    <w:p w:rsidR="009F2B23" w:rsidRPr="00DF505F" w:rsidRDefault="009F2B23" w:rsidP="00DF505F">
      <w:pPr>
        <w:pStyle w:val="HTML"/>
        <w:spacing w:line="360" w:lineRule="auto"/>
        <w:jc w:val="both"/>
        <w:rPr>
          <w:sz w:val="28"/>
          <w:szCs w:val="28"/>
        </w:rPr>
      </w:pPr>
      <w:r w:rsidRPr="00DF505F">
        <w:rPr>
          <w:sz w:val="28"/>
          <w:szCs w:val="28"/>
        </w:rPr>
        <w:t xml:space="preserve">      Для проверки правильности введенных данных рекомендуется сформировать стандартные </w:t>
      </w:r>
    </w:p>
    <w:p w:rsidR="009F2B23" w:rsidRPr="00DF505F" w:rsidRDefault="009F2B23" w:rsidP="00DF505F">
      <w:pPr>
        <w:pStyle w:val="HTML"/>
        <w:spacing w:line="360" w:lineRule="auto"/>
        <w:jc w:val="both"/>
        <w:rPr>
          <w:sz w:val="28"/>
          <w:szCs w:val="28"/>
        </w:rPr>
      </w:pPr>
      <w:r w:rsidRPr="00DF505F">
        <w:rPr>
          <w:sz w:val="28"/>
          <w:szCs w:val="28"/>
        </w:rPr>
        <w:t>отчеты «Оборотно-сальдовая ведомость» и/или «Карточка счета» по счетам групп 04, 05 и 06.</w:t>
      </w:r>
    </w:p>
    <w:p w:rsidR="009F2B23" w:rsidRPr="00DF505F" w:rsidRDefault="009F2B23" w:rsidP="00DF505F">
      <w:pPr>
        <w:pStyle w:val="HTML"/>
        <w:spacing w:line="360" w:lineRule="auto"/>
        <w:jc w:val="both"/>
        <w:rPr>
          <w:sz w:val="28"/>
          <w:szCs w:val="28"/>
        </w:rPr>
      </w:pPr>
      <w:r w:rsidRPr="00DF505F">
        <w:rPr>
          <w:sz w:val="28"/>
          <w:szCs w:val="28"/>
        </w:rPr>
        <w:t xml:space="preserve">При обнаружении ошибок (неправильно введена балансовая стоимость) следует зайти в </w:t>
      </w:r>
    </w:p>
    <w:p w:rsidR="009F2B23" w:rsidRPr="00DF505F" w:rsidRDefault="009F2B23" w:rsidP="00DF505F">
      <w:pPr>
        <w:pStyle w:val="HTML"/>
        <w:spacing w:line="360" w:lineRule="auto"/>
        <w:jc w:val="both"/>
        <w:rPr>
          <w:sz w:val="28"/>
          <w:szCs w:val="28"/>
        </w:rPr>
      </w:pPr>
      <w:r w:rsidRPr="00DF505F">
        <w:rPr>
          <w:sz w:val="28"/>
          <w:szCs w:val="28"/>
        </w:rPr>
        <w:t xml:space="preserve">документ (из журнала «Материальные запасы» или из журнала операций),  исправить ошибку и </w:t>
      </w:r>
    </w:p>
    <w:p w:rsidR="009F2B23" w:rsidRPr="00DF505F" w:rsidRDefault="009F2B23" w:rsidP="00DF505F">
      <w:pPr>
        <w:pStyle w:val="HTML"/>
        <w:spacing w:line="360" w:lineRule="auto"/>
        <w:jc w:val="both"/>
        <w:rPr>
          <w:sz w:val="28"/>
          <w:szCs w:val="28"/>
        </w:rPr>
      </w:pPr>
      <w:r w:rsidRPr="00DF505F">
        <w:rPr>
          <w:sz w:val="28"/>
          <w:szCs w:val="28"/>
        </w:rPr>
        <w:t>перепровести документ. При этом будут переформированы  проводки.</w:t>
      </w:r>
    </w:p>
    <w:p w:rsidR="009F2B23" w:rsidRPr="00DF505F" w:rsidRDefault="009F2B23" w:rsidP="00DF505F">
      <w:pPr>
        <w:pStyle w:val="HTML"/>
        <w:spacing w:line="360" w:lineRule="auto"/>
        <w:jc w:val="both"/>
        <w:rPr>
          <w:sz w:val="28"/>
          <w:szCs w:val="28"/>
        </w:rPr>
      </w:pPr>
      <w:r w:rsidRPr="00DF505F">
        <w:rPr>
          <w:sz w:val="28"/>
          <w:szCs w:val="28"/>
        </w:rPr>
        <w:t>Поступление МЗ</w:t>
      </w:r>
    </w:p>
    <w:p w:rsidR="009F2B23" w:rsidRPr="00DF505F" w:rsidRDefault="009F2B23" w:rsidP="00DF505F">
      <w:pPr>
        <w:pStyle w:val="HTML"/>
        <w:spacing w:line="360" w:lineRule="auto"/>
        <w:jc w:val="both"/>
        <w:rPr>
          <w:sz w:val="28"/>
          <w:szCs w:val="28"/>
        </w:rPr>
      </w:pPr>
      <w:r w:rsidRPr="00DF505F">
        <w:rPr>
          <w:sz w:val="28"/>
          <w:szCs w:val="28"/>
        </w:rPr>
        <w:t xml:space="preserve">       Документ «Поступление МЗ» предназначен для автоматического формирования проводок </w:t>
      </w:r>
    </w:p>
    <w:p w:rsidR="009F2B23" w:rsidRPr="00DF505F" w:rsidRDefault="009F2B23" w:rsidP="00DF505F">
      <w:pPr>
        <w:pStyle w:val="HTML"/>
        <w:spacing w:line="360" w:lineRule="auto"/>
        <w:jc w:val="both"/>
        <w:rPr>
          <w:sz w:val="28"/>
          <w:szCs w:val="28"/>
        </w:rPr>
      </w:pPr>
      <w:r w:rsidRPr="00DF505F">
        <w:rPr>
          <w:sz w:val="28"/>
          <w:szCs w:val="28"/>
        </w:rPr>
        <w:t>и получения приходного ордера при поступлении МЗ в организацию.</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можно оформлять поступление приобретенных МЗ, в том числе и через </w:t>
      </w:r>
    </w:p>
    <w:p w:rsidR="009F2B23" w:rsidRPr="00DF505F" w:rsidRDefault="009F2B23" w:rsidP="00DF505F">
      <w:pPr>
        <w:pStyle w:val="HTML"/>
        <w:spacing w:line="360" w:lineRule="auto"/>
        <w:jc w:val="both"/>
        <w:rPr>
          <w:sz w:val="28"/>
          <w:szCs w:val="28"/>
        </w:rPr>
      </w:pPr>
      <w:r w:rsidRPr="00DF505F">
        <w:rPr>
          <w:sz w:val="28"/>
          <w:szCs w:val="28"/>
        </w:rPr>
        <w:t xml:space="preserve">подотчетных лиц; поступление из переработки, от ликвидации ОС и МБП; безвозмездное </w:t>
      </w:r>
    </w:p>
    <w:p w:rsidR="009F2B23" w:rsidRPr="00DF505F" w:rsidRDefault="009F2B23" w:rsidP="00DF505F">
      <w:pPr>
        <w:pStyle w:val="HTML"/>
        <w:spacing w:line="360" w:lineRule="auto"/>
        <w:jc w:val="both"/>
        <w:rPr>
          <w:sz w:val="28"/>
          <w:szCs w:val="28"/>
        </w:rPr>
      </w:pPr>
      <w:r w:rsidRPr="00DF505F">
        <w:rPr>
          <w:sz w:val="28"/>
          <w:szCs w:val="28"/>
        </w:rPr>
        <w:t>поступление; оприходование излишков, неучтенных МЗ.</w:t>
      </w:r>
    </w:p>
    <w:p w:rsidR="009F2B23" w:rsidRPr="00DF505F" w:rsidRDefault="009F2B23" w:rsidP="00DF505F">
      <w:pPr>
        <w:pStyle w:val="HTML"/>
        <w:spacing w:line="360" w:lineRule="auto"/>
        <w:jc w:val="both"/>
        <w:rPr>
          <w:sz w:val="28"/>
          <w:szCs w:val="28"/>
        </w:rPr>
      </w:pPr>
      <w:r w:rsidRPr="00DF505F">
        <w:rPr>
          <w:sz w:val="28"/>
          <w:szCs w:val="28"/>
        </w:rPr>
        <w:t xml:space="preserve">      В некоторых учреждениях канцелярские принадлежности, а также медикаменты и готовые </w:t>
      </w:r>
    </w:p>
    <w:p w:rsidR="009F2B23" w:rsidRPr="00DF505F" w:rsidRDefault="009F2B23" w:rsidP="00DF505F">
      <w:pPr>
        <w:pStyle w:val="HTML"/>
        <w:spacing w:line="360" w:lineRule="auto"/>
        <w:jc w:val="both"/>
        <w:rPr>
          <w:sz w:val="28"/>
          <w:szCs w:val="28"/>
        </w:rPr>
      </w:pPr>
      <w:r w:rsidRPr="00DF505F">
        <w:rPr>
          <w:sz w:val="28"/>
          <w:szCs w:val="28"/>
        </w:rPr>
        <w:t xml:space="preserve">лекарства, приобретенные и одновременно выданные на текущие нужды, могут списываться на </w:t>
      </w:r>
    </w:p>
    <w:p w:rsidR="009F2B23" w:rsidRPr="00DF505F" w:rsidRDefault="009F2B23" w:rsidP="00DF505F">
      <w:pPr>
        <w:pStyle w:val="HTML"/>
        <w:spacing w:line="360" w:lineRule="auto"/>
        <w:jc w:val="both"/>
        <w:rPr>
          <w:sz w:val="28"/>
          <w:szCs w:val="28"/>
        </w:rPr>
      </w:pPr>
      <w:r w:rsidRPr="00DF505F">
        <w:rPr>
          <w:sz w:val="28"/>
          <w:szCs w:val="28"/>
        </w:rPr>
        <w:t>фактические расходы с отражением их общей суммы по приходу и расходу на счете 063.</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можно также одновременно с поступлением отразить списание МЦ, </w:t>
      </w:r>
    </w:p>
    <w:p w:rsidR="009F2B23" w:rsidRPr="00DF505F" w:rsidRDefault="009F2B23" w:rsidP="00DF505F">
      <w:pPr>
        <w:pStyle w:val="HTML"/>
        <w:spacing w:line="360" w:lineRule="auto"/>
        <w:jc w:val="both"/>
        <w:rPr>
          <w:sz w:val="28"/>
          <w:szCs w:val="28"/>
        </w:rPr>
      </w:pPr>
      <w:r w:rsidRPr="00DF505F">
        <w:rPr>
          <w:sz w:val="28"/>
          <w:szCs w:val="28"/>
        </w:rPr>
        <w:t>приобретенных и одновременно выданных на текущие нужды, на фактические расходы.</w:t>
      </w:r>
    </w:p>
    <w:p w:rsidR="009F2B23" w:rsidRPr="00DF505F" w:rsidRDefault="009F2B23" w:rsidP="00DF505F">
      <w:pPr>
        <w:pStyle w:val="HTML"/>
        <w:spacing w:line="360" w:lineRule="auto"/>
        <w:jc w:val="both"/>
        <w:rPr>
          <w:sz w:val="28"/>
          <w:szCs w:val="28"/>
        </w:rPr>
      </w:pPr>
      <w:r w:rsidRPr="00DF505F">
        <w:rPr>
          <w:sz w:val="28"/>
          <w:szCs w:val="28"/>
        </w:rPr>
        <w:t>ЗАПОЛНЕНИЕ РЕКВИЗИТОВ</w:t>
      </w:r>
    </w:p>
    <w:p w:rsidR="009F2B23" w:rsidRPr="00DF505F" w:rsidRDefault="009F2B23" w:rsidP="00DF505F">
      <w:pPr>
        <w:pStyle w:val="HTML"/>
        <w:spacing w:line="360" w:lineRule="auto"/>
        <w:jc w:val="both"/>
        <w:rPr>
          <w:sz w:val="28"/>
          <w:szCs w:val="28"/>
        </w:rPr>
      </w:pPr>
      <w:r w:rsidRPr="00DF505F">
        <w:rPr>
          <w:sz w:val="28"/>
          <w:szCs w:val="28"/>
        </w:rPr>
        <w:t>Закладка «ШАПКА»</w:t>
      </w:r>
    </w:p>
    <w:p w:rsidR="009F2B23" w:rsidRPr="00DF505F" w:rsidRDefault="009F2B23" w:rsidP="00DF505F">
      <w:pPr>
        <w:pStyle w:val="HTML"/>
        <w:spacing w:line="360" w:lineRule="auto"/>
        <w:jc w:val="both"/>
        <w:rPr>
          <w:sz w:val="28"/>
          <w:szCs w:val="28"/>
        </w:rPr>
      </w:pPr>
      <w:r w:rsidRPr="00DF505F">
        <w:rPr>
          <w:sz w:val="28"/>
          <w:szCs w:val="28"/>
        </w:rPr>
        <w:t xml:space="preserve">       Заполнить реквизиты поставщика - субсчет расчетов, контрагент, основание расчетов. По </w:t>
      </w:r>
    </w:p>
    <w:p w:rsidR="009F2B23" w:rsidRPr="00DF505F" w:rsidRDefault="009F2B23" w:rsidP="00DF505F">
      <w:pPr>
        <w:pStyle w:val="HTML"/>
        <w:spacing w:line="360" w:lineRule="auto"/>
        <w:jc w:val="both"/>
        <w:rPr>
          <w:sz w:val="28"/>
          <w:szCs w:val="28"/>
        </w:rPr>
      </w:pPr>
      <w:r w:rsidRPr="00DF505F">
        <w:rPr>
          <w:sz w:val="28"/>
          <w:szCs w:val="28"/>
        </w:rPr>
        <w:t xml:space="preserve">умолчанию предлагается счет 178.1, может быть изменен на нужный, например, 150, 160, 131, </w:t>
      </w:r>
    </w:p>
    <w:p w:rsidR="009F2B23" w:rsidRPr="00DF505F" w:rsidRDefault="009F2B23" w:rsidP="00DF505F">
      <w:pPr>
        <w:pStyle w:val="HTML"/>
        <w:spacing w:line="360" w:lineRule="auto"/>
        <w:jc w:val="both"/>
        <w:rPr>
          <w:sz w:val="28"/>
          <w:szCs w:val="28"/>
        </w:rPr>
      </w:pPr>
      <w:r w:rsidRPr="00DF505F">
        <w:rPr>
          <w:sz w:val="28"/>
          <w:szCs w:val="28"/>
        </w:rPr>
        <w:t>140, 222, 241, 270, 400.</w:t>
      </w:r>
    </w:p>
    <w:p w:rsidR="009F2B23" w:rsidRPr="00DF505F" w:rsidRDefault="009F2B23" w:rsidP="00DF505F">
      <w:pPr>
        <w:pStyle w:val="HTML"/>
        <w:spacing w:line="360" w:lineRule="auto"/>
        <w:jc w:val="both"/>
        <w:rPr>
          <w:sz w:val="28"/>
          <w:szCs w:val="28"/>
        </w:rPr>
      </w:pPr>
      <w:r w:rsidRPr="00DF505F">
        <w:rPr>
          <w:sz w:val="28"/>
          <w:szCs w:val="28"/>
        </w:rPr>
        <w:t xml:space="preserve">       Приобретенные МЗ можно сразу же списать в расход по цене приобретения (все или </w:t>
      </w:r>
    </w:p>
    <w:p w:rsidR="009F2B23" w:rsidRPr="00DF505F" w:rsidRDefault="009F2B23" w:rsidP="00DF505F">
      <w:pPr>
        <w:pStyle w:val="HTML"/>
        <w:spacing w:line="360" w:lineRule="auto"/>
        <w:jc w:val="both"/>
        <w:rPr>
          <w:sz w:val="28"/>
          <w:szCs w:val="28"/>
        </w:rPr>
      </w:pPr>
      <w:r w:rsidRPr="00DF505F">
        <w:rPr>
          <w:sz w:val="28"/>
          <w:szCs w:val="28"/>
        </w:rPr>
        <w:t>некоторые).</w:t>
      </w:r>
    </w:p>
    <w:p w:rsidR="009F2B23" w:rsidRPr="00DF505F" w:rsidRDefault="009F2B23" w:rsidP="00DF505F">
      <w:pPr>
        <w:pStyle w:val="HTML"/>
        <w:spacing w:line="360" w:lineRule="auto"/>
        <w:jc w:val="both"/>
        <w:rPr>
          <w:sz w:val="28"/>
          <w:szCs w:val="28"/>
        </w:rPr>
      </w:pPr>
      <w:r w:rsidRPr="00DF505F">
        <w:rPr>
          <w:sz w:val="28"/>
          <w:szCs w:val="28"/>
        </w:rPr>
        <w:t xml:space="preserve">       Для списания надо выставить флажок «ПРИЗНАК СПИСАНИЯ». При этом в заголовке </w:t>
      </w:r>
    </w:p>
    <w:p w:rsidR="009F2B23" w:rsidRPr="00DF505F" w:rsidRDefault="009F2B23" w:rsidP="00DF505F">
      <w:pPr>
        <w:pStyle w:val="HTML"/>
        <w:spacing w:line="360" w:lineRule="auto"/>
        <w:jc w:val="both"/>
        <w:rPr>
          <w:sz w:val="28"/>
          <w:szCs w:val="28"/>
        </w:rPr>
      </w:pPr>
      <w:r w:rsidRPr="00DF505F">
        <w:rPr>
          <w:sz w:val="28"/>
          <w:szCs w:val="28"/>
        </w:rPr>
        <w:t xml:space="preserve">документа становятся доступными для ввода реквизиты для указания счета списания расходов </w:t>
      </w:r>
    </w:p>
    <w:p w:rsidR="009F2B23" w:rsidRPr="00DF505F" w:rsidRDefault="009F2B23" w:rsidP="00DF505F">
      <w:pPr>
        <w:pStyle w:val="HTML"/>
        <w:spacing w:line="360" w:lineRule="auto"/>
        <w:jc w:val="both"/>
        <w:rPr>
          <w:sz w:val="28"/>
          <w:szCs w:val="28"/>
        </w:rPr>
      </w:pPr>
      <w:r w:rsidRPr="00DF505F">
        <w:rPr>
          <w:sz w:val="28"/>
          <w:szCs w:val="28"/>
        </w:rPr>
        <w:t xml:space="preserve">и его аналитики. </w:t>
      </w:r>
    </w:p>
    <w:p w:rsidR="009F2B23" w:rsidRPr="00DF505F" w:rsidRDefault="009F2B23" w:rsidP="00DF505F">
      <w:pPr>
        <w:pStyle w:val="HTML"/>
        <w:spacing w:line="360" w:lineRule="auto"/>
        <w:jc w:val="both"/>
        <w:rPr>
          <w:sz w:val="28"/>
          <w:szCs w:val="28"/>
        </w:rPr>
      </w:pPr>
      <w:r w:rsidRPr="00DF505F">
        <w:rPr>
          <w:sz w:val="28"/>
          <w:szCs w:val="28"/>
        </w:rPr>
        <w:t xml:space="preserve">       Счет расходов - из списка счетов выбрать счет, на который будут относиться расходы на </w:t>
      </w:r>
    </w:p>
    <w:p w:rsidR="009F2B23" w:rsidRPr="00DF505F" w:rsidRDefault="009F2B23" w:rsidP="00DF505F">
      <w:pPr>
        <w:pStyle w:val="HTML"/>
        <w:spacing w:line="360" w:lineRule="auto"/>
        <w:jc w:val="both"/>
        <w:rPr>
          <w:sz w:val="28"/>
          <w:szCs w:val="28"/>
        </w:rPr>
      </w:pPr>
      <w:r w:rsidRPr="00DF505F">
        <w:rPr>
          <w:sz w:val="28"/>
          <w:szCs w:val="28"/>
        </w:rPr>
        <w:t>приобретение МЗ.</w:t>
      </w:r>
    </w:p>
    <w:p w:rsidR="009F2B23" w:rsidRPr="00DF505F" w:rsidRDefault="009F2B23" w:rsidP="00DF505F">
      <w:pPr>
        <w:pStyle w:val="HTML"/>
        <w:spacing w:line="360" w:lineRule="auto"/>
        <w:jc w:val="both"/>
        <w:rPr>
          <w:sz w:val="28"/>
          <w:szCs w:val="28"/>
        </w:rPr>
      </w:pPr>
      <w:r w:rsidRPr="00DF505F">
        <w:rPr>
          <w:sz w:val="28"/>
          <w:szCs w:val="28"/>
        </w:rPr>
        <w:t xml:space="preserve">       Статья расхода. Если по выбранному в предыдущем реквизите счету ведется </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аналитический учет по статьям расходов в соответствии с Экономической классификацией </w:t>
      </w:r>
    </w:p>
    <w:p w:rsidR="009F2B23" w:rsidRPr="00DF505F" w:rsidRDefault="009F2B23" w:rsidP="00DF505F">
      <w:pPr>
        <w:pStyle w:val="HTML"/>
        <w:spacing w:line="360" w:lineRule="auto"/>
        <w:jc w:val="both"/>
        <w:rPr>
          <w:sz w:val="28"/>
          <w:szCs w:val="28"/>
        </w:rPr>
      </w:pPr>
      <w:r w:rsidRPr="00DF505F">
        <w:rPr>
          <w:sz w:val="28"/>
          <w:szCs w:val="28"/>
        </w:rPr>
        <w:t xml:space="preserve">расходов, из списка субконто выбираются нужные статьи расходов. Если по выбранному счету </w:t>
      </w:r>
    </w:p>
    <w:p w:rsidR="009F2B23" w:rsidRPr="00DF505F" w:rsidRDefault="009F2B23" w:rsidP="00DF505F">
      <w:pPr>
        <w:pStyle w:val="HTML"/>
        <w:spacing w:line="360" w:lineRule="auto"/>
        <w:jc w:val="both"/>
        <w:rPr>
          <w:sz w:val="28"/>
          <w:szCs w:val="28"/>
        </w:rPr>
      </w:pPr>
      <w:r w:rsidRPr="00DF505F">
        <w:rPr>
          <w:sz w:val="28"/>
          <w:szCs w:val="28"/>
        </w:rPr>
        <w:t xml:space="preserve">ведется аналитический учет по другим статьям, выбирается соответствующая статья. Если </w:t>
      </w:r>
    </w:p>
    <w:p w:rsidR="009F2B23" w:rsidRPr="00DF505F" w:rsidRDefault="009F2B23" w:rsidP="00DF505F">
      <w:pPr>
        <w:pStyle w:val="HTML"/>
        <w:spacing w:line="360" w:lineRule="auto"/>
        <w:jc w:val="both"/>
        <w:rPr>
          <w:sz w:val="28"/>
          <w:szCs w:val="28"/>
        </w:rPr>
      </w:pPr>
      <w:r w:rsidRPr="00DF505F">
        <w:rPr>
          <w:sz w:val="28"/>
          <w:szCs w:val="28"/>
        </w:rPr>
        <w:t>аналитический учет не ведется - переходим к следующей позиции, нажав клавишу Enter.</w:t>
      </w:r>
    </w:p>
    <w:p w:rsidR="009F2B23" w:rsidRPr="00DF505F" w:rsidRDefault="009F2B23" w:rsidP="00DF505F">
      <w:pPr>
        <w:pStyle w:val="HTML"/>
        <w:spacing w:line="360" w:lineRule="auto"/>
        <w:jc w:val="both"/>
        <w:rPr>
          <w:sz w:val="28"/>
          <w:szCs w:val="28"/>
        </w:rPr>
      </w:pPr>
      <w:r w:rsidRPr="00DF505F">
        <w:rPr>
          <w:sz w:val="28"/>
          <w:szCs w:val="28"/>
        </w:rPr>
        <w:t xml:space="preserve">ВНИМАНИЕ. Предполагается, что в одном документе можно списывать МЦ только на один </w:t>
      </w:r>
    </w:p>
    <w:p w:rsidR="009F2B23" w:rsidRPr="00DF505F" w:rsidRDefault="009F2B23" w:rsidP="00DF505F">
      <w:pPr>
        <w:pStyle w:val="HTML"/>
        <w:spacing w:line="360" w:lineRule="auto"/>
        <w:jc w:val="both"/>
        <w:rPr>
          <w:sz w:val="28"/>
          <w:szCs w:val="28"/>
        </w:rPr>
      </w:pPr>
      <w:r w:rsidRPr="00DF505F">
        <w:rPr>
          <w:sz w:val="28"/>
          <w:szCs w:val="28"/>
        </w:rPr>
        <w:t>счет расходов.</w:t>
      </w:r>
    </w:p>
    <w:p w:rsidR="009F2B23" w:rsidRPr="00DF505F" w:rsidRDefault="009F2B23" w:rsidP="00DF505F">
      <w:pPr>
        <w:pStyle w:val="HTML"/>
        <w:spacing w:line="360" w:lineRule="auto"/>
        <w:jc w:val="both"/>
        <w:rPr>
          <w:sz w:val="28"/>
          <w:szCs w:val="28"/>
        </w:rPr>
      </w:pPr>
      <w:r w:rsidRPr="00DF505F">
        <w:rPr>
          <w:sz w:val="28"/>
          <w:szCs w:val="28"/>
        </w:rPr>
        <w:t>Закладка «ТАБЛИЦА»</w:t>
      </w:r>
    </w:p>
    <w:p w:rsidR="009F2B23" w:rsidRPr="00DF505F" w:rsidRDefault="009F2B23" w:rsidP="00DF505F">
      <w:pPr>
        <w:pStyle w:val="HTML"/>
        <w:spacing w:line="360" w:lineRule="auto"/>
        <w:jc w:val="both"/>
        <w:rPr>
          <w:sz w:val="28"/>
          <w:szCs w:val="28"/>
        </w:rPr>
      </w:pPr>
      <w:r w:rsidRPr="00DF505F">
        <w:rPr>
          <w:sz w:val="28"/>
          <w:szCs w:val="28"/>
        </w:rPr>
        <w:t xml:space="preserve">==================                  </w:t>
      </w:r>
    </w:p>
    <w:p w:rsidR="009F2B23" w:rsidRPr="00DF505F" w:rsidRDefault="009F2B23" w:rsidP="00DF505F">
      <w:pPr>
        <w:pStyle w:val="HTML"/>
        <w:spacing w:line="360" w:lineRule="auto"/>
        <w:jc w:val="both"/>
        <w:rPr>
          <w:sz w:val="28"/>
          <w:szCs w:val="28"/>
        </w:rPr>
      </w:pPr>
      <w:r w:rsidRPr="00DF505F">
        <w:rPr>
          <w:sz w:val="28"/>
          <w:szCs w:val="28"/>
        </w:rPr>
        <w:t>Данные вводятся по каждой номенклатурной позиции:</w:t>
      </w:r>
    </w:p>
    <w:p w:rsidR="009F2B23" w:rsidRPr="00DF505F" w:rsidRDefault="009F2B23" w:rsidP="00DF505F">
      <w:pPr>
        <w:pStyle w:val="HTML"/>
        <w:spacing w:line="360" w:lineRule="auto"/>
        <w:jc w:val="both"/>
        <w:rPr>
          <w:sz w:val="28"/>
          <w:szCs w:val="28"/>
        </w:rPr>
      </w:pPr>
      <w:r w:rsidRPr="00DF505F">
        <w:rPr>
          <w:sz w:val="28"/>
          <w:szCs w:val="28"/>
        </w:rPr>
        <w:t>? субсчет оприходования, МОЛ, номенклатура ТМЦ;</w:t>
      </w:r>
    </w:p>
    <w:p w:rsidR="009F2B23" w:rsidRPr="00DF505F" w:rsidRDefault="009F2B23" w:rsidP="00DF505F">
      <w:pPr>
        <w:pStyle w:val="HTML"/>
        <w:spacing w:line="360" w:lineRule="auto"/>
        <w:jc w:val="both"/>
        <w:rPr>
          <w:sz w:val="28"/>
          <w:szCs w:val="28"/>
        </w:rPr>
      </w:pPr>
      <w:r w:rsidRPr="00DF505F">
        <w:rPr>
          <w:sz w:val="28"/>
          <w:szCs w:val="28"/>
        </w:rPr>
        <w:t xml:space="preserve">? Сумма всего - ввести стоимость указанного количества МЦ, - сумму фактических затрат, </w:t>
      </w:r>
    </w:p>
    <w:p w:rsidR="009F2B23" w:rsidRPr="00DF505F" w:rsidRDefault="009F2B23" w:rsidP="00DF505F">
      <w:pPr>
        <w:pStyle w:val="HTML"/>
        <w:spacing w:line="360" w:lineRule="auto"/>
        <w:jc w:val="both"/>
        <w:rPr>
          <w:sz w:val="28"/>
          <w:szCs w:val="28"/>
        </w:rPr>
      </w:pPr>
      <w:r w:rsidRPr="00DF505F">
        <w:rPr>
          <w:sz w:val="28"/>
          <w:szCs w:val="28"/>
        </w:rPr>
        <w:t xml:space="preserve">связанных с приобретением, включая таможенные пошлины, расходы на транспортировку, </w:t>
      </w:r>
    </w:p>
    <w:p w:rsidR="009F2B23" w:rsidRPr="00DF505F" w:rsidRDefault="009F2B23" w:rsidP="00DF505F">
      <w:pPr>
        <w:pStyle w:val="HTML"/>
        <w:spacing w:line="360" w:lineRule="auto"/>
        <w:jc w:val="both"/>
        <w:rPr>
          <w:sz w:val="28"/>
          <w:szCs w:val="28"/>
        </w:rPr>
      </w:pPr>
      <w:r w:rsidRPr="00DF505F">
        <w:rPr>
          <w:sz w:val="28"/>
          <w:szCs w:val="28"/>
        </w:rPr>
        <w:t xml:space="preserve">погрузку, разгрузку, хранение, осуществляемые сторонними организациями, включая НДС </w:t>
      </w:r>
    </w:p>
    <w:p w:rsidR="009F2B23" w:rsidRPr="00DF505F" w:rsidRDefault="009F2B23" w:rsidP="00DF505F">
      <w:pPr>
        <w:pStyle w:val="HTML"/>
        <w:spacing w:line="360" w:lineRule="auto"/>
        <w:jc w:val="both"/>
        <w:rPr>
          <w:sz w:val="28"/>
          <w:szCs w:val="28"/>
        </w:rPr>
      </w:pPr>
      <w:r w:rsidRPr="00DF505F">
        <w:rPr>
          <w:sz w:val="28"/>
          <w:szCs w:val="28"/>
        </w:rPr>
        <w:t>и не возмещаемые налоги;</w:t>
      </w:r>
    </w:p>
    <w:p w:rsidR="009F2B23" w:rsidRPr="00DF505F" w:rsidRDefault="009F2B23" w:rsidP="00DF505F">
      <w:pPr>
        <w:pStyle w:val="HTML"/>
        <w:spacing w:line="360" w:lineRule="auto"/>
        <w:jc w:val="both"/>
        <w:rPr>
          <w:sz w:val="28"/>
          <w:szCs w:val="28"/>
        </w:rPr>
      </w:pPr>
      <w:r w:rsidRPr="00DF505F">
        <w:rPr>
          <w:sz w:val="28"/>
          <w:szCs w:val="28"/>
        </w:rPr>
        <w:t xml:space="preserve">? В т.ч. НДС - ввести сумму налога на добавленную стоимость. (Следует указывать только по </w:t>
      </w:r>
    </w:p>
    <w:p w:rsidR="009F2B23" w:rsidRPr="00DF505F" w:rsidRDefault="009F2B23" w:rsidP="00DF505F">
      <w:pPr>
        <w:pStyle w:val="HTML"/>
        <w:spacing w:line="360" w:lineRule="auto"/>
        <w:jc w:val="both"/>
        <w:rPr>
          <w:sz w:val="28"/>
          <w:szCs w:val="28"/>
        </w:rPr>
      </w:pPr>
      <w:r w:rsidRPr="00DF505F">
        <w:rPr>
          <w:sz w:val="28"/>
          <w:szCs w:val="28"/>
        </w:rPr>
        <w:t xml:space="preserve">МЦ, приобретенным за счет средств от предпринимательской деятельности, по которым </w:t>
      </w:r>
    </w:p>
    <w:p w:rsidR="009F2B23" w:rsidRPr="00DF505F" w:rsidRDefault="009F2B23" w:rsidP="00DF505F">
      <w:pPr>
        <w:pStyle w:val="HTML"/>
        <w:spacing w:line="360" w:lineRule="auto"/>
        <w:jc w:val="both"/>
        <w:rPr>
          <w:sz w:val="28"/>
          <w:szCs w:val="28"/>
        </w:rPr>
      </w:pPr>
      <w:r w:rsidRPr="00DF505F">
        <w:rPr>
          <w:sz w:val="28"/>
          <w:szCs w:val="28"/>
        </w:rPr>
        <w:t>возможно возмещение НДС);</w:t>
      </w:r>
    </w:p>
    <w:p w:rsidR="009F2B23" w:rsidRPr="00DF505F" w:rsidRDefault="009F2B23" w:rsidP="00DF505F">
      <w:pPr>
        <w:pStyle w:val="HTML"/>
        <w:spacing w:line="360" w:lineRule="auto"/>
        <w:jc w:val="both"/>
        <w:rPr>
          <w:sz w:val="28"/>
          <w:szCs w:val="28"/>
        </w:rPr>
      </w:pPr>
      <w:r w:rsidRPr="00DF505F">
        <w:rPr>
          <w:sz w:val="28"/>
          <w:szCs w:val="28"/>
        </w:rPr>
        <w:t xml:space="preserve">? Сумма без НДС -стоимость указанного количества МЦ, принимаемая к учету. Вычисляется </w:t>
      </w:r>
    </w:p>
    <w:p w:rsidR="009F2B23" w:rsidRPr="00DF505F" w:rsidRDefault="009F2B23" w:rsidP="00DF505F">
      <w:pPr>
        <w:pStyle w:val="HTML"/>
        <w:spacing w:line="360" w:lineRule="auto"/>
        <w:jc w:val="both"/>
        <w:rPr>
          <w:sz w:val="28"/>
          <w:szCs w:val="28"/>
        </w:rPr>
      </w:pPr>
      <w:r w:rsidRPr="00DF505F">
        <w:rPr>
          <w:sz w:val="28"/>
          <w:szCs w:val="28"/>
        </w:rPr>
        <w:t xml:space="preserve">автоматически в зависимости от значения флажка «Принять НДС к зачету». Если он </w:t>
      </w:r>
    </w:p>
    <w:p w:rsidR="009F2B23" w:rsidRPr="00DF505F" w:rsidRDefault="009F2B23" w:rsidP="00DF505F">
      <w:pPr>
        <w:pStyle w:val="HTML"/>
        <w:spacing w:line="360" w:lineRule="auto"/>
        <w:jc w:val="both"/>
        <w:rPr>
          <w:sz w:val="28"/>
          <w:szCs w:val="28"/>
        </w:rPr>
      </w:pPr>
      <w:r w:rsidRPr="00DF505F">
        <w:rPr>
          <w:sz w:val="28"/>
          <w:szCs w:val="28"/>
        </w:rPr>
        <w:t xml:space="preserve">установлен и задана сумма НДС, значение вычисляется как Сумма без НДС = Сумма всего - </w:t>
      </w:r>
    </w:p>
    <w:p w:rsidR="009F2B23" w:rsidRPr="00DF505F" w:rsidRDefault="009F2B23" w:rsidP="00DF505F">
      <w:pPr>
        <w:pStyle w:val="HTML"/>
        <w:spacing w:line="360" w:lineRule="auto"/>
        <w:jc w:val="both"/>
        <w:rPr>
          <w:sz w:val="28"/>
          <w:szCs w:val="28"/>
        </w:rPr>
      </w:pPr>
      <w:r w:rsidRPr="00DF505F">
        <w:rPr>
          <w:sz w:val="28"/>
          <w:szCs w:val="28"/>
        </w:rPr>
        <w:t>НДС. Если НДС=0, Сумма без НДС = Сумма всего.</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При установленном флажке «ПРИЗНАК СПИСАНИЯ» в табличной части становится </w:t>
      </w:r>
    </w:p>
    <w:p w:rsidR="009F2B23" w:rsidRPr="00DF505F" w:rsidRDefault="009F2B23" w:rsidP="00DF505F">
      <w:pPr>
        <w:pStyle w:val="HTML"/>
        <w:spacing w:line="360" w:lineRule="auto"/>
        <w:jc w:val="both"/>
        <w:rPr>
          <w:sz w:val="28"/>
          <w:szCs w:val="28"/>
        </w:rPr>
      </w:pPr>
      <w:r w:rsidRPr="00DF505F">
        <w:rPr>
          <w:sz w:val="28"/>
          <w:szCs w:val="28"/>
        </w:rPr>
        <w:t xml:space="preserve">доступной графа «Спис», в которой следует установить признак списания «ДА» для той </w:t>
      </w:r>
    </w:p>
    <w:p w:rsidR="009F2B23" w:rsidRPr="00DF505F" w:rsidRDefault="009F2B23" w:rsidP="00DF505F">
      <w:pPr>
        <w:pStyle w:val="HTML"/>
        <w:spacing w:line="360" w:lineRule="auto"/>
        <w:jc w:val="both"/>
        <w:rPr>
          <w:sz w:val="28"/>
          <w:szCs w:val="28"/>
        </w:rPr>
      </w:pPr>
      <w:r w:rsidRPr="00DF505F">
        <w:rPr>
          <w:sz w:val="28"/>
          <w:szCs w:val="28"/>
        </w:rPr>
        <w:t>номенклатуры МЦ, которая должна быть списана одновременно с поступлением.</w:t>
      </w:r>
    </w:p>
    <w:p w:rsidR="009F2B23" w:rsidRPr="00DF505F" w:rsidRDefault="009F2B23" w:rsidP="00DF505F">
      <w:pPr>
        <w:pStyle w:val="HTML"/>
        <w:spacing w:line="360" w:lineRule="auto"/>
        <w:jc w:val="both"/>
        <w:rPr>
          <w:sz w:val="28"/>
          <w:szCs w:val="28"/>
        </w:rPr>
      </w:pPr>
      <w:r w:rsidRPr="00DF505F">
        <w:rPr>
          <w:sz w:val="28"/>
          <w:szCs w:val="28"/>
        </w:rPr>
        <w:t xml:space="preserve">ПРИМЕЧАНИЕ. Можно списать сразу только все количество поступившей номенклатурной </w:t>
      </w:r>
    </w:p>
    <w:p w:rsidR="009F2B23" w:rsidRPr="00DF505F" w:rsidRDefault="009F2B23" w:rsidP="00DF505F">
      <w:pPr>
        <w:pStyle w:val="HTML"/>
        <w:spacing w:line="360" w:lineRule="auto"/>
        <w:jc w:val="both"/>
        <w:rPr>
          <w:sz w:val="28"/>
          <w:szCs w:val="28"/>
        </w:rPr>
      </w:pPr>
      <w:r w:rsidRPr="00DF505F">
        <w:rPr>
          <w:sz w:val="28"/>
          <w:szCs w:val="28"/>
        </w:rPr>
        <w:t>единицы МЦ.</w:t>
      </w:r>
    </w:p>
    <w:p w:rsidR="009F2B23" w:rsidRPr="00DF505F" w:rsidRDefault="009F2B23" w:rsidP="00DF505F">
      <w:pPr>
        <w:pStyle w:val="HTML"/>
        <w:spacing w:line="360" w:lineRule="auto"/>
        <w:jc w:val="both"/>
        <w:rPr>
          <w:sz w:val="28"/>
          <w:szCs w:val="28"/>
        </w:rPr>
      </w:pPr>
      <w:r w:rsidRPr="00DF505F">
        <w:rPr>
          <w:sz w:val="28"/>
          <w:szCs w:val="28"/>
        </w:rPr>
        <w:t>Закладка «Зачет НДС»</w:t>
      </w:r>
    </w:p>
    <w:p w:rsidR="009F2B23" w:rsidRPr="00DF505F" w:rsidRDefault="009F2B23" w:rsidP="00DF505F">
      <w:pPr>
        <w:pStyle w:val="HTML"/>
        <w:spacing w:line="360" w:lineRule="auto"/>
        <w:jc w:val="both"/>
        <w:rPr>
          <w:sz w:val="28"/>
          <w:szCs w:val="28"/>
        </w:rPr>
      </w:pPr>
      <w:r w:rsidRPr="00DF505F">
        <w:rPr>
          <w:sz w:val="28"/>
          <w:szCs w:val="28"/>
        </w:rPr>
        <w:t xml:space="preserve">      Для формирования проводок на суммы НДС, принимаемые к зачету, следует выставить </w:t>
      </w:r>
    </w:p>
    <w:p w:rsidR="009F2B23" w:rsidRPr="00DF505F" w:rsidRDefault="009F2B23" w:rsidP="00DF505F">
      <w:pPr>
        <w:pStyle w:val="HTML"/>
        <w:spacing w:line="360" w:lineRule="auto"/>
        <w:jc w:val="both"/>
        <w:rPr>
          <w:sz w:val="28"/>
          <w:szCs w:val="28"/>
        </w:rPr>
      </w:pPr>
      <w:r w:rsidRPr="00DF505F">
        <w:rPr>
          <w:sz w:val="28"/>
          <w:szCs w:val="28"/>
        </w:rPr>
        <w:t xml:space="preserve">флажок «Принять НДС к зачету», указать конкретный субсчет счета 171 и объекты </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аналитического учета. </w:t>
      </w:r>
    </w:p>
    <w:p w:rsidR="009F2B23" w:rsidRPr="00DF505F" w:rsidRDefault="009F2B23" w:rsidP="00DF505F">
      <w:pPr>
        <w:pStyle w:val="HTML"/>
        <w:spacing w:line="360" w:lineRule="auto"/>
        <w:jc w:val="both"/>
        <w:rPr>
          <w:sz w:val="28"/>
          <w:szCs w:val="28"/>
        </w:rPr>
      </w:pPr>
      <w:r w:rsidRPr="00DF505F">
        <w:rPr>
          <w:sz w:val="28"/>
          <w:szCs w:val="28"/>
        </w:rPr>
        <w:t xml:space="preserve">                      * * *</w:t>
      </w:r>
    </w:p>
    <w:p w:rsidR="009F2B23" w:rsidRPr="00DF505F" w:rsidRDefault="009F2B23" w:rsidP="00DF505F">
      <w:pPr>
        <w:pStyle w:val="HTML"/>
        <w:spacing w:line="360" w:lineRule="auto"/>
        <w:jc w:val="both"/>
        <w:rPr>
          <w:sz w:val="28"/>
          <w:szCs w:val="28"/>
        </w:rPr>
      </w:pPr>
      <w:r w:rsidRPr="00DF505F">
        <w:rPr>
          <w:sz w:val="28"/>
          <w:szCs w:val="28"/>
        </w:rPr>
        <w:t xml:space="preserve">      После заполнения всех реквизитов из документа можно распечатать приходный ордер по </w:t>
      </w:r>
    </w:p>
    <w:p w:rsidR="009F2B23" w:rsidRPr="00DF505F" w:rsidRDefault="009F2B23" w:rsidP="00DF505F">
      <w:pPr>
        <w:pStyle w:val="HTML"/>
        <w:spacing w:line="360" w:lineRule="auto"/>
        <w:jc w:val="both"/>
        <w:rPr>
          <w:sz w:val="28"/>
          <w:szCs w:val="28"/>
        </w:rPr>
      </w:pPr>
      <w:r w:rsidRPr="00DF505F">
        <w:rPr>
          <w:sz w:val="28"/>
          <w:szCs w:val="28"/>
        </w:rPr>
        <w:t xml:space="preserve">форме № М-4. Обратите внимание, в приходном ордере количество будет указано в учетных </w:t>
      </w:r>
    </w:p>
    <w:p w:rsidR="009F2B23" w:rsidRPr="00DF505F" w:rsidRDefault="009F2B23" w:rsidP="00DF505F">
      <w:pPr>
        <w:pStyle w:val="HTML"/>
        <w:spacing w:line="360" w:lineRule="auto"/>
        <w:jc w:val="both"/>
        <w:rPr>
          <w:sz w:val="28"/>
          <w:szCs w:val="28"/>
        </w:rPr>
      </w:pPr>
      <w:r w:rsidRPr="00DF505F">
        <w:rPr>
          <w:sz w:val="28"/>
          <w:szCs w:val="28"/>
        </w:rPr>
        <w:t xml:space="preserve">единицах измерения. </w:t>
      </w:r>
    </w:p>
    <w:p w:rsidR="009F2B23" w:rsidRPr="00DF505F" w:rsidRDefault="009F2B23" w:rsidP="00DF505F">
      <w:pPr>
        <w:pStyle w:val="HTML"/>
        <w:spacing w:line="360" w:lineRule="auto"/>
        <w:jc w:val="both"/>
        <w:rPr>
          <w:sz w:val="28"/>
          <w:szCs w:val="28"/>
        </w:rPr>
      </w:pPr>
      <w:r w:rsidRPr="00DF505F">
        <w:rPr>
          <w:sz w:val="28"/>
          <w:szCs w:val="28"/>
        </w:rPr>
        <w:t xml:space="preserve">      Для списываемых МЦ в печатной форме приходного ордера проставляется отметка </w:t>
      </w:r>
    </w:p>
    <w:p w:rsidR="009F2B23" w:rsidRPr="00DF505F" w:rsidRDefault="009F2B23" w:rsidP="00DF505F">
      <w:pPr>
        <w:pStyle w:val="HTML"/>
        <w:spacing w:line="360" w:lineRule="auto"/>
        <w:jc w:val="both"/>
        <w:rPr>
          <w:sz w:val="28"/>
          <w:szCs w:val="28"/>
        </w:rPr>
      </w:pPr>
      <w:r w:rsidRPr="00DF505F">
        <w:rPr>
          <w:sz w:val="28"/>
          <w:szCs w:val="28"/>
        </w:rPr>
        <w:t>«Списано в расход» и номер счета отнесения расхода.</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включенной в </w:t>
      </w:r>
    </w:p>
    <w:p w:rsidR="009F2B23" w:rsidRPr="00DF505F" w:rsidRDefault="009F2B23" w:rsidP="00DF505F">
      <w:pPr>
        <w:pStyle w:val="HTML"/>
        <w:spacing w:line="360" w:lineRule="auto"/>
        <w:jc w:val="both"/>
        <w:rPr>
          <w:sz w:val="28"/>
          <w:szCs w:val="28"/>
        </w:rPr>
      </w:pPr>
      <w:r w:rsidRPr="00DF505F">
        <w:rPr>
          <w:sz w:val="28"/>
          <w:szCs w:val="28"/>
        </w:rPr>
        <w:t xml:space="preserve">спецификацию, автоматически будут сформированы проводки на сумму стоимости МЗ с </w:t>
      </w:r>
    </w:p>
    <w:p w:rsidR="009F2B23" w:rsidRPr="00DF505F" w:rsidRDefault="009F2B23" w:rsidP="00DF505F">
      <w:pPr>
        <w:pStyle w:val="HTML"/>
        <w:spacing w:line="360" w:lineRule="auto"/>
        <w:jc w:val="both"/>
        <w:rPr>
          <w:sz w:val="28"/>
          <w:szCs w:val="28"/>
        </w:rPr>
      </w:pPr>
      <w:r w:rsidRPr="00DF505F">
        <w:rPr>
          <w:sz w:val="28"/>
          <w:szCs w:val="28"/>
        </w:rPr>
        <w:t>корреспонденциями в зависимости от вида поступления:</w:t>
      </w:r>
    </w:p>
    <w:p w:rsidR="009F2B23" w:rsidRPr="00DF505F" w:rsidRDefault="009F2B23" w:rsidP="00DF505F">
      <w:pPr>
        <w:pStyle w:val="HTML"/>
        <w:spacing w:line="360" w:lineRule="auto"/>
        <w:jc w:val="both"/>
        <w:rPr>
          <w:sz w:val="28"/>
          <w:szCs w:val="28"/>
        </w:rPr>
      </w:pPr>
      <w:r w:rsidRPr="00DF505F">
        <w:rPr>
          <w:sz w:val="28"/>
          <w:szCs w:val="28"/>
        </w:rPr>
        <w:t xml:space="preserve">? при поступлении приобретенных МЗ -  Д-т выбранного счета учета МЗ, К-т счета учета </w:t>
      </w:r>
    </w:p>
    <w:p w:rsidR="009F2B23" w:rsidRPr="00DF505F" w:rsidRDefault="009F2B23" w:rsidP="00DF505F">
      <w:pPr>
        <w:pStyle w:val="HTML"/>
        <w:spacing w:line="360" w:lineRule="auto"/>
        <w:jc w:val="both"/>
        <w:rPr>
          <w:sz w:val="28"/>
          <w:szCs w:val="28"/>
        </w:rPr>
      </w:pPr>
      <w:r w:rsidRPr="00DF505F">
        <w:rPr>
          <w:sz w:val="28"/>
          <w:szCs w:val="28"/>
        </w:rPr>
        <w:t>расчетов по выбранному поставщику;</w:t>
      </w:r>
    </w:p>
    <w:p w:rsidR="009F2B23" w:rsidRPr="00DF505F" w:rsidRDefault="009F2B23" w:rsidP="00DF505F">
      <w:pPr>
        <w:pStyle w:val="HTML"/>
        <w:spacing w:line="360" w:lineRule="auto"/>
        <w:jc w:val="both"/>
        <w:rPr>
          <w:sz w:val="28"/>
          <w:szCs w:val="28"/>
        </w:rPr>
      </w:pPr>
      <w:r w:rsidRPr="00DF505F">
        <w:rPr>
          <w:sz w:val="28"/>
          <w:szCs w:val="28"/>
        </w:rPr>
        <w:t xml:space="preserve">? при поступлении приобретенных МЗ через подотчетное лицо - Д-т выбранного счета </w:t>
      </w:r>
    </w:p>
    <w:p w:rsidR="009F2B23" w:rsidRPr="00DF505F" w:rsidRDefault="009F2B23" w:rsidP="00DF505F">
      <w:pPr>
        <w:pStyle w:val="HTML"/>
        <w:spacing w:line="360" w:lineRule="auto"/>
        <w:jc w:val="both"/>
        <w:rPr>
          <w:sz w:val="28"/>
          <w:szCs w:val="28"/>
        </w:rPr>
      </w:pPr>
      <w:r w:rsidRPr="00DF505F">
        <w:rPr>
          <w:sz w:val="28"/>
          <w:szCs w:val="28"/>
        </w:rPr>
        <w:t>учета МЗ, К-т 160 по выбранному подотчетнику;</w:t>
      </w:r>
    </w:p>
    <w:p w:rsidR="009F2B23" w:rsidRPr="00DF505F" w:rsidRDefault="009F2B23" w:rsidP="00DF505F">
      <w:pPr>
        <w:pStyle w:val="HTML"/>
        <w:spacing w:line="360" w:lineRule="auto"/>
        <w:jc w:val="both"/>
        <w:rPr>
          <w:sz w:val="28"/>
          <w:szCs w:val="28"/>
        </w:rPr>
      </w:pPr>
      <w:r w:rsidRPr="00DF505F">
        <w:rPr>
          <w:sz w:val="28"/>
          <w:szCs w:val="28"/>
        </w:rPr>
        <w:t xml:space="preserve">? при поступлении МЦ из переработки - Д-т выбранного счета учета МЗ, К-т 222; </w:t>
      </w:r>
    </w:p>
    <w:p w:rsidR="009F2B23" w:rsidRPr="00DF505F" w:rsidRDefault="009F2B23" w:rsidP="00DF505F">
      <w:pPr>
        <w:pStyle w:val="HTML"/>
        <w:spacing w:line="360" w:lineRule="auto"/>
        <w:jc w:val="both"/>
        <w:rPr>
          <w:sz w:val="28"/>
          <w:szCs w:val="28"/>
        </w:rPr>
      </w:pPr>
      <w:r w:rsidRPr="00DF505F">
        <w:rPr>
          <w:sz w:val="28"/>
          <w:szCs w:val="28"/>
        </w:rPr>
        <w:t xml:space="preserve">? при оприходовании излишков, неучтенных МЗ и поступлений от ликвидации </w:t>
      </w:r>
    </w:p>
    <w:p w:rsidR="009F2B23" w:rsidRPr="00DF505F" w:rsidRDefault="009F2B23" w:rsidP="00DF505F">
      <w:pPr>
        <w:pStyle w:val="HTML"/>
        <w:spacing w:line="360" w:lineRule="auto"/>
        <w:jc w:val="both"/>
        <w:rPr>
          <w:sz w:val="28"/>
          <w:szCs w:val="28"/>
        </w:rPr>
      </w:pPr>
      <w:r w:rsidRPr="00DF505F">
        <w:rPr>
          <w:sz w:val="28"/>
          <w:szCs w:val="28"/>
        </w:rPr>
        <w:t>ОС и МБП - Д-т выбранного счета учета МЗ, К-т 140 (270, 400).</w:t>
      </w:r>
    </w:p>
    <w:p w:rsidR="009F2B23" w:rsidRPr="00DF505F" w:rsidRDefault="009F2B23" w:rsidP="00DF505F">
      <w:pPr>
        <w:pStyle w:val="HTML"/>
        <w:spacing w:line="360" w:lineRule="auto"/>
        <w:jc w:val="both"/>
        <w:rPr>
          <w:sz w:val="28"/>
          <w:szCs w:val="28"/>
        </w:rPr>
      </w:pPr>
      <w:r w:rsidRPr="00DF505F">
        <w:rPr>
          <w:sz w:val="28"/>
          <w:szCs w:val="28"/>
        </w:rPr>
        <w:t xml:space="preserve">     Если установлен флажок «Принять НДС к зачету» и задана сумма НДС, формируется </w:t>
      </w:r>
    </w:p>
    <w:p w:rsidR="009F2B23" w:rsidRPr="00DF505F" w:rsidRDefault="009F2B23" w:rsidP="00DF505F">
      <w:pPr>
        <w:pStyle w:val="HTML"/>
        <w:spacing w:line="360" w:lineRule="auto"/>
        <w:jc w:val="both"/>
        <w:rPr>
          <w:sz w:val="28"/>
          <w:szCs w:val="28"/>
        </w:rPr>
      </w:pPr>
      <w:r w:rsidRPr="00DF505F">
        <w:rPr>
          <w:sz w:val="28"/>
          <w:szCs w:val="28"/>
        </w:rPr>
        <w:t xml:space="preserve">дополнительная проводка на сумму НДС: Д-т 171, К-т счета расчетов по выбранному </w:t>
      </w:r>
    </w:p>
    <w:p w:rsidR="009F2B23" w:rsidRPr="00DF505F" w:rsidRDefault="009F2B23" w:rsidP="00DF505F">
      <w:pPr>
        <w:pStyle w:val="HTML"/>
        <w:spacing w:line="360" w:lineRule="auto"/>
        <w:jc w:val="both"/>
        <w:rPr>
          <w:sz w:val="28"/>
          <w:szCs w:val="28"/>
        </w:rPr>
      </w:pPr>
      <w:r w:rsidRPr="00DF505F">
        <w:rPr>
          <w:sz w:val="28"/>
          <w:szCs w:val="28"/>
        </w:rPr>
        <w:t>поставщику.</w:t>
      </w:r>
    </w:p>
    <w:p w:rsidR="009F2B23" w:rsidRPr="00DF505F" w:rsidRDefault="009F2B23" w:rsidP="00DF505F">
      <w:pPr>
        <w:pStyle w:val="HTML"/>
        <w:spacing w:line="360" w:lineRule="auto"/>
        <w:jc w:val="both"/>
        <w:rPr>
          <w:sz w:val="28"/>
          <w:szCs w:val="28"/>
        </w:rPr>
      </w:pPr>
      <w:r w:rsidRPr="00DF505F">
        <w:rPr>
          <w:sz w:val="28"/>
          <w:szCs w:val="28"/>
        </w:rPr>
        <w:t xml:space="preserve">      Если установлен флажок для списания одновременно с оприходованием, то для </w:t>
      </w:r>
    </w:p>
    <w:p w:rsidR="009F2B23" w:rsidRPr="00DF505F" w:rsidRDefault="009F2B23" w:rsidP="00DF505F">
      <w:pPr>
        <w:pStyle w:val="HTML"/>
        <w:spacing w:line="360" w:lineRule="auto"/>
        <w:jc w:val="both"/>
        <w:rPr>
          <w:sz w:val="28"/>
          <w:szCs w:val="28"/>
        </w:rPr>
      </w:pPr>
      <w:r w:rsidRPr="00DF505F">
        <w:rPr>
          <w:sz w:val="28"/>
          <w:szCs w:val="28"/>
        </w:rPr>
        <w:t xml:space="preserve">списываемых МЦ формируется вторая проводка -  Д-т выбранного счета расхода, К-т </w:t>
      </w:r>
    </w:p>
    <w:p w:rsidR="009F2B23" w:rsidRPr="00DF505F" w:rsidRDefault="009F2B23" w:rsidP="00DF505F">
      <w:pPr>
        <w:pStyle w:val="HTML"/>
        <w:spacing w:line="360" w:lineRule="auto"/>
        <w:jc w:val="both"/>
        <w:rPr>
          <w:sz w:val="28"/>
          <w:szCs w:val="28"/>
        </w:rPr>
      </w:pPr>
      <w:r w:rsidRPr="00DF505F">
        <w:rPr>
          <w:sz w:val="28"/>
          <w:szCs w:val="28"/>
        </w:rPr>
        <w:t>выбранного счета учета МЦ на ту же сумму и количество, что и в первой проводке.</w:t>
      </w:r>
    </w:p>
    <w:p w:rsidR="009F2B23" w:rsidRPr="00DF505F" w:rsidRDefault="009F2B23" w:rsidP="00DF505F">
      <w:pPr>
        <w:pStyle w:val="HTML"/>
        <w:spacing w:line="360" w:lineRule="auto"/>
        <w:jc w:val="both"/>
        <w:rPr>
          <w:sz w:val="28"/>
          <w:szCs w:val="28"/>
        </w:rPr>
      </w:pPr>
      <w:r w:rsidRPr="00DF505F">
        <w:rPr>
          <w:sz w:val="28"/>
          <w:szCs w:val="28"/>
        </w:rPr>
        <w:t xml:space="preserve">     По списываемым в момент оприходования МЦ, по которым НДС подлежит зачету, </w:t>
      </w:r>
    </w:p>
    <w:p w:rsidR="009F2B23" w:rsidRPr="00DF505F" w:rsidRDefault="009F2B23" w:rsidP="00DF505F">
      <w:pPr>
        <w:pStyle w:val="HTML"/>
        <w:spacing w:line="360" w:lineRule="auto"/>
        <w:jc w:val="both"/>
        <w:rPr>
          <w:sz w:val="28"/>
          <w:szCs w:val="28"/>
        </w:rPr>
      </w:pPr>
      <w:r w:rsidRPr="00DF505F">
        <w:rPr>
          <w:sz w:val="28"/>
          <w:szCs w:val="28"/>
        </w:rPr>
        <w:t>формируется проводка по возмещению НДС: Д-т 173.05, 171.</w:t>
      </w:r>
    </w:p>
    <w:p w:rsidR="009F2B23" w:rsidRPr="00DF505F" w:rsidRDefault="009F2B23" w:rsidP="00DF505F">
      <w:pPr>
        <w:pStyle w:val="HTML"/>
        <w:spacing w:line="360" w:lineRule="auto"/>
        <w:jc w:val="both"/>
        <w:rPr>
          <w:sz w:val="28"/>
          <w:szCs w:val="28"/>
        </w:rPr>
      </w:pPr>
      <w:r w:rsidRPr="00DF505F">
        <w:rPr>
          <w:sz w:val="28"/>
          <w:szCs w:val="28"/>
        </w:rPr>
        <w:t xml:space="preserve">      Кроме того, при проведении документа в карточке МЗ заполняется реквизит «Цена». Цена </w:t>
      </w:r>
    </w:p>
    <w:p w:rsidR="009F2B23" w:rsidRPr="00DF505F" w:rsidRDefault="009F2B23" w:rsidP="00DF505F">
      <w:pPr>
        <w:pStyle w:val="HTML"/>
        <w:spacing w:line="360" w:lineRule="auto"/>
        <w:jc w:val="both"/>
        <w:rPr>
          <w:sz w:val="28"/>
          <w:szCs w:val="28"/>
        </w:rPr>
      </w:pPr>
      <w:r w:rsidRPr="00DF505F">
        <w:rPr>
          <w:sz w:val="28"/>
          <w:szCs w:val="28"/>
        </w:rPr>
        <w:t xml:space="preserve">рассчитывается как сумма прихода, деленная на количество прихода. Реквизит «Цена» </w:t>
      </w:r>
    </w:p>
    <w:p w:rsidR="009F2B23" w:rsidRPr="00DF505F" w:rsidRDefault="009F2B23" w:rsidP="00DF505F">
      <w:pPr>
        <w:pStyle w:val="HTML"/>
        <w:spacing w:line="360" w:lineRule="auto"/>
        <w:jc w:val="both"/>
        <w:rPr>
          <w:sz w:val="28"/>
          <w:szCs w:val="28"/>
        </w:rPr>
      </w:pPr>
      <w:r w:rsidRPr="00DF505F">
        <w:rPr>
          <w:sz w:val="28"/>
          <w:szCs w:val="28"/>
        </w:rPr>
        <w:t xml:space="preserve">является периодическим реквизитом МЗ и, следовательно, записывается на определенную </w:t>
      </w:r>
    </w:p>
    <w:p w:rsidR="009F2B23" w:rsidRPr="00DF505F" w:rsidRDefault="009F2B23" w:rsidP="00DF505F">
      <w:pPr>
        <w:pStyle w:val="HTML"/>
        <w:spacing w:line="360" w:lineRule="auto"/>
        <w:jc w:val="both"/>
        <w:rPr>
          <w:sz w:val="28"/>
          <w:szCs w:val="28"/>
        </w:rPr>
      </w:pPr>
      <w:r w:rsidRPr="00DF505F">
        <w:rPr>
          <w:sz w:val="28"/>
          <w:szCs w:val="28"/>
        </w:rPr>
        <w:t xml:space="preserve">дату. </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цены, рассчитанные в нем, будут записаны в реквизиты </w:t>
      </w:r>
    </w:p>
    <w:p w:rsidR="009F2B23" w:rsidRPr="00DF505F" w:rsidRDefault="009F2B23" w:rsidP="00DF505F">
      <w:pPr>
        <w:pStyle w:val="HTML"/>
        <w:spacing w:line="360" w:lineRule="auto"/>
        <w:jc w:val="both"/>
        <w:rPr>
          <w:sz w:val="28"/>
          <w:szCs w:val="28"/>
        </w:rPr>
      </w:pPr>
      <w:r w:rsidRPr="00DF505F">
        <w:rPr>
          <w:sz w:val="28"/>
          <w:szCs w:val="28"/>
        </w:rPr>
        <w:t xml:space="preserve">карточки МЗ на дату документа. </w:t>
      </w:r>
    </w:p>
    <w:p w:rsidR="009F2B23" w:rsidRPr="00DF505F" w:rsidRDefault="009F2B23" w:rsidP="00DF505F">
      <w:pPr>
        <w:pStyle w:val="HTML"/>
        <w:spacing w:line="360" w:lineRule="auto"/>
        <w:jc w:val="both"/>
        <w:rPr>
          <w:sz w:val="28"/>
          <w:szCs w:val="28"/>
        </w:rPr>
      </w:pPr>
      <w:r w:rsidRPr="00DF505F">
        <w:rPr>
          <w:sz w:val="28"/>
          <w:szCs w:val="28"/>
        </w:rPr>
        <w:t xml:space="preserve">При отмене проведения документа или его удалении значения, записанные в справочник </w:t>
      </w:r>
    </w:p>
    <w:p w:rsidR="009F2B23" w:rsidRPr="00DF505F" w:rsidRDefault="009F2B23" w:rsidP="00DF505F">
      <w:pPr>
        <w:pStyle w:val="HTML"/>
        <w:spacing w:line="360" w:lineRule="auto"/>
        <w:jc w:val="both"/>
        <w:rPr>
          <w:sz w:val="28"/>
          <w:szCs w:val="28"/>
        </w:rPr>
      </w:pPr>
      <w:r w:rsidRPr="00DF505F">
        <w:rPr>
          <w:sz w:val="28"/>
          <w:szCs w:val="28"/>
        </w:rPr>
        <w:t>документом, будут удалены.</w:t>
      </w:r>
    </w:p>
    <w:p w:rsidR="009F2B23" w:rsidRPr="00DF505F" w:rsidRDefault="009F2B23" w:rsidP="00DF505F">
      <w:pPr>
        <w:pStyle w:val="HTML"/>
        <w:spacing w:line="360" w:lineRule="auto"/>
        <w:jc w:val="both"/>
        <w:rPr>
          <w:sz w:val="28"/>
          <w:szCs w:val="28"/>
        </w:rPr>
      </w:pPr>
      <w:r w:rsidRPr="00DF505F">
        <w:rPr>
          <w:sz w:val="28"/>
          <w:szCs w:val="28"/>
        </w:rPr>
        <w:t>Передача МЗ с одного МОЛ на другого</w:t>
      </w:r>
    </w:p>
    <w:p w:rsidR="009F2B23" w:rsidRPr="00DF505F" w:rsidRDefault="009F2B23" w:rsidP="00DF505F">
      <w:pPr>
        <w:pStyle w:val="HTML"/>
        <w:spacing w:line="360" w:lineRule="auto"/>
        <w:jc w:val="both"/>
        <w:rPr>
          <w:sz w:val="28"/>
          <w:szCs w:val="28"/>
        </w:rPr>
      </w:pPr>
      <w:r w:rsidRPr="00DF505F">
        <w:rPr>
          <w:sz w:val="28"/>
          <w:szCs w:val="28"/>
        </w:rPr>
        <w:t xml:space="preserve">      Документ « Накладная ф. 434 (МЗ) (МОЛ)» следует использовать для оформления передачи </w:t>
      </w:r>
    </w:p>
    <w:p w:rsidR="009F2B23" w:rsidRPr="00DF505F" w:rsidRDefault="009F2B23" w:rsidP="00DF505F">
      <w:pPr>
        <w:pStyle w:val="HTML"/>
        <w:spacing w:line="360" w:lineRule="auto"/>
        <w:jc w:val="both"/>
        <w:rPr>
          <w:sz w:val="28"/>
          <w:szCs w:val="28"/>
        </w:rPr>
      </w:pPr>
      <w:r w:rsidRPr="00DF505F">
        <w:rPr>
          <w:sz w:val="28"/>
          <w:szCs w:val="28"/>
        </w:rPr>
        <w:t xml:space="preserve">МЗ от одного МОЛ другому (при смене материально ответственного лица), когда счет учета </w:t>
      </w:r>
    </w:p>
    <w:p w:rsidR="009F2B23" w:rsidRPr="00DF505F" w:rsidRDefault="009F2B23" w:rsidP="00DF505F">
      <w:pPr>
        <w:pStyle w:val="HTML"/>
        <w:spacing w:line="360" w:lineRule="auto"/>
        <w:jc w:val="both"/>
        <w:rPr>
          <w:sz w:val="28"/>
          <w:szCs w:val="28"/>
        </w:rPr>
      </w:pPr>
      <w:r w:rsidRPr="00DF505F">
        <w:rPr>
          <w:sz w:val="28"/>
          <w:szCs w:val="28"/>
        </w:rPr>
        <w:t xml:space="preserve">МЗ не изменяется.  </w:t>
      </w:r>
    </w:p>
    <w:p w:rsidR="009F2B23" w:rsidRPr="00DF505F" w:rsidRDefault="009F2B23" w:rsidP="00DF505F">
      <w:pPr>
        <w:pStyle w:val="HTML"/>
        <w:spacing w:line="360" w:lineRule="auto"/>
        <w:jc w:val="both"/>
        <w:rPr>
          <w:sz w:val="28"/>
          <w:szCs w:val="28"/>
        </w:rPr>
      </w:pPr>
      <w:r w:rsidRPr="00DF505F">
        <w:rPr>
          <w:sz w:val="28"/>
          <w:szCs w:val="28"/>
        </w:rPr>
        <w:t>ЗАПОЛНЕНИЕ РЕКВИЗИТОВ</w:t>
      </w:r>
    </w:p>
    <w:p w:rsidR="009F2B23" w:rsidRPr="00DF505F" w:rsidRDefault="009F2B23" w:rsidP="00DF505F">
      <w:pPr>
        <w:pStyle w:val="HTML"/>
        <w:spacing w:line="360" w:lineRule="auto"/>
        <w:jc w:val="both"/>
        <w:rPr>
          <w:sz w:val="28"/>
          <w:szCs w:val="28"/>
        </w:rPr>
      </w:pPr>
      <w:r w:rsidRPr="00DF505F">
        <w:rPr>
          <w:sz w:val="28"/>
          <w:szCs w:val="28"/>
        </w:rPr>
        <w:t>«ТАБЛИЦА»</w:t>
      </w:r>
    </w:p>
    <w:p w:rsidR="009F2B23" w:rsidRPr="00DF505F" w:rsidRDefault="009F2B23" w:rsidP="00DF505F">
      <w:pPr>
        <w:pStyle w:val="HTML"/>
        <w:spacing w:line="360" w:lineRule="auto"/>
        <w:jc w:val="both"/>
        <w:rPr>
          <w:sz w:val="28"/>
          <w:szCs w:val="28"/>
        </w:rPr>
      </w:pPr>
      <w:r w:rsidRPr="00DF505F">
        <w:rPr>
          <w:sz w:val="28"/>
          <w:szCs w:val="28"/>
        </w:rPr>
        <w:t xml:space="preserve">      Счет МЗ - из списка счетов выбрать счет, на котором учитываются передаваемые МЗ.</w:t>
      </w:r>
    </w:p>
    <w:p w:rsidR="009F2B23" w:rsidRPr="00DF505F" w:rsidRDefault="009F2B23" w:rsidP="00DF505F">
      <w:pPr>
        <w:pStyle w:val="HTML"/>
        <w:spacing w:line="360" w:lineRule="auto"/>
        <w:jc w:val="both"/>
        <w:rPr>
          <w:sz w:val="28"/>
          <w:szCs w:val="28"/>
        </w:rPr>
      </w:pPr>
      <w:r w:rsidRPr="00DF505F">
        <w:rPr>
          <w:sz w:val="28"/>
          <w:szCs w:val="28"/>
        </w:rPr>
        <w:t xml:space="preserve">МЗ - из справочника МЗ («Материалы», «Оборудование», «Продукты питания» или </w:t>
      </w:r>
    </w:p>
    <w:p w:rsidR="009F2B23" w:rsidRPr="00DF505F" w:rsidRDefault="009F2B23" w:rsidP="00DF505F">
      <w:pPr>
        <w:pStyle w:val="HTML"/>
        <w:spacing w:line="360" w:lineRule="auto"/>
        <w:jc w:val="both"/>
        <w:rPr>
          <w:sz w:val="28"/>
          <w:szCs w:val="28"/>
        </w:rPr>
      </w:pPr>
      <w:r w:rsidRPr="00DF505F">
        <w:rPr>
          <w:sz w:val="28"/>
          <w:szCs w:val="28"/>
        </w:rPr>
        <w:t xml:space="preserve">«Животные на откорме» - в зависимости от выбранного счета) выбрать конкретную </w:t>
      </w:r>
    </w:p>
    <w:p w:rsidR="009F2B23" w:rsidRPr="00DF505F" w:rsidRDefault="009F2B23" w:rsidP="00DF505F">
      <w:pPr>
        <w:pStyle w:val="HTML"/>
        <w:spacing w:line="360" w:lineRule="auto"/>
        <w:jc w:val="both"/>
        <w:rPr>
          <w:sz w:val="28"/>
          <w:szCs w:val="28"/>
        </w:rPr>
      </w:pPr>
      <w:r w:rsidRPr="00DF505F">
        <w:rPr>
          <w:sz w:val="28"/>
          <w:szCs w:val="28"/>
        </w:rPr>
        <w:t>номенклатуру.</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Затребовано - задать количество передаваемых МЗ в учетных единицах измерения. </w:t>
      </w:r>
    </w:p>
    <w:p w:rsidR="009F2B23" w:rsidRPr="00DF505F" w:rsidRDefault="009F2B23" w:rsidP="00DF505F">
      <w:pPr>
        <w:pStyle w:val="HTML"/>
        <w:spacing w:line="360" w:lineRule="auto"/>
        <w:jc w:val="both"/>
        <w:rPr>
          <w:sz w:val="28"/>
          <w:szCs w:val="28"/>
        </w:rPr>
      </w:pPr>
      <w:r w:rsidRPr="00DF505F">
        <w:rPr>
          <w:sz w:val="28"/>
          <w:szCs w:val="28"/>
        </w:rPr>
        <w:t xml:space="preserve">Отпущено - автоматически предлагается затребованное количество или количество, </w:t>
      </w:r>
    </w:p>
    <w:p w:rsidR="009F2B23" w:rsidRPr="00DF505F" w:rsidRDefault="009F2B23" w:rsidP="00DF505F">
      <w:pPr>
        <w:pStyle w:val="HTML"/>
        <w:spacing w:line="360" w:lineRule="auto"/>
        <w:jc w:val="both"/>
        <w:rPr>
          <w:sz w:val="28"/>
          <w:szCs w:val="28"/>
        </w:rPr>
      </w:pPr>
      <w:r w:rsidRPr="00DF505F">
        <w:rPr>
          <w:sz w:val="28"/>
          <w:szCs w:val="28"/>
        </w:rPr>
        <w:t xml:space="preserve">числящееся на балансе (если запрошено больше, чем есть). Может быть исправлено на </w:t>
      </w:r>
    </w:p>
    <w:p w:rsidR="009F2B23" w:rsidRPr="00DF505F" w:rsidRDefault="009F2B23" w:rsidP="00DF505F">
      <w:pPr>
        <w:pStyle w:val="HTML"/>
        <w:spacing w:line="360" w:lineRule="auto"/>
        <w:jc w:val="both"/>
        <w:rPr>
          <w:sz w:val="28"/>
          <w:szCs w:val="28"/>
        </w:rPr>
      </w:pPr>
      <w:r w:rsidRPr="00DF505F">
        <w:rPr>
          <w:sz w:val="28"/>
          <w:szCs w:val="28"/>
        </w:rPr>
        <w:t>меньшее.</w:t>
      </w:r>
    </w:p>
    <w:p w:rsidR="009F2B23" w:rsidRPr="00DF505F" w:rsidRDefault="009F2B23" w:rsidP="00DF505F">
      <w:pPr>
        <w:pStyle w:val="HTML"/>
        <w:spacing w:line="360" w:lineRule="auto"/>
        <w:jc w:val="both"/>
        <w:rPr>
          <w:sz w:val="28"/>
          <w:szCs w:val="28"/>
        </w:rPr>
      </w:pPr>
      <w:r w:rsidRPr="00DF505F">
        <w:rPr>
          <w:sz w:val="28"/>
          <w:szCs w:val="28"/>
        </w:rPr>
        <w:t xml:space="preserve">Внимание! </w:t>
      </w:r>
    </w:p>
    <w:p w:rsidR="009F2B23" w:rsidRPr="00DF505F" w:rsidRDefault="009F2B23" w:rsidP="00DF505F">
      <w:pPr>
        <w:pStyle w:val="HTML"/>
        <w:spacing w:line="360" w:lineRule="auto"/>
        <w:jc w:val="both"/>
        <w:rPr>
          <w:sz w:val="28"/>
          <w:szCs w:val="28"/>
        </w:rPr>
      </w:pPr>
      <w:r w:rsidRPr="00DF505F">
        <w:rPr>
          <w:sz w:val="28"/>
          <w:szCs w:val="28"/>
        </w:rPr>
        <w:t xml:space="preserve">Значение «0», высвечиваемое в графе «Отпущено», может свидетельствовать о том, что </w:t>
      </w:r>
    </w:p>
    <w:p w:rsidR="009F2B23" w:rsidRPr="00DF505F" w:rsidRDefault="009F2B23" w:rsidP="00DF505F">
      <w:pPr>
        <w:pStyle w:val="HTML"/>
        <w:spacing w:line="360" w:lineRule="auto"/>
        <w:jc w:val="both"/>
        <w:rPr>
          <w:sz w:val="28"/>
          <w:szCs w:val="28"/>
        </w:rPr>
      </w:pPr>
      <w:r w:rsidRPr="00DF505F">
        <w:rPr>
          <w:sz w:val="28"/>
          <w:szCs w:val="28"/>
        </w:rPr>
        <w:t xml:space="preserve">выбранная в спецификацию номенклатура: </w:t>
      </w:r>
    </w:p>
    <w:p w:rsidR="009F2B23" w:rsidRPr="00DF505F" w:rsidRDefault="009F2B23" w:rsidP="00DF505F">
      <w:pPr>
        <w:pStyle w:val="HTML"/>
        <w:spacing w:line="360" w:lineRule="auto"/>
        <w:jc w:val="both"/>
        <w:rPr>
          <w:sz w:val="28"/>
          <w:szCs w:val="28"/>
        </w:rPr>
      </w:pPr>
      <w:r w:rsidRPr="00DF505F">
        <w:rPr>
          <w:sz w:val="28"/>
          <w:szCs w:val="28"/>
        </w:rPr>
        <w:t>? не учитывается на указанном счете;</w:t>
      </w:r>
    </w:p>
    <w:p w:rsidR="009F2B23" w:rsidRPr="00DF505F" w:rsidRDefault="009F2B23" w:rsidP="00DF505F">
      <w:pPr>
        <w:pStyle w:val="HTML"/>
        <w:spacing w:line="360" w:lineRule="auto"/>
        <w:jc w:val="both"/>
        <w:rPr>
          <w:sz w:val="28"/>
          <w:szCs w:val="28"/>
        </w:rPr>
      </w:pPr>
      <w:r w:rsidRPr="00DF505F">
        <w:rPr>
          <w:sz w:val="28"/>
          <w:szCs w:val="28"/>
        </w:rPr>
        <w:t>? не числится за указанным в качестве отправителя материально ответственным лицом;</w:t>
      </w:r>
    </w:p>
    <w:p w:rsidR="009F2B23" w:rsidRPr="00DF505F" w:rsidRDefault="009F2B23" w:rsidP="00DF505F">
      <w:pPr>
        <w:pStyle w:val="HTML"/>
        <w:spacing w:line="360" w:lineRule="auto"/>
        <w:jc w:val="both"/>
        <w:rPr>
          <w:sz w:val="28"/>
          <w:szCs w:val="28"/>
        </w:rPr>
      </w:pPr>
      <w:r w:rsidRPr="00DF505F">
        <w:rPr>
          <w:sz w:val="28"/>
          <w:szCs w:val="28"/>
        </w:rPr>
        <w:t>? уже списана другим документом.</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Цена - заполняется автоматически при выборе МЗ. Средняя цена рассчитывается на  дату </w:t>
      </w:r>
    </w:p>
    <w:p w:rsidR="009F2B23" w:rsidRPr="00DF505F" w:rsidRDefault="009F2B23" w:rsidP="00DF505F">
      <w:pPr>
        <w:pStyle w:val="HTML"/>
        <w:spacing w:line="360" w:lineRule="auto"/>
        <w:jc w:val="both"/>
        <w:rPr>
          <w:sz w:val="28"/>
          <w:szCs w:val="28"/>
        </w:rPr>
      </w:pPr>
      <w:r w:rsidRPr="00DF505F">
        <w:rPr>
          <w:sz w:val="28"/>
          <w:szCs w:val="28"/>
        </w:rPr>
        <w:t xml:space="preserve">проведения документа как сальдо по счету, по объекту в денежном выражении деленное на </w:t>
      </w:r>
    </w:p>
    <w:p w:rsidR="009F2B23" w:rsidRPr="00DF505F" w:rsidRDefault="009F2B23" w:rsidP="00DF505F">
      <w:pPr>
        <w:pStyle w:val="HTML"/>
        <w:spacing w:line="360" w:lineRule="auto"/>
        <w:jc w:val="both"/>
        <w:rPr>
          <w:sz w:val="28"/>
          <w:szCs w:val="28"/>
        </w:rPr>
      </w:pPr>
      <w:r w:rsidRPr="00DF505F">
        <w:rPr>
          <w:sz w:val="28"/>
          <w:szCs w:val="28"/>
        </w:rPr>
        <w:t>сальдо по счету, по объекту в натуральном выражении. Округляется до копеек.</w:t>
      </w:r>
    </w:p>
    <w:p w:rsidR="009F2B23" w:rsidRPr="00DF505F" w:rsidRDefault="009F2B23" w:rsidP="00DF505F">
      <w:pPr>
        <w:pStyle w:val="HTML"/>
        <w:spacing w:line="360" w:lineRule="auto"/>
        <w:jc w:val="both"/>
        <w:rPr>
          <w:sz w:val="28"/>
          <w:szCs w:val="28"/>
        </w:rPr>
      </w:pPr>
      <w:r w:rsidRPr="00DF505F">
        <w:rPr>
          <w:sz w:val="28"/>
          <w:szCs w:val="28"/>
        </w:rPr>
        <w:t xml:space="preserve">      Сумма. Высвечивается стоимость передаваемых МЗ (при вводе документа  заполняется </w:t>
      </w:r>
    </w:p>
    <w:p w:rsidR="009F2B23" w:rsidRPr="00DF505F" w:rsidRDefault="009F2B23" w:rsidP="00DF505F">
      <w:pPr>
        <w:pStyle w:val="HTML"/>
        <w:spacing w:line="360" w:lineRule="auto"/>
        <w:jc w:val="both"/>
        <w:rPr>
          <w:sz w:val="28"/>
          <w:szCs w:val="28"/>
        </w:rPr>
      </w:pPr>
      <w:r w:rsidRPr="00DF505F">
        <w:rPr>
          <w:sz w:val="28"/>
          <w:szCs w:val="28"/>
        </w:rPr>
        <w:t xml:space="preserve">автоматически как произведение количества на цену). </w:t>
      </w:r>
    </w:p>
    <w:p w:rsidR="009F2B23" w:rsidRPr="00DF505F" w:rsidRDefault="009F2B23" w:rsidP="00DF505F">
      <w:pPr>
        <w:pStyle w:val="HTML"/>
        <w:spacing w:line="360" w:lineRule="auto"/>
        <w:jc w:val="both"/>
        <w:rPr>
          <w:sz w:val="28"/>
          <w:szCs w:val="28"/>
        </w:rPr>
      </w:pPr>
      <w:r w:rsidRPr="00DF505F">
        <w:rPr>
          <w:sz w:val="28"/>
          <w:szCs w:val="28"/>
        </w:rPr>
        <w:t xml:space="preserve">                  * * *</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 по каждой номенклатурной позиции, отобранной в спецификацию, </w:t>
      </w:r>
    </w:p>
    <w:p w:rsidR="009F2B23" w:rsidRPr="00DF505F" w:rsidRDefault="009F2B23" w:rsidP="00DF505F">
      <w:pPr>
        <w:pStyle w:val="HTML"/>
        <w:spacing w:line="360" w:lineRule="auto"/>
        <w:jc w:val="both"/>
        <w:rPr>
          <w:sz w:val="28"/>
          <w:szCs w:val="28"/>
        </w:rPr>
      </w:pPr>
      <w:r w:rsidRPr="00DF505F">
        <w:rPr>
          <w:sz w:val="28"/>
          <w:szCs w:val="28"/>
        </w:rPr>
        <w:t xml:space="preserve">автоматически будут сформированы проводки на сумму стоимости передаваемых МЗ: Д-т 06 </w:t>
      </w:r>
    </w:p>
    <w:p w:rsidR="009F2B23" w:rsidRPr="00DF505F" w:rsidRDefault="009F2B23" w:rsidP="00DF505F">
      <w:pPr>
        <w:pStyle w:val="HTML"/>
        <w:spacing w:line="360" w:lineRule="auto"/>
        <w:jc w:val="both"/>
        <w:rPr>
          <w:sz w:val="28"/>
          <w:szCs w:val="28"/>
        </w:rPr>
      </w:pPr>
      <w:r w:rsidRPr="00DF505F">
        <w:rPr>
          <w:sz w:val="28"/>
          <w:szCs w:val="28"/>
        </w:rPr>
        <w:t>(04, 05) по МОЛ - получателю, К-т 06 (04, 05) по МОЛ - отправителю.</w:t>
      </w:r>
    </w:p>
    <w:p w:rsidR="009F2B23" w:rsidRPr="00DF505F" w:rsidRDefault="009F2B23" w:rsidP="00DF505F">
      <w:pPr>
        <w:pStyle w:val="HTML"/>
        <w:spacing w:line="360" w:lineRule="auto"/>
        <w:jc w:val="both"/>
        <w:rPr>
          <w:sz w:val="28"/>
          <w:szCs w:val="28"/>
        </w:rPr>
      </w:pPr>
      <w:r w:rsidRPr="00DF505F">
        <w:rPr>
          <w:sz w:val="28"/>
          <w:szCs w:val="28"/>
        </w:rPr>
        <w:t>Передача МЗ с одного МОЛ на другого и одного счета на другой</w:t>
      </w:r>
    </w:p>
    <w:p w:rsidR="009F2B23" w:rsidRPr="00DF505F" w:rsidRDefault="009F2B23" w:rsidP="00DF505F">
      <w:pPr>
        <w:pStyle w:val="HTML"/>
        <w:spacing w:line="360" w:lineRule="auto"/>
        <w:jc w:val="both"/>
        <w:rPr>
          <w:sz w:val="28"/>
          <w:szCs w:val="28"/>
        </w:rPr>
      </w:pPr>
      <w:r w:rsidRPr="00DF505F">
        <w:rPr>
          <w:sz w:val="28"/>
          <w:szCs w:val="28"/>
        </w:rPr>
        <w:t xml:space="preserve">       Документ «Накладная ф. 434 (МЗ) (сч.)» следует использовать для списания МЗ с одного </w:t>
      </w:r>
    </w:p>
    <w:p w:rsidR="009F2B23" w:rsidRPr="00DF505F" w:rsidRDefault="009F2B23" w:rsidP="00DF505F">
      <w:pPr>
        <w:pStyle w:val="HTML"/>
        <w:spacing w:line="360" w:lineRule="auto"/>
        <w:jc w:val="both"/>
        <w:rPr>
          <w:sz w:val="28"/>
          <w:szCs w:val="28"/>
        </w:rPr>
      </w:pPr>
      <w:r w:rsidRPr="00DF505F">
        <w:rPr>
          <w:sz w:val="28"/>
          <w:szCs w:val="28"/>
        </w:rPr>
        <w:t xml:space="preserve">балансового счета на другой, например, при передаче со склада в научные подразделения </w:t>
      </w:r>
    </w:p>
    <w:p w:rsidR="009F2B23" w:rsidRPr="00DF505F" w:rsidRDefault="009F2B23" w:rsidP="00DF505F">
      <w:pPr>
        <w:pStyle w:val="HTML"/>
        <w:spacing w:line="360" w:lineRule="auto"/>
        <w:jc w:val="both"/>
        <w:rPr>
          <w:sz w:val="28"/>
          <w:szCs w:val="28"/>
        </w:rPr>
      </w:pPr>
      <w:r w:rsidRPr="00DF505F">
        <w:rPr>
          <w:sz w:val="28"/>
          <w:szCs w:val="28"/>
        </w:rPr>
        <w:t xml:space="preserve">материалов длительного пользования. </w:t>
      </w:r>
    </w:p>
    <w:p w:rsidR="009F2B23" w:rsidRPr="00DF505F" w:rsidRDefault="009F2B23" w:rsidP="00DF505F">
      <w:pPr>
        <w:pStyle w:val="HTML"/>
        <w:spacing w:line="360" w:lineRule="auto"/>
        <w:jc w:val="both"/>
        <w:rPr>
          <w:sz w:val="28"/>
          <w:szCs w:val="28"/>
        </w:rPr>
      </w:pPr>
      <w:r w:rsidRPr="00DF505F">
        <w:rPr>
          <w:sz w:val="28"/>
          <w:szCs w:val="28"/>
        </w:rPr>
        <w:t xml:space="preserve">       Счет кредит - счет учета передаваемых МЗ, МОЛ отправитель - из справочника «МОЛ» </w:t>
      </w:r>
    </w:p>
    <w:p w:rsidR="009F2B23" w:rsidRPr="00DF505F" w:rsidRDefault="009F2B23" w:rsidP="00DF505F">
      <w:pPr>
        <w:pStyle w:val="HTML"/>
        <w:spacing w:line="360" w:lineRule="auto"/>
        <w:jc w:val="both"/>
        <w:rPr>
          <w:sz w:val="28"/>
          <w:szCs w:val="28"/>
        </w:rPr>
      </w:pPr>
      <w:r w:rsidRPr="00DF505F">
        <w:rPr>
          <w:sz w:val="28"/>
          <w:szCs w:val="28"/>
        </w:rPr>
        <w:t>выбрать материально ответственное лицо, передающее МЗ.</w:t>
      </w:r>
    </w:p>
    <w:p w:rsidR="009F2B23" w:rsidRPr="00DF505F" w:rsidRDefault="009F2B23" w:rsidP="00DF505F">
      <w:pPr>
        <w:pStyle w:val="HTML"/>
        <w:spacing w:line="360" w:lineRule="auto"/>
        <w:jc w:val="both"/>
        <w:rPr>
          <w:sz w:val="28"/>
          <w:szCs w:val="28"/>
        </w:rPr>
      </w:pPr>
      <w:r w:rsidRPr="00DF505F">
        <w:rPr>
          <w:sz w:val="28"/>
          <w:szCs w:val="28"/>
        </w:rPr>
        <w:t xml:space="preserve">       Счет дебет - счет, на который будут приходоваться передаваемые МЗ. МОЛ получатель - </w:t>
      </w:r>
    </w:p>
    <w:p w:rsidR="009F2B23" w:rsidRPr="00DF505F" w:rsidRDefault="009F2B23" w:rsidP="00DF505F">
      <w:pPr>
        <w:pStyle w:val="HTML"/>
        <w:spacing w:line="360" w:lineRule="auto"/>
        <w:jc w:val="both"/>
        <w:rPr>
          <w:sz w:val="28"/>
          <w:szCs w:val="28"/>
        </w:rPr>
      </w:pPr>
      <w:r w:rsidRPr="00DF505F">
        <w:rPr>
          <w:sz w:val="28"/>
          <w:szCs w:val="28"/>
        </w:rPr>
        <w:t>из справочника «МОЛ» выбрать материально ответственное лицо, принимающее МЗ.</w:t>
      </w:r>
    </w:p>
    <w:p w:rsidR="009F2B23" w:rsidRPr="00DF505F" w:rsidRDefault="009F2B23" w:rsidP="00DF505F">
      <w:pPr>
        <w:pStyle w:val="HTML"/>
        <w:spacing w:line="360" w:lineRule="auto"/>
        <w:jc w:val="both"/>
        <w:rPr>
          <w:sz w:val="28"/>
          <w:szCs w:val="28"/>
        </w:rPr>
      </w:pPr>
      <w:r w:rsidRPr="00DF505F">
        <w:rPr>
          <w:sz w:val="28"/>
          <w:szCs w:val="28"/>
        </w:rPr>
        <w:t xml:space="preserve">       Основание - строкой текста записывается основание передачи МЗ.</w:t>
      </w:r>
    </w:p>
    <w:p w:rsidR="009F2B23" w:rsidRPr="00DF505F" w:rsidRDefault="009F2B23" w:rsidP="00DF505F">
      <w:pPr>
        <w:pStyle w:val="HTML"/>
        <w:spacing w:line="360" w:lineRule="auto"/>
        <w:jc w:val="both"/>
        <w:rPr>
          <w:sz w:val="28"/>
          <w:szCs w:val="28"/>
        </w:rPr>
      </w:pPr>
      <w:r w:rsidRPr="00DF505F">
        <w:rPr>
          <w:sz w:val="28"/>
          <w:szCs w:val="28"/>
        </w:rPr>
        <w:t xml:space="preserve">       Цена - заполняется автоматически при выборе МЗ. Средняя цена рассчитывается на дату </w:t>
      </w:r>
    </w:p>
    <w:p w:rsidR="009F2B23" w:rsidRPr="00DF505F" w:rsidRDefault="009F2B23" w:rsidP="00DF505F">
      <w:pPr>
        <w:pStyle w:val="HTML"/>
        <w:spacing w:line="360" w:lineRule="auto"/>
        <w:jc w:val="both"/>
        <w:rPr>
          <w:sz w:val="28"/>
          <w:szCs w:val="28"/>
        </w:rPr>
      </w:pPr>
      <w:r w:rsidRPr="00DF505F">
        <w:rPr>
          <w:sz w:val="28"/>
          <w:szCs w:val="28"/>
        </w:rPr>
        <w:t xml:space="preserve">проведения документа как сальдо по счету, по объекту в денежном выражении деленное на </w:t>
      </w:r>
    </w:p>
    <w:p w:rsidR="009F2B23" w:rsidRPr="00DF505F" w:rsidRDefault="009F2B23" w:rsidP="00DF505F">
      <w:pPr>
        <w:pStyle w:val="HTML"/>
        <w:spacing w:line="360" w:lineRule="auto"/>
        <w:jc w:val="both"/>
        <w:rPr>
          <w:sz w:val="28"/>
          <w:szCs w:val="28"/>
        </w:rPr>
      </w:pPr>
      <w:r w:rsidRPr="00DF505F">
        <w:rPr>
          <w:sz w:val="28"/>
          <w:szCs w:val="28"/>
        </w:rPr>
        <w:t>сальдо по счету, по объекту в натуральном выражении. Округляется до копеек.</w:t>
      </w:r>
    </w:p>
    <w:p w:rsidR="009F2B23" w:rsidRPr="00DF505F" w:rsidRDefault="009F2B23" w:rsidP="00DF505F">
      <w:pPr>
        <w:pStyle w:val="HTML"/>
        <w:spacing w:line="360" w:lineRule="auto"/>
        <w:jc w:val="both"/>
        <w:rPr>
          <w:sz w:val="28"/>
          <w:szCs w:val="28"/>
        </w:rPr>
      </w:pPr>
      <w:r w:rsidRPr="00DF505F">
        <w:rPr>
          <w:sz w:val="28"/>
          <w:szCs w:val="28"/>
        </w:rPr>
        <w:t xml:space="preserve">Сумма. Высвечивается стоимость передаваемых МЗ (при вводе документа заполняется </w:t>
      </w:r>
    </w:p>
    <w:p w:rsidR="009F2B23" w:rsidRPr="00DF505F" w:rsidRDefault="009F2B23" w:rsidP="00DF505F">
      <w:pPr>
        <w:pStyle w:val="HTML"/>
        <w:spacing w:line="360" w:lineRule="auto"/>
        <w:jc w:val="both"/>
        <w:rPr>
          <w:sz w:val="28"/>
          <w:szCs w:val="28"/>
        </w:rPr>
      </w:pPr>
      <w:r w:rsidRPr="00DF505F">
        <w:rPr>
          <w:sz w:val="28"/>
          <w:szCs w:val="28"/>
        </w:rPr>
        <w:t xml:space="preserve">автоматически как произведение количества на цену). </w:t>
      </w:r>
    </w:p>
    <w:p w:rsidR="009F2B23" w:rsidRPr="00DF505F" w:rsidRDefault="009F2B23" w:rsidP="00DF505F">
      <w:pPr>
        <w:pStyle w:val="HTML"/>
        <w:spacing w:line="360" w:lineRule="auto"/>
        <w:jc w:val="both"/>
        <w:rPr>
          <w:sz w:val="28"/>
          <w:szCs w:val="28"/>
        </w:rPr>
      </w:pPr>
      <w:r w:rsidRPr="00DF505F">
        <w:rPr>
          <w:sz w:val="28"/>
          <w:szCs w:val="28"/>
        </w:rPr>
        <w:t xml:space="preserve">                                 * * *</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отобранной в </w:t>
      </w:r>
    </w:p>
    <w:p w:rsidR="009F2B23" w:rsidRPr="00DF505F" w:rsidRDefault="009F2B23" w:rsidP="00DF505F">
      <w:pPr>
        <w:pStyle w:val="HTML"/>
        <w:spacing w:line="360" w:lineRule="auto"/>
        <w:jc w:val="both"/>
        <w:rPr>
          <w:sz w:val="28"/>
          <w:szCs w:val="28"/>
        </w:rPr>
      </w:pPr>
      <w:r w:rsidRPr="00DF505F">
        <w:rPr>
          <w:sz w:val="28"/>
          <w:szCs w:val="28"/>
        </w:rPr>
        <w:t xml:space="preserve">спецификацию, автоматически будут сформированы проводки на сумму стоимости </w:t>
      </w:r>
    </w:p>
    <w:p w:rsidR="009F2B23" w:rsidRPr="00DF505F" w:rsidRDefault="009F2B23" w:rsidP="00DF505F">
      <w:pPr>
        <w:pStyle w:val="HTML"/>
        <w:spacing w:line="360" w:lineRule="auto"/>
        <w:jc w:val="both"/>
        <w:rPr>
          <w:sz w:val="28"/>
          <w:szCs w:val="28"/>
        </w:rPr>
      </w:pPr>
      <w:r w:rsidRPr="00DF505F">
        <w:rPr>
          <w:sz w:val="28"/>
          <w:szCs w:val="28"/>
        </w:rPr>
        <w:t>передаваемых МЗ: Д-т 06 (04) по МОЛ - получателю, К-т 04 (06) по МОЛ - отправителю.</w:t>
      </w:r>
    </w:p>
    <w:p w:rsidR="009F2B23" w:rsidRPr="00DF505F" w:rsidRDefault="009F2B23" w:rsidP="00DF505F">
      <w:pPr>
        <w:pStyle w:val="HTML"/>
        <w:spacing w:line="360" w:lineRule="auto"/>
        <w:jc w:val="both"/>
        <w:rPr>
          <w:sz w:val="28"/>
          <w:szCs w:val="28"/>
        </w:rPr>
      </w:pPr>
      <w:r w:rsidRPr="00DF505F">
        <w:rPr>
          <w:sz w:val="28"/>
          <w:szCs w:val="28"/>
        </w:rPr>
        <w:t>Списание материальных запасов</w:t>
      </w:r>
    </w:p>
    <w:p w:rsidR="009F2B23" w:rsidRPr="00DF505F" w:rsidRDefault="009F2B23" w:rsidP="00DF505F">
      <w:pPr>
        <w:pStyle w:val="HTML"/>
        <w:spacing w:line="360" w:lineRule="auto"/>
        <w:jc w:val="both"/>
        <w:rPr>
          <w:sz w:val="28"/>
          <w:szCs w:val="28"/>
        </w:rPr>
      </w:pPr>
      <w:r w:rsidRPr="00DF505F">
        <w:rPr>
          <w:sz w:val="28"/>
          <w:szCs w:val="28"/>
        </w:rPr>
        <w:t xml:space="preserve">      Документ «Списание МЗ» предназначен для автоматического формирования проводок и </w:t>
      </w:r>
    </w:p>
    <w:p w:rsidR="009F2B23" w:rsidRPr="00DF505F" w:rsidRDefault="009F2B23" w:rsidP="00DF505F">
      <w:pPr>
        <w:pStyle w:val="HTML"/>
        <w:spacing w:line="360" w:lineRule="auto"/>
        <w:jc w:val="both"/>
        <w:rPr>
          <w:sz w:val="28"/>
          <w:szCs w:val="28"/>
        </w:rPr>
      </w:pPr>
      <w:r w:rsidRPr="00DF505F">
        <w:rPr>
          <w:sz w:val="28"/>
          <w:szCs w:val="28"/>
        </w:rPr>
        <w:t xml:space="preserve">формирования расходной накладной при оформлении списания МЗ при выдаче со склада в </w:t>
      </w:r>
    </w:p>
    <w:p w:rsidR="009F2B23" w:rsidRPr="00DF505F" w:rsidRDefault="009F2B23" w:rsidP="00DF505F">
      <w:pPr>
        <w:pStyle w:val="HTML"/>
        <w:spacing w:line="360" w:lineRule="auto"/>
        <w:jc w:val="both"/>
        <w:rPr>
          <w:sz w:val="28"/>
          <w:szCs w:val="28"/>
        </w:rPr>
      </w:pPr>
      <w:r w:rsidRPr="00DF505F">
        <w:rPr>
          <w:sz w:val="28"/>
          <w:szCs w:val="28"/>
        </w:rPr>
        <w:t xml:space="preserve">расход, передаче оборудования в научное подразделение, а также для списания с баланса МЗ </w:t>
      </w:r>
    </w:p>
    <w:p w:rsidR="009F2B23" w:rsidRPr="00DF505F" w:rsidRDefault="009F2B23" w:rsidP="00DF505F">
      <w:pPr>
        <w:pStyle w:val="HTML"/>
        <w:spacing w:line="360" w:lineRule="auto"/>
        <w:jc w:val="both"/>
        <w:rPr>
          <w:sz w:val="28"/>
          <w:szCs w:val="28"/>
        </w:rPr>
      </w:pPr>
      <w:r w:rsidRPr="00DF505F">
        <w:rPr>
          <w:sz w:val="28"/>
          <w:szCs w:val="28"/>
        </w:rPr>
        <w:t xml:space="preserve">по другим причинам - при передаче в переработку, реализации излишков, списании недостач за </w:t>
      </w:r>
    </w:p>
    <w:p w:rsidR="009F2B23" w:rsidRPr="00DF505F" w:rsidRDefault="009F2B23" w:rsidP="00DF505F">
      <w:pPr>
        <w:pStyle w:val="HTML"/>
        <w:spacing w:line="360" w:lineRule="auto"/>
        <w:jc w:val="both"/>
        <w:rPr>
          <w:sz w:val="28"/>
          <w:szCs w:val="28"/>
        </w:rPr>
      </w:pPr>
      <w:r w:rsidRPr="00DF505F">
        <w:rPr>
          <w:sz w:val="28"/>
          <w:szCs w:val="28"/>
        </w:rPr>
        <w:t xml:space="preserve">счет учреждения и виновных лиц. </w:t>
      </w:r>
    </w:p>
    <w:p w:rsidR="009F2B23" w:rsidRPr="00DF505F" w:rsidRDefault="009F2B23" w:rsidP="00DF505F">
      <w:pPr>
        <w:pStyle w:val="HTML"/>
        <w:spacing w:line="360" w:lineRule="auto"/>
        <w:jc w:val="both"/>
        <w:rPr>
          <w:sz w:val="28"/>
          <w:szCs w:val="28"/>
        </w:rPr>
      </w:pPr>
      <w:r w:rsidRPr="00DF505F">
        <w:rPr>
          <w:sz w:val="28"/>
          <w:szCs w:val="28"/>
        </w:rPr>
        <w:t>Позволяет в одном докум. списывать МЗ с разных балансовых счетов (но по одному МОЛ!).</w:t>
      </w:r>
    </w:p>
    <w:p w:rsidR="009F2B23" w:rsidRPr="00DF505F" w:rsidRDefault="009F2B23" w:rsidP="00DF505F">
      <w:pPr>
        <w:pStyle w:val="HTML"/>
        <w:spacing w:line="360" w:lineRule="auto"/>
        <w:jc w:val="both"/>
        <w:rPr>
          <w:sz w:val="28"/>
          <w:szCs w:val="28"/>
        </w:rPr>
      </w:pPr>
      <w:r w:rsidRPr="00DF505F">
        <w:rPr>
          <w:sz w:val="28"/>
          <w:szCs w:val="28"/>
        </w:rPr>
        <w:t>ВНИМАНИЕ!</w:t>
      </w:r>
    </w:p>
    <w:p w:rsidR="009F2B23" w:rsidRPr="00DF505F" w:rsidRDefault="009F2B23" w:rsidP="00DF505F">
      <w:pPr>
        <w:pStyle w:val="HTML"/>
        <w:spacing w:line="360" w:lineRule="auto"/>
        <w:jc w:val="both"/>
        <w:rPr>
          <w:sz w:val="28"/>
          <w:szCs w:val="28"/>
        </w:rPr>
      </w:pPr>
      <w:r w:rsidRPr="00DF505F">
        <w:rPr>
          <w:sz w:val="28"/>
          <w:szCs w:val="28"/>
        </w:rPr>
        <w:t xml:space="preserve">Документ предполагают списание по средней цене на момент списания. Если вы ограничили </w:t>
      </w:r>
    </w:p>
    <w:p w:rsidR="009F2B23" w:rsidRPr="00DF505F" w:rsidRDefault="009F2B23" w:rsidP="00DF505F">
      <w:pPr>
        <w:pStyle w:val="HTML"/>
        <w:spacing w:line="360" w:lineRule="auto"/>
        <w:jc w:val="both"/>
        <w:rPr>
          <w:sz w:val="28"/>
          <w:szCs w:val="28"/>
        </w:rPr>
      </w:pPr>
      <w:r w:rsidRPr="00DF505F">
        <w:rPr>
          <w:sz w:val="28"/>
          <w:szCs w:val="28"/>
        </w:rPr>
        <w:t xml:space="preserve">список объектов учета, внеся в него объект «Прочее», то формировать проводки по списанию </w:t>
      </w:r>
    </w:p>
    <w:p w:rsidR="009F2B23" w:rsidRPr="00DF505F" w:rsidRDefault="009F2B23" w:rsidP="00DF505F">
      <w:pPr>
        <w:pStyle w:val="HTML"/>
        <w:spacing w:line="360" w:lineRule="auto"/>
        <w:jc w:val="both"/>
        <w:rPr>
          <w:sz w:val="28"/>
          <w:szCs w:val="28"/>
        </w:rPr>
      </w:pPr>
      <w:r w:rsidRPr="00DF505F">
        <w:rPr>
          <w:sz w:val="28"/>
          <w:szCs w:val="28"/>
        </w:rPr>
        <w:t xml:space="preserve">этого объекта нужно будет только вручную, задавая количество и сумму списания. Тем не </w:t>
      </w:r>
    </w:p>
    <w:p w:rsidR="009F2B23" w:rsidRPr="00DF505F" w:rsidRDefault="009F2B23" w:rsidP="00DF505F">
      <w:pPr>
        <w:pStyle w:val="HTML"/>
        <w:spacing w:line="360" w:lineRule="auto"/>
        <w:jc w:val="both"/>
        <w:rPr>
          <w:sz w:val="28"/>
          <w:szCs w:val="28"/>
        </w:rPr>
      </w:pPr>
      <w:r w:rsidRPr="00DF505F">
        <w:rPr>
          <w:sz w:val="28"/>
          <w:szCs w:val="28"/>
        </w:rPr>
        <w:t xml:space="preserve">менее, этот документ можно использовать для заполнения и печати требования на получение </w:t>
      </w:r>
    </w:p>
    <w:p w:rsidR="009F2B23" w:rsidRPr="00DF505F" w:rsidRDefault="009F2B23" w:rsidP="00DF505F">
      <w:pPr>
        <w:pStyle w:val="HTML"/>
        <w:spacing w:line="360" w:lineRule="auto"/>
        <w:jc w:val="both"/>
        <w:rPr>
          <w:sz w:val="28"/>
          <w:szCs w:val="28"/>
        </w:rPr>
      </w:pPr>
      <w:r w:rsidRPr="00DF505F">
        <w:rPr>
          <w:sz w:val="28"/>
          <w:szCs w:val="28"/>
        </w:rPr>
        <w:t xml:space="preserve">или акта на списание МЗ «по объекту «Прочее», внеся наименование списываемых в расход МЗ </w:t>
      </w:r>
    </w:p>
    <w:p w:rsidR="009F2B23" w:rsidRPr="00DF505F" w:rsidRDefault="009F2B23" w:rsidP="00DF505F">
      <w:pPr>
        <w:pStyle w:val="HTML"/>
        <w:spacing w:line="360" w:lineRule="auto"/>
        <w:jc w:val="both"/>
        <w:rPr>
          <w:sz w:val="28"/>
          <w:szCs w:val="28"/>
        </w:rPr>
      </w:pPr>
      <w:r w:rsidRPr="00DF505F">
        <w:rPr>
          <w:sz w:val="28"/>
          <w:szCs w:val="28"/>
        </w:rPr>
        <w:t>в сформированный документ перед печатью.</w:t>
      </w:r>
    </w:p>
    <w:p w:rsidR="009F2B23" w:rsidRPr="00DF505F" w:rsidRDefault="009F2B23" w:rsidP="00DF505F">
      <w:pPr>
        <w:pStyle w:val="HTML"/>
        <w:spacing w:line="360" w:lineRule="auto"/>
        <w:jc w:val="both"/>
        <w:rPr>
          <w:sz w:val="28"/>
          <w:szCs w:val="28"/>
        </w:rPr>
      </w:pPr>
      <w:r w:rsidRPr="00DF505F">
        <w:rPr>
          <w:sz w:val="28"/>
          <w:szCs w:val="28"/>
        </w:rPr>
        <w:t xml:space="preserve">Счет расходов  - из списка счетов выбрать счет, на который будет отнесен расход (200- 203, </w:t>
      </w:r>
    </w:p>
    <w:p w:rsidR="009F2B23" w:rsidRPr="00DF505F" w:rsidRDefault="009F2B23" w:rsidP="00DF505F">
      <w:pPr>
        <w:pStyle w:val="HTML"/>
        <w:spacing w:line="360" w:lineRule="auto"/>
        <w:jc w:val="both"/>
        <w:rPr>
          <w:sz w:val="28"/>
          <w:szCs w:val="28"/>
        </w:rPr>
      </w:pPr>
      <w:r w:rsidRPr="00DF505F">
        <w:rPr>
          <w:sz w:val="28"/>
          <w:szCs w:val="28"/>
        </w:rPr>
        <w:t xml:space="preserve">210, 220, 223, 225, 227, 140, 141, 220, 241, 270, 170 и т.п.). По умолчанию предлагается субсчет </w:t>
      </w:r>
    </w:p>
    <w:p w:rsidR="009F2B23" w:rsidRPr="00DF505F" w:rsidRDefault="009F2B23" w:rsidP="00DF505F">
      <w:pPr>
        <w:pStyle w:val="HTML"/>
        <w:spacing w:line="360" w:lineRule="auto"/>
        <w:jc w:val="both"/>
        <w:rPr>
          <w:sz w:val="28"/>
          <w:szCs w:val="28"/>
        </w:rPr>
      </w:pPr>
      <w:r w:rsidRPr="00DF505F">
        <w:rPr>
          <w:sz w:val="28"/>
          <w:szCs w:val="28"/>
        </w:rPr>
        <w:t>200.1.</w:t>
      </w:r>
    </w:p>
    <w:p w:rsidR="009F2B23" w:rsidRPr="00DF505F" w:rsidRDefault="009F2B23" w:rsidP="00DF505F">
      <w:pPr>
        <w:pStyle w:val="HTML"/>
        <w:spacing w:line="360" w:lineRule="auto"/>
        <w:jc w:val="both"/>
        <w:rPr>
          <w:sz w:val="28"/>
          <w:szCs w:val="28"/>
        </w:rPr>
      </w:pPr>
      <w:r w:rsidRPr="00DF505F">
        <w:rPr>
          <w:sz w:val="28"/>
          <w:szCs w:val="28"/>
        </w:rPr>
        <w:t xml:space="preserve">Статьи расходов </w:t>
      </w:r>
    </w:p>
    <w:p w:rsidR="009F2B23" w:rsidRPr="00DF505F" w:rsidRDefault="009F2B23" w:rsidP="00DF505F">
      <w:pPr>
        <w:pStyle w:val="HTML"/>
        <w:spacing w:line="360" w:lineRule="auto"/>
        <w:jc w:val="both"/>
        <w:rPr>
          <w:sz w:val="28"/>
          <w:szCs w:val="28"/>
        </w:rPr>
      </w:pPr>
      <w:r w:rsidRPr="00DF505F">
        <w:rPr>
          <w:sz w:val="28"/>
          <w:szCs w:val="28"/>
        </w:rPr>
        <w:t xml:space="preserve">      Если по выбранному счету ведется аналитический учет, например, по статьям расходов в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соответствии с экономической классификацией расходов, то из списка субконто следует </w:t>
      </w:r>
    </w:p>
    <w:p w:rsidR="009F2B23" w:rsidRPr="00DF505F" w:rsidRDefault="009F2B23" w:rsidP="00DF505F">
      <w:pPr>
        <w:pStyle w:val="HTML"/>
        <w:spacing w:line="360" w:lineRule="auto"/>
        <w:jc w:val="both"/>
        <w:rPr>
          <w:sz w:val="28"/>
          <w:szCs w:val="28"/>
        </w:rPr>
      </w:pPr>
      <w:r w:rsidRPr="00DF505F">
        <w:rPr>
          <w:sz w:val="28"/>
          <w:szCs w:val="28"/>
        </w:rPr>
        <w:t xml:space="preserve">выбрать статьи расходов. Если аналитический учет не ведется - переходим к следующей </w:t>
      </w:r>
    </w:p>
    <w:p w:rsidR="009F2B23" w:rsidRPr="00DF505F" w:rsidRDefault="009F2B23" w:rsidP="00DF505F">
      <w:pPr>
        <w:pStyle w:val="HTML"/>
        <w:spacing w:line="360" w:lineRule="auto"/>
        <w:jc w:val="both"/>
        <w:rPr>
          <w:sz w:val="28"/>
          <w:szCs w:val="28"/>
        </w:rPr>
      </w:pPr>
      <w:r w:rsidRPr="00DF505F">
        <w:rPr>
          <w:sz w:val="28"/>
          <w:szCs w:val="28"/>
        </w:rPr>
        <w:t>позиции, нажав клавишу Enter.</w:t>
      </w:r>
    </w:p>
    <w:p w:rsidR="009F2B23" w:rsidRPr="00DF505F" w:rsidRDefault="009F2B23" w:rsidP="00DF505F">
      <w:pPr>
        <w:pStyle w:val="HTML"/>
        <w:spacing w:line="360" w:lineRule="auto"/>
        <w:jc w:val="both"/>
        <w:rPr>
          <w:sz w:val="28"/>
          <w:szCs w:val="28"/>
        </w:rPr>
      </w:pPr>
      <w:r w:rsidRPr="00DF505F">
        <w:rPr>
          <w:sz w:val="28"/>
          <w:szCs w:val="28"/>
        </w:rPr>
        <w:t xml:space="preserve">      Счет учета МЗ - из списка счетов выбрать счет, на котором учитывались списываемые </w:t>
      </w:r>
    </w:p>
    <w:p w:rsidR="009F2B23" w:rsidRPr="00DF505F" w:rsidRDefault="009F2B23" w:rsidP="00DF505F">
      <w:pPr>
        <w:pStyle w:val="HTML"/>
        <w:spacing w:line="360" w:lineRule="auto"/>
        <w:jc w:val="both"/>
        <w:rPr>
          <w:sz w:val="28"/>
          <w:szCs w:val="28"/>
        </w:rPr>
      </w:pPr>
      <w:r w:rsidRPr="00DF505F">
        <w:rPr>
          <w:sz w:val="28"/>
          <w:szCs w:val="28"/>
        </w:rPr>
        <w:t>материалы.</w:t>
      </w:r>
    </w:p>
    <w:p w:rsidR="009F2B23" w:rsidRPr="00DF505F" w:rsidRDefault="009F2B23" w:rsidP="00DF505F">
      <w:pPr>
        <w:pStyle w:val="HTML"/>
        <w:spacing w:line="360" w:lineRule="auto"/>
        <w:jc w:val="both"/>
        <w:rPr>
          <w:sz w:val="28"/>
          <w:szCs w:val="28"/>
        </w:rPr>
      </w:pPr>
      <w:r w:rsidRPr="00DF505F">
        <w:rPr>
          <w:sz w:val="28"/>
          <w:szCs w:val="28"/>
        </w:rPr>
        <w:t xml:space="preserve">      МЗ  - из справочника МЗ («Материалы», «Оборудование», «Продукты питания» или </w:t>
      </w:r>
    </w:p>
    <w:p w:rsidR="009F2B23" w:rsidRPr="00DF505F" w:rsidRDefault="009F2B23" w:rsidP="00DF505F">
      <w:pPr>
        <w:pStyle w:val="HTML"/>
        <w:spacing w:line="360" w:lineRule="auto"/>
        <w:jc w:val="both"/>
        <w:rPr>
          <w:sz w:val="28"/>
          <w:szCs w:val="28"/>
        </w:rPr>
      </w:pPr>
      <w:r w:rsidRPr="00DF505F">
        <w:rPr>
          <w:sz w:val="28"/>
          <w:szCs w:val="28"/>
        </w:rPr>
        <w:t xml:space="preserve">«Животные на откорме» - в зависимости от выбранного счета) выбрать конкретную </w:t>
      </w:r>
    </w:p>
    <w:p w:rsidR="009F2B23" w:rsidRPr="00DF505F" w:rsidRDefault="009F2B23" w:rsidP="00DF505F">
      <w:pPr>
        <w:pStyle w:val="HTML"/>
        <w:spacing w:line="360" w:lineRule="auto"/>
        <w:jc w:val="both"/>
        <w:rPr>
          <w:sz w:val="28"/>
          <w:szCs w:val="28"/>
        </w:rPr>
      </w:pPr>
      <w:r w:rsidRPr="00DF505F">
        <w:rPr>
          <w:sz w:val="28"/>
          <w:szCs w:val="28"/>
        </w:rPr>
        <w:t>номенклатуру.</w:t>
      </w:r>
    </w:p>
    <w:p w:rsidR="009F2B23" w:rsidRPr="00DF505F" w:rsidRDefault="009F2B23" w:rsidP="00DF505F">
      <w:pPr>
        <w:pStyle w:val="HTML"/>
        <w:spacing w:line="360" w:lineRule="auto"/>
        <w:jc w:val="both"/>
        <w:rPr>
          <w:sz w:val="28"/>
          <w:szCs w:val="28"/>
        </w:rPr>
      </w:pPr>
      <w:r w:rsidRPr="00DF505F">
        <w:rPr>
          <w:sz w:val="28"/>
          <w:szCs w:val="28"/>
        </w:rPr>
        <w:t>Норма расхода - ввести норму расхода.</w:t>
      </w:r>
    </w:p>
    <w:p w:rsidR="009F2B23" w:rsidRPr="00DF505F" w:rsidRDefault="009F2B23" w:rsidP="00DF505F">
      <w:pPr>
        <w:pStyle w:val="HTML"/>
        <w:spacing w:line="360" w:lineRule="auto"/>
        <w:jc w:val="both"/>
        <w:rPr>
          <w:sz w:val="28"/>
          <w:szCs w:val="28"/>
        </w:rPr>
      </w:pPr>
      <w:r w:rsidRPr="00DF505F">
        <w:rPr>
          <w:sz w:val="28"/>
          <w:szCs w:val="28"/>
        </w:rPr>
        <w:t>Затребовано</w:t>
      </w:r>
    </w:p>
    <w:p w:rsidR="009F2B23" w:rsidRPr="00DF505F" w:rsidRDefault="009F2B23" w:rsidP="00DF505F">
      <w:pPr>
        <w:pStyle w:val="HTML"/>
        <w:spacing w:line="360" w:lineRule="auto"/>
        <w:jc w:val="both"/>
        <w:rPr>
          <w:sz w:val="28"/>
          <w:szCs w:val="28"/>
        </w:rPr>
      </w:pPr>
      <w:r w:rsidRPr="00DF505F">
        <w:rPr>
          <w:sz w:val="28"/>
          <w:szCs w:val="28"/>
        </w:rPr>
        <w:t xml:space="preserve">      Задать количество списываемых МЗ в учетных единицах измерения. </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Цена - заполняется автоматически при выборе МЗ. Средняя цена рассчитывается на дату </w:t>
      </w:r>
    </w:p>
    <w:p w:rsidR="009F2B23" w:rsidRPr="00DF505F" w:rsidRDefault="009F2B23" w:rsidP="00DF505F">
      <w:pPr>
        <w:pStyle w:val="HTML"/>
        <w:spacing w:line="360" w:lineRule="auto"/>
        <w:jc w:val="both"/>
        <w:rPr>
          <w:sz w:val="28"/>
          <w:szCs w:val="28"/>
        </w:rPr>
      </w:pPr>
      <w:r w:rsidRPr="00DF505F">
        <w:rPr>
          <w:sz w:val="28"/>
          <w:szCs w:val="28"/>
        </w:rPr>
        <w:t xml:space="preserve">проведения документа как сальдо по счету, по объекту в денежном выражении деленное на </w:t>
      </w:r>
    </w:p>
    <w:p w:rsidR="009F2B23" w:rsidRPr="00DF505F" w:rsidRDefault="009F2B23" w:rsidP="00DF505F">
      <w:pPr>
        <w:pStyle w:val="HTML"/>
        <w:spacing w:line="360" w:lineRule="auto"/>
        <w:jc w:val="both"/>
        <w:rPr>
          <w:sz w:val="28"/>
          <w:szCs w:val="28"/>
        </w:rPr>
      </w:pPr>
      <w:r w:rsidRPr="00DF505F">
        <w:rPr>
          <w:sz w:val="28"/>
          <w:szCs w:val="28"/>
        </w:rPr>
        <w:t>сальдо по счету, по объекту в натуральном выражении. Округляется до копеек.</w:t>
      </w:r>
    </w:p>
    <w:p w:rsidR="009F2B23" w:rsidRPr="00DF505F" w:rsidRDefault="009F2B23" w:rsidP="00DF505F">
      <w:pPr>
        <w:pStyle w:val="HTML"/>
        <w:spacing w:line="360" w:lineRule="auto"/>
        <w:jc w:val="both"/>
        <w:rPr>
          <w:sz w:val="28"/>
          <w:szCs w:val="28"/>
        </w:rPr>
      </w:pPr>
      <w:r w:rsidRPr="00DF505F">
        <w:rPr>
          <w:sz w:val="28"/>
          <w:szCs w:val="28"/>
        </w:rPr>
        <w:t xml:space="preserve">       Сумма - стоимость передаваемых МЗ, рассчитывается автоматически как произведение </w:t>
      </w:r>
    </w:p>
    <w:p w:rsidR="009F2B23" w:rsidRPr="00DF505F" w:rsidRDefault="009F2B23" w:rsidP="00DF505F">
      <w:pPr>
        <w:pStyle w:val="HTML"/>
        <w:spacing w:line="360" w:lineRule="auto"/>
        <w:jc w:val="both"/>
        <w:rPr>
          <w:sz w:val="28"/>
          <w:szCs w:val="28"/>
        </w:rPr>
      </w:pPr>
      <w:r w:rsidRPr="00DF505F">
        <w:rPr>
          <w:sz w:val="28"/>
          <w:szCs w:val="28"/>
        </w:rPr>
        <w:t>заданного количества на среднюю цену.</w:t>
      </w:r>
    </w:p>
    <w:p w:rsidR="009F2B23" w:rsidRPr="00DF505F" w:rsidRDefault="009F2B23" w:rsidP="00DF505F">
      <w:pPr>
        <w:pStyle w:val="HTML"/>
        <w:spacing w:line="360" w:lineRule="auto"/>
        <w:jc w:val="both"/>
        <w:rPr>
          <w:sz w:val="28"/>
          <w:szCs w:val="28"/>
        </w:rPr>
      </w:pPr>
      <w:r w:rsidRPr="00DF505F">
        <w:rPr>
          <w:sz w:val="28"/>
          <w:szCs w:val="28"/>
        </w:rPr>
        <w:t xml:space="preserve">       Причина списания - указать направление расхода (причину списания) - выбрать одно из </w:t>
      </w:r>
    </w:p>
    <w:p w:rsidR="009F2B23" w:rsidRPr="00DF505F" w:rsidRDefault="009F2B23" w:rsidP="00DF505F">
      <w:pPr>
        <w:pStyle w:val="HTML"/>
        <w:spacing w:line="360" w:lineRule="auto"/>
        <w:jc w:val="both"/>
        <w:rPr>
          <w:sz w:val="28"/>
          <w:szCs w:val="28"/>
        </w:rPr>
      </w:pPr>
      <w:r w:rsidRPr="00DF505F">
        <w:rPr>
          <w:sz w:val="28"/>
          <w:szCs w:val="28"/>
        </w:rPr>
        <w:t>значений перечисления «Движение фонда».</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 * *</w:t>
      </w:r>
    </w:p>
    <w:p w:rsidR="009F2B23" w:rsidRPr="00DF505F" w:rsidRDefault="009F2B23" w:rsidP="00DF505F">
      <w:pPr>
        <w:pStyle w:val="HTML"/>
        <w:spacing w:line="360" w:lineRule="auto"/>
        <w:jc w:val="both"/>
        <w:rPr>
          <w:sz w:val="28"/>
          <w:szCs w:val="28"/>
        </w:rPr>
      </w:pPr>
      <w:r w:rsidRPr="00DF505F">
        <w:rPr>
          <w:sz w:val="28"/>
          <w:szCs w:val="28"/>
        </w:rPr>
        <w:t xml:space="preserve">      После заполнения всех реквизитов документа можно сформировать и распечатать </w:t>
      </w:r>
    </w:p>
    <w:p w:rsidR="009F2B23" w:rsidRPr="00DF505F" w:rsidRDefault="009F2B23" w:rsidP="00DF505F">
      <w:pPr>
        <w:pStyle w:val="HTML"/>
        <w:spacing w:line="360" w:lineRule="auto"/>
        <w:jc w:val="both"/>
        <w:rPr>
          <w:sz w:val="28"/>
          <w:szCs w:val="28"/>
        </w:rPr>
      </w:pPr>
      <w:r w:rsidRPr="00DF505F">
        <w:rPr>
          <w:sz w:val="28"/>
          <w:szCs w:val="28"/>
        </w:rPr>
        <w:t xml:space="preserve">«Требование на получение материалов» или «Акт о списании материальных запасов». </w:t>
      </w:r>
    </w:p>
    <w:p w:rsidR="009F2B23" w:rsidRPr="00DF505F" w:rsidRDefault="009F2B23" w:rsidP="00DF505F">
      <w:pPr>
        <w:pStyle w:val="HTML"/>
        <w:spacing w:line="360" w:lineRule="auto"/>
        <w:jc w:val="both"/>
        <w:rPr>
          <w:sz w:val="28"/>
          <w:szCs w:val="28"/>
        </w:rPr>
      </w:pPr>
      <w:r w:rsidRPr="00DF505F">
        <w:rPr>
          <w:sz w:val="28"/>
          <w:szCs w:val="28"/>
        </w:rPr>
        <w:t xml:space="preserve">Сведения о комиссии и заключение комиссии в Акте следует заполнить в режиме </w:t>
      </w:r>
    </w:p>
    <w:p w:rsidR="009F2B23" w:rsidRPr="00DF505F" w:rsidRDefault="009F2B23" w:rsidP="00DF505F">
      <w:pPr>
        <w:pStyle w:val="HTML"/>
        <w:spacing w:line="360" w:lineRule="auto"/>
        <w:jc w:val="both"/>
        <w:rPr>
          <w:sz w:val="28"/>
          <w:szCs w:val="28"/>
        </w:rPr>
      </w:pPr>
      <w:r w:rsidRPr="00DF505F">
        <w:rPr>
          <w:sz w:val="28"/>
          <w:szCs w:val="28"/>
        </w:rPr>
        <w:t>редактирования сформированного документа или после печати вручную.</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отобранной в </w:t>
      </w:r>
    </w:p>
    <w:p w:rsidR="009F2B23" w:rsidRPr="00DF505F" w:rsidRDefault="009F2B23" w:rsidP="00DF505F">
      <w:pPr>
        <w:pStyle w:val="HTML"/>
        <w:spacing w:line="360" w:lineRule="auto"/>
        <w:jc w:val="both"/>
        <w:rPr>
          <w:sz w:val="28"/>
          <w:szCs w:val="28"/>
        </w:rPr>
      </w:pPr>
      <w:r w:rsidRPr="00DF505F">
        <w:rPr>
          <w:sz w:val="28"/>
          <w:szCs w:val="28"/>
        </w:rPr>
        <w:t xml:space="preserve">спецификацию, автоматически будут сформированы проводки на сумму стоимости </w:t>
      </w:r>
    </w:p>
    <w:p w:rsidR="009F2B23" w:rsidRPr="00DF505F" w:rsidRDefault="009F2B23" w:rsidP="00DF505F">
      <w:pPr>
        <w:pStyle w:val="HTML"/>
        <w:spacing w:line="360" w:lineRule="auto"/>
        <w:jc w:val="both"/>
        <w:rPr>
          <w:sz w:val="28"/>
          <w:szCs w:val="28"/>
        </w:rPr>
      </w:pPr>
      <w:r w:rsidRPr="00DF505F">
        <w:rPr>
          <w:sz w:val="28"/>
          <w:szCs w:val="28"/>
        </w:rPr>
        <w:t xml:space="preserve">передаваемых МЗ: Д-т выбранного счета учета расходов, по выбранному объекту аналитики,  </w:t>
      </w:r>
    </w:p>
    <w:p w:rsidR="009F2B23" w:rsidRPr="00DF505F" w:rsidRDefault="009F2B23" w:rsidP="00DF505F">
      <w:pPr>
        <w:pStyle w:val="HTML"/>
        <w:spacing w:line="360" w:lineRule="auto"/>
        <w:jc w:val="both"/>
        <w:rPr>
          <w:sz w:val="28"/>
          <w:szCs w:val="28"/>
        </w:rPr>
      </w:pPr>
      <w:r w:rsidRPr="00DF505F">
        <w:rPr>
          <w:sz w:val="28"/>
          <w:szCs w:val="28"/>
        </w:rPr>
        <w:t xml:space="preserve">К-т выбранного счета учета материала. </w:t>
      </w:r>
    </w:p>
    <w:p w:rsidR="009F2B23" w:rsidRPr="00DF505F" w:rsidRDefault="009F2B23" w:rsidP="00DF505F">
      <w:pPr>
        <w:pStyle w:val="HTML"/>
        <w:spacing w:line="360" w:lineRule="auto"/>
        <w:jc w:val="both"/>
        <w:rPr>
          <w:sz w:val="28"/>
          <w:szCs w:val="28"/>
        </w:rPr>
      </w:pPr>
      <w:r w:rsidRPr="00DF505F">
        <w:rPr>
          <w:sz w:val="28"/>
          <w:szCs w:val="28"/>
        </w:rPr>
        <w:t xml:space="preserve">Внимание! </w:t>
      </w:r>
    </w:p>
    <w:p w:rsidR="009F2B23" w:rsidRPr="00DF505F" w:rsidRDefault="009F2B23" w:rsidP="00DF505F">
      <w:pPr>
        <w:pStyle w:val="HTML"/>
        <w:spacing w:line="360" w:lineRule="auto"/>
        <w:jc w:val="both"/>
        <w:rPr>
          <w:sz w:val="28"/>
          <w:szCs w:val="28"/>
        </w:rPr>
      </w:pPr>
      <w:r w:rsidRPr="00DF505F">
        <w:rPr>
          <w:sz w:val="28"/>
          <w:szCs w:val="28"/>
        </w:rPr>
        <w:t xml:space="preserve">При списании МЗ на предпринимательскую деятельность проводки по возмещению НДС (Д-т </w:t>
      </w:r>
    </w:p>
    <w:p w:rsidR="009F2B23" w:rsidRPr="00DF505F" w:rsidRDefault="009F2B23" w:rsidP="00DF505F">
      <w:pPr>
        <w:pStyle w:val="HTML"/>
        <w:spacing w:line="360" w:lineRule="auto"/>
        <w:jc w:val="both"/>
        <w:rPr>
          <w:sz w:val="28"/>
          <w:szCs w:val="28"/>
        </w:rPr>
      </w:pPr>
      <w:r w:rsidRPr="00DF505F">
        <w:rPr>
          <w:sz w:val="28"/>
          <w:szCs w:val="28"/>
        </w:rPr>
        <w:t>173.05, К-т 171) следует ввести вручную.</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При использовании документа следует иметь в виду, что списывается только стоимость, </w:t>
      </w:r>
    </w:p>
    <w:p w:rsidR="009F2B23" w:rsidRPr="00DF505F" w:rsidRDefault="009F2B23" w:rsidP="00DF505F">
      <w:pPr>
        <w:pStyle w:val="HTML"/>
        <w:spacing w:line="360" w:lineRule="auto"/>
        <w:jc w:val="both"/>
        <w:rPr>
          <w:sz w:val="28"/>
          <w:szCs w:val="28"/>
        </w:rPr>
      </w:pPr>
      <w:r w:rsidRPr="00DF505F">
        <w:rPr>
          <w:sz w:val="28"/>
          <w:szCs w:val="28"/>
        </w:rPr>
        <w:t xml:space="preserve">которая числится по балансу. Если стоимость похищенного  подлежит взысканию по ценам, </w:t>
      </w:r>
    </w:p>
    <w:p w:rsidR="009F2B23" w:rsidRPr="00DF505F" w:rsidRDefault="009F2B23" w:rsidP="00DF505F">
      <w:pPr>
        <w:pStyle w:val="HTML"/>
        <w:spacing w:line="360" w:lineRule="auto"/>
        <w:jc w:val="both"/>
        <w:rPr>
          <w:sz w:val="28"/>
          <w:szCs w:val="28"/>
        </w:rPr>
      </w:pPr>
      <w:r w:rsidRPr="00DF505F">
        <w:rPr>
          <w:sz w:val="28"/>
          <w:szCs w:val="28"/>
        </w:rPr>
        <w:t xml:space="preserve">превышающим учетные цены на эти товары,  например, при взыскании с применением </w:t>
      </w:r>
    </w:p>
    <w:p w:rsidR="009F2B23" w:rsidRPr="00DF505F" w:rsidRDefault="009F2B23" w:rsidP="00DF505F">
      <w:pPr>
        <w:pStyle w:val="HTML"/>
        <w:spacing w:line="360" w:lineRule="auto"/>
        <w:jc w:val="both"/>
        <w:rPr>
          <w:sz w:val="28"/>
          <w:szCs w:val="28"/>
        </w:rPr>
      </w:pPr>
      <w:r w:rsidRPr="00DF505F">
        <w:rPr>
          <w:sz w:val="28"/>
          <w:szCs w:val="28"/>
        </w:rPr>
        <w:t xml:space="preserve">коэффициента к розничным ценам, то разница должна вноситься проводкой вручную (Д-т 170, </w:t>
      </w:r>
    </w:p>
    <w:p w:rsidR="009F2B23" w:rsidRPr="00DF505F" w:rsidRDefault="009F2B23" w:rsidP="00DF505F">
      <w:pPr>
        <w:pStyle w:val="HTML"/>
        <w:spacing w:line="360" w:lineRule="auto"/>
        <w:jc w:val="both"/>
        <w:rPr>
          <w:sz w:val="28"/>
          <w:szCs w:val="28"/>
        </w:rPr>
      </w:pPr>
      <w:r w:rsidRPr="00DF505F">
        <w:rPr>
          <w:sz w:val="28"/>
          <w:szCs w:val="28"/>
        </w:rPr>
        <w:t>К-т 401).</w:t>
      </w:r>
    </w:p>
    <w:p w:rsidR="009F2B23" w:rsidRPr="00DF505F" w:rsidRDefault="009F2B23" w:rsidP="00DF505F">
      <w:pPr>
        <w:pStyle w:val="HTML"/>
        <w:spacing w:line="360" w:lineRule="auto"/>
        <w:jc w:val="both"/>
        <w:rPr>
          <w:sz w:val="28"/>
          <w:szCs w:val="28"/>
        </w:rPr>
      </w:pPr>
      <w:r w:rsidRPr="00DF505F">
        <w:rPr>
          <w:sz w:val="28"/>
          <w:szCs w:val="28"/>
        </w:rPr>
        <w:t xml:space="preserve">       При списании всего учетного количества - остаток по счету списывается также полностью.</w:t>
      </w:r>
    </w:p>
    <w:p w:rsidR="009F2B23" w:rsidRPr="00DF505F" w:rsidRDefault="009F2B23" w:rsidP="00DF505F">
      <w:pPr>
        <w:pStyle w:val="HTML"/>
        <w:spacing w:line="360" w:lineRule="auto"/>
        <w:jc w:val="both"/>
        <w:rPr>
          <w:sz w:val="28"/>
          <w:szCs w:val="28"/>
        </w:rPr>
      </w:pPr>
      <w:r w:rsidRPr="00DF505F">
        <w:rPr>
          <w:sz w:val="28"/>
          <w:szCs w:val="28"/>
        </w:rPr>
        <w:t>Продукты</w:t>
      </w:r>
    </w:p>
    <w:p w:rsidR="009F2B23" w:rsidRPr="00DF505F" w:rsidRDefault="009F2B23" w:rsidP="00DF505F">
      <w:pPr>
        <w:pStyle w:val="HTML"/>
        <w:spacing w:line="360" w:lineRule="auto"/>
        <w:jc w:val="both"/>
        <w:rPr>
          <w:sz w:val="28"/>
          <w:szCs w:val="28"/>
        </w:rPr>
      </w:pPr>
      <w:r w:rsidRPr="00DF505F">
        <w:rPr>
          <w:sz w:val="28"/>
          <w:szCs w:val="28"/>
        </w:rPr>
        <w:t>Поступление продуктов</w:t>
      </w:r>
    </w:p>
    <w:p w:rsidR="009F2B23" w:rsidRPr="00DF505F" w:rsidRDefault="009F2B23" w:rsidP="00DF505F">
      <w:pPr>
        <w:pStyle w:val="HTML"/>
        <w:spacing w:line="360" w:lineRule="auto"/>
        <w:jc w:val="both"/>
        <w:rPr>
          <w:sz w:val="28"/>
          <w:szCs w:val="28"/>
        </w:rPr>
      </w:pPr>
      <w:r w:rsidRPr="00DF505F">
        <w:rPr>
          <w:sz w:val="28"/>
          <w:szCs w:val="28"/>
        </w:rPr>
        <w:t xml:space="preserve">       Документ «Поступление продуктов» предназначен для оформления поступления в </w:t>
      </w:r>
    </w:p>
    <w:p w:rsidR="009F2B23" w:rsidRPr="00DF505F" w:rsidRDefault="009F2B23" w:rsidP="00DF505F">
      <w:pPr>
        <w:pStyle w:val="HTML"/>
        <w:spacing w:line="360" w:lineRule="auto"/>
        <w:jc w:val="both"/>
        <w:rPr>
          <w:sz w:val="28"/>
          <w:szCs w:val="28"/>
        </w:rPr>
      </w:pPr>
      <w:r w:rsidRPr="00DF505F">
        <w:rPr>
          <w:sz w:val="28"/>
          <w:szCs w:val="28"/>
        </w:rPr>
        <w:t xml:space="preserve">организацию продуктов питания (ПП) и возвратной тары, выделенной отдельной строкой в </w:t>
      </w:r>
    </w:p>
    <w:p w:rsidR="009F2B23" w:rsidRPr="00DF505F" w:rsidRDefault="009F2B23" w:rsidP="00DF505F">
      <w:pPr>
        <w:pStyle w:val="HTML"/>
        <w:spacing w:line="360" w:lineRule="auto"/>
        <w:jc w:val="both"/>
        <w:rPr>
          <w:sz w:val="28"/>
          <w:szCs w:val="28"/>
        </w:rPr>
      </w:pPr>
      <w:r w:rsidRPr="00DF505F">
        <w:rPr>
          <w:sz w:val="28"/>
          <w:szCs w:val="28"/>
        </w:rPr>
        <w:t xml:space="preserve">сопроводительных документах поставщиков, приходным ордером (форма М-4) и автомат. </w:t>
      </w:r>
    </w:p>
    <w:p w:rsidR="009F2B23" w:rsidRPr="00DF505F" w:rsidRDefault="009F2B23" w:rsidP="00DF505F">
      <w:pPr>
        <w:pStyle w:val="HTML"/>
        <w:spacing w:line="360" w:lineRule="auto"/>
        <w:jc w:val="both"/>
        <w:rPr>
          <w:sz w:val="28"/>
          <w:szCs w:val="28"/>
        </w:rPr>
      </w:pPr>
      <w:r w:rsidRPr="00DF505F">
        <w:rPr>
          <w:sz w:val="28"/>
          <w:szCs w:val="28"/>
        </w:rPr>
        <w:t xml:space="preserve">формирования проводок. </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можно оформлять поступление приобретенных ПП (со счета 178) и </w:t>
      </w:r>
    </w:p>
    <w:p w:rsidR="009F2B23" w:rsidRPr="00DF505F" w:rsidRDefault="009F2B23" w:rsidP="00DF505F">
      <w:pPr>
        <w:pStyle w:val="HTML"/>
        <w:spacing w:line="360" w:lineRule="auto"/>
        <w:jc w:val="both"/>
        <w:rPr>
          <w:sz w:val="28"/>
          <w:szCs w:val="28"/>
        </w:rPr>
      </w:pPr>
      <w:r w:rsidRPr="00DF505F">
        <w:rPr>
          <w:sz w:val="28"/>
          <w:szCs w:val="28"/>
        </w:rPr>
        <w:t>оприходование излишков, неучтенных ПП, выявленных инвентаризацией (на счета  270, 400).</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можно также одновременно с поступлением отразить списание МЦ, </w:t>
      </w:r>
    </w:p>
    <w:p w:rsidR="009F2B23" w:rsidRPr="00DF505F" w:rsidRDefault="009F2B23" w:rsidP="00DF505F">
      <w:pPr>
        <w:pStyle w:val="HTML"/>
        <w:spacing w:line="360" w:lineRule="auto"/>
        <w:jc w:val="both"/>
        <w:rPr>
          <w:sz w:val="28"/>
          <w:szCs w:val="28"/>
        </w:rPr>
      </w:pPr>
      <w:r w:rsidRPr="00DF505F">
        <w:rPr>
          <w:sz w:val="28"/>
          <w:szCs w:val="28"/>
        </w:rPr>
        <w:t>например, невозвратной тары, выделенной в счетах поставщиков отдельной строкой.</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можно также отразить на счетах бухгалтерского учета возврат продуктов </w:t>
      </w:r>
    </w:p>
    <w:p w:rsidR="009F2B23" w:rsidRPr="00DF505F" w:rsidRDefault="009F2B23" w:rsidP="00DF505F">
      <w:pPr>
        <w:pStyle w:val="HTML"/>
        <w:spacing w:line="360" w:lineRule="auto"/>
        <w:jc w:val="both"/>
        <w:rPr>
          <w:sz w:val="28"/>
          <w:szCs w:val="28"/>
        </w:rPr>
      </w:pPr>
      <w:r w:rsidRPr="00DF505F">
        <w:rPr>
          <w:sz w:val="28"/>
          <w:szCs w:val="28"/>
        </w:rPr>
        <w:t xml:space="preserve">питания поставщику при обнаружении скрытого дефекта уже после принятия ПП на баланс </w:t>
      </w:r>
    </w:p>
    <w:p w:rsidR="009F2B23" w:rsidRPr="00DF505F" w:rsidRDefault="009F2B23" w:rsidP="00DF505F">
      <w:pPr>
        <w:pStyle w:val="HTML"/>
        <w:spacing w:line="360" w:lineRule="auto"/>
        <w:jc w:val="both"/>
        <w:rPr>
          <w:sz w:val="28"/>
          <w:szCs w:val="28"/>
        </w:rPr>
      </w:pPr>
      <w:r w:rsidRPr="00DF505F">
        <w:rPr>
          <w:sz w:val="28"/>
          <w:szCs w:val="28"/>
        </w:rPr>
        <w:t>учреждения.</w:t>
      </w:r>
    </w:p>
    <w:p w:rsidR="009F2B23" w:rsidRPr="00DF505F" w:rsidRDefault="009F2B23" w:rsidP="00DF505F">
      <w:pPr>
        <w:pStyle w:val="HTML"/>
        <w:spacing w:line="360" w:lineRule="auto"/>
        <w:jc w:val="both"/>
        <w:rPr>
          <w:sz w:val="28"/>
          <w:szCs w:val="28"/>
        </w:rPr>
      </w:pPr>
      <w:r w:rsidRPr="00DF505F">
        <w:rPr>
          <w:sz w:val="28"/>
          <w:szCs w:val="28"/>
        </w:rPr>
        <w:t xml:space="preserve">      В случае, если в учреждении практикуется приобретение продуктов через подотчетных лиц, </w:t>
      </w:r>
    </w:p>
    <w:p w:rsidR="009F2B23" w:rsidRPr="00DF505F" w:rsidRDefault="009F2B23" w:rsidP="00DF505F">
      <w:pPr>
        <w:pStyle w:val="HTML"/>
        <w:spacing w:line="360" w:lineRule="auto"/>
        <w:jc w:val="both"/>
        <w:rPr>
          <w:sz w:val="28"/>
          <w:szCs w:val="28"/>
        </w:rPr>
      </w:pPr>
      <w:r w:rsidRPr="00DF505F">
        <w:rPr>
          <w:sz w:val="28"/>
          <w:szCs w:val="28"/>
        </w:rPr>
        <w:t xml:space="preserve">такое поступление также может быть оформлено этим документом. В этом случае </w:t>
      </w:r>
    </w:p>
    <w:p w:rsidR="009F2B23" w:rsidRPr="00DF505F" w:rsidRDefault="009F2B23" w:rsidP="00DF505F">
      <w:pPr>
        <w:pStyle w:val="HTML"/>
        <w:spacing w:line="360" w:lineRule="auto"/>
        <w:jc w:val="both"/>
        <w:rPr>
          <w:sz w:val="28"/>
          <w:szCs w:val="28"/>
        </w:rPr>
      </w:pPr>
      <w:r w:rsidRPr="00DF505F">
        <w:rPr>
          <w:sz w:val="28"/>
          <w:szCs w:val="28"/>
        </w:rPr>
        <w:t xml:space="preserve">приобретение и поступление должны оформляться двумя записями: 178, 160 и 061, 178, по </w:t>
      </w:r>
    </w:p>
    <w:p w:rsidR="009F2B23" w:rsidRPr="00DF505F" w:rsidRDefault="009F2B23" w:rsidP="00DF505F">
      <w:pPr>
        <w:pStyle w:val="HTML"/>
        <w:spacing w:line="360" w:lineRule="auto"/>
        <w:jc w:val="both"/>
        <w:rPr>
          <w:sz w:val="28"/>
          <w:szCs w:val="28"/>
        </w:rPr>
      </w:pPr>
      <w:r w:rsidRPr="00DF505F">
        <w:rPr>
          <w:sz w:val="28"/>
          <w:szCs w:val="28"/>
        </w:rPr>
        <w:t xml:space="preserve">контрагенту «Другие поставщики», а не проводкой 061, 160. Первую запись надо внести </w:t>
      </w:r>
    </w:p>
    <w:p w:rsidR="009F2B23" w:rsidRPr="00DF505F" w:rsidRDefault="009F2B23" w:rsidP="00DF505F">
      <w:pPr>
        <w:pStyle w:val="HTML"/>
        <w:spacing w:line="360" w:lineRule="auto"/>
        <w:jc w:val="both"/>
        <w:rPr>
          <w:sz w:val="28"/>
          <w:szCs w:val="28"/>
        </w:rPr>
      </w:pPr>
      <w:r w:rsidRPr="00DF505F">
        <w:rPr>
          <w:sz w:val="28"/>
          <w:szCs w:val="28"/>
        </w:rPr>
        <w:t>вручную, а вторая запись будет сформирована документом «Поступление продуктов».</w:t>
      </w:r>
    </w:p>
    <w:p w:rsidR="009F2B23" w:rsidRPr="00DF505F" w:rsidRDefault="009F2B23" w:rsidP="00DF505F">
      <w:pPr>
        <w:pStyle w:val="HTML"/>
        <w:spacing w:line="360" w:lineRule="auto"/>
        <w:jc w:val="both"/>
        <w:rPr>
          <w:sz w:val="28"/>
          <w:szCs w:val="28"/>
        </w:rPr>
      </w:pPr>
      <w:r w:rsidRPr="00DF505F">
        <w:rPr>
          <w:sz w:val="28"/>
          <w:szCs w:val="28"/>
        </w:rPr>
        <w:t>ВНИМАНИЕ!</w:t>
      </w:r>
    </w:p>
    <w:p w:rsidR="009F2B23" w:rsidRPr="00DF505F" w:rsidRDefault="009F2B23" w:rsidP="00DF505F">
      <w:pPr>
        <w:pStyle w:val="HTML"/>
        <w:spacing w:line="360" w:lineRule="auto"/>
        <w:jc w:val="both"/>
        <w:rPr>
          <w:sz w:val="28"/>
          <w:szCs w:val="28"/>
        </w:rPr>
      </w:pPr>
      <w:r w:rsidRPr="00DF505F">
        <w:rPr>
          <w:sz w:val="28"/>
          <w:szCs w:val="28"/>
        </w:rPr>
        <w:t xml:space="preserve">Приходование продуктов на счет 061 и возвратной тары на счет 066 следует отражать </w:t>
      </w:r>
    </w:p>
    <w:p w:rsidR="009F2B23" w:rsidRPr="00DF505F" w:rsidRDefault="009F2B23" w:rsidP="00DF505F">
      <w:pPr>
        <w:pStyle w:val="HTML"/>
        <w:spacing w:line="360" w:lineRule="auto"/>
        <w:jc w:val="both"/>
        <w:rPr>
          <w:sz w:val="28"/>
          <w:szCs w:val="28"/>
        </w:rPr>
      </w:pPr>
      <w:r w:rsidRPr="00DF505F">
        <w:rPr>
          <w:sz w:val="28"/>
          <w:szCs w:val="28"/>
        </w:rPr>
        <w:t xml:space="preserve">только этим документом, так как накопительная ведомость по приходу продуктов питания </w:t>
      </w:r>
    </w:p>
    <w:p w:rsidR="009F2B23" w:rsidRPr="00DF505F" w:rsidRDefault="009F2B23" w:rsidP="00DF505F">
      <w:pPr>
        <w:pStyle w:val="HTML"/>
        <w:spacing w:line="360" w:lineRule="auto"/>
        <w:jc w:val="both"/>
        <w:rPr>
          <w:sz w:val="28"/>
          <w:szCs w:val="28"/>
        </w:rPr>
      </w:pPr>
      <w:r w:rsidRPr="00DF505F">
        <w:rPr>
          <w:sz w:val="28"/>
          <w:szCs w:val="28"/>
        </w:rPr>
        <w:t>(форма № 300) формируется только на основании проведения этих документов.</w:t>
      </w:r>
    </w:p>
    <w:p w:rsidR="009F2B23" w:rsidRPr="00DF505F" w:rsidRDefault="009F2B23" w:rsidP="00DF505F">
      <w:pPr>
        <w:pStyle w:val="HTML"/>
        <w:spacing w:line="360" w:lineRule="auto"/>
        <w:jc w:val="both"/>
        <w:rPr>
          <w:sz w:val="28"/>
          <w:szCs w:val="28"/>
        </w:rPr>
      </w:pPr>
      <w:r w:rsidRPr="00DF505F">
        <w:rPr>
          <w:sz w:val="28"/>
          <w:szCs w:val="28"/>
        </w:rPr>
        <w:t xml:space="preserve">      Сумма документа - указать итоговую сумму сопроводительного документа на поступившие </w:t>
      </w:r>
    </w:p>
    <w:p w:rsidR="009F2B23" w:rsidRPr="00DF505F" w:rsidRDefault="009F2B23" w:rsidP="00DF505F">
      <w:pPr>
        <w:pStyle w:val="HTML"/>
        <w:spacing w:line="360" w:lineRule="auto"/>
        <w:jc w:val="both"/>
        <w:rPr>
          <w:sz w:val="28"/>
          <w:szCs w:val="28"/>
        </w:rPr>
      </w:pPr>
      <w:r w:rsidRPr="00DF505F">
        <w:rPr>
          <w:sz w:val="28"/>
          <w:szCs w:val="28"/>
        </w:rPr>
        <w:t>продукты питания (счета-фактуры, накладной).</w:t>
      </w:r>
    </w:p>
    <w:p w:rsidR="009F2B23" w:rsidRPr="00DF505F" w:rsidRDefault="009F2B23" w:rsidP="00DF505F">
      <w:pPr>
        <w:pStyle w:val="HTML"/>
        <w:spacing w:line="360" w:lineRule="auto"/>
        <w:jc w:val="both"/>
        <w:rPr>
          <w:sz w:val="28"/>
          <w:szCs w:val="28"/>
        </w:rPr>
      </w:pPr>
      <w:r w:rsidRPr="00DF505F">
        <w:rPr>
          <w:sz w:val="28"/>
          <w:szCs w:val="28"/>
        </w:rPr>
        <w:t xml:space="preserve">      Заполняются реквизиты поставщика - субсчет расчетов (178,  222, 270, 400), контрагент, </w:t>
      </w:r>
    </w:p>
    <w:p w:rsidR="009F2B23" w:rsidRPr="00DF505F" w:rsidRDefault="009F2B23" w:rsidP="00DF505F">
      <w:pPr>
        <w:pStyle w:val="HTML"/>
        <w:spacing w:line="360" w:lineRule="auto"/>
        <w:jc w:val="both"/>
        <w:rPr>
          <w:sz w:val="28"/>
          <w:szCs w:val="28"/>
        </w:rPr>
      </w:pPr>
      <w:r w:rsidRPr="00DF505F">
        <w:rPr>
          <w:sz w:val="28"/>
          <w:szCs w:val="28"/>
        </w:rPr>
        <w:t>основание расчетов.</w:t>
      </w:r>
    </w:p>
    <w:p w:rsidR="009F2B23" w:rsidRPr="00DF505F" w:rsidRDefault="009F2B23" w:rsidP="00DF505F">
      <w:pPr>
        <w:pStyle w:val="HTML"/>
        <w:spacing w:line="360" w:lineRule="auto"/>
        <w:jc w:val="both"/>
        <w:rPr>
          <w:sz w:val="28"/>
          <w:szCs w:val="28"/>
        </w:rPr>
      </w:pPr>
      <w:r w:rsidRPr="00DF505F">
        <w:rPr>
          <w:sz w:val="28"/>
          <w:szCs w:val="28"/>
        </w:rPr>
        <w:t xml:space="preserve">       Приобретенные тару и продукты можно сразу же списать в расход по цене приобретения </w:t>
      </w:r>
    </w:p>
    <w:p w:rsidR="009F2B23" w:rsidRPr="00DF505F" w:rsidRDefault="009F2B23" w:rsidP="00DF505F">
      <w:pPr>
        <w:pStyle w:val="HTML"/>
        <w:spacing w:line="360" w:lineRule="auto"/>
        <w:jc w:val="both"/>
        <w:rPr>
          <w:sz w:val="28"/>
          <w:szCs w:val="28"/>
        </w:rPr>
      </w:pPr>
      <w:r w:rsidRPr="00DF505F">
        <w:rPr>
          <w:sz w:val="28"/>
          <w:szCs w:val="28"/>
        </w:rPr>
        <w:t>(все или некоторые).</w:t>
      </w:r>
    </w:p>
    <w:p w:rsidR="009F2B23" w:rsidRPr="00DF505F" w:rsidRDefault="009F2B23" w:rsidP="00DF505F">
      <w:pPr>
        <w:pStyle w:val="HTML"/>
        <w:spacing w:line="360" w:lineRule="auto"/>
        <w:jc w:val="both"/>
        <w:rPr>
          <w:sz w:val="28"/>
          <w:szCs w:val="28"/>
        </w:rPr>
      </w:pPr>
      <w:r w:rsidRPr="00DF505F">
        <w:rPr>
          <w:sz w:val="28"/>
          <w:szCs w:val="28"/>
        </w:rPr>
        <w:t xml:space="preserve">      Для списания надо выставить флажок «ПРИЗНАК СПИСАНИЯ». При этом в заголовке </w:t>
      </w:r>
    </w:p>
    <w:p w:rsidR="009F2B23" w:rsidRPr="00DF505F" w:rsidRDefault="009F2B23" w:rsidP="00DF505F">
      <w:pPr>
        <w:pStyle w:val="HTML"/>
        <w:spacing w:line="360" w:lineRule="auto"/>
        <w:jc w:val="both"/>
        <w:rPr>
          <w:sz w:val="28"/>
          <w:szCs w:val="28"/>
        </w:rPr>
      </w:pPr>
      <w:r w:rsidRPr="00DF505F">
        <w:rPr>
          <w:sz w:val="28"/>
          <w:szCs w:val="28"/>
        </w:rPr>
        <w:t xml:space="preserve">документа становятся доступными для ввода реквизиты для указания счета списания расхода и </w:t>
      </w:r>
    </w:p>
    <w:p w:rsidR="009F2B23" w:rsidRPr="00DF505F" w:rsidRDefault="009F2B23" w:rsidP="00DF505F">
      <w:pPr>
        <w:pStyle w:val="HTML"/>
        <w:spacing w:line="360" w:lineRule="auto"/>
        <w:jc w:val="both"/>
        <w:rPr>
          <w:sz w:val="28"/>
          <w:szCs w:val="28"/>
        </w:rPr>
      </w:pPr>
      <w:r w:rsidRPr="00DF505F">
        <w:rPr>
          <w:sz w:val="28"/>
          <w:szCs w:val="28"/>
        </w:rPr>
        <w:t>его аналитики.</w:t>
      </w:r>
    </w:p>
    <w:p w:rsidR="009F2B23" w:rsidRPr="00DF505F" w:rsidRDefault="009F2B23" w:rsidP="00DF505F">
      <w:pPr>
        <w:pStyle w:val="HTML"/>
        <w:spacing w:line="360" w:lineRule="auto"/>
        <w:jc w:val="both"/>
        <w:rPr>
          <w:sz w:val="28"/>
          <w:szCs w:val="28"/>
        </w:rPr>
      </w:pPr>
      <w:r w:rsidRPr="00DF505F">
        <w:rPr>
          <w:sz w:val="28"/>
          <w:szCs w:val="28"/>
        </w:rPr>
        <w:t xml:space="preserve">      Счет расхода - из списка счетов выбрать счет, на который будут относиться затраты на </w:t>
      </w:r>
    </w:p>
    <w:p w:rsidR="009F2B23" w:rsidRPr="00DF505F" w:rsidRDefault="009F2B23" w:rsidP="00DF505F">
      <w:pPr>
        <w:pStyle w:val="HTML"/>
        <w:spacing w:line="360" w:lineRule="auto"/>
        <w:jc w:val="both"/>
        <w:rPr>
          <w:sz w:val="28"/>
          <w:szCs w:val="28"/>
        </w:rPr>
      </w:pPr>
      <w:r w:rsidRPr="00DF505F">
        <w:rPr>
          <w:sz w:val="28"/>
          <w:szCs w:val="28"/>
        </w:rPr>
        <w:t xml:space="preserve">приобретение продуктов и тары. </w:t>
      </w:r>
    </w:p>
    <w:p w:rsidR="009F2B23" w:rsidRPr="00DF505F" w:rsidRDefault="009F2B23" w:rsidP="00DF505F">
      <w:pPr>
        <w:pStyle w:val="HTML"/>
        <w:spacing w:line="360" w:lineRule="auto"/>
        <w:jc w:val="both"/>
        <w:rPr>
          <w:sz w:val="28"/>
          <w:szCs w:val="28"/>
        </w:rPr>
      </w:pPr>
      <w:r w:rsidRPr="00DF505F">
        <w:rPr>
          <w:sz w:val="28"/>
          <w:szCs w:val="28"/>
        </w:rPr>
        <w:t xml:space="preserve">       Статья расхода. Если по выбранному в предыдущем реквизите счету ведется </w:t>
      </w:r>
    </w:p>
    <w:p w:rsidR="009F2B23" w:rsidRPr="00DF505F" w:rsidRDefault="009F2B23" w:rsidP="00DF505F">
      <w:pPr>
        <w:pStyle w:val="HTML"/>
        <w:spacing w:line="360" w:lineRule="auto"/>
        <w:jc w:val="both"/>
        <w:rPr>
          <w:sz w:val="28"/>
          <w:szCs w:val="28"/>
        </w:rPr>
      </w:pPr>
      <w:r w:rsidRPr="00DF505F">
        <w:rPr>
          <w:sz w:val="28"/>
          <w:szCs w:val="28"/>
        </w:rPr>
        <w:t xml:space="preserve">аналитический учет по статьям расходов в соответствии с «Экономической классификацией </w:t>
      </w:r>
    </w:p>
    <w:p w:rsidR="009F2B23" w:rsidRPr="00DF505F" w:rsidRDefault="009F2B23" w:rsidP="00DF505F">
      <w:pPr>
        <w:pStyle w:val="HTML"/>
        <w:spacing w:line="360" w:lineRule="auto"/>
        <w:jc w:val="both"/>
        <w:rPr>
          <w:sz w:val="28"/>
          <w:szCs w:val="28"/>
        </w:rPr>
      </w:pPr>
      <w:r w:rsidRPr="00DF505F">
        <w:rPr>
          <w:sz w:val="28"/>
          <w:szCs w:val="28"/>
        </w:rPr>
        <w:t xml:space="preserve">расходов», из списка субконто выбирается нужная статья расхода. Если по выбранному счету </w:t>
      </w:r>
    </w:p>
    <w:p w:rsidR="009F2B23" w:rsidRPr="00DF505F" w:rsidRDefault="009F2B23" w:rsidP="00DF505F">
      <w:pPr>
        <w:pStyle w:val="HTML"/>
        <w:spacing w:line="360" w:lineRule="auto"/>
        <w:jc w:val="both"/>
        <w:rPr>
          <w:sz w:val="28"/>
          <w:szCs w:val="28"/>
        </w:rPr>
      </w:pPr>
      <w:r w:rsidRPr="00DF505F">
        <w:rPr>
          <w:sz w:val="28"/>
          <w:szCs w:val="28"/>
        </w:rPr>
        <w:t xml:space="preserve">ведется аналитический учет по другим статьям, выбирается соответствующая статья. Если </w:t>
      </w:r>
    </w:p>
    <w:p w:rsidR="009F2B23" w:rsidRPr="00DF505F" w:rsidRDefault="009F2B23" w:rsidP="00DF505F">
      <w:pPr>
        <w:pStyle w:val="HTML"/>
        <w:spacing w:line="360" w:lineRule="auto"/>
        <w:jc w:val="both"/>
        <w:rPr>
          <w:sz w:val="28"/>
          <w:szCs w:val="28"/>
        </w:rPr>
      </w:pPr>
      <w:r w:rsidRPr="00DF505F">
        <w:rPr>
          <w:sz w:val="28"/>
          <w:szCs w:val="28"/>
        </w:rPr>
        <w:t>аналитический учет не ведется - переходим к следующей позиции, нажав клавишу Enter.</w:t>
      </w:r>
    </w:p>
    <w:p w:rsidR="009F2B23" w:rsidRPr="00DF505F" w:rsidRDefault="009F2B23" w:rsidP="00DF505F">
      <w:pPr>
        <w:pStyle w:val="HTML"/>
        <w:spacing w:line="360" w:lineRule="auto"/>
        <w:jc w:val="both"/>
        <w:rPr>
          <w:sz w:val="28"/>
          <w:szCs w:val="28"/>
        </w:rPr>
      </w:pPr>
      <w:r w:rsidRPr="00DF505F">
        <w:rPr>
          <w:sz w:val="28"/>
          <w:szCs w:val="28"/>
        </w:rPr>
        <w:t xml:space="preserve">ВНИМАНИЕ. Предполагается, что в одном документе можно списывать МЦ только на один </w:t>
      </w:r>
    </w:p>
    <w:p w:rsidR="009F2B23" w:rsidRPr="00DF505F" w:rsidRDefault="009F2B23" w:rsidP="00DF505F">
      <w:pPr>
        <w:pStyle w:val="HTML"/>
        <w:spacing w:line="360" w:lineRule="auto"/>
        <w:jc w:val="both"/>
        <w:rPr>
          <w:sz w:val="28"/>
          <w:szCs w:val="28"/>
        </w:rPr>
      </w:pPr>
      <w:r w:rsidRPr="00DF505F">
        <w:rPr>
          <w:sz w:val="28"/>
          <w:szCs w:val="28"/>
        </w:rPr>
        <w:t>счет расхода.</w:t>
      </w:r>
    </w:p>
    <w:p w:rsidR="009F2B23" w:rsidRPr="00DF505F" w:rsidRDefault="009F2B23" w:rsidP="00DF505F">
      <w:pPr>
        <w:pStyle w:val="HTML"/>
        <w:spacing w:line="360" w:lineRule="auto"/>
        <w:jc w:val="both"/>
        <w:rPr>
          <w:sz w:val="28"/>
          <w:szCs w:val="28"/>
        </w:rPr>
      </w:pPr>
      <w:r w:rsidRPr="00DF505F">
        <w:rPr>
          <w:sz w:val="28"/>
          <w:szCs w:val="28"/>
        </w:rPr>
        <w:t xml:space="preserve">ПРИМЕЧАНИЕ. Можно списать сразу только все количество поступившей номенклатурной </w:t>
      </w:r>
    </w:p>
    <w:p w:rsidR="009F2B23" w:rsidRPr="00DF505F" w:rsidRDefault="009F2B23" w:rsidP="00DF505F">
      <w:pPr>
        <w:pStyle w:val="HTML"/>
        <w:spacing w:line="360" w:lineRule="auto"/>
        <w:jc w:val="both"/>
        <w:rPr>
          <w:sz w:val="28"/>
          <w:szCs w:val="28"/>
        </w:rPr>
      </w:pPr>
      <w:r w:rsidRPr="00DF505F">
        <w:rPr>
          <w:sz w:val="28"/>
          <w:szCs w:val="28"/>
        </w:rPr>
        <w:t>единицы МЦ.</w:t>
      </w:r>
    </w:p>
    <w:p w:rsidR="009F2B23" w:rsidRPr="00DF505F" w:rsidRDefault="009F2B23" w:rsidP="00DF505F">
      <w:pPr>
        <w:pStyle w:val="HTML"/>
        <w:spacing w:line="360" w:lineRule="auto"/>
        <w:jc w:val="both"/>
        <w:rPr>
          <w:sz w:val="28"/>
          <w:szCs w:val="28"/>
        </w:rPr>
      </w:pPr>
      <w:r w:rsidRPr="00DF505F">
        <w:rPr>
          <w:sz w:val="28"/>
          <w:szCs w:val="28"/>
        </w:rPr>
        <w:t xml:space="preserve">      После заполнения всех реквизитов из документа можно распечатать приходный ордер по </w:t>
      </w:r>
    </w:p>
    <w:p w:rsidR="009F2B23" w:rsidRPr="00DF505F" w:rsidRDefault="009F2B23" w:rsidP="00DF505F">
      <w:pPr>
        <w:pStyle w:val="HTML"/>
        <w:spacing w:line="360" w:lineRule="auto"/>
        <w:jc w:val="both"/>
        <w:rPr>
          <w:sz w:val="28"/>
          <w:szCs w:val="28"/>
        </w:rPr>
      </w:pPr>
      <w:r w:rsidRPr="00DF505F">
        <w:rPr>
          <w:sz w:val="28"/>
          <w:szCs w:val="28"/>
        </w:rPr>
        <w:t xml:space="preserve">форме № М-4. Обратите внимание, в приходном ордере количество будет указано в учетных </w:t>
      </w:r>
    </w:p>
    <w:p w:rsidR="009F2B23" w:rsidRPr="00DF505F" w:rsidRDefault="009F2B23" w:rsidP="00DF505F">
      <w:pPr>
        <w:pStyle w:val="HTML"/>
        <w:spacing w:line="360" w:lineRule="auto"/>
        <w:jc w:val="both"/>
        <w:rPr>
          <w:sz w:val="28"/>
          <w:szCs w:val="28"/>
        </w:rPr>
      </w:pPr>
      <w:r w:rsidRPr="00DF505F">
        <w:rPr>
          <w:sz w:val="28"/>
          <w:szCs w:val="28"/>
        </w:rPr>
        <w:t xml:space="preserve">единицах измерения. </w:t>
      </w:r>
    </w:p>
    <w:p w:rsidR="009F2B23" w:rsidRPr="00DF505F" w:rsidRDefault="009F2B23" w:rsidP="00DF505F">
      <w:pPr>
        <w:pStyle w:val="HTML"/>
        <w:spacing w:line="360" w:lineRule="auto"/>
        <w:jc w:val="both"/>
        <w:rPr>
          <w:sz w:val="28"/>
          <w:szCs w:val="28"/>
        </w:rPr>
      </w:pPr>
      <w:r w:rsidRPr="00DF505F">
        <w:rPr>
          <w:sz w:val="28"/>
          <w:szCs w:val="28"/>
        </w:rPr>
        <w:t xml:space="preserve">      Для списываемых МЦ в печатной форме приходного ордера проставляется отметка </w:t>
      </w:r>
    </w:p>
    <w:p w:rsidR="009F2B23" w:rsidRPr="00DF505F" w:rsidRDefault="009F2B23" w:rsidP="00DF505F">
      <w:pPr>
        <w:pStyle w:val="HTML"/>
        <w:spacing w:line="360" w:lineRule="auto"/>
        <w:jc w:val="both"/>
        <w:rPr>
          <w:sz w:val="28"/>
          <w:szCs w:val="28"/>
        </w:rPr>
      </w:pPr>
      <w:r w:rsidRPr="00DF505F">
        <w:rPr>
          <w:sz w:val="28"/>
          <w:szCs w:val="28"/>
        </w:rPr>
        <w:t>«Списано в расход» и номер счета отнесения расхода.</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включенной в </w:t>
      </w:r>
    </w:p>
    <w:p w:rsidR="009F2B23" w:rsidRPr="00DF505F" w:rsidRDefault="009F2B23" w:rsidP="00DF505F">
      <w:pPr>
        <w:pStyle w:val="HTML"/>
        <w:spacing w:line="360" w:lineRule="auto"/>
        <w:jc w:val="both"/>
        <w:rPr>
          <w:sz w:val="28"/>
          <w:szCs w:val="28"/>
        </w:rPr>
      </w:pPr>
      <w:r w:rsidRPr="00DF505F">
        <w:rPr>
          <w:sz w:val="28"/>
          <w:szCs w:val="28"/>
        </w:rPr>
        <w:t xml:space="preserve">спецификацию, автоматически будут сформированы проводки на сумму стоимости МЦ с </w:t>
      </w:r>
    </w:p>
    <w:p w:rsidR="009F2B23" w:rsidRPr="00DF505F" w:rsidRDefault="009F2B23" w:rsidP="00DF505F">
      <w:pPr>
        <w:pStyle w:val="HTML"/>
        <w:spacing w:line="360" w:lineRule="auto"/>
        <w:jc w:val="both"/>
        <w:rPr>
          <w:sz w:val="28"/>
          <w:szCs w:val="28"/>
        </w:rPr>
      </w:pPr>
      <w:r w:rsidRPr="00DF505F">
        <w:rPr>
          <w:sz w:val="28"/>
          <w:szCs w:val="28"/>
        </w:rPr>
        <w:t>корреспонденциями в зависимости от вида поступления.</w:t>
      </w:r>
    </w:p>
    <w:p w:rsidR="009F2B23" w:rsidRPr="00DF505F" w:rsidRDefault="009F2B23" w:rsidP="00DF505F">
      <w:pPr>
        <w:pStyle w:val="HTML"/>
        <w:spacing w:line="360" w:lineRule="auto"/>
        <w:jc w:val="both"/>
        <w:rPr>
          <w:sz w:val="28"/>
          <w:szCs w:val="28"/>
        </w:rPr>
      </w:pPr>
      <w:r w:rsidRPr="00DF505F">
        <w:rPr>
          <w:sz w:val="28"/>
          <w:szCs w:val="28"/>
        </w:rPr>
        <w:t xml:space="preserve">ВОЗВРАТ </w:t>
      </w:r>
    </w:p>
    <w:p w:rsidR="009F2B23" w:rsidRPr="00DF505F" w:rsidRDefault="009F2B23" w:rsidP="00DF505F">
      <w:pPr>
        <w:pStyle w:val="HTML"/>
        <w:spacing w:line="360" w:lineRule="auto"/>
        <w:jc w:val="both"/>
        <w:rPr>
          <w:sz w:val="28"/>
          <w:szCs w:val="28"/>
        </w:rPr>
      </w:pPr>
      <w:r w:rsidRPr="00DF505F">
        <w:rPr>
          <w:sz w:val="28"/>
          <w:szCs w:val="28"/>
        </w:rPr>
        <w:t xml:space="preserve">      Для списания с баланса возврата поставщику недоброкачественных ПП в форме ввода </w:t>
      </w:r>
    </w:p>
    <w:p w:rsidR="009F2B23" w:rsidRPr="00DF505F" w:rsidRDefault="009F2B23" w:rsidP="00DF505F">
      <w:pPr>
        <w:pStyle w:val="HTML"/>
        <w:spacing w:line="360" w:lineRule="auto"/>
        <w:jc w:val="both"/>
        <w:rPr>
          <w:sz w:val="28"/>
          <w:szCs w:val="28"/>
        </w:rPr>
      </w:pPr>
      <w:r w:rsidRPr="00DF505F">
        <w:rPr>
          <w:sz w:val="28"/>
          <w:szCs w:val="28"/>
        </w:rPr>
        <w:t xml:space="preserve">документа «Поступление продуктов» необходимо установить флажок «Возврат», щелкнув </w:t>
      </w:r>
    </w:p>
    <w:p w:rsidR="009F2B23" w:rsidRPr="00DF505F" w:rsidRDefault="009F2B23" w:rsidP="00DF505F">
      <w:pPr>
        <w:pStyle w:val="HTML"/>
        <w:spacing w:line="360" w:lineRule="auto"/>
        <w:jc w:val="both"/>
        <w:rPr>
          <w:sz w:val="28"/>
          <w:szCs w:val="28"/>
        </w:rPr>
      </w:pPr>
      <w:r w:rsidRPr="00DF505F">
        <w:rPr>
          <w:sz w:val="28"/>
          <w:szCs w:val="28"/>
        </w:rPr>
        <w:t xml:space="preserve">мышью в одноименном поле.      </w:t>
      </w:r>
    </w:p>
    <w:p w:rsidR="009F2B23" w:rsidRPr="00DF505F" w:rsidRDefault="009F2B23" w:rsidP="00DF505F">
      <w:pPr>
        <w:pStyle w:val="HTML"/>
        <w:spacing w:line="360" w:lineRule="auto"/>
        <w:jc w:val="both"/>
        <w:rPr>
          <w:sz w:val="28"/>
          <w:szCs w:val="28"/>
        </w:rPr>
      </w:pPr>
      <w:r w:rsidRPr="00DF505F">
        <w:rPr>
          <w:sz w:val="28"/>
          <w:szCs w:val="28"/>
        </w:rPr>
        <w:t xml:space="preserve">      Реквизиты документа при оформлении возврата заполняются так же, как при оформлении </w:t>
      </w:r>
    </w:p>
    <w:p w:rsidR="009F2B23" w:rsidRPr="00DF505F" w:rsidRDefault="009F2B23" w:rsidP="00DF505F">
      <w:pPr>
        <w:pStyle w:val="HTML"/>
        <w:spacing w:line="360" w:lineRule="auto"/>
        <w:jc w:val="both"/>
        <w:rPr>
          <w:sz w:val="28"/>
          <w:szCs w:val="28"/>
        </w:rPr>
      </w:pPr>
      <w:r w:rsidRPr="00DF505F">
        <w:rPr>
          <w:sz w:val="28"/>
          <w:szCs w:val="28"/>
        </w:rPr>
        <w:t xml:space="preserve">поступления. В спецификацию выбираются ПП, подлежащие возврату.  Для каждого </w:t>
      </w:r>
    </w:p>
    <w:p w:rsidR="009F2B23" w:rsidRPr="00DF505F" w:rsidRDefault="009F2B23" w:rsidP="00DF505F">
      <w:pPr>
        <w:pStyle w:val="HTML"/>
        <w:spacing w:line="360" w:lineRule="auto"/>
        <w:jc w:val="both"/>
        <w:rPr>
          <w:sz w:val="28"/>
          <w:szCs w:val="28"/>
        </w:rPr>
      </w:pPr>
      <w:r w:rsidRPr="00DF505F">
        <w:rPr>
          <w:sz w:val="28"/>
          <w:szCs w:val="28"/>
        </w:rPr>
        <w:t xml:space="preserve">указывается количество в единицах поступления и вес 1 единицы. Вводится Сумма - стоимость </w:t>
      </w:r>
    </w:p>
    <w:p w:rsidR="009F2B23" w:rsidRPr="00DF505F" w:rsidRDefault="009F2B23" w:rsidP="00DF505F">
      <w:pPr>
        <w:pStyle w:val="HTML"/>
        <w:spacing w:line="360" w:lineRule="auto"/>
        <w:jc w:val="both"/>
        <w:rPr>
          <w:sz w:val="28"/>
          <w:szCs w:val="28"/>
        </w:rPr>
      </w:pPr>
      <w:r w:rsidRPr="00DF505F">
        <w:rPr>
          <w:sz w:val="28"/>
          <w:szCs w:val="28"/>
        </w:rPr>
        <w:t xml:space="preserve">возвращаемого. Количество, которое надо списать с баланса в учетных единицах (Общий вес), </w:t>
      </w:r>
    </w:p>
    <w:p w:rsidR="009F2B23" w:rsidRPr="00DF505F" w:rsidRDefault="009F2B23" w:rsidP="00DF505F">
      <w:pPr>
        <w:pStyle w:val="HTML"/>
        <w:spacing w:line="360" w:lineRule="auto"/>
        <w:jc w:val="both"/>
        <w:rPr>
          <w:sz w:val="28"/>
          <w:szCs w:val="28"/>
        </w:rPr>
      </w:pPr>
      <w:r w:rsidRPr="00DF505F">
        <w:rPr>
          <w:sz w:val="28"/>
          <w:szCs w:val="28"/>
        </w:rPr>
        <w:t>будет рассчитано автоматически.</w:t>
      </w:r>
    </w:p>
    <w:p w:rsidR="009F2B23" w:rsidRPr="00DF505F" w:rsidRDefault="009F2B23" w:rsidP="00DF505F">
      <w:pPr>
        <w:pStyle w:val="HTML"/>
        <w:spacing w:line="360" w:lineRule="auto"/>
        <w:jc w:val="both"/>
        <w:rPr>
          <w:sz w:val="28"/>
          <w:szCs w:val="28"/>
        </w:rPr>
      </w:pPr>
      <w:r w:rsidRPr="00DF505F">
        <w:rPr>
          <w:sz w:val="28"/>
          <w:szCs w:val="28"/>
        </w:rPr>
        <w:t>СОВЕТ</w:t>
      </w:r>
    </w:p>
    <w:p w:rsidR="009F2B23" w:rsidRPr="00DF505F" w:rsidRDefault="009F2B23" w:rsidP="00DF505F">
      <w:pPr>
        <w:pStyle w:val="HTML"/>
        <w:spacing w:line="360" w:lineRule="auto"/>
        <w:jc w:val="both"/>
        <w:rPr>
          <w:sz w:val="28"/>
          <w:szCs w:val="28"/>
        </w:rPr>
      </w:pPr>
      <w:r w:rsidRPr="00DF505F">
        <w:rPr>
          <w:sz w:val="28"/>
          <w:szCs w:val="28"/>
        </w:rPr>
        <w:t xml:space="preserve">Для оформления возврата всей партии недоброкачественных ПП удобно воспользоваться </w:t>
      </w:r>
    </w:p>
    <w:p w:rsidR="009F2B23" w:rsidRPr="00DF505F" w:rsidRDefault="009F2B23" w:rsidP="00DF505F">
      <w:pPr>
        <w:pStyle w:val="HTML"/>
        <w:spacing w:line="360" w:lineRule="auto"/>
        <w:jc w:val="both"/>
        <w:rPr>
          <w:sz w:val="28"/>
          <w:szCs w:val="28"/>
        </w:rPr>
      </w:pPr>
      <w:r w:rsidRPr="00DF505F">
        <w:rPr>
          <w:sz w:val="28"/>
          <w:szCs w:val="28"/>
        </w:rPr>
        <w:t xml:space="preserve">возможностью копирования документа.  Для этого надо найти в журнале документов </w:t>
      </w:r>
    </w:p>
    <w:p w:rsidR="009F2B23" w:rsidRPr="00DF505F" w:rsidRDefault="009F2B23" w:rsidP="00DF505F">
      <w:pPr>
        <w:pStyle w:val="HTML"/>
        <w:spacing w:line="360" w:lineRule="auto"/>
        <w:jc w:val="both"/>
        <w:rPr>
          <w:sz w:val="28"/>
          <w:szCs w:val="28"/>
        </w:rPr>
      </w:pPr>
      <w:r w:rsidRPr="00DF505F">
        <w:rPr>
          <w:sz w:val="28"/>
          <w:szCs w:val="28"/>
        </w:rPr>
        <w:t xml:space="preserve">документ, которым оформлялось поступление недоброкачественных продуктов, выбрать его </w:t>
      </w:r>
    </w:p>
    <w:p w:rsidR="009F2B23" w:rsidRPr="00DF505F" w:rsidRDefault="009F2B23" w:rsidP="00DF505F">
      <w:pPr>
        <w:pStyle w:val="HTML"/>
        <w:spacing w:line="360" w:lineRule="auto"/>
        <w:jc w:val="both"/>
        <w:rPr>
          <w:sz w:val="28"/>
          <w:szCs w:val="28"/>
        </w:rPr>
      </w:pPr>
      <w:r w:rsidRPr="00DF505F">
        <w:rPr>
          <w:sz w:val="28"/>
          <w:szCs w:val="28"/>
        </w:rPr>
        <w:t xml:space="preserve">курсором и нажать клавишу F9 (или соответствующую пиктограмму).  Будет создан новый </w:t>
      </w:r>
    </w:p>
    <w:p w:rsidR="009F2B23" w:rsidRPr="00DF505F" w:rsidRDefault="009F2B23" w:rsidP="00DF505F">
      <w:pPr>
        <w:pStyle w:val="HTML"/>
        <w:spacing w:line="360" w:lineRule="auto"/>
        <w:jc w:val="both"/>
        <w:rPr>
          <w:sz w:val="28"/>
          <w:szCs w:val="28"/>
        </w:rPr>
      </w:pPr>
      <w:r w:rsidRPr="00DF505F">
        <w:rPr>
          <w:sz w:val="28"/>
          <w:szCs w:val="28"/>
        </w:rPr>
        <w:t xml:space="preserve">документ, все реквизиты которого, за исключением номера и даты, будут скопированы из </w:t>
      </w:r>
    </w:p>
    <w:p w:rsidR="009F2B23" w:rsidRPr="00DF505F" w:rsidRDefault="009F2B23" w:rsidP="00DF505F">
      <w:pPr>
        <w:pStyle w:val="HTML"/>
        <w:spacing w:line="360" w:lineRule="auto"/>
        <w:jc w:val="both"/>
        <w:rPr>
          <w:sz w:val="28"/>
          <w:szCs w:val="28"/>
        </w:rPr>
      </w:pPr>
      <w:r w:rsidRPr="00DF505F">
        <w:rPr>
          <w:sz w:val="28"/>
          <w:szCs w:val="28"/>
        </w:rPr>
        <w:t xml:space="preserve">документа образца.  </w:t>
      </w:r>
    </w:p>
    <w:p w:rsidR="009F2B23" w:rsidRPr="00DF505F" w:rsidRDefault="009F2B23" w:rsidP="00DF505F">
      <w:pPr>
        <w:pStyle w:val="HTML"/>
        <w:spacing w:line="360" w:lineRule="auto"/>
        <w:jc w:val="both"/>
        <w:rPr>
          <w:sz w:val="28"/>
          <w:szCs w:val="28"/>
        </w:rPr>
      </w:pPr>
      <w:r w:rsidRPr="00DF505F">
        <w:rPr>
          <w:sz w:val="28"/>
          <w:szCs w:val="28"/>
        </w:rPr>
        <w:t xml:space="preserve">      В шапке документа надо будет установить флажок «Возврат». </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r w:rsidRPr="00DF505F">
        <w:rPr>
          <w:sz w:val="28"/>
          <w:szCs w:val="28"/>
        </w:rPr>
        <w:t xml:space="preserve">       В спецификации документа надо будет оставить только строки с подлежащими возврату </w:t>
      </w:r>
    </w:p>
    <w:p w:rsidR="009F2B23" w:rsidRPr="00DF505F" w:rsidRDefault="009F2B23" w:rsidP="00DF505F">
      <w:pPr>
        <w:pStyle w:val="HTML"/>
        <w:spacing w:line="360" w:lineRule="auto"/>
        <w:jc w:val="both"/>
        <w:rPr>
          <w:sz w:val="28"/>
          <w:szCs w:val="28"/>
        </w:rPr>
      </w:pPr>
      <w:r w:rsidRPr="00DF505F">
        <w:rPr>
          <w:sz w:val="28"/>
          <w:szCs w:val="28"/>
        </w:rPr>
        <w:t xml:space="preserve">ПП, а остальные строки - удалить, используя клавишу Delete. К документу может быть </w:t>
      </w:r>
    </w:p>
    <w:p w:rsidR="009F2B23" w:rsidRPr="00DF505F" w:rsidRDefault="009F2B23" w:rsidP="00DF505F">
      <w:pPr>
        <w:pStyle w:val="HTML"/>
        <w:spacing w:line="360" w:lineRule="auto"/>
        <w:jc w:val="both"/>
        <w:rPr>
          <w:sz w:val="28"/>
          <w:szCs w:val="28"/>
        </w:rPr>
      </w:pPr>
      <w:r w:rsidRPr="00DF505F">
        <w:rPr>
          <w:sz w:val="28"/>
          <w:szCs w:val="28"/>
        </w:rPr>
        <w:t>сформирован расходный ордер (кнопка «Печать»).</w:t>
      </w:r>
    </w:p>
    <w:p w:rsidR="009F2B23" w:rsidRPr="00DF505F" w:rsidRDefault="009F2B23" w:rsidP="00DF505F">
      <w:pPr>
        <w:pStyle w:val="HTML"/>
        <w:spacing w:line="360" w:lineRule="auto"/>
        <w:jc w:val="both"/>
        <w:rPr>
          <w:sz w:val="28"/>
          <w:szCs w:val="28"/>
        </w:rPr>
      </w:pPr>
      <w:r w:rsidRPr="00DF505F">
        <w:rPr>
          <w:sz w:val="28"/>
          <w:szCs w:val="28"/>
        </w:rPr>
        <w:t>При проведении документа формируется проводка по списанию ПП с баланса:</w:t>
      </w:r>
    </w:p>
    <w:p w:rsidR="009F2B23" w:rsidRPr="00DF505F" w:rsidRDefault="009F2B23" w:rsidP="00DF505F">
      <w:pPr>
        <w:pStyle w:val="HTML"/>
        <w:spacing w:line="360" w:lineRule="auto"/>
        <w:jc w:val="both"/>
        <w:rPr>
          <w:sz w:val="28"/>
          <w:szCs w:val="28"/>
        </w:rPr>
      </w:pPr>
      <w:r w:rsidRPr="00DF505F">
        <w:rPr>
          <w:sz w:val="28"/>
          <w:szCs w:val="28"/>
        </w:rPr>
        <w:t xml:space="preserve">Д-т 178 по выбранному поставщику, К-т 061.     </w:t>
      </w:r>
    </w:p>
    <w:p w:rsidR="009F2B23" w:rsidRPr="00DF505F" w:rsidRDefault="009F2B23" w:rsidP="00DF505F">
      <w:pPr>
        <w:pStyle w:val="HTML"/>
        <w:spacing w:line="360" w:lineRule="auto"/>
        <w:jc w:val="both"/>
        <w:rPr>
          <w:sz w:val="28"/>
          <w:szCs w:val="28"/>
        </w:rPr>
      </w:pPr>
      <w:r w:rsidRPr="00DF505F">
        <w:rPr>
          <w:sz w:val="28"/>
          <w:szCs w:val="28"/>
        </w:rPr>
        <w:t xml:space="preserve">       Для сторнирования всего документа можно использовать документ «Сторно». </w:t>
      </w:r>
      <w:r w:rsidRPr="00DF505F">
        <w:rPr>
          <w:sz w:val="28"/>
          <w:szCs w:val="28"/>
        </w:rPr>
        <w:tab/>
        <w:t xml:space="preserve">Для </w:t>
      </w:r>
    </w:p>
    <w:p w:rsidR="009F2B23" w:rsidRPr="00DF505F" w:rsidRDefault="009F2B23" w:rsidP="00DF505F">
      <w:pPr>
        <w:pStyle w:val="HTML"/>
        <w:spacing w:line="360" w:lineRule="auto"/>
        <w:jc w:val="both"/>
        <w:rPr>
          <w:sz w:val="28"/>
          <w:szCs w:val="28"/>
        </w:rPr>
      </w:pPr>
      <w:r w:rsidRPr="00DF505F">
        <w:rPr>
          <w:sz w:val="28"/>
          <w:szCs w:val="28"/>
        </w:rPr>
        <w:t xml:space="preserve">сторнирования только части возвращаемой недоброкачественной продукции можно </w:t>
      </w:r>
    </w:p>
    <w:p w:rsidR="009F2B23" w:rsidRPr="00DF505F" w:rsidRDefault="009F2B23" w:rsidP="00DF505F">
      <w:pPr>
        <w:pStyle w:val="HTML"/>
        <w:spacing w:line="360" w:lineRule="auto"/>
        <w:jc w:val="both"/>
        <w:rPr>
          <w:sz w:val="28"/>
          <w:szCs w:val="28"/>
        </w:rPr>
      </w:pPr>
      <w:r w:rsidRPr="00DF505F">
        <w:rPr>
          <w:sz w:val="28"/>
          <w:szCs w:val="28"/>
        </w:rPr>
        <w:t xml:space="preserve">воспользоваться копированием документа по поступлению, в спецификации которого следует </w:t>
      </w:r>
    </w:p>
    <w:p w:rsidR="009F2B23" w:rsidRPr="00DF505F" w:rsidRDefault="009F2B23" w:rsidP="00DF505F">
      <w:pPr>
        <w:pStyle w:val="HTML"/>
        <w:spacing w:line="360" w:lineRule="auto"/>
        <w:jc w:val="both"/>
        <w:rPr>
          <w:sz w:val="28"/>
          <w:szCs w:val="28"/>
        </w:rPr>
      </w:pPr>
      <w:r w:rsidRPr="00DF505F">
        <w:rPr>
          <w:sz w:val="28"/>
          <w:szCs w:val="28"/>
        </w:rPr>
        <w:t xml:space="preserve">оставить только номенклатуру возвращаемых МЦ и все данные по ней (количество, сумму и </w:t>
      </w:r>
    </w:p>
    <w:p w:rsidR="009F2B23" w:rsidRPr="00DF505F" w:rsidRDefault="009F2B23" w:rsidP="00DF505F">
      <w:pPr>
        <w:pStyle w:val="HTML"/>
        <w:spacing w:line="360" w:lineRule="auto"/>
        <w:jc w:val="both"/>
        <w:rPr>
          <w:sz w:val="28"/>
          <w:szCs w:val="28"/>
        </w:rPr>
      </w:pPr>
      <w:r w:rsidRPr="00DF505F">
        <w:rPr>
          <w:sz w:val="28"/>
          <w:szCs w:val="28"/>
        </w:rPr>
        <w:t>сумму документа) указать со знаком минус.</w:t>
      </w:r>
    </w:p>
    <w:p w:rsidR="009F2B23" w:rsidRPr="00DF505F" w:rsidRDefault="009F2B23" w:rsidP="00DF505F">
      <w:pPr>
        <w:pStyle w:val="HTML"/>
        <w:spacing w:line="360" w:lineRule="auto"/>
        <w:jc w:val="both"/>
        <w:rPr>
          <w:sz w:val="28"/>
          <w:szCs w:val="28"/>
        </w:rPr>
      </w:pPr>
      <w:r w:rsidRPr="00DF505F">
        <w:rPr>
          <w:sz w:val="28"/>
          <w:szCs w:val="28"/>
        </w:rPr>
        <w:t>Меню – требование</w:t>
      </w:r>
    </w:p>
    <w:p w:rsidR="009F2B23" w:rsidRPr="00DF505F" w:rsidRDefault="009F2B23" w:rsidP="00DF505F">
      <w:pPr>
        <w:pStyle w:val="HTML"/>
        <w:spacing w:line="360" w:lineRule="auto"/>
        <w:jc w:val="both"/>
        <w:rPr>
          <w:sz w:val="28"/>
          <w:szCs w:val="28"/>
        </w:rPr>
      </w:pPr>
      <w:r w:rsidRPr="00DF505F">
        <w:rPr>
          <w:sz w:val="28"/>
          <w:szCs w:val="28"/>
        </w:rPr>
        <w:t xml:space="preserve">      Документ  позволяет списать с баланса продукты питания, отпущенные в производство, и </w:t>
      </w:r>
    </w:p>
    <w:p w:rsidR="009F2B23" w:rsidRPr="00DF505F" w:rsidRDefault="009F2B23" w:rsidP="00DF505F">
      <w:pPr>
        <w:pStyle w:val="HTML"/>
        <w:spacing w:line="360" w:lineRule="auto"/>
        <w:jc w:val="both"/>
        <w:rPr>
          <w:sz w:val="28"/>
          <w:szCs w:val="28"/>
        </w:rPr>
      </w:pPr>
      <w:r w:rsidRPr="00DF505F">
        <w:rPr>
          <w:sz w:val="28"/>
          <w:szCs w:val="28"/>
        </w:rPr>
        <w:t>получить отчетность о расходе ПП по категориям довольствующихся.</w:t>
      </w:r>
    </w:p>
    <w:p w:rsidR="009F2B23" w:rsidRPr="00DF505F" w:rsidRDefault="009F2B23" w:rsidP="00DF505F">
      <w:pPr>
        <w:pStyle w:val="HTML"/>
        <w:spacing w:line="360" w:lineRule="auto"/>
        <w:jc w:val="both"/>
        <w:rPr>
          <w:sz w:val="28"/>
          <w:szCs w:val="28"/>
        </w:rPr>
      </w:pPr>
      <w:r w:rsidRPr="00DF505F">
        <w:rPr>
          <w:sz w:val="28"/>
          <w:szCs w:val="28"/>
        </w:rPr>
        <w:t xml:space="preserve">      Документ «Меню-требование» вводится ежедневно после оформления поступивших в этот </w:t>
      </w:r>
    </w:p>
    <w:p w:rsidR="009F2B23" w:rsidRPr="00DF505F" w:rsidRDefault="009F2B23" w:rsidP="00DF505F">
      <w:pPr>
        <w:pStyle w:val="HTML"/>
        <w:spacing w:line="360" w:lineRule="auto"/>
        <w:jc w:val="both"/>
        <w:rPr>
          <w:sz w:val="28"/>
          <w:szCs w:val="28"/>
        </w:rPr>
      </w:pPr>
      <w:r w:rsidRPr="00DF505F">
        <w:rPr>
          <w:sz w:val="28"/>
          <w:szCs w:val="28"/>
        </w:rPr>
        <w:t xml:space="preserve">день продуктов от поставщиков. </w:t>
      </w:r>
    </w:p>
    <w:p w:rsidR="009F2B23" w:rsidRPr="00DF505F" w:rsidRDefault="009F2B23" w:rsidP="00DF505F">
      <w:pPr>
        <w:pStyle w:val="HTML"/>
        <w:spacing w:line="360" w:lineRule="auto"/>
        <w:jc w:val="both"/>
        <w:rPr>
          <w:sz w:val="28"/>
          <w:szCs w:val="28"/>
        </w:rPr>
      </w:pPr>
      <w:r w:rsidRPr="00DF505F">
        <w:rPr>
          <w:sz w:val="28"/>
          <w:szCs w:val="28"/>
        </w:rPr>
        <w:t xml:space="preserve">      Рекомендуем в качестве номера и даты документа указывать номер и дату меню-требования </w:t>
      </w:r>
    </w:p>
    <w:p w:rsidR="009F2B23" w:rsidRPr="00DF505F" w:rsidRDefault="009F2B23" w:rsidP="00DF505F">
      <w:pPr>
        <w:pStyle w:val="HTML"/>
        <w:spacing w:line="360" w:lineRule="auto"/>
        <w:jc w:val="both"/>
        <w:rPr>
          <w:sz w:val="28"/>
          <w:szCs w:val="28"/>
        </w:rPr>
      </w:pPr>
      <w:r w:rsidRPr="00DF505F">
        <w:rPr>
          <w:sz w:val="28"/>
          <w:szCs w:val="28"/>
        </w:rPr>
        <w:t>по форме № 299, на основании которого заполняется документ.</w:t>
      </w:r>
    </w:p>
    <w:p w:rsidR="009F2B23" w:rsidRPr="00DF505F" w:rsidRDefault="009F2B23" w:rsidP="00DF505F">
      <w:pPr>
        <w:pStyle w:val="HTML"/>
        <w:spacing w:line="360" w:lineRule="auto"/>
        <w:jc w:val="both"/>
        <w:rPr>
          <w:sz w:val="28"/>
          <w:szCs w:val="28"/>
        </w:rPr>
      </w:pPr>
      <w:r w:rsidRPr="00DF505F">
        <w:rPr>
          <w:sz w:val="28"/>
          <w:szCs w:val="28"/>
        </w:rPr>
        <w:t xml:space="preserve">      Счет Продукта - из плана счетов выбрать субсчет учета ПП.</w:t>
      </w:r>
    </w:p>
    <w:p w:rsidR="009F2B23" w:rsidRPr="00DF505F" w:rsidRDefault="009F2B23" w:rsidP="00DF505F">
      <w:pPr>
        <w:pStyle w:val="HTML"/>
        <w:spacing w:line="360" w:lineRule="auto"/>
        <w:jc w:val="both"/>
        <w:rPr>
          <w:sz w:val="28"/>
          <w:szCs w:val="28"/>
        </w:rPr>
      </w:pPr>
      <w:r w:rsidRPr="00DF505F">
        <w:rPr>
          <w:sz w:val="28"/>
          <w:szCs w:val="28"/>
        </w:rPr>
        <w:t xml:space="preserve">      Материально ответственное лицо - из справочника «МОЛ» выбрать материально </w:t>
      </w:r>
    </w:p>
    <w:p w:rsidR="009F2B23" w:rsidRPr="00DF505F" w:rsidRDefault="009F2B23" w:rsidP="00DF505F">
      <w:pPr>
        <w:pStyle w:val="HTML"/>
        <w:spacing w:line="360" w:lineRule="auto"/>
        <w:jc w:val="both"/>
        <w:rPr>
          <w:sz w:val="28"/>
          <w:szCs w:val="28"/>
        </w:rPr>
      </w:pPr>
      <w:r w:rsidRPr="00DF505F">
        <w:rPr>
          <w:sz w:val="28"/>
          <w:szCs w:val="28"/>
        </w:rPr>
        <w:t xml:space="preserve">ответственное лицо (кладовщик), передающее ПП в производство. </w:t>
      </w:r>
    </w:p>
    <w:p w:rsidR="009F2B23" w:rsidRPr="00DF505F" w:rsidRDefault="009F2B23" w:rsidP="00DF505F">
      <w:pPr>
        <w:pStyle w:val="HTML"/>
        <w:spacing w:line="360" w:lineRule="auto"/>
        <w:jc w:val="both"/>
        <w:rPr>
          <w:sz w:val="28"/>
          <w:szCs w:val="28"/>
        </w:rPr>
      </w:pPr>
      <w:r w:rsidRPr="00DF505F">
        <w:rPr>
          <w:sz w:val="28"/>
          <w:szCs w:val="28"/>
        </w:rPr>
        <w:t xml:space="preserve">      Далее заполняется раздел «Довольствующиеся». </w:t>
      </w:r>
      <w:r w:rsidRPr="00DF505F">
        <w:rPr>
          <w:sz w:val="28"/>
          <w:szCs w:val="28"/>
        </w:rPr>
        <w:tab/>
        <w:t xml:space="preserve">Из справочника «Категории </w:t>
      </w:r>
    </w:p>
    <w:p w:rsidR="009F2B23" w:rsidRPr="00DF505F" w:rsidRDefault="009F2B23" w:rsidP="00DF505F">
      <w:pPr>
        <w:pStyle w:val="HTML"/>
        <w:spacing w:line="360" w:lineRule="auto"/>
        <w:jc w:val="both"/>
        <w:rPr>
          <w:sz w:val="28"/>
          <w:szCs w:val="28"/>
        </w:rPr>
      </w:pPr>
      <w:r w:rsidRPr="00DF505F">
        <w:rPr>
          <w:sz w:val="28"/>
          <w:szCs w:val="28"/>
        </w:rPr>
        <w:t xml:space="preserve">довольствующихся» выбирается Категория и указывается Количество довольствующихся из </w:t>
      </w:r>
    </w:p>
    <w:p w:rsidR="009F2B23" w:rsidRPr="00DF505F" w:rsidRDefault="009F2B23" w:rsidP="00DF505F">
      <w:pPr>
        <w:pStyle w:val="HTML"/>
        <w:spacing w:line="360" w:lineRule="auto"/>
        <w:jc w:val="both"/>
        <w:rPr>
          <w:sz w:val="28"/>
          <w:szCs w:val="28"/>
        </w:rPr>
      </w:pPr>
      <w:r w:rsidRPr="00DF505F">
        <w:rPr>
          <w:sz w:val="28"/>
          <w:szCs w:val="28"/>
        </w:rPr>
        <w:t xml:space="preserve">этой категории. </w:t>
      </w:r>
    </w:p>
    <w:p w:rsidR="009F2B23" w:rsidRPr="00DF505F" w:rsidRDefault="009F2B23" w:rsidP="00DF505F">
      <w:pPr>
        <w:pStyle w:val="HTML"/>
        <w:spacing w:line="360" w:lineRule="auto"/>
        <w:jc w:val="both"/>
        <w:rPr>
          <w:sz w:val="28"/>
          <w:szCs w:val="28"/>
        </w:rPr>
      </w:pPr>
      <w:r w:rsidRPr="00DF505F">
        <w:rPr>
          <w:sz w:val="28"/>
          <w:szCs w:val="28"/>
        </w:rPr>
        <w:t xml:space="preserve">      В одном документе можно вводить данные только по 2 категориям довольствующихся, </w:t>
      </w:r>
    </w:p>
    <w:p w:rsidR="009F2B23" w:rsidRPr="00DF505F" w:rsidRDefault="009F2B23" w:rsidP="00DF505F">
      <w:pPr>
        <w:pStyle w:val="HTML"/>
        <w:spacing w:line="360" w:lineRule="auto"/>
        <w:jc w:val="both"/>
        <w:rPr>
          <w:sz w:val="28"/>
          <w:szCs w:val="28"/>
        </w:rPr>
      </w:pPr>
      <w:r w:rsidRPr="00DF505F">
        <w:rPr>
          <w:sz w:val="28"/>
          <w:szCs w:val="28"/>
        </w:rPr>
        <w:t xml:space="preserve">однако если это необходимо в один день может быть оформлено несколько Меню-требований, </w:t>
      </w:r>
    </w:p>
    <w:p w:rsidR="009F2B23" w:rsidRPr="00DF505F" w:rsidRDefault="009F2B23" w:rsidP="00DF505F">
      <w:pPr>
        <w:pStyle w:val="HTML"/>
        <w:spacing w:line="360" w:lineRule="auto"/>
        <w:jc w:val="both"/>
        <w:rPr>
          <w:sz w:val="28"/>
          <w:szCs w:val="28"/>
        </w:rPr>
      </w:pPr>
      <w:r w:rsidRPr="00DF505F">
        <w:rPr>
          <w:sz w:val="28"/>
          <w:szCs w:val="28"/>
        </w:rPr>
        <w:t>для того чтобы охватить все категории довольствующихся в данном учреждении.</w:t>
      </w:r>
    </w:p>
    <w:p w:rsidR="009F2B23" w:rsidRPr="00DF505F" w:rsidRDefault="009F2B23" w:rsidP="00DF505F">
      <w:pPr>
        <w:pStyle w:val="HTML"/>
        <w:spacing w:line="360" w:lineRule="auto"/>
        <w:jc w:val="both"/>
        <w:rPr>
          <w:sz w:val="28"/>
          <w:szCs w:val="28"/>
        </w:rPr>
      </w:pPr>
      <w:r w:rsidRPr="00DF505F">
        <w:rPr>
          <w:sz w:val="28"/>
          <w:szCs w:val="28"/>
        </w:rPr>
        <w:t xml:space="preserve">      По умолчанию предлагаются категории «Дети» и «Сотрудники». Предполагается, что в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справочнике «Категории довольствующихся» для каждой категории указаны: плановая </w:t>
      </w:r>
    </w:p>
    <w:p w:rsidR="009F2B23" w:rsidRPr="00DF505F" w:rsidRDefault="009F2B23" w:rsidP="00DF505F">
      <w:pPr>
        <w:pStyle w:val="HTML"/>
        <w:spacing w:line="360" w:lineRule="auto"/>
        <w:jc w:val="both"/>
        <w:rPr>
          <w:sz w:val="28"/>
          <w:szCs w:val="28"/>
        </w:rPr>
      </w:pPr>
      <w:r w:rsidRPr="00DF505F">
        <w:rPr>
          <w:sz w:val="28"/>
          <w:szCs w:val="28"/>
        </w:rPr>
        <w:t>стоимость питания на одного довольствующегося в день, счет и статья отнесения расходов.</w:t>
      </w:r>
    </w:p>
    <w:p w:rsidR="009F2B23" w:rsidRPr="00DF505F" w:rsidRDefault="009F2B23" w:rsidP="00DF505F">
      <w:pPr>
        <w:pStyle w:val="HTML"/>
        <w:spacing w:line="360" w:lineRule="auto"/>
        <w:jc w:val="both"/>
        <w:rPr>
          <w:sz w:val="28"/>
          <w:szCs w:val="28"/>
        </w:rPr>
      </w:pPr>
      <w:r w:rsidRPr="00DF505F">
        <w:rPr>
          <w:sz w:val="28"/>
          <w:szCs w:val="28"/>
        </w:rPr>
        <w:t xml:space="preserve">      По каждому продукту в графах «Количество на детей» и «Количество на сотрудников»  </w:t>
      </w:r>
    </w:p>
    <w:p w:rsidR="009F2B23" w:rsidRPr="00DF505F" w:rsidRDefault="009F2B23" w:rsidP="00DF505F">
      <w:pPr>
        <w:pStyle w:val="HTML"/>
        <w:spacing w:line="360" w:lineRule="auto"/>
        <w:jc w:val="both"/>
        <w:rPr>
          <w:sz w:val="28"/>
          <w:szCs w:val="28"/>
        </w:rPr>
      </w:pPr>
      <w:r w:rsidRPr="00DF505F">
        <w:rPr>
          <w:sz w:val="28"/>
          <w:szCs w:val="28"/>
        </w:rPr>
        <w:t xml:space="preserve">указываются количество продукта, отпущенное на питание детей и сотрудников,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соответственно (или на другие категории, выбранные в шапке документа), - вводятся данные </w:t>
      </w:r>
    </w:p>
    <w:p w:rsidR="009F2B23" w:rsidRPr="00DF505F" w:rsidRDefault="009F2B23" w:rsidP="00DF505F">
      <w:pPr>
        <w:pStyle w:val="HTML"/>
        <w:spacing w:line="360" w:lineRule="auto"/>
        <w:jc w:val="both"/>
        <w:rPr>
          <w:sz w:val="28"/>
          <w:szCs w:val="28"/>
        </w:rPr>
      </w:pPr>
      <w:r w:rsidRPr="00DF505F">
        <w:rPr>
          <w:sz w:val="28"/>
          <w:szCs w:val="28"/>
        </w:rPr>
        <w:t xml:space="preserve">граф 34 и 35 формы № 299. </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каждому продукту, формируются две проводки в дебет </w:t>
      </w:r>
    </w:p>
    <w:p w:rsidR="009F2B23" w:rsidRPr="00DF505F" w:rsidRDefault="009F2B23" w:rsidP="00DF505F">
      <w:pPr>
        <w:pStyle w:val="HTML"/>
        <w:spacing w:line="360" w:lineRule="auto"/>
        <w:jc w:val="both"/>
        <w:rPr>
          <w:sz w:val="28"/>
          <w:szCs w:val="28"/>
        </w:rPr>
      </w:pPr>
      <w:r w:rsidRPr="00DF505F">
        <w:rPr>
          <w:sz w:val="28"/>
          <w:szCs w:val="28"/>
        </w:rPr>
        <w:t>рабочего счета ППР.</w:t>
      </w:r>
    </w:p>
    <w:p w:rsidR="009F2B23" w:rsidRPr="00DF505F" w:rsidRDefault="009F2B23" w:rsidP="00DF505F">
      <w:pPr>
        <w:pStyle w:val="HTML"/>
        <w:spacing w:line="360" w:lineRule="auto"/>
        <w:jc w:val="both"/>
        <w:rPr>
          <w:sz w:val="28"/>
          <w:szCs w:val="28"/>
        </w:rPr>
      </w:pPr>
      <w:r w:rsidRPr="00DF505F">
        <w:rPr>
          <w:sz w:val="28"/>
          <w:szCs w:val="28"/>
        </w:rPr>
        <w:t xml:space="preserve">      Первая - на количество ПП, израсходованных на одну категорию довольствующихся, </w:t>
      </w:r>
    </w:p>
    <w:p w:rsidR="009F2B23" w:rsidRPr="00DF505F" w:rsidRDefault="009F2B23" w:rsidP="00DF505F">
      <w:pPr>
        <w:pStyle w:val="HTML"/>
        <w:spacing w:line="360" w:lineRule="auto"/>
        <w:jc w:val="both"/>
        <w:rPr>
          <w:sz w:val="28"/>
          <w:szCs w:val="28"/>
        </w:rPr>
      </w:pPr>
      <w:r w:rsidRPr="00DF505F">
        <w:rPr>
          <w:sz w:val="28"/>
          <w:szCs w:val="28"/>
        </w:rPr>
        <w:t xml:space="preserve">например, детей. Вторая - на количество ПП, израсходованных на другую категорию </w:t>
      </w:r>
    </w:p>
    <w:p w:rsidR="009F2B23" w:rsidRPr="00DF505F" w:rsidRDefault="009F2B23" w:rsidP="00DF505F">
      <w:pPr>
        <w:pStyle w:val="HTML"/>
        <w:spacing w:line="360" w:lineRule="auto"/>
        <w:jc w:val="both"/>
        <w:rPr>
          <w:sz w:val="28"/>
          <w:szCs w:val="28"/>
        </w:rPr>
      </w:pPr>
      <w:r w:rsidRPr="00DF505F">
        <w:rPr>
          <w:sz w:val="28"/>
          <w:szCs w:val="28"/>
        </w:rPr>
        <w:t xml:space="preserve">довольствующихся, например, сотрудников. </w:t>
      </w:r>
    </w:p>
    <w:p w:rsidR="009F2B23" w:rsidRPr="00DF505F" w:rsidRDefault="009F2B23" w:rsidP="00DF505F">
      <w:pPr>
        <w:pStyle w:val="HTML"/>
        <w:spacing w:line="360" w:lineRule="auto"/>
        <w:jc w:val="both"/>
        <w:rPr>
          <w:sz w:val="28"/>
          <w:szCs w:val="28"/>
        </w:rPr>
      </w:pPr>
      <w:r w:rsidRPr="00DF505F">
        <w:rPr>
          <w:sz w:val="28"/>
          <w:szCs w:val="28"/>
        </w:rPr>
        <w:t xml:space="preserve">      Одновременно формируются еще 2 проводки в дебет рабочего счета КДО «Количество </w:t>
      </w:r>
    </w:p>
    <w:p w:rsidR="009F2B23" w:rsidRPr="00DF505F" w:rsidRDefault="009F2B23" w:rsidP="00DF505F">
      <w:pPr>
        <w:pStyle w:val="HTML"/>
        <w:spacing w:line="360" w:lineRule="auto"/>
        <w:jc w:val="both"/>
        <w:rPr>
          <w:sz w:val="28"/>
          <w:szCs w:val="28"/>
        </w:rPr>
      </w:pPr>
      <w:r w:rsidRPr="00DF505F">
        <w:rPr>
          <w:sz w:val="28"/>
          <w:szCs w:val="28"/>
        </w:rPr>
        <w:t xml:space="preserve">довольствующихся», по субконто «Категории довольствующихся» на количество  </w:t>
      </w:r>
    </w:p>
    <w:p w:rsidR="009F2B23" w:rsidRPr="00DF505F" w:rsidRDefault="009F2B23" w:rsidP="00DF505F">
      <w:pPr>
        <w:pStyle w:val="HTML"/>
        <w:spacing w:line="360" w:lineRule="auto"/>
        <w:jc w:val="both"/>
        <w:rPr>
          <w:sz w:val="28"/>
          <w:szCs w:val="28"/>
        </w:rPr>
      </w:pPr>
      <w:r w:rsidRPr="00DF505F">
        <w:rPr>
          <w:sz w:val="28"/>
          <w:szCs w:val="28"/>
        </w:rPr>
        <w:t>довольствующихся по каждой категории.</w:t>
      </w:r>
    </w:p>
    <w:p w:rsidR="009F2B23" w:rsidRPr="00DF505F" w:rsidRDefault="009F2B23" w:rsidP="00DF505F">
      <w:pPr>
        <w:pStyle w:val="HTML"/>
        <w:spacing w:line="360" w:lineRule="auto"/>
        <w:jc w:val="both"/>
        <w:rPr>
          <w:sz w:val="28"/>
          <w:szCs w:val="28"/>
        </w:rPr>
      </w:pPr>
      <w:r w:rsidRPr="00DF505F">
        <w:rPr>
          <w:sz w:val="28"/>
          <w:szCs w:val="28"/>
        </w:rPr>
        <w:t xml:space="preserve">      Документ, в спецификации которого указано количество ПП большее, чем числится по </w:t>
      </w:r>
    </w:p>
    <w:p w:rsidR="009F2B23" w:rsidRPr="00DF505F" w:rsidRDefault="009F2B23" w:rsidP="00DF505F">
      <w:pPr>
        <w:pStyle w:val="HTML"/>
        <w:spacing w:line="360" w:lineRule="auto"/>
        <w:jc w:val="both"/>
        <w:rPr>
          <w:sz w:val="28"/>
          <w:szCs w:val="28"/>
        </w:rPr>
      </w:pPr>
      <w:r w:rsidRPr="00DF505F">
        <w:rPr>
          <w:sz w:val="28"/>
          <w:szCs w:val="28"/>
        </w:rPr>
        <w:t>учету, проводиться не будет, т.е. не сформирует проводок.</w:t>
      </w:r>
    </w:p>
    <w:p w:rsidR="009F2B23" w:rsidRPr="00DF505F" w:rsidRDefault="009F2B23" w:rsidP="00DF505F">
      <w:pPr>
        <w:pStyle w:val="HTML"/>
        <w:spacing w:line="360" w:lineRule="auto"/>
        <w:jc w:val="both"/>
        <w:rPr>
          <w:sz w:val="28"/>
          <w:szCs w:val="28"/>
        </w:rPr>
      </w:pPr>
      <w:r w:rsidRPr="00DF505F">
        <w:rPr>
          <w:sz w:val="28"/>
          <w:szCs w:val="28"/>
        </w:rPr>
        <w:t xml:space="preserve">      На основании введенных Меню-требований возможно получение отчета по форме 399 </w:t>
      </w:r>
    </w:p>
    <w:p w:rsidR="009F2B23" w:rsidRPr="00DF505F" w:rsidRDefault="009F2B23" w:rsidP="00DF505F">
      <w:pPr>
        <w:pStyle w:val="HTML"/>
        <w:spacing w:line="360" w:lineRule="auto"/>
        <w:jc w:val="both"/>
        <w:rPr>
          <w:sz w:val="28"/>
          <w:szCs w:val="28"/>
        </w:rPr>
      </w:pPr>
      <w:r w:rsidRPr="00DF505F">
        <w:rPr>
          <w:sz w:val="28"/>
          <w:szCs w:val="28"/>
        </w:rPr>
        <w:t xml:space="preserve">«Накопительная ведомость по расходу продуктов питания».                                                     </w:t>
      </w:r>
    </w:p>
    <w:p w:rsidR="009F2B23" w:rsidRPr="00DF505F" w:rsidRDefault="009F2B23" w:rsidP="00DF505F">
      <w:pPr>
        <w:pStyle w:val="HTML"/>
        <w:spacing w:line="360" w:lineRule="auto"/>
        <w:jc w:val="both"/>
        <w:rPr>
          <w:sz w:val="28"/>
          <w:szCs w:val="28"/>
        </w:rPr>
      </w:pPr>
      <w:r w:rsidRPr="00DF505F">
        <w:rPr>
          <w:sz w:val="28"/>
          <w:szCs w:val="28"/>
        </w:rPr>
        <w:t xml:space="preserve">     При этом следует учитывать, что до проведения документа «Списание расхода продуктов» </w:t>
      </w:r>
    </w:p>
    <w:p w:rsidR="009F2B23" w:rsidRPr="00DF505F" w:rsidRDefault="009F2B23" w:rsidP="00DF505F">
      <w:pPr>
        <w:pStyle w:val="HTML"/>
        <w:spacing w:line="360" w:lineRule="auto"/>
        <w:jc w:val="both"/>
        <w:rPr>
          <w:sz w:val="28"/>
          <w:szCs w:val="28"/>
        </w:rPr>
      </w:pPr>
      <w:r w:rsidRPr="00DF505F">
        <w:rPr>
          <w:sz w:val="28"/>
          <w:szCs w:val="28"/>
        </w:rPr>
        <w:t xml:space="preserve">средние цены и, соответственно, фактическая стоимость питания показываются в отчете на </w:t>
      </w:r>
    </w:p>
    <w:p w:rsidR="009F2B23" w:rsidRPr="00DF505F" w:rsidRDefault="009F2B23" w:rsidP="00DF505F">
      <w:pPr>
        <w:pStyle w:val="HTML"/>
        <w:spacing w:line="360" w:lineRule="auto"/>
        <w:jc w:val="both"/>
        <w:rPr>
          <w:sz w:val="28"/>
          <w:szCs w:val="28"/>
        </w:rPr>
      </w:pPr>
      <w:r w:rsidRPr="00DF505F">
        <w:rPr>
          <w:sz w:val="28"/>
          <w:szCs w:val="28"/>
        </w:rPr>
        <w:t>дату формирования отчета и могут отличаться от данных, полученных в конце месяца.</w:t>
      </w:r>
    </w:p>
    <w:p w:rsidR="009F2B23" w:rsidRPr="00DF505F" w:rsidRDefault="009F2B23" w:rsidP="00DF505F">
      <w:pPr>
        <w:pStyle w:val="HTML"/>
        <w:spacing w:line="360" w:lineRule="auto"/>
        <w:jc w:val="both"/>
        <w:rPr>
          <w:sz w:val="28"/>
          <w:szCs w:val="28"/>
        </w:rPr>
      </w:pPr>
      <w:r w:rsidRPr="00DF505F">
        <w:rPr>
          <w:sz w:val="28"/>
          <w:szCs w:val="28"/>
        </w:rPr>
        <w:t>Списание израсходованных продуктов. Питания</w:t>
      </w:r>
    </w:p>
    <w:p w:rsidR="009F2B23" w:rsidRPr="00DF505F" w:rsidRDefault="009F2B23" w:rsidP="00DF505F">
      <w:pPr>
        <w:pStyle w:val="HTML"/>
        <w:spacing w:line="360" w:lineRule="auto"/>
        <w:jc w:val="both"/>
        <w:rPr>
          <w:sz w:val="28"/>
          <w:szCs w:val="28"/>
        </w:rPr>
      </w:pPr>
      <w:r w:rsidRPr="00DF505F">
        <w:rPr>
          <w:sz w:val="28"/>
          <w:szCs w:val="28"/>
        </w:rPr>
        <w:t xml:space="preserve">      В последний рабочий день месяца, после ввода всех данных о приходе и расходе продуктов </w:t>
      </w:r>
    </w:p>
    <w:p w:rsidR="009F2B23" w:rsidRPr="00DF505F" w:rsidRDefault="009F2B23" w:rsidP="00DF505F">
      <w:pPr>
        <w:pStyle w:val="HTML"/>
        <w:spacing w:line="360" w:lineRule="auto"/>
        <w:jc w:val="both"/>
        <w:rPr>
          <w:sz w:val="28"/>
          <w:szCs w:val="28"/>
        </w:rPr>
      </w:pPr>
      <w:r w:rsidRPr="00DF505F">
        <w:rPr>
          <w:sz w:val="28"/>
          <w:szCs w:val="28"/>
        </w:rPr>
        <w:t>проводится документ «Списание израсходованных продуктов».</w:t>
      </w:r>
    </w:p>
    <w:p w:rsidR="009F2B23" w:rsidRPr="00DF505F" w:rsidRDefault="009F2B23" w:rsidP="00DF505F">
      <w:pPr>
        <w:pStyle w:val="HTML"/>
        <w:spacing w:line="360" w:lineRule="auto"/>
        <w:jc w:val="both"/>
        <w:rPr>
          <w:sz w:val="28"/>
          <w:szCs w:val="28"/>
        </w:rPr>
      </w:pPr>
      <w:r w:rsidRPr="00DF505F">
        <w:rPr>
          <w:sz w:val="28"/>
          <w:szCs w:val="28"/>
        </w:rPr>
        <w:t xml:space="preserve">      Дата документа - указывается последний рабочий день месяца.  Счет - из плана счетов </w:t>
      </w:r>
    </w:p>
    <w:p w:rsidR="009F2B23" w:rsidRPr="00DF505F" w:rsidRDefault="009F2B23" w:rsidP="00DF505F">
      <w:pPr>
        <w:pStyle w:val="HTML"/>
        <w:spacing w:line="360" w:lineRule="auto"/>
        <w:jc w:val="both"/>
        <w:rPr>
          <w:sz w:val="28"/>
          <w:szCs w:val="28"/>
        </w:rPr>
      </w:pPr>
      <w:r w:rsidRPr="00DF505F">
        <w:rPr>
          <w:sz w:val="28"/>
          <w:szCs w:val="28"/>
        </w:rPr>
        <w:t xml:space="preserve">выбрать субсчет учета ПП.  Из справочника «МОЛ» выбрать материально ответственное лицо </w:t>
      </w:r>
    </w:p>
    <w:p w:rsidR="009F2B23" w:rsidRPr="00DF505F" w:rsidRDefault="009F2B23" w:rsidP="00DF505F">
      <w:pPr>
        <w:pStyle w:val="HTML"/>
        <w:spacing w:line="360" w:lineRule="auto"/>
        <w:jc w:val="both"/>
        <w:rPr>
          <w:sz w:val="28"/>
          <w:szCs w:val="28"/>
        </w:rPr>
      </w:pPr>
      <w:r w:rsidRPr="00DF505F">
        <w:rPr>
          <w:sz w:val="28"/>
          <w:szCs w:val="28"/>
        </w:rPr>
        <w:t xml:space="preserve">(кладовщик), передававшее ПП в производство. </w:t>
      </w:r>
    </w:p>
    <w:p w:rsidR="009F2B23" w:rsidRPr="00DF505F" w:rsidRDefault="009F2B23" w:rsidP="00DF505F">
      <w:pPr>
        <w:pStyle w:val="HTML"/>
        <w:spacing w:line="360" w:lineRule="auto"/>
        <w:jc w:val="both"/>
        <w:rPr>
          <w:sz w:val="28"/>
          <w:szCs w:val="28"/>
        </w:rPr>
      </w:pPr>
      <w:r w:rsidRPr="00DF505F">
        <w:rPr>
          <w:sz w:val="28"/>
          <w:szCs w:val="28"/>
        </w:rPr>
        <w:t xml:space="preserve">      Из документа  (по кнопке «Печать») можно сформировать и распечатать ведомость </w:t>
      </w:r>
    </w:p>
    <w:p w:rsidR="009F2B23" w:rsidRPr="00DF505F" w:rsidRDefault="009F2B23" w:rsidP="00DF505F">
      <w:pPr>
        <w:pStyle w:val="HTML"/>
        <w:spacing w:line="360" w:lineRule="auto"/>
        <w:jc w:val="both"/>
        <w:rPr>
          <w:sz w:val="28"/>
          <w:szCs w:val="28"/>
        </w:rPr>
      </w:pPr>
      <w:r w:rsidRPr="00DF505F">
        <w:rPr>
          <w:sz w:val="28"/>
          <w:szCs w:val="28"/>
        </w:rPr>
        <w:t xml:space="preserve">«Средние цены списания продуктов питания» с рассчитанными среднемесячными ценами. При </w:t>
      </w:r>
    </w:p>
    <w:p w:rsidR="009F2B23" w:rsidRPr="00DF505F" w:rsidRDefault="009F2B23" w:rsidP="00DF505F">
      <w:pPr>
        <w:pStyle w:val="HTML"/>
        <w:spacing w:line="360" w:lineRule="auto"/>
        <w:jc w:val="both"/>
        <w:rPr>
          <w:sz w:val="28"/>
          <w:szCs w:val="28"/>
        </w:rPr>
      </w:pPr>
      <w:r w:rsidRPr="00DF505F">
        <w:rPr>
          <w:sz w:val="28"/>
          <w:szCs w:val="28"/>
        </w:rPr>
        <w:t>проведении документа осуществляется расчет средних цен и формирование проводок.</w:t>
      </w:r>
    </w:p>
    <w:p w:rsidR="009F2B23" w:rsidRPr="00DF505F" w:rsidRDefault="009F2B23" w:rsidP="00DF505F">
      <w:pPr>
        <w:pStyle w:val="HTML"/>
        <w:spacing w:line="360" w:lineRule="auto"/>
        <w:jc w:val="both"/>
        <w:rPr>
          <w:sz w:val="28"/>
          <w:szCs w:val="28"/>
        </w:rPr>
      </w:pPr>
      <w:r w:rsidRPr="00DF505F">
        <w:rPr>
          <w:sz w:val="28"/>
          <w:szCs w:val="28"/>
        </w:rPr>
        <w:t xml:space="preserve">      В результате работы этого документа осуществляется расчет среднемесячных цен на </w:t>
      </w:r>
    </w:p>
    <w:p w:rsidR="009F2B23" w:rsidRPr="00DF505F" w:rsidRDefault="009F2B23" w:rsidP="00DF505F">
      <w:pPr>
        <w:pStyle w:val="HTML"/>
        <w:spacing w:line="360" w:lineRule="auto"/>
        <w:jc w:val="both"/>
        <w:rPr>
          <w:sz w:val="28"/>
          <w:szCs w:val="28"/>
        </w:rPr>
      </w:pPr>
      <w:r w:rsidRPr="00DF505F">
        <w:rPr>
          <w:sz w:val="28"/>
          <w:szCs w:val="28"/>
        </w:rPr>
        <w:t xml:space="preserve">продукты и формирование проводок по списанию месячного расхода продуктов по средне- </w:t>
      </w:r>
    </w:p>
    <w:p w:rsidR="009F2B23" w:rsidRPr="00DF505F" w:rsidRDefault="009F2B23" w:rsidP="00DF505F">
      <w:pPr>
        <w:pStyle w:val="HTML"/>
        <w:spacing w:line="360" w:lineRule="auto"/>
        <w:jc w:val="both"/>
        <w:rPr>
          <w:sz w:val="28"/>
          <w:szCs w:val="28"/>
        </w:rPr>
      </w:pPr>
      <w:r w:rsidRPr="00DF505F">
        <w:rPr>
          <w:sz w:val="28"/>
          <w:szCs w:val="28"/>
        </w:rPr>
        <w:t xml:space="preserve">месячной цене со счета 061 на счета расходов, соответствующие категориям </w:t>
      </w:r>
    </w:p>
    <w:p w:rsidR="009F2B23" w:rsidRPr="00DF505F" w:rsidRDefault="009F2B23" w:rsidP="00DF505F">
      <w:pPr>
        <w:pStyle w:val="HTML"/>
        <w:spacing w:line="360" w:lineRule="auto"/>
        <w:jc w:val="both"/>
        <w:rPr>
          <w:sz w:val="28"/>
          <w:szCs w:val="28"/>
        </w:rPr>
      </w:pPr>
      <w:r w:rsidRPr="00DF505F">
        <w:rPr>
          <w:sz w:val="28"/>
          <w:szCs w:val="28"/>
        </w:rPr>
        <w:t>довольствующихся.</w:t>
      </w:r>
    </w:p>
    <w:p w:rsidR="009F2B23" w:rsidRPr="00DF505F" w:rsidRDefault="009F2B23" w:rsidP="00DF505F">
      <w:pPr>
        <w:pStyle w:val="HTML"/>
        <w:spacing w:line="360" w:lineRule="auto"/>
        <w:jc w:val="both"/>
        <w:rPr>
          <w:sz w:val="28"/>
          <w:szCs w:val="28"/>
        </w:rPr>
      </w:pPr>
      <w:r w:rsidRPr="00DF505F">
        <w:rPr>
          <w:sz w:val="28"/>
          <w:szCs w:val="28"/>
        </w:rPr>
        <w:t xml:space="preserve">      По каждому израсходованному продукту формируется столько проводок, на сколько </w:t>
      </w:r>
    </w:p>
    <w:p w:rsidR="009F2B23" w:rsidRPr="00DF505F" w:rsidRDefault="009F2B23" w:rsidP="00DF505F">
      <w:pPr>
        <w:pStyle w:val="HTML"/>
        <w:spacing w:line="360" w:lineRule="auto"/>
        <w:jc w:val="both"/>
        <w:rPr>
          <w:sz w:val="28"/>
          <w:szCs w:val="28"/>
        </w:rPr>
      </w:pPr>
      <w:r w:rsidRPr="00DF505F">
        <w:rPr>
          <w:sz w:val="28"/>
          <w:szCs w:val="28"/>
        </w:rPr>
        <w:t xml:space="preserve">категорий довольствующихся было списание этого продукта в рабочем месяце. Проводки </w:t>
      </w:r>
    </w:p>
    <w:p w:rsidR="009F2B23" w:rsidRPr="00DF505F" w:rsidRDefault="009F2B23" w:rsidP="00DF505F">
      <w:pPr>
        <w:pStyle w:val="HTML"/>
        <w:spacing w:line="360" w:lineRule="auto"/>
        <w:jc w:val="both"/>
        <w:rPr>
          <w:sz w:val="28"/>
          <w:szCs w:val="28"/>
        </w:rPr>
      </w:pPr>
      <w:r w:rsidRPr="00DF505F">
        <w:rPr>
          <w:sz w:val="28"/>
          <w:szCs w:val="28"/>
        </w:rPr>
        <w:t xml:space="preserve">формируются с кредита счета 061 в дебет счета и по статям расходов, которые указаны в </w:t>
      </w:r>
    </w:p>
    <w:p w:rsidR="009F2B23" w:rsidRPr="00DF505F" w:rsidRDefault="009F2B23" w:rsidP="00DF505F">
      <w:pPr>
        <w:pStyle w:val="HTML"/>
        <w:spacing w:line="360" w:lineRule="auto"/>
        <w:jc w:val="both"/>
        <w:rPr>
          <w:sz w:val="28"/>
          <w:szCs w:val="28"/>
        </w:rPr>
      </w:pPr>
      <w:r w:rsidRPr="00DF505F">
        <w:rPr>
          <w:sz w:val="28"/>
          <w:szCs w:val="28"/>
        </w:rPr>
        <w:t xml:space="preserve">соответствующих реквизитах для категорий в справочнике «Категории довольствующихся». </w:t>
      </w:r>
    </w:p>
    <w:p w:rsidR="009F2B23" w:rsidRPr="00DF505F" w:rsidRDefault="009F2B23" w:rsidP="00DF505F">
      <w:pPr>
        <w:pStyle w:val="HTML"/>
        <w:spacing w:line="360" w:lineRule="auto"/>
        <w:jc w:val="both"/>
        <w:rPr>
          <w:sz w:val="28"/>
          <w:szCs w:val="28"/>
        </w:rPr>
      </w:pPr>
      <w:r w:rsidRPr="00DF505F">
        <w:rPr>
          <w:sz w:val="28"/>
          <w:szCs w:val="28"/>
        </w:rPr>
        <w:t>Списывается месячный расход (количество и сумма).</w:t>
      </w:r>
    </w:p>
    <w:p w:rsidR="009F2B23" w:rsidRPr="00DF505F" w:rsidRDefault="009F2B23" w:rsidP="00DF505F">
      <w:pPr>
        <w:pStyle w:val="HTML"/>
        <w:spacing w:line="360" w:lineRule="auto"/>
        <w:jc w:val="both"/>
        <w:rPr>
          <w:sz w:val="28"/>
          <w:szCs w:val="28"/>
        </w:rPr>
      </w:pPr>
      <w:r w:rsidRPr="00DF505F">
        <w:rPr>
          <w:sz w:val="28"/>
          <w:szCs w:val="28"/>
        </w:rPr>
        <w:t>Списание недостач прод.питания</w:t>
      </w:r>
    </w:p>
    <w:p w:rsidR="009F2B23" w:rsidRPr="00DF505F" w:rsidRDefault="009F2B23" w:rsidP="00DF505F">
      <w:pPr>
        <w:pStyle w:val="HTML"/>
        <w:spacing w:line="360" w:lineRule="auto"/>
        <w:jc w:val="both"/>
        <w:rPr>
          <w:sz w:val="28"/>
          <w:szCs w:val="28"/>
        </w:rPr>
      </w:pPr>
      <w:r w:rsidRPr="00DF505F">
        <w:rPr>
          <w:sz w:val="28"/>
          <w:szCs w:val="28"/>
        </w:rPr>
        <w:t xml:space="preserve">      Документ «Списание недостач продуктов» предназначен для автоматического  </w:t>
      </w:r>
    </w:p>
    <w:p w:rsidR="009F2B23" w:rsidRPr="00DF505F" w:rsidRDefault="009F2B23" w:rsidP="00DF505F">
      <w:pPr>
        <w:pStyle w:val="HTML"/>
        <w:spacing w:line="360" w:lineRule="auto"/>
        <w:jc w:val="both"/>
        <w:rPr>
          <w:sz w:val="28"/>
          <w:szCs w:val="28"/>
        </w:rPr>
      </w:pPr>
      <w:r w:rsidRPr="00DF505F">
        <w:rPr>
          <w:sz w:val="28"/>
          <w:szCs w:val="28"/>
        </w:rPr>
        <w:t xml:space="preserve">формирования проводок по списанию с баланса МЦ (продуктов питания и тары) по другим </w:t>
      </w:r>
    </w:p>
    <w:p w:rsidR="009F2B23" w:rsidRPr="00DF505F" w:rsidRDefault="009F2B23" w:rsidP="00DF505F">
      <w:pPr>
        <w:pStyle w:val="HTML"/>
        <w:spacing w:line="360" w:lineRule="auto"/>
        <w:jc w:val="both"/>
        <w:rPr>
          <w:sz w:val="28"/>
          <w:szCs w:val="28"/>
        </w:rPr>
      </w:pPr>
      <w:r w:rsidRPr="00DF505F">
        <w:rPr>
          <w:sz w:val="28"/>
          <w:szCs w:val="28"/>
        </w:rPr>
        <w:t xml:space="preserve">причинам - списание убыли в пределах установленных норм, а также потерь и недостач от </w:t>
      </w:r>
    </w:p>
    <w:p w:rsidR="009F2B23" w:rsidRPr="00DF505F" w:rsidRDefault="009F2B23" w:rsidP="00DF505F">
      <w:pPr>
        <w:pStyle w:val="HTML"/>
        <w:spacing w:line="360" w:lineRule="auto"/>
        <w:jc w:val="both"/>
        <w:rPr>
          <w:sz w:val="28"/>
          <w:szCs w:val="28"/>
        </w:rPr>
      </w:pPr>
      <w:r w:rsidRPr="00DF505F">
        <w:rPr>
          <w:sz w:val="28"/>
          <w:szCs w:val="28"/>
        </w:rPr>
        <w:t xml:space="preserve">порчи, принятых за счет учреждения (140, 141, 241, 270); списание потерь и недостач, </w:t>
      </w:r>
    </w:p>
    <w:p w:rsidR="009F2B23" w:rsidRPr="00DF505F" w:rsidRDefault="009F2B23" w:rsidP="00DF505F">
      <w:pPr>
        <w:pStyle w:val="HTML"/>
        <w:spacing w:line="360" w:lineRule="auto"/>
        <w:jc w:val="both"/>
        <w:rPr>
          <w:sz w:val="28"/>
          <w:szCs w:val="28"/>
        </w:rPr>
      </w:pPr>
      <w:r w:rsidRPr="00DF505F">
        <w:rPr>
          <w:sz w:val="28"/>
          <w:szCs w:val="28"/>
        </w:rPr>
        <w:t>отнесенных на виновных лиц (170).</w:t>
      </w:r>
    </w:p>
    <w:p w:rsidR="009F2B23" w:rsidRPr="00DF505F" w:rsidRDefault="009F2B23" w:rsidP="00DF505F">
      <w:pPr>
        <w:pStyle w:val="HTML"/>
        <w:spacing w:line="360" w:lineRule="auto"/>
        <w:jc w:val="both"/>
        <w:rPr>
          <w:sz w:val="28"/>
          <w:szCs w:val="28"/>
        </w:rPr>
      </w:pPr>
      <w:r w:rsidRPr="00DF505F">
        <w:rPr>
          <w:sz w:val="28"/>
          <w:szCs w:val="28"/>
        </w:rPr>
        <w:t xml:space="preserve">      При использовании документа следует иметь в виду, что списывается только стоимость, </w:t>
      </w:r>
    </w:p>
    <w:p w:rsidR="009F2B23" w:rsidRPr="00DF505F" w:rsidRDefault="009F2B23" w:rsidP="00DF505F">
      <w:pPr>
        <w:pStyle w:val="HTML"/>
        <w:spacing w:line="360" w:lineRule="auto"/>
        <w:jc w:val="both"/>
        <w:rPr>
          <w:sz w:val="28"/>
          <w:szCs w:val="28"/>
        </w:rPr>
      </w:pPr>
      <w:r w:rsidRPr="00DF505F">
        <w:rPr>
          <w:sz w:val="28"/>
          <w:szCs w:val="28"/>
        </w:rPr>
        <w:t xml:space="preserve">которая числится по балансу. Если стоимость похищенного  подлежит взысканию по ценам, </w:t>
      </w:r>
    </w:p>
    <w:p w:rsidR="009F2B23" w:rsidRPr="00DF505F" w:rsidRDefault="009F2B23" w:rsidP="00DF505F">
      <w:pPr>
        <w:pStyle w:val="HTML"/>
        <w:spacing w:line="360" w:lineRule="auto"/>
        <w:jc w:val="both"/>
        <w:rPr>
          <w:sz w:val="28"/>
          <w:szCs w:val="28"/>
        </w:rPr>
      </w:pPr>
      <w:r w:rsidRPr="00DF505F">
        <w:rPr>
          <w:sz w:val="28"/>
          <w:szCs w:val="28"/>
        </w:rPr>
        <w:t xml:space="preserve">превышающим учетные цены на эти товары,  например, при взыскании с применением </w:t>
      </w:r>
    </w:p>
    <w:p w:rsidR="009F2B23" w:rsidRPr="00DF505F" w:rsidRDefault="009F2B23" w:rsidP="00DF505F">
      <w:pPr>
        <w:pStyle w:val="HTML"/>
        <w:spacing w:line="360" w:lineRule="auto"/>
        <w:jc w:val="both"/>
        <w:rPr>
          <w:sz w:val="28"/>
          <w:szCs w:val="28"/>
        </w:rPr>
      </w:pPr>
      <w:r w:rsidRPr="00DF505F">
        <w:rPr>
          <w:sz w:val="28"/>
          <w:szCs w:val="28"/>
        </w:rPr>
        <w:t xml:space="preserve">коэффициента к розничным ценам, то разница должна вноситься проводкой вручную (Д-т 170, </w:t>
      </w:r>
    </w:p>
    <w:p w:rsidR="009F2B23" w:rsidRPr="00DF505F" w:rsidRDefault="009F2B23" w:rsidP="00DF505F">
      <w:pPr>
        <w:pStyle w:val="HTML"/>
        <w:spacing w:line="360" w:lineRule="auto"/>
        <w:jc w:val="both"/>
        <w:rPr>
          <w:sz w:val="28"/>
          <w:szCs w:val="28"/>
        </w:rPr>
      </w:pPr>
      <w:r w:rsidRPr="00DF505F">
        <w:rPr>
          <w:sz w:val="28"/>
          <w:szCs w:val="28"/>
        </w:rPr>
        <w:t xml:space="preserve">К-т 401). </w:t>
      </w:r>
    </w:p>
    <w:p w:rsidR="009F2B23" w:rsidRPr="00DF505F" w:rsidRDefault="009F2B23" w:rsidP="00DF505F">
      <w:pPr>
        <w:pStyle w:val="HTML"/>
        <w:spacing w:line="360" w:lineRule="auto"/>
        <w:jc w:val="both"/>
        <w:rPr>
          <w:sz w:val="28"/>
          <w:szCs w:val="28"/>
        </w:rPr>
      </w:pPr>
      <w:r w:rsidRPr="00DF505F">
        <w:rPr>
          <w:sz w:val="28"/>
          <w:szCs w:val="28"/>
        </w:rPr>
        <w:t xml:space="preserve">      Этим документом могут быть списаны с баланса излишние, неиспользуемые ПП (120).</w:t>
      </w:r>
    </w:p>
    <w:p w:rsidR="009F2B23" w:rsidRPr="00DF505F" w:rsidRDefault="009F2B23" w:rsidP="00DF505F">
      <w:pPr>
        <w:pStyle w:val="HTML"/>
        <w:spacing w:line="360" w:lineRule="auto"/>
        <w:jc w:val="both"/>
        <w:rPr>
          <w:sz w:val="28"/>
          <w:szCs w:val="28"/>
        </w:rPr>
      </w:pPr>
      <w:r w:rsidRPr="00DF505F">
        <w:rPr>
          <w:sz w:val="28"/>
          <w:szCs w:val="28"/>
        </w:rPr>
        <w:t>МОЛ, подразделение  - выбрать из соответствующих справочников.</w:t>
      </w:r>
    </w:p>
    <w:p w:rsidR="009F2B23" w:rsidRPr="00DF505F" w:rsidRDefault="009F2B23" w:rsidP="00DF505F">
      <w:pPr>
        <w:pStyle w:val="HTML"/>
        <w:spacing w:line="360" w:lineRule="auto"/>
        <w:jc w:val="both"/>
        <w:rPr>
          <w:sz w:val="28"/>
          <w:szCs w:val="28"/>
        </w:rPr>
      </w:pPr>
      <w:r w:rsidRPr="00DF505F">
        <w:rPr>
          <w:sz w:val="28"/>
          <w:szCs w:val="28"/>
        </w:rPr>
        <w:t xml:space="preserve">      Счет расходов - из списка счетов выбрать счет, на который будет относиться стоимость </w:t>
      </w:r>
    </w:p>
    <w:p w:rsidR="009F2B23" w:rsidRPr="00DF505F" w:rsidRDefault="009F2B23" w:rsidP="00DF505F">
      <w:pPr>
        <w:pStyle w:val="HTML"/>
        <w:spacing w:line="360" w:lineRule="auto"/>
        <w:jc w:val="both"/>
        <w:rPr>
          <w:sz w:val="28"/>
          <w:szCs w:val="28"/>
        </w:rPr>
      </w:pPr>
      <w:r w:rsidRPr="00DF505F">
        <w:rPr>
          <w:sz w:val="28"/>
          <w:szCs w:val="28"/>
        </w:rPr>
        <w:t xml:space="preserve">списываемых ПП. Например, при списании убыли в пределах установленных норм, а также </w:t>
      </w:r>
    </w:p>
    <w:p w:rsidR="009F2B23" w:rsidRPr="00DF505F" w:rsidRDefault="009F2B23" w:rsidP="00DF505F">
      <w:pPr>
        <w:pStyle w:val="HTML"/>
        <w:spacing w:line="360" w:lineRule="auto"/>
        <w:jc w:val="both"/>
        <w:rPr>
          <w:sz w:val="28"/>
          <w:szCs w:val="28"/>
        </w:rPr>
      </w:pPr>
      <w:r w:rsidRPr="00DF505F">
        <w:rPr>
          <w:sz w:val="28"/>
          <w:szCs w:val="28"/>
        </w:rPr>
        <w:t xml:space="preserve">потерь и недостач от порчи, принятых за счет учреждения, указывается счет 140 (141, 241, </w:t>
      </w:r>
    </w:p>
    <w:p w:rsidR="009F2B23" w:rsidRPr="00DF505F" w:rsidRDefault="009F2B23" w:rsidP="00DF505F">
      <w:pPr>
        <w:pStyle w:val="HTML"/>
        <w:spacing w:line="360" w:lineRule="auto"/>
        <w:jc w:val="both"/>
        <w:rPr>
          <w:sz w:val="28"/>
          <w:szCs w:val="28"/>
        </w:rPr>
      </w:pPr>
      <w:r w:rsidRPr="00DF505F">
        <w:rPr>
          <w:sz w:val="28"/>
          <w:szCs w:val="28"/>
        </w:rPr>
        <w:t>270); при списании потерь и недостач, отнесенных на виновных лиц - счет 170.</w:t>
      </w:r>
    </w:p>
    <w:p w:rsidR="009F2B23" w:rsidRPr="00DF505F" w:rsidRDefault="009F2B23" w:rsidP="00DF505F">
      <w:pPr>
        <w:pStyle w:val="HTML"/>
        <w:spacing w:line="360" w:lineRule="auto"/>
        <w:jc w:val="both"/>
        <w:rPr>
          <w:sz w:val="28"/>
          <w:szCs w:val="28"/>
        </w:rPr>
      </w:pPr>
      <w:r w:rsidRPr="00DF505F">
        <w:rPr>
          <w:sz w:val="28"/>
          <w:szCs w:val="28"/>
        </w:rPr>
        <w:t xml:space="preserve">      Статьи расходов. Если по выбранному счету ведется аналитический учет, то из списка </w:t>
      </w:r>
    </w:p>
    <w:p w:rsidR="009F2B23" w:rsidRPr="00DF505F" w:rsidRDefault="009F2B23" w:rsidP="00DF505F">
      <w:pPr>
        <w:pStyle w:val="HTML"/>
        <w:spacing w:line="360" w:lineRule="auto"/>
        <w:jc w:val="both"/>
        <w:rPr>
          <w:sz w:val="28"/>
          <w:szCs w:val="28"/>
        </w:rPr>
      </w:pPr>
      <w:r w:rsidRPr="00DF505F">
        <w:rPr>
          <w:sz w:val="28"/>
          <w:szCs w:val="28"/>
        </w:rPr>
        <w:t xml:space="preserve">субконто следует выбрать статью отнесения расходов. Если подобный аналитический учет не </w:t>
      </w:r>
    </w:p>
    <w:p w:rsidR="009F2B23" w:rsidRPr="00DF505F" w:rsidRDefault="009F2B23" w:rsidP="00DF505F">
      <w:pPr>
        <w:pStyle w:val="HTML"/>
        <w:spacing w:line="360" w:lineRule="auto"/>
        <w:jc w:val="both"/>
        <w:rPr>
          <w:sz w:val="28"/>
          <w:szCs w:val="28"/>
        </w:rPr>
      </w:pPr>
      <w:r w:rsidRPr="00DF505F">
        <w:rPr>
          <w:sz w:val="28"/>
          <w:szCs w:val="28"/>
        </w:rPr>
        <w:t>ведется - переходим к следующей позиции, нажав клавишу Enter.</w:t>
      </w:r>
    </w:p>
    <w:p w:rsidR="009F2B23" w:rsidRPr="00DF505F" w:rsidRDefault="009F2B23" w:rsidP="00DF505F">
      <w:pPr>
        <w:pStyle w:val="HTML"/>
        <w:spacing w:line="360" w:lineRule="auto"/>
        <w:jc w:val="both"/>
        <w:rPr>
          <w:sz w:val="28"/>
          <w:szCs w:val="28"/>
        </w:rPr>
      </w:pPr>
      <w:r w:rsidRPr="00DF505F">
        <w:rPr>
          <w:sz w:val="28"/>
          <w:szCs w:val="28"/>
        </w:rPr>
        <w:t xml:space="preserve">      Счет ПП - из списка счетов выбрать счет, на котором учитывались списываемые ПП, тара.</w:t>
      </w:r>
    </w:p>
    <w:p w:rsidR="009F2B23" w:rsidRPr="00DF505F" w:rsidRDefault="009F2B23" w:rsidP="00DF505F">
      <w:pPr>
        <w:pStyle w:val="HTML"/>
        <w:spacing w:line="360" w:lineRule="auto"/>
        <w:jc w:val="both"/>
        <w:rPr>
          <w:sz w:val="28"/>
          <w:szCs w:val="28"/>
        </w:rPr>
      </w:pPr>
      <w:r w:rsidRPr="00DF505F">
        <w:rPr>
          <w:sz w:val="28"/>
          <w:szCs w:val="28"/>
        </w:rPr>
        <w:t xml:space="preserve">Продукты. Если вы указали счет 061, то конкретная номенклатура ПП выбирается из </w:t>
      </w:r>
    </w:p>
    <w:p w:rsidR="009F2B23" w:rsidRPr="00DF505F" w:rsidRDefault="009F2B23" w:rsidP="00DF505F">
      <w:pPr>
        <w:pStyle w:val="HTML"/>
        <w:spacing w:line="360" w:lineRule="auto"/>
        <w:jc w:val="both"/>
        <w:rPr>
          <w:sz w:val="28"/>
          <w:szCs w:val="28"/>
        </w:rPr>
      </w:pPr>
      <w:r w:rsidRPr="00DF505F">
        <w:rPr>
          <w:sz w:val="28"/>
          <w:szCs w:val="28"/>
        </w:rPr>
        <w:t xml:space="preserve">справочника «Продукты питания». Если вы указали счет 066, то номенклатура выбирается из </w:t>
      </w:r>
    </w:p>
    <w:p w:rsidR="009F2B23" w:rsidRPr="00DF505F" w:rsidRDefault="009F2B23" w:rsidP="00DF505F">
      <w:pPr>
        <w:pStyle w:val="HTML"/>
        <w:spacing w:line="360" w:lineRule="auto"/>
        <w:jc w:val="both"/>
        <w:rPr>
          <w:sz w:val="28"/>
          <w:szCs w:val="28"/>
        </w:rPr>
      </w:pPr>
      <w:r w:rsidRPr="00DF505F">
        <w:rPr>
          <w:sz w:val="28"/>
          <w:szCs w:val="28"/>
        </w:rPr>
        <w:t xml:space="preserve">группы «Тара» справочника «Материалы». </w:t>
      </w:r>
    </w:p>
    <w:p w:rsidR="009F2B23" w:rsidRPr="00DF505F" w:rsidRDefault="009F2B23" w:rsidP="00DF505F">
      <w:pPr>
        <w:pStyle w:val="HTML"/>
        <w:spacing w:line="360" w:lineRule="auto"/>
        <w:jc w:val="both"/>
        <w:rPr>
          <w:sz w:val="28"/>
          <w:szCs w:val="28"/>
        </w:rPr>
      </w:pPr>
      <w:r w:rsidRPr="00DF505F">
        <w:rPr>
          <w:sz w:val="28"/>
          <w:szCs w:val="28"/>
        </w:rPr>
        <w:t xml:space="preserve">      Норма расхода - ввести норму расхода (при списании естественной убыли).</w:t>
      </w:r>
    </w:p>
    <w:p w:rsidR="009F2B23" w:rsidRPr="00DF505F" w:rsidRDefault="009F2B23" w:rsidP="00DF505F">
      <w:pPr>
        <w:pStyle w:val="HTML"/>
        <w:spacing w:line="360" w:lineRule="auto"/>
        <w:jc w:val="both"/>
        <w:rPr>
          <w:sz w:val="28"/>
          <w:szCs w:val="28"/>
        </w:rPr>
      </w:pPr>
      <w:r w:rsidRPr="00DF505F">
        <w:rPr>
          <w:sz w:val="28"/>
          <w:szCs w:val="28"/>
        </w:rPr>
        <w:t xml:space="preserve">      Цена. При выборе ПП заполняется автоматически. Средняя цена рассчитывается на дату </w:t>
      </w:r>
    </w:p>
    <w:p w:rsidR="009F2B23" w:rsidRPr="00DF505F" w:rsidRDefault="009F2B23" w:rsidP="00DF505F">
      <w:pPr>
        <w:pStyle w:val="HTML"/>
        <w:spacing w:line="360" w:lineRule="auto"/>
        <w:jc w:val="both"/>
        <w:rPr>
          <w:sz w:val="28"/>
          <w:szCs w:val="28"/>
        </w:rPr>
      </w:pPr>
      <w:r w:rsidRPr="00DF505F">
        <w:rPr>
          <w:sz w:val="28"/>
          <w:szCs w:val="28"/>
        </w:rPr>
        <w:t xml:space="preserve">проведения документа как сальдо по счету, по объекту в денежном выражении, деленное на </w:t>
      </w:r>
    </w:p>
    <w:p w:rsidR="009F2B23" w:rsidRPr="00DF505F" w:rsidRDefault="009F2B23" w:rsidP="00DF505F">
      <w:pPr>
        <w:pStyle w:val="HTML"/>
        <w:spacing w:line="360" w:lineRule="auto"/>
        <w:jc w:val="both"/>
        <w:rPr>
          <w:sz w:val="28"/>
          <w:szCs w:val="28"/>
        </w:rPr>
      </w:pPr>
      <w:r w:rsidRPr="00DF505F">
        <w:rPr>
          <w:sz w:val="28"/>
          <w:szCs w:val="28"/>
        </w:rPr>
        <w:t>сальдо по счету, по объекту в натуральном выражении. Округляется до копеек.</w:t>
      </w:r>
    </w:p>
    <w:p w:rsidR="009F2B23" w:rsidRPr="00DF505F" w:rsidRDefault="009F2B23" w:rsidP="00DF505F">
      <w:pPr>
        <w:pStyle w:val="HTML"/>
        <w:spacing w:line="360" w:lineRule="auto"/>
        <w:jc w:val="both"/>
        <w:rPr>
          <w:sz w:val="28"/>
          <w:szCs w:val="28"/>
        </w:rPr>
      </w:pPr>
      <w:r w:rsidRPr="00DF505F">
        <w:rPr>
          <w:sz w:val="28"/>
          <w:szCs w:val="28"/>
        </w:rPr>
        <w:t xml:space="preserve">      Сумма - рассчитывается автоматически как произведение заданного количества на </w:t>
      </w:r>
    </w:p>
    <w:p w:rsidR="009F2B23" w:rsidRPr="00DF505F" w:rsidRDefault="009F2B23" w:rsidP="00DF505F">
      <w:pPr>
        <w:pStyle w:val="HTML"/>
        <w:spacing w:line="360" w:lineRule="auto"/>
        <w:jc w:val="both"/>
        <w:rPr>
          <w:sz w:val="28"/>
          <w:szCs w:val="28"/>
        </w:rPr>
      </w:pPr>
      <w:r w:rsidRPr="00DF505F">
        <w:rPr>
          <w:sz w:val="28"/>
          <w:szCs w:val="28"/>
        </w:rPr>
        <w:t>среднюю цену.</w:t>
      </w:r>
    </w:p>
    <w:p w:rsidR="009F2B23" w:rsidRPr="00DF505F" w:rsidRDefault="009F2B23" w:rsidP="00DF505F">
      <w:pPr>
        <w:pStyle w:val="HTML"/>
        <w:spacing w:line="360" w:lineRule="auto"/>
        <w:jc w:val="both"/>
        <w:rPr>
          <w:sz w:val="28"/>
          <w:szCs w:val="28"/>
        </w:rPr>
      </w:pPr>
      <w:r w:rsidRPr="00DF505F">
        <w:rPr>
          <w:sz w:val="28"/>
          <w:szCs w:val="28"/>
        </w:rPr>
        <w:t xml:space="preserve">     Причина списания - указать направление расхода (причину списания) - выбрать одно из </w:t>
      </w:r>
    </w:p>
    <w:p w:rsidR="009F2B23" w:rsidRPr="00DF505F" w:rsidRDefault="009F2B23" w:rsidP="00DF505F">
      <w:pPr>
        <w:pStyle w:val="HTML"/>
        <w:spacing w:line="360" w:lineRule="auto"/>
        <w:jc w:val="both"/>
        <w:rPr>
          <w:sz w:val="28"/>
          <w:szCs w:val="28"/>
        </w:rPr>
      </w:pPr>
      <w:r w:rsidRPr="00DF505F">
        <w:rPr>
          <w:sz w:val="28"/>
          <w:szCs w:val="28"/>
        </w:rPr>
        <w:t>значений перечисления «Движение фонда».</w:t>
      </w:r>
    </w:p>
    <w:p w:rsidR="009F2B23" w:rsidRPr="00DF505F" w:rsidRDefault="009F2B23" w:rsidP="00DF505F">
      <w:pPr>
        <w:pStyle w:val="HTML"/>
        <w:spacing w:line="360" w:lineRule="auto"/>
        <w:jc w:val="both"/>
        <w:rPr>
          <w:sz w:val="28"/>
          <w:szCs w:val="28"/>
        </w:rPr>
      </w:pPr>
      <w:r w:rsidRPr="00DF505F">
        <w:rPr>
          <w:sz w:val="28"/>
          <w:szCs w:val="28"/>
        </w:rPr>
        <w:t xml:space="preserve">      После заполнения всех реквизитов документа можно сформировать и распечатать «Акт о </w:t>
      </w:r>
    </w:p>
    <w:p w:rsidR="009F2B23" w:rsidRPr="00DF505F" w:rsidRDefault="009F2B23" w:rsidP="00DF505F">
      <w:pPr>
        <w:pStyle w:val="HTML"/>
        <w:spacing w:line="360" w:lineRule="auto"/>
        <w:jc w:val="both"/>
        <w:rPr>
          <w:sz w:val="28"/>
          <w:szCs w:val="28"/>
        </w:rPr>
      </w:pPr>
      <w:r w:rsidRPr="00DF505F">
        <w:rPr>
          <w:sz w:val="28"/>
          <w:szCs w:val="28"/>
        </w:rPr>
        <w:t xml:space="preserve">списании материальных запасов». Сведения о комиссии и заключение комиссии в Акте следует </w:t>
      </w:r>
    </w:p>
    <w:p w:rsidR="009F2B23" w:rsidRPr="00DF505F" w:rsidRDefault="009F2B23" w:rsidP="00DF505F">
      <w:pPr>
        <w:pStyle w:val="HTML"/>
        <w:spacing w:line="360" w:lineRule="auto"/>
        <w:jc w:val="both"/>
        <w:rPr>
          <w:sz w:val="28"/>
          <w:szCs w:val="28"/>
        </w:rPr>
      </w:pPr>
      <w:r w:rsidRPr="00DF505F">
        <w:rPr>
          <w:sz w:val="28"/>
          <w:szCs w:val="28"/>
        </w:rPr>
        <w:t>заполнить вручную в режиме редактирования сформированного документа или после печати.</w:t>
      </w:r>
    </w:p>
    <w:p w:rsidR="009F2B23" w:rsidRPr="00DF505F" w:rsidRDefault="009F2B23" w:rsidP="00DF505F">
      <w:pPr>
        <w:pStyle w:val="HTML"/>
        <w:spacing w:line="360" w:lineRule="auto"/>
        <w:jc w:val="both"/>
        <w:rPr>
          <w:sz w:val="28"/>
          <w:szCs w:val="28"/>
        </w:rPr>
      </w:pPr>
      <w:r w:rsidRPr="00DF505F">
        <w:rPr>
          <w:sz w:val="28"/>
          <w:szCs w:val="28"/>
        </w:rPr>
        <w:t xml:space="preserve">      При проведении документа по каждой номенклатурной позиции, отобранной в </w:t>
      </w:r>
    </w:p>
    <w:p w:rsidR="009F2B23" w:rsidRPr="00DF505F" w:rsidRDefault="009F2B23" w:rsidP="00DF505F">
      <w:pPr>
        <w:pStyle w:val="HTML"/>
        <w:spacing w:line="360" w:lineRule="auto"/>
        <w:jc w:val="both"/>
        <w:rPr>
          <w:sz w:val="28"/>
          <w:szCs w:val="28"/>
        </w:rPr>
      </w:pPr>
      <w:r w:rsidRPr="00DF505F">
        <w:rPr>
          <w:sz w:val="28"/>
          <w:szCs w:val="28"/>
        </w:rPr>
        <w:t xml:space="preserve">спецификацию, автоматически будут сформированы проводки по списанию МЗ с баланса: Д-т </w:t>
      </w:r>
    </w:p>
    <w:p w:rsidR="009F2B23" w:rsidRPr="00DF505F" w:rsidRDefault="009F2B23" w:rsidP="00DF505F">
      <w:pPr>
        <w:pStyle w:val="HTML"/>
        <w:spacing w:line="360" w:lineRule="auto"/>
        <w:jc w:val="both"/>
        <w:rPr>
          <w:sz w:val="28"/>
          <w:szCs w:val="28"/>
        </w:rPr>
      </w:pPr>
      <w:r w:rsidRPr="00DF505F">
        <w:rPr>
          <w:sz w:val="28"/>
          <w:szCs w:val="28"/>
        </w:rPr>
        <w:t xml:space="preserve">выбранного счета учета расходов, по выбранному объекту аналитики, К-т 061 (066). </w:t>
      </w:r>
    </w:p>
    <w:p w:rsidR="009F2B23" w:rsidRPr="00DF505F" w:rsidRDefault="009F2B23" w:rsidP="00DF505F">
      <w:pPr>
        <w:pStyle w:val="HTML"/>
        <w:spacing w:line="360" w:lineRule="auto"/>
        <w:jc w:val="both"/>
        <w:rPr>
          <w:sz w:val="28"/>
          <w:szCs w:val="28"/>
        </w:rPr>
      </w:pPr>
      <w:r w:rsidRPr="00DF505F">
        <w:rPr>
          <w:sz w:val="28"/>
          <w:szCs w:val="28"/>
        </w:rPr>
        <w:t xml:space="preserve">      При списании всего учетного количества - остаток по счету списывается также полностью.</w:t>
      </w:r>
    </w:p>
    <w:p w:rsidR="009F2B23" w:rsidRPr="00DF505F" w:rsidRDefault="009F2B23" w:rsidP="00DF505F">
      <w:pPr>
        <w:pStyle w:val="HTML"/>
        <w:spacing w:line="360" w:lineRule="auto"/>
        <w:jc w:val="both"/>
        <w:rPr>
          <w:sz w:val="28"/>
          <w:szCs w:val="28"/>
        </w:rPr>
      </w:pPr>
    </w:p>
    <w:p w:rsidR="009F2B23" w:rsidRPr="00DF505F" w:rsidRDefault="009F2B23" w:rsidP="00DF505F">
      <w:pPr>
        <w:pStyle w:val="HTML"/>
        <w:spacing w:line="360" w:lineRule="auto"/>
        <w:jc w:val="both"/>
        <w:rPr>
          <w:sz w:val="28"/>
          <w:szCs w:val="28"/>
        </w:rPr>
      </w:pPr>
    </w:p>
    <w:p w:rsidR="003E4A79" w:rsidRPr="00DF505F" w:rsidRDefault="003E4A79"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9F2B23" w:rsidP="00DF505F">
      <w:pPr>
        <w:spacing w:line="360" w:lineRule="auto"/>
        <w:jc w:val="both"/>
        <w:rPr>
          <w:sz w:val="28"/>
          <w:szCs w:val="28"/>
        </w:rPr>
      </w:pPr>
    </w:p>
    <w:p w:rsidR="009F2B23" w:rsidRPr="00DF505F" w:rsidRDefault="00BB2818" w:rsidP="00DF505F">
      <w:pPr>
        <w:spacing w:line="360" w:lineRule="auto"/>
        <w:jc w:val="both"/>
        <w:rPr>
          <w:sz w:val="28"/>
          <w:szCs w:val="28"/>
        </w:rPr>
      </w:pPr>
      <w:r>
        <w:rPr>
          <w:sz w:val="28"/>
          <w:szCs w:val="28"/>
        </w:rPr>
        <w:pict>
          <v:rect id="_x0000_i1025" style="width:0;height:.75pt" o:hralign="center" o:hrstd="t" o:hrnoshade="t" o:hr="t" fillcolor="#686870" stroked="f"/>
        </w:pict>
      </w:r>
    </w:p>
    <w:p w:rsidR="009F2B23" w:rsidRPr="00DF505F" w:rsidRDefault="009F2B23" w:rsidP="00DF505F">
      <w:pPr>
        <w:pStyle w:val="a4"/>
        <w:spacing w:line="360" w:lineRule="auto"/>
        <w:jc w:val="center"/>
        <w:rPr>
          <w:sz w:val="28"/>
          <w:szCs w:val="28"/>
        </w:rPr>
      </w:pPr>
      <w:r w:rsidRPr="00DF505F">
        <w:rPr>
          <w:bCs/>
          <w:sz w:val="28"/>
          <w:szCs w:val="28"/>
        </w:rPr>
        <w:t>Часть II.</w:t>
      </w:r>
      <w:r w:rsidRPr="00DF505F">
        <w:rPr>
          <w:sz w:val="28"/>
          <w:szCs w:val="28"/>
        </w:rPr>
        <w:t xml:space="preserve"> Учет операций по исполнению смет доходов и расходов</w:t>
      </w:r>
      <w:r w:rsidRPr="00DF505F">
        <w:rPr>
          <w:sz w:val="28"/>
          <w:szCs w:val="28"/>
        </w:rPr>
        <w:br/>
        <w:t>по бюджетным средствам и средствам, полученным за счет</w:t>
      </w:r>
      <w:r w:rsidRPr="00DF505F">
        <w:rPr>
          <w:sz w:val="28"/>
          <w:szCs w:val="28"/>
        </w:rPr>
        <w:br/>
        <w:t>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Глава 1. Основные средства и другие долгосрочные вложения</w:t>
      </w:r>
    </w:p>
    <w:p w:rsidR="009F2B23" w:rsidRPr="00DF505F" w:rsidRDefault="009F2B23" w:rsidP="00DF505F">
      <w:pPr>
        <w:pStyle w:val="a4"/>
        <w:spacing w:line="360" w:lineRule="auto"/>
        <w:jc w:val="both"/>
        <w:rPr>
          <w:sz w:val="28"/>
          <w:szCs w:val="28"/>
        </w:rPr>
      </w:pPr>
      <w:r w:rsidRPr="00DF505F">
        <w:rPr>
          <w:sz w:val="28"/>
          <w:szCs w:val="28"/>
        </w:rPr>
        <w:t>32. Бухгалтерский учет основных средств и других долгосрочных вложений должен обеспечивать правильное документальное оформление и своевременное отражение в регистрах бухгалтерского учета поступления основных средств, приобретенных за счет средств бюджетов, принадлежащих учреждению на праве оперативного управления, а также средств, полученных от предпринимательской деятельности, целевых средств и безвозмездных поступлений, их перемещения внутри учреждения и выбытия, контроль за сохранностью и правильным использованием каждого объекта, а также поступления и выбытия других долгосрочных вложений.</w:t>
      </w:r>
    </w:p>
    <w:p w:rsidR="009F2B23" w:rsidRPr="00DF505F" w:rsidRDefault="009F2B23" w:rsidP="00DF505F">
      <w:pPr>
        <w:pStyle w:val="a4"/>
        <w:spacing w:line="360" w:lineRule="auto"/>
        <w:jc w:val="both"/>
        <w:rPr>
          <w:sz w:val="28"/>
          <w:szCs w:val="28"/>
        </w:rPr>
      </w:pPr>
      <w:r w:rsidRPr="00DF505F">
        <w:rPr>
          <w:sz w:val="28"/>
          <w:szCs w:val="28"/>
        </w:rPr>
        <w:t>К основным средствам относятся материально-вещественные ценности, срок эксплуатации которых превышает 12 месяцев и стоимостью на дату приобретения за единицу свыше 50-кратного минимального размера оплаты труда, установленного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В составе основных средств учитываются: здания, сооружения, передаточные устройства, рабочие и силовые машины и оборудование, измерительные и регулирующие приборы и устройства, вычислительная и оргтехника, транспортные средства, инструмент, производственный и хозяйственный инвентарь, рабочий и продуктивный скот, многолетние насаждения, внутрихозяйственные дороги и прочие основные средства.</w:t>
      </w:r>
    </w:p>
    <w:p w:rsidR="009F2B23" w:rsidRPr="00DF505F" w:rsidRDefault="009F2B23" w:rsidP="00DF505F">
      <w:pPr>
        <w:pStyle w:val="a4"/>
        <w:spacing w:line="360" w:lineRule="auto"/>
        <w:jc w:val="both"/>
        <w:rPr>
          <w:sz w:val="28"/>
          <w:szCs w:val="28"/>
        </w:rPr>
      </w:pPr>
      <w:r w:rsidRPr="00DF505F">
        <w:rPr>
          <w:sz w:val="28"/>
          <w:szCs w:val="28"/>
        </w:rPr>
        <w:t>К основным средствам относятся также капитальные вложения на улучшение земель (мелиоративные, осушительные, ирригационные и другие работы) и в арендованные здания, сооружения, оборудование и другие объекты, относящиеся к основным средствам.</w:t>
      </w:r>
    </w:p>
    <w:p w:rsidR="009F2B23" w:rsidRPr="00DF505F" w:rsidRDefault="009F2B23" w:rsidP="00DF505F">
      <w:pPr>
        <w:pStyle w:val="a4"/>
        <w:spacing w:line="360" w:lineRule="auto"/>
        <w:jc w:val="both"/>
        <w:rPr>
          <w:sz w:val="28"/>
          <w:szCs w:val="28"/>
        </w:rPr>
      </w:pPr>
      <w:r w:rsidRPr="00DF505F">
        <w:rPr>
          <w:sz w:val="28"/>
          <w:szCs w:val="28"/>
        </w:rPr>
        <w:t>Капитальные вложения в многолетние насаждения, улучшение земель включаются в состав основных средств ежегодно в сумме расходов, относящихся к принятым в эксплуатацию площадям, независимо от окончания всего комплекса работ.</w:t>
      </w:r>
    </w:p>
    <w:p w:rsidR="009F2B23" w:rsidRPr="00DF505F" w:rsidRDefault="009F2B23" w:rsidP="00DF505F">
      <w:pPr>
        <w:pStyle w:val="a4"/>
        <w:spacing w:line="360" w:lineRule="auto"/>
        <w:jc w:val="both"/>
        <w:rPr>
          <w:sz w:val="28"/>
          <w:szCs w:val="28"/>
        </w:rPr>
      </w:pPr>
      <w:r w:rsidRPr="00DF505F">
        <w:rPr>
          <w:sz w:val="28"/>
          <w:szCs w:val="28"/>
        </w:rPr>
        <w:t>Законченные капитальные вложения в арендованные здания, сооружения, оборудование и другие объекты, относящиеся к основным средствам, зачисляются арендатором в собственные основные средства в сумме фактических расходов, если иное не предусмотрено договором аренды.</w:t>
      </w:r>
    </w:p>
    <w:p w:rsidR="009F2B23" w:rsidRPr="00DF505F" w:rsidRDefault="009F2B23" w:rsidP="00DF505F">
      <w:pPr>
        <w:pStyle w:val="a4"/>
        <w:spacing w:line="360" w:lineRule="auto"/>
        <w:jc w:val="both"/>
        <w:rPr>
          <w:sz w:val="28"/>
          <w:szCs w:val="28"/>
        </w:rPr>
      </w:pPr>
      <w:r w:rsidRPr="00DF505F">
        <w:rPr>
          <w:sz w:val="28"/>
          <w:szCs w:val="28"/>
        </w:rPr>
        <w:t>Не относятся к основным средствам и учитываются в составе малоценных предметов:</w:t>
      </w:r>
    </w:p>
    <w:p w:rsidR="009F2B23" w:rsidRPr="00DF505F" w:rsidRDefault="009F2B23" w:rsidP="00DF505F">
      <w:pPr>
        <w:pStyle w:val="a4"/>
        <w:spacing w:line="360" w:lineRule="auto"/>
        <w:jc w:val="both"/>
        <w:rPr>
          <w:sz w:val="28"/>
          <w:szCs w:val="28"/>
        </w:rPr>
      </w:pPr>
      <w:r w:rsidRPr="00DF505F">
        <w:rPr>
          <w:sz w:val="28"/>
          <w:szCs w:val="28"/>
        </w:rPr>
        <w:t>а) предметы со сроком полезного использования менее 12 месяцев, независимо от их стоимости;</w:t>
      </w:r>
    </w:p>
    <w:p w:rsidR="009F2B23" w:rsidRPr="00DF505F" w:rsidRDefault="009F2B23" w:rsidP="00DF505F">
      <w:pPr>
        <w:pStyle w:val="a4"/>
        <w:spacing w:line="360" w:lineRule="auto"/>
        <w:jc w:val="both"/>
        <w:rPr>
          <w:sz w:val="28"/>
          <w:szCs w:val="28"/>
        </w:rPr>
      </w:pPr>
      <w:r w:rsidRPr="00DF505F">
        <w:rPr>
          <w:sz w:val="28"/>
          <w:szCs w:val="28"/>
        </w:rPr>
        <w:t>б) предметы стоимостью на дату приобретения не более 50-кратного минимального размера оплаты труда, установленного действующим законодательством за единицу (исходя из их стоимости, предусмотренной в договоре), независимо от срока их полезного использования, за исключением сельскохозяйственных машин и орудий, строительного механизированного инструмента, оружия, а также рабочего и продуктивного скота, которые относятся к основным средствам независимо от их стоимости);</w:t>
      </w:r>
    </w:p>
    <w:p w:rsidR="009F2B23" w:rsidRPr="00DF505F" w:rsidRDefault="009F2B23" w:rsidP="00DF505F">
      <w:pPr>
        <w:pStyle w:val="a4"/>
        <w:spacing w:line="360" w:lineRule="auto"/>
        <w:jc w:val="both"/>
        <w:rPr>
          <w:sz w:val="28"/>
          <w:szCs w:val="28"/>
        </w:rPr>
      </w:pPr>
      <w:r w:rsidRPr="00DF505F">
        <w:rPr>
          <w:sz w:val="28"/>
          <w:szCs w:val="28"/>
        </w:rPr>
        <w:t>в) следующие предметы независимо от их стоимости и срока полезного использования:</w:t>
      </w:r>
    </w:p>
    <w:p w:rsidR="009F2B23" w:rsidRPr="00DF505F" w:rsidRDefault="009F2B23" w:rsidP="00DF505F">
      <w:pPr>
        <w:pStyle w:val="a4"/>
        <w:spacing w:line="360" w:lineRule="auto"/>
        <w:jc w:val="both"/>
        <w:rPr>
          <w:sz w:val="28"/>
          <w:szCs w:val="28"/>
        </w:rPr>
      </w:pPr>
      <w:r w:rsidRPr="00DF505F">
        <w:rPr>
          <w:sz w:val="28"/>
          <w:szCs w:val="28"/>
        </w:rPr>
        <w:t>орудия лова (тралы, неводы, сети, мережи и другие);</w:t>
      </w:r>
    </w:p>
    <w:p w:rsidR="009F2B23" w:rsidRPr="00DF505F" w:rsidRDefault="009F2B23" w:rsidP="00DF505F">
      <w:pPr>
        <w:pStyle w:val="a4"/>
        <w:spacing w:line="360" w:lineRule="auto"/>
        <w:jc w:val="both"/>
        <w:rPr>
          <w:sz w:val="28"/>
          <w:szCs w:val="28"/>
        </w:rPr>
      </w:pPr>
      <w:r w:rsidRPr="00DF505F">
        <w:rPr>
          <w:sz w:val="28"/>
          <w:szCs w:val="28"/>
        </w:rPr>
        <w:t>специальные инструменты и специальные приспособления (инструменты и приспособления целевого назначения), предназначенные для серийного и массового производства определенных изделий или для изготовления индивидуального заказа); сменное оборудование (многократно используемые в производстве приспособления к основным средствам и другие вызываемые специфическими условиями изготовления продукции устройства - изложницы и принадлежности к ним, прокатные валки, фурмы воздушные, челноки, катализаторы и сорбенты твердого агрегатного состояния и т.п.);</w:t>
      </w:r>
    </w:p>
    <w:p w:rsidR="009F2B23" w:rsidRPr="00DF505F" w:rsidRDefault="009F2B23" w:rsidP="00DF505F">
      <w:pPr>
        <w:pStyle w:val="a4"/>
        <w:spacing w:line="360" w:lineRule="auto"/>
        <w:jc w:val="both"/>
        <w:rPr>
          <w:sz w:val="28"/>
          <w:szCs w:val="28"/>
        </w:rPr>
      </w:pPr>
      <w:r w:rsidRPr="00DF505F">
        <w:rPr>
          <w:sz w:val="28"/>
          <w:szCs w:val="28"/>
        </w:rPr>
        <w:t>специальная одежда, специальная обувь, а также постельные принадлежности;</w:t>
      </w:r>
    </w:p>
    <w:p w:rsidR="009F2B23" w:rsidRPr="00DF505F" w:rsidRDefault="009F2B23" w:rsidP="00DF505F">
      <w:pPr>
        <w:pStyle w:val="a4"/>
        <w:spacing w:line="360" w:lineRule="auto"/>
        <w:jc w:val="both"/>
        <w:rPr>
          <w:sz w:val="28"/>
          <w:szCs w:val="28"/>
        </w:rPr>
      </w:pPr>
      <w:r w:rsidRPr="00DF505F">
        <w:rPr>
          <w:sz w:val="28"/>
          <w:szCs w:val="28"/>
        </w:rPr>
        <w:t>форменная одежда, обувь, предназначенная для выдачи работникам учреждения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временные (нетитульные) сооружения, приспособления и устройства, расходы по возведению которых относятся на расходы строительных работ в составе накладных расходов;</w:t>
      </w:r>
    </w:p>
    <w:p w:rsidR="009F2B23" w:rsidRPr="00DF505F" w:rsidRDefault="009F2B23" w:rsidP="00DF505F">
      <w:pPr>
        <w:pStyle w:val="a4"/>
        <w:spacing w:line="360" w:lineRule="auto"/>
        <w:jc w:val="both"/>
        <w:rPr>
          <w:sz w:val="28"/>
          <w:szCs w:val="28"/>
        </w:rPr>
      </w:pPr>
      <w:r w:rsidRPr="00DF505F">
        <w:rPr>
          <w:sz w:val="28"/>
          <w:szCs w:val="28"/>
        </w:rPr>
        <w:t>предметы, предназначенные для сдачи в аренду по договору проката;</w:t>
      </w:r>
    </w:p>
    <w:p w:rsidR="009F2B23" w:rsidRPr="00DF505F" w:rsidRDefault="009F2B23" w:rsidP="00DF505F">
      <w:pPr>
        <w:pStyle w:val="a4"/>
        <w:spacing w:line="360" w:lineRule="auto"/>
        <w:jc w:val="both"/>
        <w:rPr>
          <w:sz w:val="28"/>
          <w:szCs w:val="28"/>
        </w:rPr>
      </w:pPr>
      <w:r w:rsidRPr="00DF505F">
        <w:rPr>
          <w:sz w:val="28"/>
          <w:szCs w:val="28"/>
        </w:rPr>
        <w:t>молодняк и животные на откорме, птица, кролики, пушные звери, семьи пчел, а также служебные собаки, подопытные животные;</w:t>
      </w:r>
    </w:p>
    <w:p w:rsidR="009F2B23" w:rsidRPr="00DF505F" w:rsidRDefault="009F2B23" w:rsidP="00DF505F">
      <w:pPr>
        <w:pStyle w:val="a4"/>
        <w:spacing w:line="360" w:lineRule="auto"/>
        <w:jc w:val="both"/>
        <w:rPr>
          <w:sz w:val="28"/>
          <w:szCs w:val="28"/>
        </w:rPr>
      </w:pPr>
      <w:r w:rsidRPr="00DF505F">
        <w:rPr>
          <w:sz w:val="28"/>
          <w:szCs w:val="28"/>
        </w:rPr>
        <w:t>многолетние насаждения, выращиваемые в питомниках в качестве посадочного материала;</w:t>
      </w:r>
    </w:p>
    <w:p w:rsidR="009F2B23" w:rsidRPr="00DF505F" w:rsidRDefault="009F2B23" w:rsidP="00DF505F">
      <w:pPr>
        <w:pStyle w:val="a4"/>
        <w:spacing w:line="360" w:lineRule="auto"/>
        <w:jc w:val="both"/>
        <w:rPr>
          <w:sz w:val="28"/>
          <w:szCs w:val="28"/>
        </w:rPr>
      </w:pPr>
      <w:r w:rsidRPr="00DF505F">
        <w:rPr>
          <w:sz w:val="28"/>
          <w:szCs w:val="28"/>
        </w:rPr>
        <w:t>г) бензомоторные пилы, сучкорезы, сплавный трос, сезонные дороги, усы и временные ветки лесовозных дорог, временные здания в лесу сроком полезного использования до 24 месяцев (передвижные обогревательные домики, котлопункты, пилоточные мастерские, бензозаправки и т.д.).</w:t>
      </w:r>
    </w:p>
    <w:p w:rsidR="009F2B23" w:rsidRPr="00DF505F" w:rsidRDefault="009F2B23" w:rsidP="00DF505F">
      <w:pPr>
        <w:pStyle w:val="a4"/>
        <w:spacing w:line="360" w:lineRule="auto"/>
        <w:jc w:val="both"/>
        <w:rPr>
          <w:sz w:val="28"/>
          <w:szCs w:val="28"/>
        </w:rPr>
      </w:pPr>
      <w:r w:rsidRPr="00DF505F">
        <w:rPr>
          <w:sz w:val="28"/>
          <w:szCs w:val="28"/>
        </w:rPr>
        <w:t>33. Учет основных средств ведется на счете 01 "Основные средства", который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010 "Здания";</w:t>
      </w:r>
    </w:p>
    <w:p w:rsidR="009F2B23" w:rsidRPr="00DF505F" w:rsidRDefault="009F2B23" w:rsidP="00DF505F">
      <w:pPr>
        <w:pStyle w:val="a4"/>
        <w:spacing w:line="360" w:lineRule="auto"/>
        <w:jc w:val="both"/>
        <w:rPr>
          <w:sz w:val="28"/>
          <w:szCs w:val="28"/>
        </w:rPr>
      </w:pPr>
      <w:r w:rsidRPr="00DF505F">
        <w:rPr>
          <w:sz w:val="28"/>
          <w:szCs w:val="28"/>
        </w:rPr>
        <w:t>011 "Сооружения";</w:t>
      </w:r>
    </w:p>
    <w:p w:rsidR="009F2B23" w:rsidRPr="00DF505F" w:rsidRDefault="009F2B23" w:rsidP="00DF505F">
      <w:pPr>
        <w:pStyle w:val="a4"/>
        <w:spacing w:line="360" w:lineRule="auto"/>
        <w:jc w:val="both"/>
        <w:rPr>
          <w:sz w:val="28"/>
          <w:szCs w:val="28"/>
        </w:rPr>
      </w:pPr>
      <w:r w:rsidRPr="00DF505F">
        <w:rPr>
          <w:sz w:val="28"/>
          <w:szCs w:val="28"/>
        </w:rPr>
        <w:t>012 "Передаточные устройства";</w:t>
      </w:r>
    </w:p>
    <w:p w:rsidR="009F2B23" w:rsidRPr="00DF505F" w:rsidRDefault="009F2B23" w:rsidP="00DF505F">
      <w:pPr>
        <w:pStyle w:val="a4"/>
        <w:spacing w:line="360" w:lineRule="auto"/>
        <w:jc w:val="both"/>
        <w:rPr>
          <w:sz w:val="28"/>
          <w:szCs w:val="28"/>
        </w:rPr>
      </w:pPr>
      <w:r w:rsidRPr="00DF505F">
        <w:rPr>
          <w:sz w:val="28"/>
          <w:szCs w:val="28"/>
        </w:rPr>
        <w:t>013 "Машины и оборудование";</w:t>
      </w:r>
    </w:p>
    <w:p w:rsidR="009F2B23" w:rsidRPr="00DF505F" w:rsidRDefault="009F2B23" w:rsidP="00DF505F">
      <w:pPr>
        <w:pStyle w:val="a4"/>
        <w:spacing w:line="360" w:lineRule="auto"/>
        <w:jc w:val="both"/>
        <w:rPr>
          <w:sz w:val="28"/>
          <w:szCs w:val="28"/>
        </w:rPr>
      </w:pPr>
      <w:r w:rsidRPr="00DF505F">
        <w:rPr>
          <w:sz w:val="28"/>
          <w:szCs w:val="28"/>
        </w:rPr>
        <w:t>015 "Транспортные средства";</w:t>
      </w:r>
    </w:p>
    <w:p w:rsidR="009F2B23" w:rsidRPr="00DF505F" w:rsidRDefault="009F2B23" w:rsidP="00DF505F">
      <w:pPr>
        <w:pStyle w:val="a4"/>
        <w:spacing w:line="360" w:lineRule="auto"/>
        <w:jc w:val="both"/>
        <w:rPr>
          <w:sz w:val="28"/>
          <w:szCs w:val="28"/>
        </w:rPr>
      </w:pPr>
      <w:r w:rsidRPr="00DF505F">
        <w:rPr>
          <w:sz w:val="28"/>
          <w:szCs w:val="28"/>
        </w:rPr>
        <w:t>016 "Инструменты, производственный (включая принадлежности) и хозяйственный инвентарь";</w:t>
      </w:r>
    </w:p>
    <w:p w:rsidR="009F2B23" w:rsidRPr="00DF505F" w:rsidRDefault="009F2B23" w:rsidP="00DF505F">
      <w:pPr>
        <w:pStyle w:val="a4"/>
        <w:spacing w:line="360" w:lineRule="auto"/>
        <w:jc w:val="both"/>
        <w:rPr>
          <w:sz w:val="28"/>
          <w:szCs w:val="28"/>
        </w:rPr>
      </w:pPr>
      <w:r w:rsidRPr="00DF505F">
        <w:rPr>
          <w:sz w:val="28"/>
          <w:szCs w:val="28"/>
        </w:rPr>
        <w:t>017 "Рабочий и продуктивный скот";</w:t>
      </w:r>
    </w:p>
    <w:p w:rsidR="009F2B23" w:rsidRPr="00DF505F" w:rsidRDefault="009F2B23" w:rsidP="00DF505F">
      <w:pPr>
        <w:pStyle w:val="a4"/>
        <w:spacing w:line="360" w:lineRule="auto"/>
        <w:jc w:val="both"/>
        <w:rPr>
          <w:sz w:val="28"/>
          <w:szCs w:val="28"/>
        </w:rPr>
      </w:pPr>
      <w:r w:rsidRPr="00DF505F">
        <w:rPr>
          <w:sz w:val="28"/>
          <w:szCs w:val="28"/>
        </w:rPr>
        <w:t>018 "Библиотечный фонд";</w:t>
      </w:r>
    </w:p>
    <w:p w:rsidR="009F2B23" w:rsidRPr="00DF505F" w:rsidRDefault="009F2B23" w:rsidP="00DF505F">
      <w:pPr>
        <w:pStyle w:val="a4"/>
        <w:spacing w:line="360" w:lineRule="auto"/>
        <w:jc w:val="both"/>
        <w:rPr>
          <w:sz w:val="28"/>
          <w:szCs w:val="28"/>
        </w:rPr>
      </w:pPr>
      <w:r w:rsidRPr="00DF505F">
        <w:rPr>
          <w:sz w:val="28"/>
          <w:szCs w:val="28"/>
        </w:rPr>
        <w:t>019 "Прочие основные средства".</w:t>
      </w:r>
    </w:p>
    <w:p w:rsidR="009F2B23" w:rsidRPr="00DF505F" w:rsidRDefault="009F2B23" w:rsidP="00DF505F">
      <w:pPr>
        <w:pStyle w:val="a4"/>
        <w:spacing w:line="360" w:lineRule="auto"/>
        <w:jc w:val="both"/>
        <w:rPr>
          <w:sz w:val="28"/>
          <w:szCs w:val="28"/>
        </w:rPr>
      </w:pPr>
      <w:r w:rsidRPr="00DF505F">
        <w:rPr>
          <w:sz w:val="28"/>
          <w:szCs w:val="28"/>
        </w:rPr>
        <w:t>Учет основных средств, принадлежащих учреждению на праве оперативного управления, а также приобретенных за счет средств от предпринимательской деятельности, целевых средств и безвозмездных поступлений, ведется на инвентарных карточках ф.ф.ОС-6 бюдж., ОС-8, ОС- 9 и раздельных оборотных ведомостях по основным средствам ф.326.</w:t>
      </w:r>
    </w:p>
    <w:p w:rsidR="009F2B23" w:rsidRPr="00DF505F" w:rsidRDefault="009F2B23" w:rsidP="00DF505F">
      <w:pPr>
        <w:pStyle w:val="a4"/>
        <w:spacing w:line="360" w:lineRule="auto"/>
        <w:jc w:val="both"/>
        <w:rPr>
          <w:sz w:val="28"/>
          <w:szCs w:val="28"/>
        </w:rPr>
      </w:pPr>
      <w:r w:rsidRPr="00DF505F">
        <w:rPr>
          <w:sz w:val="28"/>
          <w:szCs w:val="28"/>
        </w:rPr>
        <w:t>34. На субсчете 010 "Здания" учитываются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здания производственно-хозяйственного назначения, здания, занимаемые органами управления, социально-культурными (здания учебных заведений, больниц, поликлиник и амбулаторий, домов-интернатов для престарелых и инвалидов, детских учреждений, библиотек, клубов, музеев, научно-исследовательских институтов, лабораторий и т.д.) и другими учреждениями;</w:t>
      </w:r>
    </w:p>
    <w:p w:rsidR="009F2B23" w:rsidRPr="00DF505F" w:rsidRDefault="009F2B23" w:rsidP="00DF505F">
      <w:pPr>
        <w:pStyle w:val="a4"/>
        <w:spacing w:line="360" w:lineRule="auto"/>
        <w:jc w:val="both"/>
        <w:rPr>
          <w:sz w:val="28"/>
          <w:szCs w:val="28"/>
        </w:rPr>
      </w:pPr>
      <w:r w:rsidRPr="00DF505F">
        <w:rPr>
          <w:sz w:val="28"/>
          <w:szCs w:val="28"/>
        </w:rPr>
        <w:t>номер 2 - здания, полностью или преимущественно предназначенные под жилье (общая полезная площадь жилых помещений которых занимает не менее 50% всей полезной жилой и нежилой площади).</w:t>
      </w:r>
    </w:p>
    <w:p w:rsidR="009F2B23" w:rsidRPr="00DF505F" w:rsidRDefault="009F2B23" w:rsidP="00DF505F">
      <w:pPr>
        <w:pStyle w:val="a4"/>
        <w:spacing w:line="360" w:lineRule="auto"/>
        <w:jc w:val="both"/>
        <w:rPr>
          <w:sz w:val="28"/>
          <w:szCs w:val="28"/>
        </w:rPr>
      </w:pPr>
      <w:r w:rsidRPr="00DF505F">
        <w:rPr>
          <w:sz w:val="28"/>
          <w:szCs w:val="28"/>
        </w:rPr>
        <w:t>35. На субсчете 011 "Сооружения" учитываются: водокачки, стадионы, бассейны, дороги, мосты, памятники, ограждения парков, скверов и общественных садов; специальные (военные) сооружения и др.</w:t>
      </w:r>
    </w:p>
    <w:p w:rsidR="009F2B23" w:rsidRPr="00DF505F" w:rsidRDefault="009F2B23" w:rsidP="00DF505F">
      <w:pPr>
        <w:pStyle w:val="a4"/>
        <w:spacing w:line="360" w:lineRule="auto"/>
        <w:jc w:val="both"/>
        <w:rPr>
          <w:sz w:val="28"/>
          <w:szCs w:val="28"/>
        </w:rPr>
      </w:pPr>
      <w:r w:rsidRPr="00DF505F">
        <w:rPr>
          <w:sz w:val="28"/>
          <w:szCs w:val="28"/>
        </w:rPr>
        <w:t>36. На субсчете 012 "Передаточные устройства" учитываются: линии электропередачи, трансмиссии и трубопроводы со всеми промежуточными устройствами, необходимыми для трансформации (преобразования) и передачи энергии и для перемещения по трубопроводам жидких и газообразных веществ до потребителя; специальные (военные) передаточные устройства.</w:t>
      </w:r>
    </w:p>
    <w:p w:rsidR="009F2B23" w:rsidRPr="00DF505F" w:rsidRDefault="009F2B23" w:rsidP="00DF505F">
      <w:pPr>
        <w:pStyle w:val="a4"/>
        <w:spacing w:line="360" w:lineRule="auto"/>
        <w:jc w:val="both"/>
        <w:rPr>
          <w:sz w:val="28"/>
          <w:szCs w:val="28"/>
        </w:rPr>
      </w:pPr>
      <w:r w:rsidRPr="00DF505F">
        <w:rPr>
          <w:sz w:val="28"/>
          <w:szCs w:val="28"/>
        </w:rPr>
        <w:t>Здания электростанций, газокомпрессорных, насосных и других станций учитываются на субсчете 010, а находящееся в них оборудование - на субсчете 013.</w:t>
      </w:r>
    </w:p>
    <w:p w:rsidR="009F2B23" w:rsidRPr="00DF505F" w:rsidRDefault="009F2B23" w:rsidP="00DF505F">
      <w:pPr>
        <w:pStyle w:val="a4"/>
        <w:spacing w:line="360" w:lineRule="auto"/>
        <w:jc w:val="both"/>
        <w:rPr>
          <w:sz w:val="28"/>
          <w:szCs w:val="28"/>
        </w:rPr>
      </w:pPr>
      <w:r w:rsidRPr="00DF505F">
        <w:rPr>
          <w:sz w:val="28"/>
          <w:szCs w:val="28"/>
        </w:rPr>
        <w:t>37. На субсчете 013 "Машины и оборудование" учитываются: силовые машины и оборудование, рабочие машины и оборудование, измерительные приборы, регулирующие приборы и устройства, лабораторное оборудование, вычислительная техника, оргтехника, медицинское оборудование, прочие машины и оборудование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силовые машины и оборудование, машины-генераторы, производящие тепловую и электрическую энергию, и машины-двигатели, превращающие разного рода энергию (энергию воды, ветра, тепловую, электрическую энергию и т.д.) в механическую, т.е. в энергию движения;</w:t>
      </w:r>
    </w:p>
    <w:p w:rsidR="009F2B23" w:rsidRPr="00DF505F" w:rsidRDefault="009F2B23" w:rsidP="00DF505F">
      <w:pPr>
        <w:pStyle w:val="a4"/>
        <w:spacing w:line="360" w:lineRule="auto"/>
        <w:jc w:val="both"/>
        <w:rPr>
          <w:sz w:val="28"/>
          <w:szCs w:val="28"/>
        </w:rPr>
      </w:pPr>
      <w:r w:rsidRPr="00DF505F">
        <w:rPr>
          <w:sz w:val="28"/>
          <w:szCs w:val="28"/>
        </w:rPr>
        <w:t>номер 2 - рабочие машины и оборудование, машины, аппараты и оборудование, предназначенные для механического, термического и химического воздействия на предмет труда в процессе создания продукта или услуг производственного характера и перемещения предмета труда в производственном процессе при помощи механических двигателей, силы человека и животных;</w:t>
      </w:r>
    </w:p>
    <w:p w:rsidR="009F2B23" w:rsidRPr="00DF505F" w:rsidRDefault="009F2B23" w:rsidP="00DF505F">
      <w:pPr>
        <w:pStyle w:val="a4"/>
        <w:spacing w:line="360" w:lineRule="auto"/>
        <w:jc w:val="both"/>
        <w:rPr>
          <w:sz w:val="28"/>
          <w:szCs w:val="28"/>
        </w:rPr>
      </w:pPr>
      <w:r w:rsidRPr="00DF505F">
        <w:rPr>
          <w:sz w:val="28"/>
          <w:szCs w:val="28"/>
        </w:rPr>
        <w:t>номер 3 - измерительные приборы - дозаторы, амперметры, барометры, ваттметры, водомеры, вакуумметры, вапориметры, вольтметры, высотомеры, гальванометры, геодезические приборы, гигроскопы, индикаторы, компасы, манометры, хронометры, специальные весы, мерники, кассовые аппараты и др.;</w:t>
      </w:r>
    </w:p>
    <w:p w:rsidR="009F2B23" w:rsidRPr="00DF505F" w:rsidRDefault="009F2B23" w:rsidP="00DF505F">
      <w:pPr>
        <w:pStyle w:val="a4"/>
        <w:spacing w:line="360" w:lineRule="auto"/>
        <w:jc w:val="both"/>
        <w:rPr>
          <w:sz w:val="28"/>
          <w:szCs w:val="28"/>
        </w:rPr>
      </w:pPr>
      <w:r w:rsidRPr="00DF505F">
        <w:rPr>
          <w:sz w:val="28"/>
          <w:szCs w:val="28"/>
        </w:rPr>
        <w:t>номер 4 - регулирующие приборы и устройства - кислородно-дыхательные приборы, регулирующие устройства электрические, пневматические и гидравлические, пульты автоматического управления, аппаратура централизации и блокировки, линейные устройства диспетчерского контроля и др.;</w:t>
      </w:r>
    </w:p>
    <w:p w:rsidR="009F2B23" w:rsidRPr="00DF505F" w:rsidRDefault="009F2B23" w:rsidP="00DF505F">
      <w:pPr>
        <w:pStyle w:val="a4"/>
        <w:spacing w:line="360" w:lineRule="auto"/>
        <w:jc w:val="both"/>
        <w:rPr>
          <w:sz w:val="28"/>
          <w:szCs w:val="28"/>
        </w:rPr>
      </w:pPr>
      <w:r w:rsidRPr="00DF505F">
        <w:rPr>
          <w:sz w:val="28"/>
          <w:szCs w:val="28"/>
        </w:rPr>
        <w:t>номер 5 - лабораторное оборудование - пирометры, регуляторы, калориметры, приборы для определения влажности, перегонные кубы, лабораторные копры, приборы для испытания на газонепроницаемость, приборы для испытания прочности образцов на разрыв, микроскопы, термостаты, стабилизаторы, вытяжные шкафы и т.п.;</w:t>
      </w:r>
    </w:p>
    <w:p w:rsidR="009F2B23" w:rsidRPr="00DF505F" w:rsidRDefault="009F2B23" w:rsidP="00DF505F">
      <w:pPr>
        <w:pStyle w:val="a4"/>
        <w:spacing w:line="360" w:lineRule="auto"/>
        <w:jc w:val="both"/>
        <w:rPr>
          <w:sz w:val="28"/>
          <w:szCs w:val="28"/>
        </w:rPr>
      </w:pPr>
      <w:r w:rsidRPr="00DF505F">
        <w:rPr>
          <w:sz w:val="28"/>
          <w:szCs w:val="28"/>
        </w:rPr>
        <w:t>номер 6 - вычислительная техника, оргтехника - компьютеры и компьютерные локальные сети, принтеры, модемы, копировальные аппараты, факсимильные аппараты, аппараты сотовой и мобильной связи, электронно-вычислительные, управляющие и аналоговые машины, цифровые вычислительные машины и устройства (клавишные вычислительные машины и др.);</w:t>
      </w:r>
    </w:p>
    <w:p w:rsidR="009F2B23" w:rsidRPr="00DF505F" w:rsidRDefault="009F2B23" w:rsidP="00DF505F">
      <w:pPr>
        <w:pStyle w:val="a4"/>
        <w:spacing w:line="360" w:lineRule="auto"/>
        <w:jc w:val="both"/>
        <w:rPr>
          <w:sz w:val="28"/>
          <w:szCs w:val="28"/>
        </w:rPr>
      </w:pPr>
      <w:r w:rsidRPr="00DF505F">
        <w:rPr>
          <w:sz w:val="28"/>
          <w:szCs w:val="28"/>
        </w:rPr>
        <w:t>номер 7 - медицинское оборудование - медицинское оборудование (зубоврачебные кресла, операционные столы, кровати со специальным оборудованием и др.), специальное дезинфекционное и дезинсекционное оборудование, оборудование молочных кухонь и молочных станций, станций переливания крови и др.;</w:t>
      </w:r>
    </w:p>
    <w:p w:rsidR="009F2B23" w:rsidRPr="00DF505F" w:rsidRDefault="009F2B23" w:rsidP="00DF505F">
      <w:pPr>
        <w:pStyle w:val="a4"/>
        <w:spacing w:line="360" w:lineRule="auto"/>
        <w:jc w:val="both"/>
        <w:rPr>
          <w:sz w:val="28"/>
          <w:szCs w:val="28"/>
        </w:rPr>
      </w:pPr>
      <w:r w:rsidRPr="00DF505F">
        <w:rPr>
          <w:sz w:val="28"/>
          <w:szCs w:val="28"/>
        </w:rPr>
        <w:t>номер 8 - прочие машины и оборудование - машины, аппараты и другое оборудование, не поименованные в перечисленных группах 1 - 7, 9. К прочим машинам и оборудованию относятся: оборудование стадионов, спортплощадок и спортивных помещений (в том числе спортивные снаряды и инвентарь), оборудование кабинетов и мастерских в учебных заведениях, киноаппаратура, осветительная аппаратура, оборудование сцен, музыкальные инструменты, телевизоры, радиоаппаратура, специальное оборудование научно-исследовательских учреждений и других учреждений, занимающихся научной работой, оборудование АТС, пожарные машины на автомобильном и конном ходу, пожарные автоцистерны, механические пожарные лестницы, стиральные и швейные машины, холодильники, пылесосы и др.;</w:t>
      </w:r>
    </w:p>
    <w:p w:rsidR="009F2B23" w:rsidRPr="00DF505F" w:rsidRDefault="009F2B23" w:rsidP="00DF505F">
      <w:pPr>
        <w:pStyle w:val="a4"/>
        <w:spacing w:line="360" w:lineRule="auto"/>
        <w:jc w:val="both"/>
        <w:rPr>
          <w:sz w:val="28"/>
          <w:szCs w:val="28"/>
        </w:rPr>
      </w:pPr>
      <w:r w:rsidRPr="00DF505F">
        <w:rPr>
          <w:sz w:val="28"/>
          <w:szCs w:val="28"/>
        </w:rPr>
        <w:t>номер 9 - все виды специальных (военных) машин и оборудования.</w:t>
      </w:r>
    </w:p>
    <w:p w:rsidR="009F2B23" w:rsidRPr="00DF505F" w:rsidRDefault="009F2B23" w:rsidP="00DF505F">
      <w:pPr>
        <w:pStyle w:val="a4"/>
        <w:spacing w:line="360" w:lineRule="auto"/>
        <w:jc w:val="both"/>
        <w:rPr>
          <w:sz w:val="28"/>
          <w:szCs w:val="28"/>
        </w:rPr>
      </w:pPr>
      <w:r w:rsidRPr="00DF505F">
        <w:rPr>
          <w:sz w:val="28"/>
          <w:szCs w:val="28"/>
        </w:rPr>
        <w:t>38. На субсчете 015 "Транспортные средства" учитываются все виды средств передвижения, предназначенные для перемещения людей и грузов,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подвижной состав железнодорожного, водного, автомобильного транспорта (электровозы, тепловозы, паровозы, мотовозы, мотодрезины, вагоны, платформы, цистерны, теплоходы, пароходы, дизель-электроходы, буксиры, баржи и барки, лодки и суда служебно-вспомогательные, спасательные, пристани плавучие, парусные суда, автомобили грузовые и легковые, прицепы, автосамосвалы, автоцистерны, автобусы, тракторы и др.);</w:t>
      </w:r>
    </w:p>
    <w:p w:rsidR="009F2B23" w:rsidRPr="00DF505F" w:rsidRDefault="009F2B23" w:rsidP="00DF505F">
      <w:pPr>
        <w:pStyle w:val="a4"/>
        <w:spacing w:line="360" w:lineRule="auto"/>
        <w:jc w:val="both"/>
        <w:rPr>
          <w:sz w:val="28"/>
          <w:szCs w:val="28"/>
        </w:rPr>
      </w:pPr>
      <w:r w:rsidRPr="00DF505F">
        <w:rPr>
          <w:sz w:val="28"/>
          <w:szCs w:val="28"/>
        </w:rPr>
        <w:t>номер 2 - подвижной состав воздушного транспорта (самолеты, вертолеты);</w:t>
      </w:r>
    </w:p>
    <w:p w:rsidR="009F2B23" w:rsidRPr="00DF505F" w:rsidRDefault="009F2B23" w:rsidP="00DF505F">
      <w:pPr>
        <w:pStyle w:val="a4"/>
        <w:spacing w:line="360" w:lineRule="auto"/>
        <w:jc w:val="both"/>
        <w:rPr>
          <w:sz w:val="28"/>
          <w:szCs w:val="28"/>
        </w:rPr>
      </w:pPr>
      <w:r w:rsidRPr="00DF505F">
        <w:rPr>
          <w:sz w:val="28"/>
          <w:szCs w:val="28"/>
        </w:rPr>
        <w:t>номер 3 - гужевой транспорт (телеги, сани и др.);</w:t>
      </w:r>
    </w:p>
    <w:p w:rsidR="009F2B23" w:rsidRPr="00DF505F" w:rsidRDefault="009F2B23" w:rsidP="00DF505F">
      <w:pPr>
        <w:pStyle w:val="a4"/>
        <w:spacing w:line="360" w:lineRule="auto"/>
        <w:jc w:val="both"/>
        <w:rPr>
          <w:sz w:val="28"/>
          <w:szCs w:val="28"/>
        </w:rPr>
      </w:pPr>
      <w:r w:rsidRPr="00DF505F">
        <w:rPr>
          <w:sz w:val="28"/>
          <w:szCs w:val="28"/>
        </w:rPr>
        <w:t>номер 4 - производственный транспорт (электрокары, мотоциклы, мотороллеры, велосипеды, тележки и др.);</w:t>
      </w:r>
    </w:p>
    <w:p w:rsidR="009F2B23" w:rsidRPr="00DF505F" w:rsidRDefault="009F2B23" w:rsidP="00DF505F">
      <w:pPr>
        <w:pStyle w:val="a4"/>
        <w:spacing w:line="360" w:lineRule="auto"/>
        <w:jc w:val="both"/>
        <w:rPr>
          <w:sz w:val="28"/>
          <w:szCs w:val="28"/>
        </w:rPr>
      </w:pPr>
      <w:r w:rsidRPr="00DF505F">
        <w:rPr>
          <w:sz w:val="28"/>
          <w:szCs w:val="28"/>
        </w:rPr>
        <w:t>номер 5 - все виды спортивного транспорта;</w:t>
      </w:r>
    </w:p>
    <w:p w:rsidR="009F2B23" w:rsidRPr="00DF505F" w:rsidRDefault="009F2B23" w:rsidP="00DF505F">
      <w:pPr>
        <w:pStyle w:val="a4"/>
        <w:spacing w:line="360" w:lineRule="auto"/>
        <w:jc w:val="both"/>
        <w:rPr>
          <w:sz w:val="28"/>
          <w:szCs w:val="28"/>
        </w:rPr>
      </w:pPr>
      <w:r w:rsidRPr="00DF505F">
        <w:rPr>
          <w:sz w:val="28"/>
          <w:szCs w:val="28"/>
        </w:rPr>
        <w:t>номер 6 - все виды специального (военного) транспорта.</w:t>
      </w:r>
    </w:p>
    <w:p w:rsidR="009F2B23" w:rsidRPr="00DF505F" w:rsidRDefault="009F2B23" w:rsidP="00DF505F">
      <w:pPr>
        <w:pStyle w:val="a4"/>
        <w:spacing w:line="360" w:lineRule="auto"/>
        <w:jc w:val="both"/>
        <w:rPr>
          <w:sz w:val="28"/>
          <w:szCs w:val="28"/>
        </w:rPr>
      </w:pPr>
      <w:r w:rsidRPr="00DF505F">
        <w:rPr>
          <w:sz w:val="28"/>
          <w:szCs w:val="28"/>
        </w:rPr>
        <w:t>Транспортные и спортивные лошади и другие транспортные животные учитываются на субсчете 017 "Рабочий и продуктивный скот".</w:t>
      </w:r>
    </w:p>
    <w:p w:rsidR="009F2B23" w:rsidRPr="00DF505F" w:rsidRDefault="009F2B23" w:rsidP="00DF505F">
      <w:pPr>
        <w:pStyle w:val="a4"/>
        <w:spacing w:line="360" w:lineRule="auto"/>
        <w:jc w:val="both"/>
        <w:rPr>
          <w:sz w:val="28"/>
          <w:szCs w:val="28"/>
        </w:rPr>
      </w:pPr>
      <w:r w:rsidRPr="00DF505F">
        <w:rPr>
          <w:sz w:val="28"/>
          <w:szCs w:val="28"/>
        </w:rPr>
        <w:t>39. На субсчете 016 "Инструменты, производственный (включая принадлежности) и хозяйственный инвентарь" учитываются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инструменты - механизированные и немеханизированные орудия труда общего назначения, а также прикрепляемые к машинам предметы, служащие для обработки материалов. К ним относятся: режущие, ударные, давящие и уплотняющие орудия ручного труда, включая ручные механизированные орудия, работающие посредством электроэнергии, сжатого воздуха и т.п.(электродрели, краскопульты, электровибраторы, гайковерты и др.), а также всякого рода приспособления для обработки материалов, производства монтажных работ и т.п. (тиски, патроны, делительные головки, приспособления для установки двигателей и для проворачивания карданного вала на автомобилях и др.);</w:t>
      </w:r>
    </w:p>
    <w:p w:rsidR="009F2B23" w:rsidRPr="00DF505F" w:rsidRDefault="009F2B23" w:rsidP="00DF505F">
      <w:pPr>
        <w:pStyle w:val="a4"/>
        <w:spacing w:line="360" w:lineRule="auto"/>
        <w:jc w:val="both"/>
        <w:rPr>
          <w:sz w:val="28"/>
          <w:szCs w:val="28"/>
        </w:rPr>
      </w:pPr>
      <w:r w:rsidRPr="00DF505F">
        <w:rPr>
          <w:sz w:val="28"/>
          <w:szCs w:val="28"/>
        </w:rPr>
        <w:t>номер 2 - производственный инвентарь и принадлежности - предметы производственного назначения, которые служат для облегчения производственных операций во время работы: рабочие столы, верстаки, кафедры, парты и т.п.; оборудование, способствующее охране труда; вместилища для хранения жидких и сыпучих тел (баки, лари, чаны, закрома и т.п.); шкафы торговые и стеллажи; инвентарная тара; предметы технического назначения, которые не могут быть отнесены к рабочим машинам;</w:t>
      </w:r>
    </w:p>
    <w:p w:rsidR="009F2B23" w:rsidRPr="00DF505F" w:rsidRDefault="009F2B23" w:rsidP="00DF505F">
      <w:pPr>
        <w:pStyle w:val="a4"/>
        <w:spacing w:line="360" w:lineRule="auto"/>
        <w:jc w:val="both"/>
        <w:rPr>
          <w:sz w:val="28"/>
          <w:szCs w:val="28"/>
        </w:rPr>
      </w:pPr>
      <w:r w:rsidRPr="00DF505F">
        <w:rPr>
          <w:sz w:val="28"/>
          <w:szCs w:val="28"/>
        </w:rPr>
        <w:t>номер 3 - хозяйственный инвентарь - предметы конторского и хозяйственного обзаведения, конторская обстановка, переносные барьеры, вешалки, гардеробы, шкафы разные, диваны, столы, кресла, шкафы и ящики несгораемые, пишущие машины, переносные юрты, палатки (кроме кислородных), кровати (кроме кроватей со специальным оборудованием), ковры, портьеры и другой хозяйственный инвентарь, а также предметы противопожарного назначения - гидропульты, стендеры, лестницы ручные и т.п. (кроме насосов пожарных на автомобильном и конном ходу и механических пожарных лестниц, учитываемых по субсчету 013 "Машины и оборудование");</w:t>
      </w:r>
    </w:p>
    <w:p w:rsidR="009F2B23" w:rsidRPr="00DF505F" w:rsidRDefault="009F2B23" w:rsidP="00DF505F">
      <w:pPr>
        <w:pStyle w:val="a4"/>
        <w:spacing w:line="360" w:lineRule="auto"/>
        <w:jc w:val="both"/>
        <w:rPr>
          <w:sz w:val="28"/>
          <w:szCs w:val="28"/>
        </w:rPr>
      </w:pPr>
      <w:r w:rsidRPr="00DF505F">
        <w:rPr>
          <w:sz w:val="28"/>
          <w:szCs w:val="28"/>
        </w:rPr>
        <w:t>номер 4 - все виды специальных (военных) инструментов.</w:t>
      </w:r>
    </w:p>
    <w:p w:rsidR="009F2B23" w:rsidRPr="00DF505F" w:rsidRDefault="009F2B23" w:rsidP="00DF505F">
      <w:pPr>
        <w:pStyle w:val="a4"/>
        <w:spacing w:line="360" w:lineRule="auto"/>
        <w:jc w:val="both"/>
        <w:rPr>
          <w:sz w:val="28"/>
          <w:szCs w:val="28"/>
        </w:rPr>
      </w:pPr>
      <w:r w:rsidRPr="00DF505F">
        <w:rPr>
          <w:sz w:val="28"/>
          <w:szCs w:val="28"/>
        </w:rPr>
        <w:t>40. На субсчете 017 "Рабочий и продуктивный скот" учитываются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рабочий скот - лошади, волы, верблюды, ослы и другие рабочие животные (включая транспортных и спортивных лошадей и других транспортных животных);</w:t>
      </w:r>
    </w:p>
    <w:p w:rsidR="009F2B23" w:rsidRPr="00DF505F" w:rsidRDefault="009F2B23" w:rsidP="00DF505F">
      <w:pPr>
        <w:pStyle w:val="a4"/>
        <w:spacing w:line="360" w:lineRule="auto"/>
        <w:jc w:val="both"/>
        <w:rPr>
          <w:sz w:val="28"/>
          <w:szCs w:val="28"/>
        </w:rPr>
      </w:pPr>
      <w:r w:rsidRPr="00DF505F">
        <w:rPr>
          <w:sz w:val="28"/>
          <w:szCs w:val="28"/>
        </w:rPr>
        <w:t>номер 2 - продуктивный и племенной скот - коровы, быки-производители, буйволы и яки (кроме рабочих), жеребцы-производители и племенные кобылы (нерабочие), кобылы, переведенные на табунное содержание, верблюды-производители и матки (нерабочие), олени - матки и самцы (рогачи), хряки-производители и свиноматки, овцематки, козы, бараны и др.</w:t>
      </w:r>
    </w:p>
    <w:p w:rsidR="009F2B23" w:rsidRPr="00DF505F" w:rsidRDefault="009F2B23" w:rsidP="00DF505F">
      <w:pPr>
        <w:pStyle w:val="a4"/>
        <w:spacing w:line="360" w:lineRule="auto"/>
        <w:jc w:val="both"/>
        <w:rPr>
          <w:sz w:val="28"/>
          <w:szCs w:val="28"/>
        </w:rPr>
      </w:pPr>
      <w:r w:rsidRPr="00DF505F">
        <w:rPr>
          <w:sz w:val="28"/>
          <w:szCs w:val="28"/>
        </w:rPr>
        <w:t>номер 3 - животные, применяемые для служебных целей.</w:t>
      </w:r>
    </w:p>
    <w:p w:rsidR="009F2B23" w:rsidRPr="00DF505F" w:rsidRDefault="009F2B23" w:rsidP="00DF505F">
      <w:pPr>
        <w:pStyle w:val="a4"/>
        <w:spacing w:line="360" w:lineRule="auto"/>
        <w:jc w:val="both"/>
        <w:rPr>
          <w:sz w:val="28"/>
          <w:szCs w:val="28"/>
        </w:rPr>
      </w:pPr>
      <w:r w:rsidRPr="00DF505F">
        <w:rPr>
          <w:sz w:val="28"/>
          <w:szCs w:val="28"/>
        </w:rPr>
        <w:t>41. На субсчете 018 "Библиотечный фонд" учитываются библиотечные фонды, независимо от стоимости отдельных экземпляров книг. В библиотечный фонд включаются: научная, художественная и учебная литература, специальные виды литературы и другие издания.</w:t>
      </w:r>
    </w:p>
    <w:p w:rsidR="009F2B23" w:rsidRPr="00DF505F" w:rsidRDefault="009F2B23" w:rsidP="00DF505F">
      <w:pPr>
        <w:pStyle w:val="a4"/>
        <w:spacing w:line="360" w:lineRule="auto"/>
        <w:jc w:val="both"/>
        <w:rPr>
          <w:sz w:val="28"/>
          <w:szCs w:val="28"/>
        </w:rPr>
      </w:pPr>
      <w:r w:rsidRPr="00DF505F">
        <w:rPr>
          <w:sz w:val="28"/>
          <w:szCs w:val="28"/>
        </w:rPr>
        <w:t>42. На субсчете 019 "Прочие основные средства" учитываются объекты, независимо от стоимости, с выделением следующих групп:</w:t>
      </w:r>
    </w:p>
    <w:p w:rsidR="009F2B23" w:rsidRPr="00DF505F" w:rsidRDefault="009F2B23" w:rsidP="00DF505F">
      <w:pPr>
        <w:pStyle w:val="a4"/>
        <w:spacing w:line="360" w:lineRule="auto"/>
        <w:jc w:val="both"/>
        <w:rPr>
          <w:sz w:val="28"/>
          <w:szCs w:val="28"/>
        </w:rPr>
      </w:pPr>
      <w:r w:rsidRPr="00DF505F">
        <w:rPr>
          <w:sz w:val="28"/>
          <w:szCs w:val="28"/>
        </w:rPr>
        <w:t>номер 1 - многолетние насаждения. К многолетним насаждениям относятся насаждения вне зависимости от их возраста: плодово-ягодные насаждения всех видов (деревья и кустарники), озеленительные и декоративные насаждения на улицах, площадях, в парках, садах, скверах, на территории учреждений, во дворах жилых домов, живые изгороди, снегозащитные и полезащитные полосы, насаждения по укреплению песков и берегов рек, овражно-балочные насаждения и т.п.; насаждения ботанических садов и других научно-исследовательских учреждений и учебных заведений для научных целей и другие многолетние насаждения.</w:t>
      </w:r>
    </w:p>
    <w:p w:rsidR="009F2B23" w:rsidRPr="00DF505F" w:rsidRDefault="009F2B23" w:rsidP="00DF505F">
      <w:pPr>
        <w:pStyle w:val="a4"/>
        <w:spacing w:line="360" w:lineRule="auto"/>
        <w:jc w:val="both"/>
        <w:rPr>
          <w:sz w:val="28"/>
          <w:szCs w:val="28"/>
        </w:rPr>
      </w:pPr>
      <w:r w:rsidRPr="00DF505F">
        <w:rPr>
          <w:sz w:val="28"/>
          <w:szCs w:val="28"/>
        </w:rPr>
        <w:t>Молодые насаждения всех видов учитываются отдельно от насаждений, достигших полного развития, т.е. возраста начала плодоношения, смыкания крон и т.п.;</w:t>
      </w:r>
    </w:p>
    <w:p w:rsidR="009F2B23" w:rsidRPr="00DF505F" w:rsidRDefault="009F2B23" w:rsidP="00DF505F">
      <w:pPr>
        <w:pStyle w:val="a4"/>
        <w:spacing w:line="360" w:lineRule="auto"/>
        <w:jc w:val="both"/>
        <w:rPr>
          <w:sz w:val="28"/>
          <w:szCs w:val="28"/>
        </w:rPr>
      </w:pPr>
      <w:r w:rsidRPr="00DF505F">
        <w:rPr>
          <w:sz w:val="28"/>
          <w:szCs w:val="28"/>
        </w:rPr>
        <w:t>номер 2 - капитальные расходы по улучшению земель. К капитальным расходам по улучшению земель относятся расходы неинвентарного характера (не связанные со строительством сооружений)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и др.);</w:t>
      </w:r>
    </w:p>
    <w:p w:rsidR="009F2B23" w:rsidRPr="00DF505F" w:rsidRDefault="009F2B23" w:rsidP="00DF505F">
      <w:pPr>
        <w:pStyle w:val="a4"/>
        <w:spacing w:line="360" w:lineRule="auto"/>
        <w:jc w:val="both"/>
        <w:rPr>
          <w:sz w:val="28"/>
          <w:szCs w:val="28"/>
        </w:rPr>
      </w:pPr>
      <w:r w:rsidRPr="00DF505F">
        <w:rPr>
          <w:sz w:val="28"/>
          <w:szCs w:val="28"/>
        </w:rPr>
        <w:t>номер 3 - музейные ценности, кроме музейных экспонатов (предметов искусства и естествознания, старины и народного быта и экспонатов научного, исторического и технического значения), которые учитываются в порядке, установленном Министерством культуры Российской Федерации или другими органами исполнительной власти; художественные ценности, предметы изобразительного и прикладного искусства учреждений;</w:t>
      </w:r>
    </w:p>
    <w:p w:rsidR="009F2B23" w:rsidRPr="00DF505F" w:rsidRDefault="009F2B23" w:rsidP="00DF505F">
      <w:pPr>
        <w:pStyle w:val="a4"/>
        <w:spacing w:line="360" w:lineRule="auto"/>
        <w:jc w:val="both"/>
        <w:rPr>
          <w:sz w:val="28"/>
          <w:szCs w:val="28"/>
        </w:rPr>
      </w:pPr>
      <w:r w:rsidRPr="00DF505F">
        <w:rPr>
          <w:sz w:val="28"/>
          <w:szCs w:val="28"/>
        </w:rPr>
        <w:t>номер 4 - экспонаты животного мира в зоопарках и других аналогичных учреждениях независимо от их стоимости, наглядные пособия и экспонаты образовательных и научных учреждений;</w:t>
      </w:r>
    </w:p>
    <w:p w:rsidR="009F2B23" w:rsidRPr="00DF505F" w:rsidRDefault="009F2B23" w:rsidP="00DF505F">
      <w:pPr>
        <w:pStyle w:val="a4"/>
        <w:spacing w:line="360" w:lineRule="auto"/>
        <w:jc w:val="both"/>
        <w:rPr>
          <w:sz w:val="28"/>
          <w:szCs w:val="28"/>
        </w:rPr>
      </w:pPr>
      <w:r w:rsidRPr="00DF505F">
        <w:rPr>
          <w:sz w:val="28"/>
          <w:szCs w:val="28"/>
        </w:rPr>
        <w:t>номер 5 - сценическо-постановочные средства: декорации, мебель и реквизит, бутафория, театральные и национальные костюмы, головные уборы, белье, обувь, парики;</w:t>
      </w:r>
    </w:p>
    <w:p w:rsidR="009F2B23" w:rsidRPr="00DF505F" w:rsidRDefault="009F2B23" w:rsidP="00DF505F">
      <w:pPr>
        <w:pStyle w:val="a4"/>
        <w:spacing w:line="360" w:lineRule="auto"/>
        <w:jc w:val="both"/>
        <w:rPr>
          <w:sz w:val="28"/>
          <w:szCs w:val="28"/>
        </w:rPr>
      </w:pPr>
      <w:r w:rsidRPr="00DF505F">
        <w:rPr>
          <w:sz w:val="28"/>
          <w:szCs w:val="28"/>
        </w:rPr>
        <w:t>номер 6 - документация по типовому проектированию;</w:t>
      </w:r>
    </w:p>
    <w:p w:rsidR="009F2B23" w:rsidRPr="00DF505F" w:rsidRDefault="009F2B23" w:rsidP="00DF505F">
      <w:pPr>
        <w:pStyle w:val="a4"/>
        <w:spacing w:line="360" w:lineRule="auto"/>
        <w:jc w:val="both"/>
        <w:rPr>
          <w:sz w:val="28"/>
          <w:szCs w:val="28"/>
        </w:rPr>
      </w:pPr>
      <w:r w:rsidRPr="00DF505F">
        <w:rPr>
          <w:sz w:val="28"/>
          <w:szCs w:val="28"/>
        </w:rPr>
        <w:t>номер 7 - кинофильмы;</w:t>
      </w:r>
    </w:p>
    <w:p w:rsidR="009F2B23" w:rsidRPr="00DF505F" w:rsidRDefault="009F2B23" w:rsidP="00DF505F">
      <w:pPr>
        <w:pStyle w:val="a4"/>
        <w:spacing w:line="360" w:lineRule="auto"/>
        <w:jc w:val="both"/>
        <w:rPr>
          <w:sz w:val="28"/>
          <w:szCs w:val="28"/>
        </w:rPr>
      </w:pPr>
      <w:r w:rsidRPr="00DF505F">
        <w:rPr>
          <w:sz w:val="28"/>
          <w:szCs w:val="28"/>
        </w:rPr>
        <w:t>номер 8 - прочий инвентарь: детские игры и др.;</w:t>
      </w:r>
    </w:p>
    <w:p w:rsidR="009F2B23" w:rsidRPr="00DF505F" w:rsidRDefault="009F2B23" w:rsidP="00DF505F">
      <w:pPr>
        <w:pStyle w:val="a4"/>
        <w:spacing w:line="360" w:lineRule="auto"/>
        <w:jc w:val="both"/>
        <w:rPr>
          <w:sz w:val="28"/>
          <w:szCs w:val="28"/>
        </w:rPr>
      </w:pPr>
      <w:r w:rsidRPr="00DF505F">
        <w:rPr>
          <w:sz w:val="28"/>
          <w:szCs w:val="28"/>
        </w:rPr>
        <w:t>номер 9 - прочие виды специальных (военных) основных средств.</w:t>
      </w:r>
    </w:p>
    <w:p w:rsidR="009F2B23" w:rsidRPr="00DF505F" w:rsidRDefault="009F2B23" w:rsidP="00DF505F">
      <w:pPr>
        <w:pStyle w:val="a4"/>
        <w:spacing w:line="360" w:lineRule="auto"/>
        <w:jc w:val="both"/>
        <w:rPr>
          <w:sz w:val="28"/>
          <w:szCs w:val="28"/>
        </w:rPr>
      </w:pPr>
      <w:r w:rsidRPr="00DF505F">
        <w:rPr>
          <w:sz w:val="28"/>
          <w:szCs w:val="28"/>
        </w:rPr>
        <w:t>43. Учреждения, имеющие в наличии музейные ценности, лабораторное оборудование, приборы, инструмент и другие предметы из драгоценных металлов и драгоценных камней, должны учитывать их в порядке, установленном Министерством финансов Российской Федерации и соответствующими федеральными органами исполнительной власти.</w:t>
      </w:r>
    </w:p>
    <w:p w:rsidR="009F2B23" w:rsidRPr="00DF505F" w:rsidRDefault="009F2B23" w:rsidP="00DF505F">
      <w:pPr>
        <w:pStyle w:val="a4"/>
        <w:spacing w:line="360" w:lineRule="auto"/>
        <w:jc w:val="both"/>
        <w:rPr>
          <w:sz w:val="28"/>
          <w:szCs w:val="28"/>
        </w:rPr>
      </w:pPr>
      <w:r w:rsidRPr="00DF505F">
        <w:rPr>
          <w:sz w:val="28"/>
          <w:szCs w:val="28"/>
        </w:rPr>
        <w:t>44. Все основные средства должны находиться на ответственном хранении должностных лиц, назначенных приказом руководителя учреждения.</w:t>
      </w:r>
    </w:p>
    <w:p w:rsidR="009F2B23" w:rsidRPr="00DF505F" w:rsidRDefault="009F2B23" w:rsidP="00DF505F">
      <w:pPr>
        <w:pStyle w:val="a4"/>
        <w:spacing w:line="360" w:lineRule="auto"/>
        <w:jc w:val="both"/>
        <w:rPr>
          <w:sz w:val="28"/>
          <w:szCs w:val="28"/>
        </w:rPr>
      </w:pPr>
      <w:r w:rsidRPr="00DF505F">
        <w:rPr>
          <w:sz w:val="28"/>
          <w:szCs w:val="28"/>
        </w:rPr>
        <w:t>Лица, ответственные за хранение основных средств, ведут инвентарные списки основных средств ф.ОС-13. Ответственные лица следят за сохранностью основных средств и ведут по ним учет всех изменений.</w:t>
      </w:r>
    </w:p>
    <w:p w:rsidR="009F2B23" w:rsidRPr="00DF505F" w:rsidRDefault="009F2B23" w:rsidP="00DF505F">
      <w:pPr>
        <w:pStyle w:val="a4"/>
        <w:spacing w:line="360" w:lineRule="auto"/>
        <w:jc w:val="both"/>
        <w:rPr>
          <w:sz w:val="28"/>
          <w:szCs w:val="28"/>
        </w:rPr>
      </w:pPr>
      <w:r w:rsidRPr="00DF505F">
        <w:rPr>
          <w:sz w:val="28"/>
          <w:szCs w:val="28"/>
        </w:rPr>
        <w:t>При смене ответственного лица производится инвентаризация основных средств, находящихся на его хранении, о чем составляется приемо-сдаточный акт. Акт утверждается руководителем учреждения.</w:t>
      </w:r>
    </w:p>
    <w:p w:rsidR="009F2B23" w:rsidRPr="00DF505F" w:rsidRDefault="009F2B23" w:rsidP="00DF505F">
      <w:pPr>
        <w:pStyle w:val="a4"/>
        <w:spacing w:line="360" w:lineRule="auto"/>
        <w:jc w:val="both"/>
        <w:rPr>
          <w:sz w:val="28"/>
          <w:szCs w:val="28"/>
        </w:rPr>
      </w:pPr>
      <w:r w:rsidRPr="00DF505F">
        <w:rPr>
          <w:sz w:val="28"/>
          <w:szCs w:val="28"/>
        </w:rPr>
        <w:t>45. Основные средства отражаются в бухгалтерском учете и отчетности по первоначальной стоимости, т.е. по фактическим расходам на их приобретение, сооружение и изготовление, включая налог на добавленную стоимость (кроме их приобретения за счет средств от предпринимательской деятельности), а объекты, которые подвергались переоценке, - по восстановительной стоимости. Изменение первоначальной стоимости основных средств допускается лишь в случаях переоценки, достройки, дооборудования, реконструкции, модернизации и частичной ликвидации соответствующих объектов.</w:t>
      </w:r>
    </w:p>
    <w:p w:rsidR="009F2B23" w:rsidRPr="00DF505F" w:rsidRDefault="009F2B23" w:rsidP="00DF505F">
      <w:pPr>
        <w:pStyle w:val="a4"/>
        <w:spacing w:line="360" w:lineRule="auto"/>
        <w:jc w:val="both"/>
        <w:rPr>
          <w:sz w:val="28"/>
          <w:szCs w:val="28"/>
        </w:rPr>
      </w:pPr>
      <w:r w:rsidRPr="00DF505F">
        <w:rPr>
          <w:sz w:val="28"/>
          <w:szCs w:val="28"/>
        </w:rPr>
        <w:t>Основные средства, приобретаемые в иностранной валюте, отражаются в учете в рублях путем пересчета иностранной валюты по курсу Центрального банка Российской Федерации на дату совершения операции. При этом курсовая разница, возникшая в связи с изменением курса рубля с даты принятия на учет объектов основных средств до даты окончательного расчета (доплаты) за них, относится на увеличение (уменьшение) стоимости объектов основных средств.</w:t>
      </w:r>
    </w:p>
    <w:p w:rsidR="009F2B23" w:rsidRPr="00DF505F" w:rsidRDefault="009F2B23" w:rsidP="00DF505F">
      <w:pPr>
        <w:pStyle w:val="a4"/>
        <w:spacing w:line="360" w:lineRule="auto"/>
        <w:jc w:val="both"/>
        <w:rPr>
          <w:sz w:val="28"/>
          <w:szCs w:val="28"/>
        </w:rPr>
      </w:pPr>
      <w:r w:rsidRPr="00DF505F">
        <w:rPr>
          <w:sz w:val="28"/>
          <w:szCs w:val="28"/>
        </w:rPr>
        <w:t>Расходы по капитальному ремонту на увеличение стоимости основных средств не относятся.</w:t>
      </w:r>
    </w:p>
    <w:p w:rsidR="009F2B23" w:rsidRPr="00DF505F" w:rsidRDefault="009F2B23" w:rsidP="00DF505F">
      <w:pPr>
        <w:pStyle w:val="a4"/>
        <w:spacing w:line="360" w:lineRule="auto"/>
        <w:jc w:val="both"/>
        <w:rPr>
          <w:sz w:val="28"/>
          <w:szCs w:val="28"/>
        </w:rPr>
      </w:pPr>
      <w:r w:rsidRPr="00DF505F">
        <w:rPr>
          <w:sz w:val="28"/>
          <w:szCs w:val="28"/>
        </w:rPr>
        <w:t>Книги, учебники и другие издания, включенные в фонд библиотек, учитываются по номинальной цене, включая стоимость первоначального их переплета. Расходы на ремонт и реставрацию книг, в том числе и вторичный переплет, на увеличение стоимости книг, не относятся и списываются на соответствующие статьи расходов по смете доходов и расходов учреждения.</w:t>
      </w:r>
    </w:p>
    <w:p w:rsidR="009F2B23" w:rsidRPr="00DF505F" w:rsidRDefault="009F2B23" w:rsidP="00DF505F">
      <w:pPr>
        <w:pStyle w:val="a4"/>
        <w:spacing w:line="360" w:lineRule="auto"/>
        <w:jc w:val="both"/>
        <w:rPr>
          <w:sz w:val="28"/>
          <w:szCs w:val="28"/>
        </w:rPr>
      </w:pPr>
      <w:r w:rsidRPr="00DF505F">
        <w:rPr>
          <w:sz w:val="28"/>
          <w:szCs w:val="28"/>
        </w:rPr>
        <w:t>На основные средства учреждения амортизационные начисления не производятся, а начисляется износ.</w:t>
      </w:r>
    </w:p>
    <w:p w:rsidR="009F2B23" w:rsidRPr="00DF505F" w:rsidRDefault="009F2B23" w:rsidP="00DF505F">
      <w:pPr>
        <w:pStyle w:val="a4"/>
        <w:spacing w:line="360" w:lineRule="auto"/>
        <w:jc w:val="both"/>
        <w:rPr>
          <w:sz w:val="28"/>
          <w:szCs w:val="28"/>
        </w:rPr>
      </w:pPr>
      <w:r w:rsidRPr="00DF505F">
        <w:rPr>
          <w:sz w:val="28"/>
          <w:szCs w:val="28"/>
        </w:rPr>
        <w:t>46. Поступление основных средств, внутреннее перемещение, выдача их со склада оформляются следующими первичными документами:</w:t>
      </w:r>
    </w:p>
    <w:p w:rsidR="009F2B23" w:rsidRPr="00DF505F" w:rsidRDefault="009F2B23" w:rsidP="00DF505F">
      <w:pPr>
        <w:pStyle w:val="a4"/>
        <w:spacing w:line="360" w:lineRule="auto"/>
        <w:jc w:val="both"/>
        <w:rPr>
          <w:sz w:val="28"/>
          <w:szCs w:val="28"/>
        </w:rPr>
      </w:pPr>
      <w:r w:rsidRPr="00DF505F">
        <w:rPr>
          <w:sz w:val="28"/>
          <w:szCs w:val="28"/>
        </w:rPr>
        <w:t>акт приемки-передачи основных средств в бюджетных учреждениях ф.ОС-1 бюдж.;</w:t>
      </w:r>
    </w:p>
    <w:p w:rsidR="009F2B23" w:rsidRPr="00DF505F" w:rsidRDefault="009F2B23" w:rsidP="00DF505F">
      <w:pPr>
        <w:pStyle w:val="a4"/>
        <w:spacing w:line="360" w:lineRule="auto"/>
        <w:jc w:val="both"/>
        <w:rPr>
          <w:sz w:val="28"/>
          <w:szCs w:val="28"/>
        </w:rPr>
      </w:pPr>
      <w:r w:rsidRPr="00DF505F">
        <w:rPr>
          <w:sz w:val="28"/>
          <w:szCs w:val="28"/>
        </w:rPr>
        <w:t>накладная на внутреннее перемещение основных средств ф.ОС-2;</w:t>
      </w:r>
    </w:p>
    <w:p w:rsidR="009F2B23" w:rsidRPr="00DF505F" w:rsidRDefault="009F2B23" w:rsidP="00DF505F">
      <w:pPr>
        <w:pStyle w:val="a4"/>
        <w:spacing w:line="360" w:lineRule="auto"/>
        <w:jc w:val="both"/>
        <w:rPr>
          <w:sz w:val="28"/>
          <w:szCs w:val="28"/>
        </w:rPr>
      </w:pPr>
      <w:r w:rsidRPr="00DF505F">
        <w:rPr>
          <w:sz w:val="28"/>
          <w:szCs w:val="28"/>
        </w:rPr>
        <w:t>акт приемки-сдачи отремонтированных, реконструированных и модернизированных объектов ф.ОС-3 (0306002);</w:t>
      </w:r>
    </w:p>
    <w:p w:rsidR="009F2B23" w:rsidRPr="00DF505F" w:rsidRDefault="009F2B23" w:rsidP="00DF505F">
      <w:pPr>
        <w:pStyle w:val="a4"/>
        <w:spacing w:line="360" w:lineRule="auto"/>
        <w:jc w:val="both"/>
        <w:rPr>
          <w:sz w:val="28"/>
          <w:szCs w:val="28"/>
        </w:rPr>
      </w:pPr>
      <w:r w:rsidRPr="00DF505F">
        <w:rPr>
          <w:sz w:val="28"/>
          <w:szCs w:val="28"/>
        </w:rPr>
        <w:t>накладная (требование) ф.434.</w:t>
      </w:r>
    </w:p>
    <w:p w:rsidR="009F2B23" w:rsidRPr="00DF505F" w:rsidRDefault="009F2B23" w:rsidP="00DF505F">
      <w:pPr>
        <w:pStyle w:val="a4"/>
        <w:spacing w:line="360" w:lineRule="auto"/>
        <w:jc w:val="both"/>
        <w:rPr>
          <w:sz w:val="28"/>
          <w:szCs w:val="28"/>
        </w:rPr>
      </w:pPr>
      <w:r w:rsidRPr="00DF505F">
        <w:rPr>
          <w:sz w:val="28"/>
          <w:szCs w:val="28"/>
        </w:rPr>
        <w:t>При поступлении основных средств от других учреждений и организаций комиссией, назначенной руководителем учреждения, составляется акт приемки-передачи основных средств ф.ОС-1 бюдж. в двух экземплярах. К акту прилагается техническая документация, относящаяся к данному объекту (паспорт, чертежи и др.). Акт утверждается руководителем учреждения.</w:t>
      </w:r>
    </w:p>
    <w:p w:rsidR="009F2B23" w:rsidRPr="00DF505F" w:rsidRDefault="009F2B23" w:rsidP="00DF505F">
      <w:pPr>
        <w:pStyle w:val="a4"/>
        <w:spacing w:line="360" w:lineRule="auto"/>
        <w:jc w:val="both"/>
        <w:rPr>
          <w:sz w:val="28"/>
          <w:szCs w:val="28"/>
        </w:rPr>
      </w:pPr>
      <w:r w:rsidRPr="00DF505F">
        <w:rPr>
          <w:sz w:val="28"/>
          <w:szCs w:val="28"/>
        </w:rPr>
        <w:t>Объекты основных средств, приобретенные у поставщиков, приходуются на балансе по документам поставщика, на которых материально ответственное лицо должно расписаться в получении этих ценностей с указанием даты оприходования.</w:t>
      </w:r>
    </w:p>
    <w:p w:rsidR="009F2B23" w:rsidRPr="00DF505F" w:rsidRDefault="009F2B23" w:rsidP="00DF505F">
      <w:pPr>
        <w:pStyle w:val="a4"/>
        <w:spacing w:line="360" w:lineRule="auto"/>
        <w:jc w:val="both"/>
        <w:rPr>
          <w:sz w:val="28"/>
          <w:szCs w:val="28"/>
        </w:rPr>
      </w:pPr>
      <w:r w:rsidRPr="00DF505F">
        <w:rPr>
          <w:sz w:val="28"/>
          <w:szCs w:val="28"/>
        </w:rPr>
        <w:t>Накладная на внутреннее перемещение основных средств ф.ОС-2 применяется при передаче объектов основных средств от одного материально ответственного лица другому внутри учреждения или при централизованном учете - от одного учреждения другому.</w:t>
      </w:r>
    </w:p>
    <w:p w:rsidR="009F2B23" w:rsidRPr="00DF505F" w:rsidRDefault="009F2B23" w:rsidP="00DF505F">
      <w:pPr>
        <w:pStyle w:val="a4"/>
        <w:spacing w:line="360" w:lineRule="auto"/>
        <w:jc w:val="both"/>
        <w:rPr>
          <w:sz w:val="28"/>
          <w:szCs w:val="28"/>
        </w:rPr>
      </w:pPr>
      <w:r w:rsidRPr="00DF505F">
        <w:rPr>
          <w:sz w:val="28"/>
          <w:szCs w:val="28"/>
        </w:rPr>
        <w:t>Приемка законченных работ по достройке и дооборудованию объекта, производимых в порядке капитальных вложений, оформляется актом ф.ОС-3 (0306002). В акте указывается изменение технической характеристики и первоначальной стоимости объекта, вызванное реконструкцией и модернизацией. Акт подписывается ответственными лицами, производящими работу и принимающими работу.</w:t>
      </w:r>
    </w:p>
    <w:p w:rsidR="009F2B23" w:rsidRPr="00DF505F" w:rsidRDefault="009F2B23" w:rsidP="00DF505F">
      <w:pPr>
        <w:pStyle w:val="a4"/>
        <w:spacing w:line="360" w:lineRule="auto"/>
        <w:jc w:val="both"/>
        <w:rPr>
          <w:sz w:val="28"/>
          <w:szCs w:val="28"/>
        </w:rPr>
      </w:pPr>
      <w:r w:rsidRPr="00DF505F">
        <w:rPr>
          <w:sz w:val="28"/>
          <w:szCs w:val="28"/>
        </w:rPr>
        <w:t>Выдача основных средств со склада производится по накладным (требованиям) ф.434, которые утверждаются руководителем учреждения. При этом накладная (требование) ф.434 выписывается в двух экземплярах.</w:t>
      </w:r>
    </w:p>
    <w:p w:rsidR="009F2B23" w:rsidRPr="00DF505F" w:rsidRDefault="009F2B23" w:rsidP="00DF505F">
      <w:pPr>
        <w:pStyle w:val="a4"/>
        <w:spacing w:line="360" w:lineRule="auto"/>
        <w:jc w:val="both"/>
        <w:rPr>
          <w:sz w:val="28"/>
          <w:szCs w:val="28"/>
        </w:rPr>
      </w:pPr>
      <w:r w:rsidRPr="00DF505F">
        <w:rPr>
          <w:sz w:val="28"/>
          <w:szCs w:val="28"/>
        </w:rPr>
        <w:t>47. Выбытие основных средств производится учреждением в установленном действующим законодательством порядке.</w:t>
      </w:r>
    </w:p>
    <w:p w:rsidR="009F2B23" w:rsidRPr="00DF505F" w:rsidRDefault="009F2B23" w:rsidP="00DF505F">
      <w:pPr>
        <w:pStyle w:val="a4"/>
        <w:spacing w:line="360" w:lineRule="auto"/>
        <w:jc w:val="both"/>
        <w:rPr>
          <w:sz w:val="28"/>
          <w:szCs w:val="28"/>
        </w:rPr>
      </w:pPr>
      <w:r w:rsidRPr="00DF505F">
        <w:rPr>
          <w:sz w:val="28"/>
          <w:szCs w:val="28"/>
        </w:rPr>
        <w:t>Основные средства, полученные и переданные учреждениями безвозмездно, отражаются в бухгалтерском учете по рыночной стоимости.</w:t>
      </w:r>
    </w:p>
    <w:p w:rsidR="009F2B23" w:rsidRPr="00DF505F" w:rsidRDefault="009F2B23" w:rsidP="00DF505F">
      <w:pPr>
        <w:pStyle w:val="a4"/>
        <w:spacing w:line="360" w:lineRule="auto"/>
        <w:jc w:val="both"/>
        <w:rPr>
          <w:sz w:val="28"/>
          <w:szCs w:val="28"/>
        </w:rPr>
      </w:pPr>
      <w:r w:rsidRPr="00DF505F">
        <w:rPr>
          <w:sz w:val="28"/>
          <w:szCs w:val="28"/>
        </w:rPr>
        <w:t>Для оформления списания пришедших в негодность основных средств применяются: акты о списании основных средств в бюджетных учреждениях ф.ОС-4 бюдж.; акты о списании транспортных средств в бюджетных учреждениях ф.ОС-4а бюдж.; акты о списании исключенной из библиотеки литературы в бюджетных учреждениях ф.444. Указанные акты составляются постоянно действующей комиссией, назначенной приказом руководителя учреждения.</w:t>
      </w:r>
    </w:p>
    <w:p w:rsidR="009F2B23" w:rsidRPr="00DF505F" w:rsidRDefault="009F2B23" w:rsidP="00DF505F">
      <w:pPr>
        <w:pStyle w:val="a4"/>
        <w:spacing w:line="360" w:lineRule="auto"/>
        <w:jc w:val="both"/>
        <w:rPr>
          <w:sz w:val="28"/>
          <w:szCs w:val="28"/>
        </w:rPr>
      </w:pPr>
      <w:r w:rsidRPr="00DF505F">
        <w:rPr>
          <w:sz w:val="28"/>
          <w:szCs w:val="28"/>
        </w:rPr>
        <w:t>Разборка и демонтаж основных средств до утверждения актов о их списании не допускается.</w:t>
      </w:r>
    </w:p>
    <w:p w:rsidR="009F2B23" w:rsidRPr="00DF505F" w:rsidRDefault="009F2B23" w:rsidP="00DF505F">
      <w:pPr>
        <w:pStyle w:val="a4"/>
        <w:spacing w:line="360" w:lineRule="auto"/>
        <w:jc w:val="both"/>
        <w:rPr>
          <w:sz w:val="28"/>
          <w:szCs w:val="28"/>
        </w:rPr>
      </w:pPr>
      <w:r w:rsidRPr="00DF505F">
        <w:rPr>
          <w:sz w:val="28"/>
          <w:szCs w:val="28"/>
        </w:rPr>
        <w:t>Детали и узлы, изготовленные с применением драгоценных металлов, а также детали и узлы, изготовленные из черных и цветных металлов и не используемые для нужд учреждения, подлежат реализации соответствующим организациям, имеющим лицензии на данный вид деятельности. Списанные с баланса детали и узлы, изготовленные с применением драгоценных металлов, учитываются учреждением в соответствии с нормативными правовыми актами федеральных органов исполнительной власти, согласованными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Стоимость материалов, полученных от разборки отдельных объектов основных средств и остающихся в распоряжении учреждения, относится:</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бюджетных средств, - на целевые средства на содержание учреждения и другие мероприятия (субсчет 270);</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средств, полученных от предпринимательской деятельности, - на увеличение средств на содержание и развитие материально-технической базы (субсчет 241);</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целевых средств и безвозмездных поступлений, - на целевые средства на содержание учреждения и другие мероприятия (субсчет 270).</w:t>
      </w:r>
    </w:p>
    <w:p w:rsidR="009F2B23" w:rsidRPr="00DF505F" w:rsidRDefault="009F2B23" w:rsidP="00DF505F">
      <w:pPr>
        <w:pStyle w:val="a4"/>
        <w:spacing w:line="360" w:lineRule="auto"/>
        <w:jc w:val="both"/>
        <w:rPr>
          <w:sz w:val="28"/>
          <w:szCs w:val="28"/>
        </w:rPr>
      </w:pPr>
      <w:r w:rsidRPr="00DF505F">
        <w:rPr>
          <w:sz w:val="28"/>
          <w:szCs w:val="28"/>
        </w:rPr>
        <w:t>Суммы, вырученные учреждением от реализации неиспользуемого оборудования и других объектов основных средств, а также материалов, полученных от разборки основных средств, остаются в распоряжении учреждения и относятся:</w:t>
      </w:r>
    </w:p>
    <w:p w:rsidR="009F2B23" w:rsidRPr="00DF505F" w:rsidRDefault="009F2B23" w:rsidP="00DF505F">
      <w:pPr>
        <w:pStyle w:val="a4"/>
        <w:spacing w:line="360" w:lineRule="auto"/>
        <w:jc w:val="both"/>
        <w:rPr>
          <w:sz w:val="28"/>
          <w:szCs w:val="28"/>
        </w:rPr>
      </w:pPr>
      <w:r w:rsidRPr="00DF505F">
        <w:rPr>
          <w:sz w:val="28"/>
          <w:szCs w:val="28"/>
        </w:rPr>
        <w:t>а) в размере балансовой (первоначальной или восстановительной) стоимости:</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бюджетных средств, - на целевые средства на содержание учреждения и другие мероприятия (субсчет 270);</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средств, полученных от предпринимательской деятельности, - на увеличение средств на содержание и развитие материально-технической базы (субсчет 241);</w:t>
      </w:r>
    </w:p>
    <w:p w:rsidR="009F2B23" w:rsidRPr="00DF505F" w:rsidRDefault="009F2B23" w:rsidP="00DF505F">
      <w:pPr>
        <w:pStyle w:val="a4"/>
        <w:spacing w:line="360" w:lineRule="auto"/>
        <w:jc w:val="both"/>
        <w:rPr>
          <w:sz w:val="28"/>
          <w:szCs w:val="28"/>
        </w:rPr>
      </w:pPr>
      <w:r w:rsidRPr="00DF505F">
        <w:rPr>
          <w:sz w:val="28"/>
          <w:szCs w:val="28"/>
        </w:rPr>
        <w:t>по предметам, приобретенным за счет целевых средств и безвозмездных поступлений, - на прочие целевые средства на содержание учреждения и другие мероприятия (субсчет 270);</w:t>
      </w:r>
    </w:p>
    <w:p w:rsidR="009F2B23" w:rsidRPr="00DF505F" w:rsidRDefault="009F2B23" w:rsidP="00DF505F">
      <w:pPr>
        <w:pStyle w:val="a4"/>
        <w:spacing w:line="360" w:lineRule="auto"/>
        <w:jc w:val="both"/>
        <w:rPr>
          <w:sz w:val="28"/>
          <w:szCs w:val="28"/>
        </w:rPr>
      </w:pPr>
      <w:r w:rsidRPr="00DF505F">
        <w:rPr>
          <w:sz w:val="28"/>
          <w:szCs w:val="28"/>
        </w:rPr>
        <w:t>б) в размере превышения между продажной ценой и балансовой стоимостью за вычетом расходов, связанных с реализацией и налогом на добавленную стоимость, - на субсчет 400 "Доходы отчетного периода".</w:t>
      </w:r>
    </w:p>
    <w:p w:rsidR="009F2B23" w:rsidRPr="00DF505F" w:rsidRDefault="009F2B23" w:rsidP="00DF505F">
      <w:pPr>
        <w:pStyle w:val="a4"/>
        <w:spacing w:line="360" w:lineRule="auto"/>
        <w:jc w:val="both"/>
        <w:rPr>
          <w:sz w:val="28"/>
          <w:szCs w:val="28"/>
        </w:rPr>
      </w:pPr>
      <w:r w:rsidRPr="00DF505F">
        <w:rPr>
          <w:sz w:val="28"/>
          <w:szCs w:val="28"/>
        </w:rPr>
        <w:t>Суммы, полученные учреждениями от реализации зданий, сооружений, передаточных устройств, находящихся в оперативном управлеа_dии, а также от реализации материалов, полученных от разборки этих аf1новных средств, полностью перечисляются в доход соответствующего бюджета.</w:t>
      </w:r>
    </w:p>
    <w:p w:rsidR="009F2B23" w:rsidRPr="00DF505F" w:rsidRDefault="009F2B23" w:rsidP="00DF505F">
      <w:pPr>
        <w:pStyle w:val="a4"/>
        <w:spacing w:line="360" w:lineRule="auto"/>
        <w:jc w:val="both"/>
        <w:rPr>
          <w:sz w:val="28"/>
          <w:szCs w:val="28"/>
        </w:rPr>
      </w:pPr>
      <w:r w:rsidRPr="00DF505F">
        <w:rPr>
          <w:sz w:val="28"/>
          <w:szCs w:val="28"/>
        </w:rPr>
        <w:t>В случае нарушения порядка списания с баланса основных средств, а также бесхозяйственного отношения к материальным ценностям, виновные в этом лица привлекаются к ответственности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Передача зданий и сооружений производится в установленном действующим законодательством порядке.</w:t>
      </w:r>
    </w:p>
    <w:p w:rsidR="009F2B23" w:rsidRPr="00DF505F" w:rsidRDefault="009F2B23" w:rsidP="00DF505F">
      <w:pPr>
        <w:pStyle w:val="a4"/>
        <w:spacing w:line="360" w:lineRule="auto"/>
        <w:jc w:val="both"/>
        <w:rPr>
          <w:sz w:val="28"/>
          <w:szCs w:val="28"/>
        </w:rPr>
      </w:pPr>
      <w:r w:rsidRPr="00DF505F">
        <w:rPr>
          <w:sz w:val="28"/>
          <w:szCs w:val="28"/>
        </w:rPr>
        <w:t>48. Единицей бухгалтерского учета основных средств является инвентарный объект. Инвентарным объектом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предназначенный для выполнения определенной работы. Комплекс конструктивно-сочлененных предметов - это один или несколько предметов одного или разного назначения, смонтированных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rsidR="009F2B23" w:rsidRPr="00DF505F" w:rsidRDefault="009F2B23" w:rsidP="00DF505F">
      <w:pPr>
        <w:pStyle w:val="a4"/>
        <w:spacing w:line="360" w:lineRule="auto"/>
        <w:jc w:val="both"/>
        <w:rPr>
          <w:sz w:val="28"/>
          <w:szCs w:val="28"/>
        </w:rPr>
      </w:pPr>
      <w:r w:rsidRPr="00DF505F">
        <w:rPr>
          <w:sz w:val="28"/>
          <w:szCs w:val="28"/>
        </w:rPr>
        <w:t>В случае наличия у одного объекта нескольких частей, имеющих разный срок полезного использования, каждая такая часть учитывается как самостоятельный инвентарный объект.</w:t>
      </w:r>
    </w:p>
    <w:p w:rsidR="009F2B23" w:rsidRPr="00DF505F" w:rsidRDefault="009F2B23" w:rsidP="00DF505F">
      <w:pPr>
        <w:pStyle w:val="a4"/>
        <w:spacing w:line="360" w:lineRule="auto"/>
        <w:jc w:val="both"/>
        <w:rPr>
          <w:sz w:val="28"/>
          <w:szCs w:val="28"/>
        </w:rPr>
      </w:pPr>
      <w:r w:rsidRPr="00DF505F">
        <w:rPr>
          <w:sz w:val="28"/>
          <w:szCs w:val="28"/>
        </w:rPr>
        <w:t>Учет основных средств ведется в полных рублях, кроме библиотечных фондов. Суммы копеек регулируются соответствующими субсчетами счетов 14, 24, 27.</w:t>
      </w:r>
    </w:p>
    <w:p w:rsidR="009F2B23" w:rsidRPr="00DF505F" w:rsidRDefault="009F2B23" w:rsidP="00DF505F">
      <w:pPr>
        <w:pStyle w:val="a4"/>
        <w:spacing w:line="360" w:lineRule="auto"/>
        <w:jc w:val="both"/>
        <w:rPr>
          <w:sz w:val="28"/>
          <w:szCs w:val="28"/>
        </w:rPr>
      </w:pPr>
      <w:r w:rsidRPr="00DF505F">
        <w:rPr>
          <w:sz w:val="28"/>
          <w:szCs w:val="28"/>
        </w:rPr>
        <w:t>Инвентарным объектом по субсчету "Здания" является каждое отдельно стоящее здание. В состав здания входят все коммуникации внутри здания, необходимые для его эксплуатации, как-то: система отопления внутри здания, включая и котельную установку для отопления (если последняя находится в самом здании), внутренняя сеть водо-газо-провода и канализации со всеми устройствами, внутренняя сеть силовой и осветительной электропроводки со всей осветительной арматурой, внутренние телефонные и сигнализационные сети и вентиляционные устройства общесанитарного значения, подъемники (лифты).</w:t>
      </w:r>
    </w:p>
    <w:p w:rsidR="009F2B23" w:rsidRPr="00DF505F" w:rsidRDefault="009F2B23" w:rsidP="00DF505F">
      <w:pPr>
        <w:pStyle w:val="a4"/>
        <w:spacing w:line="360" w:lineRule="auto"/>
        <w:jc w:val="both"/>
        <w:rPr>
          <w:sz w:val="28"/>
          <w:szCs w:val="28"/>
        </w:rPr>
      </w:pPr>
      <w:r w:rsidRPr="00DF505F">
        <w:rPr>
          <w:sz w:val="28"/>
          <w:szCs w:val="28"/>
        </w:rPr>
        <w:t>Если здания примыкают друг к другу и имеют общую стену, но каждое из них представляет собой самостоятельное конструктивное целое, они считаются отдельными инвентарными объектами.</w:t>
      </w:r>
    </w:p>
    <w:p w:rsidR="009F2B23" w:rsidRPr="00DF505F" w:rsidRDefault="009F2B23" w:rsidP="00DF505F">
      <w:pPr>
        <w:pStyle w:val="a4"/>
        <w:spacing w:line="360" w:lineRule="auto"/>
        <w:jc w:val="both"/>
        <w:rPr>
          <w:sz w:val="28"/>
          <w:szCs w:val="28"/>
        </w:rPr>
      </w:pPr>
      <w:r w:rsidRPr="00DF505F">
        <w:rPr>
          <w:sz w:val="28"/>
          <w:szCs w:val="28"/>
        </w:rPr>
        <w:t>Надворные постройки, ограждения и другие надворные сооружения, обслуживающие здание (сарай, забор, колодец и др.), составляют вместе с ним один инвентарный объект. Если эти постройки и сооружения обслуживают два и более зданий, они считаются самостоятельными инвентарными объектами.</w:t>
      </w:r>
    </w:p>
    <w:p w:rsidR="009F2B23" w:rsidRPr="00DF505F" w:rsidRDefault="009F2B23" w:rsidP="00DF505F">
      <w:pPr>
        <w:pStyle w:val="a4"/>
        <w:spacing w:line="360" w:lineRule="auto"/>
        <w:jc w:val="both"/>
        <w:rPr>
          <w:sz w:val="28"/>
          <w:szCs w:val="28"/>
        </w:rPr>
      </w:pPr>
      <w:r w:rsidRPr="00DF505F">
        <w:rPr>
          <w:sz w:val="28"/>
          <w:szCs w:val="28"/>
        </w:rPr>
        <w:t>Наружные пристройки к зданию, имеющие самостоятельное хозяйственное значение, отдельно стоящие здания котельных, а также капитальные надворные постройки (склады, гаражи и т.д.) являются самостоятельными инвентарными объектами.</w:t>
      </w:r>
    </w:p>
    <w:p w:rsidR="009F2B23" w:rsidRPr="00DF505F" w:rsidRDefault="009F2B23" w:rsidP="00DF505F">
      <w:pPr>
        <w:pStyle w:val="a4"/>
        <w:spacing w:line="360" w:lineRule="auto"/>
        <w:jc w:val="both"/>
        <w:rPr>
          <w:sz w:val="28"/>
          <w:szCs w:val="28"/>
        </w:rPr>
      </w:pPr>
      <w:r w:rsidRPr="00DF505F">
        <w:rPr>
          <w:sz w:val="28"/>
          <w:szCs w:val="28"/>
        </w:rPr>
        <w:t>Для организации учета и обеспечения контроля за сохранностью основных средств каждому объекту, кроме библиотечных фондов, независимо от того, находится ли он в эксплуатации, в запасе или на консервации, присваивается инвентарный номер, который состоит из восьми знаков. Первые три знака обозначают субсчет, четвертый - группу и последние четыре знака - порядковый номер предмета в группе. По тем субсчетам, по которым не выделены группы, четвертый знак обозначается нулем. Например, инвентарный номер 01010001 обозначает: субсчет 010 "Здания", группа 1 - здания производственного назначения, порядковый номер объекта 0001; инвентарный номер 01630005 обозначает: субсчет 016, группа 3 - хозяйственный инвентарь, порядковый номер предмета 0005.</w:t>
      </w:r>
    </w:p>
    <w:p w:rsidR="009F2B23" w:rsidRPr="00DF505F" w:rsidRDefault="009F2B23" w:rsidP="00DF505F">
      <w:pPr>
        <w:pStyle w:val="a4"/>
        <w:spacing w:line="360" w:lineRule="auto"/>
        <w:jc w:val="both"/>
        <w:rPr>
          <w:sz w:val="28"/>
          <w:szCs w:val="28"/>
        </w:rPr>
      </w:pPr>
      <w:r w:rsidRPr="00DF505F">
        <w:rPr>
          <w:sz w:val="28"/>
          <w:szCs w:val="28"/>
        </w:rPr>
        <w:t>Когда инвентарный объект является сложным, т.е. включает те или иные обособленные элементы, составляющие вместе с ним одно целое, на каждом таком элементе должен быть обозначен тот же инвентарный номер, что и на основном, объединяющем их объекте.</w:t>
      </w:r>
    </w:p>
    <w:p w:rsidR="009F2B23" w:rsidRPr="00DF505F" w:rsidRDefault="009F2B23" w:rsidP="00DF505F">
      <w:pPr>
        <w:pStyle w:val="a4"/>
        <w:spacing w:line="360" w:lineRule="auto"/>
        <w:jc w:val="both"/>
        <w:rPr>
          <w:sz w:val="28"/>
          <w:szCs w:val="28"/>
        </w:rPr>
      </w:pPr>
      <w:r w:rsidRPr="00DF505F">
        <w:rPr>
          <w:sz w:val="28"/>
          <w:szCs w:val="28"/>
        </w:rPr>
        <w:t>Присвоенный инвентарному объекту номер может быть обозначен путем прикрепления металлического жетона, нанесен краской или иным способом. В тех случаях, когда инвентарный объект имеет несколько частей, имеющих разный срок полезного использования и учитывающихся как самостоятельные инвентарные объекты, каждой части присваивается отдельный инвентарный номер. Если по объекту, состоящему из нескольких частей, установлен общий для объекта срок полезного использования, указанный объект числится за одним инвентарным номером.</w:t>
      </w:r>
    </w:p>
    <w:p w:rsidR="009F2B23" w:rsidRPr="00DF505F" w:rsidRDefault="009F2B23" w:rsidP="00DF505F">
      <w:pPr>
        <w:pStyle w:val="a4"/>
        <w:spacing w:line="360" w:lineRule="auto"/>
        <w:jc w:val="both"/>
        <w:rPr>
          <w:sz w:val="28"/>
          <w:szCs w:val="28"/>
        </w:rPr>
      </w:pPr>
      <w:r w:rsidRPr="00DF505F">
        <w:rPr>
          <w:sz w:val="28"/>
          <w:szCs w:val="28"/>
        </w:rPr>
        <w:t>Кроме того, при автоматизированной системе учета основных средств объектам присваиваются коды основных средств в соответствии с Общероссийским классификатором основных фондов (ОКОФ).</w:t>
      </w:r>
    </w:p>
    <w:p w:rsidR="009F2B23" w:rsidRPr="00DF505F" w:rsidRDefault="009F2B23" w:rsidP="00DF505F">
      <w:pPr>
        <w:pStyle w:val="a4"/>
        <w:spacing w:line="360" w:lineRule="auto"/>
        <w:jc w:val="both"/>
        <w:rPr>
          <w:sz w:val="28"/>
          <w:szCs w:val="28"/>
        </w:rPr>
      </w:pPr>
      <w:r w:rsidRPr="00DF505F">
        <w:rPr>
          <w:sz w:val="28"/>
          <w:szCs w:val="28"/>
        </w:rPr>
        <w:t>Инвентарный номер, присвоенный объекту основных средств, сохраняется за ним на весь период его нахождения в данном учреждении.</w:t>
      </w:r>
    </w:p>
    <w:p w:rsidR="009F2B23" w:rsidRPr="00DF505F" w:rsidRDefault="009F2B23" w:rsidP="00DF505F">
      <w:pPr>
        <w:pStyle w:val="a4"/>
        <w:spacing w:line="360" w:lineRule="auto"/>
        <w:jc w:val="both"/>
        <w:rPr>
          <w:sz w:val="28"/>
          <w:szCs w:val="28"/>
        </w:rPr>
      </w:pPr>
      <w:r w:rsidRPr="00DF505F">
        <w:rPr>
          <w:sz w:val="28"/>
          <w:szCs w:val="28"/>
        </w:rPr>
        <w:t>Инвентарные номера списанных с бухгалтерского учета объектов основных средств не присваиваются вновь принятым к бухгалтерскому учету объектам.</w:t>
      </w:r>
    </w:p>
    <w:p w:rsidR="009F2B23" w:rsidRPr="00DF505F" w:rsidRDefault="009F2B23" w:rsidP="00DF505F">
      <w:pPr>
        <w:pStyle w:val="a4"/>
        <w:spacing w:line="360" w:lineRule="auto"/>
        <w:jc w:val="both"/>
        <w:rPr>
          <w:sz w:val="28"/>
          <w:szCs w:val="28"/>
        </w:rPr>
      </w:pPr>
      <w:r w:rsidRPr="00DF505F">
        <w:rPr>
          <w:sz w:val="28"/>
          <w:szCs w:val="28"/>
        </w:rPr>
        <w:t>Арендованные основные средства учитываются у арендаторов на забалансовом счете 01 "Арендованные основные средства" под инвентарными номерами, присвоенными им арендодателем.</w:t>
      </w:r>
    </w:p>
    <w:p w:rsidR="009F2B23" w:rsidRPr="00DF505F" w:rsidRDefault="009F2B23" w:rsidP="00DF505F">
      <w:pPr>
        <w:pStyle w:val="a4"/>
        <w:spacing w:line="360" w:lineRule="auto"/>
        <w:jc w:val="both"/>
        <w:rPr>
          <w:sz w:val="28"/>
          <w:szCs w:val="28"/>
        </w:rPr>
      </w:pPr>
      <w:r w:rsidRPr="00DF505F">
        <w:rPr>
          <w:sz w:val="28"/>
          <w:szCs w:val="28"/>
        </w:rPr>
        <w:t>49. Стоимость приобретенных основных средств записывается в дебет соответствующих субсчетов счета 01 и кредит соответствующих субсчетов главы "Средства учреждений" или главы "Расчеты". Одновременно делается запись по дебету соответствующего субсчета счетов 20, 22 и кредиту субсчета 250.</w:t>
      </w:r>
    </w:p>
    <w:p w:rsidR="009F2B23" w:rsidRPr="00DF505F" w:rsidRDefault="009F2B23" w:rsidP="00DF505F">
      <w:pPr>
        <w:pStyle w:val="a4"/>
        <w:spacing w:line="360" w:lineRule="auto"/>
        <w:jc w:val="both"/>
        <w:rPr>
          <w:sz w:val="28"/>
          <w:szCs w:val="28"/>
        </w:rPr>
      </w:pPr>
      <w:r w:rsidRPr="00DF505F">
        <w:rPr>
          <w:sz w:val="28"/>
          <w:szCs w:val="28"/>
        </w:rPr>
        <w:t>На сумму выбывших из эксплуатации основных средств производится запись по кредиту соответствующих субсчетов счета 01 и дебету субсчетов 020, 250.</w:t>
      </w:r>
    </w:p>
    <w:p w:rsidR="009F2B23" w:rsidRPr="00DF505F" w:rsidRDefault="009F2B23" w:rsidP="00DF505F">
      <w:pPr>
        <w:pStyle w:val="a4"/>
        <w:spacing w:line="360" w:lineRule="auto"/>
        <w:jc w:val="both"/>
        <w:rPr>
          <w:sz w:val="28"/>
          <w:szCs w:val="28"/>
        </w:rPr>
      </w:pPr>
      <w:r w:rsidRPr="00DF505F">
        <w:rPr>
          <w:sz w:val="28"/>
          <w:szCs w:val="28"/>
        </w:rPr>
        <w:t>Учет операций по выбытию и перемещению основных средств ведется в накопительной ведомости ф.438 (мемориальный ордер 9). Записи в накопительную ведомость производятся по каждому документу. При этом в графе "Итого" записывается сумма выбывших и перемещенных объектов основных средств, которая должна равняться сумме записей по дебету субсчетов. По окончании месяца итоги по субсчетам записываются в книгу "Журнал-главная".</w:t>
      </w:r>
    </w:p>
    <w:p w:rsidR="009F2B23" w:rsidRPr="00DF505F" w:rsidRDefault="009F2B23" w:rsidP="00DF505F">
      <w:pPr>
        <w:pStyle w:val="a4"/>
        <w:spacing w:line="360" w:lineRule="auto"/>
        <w:jc w:val="both"/>
        <w:rPr>
          <w:sz w:val="28"/>
          <w:szCs w:val="28"/>
        </w:rPr>
      </w:pPr>
      <w:r w:rsidRPr="00DF505F">
        <w:rPr>
          <w:sz w:val="28"/>
          <w:szCs w:val="28"/>
        </w:rPr>
        <w:t>50. Аналитический учет основных средств ведется на инвентарных карточках:</w:t>
      </w:r>
    </w:p>
    <w:p w:rsidR="009F2B23" w:rsidRPr="00DF505F" w:rsidRDefault="009F2B23" w:rsidP="00DF505F">
      <w:pPr>
        <w:pStyle w:val="a4"/>
        <w:spacing w:line="360" w:lineRule="auto"/>
        <w:jc w:val="both"/>
        <w:rPr>
          <w:sz w:val="28"/>
          <w:szCs w:val="28"/>
        </w:rPr>
      </w:pPr>
      <w:r w:rsidRPr="00DF505F">
        <w:rPr>
          <w:sz w:val="28"/>
          <w:szCs w:val="28"/>
        </w:rPr>
        <w:t>инвентарная карточка учета основных средств в бюджетных учреждениях - ф.ОС-6 бюдж.;</w:t>
      </w:r>
    </w:p>
    <w:p w:rsidR="009F2B23" w:rsidRPr="00DF505F" w:rsidRDefault="009F2B23" w:rsidP="00DF505F">
      <w:pPr>
        <w:pStyle w:val="a4"/>
        <w:spacing w:line="360" w:lineRule="auto"/>
        <w:jc w:val="both"/>
        <w:rPr>
          <w:sz w:val="28"/>
          <w:szCs w:val="28"/>
        </w:rPr>
      </w:pPr>
      <w:r w:rsidRPr="00DF505F">
        <w:rPr>
          <w:sz w:val="28"/>
          <w:szCs w:val="28"/>
        </w:rPr>
        <w:t>инвентарная карточка учета основных средств в бюджетных учреждениях (для животных, многолетних насаждений и капитальных расходов по улучшению земель) - ф.ОС-8;</w:t>
      </w:r>
    </w:p>
    <w:p w:rsidR="009F2B23" w:rsidRPr="00DF505F" w:rsidRDefault="009F2B23" w:rsidP="00DF505F">
      <w:pPr>
        <w:pStyle w:val="a4"/>
        <w:spacing w:line="360" w:lineRule="auto"/>
        <w:jc w:val="both"/>
        <w:rPr>
          <w:sz w:val="28"/>
          <w:szCs w:val="28"/>
        </w:rPr>
      </w:pPr>
      <w:r w:rsidRPr="00DF505F">
        <w:rPr>
          <w:sz w:val="28"/>
          <w:szCs w:val="28"/>
        </w:rPr>
        <w:t>инвентарная карточка группового учета основных средств - ф.ОС-9.</w:t>
      </w:r>
    </w:p>
    <w:p w:rsidR="009F2B23" w:rsidRPr="00DF505F" w:rsidRDefault="009F2B23" w:rsidP="00DF505F">
      <w:pPr>
        <w:pStyle w:val="a4"/>
        <w:spacing w:line="360" w:lineRule="auto"/>
        <w:jc w:val="both"/>
        <w:rPr>
          <w:sz w:val="28"/>
          <w:szCs w:val="28"/>
        </w:rPr>
      </w:pPr>
      <w:r w:rsidRPr="00DF505F">
        <w:rPr>
          <w:sz w:val="28"/>
          <w:szCs w:val="28"/>
        </w:rPr>
        <w:t>Карточки ведутся по каждому инвентарному объекту.</w:t>
      </w:r>
    </w:p>
    <w:p w:rsidR="009F2B23" w:rsidRPr="00DF505F" w:rsidRDefault="009F2B23" w:rsidP="00DF505F">
      <w:pPr>
        <w:pStyle w:val="a4"/>
        <w:spacing w:line="360" w:lineRule="auto"/>
        <w:jc w:val="both"/>
        <w:rPr>
          <w:sz w:val="28"/>
          <w:szCs w:val="28"/>
        </w:rPr>
      </w:pPr>
      <w:r w:rsidRPr="00DF505F">
        <w:rPr>
          <w:sz w:val="28"/>
          <w:szCs w:val="28"/>
        </w:rPr>
        <w:t>Инвентарные карточки ф.ф.ОС-6 бюдж., ОС-8, ОС-9 регистрируются в описи инвентарных карточек по учету основных средств ф.ОС-10. Опись ведется в одном экземпляре. Записи в ней производятся в разрезе групп основных средств с указанием года открытия карточек. Для каждой группы отводится соответствующее количество страниц. Нумерация ведется по каждой группе, начиная с номера 1. В централизованных бухгалтериях описи ведутся в таком же порядке по каждому обслуживаемому учреждению. При выбытии и перемещении основных средств в графе "Примечание" описи указывается дата (число, месяц, год) и номер мемориального ордера.</w:t>
      </w:r>
    </w:p>
    <w:p w:rsidR="009F2B23" w:rsidRPr="00DF505F" w:rsidRDefault="009F2B23" w:rsidP="00DF505F">
      <w:pPr>
        <w:pStyle w:val="a4"/>
        <w:spacing w:line="360" w:lineRule="auto"/>
        <w:jc w:val="both"/>
        <w:rPr>
          <w:sz w:val="28"/>
          <w:szCs w:val="28"/>
        </w:rPr>
      </w:pPr>
      <w:r w:rsidRPr="00DF505F">
        <w:rPr>
          <w:sz w:val="28"/>
          <w:szCs w:val="28"/>
        </w:rPr>
        <w:t>51. Карточка ф.ОС-6 бюдж. предназначена для учета зданий, сооружений, передаточных устройств, машин и оборудования, инструментов, производственного (включая принадлежности) и хозяйственного инвентаря, транспортных средств и др. Записи в ней производятся на основании первичных учетных документов: актов приемки о вводе в эксплуатацию, технических паспортов заводов-изготовителей и других документов. В карточке указываются характерные признаки объектов: инвентарный номер объекта, чертеж, модель, тип, марка, заводской номер, дата выпуска (изготовления), дата и номер акта ввода основных средств в эксплуатацию, сведения об износе и др. Кроме того, записывается краткая индивидуальная характеристика для всех объектов основных средств. В тех случаях, когда в составе оборудования, приборов, вычислительной техники и т.д. имеются драгоценные металлы, указывается перечень деталей, в составе которых имеется драгоценный металл, наименование детали и масса металла, указанная в паспорте.</w:t>
      </w:r>
    </w:p>
    <w:p w:rsidR="009F2B23" w:rsidRPr="00DF505F" w:rsidRDefault="009F2B23" w:rsidP="00DF505F">
      <w:pPr>
        <w:pStyle w:val="a4"/>
        <w:spacing w:line="360" w:lineRule="auto"/>
        <w:jc w:val="both"/>
        <w:rPr>
          <w:sz w:val="28"/>
          <w:szCs w:val="28"/>
        </w:rPr>
      </w:pPr>
      <w:r w:rsidRPr="00DF505F">
        <w:rPr>
          <w:sz w:val="28"/>
          <w:szCs w:val="28"/>
        </w:rPr>
        <w:t>При перемещении основных средств внутри учреждения производится запись на лицевой стороне этой карточки.</w:t>
      </w:r>
    </w:p>
    <w:p w:rsidR="009F2B23" w:rsidRPr="00DF505F" w:rsidRDefault="009F2B23" w:rsidP="00DF505F">
      <w:pPr>
        <w:pStyle w:val="a4"/>
        <w:spacing w:line="360" w:lineRule="auto"/>
        <w:jc w:val="both"/>
        <w:rPr>
          <w:sz w:val="28"/>
          <w:szCs w:val="28"/>
        </w:rPr>
      </w:pPr>
      <w:r w:rsidRPr="00DF505F">
        <w:rPr>
          <w:sz w:val="28"/>
          <w:szCs w:val="28"/>
        </w:rPr>
        <w:t>52. Карточка ф.ОС-8 служит для учета рабочего, продуктивного и племенного скота, а также для учета многолетних насаждений и капитальных расходов по улучшению земель (без сооружений).</w:t>
      </w:r>
    </w:p>
    <w:p w:rsidR="009F2B23" w:rsidRPr="00DF505F" w:rsidRDefault="009F2B23" w:rsidP="00DF505F">
      <w:pPr>
        <w:pStyle w:val="a4"/>
        <w:spacing w:line="360" w:lineRule="auto"/>
        <w:jc w:val="both"/>
        <w:rPr>
          <w:sz w:val="28"/>
          <w:szCs w:val="28"/>
        </w:rPr>
      </w:pPr>
      <w:r w:rsidRPr="00DF505F">
        <w:rPr>
          <w:sz w:val="28"/>
          <w:szCs w:val="28"/>
        </w:rPr>
        <w:t>В карточке приводится индивидуальная характеристика животного с указанием возраста, масти, тавра, клички и т.п.</w:t>
      </w:r>
    </w:p>
    <w:p w:rsidR="009F2B23" w:rsidRPr="00DF505F" w:rsidRDefault="009F2B23" w:rsidP="00DF505F">
      <w:pPr>
        <w:pStyle w:val="a4"/>
        <w:spacing w:line="360" w:lineRule="auto"/>
        <w:jc w:val="both"/>
        <w:rPr>
          <w:sz w:val="28"/>
          <w:szCs w:val="28"/>
        </w:rPr>
      </w:pPr>
      <w:r w:rsidRPr="00DF505F">
        <w:rPr>
          <w:sz w:val="28"/>
          <w:szCs w:val="28"/>
        </w:rPr>
        <w:t>Многолетние насаждения учитываются по инвентарным объектам с указанием вида насаждения, количества высаженных единиц и площади. В стоимость объекта включается сумма всех расходов, относящихся к принятым в эксплуатацию площадям, независимо от окончания всего комплекса работ.</w:t>
      </w:r>
    </w:p>
    <w:p w:rsidR="009F2B23" w:rsidRPr="00DF505F" w:rsidRDefault="009F2B23" w:rsidP="00DF505F">
      <w:pPr>
        <w:pStyle w:val="a4"/>
        <w:spacing w:line="360" w:lineRule="auto"/>
        <w:jc w:val="both"/>
        <w:rPr>
          <w:sz w:val="28"/>
          <w:szCs w:val="28"/>
        </w:rPr>
      </w:pPr>
      <w:r w:rsidRPr="00DF505F">
        <w:rPr>
          <w:sz w:val="28"/>
          <w:szCs w:val="28"/>
        </w:rPr>
        <w:t>Учет капитальных расходов по улучшению земель ведется в разрезе мероприятий: планировка земельных участков, корчевка площадей под пашню, расчистка зарослей, очистка водоемов с указанием занимаемой площади и стоимости выполненных работ по каждому мероприятию.</w:t>
      </w:r>
    </w:p>
    <w:p w:rsidR="009F2B23" w:rsidRPr="00DF505F" w:rsidRDefault="009F2B23" w:rsidP="00DF505F">
      <w:pPr>
        <w:pStyle w:val="a4"/>
        <w:spacing w:line="360" w:lineRule="auto"/>
        <w:jc w:val="both"/>
        <w:rPr>
          <w:sz w:val="28"/>
          <w:szCs w:val="28"/>
        </w:rPr>
      </w:pPr>
      <w:r w:rsidRPr="00DF505F">
        <w:rPr>
          <w:sz w:val="28"/>
          <w:szCs w:val="28"/>
        </w:rPr>
        <w:t>53. Карточка ф.ОС-9 предназначена для учета библиотечных фондов и сценическо-постановочных средств.</w:t>
      </w:r>
    </w:p>
    <w:p w:rsidR="009F2B23" w:rsidRPr="00DF505F" w:rsidRDefault="009F2B23" w:rsidP="00DF505F">
      <w:pPr>
        <w:pStyle w:val="a4"/>
        <w:spacing w:line="360" w:lineRule="auto"/>
        <w:jc w:val="both"/>
        <w:rPr>
          <w:sz w:val="28"/>
          <w:szCs w:val="28"/>
        </w:rPr>
      </w:pPr>
      <w:r w:rsidRPr="00DF505F">
        <w:rPr>
          <w:sz w:val="28"/>
          <w:szCs w:val="28"/>
        </w:rPr>
        <w:t>Для библиотечных фондов открывается одна карточка. Учет в ней ведется только в денежном выражении общей суммой. Учет сценическо-постановочных средств ведется на карточках в количественном и суммовом выражении.</w:t>
      </w:r>
    </w:p>
    <w:p w:rsidR="009F2B23" w:rsidRPr="00DF505F" w:rsidRDefault="009F2B23" w:rsidP="00DF505F">
      <w:pPr>
        <w:pStyle w:val="a4"/>
        <w:spacing w:line="360" w:lineRule="auto"/>
        <w:jc w:val="both"/>
        <w:rPr>
          <w:sz w:val="28"/>
          <w:szCs w:val="28"/>
        </w:rPr>
      </w:pPr>
      <w:r w:rsidRPr="00DF505F">
        <w:rPr>
          <w:sz w:val="28"/>
          <w:szCs w:val="28"/>
        </w:rPr>
        <w:t>Учет библиотечных фондов ведется в порядке, установленном Министерством культуры Российской Федерации и соответствующими федеральными органами исполнительной власти по согласованию с Министерством финансов Российской Федерации, а сценическо-постановочных средств - Министерством культуры Российской Федерации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Счет 02 "Износ основных средств"</w:t>
      </w:r>
    </w:p>
    <w:p w:rsidR="009F2B23" w:rsidRPr="00DF505F" w:rsidRDefault="009F2B23" w:rsidP="00DF505F">
      <w:pPr>
        <w:pStyle w:val="a4"/>
        <w:spacing w:line="360" w:lineRule="auto"/>
        <w:jc w:val="both"/>
        <w:rPr>
          <w:sz w:val="28"/>
          <w:szCs w:val="28"/>
        </w:rPr>
      </w:pPr>
      <w:r w:rsidRPr="00DF505F">
        <w:rPr>
          <w:sz w:val="28"/>
          <w:szCs w:val="28"/>
        </w:rPr>
        <w:t>Субсчет 020 "Износ основных средств"</w:t>
      </w:r>
    </w:p>
    <w:p w:rsidR="009F2B23" w:rsidRPr="00DF505F" w:rsidRDefault="009F2B23" w:rsidP="00DF505F">
      <w:pPr>
        <w:pStyle w:val="a4"/>
        <w:spacing w:line="360" w:lineRule="auto"/>
        <w:jc w:val="both"/>
        <w:rPr>
          <w:sz w:val="28"/>
          <w:szCs w:val="28"/>
        </w:rPr>
      </w:pPr>
      <w:r w:rsidRPr="00DF505F">
        <w:rPr>
          <w:sz w:val="28"/>
          <w:szCs w:val="28"/>
        </w:rPr>
        <w:t>54. На этом счете отражается движение износа основных средств, числящихся на балансе учреждения. Износ определяется и учитывается по зданиям и сооружениям, передаточным устройствам, машинам и оборудованию, рабочему скоту, транспортным средствам, производственному (включая принадлежности) и хозяйственному инвентарю, многолетним насаждениям, достигшим эксплуатационного возраста.</w:t>
      </w:r>
    </w:p>
    <w:p w:rsidR="009F2B23" w:rsidRPr="00DF505F" w:rsidRDefault="009F2B23" w:rsidP="00DF505F">
      <w:pPr>
        <w:pStyle w:val="a4"/>
        <w:spacing w:line="360" w:lineRule="auto"/>
        <w:jc w:val="both"/>
        <w:rPr>
          <w:sz w:val="28"/>
          <w:szCs w:val="28"/>
        </w:rPr>
      </w:pPr>
      <w:r w:rsidRPr="00DF505F">
        <w:rPr>
          <w:sz w:val="28"/>
          <w:szCs w:val="28"/>
        </w:rPr>
        <w:t>Износ не определяется по следующим основным средствам:</w:t>
      </w:r>
    </w:p>
    <w:p w:rsidR="009F2B23" w:rsidRPr="00DF505F" w:rsidRDefault="009F2B23" w:rsidP="00DF505F">
      <w:pPr>
        <w:pStyle w:val="a4"/>
        <w:spacing w:line="360" w:lineRule="auto"/>
        <w:jc w:val="both"/>
        <w:rPr>
          <w:sz w:val="28"/>
          <w:szCs w:val="28"/>
        </w:rPr>
      </w:pPr>
      <w:r w:rsidRPr="00DF505F">
        <w:rPr>
          <w:sz w:val="28"/>
          <w:szCs w:val="28"/>
        </w:rPr>
        <w:t>по зданиям и сооружениям, являющимся уникальными памятниками архитектуры и искусства; оборудованию, экспонатам, образцам, моделям действующим и недействующим, макетам и другим наглядным пособиям, находящимся в кабинетах и лабораториях и используемым для учебных и научных целей; продуктивному скоту, буйволам, волам, оленям, экспонатам животного мира (в зоопарках и других аналогичных учреждениях); многолетним насаждениям, не достигшим эксплуатационного возраста; библиотечным фондам, фильмофонду, сценическо-постановочным средствам, музейным и художественным ценностям, по основным средствам учреждений, находящихся за границей. Износ объектов основных средств определяется за полный календарный год (независимо от того, в каком месяце отчетного года они приобретены или построены), в соответствии с установленными нормами.</w:t>
      </w:r>
    </w:p>
    <w:p w:rsidR="009F2B23" w:rsidRPr="00DF505F" w:rsidRDefault="009F2B23" w:rsidP="00DF505F">
      <w:pPr>
        <w:pStyle w:val="a4"/>
        <w:spacing w:line="360" w:lineRule="auto"/>
        <w:jc w:val="both"/>
        <w:rPr>
          <w:sz w:val="28"/>
          <w:szCs w:val="28"/>
        </w:rPr>
      </w:pPr>
      <w:r w:rsidRPr="00DF505F">
        <w:rPr>
          <w:sz w:val="28"/>
          <w:szCs w:val="28"/>
        </w:rPr>
        <w:t>В инвентарных карточках учета основных средств ф.ф.ОС-6 бюдж., ОС-8 записываются годовая норма и сумма износа в рублях, шифр годовой нормы износа и год, в котором последний раз начисляется износ. Годовые нормы износа по объектам основных средств, приобретенным как за счет бюджетных средств, так и за счет средств, полученных от предпринимательской деятельности, а также целевых средств и безвозмездных поступлений, определяются согласно нормативным методическим актам, разработанным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Начисление износа не может производиться свыше 100% стоимости основных средств. Ежегодно из карточек сумма износа записывается в оборотную ведомость ф.326 по субсчету 020. На общую сумму износа, начисленного за отчетный год по основным средствам, приобретенным за счет бюджетных средств и средств, полученных за счет внебюджетных источников, в последний рабочий день декабря составляется мемориальный ордер ф.274 с отражением по дебету субсчета 250 и кредиту субсчета 020.</w:t>
      </w:r>
    </w:p>
    <w:p w:rsidR="009F2B23" w:rsidRPr="00DF505F" w:rsidRDefault="009F2B23" w:rsidP="00DF505F">
      <w:pPr>
        <w:pStyle w:val="a4"/>
        <w:spacing w:line="360" w:lineRule="auto"/>
        <w:jc w:val="both"/>
        <w:rPr>
          <w:sz w:val="28"/>
          <w:szCs w:val="28"/>
        </w:rPr>
      </w:pPr>
      <w:r w:rsidRPr="00DF505F">
        <w:rPr>
          <w:sz w:val="28"/>
          <w:szCs w:val="28"/>
        </w:rPr>
        <w:t>Начисленный износ в размере 100% стоимости на объекты, которые пригодны для дальнейшей эксплуатации, не может служить основанием для списания их по причине полного износа.</w:t>
      </w:r>
    </w:p>
    <w:p w:rsidR="009F2B23" w:rsidRPr="00DF505F" w:rsidRDefault="009F2B23" w:rsidP="00DF505F">
      <w:pPr>
        <w:pStyle w:val="a4"/>
        <w:spacing w:line="360" w:lineRule="auto"/>
        <w:jc w:val="both"/>
        <w:rPr>
          <w:sz w:val="28"/>
          <w:szCs w:val="28"/>
        </w:rPr>
      </w:pPr>
      <w:r w:rsidRPr="00DF505F">
        <w:rPr>
          <w:sz w:val="28"/>
          <w:szCs w:val="28"/>
        </w:rPr>
        <w:t>При выбытии объектов в связи с их ликвидацией или безвозмездной передачей по соответствующей карточке определяется общая сумма износа за время нахождения объекта в эксплуатации, и на эту сумму уменьшается износ по субсчету 020.</w:t>
      </w:r>
    </w:p>
    <w:p w:rsidR="009F2B23" w:rsidRPr="00DF505F" w:rsidRDefault="009F2B23" w:rsidP="00DF505F">
      <w:pPr>
        <w:pStyle w:val="a4"/>
        <w:spacing w:line="360" w:lineRule="auto"/>
        <w:jc w:val="both"/>
        <w:rPr>
          <w:sz w:val="28"/>
          <w:szCs w:val="28"/>
        </w:rPr>
      </w:pPr>
      <w:r w:rsidRPr="00DF505F">
        <w:rPr>
          <w:sz w:val="28"/>
          <w:szCs w:val="28"/>
        </w:rPr>
        <w:t>Для аналитического учета по субсчету 020 применяется оборотная ведомость по основным средствам ф.326. Записи в оборотной ведомости производятся путем отражения входящего сальдо по начисленному износу в разрезе каждого объекта основных средств и движения сумм износа по его начислению и списанию.</w:t>
      </w:r>
    </w:p>
    <w:p w:rsidR="009F2B23" w:rsidRPr="00DF505F" w:rsidRDefault="009F2B23" w:rsidP="00DF505F">
      <w:pPr>
        <w:pStyle w:val="a4"/>
        <w:spacing w:line="360" w:lineRule="auto"/>
        <w:jc w:val="both"/>
        <w:rPr>
          <w:sz w:val="28"/>
          <w:szCs w:val="28"/>
        </w:rPr>
      </w:pPr>
      <w:r w:rsidRPr="00DF505F">
        <w:rPr>
          <w:sz w:val="28"/>
          <w:szCs w:val="28"/>
        </w:rPr>
        <w:t>Счет 03 "Другие долгосрочные вложения"</w:t>
      </w:r>
    </w:p>
    <w:p w:rsidR="009F2B23" w:rsidRPr="00DF505F" w:rsidRDefault="009F2B23" w:rsidP="00DF505F">
      <w:pPr>
        <w:pStyle w:val="a4"/>
        <w:spacing w:line="360" w:lineRule="auto"/>
        <w:jc w:val="both"/>
        <w:rPr>
          <w:sz w:val="28"/>
          <w:szCs w:val="28"/>
        </w:rPr>
      </w:pPr>
      <w:r w:rsidRPr="00DF505F">
        <w:rPr>
          <w:sz w:val="28"/>
          <w:szCs w:val="28"/>
        </w:rPr>
        <w:t>55. На счете 03 учитываются долгосрочные финансовые вложения (субсчет 030) и нематериальные активы (субсчет 031).</w:t>
      </w:r>
    </w:p>
    <w:p w:rsidR="009F2B23" w:rsidRPr="00DF505F" w:rsidRDefault="009F2B23" w:rsidP="00DF505F">
      <w:pPr>
        <w:pStyle w:val="a4"/>
        <w:spacing w:line="360" w:lineRule="auto"/>
        <w:jc w:val="both"/>
        <w:rPr>
          <w:sz w:val="28"/>
          <w:szCs w:val="28"/>
        </w:rPr>
      </w:pPr>
      <w:r w:rsidRPr="00DF505F">
        <w:rPr>
          <w:sz w:val="28"/>
          <w:szCs w:val="28"/>
        </w:rPr>
        <w:t>56. На субсчете 030 "Долгосрочные финансовые вложения" учитывается движение вложений (инвестиций) учреждения на срок более одного года в ценные бумаги, в уставные капиталы хозяйственных обществ и товариществ на вере, в процентные облигации государственных и местных займов, производимых за счет средств, полученных от предпринимательской деятельности. При этом вложения средств отражаются по дебету субсчета 030 и кредиту субсчетов счета 01, субсчета 031 (одновременно производится вторая запись по дебету субсчетов 020, 250, 251 и кредиту субсчета 241)и субсчетов 111, 118.</w:t>
      </w:r>
    </w:p>
    <w:p w:rsidR="009F2B23" w:rsidRPr="00DF505F" w:rsidRDefault="009F2B23" w:rsidP="00DF505F">
      <w:pPr>
        <w:pStyle w:val="a4"/>
        <w:spacing w:line="360" w:lineRule="auto"/>
        <w:jc w:val="both"/>
        <w:rPr>
          <w:sz w:val="28"/>
          <w:szCs w:val="28"/>
        </w:rPr>
      </w:pPr>
      <w:r w:rsidRPr="00DF505F">
        <w:rPr>
          <w:sz w:val="28"/>
          <w:szCs w:val="28"/>
        </w:rPr>
        <w:t>Реализация и погашение облигаций и других ценных бумаг по учетной стоимости отражается по дебету субсчетов 111, 118 и кредиту субсчета 030; на сумму, превышающую учетную стоимость, отражается по дебету субсчетов 111, 118 и кредиту субсчета 400; на сумму, понижающую учетную стоимость, отражается по дебету субсчета 400 и кредиту субсчета 030.</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030 ведется по видам финансовых вложений и по объектам, в которые осуществлены эти вложения,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57. На субсчете 031 "Нематериальные активы" учитываются нематериальные активы, использование которых в хозяйственной деятельности осуществляется в течение периода, превышающего 12 месяцев.</w:t>
      </w:r>
    </w:p>
    <w:p w:rsidR="009F2B23" w:rsidRPr="00DF505F" w:rsidRDefault="009F2B23" w:rsidP="00DF505F">
      <w:pPr>
        <w:pStyle w:val="a4"/>
        <w:spacing w:line="360" w:lineRule="auto"/>
        <w:jc w:val="both"/>
        <w:rPr>
          <w:sz w:val="28"/>
          <w:szCs w:val="28"/>
        </w:rPr>
      </w:pPr>
      <w:r w:rsidRPr="00DF505F">
        <w:rPr>
          <w:sz w:val="28"/>
          <w:szCs w:val="28"/>
        </w:rPr>
        <w:t>К нематериальным активам относятся права, возникающие:</w:t>
      </w:r>
    </w:p>
    <w:p w:rsidR="009F2B23" w:rsidRPr="00DF505F" w:rsidRDefault="009F2B23" w:rsidP="00DF505F">
      <w:pPr>
        <w:pStyle w:val="a4"/>
        <w:spacing w:line="360" w:lineRule="auto"/>
        <w:jc w:val="both"/>
        <w:rPr>
          <w:sz w:val="28"/>
          <w:szCs w:val="28"/>
        </w:rPr>
      </w:pPr>
      <w:r w:rsidRPr="00DF505F">
        <w:rPr>
          <w:sz w:val="28"/>
          <w:szCs w:val="28"/>
        </w:rPr>
        <w:t>из авторских и иных договоров на создание научных разработок, а также на произведения науки, литературы, искусства и объекты смежных прав, на программы для ЭВМ, базы данных и др.;</w:t>
      </w:r>
    </w:p>
    <w:p w:rsidR="009F2B23" w:rsidRPr="00DF505F" w:rsidRDefault="009F2B23" w:rsidP="00DF505F">
      <w:pPr>
        <w:pStyle w:val="a4"/>
        <w:spacing w:line="360" w:lineRule="auto"/>
        <w:jc w:val="both"/>
        <w:rPr>
          <w:sz w:val="28"/>
          <w:szCs w:val="28"/>
        </w:rPr>
      </w:pPr>
      <w:r w:rsidRPr="00DF505F">
        <w:rPr>
          <w:sz w:val="28"/>
          <w:szCs w:val="28"/>
        </w:rPr>
        <w:t>из патентов на изобретения, промышленные образцы, селекционные достижения, из свидетельств на полезные модели, товарные знаки и знаки обслуживания или лицензионных договоров на их использование;</w:t>
      </w:r>
    </w:p>
    <w:p w:rsidR="009F2B23" w:rsidRPr="00DF505F" w:rsidRDefault="009F2B23" w:rsidP="00DF505F">
      <w:pPr>
        <w:pStyle w:val="a4"/>
        <w:spacing w:line="360" w:lineRule="auto"/>
        <w:jc w:val="both"/>
        <w:rPr>
          <w:sz w:val="28"/>
          <w:szCs w:val="28"/>
        </w:rPr>
      </w:pPr>
      <w:r w:rsidRPr="00DF505F">
        <w:rPr>
          <w:sz w:val="28"/>
          <w:szCs w:val="28"/>
        </w:rPr>
        <w:t>из прав на "ноу-хау", отдельные квартиры, приобретенные для учреждений в объектах жилого фонда, находящихся на балансах других организаций.</w:t>
      </w:r>
    </w:p>
    <w:p w:rsidR="009F2B23" w:rsidRPr="00DF505F" w:rsidRDefault="009F2B23" w:rsidP="00DF505F">
      <w:pPr>
        <w:pStyle w:val="a4"/>
        <w:spacing w:line="360" w:lineRule="auto"/>
        <w:jc w:val="both"/>
        <w:rPr>
          <w:sz w:val="28"/>
          <w:szCs w:val="28"/>
        </w:rPr>
      </w:pPr>
      <w:r w:rsidRPr="00DF505F">
        <w:rPr>
          <w:sz w:val="28"/>
          <w:szCs w:val="28"/>
        </w:rPr>
        <w:t>Кроме того, к нематериальным активам могут относиться организационные расходы (расходы, связанные с образованием юридического лица).</w:t>
      </w:r>
    </w:p>
    <w:p w:rsidR="009F2B23" w:rsidRPr="00DF505F" w:rsidRDefault="009F2B23" w:rsidP="00DF505F">
      <w:pPr>
        <w:pStyle w:val="a4"/>
        <w:spacing w:line="360" w:lineRule="auto"/>
        <w:jc w:val="both"/>
        <w:rPr>
          <w:sz w:val="28"/>
          <w:szCs w:val="28"/>
        </w:rPr>
      </w:pPr>
      <w:r w:rsidRPr="00DF505F">
        <w:rPr>
          <w:sz w:val="28"/>
          <w:szCs w:val="28"/>
        </w:rPr>
        <w:t>Нематериальные активы отражаются в учете по дебету субсчета 031 и кредиту соответствующих субсчетов средств учреждения, расчетов в сумме расходов на приобретение и расходов по их доведению до состояния, в котором они пригодны к использованию. Одновременно с их оприходованием производится запись в кредит субсчета 251 и дебет соответствующих субсчетов счетов 20, 22. При выбытии нематериальных активов производится запись по дебету субсчета 251 и кредиту субсчета 031. Износ по нематериальным активам не начисляется.</w:t>
      </w:r>
    </w:p>
    <w:p w:rsidR="009F2B23" w:rsidRPr="00DF505F" w:rsidRDefault="009F2B23" w:rsidP="00DF505F">
      <w:pPr>
        <w:pStyle w:val="a4"/>
        <w:spacing w:line="360" w:lineRule="auto"/>
        <w:jc w:val="both"/>
        <w:rPr>
          <w:sz w:val="28"/>
          <w:szCs w:val="28"/>
        </w:rPr>
      </w:pPr>
      <w:r w:rsidRPr="00DF505F">
        <w:rPr>
          <w:sz w:val="28"/>
          <w:szCs w:val="28"/>
        </w:rPr>
        <w:t>При списании нематериальных активов используются формы документов, установленные для списания объектов основных средств.</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031 ведется по объектам нематериальных активов в инвентарной карточке ОС-6 бюдж.</w:t>
      </w:r>
    </w:p>
    <w:p w:rsidR="009F2B23" w:rsidRPr="00DF505F" w:rsidRDefault="009F2B23" w:rsidP="00DF505F">
      <w:pPr>
        <w:pStyle w:val="a4"/>
        <w:spacing w:line="360" w:lineRule="auto"/>
        <w:jc w:val="both"/>
        <w:rPr>
          <w:sz w:val="28"/>
          <w:szCs w:val="28"/>
        </w:rPr>
      </w:pPr>
      <w:r w:rsidRPr="00DF505F">
        <w:rPr>
          <w:sz w:val="28"/>
          <w:szCs w:val="28"/>
        </w:rPr>
        <w:t>Глава 2. Материальные запасы</w:t>
      </w:r>
    </w:p>
    <w:p w:rsidR="009F2B23" w:rsidRPr="00DF505F" w:rsidRDefault="009F2B23" w:rsidP="00DF505F">
      <w:pPr>
        <w:pStyle w:val="a4"/>
        <w:spacing w:line="360" w:lineRule="auto"/>
        <w:jc w:val="both"/>
        <w:rPr>
          <w:sz w:val="28"/>
          <w:szCs w:val="28"/>
        </w:rPr>
      </w:pPr>
      <w:r w:rsidRPr="00DF505F">
        <w:rPr>
          <w:sz w:val="28"/>
          <w:szCs w:val="28"/>
        </w:rPr>
        <w:t>58. На счетах материальных запасов учитываются строительные материалы, оборудование к установке, материалы, продукты питания, топливо и горючее, корма, фураж, тара, запасные части к машинам и оборудованию, молодняк животных и животные на откорме, материалы для учебных, научных и других целей, а также материалы длительного использования для научных исследований и на лабораторном испытании, спецоборудование для научно-исследовательских работ по договорам с заказчиками, специальные (военные) материалы.</w:t>
      </w:r>
    </w:p>
    <w:p w:rsidR="009F2B23" w:rsidRPr="00DF505F" w:rsidRDefault="009F2B23" w:rsidP="00DF505F">
      <w:pPr>
        <w:pStyle w:val="a4"/>
        <w:spacing w:line="360" w:lineRule="auto"/>
        <w:jc w:val="both"/>
        <w:rPr>
          <w:sz w:val="28"/>
          <w:szCs w:val="28"/>
        </w:rPr>
      </w:pPr>
      <w:r w:rsidRPr="00DF505F">
        <w:rPr>
          <w:sz w:val="28"/>
          <w:szCs w:val="28"/>
        </w:rPr>
        <w:t>Основными задачами учета материальных запасов являются: обеспечение сохранности и контроля за движением и правильным использованием всех материальных ценностей; соблюдение установленных норм запасов и расходов; своевременное выявление неиспользуемых материалов, подлежащих реализации в установленном порядке; получение точных сведений об их остатках, находящихся на складах учреждений.</w:t>
      </w:r>
    </w:p>
    <w:p w:rsidR="009F2B23" w:rsidRPr="00DF505F" w:rsidRDefault="009F2B23" w:rsidP="00DF505F">
      <w:pPr>
        <w:pStyle w:val="a4"/>
        <w:spacing w:line="360" w:lineRule="auto"/>
        <w:jc w:val="both"/>
        <w:rPr>
          <w:sz w:val="28"/>
          <w:szCs w:val="28"/>
        </w:rPr>
      </w:pPr>
      <w:r w:rsidRPr="00DF505F">
        <w:rPr>
          <w:sz w:val="28"/>
          <w:szCs w:val="28"/>
        </w:rPr>
        <w:t>В целях обеспечения сохранности и правильной постановки учета материальных ценностей необходимо обеспечить надлежащую организацию складского учета. Хранение материальных ценностей должно производиться в специально приспособленных помещениях (складах). Порядок размещения материальных ценностей в складских помещениях должен обеспечивать быстроту операций по их приемке, выдаче и проведению инвентаризации. Ответственность за приемку, хранение и отпуск материальных ценностей возлагается на материально ответственных лиц, назначенных приказом руководителя учреждения. Смена этих лиц должна сопровождаться инвентаризацией материальных запасов на складах и составлением приемо-сдаточных актов, утверждаемых руководителем учреждения .</w:t>
      </w:r>
    </w:p>
    <w:p w:rsidR="009F2B23" w:rsidRPr="00DF505F" w:rsidRDefault="009F2B23" w:rsidP="00DF505F">
      <w:pPr>
        <w:pStyle w:val="a4"/>
        <w:spacing w:line="360" w:lineRule="auto"/>
        <w:jc w:val="both"/>
        <w:rPr>
          <w:sz w:val="28"/>
          <w:szCs w:val="28"/>
        </w:rPr>
      </w:pPr>
      <w:r w:rsidRPr="00DF505F">
        <w:rPr>
          <w:sz w:val="28"/>
          <w:szCs w:val="28"/>
        </w:rPr>
        <w:t>Места хранения материальных ценностей должны быть оснащены необходимым весовым оборудованием, измерительными приборами, мерной тарой и другими контрольными приспособлениями.</w:t>
      </w:r>
    </w:p>
    <w:p w:rsidR="009F2B23" w:rsidRPr="00DF505F" w:rsidRDefault="009F2B23" w:rsidP="00DF505F">
      <w:pPr>
        <w:pStyle w:val="a4"/>
        <w:spacing w:line="360" w:lineRule="auto"/>
        <w:jc w:val="both"/>
        <w:rPr>
          <w:sz w:val="28"/>
          <w:szCs w:val="28"/>
        </w:rPr>
      </w:pPr>
      <w:r w:rsidRPr="00DF505F">
        <w:rPr>
          <w:sz w:val="28"/>
          <w:szCs w:val="28"/>
        </w:rPr>
        <w:t>Материальные запасы, не принадлежащие учреждению, но находящиеся в его пользовании или распоряжении, на ответственном хранении в соответствии с условиями договора, принимаются к бухгалтерскому учету на забалансовые счета по стоимости, предусмотренной в договоре.</w:t>
      </w:r>
    </w:p>
    <w:p w:rsidR="009F2B23" w:rsidRPr="00DF505F" w:rsidRDefault="009F2B23" w:rsidP="00DF505F">
      <w:pPr>
        <w:pStyle w:val="a4"/>
        <w:spacing w:line="360" w:lineRule="auto"/>
        <w:jc w:val="both"/>
        <w:rPr>
          <w:sz w:val="28"/>
          <w:szCs w:val="28"/>
        </w:rPr>
      </w:pPr>
      <w:r w:rsidRPr="00DF505F">
        <w:rPr>
          <w:sz w:val="28"/>
          <w:szCs w:val="28"/>
        </w:rPr>
        <w:t>59. Материальные запасы отражаются в учете и отчетности по фактической стоимости. Фактической стоимостью материальных запасов, приобретенных за плату, признается сумма фактических расходов учреждения на их приобретение.</w:t>
      </w:r>
    </w:p>
    <w:p w:rsidR="009F2B23" w:rsidRPr="00DF505F" w:rsidRDefault="009F2B23" w:rsidP="00DF505F">
      <w:pPr>
        <w:pStyle w:val="a4"/>
        <w:spacing w:line="360" w:lineRule="auto"/>
        <w:jc w:val="both"/>
        <w:rPr>
          <w:sz w:val="28"/>
          <w:szCs w:val="28"/>
        </w:rPr>
      </w:pPr>
      <w:r w:rsidRPr="00DF505F">
        <w:rPr>
          <w:sz w:val="28"/>
          <w:szCs w:val="28"/>
        </w:rPr>
        <w:t>Фактические расходы на приобретение материальных запасов могут включать в себя:</w:t>
      </w:r>
    </w:p>
    <w:p w:rsidR="009F2B23" w:rsidRPr="00DF505F" w:rsidRDefault="009F2B23" w:rsidP="00DF505F">
      <w:pPr>
        <w:pStyle w:val="a4"/>
        <w:spacing w:line="360" w:lineRule="auto"/>
        <w:jc w:val="both"/>
        <w:rPr>
          <w:sz w:val="28"/>
          <w:szCs w:val="28"/>
        </w:rPr>
      </w:pPr>
      <w:r w:rsidRPr="00DF505F">
        <w:rPr>
          <w:sz w:val="28"/>
          <w:szCs w:val="28"/>
        </w:rPr>
        <w:t>- суммы, уплачиваемые в соответствии с договором поставщику (продавцу), в том числе налог на добавленную стоимость (кроме их приобретения за счет средств от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 суммы, уплачиваемые организациям за информационные и консультационные услуги, связанные с приобретением материальных ценностей;</w:t>
      </w:r>
    </w:p>
    <w:p w:rsidR="009F2B23" w:rsidRPr="00DF505F" w:rsidRDefault="009F2B23" w:rsidP="00DF505F">
      <w:pPr>
        <w:pStyle w:val="a4"/>
        <w:spacing w:line="360" w:lineRule="auto"/>
        <w:jc w:val="both"/>
        <w:rPr>
          <w:sz w:val="28"/>
          <w:szCs w:val="28"/>
        </w:rPr>
      </w:pPr>
      <w:r w:rsidRPr="00DF505F">
        <w:rPr>
          <w:sz w:val="28"/>
          <w:szCs w:val="28"/>
        </w:rPr>
        <w:t>- таможенные пошлины и иные платежи;</w:t>
      </w:r>
    </w:p>
    <w:p w:rsidR="009F2B23" w:rsidRPr="00DF505F" w:rsidRDefault="009F2B23" w:rsidP="00DF505F">
      <w:pPr>
        <w:pStyle w:val="a4"/>
        <w:spacing w:line="360" w:lineRule="auto"/>
        <w:jc w:val="both"/>
        <w:rPr>
          <w:sz w:val="28"/>
          <w:szCs w:val="28"/>
        </w:rPr>
      </w:pPr>
      <w:r w:rsidRPr="00DF505F">
        <w:rPr>
          <w:sz w:val="28"/>
          <w:szCs w:val="28"/>
        </w:rPr>
        <w:t>- вознаграждения, уплачиваемые посреднической организации, через которую приобретены материальные запасы;</w:t>
      </w:r>
    </w:p>
    <w:p w:rsidR="009F2B23" w:rsidRPr="00DF505F" w:rsidRDefault="009F2B23" w:rsidP="00DF505F">
      <w:pPr>
        <w:pStyle w:val="a4"/>
        <w:spacing w:line="360" w:lineRule="auto"/>
        <w:jc w:val="both"/>
        <w:rPr>
          <w:sz w:val="28"/>
          <w:szCs w:val="28"/>
        </w:rPr>
      </w:pPr>
      <w:r w:rsidRPr="00DF505F">
        <w:rPr>
          <w:sz w:val="28"/>
          <w:szCs w:val="28"/>
        </w:rPr>
        <w:t>- расходы по заготовке и доставке материальных запасов до места их использования, включая расходы по страхованию. Данные расходы, в частности, включают в себя: расходы по заготовке и доставке материальных запасов, расходы за услуги транспорта по доставке материальных запасов до места их использования, и т.п. расходы. В состав данных расходов учреждения могут также относить и расходы по оплате процентов по заемным средствам, если они связаны с приобретением запасов и произведены до даты оприходования материальных запасов на складах учреждения; иные расходы, непосредственно связанные с приобретением материальных запасов.</w:t>
      </w:r>
    </w:p>
    <w:p w:rsidR="009F2B23" w:rsidRPr="00DF505F" w:rsidRDefault="009F2B23" w:rsidP="00DF505F">
      <w:pPr>
        <w:pStyle w:val="a4"/>
        <w:spacing w:line="360" w:lineRule="auto"/>
        <w:jc w:val="both"/>
        <w:rPr>
          <w:sz w:val="28"/>
          <w:szCs w:val="28"/>
        </w:rPr>
      </w:pPr>
      <w:r w:rsidRPr="00DF505F">
        <w:rPr>
          <w:sz w:val="28"/>
          <w:szCs w:val="28"/>
        </w:rPr>
        <w:t>Расходы на наем транспорта по доставке продуктов питания, медикаментов, перевязочных средств, минеральных вод, сывороток и т.п. для лечебно-профилактических, детских и других социально-культурных учреждений относятся по смете доходов и расходов учреждения на прочие транспортные расходы.</w:t>
      </w:r>
    </w:p>
    <w:p w:rsidR="009F2B23" w:rsidRPr="00DF505F" w:rsidRDefault="009F2B23" w:rsidP="00DF505F">
      <w:pPr>
        <w:pStyle w:val="a4"/>
        <w:spacing w:line="360" w:lineRule="auto"/>
        <w:jc w:val="both"/>
        <w:rPr>
          <w:sz w:val="28"/>
          <w:szCs w:val="28"/>
        </w:rPr>
      </w:pPr>
      <w:r w:rsidRPr="00DF505F">
        <w:rPr>
          <w:sz w:val="28"/>
          <w:szCs w:val="28"/>
        </w:rPr>
        <w:t>Материальные запасы, приобретаемые за иностранную валюту, отражаются в учете в рублях путем пересчета иностранной валюты по курсу Центрального банка Российской Федерации на дату совершения операции.</w:t>
      </w:r>
    </w:p>
    <w:p w:rsidR="009F2B23" w:rsidRPr="00DF505F" w:rsidRDefault="009F2B23" w:rsidP="00DF505F">
      <w:pPr>
        <w:pStyle w:val="a4"/>
        <w:spacing w:line="360" w:lineRule="auto"/>
        <w:jc w:val="both"/>
        <w:rPr>
          <w:sz w:val="28"/>
          <w:szCs w:val="28"/>
        </w:rPr>
      </w:pPr>
      <w:r w:rsidRPr="00DF505F">
        <w:rPr>
          <w:sz w:val="28"/>
          <w:szCs w:val="28"/>
        </w:rPr>
        <w:t>Учет материальных запасов, приобретенных за счет бюджетных средств, средств, полученных от предпринимательской деятельности, целевых средств и безвозмездных поступлений, ведется в количественном и суммовом выражении по наименованиям материалов и материально ответственным лицам на карточках количественно-суммового учета материальных ценностей ф.296 и раздельных оборотных ведомостях ф.М-44.</w:t>
      </w:r>
    </w:p>
    <w:p w:rsidR="009F2B23" w:rsidRPr="00DF505F" w:rsidRDefault="009F2B23" w:rsidP="00DF505F">
      <w:pPr>
        <w:pStyle w:val="a4"/>
        <w:spacing w:line="360" w:lineRule="auto"/>
        <w:jc w:val="both"/>
        <w:rPr>
          <w:sz w:val="28"/>
          <w:szCs w:val="28"/>
        </w:rPr>
      </w:pPr>
      <w:r w:rsidRPr="00DF505F">
        <w:rPr>
          <w:sz w:val="28"/>
          <w:szCs w:val="28"/>
        </w:rPr>
        <w:t>Учет материальных ценностей на складе ведется материально ответственным лицом в книге складского учета материалов ф.М-17 только по наименованиям, сортам и количеству.</w:t>
      </w:r>
    </w:p>
    <w:p w:rsidR="009F2B23" w:rsidRPr="00DF505F" w:rsidRDefault="009F2B23" w:rsidP="00DF505F">
      <w:pPr>
        <w:pStyle w:val="a4"/>
        <w:spacing w:line="360" w:lineRule="auto"/>
        <w:jc w:val="both"/>
        <w:rPr>
          <w:sz w:val="28"/>
          <w:szCs w:val="28"/>
        </w:rPr>
      </w:pPr>
      <w:r w:rsidRPr="00DF505F">
        <w:rPr>
          <w:sz w:val="28"/>
          <w:szCs w:val="28"/>
        </w:rPr>
        <w:t>Бухгалтерия систематически осуществляет контроль за поступлением и расходованием материальных ценностей, находящихся на складе, а также производит сверку данных по учету материалов с записями, ведущимися на складе (кладовой).</w:t>
      </w:r>
    </w:p>
    <w:p w:rsidR="009F2B23" w:rsidRPr="00DF505F" w:rsidRDefault="009F2B23" w:rsidP="00DF505F">
      <w:pPr>
        <w:pStyle w:val="a4"/>
        <w:spacing w:line="360" w:lineRule="auto"/>
        <w:jc w:val="both"/>
        <w:rPr>
          <w:sz w:val="28"/>
          <w:szCs w:val="28"/>
        </w:rPr>
      </w:pPr>
      <w:r w:rsidRPr="00DF505F">
        <w:rPr>
          <w:sz w:val="28"/>
          <w:szCs w:val="28"/>
        </w:rPr>
        <w:t>60. Материалы и продукты питания в регистры бухгалтерского учета по приходу записываются на основании первичных учетных документов (счетов, актов и др.) тем числом, когда получены ценности. В первичных учетных документах должны быть указаны следующие данные: от кого поступили материалы или продукты питания, наименование, сорт, количество (вес), цена, сумма, дата поступления на склад и расписка материально ответственного лица, принявшего эти ценности.</w:t>
      </w:r>
    </w:p>
    <w:p w:rsidR="009F2B23" w:rsidRPr="00DF505F" w:rsidRDefault="009F2B23" w:rsidP="00DF505F">
      <w:pPr>
        <w:pStyle w:val="a4"/>
        <w:spacing w:line="360" w:lineRule="auto"/>
        <w:jc w:val="both"/>
        <w:rPr>
          <w:sz w:val="28"/>
          <w:szCs w:val="28"/>
        </w:rPr>
      </w:pPr>
      <w:r w:rsidRPr="00DF505F">
        <w:rPr>
          <w:sz w:val="28"/>
          <w:szCs w:val="28"/>
        </w:rPr>
        <w:t>В тех случаях, когда имеются расхождения с данными документов поставщика, составляется акт приемки по ф.429. Акт составляется приемочной комиссией в двух экземплярах с обязательным участием заведующего складом и представителя от поставщика или незаинтересованной организации. Один экземпляр акта используется для учета принятых материальных ценностей, другой - для направления письма поставщику.</w:t>
      </w:r>
    </w:p>
    <w:p w:rsidR="009F2B23" w:rsidRPr="00DF505F" w:rsidRDefault="009F2B23" w:rsidP="00DF505F">
      <w:pPr>
        <w:pStyle w:val="a4"/>
        <w:spacing w:line="360" w:lineRule="auto"/>
        <w:jc w:val="both"/>
        <w:rPr>
          <w:sz w:val="28"/>
          <w:szCs w:val="28"/>
        </w:rPr>
      </w:pPr>
      <w:r w:rsidRPr="00DF505F">
        <w:rPr>
          <w:sz w:val="28"/>
          <w:szCs w:val="28"/>
        </w:rPr>
        <w:t>61. Выдача материалов со склада производится по документам, утвержденным руководителем учреждения. Для выдачи материалов применяются следующие документы:</w:t>
      </w:r>
    </w:p>
    <w:p w:rsidR="009F2B23" w:rsidRPr="00DF505F" w:rsidRDefault="009F2B23" w:rsidP="00DF505F">
      <w:pPr>
        <w:pStyle w:val="a4"/>
        <w:spacing w:line="360" w:lineRule="auto"/>
        <w:jc w:val="both"/>
        <w:rPr>
          <w:sz w:val="28"/>
          <w:szCs w:val="28"/>
        </w:rPr>
      </w:pPr>
      <w:r w:rsidRPr="00DF505F">
        <w:rPr>
          <w:sz w:val="28"/>
          <w:szCs w:val="28"/>
        </w:rPr>
        <w:t>а) накладная (требование) ф.434 применяется при выдаче материалов со склада и при перемещении материалов внутри учреждения. Накладная (требование) выписывается в двух экземплярах;</w:t>
      </w:r>
    </w:p>
    <w:p w:rsidR="009F2B23" w:rsidRPr="00DF505F" w:rsidRDefault="009F2B23" w:rsidP="00DF505F">
      <w:pPr>
        <w:pStyle w:val="a4"/>
        <w:spacing w:line="360" w:lineRule="auto"/>
        <w:jc w:val="both"/>
        <w:rPr>
          <w:sz w:val="28"/>
          <w:szCs w:val="28"/>
        </w:rPr>
      </w:pPr>
      <w:r w:rsidRPr="00DF505F">
        <w:rPr>
          <w:sz w:val="28"/>
          <w:szCs w:val="28"/>
        </w:rPr>
        <w:t>б) меню - требование на выдачу продуктов питания ф.299 применяется для выдачи продуктов питания со склада. Меню - требование составляется ежедневно на основании норм раскладки продуктов питания и данных о количестве довольствующихся.</w:t>
      </w:r>
    </w:p>
    <w:p w:rsidR="009F2B23" w:rsidRPr="00DF505F" w:rsidRDefault="009F2B23" w:rsidP="00DF505F">
      <w:pPr>
        <w:pStyle w:val="a4"/>
        <w:spacing w:line="360" w:lineRule="auto"/>
        <w:jc w:val="both"/>
        <w:rPr>
          <w:sz w:val="28"/>
          <w:szCs w:val="28"/>
        </w:rPr>
      </w:pPr>
      <w:r w:rsidRPr="00DF505F">
        <w:rPr>
          <w:sz w:val="28"/>
          <w:szCs w:val="28"/>
        </w:rPr>
        <w:t>Меню - требование с расписками лиц о выдаче и получении продуктов питания передается в бухгалтерию в сроки, установленные графиком, но не реже трех раз в месяц.</w:t>
      </w:r>
    </w:p>
    <w:p w:rsidR="009F2B23" w:rsidRPr="00DF505F" w:rsidRDefault="009F2B23" w:rsidP="00DF505F">
      <w:pPr>
        <w:pStyle w:val="a4"/>
        <w:spacing w:line="360" w:lineRule="auto"/>
        <w:jc w:val="both"/>
        <w:rPr>
          <w:sz w:val="28"/>
          <w:szCs w:val="28"/>
        </w:rPr>
      </w:pPr>
      <w:r w:rsidRPr="00DF505F">
        <w:rPr>
          <w:sz w:val="28"/>
          <w:szCs w:val="28"/>
        </w:rPr>
        <w:t>Выдача продуктов питания в лечебно-профилактических учреждениях производится в порядке, установленном Министерством здравоохранения Российской Федерации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в) ведомость на выдачу кормов и фуража ф.397. Корма и фураж отпускаются со склада в пределах установленных норм;</w:t>
      </w:r>
    </w:p>
    <w:p w:rsidR="009F2B23" w:rsidRPr="00DF505F" w:rsidRDefault="009F2B23" w:rsidP="00DF505F">
      <w:pPr>
        <w:pStyle w:val="a4"/>
        <w:spacing w:line="360" w:lineRule="auto"/>
        <w:jc w:val="both"/>
        <w:rPr>
          <w:sz w:val="28"/>
          <w:szCs w:val="28"/>
        </w:rPr>
      </w:pPr>
      <w:r w:rsidRPr="00DF505F">
        <w:rPr>
          <w:sz w:val="28"/>
          <w:szCs w:val="28"/>
        </w:rPr>
        <w:t>г) ведомость выдачи материалов на нужды учреждения ф.410 применяется для выдачи хозяйственных материалов, материалов для учебных и других целей в течение месяца. При этом записи в ведомости следует производить не в хронологическом порядке, а для каждого вида материалов необходимо оставлять определенное количество строк, чтобы в конце месяца по каждому виду материалов можно было получить общий итог;</w:t>
      </w:r>
    </w:p>
    <w:p w:rsidR="009F2B23" w:rsidRPr="00DF505F" w:rsidRDefault="009F2B23" w:rsidP="00DF505F">
      <w:pPr>
        <w:pStyle w:val="a4"/>
        <w:spacing w:line="360" w:lineRule="auto"/>
        <w:jc w:val="both"/>
        <w:rPr>
          <w:sz w:val="28"/>
          <w:szCs w:val="28"/>
        </w:rPr>
      </w:pPr>
      <w:r w:rsidRPr="00DF505F">
        <w:rPr>
          <w:sz w:val="28"/>
          <w:szCs w:val="28"/>
        </w:rPr>
        <w:t>д) заборная карта ф.431 применяется как при ежедневном отпуске материалов и топлива, так и через определенные промежутки времени в течение месяца.</w:t>
      </w:r>
    </w:p>
    <w:p w:rsidR="009F2B23" w:rsidRPr="00DF505F" w:rsidRDefault="009F2B23" w:rsidP="00DF505F">
      <w:pPr>
        <w:pStyle w:val="a4"/>
        <w:spacing w:line="360" w:lineRule="auto"/>
        <w:jc w:val="both"/>
        <w:rPr>
          <w:sz w:val="28"/>
          <w:szCs w:val="28"/>
        </w:rPr>
      </w:pPr>
      <w:r w:rsidRPr="00DF505F">
        <w:rPr>
          <w:sz w:val="28"/>
          <w:szCs w:val="28"/>
        </w:rPr>
        <w:t>Заборная карта выписывается на каждого получателя на несколько наименований материалов для расходования по прямому назначению. Эта карта выписывается в двух экземплярах, один из которых с распиской получателя хранится на складе, второй - у получателя. При ежедневном отпуске материалов заборная карта выписывается сроком на 15 дней, а при периодическом отпуске - сроком на месяц.</w:t>
      </w:r>
    </w:p>
    <w:p w:rsidR="009F2B23" w:rsidRPr="00DF505F" w:rsidRDefault="009F2B23" w:rsidP="00DF505F">
      <w:pPr>
        <w:pStyle w:val="a4"/>
        <w:spacing w:line="360" w:lineRule="auto"/>
        <w:jc w:val="both"/>
        <w:rPr>
          <w:sz w:val="28"/>
          <w:szCs w:val="28"/>
        </w:rPr>
      </w:pPr>
      <w:r w:rsidRPr="00DF505F">
        <w:rPr>
          <w:sz w:val="28"/>
          <w:szCs w:val="28"/>
        </w:rPr>
        <w:t>Материалы и топливо выдаются в установленном порядке при предъявлении получателем своего экземпляра заборной карты. Отпуск материалов сверх установленного лимита производится по накладной (требованию) ф.4 34.</w:t>
      </w:r>
    </w:p>
    <w:p w:rsidR="009F2B23" w:rsidRPr="00DF505F" w:rsidRDefault="009F2B23" w:rsidP="00DF505F">
      <w:pPr>
        <w:pStyle w:val="a4"/>
        <w:spacing w:line="360" w:lineRule="auto"/>
        <w:jc w:val="both"/>
        <w:rPr>
          <w:sz w:val="28"/>
          <w:szCs w:val="28"/>
        </w:rPr>
      </w:pPr>
      <w:r w:rsidRPr="00DF505F">
        <w:rPr>
          <w:sz w:val="28"/>
          <w:szCs w:val="28"/>
        </w:rPr>
        <w:t>В тех случаях, когда выдача топлива со склада по накладной (требованию) или заборной карте является невозможной, списание расхода топлива производится по актам обмера остатков;</w:t>
      </w:r>
    </w:p>
    <w:p w:rsidR="009F2B23" w:rsidRPr="00DF505F" w:rsidRDefault="009F2B23" w:rsidP="00DF505F">
      <w:pPr>
        <w:pStyle w:val="a4"/>
        <w:spacing w:line="360" w:lineRule="auto"/>
        <w:jc w:val="both"/>
        <w:rPr>
          <w:sz w:val="28"/>
          <w:szCs w:val="28"/>
        </w:rPr>
      </w:pPr>
      <w:r w:rsidRPr="00DF505F">
        <w:rPr>
          <w:sz w:val="28"/>
          <w:szCs w:val="28"/>
        </w:rPr>
        <w:t>е) путевой лист (ф.ф.3 (0345001), 3-спец. (0345002), 4 (0345003), 4-с (0345004), 4-п (0345005), 6-спец. (0345007) применяется для списания в расход всех видов топлива. Топливо списывается по фактическому расходу, но не выше норм расхода горюче-смазочных материалов на автомобильном транспорте, утвержденных в установленном порядке. Регистрация путевых листов производится в журнале учета движения путевых листов ф.8 (0345008);</w:t>
      </w:r>
    </w:p>
    <w:p w:rsidR="009F2B23" w:rsidRPr="00DF505F" w:rsidRDefault="009F2B23" w:rsidP="00DF505F">
      <w:pPr>
        <w:pStyle w:val="a4"/>
        <w:spacing w:line="360" w:lineRule="auto"/>
        <w:jc w:val="both"/>
        <w:rPr>
          <w:sz w:val="28"/>
          <w:szCs w:val="28"/>
        </w:rPr>
      </w:pPr>
      <w:r w:rsidRPr="00DF505F">
        <w:rPr>
          <w:sz w:val="28"/>
          <w:szCs w:val="28"/>
        </w:rPr>
        <w:t>ж) товарно-транспортная накладная ф.1-т (0345009) межотраслевая применяется в учреждениях для перевозки и оформления грузов.</w:t>
      </w:r>
    </w:p>
    <w:p w:rsidR="009F2B23" w:rsidRPr="00DF505F" w:rsidRDefault="009F2B23" w:rsidP="00DF505F">
      <w:pPr>
        <w:pStyle w:val="a4"/>
        <w:spacing w:line="360" w:lineRule="auto"/>
        <w:jc w:val="both"/>
        <w:rPr>
          <w:sz w:val="28"/>
          <w:szCs w:val="28"/>
        </w:rPr>
      </w:pPr>
      <w:r w:rsidRPr="00DF505F">
        <w:rPr>
          <w:sz w:val="28"/>
          <w:szCs w:val="28"/>
        </w:rPr>
        <w:t>62. Списание материалов и продуктов питания производится по ценам их приобретения или средним ценам, если аналогичные материалы или продукты питания приобретались по разным ценам.</w:t>
      </w:r>
    </w:p>
    <w:p w:rsidR="009F2B23" w:rsidRPr="00DF505F" w:rsidRDefault="009F2B23" w:rsidP="00DF505F">
      <w:pPr>
        <w:pStyle w:val="a4"/>
        <w:spacing w:line="360" w:lineRule="auto"/>
        <w:jc w:val="both"/>
        <w:rPr>
          <w:sz w:val="28"/>
          <w:szCs w:val="28"/>
        </w:rPr>
      </w:pPr>
      <w:r w:rsidRPr="00DF505F">
        <w:rPr>
          <w:sz w:val="28"/>
          <w:szCs w:val="28"/>
        </w:rPr>
        <w:t>Списание материалов и продуктов питания производится в соответствии с утвержденными в установленном порядке нормами расходов на основании документов, подтверждающих их количественный расход и утвержденных руководителем учреждения (ф.ф.299, 397, 410, 431, 3, 3-спец., 4, 4-с, 4-п, 6-спец. или акта о списании материальных запасов ф.230).</w:t>
      </w:r>
    </w:p>
    <w:p w:rsidR="009F2B23" w:rsidRPr="00DF505F" w:rsidRDefault="009F2B23" w:rsidP="00DF505F">
      <w:pPr>
        <w:pStyle w:val="a4"/>
        <w:spacing w:line="360" w:lineRule="auto"/>
        <w:jc w:val="both"/>
        <w:rPr>
          <w:sz w:val="28"/>
          <w:szCs w:val="28"/>
        </w:rPr>
      </w:pPr>
      <w:r w:rsidRPr="00DF505F">
        <w:rPr>
          <w:sz w:val="28"/>
          <w:szCs w:val="28"/>
        </w:rPr>
        <w:t>Возвратная или обменная тара (бочки, бидоны, ящики, бутылки и т.п.) как свободная (порожняя), так и находящаяся под материальными ценностями, учитывается по соответствующим группам или видам по ценам, указанным в счетах поставщиков.</w:t>
      </w:r>
    </w:p>
    <w:p w:rsidR="009F2B23" w:rsidRPr="00DF505F" w:rsidRDefault="009F2B23" w:rsidP="00DF505F">
      <w:pPr>
        <w:pStyle w:val="a4"/>
        <w:spacing w:line="360" w:lineRule="auto"/>
        <w:jc w:val="both"/>
        <w:rPr>
          <w:sz w:val="28"/>
          <w:szCs w:val="28"/>
        </w:rPr>
      </w:pPr>
      <w:r w:rsidRPr="00DF505F">
        <w:rPr>
          <w:sz w:val="28"/>
          <w:szCs w:val="28"/>
        </w:rPr>
        <w:t>При возврате или реализации тары разница между ценой приобретения и ценой, по которой тара реализована, относится по смете доходов и расходов на прочие текущие расходы.</w:t>
      </w:r>
    </w:p>
    <w:p w:rsidR="009F2B23" w:rsidRPr="00DF505F" w:rsidRDefault="009F2B23" w:rsidP="00DF505F">
      <w:pPr>
        <w:pStyle w:val="a4"/>
        <w:spacing w:line="360" w:lineRule="auto"/>
        <w:jc w:val="both"/>
        <w:rPr>
          <w:sz w:val="28"/>
          <w:szCs w:val="28"/>
        </w:rPr>
      </w:pPr>
      <w:r w:rsidRPr="00DF505F">
        <w:rPr>
          <w:sz w:val="28"/>
          <w:szCs w:val="28"/>
        </w:rPr>
        <w:t>63. Для учета материальных запасов предназначены следующие счета: 04 "Оборудование, строительные материалы и материалы для научных исследований", 05 "Молодняк животных и животные на откорме", 06 "Материалы и продукты питания".</w:t>
      </w:r>
    </w:p>
    <w:p w:rsidR="009F2B23" w:rsidRPr="00DF505F" w:rsidRDefault="009F2B23" w:rsidP="00DF505F">
      <w:pPr>
        <w:pStyle w:val="a4"/>
        <w:spacing w:line="360" w:lineRule="auto"/>
        <w:jc w:val="both"/>
        <w:rPr>
          <w:sz w:val="28"/>
          <w:szCs w:val="28"/>
        </w:rPr>
      </w:pPr>
      <w:r w:rsidRPr="00DF505F">
        <w:rPr>
          <w:sz w:val="28"/>
          <w:szCs w:val="28"/>
        </w:rPr>
        <w:t>Счет 04 "Оборудование, строительные материалы и материалы</w:t>
      </w:r>
    </w:p>
    <w:p w:rsidR="009F2B23" w:rsidRPr="00DF505F" w:rsidRDefault="009F2B23" w:rsidP="00DF505F">
      <w:pPr>
        <w:pStyle w:val="a4"/>
        <w:spacing w:line="360" w:lineRule="auto"/>
        <w:jc w:val="both"/>
        <w:rPr>
          <w:sz w:val="28"/>
          <w:szCs w:val="28"/>
        </w:rPr>
      </w:pPr>
      <w:r w:rsidRPr="00DF505F">
        <w:rPr>
          <w:sz w:val="28"/>
          <w:szCs w:val="28"/>
        </w:rPr>
        <w:t>для научных исследований"</w:t>
      </w:r>
    </w:p>
    <w:p w:rsidR="009F2B23" w:rsidRPr="00DF505F" w:rsidRDefault="009F2B23" w:rsidP="00DF505F">
      <w:pPr>
        <w:pStyle w:val="a4"/>
        <w:spacing w:line="360" w:lineRule="auto"/>
        <w:jc w:val="both"/>
        <w:rPr>
          <w:sz w:val="28"/>
          <w:szCs w:val="28"/>
        </w:rPr>
      </w:pPr>
      <w:r w:rsidRPr="00DF505F">
        <w:rPr>
          <w:sz w:val="28"/>
          <w:szCs w:val="28"/>
        </w:rPr>
        <w:t>64. На этом счете учитываются оборудование, подлежащее установке в строящихся (реконструируемых) объектах, строительные материалы, конструкции, детали и другие материальные ценности, приобретаемые за счет средств, выделенных из бюджета и средств, полученных за счет внебюджетных источников, материалы длительного использования для научно-исследовательских работ, а также специальное оборудование, приобретенное для выполнения научно-исследовательских работ по договорам с заказчиками.</w:t>
      </w:r>
    </w:p>
    <w:p w:rsidR="009F2B23" w:rsidRPr="00DF505F" w:rsidRDefault="009F2B23" w:rsidP="00DF505F">
      <w:pPr>
        <w:pStyle w:val="a4"/>
        <w:spacing w:line="360" w:lineRule="auto"/>
        <w:jc w:val="both"/>
        <w:rPr>
          <w:sz w:val="28"/>
          <w:szCs w:val="28"/>
        </w:rPr>
      </w:pPr>
      <w:r w:rsidRPr="00DF505F">
        <w:rPr>
          <w:sz w:val="28"/>
          <w:szCs w:val="28"/>
        </w:rPr>
        <w:t>Счет 04 "Оборудование, строительные материалы и материалы для научных исследований" подразделяется на субсчета :</w:t>
      </w:r>
    </w:p>
    <w:p w:rsidR="009F2B23" w:rsidRPr="00DF505F" w:rsidRDefault="009F2B23" w:rsidP="00DF505F">
      <w:pPr>
        <w:pStyle w:val="a4"/>
        <w:spacing w:line="360" w:lineRule="auto"/>
        <w:jc w:val="both"/>
        <w:rPr>
          <w:sz w:val="28"/>
          <w:szCs w:val="28"/>
        </w:rPr>
      </w:pPr>
      <w:r w:rsidRPr="00DF505F">
        <w:rPr>
          <w:sz w:val="28"/>
          <w:szCs w:val="28"/>
        </w:rPr>
        <w:t>040 "Оборудование к установке";</w:t>
      </w:r>
    </w:p>
    <w:p w:rsidR="009F2B23" w:rsidRPr="00DF505F" w:rsidRDefault="009F2B23" w:rsidP="00DF505F">
      <w:pPr>
        <w:pStyle w:val="a4"/>
        <w:spacing w:line="360" w:lineRule="auto"/>
        <w:jc w:val="both"/>
        <w:rPr>
          <w:sz w:val="28"/>
          <w:szCs w:val="28"/>
        </w:rPr>
      </w:pPr>
      <w:r w:rsidRPr="00DF505F">
        <w:rPr>
          <w:sz w:val="28"/>
          <w:szCs w:val="28"/>
        </w:rPr>
        <w:t>041 "Строительные материалы для капитального строительства";</w:t>
      </w:r>
    </w:p>
    <w:p w:rsidR="009F2B23" w:rsidRPr="00DF505F" w:rsidRDefault="009F2B23" w:rsidP="00DF505F">
      <w:pPr>
        <w:pStyle w:val="a4"/>
        <w:spacing w:line="360" w:lineRule="auto"/>
        <w:jc w:val="both"/>
        <w:rPr>
          <w:sz w:val="28"/>
          <w:szCs w:val="28"/>
        </w:rPr>
      </w:pPr>
      <w:r w:rsidRPr="00DF505F">
        <w:rPr>
          <w:sz w:val="28"/>
          <w:szCs w:val="28"/>
        </w:rPr>
        <w:t>043 "Материалы длительного использования для научных исследований и на лабораторном испытании";</w:t>
      </w:r>
    </w:p>
    <w:p w:rsidR="009F2B23" w:rsidRPr="00DF505F" w:rsidRDefault="009F2B23" w:rsidP="00DF505F">
      <w:pPr>
        <w:pStyle w:val="a4"/>
        <w:spacing w:line="360" w:lineRule="auto"/>
        <w:jc w:val="both"/>
        <w:rPr>
          <w:sz w:val="28"/>
          <w:szCs w:val="28"/>
        </w:rPr>
      </w:pPr>
      <w:r w:rsidRPr="00DF505F">
        <w:rPr>
          <w:sz w:val="28"/>
          <w:szCs w:val="28"/>
        </w:rPr>
        <w:t>044 "Спецоборудование для научно-исследовательских работ по договорам с заказчиками".</w:t>
      </w:r>
    </w:p>
    <w:p w:rsidR="009F2B23" w:rsidRPr="00DF505F" w:rsidRDefault="009F2B23" w:rsidP="00DF505F">
      <w:pPr>
        <w:pStyle w:val="a4"/>
        <w:spacing w:line="360" w:lineRule="auto"/>
        <w:jc w:val="both"/>
        <w:rPr>
          <w:sz w:val="28"/>
          <w:szCs w:val="28"/>
        </w:rPr>
      </w:pPr>
      <w:r w:rsidRPr="00DF505F">
        <w:rPr>
          <w:sz w:val="28"/>
          <w:szCs w:val="28"/>
        </w:rPr>
        <w:t>65. На субсчете 040 "Оборудование к установке" учитываются готовые к установке строительные конструкции и детали. К ним относятся: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системы (отопительные котлы, радиаторы и т.п.).</w:t>
      </w:r>
    </w:p>
    <w:p w:rsidR="009F2B23" w:rsidRPr="00DF505F" w:rsidRDefault="009F2B23" w:rsidP="00DF505F">
      <w:pPr>
        <w:pStyle w:val="a4"/>
        <w:spacing w:line="360" w:lineRule="auto"/>
        <w:jc w:val="both"/>
        <w:rPr>
          <w:sz w:val="28"/>
          <w:szCs w:val="28"/>
        </w:rPr>
      </w:pPr>
      <w:r w:rsidRPr="00DF505F">
        <w:rPr>
          <w:sz w:val="28"/>
          <w:szCs w:val="28"/>
        </w:rPr>
        <w:t>На этом субсчете также учитывается отечественное и импортное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На данном субсчете учитываются и другие материальные ценности, необходимые для строительства.</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по видам оборудования, конструкций и деталей, количеству, стоимости и материально ответственным лицам на карточке ф.296.</w:t>
      </w:r>
    </w:p>
    <w:p w:rsidR="009F2B23" w:rsidRPr="00DF505F" w:rsidRDefault="009F2B23" w:rsidP="00DF505F">
      <w:pPr>
        <w:pStyle w:val="a4"/>
        <w:spacing w:line="360" w:lineRule="auto"/>
        <w:jc w:val="both"/>
        <w:rPr>
          <w:sz w:val="28"/>
          <w:szCs w:val="28"/>
        </w:rPr>
      </w:pPr>
      <w:r w:rsidRPr="00DF505F">
        <w:rPr>
          <w:sz w:val="28"/>
          <w:szCs w:val="28"/>
        </w:rPr>
        <w:t>66. На субсчете 041 "Строительные материалы для капитального строительства" учитываются строительные материалы, приобретаемые за счет средств, предназначенных для капитального строительства.</w:t>
      </w:r>
    </w:p>
    <w:p w:rsidR="009F2B23" w:rsidRPr="00DF505F" w:rsidRDefault="009F2B23" w:rsidP="00DF505F">
      <w:pPr>
        <w:pStyle w:val="a4"/>
        <w:spacing w:line="360" w:lineRule="auto"/>
        <w:jc w:val="both"/>
        <w:rPr>
          <w:sz w:val="28"/>
          <w:szCs w:val="28"/>
        </w:rPr>
      </w:pPr>
      <w:r w:rsidRPr="00DF505F">
        <w:rPr>
          <w:sz w:val="28"/>
          <w:szCs w:val="28"/>
        </w:rPr>
        <w:t>К строительным материалам относятся: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rsidR="009F2B23" w:rsidRPr="00DF505F" w:rsidRDefault="009F2B23" w:rsidP="00DF505F">
      <w:pPr>
        <w:pStyle w:val="a4"/>
        <w:spacing w:line="360" w:lineRule="auto"/>
        <w:jc w:val="both"/>
        <w:rPr>
          <w:sz w:val="28"/>
          <w:szCs w:val="28"/>
        </w:rPr>
      </w:pPr>
      <w:r w:rsidRPr="00DF505F">
        <w:rPr>
          <w:sz w:val="28"/>
          <w:szCs w:val="28"/>
        </w:rPr>
        <w:t>В подсобных сельских хозяйствах на этом субсчете учитывается посадочный материал, приобретенный за счет средств, предназначенных на закладку садов, ягодников, виноградников и т.п.</w:t>
      </w:r>
    </w:p>
    <w:p w:rsidR="009F2B23" w:rsidRPr="00DF505F" w:rsidRDefault="009F2B23" w:rsidP="00DF505F">
      <w:pPr>
        <w:pStyle w:val="a4"/>
        <w:spacing w:line="360" w:lineRule="auto"/>
        <w:jc w:val="both"/>
        <w:rPr>
          <w:sz w:val="28"/>
          <w:szCs w:val="28"/>
        </w:rPr>
      </w:pPr>
      <w:r w:rsidRPr="00DF505F">
        <w:rPr>
          <w:sz w:val="28"/>
          <w:szCs w:val="28"/>
        </w:rPr>
        <w:t>Аналитический учет строительных материалов ведется по наименованиям материалов, количеству, стоимости и материально ответственным лицам на карточке ф.296.</w:t>
      </w:r>
    </w:p>
    <w:p w:rsidR="009F2B23" w:rsidRPr="00DF505F" w:rsidRDefault="009F2B23" w:rsidP="00DF505F">
      <w:pPr>
        <w:pStyle w:val="a4"/>
        <w:spacing w:line="360" w:lineRule="auto"/>
        <w:jc w:val="both"/>
        <w:rPr>
          <w:sz w:val="28"/>
          <w:szCs w:val="28"/>
        </w:rPr>
      </w:pPr>
      <w:r w:rsidRPr="00DF505F">
        <w:rPr>
          <w:sz w:val="28"/>
          <w:szCs w:val="28"/>
        </w:rPr>
        <w:t>67. На субсчете 043 "Материалы длительного использования для научных исследований и на лабораторном испытании" учитываются материалы, полученные со склада в лабораторию или другие структурные подразделения научно-исследовательского института, вуза для научно-исследовательских работ, которые используются неоднократно или длительное время, а также материалы, которые являются объектами научных исследований.</w:t>
      </w:r>
    </w:p>
    <w:p w:rsidR="009F2B23" w:rsidRPr="00DF505F" w:rsidRDefault="009F2B23" w:rsidP="00DF505F">
      <w:pPr>
        <w:pStyle w:val="a4"/>
        <w:spacing w:line="360" w:lineRule="auto"/>
        <w:jc w:val="both"/>
        <w:rPr>
          <w:sz w:val="28"/>
          <w:szCs w:val="28"/>
        </w:rPr>
      </w:pPr>
      <w:r w:rsidRPr="00DF505F">
        <w:rPr>
          <w:sz w:val="28"/>
          <w:szCs w:val="28"/>
        </w:rPr>
        <w:t>В дебет субсчета 043 записываются материалы, полученные со склада, при этом кредитуются соответствующие субсчета счета 06.</w:t>
      </w:r>
    </w:p>
    <w:p w:rsidR="009F2B23" w:rsidRPr="00DF505F" w:rsidRDefault="009F2B23" w:rsidP="00DF505F">
      <w:pPr>
        <w:pStyle w:val="a4"/>
        <w:spacing w:line="360" w:lineRule="auto"/>
        <w:jc w:val="both"/>
        <w:rPr>
          <w:sz w:val="28"/>
          <w:szCs w:val="28"/>
        </w:rPr>
      </w:pPr>
      <w:r w:rsidRPr="00DF505F">
        <w:rPr>
          <w:sz w:val="28"/>
          <w:szCs w:val="28"/>
        </w:rPr>
        <w:t>Материалы, полученные со склада для выполнения указанных работ, должны находиться на ответственном хранении у лиц, назначенных приказом руководителя учреждения. Эти лица обязаны учитывать материалы по наименованиям и количеству в книге ф.М-17.</w:t>
      </w:r>
    </w:p>
    <w:p w:rsidR="009F2B23" w:rsidRPr="00DF505F" w:rsidRDefault="009F2B23" w:rsidP="00DF505F">
      <w:pPr>
        <w:pStyle w:val="a4"/>
        <w:spacing w:line="360" w:lineRule="auto"/>
        <w:jc w:val="both"/>
        <w:rPr>
          <w:sz w:val="28"/>
          <w:szCs w:val="28"/>
        </w:rPr>
      </w:pPr>
      <w:r w:rsidRPr="00DF505F">
        <w:rPr>
          <w:sz w:val="28"/>
          <w:szCs w:val="28"/>
        </w:rPr>
        <w:t>Списание материалов в расход производится на основании актов или других документов, утвержденных руководителем учреждения. На сумму израсходованных материалов кредитуется субсчет 043 и дебетуются соответствующие субсчета счетов 20, 22.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043 в бухгалтерии ведется по наименованиям материалов, количеству, стоимости и материально ответственным лицам на карточке ф.296.</w:t>
      </w:r>
    </w:p>
    <w:p w:rsidR="009F2B23" w:rsidRPr="00DF505F" w:rsidRDefault="009F2B23" w:rsidP="00DF505F">
      <w:pPr>
        <w:pStyle w:val="a4"/>
        <w:spacing w:line="360" w:lineRule="auto"/>
        <w:jc w:val="both"/>
        <w:rPr>
          <w:sz w:val="28"/>
          <w:szCs w:val="28"/>
        </w:rPr>
      </w:pPr>
      <w:r w:rsidRPr="00DF505F">
        <w:rPr>
          <w:sz w:val="28"/>
          <w:szCs w:val="28"/>
        </w:rPr>
        <w:t>68. На субсчете 044 "Спецоборудование для научно-исследовательских работ по договорам с заказчиками" в научно-исследовательских учреждениях и высших учебных заведениях учитывается спецоборудование, приобретенное для выполнения научно-исследовательских работ по конкретной теме заказчика до передачи его в научное подразделение.</w:t>
      </w:r>
    </w:p>
    <w:p w:rsidR="009F2B23" w:rsidRPr="00DF505F" w:rsidRDefault="009F2B23" w:rsidP="00DF505F">
      <w:pPr>
        <w:pStyle w:val="a4"/>
        <w:spacing w:line="360" w:lineRule="auto"/>
        <w:jc w:val="both"/>
        <w:rPr>
          <w:sz w:val="28"/>
          <w:szCs w:val="28"/>
        </w:rPr>
      </w:pPr>
      <w:r w:rsidRPr="00DF505F">
        <w:rPr>
          <w:sz w:val="28"/>
          <w:szCs w:val="28"/>
        </w:rPr>
        <w:t>В дебет субсчета 044 записывается приобретенное оборудование для выполнения научно-исследовательских работ по договорам с заказчиками по теме, при этом кредитуются субсчета 111, 178. При передаче оборудования со склада в научное подразделение для выполнения работ по теме (договору) кредитуется субсчет 044 и дебетуется субсчет 220 и учитываются эти предметы на забалансовом счете 02 "Товарно-материальные ценности, принятые на ответственное хранение".</w:t>
      </w:r>
    </w:p>
    <w:p w:rsidR="009F2B23" w:rsidRPr="00DF505F" w:rsidRDefault="009F2B23" w:rsidP="00DF505F">
      <w:pPr>
        <w:pStyle w:val="a4"/>
        <w:spacing w:line="360" w:lineRule="auto"/>
        <w:jc w:val="both"/>
        <w:rPr>
          <w:sz w:val="28"/>
          <w:szCs w:val="28"/>
        </w:rPr>
      </w:pPr>
      <w:r w:rsidRPr="00DF505F">
        <w:rPr>
          <w:sz w:val="28"/>
          <w:szCs w:val="28"/>
        </w:rPr>
        <w:t>Если после завершения работы по теме (договору) спецоборудование не возвращается заказчику, то оно оценивается по рыночным ценам на дату оприходования, а имущество, произведенное в самой организации, - по стоимости его изготовления (фактические расходы, связанные с производством объекта имуществу) и учитывается по дебету соответствующих субсчетов счетов: 01, 07 и кредиту субсчетов 020, 250, 260 или - по дебету соответствующего субсчета счета 06 и кредиту субсчетов 241, 270, если эти предметы используются в качестве материала. Стоимость этого оборудования списывается с забалансового счета 02.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044 ведется по наименованиям предметов, количеству, стоимости и материально ответственным лицам на карточке ф.296.</w:t>
      </w:r>
    </w:p>
    <w:p w:rsidR="009F2B23" w:rsidRPr="00DF505F" w:rsidRDefault="009F2B23" w:rsidP="00DF505F">
      <w:pPr>
        <w:pStyle w:val="a4"/>
        <w:spacing w:line="360" w:lineRule="auto"/>
        <w:jc w:val="both"/>
        <w:rPr>
          <w:sz w:val="28"/>
          <w:szCs w:val="28"/>
        </w:rPr>
      </w:pPr>
      <w:r w:rsidRPr="00DF505F">
        <w:rPr>
          <w:sz w:val="28"/>
          <w:szCs w:val="28"/>
        </w:rPr>
        <w:t>Счет 05 "Молодняк животных и животные на откорме"</w:t>
      </w:r>
    </w:p>
    <w:p w:rsidR="009F2B23" w:rsidRPr="00DF505F" w:rsidRDefault="009F2B23" w:rsidP="00DF505F">
      <w:pPr>
        <w:pStyle w:val="a4"/>
        <w:spacing w:line="360" w:lineRule="auto"/>
        <w:jc w:val="both"/>
        <w:rPr>
          <w:sz w:val="28"/>
          <w:szCs w:val="28"/>
        </w:rPr>
      </w:pPr>
      <w:r w:rsidRPr="00DF505F">
        <w:rPr>
          <w:sz w:val="28"/>
          <w:szCs w:val="28"/>
        </w:rPr>
        <w:t>Субсчет 050 "Молодняк животных и животные на откорме"</w:t>
      </w:r>
    </w:p>
    <w:p w:rsidR="009F2B23" w:rsidRPr="00DF505F" w:rsidRDefault="009F2B23" w:rsidP="00DF505F">
      <w:pPr>
        <w:pStyle w:val="a4"/>
        <w:spacing w:line="360" w:lineRule="auto"/>
        <w:jc w:val="both"/>
        <w:rPr>
          <w:sz w:val="28"/>
          <w:szCs w:val="28"/>
        </w:rPr>
      </w:pPr>
      <w:r w:rsidRPr="00DF505F">
        <w:rPr>
          <w:sz w:val="28"/>
          <w:szCs w:val="28"/>
        </w:rPr>
        <w:t>69. На этом счете учитываются молодняк всех видов животных и животные на откорме, птицы, кролики, пушные звери, семьи пчел независимо от их стоимости. Этот счет применяется только в подсобных сельских хозяйствах.</w:t>
      </w:r>
    </w:p>
    <w:p w:rsidR="009F2B23" w:rsidRPr="00DF505F" w:rsidRDefault="009F2B23" w:rsidP="00DF505F">
      <w:pPr>
        <w:pStyle w:val="a4"/>
        <w:spacing w:line="360" w:lineRule="auto"/>
        <w:jc w:val="both"/>
        <w:rPr>
          <w:sz w:val="28"/>
          <w:szCs w:val="28"/>
        </w:rPr>
      </w:pPr>
      <w:r w:rsidRPr="00DF505F">
        <w:rPr>
          <w:sz w:val="28"/>
          <w:szCs w:val="28"/>
        </w:rPr>
        <w:t>При покупке молодняка и животных, предназначенных для откорма, производится запись в дебет субсчета 050 и кредит соответствующих субсчетов 111, 178.</w:t>
      </w:r>
    </w:p>
    <w:p w:rsidR="009F2B23" w:rsidRPr="00DF505F" w:rsidRDefault="009F2B23" w:rsidP="00DF505F">
      <w:pPr>
        <w:pStyle w:val="a4"/>
        <w:spacing w:line="360" w:lineRule="auto"/>
        <w:jc w:val="both"/>
        <w:rPr>
          <w:sz w:val="28"/>
          <w:szCs w:val="28"/>
        </w:rPr>
      </w:pPr>
      <w:r w:rsidRPr="00DF505F">
        <w:rPr>
          <w:sz w:val="28"/>
          <w:szCs w:val="28"/>
        </w:rPr>
        <w:t>Молодняк животных, полученный от приплода в своем хозяйстве, приходуется в день отела, опороса, окота и т.п. на основании акта на приплод по плановой стоимости и на стоимость полученного приплода производится запись по дебету субсчета 050 и кредиту субсчета 220.</w:t>
      </w:r>
    </w:p>
    <w:p w:rsidR="009F2B23" w:rsidRPr="00DF505F" w:rsidRDefault="009F2B23" w:rsidP="00DF505F">
      <w:pPr>
        <w:pStyle w:val="a4"/>
        <w:spacing w:line="360" w:lineRule="auto"/>
        <w:jc w:val="both"/>
        <w:rPr>
          <w:sz w:val="28"/>
          <w:szCs w:val="28"/>
        </w:rPr>
      </w:pPr>
      <w:r w:rsidRPr="00DF505F">
        <w:rPr>
          <w:sz w:val="28"/>
          <w:szCs w:val="28"/>
        </w:rPr>
        <w:t>Молодняк животных и животные на откорме ежемесячно взвешиваются, кроме молодняка, по которому учитывается не привес, а прирост. Привес молодняка животных и животных на откорме присоединяется к первоначальному их весу, согласно акту. Стоимость привеса определяется исходя из фактического привеса животных за отчетный месяц по плановой стоимости единицы привеса.</w:t>
      </w:r>
    </w:p>
    <w:p w:rsidR="009F2B23" w:rsidRPr="00DF505F" w:rsidRDefault="009F2B23" w:rsidP="00DF505F">
      <w:pPr>
        <w:pStyle w:val="a4"/>
        <w:spacing w:line="360" w:lineRule="auto"/>
        <w:jc w:val="both"/>
        <w:rPr>
          <w:sz w:val="28"/>
          <w:szCs w:val="28"/>
        </w:rPr>
      </w:pPr>
      <w:r w:rsidRPr="00DF505F">
        <w:rPr>
          <w:sz w:val="28"/>
          <w:szCs w:val="28"/>
        </w:rPr>
        <w:t>По молодняку животных, по которым учитывается прирост, стоимость прироста исчисляется исходя из фактического количества кормо-дней пребывания в хозяйстве, оцениваемых по плановой стоимости выращивания из расчета плановых расходов на один кормо-день соответствующего вида и группы животных.</w:t>
      </w:r>
    </w:p>
    <w:p w:rsidR="009F2B23" w:rsidRPr="00DF505F" w:rsidRDefault="009F2B23" w:rsidP="00DF505F">
      <w:pPr>
        <w:pStyle w:val="a4"/>
        <w:spacing w:line="360" w:lineRule="auto"/>
        <w:jc w:val="both"/>
        <w:rPr>
          <w:sz w:val="28"/>
          <w:szCs w:val="28"/>
        </w:rPr>
      </w:pPr>
      <w:r w:rsidRPr="00DF505F">
        <w:rPr>
          <w:sz w:val="28"/>
          <w:szCs w:val="28"/>
        </w:rPr>
        <w:t>На стоимость полученного привеса или прироста производится запись по дебету субсчета 050 и кредиту субсчета 220.</w:t>
      </w:r>
    </w:p>
    <w:p w:rsidR="009F2B23" w:rsidRPr="00DF505F" w:rsidRDefault="009F2B23" w:rsidP="00DF505F">
      <w:pPr>
        <w:pStyle w:val="a4"/>
        <w:spacing w:line="360" w:lineRule="auto"/>
        <w:jc w:val="both"/>
        <w:rPr>
          <w:sz w:val="28"/>
          <w:szCs w:val="28"/>
        </w:rPr>
      </w:pPr>
      <w:r w:rsidRPr="00DF505F">
        <w:rPr>
          <w:sz w:val="28"/>
          <w:szCs w:val="28"/>
        </w:rPr>
        <w:t>По окончании откорма стоимость забитых животных списывается по кредиту субсчета 050. При этом стоимость полученной продукции на основании акта приходуется по плановой стоимости по дебету субсчета 080. Разница между стоимостью забитых животных и стоимостью полученной продукции относится на субсчет 220 в корреспонденции с субсчетом 050.</w:t>
      </w:r>
    </w:p>
    <w:p w:rsidR="009F2B23" w:rsidRPr="00DF505F" w:rsidRDefault="009F2B23" w:rsidP="00DF505F">
      <w:pPr>
        <w:pStyle w:val="a4"/>
        <w:spacing w:line="360" w:lineRule="auto"/>
        <w:jc w:val="both"/>
        <w:rPr>
          <w:sz w:val="28"/>
          <w:szCs w:val="28"/>
        </w:rPr>
      </w:pPr>
      <w:r w:rsidRPr="00DF505F">
        <w:rPr>
          <w:sz w:val="28"/>
          <w:szCs w:val="28"/>
        </w:rPr>
        <w:t>Падеж молодняка животных и животных на откорме рассматривается как потери производства и стоимость их относится на увеличение стоимости выращенного поголовья. В течение отчетного года эти потери должны списываться в оценке, числящейся на начало отчетного года, с присоединением плановой стоимости привеса или прироста за период с начала года до момента падежа, с кредита субсчета 050 в дебет субсчета 220.</w:t>
      </w:r>
    </w:p>
    <w:p w:rsidR="009F2B23" w:rsidRPr="00DF505F" w:rsidRDefault="009F2B23" w:rsidP="00DF505F">
      <w:pPr>
        <w:pStyle w:val="a4"/>
        <w:spacing w:line="360" w:lineRule="auto"/>
        <w:jc w:val="both"/>
        <w:rPr>
          <w:sz w:val="28"/>
          <w:szCs w:val="28"/>
        </w:rPr>
      </w:pPr>
      <w:r w:rsidRPr="00DF505F">
        <w:rPr>
          <w:sz w:val="28"/>
          <w:szCs w:val="28"/>
        </w:rPr>
        <w:t>В случае падежа животных по вине материально ответственных лиц, ущерб, причиненный хозяйству, должен быть взыскан с виновных лиц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В конце года плановая стоимость продукции животноводства и стоимость привеса молодняка животных, учтенная на субсчете 080 и субсчете 050, корректируется на сумму полученной экономии или перерасхода. На выявленную разницу между плановой и фактической стоимостью продукции дебетуются субсчет 080 и субсчет 050 и кредитуются субсчета 220 или 400 положительными числами в случае перерасхода и отрицательными числами (красными чернилами) в случаях экономии против плановой стоимости.</w:t>
      </w:r>
    </w:p>
    <w:p w:rsidR="009F2B23" w:rsidRPr="00DF505F" w:rsidRDefault="009F2B23" w:rsidP="00DF505F">
      <w:pPr>
        <w:pStyle w:val="a4"/>
        <w:spacing w:line="360" w:lineRule="auto"/>
        <w:jc w:val="both"/>
        <w:rPr>
          <w:sz w:val="28"/>
          <w:szCs w:val="28"/>
        </w:rPr>
      </w:pPr>
      <w:r w:rsidRPr="00DF505F">
        <w:rPr>
          <w:sz w:val="28"/>
          <w:szCs w:val="28"/>
        </w:rPr>
        <w:t>Молодняк скота, переходящий на следующий год для дальнейшего выращивания и откорма, а также молодняк скота, переводимый в отчетном году в основное стадо, оценивается по фактической стоимости.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молодняка животных ведется по видам и возрастным группам, а животных на откорме - только по видам в книге учета животных ф.395. Учет должен обеспечить возможность получения данных о поголовье и живом весе, привесе, приросте животных и пр.</w:t>
      </w:r>
    </w:p>
    <w:p w:rsidR="009F2B23" w:rsidRPr="00DF505F" w:rsidRDefault="009F2B23" w:rsidP="00DF505F">
      <w:pPr>
        <w:pStyle w:val="a4"/>
        <w:spacing w:line="360" w:lineRule="auto"/>
        <w:jc w:val="both"/>
        <w:rPr>
          <w:sz w:val="28"/>
          <w:szCs w:val="28"/>
        </w:rPr>
      </w:pPr>
      <w:r w:rsidRPr="00DF505F">
        <w:rPr>
          <w:sz w:val="28"/>
          <w:szCs w:val="28"/>
        </w:rPr>
        <w:t>Счет 06 "Материалы и продукты питания"</w:t>
      </w:r>
    </w:p>
    <w:p w:rsidR="009F2B23" w:rsidRPr="00DF505F" w:rsidRDefault="009F2B23" w:rsidP="00DF505F">
      <w:pPr>
        <w:pStyle w:val="a4"/>
        <w:spacing w:line="360" w:lineRule="auto"/>
        <w:jc w:val="both"/>
        <w:rPr>
          <w:sz w:val="28"/>
          <w:szCs w:val="28"/>
        </w:rPr>
      </w:pPr>
      <w:r w:rsidRPr="00DF505F">
        <w:rPr>
          <w:sz w:val="28"/>
          <w:szCs w:val="28"/>
        </w:rPr>
        <w:t>70. На этом счете учитываются материалы и продукты питания по их предметной характеристике.</w:t>
      </w:r>
    </w:p>
    <w:p w:rsidR="009F2B23" w:rsidRPr="00DF505F" w:rsidRDefault="009F2B23" w:rsidP="00DF505F">
      <w:pPr>
        <w:pStyle w:val="a4"/>
        <w:spacing w:line="360" w:lineRule="auto"/>
        <w:jc w:val="both"/>
        <w:rPr>
          <w:sz w:val="28"/>
          <w:szCs w:val="28"/>
        </w:rPr>
      </w:pPr>
      <w:r w:rsidRPr="00DF505F">
        <w:rPr>
          <w:sz w:val="28"/>
          <w:szCs w:val="28"/>
        </w:rPr>
        <w:t>Счет 06 "Материалы и продукты питания"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060 "Материалы для учебных, научных и других целей";</w:t>
      </w:r>
    </w:p>
    <w:p w:rsidR="009F2B23" w:rsidRPr="00DF505F" w:rsidRDefault="009F2B23" w:rsidP="00DF505F">
      <w:pPr>
        <w:pStyle w:val="a4"/>
        <w:spacing w:line="360" w:lineRule="auto"/>
        <w:jc w:val="both"/>
        <w:rPr>
          <w:sz w:val="28"/>
          <w:szCs w:val="28"/>
        </w:rPr>
      </w:pPr>
      <w:r w:rsidRPr="00DF505F">
        <w:rPr>
          <w:sz w:val="28"/>
          <w:szCs w:val="28"/>
        </w:rPr>
        <w:t>061 "Продукты питания";</w:t>
      </w:r>
    </w:p>
    <w:p w:rsidR="009F2B23" w:rsidRPr="00DF505F" w:rsidRDefault="009F2B23" w:rsidP="00DF505F">
      <w:pPr>
        <w:pStyle w:val="a4"/>
        <w:spacing w:line="360" w:lineRule="auto"/>
        <w:jc w:val="both"/>
        <w:rPr>
          <w:sz w:val="28"/>
          <w:szCs w:val="28"/>
        </w:rPr>
      </w:pPr>
      <w:r w:rsidRPr="00DF505F">
        <w:rPr>
          <w:sz w:val="28"/>
          <w:szCs w:val="28"/>
        </w:rPr>
        <w:t>062 "Медикаменты и перевязочные средства";</w:t>
      </w:r>
    </w:p>
    <w:p w:rsidR="009F2B23" w:rsidRPr="00DF505F" w:rsidRDefault="009F2B23" w:rsidP="00DF505F">
      <w:pPr>
        <w:pStyle w:val="a4"/>
        <w:spacing w:line="360" w:lineRule="auto"/>
        <w:jc w:val="both"/>
        <w:rPr>
          <w:sz w:val="28"/>
          <w:szCs w:val="28"/>
        </w:rPr>
      </w:pPr>
      <w:r w:rsidRPr="00DF505F">
        <w:rPr>
          <w:sz w:val="28"/>
          <w:szCs w:val="28"/>
        </w:rPr>
        <w:t>063 "Хозяйственные материалы и канцелярские принадлежности";</w:t>
      </w:r>
    </w:p>
    <w:p w:rsidR="009F2B23" w:rsidRPr="00DF505F" w:rsidRDefault="009F2B23" w:rsidP="00DF505F">
      <w:pPr>
        <w:pStyle w:val="a4"/>
        <w:spacing w:line="360" w:lineRule="auto"/>
        <w:jc w:val="both"/>
        <w:rPr>
          <w:sz w:val="28"/>
          <w:szCs w:val="28"/>
        </w:rPr>
      </w:pPr>
      <w:r w:rsidRPr="00DF505F">
        <w:rPr>
          <w:sz w:val="28"/>
          <w:szCs w:val="28"/>
        </w:rPr>
        <w:t>064 "Топливо, горючее и смазочные материалы";</w:t>
      </w:r>
    </w:p>
    <w:p w:rsidR="009F2B23" w:rsidRPr="00DF505F" w:rsidRDefault="009F2B23" w:rsidP="00DF505F">
      <w:pPr>
        <w:pStyle w:val="a4"/>
        <w:spacing w:line="360" w:lineRule="auto"/>
        <w:jc w:val="both"/>
        <w:rPr>
          <w:sz w:val="28"/>
          <w:szCs w:val="28"/>
        </w:rPr>
      </w:pPr>
      <w:r w:rsidRPr="00DF505F">
        <w:rPr>
          <w:sz w:val="28"/>
          <w:szCs w:val="28"/>
        </w:rPr>
        <w:t>065 "Специальные материалы";</w:t>
      </w:r>
    </w:p>
    <w:p w:rsidR="009F2B23" w:rsidRPr="00DF505F" w:rsidRDefault="009F2B23" w:rsidP="00DF505F">
      <w:pPr>
        <w:pStyle w:val="a4"/>
        <w:spacing w:line="360" w:lineRule="auto"/>
        <w:jc w:val="both"/>
        <w:rPr>
          <w:sz w:val="28"/>
          <w:szCs w:val="28"/>
        </w:rPr>
      </w:pPr>
      <w:r w:rsidRPr="00DF505F">
        <w:rPr>
          <w:sz w:val="28"/>
          <w:szCs w:val="28"/>
        </w:rPr>
        <w:t>066 "Тара";</w:t>
      </w:r>
    </w:p>
    <w:p w:rsidR="009F2B23" w:rsidRPr="00DF505F" w:rsidRDefault="009F2B23" w:rsidP="00DF505F">
      <w:pPr>
        <w:pStyle w:val="a4"/>
        <w:spacing w:line="360" w:lineRule="auto"/>
        <w:jc w:val="both"/>
        <w:rPr>
          <w:sz w:val="28"/>
          <w:szCs w:val="28"/>
        </w:rPr>
      </w:pPr>
      <w:r w:rsidRPr="00DF505F">
        <w:rPr>
          <w:sz w:val="28"/>
          <w:szCs w:val="28"/>
        </w:rPr>
        <w:t>067 "Прочие материалы";</w:t>
      </w:r>
    </w:p>
    <w:p w:rsidR="009F2B23" w:rsidRPr="00DF505F" w:rsidRDefault="009F2B23" w:rsidP="00DF505F">
      <w:pPr>
        <w:pStyle w:val="a4"/>
        <w:spacing w:line="360" w:lineRule="auto"/>
        <w:jc w:val="both"/>
        <w:rPr>
          <w:sz w:val="28"/>
          <w:szCs w:val="28"/>
        </w:rPr>
      </w:pPr>
      <w:r w:rsidRPr="00DF505F">
        <w:rPr>
          <w:sz w:val="28"/>
          <w:szCs w:val="28"/>
        </w:rPr>
        <w:t>068 "Материалы в пути";</w:t>
      </w:r>
    </w:p>
    <w:p w:rsidR="009F2B23" w:rsidRPr="00DF505F" w:rsidRDefault="009F2B23" w:rsidP="00DF505F">
      <w:pPr>
        <w:pStyle w:val="a4"/>
        <w:spacing w:line="360" w:lineRule="auto"/>
        <w:jc w:val="both"/>
        <w:rPr>
          <w:sz w:val="28"/>
          <w:szCs w:val="28"/>
        </w:rPr>
      </w:pPr>
      <w:r w:rsidRPr="00DF505F">
        <w:rPr>
          <w:sz w:val="28"/>
          <w:szCs w:val="28"/>
        </w:rPr>
        <w:t>069 "Запасные части к машинам и оборудованию".</w:t>
      </w:r>
    </w:p>
    <w:p w:rsidR="009F2B23" w:rsidRPr="00DF505F" w:rsidRDefault="009F2B23" w:rsidP="00DF505F">
      <w:pPr>
        <w:pStyle w:val="a4"/>
        <w:spacing w:line="360" w:lineRule="auto"/>
        <w:jc w:val="both"/>
        <w:rPr>
          <w:sz w:val="28"/>
          <w:szCs w:val="28"/>
        </w:rPr>
      </w:pPr>
      <w:r w:rsidRPr="00DF505F">
        <w:rPr>
          <w:sz w:val="28"/>
          <w:szCs w:val="28"/>
        </w:rPr>
        <w:t>71. На субсчете 060 "Материалы для учебных, научных и других целей" учитываются реактивы и химикаты, стекло и химпосуда, металлы, электроматериалы и радиоматериалы, радиолампы, фотопринадлежности, бумага для издания учебных программ, пособий и научных работ, подопытные животные и прочие материалы для учебных целей и научно-исследовательских работ, а также драгоценные и другие металлы для протезирования.</w:t>
      </w:r>
    </w:p>
    <w:p w:rsidR="009F2B23" w:rsidRPr="00DF505F" w:rsidRDefault="009F2B23" w:rsidP="00DF505F">
      <w:pPr>
        <w:pStyle w:val="a4"/>
        <w:spacing w:line="360" w:lineRule="auto"/>
        <w:jc w:val="both"/>
        <w:rPr>
          <w:sz w:val="28"/>
          <w:szCs w:val="28"/>
        </w:rPr>
      </w:pPr>
      <w:r w:rsidRPr="00DF505F">
        <w:rPr>
          <w:sz w:val="28"/>
          <w:szCs w:val="28"/>
        </w:rPr>
        <w:t>Учет драгоценных металлов для протезирования ведется в порядке, установленном Министерством здравоохранения Российской Федерации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72. На субсчете 061 "Продукты питания" учитываются продукты питания в учреждениях, в сметах доходов и расходов которых как бюджетных средств, так и средств, полученных за счет внебюджетных источников, предусмотрены ассигнования на эти цели.</w:t>
      </w:r>
    </w:p>
    <w:p w:rsidR="009F2B23" w:rsidRPr="00DF505F" w:rsidRDefault="009F2B23" w:rsidP="00DF505F">
      <w:pPr>
        <w:pStyle w:val="a4"/>
        <w:spacing w:line="360" w:lineRule="auto"/>
        <w:jc w:val="both"/>
        <w:rPr>
          <w:sz w:val="28"/>
          <w:szCs w:val="28"/>
        </w:rPr>
      </w:pPr>
      <w:r w:rsidRPr="00DF505F">
        <w:rPr>
          <w:sz w:val="28"/>
          <w:szCs w:val="28"/>
        </w:rPr>
        <w:t>Учет поступления продуктов питания ведется в накопительной ведомости по приходу продуктов питания ф.300. Ведомость составляется по каждому материально ответственному лицу отдельно. Записи в ведомости производятся на основании первичных учетных документов в количественном и суммовом выражении. По окончании месяца в ведомости подсчитываются итоги. Основанием для составления мемориального ордера 11 является накопительная ведомость ф.300 или свод накопительных ведомостей по приходу продуктов питания ф.398 - мемориальный ордер 11.</w:t>
      </w:r>
    </w:p>
    <w:p w:rsidR="009F2B23" w:rsidRPr="00DF505F" w:rsidRDefault="009F2B23" w:rsidP="00DF505F">
      <w:pPr>
        <w:pStyle w:val="a4"/>
        <w:spacing w:line="360" w:lineRule="auto"/>
        <w:jc w:val="both"/>
        <w:rPr>
          <w:sz w:val="28"/>
          <w:szCs w:val="28"/>
        </w:rPr>
      </w:pPr>
      <w:r w:rsidRPr="00DF505F">
        <w:rPr>
          <w:sz w:val="28"/>
          <w:szCs w:val="28"/>
        </w:rPr>
        <w:t>Учет расходов продуктов питания ведется в накопительной ведомости по расходу продуктов питания ф.399. Эта ведомость составляется по материально ответственным лицам. Записи в ней производятся на основании меню - требования на выдачу продуктов питания ф.299 и других документов. По окончании месяца в ведомости подсчитываются итоги, которые служат для определения стоимости израсходованных продуктов питания. Одновременно сверяется число довольствующихся по детским учреждениям с данными посещаемости детей, по лечебным учреждениям - по сведениям о наличии больных и др. Основанием для составления мемориального ордера 12 является накопительная ведомость ф.399 или свод накопительных ведомостей по расходу продуктов питания ф.411. В свод ф.411, кроме данных накопительных ведомостей, записываются данные других расходных документов на продукты питания (актов на недостачу продуктов питания, возврата на базу и т.п.).</w:t>
      </w:r>
    </w:p>
    <w:p w:rsidR="009F2B23" w:rsidRPr="00DF505F" w:rsidRDefault="009F2B23" w:rsidP="00DF505F">
      <w:pPr>
        <w:pStyle w:val="a4"/>
        <w:spacing w:line="360" w:lineRule="auto"/>
        <w:jc w:val="both"/>
        <w:rPr>
          <w:sz w:val="28"/>
          <w:szCs w:val="28"/>
        </w:rPr>
      </w:pPr>
      <w:r w:rsidRPr="00DF505F">
        <w:rPr>
          <w:sz w:val="28"/>
          <w:szCs w:val="28"/>
        </w:rPr>
        <w:t>Аналитический учет продуктов питания ведется по наименованиям, сортам, количеству, стоимости и материально ответственным лицам в оборотных ведомостях по материальным запасам ф.М-44. Записи в оборотные ведомости производятся на основании данных накопительных ведомостей ф.300 и ф.399. Ежемесячно в оборотных ведомостях подсчитываются обороты и выводятся остатки на начало месяца.</w:t>
      </w:r>
    </w:p>
    <w:p w:rsidR="009F2B23" w:rsidRPr="00DF505F" w:rsidRDefault="009F2B23" w:rsidP="00DF505F">
      <w:pPr>
        <w:pStyle w:val="a4"/>
        <w:spacing w:line="360" w:lineRule="auto"/>
        <w:jc w:val="both"/>
        <w:rPr>
          <w:sz w:val="28"/>
          <w:szCs w:val="28"/>
        </w:rPr>
      </w:pPr>
      <w:r w:rsidRPr="00DF505F">
        <w:rPr>
          <w:sz w:val="28"/>
          <w:szCs w:val="28"/>
        </w:rPr>
        <w:t>73. На субсчете 062 "Медикаменты и перевязочные средства" учитываются медикаменты, компоненты, эндопротезы, бактерийные препараты, сыворотки, вакцины, кровь и перевязочные средства в больницах, лечебно-профилактических и лечебно-ветеринарных и других учреждениях, где в сметах доходов и расходов по бюджетным средствам и средствам, полученным за счет внебюджетных источников, предусмотрены ассигнования на эти цели.</w:t>
      </w:r>
    </w:p>
    <w:p w:rsidR="009F2B23" w:rsidRPr="00DF505F" w:rsidRDefault="009F2B23" w:rsidP="00DF505F">
      <w:pPr>
        <w:pStyle w:val="a4"/>
        <w:spacing w:line="360" w:lineRule="auto"/>
        <w:jc w:val="both"/>
        <w:rPr>
          <w:sz w:val="28"/>
          <w:szCs w:val="28"/>
        </w:rPr>
      </w:pPr>
      <w:r w:rsidRPr="00DF505F">
        <w:rPr>
          <w:sz w:val="28"/>
          <w:szCs w:val="28"/>
        </w:rPr>
        <w:t>Учет медикаментов и перевязочных средств ведется учреждением в порядке, установленном Министерством здравоохранения Российской Федерации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74. На субсчете 063 "Хозяйственные материалы и канцелярские принадлежности" учитываются хозяйственные материалы и канцелярские принадлежности, используемые для текущих нужд учреждений (электрические лампочки, мыло, щетки и др.), строительные материалы, предназначенные для текущего и капитального ремонта. Канцелярские принадлежности (бумага, карандаши, ручки, стержни и т.п.), а также медикаменты и готовые лекарства (за исключением спирта, перевязочных средств и дорогостоящих медикаментов), приобретенные и одновременно выданные на текущие нужды, могут списываться на фактические расходы с отражением их общей суммы по приходу и расходу на субсчете 063. На документах, подтверждающих приобретение и получение этих ценностей, должна быть расписка лица, получившего эти материалы.</w:t>
      </w:r>
    </w:p>
    <w:p w:rsidR="009F2B23" w:rsidRPr="00DF505F" w:rsidRDefault="009F2B23" w:rsidP="00DF505F">
      <w:pPr>
        <w:pStyle w:val="a4"/>
        <w:spacing w:line="360" w:lineRule="auto"/>
        <w:jc w:val="both"/>
        <w:rPr>
          <w:sz w:val="28"/>
          <w:szCs w:val="28"/>
        </w:rPr>
      </w:pPr>
      <w:r w:rsidRPr="00DF505F">
        <w:rPr>
          <w:sz w:val="28"/>
          <w:szCs w:val="28"/>
        </w:rPr>
        <w:t>75. На субсчете 064 "Топливо, горючее и смазочные материалы" учитываются все виды топлива, горючего и смазочных материалов, находящихся на складах или кладовых (дрова, уголь, торф, бензин, керосин, мазут, автол и т.д.), а также - непосредственно у материально ответственных лиц.</w:t>
      </w:r>
    </w:p>
    <w:p w:rsidR="009F2B23" w:rsidRPr="00DF505F" w:rsidRDefault="009F2B23" w:rsidP="00DF505F">
      <w:pPr>
        <w:pStyle w:val="a4"/>
        <w:spacing w:line="360" w:lineRule="auto"/>
        <w:jc w:val="both"/>
        <w:rPr>
          <w:sz w:val="28"/>
          <w:szCs w:val="28"/>
        </w:rPr>
      </w:pPr>
      <w:r w:rsidRPr="00DF505F">
        <w:rPr>
          <w:sz w:val="28"/>
          <w:szCs w:val="28"/>
        </w:rPr>
        <w:t>76. На субсчете 065 "Специальные материалы" учитываются материалы специального назначения, перечень которых определяется соответствующими федеральными органами исполнительной власти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77. На субсчете 066 "Тара" учитывается 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rsidR="009F2B23" w:rsidRPr="00DF505F" w:rsidRDefault="009F2B23" w:rsidP="00DF505F">
      <w:pPr>
        <w:pStyle w:val="a4"/>
        <w:spacing w:line="360" w:lineRule="auto"/>
        <w:jc w:val="both"/>
        <w:rPr>
          <w:sz w:val="28"/>
          <w:szCs w:val="28"/>
        </w:rPr>
      </w:pPr>
      <w:r w:rsidRPr="00DF505F">
        <w:rPr>
          <w:sz w:val="28"/>
          <w:szCs w:val="28"/>
        </w:rPr>
        <w:t>78. На субсчете 067 "Прочие материалы" учитываются корма и фураж (сено, овес и другие виды кормов и фуража для животных), семена, удобрения, прочие материалы, а также приобретенная для предпринимательской деятельности печатная, сувенирная и другая продукция. На этом субсчете также учитывается приплод молодняка (жеребят) при наличии в учреждениях рабочих лошадей, содержащихся за счет сметы доходов и расходов по бюджету. Приплод молодняка в этом случае приходуется по закупочным ценам и отражается по дебету субсчета 067 и кредиту субсчета 140.</w:t>
      </w:r>
    </w:p>
    <w:p w:rsidR="009F2B23" w:rsidRPr="00DF505F" w:rsidRDefault="009F2B23" w:rsidP="00DF505F">
      <w:pPr>
        <w:pStyle w:val="a4"/>
        <w:spacing w:line="360" w:lineRule="auto"/>
        <w:jc w:val="both"/>
        <w:rPr>
          <w:sz w:val="28"/>
          <w:szCs w:val="28"/>
        </w:rPr>
      </w:pPr>
      <w:r w:rsidRPr="00DF505F">
        <w:rPr>
          <w:sz w:val="28"/>
          <w:szCs w:val="28"/>
        </w:rPr>
        <w:t>79. Аналитический учет материалов по субсчетам 060, 063-067 в учреждениях ведется по наименованиям, количеству, стоимости и материально ответственным лицам на карточке ф.296.</w:t>
      </w:r>
    </w:p>
    <w:p w:rsidR="009F2B23" w:rsidRPr="00DF505F" w:rsidRDefault="009F2B23" w:rsidP="00DF505F">
      <w:pPr>
        <w:pStyle w:val="a4"/>
        <w:spacing w:line="360" w:lineRule="auto"/>
        <w:jc w:val="both"/>
        <w:rPr>
          <w:sz w:val="28"/>
          <w:szCs w:val="28"/>
        </w:rPr>
      </w:pPr>
      <w:r w:rsidRPr="00DF505F">
        <w:rPr>
          <w:sz w:val="28"/>
          <w:szCs w:val="28"/>
        </w:rPr>
        <w:t>Карточки регистрируются в порядке, предусмотренном пунктом 16 настоящей Инструкции, при этом реестр карточек (ф.279) в централизованных бухгалтериях ведется отдельно по каждому обслуживаемому учреждению.</w:t>
      </w:r>
    </w:p>
    <w:p w:rsidR="009F2B23" w:rsidRPr="00DF505F" w:rsidRDefault="009F2B23" w:rsidP="00DF505F">
      <w:pPr>
        <w:pStyle w:val="a4"/>
        <w:spacing w:line="360" w:lineRule="auto"/>
        <w:jc w:val="both"/>
        <w:rPr>
          <w:sz w:val="28"/>
          <w:szCs w:val="28"/>
        </w:rPr>
      </w:pPr>
      <w:r w:rsidRPr="00DF505F">
        <w:rPr>
          <w:sz w:val="28"/>
          <w:szCs w:val="28"/>
        </w:rPr>
        <w:t>80. На субсчете 068 "Материалы в пути" учитываются материалы, оплаченные учреждениями по иногородним поставкам, но не поступившие к концу месяца на склад. На этом субсчете могут также учитываться материалы, полученные на склады групп централизованного снабжения и хозяйственного обслуживания и не распределенные по учреждениям.</w:t>
      </w:r>
    </w:p>
    <w:p w:rsidR="009F2B23" w:rsidRPr="00DF505F" w:rsidRDefault="009F2B23" w:rsidP="00DF505F">
      <w:pPr>
        <w:pStyle w:val="a4"/>
        <w:spacing w:line="360" w:lineRule="auto"/>
        <w:jc w:val="both"/>
        <w:rPr>
          <w:sz w:val="28"/>
          <w:szCs w:val="28"/>
        </w:rPr>
      </w:pPr>
      <w:r w:rsidRPr="00DF505F">
        <w:rPr>
          <w:sz w:val="28"/>
          <w:szCs w:val="28"/>
        </w:rPr>
        <w:t>Суммы, отраженные на этом субсчете, должны быть подтверждены надлежаще оформленными документами и, в частности, на материалы, находящиеся в пути, - накладными железнодорожного и водного транспорта со штампами станции или порта, удостоверяющими непоступление груза - соответствующими документами.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материалов в пути ведется по отдельным поставщикам на карточке ф.296. Материалы, поступившие на склад групп централизованного снабжения и хозяйственного обслуживания, учитываются по их наименованиям с указанием цены, количества и суммы на карточке ф.296.</w:t>
      </w:r>
    </w:p>
    <w:p w:rsidR="009F2B23" w:rsidRPr="00DF505F" w:rsidRDefault="009F2B23" w:rsidP="00DF505F">
      <w:pPr>
        <w:pStyle w:val="a4"/>
        <w:spacing w:line="360" w:lineRule="auto"/>
        <w:jc w:val="both"/>
        <w:rPr>
          <w:sz w:val="28"/>
          <w:szCs w:val="28"/>
        </w:rPr>
      </w:pPr>
      <w:r w:rsidRPr="00DF505F">
        <w:rPr>
          <w:sz w:val="28"/>
          <w:szCs w:val="28"/>
        </w:rPr>
        <w:t>81. На субсчете 069 "Запасные части к машинам и оборудованию" учитываются запасные части, предназначенные для ремонта и замены изношенных частей в машинах (медицинских, электронно-вычислительных и др.), оборудовании, тракторах, комбайнах, транспортных средствах (моторы, автомобильные шины, включающие покрышки, камеры и ободные ленты и т.п.).</w:t>
      </w:r>
    </w:p>
    <w:p w:rsidR="009F2B23" w:rsidRPr="00DF505F" w:rsidRDefault="009F2B23" w:rsidP="00DF505F">
      <w:pPr>
        <w:pStyle w:val="a4"/>
        <w:spacing w:line="360" w:lineRule="auto"/>
        <w:jc w:val="both"/>
        <w:rPr>
          <w:sz w:val="28"/>
          <w:szCs w:val="28"/>
        </w:rPr>
      </w:pPr>
      <w:r w:rsidRPr="00DF505F">
        <w:rPr>
          <w:sz w:val="28"/>
          <w:szCs w:val="28"/>
        </w:rPr>
        <w:t>Аналитический учет запасных частей ведется по наименованиям запасных частей, маркам, заводским номерам, количеству, стоимости и материально ответственным лицам на карточке ф.296. При этом двигатели, аккумуляторы, автомобильные шины и покрышки, выданные со склада для замены изношенных, бухгалтерией учитываются на забалансовом счете 12 "Запасные части к транспортным средствам, выданные взамен изношенных".</w:t>
      </w:r>
    </w:p>
    <w:p w:rsidR="009F2B23" w:rsidRPr="00DF505F" w:rsidRDefault="009F2B23" w:rsidP="00DF505F">
      <w:pPr>
        <w:pStyle w:val="a4"/>
        <w:spacing w:line="360" w:lineRule="auto"/>
        <w:jc w:val="both"/>
        <w:rPr>
          <w:sz w:val="28"/>
          <w:szCs w:val="28"/>
        </w:rPr>
      </w:pPr>
      <w:r w:rsidRPr="00DF505F">
        <w:rPr>
          <w:sz w:val="28"/>
          <w:szCs w:val="28"/>
        </w:rPr>
        <w:t>82. На стоимость приобретенных материалов производится запись в дебет соответствующих субсчетов счета 06 и кредит соответствующих субсчетов счетов 09, 10, 11, 12, 13, 16, 17.</w:t>
      </w:r>
    </w:p>
    <w:p w:rsidR="009F2B23" w:rsidRPr="00DF505F" w:rsidRDefault="009F2B23" w:rsidP="00DF505F">
      <w:pPr>
        <w:pStyle w:val="a4"/>
        <w:spacing w:line="360" w:lineRule="auto"/>
        <w:jc w:val="both"/>
        <w:rPr>
          <w:sz w:val="28"/>
          <w:szCs w:val="28"/>
        </w:rPr>
      </w:pPr>
      <w:r w:rsidRPr="00DF505F">
        <w:rPr>
          <w:sz w:val="28"/>
          <w:szCs w:val="28"/>
        </w:rPr>
        <w:t>Стоимость израсходованных материалов записывается в кредит соответствующего субсчета счета 06 и дебет соответствующих субсчетов счетов 20, 21, 22.</w:t>
      </w:r>
    </w:p>
    <w:p w:rsidR="009F2B23" w:rsidRPr="00DF505F" w:rsidRDefault="009F2B23" w:rsidP="00DF505F">
      <w:pPr>
        <w:pStyle w:val="a4"/>
        <w:spacing w:line="360" w:lineRule="auto"/>
        <w:jc w:val="both"/>
        <w:rPr>
          <w:sz w:val="28"/>
          <w:szCs w:val="28"/>
        </w:rPr>
      </w:pPr>
      <w:r w:rsidRPr="00DF505F">
        <w:rPr>
          <w:sz w:val="28"/>
          <w:szCs w:val="28"/>
        </w:rPr>
        <w:t>83. Учет операций по расходу материалов, кроме продуктов питания, ведется в накопительной ведомости по расходу материалов ф.396 (мемориальный ордер 13).</w:t>
      </w:r>
    </w:p>
    <w:p w:rsidR="009F2B23" w:rsidRPr="00DF505F" w:rsidRDefault="009F2B23" w:rsidP="00DF505F">
      <w:pPr>
        <w:pStyle w:val="a4"/>
        <w:spacing w:line="360" w:lineRule="auto"/>
        <w:jc w:val="both"/>
        <w:rPr>
          <w:sz w:val="28"/>
          <w:szCs w:val="28"/>
        </w:rPr>
      </w:pPr>
      <w:r w:rsidRPr="00DF505F">
        <w:rPr>
          <w:sz w:val="28"/>
          <w:szCs w:val="28"/>
        </w:rPr>
        <w:t>Записи в накопительную ведомость производятся по каждому документу и соответствующим субсчетам с выделением в том числе сумм по обслуживаемым учреждениям или материально ответственным лицам. По окончании месяца итоги по субсчетам записываются в книгу "Журнал-главная".</w:t>
      </w:r>
    </w:p>
    <w:p w:rsidR="009F2B23" w:rsidRPr="00DF505F" w:rsidRDefault="009F2B23" w:rsidP="00DF505F">
      <w:pPr>
        <w:pStyle w:val="a4"/>
        <w:spacing w:line="360" w:lineRule="auto"/>
        <w:jc w:val="both"/>
        <w:rPr>
          <w:sz w:val="28"/>
          <w:szCs w:val="28"/>
        </w:rPr>
      </w:pPr>
      <w:r w:rsidRPr="00DF505F">
        <w:rPr>
          <w:sz w:val="28"/>
          <w:szCs w:val="28"/>
        </w:rPr>
        <w:t>Глава 3. Малоценные предметы</w:t>
      </w:r>
    </w:p>
    <w:p w:rsidR="009F2B23" w:rsidRPr="00DF505F" w:rsidRDefault="009F2B23" w:rsidP="00DF505F">
      <w:pPr>
        <w:pStyle w:val="a4"/>
        <w:spacing w:line="360" w:lineRule="auto"/>
        <w:jc w:val="both"/>
        <w:rPr>
          <w:sz w:val="28"/>
          <w:szCs w:val="28"/>
        </w:rPr>
      </w:pPr>
      <w:r w:rsidRPr="00DF505F">
        <w:rPr>
          <w:sz w:val="28"/>
          <w:szCs w:val="28"/>
        </w:rPr>
        <w:t>84. В составе малоценных предметов учитываются предметы, перечисленные в подпунктах "а", "б", "в" и "г" пункта 32 настоящей Инструкции, на счете 07 "Малоценные предметы".</w:t>
      </w:r>
    </w:p>
    <w:p w:rsidR="009F2B23" w:rsidRPr="00DF505F" w:rsidRDefault="009F2B23" w:rsidP="00DF505F">
      <w:pPr>
        <w:pStyle w:val="a4"/>
        <w:spacing w:line="360" w:lineRule="auto"/>
        <w:jc w:val="both"/>
        <w:rPr>
          <w:sz w:val="28"/>
          <w:szCs w:val="28"/>
        </w:rPr>
      </w:pPr>
      <w:r w:rsidRPr="00DF505F">
        <w:rPr>
          <w:sz w:val="28"/>
          <w:szCs w:val="28"/>
        </w:rPr>
        <w:t>Счет 07 "Малоценные предметы"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070 "Малоценные предметы на складе";</w:t>
      </w:r>
    </w:p>
    <w:p w:rsidR="009F2B23" w:rsidRPr="00DF505F" w:rsidRDefault="009F2B23" w:rsidP="00DF505F">
      <w:pPr>
        <w:pStyle w:val="a4"/>
        <w:spacing w:line="360" w:lineRule="auto"/>
        <w:jc w:val="both"/>
        <w:rPr>
          <w:sz w:val="28"/>
          <w:szCs w:val="28"/>
        </w:rPr>
      </w:pPr>
      <w:r w:rsidRPr="00DF505F">
        <w:rPr>
          <w:sz w:val="28"/>
          <w:szCs w:val="28"/>
        </w:rPr>
        <w:t>071 "Малоценные предметы в эксплуатации";</w:t>
      </w:r>
    </w:p>
    <w:p w:rsidR="009F2B23" w:rsidRPr="00DF505F" w:rsidRDefault="009F2B23" w:rsidP="00DF505F">
      <w:pPr>
        <w:pStyle w:val="a4"/>
        <w:spacing w:line="360" w:lineRule="auto"/>
        <w:jc w:val="both"/>
        <w:rPr>
          <w:sz w:val="28"/>
          <w:szCs w:val="28"/>
        </w:rPr>
      </w:pPr>
      <w:r w:rsidRPr="00DF505F">
        <w:rPr>
          <w:sz w:val="28"/>
          <w:szCs w:val="28"/>
        </w:rPr>
        <w:t>072 "Белье, постельные принадлежности, одежда и обувь на складе";</w:t>
      </w:r>
    </w:p>
    <w:p w:rsidR="009F2B23" w:rsidRPr="00DF505F" w:rsidRDefault="009F2B23" w:rsidP="00DF505F">
      <w:pPr>
        <w:pStyle w:val="a4"/>
        <w:spacing w:line="360" w:lineRule="auto"/>
        <w:jc w:val="both"/>
        <w:rPr>
          <w:sz w:val="28"/>
          <w:szCs w:val="28"/>
        </w:rPr>
      </w:pPr>
      <w:r w:rsidRPr="00DF505F">
        <w:rPr>
          <w:sz w:val="28"/>
          <w:szCs w:val="28"/>
        </w:rPr>
        <w:t>073 "Белье, постельные принадлежности, одежда и обувь в эксплуатации".</w:t>
      </w:r>
    </w:p>
    <w:p w:rsidR="009F2B23" w:rsidRPr="00DF505F" w:rsidRDefault="009F2B23" w:rsidP="00DF505F">
      <w:pPr>
        <w:pStyle w:val="a4"/>
        <w:spacing w:line="360" w:lineRule="auto"/>
        <w:jc w:val="both"/>
        <w:rPr>
          <w:sz w:val="28"/>
          <w:szCs w:val="28"/>
        </w:rPr>
      </w:pPr>
      <w:r w:rsidRPr="00DF505F">
        <w:rPr>
          <w:sz w:val="28"/>
          <w:szCs w:val="28"/>
        </w:rPr>
        <w:t>Малоценные предметы отражаются в бухгалтерском учете и отчетности по первоначальной стоимости, т.е. по фактическим расходам на их приобретение.</w:t>
      </w:r>
    </w:p>
    <w:p w:rsidR="009F2B23" w:rsidRPr="00DF505F" w:rsidRDefault="009F2B23" w:rsidP="00DF505F">
      <w:pPr>
        <w:pStyle w:val="a4"/>
        <w:spacing w:line="360" w:lineRule="auto"/>
        <w:jc w:val="both"/>
        <w:rPr>
          <w:sz w:val="28"/>
          <w:szCs w:val="28"/>
        </w:rPr>
      </w:pPr>
      <w:r w:rsidRPr="00DF505F">
        <w:rPr>
          <w:sz w:val="28"/>
          <w:szCs w:val="28"/>
        </w:rPr>
        <w:t>Малоценные предметы, приобретаемые в иностранной валюте, отражаются в учете в рублях путем пересчета иностранной валюты по курсу Центрального банка Российской Федерации, действующего на день совершения операции.</w:t>
      </w:r>
    </w:p>
    <w:p w:rsidR="009F2B23" w:rsidRPr="00DF505F" w:rsidRDefault="009F2B23" w:rsidP="00DF505F">
      <w:pPr>
        <w:pStyle w:val="a4"/>
        <w:spacing w:line="360" w:lineRule="auto"/>
        <w:jc w:val="both"/>
        <w:rPr>
          <w:sz w:val="28"/>
          <w:szCs w:val="28"/>
        </w:rPr>
      </w:pPr>
      <w:r w:rsidRPr="00DF505F">
        <w:rPr>
          <w:sz w:val="28"/>
          <w:szCs w:val="28"/>
        </w:rPr>
        <w:t>Учет малоценных предметов, приобретенных за счет бюджетных средств, средств, полученных от предпринимательской деятельности, целевых средств и безвозмездных поступлений ведется на соответствующих субсчетах счета 07 на карточках ф.296, и раздельных оборотных ведомостях ф.М-44.</w:t>
      </w:r>
    </w:p>
    <w:p w:rsidR="009F2B23" w:rsidRPr="00DF505F" w:rsidRDefault="009F2B23" w:rsidP="00DF505F">
      <w:pPr>
        <w:pStyle w:val="a4"/>
        <w:spacing w:line="360" w:lineRule="auto"/>
        <w:jc w:val="both"/>
        <w:rPr>
          <w:sz w:val="28"/>
          <w:szCs w:val="28"/>
        </w:rPr>
      </w:pPr>
      <w:r w:rsidRPr="00DF505F">
        <w:rPr>
          <w:sz w:val="28"/>
          <w:szCs w:val="28"/>
        </w:rPr>
        <w:t>85. На субсчете 070 "Малоценные предметы на складе" учитываются малоценные предметы, находящиеся на складе, независимо от их стоимости.</w:t>
      </w:r>
    </w:p>
    <w:p w:rsidR="009F2B23" w:rsidRPr="00DF505F" w:rsidRDefault="009F2B23" w:rsidP="00DF505F">
      <w:pPr>
        <w:pStyle w:val="a4"/>
        <w:spacing w:line="360" w:lineRule="auto"/>
        <w:jc w:val="both"/>
        <w:rPr>
          <w:sz w:val="28"/>
          <w:szCs w:val="28"/>
        </w:rPr>
      </w:pPr>
      <w:r w:rsidRPr="00DF505F">
        <w:rPr>
          <w:sz w:val="28"/>
          <w:szCs w:val="28"/>
        </w:rPr>
        <w:t>Малоценные предметы по мере их приобретения отражаются по дебету субсчета 070 и кредиту соответствующих субсчетов счетов 09, 10, 11, 16, 17. Одновременно производится запись по дебету соответствующих субсчетов счетов 20, 22 и кредиту субсчета 260.</w:t>
      </w:r>
    </w:p>
    <w:p w:rsidR="009F2B23" w:rsidRPr="00DF505F" w:rsidRDefault="009F2B23" w:rsidP="00DF505F">
      <w:pPr>
        <w:pStyle w:val="a4"/>
        <w:spacing w:line="360" w:lineRule="auto"/>
        <w:jc w:val="both"/>
        <w:rPr>
          <w:sz w:val="28"/>
          <w:szCs w:val="28"/>
        </w:rPr>
      </w:pPr>
      <w:r w:rsidRPr="00DF505F">
        <w:rPr>
          <w:sz w:val="28"/>
          <w:szCs w:val="28"/>
        </w:rPr>
        <w:t>Малоценные предметы при отпуске их в эксплуатацию записываются в кредит субсчета 070 и дебет субсчета 071, а стоимостью за единицу до 1/2 минимального размера оплаты труда, установленной действующим законодательством, (за исключением посуды, столового и кухонного инвентаря) записываются в дебет субсчета 260 и кредит субсчета 070.</w:t>
      </w:r>
    </w:p>
    <w:p w:rsidR="009F2B23" w:rsidRPr="00DF505F" w:rsidRDefault="009F2B23" w:rsidP="00DF505F">
      <w:pPr>
        <w:pStyle w:val="a4"/>
        <w:spacing w:line="360" w:lineRule="auto"/>
        <w:jc w:val="both"/>
        <w:rPr>
          <w:sz w:val="28"/>
          <w:szCs w:val="28"/>
        </w:rPr>
      </w:pPr>
      <w:r w:rsidRPr="00DF505F">
        <w:rPr>
          <w:sz w:val="28"/>
          <w:szCs w:val="28"/>
        </w:rPr>
        <w:t>Учет малоценных предметов, находящихся на складе, ведется материально ответственными лицами по наименованиям предметов и количеству в книге ф.М-17. Выдача предметов со склада в эксплуатацию стоимостью до 1/2 минимального размера оплаты труда производится на основании ведомости выдачи материалов на нужды учреждения ф.410, а свыше 1/2 минимального размера оплаты труда - по накладной (требованию) ф.434, которая выписывается в двух экземплярах.</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070 в бухгалтерии ведется по наименованиям предметов, количеству, стоимости и материально ответственным лицам на карточках ф.296.</w:t>
      </w:r>
    </w:p>
    <w:p w:rsidR="009F2B23" w:rsidRPr="00DF505F" w:rsidRDefault="009F2B23" w:rsidP="00DF505F">
      <w:pPr>
        <w:pStyle w:val="a4"/>
        <w:spacing w:line="360" w:lineRule="auto"/>
        <w:jc w:val="both"/>
        <w:rPr>
          <w:sz w:val="28"/>
          <w:szCs w:val="28"/>
        </w:rPr>
      </w:pPr>
      <w:r w:rsidRPr="00DF505F">
        <w:rPr>
          <w:sz w:val="28"/>
          <w:szCs w:val="28"/>
        </w:rPr>
        <w:t>Малоценные предметы в регистры бухгалтерского учета по приходу записываются в порядке, предусмотренном пунктом 60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86. На субсчете 071 "Малоценные предметы в эксплуатации" учитываются малоценные предметы, находящиеся в эксплуатации.</w:t>
      </w:r>
    </w:p>
    <w:p w:rsidR="009F2B23" w:rsidRPr="00DF505F" w:rsidRDefault="009F2B23" w:rsidP="00DF505F">
      <w:pPr>
        <w:pStyle w:val="a4"/>
        <w:spacing w:line="360" w:lineRule="auto"/>
        <w:jc w:val="both"/>
        <w:rPr>
          <w:sz w:val="28"/>
          <w:szCs w:val="28"/>
        </w:rPr>
      </w:pPr>
      <w:r w:rsidRPr="00DF505F">
        <w:rPr>
          <w:sz w:val="28"/>
          <w:szCs w:val="28"/>
        </w:rPr>
        <w:t>Списание малоценных предметов производится при полной их изношенности на основании актов о списании малоценных предметов ф.443, утвержденных руководителем учреждения, если иной порядок списания не установлен соответствующим федеральным органом исполнительной власти или главным распорядителем средств.</w:t>
      </w:r>
    </w:p>
    <w:p w:rsidR="009F2B23" w:rsidRPr="00DF505F" w:rsidRDefault="009F2B23" w:rsidP="00DF505F">
      <w:pPr>
        <w:pStyle w:val="a4"/>
        <w:spacing w:line="360" w:lineRule="auto"/>
        <w:jc w:val="both"/>
        <w:rPr>
          <w:sz w:val="28"/>
          <w:szCs w:val="28"/>
        </w:rPr>
      </w:pPr>
      <w:r w:rsidRPr="00DF505F">
        <w:rPr>
          <w:sz w:val="28"/>
          <w:szCs w:val="28"/>
        </w:rPr>
        <w:t>Для списания разбитой посуды ведется книга регистрации боя посуды ф.325. Записи в книге производятся соответствующими должностными лицами. Постоянно действующая комиссия следит за правильным ведением книги и ежеквартально (ежемесячно) составляет акт о списании разбитой посуды, который утверждается руководителем учреждения.</w:t>
      </w:r>
    </w:p>
    <w:p w:rsidR="009F2B23" w:rsidRPr="00DF505F" w:rsidRDefault="009F2B23" w:rsidP="00DF505F">
      <w:pPr>
        <w:pStyle w:val="a4"/>
        <w:spacing w:line="360" w:lineRule="auto"/>
        <w:jc w:val="both"/>
        <w:rPr>
          <w:sz w:val="28"/>
          <w:szCs w:val="28"/>
        </w:rPr>
      </w:pPr>
      <w:r w:rsidRPr="00DF505F">
        <w:rPr>
          <w:sz w:val="28"/>
          <w:szCs w:val="28"/>
        </w:rPr>
        <w:t>На сумму выбывших из эксплуатации малоценных предметов производится запись по кредиту субсчета 071 и дебету субсчета 260.</w:t>
      </w:r>
    </w:p>
    <w:p w:rsidR="009F2B23" w:rsidRPr="00DF505F" w:rsidRDefault="009F2B23" w:rsidP="00DF505F">
      <w:pPr>
        <w:pStyle w:val="a4"/>
        <w:spacing w:line="360" w:lineRule="auto"/>
        <w:jc w:val="both"/>
        <w:rPr>
          <w:sz w:val="28"/>
          <w:szCs w:val="28"/>
        </w:rPr>
      </w:pPr>
      <w:r w:rsidRPr="00DF505F">
        <w:rPr>
          <w:sz w:val="28"/>
          <w:szCs w:val="28"/>
        </w:rPr>
        <w:t>Учет операций по выбытию и перемещению малоценных предметов ведется в накопительной ведомости ф.438 (мемориальный ордер 10). Записи в накопительную ведомость производятся в порядке, предусмотренном пунктом 49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малоценных предметов по субсчету 071 ведется по наименованиям предметов, количеству, их стоимости и материально ответственным лицам на карточках ф.296.</w:t>
      </w:r>
    </w:p>
    <w:p w:rsidR="009F2B23" w:rsidRPr="00DF505F" w:rsidRDefault="009F2B23" w:rsidP="00DF505F">
      <w:pPr>
        <w:pStyle w:val="a4"/>
        <w:spacing w:line="360" w:lineRule="auto"/>
        <w:jc w:val="both"/>
        <w:rPr>
          <w:sz w:val="28"/>
          <w:szCs w:val="28"/>
        </w:rPr>
      </w:pPr>
      <w:r w:rsidRPr="00DF505F">
        <w:rPr>
          <w:sz w:val="28"/>
          <w:szCs w:val="28"/>
        </w:rPr>
        <w:t>Все малоценные предметы в эксплуатации должны находиться на хранении у лиц, ответственных за правильную эксплуатацию и сохранность этих предметов. Эти лица обязаны учитывать предметы по наименованиям и количеству в книге ф.М-17.</w:t>
      </w:r>
    </w:p>
    <w:p w:rsidR="009F2B23" w:rsidRPr="00DF505F" w:rsidRDefault="009F2B23" w:rsidP="00DF505F">
      <w:pPr>
        <w:pStyle w:val="a4"/>
        <w:spacing w:line="360" w:lineRule="auto"/>
        <w:jc w:val="both"/>
        <w:rPr>
          <w:sz w:val="28"/>
          <w:szCs w:val="28"/>
        </w:rPr>
      </w:pPr>
      <w:r w:rsidRPr="00DF505F">
        <w:rPr>
          <w:sz w:val="28"/>
          <w:szCs w:val="28"/>
        </w:rPr>
        <w:t>87. На субсчете 072 "Белье, постельные принадлежности, одежда и обувь на складе" учитываются указанные предметы в учреждениях здравоохранения, социальной защиты населения, образования и др. с выделением на отдельные группы по их наименованиям, количеству и материально ответственным лицам в книге ф.М-17:</w:t>
      </w:r>
    </w:p>
    <w:p w:rsidR="009F2B23" w:rsidRPr="00DF505F" w:rsidRDefault="009F2B23" w:rsidP="00DF505F">
      <w:pPr>
        <w:pStyle w:val="a4"/>
        <w:spacing w:line="360" w:lineRule="auto"/>
        <w:jc w:val="both"/>
        <w:rPr>
          <w:sz w:val="28"/>
          <w:szCs w:val="28"/>
        </w:rPr>
      </w:pPr>
      <w:r w:rsidRPr="00DF505F">
        <w:rPr>
          <w:sz w:val="28"/>
          <w:szCs w:val="28"/>
        </w:rPr>
        <w:t>а) белье (рубашки, сорочки, халаты и т.п.);</w:t>
      </w:r>
    </w:p>
    <w:p w:rsidR="009F2B23" w:rsidRPr="00DF505F" w:rsidRDefault="009F2B23" w:rsidP="00DF505F">
      <w:pPr>
        <w:pStyle w:val="a4"/>
        <w:spacing w:line="360" w:lineRule="auto"/>
        <w:jc w:val="both"/>
        <w:rPr>
          <w:sz w:val="28"/>
          <w:szCs w:val="28"/>
        </w:rPr>
      </w:pPr>
      <w:r w:rsidRPr="00DF505F">
        <w:rPr>
          <w:sz w:val="28"/>
          <w:szCs w:val="28"/>
        </w:rPr>
        <w:t>б) постельное белье и принадлежности (матрацы, подушки, одеяла, простыни, пододеяльники, наволочки, покрывала, мешки спальные и т.п.);</w:t>
      </w:r>
    </w:p>
    <w:p w:rsidR="009F2B23" w:rsidRPr="00DF505F" w:rsidRDefault="009F2B23" w:rsidP="00DF505F">
      <w:pPr>
        <w:pStyle w:val="a4"/>
        <w:spacing w:line="360" w:lineRule="auto"/>
        <w:jc w:val="both"/>
        <w:rPr>
          <w:sz w:val="28"/>
          <w:szCs w:val="28"/>
        </w:rPr>
      </w:pPr>
      <w:r w:rsidRPr="00DF505F">
        <w:rPr>
          <w:sz w:val="28"/>
          <w:szCs w:val="28"/>
        </w:rPr>
        <w:t>в) одежда и обмундирование, включая спецодежду (костюмы, пальто, плащи, полушубки, платья, кофты, юбки, куртки, брюки и т.п.);</w:t>
      </w:r>
    </w:p>
    <w:p w:rsidR="009F2B23" w:rsidRPr="00DF505F" w:rsidRDefault="009F2B23" w:rsidP="00DF505F">
      <w:pPr>
        <w:pStyle w:val="a4"/>
        <w:spacing w:line="360" w:lineRule="auto"/>
        <w:jc w:val="both"/>
        <w:rPr>
          <w:sz w:val="28"/>
          <w:szCs w:val="28"/>
        </w:rPr>
      </w:pPr>
      <w:r w:rsidRPr="00DF505F">
        <w:rPr>
          <w:sz w:val="28"/>
          <w:szCs w:val="28"/>
        </w:rPr>
        <w:t>г) обувь, включая специальную (ботинки, сапоги, сандалии, валенки ит.п.);</w:t>
      </w:r>
    </w:p>
    <w:p w:rsidR="009F2B23" w:rsidRPr="00DF505F" w:rsidRDefault="009F2B23" w:rsidP="00DF505F">
      <w:pPr>
        <w:pStyle w:val="a4"/>
        <w:spacing w:line="360" w:lineRule="auto"/>
        <w:jc w:val="both"/>
        <w:rPr>
          <w:sz w:val="28"/>
          <w:szCs w:val="28"/>
        </w:rPr>
      </w:pPr>
      <w:r w:rsidRPr="00DF505F">
        <w:rPr>
          <w:sz w:val="28"/>
          <w:szCs w:val="28"/>
        </w:rPr>
        <w:t>д) спортивная одежда и обувь (костюмы, ботинки и т.п.).</w:t>
      </w:r>
    </w:p>
    <w:p w:rsidR="009F2B23" w:rsidRPr="00DF505F" w:rsidRDefault="009F2B23" w:rsidP="00DF505F">
      <w:pPr>
        <w:pStyle w:val="a4"/>
        <w:spacing w:line="360" w:lineRule="auto"/>
        <w:jc w:val="both"/>
        <w:rPr>
          <w:sz w:val="28"/>
          <w:szCs w:val="28"/>
        </w:rPr>
      </w:pPr>
      <w:r w:rsidRPr="00DF505F">
        <w:rPr>
          <w:sz w:val="28"/>
          <w:szCs w:val="28"/>
        </w:rPr>
        <w:t>Указанные предметы мягкого инвентаря маркируются заведующим складом в присутствии руководителя учреждения и работника бухгалтерии специальным штампом несмываемой краской без порчи внешнего вида предмета, с указанием наименования учреждения, а при выдаче предметов в эксплуатацию дополнительно указывается год и месяц выдачи их со склада. Маркировочные штампы должны храниться у руководителя учреждения или его заместителя.</w:t>
      </w:r>
    </w:p>
    <w:p w:rsidR="009F2B23" w:rsidRPr="00DF505F" w:rsidRDefault="009F2B23" w:rsidP="00DF505F">
      <w:pPr>
        <w:pStyle w:val="a4"/>
        <w:spacing w:line="360" w:lineRule="auto"/>
        <w:jc w:val="both"/>
        <w:rPr>
          <w:sz w:val="28"/>
          <w:szCs w:val="28"/>
        </w:rPr>
      </w:pPr>
      <w:r w:rsidRPr="00DF505F">
        <w:rPr>
          <w:sz w:val="28"/>
          <w:szCs w:val="28"/>
        </w:rPr>
        <w:t>Белье, постельные принадлежности, одежда и обувь по мере их приобретения отражаются по дебету субсчета 072 и кредиту соответствующих субсчетов счетов 09, 10, 11, 12, 16, 17. Одновременно производится запись по дебету соответствующих субсчетов счетов 20, 22 и кредиту субсчета 260.</w:t>
      </w:r>
    </w:p>
    <w:p w:rsidR="009F2B23" w:rsidRPr="00DF505F" w:rsidRDefault="009F2B23" w:rsidP="00DF505F">
      <w:pPr>
        <w:pStyle w:val="a4"/>
        <w:spacing w:line="360" w:lineRule="auto"/>
        <w:jc w:val="both"/>
        <w:rPr>
          <w:sz w:val="28"/>
          <w:szCs w:val="28"/>
        </w:rPr>
      </w:pPr>
      <w:r w:rsidRPr="00DF505F">
        <w:rPr>
          <w:sz w:val="28"/>
          <w:szCs w:val="28"/>
        </w:rPr>
        <w:t>Белье, постельные принадлежности, одежда и обувь, выданные в эксплуатацию, записываются в дебет субсчета 073 и кредит субсчета 072.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072 в бухгалтерии ведется по наименованиям, количеству, стоимости, группам и материально ответственным лицам на карточках ф.ф.296, ОС-9.</w:t>
      </w:r>
    </w:p>
    <w:p w:rsidR="009F2B23" w:rsidRPr="00DF505F" w:rsidRDefault="009F2B23" w:rsidP="00DF505F">
      <w:pPr>
        <w:pStyle w:val="a4"/>
        <w:spacing w:line="360" w:lineRule="auto"/>
        <w:jc w:val="both"/>
        <w:rPr>
          <w:sz w:val="28"/>
          <w:szCs w:val="28"/>
        </w:rPr>
      </w:pPr>
      <w:r w:rsidRPr="00DF505F">
        <w:rPr>
          <w:sz w:val="28"/>
          <w:szCs w:val="28"/>
        </w:rPr>
        <w:t>88. На субсчете 073 "Белье, постельные принадлежности, одежда и обувь в эксплуатации" учитываются белье, постельные принадлежности, одежда и обувь, находящиеся в эксплуатации.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белья, постельных принадлежностей, одежды и обуви ведется по наименованиям предметов, количеству, их стоимости, группам и материально ответственным лицам на карточках ф.296.</w:t>
      </w:r>
    </w:p>
    <w:p w:rsidR="009F2B23" w:rsidRPr="00DF505F" w:rsidRDefault="009F2B23" w:rsidP="00DF505F">
      <w:pPr>
        <w:pStyle w:val="a4"/>
        <w:spacing w:line="360" w:lineRule="auto"/>
        <w:jc w:val="both"/>
        <w:rPr>
          <w:sz w:val="28"/>
          <w:szCs w:val="28"/>
        </w:rPr>
      </w:pPr>
      <w:r w:rsidRPr="00DF505F">
        <w:rPr>
          <w:sz w:val="28"/>
          <w:szCs w:val="28"/>
        </w:rPr>
        <w:t>Списание пришедших в ветхость и негодность белья, постельных принадлежностей, одежды и обуви производится с учетом сроков службы, утвержденных в порядке, установленном действующим законодательством на основании утвержденного руководителем учреждения акта о списании малоценных предметов ф.443.</w:t>
      </w:r>
    </w:p>
    <w:p w:rsidR="009F2B23" w:rsidRPr="00DF505F" w:rsidRDefault="009F2B23" w:rsidP="00DF505F">
      <w:pPr>
        <w:pStyle w:val="a4"/>
        <w:spacing w:line="360" w:lineRule="auto"/>
        <w:jc w:val="both"/>
        <w:rPr>
          <w:sz w:val="28"/>
          <w:szCs w:val="28"/>
        </w:rPr>
      </w:pPr>
      <w:r w:rsidRPr="00DF505F">
        <w:rPr>
          <w:sz w:val="28"/>
          <w:szCs w:val="28"/>
        </w:rPr>
        <w:t>На сумму выбывших из эксплуатации белья, постельных принадлежностей, одежды и обуви производится запись по кредиту субсчета 073 и дебету субсчета 260.</w:t>
      </w:r>
    </w:p>
    <w:p w:rsidR="009F2B23" w:rsidRPr="00DF505F" w:rsidRDefault="009F2B23" w:rsidP="00DF505F">
      <w:pPr>
        <w:pStyle w:val="a4"/>
        <w:spacing w:line="360" w:lineRule="auto"/>
        <w:jc w:val="both"/>
        <w:rPr>
          <w:sz w:val="28"/>
          <w:szCs w:val="28"/>
        </w:rPr>
      </w:pPr>
      <w:r w:rsidRPr="00DF505F">
        <w:rPr>
          <w:sz w:val="28"/>
          <w:szCs w:val="28"/>
        </w:rPr>
        <w:t>Глава 4. Готовая продукция</w:t>
      </w:r>
    </w:p>
    <w:p w:rsidR="009F2B23" w:rsidRPr="00DF505F" w:rsidRDefault="009F2B23" w:rsidP="00DF505F">
      <w:pPr>
        <w:pStyle w:val="a4"/>
        <w:spacing w:line="360" w:lineRule="auto"/>
        <w:jc w:val="both"/>
        <w:rPr>
          <w:sz w:val="28"/>
          <w:szCs w:val="28"/>
        </w:rPr>
      </w:pPr>
      <w:r w:rsidRPr="00DF505F">
        <w:rPr>
          <w:sz w:val="28"/>
          <w:szCs w:val="28"/>
        </w:rPr>
        <w:t>Счет 08 "Готовая продукция"</w:t>
      </w:r>
    </w:p>
    <w:p w:rsidR="009F2B23" w:rsidRPr="00DF505F" w:rsidRDefault="009F2B23" w:rsidP="00DF505F">
      <w:pPr>
        <w:pStyle w:val="a4"/>
        <w:spacing w:line="360" w:lineRule="auto"/>
        <w:jc w:val="both"/>
        <w:rPr>
          <w:sz w:val="28"/>
          <w:szCs w:val="28"/>
        </w:rPr>
      </w:pPr>
      <w:r w:rsidRPr="00DF505F">
        <w:rPr>
          <w:sz w:val="28"/>
          <w:szCs w:val="28"/>
        </w:rPr>
        <w:t>Субсчет 080 "Готовая продукция"</w:t>
      </w:r>
    </w:p>
    <w:p w:rsidR="009F2B23" w:rsidRPr="00DF505F" w:rsidRDefault="009F2B23" w:rsidP="00DF505F">
      <w:pPr>
        <w:pStyle w:val="a4"/>
        <w:spacing w:line="360" w:lineRule="auto"/>
        <w:jc w:val="both"/>
        <w:rPr>
          <w:sz w:val="28"/>
          <w:szCs w:val="28"/>
        </w:rPr>
      </w:pPr>
      <w:r w:rsidRPr="00DF505F">
        <w:rPr>
          <w:sz w:val="28"/>
          <w:szCs w:val="28"/>
        </w:rPr>
        <w:t>89. На субсчете 080 "Готовая продукция" учитываются изготовленные в учреждениях и их подразделениях (в том числе производственных (учебных) мастерских, подсобных (учебных) сельских хозяйствах) продукция и изделия.</w:t>
      </w:r>
    </w:p>
    <w:p w:rsidR="009F2B23" w:rsidRPr="00DF505F" w:rsidRDefault="009F2B23" w:rsidP="00DF505F">
      <w:pPr>
        <w:pStyle w:val="a4"/>
        <w:spacing w:line="360" w:lineRule="auto"/>
        <w:jc w:val="both"/>
        <w:rPr>
          <w:sz w:val="28"/>
          <w:szCs w:val="28"/>
        </w:rPr>
      </w:pPr>
      <w:r w:rsidRPr="00DF505F">
        <w:rPr>
          <w:sz w:val="28"/>
          <w:szCs w:val="28"/>
        </w:rPr>
        <w:t>Готовые продукция и изделия учитываются по фактической стоимости, определенной по данным фактических расходов на ее изготовление, кроме продукции подсобных (учебных) сельских хозяйств.</w:t>
      </w:r>
    </w:p>
    <w:p w:rsidR="009F2B23" w:rsidRPr="00DF505F" w:rsidRDefault="009F2B23" w:rsidP="00DF505F">
      <w:pPr>
        <w:pStyle w:val="a4"/>
        <w:spacing w:line="360" w:lineRule="auto"/>
        <w:jc w:val="both"/>
        <w:rPr>
          <w:sz w:val="28"/>
          <w:szCs w:val="28"/>
        </w:rPr>
      </w:pPr>
      <w:r w:rsidRPr="00DF505F">
        <w:rPr>
          <w:sz w:val="28"/>
          <w:szCs w:val="28"/>
        </w:rPr>
        <w:t>Готовые продукция и изделия приходуются на складе на основании актов приемки или других документов. На сумму готовой продукции производится запись по дебету субсчета 080 и кредиту субсчета 220.</w:t>
      </w:r>
    </w:p>
    <w:p w:rsidR="009F2B23" w:rsidRPr="00DF505F" w:rsidRDefault="009F2B23" w:rsidP="00DF505F">
      <w:pPr>
        <w:pStyle w:val="a4"/>
        <w:spacing w:line="360" w:lineRule="auto"/>
        <w:jc w:val="both"/>
        <w:rPr>
          <w:sz w:val="28"/>
          <w:szCs w:val="28"/>
        </w:rPr>
      </w:pPr>
      <w:r w:rsidRPr="00DF505F">
        <w:rPr>
          <w:sz w:val="28"/>
          <w:szCs w:val="28"/>
        </w:rPr>
        <w:t>На сумму сданной заказчику продукции кредитуется субсчет 080 и дебетуется субсчет 280.</w:t>
      </w:r>
    </w:p>
    <w:p w:rsidR="009F2B23" w:rsidRPr="00DF505F" w:rsidRDefault="009F2B23" w:rsidP="00DF505F">
      <w:pPr>
        <w:pStyle w:val="a4"/>
        <w:spacing w:line="360" w:lineRule="auto"/>
        <w:jc w:val="both"/>
        <w:rPr>
          <w:sz w:val="28"/>
          <w:szCs w:val="28"/>
        </w:rPr>
      </w:pPr>
      <w:r w:rsidRPr="00DF505F">
        <w:rPr>
          <w:sz w:val="28"/>
          <w:szCs w:val="28"/>
        </w:rPr>
        <w:t>Продукция подсобных (учебных) сельских хозяйств учитывается в течение года по плановой стоимости. При оприходовании продукции дебетуется субсчет 080 и кредитуется субсчет 220. При передаче продукции заказчику производится запись с кредита субсчета 080 в дебет субсчета 280.</w:t>
      </w:r>
    </w:p>
    <w:p w:rsidR="009F2B23" w:rsidRPr="00DF505F" w:rsidRDefault="009F2B23" w:rsidP="00DF505F">
      <w:pPr>
        <w:pStyle w:val="a4"/>
        <w:spacing w:line="360" w:lineRule="auto"/>
        <w:jc w:val="both"/>
        <w:rPr>
          <w:sz w:val="28"/>
          <w:szCs w:val="28"/>
        </w:rPr>
      </w:pPr>
      <w:r w:rsidRPr="00DF505F">
        <w:rPr>
          <w:sz w:val="28"/>
          <w:szCs w:val="28"/>
        </w:rPr>
        <w:t>Продукция, предназначенная для нужд самого хозяйства, списывается с субсчета 080 на соответствующие субсчета счетов 06, 07.</w:t>
      </w:r>
    </w:p>
    <w:p w:rsidR="009F2B23" w:rsidRPr="00DF505F" w:rsidRDefault="009F2B23" w:rsidP="00DF505F">
      <w:pPr>
        <w:pStyle w:val="a4"/>
        <w:spacing w:line="360" w:lineRule="auto"/>
        <w:jc w:val="both"/>
        <w:rPr>
          <w:sz w:val="28"/>
          <w:szCs w:val="28"/>
        </w:rPr>
      </w:pPr>
      <w:r w:rsidRPr="00DF505F">
        <w:rPr>
          <w:sz w:val="28"/>
          <w:szCs w:val="28"/>
        </w:rPr>
        <w:t>На основании годовых отчетных калькуляций плановая стоимость продукции корректируется в конце года до фактической стоимости.</w:t>
      </w:r>
    </w:p>
    <w:p w:rsidR="009F2B23" w:rsidRPr="00DF505F" w:rsidRDefault="009F2B23" w:rsidP="00DF505F">
      <w:pPr>
        <w:pStyle w:val="a4"/>
        <w:spacing w:line="360" w:lineRule="auto"/>
        <w:jc w:val="both"/>
        <w:rPr>
          <w:sz w:val="28"/>
          <w:szCs w:val="28"/>
        </w:rPr>
      </w:pPr>
      <w:r w:rsidRPr="00DF505F">
        <w:rPr>
          <w:sz w:val="28"/>
          <w:szCs w:val="28"/>
        </w:rPr>
        <w:t>В том случае, если фактическая стоимость полученной за год сельскохозяйственной продукции выше плановой, на сумму разницы между фактической и плановой стоимостью в части нереализованной продукции производится дополнительная запись по дебету субсчета 080 и кредиту субсчета 220, а в части реализованной продукции дебетуется субсчет 280 и кредитуется субсчет 220.</w:t>
      </w:r>
    </w:p>
    <w:p w:rsidR="009F2B23" w:rsidRPr="00DF505F" w:rsidRDefault="009F2B23" w:rsidP="00DF505F">
      <w:pPr>
        <w:pStyle w:val="a4"/>
        <w:spacing w:line="360" w:lineRule="auto"/>
        <w:jc w:val="both"/>
        <w:rPr>
          <w:sz w:val="28"/>
          <w:szCs w:val="28"/>
        </w:rPr>
      </w:pPr>
      <w:r w:rsidRPr="00DF505F">
        <w:rPr>
          <w:sz w:val="28"/>
          <w:szCs w:val="28"/>
        </w:rPr>
        <w:t>Если же фактическая стоимость полученной за год сельскохозяйственной продукции ниже плановой, то на сумму разницы между плановой и фактической стоимостью (сумма экономии) производится запись отрицательными числами (красными чернилами) в части нереализованной продукции по дебету субсчета 080 и кредиту субсчета 220, а в части реализованной продукции по дебету субсчета 280 и кредиту субсчета 220.</w:t>
      </w:r>
    </w:p>
    <w:p w:rsidR="009F2B23" w:rsidRPr="00DF505F" w:rsidRDefault="009F2B23" w:rsidP="00DF505F">
      <w:pPr>
        <w:pStyle w:val="a4"/>
        <w:spacing w:line="360" w:lineRule="auto"/>
        <w:jc w:val="both"/>
        <w:rPr>
          <w:sz w:val="28"/>
          <w:szCs w:val="28"/>
        </w:rPr>
      </w:pPr>
      <w:r w:rsidRPr="00DF505F">
        <w:rPr>
          <w:sz w:val="28"/>
          <w:szCs w:val="28"/>
        </w:rPr>
        <w:t>На указанном счете также учитываются приобретенные и выданные со склада в производство столовых и для реализации продукты питания и товары.</w:t>
      </w:r>
    </w:p>
    <w:p w:rsidR="009F2B23" w:rsidRPr="00DF505F" w:rsidRDefault="009F2B23" w:rsidP="00DF505F">
      <w:pPr>
        <w:pStyle w:val="a4"/>
        <w:spacing w:line="360" w:lineRule="auto"/>
        <w:jc w:val="both"/>
        <w:rPr>
          <w:sz w:val="28"/>
          <w:szCs w:val="28"/>
        </w:rPr>
      </w:pPr>
      <w:r w:rsidRPr="00DF505F">
        <w:rPr>
          <w:sz w:val="28"/>
          <w:szCs w:val="28"/>
        </w:rPr>
        <w:t>При передаче продуктов питания в производство и товаров для реализации производится запись по дебету субсчета 080 и кредиту субсчетов счета 06 по балансовой стоимости и одновременно на сумму наценки по переданным в производство продуктам питания и товарам для реализации производится запись по дебету субсчета 080 и кредиту субсчета 401.</w:t>
      </w:r>
    </w:p>
    <w:p w:rsidR="009F2B23" w:rsidRPr="00DF505F" w:rsidRDefault="009F2B23" w:rsidP="00DF505F">
      <w:pPr>
        <w:pStyle w:val="a4"/>
        <w:spacing w:line="360" w:lineRule="auto"/>
        <w:jc w:val="both"/>
        <w:rPr>
          <w:sz w:val="28"/>
          <w:szCs w:val="28"/>
        </w:rPr>
      </w:pPr>
      <w:r w:rsidRPr="00DF505F">
        <w:rPr>
          <w:sz w:val="28"/>
          <w:szCs w:val="28"/>
        </w:rPr>
        <w:t>На сумму реализованных продуктов и товаров производятся записи по дебету субсчетов 111, 120 и кредиту субсчета 080 по цене реализации, одновременно по дебету субсчетов 280 и 401 в корреспонденции с кредитом субсчета 400 соответственно по цене приобретения без наценки и на сумму наценки.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изготовленной продукции и изделий ведется по наименованию, количеству, стоимости и по местам хранения на карточке ф.296.</w:t>
      </w:r>
    </w:p>
    <w:p w:rsidR="009F2B23" w:rsidRPr="00DF505F" w:rsidRDefault="009F2B23" w:rsidP="00DF505F">
      <w:pPr>
        <w:pStyle w:val="a4"/>
        <w:spacing w:line="360" w:lineRule="auto"/>
        <w:jc w:val="both"/>
        <w:rPr>
          <w:sz w:val="28"/>
          <w:szCs w:val="28"/>
        </w:rPr>
      </w:pPr>
      <w:r w:rsidRPr="00DF505F">
        <w:rPr>
          <w:sz w:val="28"/>
          <w:szCs w:val="28"/>
        </w:rPr>
        <w:t>Глава 5. Средства учреждений</w:t>
      </w:r>
    </w:p>
    <w:p w:rsidR="009F2B23" w:rsidRPr="00DF505F" w:rsidRDefault="009F2B23" w:rsidP="00DF505F">
      <w:pPr>
        <w:pStyle w:val="a4"/>
        <w:spacing w:line="360" w:lineRule="auto"/>
        <w:jc w:val="both"/>
        <w:rPr>
          <w:sz w:val="28"/>
          <w:szCs w:val="28"/>
        </w:rPr>
      </w:pPr>
      <w:r w:rsidRPr="00DF505F">
        <w:rPr>
          <w:sz w:val="28"/>
          <w:szCs w:val="28"/>
        </w:rPr>
        <w:t>90. Движение бюджетных средств и средств, полученных за счет внебюджетных источников, учитывается учреждениями на счетах органа казначейства или на счетах в кредитных организациях (если эти учреждения или их средства, полученные за счет внебюджетных источников, не переведены на казначейское обслуживание ) , в кассе, в прочих денежных документах.</w:t>
      </w:r>
    </w:p>
    <w:p w:rsidR="009F2B23" w:rsidRPr="00DF505F" w:rsidRDefault="009F2B23" w:rsidP="00DF505F">
      <w:pPr>
        <w:pStyle w:val="a4"/>
        <w:spacing w:line="360" w:lineRule="auto"/>
        <w:jc w:val="both"/>
        <w:rPr>
          <w:sz w:val="28"/>
          <w:szCs w:val="28"/>
        </w:rPr>
      </w:pPr>
      <w:r w:rsidRPr="00DF505F">
        <w:rPr>
          <w:sz w:val="28"/>
          <w:szCs w:val="28"/>
        </w:rPr>
        <w:t>Счет 09 "Средства федерального бюджета"</w:t>
      </w:r>
    </w:p>
    <w:p w:rsidR="009F2B23" w:rsidRPr="00DF505F" w:rsidRDefault="009F2B23" w:rsidP="00DF505F">
      <w:pPr>
        <w:pStyle w:val="a4"/>
        <w:spacing w:line="360" w:lineRule="auto"/>
        <w:jc w:val="both"/>
        <w:rPr>
          <w:sz w:val="28"/>
          <w:szCs w:val="28"/>
        </w:rPr>
      </w:pPr>
      <w:r w:rsidRPr="00DF505F">
        <w:rPr>
          <w:sz w:val="28"/>
          <w:szCs w:val="28"/>
        </w:rPr>
        <w:t>91. На этом счете учреждения учитывают объемы финансирования расходов федерального бюджета, выделяемые им главными распорядителями или распорядителями и доведенные Министерством финансов Российской Федерации через лицевые счета, открытые в органах федерального казначейства Министерства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Порядок доведения объемов финансирования расходов федерального бюджета до получателей, а также отражения указанных операций и кассовых расходов на лицевых счетах, устанавливается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Учет операций по исполнению расходов федерального бюджета на лицевых счетах учреждений ведется в накопительной ведомости по движению средств на бюджетных счетах ф.381 (мемориальный ордер 2) на основании документов, приложенных к выписке из лицевого счета.</w:t>
      </w:r>
    </w:p>
    <w:p w:rsidR="009F2B23" w:rsidRPr="00DF505F" w:rsidRDefault="009F2B23" w:rsidP="00DF505F">
      <w:pPr>
        <w:pStyle w:val="a4"/>
        <w:spacing w:line="360" w:lineRule="auto"/>
        <w:jc w:val="both"/>
        <w:rPr>
          <w:sz w:val="28"/>
          <w:szCs w:val="28"/>
        </w:rPr>
      </w:pPr>
      <w:r w:rsidRPr="00DF505F">
        <w:rPr>
          <w:sz w:val="28"/>
          <w:szCs w:val="28"/>
        </w:rPr>
        <w:t>92. Счет 09 "Средства федерального бюджета"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090 "Средства федерального бюджета для перевода учреждениям, находящимся в ведении главного распорядителя (распорядителя), и на другие мероприятия";</w:t>
      </w:r>
    </w:p>
    <w:p w:rsidR="009F2B23" w:rsidRPr="00DF505F" w:rsidRDefault="009F2B23" w:rsidP="00DF505F">
      <w:pPr>
        <w:pStyle w:val="a4"/>
        <w:spacing w:line="360" w:lineRule="auto"/>
        <w:jc w:val="both"/>
        <w:rPr>
          <w:sz w:val="28"/>
          <w:szCs w:val="28"/>
        </w:rPr>
      </w:pPr>
      <w:r w:rsidRPr="00DF505F">
        <w:rPr>
          <w:sz w:val="28"/>
          <w:szCs w:val="28"/>
        </w:rPr>
        <w:t>091 "Средства федерального бюджета на расходы учреждения";</w:t>
      </w:r>
    </w:p>
    <w:p w:rsidR="009F2B23" w:rsidRPr="00DF505F" w:rsidRDefault="009F2B23" w:rsidP="00DF505F">
      <w:pPr>
        <w:pStyle w:val="a4"/>
        <w:spacing w:line="360" w:lineRule="auto"/>
        <w:jc w:val="both"/>
        <w:rPr>
          <w:sz w:val="28"/>
          <w:szCs w:val="28"/>
        </w:rPr>
      </w:pPr>
      <w:r w:rsidRPr="00DF505F">
        <w:rPr>
          <w:sz w:val="28"/>
          <w:szCs w:val="28"/>
        </w:rPr>
        <w:t>097 "Средства федерального бюджета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93. На субсчете 090 "Средства федерального бюджета для перевода учреждениям, находящимся в ведении главного распорядителя (распорядителя), и на другие мероприятия" учитываются операции по движению объемов финансирования расходов (текущие расходы, капитальные расходы) в рамках исполнения федерального бюджета, доведенных до главного распорядителя, распорядителя, а также по доведению распределенных объемов финансирования до получателей, находящихся в их ведении.</w:t>
      </w:r>
    </w:p>
    <w:p w:rsidR="009F2B23" w:rsidRPr="00DF505F" w:rsidRDefault="009F2B23" w:rsidP="00DF505F">
      <w:pPr>
        <w:pStyle w:val="a4"/>
        <w:spacing w:line="360" w:lineRule="auto"/>
        <w:jc w:val="both"/>
        <w:rPr>
          <w:sz w:val="28"/>
          <w:szCs w:val="28"/>
        </w:rPr>
      </w:pPr>
      <w:r w:rsidRPr="00DF505F">
        <w:rPr>
          <w:sz w:val="28"/>
          <w:szCs w:val="28"/>
        </w:rPr>
        <w:t>Объемы финансирования расходов, доведенные Министерством финансов Российской Федерации до главного распорядителя, главным распорядителем до распорядителя, записываются по дебету субсчета 090 и кредиту субсчета 230.</w:t>
      </w:r>
    </w:p>
    <w:p w:rsidR="009F2B23" w:rsidRPr="00DF505F" w:rsidRDefault="009F2B23" w:rsidP="00DF505F">
      <w:pPr>
        <w:pStyle w:val="a4"/>
        <w:spacing w:line="360" w:lineRule="auto"/>
        <w:jc w:val="both"/>
        <w:rPr>
          <w:sz w:val="28"/>
          <w:szCs w:val="28"/>
        </w:rPr>
      </w:pPr>
      <w:r w:rsidRPr="00DF505F">
        <w:rPr>
          <w:sz w:val="28"/>
          <w:szCs w:val="28"/>
        </w:rPr>
        <w:t>Аналитический учет объемов финансирования расходов федерального бюджета главным распорядителем, распорядителем ведется по лицевому счету в ведомости учета ассигнований (лимитов бюджетных обязательств) и объемов финансирования расходов главного распорядителя (распорядителя) бюджетных средств ф.301.</w:t>
      </w:r>
    </w:p>
    <w:p w:rsidR="009F2B23" w:rsidRPr="00DF505F" w:rsidRDefault="009F2B23" w:rsidP="00DF505F">
      <w:pPr>
        <w:pStyle w:val="a4"/>
        <w:spacing w:line="360" w:lineRule="auto"/>
        <w:jc w:val="both"/>
        <w:rPr>
          <w:sz w:val="28"/>
          <w:szCs w:val="28"/>
        </w:rPr>
      </w:pPr>
      <w:r w:rsidRPr="00DF505F">
        <w:rPr>
          <w:sz w:val="28"/>
          <w:szCs w:val="28"/>
        </w:rPr>
        <w:t>В разделе 1 ведомости ф.301 записываются лимиты бюджетных обязательств, доведенные Министерством финансов Российской Федерации главному распорядителю, а главным распорядителем - распорядителю в разрезе разделов и подразделов, целевых статей и видов расходов бюджетной классификации Российской Федерации с выделением кодов экономической классификации расходов. В строке раздела I ведомости ф.301 "Итого утверждено на конец текущего периода" в конце месяца записываются данные утвержденных лимитов бюджетных обязательств с учетом их изменений по виду расхода с разбивкой по элементам экономической классификации расходов бюджетов Российской Федерации. Итоговые суммы лимитов бюджетных обязательств записываются в строку "Итого утверждено на начало текущего месяца" ведомости следующего месяца.</w:t>
      </w:r>
    </w:p>
    <w:p w:rsidR="009F2B23" w:rsidRPr="00DF505F" w:rsidRDefault="009F2B23" w:rsidP="00DF505F">
      <w:pPr>
        <w:pStyle w:val="a4"/>
        <w:spacing w:line="360" w:lineRule="auto"/>
        <w:jc w:val="both"/>
        <w:rPr>
          <w:sz w:val="28"/>
          <w:szCs w:val="28"/>
        </w:rPr>
      </w:pPr>
      <w:r w:rsidRPr="00DF505F">
        <w:rPr>
          <w:sz w:val="28"/>
          <w:szCs w:val="28"/>
        </w:rPr>
        <w:t>В разделе 2 ведомости ф.301 ведется учет объемов финансирования, выделяемых в течении месяца главному распорядителю, главным распорядителем - распорядителю по датам выписки органов казначейства с лицевого счета в разрезе доведенных при финансировании кодов экономической классификации расходов бюджетов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Итоги подсчитываются за месяц и с начала года за минусом отозванных объемов финансирования. По строке "Остаток ассигнований (лимитов бюджетных обязательств), непокрытый финансированием" отражается на отчетную дату разница между утвержденными лимитами бюджетных обязательств, учет которых ведется в разделе 1, и объемами финансирования расходов раздела 2.</w:t>
      </w:r>
    </w:p>
    <w:p w:rsidR="009F2B23" w:rsidRPr="00DF505F" w:rsidRDefault="009F2B23" w:rsidP="00DF505F">
      <w:pPr>
        <w:pStyle w:val="a4"/>
        <w:spacing w:line="360" w:lineRule="auto"/>
        <w:jc w:val="both"/>
        <w:rPr>
          <w:sz w:val="28"/>
          <w:szCs w:val="28"/>
        </w:rPr>
      </w:pPr>
      <w:r w:rsidRPr="00DF505F">
        <w:rPr>
          <w:sz w:val="28"/>
          <w:szCs w:val="28"/>
        </w:rPr>
        <w:t>Распределенные объемы финансирования расходов учреждениям, находящимся в ведении главного распорядителя, распорядителя, записываются по дебету субсчета 140 и кредиту субсчета 090.</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распределенных учреждениям лимитов бюджетных обязательств и объемов финансирования расходов, ведется в ведомости ф.301, открываемой на каждое учреждение в порядке, предусмотренном в настоящем пункте.</w:t>
      </w:r>
    </w:p>
    <w:p w:rsidR="009F2B23" w:rsidRPr="00DF505F" w:rsidRDefault="009F2B23" w:rsidP="00DF505F">
      <w:pPr>
        <w:pStyle w:val="a4"/>
        <w:spacing w:line="360" w:lineRule="auto"/>
        <w:jc w:val="both"/>
        <w:rPr>
          <w:sz w:val="28"/>
          <w:szCs w:val="28"/>
        </w:rPr>
      </w:pPr>
      <w:r w:rsidRPr="00DF505F">
        <w:rPr>
          <w:sz w:val="28"/>
          <w:szCs w:val="28"/>
        </w:rPr>
        <w:t>94. На субсчете 091 "Средства федерального бюджета на расходы учреждения" учитываются объемы финансирования, доведенные до учреждений (в том числе до главных распорядителей, распорядителей как получателей бюджетных средств) на их содержание по смете доходов и расходов и кассовые расходы, проведенные по лицевому счету органа федерального казначейства Министерства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Суммы, поступившие на счета органов федерального казначейства Министерства финансов Российской Федерации на восстановление кассовых расходов, записываются в дебет субсчета 091 и кредит соответствующих субсчетов кассы, расчетов и др. Расходы, произведенные на основании расчетно-платежных документов получателей, записываются в кредит субсчета 091 и дебет соответствующих субсчетов счетов кассы, расчетов, материалов, фактических расходов и др. При отзыве объемов финансирования производятся записи по кредиту субсчета 091 и дебету соответствующего субсчета счета 14.</w:t>
      </w:r>
    </w:p>
    <w:p w:rsidR="009F2B23" w:rsidRPr="00DF505F" w:rsidRDefault="009F2B23" w:rsidP="00DF505F">
      <w:pPr>
        <w:pStyle w:val="a4"/>
        <w:spacing w:line="360" w:lineRule="auto"/>
        <w:jc w:val="both"/>
        <w:rPr>
          <w:sz w:val="28"/>
          <w:szCs w:val="28"/>
        </w:rPr>
      </w:pPr>
      <w:r w:rsidRPr="00DF505F">
        <w:rPr>
          <w:sz w:val="28"/>
          <w:szCs w:val="28"/>
        </w:rPr>
        <w:t>Кроме того, по дебету субсчета 091 и кредиту субсчета 141 учитываются объемы дополнительных источников бюджетного финансирования учреждений, определенные в соответствии с федеральным законом о федеральном бюджете на очередной финансовый год за счет доходов бюджета, направляемых на финансирование расходов соответствующих учреждений (арендная плата за пользование государственным недвижимым имуществом, закрепленным за научными организациями, образовательными учреждениями, учреждениями здравоохранения, государственными музеями, государственными учреждениями культуры и искусства и т.п.)</w:t>
      </w:r>
    </w:p>
    <w:p w:rsidR="009F2B23" w:rsidRPr="00DF505F" w:rsidRDefault="009F2B23" w:rsidP="00DF505F">
      <w:pPr>
        <w:pStyle w:val="a4"/>
        <w:spacing w:line="360" w:lineRule="auto"/>
        <w:jc w:val="both"/>
        <w:rPr>
          <w:sz w:val="28"/>
          <w:szCs w:val="28"/>
        </w:rPr>
      </w:pPr>
      <w:r w:rsidRPr="00DF505F">
        <w:rPr>
          <w:sz w:val="28"/>
          <w:szCs w:val="28"/>
        </w:rPr>
        <w:t>Аналитический учет объемов финансирования расходов федерального бюджета ведется по каждому лицевому счету в разрезе доведенных кодов бюджетной классификации Российской Федерации в ведомости аналитического учета ассигнований (лимитов бюджетных обязательств), объемов финансирования и кассовых расходов получателя бюджетных средств ф.294.</w:t>
      </w:r>
    </w:p>
    <w:p w:rsidR="009F2B23" w:rsidRPr="00DF505F" w:rsidRDefault="009F2B23" w:rsidP="00DF505F">
      <w:pPr>
        <w:pStyle w:val="a4"/>
        <w:spacing w:line="360" w:lineRule="auto"/>
        <w:jc w:val="both"/>
        <w:rPr>
          <w:sz w:val="28"/>
          <w:szCs w:val="28"/>
        </w:rPr>
      </w:pPr>
      <w:r w:rsidRPr="00DF505F">
        <w:rPr>
          <w:sz w:val="28"/>
          <w:szCs w:val="28"/>
        </w:rPr>
        <w:t>В разделе 1 ведомости ф.294 записываются лимиты бюджетных обязательств, доведенные получателю через лицевые счета органов федерального казначейства Министерства финансов Российской Федерации в разрезе разделов и подразделов, целевых статей и видов расходов бюджетной классификации Российской Федерации с выделением кодов экономической классификации расходов. В строке раздела I ведомости ф.294 "Итого утверждено на конец текущего периода" в конце месяца записываются данные утвержденных лимитов бюджетных обязательств с учетом их изменений по виду расхода с разбивкой по элементам экономической классификации расходов бюджетов Российской Федерации. Итоговые суммы лимитов бюджетных обязательств записываются в строку "Итого утверждено на начало текущего месяца" ведомости следующего месяца.</w:t>
      </w:r>
    </w:p>
    <w:p w:rsidR="009F2B23" w:rsidRPr="00DF505F" w:rsidRDefault="009F2B23" w:rsidP="00DF505F">
      <w:pPr>
        <w:pStyle w:val="a4"/>
        <w:spacing w:line="360" w:lineRule="auto"/>
        <w:jc w:val="both"/>
        <w:rPr>
          <w:sz w:val="28"/>
          <w:szCs w:val="28"/>
        </w:rPr>
      </w:pPr>
      <w:r w:rsidRPr="00DF505F">
        <w:rPr>
          <w:sz w:val="28"/>
          <w:szCs w:val="28"/>
        </w:rPr>
        <w:t>В разделе 2 ведомости ф.294 ведется учет объемов финансирования, выделяемых в течение месяца получателю в разрезе доведенных при финансировании кодов экономической классификации расходов бюджетов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В ведомости ф.294 учет операций ведется по датам выписки со счета органа казначейства или кредитной организации. В ведомости подсчитываются итоги за месяц и с начала года. Итоги выводятся за минусом отозванных объемов финансирования. По строке "Остаток ассигнований (лимитов бюджетных обязательств), непокрытый финансированием" отражается на отчетную дату разница между лимитами бюджетных обязательств раздела 1 и объемами финансирования расходов раздела 2.</w:t>
      </w:r>
    </w:p>
    <w:p w:rsidR="009F2B23" w:rsidRPr="00DF505F" w:rsidRDefault="009F2B23" w:rsidP="00DF505F">
      <w:pPr>
        <w:pStyle w:val="a4"/>
        <w:spacing w:line="360" w:lineRule="auto"/>
        <w:jc w:val="both"/>
        <w:rPr>
          <w:sz w:val="28"/>
          <w:szCs w:val="28"/>
        </w:rPr>
      </w:pPr>
      <w:r w:rsidRPr="00DF505F">
        <w:rPr>
          <w:sz w:val="28"/>
          <w:szCs w:val="28"/>
        </w:rPr>
        <w:t>Аналитический учет кассовых расходов ведется в разделе 3 ведомости ф.294 в разрезе кодов предметных статей, подстатей с разбивкой по элементам экономической классификации расходов бюджетов бюджетной классификации Российской Федерации, предусмотренным в доведенных объемах лимитов бюджетных обязательств. Восстановление кассовых расходов производится по тем кодам экономической классификации расходов бюджетов Российской Федерации, по которым был ранее произведен расход. Итоги за месяц и с начала года подсчитываются за минусом восстановленных кассовых расходов.</w:t>
      </w:r>
    </w:p>
    <w:p w:rsidR="009F2B23" w:rsidRPr="00DF505F" w:rsidRDefault="009F2B23" w:rsidP="00DF505F">
      <w:pPr>
        <w:pStyle w:val="a4"/>
        <w:spacing w:line="360" w:lineRule="auto"/>
        <w:jc w:val="both"/>
        <w:rPr>
          <w:sz w:val="28"/>
          <w:szCs w:val="28"/>
        </w:rPr>
      </w:pPr>
      <w:r w:rsidRPr="00DF505F">
        <w:rPr>
          <w:sz w:val="28"/>
          <w:szCs w:val="28"/>
        </w:rPr>
        <w:t>По строке "Остаток неиспользованного объема финансирования" отражается на отчетную дату разница между доведенным объемом финансирования и произведенными кассовыми расходами.</w:t>
      </w:r>
    </w:p>
    <w:p w:rsidR="009F2B23" w:rsidRPr="00DF505F" w:rsidRDefault="009F2B23" w:rsidP="00DF505F">
      <w:pPr>
        <w:pStyle w:val="a4"/>
        <w:spacing w:line="360" w:lineRule="auto"/>
        <w:jc w:val="both"/>
        <w:rPr>
          <w:sz w:val="28"/>
          <w:szCs w:val="28"/>
        </w:rPr>
      </w:pPr>
      <w:r w:rsidRPr="00DF505F">
        <w:rPr>
          <w:sz w:val="28"/>
          <w:szCs w:val="28"/>
        </w:rPr>
        <w:t>По строке "Остаток неиспользованных ассигнований (лимитов бюджетных обязательств) для осуществления кассовых расходов" отражается на отчетную дату разница между доведенными лимитами бюджетных обязательств и произведенными кассовыми расходами.</w:t>
      </w:r>
    </w:p>
    <w:p w:rsidR="009F2B23" w:rsidRPr="00DF505F" w:rsidRDefault="009F2B23" w:rsidP="00DF505F">
      <w:pPr>
        <w:pStyle w:val="a4"/>
        <w:spacing w:line="360" w:lineRule="auto"/>
        <w:jc w:val="both"/>
        <w:rPr>
          <w:sz w:val="28"/>
          <w:szCs w:val="28"/>
        </w:rPr>
      </w:pPr>
      <w:r w:rsidRPr="00DF505F">
        <w:rPr>
          <w:sz w:val="28"/>
          <w:szCs w:val="28"/>
        </w:rPr>
        <w:t>Доведенные через органы казначейства до учреждения объемы финансирования расходов записываются на основании выписки из лицевого счета по дебету субсчета 091 и кредиту субсчета 140, 141, 143.</w:t>
      </w:r>
    </w:p>
    <w:p w:rsidR="009F2B23" w:rsidRPr="00DF505F" w:rsidRDefault="009F2B23" w:rsidP="00DF505F">
      <w:pPr>
        <w:pStyle w:val="a4"/>
        <w:spacing w:line="360" w:lineRule="auto"/>
        <w:jc w:val="both"/>
        <w:rPr>
          <w:sz w:val="28"/>
          <w:szCs w:val="28"/>
        </w:rPr>
      </w:pPr>
      <w:r w:rsidRPr="00DF505F">
        <w:rPr>
          <w:sz w:val="28"/>
          <w:szCs w:val="28"/>
        </w:rPr>
        <w:t>Аналитический учет объемов дополнительных источников бюджетного финансирования и произведенных кассовых расходов ведется в ф.294 в предусмотренном выше порядке.</w:t>
      </w:r>
    </w:p>
    <w:p w:rsidR="009F2B23" w:rsidRPr="00DF505F" w:rsidRDefault="009F2B23" w:rsidP="00DF505F">
      <w:pPr>
        <w:pStyle w:val="a4"/>
        <w:spacing w:line="360" w:lineRule="auto"/>
        <w:jc w:val="both"/>
        <w:rPr>
          <w:sz w:val="28"/>
          <w:szCs w:val="28"/>
        </w:rPr>
      </w:pPr>
      <w:r w:rsidRPr="00DF505F">
        <w:rPr>
          <w:sz w:val="28"/>
          <w:szCs w:val="28"/>
        </w:rPr>
        <w:t>95. На субсчете 097 "Средства федерального бюджета в иностранной валюте" учитывается движение валютных средств бюджетных учреждений на счетах, открытых в кредитных организациях.</w:t>
      </w:r>
    </w:p>
    <w:p w:rsidR="009F2B23" w:rsidRPr="00DF505F" w:rsidRDefault="009F2B23" w:rsidP="00DF505F">
      <w:pPr>
        <w:pStyle w:val="a4"/>
        <w:spacing w:line="360" w:lineRule="auto"/>
        <w:jc w:val="both"/>
        <w:rPr>
          <w:sz w:val="28"/>
          <w:szCs w:val="28"/>
        </w:rPr>
      </w:pPr>
      <w:r w:rsidRPr="00DF505F">
        <w:rPr>
          <w:sz w:val="28"/>
          <w:szCs w:val="28"/>
        </w:rPr>
        <w:t>По дебету субсчета отражаются:</w:t>
      </w:r>
    </w:p>
    <w:p w:rsidR="009F2B23" w:rsidRPr="00DF505F" w:rsidRDefault="009F2B23" w:rsidP="00DF505F">
      <w:pPr>
        <w:pStyle w:val="a4"/>
        <w:spacing w:line="360" w:lineRule="auto"/>
        <w:jc w:val="both"/>
        <w:rPr>
          <w:sz w:val="28"/>
          <w:szCs w:val="28"/>
        </w:rPr>
      </w:pPr>
      <w:r w:rsidRPr="00DF505F">
        <w:rPr>
          <w:sz w:val="28"/>
          <w:szCs w:val="28"/>
        </w:rPr>
        <w:t>валютные средства, полученные на финансирование расходов федерального бюджета по международной деятельности, в корреспонденции с кредитом субсчетов 140, 230;</w:t>
      </w:r>
    </w:p>
    <w:p w:rsidR="009F2B23" w:rsidRPr="00DF505F" w:rsidRDefault="009F2B23" w:rsidP="00DF505F">
      <w:pPr>
        <w:pStyle w:val="a4"/>
        <w:spacing w:line="360" w:lineRule="auto"/>
        <w:jc w:val="both"/>
        <w:rPr>
          <w:sz w:val="28"/>
          <w:szCs w:val="28"/>
        </w:rPr>
      </w:pPr>
      <w:r w:rsidRPr="00DF505F">
        <w:rPr>
          <w:sz w:val="28"/>
          <w:szCs w:val="28"/>
        </w:rPr>
        <w:t>средства, полученные от операции, разрешенной в установленном действующим законодательством порядке, по конвертации рублей в иностранную валюту, в корреспонденции с кредитом субсчета 091;</w:t>
      </w:r>
    </w:p>
    <w:p w:rsidR="009F2B23" w:rsidRPr="00DF505F" w:rsidRDefault="009F2B23" w:rsidP="00DF505F">
      <w:pPr>
        <w:pStyle w:val="a4"/>
        <w:spacing w:line="360" w:lineRule="auto"/>
        <w:jc w:val="both"/>
        <w:rPr>
          <w:sz w:val="28"/>
          <w:szCs w:val="28"/>
        </w:rPr>
      </w:pPr>
      <w:r w:rsidRPr="00DF505F">
        <w:rPr>
          <w:sz w:val="28"/>
          <w:szCs w:val="28"/>
        </w:rPr>
        <w:t>сумма положительной курсовой разницы в корреспонденции с кредитом субсчетов 140, 230.</w:t>
      </w:r>
    </w:p>
    <w:p w:rsidR="009F2B23" w:rsidRPr="00DF505F" w:rsidRDefault="009F2B23" w:rsidP="00DF505F">
      <w:pPr>
        <w:pStyle w:val="a4"/>
        <w:spacing w:line="360" w:lineRule="auto"/>
        <w:jc w:val="both"/>
        <w:rPr>
          <w:sz w:val="28"/>
          <w:szCs w:val="28"/>
        </w:rPr>
      </w:pPr>
      <w:r w:rsidRPr="00DF505F">
        <w:rPr>
          <w:sz w:val="28"/>
          <w:szCs w:val="28"/>
        </w:rPr>
        <w:t>По кредиту субсчета отражаются:</w:t>
      </w:r>
    </w:p>
    <w:p w:rsidR="009F2B23" w:rsidRPr="00DF505F" w:rsidRDefault="009F2B23" w:rsidP="00DF505F">
      <w:pPr>
        <w:pStyle w:val="a4"/>
        <w:spacing w:line="360" w:lineRule="auto"/>
        <w:jc w:val="both"/>
        <w:rPr>
          <w:sz w:val="28"/>
          <w:szCs w:val="28"/>
        </w:rPr>
      </w:pPr>
      <w:r w:rsidRPr="00DF505F">
        <w:rPr>
          <w:sz w:val="28"/>
          <w:szCs w:val="28"/>
        </w:rPr>
        <w:t>финансирование учреждений за границей, находящихся в ведении органов государственной власти Российской Федерации, в корреспонденции с дебетом субсчета 140;</w:t>
      </w:r>
    </w:p>
    <w:p w:rsidR="009F2B23" w:rsidRPr="00DF505F" w:rsidRDefault="009F2B23" w:rsidP="00DF505F">
      <w:pPr>
        <w:pStyle w:val="a4"/>
        <w:spacing w:line="360" w:lineRule="auto"/>
        <w:jc w:val="both"/>
        <w:rPr>
          <w:sz w:val="28"/>
          <w:szCs w:val="28"/>
        </w:rPr>
      </w:pPr>
      <w:r w:rsidRPr="00DF505F">
        <w:rPr>
          <w:sz w:val="28"/>
          <w:szCs w:val="28"/>
        </w:rPr>
        <w:t>перечисление средств в соответствии с заключенными договорами на закупку товаров, выполнение работ, услуг, осуществление других выплат в соответствии со сметой доходов и расходов учреждения в корреспонденции с дебетом субсчета 178;</w:t>
      </w:r>
    </w:p>
    <w:p w:rsidR="009F2B23" w:rsidRPr="00DF505F" w:rsidRDefault="009F2B23" w:rsidP="00DF505F">
      <w:pPr>
        <w:pStyle w:val="a4"/>
        <w:spacing w:line="360" w:lineRule="auto"/>
        <w:jc w:val="both"/>
        <w:rPr>
          <w:sz w:val="28"/>
          <w:szCs w:val="28"/>
        </w:rPr>
      </w:pPr>
      <w:r w:rsidRPr="00DF505F">
        <w:rPr>
          <w:sz w:val="28"/>
          <w:szCs w:val="28"/>
        </w:rPr>
        <w:t>получение наличных валютных средств на загранкомандировки в корреспонденции с дебетом субсчетов 120, 160;</w:t>
      </w:r>
    </w:p>
    <w:p w:rsidR="009F2B23" w:rsidRPr="00DF505F" w:rsidRDefault="009F2B23" w:rsidP="00DF505F">
      <w:pPr>
        <w:pStyle w:val="a4"/>
        <w:spacing w:line="360" w:lineRule="auto"/>
        <w:jc w:val="both"/>
        <w:rPr>
          <w:sz w:val="28"/>
          <w:szCs w:val="28"/>
        </w:rPr>
      </w:pPr>
      <w:r w:rsidRPr="00DF505F">
        <w:rPr>
          <w:sz w:val="28"/>
          <w:szCs w:val="28"/>
        </w:rPr>
        <w:t>сумма отрицательной курсовой разницы в корреспонденции с дебетом субсчетов 140, 230.</w:t>
      </w:r>
    </w:p>
    <w:p w:rsidR="009F2B23" w:rsidRPr="00DF505F" w:rsidRDefault="009F2B23" w:rsidP="00DF505F">
      <w:pPr>
        <w:pStyle w:val="a4"/>
        <w:spacing w:line="360" w:lineRule="auto"/>
        <w:jc w:val="both"/>
        <w:rPr>
          <w:sz w:val="28"/>
          <w:szCs w:val="28"/>
        </w:rPr>
      </w:pPr>
      <w:r w:rsidRPr="00DF505F">
        <w:rPr>
          <w:sz w:val="28"/>
          <w:szCs w:val="28"/>
        </w:rPr>
        <w:t>Учет операций по движению денежных средств по субсчету 097 ведется в иностранных валютах и рублях по курсу Центрального банка Российской Федерации на день совершения операции в накопительной ведомости ф.381 (мемориальный ордер 2) по каждому счету, открытому в кредитной организации в соответствующих иностранных валютах.</w:t>
      </w:r>
    </w:p>
    <w:p w:rsidR="009F2B23" w:rsidRPr="00DF505F" w:rsidRDefault="009F2B23" w:rsidP="00DF505F">
      <w:pPr>
        <w:pStyle w:val="a4"/>
        <w:spacing w:line="360" w:lineRule="auto"/>
        <w:jc w:val="both"/>
        <w:rPr>
          <w:sz w:val="28"/>
          <w:szCs w:val="28"/>
        </w:rPr>
      </w:pPr>
      <w:r w:rsidRPr="00DF505F">
        <w:rPr>
          <w:sz w:val="28"/>
          <w:szCs w:val="28"/>
        </w:rPr>
        <w:t>Аналитический учет объемов финансирования и кассовых расходов ведется в иностранных валютах и рублях по курсу Центрального банка Российской Федерации на день совершения операции в ф.294 в порядке, предусмотренном пунктом 94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Счет 10 "Средства бюджетов субъектов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и местных бюджетов"</w:t>
      </w:r>
    </w:p>
    <w:p w:rsidR="009F2B23" w:rsidRPr="00DF505F" w:rsidRDefault="009F2B23" w:rsidP="00DF505F">
      <w:pPr>
        <w:pStyle w:val="a4"/>
        <w:spacing w:line="360" w:lineRule="auto"/>
        <w:jc w:val="both"/>
        <w:rPr>
          <w:sz w:val="28"/>
          <w:szCs w:val="28"/>
        </w:rPr>
      </w:pPr>
      <w:r w:rsidRPr="00DF505F">
        <w:rPr>
          <w:sz w:val="28"/>
          <w:szCs w:val="28"/>
        </w:rPr>
        <w:t>96. На этом счете учитываются средства, направляемые учреждениям на текущие и капитальные расходы по смете доходов и расходов из бюджетов субъектов Российской Федерации и местных бюджетов.</w:t>
      </w:r>
    </w:p>
    <w:p w:rsidR="009F2B23" w:rsidRPr="00DF505F" w:rsidRDefault="009F2B23" w:rsidP="00DF505F">
      <w:pPr>
        <w:pStyle w:val="a4"/>
        <w:spacing w:line="360" w:lineRule="auto"/>
        <w:jc w:val="both"/>
        <w:rPr>
          <w:sz w:val="28"/>
          <w:szCs w:val="28"/>
        </w:rPr>
      </w:pPr>
      <w:r w:rsidRPr="00DF505F">
        <w:rPr>
          <w:sz w:val="28"/>
          <w:szCs w:val="28"/>
        </w:rPr>
        <w:t>Средства на расходы, оплачиваемые через кредитные организации, направляются в распоряжение главных распорядителей органами, исполняющими бюджеты субъектов Российской Федерации и местные бюджеты, в пределах ассигнований, предусмотренных по бюджету с учетом последующих изменений, внесенных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97. Главным распорядителям, распорядителям, получателям средств бюджетов субъектов Российской Федерации и местных бюджетов в кредитных организациях открываются отдельные счета:</w:t>
      </w:r>
    </w:p>
    <w:p w:rsidR="009F2B23" w:rsidRPr="00DF505F" w:rsidRDefault="009F2B23" w:rsidP="00DF505F">
      <w:pPr>
        <w:pStyle w:val="a4"/>
        <w:spacing w:line="360" w:lineRule="auto"/>
        <w:jc w:val="both"/>
        <w:rPr>
          <w:sz w:val="28"/>
          <w:szCs w:val="28"/>
        </w:rPr>
      </w:pPr>
      <w:r w:rsidRPr="00DF505F">
        <w:rPr>
          <w:sz w:val="28"/>
          <w:szCs w:val="28"/>
        </w:rPr>
        <w:t>а) на расходы учреждений, находящихся в ведении главного распорядителя, распорядителя и на другие мероприятия;</w:t>
      </w:r>
    </w:p>
    <w:p w:rsidR="009F2B23" w:rsidRPr="00DF505F" w:rsidRDefault="009F2B23" w:rsidP="00DF505F">
      <w:pPr>
        <w:pStyle w:val="a4"/>
        <w:spacing w:line="360" w:lineRule="auto"/>
        <w:jc w:val="both"/>
        <w:rPr>
          <w:sz w:val="28"/>
          <w:szCs w:val="28"/>
        </w:rPr>
      </w:pPr>
      <w:r w:rsidRPr="00DF505F">
        <w:rPr>
          <w:sz w:val="28"/>
          <w:szCs w:val="28"/>
        </w:rPr>
        <w:t>б) на расходы учреждения.</w:t>
      </w:r>
    </w:p>
    <w:p w:rsidR="009F2B23" w:rsidRPr="00DF505F" w:rsidRDefault="009F2B23" w:rsidP="00DF505F">
      <w:pPr>
        <w:pStyle w:val="a4"/>
        <w:spacing w:line="360" w:lineRule="auto"/>
        <w:jc w:val="both"/>
        <w:rPr>
          <w:sz w:val="28"/>
          <w:szCs w:val="28"/>
        </w:rPr>
      </w:pPr>
      <w:r w:rsidRPr="00DF505F">
        <w:rPr>
          <w:sz w:val="28"/>
          <w:szCs w:val="28"/>
        </w:rPr>
        <w:t>Главные распорядители (распорядители) направляют средства учреждениям, находящимся в их ведении, платежными поручениями по формам, утвержденным в установленном порядке. Отзыв средств производится платежными поручениями тех же форм.</w:t>
      </w:r>
    </w:p>
    <w:p w:rsidR="009F2B23" w:rsidRPr="00DF505F" w:rsidRDefault="009F2B23" w:rsidP="00DF505F">
      <w:pPr>
        <w:pStyle w:val="a4"/>
        <w:spacing w:line="360" w:lineRule="auto"/>
        <w:jc w:val="both"/>
        <w:rPr>
          <w:sz w:val="28"/>
          <w:szCs w:val="28"/>
        </w:rPr>
      </w:pPr>
      <w:r w:rsidRPr="00DF505F">
        <w:rPr>
          <w:sz w:val="28"/>
          <w:szCs w:val="28"/>
        </w:rPr>
        <w:t>98. Распорядителям, не осуществляющим перевод средств учреждениям, находящимся в их ведении, открывается счет на расходы учреждения.</w:t>
      </w:r>
    </w:p>
    <w:p w:rsidR="009F2B23" w:rsidRPr="00DF505F" w:rsidRDefault="009F2B23" w:rsidP="00DF505F">
      <w:pPr>
        <w:pStyle w:val="a4"/>
        <w:spacing w:line="360" w:lineRule="auto"/>
        <w:jc w:val="both"/>
        <w:rPr>
          <w:sz w:val="28"/>
          <w:szCs w:val="28"/>
        </w:rPr>
      </w:pPr>
      <w:r w:rsidRPr="00DF505F">
        <w:rPr>
          <w:sz w:val="28"/>
          <w:szCs w:val="28"/>
        </w:rPr>
        <w:t>99. Расходование средств со счетов учреждений производится в пределах остатков средств на этих счетах.</w:t>
      </w:r>
    </w:p>
    <w:p w:rsidR="009F2B23" w:rsidRPr="00DF505F" w:rsidRDefault="009F2B23" w:rsidP="00DF505F">
      <w:pPr>
        <w:pStyle w:val="a4"/>
        <w:spacing w:line="360" w:lineRule="auto"/>
        <w:jc w:val="both"/>
        <w:rPr>
          <w:sz w:val="28"/>
          <w:szCs w:val="28"/>
        </w:rPr>
      </w:pPr>
      <w:r w:rsidRPr="00DF505F">
        <w:rPr>
          <w:sz w:val="28"/>
          <w:szCs w:val="28"/>
        </w:rPr>
        <w:t>Остатки средств по счету 10 должны соответствовать остаткам на счетах в кредитных организациях. Для сверки правильности записей по счетам кредитная организация выдает или высылает выписки и приложенные к ним документы в сроки, согласованные с учреждениями.</w:t>
      </w:r>
    </w:p>
    <w:p w:rsidR="009F2B23" w:rsidRPr="00DF505F" w:rsidRDefault="009F2B23" w:rsidP="00DF505F">
      <w:pPr>
        <w:pStyle w:val="a4"/>
        <w:spacing w:line="360" w:lineRule="auto"/>
        <w:jc w:val="both"/>
        <w:rPr>
          <w:sz w:val="28"/>
          <w:szCs w:val="28"/>
        </w:rPr>
      </w:pPr>
      <w:r w:rsidRPr="00DF505F">
        <w:rPr>
          <w:sz w:val="28"/>
          <w:szCs w:val="28"/>
        </w:rPr>
        <w:t>Остатки средств на счетах учреждений на конец года не отзываются со счетов, а переходят на следующий год и засчитываются при дальнейшем финансировании из бюджета, если иное не предусмотрено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100. Учет операций по движению средств на счетах учреждений ведется в накопительной ведомости ф.381 (мемориальный ордер 2). В тех случаях, когда учреждению открыто несколько счетов, накопительные ведомости ведутся по каждому счету отдельно, с присвоением мемориальным ордерам номеров 2-а, 2-б, 2-в, 2-г. В учреждениях, где по объему операций не требуется составление накопительных ведомостей и при наличии нескольких счетов в кредитной организации, учет движения средств ведется на карточке учета средств и расчетов ф.292 по каждому счету.</w:t>
      </w:r>
    </w:p>
    <w:p w:rsidR="009F2B23" w:rsidRPr="00DF505F" w:rsidRDefault="009F2B23" w:rsidP="00DF505F">
      <w:pPr>
        <w:pStyle w:val="a4"/>
        <w:spacing w:line="360" w:lineRule="auto"/>
        <w:jc w:val="both"/>
        <w:rPr>
          <w:sz w:val="28"/>
          <w:szCs w:val="28"/>
        </w:rPr>
      </w:pPr>
      <w:r w:rsidRPr="00DF505F">
        <w:rPr>
          <w:sz w:val="28"/>
          <w:szCs w:val="28"/>
        </w:rPr>
        <w:t>101. Счет 10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100 "Средства для перевода учреждениям, находящимся в ведении главного распорядителя (распорядителя), и на другие мероприятия";</w:t>
      </w:r>
    </w:p>
    <w:p w:rsidR="009F2B23" w:rsidRPr="00DF505F" w:rsidRDefault="009F2B23" w:rsidP="00DF505F">
      <w:pPr>
        <w:pStyle w:val="a4"/>
        <w:spacing w:line="360" w:lineRule="auto"/>
        <w:jc w:val="both"/>
        <w:rPr>
          <w:sz w:val="28"/>
          <w:szCs w:val="28"/>
        </w:rPr>
      </w:pPr>
      <w:r w:rsidRPr="00DF505F">
        <w:rPr>
          <w:sz w:val="28"/>
          <w:szCs w:val="28"/>
        </w:rPr>
        <w:t>101 "Средства на расходы учреждения";</w:t>
      </w:r>
    </w:p>
    <w:p w:rsidR="009F2B23" w:rsidRPr="00DF505F" w:rsidRDefault="009F2B23" w:rsidP="00DF505F">
      <w:pPr>
        <w:pStyle w:val="a4"/>
        <w:spacing w:line="360" w:lineRule="auto"/>
        <w:jc w:val="both"/>
        <w:rPr>
          <w:sz w:val="28"/>
          <w:szCs w:val="28"/>
        </w:rPr>
      </w:pPr>
      <w:r w:rsidRPr="00DF505F">
        <w:rPr>
          <w:sz w:val="28"/>
          <w:szCs w:val="28"/>
        </w:rPr>
        <w:t>102 "Средства бюджета субъекта Российской Федерации и местного бюджета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102. На субсчете 100 "Средства для перевода учреждениям, находящимся в ведении главного распорядителя (распорядителя), и на другие мероприятия" учитывается движение средств, поступивших в распоряжение главного распорядителя, распорядителя для перевода средств учреждениям, находящимся в их ведении, а также на расходы по централизованным мероприятиям.</w:t>
      </w:r>
    </w:p>
    <w:p w:rsidR="009F2B23" w:rsidRPr="00DF505F" w:rsidRDefault="009F2B23" w:rsidP="00DF505F">
      <w:pPr>
        <w:pStyle w:val="a4"/>
        <w:spacing w:line="360" w:lineRule="auto"/>
        <w:jc w:val="both"/>
        <w:rPr>
          <w:sz w:val="28"/>
          <w:szCs w:val="28"/>
        </w:rPr>
      </w:pPr>
      <w:r w:rsidRPr="00DF505F">
        <w:rPr>
          <w:sz w:val="28"/>
          <w:szCs w:val="28"/>
        </w:rPr>
        <w:t>Полученное финансирование отражается по дебету субсчета 100 и кредиту субсчета 230. Финансирование, переведенное учреждениям, находящимся в ведении главного распорядителя, распорядителя, отражается по дебету субсчета 140 и кредиту субсчета 100.</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полученного главным распорядителем, распорядителем финансирования, а также финансирования, переведенного учреждениям, находящимся в их ведении, ведется в ведомости учета ассигнований (лимитов бюджетных обязательств) и объемов финансирования расходов главного распорядителя (распорядителя) бюджетных средств ф.301.</w:t>
      </w:r>
    </w:p>
    <w:p w:rsidR="009F2B23" w:rsidRPr="00DF505F" w:rsidRDefault="009F2B23" w:rsidP="00DF505F">
      <w:pPr>
        <w:pStyle w:val="a4"/>
        <w:spacing w:line="360" w:lineRule="auto"/>
        <w:jc w:val="both"/>
        <w:rPr>
          <w:sz w:val="28"/>
          <w:szCs w:val="28"/>
        </w:rPr>
      </w:pPr>
      <w:r w:rsidRPr="00DF505F">
        <w:rPr>
          <w:sz w:val="28"/>
          <w:szCs w:val="28"/>
        </w:rPr>
        <w:t>В разделе 1 ведомости ф.301 записываются поквартальные данные годовых ассигнований, доведенные органами, исполняющими бюджеты субъектов Российской Федерации и местные бюджеты, главному распорядителю, а главным распорядителем - распорядителю в разрезе разделов и подразделов, целевых статей и видов расходов бюджетной классификации Российской Федерации с выделением кодов экономической классификации расходов. В строке раздела I ведомости ф.301 "Итого утверждено на конец текущего периода" в конце месяца записываются поквартальные данные утвержденных ассигнований с учетом их изменений по виду расхода с разбивкой по элементам экономической классификации расходов бюджетов Российской Федерации. Итоговые суммы ассигнований записываются в строку "Итого утверждено на начало текущего месяца" ведомости следующего месяца.</w:t>
      </w:r>
    </w:p>
    <w:p w:rsidR="009F2B23" w:rsidRPr="00DF505F" w:rsidRDefault="009F2B23" w:rsidP="00DF505F">
      <w:pPr>
        <w:pStyle w:val="a4"/>
        <w:spacing w:line="360" w:lineRule="auto"/>
        <w:jc w:val="both"/>
        <w:rPr>
          <w:sz w:val="28"/>
          <w:szCs w:val="28"/>
        </w:rPr>
      </w:pPr>
      <w:r w:rsidRPr="00DF505F">
        <w:rPr>
          <w:sz w:val="28"/>
          <w:szCs w:val="28"/>
        </w:rPr>
        <w:t>В разделе 2 ведомости ф.301 ведется учет объемов финансирования, выделяемых в течении месяца главному распорядителю, главным распорядителем - распорядителю по датам выписки со счета в кредитной организации в разрезе доведенных при финансировании кодов экономической классификации расходов бюджетов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Итоги подсчитываются за месяц и с начала года за минусом отозванных объемов финансирования. По строке "Остаток ассигнований (лимитов бюджетных обязательств), непокрытый финансированием" отражается на отчетную дату разница между утвержденными ассигнованиями, учет которых ведется в разделе 1, и объемами финансирования расходов раздела 2.</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распределенных учреждениям ассигнований и объемов финансирования расходов, ведется главным распорядителем, распорядителем в ведомости ф.301, открываемой на каждое учреждение в порядке, предусмотренном в настоящем пункте.</w:t>
      </w:r>
    </w:p>
    <w:p w:rsidR="009F2B23" w:rsidRPr="00DF505F" w:rsidRDefault="009F2B23" w:rsidP="00DF505F">
      <w:pPr>
        <w:pStyle w:val="a4"/>
        <w:spacing w:line="360" w:lineRule="auto"/>
        <w:jc w:val="both"/>
        <w:rPr>
          <w:sz w:val="28"/>
          <w:szCs w:val="28"/>
        </w:rPr>
      </w:pPr>
      <w:r w:rsidRPr="00DF505F">
        <w:rPr>
          <w:sz w:val="28"/>
          <w:szCs w:val="28"/>
        </w:rPr>
        <w:t>103. На субсчете 101 "Средства на расходы учреждения" учитывается движение средств бюджета, поступивших как главным распорядителям, распорядителям, так и получателям на их содержание по смете доходов и расходов (текущие расходы, капитальные расходы).</w:t>
      </w:r>
    </w:p>
    <w:p w:rsidR="009F2B23" w:rsidRPr="00DF505F" w:rsidRDefault="009F2B23" w:rsidP="00DF505F">
      <w:pPr>
        <w:pStyle w:val="a4"/>
        <w:spacing w:line="360" w:lineRule="auto"/>
        <w:jc w:val="both"/>
        <w:rPr>
          <w:sz w:val="28"/>
          <w:szCs w:val="28"/>
        </w:rPr>
      </w:pPr>
      <w:r w:rsidRPr="00DF505F">
        <w:rPr>
          <w:sz w:val="28"/>
          <w:szCs w:val="28"/>
        </w:rPr>
        <w:t>При поступлении финансирования на счета учреждений производятся записи в дебет субсчета 101 и в кредит субсчета 140, 143.</w:t>
      </w:r>
    </w:p>
    <w:p w:rsidR="009F2B23" w:rsidRPr="00DF505F" w:rsidRDefault="009F2B23" w:rsidP="00DF505F">
      <w:pPr>
        <w:pStyle w:val="a4"/>
        <w:spacing w:line="360" w:lineRule="auto"/>
        <w:jc w:val="both"/>
        <w:rPr>
          <w:sz w:val="28"/>
          <w:szCs w:val="28"/>
        </w:rPr>
      </w:pPr>
      <w:r w:rsidRPr="00DF505F">
        <w:rPr>
          <w:sz w:val="28"/>
          <w:szCs w:val="28"/>
        </w:rPr>
        <w:t>Кроме того, по дебету субсчета 101 и кредиту субсчета 141 учитываются объемы дополнительных источников бюджетного финансирования учреждений, определенные в соответствии с законом о бюджете субъекта Российской Федерации, правовыми актами представительных органов местного самоуправления на очередной финансовый год за счет доходов бюджетов, направляемых на финансирование расходов соответствующих учреждений.</w:t>
      </w:r>
    </w:p>
    <w:p w:rsidR="009F2B23" w:rsidRPr="00DF505F" w:rsidRDefault="009F2B23" w:rsidP="00DF505F">
      <w:pPr>
        <w:pStyle w:val="a4"/>
        <w:spacing w:line="360" w:lineRule="auto"/>
        <w:jc w:val="both"/>
        <w:rPr>
          <w:sz w:val="28"/>
          <w:szCs w:val="28"/>
        </w:rPr>
      </w:pPr>
      <w:r w:rsidRPr="00DF505F">
        <w:rPr>
          <w:sz w:val="28"/>
          <w:szCs w:val="28"/>
        </w:rPr>
        <w:t>При использовании средств на основании первичных учетных документов производятся записи в дебет соответствующих субсчетов счетов 12, 15, 16, 17, 18, 19, 20 и кредит субсчета 101.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полученного финансирования ведется учреждением в разрезе доведенных кодов бюджетной классификации Российской Федерации в ведомости аналитического учета ассигнований (лимитов бюджетных обязательств), объемов финансирования и кассовых расходов получателя бюджетных средств ф.294.</w:t>
      </w:r>
    </w:p>
    <w:p w:rsidR="009F2B23" w:rsidRPr="00DF505F" w:rsidRDefault="009F2B23" w:rsidP="00DF505F">
      <w:pPr>
        <w:pStyle w:val="a4"/>
        <w:spacing w:line="360" w:lineRule="auto"/>
        <w:jc w:val="both"/>
        <w:rPr>
          <w:sz w:val="28"/>
          <w:szCs w:val="28"/>
        </w:rPr>
      </w:pPr>
      <w:r w:rsidRPr="00DF505F">
        <w:rPr>
          <w:sz w:val="28"/>
          <w:szCs w:val="28"/>
        </w:rPr>
        <w:t>В разделе 1 ведомости ф.294 записываются ассигнования, доведенные получателю в разрезе разделов и подразделов, целевых статей и видов расходов бюджетной классификации Российской Федерации с выделением кодов экономической классификации расходов. В строке раздела I ведомости ф.294 "Итого утверждено на конец текущего периода" в конце месяца записываются поквартальные данные утвержденных годовых ассигнований с учетом их изменений по виду расхода с разбивкой по элементам экономической классификации расходов бюджетов Российской Федерации. Итоговые суммы ассигнований записываются в строку "Итого утверждено на начало текущего месяца" ведомости следующего месяца.</w:t>
      </w:r>
    </w:p>
    <w:p w:rsidR="009F2B23" w:rsidRPr="00DF505F" w:rsidRDefault="009F2B23" w:rsidP="00DF505F">
      <w:pPr>
        <w:pStyle w:val="a4"/>
        <w:spacing w:line="360" w:lineRule="auto"/>
        <w:jc w:val="both"/>
        <w:rPr>
          <w:sz w:val="28"/>
          <w:szCs w:val="28"/>
        </w:rPr>
      </w:pPr>
      <w:r w:rsidRPr="00DF505F">
        <w:rPr>
          <w:sz w:val="28"/>
          <w:szCs w:val="28"/>
        </w:rPr>
        <w:t>В разделе 2 ведомости ф.294 ведется учет объемом финансирования, выделяемых в течение месяца получателю в разрезе доведенных при финансировании кодов экономической классификации расходов бюджетов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В ведомости ф.294 учет операций ведется по датам выписки со счета кредитной организации. В ведомости подсчитываются итоги за месяц и с начала года. Итоги выводятся за минусом отозванных объемов финансирования. По строке "Остаток ассигнований (лимитов бюджетных обязательств), непокрытый финансированием" отражается на отчетную дату разница между утвержденными ассигнованиями раздела 1 и объемами финансирования расходов раздела 2.</w:t>
      </w:r>
    </w:p>
    <w:p w:rsidR="009F2B23" w:rsidRPr="00DF505F" w:rsidRDefault="009F2B23" w:rsidP="00DF505F">
      <w:pPr>
        <w:pStyle w:val="a4"/>
        <w:spacing w:line="360" w:lineRule="auto"/>
        <w:jc w:val="both"/>
        <w:rPr>
          <w:sz w:val="28"/>
          <w:szCs w:val="28"/>
        </w:rPr>
      </w:pPr>
      <w:r w:rsidRPr="00DF505F">
        <w:rPr>
          <w:sz w:val="28"/>
          <w:szCs w:val="28"/>
        </w:rPr>
        <w:t>Аналитический учет кассовых расходов ведется в разделе 3 ведомости ф.294 в разрезе тех кодов предметных статей, подстатей с разбивкой по элементам экономической классификации расходов бюджетов бюджетной классификации Российской Федерации, которые предусмотрены в доведенных главным распорядителем, распорядителем ассигнованиях. Восстановление кассовых расходов производится по тем кодам экономической классификации расходов бюджетов Российской Федерации, по которым был ранее произведен расход. Итоги за месяц и с начала года подсчитываются за минусом восстановленных кассовых расходов.</w:t>
      </w:r>
    </w:p>
    <w:p w:rsidR="009F2B23" w:rsidRPr="00DF505F" w:rsidRDefault="009F2B23" w:rsidP="00DF505F">
      <w:pPr>
        <w:pStyle w:val="a4"/>
        <w:spacing w:line="360" w:lineRule="auto"/>
        <w:jc w:val="both"/>
        <w:rPr>
          <w:sz w:val="28"/>
          <w:szCs w:val="28"/>
        </w:rPr>
      </w:pPr>
      <w:r w:rsidRPr="00DF505F">
        <w:rPr>
          <w:sz w:val="28"/>
          <w:szCs w:val="28"/>
        </w:rPr>
        <w:t>По строке "Остаток неиспользованного объема финансирования" отражается на отчетную дату разница между доведенным объемом финансирования и произведенными кассовыми расходами.</w:t>
      </w:r>
    </w:p>
    <w:p w:rsidR="009F2B23" w:rsidRPr="00DF505F" w:rsidRDefault="009F2B23" w:rsidP="00DF505F">
      <w:pPr>
        <w:pStyle w:val="a4"/>
        <w:spacing w:line="360" w:lineRule="auto"/>
        <w:jc w:val="both"/>
        <w:rPr>
          <w:sz w:val="28"/>
          <w:szCs w:val="28"/>
        </w:rPr>
      </w:pPr>
      <w:r w:rsidRPr="00DF505F">
        <w:rPr>
          <w:sz w:val="28"/>
          <w:szCs w:val="28"/>
        </w:rPr>
        <w:t>По строке "Остаток неиспользованных ассигнований (лимитов бюджетных обязательств) для осуществления кассовых расходов" отражается на отчетную дату разница между доведенными ассигнованиями и произведенными кассовыми расходами.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объемов дополнительных источников бюджетного финансирования и произведенных кассовых расходов ведется в ф.294 в предусмотренном выше порядке.</w:t>
      </w:r>
    </w:p>
    <w:p w:rsidR="009F2B23" w:rsidRPr="00DF505F" w:rsidRDefault="009F2B23" w:rsidP="00DF505F">
      <w:pPr>
        <w:pStyle w:val="a4"/>
        <w:spacing w:line="360" w:lineRule="auto"/>
        <w:jc w:val="both"/>
        <w:rPr>
          <w:sz w:val="28"/>
          <w:szCs w:val="28"/>
        </w:rPr>
      </w:pPr>
      <w:r w:rsidRPr="00DF505F">
        <w:rPr>
          <w:sz w:val="28"/>
          <w:szCs w:val="28"/>
        </w:rPr>
        <w:t>104. При финансировании учреждений за счет средств бюджетов субъектов Российской Федерации и местных бюджетов через открытые в органах казначейства лицевые счета следует руководствоваться порядком, предусмотренным пунктами 93 и 94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105. На субсчете 102 "Средства бюджета субъекта Российской Федерации и местного бюджета в иностранной валюте" учитываются операции по движению денежных средств в иностранной валюте в установленном законодательством порядке применительно к пункту 95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Счет 11 "Средства, полученные за счет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106. Учреждения, помимо бюджетных средств, могут иметь в своем распоряжении средства, которые получены из внебюджетных источников и учитываются в кредитных организациях или органах казначейства, на следующих счетах:</w:t>
      </w:r>
    </w:p>
    <w:p w:rsidR="009F2B23" w:rsidRPr="00DF505F" w:rsidRDefault="009F2B23" w:rsidP="00DF505F">
      <w:pPr>
        <w:pStyle w:val="a4"/>
        <w:spacing w:line="360" w:lineRule="auto"/>
        <w:jc w:val="both"/>
        <w:rPr>
          <w:sz w:val="28"/>
          <w:szCs w:val="28"/>
        </w:rPr>
      </w:pPr>
      <w:r w:rsidRPr="00DF505F">
        <w:rPr>
          <w:sz w:val="28"/>
          <w:szCs w:val="28"/>
        </w:rPr>
        <w:t>средства, полученные от предпринимательской деятельности, целевые средства и безвозмездные поступления;</w:t>
      </w:r>
    </w:p>
    <w:p w:rsidR="009F2B23" w:rsidRPr="00DF505F" w:rsidRDefault="009F2B23" w:rsidP="00DF505F">
      <w:pPr>
        <w:pStyle w:val="a4"/>
        <w:spacing w:line="360" w:lineRule="auto"/>
        <w:jc w:val="both"/>
        <w:rPr>
          <w:sz w:val="28"/>
          <w:szCs w:val="28"/>
        </w:rPr>
      </w:pPr>
      <w:r w:rsidRPr="00DF505F">
        <w:rPr>
          <w:sz w:val="28"/>
          <w:szCs w:val="28"/>
        </w:rPr>
        <w:t>средства, поступившие во временное распоряжение учреждения;</w:t>
      </w:r>
    </w:p>
    <w:p w:rsidR="009F2B23" w:rsidRPr="00DF505F" w:rsidRDefault="009F2B23" w:rsidP="00DF505F">
      <w:pPr>
        <w:pStyle w:val="a4"/>
        <w:spacing w:line="360" w:lineRule="auto"/>
        <w:jc w:val="both"/>
        <w:rPr>
          <w:sz w:val="28"/>
          <w:szCs w:val="28"/>
        </w:rPr>
      </w:pPr>
      <w:r w:rsidRPr="00DF505F">
        <w:rPr>
          <w:sz w:val="28"/>
          <w:szCs w:val="28"/>
        </w:rPr>
        <w:t>средства, полученные от государственных внебюджетных фондов;</w:t>
      </w:r>
    </w:p>
    <w:p w:rsidR="009F2B23" w:rsidRPr="00DF505F" w:rsidRDefault="009F2B23" w:rsidP="00DF505F">
      <w:pPr>
        <w:pStyle w:val="a4"/>
        <w:spacing w:line="360" w:lineRule="auto"/>
        <w:jc w:val="both"/>
        <w:rPr>
          <w:sz w:val="28"/>
          <w:szCs w:val="28"/>
        </w:rPr>
      </w:pPr>
      <w:r w:rsidRPr="00DF505F">
        <w:rPr>
          <w:sz w:val="28"/>
          <w:szCs w:val="28"/>
        </w:rPr>
        <w:t>средства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Указанные счета открываются с разрешения органа, исполняющего соответствующий бюджет.</w:t>
      </w:r>
    </w:p>
    <w:p w:rsidR="009F2B23" w:rsidRPr="00DF505F" w:rsidRDefault="009F2B23" w:rsidP="00DF505F">
      <w:pPr>
        <w:pStyle w:val="a4"/>
        <w:spacing w:line="360" w:lineRule="auto"/>
        <w:jc w:val="both"/>
        <w:rPr>
          <w:sz w:val="28"/>
          <w:szCs w:val="28"/>
        </w:rPr>
      </w:pPr>
      <w:r w:rsidRPr="00DF505F">
        <w:rPr>
          <w:sz w:val="28"/>
          <w:szCs w:val="28"/>
        </w:rPr>
        <w:t>Выписки со счетов по средствам, полученным за счет внебюджетных источников, выдаются или высылаются кредитными организациями или органами казначейства владельцам счетов в установленном порядке и в сроки, согласованные с учреждениями.</w:t>
      </w:r>
    </w:p>
    <w:p w:rsidR="009F2B23" w:rsidRPr="00DF505F" w:rsidRDefault="009F2B23" w:rsidP="00DF505F">
      <w:pPr>
        <w:pStyle w:val="a4"/>
        <w:spacing w:line="360" w:lineRule="auto"/>
        <w:jc w:val="both"/>
        <w:rPr>
          <w:sz w:val="28"/>
          <w:szCs w:val="28"/>
        </w:rPr>
      </w:pPr>
      <w:r w:rsidRPr="00DF505F">
        <w:rPr>
          <w:sz w:val="28"/>
          <w:szCs w:val="28"/>
        </w:rPr>
        <w:t>Для учета операций по счетам средств, полученных за счет внебюджетных источников, применяются следующие субсчета:</w:t>
      </w:r>
    </w:p>
    <w:p w:rsidR="009F2B23" w:rsidRPr="00DF505F" w:rsidRDefault="009F2B23" w:rsidP="00DF505F">
      <w:pPr>
        <w:pStyle w:val="a4"/>
        <w:spacing w:line="360" w:lineRule="auto"/>
        <w:jc w:val="both"/>
        <w:rPr>
          <w:sz w:val="28"/>
          <w:szCs w:val="28"/>
        </w:rPr>
      </w:pPr>
      <w:r w:rsidRPr="00DF505F">
        <w:rPr>
          <w:sz w:val="28"/>
          <w:szCs w:val="28"/>
        </w:rPr>
        <w:t>110 "Целевые средства и безвозмездные поступления";</w:t>
      </w:r>
    </w:p>
    <w:p w:rsidR="009F2B23" w:rsidRPr="00DF505F" w:rsidRDefault="009F2B23" w:rsidP="00DF505F">
      <w:pPr>
        <w:pStyle w:val="a4"/>
        <w:spacing w:line="360" w:lineRule="auto"/>
        <w:jc w:val="both"/>
        <w:rPr>
          <w:sz w:val="28"/>
          <w:szCs w:val="28"/>
        </w:rPr>
      </w:pPr>
      <w:r w:rsidRPr="00DF505F">
        <w:rPr>
          <w:sz w:val="28"/>
          <w:szCs w:val="28"/>
        </w:rPr>
        <w:t>111 "Средства, полученные от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114 "Средства, поступившие во временное распоряжение учреждения";</w:t>
      </w:r>
    </w:p>
    <w:p w:rsidR="009F2B23" w:rsidRPr="00DF505F" w:rsidRDefault="009F2B23" w:rsidP="00DF505F">
      <w:pPr>
        <w:pStyle w:val="a4"/>
        <w:spacing w:line="360" w:lineRule="auto"/>
        <w:jc w:val="both"/>
        <w:rPr>
          <w:sz w:val="28"/>
          <w:szCs w:val="28"/>
        </w:rPr>
      </w:pPr>
      <w:r w:rsidRPr="00DF505F">
        <w:rPr>
          <w:sz w:val="28"/>
          <w:szCs w:val="28"/>
        </w:rPr>
        <w:t>115 "Средства, полученные от государственных внебюджетных фондов";</w:t>
      </w:r>
    </w:p>
    <w:p w:rsidR="009F2B23" w:rsidRPr="00DF505F" w:rsidRDefault="009F2B23" w:rsidP="00DF505F">
      <w:pPr>
        <w:pStyle w:val="a4"/>
        <w:spacing w:line="360" w:lineRule="auto"/>
        <w:jc w:val="both"/>
        <w:rPr>
          <w:sz w:val="28"/>
          <w:szCs w:val="28"/>
        </w:rPr>
      </w:pPr>
      <w:r w:rsidRPr="00DF505F">
        <w:rPr>
          <w:sz w:val="28"/>
          <w:szCs w:val="28"/>
        </w:rPr>
        <w:t>118 "Средства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Учет операций по движению средств, полученных за счет внебюджетных источников, ведется в накопительной ведомости ф.381 (мемориальный ордер 3) раздельно по субсчетам 110, 111, 114, 115, 118 (по субсчету 118, кроме того,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107. На субсчете 110 "Целевые средства и безвозмездные поступления" учитываются:</w:t>
      </w:r>
    </w:p>
    <w:p w:rsidR="009F2B23" w:rsidRPr="00DF505F" w:rsidRDefault="009F2B23" w:rsidP="00DF505F">
      <w:pPr>
        <w:pStyle w:val="a4"/>
        <w:spacing w:line="360" w:lineRule="auto"/>
        <w:jc w:val="both"/>
        <w:rPr>
          <w:sz w:val="28"/>
          <w:szCs w:val="28"/>
        </w:rPr>
      </w:pPr>
      <w:r w:rsidRPr="00DF505F">
        <w:rPr>
          <w:sz w:val="28"/>
          <w:szCs w:val="28"/>
        </w:rPr>
        <w:t>средства, получаемые учреждениями от других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предприятий, учреждений и физических лиц: для расчетов с молодыми специалистами, направленными к месту работы после окончания учебных заведений; на выплату целевых стипендий студентам и учащимся; на выплату целевых социальных доплат и компенсаций населению; на приобретение методической, научной литературы и учебных пособий; на приобретение в централизованном порядке бланков документации по бухгалтерскому учету и отчетности и бланков учебно-аттестационной документации; средства, полученные стационарными учреждениями социальной защиты населения на укрепление их материально-технической базы; средства, поступившие за сбор лома черных и цветных металлов, за сдачу и сбор других видов вторичного сырья, пищевых отходов; средства, заработанные учащимися в организациях; средства, выделенные шефствующими предприятиями и другими организациями на создание фондов учебников в общеобразовательных школах и других учебных заведениях; средства учащихся на приобретение льготных проездных билетов; безвозмездные поступления (целевая финансовая помощь на содержание и развитие материально-технической базы учреждений, благотворительные взносы, гранты, безвозмездная международная финансовая помощь); средства, поступающие учреждениям в соответствии с законодательными и иными нормативными правовыми актами Российской Федерации на цели, связанные с выполнением их основной деятельности; другие поступления на выполнение мероприятий, не предусмотренные сметой доходов и расходов учреждения, в корреспонденции с кредитом субсчета 270;</w:t>
      </w:r>
    </w:p>
    <w:p w:rsidR="009F2B23" w:rsidRPr="00DF505F" w:rsidRDefault="009F2B23" w:rsidP="00DF505F">
      <w:pPr>
        <w:pStyle w:val="a4"/>
        <w:spacing w:line="360" w:lineRule="auto"/>
        <w:jc w:val="both"/>
        <w:rPr>
          <w:sz w:val="28"/>
          <w:szCs w:val="28"/>
        </w:rPr>
      </w:pPr>
      <w:r w:rsidRPr="00DF505F">
        <w:rPr>
          <w:sz w:val="28"/>
          <w:szCs w:val="28"/>
        </w:rPr>
        <w:t>средства, поступающие от родителей за содержание детей в детских дошкольных учреждениях, за содержание детей в детских музыкальных школах, за питание детей в интернатах при школах в корреспонденции с кредитом субсчета 172;</w:t>
      </w:r>
    </w:p>
    <w:p w:rsidR="009F2B23" w:rsidRPr="00DF505F" w:rsidRDefault="009F2B23" w:rsidP="00DF505F">
      <w:pPr>
        <w:pStyle w:val="a4"/>
        <w:spacing w:line="360" w:lineRule="auto"/>
        <w:jc w:val="both"/>
        <w:rPr>
          <w:sz w:val="28"/>
          <w:szCs w:val="28"/>
        </w:rPr>
      </w:pPr>
      <w:r w:rsidRPr="00DF505F">
        <w:rPr>
          <w:sz w:val="28"/>
          <w:szCs w:val="28"/>
        </w:rPr>
        <w:t>средства, поступающие учреждениям от оказания услуг по их основной деятельности, не относящиеся в соответствии с действующим законодательством к доходам от предпринимательской деятельности в корреспонденции с кредитом субсчета 175;</w:t>
      </w:r>
    </w:p>
    <w:p w:rsidR="009F2B23" w:rsidRPr="00DF505F" w:rsidRDefault="009F2B23" w:rsidP="00DF505F">
      <w:pPr>
        <w:pStyle w:val="a4"/>
        <w:spacing w:line="360" w:lineRule="auto"/>
        <w:jc w:val="both"/>
        <w:rPr>
          <w:sz w:val="28"/>
          <w:szCs w:val="28"/>
        </w:rPr>
      </w:pPr>
      <w:r w:rsidRPr="00DF505F">
        <w:rPr>
          <w:sz w:val="28"/>
          <w:szCs w:val="28"/>
        </w:rPr>
        <w:t>поступление средств от реализации материальных ценностей, приобретенных за счет бюджетных средств, целевых средств и безвозмездных поступлений, в корреспонденции с кредитом субсчетов 120, 178.</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110 ведется по отдельным видам целевых средств и безвозмездных поступлений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108. На субсчете 111 "Средства, полученные от предпринимательской деятельности" учитывается движение сумм по средствам, в соответствии с действующим законодательством, полученным от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Поступившие на счет средства от предпринимательской деятельности отражаются по дебету субсчета 111 и кредиту соответствующих субсчетов счета 15. По кредиту субсчета 111 отражаются суммы, оплаченные путем безналичных расчетов, и суммы, полученные наличными в кассу учреждения. При этом дебетуются соответствующие субсчета счетов 12, 13, 15, 16, 17, 18, 19, 22.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111 ведется на многографных карточках ф.283 или ф.0512026 по видам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109. Для учета средств, полученных во временное распоряжение учреждения, применяется субсчет 114 "Средства, поступившие во временное распоряжение учреждения". Указанные средства при наступлении определенных условий подлежат возврату владельцу или передаче по назначению в установленном порядке. Поступившие на указанный счет суммы отражаются по дебету субсчета 114 и кредиту субсчета 174 "Расчеты по средствам, поступившим во временное распоряжение учреждения". Возврат средств владельцу или передача по назначению в установленном порядке отражается по кредиту субсчета 114 и дебету субсчета 174.</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114 ведется в разрезе владельцев средств на карточке ф.292.</w:t>
      </w:r>
    </w:p>
    <w:p w:rsidR="009F2B23" w:rsidRPr="00DF505F" w:rsidRDefault="009F2B23" w:rsidP="00DF505F">
      <w:pPr>
        <w:pStyle w:val="a4"/>
        <w:spacing w:line="360" w:lineRule="auto"/>
        <w:jc w:val="both"/>
        <w:rPr>
          <w:sz w:val="28"/>
          <w:szCs w:val="28"/>
        </w:rPr>
      </w:pPr>
      <w:r w:rsidRPr="00DF505F">
        <w:rPr>
          <w:sz w:val="28"/>
          <w:szCs w:val="28"/>
        </w:rPr>
        <w:t>110. На субсчете 115 "Средства, полученные от государственных внебюджетных фондов" учитываются средства государственных внебюджетных фондов, направляемые ими учреждениям социальной защиты населения - на выплату пенсий и пособий за счет средств Пенсионного фонда Российской Федерации; учреждениям здравоохранения - на медицинское обслуживание населения за счет средств Фонда обязательного медицинского страхования Российской Федерации и на другие мероприятия, предусмотренные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111. Средства, полученные за счет внебюджетных источников, в иностранных валютах учитываются в кредитных организациях на субсчете 118 "Средства в иностранной валюте". При покупке валюты в кредитных организациях за счет внебюджетных источников, дебетуется субсчет 118 и кредитуются субсчета 110, 111; при продаже валюты - дебетуются субсчета 110, 111 и кредитуется субсчет 118. При поступлении валюты за выполняемые работы и услуги, сумм авансов от заказчиков, а также при безвозмездном поступлении в установленном порядке валютных средств от иностранных организаций, дебетуется субсчет 118 и кредитуются соответствующие субсчета счета 15, субсчета 175, 270. При перечислении средств в соответствии с заключенными договорами или по другим основаниям, установленным законодательством Российской Федерации, дебетуются соответствующие субсчета счетов 15, 17 и кредитуется субсчет 118.</w:t>
      </w:r>
    </w:p>
    <w:p w:rsidR="009F2B23" w:rsidRPr="00DF505F" w:rsidRDefault="009F2B23" w:rsidP="00DF505F">
      <w:pPr>
        <w:pStyle w:val="a4"/>
        <w:spacing w:line="360" w:lineRule="auto"/>
        <w:jc w:val="both"/>
        <w:rPr>
          <w:sz w:val="28"/>
          <w:szCs w:val="28"/>
        </w:rPr>
      </w:pPr>
      <w:r w:rsidRPr="00DF505F">
        <w:rPr>
          <w:sz w:val="28"/>
          <w:szCs w:val="28"/>
        </w:rPr>
        <w:t>При получении наличной иностранной валюты в кассу на загранкомандировки кредитуется субсчет 118 и дебетуется субсчет 120.</w:t>
      </w:r>
    </w:p>
    <w:p w:rsidR="009F2B23" w:rsidRPr="00DF505F" w:rsidRDefault="009F2B23" w:rsidP="00DF505F">
      <w:pPr>
        <w:pStyle w:val="a4"/>
        <w:spacing w:line="360" w:lineRule="auto"/>
        <w:jc w:val="both"/>
        <w:rPr>
          <w:sz w:val="28"/>
          <w:szCs w:val="28"/>
        </w:rPr>
      </w:pPr>
      <w:r w:rsidRPr="00DF505F">
        <w:rPr>
          <w:sz w:val="28"/>
          <w:szCs w:val="28"/>
        </w:rPr>
        <w:t>Сумма положительной курсовой разницы по остатку на валютном счете отражается по дебету субсчета 118 и кредиту субсчетов 270, 400, 401. Отрицательная курсовая разница отражается по дебету субсчетов 270, 400, 401 и кредиту субсчета 118.</w:t>
      </w:r>
    </w:p>
    <w:p w:rsidR="009F2B23" w:rsidRPr="00DF505F" w:rsidRDefault="009F2B23" w:rsidP="00DF505F">
      <w:pPr>
        <w:pStyle w:val="a4"/>
        <w:spacing w:line="360" w:lineRule="auto"/>
        <w:jc w:val="both"/>
        <w:rPr>
          <w:sz w:val="28"/>
          <w:szCs w:val="28"/>
        </w:rPr>
      </w:pPr>
      <w:r w:rsidRPr="00DF505F">
        <w:rPr>
          <w:sz w:val="28"/>
          <w:szCs w:val="28"/>
        </w:rPr>
        <w:t>Счет 12 "Касса"</w:t>
      </w:r>
    </w:p>
    <w:p w:rsidR="009F2B23" w:rsidRPr="00DF505F" w:rsidRDefault="009F2B23" w:rsidP="00DF505F">
      <w:pPr>
        <w:pStyle w:val="a4"/>
        <w:spacing w:line="360" w:lineRule="auto"/>
        <w:jc w:val="both"/>
        <w:rPr>
          <w:sz w:val="28"/>
          <w:szCs w:val="28"/>
        </w:rPr>
      </w:pPr>
      <w:r w:rsidRPr="00DF505F">
        <w:rPr>
          <w:sz w:val="28"/>
          <w:szCs w:val="28"/>
        </w:rPr>
        <w:t>Субсчет 120 "Касса"</w:t>
      </w:r>
    </w:p>
    <w:p w:rsidR="009F2B23" w:rsidRPr="00DF505F" w:rsidRDefault="009F2B23" w:rsidP="00DF505F">
      <w:pPr>
        <w:pStyle w:val="a4"/>
        <w:spacing w:line="360" w:lineRule="auto"/>
        <w:jc w:val="both"/>
        <w:rPr>
          <w:sz w:val="28"/>
          <w:szCs w:val="28"/>
        </w:rPr>
      </w:pPr>
      <w:r w:rsidRPr="00DF505F">
        <w:rPr>
          <w:sz w:val="28"/>
          <w:szCs w:val="28"/>
        </w:rPr>
        <w:t>112. На субсчете 120 учитываются движение и наличие средств в кассе учреждения.</w:t>
      </w:r>
    </w:p>
    <w:p w:rsidR="009F2B23" w:rsidRPr="00DF505F" w:rsidRDefault="009F2B23" w:rsidP="00DF505F">
      <w:pPr>
        <w:pStyle w:val="a4"/>
        <w:spacing w:line="360" w:lineRule="auto"/>
        <w:jc w:val="both"/>
        <w:rPr>
          <w:sz w:val="28"/>
          <w:szCs w:val="28"/>
        </w:rPr>
      </w:pPr>
      <w:r w:rsidRPr="00DF505F">
        <w:rPr>
          <w:sz w:val="28"/>
          <w:szCs w:val="28"/>
        </w:rPr>
        <w:t>При оформлении и учете кассовых операций учреждения руководствуются порядком ведения кассовых операций в Российской Федерации, установленным Центральным банком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В приходных и расходных кассовых ордерах ф.ф.КО-1 (0310001), КО-2 (0310002) указывается основание для их составления и перечисляются прилагаемые к ним документы. Приходные и расходные кассовые ордера регистрируются работником бухгалтерии в журнале регистрации приходных и расходных кассовых документов ф.КО-З (0310003) до передачи их на исполнение в кассу. Приходные и расходные кассовые ордера или заменяющие их документы немедленно после получения и выдачи по ним денег подписываются кассиром, а приложенные к ним документы погашаются штампом или надписью "Получено" или "Оплачено" с указанием даты (числа, месяца, года). Расходные кассовые ордера, оформленные на платежных (расчетно-платежных) ведомостях на оплату труда и других приравненных к ним выплатам, регистрируются после их выдачи.</w:t>
      </w:r>
    </w:p>
    <w:p w:rsidR="009F2B23" w:rsidRPr="00DF505F" w:rsidRDefault="009F2B23" w:rsidP="00DF505F">
      <w:pPr>
        <w:pStyle w:val="a4"/>
        <w:spacing w:line="360" w:lineRule="auto"/>
        <w:jc w:val="both"/>
        <w:rPr>
          <w:sz w:val="28"/>
          <w:szCs w:val="28"/>
        </w:rPr>
      </w:pPr>
      <w:r w:rsidRPr="00DF505F">
        <w:rPr>
          <w:sz w:val="28"/>
          <w:szCs w:val="28"/>
        </w:rPr>
        <w:t>Прием в кассу наличных денежных средств от юридических и физических лиц производится через кассовые аппараты установленного образца или по квитанциям (бланкам) строгой отчетности ф.10. В случае приема наличных денежных средств уполномоченными лицами последние ежедневно сдают в кассу учреждения денежные средства при реестре сдачи документов ф.442 с приложением квитанции (копий).</w:t>
      </w:r>
    </w:p>
    <w:p w:rsidR="009F2B23" w:rsidRPr="00DF505F" w:rsidRDefault="009F2B23" w:rsidP="00DF505F">
      <w:pPr>
        <w:pStyle w:val="a4"/>
        <w:spacing w:line="360" w:lineRule="auto"/>
        <w:jc w:val="both"/>
        <w:rPr>
          <w:sz w:val="28"/>
          <w:szCs w:val="28"/>
        </w:rPr>
      </w:pPr>
      <w:r w:rsidRPr="00DF505F">
        <w:rPr>
          <w:sz w:val="28"/>
          <w:szCs w:val="28"/>
        </w:rPr>
        <w:t>Чеки на получение наличных денег из кредитной организации выписываются, как правило, на имя кассира или лица, его заменяющего.</w:t>
      </w:r>
    </w:p>
    <w:p w:rsidR="009F2B23" w:rsidRPr="00DF505F" w:rsidRDefault="009F2B23" w:rsidP="00DF505F">
      <w:pPr>
        <w:pStyle w:val="a4"/>
        <w:spacing w:line="360" w:lineRule="auto"/>
        <w:jc w:val="both"/>
        <w:rPr>
          <w:sz w:val="28"/>
          <w:szCs w:val="28"/>
        </w:rPr>
      </w:pPr>
      <w:r w:rsidRPr="00DF505F">
        <w:rPr>
          <w:sz w:val="28"/>
          <w:szCs w:val="28"/>
        </w:rPr>
        <w:t>В учреждениях, имеющих большое количество подразделений, или обслуживаемых централизованной бухгалтерией, выплата заработной платы и пособий по временной нетрудоспособности, стипендий и др. может производиться по письменному приказу руководителя учреждения, другими, кроме кассиров, лицами, с которыми заключаются письменные договоры о полной материальной ответственности. При выдаче из кассы наличных денег доверенным лицам, учет таких выдач ведется кассиром в книге учета выданных раздатчикам денег на выплату заработной платы и стипендий ф.320.</w:t>
      </w:r>
    </w:p>
    <w:p w:rsidR="009F2B23" w:rsidRPr="00DF505F" w:rsidRDefault="009F2B23" w:rsidP="00DF505F">
      <w:pPr>
        <w:pStyle w:val="a4"/>
        <w:spacing w:line="360" w:lineRule="auto"/>
        <w:jc w:val="both"/>
        <w:rPr>
          <w:sz w:val="28"/>
          <w:szCs w:val="28"/>
        </w:rPr>
      </w:pPr>
      <w:r w:rsidRPr="00DF505F">
        <w:rPr>
          <w:sz w:val="28"/>
          <w:szCs w:val="28"/>
        </w:rPr>
        <w:t>В тех случаях, когда из-за отдаленности обслуживаемого учреждения, платежная или расчетно-платежная ведомость не может быть возвращена доверенным лицом в кассу централизованной бухгалтерии по истечении трех дней, выплата заработной платы должна производиться через подотчетное лицо. В этих случаях сумма, необходимая для выплаты заработной платы, выдается подотчетному лицу из кассы по расходному кассовому ордеру и относится на субсчет 160.</w:t>
      </w:r>
    </w:p>
    <w:p w:rsidR="009F2B23" w:rsidRPr="00DF505F" w:rsidRDefault="009F2B23" w:rsidP="00DF505F">
      <w:pPr>
        <w:pStyle w:val="a4"/>
        <w:spacing w:line="360" w:lineRule="auto"/>
        <w:jc w:val="both"/>
        <w:rPr>
          <w:sz w:val="28"/>
          <w:szCs w:val="28"/>
        </w:rPr>
      </w:pPr>
      <w:r w:rsidRPr="00DF505F">
        <w:rPr>
          <w:sz w:val="28"/>
          <w:szCs w:val="28"/>
        </w:rPr>
        <w:t>При выдаче денег из кассы в подотчет нескольким лицам взамен индивидуальных расходных кассовых ордеров применяется ведомость на выдачу денег из кассы подотчетным лицам ф.317.</w:t>
      </w:r>
    </w:p>
    <w:p w:rsidR="009F2B23" w:rsidRPr="00DF505F" w:rsidRDefault="009F2B23" w:rsidP="00DF505F">
      <w:pPr>
        <w:pStyle w:val="a4"/>
        <w:spacing w:line="360" w:lineRule="auto"/>
        <w:jc w:val="both"/>
        <w:rPr>
          <w:sz w:val="28"/>
          <w:szCs w:val="28"/>
        </w:rPr>
      </w:pPr>
      <w:r w:rsidRPr="00DF505F">
        <w:rPr>
          <w:sz w:val="28"/>
          <w:szCs w:val="28"/>
        </w:rPr>
        <w:t>В учреждениях и централизованных бухгалтериях, в которых по штату не предусмотрена должность кассира, ведение кассовых операций возлагается на лиц, оформленных приказом руководителя учреждения. Чеки на получение наличных денег из кредитной организации выписываются на имя этих лиц.</w:t>
      </w:r>
    </w:p>
    <w:p w:rsidR="009F2B23" w:rsidRPr="00DF505F" w:rsidRDefault="009F2B23" w:rsidP="00DF505F">
      <w:pPr>
        <w:pStyle w:val="a4"/>
        <w:spacing w:line="360" w:lineRule="auto"/>
        <w:jc w:val="both"/>
        <w:rPr>
          <w:sz w:val="28"/>
          <w:szCs w:val="28"/>
        </w:rPr>
      </w:pPr>
      <w:r w:rsidRPr="00DF505F">
        <w:rPr>
          <w:sz w:val="28"/>
          <w:szCs w:val="28"/>
        </w:rPr>
        <w:t>Субсчет 120 дебетуется на суммы, поступившие в кассу, и кредитуется на суммы, выданные из кассы.</w:t>
      </w:r>
    </w:p>
    <w:p w:rsidR="009F2B23" w:rsidRPr="00DF505F" w:rsidRDefault="009F2B23" w:rsidP="00DF505F">
      <w:pPr>
        <w:pStyle w:val="a4"/>
        <w:spacing w:line="360" w:lineRule="auto"/>
        <w:jc w:val="both"/>
        <w:rPr>
          <w:sz w:val="28"/>
          <w:szCs w:val="28"/>
        </w:rPr>
      </w:pPr>
      <w:r w:rsidRPr="00DF505F">
        <w:rPr>
          <w:sz w:val="28"/>
          <w:szCs w:val="28"/>
        </w:rPr>
        <w:t>Учет кассовых операций в учреждениях как в валюте Российской Федерации (рублях), так и в иностранных валютах, ведется в кассовой книге ф.440.</w:t>
      </w:r>
    </w:p>
    <w:p w:rsidR="009F2B23" w:rsidRPr="00DF505F" w:rsidRDefault="009F2B23" w:rsidP="00DF505F">
      <w:pPr>
        <w:pStyle w:val="a4"/>
        <w:spacing w:line="360" w:lineRule="auto"/>
        <w:jc w:val="both"/>
        <w:rPr>
          <w:sz w:val="28"/>
          <w:szCs w:val="28"/>
        </w:rPr>
      </w:pPr>
      <w:r w:rsidRPr="00DF505F">
        <w:rPr>
          <w:sz w:val="28"/>
          <w:szCs w:val="28"/>
        </w:rPr>
        <w:t>При автоматизированном способе ведения кассовых операций должно быть обеспечено соблюдение установленных правил ведения кассовой книги.</w:t>
      </w:r>
    </w:p>
    <w:p w:rsidR="009F2B23" w:rsidRPr="00DF505F" w:rsidRDefault="009F2B23" w:rsidP="00DF505F">
      <w:pPr>
        <w:pStyle w:val="a4"/>
        <w:spacing w:line="360" w:lineRule="auto"/>
        <w:jc w:val="both"/>
        <w:rPr>
          <w:sz w:val="28"/>
          <w:szCs w:val="28"/>
        </w:rPr>
      </w:pPr>
      <w:r w:rsidRPr="00DF505F">
        <w:rPr>
          <w:sz w:val="28"/>
          <w:szCs w:val="28"/>
        </w:rPr>
        <w:t>Кассовая книга должна быть прошнурована и опечатана сургучной (мастичной) печатью, а количество листов в ней заверено подписями руководителя учреждения и главного бухгалтера.</w:t>
      </w:r>
    </w:p>
    <w:p w:rsidR="009F2B23" w:rsidRPr="00DF505F" w:rsidRDefault="009F2B23" w:rsidP="00DF505F">
      <w:pPr>
        <w:pStyle w:val="a4"/>
        <w:spacing w:line="360" w:lineRule="auto"/>
        <w:jc w:val="both"/>
        <w:rPr>
          <w:sz w:val="28"/>
          <w:szCs w:val="28"/>
        </w:rPr>
      </w:pPr>
      <w:r w:rsidRPr="00DF505F">
        <w:rPr>
          <w:sz w:val="28"/>
          <w:szCs w:val="28"/>
        </w:rPr>
        <w:t>Поступление и расходование наличной иностранной валюты ведется на отдельных листах кассовой книги ф.440 по видам иностранных валют и в рублях по курсу Центрального банка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Записи в кассовую книгу производятся кассиром сразу же после получения или выдачи денег по каждому кассовому ордеру или другому заменяющему его документу.</w:t>
      </w:r>
    </w:p>
    <w:p w:rsidR="009F2B23" w:rsidRPr="00DF505F" w:rsidRDefault="009F2B23" w:rsidP="00DF505F">
      <w:pPr>
        <w:pStyle w:val="a4"/>
        <w:spacing w:line="360" w:lineRule="auto"/>
        <w:jc w:val="both"/>
        <w:rPr>
          <w:sz w:val="28"/>
          <w:szCs w:val="28"/>
        </w:rPr>
      </w:pPr>
      <w:r w:rsidRPr="00DF505F">
        <w:rPr>
          <w:sz w:val="28"/>
          <w:szCs w:val="28"/>
        </w:rPr>
        <w:t>Ежедневно, в конце рабочего дня, кассир подсчитывает итоги операций за день, выводит остаток денег в кассе на следующее число и передает в бухгалтерию в качестве отчета кассира вторые отрывные листы (копии записей в кассовой книге за день) как по валюте Российской Федерации (рубли), так и по видам иностранных валют вместе с приходными и расходными документами под расписку в кассовой книге.</w:t>
      </w:r>
    </w:p>
    <w:p w:rsidR="009F2B23" w:rsidRPr="00DF505F" w:rsidRDefault="009F2B23" w:rsidP="00DF505F">
      <w:pPr>
        <w:pStyle w:val="a4"/>
        <w:spacing w:line="360" w:lineRule="auto"/>
        <w:jc w:val="both"/>
        <w:rPr>
          <w:sz w:val="28"/>
          <w:szCs w:val="28"/>
        </w:rPr>
      </w:pPr>
      <w:r w:rsidRPr="00DF505F">
        <w:rPr>
          <w:sz w:val="28"/>
          <w:szCs w:val="28"/>
        </w:rPr>
        <w:t>Представленный кассовый отчет проверяется бухгалтерией и на основании его ежедневно производится запись в накопительную ведомость по кассовым операциям ф.381 (мемориальный ордер 1) и другие регистры бухгалтерского учета. При записи в книгу "Журнал-главная" мемориального ордера 1 из общей суммы оборотов за месяц исключаются обороты по средствам, полученным в кассу со счетов, открытых в кредитных организациях.</w:t>
      </w:r>
    </w:p>
    <w:p w:rsidR="009F2B23" w:rsidRPr="00DF505F" w:rsidRDefault="009F2B23" w:rsidP="00DF505F">
      <w:pPr>
        <w:pStyle w:val="a4"/>
        <w:spacing w:line="360" w:lineRule="auto"/>
        <w:jc w:val="both"/>
        <w:rPr>
          <w:sz w:val="28"/>
          <w:szCs w:val="28"/>
        </w:rPr>
      </w:pPr>
      <w:r w:rsidRPr="00DF505F">
        <w:rPr>
          <w:sz w:val="28"/>
          <w:szCs w:val="28"/>
        </w:rPr>
        <w:t>Счет 13 "Прочие средства"</w:t>
      </w:r>
    </w:p>
    <w:p w:rsidR="009F2B23" w:rsidRPr="00DF505F" w:rsidRDefault="009F2B23" w:rsidP="00DF505F">
      <w:pPr>
        <w:pStyle w:val="a4"/>
        <w:spacing w:line="360" w:lineRule="auto"/>
        <w:jc w:val="both"/>
        <w:rPr>
          <w:sz w:val="28"/>
          <w:szCs w:val="28"/>
        </w:rPr>
      </w:pPr>
      <w:r w:rsidRPr="00DF505F">
        <w:rPr>
          <w:sz w:val="28"/>
          <w:szCs w:val="28"/>
        </w:rPr>
        <w:t>113. На данном счете учитываются средства, находящиеся в аккредитивах, в лимитированных чековых книжках и других документах.</w:t>
      </w:r>
    </w:p>
    <w:p w:rsidR="009F2B23" w:rsidRPr="00DF505F" w:rsidRDefault="009F2B23" w:rsidP="00DF505F">
      <w:pPr>
        <w:pStyle w:val="a4"/>
        <w:spacing w:line="360" w:lineRule="auto"/>
        <w:jc w:val="both"/>
        <w:rPr>
          <w:sz w:val="28"/>
          <w:szCs w:val="28"/>
        </w:rPr>
      </w:pPr>
      <w:r w:rsidRPr="00DF505F">
        <w:rPr>
          <w:sz w:val="28"/>
          <w:szCs w:val="28"/>
        </w:rPr>
        <w:t>Этот счет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130 "Аккредитивы";</w:t>
      </w:r>
    </w:p>
    <w:p w:rsidR="009F2B23" w:rsidRPr="00DF505F" w:rsidRDefault="009F2B23" w:rsidP="00DF505F">
      <w:pPr>
        <w:pStyle w:val="a4"/>
        <w:spacing w:line="360" w:lineRule="auto"/>
        <w:jc w:val="both"/>
        <w:rPr>
          <w:sz w:val="28"/>
          <w:szCs w:val="28"/>
        </w:rPr>
      </w:pPr>
      <w:r w:rsidRPr="00DF505F">
        <w:rPr>
          <w:sz w:val="28"/>
          <w:szCs w:val="28"/>
        </w:rPr>
        <w:t>131 "Лимитированные чековые книжки";</w:t>
      </w:r>
    </w:p>
    <w:p w:rsidR="009F2B23" w:rsidRPr="00DF505F" w:rsidRDefault="009F2B23" w:rsidP="00DF505F">
      <w:pPr>
        <w:pStyle w:val="a4"/>
        <w:spacing w:line="360" w:lineRule="auto"/>
        <w:jc w:val="both"/>
        <w:rPr>
          <w:sz w:val="28"/>
          <w:szCs w:val="28"/>
        </w:rPr>
      </w:pPr>
      <w:r w:rsidRPr="00DF505F">
        <w:rPr>
          <w:sz w:val="28"/>
          <w:szCs w:val="28"/>
        </w:rPr>
        <w:t>132 "Денежные документы";</w:t>
      </w:r>
    </w:p>
    <w:p w:rsidR="009F2B23" w:rsidRPr="00DF505F" w:rsidRDefault="009F2B23" w:rsidP="00DF505F">
      <w:pPr>
        <w:pStyle w:val="a4"/>
        <w:spacing w:line="360" w:lineRule="auto"/>
        <w:jc w:val="both"/>
        <w:rPr>
          <w:sz w:val="28"/>
          <w:szCs w:val="28"/>
        </w:rPr>
      </w:pPr>
      <w:r w:rsidRPr="00DF505F">
        <w:rPr>
          <w:sz w:val="28"/>
          <w:szCs w:val="28"/>
        </w:rPr>
        <w:t>133 "Средства в пути";</w:t>
      </w:r>
    </w:p>
    <w:p w:rsidR="009F2B23" w:rsidRPr="00DF505F" w:rsidRDefault="009F2B23" w:rsidP="00DF505F">
      <w:pPr>
        <w:pStyle w:val="a4"/>
        <w:spacing w:line="360" w:lineRule="auto"/>
        <w:jc w:val="both"/>
        <w:rPr>
          <w:sz w:val="28"/>
          <w:szCs w:val="28"/>
        </w:rPr>
      </w:pPr>
      <w:r w:rsidRPr="00DF505F">
        <w:rPr>
          <w:sz w:val="28"/>
          <w:szCs w:val="28"/>
        </w:rPr>
        <w:t>134 "Краткосрочные финансовые вложения".</w:t>
      </w:r>
    </w:p>
    <w:p w:rsidR="009F2B23" w:rsidRPr="00DF505F" w:rsidRDefault="009F2B23" w:rsidP="00DF505F">
      <w:pPr>
        <w:pStyle w:val="a4"/>
        <w:spacing w:line="360" w:lineRule="auto"/>
        <w:jc w:val="both"/>
        <w:rPr>
          <w:sz w:val="28"/>
          <w:szCs w:val="28"/>
        </w:rPr>
      </w:pPr>
      <w:r w:rsidRPr="00DF505F">
        <w:rPr>
          <w:sz w:val="28"/>
          <w:szCs w:val="28"/>
        </w:rPr>
        <w:t>114. На субсчете 130 "Аккредитивы" учитываются суммы аккредитивов, выставленных по договорам с иногородними поставщиками за поставки материальных ценностей и за оказанные услуги.</w:t>
      </w:r>
    </w:p>
    <w:p w:rsidR="009F2B23" w:rsidRPr="00DF505F" w:rsidRDefault="009F2B23" w:rsidP="00DF505F">
      <w:pPr>
        <w:pStyle w:val="a4"/>
        <w:spacing w:line="360" w:lineRule="auto"/>
        <w:jc w:val="both"/>
        <w:rPr>
          <w:sz w:val="28"/>
          <w:szCs w:val="28"/>
        </w:rPr>
      </w:pPr>
      <w:r w:rsidRPr="00DF505F">
        <w:rPr>
          <w:sz w:val="28"/>
          <w:szCs w:val="28"/>
        </w:rPr>
        <w:t>Аккредитивы могут выставляться как за счет бюджетных, так и за счет средств, полученных из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Порядок оформления аккредитивов и срок их действия устанавливается Центральным банком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При выставлении аккредитива дебетуется субсчет 130 и кредитуются соответствующие субсчета по учету средств.</w:t>
      </w:r>
    </w:p>
    <w:p w:rsidR="009F2B23" w:rsidRPr="00DF505F" w:rsidRDefault="009F2B23" w:rsidP="00DF505F">
      <w:pPr>
        <w:pStyle w:val="a4"/>
        <w:spacing w:line="360" w:lineRule="auto"/>
        <w:jc w:val="both"/>
        <w:rPr>
          <w:sz w:val="28"/>
          <w:szCs w:val="28"/>
        </w:rPr>
      </w:pPr>
      <w:r w:rsidRPr="00DF505F">
        <w:rPr>
          <w:sz w:val="28"/>
          <w:szCs w:val="28"/>
        </w:rPr>
        <w:t>На суммы использованных аккредитивов кредитуется субсчет 130 и дебетуются соответствующие субсчета материальных ценностей и другие. Неиспользованные суммы аккредитивов зачисляются на соответствующие счета по их открытию.</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130 ведется по каждому выставленному аккредитиву на карточке ф.292.</w:t>
      </w:r>
    </w:p>
    <w:p w:rsidR="009F2B23" w:rsidRPr="00DF505F" w:rsidRDefault="009F2B23" w:rsidP="00DF505F">
      <w:pPr>
        <w:pStyle w:val="a4"/>
        <w:spacing w:line="360" w:lineRule="auto"/>
        <w:jc w:val="both"/>
        <w:rPr>
          <w:sz w:val="28"/>
          <w:szCs w:val="28"/>
        </w:rPr>
      </w:pPr>
      <w:r w:rsidRPr="00DF505F">
        <w:rPr>
          <w:sz w:val="28"/>
          <w:szCs w:val="28"/>
        </w:rPr>
        <w:t>115. На субсчете 131 "Лимитированные чековые книжки" учитываются депонированные суммы по лимитированным чековым книжкам для одногородних, а также для иногородних в пределах области, края, республики расчетов за полученные товары и оказанные услуги. Для приобретения лимитированных чековых книжек учреждение направляет в кредитные организации или органы казначейства платежное поручение и заявление о выдаче лимитированных чековых книжек.</w:t>
      </w:r>
    </w:p>
    <w:p w:rsidR="009F2B23" w:rsidRPr="00DF505F" w:rsidRDefault="009F2B23" w:rsidP="00DF505F">
      <w:pPr>
        <w:pStyle w:val="a4"/>
        <w:spacing w:line="360" w:lineRule="auto"/>
        <w:jc w:val="both"/>
        <w:rPr>
          <w:sz w:val="28"/>
          <w:szCs w:val="28"/>
        </w:rPr>
      </w:pPr>
      <w:r w:rsidRPr="00DF505F">
        <w:rPr>
          <w:sz w:val="28"/>
          <w:szCs w:val="28"/>
        </w:rPr>
        <w:t>Депонированные суммы по лимитированным чековым книжкам учитываются как кассовые расходы по соответствующему коду экономической классификации расходов. Суммы неиспользованного лимита чековой книжки при зачислении на счет учреждения в кредитной организации или органе казначейства отражаются в учете как восстановление кассовых расходов по соответствующим кодам бюджетной классификации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Чеки из лимитированных книжек подписываются руководителем учреждения и главным бухгалтером. При выборке товаров на месте разрешается подписывать чеки должностному лицу учреждения, которому выдается доверенность на получение товаров. В доверенности должны быть оговорены право на подписание чека должностным лицом и сумма, на которую разрешается приобрести товары. Если чек подписывается на основании доверенности должностным лицом учреждения, то оно должно на чеке перед подписью сделать надпись "По доверенности".</w:t>
      </w:r>
    </w:p>
    <w:p w:rsidR="009F2B23" w:rsidRPr="00DF505F" w:rsidRDefault="009F2B23" w:rsidP="00DF505F">
      <w:pPr>
        <w:pStyle w:val="a4"/>
        <w:spacing w:line="360" w:lineRule="auto"/>
        <w:jc w:val="both"/>
        <w:rPr>
          <w:sz w:val="28"/>
          <w:szCs w:val="28"/>
        </w:rPr>
      </w:pPr>
      <w:r w:rsidRPr="00DF505F">
        <w:rPr>
          <w:sz w:val="28"/>
          <w:szCs w:val="28"/>
        </w:rPr>
        <w:t>Чек из лимитированной книжки выдается поставщику одновременно с отпуском товаров или предоставлением услуг. В чеке обязательно указывается, какой организации и в уплату по какому счету или другому заменяющему его документу должна быть перечислена сумма по чеку.</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131 ведется в накопительной ведомости по расчетам чеками из лимитированных книжек ф.323 (мемориальный ордер 4). Записи в накопительной ведомости производятся по каждому документу (платежное поручение, счет, чек) по мере совершения операции, но не позднее следующего дня после поступления документов в бухгалтерию в следующем порядке: в начале каждого месяца из накопительной ведомости за прошлый месяц переносится остаток неиспользованного лимита на начало месяца; в дебет субсчета 131 (графы 3 - 4) записываются депонированные суммы по лимитированным чековым книжкам; суммы, оплаченные по чекам за приобретенные материальные ценности, записываются в кредит субсчета 131 в графе 5 - 9 и в дебет соответствующих субсчетов граф 10 - 18, а вторые записи отражаются в графах 19 - 21. По окончании месяца подсчитываются итоги и выводится остаток свободного лимита на конец месяца, который должен соответствовать остатку лимита по лимитированным чековым книжкам.</w:t>
      </w:r>
    </w:p>
    <w:p w:rsidR="009F2B23" w:rsidRPr="00DF505F" w:rsidRDefault="009F2B23" w:rsidP="00DF505F">
      <w:pPr>
        <w:pStyle w:val="a4"/>
        <w:spacing w:line="360" w:lineRule="auto"/>
        <w:jc w:val="both"/>
        <w:rPr>
          <w:sz w:val="28"/>
          <w:szCs w:val="28"/>
        </w:rPr>
      </w:pPr>
      <w:r w:rsidRPr="00DF505F">
        <w:rPr>
          <w:sz w:val="28"/>
          <w:szCs w:val="28"/>
        </w:rPr>
        <w:t>Итоги по графам 9 - 21 записываются в книгу "Журнал-главная". В тех случаях, когда неиспользованный остаток лимита по чековой книжке возвращен в кредитную организацию на бюджетный счет, записи в книге "Журнал-главная" производятся без учета этих сумм.</w:t>
      </w:r>
    </w:p>
    <w:p w:rsidR="009F2B23" w:rsidRPr="00DF505F" w:rsidRDefault="009F2B23" w:rsidP="00DF505F">
      <w:pPr>
        <w:pStyle w:val="a4"/>
        <w:spacing w:line="360" w:lineRule="auto"/>
        <w:jc w:val="both"/>
        <w:rPr>
          <w:sz w:val="28"/>
          <w:szCs w:val="28"/>
        </w:rPr>
      </w:pPr>
      <w:r w:rsidRPr="00DF505F">
        <w:rPr>
          <w:sz w:val="28"/>
          <w:szCs w:val="28"/>
        </w:rPr>
        <w:t>116. На субсчете 132 "Денежные документы" учитываются разные денежные документы, как-то: оплаченные талоны на бензин и масла, на питание и т.п., оплаченные путевки в дома отдыха, санатории, турбазы, полученные извещения на почтовые переводы, почтовые марки и марки государственной пошлины, бланки трудовых книжек и вкладыши к ним и др.</w:t>
      </w:r>
    </w:p>
    <w:p w:rsidR="009F2B23" w:rsidRPr="00DF505F" w:rsidRDefault="009F2B23" w:rsidP="00DF505F">
      <w:pPr>
        <w:pStyle w:val="a4"/>
        <w:spacing w:line="360" w:lineRule="auto"/>
        <w:jc w:val="both"/>
        <w:rPr>
          <w:sz w:val="28"/>
          <w:szCs w:val="28"/>
        </w:rPr>
      </w:pPr>
      <w:r w:rsidRPr="00DF505F">
        <w:rPr>
          <w:sz w:val="28"/>
          <w:szCs w:val="28"/>
        </w:rPr>
        <w:t>Прием в кассу и выдача из кассы таких документов оформляется кассовыми ордерами, на которых ставится штамп "фондовый".</w:t>
      </w:r>
    </w:p>
    <w:p w:rsidR="009F2B23" w:rsidRPr="00DF505F" w:rsidRDefault="009F2B23" w:rsidP="00DF505F">
      <w:pPr>
        <w:pStyle w:val="a4"/>
        <w:spacing w:line="360" w:lineRule="auto"/>
        <w:jc w:val="both"/>
        <w:rPr>
          <w:sz w:val="28"/>
          <w:szCs w:val="28"/>
        </w:rPr>
      </w:pPr>
      <w:r w:rsidRPr="00DF505F">
        <w:rPr>
          <w:sz w:val="28"/>
          <w:szCs w:val="28"/>
        </w:rPr>
        <w:t>Учет этих операций ведется отдельно от операций по денежным средствам. Регистрация приходных и расходных фондовых ордеров ведется в конце журнала регистрации приходных и расходных кассовых документов ф.КО-3 (0310003) на отдельных листах.</w:t>
      </w:r>
    </w:p>
    <w:p w:rsidR="009F2B23" w:rsidRPr="00DF505F" w:rsidRDefault="009F2B23" w:rsidP="00DF505F">
      <w:pPr>
        <w:pStyle w:val="a4"/>
        <w:spacing w:line="360" w:lineRule="auto"/>
        <w:jc w:val="both"/>
        <w:rPr>
          <w:sz w:val="28"/>
          <w:szCs w:val="28"/>
        </w:rPr>
      </w:pPr>
      <w:r w:rsidRPr="00DF505F">
        <w:rPr>
          <w:sz w:val="28"/>
          <w:szCs w:val="28"/>
        </w:rPr>
        <w:t>Талоны на бензин выдаются водителю в подотчет по распоряжению руководителя учреждения. Повторная выдача талонов может производиться только после сдачи отчета за ранее полученные.</w:t>
      </w:r>
    </w:p>
    <w:p w:rsidR="009F2B23" w:rsidRPr="00DF505F" w:rsidRDefault="009F2B23" w:rsidP="00DF505F">
      <w:pPr>
        <w:pStyle w:val="a4"/>
        <w:spacing w:line="360" w:lineRule="auto"/>
        <w:jc w:val="both"/>
        <w:rPr>
          <w:sz w:val="28"/>
          <w:szCs w:val="28"/>
        </w:rPr>
      </w:pPr>
      <w:r w:rsidRPr="00DF505F">
        <w:rPr>
          <w:sz w:val="28"/>
          <w:szCs w:val="28"/>
        </w:rPr>
        <w:t>Аналитический учет денежных документов ведется по их видам на карточке ф.292. Учет бланков строгой отчетности ведется в книге по учету бланков строгой отчетности ф.448. Учет бланков трудовых книжек и вкладышей к ним ведется в отдельной книге ф.448. Книги должны быть прошнурованы и опечатаны сургучной (мастичной) печатью, а количество листов должно быть заверено руководителем учреждения.</w:t>
      </w:r>
    </w:p>
    <w:p w:rsidR="009F2B23" w:rsidRPr="00DF505F" w:rsidRDefault="009F2B23" w:rsidP="00DF505F">
      <w:pPr>
        <w:pStyle w:val="a4"/>
        <w:spacing w:line="360" w:lineRule="auto"/>
        <w:jc w:val="both"/>
        <w:rPr>
          <w:sz w:val="28"/>
          <w:szCs w:val="28"/>
        </w:rPr>
      </w:pPr>
      <w:r w:rsidRPr="00DF505F">
        <w:rPr>
          <w:sz w:val="28"/>
          <w:szCs w:val="28"/>
        </w:rPr>
        <w:t>Списание испорченных бланков трудовых книжек и вкладышей к ним оформляется по акту о списании бланков трудовых книжек и вкладышей к ним ф.816.</w:t>
      </w:r>
    </w:p>
    <w:p w:rsidR="009F2B23" w:rsidRPr="00DF505F" w:rsidRDefault="009F2B23" w:rsidP="00DF505F">
      <w:pPr>
        <w:pStyle w:val="a4"/>
        <w:spacing w:line="360" w:lineRule="auto"/>
        <w:jc w:val="both"/>
        <w:rPr>
          <w:sz w:val="28"/>
          <w:szCs w:val="28"/>
        </w:rPr>
      </w:pPr>
      <w:r w:rsidRPr="00DF505F">
        <w:rPr>
          <w:sz w:val="28"/>
          <w:szCs w:val="28"/>
        </w:rPr>
        <w:t>117. На субсчете 133 "Средства в пути" учитывается движение средств в пути. На этом субсчете учитываются средства, перечисленные вышестоящими распорядителями, но полученные учреждениями в следующем месяце, а также в отдельных случаях, предусматривающих перевод средств с одного счета в кредитной организации на другой .</w:t>
      </w:r>
    </w:p>
    <w:p w:rsidR="009F2B23" w:rsidRPr="00DF505F" w:rsidRDefault="009F2B23" w:rsidP="00DF505F">
      <w:pPr>
        <w:pStyle w:val="a4"/>
        <w:spacing w:line="360" w:lineRule="auto"/>
        <w:jc w:val="both"/>
        <w:rPr>
          <w:sz w:val="28"/>
          <w:szCs w:val="28"/>
        </w:rPr>
      </w:pPr>
      <w:r w:rsidRPr="00DF505F">
        <w:rPr>
          <w:sz w:val="28"/>
          <w:szCs w:val="28"/>
        </w:rPr>
        <w:t>118. На субсчете 134 "Краткосрочные финансовые вложения" учитывается движение краткосрочных финансовых вложений учреждения сроком до 1 года, производимые за счет средств, полученных из внебюджетных источников, на депозиты кредитных организаций, ценные бумаги.</w:t>
      </w:r>
    </w:p>
    <w:p w:rsidR="009F2B23" w:rsidRPr="00DF505F" w:rsidRDefault="009F2B23" w:rsidP="00DF505F">
      <w:pPr>
        <w:pStyle w:val="a4"/>
        <w:spacing w:line="360" w:lineRule="auto"/>
        <w:jc w:val="both"/>
        <w:rPr>
          <w:sz w:val="28"/>
          <w:szCs w:val="28"/>
        </w:rPr>
      </w:pPr>
      <w:r w:rsidRPr="00DF505F">
        <w:rPr>
          <w:sz w:val="28"/>
          <w:szCs w:val="28"/>
        </w:rPr>
        <w:t>Порядок отражения бухгалтерских записей по субсчету 134 производится аналогично порядку, предусмотренному пунктом 56 настоящей Инструкции для субсчета 030.</w:t>
      </w:r>
    </w:p>
    <w:p w:rsidR="009F2B23" w:rsidRPr="00DF505F" w:rsidRDefault="009F2B23" w:rsidP="00DF505F">
      <w:pPr>
        <w:pStyle w:val="a4"/>
        <w:spacing w:line="360" w:lineRule="auto"/>
        <w:jc w:val="both"/>
        <w:rPr>
          <w:sz w:val="28"/>
          <w:szCs w:val="28"/>
        </w:rPr>
      </w:pPr>
      <w:r w:rsidRPr="00DF505F">
        <w:rPr>
          <w:sz w:val="28"/>
          <w:szCs w:val="28"/>
        </w:rPr>
        <w:t>Глава 6. Внутриведомственные расчеты по финансированию из бюджета</w:t>
      </w:r>
    </w:p>
    <w:p w:rsidR="009F2B23" w:rsidRPr="00DF505F" w:rsidRDefault="009F2B23" w:rsidP="00DF505F">
      <w:pPr>
        <w:pStyle w:val="a4"/>
        <w:spacing w:line="360" w:lineRule="auto"/>
        <w:jc w:val="both"/>
        <w:rPr>
          <w:sz w:val="28"/>
          <w:szCs w:val="28"/>
        </w:rPr>
      </w:pPr>
      <w:r w:rsidRPr="00DF505F">
        <w:rPr>
          <w:sz w:val="28"/>
          <w:szCs w:val="28"/>
        </w:rPr>
        <w:t>119. На счете 14 "Внутриведомственные расчеты по финансированию из бюджета" учитываются расчеты по финансированию из бюджета, возникающие в процессе финансирования из бюджета между главными распорядителями, распорядителями и получателями, находящимися в их ведении, а также операции по движению финансирования получателя по его смете доходов и расходов.</w:t>
      </w:r>
    </w:p>
    <w:p w:rsidR="009F2B23" w:rsidRPr="00DF505F" w:rsidRDefault="009F2B23" w:rsidP="00DF505F">
      <w:pPr>
        <w:pStyle w:val="a4"/>
        <w:spacing w:line="360" w:lineRule="auto"/>
        <w:jc w:val="both"/>
        <w:rPr>
          <w:sz w:val="28"/>
          <w:szCs w:val="28"/>
        </w:rPr>
      </w:pPr>
      <w:r w:rsidRPr="00DF505F">
        <w:rPr>
          <w:sz w:val="28"/>
          <w:szCs w:val="28"/>
        </w:rPr>
        <w:t>Этот счет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140 "Расчеты по финансированию из бюджета на расходы учреждения и другие мероприятия";</w:t>
      </w:r>
    </w:p>
    <w:p w:rsidR="009F2B23" w:rsidRPr="00DF505F" w:rsidRDefault="009F2B23" w:rsidP="00DF505F">
      <w:pPr>
        <w:pStyle w:val="a4"/>
        <w:spacing w:line="360" w:lineRule="auto"/>
        <w:jc w:val="both"/>
        <w:rPr>
          <w:sz w:val="28"/>
          <w:szCs w:val="28"/>
        </w:rPr>
      </w:pPr>
      <w:r w:rsidRPr="00DF505F">
        <w:rPr>
          <w:sz w:val="28"/>
          <w:szCs w:val="28"/>
        </w:rPr>
        <w:t>141 "Расчеты по дополнительным источникам бюджетного финансированию на расходы учреждения";</w:t>
      </w:r>
    </w:p>
    <w:p w:rsidR="009F2B23" w:rsidRPr="00DF505F" w:rsidRDefault="009F2B23" w:rsidP="00DF505F">
      <w:pPr>
        <w:pStyle w:val="a4"/>
        <w:spacing w:line="360" w:lineRule="auto"/>
        <w:jc w:val="both"/>
        <w:rPr>
          <w:sz w:val="28"/>
          <w:szCs w:val="28"/>
        </w:rPr>
      </w:pPr>
      <w:r w:rsidRPr="00DF505F">
        <w:rPr>
          <w:sz w:val="28"/>
          <w:szCs w:val="28"/>
        </w:rPr>
        <w:t>143 "Расчеты по финансированию из бюджета на капитальное строительство".</w:t>
      </w:r>
    </w:p>
    <w:p w:rsidR="009F2B23" w:rsidRPr="00DF505F" w:rsidRDefault="009F2B23" w:rsidP="00DF505F">
      <w:pPr>
        <w:pStyle w:val="a4"/>
        <w:spacing w:line="360" w:lineRule="auto"/>
        <w:jc w:val="both"/>
        <w:rPr>
          <w:sz w:val="28"/>
          <w:szCs w:val="28"/>
        </w:rPr>
      </w:pPr>
      <w:r w:rsidRPr="00DF505F">
        <w:rPr>
          <w:sz w:val="28"/>
          <w:szCs w:val="28"/>
        </w:rPr>
        <w:t>В дебет субсчетов 140, 141 записывается:</w:t>
      </w:r>
    </w:p>
    <w:p w:rsidR="009F2B23" w:rsidRPr="00DF505F" w:rsidRDefault="009F2B23" w:rsidP="00DF505F">
      <w:pPr>
        <w:pStyle w:val="a4"/>
        <w:spacing w:line="360" w:lineRule="auto"/>
        <w:jc w:val="both"/>
        <w:rPr>
          <w:sz w:val="28"/>
          <w:szCs w:val="28"/>
        </w:rPr>
      </w:pPr>
      <w:r w:rsidRPr="00DF505F">
        <w:rPr>
          <w:sz w:val="28"/>
          <w:szCs w:val="28"/>
        </w:rPr>
        <w:t>у главного распорядителя, распорядителя - объемы распределенного финансирования;</w:t>
      </w:r>
    </w:p>
    <w:p w:rsidR="009F2B23" w:rsidRPr="00DF505F" w:rsidRDefault="009F2B23" w:rsidP="00DF505F">
      <w:pPr>
        <w:pStyle w:val="a4"/>
        <w:spacing w:line="360" w:lineRule="auto"/>
        <w:jc w:val="both"/>
        <w:rPr>
          <w:sz w:val="28"/>
          <w:szCs w:val="28"/>
        </w:rPr>
      </w:pPr>
      <w:r w:rsidRPr="00DF505F">
        <w:rPr>
          <w:sz w:val="28"/>
          <w:szCs w:val="28"/>
        </w:rPr>
        <w:t>у получателя - суммы расходов, произведенных за год, а также суммы выявленных недостач при невозможности взыскания в установленном порядке и другие списания, принятые за счет учреждения, отзыв финансирования;</w:t>
      </w:r>
    </w:p>
    <w:p w:rsidR="009F2B23" w:rsidRPr="00DF505F" w:rsidRDefault="009F2B23" w:rsidP="00DF505F">
      <w:pPr>
        <w:pStyle w:val="a4"/>
        <w:spacing w:line="360" w:lineRule="auto"/>
        <w:jc w:val="both"/>
        <w:rPr>
          <w:sz w:val="28"/>
          <w:szCs w:val="28"/>
        </w:rPr>
      </w:pPr>
      <w:r w:rsidRPr="00DF505F">
        <w:rPr>
          <w:sz w:val="28"/>
          <w:szCs w:val="28"/>
        </w:rPr>
        <w:t>в кредит субсчетов 140, 141 записывается:</w:t>
      </w:r>
    </w:p>
    <w:p w:rsidR="009F2B23" w:rsidRPr="00DF505F" w:rsidRDefault="009F2B23" w:rsidP="00DF505F">
      <w:pPr>
        <w:pStyle w:val="a4"/>
        <w:spacing w:line="360" w:lineRule="auto"/>
        <w:jc w:val="both"/>
        <w:rPr>
          <w:sz w:val="28"/>
          <w:szCs w:val="28"/>
        </w:rPr>
      </w:pPr>
      <w:r w:rsidRPr="00DF505F">
        <w:rPr>
          <w:sz w:val="28"/>
          <w:szCs w:val="28"/>
        </w:rPr>
        <w:t>у главного распорядителя, распорядителя - суммы расходов, произведенных за год учреждениями, находящимися в их ведении, на основании представленной отчетности, отзыв финансирования по учреждениям, находящимся в их ведении;</w:t>
      </w:r>
    </w:p>
    <w:p w:rsidR="009F2B23" w:rsidRPr="00DF505F" w:rsidRDefault="009F2B23" w:rsidP="00DF505F">
      <w:pPr>
        <w:pStyle w:val="a4"/>
        <w:spacing w:line="360" w:lineRule="auto"/>
        <w:jc w:val="both"/>
        <w:rPr>
          <w:sz w:val="28"/>
          <w:szCs w:val="28"/>
        </w:rPr>
      </w:pPr>
      <w:r w:rsidRPr="00DF505F">
        <w:rPr>
          <w:sz w:val="28"/>
          <w:szCs w:val="28"/>
        </w:rPr>
        <w:t>у получателей, а также у главного распорядителя, распорядителя, как получателя - финансирование его расходов, суммы других операций, увеличивающих финансирование.</w:t>
      </w:r>
    </w:p>
    <w:p w:rsidR="009F2B23" w:rsidRPr="00DF505F" w:rsidRDefault="009F2B23" w:rsidP="00DF505F">
      <w:pPr>
        <w:pStyle w:val="a4"/>
        <w:spacing w:line="360" w:lineRule="auto"/>
        <w:jc w:val="both"/>
        <w:rPr>
          <w:sz w:val="28"/>
          <w:szCs w:val="28"/>
        </w:rPr>
      </w:pPr>
      <w:r w:rsidRPr="00DF505F">
        <w:rPr>
          <w:sz w:val="28"/>
          <w:szCs w:val="28"/>
        </w:rPr>
        <w:t>120. На субсчете 143 "Расчеты по финансированию из бюджета на капитальное строительство" учитываются суммы финансирования из бюджета на капитальные расходы учреждения с отражением их на дебете субсчетов 091, 097, 101 и 102, в порядке, предусмотренном по субсчету 140. Субсчет применяется только у получателя.</w:t>
      </w:r>
    </w:p>
    <w:p w:rsidR="009F2B23" w:rsidRPr="00DF505F" w:rsidRDefault="009F2B23" w:rsidP="00DF505F">
      <w:pPr>
        <w:pStyle w:val="a4"/>
        <w:spacing w:line="360" w:lineRule="auto"/>
        <w:jc w:val="both"/>
        <w:rPr>
          <w:sz w:val="28"/>
          <w:szCs w:val="28"/>
        </w:rPr>
      </w:pPr>
      <w:r w:rsidRPr="00DF505F">
        <w:rPr>
          <w:sz w:val="28"/>
          <w:szCs w:val="28"/>
        </w:rPr>
        <w:t>121. Аналитический учет расчетов по субсчетам 140, 141, 143 ведется на многографных карточках ф.283 или ф.0512026 в разрезе показателей, предусмотренных в "Справке о движении сумм финансирования из бюджета" к балансу исполнения сметы доходов и расходов ф.1.</w:t>
      </w:r>
    </w:p>
    <w:p w:rsidR="009F2B23" w:rsidRPr="00DF505F" w:rsidRDefault="009F2B23" w:rsidP="00DF505F">
      <w:pPr>
        <w:pStyle w:val="a4"/>
        <w:spacing w:line="360" w:lineRule="auto"/>
        <w:jc w:val="both"/>
        <w:rPr>
          <w:sz w:val="28"/>
          <w:szCs w:val="28"/>
        </w:rPr>
      </w:pPr>
      <w:r w:rsidRPr="00DF505F">
        <w:rPr>
          <w:sz w:val="28"/>
          <w:szCs w:val="28"/>
        </w:rPr>
        <w:t>При составлении сводного баланса остатки по субсчетам 140, 141 в активе баланса главного распорядителя, распорядителя и по этим субсчетам в пассиве баланса учреждений, находящихся в их ведении, взаимно исключаются.</w:t>
      </w:r>
    </w:p>
    <w:p w:rsidR="009F2B23" w:rsidRPr="00DF505F" w:rsidRDefault="009F2B23" w:rsidP="00DF505F">
      <w:pPr>
        <w:pStyle w:val="a4"/>
        <w:spacing w:line="360" w:lineRule="auto"/>
        <w:jc w:val="both"/>
        <w:rPr>
          <w:sz w:val="28"/>
          <w:szCs w:val="28"/>
        </w:rPr>
      </w:pPr>
      <w:r w:rsidRPr="00DF505F">
        <w:rPr>
          <w:sz w:val="28"/>
          <w:szCs w:val="28"/>
        </w:rPr>
        <w:t>Глава 7. Расчеты</w:t>
      </w:r>
    </w:p>
    <w:p w:rsidR="009F2B23" w:rsidRPr="00DF505F" w:rsidRDefault="009F2B23" w:rsidP="00DF505F">
      <w:pPr>
        <w:pStyle w:val="a4"/>
        <w:spacing w:line="360" w:lineRule="auto"/>
        <w:jc w:val="both"/>
        <w:rPr>
          <w:sz w:val="28"/>
          <w:szCs w:val="28"/>
        </w:rPr>
      </w:pPr>
      <w:r w:rsidRPr="00DF505F">
        <w:rPr>
          <w:sz w:val="28"/>
          <w:szCs w:val="28"/>
        </w:rPr>
        <w:t>122. Учет расчетов в учреждениях ведется на следующих счетах:</w:t>
      </w:r>
    </w:p>
    <w:p w:rsidR="009F2B23" w:rsidRPr="00DF505F" w:rsidRDefault="009F2B23" w:rsidP="00DF505F">
      <w:pPr>
        <w:pStyle w:val="a4"/>
        <w:spacing w:line="360" w:lineRule="auto"/>
        <w:jc w:val="both"/>
        <w:rPr>
          <w:sz w:val="28"/>
          <w:szCs w:val="28"/>
        </w:rPr>
      </w:pPr>
      <w:r w:rsidRPr="00DF505F">
        <w:rPr>
          <w:sz w:val="28"/>
          <w:szCs w:val="28"/>
        </w:rPr>
        <w:t>15 "Расчеты с поставщиками, подрядчиками и заказчиками за выполненные работы и оказанные услуги";</w:t>
      </w:r>
    </w:p>
    <w:p w:rsidR="009F2B23" w:rsidRPr="00DF505F" w:rsidRDefault="009F2B23" w:rsidP="00DF505F">
      <w:pPr>
        <w:pStyle w:val="a4"/>
        <w:spacing w:line="360" w:lineRule="auto"/>
        <w:jc w:val="both"/>
        <w:rPr>
          <w:sz w:val="28"/>
          <w:szCs w:val="28"/>
        </w:rPr>
      </w:pPr>
      <w:r w:rsidRPr="00DF505F">
        <w:rPr>
          <w:sz w:val="28"/>
          <w:szCs w:val="28"/>
        </w:rPr>
        <w:t>16 "Расчеты с подотчетными лицами";</w:t>
      </w:r>
    </w:p>
    <w:p w:rsidR="009F2B23" w:rsidRPr="00DF505F" w:rsidRDefault="009F2B23" w:rsidP="00DF505F">
      <w:pPr>
        <w:pStyle w:val="a4"/>
        <w:spacing w:line="360" w:lineRule="auto"/>
        <w:jc w:val="both"/>
        <w:rPr>
          <w:sz w:val="28"/>
          <w:szCs w:val="28"/>
        </w:rPr>
      </w:pPr>
      <w:r w:rsidRPr="00DF505F">
        <w:rPr>
          <w:sz w:val="28"/>
          <w:szCs w:val="28"/>
        </w:rPr>
        <w:t>17 "Расчеты с разными дебиторами и кредиторами";</w:t>
      </w:r>
    </w:p>
    <w:p w:rsidR="009F2B23" w:rsidRPr="00DF505F" w:rsidRDefault="009F2B23" w:rsidP="00DF505F">
      <w:pPr>
        <w:pStyle w:val="a4"/>
        <w:spacing w:line="360" w:lineRule="auto"/>
        <w:jc w:val="both"/>
        <w:rPr>
          <w:sz w:val="28"/>
          <w:szCs w:val="28"/>
        </w:rPr>
      </w:pPr>
      <w:r w:rsidRPr="00DF505F">
        <w:rPr>
          <w:sz w:val="28"/>
          <w:szCs w:val="28"/>
        </w:rPr>
        <w:t>18 "Расчеты по оплате труда и стипендиям";</w:t>
      </w:r>
    </w:p>
    <w:p w:rsidR="009F2B23" w:rsidRPr="00DF505F" w:rsidRDefault="009F2B23" w:rsidP="00DF505F">
      <w:pPr>
        <w:pStyle w:val="a4"/>
        <w:spacing w:line="360" w:lineRule="auto"/>
        <w:jc w:val="both"/>
        <w:rPr>
          <w:sz w:val="28"/>
          <w:szCs w:val="28"/>
        </w:rPr>
      </w:pPr>
      <w:r w:rsidRPr="00DF505F">
        <w:rPr>
          <w:sz w:val="28"/>
          <w:szCs w:val="28"/>
        </w:rPr>
        <w:t>19 "Расчеты по обязательному социальному страхованию и социальной защите населения".</w:t>
      </w:r>
    </w:p>
    <w:p w:rsidR="009F2B23" w:rsidRPr="00DF505F" w:rsidRDefault="009F2B23" w:rsidP="00DF505F">
      <w:pPr>
        <w:pStyle w:val="a4"/>
        <w:spacing w:line="360" w:lineRule="auto"/>
        <w:jc w:val="both"/>
        <w:rPr>
          <w:sz w:val="28"/>
          <w:szCs w:val="28"/>
        </w:rPr>
      </w:pPr>
      <w:r w:rsidRPr="00DF505F">
        <w:rPr>
          <w:sz w:val="28"/>
          <w:szCs w:val="28"/>
        </w:rPr>
        <w:t>Перечисление авансов учреждениями друг другу, а также другим юридическим лицам, допускается в случаях, установленных действующим законодательством и нормативными правовыми актами Министерства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123. Списание с баланса сумм дебиторской и кредиторской задолженности осуществляется в следующем порядке.</w:t>
      </w:r>
    </w:p>
    <w:p w:rsidR="009F2B23" w:rsidRPr="00DF505F" w:rsidRDefault="009F2B23" w:rsidP="00DF505F">
      <w:pPr>
        <w:pStyle w:val="a4"/>
        <w:spacing w:line="360" w:lineRule="auto"/>
        <w:jc w:val="both"/>
        <w:rPr>
          <w:sz w:val="28"/>
          <w:szCs w:val="28"/>
        </w:rPr>
      </w:pPr>
      <w:r w:rsidRPr="00DF505F">
        <w:rPr>
          <w:sz w:val="28"/>
          <w:szCs w:val="28"/>
        </w:rPr>
        <w:t>Дебиторская задолженность, по которой истек срок исковой давности, другие долги, нереальные для взыскания, списываются по каждому обязательству на основании данных проведенной инвентаризации, письменного обоснования и приказа руководителя учреждения.</w:t>
      </w:r>
    </w:p>
    <w:p w:rsidR="009F2B23" w:rsidRPr="00DF505F" w:rsidRDefault="009F2B23" w:rsidP="00DF505F">
      <w:pPr>
        <w:pStyle w:val="a4"/>
        <w:spacing w:line="360" w:lineRule="auto"/>
        <w:jc w:val="both"/>
        <w:rPr>
          <w:sz w:val="28"/>
          <w:szCs w:val="28"/>
        </w:rPr>
      </w:pPr>
      <w:r w:rsidRPr="00DF505F">
        <w:rPr>
          <w:sz w:val="28"/>
          <w:szCs w:val="28"/>
        </w:rPr>
        <w:t>Суммы дебиторской задолженности, по которой истек срок исковой давности, списываются на уменьшение финансирования из бюджета (субсчет 140) или на уменьшение средств на содержание и развитие материально-технической базы (субсчет 241), или целевых средств на содержание учреждения и другие мероприятия (субсчет 270).</w:t>
      </w:r>
    </w:p>
    <w:p w:rsidR="009F2B23" w:rsidRPr="00DF505F" w:rsidRDefault="009F2B23" w:rsidP="00DF505F">
      <w:pPr>
        <w:pStyle w:val="a4"/>
        <w:spacing w:line="360" w:lineRule="auto"/>
        <w:jc w:val="both"/>
        <w:rPr>
          <w:sz w:val="28"/>
          <w:szCs w:val="28"/>
        </w:rPr>
      </w:pPr>
      <w:r w:rsidRPr="00DF505F">
        <w:rPr>
          <w:sz w:val="28"/>
          <w:szCs w:val="28"/>
        </w:rPr>
        <w:t>Списание сумм кредиторской и депонентской задолженности, числящихся на балансе, по которым истек срок исковой давности, кроме платежей в бюджет и расчетов с государственными внебюджетными фондами, оформляется также, как и списание дебиторской задолженности, и относится:</w:t>
      </w:r>
    </w:p>
    <w:p w:rsidR="009F2B23" w:rsidRPr="00DF505F" w:rsidRDefault="009F2B23" w:rsidP="00DF505F">
      <w:pPr>
        <w:pStyle w:val="a4"/>
        <w:spacing w:line="360" w:lineRule="auto"/>
        <w:jc w:val="both"/>
        <w:rPr>
          <w:sz w:val="28"/>
          <w:szCs w:val="28"/>
        </w:rPr>
      </w:pPr>
      <w:r w:rsidRPr="00DF505F">
        <w:rPr>
          <w:sz w:val="28"/>
          <w:szCs w:val="28"/>
        </w:rPr>
        <w:t>на увеличение средств, образованных из прибыли (субсчета 240, 241) по средствам, полученным от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на увеличение целевых средств на содержание учреждения и другие мероприятия (субсчет 270) по бюджетным средствам, целевым средствам и безвозмездным поступлениям.</w:t>
      </w:r>
    </w:p>
    <w:p w:rsidR="009F2B23" w:rsidRPr="00DF505F" w:rsidRDefault="009F2B23" w:rsidP="00DF505F">
      <w:pPr>
        <w:pStyle w:val="a4"/>
        <w:spacing w:line="360" w:lineRule="auto"/>
        <w:jc w:val="both"/>
        <w:rPr>
          <w:sz w:val="28"/>
          <w:szCs w:val="28"/>
        </w:rPr>
      </w:pPr>
      <w:r w:rsidRPr="00DF505F">
        <w:rPr>
          <w:sz w:val="28"/>
          <w:szCs w:val="28"/>
        </w:rPr>
        <w:t>Должностные лица, виновные в пропуске сроков исковой давности, привлекаются к дисциплинарной ответственности в соответствии с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Задолженность по недостачам и хищениям материальных ценностей и денежных средств, во взыскании которой отказано судом, а также прочие долги, признанные безнадежными к получению, списываются на уменьшение финансирования или средств, образованных из прибыли. Эта задолженность должна учитываться на забалансовом счете 05 в течение пяти лет с момента списания для наблюдения за возможностью ее взыскания в случае изменения имущественного положения должника.</w:t>
      </w:r>
    </w:p>
    <w:p w:rsidR="009F2B23" w:rsidRPr="00DF505F" w:rsidRDefault="009F2B23" w:rsidP="00DF505F">
      <w:pPr>
        <w:pStyle w:val="a4"/>
        <w:spacing w:line="360" w:lineRule="auto"/>
        <w:jc w:val="both"/>
        <w:rPr>
          <w:sz w:val="28"/>
          <w:szCs w:val="28"/>
        </w:rPr>
      </w:pPr>
      <w:r w:rsidRPr="00DF505F">
        <w:rPr>
          <w:sz w:val="28"/>
          <w:szCs w:val="28"/>
        </w:rPr>
        <w:t>124. Счет 15 "Расчеты с поставщиками, подрядчиками и заказчиками за выполненные работы и оказанные услуги". Этот счет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150 "Расчеты с поставщиками и подрядчиками";</w:t>
      </w:r>
    </w:p>
    <w:p w:rsidR="009F2B23" w:rsidRPr="00DF505F" w:rsidRDefault="009F2B23" w:rsidP="00DF505F">
      <w:pPr>
        <w:pStyle w:val="a4"/>
        <w:spacing w:line="360" w:lineRule="auto"/>
        <w:jc w:val="both"/>
        <w:rPr>
          <w:sz w:val="28"/>
          <w:szCs w:val="28"/>
        </w:rPr>
      </w:pPr>
      <w:r w:rsidRPr="00DF505F">
        <w:rPr>
          <w:sz w:val="28"/>
          <w:szCs w:val="28"/>
        </w:rPr>
        <w:t>153 "Расчеты с покупателями и заказчиками за выполненные работы и оказанные услуги";</w:t>
      </w:r>
    </w:p>
    <w:p w:rsidR="009F2B23" w:rsidRPr="00DF505F" w:rsidRDefault="009F2B23" w:rsidP="00DF505F">
      <w:pPr>
        <w:pStyle w:val="a4"/>
        <w:spacing w:line="360" w:lineRule="auto"/>
        <w:jc w:val="both"/>
        <w:rPr>
          <w:sz w:val="28"/>
          <w:szCs w:val="28"/>
        </w:rPr>
      </w:pPr>
      <w:r w:rsidRPr="00DF505F">
        <w:rPr>
          <w:sz w:val="28"/>
          <w:szCs w:val="28"/>
        </w:rPr>
        <w:t>155 "Расчеты по авансам полученным";</w:t>
      </w:r>
    </w:p>
    <w:p w:rsidR="009F2B23" w:rsidRPr="00DF505F" w:rsidRDefault="009F2B23" w:rsidP="00DF505F">
      <w:pPr>
        <w:pStyle w:val="a4"/>
        <w:spacing w:line="360" w:lineRule="auto"/>
        <w:jc w:val="both"/>
        <w:rPr>
          <w:sz w:val="28"/>
          <w:szCs w:val="28"/>
        </w:rPr>
      </w:pPr>
      <w:r w:rsidRPr="00DF505F">
        <w:rPr>
          <w:sz w:val="28"/>
          <w:szCs w:val="28"/>
        </w:rPr>
        <w:t>156 "Расчеты с исполнителями за выполненные работы";</w:t>
      </w:r>
    </w:p>
    <w:p w:rsidR="009F2B23" w:rsidRPr="00DF505F" w:rsidRDefault="009F2B23" w:rsidP="00DF505F">
      <w:pPr>
        <w:pStyle w:val="a4"/>
        <w:spacing w:line="360" w:lineRule="auto"/>
        <w:jc w:val="both"/>
        <w:rPr>
          <w:sz w:val="28"/>
          <w:szCs w:val="28"/>
        </w:rPr>
      </w:pPr>
      <w:r w:rsidRPr="00DF505F">
        <w:rPr>
          <w:sz w:val="28"/>
          <w:szCs w:val="28"/>
        </w:rPr>
        <w:t>157 "Расчеты по авансам выданным".</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по бюджетным средствам, средствам, полученным от предпринимательской деятельности, целевым средствам и безвозмездным поступлениям ведется по субсчетам 150, 153, 155, 156, 157 в раздельных накопительных ведомостях ф.408 (мемориальный ордер 6) или на многографных карточках ф.283 (ф.0512026), или карточке учета средств и расчетов ф.292 и раздельных оборотных ведомостях ф.285.</w:t>
      </w:r>
    </w:p>
    <w:p w:rsidR="009F2B23" w:rsidRPr="00DF505F" w:rsidRDefault="009F2B23" w:rsidP="00DF505F">
      <w:pPr>
        <w:pStyle w:val="a4"/>
        <w:spacing w:line="360" w:lineRule="auto"/>
        <w:jc w:val="both"/>
        <w:rPr>
          <w:sz w:val="28"/>
          <w:szCs w:val="28"/>
        </w:rPr>
      </w:pPr>
      <w:r w:rsidRPr="00DF505F">
        <w:rPr>
          <w:sz w:val="28"/>
          <w:szCs w:val="28"/>
        </w:rPr>
        <w:t>125. На субсчете 150 "Расчеты с поставщиками и подрядчиками" учитываются расчеты с поставщиками за строительные материалы, конструкции и детали, оборудование для установки и т.п., приобретаемые за счет бюджетных средств, средств, полученных от предпринимательской деятельности, целевых средств и безвозмездных поступлений, и расчеты с подрядчиками по конструкциям и деталям, переданным им для капитального строительства и монтажа, и за выполненные строительно-монтажные работы.</w:t>
      </w:r>
    </w:p>
    <w:p w:rsidR="009F2B23" w:rsidRPr="00DF505F" w:rsidRDefault="009F2B23" w:rsidP="00DF505F">
      <w:pPr>
        <w:pStyle w:val="a4"/>
        <w:spacing w:line="360" w:lineRule="auto"/>
        <w:jc w:val="both"/>
        <w:rPr>
          <w:sz w:val="28"/>
          <w:szCs w:val="28"/>
        </w:rPr>
      </w:pPr>
      <w:r w:rsidRPr="00DF505F">
        <w:rPr>
          <w:sz w:val="28"/>
          <w:szCs w:val="28"/>
        </w:rPr>
        <w:t>По расчетам с поставщиками в дебет субсчета 150 записываются суммы оплаченных счетов за строительные материалы, конструкции и детали, при этом кредитуются субсчета: 091, 097, 101, 102, 110, 111, 118. На стоимость ценностей, полученных от поставщиков на склад, дебетуются субсчета 040, 041 или 150, если ценности переданы подрядчику, минуя склад, и кредитуется субсчет 150.</w:t>
      </w:r>
    </w:p>
    <w:p w:rsidR="009F2B23" w:rsidRPr="00DF505F" w:rsidRDefault="009F2B23" w:rsidP="00DF505F">
      <w:pPr>
        <w:pStyle w:val="a4"/>
        <w:spacing w:line="360" w:lineRule="auto"/>
        <w:jc w:val="both"/>
        <w:rPr>
          <w:sz w:val="28"/>
          <w:szCs w:val="28"/>
        </w:rPr>
      </w:pPr>
      <w:r w:rsidRPr="00DF505F">
        <w:rPr>
          <w:sz w:val="28"/>
          <w:szCs w:val="28"/>
        </w:rPr>
        <w:t>По расчетам с подрядчиками в дебет субсчета 150 записываются суммы, перечисленные за выполненные строительно-монтажные работы и стоимость переданных подрядчику конструкций и деталей, строительных материалов для строительно-монтажных работ, при этом кредитуются субсчета 040, 041, 091, 097, 101, 102, 110, 111, 118. На суммы выполненных подрядчиком строительно-монтажных работ производятся записи в дебет субсчетов 203, 224 и кредит субсчета 150.</w:t>
      </w:r>
    </w:p>
    <w:p w:rsidR="009F2B23" w:rsidRPr="00DF505F" w:rsidRDefault="009F2B23" w:rsidP="00DF505F">
      <w:pPr>
        <w:pStyle w:val="a4"/>
        <w:spacing w:line="360" w:lineRule="auto"/>
        <w:jc w:val="both"/>
        <w:rPr>
          <w:sz w:val="28"/>
          <w:szCs w:val="28"/>
        </w:rPr>
      </w:pPr>
      <w:r w:rsidRPr="00DF505F">
        <w:rPr>
          <w:sz w:val="28"/>
          <w:szCs w:val="28"/>
        </w:rPr>
        <w:t>126. На субсчете 153 "Расчеты с покупателями и заказчиками за выполненные работы и оказанные услуги" учитываются расчеты с покупателями и заказчиками за выполненные учреждением для них работы, оказанные услуги, изготовленную продукцию.</w:t>
      </w:r>
    </w:p>
    <w:p w:rsidR="009F2B23" w:rsidRPr="00DF505F" w:rsidRDefault="009F2B23" w:rsidP="00DF505F">
      <w:pPr>
        <w:pStyle w:val="a4"/>
        <w:spacing w:line="360" w:lineRule="auto"/>
        <w:jc w:val="both"/>
        <w:rPr>
          <w:sz w:val="28"/>
          <w:szCs w:val="28"/>
        </w:rPr>
      </w:pPr>
      <w:r w:rsidRPr="00DF505F">
        <w:rPr>
          <w:sz w:val="28"/>
          <w:szCs w:val="28"/>
        </w:rPr>
        <w:t>В дебет субсчета 153 записываются предъявляемые покупателям и заказчикам стоимость выполненных и сданных учреждением продукции, работ и услуг с учетом налога на добавленную стоимость, при этом кредитуется субсчет 401.</w:t>
      </w:r>
    </w:p>
    <w:p w:rsidR="009F2B23" w:rsidRPr="00DF505F" w:rsidRDefault="009F2B23" w:rsidP="00DF505F">
      <w:pPr>
        <w:pStyle w:val="a4"/>
        <w:spacing w:line="360" w:lineRule="auto"/>
        <w:jc w:val="both"/>
        <w:rPr>
          <w:sz w:val="28"/>
          <w:szCs w:val="28"/>
        </w:rPr>
      </w:pPr>
      <w:r w:rsidRPr="00DF505F">
        <w:rPr>
          <w:sz w:val="28"/>
          <w:szCs w:val="28"/>
        </w:rPr>
        <w:t>В кредит субсчета 153 записываются суммы, поступившие от покупателей и заказчиков, при этом дебетуются субсчета 111, 118, 120, 155.</w:t>
      </w:r>
    </w:p>
    <w:p w:rsidR="009F2B23" w:rsidRPr="00DF505F" w:rsidRDefault="009F2B23" w:rsidP="00DF505F">
      <w:pPr>
        <w:pStyle w:val="a4"/>
        <w:spacing w:line="360" w:lineRule="auto"/>
        <w:jc w:val="both"/>
        <w:rPr>
          <w:sz w:val="28"/>
          <w:szCs w:val="28"/>
        </w:rPr>
      </w:pPr>
      <w:r w:rsidRPr="00DF505F">
        <w:rPr>
          <w:sz w:val="28"/>
          <w:szCs w:val="28"/>
        </w:rPr>
        <w:t>127. На субсчете 155 "Расчеты по авансам полученным" учитываются авансы, полученные от покупателей и заказчиков в счет выполняемых учреждением для них работ, услуг, изготовленной продукции. Суммы полученных авансов записываются в кредит субсчета 155 и дебет субсчета 111. Суммы авансов, засчитываемые при окончательном расчете с покупателями и заказчиками, записываются в дебет субсчета 155 и кредит субсчета 153.</w:t>
      </w:r>
    </w:p>
    <w:p w:rsidR="009F2B23" w:rsidRPr="00DF505F" w:rsidRDefault="009F2B23" w:rsidP="00DF505F">
      <w:pPr>
        <w:pStyle w:val="a4"/>
        <w:spacing w:line="360" w:lineRule="auto"/>
        <w:jc w:val="both"/>
        <w:rPr>
          <w:sz w:val="28"/>
          <w:szCs w:val="28"/>
        </w:rPr>
      </w:pPr>
      <w:r w:rsidRPr="00DF505F">
        <w:rPr>
          <w:sz w:val="28"/>
          <w:szCs w:val="28"/>
        </w:rPr>
        <w:t>128. На субсчете 156 "Расчеты с исполнителями за выполненные работы" учитываются расчеты с исполнителями и соисполнителями, привлеченными для выполнения научно-исследовательских и опытно-конструкторских работ по договорам, заключенным учреждением с заказчиками, а также расчеты с исполнителями по другим работам.</w:t>
      </w:r>
    </w:p>
    <w:p w:rsidR="009F2B23" w:rsidRPr="00DF505F" w:rsidRDefault="009F2B23" w:rsidP="00DF505F">
      <w:pPr>
        <w:pStyle w:val="a4"/>
        <w:spacing w:line="360" w:lineRule="auto"/>
        <w:jc w:val="both"/>
        <w:rPr>
          <w:sz w:val="28"/>
          <w:szCs w:val="28"/>
        </w:rPr>
      </w:pPr>
      <w:r w:rsidRPr="00DF505F">
        <w:rPr>
          <w:sz w:val="28"/>
          <w:szCs w:val="28"/>
        </w:rPr>
        <w:t>На суммы, перечисленные исполнителям и соисполнителям за выполненные ими работы, дебетуется субсчет 156 и кредитуются субсчета 091, 101, 111, а на стоимость принятых работ от исполнителей и соисполнителей дебетуются субсчета 200, 220 и кредитуется субсчет 156.</w:t>
      </w:r>
    </w:p>
    <w:p w:rsidR="009F2B23" w:rsidRPr="00DF505F" w:rsidRDefault="009F2B23" w:rsidP="00DF505F">
      <w:pPr>
        <w:pStyle w:val="a4"/>
        <w:spacing w:line="360" w:lineRule="auto"/>
        <w:jc w:val="both"/>
        <w:rPr>
          <w:sz w:val="28"/>
          <w:szCs w:val="28"/>
        </w:rPr>
      </w:pPr>
      <w:r w:rsidRPr="00DF505F">
        <w:rPr>
          <w:sz w:val="28"/>
          <w:szCs w:val="28"/>
        </w:rPr>
        <w:t>На стоимость изготовленных исполнителями и соисполнителями изделий, принятых учреждением, дебетуется субсчет 044 и кредитуется субсчет 156.</w:t>
      </w:r>
    </w:p>
    <w:p w:rsidR="009F2B23" w:rsidRPr="00DF505F" w:rsidRDefault="009F2B23" w:rsidP="00DF505F">
      <w:pPr>
        <w:pStyle w:val="a4"/>
        <w:spacing w:line="360" w:lineRule="auto"/>
        <w:jc w:val="both"/>
        <w:rPr>
          <w:sz w:val="28"/>
          <w:szCs w:val="28"/>
        </w:rPr>
      </w:pPr>
      <w:r w:rsidRPr="00DF505F">
        <w:rPr>
          <w:sz w:val="28"/>
          <w:szCs w:val="28"/>
        </w:rPr>
        <w:t>129. На субсчете 157 "Расчеты по авансам выданным" учитываются расчеты по авансам, выданным учреждением исполнителям и соисполнителям, привлеченным для выполнения научно-исследовательских и опытно-конструкторских работ по договорам, заключенным учреждением с заказчиками, а также выданным по другим работам.</w:t>
      </w:r>
    </w:p>
    <w:p w:rsidR="009F2B23" w:rsidRPr="00DF505F" w:rsidRDefault="009F2B23" w:rsidP="00DF505F">
      <w:pPr>
        <w:pStyle w:val="a4"/>
        <w:spacing w:line="360" w:lineRule="auto"/>
        <w:jc w:val="both"/>
        <w:rPr>
          <w:sz w:val="28"/>
          <w:szCs w:val="28"/>
        </w:rPr>
      </w:pPr>
      <w:r w:rsidRPr="00DF505F">
        <w:rPr>
          <w:sz w:val="28"/>
          <w:szCs w:val="28"/>
        </w:rPr>
        <w:t>Авансы перечисляются учреждением в соответствии с заключенным им договором, предусматривающим размер аванса и срок его перечисления. В дебет субсчета 157 записывается перечисленная сумма аванса, при этом кредитуются субсчета 091, 101, 111.</w:t>
      </w:r>
    </w:p>
    <w:p w:rsidR="009F2B23" w:rsidRPr="00DF505F" w:rsidRDefault="009F2B23" w:rsidP="00DF505F">
      <w:pPr>
        <w:pStyle w:val="a4"/>
        <w:spacing w:line="360" w:lineRule="auto"/>
        <w:jc w:val="both"/>
        <w:rPr>
          <w:sz w:val="28"/>
          <w:szCs w:val="28"/>
        </w:rPr>
      </w:pPr>
      <w:r w:rsidRPr="00DF505F">
        <w:rPr>
          <w:sz w:val="28"/>
          <w:szCs w:val="28"/>
        </w:rPr>
        <w:t>В кредит субсчета 157 записываются в корреспонденции с субсчетом 156 суммы авансов, зачтенные при расчете за выполненные работы.</w:t>
      </w:r>
    </w:p>
    <w:p w:rsidR="009F2B23" w:rsidRPr="00DF505F" w:rsidRDefault="009F2B23" w:rsidP="00DF505F">
      <w:pPr>
        <w:pStyle w:val="a4"/>
        <w:spacing w:line="360" w:lineRule="auto"/>
        <w:jc w:val="both"/>
        <w:rPr>
          <w:sz w:val="28"/>
          <w:szCs w:val="28"/>
        </w:rPr>
      </w:pPr>
      <w:r w:rsidRPr="00DF505F">
        <w:rPr>
          <w:sz w:val="28"/>
          <w:szCs w:val="28"/>
        </w:rPr>
        <w:t>Счет 16 "Расчеты с подотчетными лицами"</w:t>
      </w:r>
    </w:p>
    <w:p w:rsidR="009F2B23" w:rsidRPr="00DF505F" w:rsidRDefault="009F2B23" w:rsidP="00DF505F">
      <w:pPr>
        <w:pStyle w:val="a4"/>
        <w:spacing w:line="360" w:lineRule="auto"/>
        <w:jc w:val="both"/>
        <w:rPr>
          <w:sz w:val="28"/>
          <w:szCs w:val="28"/>
        </w:rPr>
      </w:pPr>
      <w:r w:rsidRPr="00DF505F">
        <w:rPr>
          <w:sz w:val="28"/>
          <w:szCs w:val="28"/>
        </w:rPr>
        <w:t>Субсчет 160 "Расчеты с подотчетными лицами"</w:t>
      </w:r>
    </w:p>
    <w:p w:rsidR="009F2B23" w:rsidRPr="00DF505F" w:rsidRDefault="009F2B23" w:rsidP="00DF505F">
      <w:pPr>
        <w:pStyle w:val="a4"/>
        <w:spacing w:line="360" w:lineRule="auto"/>
        <w:jc w:val="both"/>
        <w:rPr>
          <w:sz w:val="28"/>
          <w:szCs w:val="28"/>
        </w:rPr>
      </w:pPr>
      <w:r w:rsidRPr="00DF505F">
        <w:rPr>
          <w:sz w:val="28"/>
          <w:szCs w:val="28"/>
        </w:rPr>
        <w:t>130. На субсчете 160 "Расчеты с подотчетными лицами" учитываются расчеты с подотчетными лицами по выдаваемым им авансам в российской и иностранных валютах в соответствии с установленным порядком.</w:t>
      </w:r>
    </w:p>
    <w:p w:rsidR="009F2B23" w:rsidRPr="00DF505F" w:rsidRDefault="009F2B23" w:rsidP="00DF505F">
      <w:pPr>
        <w:pStyle w:val="a4"/>
        <w:spacing w:line="360" w:lineRule="auto"/>
        <w:jc w:val="both"/>
        <w:rPr>
          <w:sz w:val="28"/>
          <w:szCs w:val="28"/>
        </w:rPr>
      </w:pPr>
      <w:r w:rsidRPr="00DF505F">
        <w:rPr>
          <w:sz w:val="28"/>
          <w:szCs w:val="28"/>
        </w:rPr>
        <w:t>Авансы под отчет выдаются только лицам, работающим в данном учреждении.</w:t>
      </w:r>
    </w:p>
    <w:p w:rsidR="009F2B23" w:rsidRPr="00DF505F" w:rsidRDefault="009F2B23" w:rsidP="00DF505F">
      <w:pPr>
        <w:pStyle w:val="a4"/>
        <w:spacing w:line="360" w:lineRule="auto"/>
        <w:jc w:val="both"/>
        <w:rPr>
          <w:sz w:val="28"/>
          <w:szCs w:val="28"/>
        </w:rPr>
      </w:pPr>
      <w:r w:rsidRPr="00DF505F">
        <w:rPr>
          <w:sz w:val="28"/>
          <w:szCs w:val="28"/>
        </w:rPr>
        <w:t>Авансы под отчет выдаются по распоряжению руководителя учреждения на основании письменного заявления получателя с указанием назначения аванса и срока, на который он выдается. На заявлении о выдаче сумм под отчет работником бухгалтерии проставляется код экономической классификации расходов бюджетов бюджетной классификации Российской Федерации, на который должен быть отнесен расход, и делается отметка об отсутствии за подотчетным лицом задолженности по предыдущим авансам.</w:t>
      </w:r>
    </w:p>
    <w:p w:rsidR="009F2B23" w:rsidRPr="00DF505F" w:rsidRDefault="009F2B23" w:rsidP="00DF505F">
      <w:pPr>
        <w:pStyle w:val="a4"/>
        <w:spacing w:line="360" w:lineRule="auto"/>
        <w:jc w:val="both"/>
        <w:rPr>
          <w:sz w:val="28"/>
          <w:szCs w:val="28"/>
        </w:rPr>
      </w:pPr>
      <w:r w:rsidRPr="00DF505F">
        <w:rPr>
          <w:sz w:val="28"/>
          <w:szCs w:val="28"/>
        </w:rPr>
        <w:t>Деньги, выданные под отчет, могут расходоваться только на те цели, которые предусмотрены при их выдаче. Об израсходовании авансовых сумм подотчетные лица представляют авансовый отчет по ф.286 с приложением документов, подтверждающих произведенные расходы. Документы, приложенные к авансовому отчету, нумеруются подотчетным лицом в порядке их записи в отчете.</w:t>
      </w:r>
    </w:p>
    <w:p w:rsidR="009F2B23" w:rsidRPr="00DF505F" w:rsidRDefault="009F2B23" w:rsidP="00DF505F">
      <w:pPr>
        <w:pStyle w:val="a4"/>
        <w:spacing w:line="360" w:lineRule="auto"/>
        <w:jc w:val="both"/>
        <w:rPr>
          <w:sz w:val="28"/>
          <w:szCs w:val="28"/>
        </w:rPr>
      </w:pPr>
      <w:r w:rsidRPr="00DF505F">
        <w:rPr>
          <w:sz w:val="28"/>
          <w:szCs w:val="28"/>
        </w:rPr>
        <w:t>В бухгалтерии авансовые отчеты проверяются арифметически, а также проверяется правильность оформления документов и расходования средств по назначению. Проверенные авансовые отчеты утверждаются руководителем учреждения.</w:t>
      </w:r>
    </w:p>
    <w:p w:rsidR="009F2B23" w:rsidRPr="00DF505F" w:rsidRDefault="009F2B23" w:rsidP="00DF505F">
      <w:pPr>
        <w:pStyle w:val="a4"/>
        <w:spacing w:line="360" w:lineRule="auto"/>
        <w:jc w:val="both"/>
        <w:rPr>
          <w:sz w:val="28"/>
          <w:szCs w:val="28"/>
        </w:rPr>
      </w:pPr>
      <w:r w:rsidRPr="00DF505F">
        <w:rPr>
          <w:sz w:val="28"/>
          <w:szCs w:val="28"/>
        </w:rPr>
        <w:t>На этом субсчете учитываются также расчеты по выплате заработной платы через подотчетных лиц в учреждениях, где по штату не предусмотрена должность кассира или когда средства на эту цель перечисляются в соответствии с действующим порядком на имя руководителей учреждений через предприятия связи и кредитные организации.</w:t>
      </w:r>
    </w:p>
    <w:p w:rsidR="009F2B23" w:rsidRPr="00DF505F" w:rsidRDefault="009F2B23" w:rsidP="00DF505F">
      <w:pPr>
        <w:pStyle w:val="a4"/>
        <w:spacing w:line="360" w:lineRule="auto"/>
        <w:jc w:val="both"/>
        <w:rPr>
          <w:sz w:val="28"/>
          <w:szCs w:val="28"/>
        </w:rPr>
      </w:pPr>
      <w:r w:rsidRPr="00DF505F">
        <w:rPr>
          <w:sz w:val="28"/>
          <w:szCs w:val="28"/>
        </w:rPr>
        <w:t>В органах социальной защиты населения на этом субсчете учитываются расчеты с подотчетными лицами по выданным им авансам для выплаты единовременных пособий пенсионерам.</w:t>
      </w:r>
    </w:p>
    <w:p w:rsidR="009F2B23" w:rsidRPr="00DF505F" w:rsidRDefault="009F2B23" w:rsidP="00DF505F">
      <w:pPr>
        <w:pStyle w:val="a4"/>
        <w:spacing w:line="360" w:lineRule="auto"/>
        <w:jc w:val="both"/>
        <w:rPr>
          <w:sz w:val="28"/>
          <w:szCs w:val="28"/>
        </w:rPr>
      </w:pPr>
      <w:r w:rsidRPr="00DF505F">
        <w:rPr>
          <w:sz w:val="28"/>
          <w:szCs w:val="28"/>
        </w:rPr>
        <w:t>Неиспользованный остаток аванса должен быть возвращен подотчетным лицом не позднее трех дней после сдачи авансового отчета. Выдача новых авансов подотчетному лицу может быть произведена при условии погашения ранее выданного аванса.</w:t>
      </w:r>
    </w:p>
    <w:p w:rsidR="009F2B23" w:rsidRPr="00DF505F" w:rsidRDefault="009F2B23" w:rsidP="00DF505F">
      <w:pPr>
        <w:pStyle w:val="a4"/>
        <w:spacing w:line="360" w:lineRule="auto"/>
        <w:jc w:val="both"/>
        <w:rPr>
          <w:sz w:val="28"/>
          <w:szCs w:val="28"/>
        </w:rPr>
      </w:pPr>
      <w:r w:rsidRPr="00DF505F">
        <w:rPr>
          <w:sz w:val="28"/>
          <w:szCs w:val="28"/>
        </w:rPr>
        <w:t>В случаях непредставления в установленный срок авансовых отчетов об израсходовании подотчетных сумм или невозврата в кассу остатков неиспользованных авансов, учреждения имеют право производить удержание этой задолженности из заработной платы лиц, получивших авансы, с соблюдением требований, установленных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На суммы, выданные подотчетным лицам, дебетуется субсчет 160 и кредитуется субсчет 120.</w:t>
      </w:r>
    </w:p>
    <w:p w:rsidR="009F2B23" w:rsidRPr="00DF505F" w:rsidRDefault="009F2B23" w:rsidP="00DF505F">
      <w:pPr>
        <w:pStyle w:val="a4"/>
        <w:spacing w:line="360" w:lineRule="auto"/>
        <w:jc w:val="both"/>
        <w:rPr>
          <w:sz w:val="28"/>
          <w:szCs w:val="28"/>
        </w:rPr>
      </w:pPr>
      <w:r w:rsidRPr="00DF505F">
        <w:rPr>
          <w:sz w:val="28"/>
          <w:szCs w:val="28"/>
        </w:rPr>
        <w:t>На израсходованные суммы аванса и возвращенные остатки подотчетных сумм производятся записи в кредит субсчета 160 и дебет соответствующих субсчетов счетов 06, 07, 09, 10, 11, 12, 18, 20, 21, 22.</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с подотчетными лицами ведется в накопительной ведомости по расчетам с подотчетными лицами ф.386 (мемориальный ордер 8). Учет в этой ведомости ведется позиционным способом. По каждой строке записываются фамилия подотчетного лица, суммы выданного аванса и суммы произведенных расходов, а также поступившая сумма неиспользованного аванса. По окончании месяца итоги по графе "Утверждена сумма расходов по отчету - кредит субсчета 160" и по графам "Дебет субсчетов" и "Вторые записи" записываются в книгу "Журнал - главная".</w:t>
      </w:r>
    </w:p>
    <w:p w:rsidR="009F2B23" w:rsidRPr="00DF505F" w:rsidRDefault="009F2B23" w:rsidP="00DF505F">
      <w:pPr>
        <w:pStyle w:val="a4"/>
        <w:spacing w:line="360" w:lineRule="auto"/>
        <w:jc w:val="both"/>
        <w:rPr>
          <w:sz w:val="28"/>
          <w:szCs w:val="28"/>
        </w:rPr>
      </w:pPr>
      <w:r w:rsidRPr="00DF505F">
        <w:rPr>
          <w:sz w:val="28"/>
          <w:szCs w:val="28"/>
        </w:rPr>
        <w:t>В учреждениях с незначительным количеством подотчетных лиц аналитический учет расчетов ведется по каждому подотчетному лицу на карточке ф.292.</w:t>
      </w:r>
    </w:p>
    <w:p w:rsidR="009F2B23" w:rsidRPr="00DF505F" w:rsidRDefault="009F2B23" w:rsidP="00DF505F">
      <w:pPr>
        <w:pStyle w:val="a4"/>
        <w:spacing w:line="360" w:lineRule="auto"/>
        <w:jc w:val="both"/>
        <w:rPr>
          <w:sz w:val="28"/>
          <w:szCs w:val="28"/>
        </w:rPr>
      </w:pPr>
      <w:r w:rsidRPr="00DF505F">
        <w:rPr>
          <w:sz w:val="28"/>
          <w:szCs w:val="28"/>
        </w:rPr>
        <w:t>Операции по расчетам с подотчетными лицами, осуществляемые за счет средств, полученных от предпринимательской деятельности, целевых средств и безвозмездных поступлений, ведутся отдельно в указанных регистрах бухгалтерского учета.</w:t>
      </w:r>
    </w:p>
    <w:p w:rsidR="009F2B23" w:rsidRPr="00DF505F" w:rsidRDefault="009F2B23" w:rsidP="00DF505F">
      <w:pPr>
        <w:pStyle w:val="a4"/>
        <w:spacing w:line="360" w:lineRule="auto"/>
        <w:jc w:val="both"/>
        <w:rPr>
          <w:sz w:val="28"/>
          <w:szCs w:val="28"/>
        </w:rPr>
      </w:pPr>
      <w:r w:rsidRPr="00DF505F">
        <w:rPr>
          <w:sz w:val="28"/>
          <w:szCs w:val="28"/>
        </w:rPr>
        <w:t>Счет 17 "Расчеты с разными дебиторами и кредиторами"</w:t>
      </w:r>
    </w:p>
    <w:p w:rsidR="009F2B23" w:rsidRPr="00DF505F" w:rsidRDefault="009F2B23" w:rsidP="00DF505F">
      <w:pPr>
        <w:pStyle w:val="a4"/>
        <w:spacing w:line="360" w:lineRule="auto"/>
        <w:jc w:val="both"/>
        <w:rPr>
          <w:sz w:val="28"/>
          <w:szCs w:val="28"/>
        </w:rPr>
      </w:pPr>
      <w:r w:rsidRPr="00DF505F">
        <w:rPr>
          <w:sz w:val="28"/>
          <w:szCs w:val="28"/>
        </w:rPr>
        <w:t>131. Счет 17 подразделяется на следующие субсчета:</w:t>
      </w:r>
    </w:p>
    <w:p w:rsidR="009F2B23" w:rsidRPr="00DF505F" w:rsidRDefault="009F2B23" w:rsidP="00DF505F">
      <w:pPr>
        <w:pStyle w:val="a4"/>
        <w:spacing w:line="360" w:lineRule="auto"/>
        <w:jc w:val="both"/>
        <w:rPr>
          <w:sz w:val="28"/>
          <w:szCs w:val="28"/>
        </w:rPr>
      </w:pPr>
      <w:r w:rsidRPr="00DF505F">
        <w:rPr>
          <w:sz w:val="28"/>
          <w:szCs w:val="28"/>
        </w:rPr>
        <w:t>170 "Расчеты по недостачам";</w:t>
      </w:r>
    </w:p>
    <w:p w:rsidR="009F2B23" w:rsidRPr="00DF505F" w:rsidRDefault="009F2B23" w:rsidP="00DF505F">
      <w:pPr>
        <w:pStyle w:val="a4"/>
        <w:spacing w:line="360" w:lineRule="auto"/>
        <w:jc w:val="both"/>
        <w:rPr>
          <w:sz w:val="28"/>
          <w:szCs w:val="28"/>
        </w:rPr>
      </w:pPr>
      <w:r w:rsidRPr="00DF505F">
        <w:rPr>
          <w:sz w:val="28"/>
          <w:szCs w:val="28"/>
        </w:rPr>
        <w:t>171 "Налог на добавленную стоимость по приобретенным материальным ценностям, работам и услугам";</w:t>
      </w:r>
    </w:p>
    <w:p w:rsidR="009F2B23" w:rsidRPr="00DF505F" w:rsidRDefault="009F2B23" w:rsidP="00DF505F">
      <w:pPr>
        <w:pStyle w:val="a4"/>
        <w:spacing w:line="360" w:lineRule="auto"/>
        <w:jc w:val="both"/>
        <w:rPr>
          <w:sz w:val="28"/>
          <w:szCs w:val="28"/>
        </w:rPr>
      </w:pPr>
      <w:r w:rsidRPr="00DF505F">
        <w:rPr>
          <w:sz w:val="28"/>
          <w:szCs w:val="28"/>
        </w:rPr>
        <w:t>172 "Расчеты по специальным видам платежей" ;</w:t>
      </w:r>
    </w:p>
    <w:p w:rsidR="009F2B23" w:rsidRPr="00DF505F" w:rsidRDefault="009F2B23" w:rsidP="00DF505F">
      <w:pPr>
        <w:pStyle w:val="a4"/>
        <w:spacing w:line="360" w:lineRule="auto"/>
        <w:jc w:val="both"/>
        <w:rPr>
          <w:sz w:val="28"/>
          <w:szCs w:val="28"/>
        </w:rPr>
      </w:pPr>
      <w:r w:rsidRPr="00DF505F">
        <w:rPr>
          <w:sz w:val="28"/>
          <w:szCs w:val="28"/>
        </w:rPr>
        <w:t>173 "Расчеты по платежам в бюджет";</w:t>
      </w:r>
    </w:p>
    <w:p w:rsidR="009F2B23" w:rsidRPr="00DF505F" w:rsidRDefault="009F2B23" w:rsidP="00DF505F">
      <w:pPr>
        <w:pStyle w:val="a4"/>
        <w:spacing w:line="360" w:lineRule="auto"/>
        <w:jc w:val="both"/>
        <w:rPr>
          <w:sz w:val="28"/>
          <w:szCs w:val="28"/>
        </w:rPr>
      </w:pPr>
      <w:r w:rsidRPr="00DF505F">
        <w:rPr>
          <w:sz w:val="28"/>
          <w:szCs w:val="28"/>
        </w:rPr>
        <w:t>174 "Расчеты по средствам, поступившим во временное распоряжение учреждения";</w:t>
      </w:r>
    </w:p>
    <w:p w:rsidR="009F2B23" w:rsidRPr="00DF505F" w:rsidRDefault="009F2B23" w:rsidP="00DF505F">
      <w:pPr>
        <w:pStyle w:val="a4"/>
        <w:spacing w:line="360" w:lineRule="auto"/>
        <w:jc w:val="both"/>
        <w:rPr>
          <w:sz w:val="28"/>
          <w:szCs w:val="28"/>
        </w:rPr>
      </w:pPr>
      <w:r w:rsidRPr="00DF505F">
        <w:rPr>
          <w:sz w:val="28"/>
          <w:szCs w:val="28"/>
        </w:rPr>
        <w:t>175 "Расчеты по прочим средствам на содержание учреждения";</w:t>
      </w:r>
    </w:p>
    <w:p w:rsidR="009F2B23" w:rsidRPr="00DF505F" w:rsidRDefault="009F2B23" w:rsidP="00DF505F">
      <w:pPr>
        <w:pStyle w:val="a4"/>
        <w:spacing w:line="360" w:lineRule="auto"/>
        <w:jc w:val="both"/>
        <w:rPr>
          <w:sz w:val="28"/>
          <w:szCs w:val="28"/>
        </w:rPr>
      </w:pPr>
      <w:r w:rsidRPr="00DF505F">
        <w:rPr>
          <w:sz w:val="28"/>
          <w:szCs w:val="28"/>
        </w:rPr>
        <w:t>177 "Расчеты с депонентами";</w:t>
      </w:r>
    </w:p>
    <w:p w:rsidR="009F2B23" w:rsidRPr="00DF505F" w:rsidRDefault="009F2B23" w:rsidP="00DF505F">
      <w:pPr>
        <w:pStyle w:val="a4"/>
        <w:spacing w:line="360" w:lineRule="auto"/>
        <w:jc w:val="both"/>
        <w:rPr>
          <w:sz w:val="28"/>
          <w:szCs w:val="28"/>
        </w:rPr>
      </w:pPr>
      <w:r w:rsidRPr="00DF505F">
        <w:rPr>
          <w:sz w:val="28"/>
          <w:szCs w:val="28"/>
        </w:rPr>
        <w:t>178 "Расчеты с прочими дебиторами и кредиторами".</w:t>
      </w:r>
    </w:p>
    <w:p w:rsidR="009F2B23" w:rsidRPr="00DF505F" w:rsidRDefault="009F2B23" w:rsidP="00DF505F">
      <w:pPr>
        <w:pStyle w:val="a4"/>
        <w:spacing w:line="360" w:lineRule="auto"/>
        <w:jc w:val="both"/>
        <w:rPr>
          <w:sz w:val="28"/>
          <w:szCs w:val="28"/>
        </w:rPr>
      </w:pPr>
      <w:r w:rsidRPr="00DF505F">
        <w:rPr>
          <w:sz w:val="28"/>
          <w:szCs w:val="28"/>
        </w:rPr>
        <w:t>1 32. На субсчете 170 "Расчеты по недостачам" учитываются суммы недостач и хищений денежных средств и ценностей, суммы потерь от порчи материальных ценностей, отнесенные за счет виновных лиц, и другие суммы, подлежащие удержанию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При определении размера ущерба, причиненного недостачами и хищениями, следует исходить из рыночной стоимости материальных ценностей на день обнаружения ущерба.</w:t>
      </w:r>
    </w:p>
    <w:p w:rsidR="009F2B23" w:rsidRPr="00DF505F" w:rsidRDefault="009F2B23" w:rsidP="00DF505F">
      <w:pPr>
        <w:pStyle w:val="a4"/>
        <w:spacing w:line="360" w:lineRule="auto"/>
        <w:jc w:val="both"/>
        <w:rPr>
          <w:sz w:val="28"/>
          <w:szCs w:val="28"/>
        </w:rPr>
      </w:pPr>
      <w:r w:rsidRPr="00DF505F">
        <w:rPr>
          <w:sz w:val="28"/>
          <w:szCs w:val="28"/>
        </w:rPr>
        <w:t>Выявленные недостачи и хищения, указанные в акте проверки или ревизии, относятся на виновных лиц по рыночной стоимости материальных ценностей на день обнаружения ущерба. В течение пяти дней после установления недостач и хищений, материалы должны быть переданы в следственные органы для предъявления гражданского иска. При получении решения суда суммы, отнесенные на виновных лиц, уточняются в соответствии с исполнительным листом и отражаются в регистрах бухгалтерского учета.</w:t>
      </w:r>
    </w:p>
    <w:p w:rsidR="009F2B23" w:rsidRPr="00DF505F" w:rsidRDefault="009F2B23" w:rsidP="00DF505F">
      <w:pPr>
        <w:pStyle w:val="a4"/>
        <w:spacing w:line="360" w:lineRule="auto"/>
        <w:jc w:val="both"/>
        <w:rPr>
          <w:sz w:val="28"/>
          <w:szCs w:val="28"/>
        </w:rPr>
      </w:pPr>
      <w:r w:rsidRPr="00DF505F">
        <w:rPr>
          <w:sz w:val="28"/>
          <w:szCs w:val="28"/>
        </w:rPr>
        <w:t>В дебет субсчета 170 относятся суммы выявленных недостач, хищений, потерь и др. по рыночной стоимости в корреспонденции с кредитом соответствующих субсчетов денежных средств, материалов, расчетов с бюджетом, целевых средств на содержание учреждения, доходов будущих периодов (по объектам основных средств, нематериальных активов и малоценных предметов, приобретенных соответственно за счет бюджетных средств, целевых средств, средств от предпринимательской деятельности). В кредит субсчета 170 записываются суммы, поступившие в возмещение причиненного учреждению ущерба. При этом на суммы недостач и хищений денежных средств и материалов производится восстановление кассовых расходов по соответствующим кодам экономической классификации расходов бюджетов бюджетной классификации Российской Федерации. Суммы, поступившие в возмещение недостач и хищений объектов основных средств, нематериальных активов и малоценного инвентаря подлежат перечислению в доход соответствующего бюджета.</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на карточке ф.292 по каждому виновному лицу с указанием фамилии, имени и отчества, должности, даты возникновения задолженности и суммы недостачи.</w:t>
      </w:r>
    </w:p>
    <w:p w:rsidR="009F2B23" w:rsidRPr="00DF505F" w:rsidRDefault="009F2B23" w:rsidP="00DF505F">
      <w:pPr>
        <w:pStyle w:val="a4"/>
        <w:spacing w:line="360" w:lineRule="auto"/>
        <w:jc w:val="both"/>
        <w:rPr>
          <w:sz w:val="28"/>
          <w:szCs w:val="28"/>
        </w:rPr>
      </w:pPr>
      <w:r w:rsidRPr="00DF505F">
        <w:rPr>
          <w:sz w:val="28"/>
          <w:szCs w:val="28"/>
        </w:rPr>
        <w:t>133. На субсчете 171 "Налог на добавленную стоимость по приобретенным материальным ценностям, работам и услугам" учреждения, осуществляющие предпринимательскую деятельность, учитывают суммы налога на добавленную стоимость, подлежащие в соответствии с действующим законодательством возмещению из бюджета по оплаченным поставщикам документам за приобретенные материальные ценности, выполненные работы, оказанные услуги.</w:t>
      </w:r>
    </w:p>
    <w:p w:rsidR="009F2B23" w:rsidRPr="00DF505F" w:rsidRDefault="009F2B23" w:rsidP="00DF505F">
      <w:pPr>
        <w:pStyle w:val="a4"/>
        <w:spacing w:line="360" w:lineRule="auto"/>
        <w:jc w:val="both"/>
        <w:rPr>
          <w:sz w:val="28"/>
          <w:szCs w:val="28"/>
        </w:rPr>
      </w:pPr>
      <w:r w:rsidRPr="00DF505F">
        <w:rPr>
          <w:sz w:val="28"/>
          <w:szCs w:val="28"/>
        </w:rPr>
        <w:t>Не учитываются на субсчете 171 и не подлежат возмещению из бюджета суммы налога на добавленную стоимость, уплачиваемые поставщикам за приобретенные материальные ценности, работы, услуги по сметам доходов и расходов, финансируемым из бюджета, а также сметам доходов и расходов за счет целевых средств, безвозмездных поступлений и средств, формируемых из прибыли. Уплачиваемые в таком случае суммы налога на добавленную стоимость относятся на увеличение стоимости приобретенных материальных ценностей, работ, услуг по соответствующим кодам экономической классификации расходов.</w:t>
      </w:r>
    </w:p>
    <w:p w:rsidR="009F2B23" w:rsidRPr="00DF505F" w:rsidRDefault="009F2B23" w:rsidP="00DF505F">
      <w:pPr>
        <w:pStyle w:val="a4"/>
        <w:spacing w:line="360" w:lineRule="auto"/>
        <w:jc w:val="both"/>
        <w:rPr>
          <w:sz w:val="28"/>
          <w:szCs w:val="28"/>
        </w:rPr>
      </w:pPr>
      <w:r w:rsidRPr="00DF505F">
        <w:rPr>
          <w:sz w:val="28"/>
          <w:szCs w:val="28"/>
        </w:rPr>
        <w:t>По дебету субсчета 171 и кредиту субсчетов 156, 178 отражаются суммы налога на добавленную стоимость по приобретенным учреждением у поставщиков материальным ценностям, выполненным для учреждения работам и услугам.</w:t>
      </w:r>
    </w:p>
    <w:p w:rsidR="009F2B23" w:rsidRPr="00DF505F" w:rsidRDefault="009F2B23" w:rsidP="00DF505F">
      <w:pPr>
        <w:pStyle w:val="a4"/>
        <w:spacing w:line="360" w:lineRule="auto"/>
        <w:jc w:val="both"/>
        <w:rPr>
          <w:sz w:val="28"/>
          <w:szCs w:val="28"/>
        </w:rPr>
      </w:pPr>
      <w:r w:rsidRPr="00DF505F">
        <w:rPr>
          <w:sz w:val="28"/>
          <w:szCs w:val="28"/>
        </w:rPr>
        <w:t>По кредиту субсчета 171 и дебету субсчета 173 отражаются суммы налога на добавленную стоимость, подлежащие в установленном порядке возмещению из бюджета (в сумме налога на добавленную стоимость, относящейся на объем израсходованных материалов, работ, услуг по выполненному заказу).</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по счету 171 ведется на карточке ф.292.</w:t>
      </w:r>
    </w:p>
    <w:p w:rsidR="009F2B23" w:rsidRPr="00DF505F" w:rsidRDefault="009F2B23" w:rsidP="00DF505F">
      <w:pPr>
        <w:pStyle w:val="a4"/>
        <w:spacing w:line="360" w:lineRule="auto"/>
        <w:jc w:val="both"/>
        <w:rPr>
          <w:sz w:val="28"/>
          <w:szCs w:val="28"/>
        </w:rPr>
      </w:pPr>
      <w:r w:rsidRPr="00DF505F">
        <w:rPr>
          <w:sz w:val="28"/>
          <w:szCs w:val="28"/>
        </w:rPr>
        <w:t>134. На субсчете 172 "Расчеты по специальным видам платежей" учитываются расчеты:</w:t>
      </w:r>
    </w:p>
    <w:p w:rsidR="009F2B23" w:rsidRPr="00DF505F" w:rsidRDefault="009F2B23" w:rsidP="00DF505F">
      <w:pPr>
        <w:pStyle w:val="a4"/>
        <w:spacing w:line="360" w:lineRule="auto"/>
        <w:jc w:val="both"/>
        <w:rPr>
          <w:sz w:val="28"/>
          <w:szCs w:val="28"/>
        </w:rPr>
      </w:pPr>
      <w:r w:rsidRPr="00DF505F">
        <w:rPr>
          <w:sz w:val="28"/>
          <w:szCs w:val="28"/>
        </w:rPr>
        <w:t>с родителями за содержание детей в детских дошкольных учреждениях;</w:t>
      </w:r>
    </w:p>
    <w:p w:rsidR="009F2B23" w:rsidRPr="00DF505F" w:rsidRDefault="009F2B23" w:rsidP="00DF505F">
      <w:pPr>
        <w:pStyle w:val="a4"/>
        <w:spacing w:line="360" w:lineRule="auto"/>
        <w:jc w:val="both"/>
        <w:rPr>
          <w:sz w:val="28"/>
          <w:szCs w:val="28"/>
        </w:rPr>
      </w:pPr>
      <w:r w:rsidRPr="00DF505F">
        <w:rPr>
          <w:sz w:val="28"/>
          <w:szCs w:val="28"/>
        </w:rPr>
        <w:t>за содержание воспитанников в школах-интернатах;</w:t>
      </w:r>
    </w:p>
    <w:p w:rsidR="009F2B23" w:rsidRPr="00DF505F" w:rsidRDefault="009F2B23" w:rsidP="00DF505F">
      <w:pPr>
        <w:pStyle w:val="a4"/>
        <w:spacing w:line="360" w:lineRule="auto"/>
        <w:jc w:val="both"/>
        <w:rPr>
          <w:sz w:val="28"/>
          <w:szCs w:val="28"/>
        </w:rPr>
      </w:pPr>
      <w:r w:rsidRPr="00DF505F">
        <w:rPr>
          <w:sz w:val="28"/>
          <w:szCs w:val="28"/>
        </w:rPr>
        <w:t>за питание детей в интернатах при школах;</w:t>
      </w:r>
    </w:p>
    <w:p w:rsidR="009F2B23" w:rsidRPr="00DF505F" w:rsidRDefault="009F2B23" w:rsidP="00DF505F">
      <w:pPr>
        <w:pStyle w:val="a4"/>
        <w:spacing w:line="360" w:lineRule="auto"/>
        <w:jc w:val="both"/>
        <w:rPr>
          <w:sz w:val="28"/>
          <w:szCs w:val="28"/>
        </w:rPr>
      </w:pPr>
      <w:r w:rsidRPr="00DF505F">
        <w:rPr>
          <w:sz w:val="28"/>
          <w:szCs w:val="28"/>
        </w:rPr>
        <w:t>за обучение детей в музыкальных школах и прочих учреждениях;</w:t>
      </w:r>
    </w:p>
    <w:p w:rsidR="009F2B23" w:rsidRPr="00DF505F" w:rsidRDefault="009F2B23" w:rsidP="00DF505F">
      <w:pPr>
        <w:pStyle w:val="a4"/>
        <w:spacing w:line="360" w:lineRule="auto"/>
        <w:jc w:val="both"/>
        <w:rPr>
          <w:sz w:val="28"/>
          <w:szCs w:val="28"/>
        </w:rPr>
      </w:pPr>
      <w:r w:rsidRPr="00DF505F">
        <w:rPr>
          <w:sz w:val="28"/>
          <w:szCs w:val="28"/>
        </w:rPr>
        <w:t>с работниками за питание, получаемое ими по месту работы;</w:t>
      </w:r>
    </w:p>
    <w:p w:rsidR="009F2B23" w:rsidRPr="00DF505F" w:rsidRDefault="009F2B23" w:rsidP="00DF505F">
      <w:pPr>
        <w:pStyle w:val="a4"/>
        <w:spacing w:line="360" w:lineRule="auto"/>
        <w:jc w:val="both"/>
        <w:rPr>
          <w:sz w:val="28"/>
          <w:szCs w:val="28"/>
        </w:rPr>
      </w:pPr>
      <w:r w:rsidRPr="00DF505F">
        <w:rPr>
          <w:sz w:val="28"/>
          <w:szCs w:val="28"/>
        </w:rPr>
        <w:t>с работниками за форменную одежду.</w:t>
      </w:r>
    </w:p>
    <w:p w:rsidR="009F2B23" w:rsidRPr="00DF505F" w:rsidRDefault="009F2B23" w:rsidP="00DF505F">
      <w:pPr>
        <w:pStyle w:val="a4"/>
        <w:spacing w:line="360" w:lineRule="auto"/>
        <w:jc w:val="both"/>
        <w:rPr>
          <w:sz w:val="28"/>
          <w:szCs w:val="28"/>
        </w:rPr>
      </w:pPr>
      <w:r w:rsidRPr="00DF505F">
        <w:rPr>
          <w:sz w:val="28"/>
          <w:szCs w:val="28"/>
        </w:rPr>
        <w:t>135. Плата за содержание детей в детских дошкольных учреждениях вносится родителями по извещениям-квитанциям ф.ПД-4 (0308004), как правило, на счета в органы казначейства или кредитные организации, - а в отдельных случаях - непосредственно в детские дошкольные учреждения через лиц, на которых возложен прием денег. Эти лица назначаются приказом руководителя учреждения, и с ними заключается договор о полной индивидуальной материальной ответственности.</w:t>
      </w:r>
    </w:p>
    <w:p w:rsidR="009F2B23" w:rsidRPr="00DF505F" w:rsidRDefault="009F2B23" w:rsidP="00DF505F">
      <w:pPr>
        <w:pStyle w:val="a4"/>
        <w:spacing w:line="360" w:lineRule="auto"/>
        <w:jc w:val="both"/>
        <w:rPr>
          <w:sz w:val="28"/>
          <w:szCs w:val="28"/>
        </w:rPr>
      </w:pPr>
      <w:r w:rsidRPr="00DF505F">
        <w:rPr>
          <w:sz w:val="28"/>
          <w:szCs w:val="28"/>
        </w:rPr>
        <w:t>Размер месячной платы за содержание детей в детских дошкольных учреждениях определяется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Начисление платы производится в первый рабочий день текущего месяца согласно календарному графику работы детского дошкольного учреждения и табеля учета посещаемости детей ф.305.</w:t>
      </w:r>
    </w:p>
    <w:p w:rsidR="009F2B23" w:rsidRPr="00DF505F" w:rsidRDefault="009F2B23" w:rsidP="00DF505F">
      <w:pPr>
        <w:pStyle w:val="a4"/>
        <w:spacing w:line="360" w:lineRule="auto"/>
        <w:jc w:val="both"/>
        <w:rPr>
          <w:sz w:val="28"/>
          <w:szCs w:val="28"/>
        </w:rPr>
      </w:pPr>
      <w:r w:rsidRPr="00DF505F">
        <w:rPr>
          <w:sz w:val="28"/>
          <w:szCs w:val="28"/>
        </w:rPr>
        <w:t>При внесении платы непосредственно в детское дошкольное учреждение родителям выдаются квитанции об уплате. Принятые уполномоченными суммы должны ежедневно сдаваться на счет учреждения. Расходование этих средств без предварительной сдачи на эти счета запрещается. Лица, на которые возложен прием денег, обязаны ежедекадно передавать в бухгалтерию документы кредитной организации на сданные ими суммы с приложением соответствующих извещений. Извещения-квитанции, не оплаченные родителями, в последний рабочий день месяца должны быть возвращены в бухгалтерию.</w:t>
      </w:r>
    </w:p>
    <w:p w:rsidR="009F2B23" w:rsidRPr="00DF505F" w:rsidRDefault="009F2B23" w:rsidP="00DF505F">
      <w:pPr>
        <w:pStyle w:val="a4"/>
        <w:spacing w:line="360" w:lineRule="auto"/>
        <w:jc w:val="both"/>
        <w:rPr>
          <w:sz w:val="28"/>
          <w:szCs w:val="28"/>
        </w:rPr>
      </w:pPr>
      <w:r w:rsidRPr="00DF505F">
        <w:rPr>
          <w:sz w:val="28"/>
          <w:szCs w:val="28"/>
        </w:rPr>
        <w:t>На суммы начисленной платы производится запись по дебету субсчета 172 и кредиту субсчета 272; на суммы, поступившие от родителей, кредитуется субсчет 172 и дебетуются субсчета 110, 120.</w:t>
      </w:r>
    </w:p>
    <w:p w:rsidR="009F2B23" w:rsidRPr="00DF505F" w:rsidRDefault="009F2B23" w:rsidP="00DF505F">
      <w:pPr>
        <w:pStyle w:val="a4"/>
        <w:spacing w:line="360" w:lineRule="auto"/>
        <w:jc w:val="both"/>
        <w:rPr>
          <w:sz w:val="28"/>
          <w:szCs w:val="28"/>
        </w:rPr>
      </w:pPr>
      <w:r w:rsidRPr="00DF505F">
        <w:rPr>
          <w:sz w:val="28"/>
          <w:szCs w:val="28"/>
        </w:rPr>
        <w:t>Возврат сумм родителям (в случае выбытия детей) производится на основании их заявлений по распоряжению руководителя детского дошкольного учреждения. Заявление с распоряжением руководителя детского дошкольного учреждения сдается в бухгалтерию вместе с очередным табелем учета посещаемости детей. Возврат производится через кассу или почтовым переводом. Возвращенные суммы записываются в дебет субсчета 172 и кредит субсчета 120 или субсчета 110. Одновременно производится запись "сторно" по дебету субсчета 172 и кредиту субсчета 272.</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за содержание детей ведется в ведомости по расчетам с родителями за содержание детей в детских учреждениях ф.327. Ведомость может составляться на год или полугодие с расположением показателей по графам 3 - 10 за каждый месяц на вкладных листах.</w:t>
      </w:r>
    </w:p>
    <w:p w:rsidR="009F2B23" w:rsidRPr="00DF505F" w:rsidRDefault="009F2B23" w:rsidP="00DF505F">
      <w:pPr>
        <w:pStyle w:val="a4"/>
        <w:spacing w:line="360" w:lineRule="auto"/>
        <w:jc w:val="both"/>
        <w:rPr>
          <w:sz w:val="28"/>
          <w:szCs w:val="28"/>
        </w:rPr>
      </w:pPr>
      <w:r w:rsidRPr="00DF505F">
        <w:rPr>
          <w:sz w:val="28"/>
          <w:szCs w:val="28"/>
        </w:rPr>
        <w:t>На основании данных ведомости ф.327 составляется мемориальный ордер 15 (ф.406).</w:t>
      </w:r>
    </w:p>
    <w:p w:rsidR="009F2B23" w:rsidRPr="00DF505F" w:rsidRDefault="009F2B23" w:rsidP="00DF505F">
      <w:pPr>
        <w:pStyle w:val="a4"/>
        <w:spacing w:line="360" w:lineRule="auto"/>
        <w:jc w:val="both"/>
        <w:rPr>
          <w:sz w:val="28"/>
          <w:szCs w:val="28"/>
        </w:rPr>
      </w:pPr>
      <w:r w:rsidRPr="00DF505F">
        <w:rPr>
          <w:sz w:val="28"/>
          <w:szCs w:val="28"/>
        </w:rPr>
        <w:t>136. Плата за содержание детей в школах-интернатах вносится родителями ежемесячно не позднее 10-го числа текущего месяца, за который вносится плата.</w:t>
      </w:r>
    </w:p>
    <w:p w:rsidR="009F2B23" w:rsidRPr="00DF505F" w:rsidRDefault="009F2B23" w:rsidP="00DF505F">
      <w:pPr>
        <w:pStyle w:val="a4"/>
        <w:spacing w:line="360" w:lineRule="auto"/>
        <w:jc w:val="both"/>
        <w:rPr>
          <w:sz w:val="28"/>
          <w:szCs w:val="28"/>
        </w:rPr>
      </w:pPr>
      <w:r w:rsidRPr="00DF505F">
        <w:rPr>
          <w:sz w:val="28"/>
          <w:szCs w:val="28"/>
        </w:rPr>
        <w:t>Размер месячной платы за содержание воспитанников определяется в установленном порядке. Документы для определения размера платы за содержание воспитанников представляются при подаче заявления в интернатное учреждение, а в последующем - в установленные сроки.</w:t>
      </w:r>
    </w:p>
    <w:p w:rsidR="009F2B23" w:rsidRPr="00DF505F" w:rsidRDefault="009F2B23" w:rsidP="00DF505F">
      <w:pPr>
        <w:pStyle w:val="a4"/>
        <w:spacing w:line="360" w:lineRule="auto"/>
        <w:jc w:val="both"/>
        <w:rPr>
          <w:sz w:val="28"/>
          <w:szCs w:val="28"/>
        </w:rPr>
      </w:pPr>
      <w:r w:rsidRPr="00DF505F">
        <w:rPr>
          <w:sz w:val="28"/>
          <w:szCs w:val="28"/>
        </w:rPr>
        <w:t>При отчислении воспитанника из школы-интерната (по болезни, вследствие перемены места жительства и по другим причинам) внесенная за его содержание плата подлежит возврату за соответствующее число дней данного месяца. Возврат излишне внесенных сумм на содержание воспитанников в интернатных учреждениях производится при условии поданного заявления о возврате сумм в органы, исполняющие соответствующие бюджеты до истечения установленного срока со дня их поступления в бюджет.</w:t>
      </w:r>
    </w:p>
    <w:p w:rsidR="009F2B23" w:rsidRPr="00DF505F" w:rsidRDefault="009F2B23" w:rsidP="00DF505F">
      <w:pPr>
        <w:pStyle w:val="a4"/>
        <w:spacing w:line="360" w:lineRule="auto"/>
        <w:jc w:val="both"/>
        <w:rPr>
          <w:sz w:val="28"/>
          <w:szCs w:val="28"/>
        </w:rPr>
      </w:pPr>
      <w:r w:rsidRPr="00DF505F">
        <w:rPr>
          <w:sz w:val="28"/>
          <w:szCs w:val="28"/>
        </w:rPr>
        <w:t>Плата за содержание воспитанников вносится по извещению-квитанции ф.ПД-4 (0308004) в органе казначейства или кредитной организации для последующего зачисления на счет учреждения или органа казначейства. Плата может вноситься и в кассу школы-интерната по приходному кассовому ордеру. Принятые суммы ежедневно должны сдаваться на счет учреждения. Суммы, поступившие на счет школы-интерната, перечисляются в доход соответствующего бюджета. На суммы поступившей платы кредитуется субсчет 172 и дебетуются субсчета 091, 101, 120. На суммы начисленной платы за фактические дни пребывания воспитанника в школе-интернате дебетуется субсчет 172 и кредитуется субсчет 173. На суммы, внесенные в доход бюджета, дебетуется субсчет 173 и кредитуются субсчета 091, 101.</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с родителями ведется в ведомости ф.327.</w:t>
      </w:r>
    </w:p>
    <w:p w:rsidR="009F2B23" w:rsidRPr="00DF505F" w:rsidRDefault="009F2B23" w:rsidP="00DF505F">
      <w:pPr>
        <w:pStyle w:val="a4"/>
        <w:spacing w:line="360" w:lineRule="auto"/>
        <w:jc w:val="both"/>
        <w:rPr>
          <w:sz w:val="28"/>
          <w:szCs w:val="28"/>
        </w:rPr>
      </w:pPr>
      <w:r w:rsidRPr="00DF505F">
        <w:rPr>
          <w:sz w:val="28"/>
          <w:szCs w:val="28"/>
        </w:rPr>
        <w:t>137. Плата за питание детей в интернатах при школах за текущий месяц вносится родителями ежемесячно не позднее 5-го числа этого месяца.</w:t>
      </w:r>
    </w:p>
    <w:p w:rsidR="009F2B23" w:rsidRPr="00DF505F" w:rsidRDefault="009F2B23" w:rsidP="00DF505F">
      <w:pPr>
        <w:pStyle w:val="a4"/>
        <w:spacing w:line="360" w:lineRule="auto"/>
        <w:jc w:val="both"/>
        <w:rPr>
          <w:sz w:val="28"/>
          <w:szCs w:val="28"/>
        </w:rPr>
      </w:pPr>
      <w:r w:rsidRPr="00DF505F">
        <w:rPr>
          <w:sz w:val="28"/>
          <w:szCs w:val="28"/>
        </w:rPr>
        <w:t>Начисление платы за питание детей производится на основании списков, составленных по группе и подписанных воспитателем и директором школы.</w:t>
      </w:r>
    </w:p>
    <w:p w:rsidR="009F2B23" w:rsidRPr="00DF505F" w:rsidRDefault="009F2B23" w:rsidP="00DF505F">
      <w:pPr>
        <w:pStyle w:val="a4"/>
        <w:spacing w:line="360" w:lineRule="auto"/>
        <w:jc w:val="both"/>
        <w:rPr>
          <w:sz w:val="28"/>
          <w:szCs w:val="28"/>
        </w:rPr>
      </w:pPr>
      <w:r w:rsidRPr="00DF505F">
        <w:rPr>
          <w:sz w:val="28"/>
          <w:szCs w:val="28"/>
        </w:rPr>
        <w:t>Плата за питание детей вносится родителями по извещениям-квитанциям ф.ПД-4 (0308004), как правило, через кредитные организации для последующего зачисления на счет по средствам, полученным из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В исключительных случаях плата может вноситься в кассу школы или лицу, уполномоченному приказом директора. Принятые от родителей суммы за питание ежедневно сдаются на счет учреждения. Расходование этих средств без предварительной сдачи на указанный счет не допускается.</w:t>
      </w:r>
    </w:p>
    <w:p w:rsidR="009F2B23" w:rsidRPr="00DF505F" w:rsidRDefault="009F2B23" w:rsidP="00DF505F">
      <w:pPr>
        <w:pStyle w:val="a4"/>
        <w:spacing w:line="360" w:lineRule="auto"/>
        <w:jc w:val="both"/>
        <w:rPr>
          <w:sz w:val="28"/>
          <w:szCs w:val="28"/>
        </w:rPr>
      </w:pPr>
      <w:r w:rsidRPr="00DF505F">
        <w:rPr>
          <w:sz w:val="28"/>
          <w:szCs w:val="28"/>
        </w:rPr>
        <w:t>При наличии в интернатах при школах пищеблоков плата может приниматься продуктами питания.</w:t>
      </w:r>
    </w:p>
    <w:p w:rsidR="009F2B23" w:rsidRPr="00DF505F" w:rsidRDefault="009F2B23" w:rsidP="00DF505F">
      <w:pPr>
        <w:pStyle w:val="a4"/>
        <w:spacing w:line="360" w:lineRule="auto"/>
        <w:jc w:val="both"/>
        <w:rPr>
          <w:sz w:val="28"/>
          <w:szCs w:val="28"/>
        </w:rPr>
      </w:pPr>
      <w:r w:rsidRPr="00DF505F">
        <w:rPr>
          <w:sz w:val="28"/>
          <w:szCs w:val="28"/>
        </w:rPr>
        <w:t>Прием от родителей продуктов питания производится по накладной (требованию) ф.434, которая выписывается в трех экземплярах, из них: первый передается в бухгалтерию, второй - материально ответственному лицу, третий - лицу, сдавшему продукты. В накладной (требовании) указывается: от кого поступили продукты, наименование продуктов питания, количество (вес), цена, сумма, дата поступления на склад, а также расписка лица в принятии продуктов.</w:t>
      </w:r>
    </w:p>
    <w:p w:rsidR="009F2B23" w:rsidRPr="00DF505F" w:rsidRDefault="009F2B23" w:rsidP="00DF505F">
      <w:pPr>
        <w:pStyle w:val="a4"/>
        <w:spacing w:line="360" w:lineRule="auto"/>
        <w:jc w:val="both"/>
        <w:rPr>
          <w:sz w:val="28"/>
          <w:szCs w:val="28"/>
        </w:rPr>
      </w:pPr>
      <w:r w:rsidRPr="00DF505F">
        <w:rPr>
          <w:sz w:val="28"/>
          <w:szCs w:val="28"/>
        </w:rPr>
        <w:t>На суммы начисленной платы за питание учащихся производится запись в дебет субсчета 172 и кредит субсчета 272. На суммы поступившей платы кредитуется субсчет 172 и дебетуются субсчета 110 или 120, 061 (если взамен платы поступили продукты питания).</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с родителями ведется в ведомости ф.327.</w:t>
      </w:r>
    </w:p>
    <w:p w:rsidR="009F2B23" w:rsidRPr="00DF505F" w:rsidRDefault="009F2B23" w:rsidP="00DF505F">
      <w:pPr>
        <w:pStyle w:val="a4"/>
        <w:spacing w:line="360" w:lineRule="auto"/>
        <w:jc w:val="both"/>
        <w:rPr>
          <w:sz w:val="28"/>
          <w:szCs w:val="28"/>
        </w:rPr>
      </w:pPr>
      <w:r w:rsidRPr="00DF505F">
        <w:rPr>
          <w:sz w:val="28"/>
          <w:szCs w:val="28"/>
        </w:rPr>
        <w:t>138. Учет расчетов с родителями за обучение детей в музыкальных школах и прочих учреждениях ведется применительно к порядку, предусмотренному пунктом 135 настоящей Инструкции. На суммы начисленной платы родителей за обучение детей производится запись по дебету субсчета 172 и кредиту субсчета 272; на поступившие суммы родительской платы производятся записи по дебету субсчетов 110, 120 и кредиту субсчета 172.</w:t>
      </w:r>
    </w:p>
    <w:p w:rsidR="009F2B23" w:rsidRPr="00DF505F" w:rsidRDefault="009F2B23" w:rsidP="00DF505F">
      <w:pPr>
        <w:pStyle w:val="a4"/>
        <w:spacing w:line="360" w:lineRule="auto"/>
        <w:jc w:val="both"/>
        <w:rPr>
          <w:sz w:val="28"/>
          <w:szCs w:val="28"/>
        </w:rPr>
      </w:pPr>
      <w:r w:rsidRPr="00DF505F">
        <w:rPr>
          <w:sz w:val="28"/>
          <w:szCs w:val="28"/>
        </w:rPr>
        <w:t>139. Расчеты за питание, получаемое по месту работы, производятся с работниками тех учреждений (больницы, детские дошкольные учреждения, дома-интернаты для престарелых и инвалидов и другие учреждения), в которых согласно действующему законодательству разрешено питание работников за плату, в случае отсутствия предприятий общественного питания в местах расположения этих учреждений.</w:t>
      </w:r>
    </w:p>
    <w:p w:rsidR="009F2B23" w:rsidRPr="00DF505F" w:rsidRDefault="009F2B23" w:rsidP="00DF505F">
      <w:pPr>
        <w:pStyle w:val="a4"/>
        <w:spacing w:line="360" w:lineRule="auto"/>
        <w:jc w:val="both"/>
        <w:rPr>
          <w:sz w:val="28"/>
          <w:szCs w:val="28"/>
        </w:rPr>
      </w:pPr>
      <w:r w:rsidRPr="00DF505F">
        <w:rPr>
          <w:sz w:val="28"/>
          <w:szCs w:val="28"/>
        </w:rPr>
        <w:t>При расчетах с работниками за получаемое питание в дебет субсчета 172 записывается стоимость израсходованных продуктов питания (субсчет 061), а в кредит - суммы аванса, полученные от работников за питание (субсчет 120).</w:t>
      </w:r>
    </w:p>
    <w:p w:rsidR="009F2B23" w:rsidRPr="00DF505F" w:rsidRDefault="009F2B23" w:rsidP="00DF505F">
      <w:pPr>
        <w:pStyle w:val="a4"/>
        <w:spacing w:line="360" w:lineRule="auto"/>
        <w:jc w:val="both"/>
        <w:rPr>
          <w:sz w:val="28"/>
          <w:szCs w:val="28"/>
        </w:rPr>
      </w:pPr>
      <w:r w:rsidRPr="00DF505F">
        <w:rPr>
          <w:sz w:val="28"/>
          <w:szCs w:val="28"/>
        </w:rPr>
        <w:t>Учет расчетов за питание ведется в оборотной ведомости ф.285, в которой указываются фамилии и инициалы работников.</w:t>
      </w:r>
    </w:p>
    <w:p w:rsidR="009F2B23" w:rsidRPr="00DF505F" w:rsidRDefault="009F2B23" w:rsidP="00DF505F">
      <w:pPr>
        <w:pStyle w:val="a4"/>
        <w:spacing w:line="360" w:lineRule="auto"/>
        <w:jc w:val="both"/>
        <w:rPr>
          <w:sz w:val="28"/>
          <w:szCs w:val="28"/>
        </w:rPr>
      </w:pPr>
      <w:r w:rsidRPr="00DF505F">
        <w:rPr>
          <w:sz w:val="28"/>
          <w:szCs w:val="28"/>
        </w:rPr>
        <w:t>140. Порядок учета расчетов с работниками за форменную одежду устанавливается соответствующими федеральными органами исполнительной власти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141. На субсчете 173 "Расчеты по платежам в бюджет" учитываются расчеты с бюджетом по:</w:t>
      </w:r>
    </w:p>
    <w:p w:rsidR="009F2B23" w:rsidRPr="00DF505F" w:rsidRDefault="009F2B23" w:rsidP="00DF505F">
      <w:pPr>
        <w:pStyle w:val="a4"/>
        <w:spacing w:line="360" w:lineRule="auto"/>
        <w:jc w:val="both"/>
        <w:rPr>
          <w:sz w:val="28"/>
          <w:szCs w:val="28"/>
        </w:rPr>
      </w:pPr>
      <w:r w:rsidRPr="00DF505F">
        <w:rPr>
          <w:sz w:val="28"/>
          <w:szCs w:val="28"/>
        </w:rPr>
        <w:t>удержанным налогам из заработной платы;</w:t>
      </w:r>
    </w:p>
    <w:p w:rsidR="009F2B23" w:rsidRPr="00DF505F" w:rsidRDefault="009F2B23" w:rsidP="00DF505F">
      <w:pPr>
        <w:pStyle w:val="a4"/>
        <w:spacing w:line="360" w:lineRule="auto"/>
        <w:jc w:val="both"/>
        <w:rPr>
          <w:sz w:val="28"/>
          <w:szCs w:val="28"/>
        </w:rPr>
      </w:pPr>
      <w:r w:rsidRPr="00DF505F">
        <w:rPr>
          <w:sz w:val="28"/>
          <w:szCs w:val="28"/>
        </w:rPr>
        <w:t>вырученным суммам от реализации основных средств: зданий, сооружений, передаточных устройств, материалов, полученных от их разборки, которые в соответствии с действующим порядком подлежат перечислению в доход бюджета;</w:t>
      </w:r>
    </w:p>
    <w:p w:rsidR="009F2B23" w:rsidRPr="00DF505F" w:rsidRDefault="009F2B23" w:rsidP="00DF505F">
      <w:pPr>
        <w:pStyle w:val="a4"/>
        <w:spacing w:line="360" w:lineRule="auto"/>
        <w:jc w:val="both"/>
        <w:rPr>
          <w:sz w:val="28"/>
          <w:szCs w:val="28"/>
        </w:rPr>
      </w:pPr>
      <w:r w:rsidRPr="00DF505F">
        <w:rPr>
          <w:sz w:val="28"/>
          <w:szCs w:val="28"/>
        </w:rPr>
        <w:t>плате за содержание детей в школах-интернатах;</w:t>
      </w:r>
    </w:p>
    <w:p w:rsidR="009F2B23" w:rsidRPr="00DF505F" w:rsidRDefault="009F2B23" w:rsidP="00DF505F">
      <w:pPr>
        <w:pStyle w:val="a4"/>
        <w:spacing w:line="360" w:lineRule="auto"/>
        <w:jc w:val="both"/>
        <w:rPr>
          <w:sz w:val="28"/>
          <w:szCs w:val="28"/>
        </w:rPr>
      </w:pPr>
      <w:r w:rsidRPr="00DF505F">
        <w:rPr>
          <w:sz w:val="28"/>
          <w:szCs w:val="28"/>
        </w:rPr>
        <w:t>налогам и платежам, установленным законодательными актами;</w:t>
      </w:r>
    </w:p>
    <w:p w:rsidR="009F2B23" w:rsidRPr="00DF505F" w:rsidRDefault="009F2B23" w:rsidP="00DF505F">
      <w:pPr>
        <w:pStyle w:val="a4"/>
        <w:spacing w:line="360" w:lineRule="auto"/>
        <w:jc w:val="both"/>
        <w:rPr>
          <w:sz w:val="28"/>
          <w:szCs w:val="28"/>
        </w:rPr>
      </w:pPr>
      <w:r w:rsidRPr="00DF505F">
        <w:rPr>
          <w:sz w:val="28"/>
          <w:szCs w:val="28"/>
        </w:rPr>
        <w:t>суммам выявленных недостач, хищений по объектам основных средств, нематериальным активам и малоценным предметам;</w:t>
      </w:r>
    </w:p>
    <w:p w:rsidR="009F2B23" w:rsidRPr="00DF505F" w:rsidRDefault="009F2B23" w:rsidP="00DF505F">
      <w:pPr>
        <w:pStyle w:val="a4"/>
        <w:spacing w:line="360" w:lineRule="auto"/>
        <w:jc w:val="both"/>
        <w:rPr>
          <w:sz w:val="28"/>
          <w:szCs w:val="28"/>
        </w:rPr>
      </w:pPr>
      <w:r w:rsidRPr="00DF505F">
        <w:rPr>
          <w:sz w:val="28"/>
          <w:szCs w:val="28"/>
        </w:rPr>
        <w:t>прочим поступлениям.</w:t>
      </w:r>
    </w:p>
    <w:p w:rsidR="009F2B23" w:rsidRPr="00DF505F" w:rsidRDefault="009F2B23" w:rsidP="00DF505F">
      <w:pPr>
        <w:pStyle w:val="a4"/>
        <w:spacing w:line="360" w:lineRule="auto"/>
        <w:jc w:val="both"/>
        <w:rPr>
          <w:sz w:val="28"/>
          <w:szCs w:val="28"/>
        </w:rPr>
      </w:pPr>
      <w:r w:rsidRPr="00DF505F">
        <w:rPr>
          <w:sz w:val="28"/>
          <w:szCs w:val="28"/>
        </w:rPr>
        <w:t>Начисленные суммы налогов и платежей в бюджет записываются в кредит субсчета 173 и в дебет субсчетов соответствующих счетов 15, 17, 18, 20, 22, 40, 41. Перечисление начисленных сумм в доход бюджета записывается в дебет субсчета 173 и кредит соответствующих субсчетов счетов 09, 10, 11.</w:t>
      </w:r>
    </w:p>
    <w:p w:rsidR="009F2B23" w:rsidRPr="00DF505F" w:rsidRDefault="009F2B23" w:rsidP="00DF505F">
      <w:pPr>
        <w:pStyle w:val="a4"/>
        <w:spacing w:line="360" w:lineRule="auto"/>
        <w:jc w:val="both"/>
        <w:rPr>
          <w:sz w:val="28"/>
          <w:szCs w:val="28"/>
        </w:rPr>
      </w:pPr>
      <w:r w:rsidRPr="00DF505F">
        <w:rPr>
          <w:sz w:val="28"/>
          <w:szCs w:val="28"/>
        </w:rPr>
        <w:t>В дебет субсчета 173 по налогу на добавленную стоимость записывается с кредита субсчета 171 сумма НДС, уплаченная поставщикам и принятая в установленном порядке к возмещению из бюджета.</w:t>
      </w:r>
    </w:p>
    <w:p w:rsidR="009F2B23" w:rsidRPr="00DF505F" w:rsidRDefault="009F2B23" w:rsidP="00DF505F">
      <w:pPr>
        <w:pStyle w:val="a4"/>
        <w:spacing w:line="360" w:lineRule="auto"/>
        <w:jc w:val="both"/>
        <w:rPr>
          <w:sz w:val="28"/>
          <w:szCs w:val="28"/>
        </w:rPr>
      </w:pPr>
      <w:r w:rsidRPr="00DF505F">
        <w:rPr>
          <w:sz w:val="28"/>
          <w:szCs w:val="28"/>
        </w:rPr>
        <w:t>Начисление и перечисление в бюджет налогов от осуществления предпринимательской деятельности, производится при условии поступления от заказчиков оплаты за полностью выполненные и сданные им продукцию, работы, услуги, при этом налог на добавленную стоимость в соответствии с действующим законодательством начисляется и перечисляется на суммы авансов, полученных от заказчиков.</w:t>
      </w:r>
    </w:p>
    <w:p w:rsidR="009F2B23" w:rsidRPr="00DF505F" w:rsidRDefault="009F2B23" w:rsidP="00DF505F">
      <w:pPr>
        <w:pStyle w:val="a4"/>
        <w:spacing w:line="360" w:lineRule="auto"/>
        <w:jc w:val="both"/>
        <w:rPr>
          <w:sz w:val="28"/>
          <w:szCs w:val="28"/>
        </w:rPr>
      </w:pPr>
      <w:r w:rsidRPr="00DF505F">
        <w:rPr>
          <w:sz w:val="28"/>
          <w:szCs w:val="28"/>
        </w:rPr>
        <w:t>Аналитический учет ведется в разрезе видов расчетов на многографных карточках ф.283, ф.0512026 или в ф.292.</w:t>
      </w:r>
    </w:p>
    <w:p w:rsidR="009F2B23" w:rsidRPr="00DF505F" w:rsidRDefault="009F2B23" w:rsidP="00DF505F">
      <w:pPr>
        <w:pStyle w:val="a4"/>
        <w:spacing w:line="360" w:lineRule="auto"/>
        <w:jc w:val="both"/>
        <w:rPr>
          <w:sz w:val="28"/>
          <w:szCs w:val="28"/>
        </w:rPr>
      </w:pPr>
      <w:r w:rsidRPr="00DF505F">
        <w:rPr>
          <w:sz w:val="28"/>
          <w:szCs w:val="28"/>
        </w:rPr>
        <w:t>142. На субсчете 174 "Расчеты по средствам, поступившим во временное распоряжение учреждения" учитываются суммы, поступившие во временное распоряжение учреждения и подлежащие при наступлении определенных условий возврату.</w:t>
      </w:r>
    </w:p>
    <w:p w:rsidR="009F2B23" w:rsidRPr="00DF505F" w:rsidRDefault="009F2B23" w:rsidP="00DF505F">
      <w:pPr>
        <w:pStyle w:val="a4"/>
        <w:spacing w:line="360" w:lineRule="auto"/>
        <w:jc w:val="both"/>
        <w:rPr>
          <w:sz w:val="28"/>
          <w:szCs w:val="28"/>
        </w:rPr>
      </w:pPr>
      <w:r w:rsidRPr="00DF505F">
        <w:rPr>
          <w:sz w:val="28"/>
          <w:szCs w:val="28"/>
        </w:rPr>
        <w:t>Эти средства хранятся на счете в кредитной организации и по наступлении условий выдаются или перечисляются платежным поручением на имя тех лиц или организаций, которым принадлежат эти денежные средства.</w:t>
      </w:r>
    </w:p>
    <w:p w:rsidR="009F2B23" w:rsidRPr="00DF505F" w:rsidRDefault="009F2B23" w:rsidP="00DF505F">
      <w:pPr>
        <w:pStyle w:val="a4"/>
        <w:spacing w:line="360" w:lineRule="auto"/>
        <w:jc w:val="both"/>
        <w:rPr>
          <w:sz w:val="28"/>
          <w:szCs w:val="28"/>
        </w:rPr>
      </w:pPr>
      <w:r w:rsidRPr="00DF505F">
        <w:rPr>
          <w:sz w:val="28"/>
          <w:szCs w:val="28"/>
        </w:rPr>
        <w:t>В кредит субсчета 174 записываются суммы, поступившие во временное распоряжение учреждения, при этом дебетуется субсчет 114 или 120, а в дебет этого субсчета записываются суммы, выданные или перечисленные со счета по назначению.</w:t>
      </w:r>
    </w:p>
    <w:p w:rsidR="009F2B23" w:rsidRPr="00DF505F" w:rsidRDefault="009F2B23" w:rsidP="00DF505F">
      <w:pPr>
        <w:pStyle w:val="a4"/>
        <w:spacing w:line="360" w:lineRule="auto"/>
        <w:jc w:val="both"/>
        <w:rPr>
          <w:sz w:val="28"/>
          <w:szCs w:val="28"/>
        </w:rPr>
      </w:pPr>
      <w:r w:rsidRPr="00DF505F">
        <w:rPr>
          <w:sz w:val="28"/>
          <w:szCs w:val="28"/>
        </w:rPr>
        <w:t>Аналитический учет средств, поступивших во временное распоряжение учреждения, ведется по каждому получателю в оборотной ведомости ф.285.</w:t>
      </w:r>
    </w:p>
    <w:p w:rsidR="009F2B23" w:rsidRPr="00DF505F" w:rsidRDefault="009F2B23" w:rsidP="00DF505F">
      <w:pPr>
        <w:pStyle w:val="a4"/>
        <w:spacing w:line="360" w:lineRule="auto"/>
        <w:jc w:val="both"/>
        <w:rPr>
          <w:sz w:val="28"/>
          <w:szCs w:val="28"/>
        </w:rPr>
      </w:pPr>
      <w:r w:rsidRPr="00DF505F">
        <w:rPr>
          <w:sz w:val="28"/>
          <w:szCs w:val="28"/>
        </w:rPr>
        <w:t>143. На субсчете 175 "Расчеты по прочим средствам на содержание учреждения" учитываются начисленные суммы платежей, подлежащие к получению: от юридических лиц и направляемые в рамках исполнения бюджета на финансирование расходов учреждения (арендная плата за пользование государственным недвижимым имуществом, закрепленным за научными организациями, образовательными учреждениями, учреждениями здравоохранения, государственными музеями, государственными учреждениями культуры и искусства и т.п.); от физических и юридических лиц за оказываемые услуги, которые в соответствии с законодательными и иными нормативными правовыми актами не относятся к предпринимательской деятельности; от учащихся, студентов и аспирантов - плата за проживание в общежитии.</w:t>
      </w:r>
    </w:p>
    <w:p w:rsidR="009F2B23" w:rsidRPr="00DF505F" w:rsidRDefault="009F2B23" w:rsidP="00DF505F">
      <w:pPr>
        <w:pStyle w:val="a4"/>
        <w:spacing w:line="360" w:lineRule="auto"/>
        <w:jc w:val="both"/>
        <w:rPr>
          <w:sz w:val="28"/>
          <w:szCs w:val="28"/>
        </w:rPr>
      </w:pPr>
      <w:r w:rsidRPr="00DF505F">
        <w:rPr>
          <w:sz w:val="28"/>
          <w:szCs w:val="28"/>
        </w:rPr>
        <w:t>Начисление сумм платежей, подлежащих к получению от юридических лиц и направляемых в рамках бюджета на финансирование расходов учреждения производится по дебету субсчета 175 и кредиту субсчета 173; поступление указанных сумм - по дебету субсчета 091 и кредиту субсчета 141. Одновременно на указанную сумму делается вторая запись по дебету субсчета 173 и кредиту субсчета 175.</w:t>
      </w:r>
    </w:p>
    <w:p w:rsidR="009F2B23" w:rsidRPr="00DF505F" w:rsidRDefault="009F2B23" w:rsidP="00DF505F">
      <w:pPr>
        <w:pStyle w:val="a4"/>
        <w:spacing w:line="360" w:lineRule="auto"/>
        <w:jc w:val="both"/>
        <w:rPr>
          <w:sz w:val="28"/>
          <w:szCs w:val="28"/>
        </w:rPr>
      </w:pPr>
      <w:r w:rsidRPr="00DF505F">
        <w:rPr>
          <w:sz w:val="28"/>
          <w:szCs w:val="28"/>
        </w:rPr>
        <w:t>Начисление платы за оказываемые услуги, которые в соответствии с законодательными и иными нормативными правовыми актами не относятся к предпринимательской деятельности, производится по дебету субсчета 175 и кредиту субсчета 270. Поступление средств согласно договорам отражается по дебету субсчетов 110, 120 и кредиту субсчета 175.</w:t>
      </w:r>
    </w:p>
    <w:p w:rsidR="009F2B23" w:rsidRPr="00DF505F" w:rsidRDefault="009F2B23" w:rsidP="00DF505F">
      <w:pPr>
        <w:pStyle w:val="a4"/>
        <w:spacing w:line="360" w:lineRule="auto"/>
        <w:jc w:val="both"/>
        <w:rPr>
          <w:sz w:val="28"/>
          <w:szCs w:val="28"/>
        </w:rPr>
      </w:pPr>
      <w:r w:rsidRPr="00DF505F">
        <w:rPr>
          <w:sz w:val="28"/>
          <w:szCs w:val="28"/>
        </w:rPr>
        <w:t>Начисление платы за проживание учащихся, студентов и аспирантов в общежитии по деятельности, финансируемой из бюджета, производится по дебету субсчета 175 и кредиту субсчета 140. Поступление платы производится по дебету субсчетов 091, 101, 120 и кредиту субсчета 175.</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175 ведется на карточке ф.292.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платных образовательных услуг ведется в оборотной ведомости по расчетам за платное обучение студентов ф.809, платы за проживание в общежитиях - в оборотной ведомости ф.285.</w:t>
      </w:r>
    </w:p>
    <w:p w:rsidR="009F2B23" w:rsidRPr="00DF505F" w:rsidRDefault="009F2B23" w:rsidP="00DF505F">
      <w:pPr>
        <w:pStyle w:val="a4"/>
        <w:spacing w:line="360" w:lineRule="auto"/>
        <w:jc w:val="both"/>
        <w:rPr>
          <w:sz w:val="28"/>
          <w:szCs w:val="28"/>
        </w:rPr>
      </w:pPr>
      <w:r w:rsidRPr="00DF505F">
        <w:rPr>
          <w:sz w:val="28"/>
          <w:szCs w:val="28"/>
        </w:rPr>
        <w:t>144. На субсчете 177 "Расчеты с депонентами" учитываются суммы заработной платы и стипендий, не полученные в установленный срок.</w:t>
      </w:r>
    </w:p>
    <w:p w:rsidR="009F2B23" w:rsidRPr="00DF505F" w:rsidRDefault="009F2B23" w:rsidP="00DF505F">
      <w:pPr>
        <w:pStyle w:val="a4"/>
        <w:spacing w:line="360" w:lineRule="auto"/>
        <w:jc w:val="both"/>
        <w:rPr>
          <w:sz w:val="28"/>
          <w:szCs w:val="28"/>
        </w:rPr>
      </w:pPr>
      <w:r w:rsidRPr="00DF505F">
        <w:rPr>
          <w:sz w:val="28"/>
          <w:szCs w:val="28"/>
        </w:rPr>
        <w:t>Суммы заработной платы и стипендий, не полученные в срок, записываются в кредит субсчета 177 и дебет субсчета 180 или 181 и в установленные сроки сдаются на соответствующие счета в кредитные организации, при этом производится запись по дебету субсчетов 091, 101, 110, 111 и кредиту субсчета 120. На суммы выданной депонентской задолженности дебетуется субсчет 177 и кредитуется субсчет 120 или 160.</w:t>
      </w:r>
    </w:p>
    <w:p w:rsidR="009F2B23" w:rsidRPr="00DF505F" w:rsidRDefault="009F2B23" w:rsidP="00DF505F">
      <w:pPr>
        <w:pStyle w:val="a4"/>
        <w:spacing w:line="360" w:lineRule="auto"/>
        <w:jc w:val="both"/>
        <w:rPr>
          <w:sz w:val="28"/>
          <w:szCs w:val="28"/>
        </w:rPr>
      </w:pPr>
      <w:r w:rsidRPr="00DF505F">
        <w:rPr>
          <w:sz w:val="28"/>
          <w:szCs w:val="28"/>
        </w:rPr>
        <w:t>В дебет субсчета 177 записываются также суммы депонентской задолженности с истекшим сроком исковой давности, которые относятся на увеличение средств на материальное поощрение и социальные выплаты, целевых средств на содержание учреждения и другие мероприятия (субсчета 240, 270).</w:t>
      </w:r>
    </w:p>
    <w:p w:rsidR="009F2B23" w:rsidRPr="00DF505F" w:rsidRDefault="009F2B23" w:rsidP="00DF505F">
      <w:pPr>
        <w:pStyle w:val="a4"/>
        <w:spacing w:line="360" w:lineRule="auto"/>
        <w:jc w:val="both"/>
        <w:rPr>
          <w:sz w:val="28"/>
          <w:szCs w:val="28"/>
        </w:rPr>
      </w:pPr>
      <w:r w:rsidRPr="00DF505F">
        <w:rPr>
          <w:sz w:val="28"/>
          <w:szCs w:val="28"/>
        </w:rPr>
        <w:t>Учет депонированных сумм по заработной плате и стипендиям ведется в книге аналитического учета депонированной заработной платы и стипендий ф.441. Записи в этой книге производятся по каждому депоненту. В соответствующих графах "Кредит" должны быть указаны месяц и год, в котором образовалась депонентская задолженность, номера платежных (расчетно-платежных) ведомостей и суммы, а в графах "Дебет" против фамилии депонента записывается номер расходного кассового ордера и выплаченная сумма.</w:t>
      </w:r>
    </w:p>
    <w:p w:rsidR="009F2B23" w:rsidRPr="00DF505F" w:rsidRDefault="009F2B23" w:rsidP="00DF505F">
      <w:pPr>
        <w:pStyle w:val="a4"/>
        <w:spacing w:line="360" w:lineRule="auto"/>
        <w:jc w:val="both"/>
        <w:rPr>
          <w:sz w:val="28"/>
          <w:szCs w:val="28"/>
        </w:rPr>
      </w:pPr>
      <w:r w:rsidRPr="00DF505F">
        <w:rPr>
          <w:sz w:val="28"/>
          <w:szCs w:val="28"/>
        </w:rPr>
        <w:t>В конце месяца в книге ф.441 подсчитываются итоги по графам "Кредит" и "Дебет" и выводится кредитовый остаток на начало следующего месяца.</w:t>
      </w:r>
    </w:p>
    <w:p w:rsidR="009F2B23" w:rsidRPr="00DF505F" w:rsidRDefault="009F2B23" w:rsidP="00DF505F">
      <w:pPr>
        <w:pStyle w:val="a4"/>
        <w:spacing w:line="360" w:lineRule="auto"/>
        <w:jc w:val="both"/>
        <w:rPr>
          <w:sz w:val="28"/>
          <w:szCs w:val="28"/>
        </w:rPr>
      </w:pPr>
      <w:r w:rsidRPr="00DF505F">
        <w:rPr>
          <w:sz w:val="28"/>
          <w:szCs w:val="28"/>
        </w:rPr>
        <w:t>145. На субсчете 178 "Расчеты с прочими дебиторами и кредиторами" учитываются расчеты с прочими дебиторами и кредиторами, включая расчеты с поставщиками за поставленные продукты питания, медикаменты и др.</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по субсчету 178 ведется в накопительной ведомости по расчетам с прочими дебиторами и кредиторами ф.408 (мемориальный ордер 6), в которой для каждого дебитора или кредитора отводится необходимое количество строк для отражения операций в течение месяца.</w:t>
      </w:r>
    </w:p>
    <w:p w:rsidR="009F2B23" w:rsidRPr="00DF505F" w:rsidRDefault="009F2B23" w:rsidP="00DF505F">
      <w:pPr>
        <w:pStyle w:val="a4"/>
        <w:spacing w:line="360" w:lineRule="auto"/>
        <w:jc w:val="both"/>
        <w:rPr>
          <w:sz w:val="28"/>
          <w:szCs w:val="28"/>
        </w:rPr>
      </w:pPr>
      <w:r w:rsidRPr="00DF505F">
        <w:rPr>
          <w:sz w:val="28"/>
          <w:szCs w:val="28"/>
        </w:rPr>
        <w:t>Записи в ней производятся по каждому документу в следующем порядке. В начале каждого месяца из накопительной ведомости за прошлый месяц в графах 2 - 6 по каждому дебитору и кредитору записываются данные счетов, по которым не получены материальные ценности или не оказаны услуги.</w:t>
      </w:r>
    </w:p>
    <w:p w:rsidR="009F2B23" w:rsidRPr="00DF505F" w:rsidRDefault="009F2B23" w:rsidP="00DF505F">
      <w:pPr>
        <w:pStyle w:val="a4"/>
        <w:spacing w:line="360" w:lineRule="auto"/>
        <w:jc w:val="both"/>
        <w:rPr>
          <w:sz w:val="28"/>
          <w:szCs w:val="28"/>
        </w:rPr>
      </w:pPr>
      <w:r w:rsidRPr="00DF505F">
        <w:rPr>
          <w:sz w:val="28"/>
          <w:szCs w:val="28"/>
        </w:rPr>
        <w:t>По мере оплаты счета поставщика на основании платежного поручения в графах 7 - 12 производятся записи по каждому дебитору или кредитору. На суммы авансов, перечисленных в соответствии с договорами, производятся записи в этих же графах. На суммы полученных материальных ценностей и оказанных услуг производится запись в кредит субсчета 178 в графах 13 - 15 по той же строке, по которой значится задолженность, и в дебет соответствующих субсчетов граф 16 - 26, а вторые записи отражаются по графам 27 - 29. По окончании месяца подсчитываются итоги и данные граф 15 - 29 записываются в книгу "Журнал - главная".</w:t>
      </w:r>
    </w:p>
    <w:p w:rsidR="009F2B23" w:rsidRPr="00DF505F" w:rsidRDefault="009F2B23" w:rsidP="00DF505F">
      <w:pPr>
        <w:pStyle w:val="a4"/>
        <w:spacing w:line="360" w:lineRule="auto"/>
        <w:jc w:val="both"/>
        <w:rPr>
          <w:sz w:val="28"/>
          <w:szCs w:val="28"/>
        </w:rPr>
      </w:pPr>
      <w:r w:rsidRPr="00DF505F">
        <w:rPr>
          <w:sz w:val="28"/>
          <w:szCs w:val="28"/>
        </w:rPr>
        <w:t>В графах 30-31 по каждой позиции (строке) выводятся остатки на конец месяца.</w:t>
      </w:r>
    </w:p>
    <w:p w:rsidR="009F2B23" w:rsidRPr="00DF505F" w:rsidRDefault="009F2B23" w:rsidP="00DF505F">
      <w:pPr>
        <w:pStyle w:val="a4"/>
        <w:spacing w:line="360" w:lineRule="auto"/>
        <w:jc w:val="both"/>
        <w:rPr>
          <w:sz w:val="28"/>
          <w:szCs w:val="28"/>
        </w:rPr>
      </w:pPr>
      <w:r w:rsidRPr="00DF505F">
        <w:rPr>
          <w:sz w:val="28"/>
          <w:szCs w:val="28"/>
        </w:rPr>
        <w:t>Учет расчетов с прочими дебиторами и кредиторами может вестись на карточке ф.292.</w:t>
      </w:r>
    </w:p>
    <w:p w:rsidR="009F2B23" w:rsidRPr="00DF505F" w:rsidRDefault="009F2B23" w:rsidP="00DF505F">
      <w:pPr>
        <w:pStyle w:val="a4"/>
        <w:spacing w:line="360" w:lineRule="auto"/>
        <w:jc w:val="both"/>
        <w:rPr>
          <w:sz w:val="28"/>
          <w:szCs w:val="28"/>
        </w:rPr>
      </w:pPr>
      <w:r w:rsidRPr="00DF505F">
        <w:rPr>
          <w:sz w:val="28"/>
          <w:szCs w:val="28"/>
        </w:rPr>
        <w:t>Счет 18 "Расчеты по оплате труда и стипендиям"</w:t>
      </w:r>
    </w:p>
    <w:p w:rsidR="009F2B23" w:rsidRPr="00DF505F" w:rsidRDefault="009F2B23" w:rsidP="00DF505F">
      <w:pPr>
        <w:pStyle w:val="a4"/>
        <w:spacing w:line="360" w:lineRule="auto"/>
        <w:jc w:val="both"/>
        <w:rPr>
          <w:sz w:val="28"/>
          <w:szCs w:val="28"/>
        </w:rPr>
      </w:pPr>
      <w:r w:rsidRPr="00DF505F">
        <w:rPr>
          <w:sz w:val="28"/>
          <w:szCs w:val="28"/>
        </w:rPr>
        <w:t>146. На этом счете учитываются расчеты с работниками по заработной плате, пособиям по временной нетрудоспособности, по беременности и родам, и другим выплатам, предусмотренным действующим законодательством, расчеты со студентами, аспирантами и учащимися по стипендиям, а также другим выплатам.</w:t>
      </w:r>
    </w:p>
    <w:p w:rsidR="009F2B23" w:rsidRPr="00DF505F" w:rsidRDefault="009F2B23" w:rsidP="00DF505F">
      <w:pPr>
        <w:pStyle w:val="a4"/>
        <w:spacing w:line="360" w:lineRule="auto"/>
        <w:jc w:val="both"/>
        <w:rPr>
          <w:sz w:val="28"/>
          <w:szCs w:val="28"/>
        </w:rPr>
      </w:pPr>
      <w:r w:rsidRPr="00DF505F">
        <w:rPr>
          <w:sz w:val="28"/>
          <w:szCs w:val="28"/>
        </w:rPr>
        <w:t>Счет 18 "Расчеты по оплате труда и стипендиям"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180 "Расчеты по оплате труда";</w:t>
      </w:r>
    </w:p>
    <w:p w:rsidR="009F2B23" w:rsidRPr="00DF505F" w:rsidRDefault="009F2B23" w:rsidP="00DF505F">
      <w:pPr>
        <w:pStyle w:val="a4"/>
        <w:spacing w:line="360" w:lineRule="auto"/>
        <w:jc w:val="both"/>
        <w:rPr>
          <w:sz w:val="28"/>
          <w:szCs w:val="28"/>
        </w:rPr>
      </w:pPr>
      <w:r w:rsidRPr="00DF505F">
        <w:rPr>
          <w:sz w:val="28"/>
          <w:szCs w:val="28"/>
        </w:rPr>
        <w:t>181 "Расчеты со стипендиатами";</w:t>
      </w:r>
    </w:p>
    <w:p w:rsidR="009F2B23" w:rsidRPr="00DF505F" w:rsidRDefault="009F2B23" w:rsidP="00DF505F">
      <w:pPr>
        <w:pStyle w:val="a4"/>
        <w:spacing w:line="360" w:lineRule="auto"/>
        <w:jc w:val="both"/>
        <w:rPr>
          <w:sz w:val="28"/>
          <w:szCs w:val="28"/>
        </w:rPr>
      </w:pPr>
      <w:r w:rsidRPr="00DF505F">
        <w:rPr>
          <w:sz w:val="28"/>
          <w:szCs w:val="28"/>
        </w:rPr>
        <w:t>183 "Расчеты с работниками по безналичным перечислениям на счета по вкладам в кредитные организации";</w:t>
      </w:r>
    </w:p>
    <w:p w:rsidR="009F2B23" w:rsidRPr="00DF505F" w:rsidRDefault="009F2B23" w:rsidP="00DF505F">
      <w:pPr>
        <w:pStyle w:val="a4"/>
        <w:spacing w:line="360" w:lineRule="auto"/>
        <w:jc w:val="both"/>
        <w:rPr>
          <w:sz w:val="28"/>
          <w:szCs w:val="28"/>
        </w:rPr>
      </w:pPr>
      <w:r w:rsidRPr="00DF505F">
        <w:rPr>
          <w:sz w:val="28"/>
          <w:szCs w:val="28"/>
        </w:rPr>
        <w:t>184 "Расчеты с работниками по безналичным перечислениям взносов по договорам добровольного страхования";</w:t>
      </w:r>
    </w:p>
    <w:p w:rsidR="009F2B23" w:rsidRPr="00DF505F" w:rsidRDefault="009F2B23" w:rsidP="00DF505F">
      <w:pPr>
        <w:pStyle w:val="a4"/>
        <w:spacing w:line="360" w:lineRule="auto"/>
        <w:jc w:val="both"/>
        <w:rPr>
          <w:sz w:val="28"/>
          <w:szCs w:val="28"/>
        </w:rPr>
      </w:pPr>
      <w:r w:rsidRPr="00DF505F">
        <w:rPr>
          <w:sz w:val="28"/>
          <w:szCs w:val="28"/>
        </w:rPr>
        <w:t>185 "Расчеты с членами профсоюзов по безналичным перечислениям сумм членских профсоюзных взносов";</w:t>
      </w:r>
    </w:p>
    <w:p w:rsidR="009F2B23" w:rsidRPr="00DF505F" w:rsidRDefault="009F2B23" w:rsidP="00DF505F">
      <w:pPr>
        <w:pStyle w:val="a4"/>
        <w:spacing w:line="360" w:lineRule="auto"/>
        <w:jc w:val="both"/>
        <w:rPr>
          <w:sz w:val="28"/>
          <w:szCs w:val="28"/>
        </w:rPr>
      </w:pPr>
      <w:r w:rsidRPr="00DF505F">
        <w:rPr>
          <w:sz w:val="28"/>
          <w:szCs w:val="28"/>
        </w:rPr>
        <w:t>187 "Расчеты по исполнительным и другим документам, прочие расчеты";</w:t>
      </w:r>
    </w:p>
    <w:p w:rsidR="009F2B23" w:rsidRPr="00DF505F" w:rsidRDefault="009F2B23" w:rsidP="00DF505F">
      <w:pPr>
        <w:pStyle w:val="a4"/>
        <w:spacing w:line="360" w:lineRule="auto"/>
        <w:jc w:val="both"/>
        <w:rPr>
          <w:sz w:val="28"/>
          <w:szCs w:val="28"/>
        </w:rPr>
      </w:pPr>
      <w:r w:rsidRPr="00DF505F">
        <w:rPr>
          <w:sz w:val="28"/>
          <w:szCs w:val="28"/>
        </w:rPr>
        <w:t>188 "Расчеты с военнослужащими по денежному довольствию и прочим выплатам";</w:t>
      </w:r>
    </w:p>
    <w:p w:rsidR="009F2B23" w:rsidRPr="00DF505F" w:rsidRDefault="009F2B23" w:rsidP="00DF505F">
      <w:pPr>
        <w:pStyle w:val="a4"/>
        <w:spacing w:line="360" w:lineRule="auto"/>
        <w:jc w:val="both"/>
        <w:rPr>
          <w:sz w:val="28"/>
          <w:szCs w:val="28"/>
        </w:rPr>
      </w:pPr>
      <w:r w:rsidRPr="00DF505F">
        <w:rPr>
          <w:sz w:val="28"/>
          <w:szCs w:val="28"/>
        </w:rPr>
        <w:t>189 "Другие расчеты за выполненные работы".</w:t>
      </w:r>
    </w:p>
    <w:p w:rsidR="009F2B23" w:rsidRPr="00DF505F" w:rsidRDefault="009F2B23" w:rsidP="00DF505F">
      <w:pPr>
        <w:pStyle w:val="a4"/>
        <w:spacing w:line="360" w:lineRule="auto"/>
        <w:jc w:val="both"/>
        <w:rPr>
          <w:sz w:val="28"/>
          <w:szCs w:val="28"/>
        </w:rPr>
      </w:pPr>
      <w:r w:rsidRPr="00DF505F">
        <w:rPr>
          <w:sz w:val="28"/>
          <w:szCs w:val="28"/>
        </w:rPr>
        <w:t>147. На субсчете 180 "Расчеты по оплате труда" учитываются расчеты с работниками учреждений, состоящими и не состоящими в списочном составе по всем видам заработной платы, премиям, пособиям по временной нетрудоспособности, по беременности и родам, при рождении ребенка, по уходу за ребенком до достижения им возраста 1,5 лет, а также по другим видам начисленного дохода.</w:t>
      </w:r>
    </w:p>
    <w:p w:rsidR="009F2B23" w:rsidRPr="00DF505F" w:rsidRDefault="009F2B23" w:rsidP="00DF505F">
      <w:pPr>
        <w:pStyle w:val="a4"/>
        <w:spacing w:line="360" w:lineRule="auto"/>
        <w:jc w:val="both"/>
        <w:rPr>
          <w:sz w:val="28"/>
          <w:szCs w:val="28"/>
        </w:rPr>
      </w:pPr>
      <w:r w:rsidRPr="00DF505F">
        <w:rPr>
          <w:sz w:val="28"/>
          <w:szCs w:val="28"/>
        </w:rPr>
        <w:t>Начисление заработной платы и пособий производится один раз в месяц и отражается в учете в последний день месяца.</w:t>
      </w:r>
    </w:p>
    <w:p w:rsidR="009F2B23" w:rsidRPr="00DF505F" w:rsidRDefault="009F2B23" w:rsidP="00DF505F">
      <w:pPr>
        <w:pStyle w:val="a4"/>
        <w:spacing w:line="360" w:lineRule="auto"/>
        <w:jc w:val="both"/>
        <w:rPr>
          <w:sz w:val="28"/>
          <w:szCs w:val="28"/>
        </w:rPr>
      </w:pPr>
      <w:r w:rsidRPr="00DF505F">
        <w:rPr>
          <w:sz w:val="28"/>
          <w:szCs w:val="28"/>
        </w:rPr>
        <w:t>Документами для начисления заработной платы являются: приказ руководителя учреждения о зачислении, увольнении и перемещении сотрудников в соответствии с утвержденными штатами и ставками заработной платы, табель учета использования рабочего времени и расчета заработной платы ф.421, другие документы.</w:t>
      </w:r>
    </w:p>
    <w:p w:rsidR="009F2B23" w:rsidRPr="00DF505F" w:rsidRDefault="009F2B23" w:rsidP="00DF505F">
      <w:pPr>
        <w:pStyle w:val="a4"/>
        <w:spacing w:line="360" w:lineRule="auto"/>
        <w:jc w:val="both"/>
        <w:rPr>
          <w:sz w:val="28"/>
          <w:szCs w:val="28"/>
        </w:rPr>
      </w:pPr>
      <w:r w:rsidRPr="00DF505F">
        <w:rPr>
          <w:sz w:val="28"/>
          <w:szCs w:val="28"/>
        </w:rPr>
        <w:t>Табель ведется ежемесячно по установленной форме лицами, назначенными приказом по учреждению в целом или в разрезе структурных подразделений (отделов, отделений, факультетов, лабораторий и др.). В конце месяца по табелю определяется количество отработанных дней (часов) и производятся расчеты их оплаты.</w:t>
      </w:r>
    </w:p>
    <w:p w:rsidR="009F2B23" w:rsidRPr="00DF505F" w:rsidRDefault="009F2B23" w:rsidP="00DF505F">
      <w:pPr>
        <w:pStyle w:val="a4"/>
        <w:spacing w:line="360" w:lineRule="auto"/>
        <w:jc w:val="both"/>
        <w:rPr>
          <w:sz w:val="28"/>
          <w:szCs w:val="28"/>
        </w:rPr>
      </w:pPr>
      <w:r w:rsidRPr="00DF505F">
        <w:rPr>
          <w:sz w:val="28"/>
          <w:szCs w:val="28"/>
        </w:rPr>
        <w:t>Заполненный табель и другие документы, оформленные соответствующими подписями, в установленные сроки сдаются в бухгалтерию для начисления заработной платы.</w:t>
      </w:r>
    </w:p>
    <w:p w:rsidR="009F2B23" w:rsidRPr="00DF505F" w:rsidRDefault="009F2B23" w:rsidP="00DF505F">
      <w:pPr>
        <w:pStyle w:val="a4"/>
        <w:spacing w:line="360" w:lineRule="auto"/>
        <w:jc w:val="both"/>
        <w:rPr>
          <w:sz w:val="28"/>
          <w:szCs w:val="28"/>
        </w:rPr>
      </w:pPr>
      <w:r w:rsidRPr="00DF505F">
        <w:rPr>
          <w:sz w:val="28"/>
          <w:szCs w:val="28"/>
        </w:rPr>
        <w:t>В соответствии с действующим законодательством заработная плата выписывается не реже, чем каждые полмесяца.</w:t>
      </w:r>
    </w:p>
    <w:p w:rsidR="009F2B23" w:rsidRPr="00DF505F" w:rsidRDefault="009F2B23" w:rsidP="00DF505F">
      <w:pPr>
        <w:pStyle w:val="a4"/>
        <w:spacing w:line="360" w:lineRule="auto"/>
        <w:jc w:val="both"/>
        <w:rPr>
          <w:sz w:val="28"/>
          <w:szCs w:val="28"/>
        </w:rPr>
      </w:pPr>
      <w:r w:rsidRPr="00DF505F">
        <w:rPr>
          <w:sz w:val="28"/>
          <w:szCs w:val="28"/>
        </w:rPr>
        <w:t>Авансовый порядок выплаты определяется коллективными (индивидуальными) трудовыми договорами.</w:t>
      </w:r>
    </w:p>
    <w:p w:rsidR="009F2B23" w:rsidRPr="00DF505F" w:rsidRDefault="009F2B23" w:rsidP="00DF505F">
      <w:pPr>
        <w:pStyle w:val="a4"/>
        <w:spacing w:line="360" w:lineRule="auto"/>
        <w:jc w:val="both"/>
        <w:rPr>
          <w:sz w:val="28"/>
          <w:szCs w:val="28"/>
        </w:rPr>
      </w:pPr>
      <w:r w:rsidRPr="00DF505F">
        <w:rPr>
          <w:sz w:val="28"/>
          <w:szCs w:val="28"/>
        </w:rPr>
        <w:t>Начисление заработной платы за месяц и выплата за вторую половину месяца производится по расчетно-платежной ведомости ф.49. В расчетно-платежной ведомости записываются табельные номера, фамилии и инициалы работников, суммы начисленной заработной платы и пособий, выданного аванса, удержанных налогов и других сумм.</w:t>
      </w:r>
    </w:p>
    <w:p w:rsidR="009F2B23" w:rsidRPr="00DF505F" w:rsidRDefault="009F2B23" w:rsidP="00DF505F">
      <w:pPr>
        <w:pStyle w:val="a4"/>
        <w:spacing w:line="360" w:lineRule="auto"/>
        <w:jc w:val="both"/>
        <w:rPr>
          <w:sz w:val="28"/>
          <w:szCs w:val="28"/>
        </w:rPr>
      </w:pPr>
      <w:r w:rsidRPr="00DF505F">
        <w:rPr>
          <w:sz w:val="28"/>
          <w:szCs w:val="28"/>
        </w:rPr>
        <w:t>Расчеты с работниками при уходе в отпуск или увольнении производятся в записке-расчете о предоставлении отпуска (увольнении) ф.425. Номер и дата записки должны соответствовать номеру приказа и дате приказа о предстоящем отпуске или увольнении. Начисленные суммы по этим расчетам записываются в расчетно-платежную ведомость, открытую на текущий месяц. В тех случаях, когда разовые расчеты по заработной плате при уходе в отпуск или увольнении не совпадают с составлением общего расчета, выплаты в межрасчетный период производятся по платежной ведомости на выдачу аванса, заработной платы ф.389 или расходным кассовым ордерам. Начисленные и выплаченные суммы по этим расчетам включаются в расчетно-платежную ведомость текущего месяца. При этом по графе "Сумма к выдаче" против данной фамилии делается прочерк, а выплаченная сумма записывается в графе "Выплаты в межрасчетный период".</w:t>
      </w:r>
    </w:p>
    <w:p w:rsidR="009F2B23" w:rsidRPr="00DF505F" w:rsidRDefault="009F2B23" w:rsidP="00DF505F">
      <w:pPr>
        <w:pStyle w:val="a4"/>
        <w:spacing w:line="360" w:lineRule="auto"/>
        <w:jc w:val="both"/>
        <w:rPr>
          <w:sz w:val="28"/>
          <w:szCs w:val="28"/>
        </w:rPr>
      </w:pPr>
      <w:r w:rsidRPr="00DF505F">
        <w:rPr>
          <w:sz w:val="28"/>
          <w:szCs w:val="28"/>
        </w:rPr>
        <w:t>Расчетно-платежные и платежные ведомости подписываются работниками, составившими и проверившими эти ведомости. Разрешение на выплату заработной платы подписывается руководителем учреждения и главным бухгалтером.</w:t>
      </w:r>
    </w:p>
    <w:p w:rsidR="009F2B23" w:rsidRPr="00DF505F" w:rsidRDefault="009F2B23" w:rsidP="00DF505F">
      <w:pPr>
        <w:pStyle w:val="a4"/>
        <w:spacing w:line="360" w:lineRule="auto"/>
        <w:jc w:val="both"/>
        <w:rPr>
          <w:sz w:val="28"/>
          <w:szCs w:val="28"/>
        </w:rPr>
      </w:pPr>
      <w:r w:rsidRPr="00DF505F">
        <w:rPr>
          <w:sz w:val="28"/>
          <w:szCs w:val="28"/>
        </w:rPr>
        <w:t>В централизованных бухгалтериях расчетно-платежные и платежные ведомости составляются раздельно на каждое обслуживаемое учреждение, подписываются руководителем соответствующего обслуживаемого учреждения, руководителем группы учета и исполнителем ведомости. Разрешение на выплату заработной платы подписывается руководителем учреждения, при котором создана централизованная бухгалтерия, и главным бухгалтером в платежной ведомости ф.389.</w:t>
      </w:r>
    </w:p>
    <w:p w:rsidR="009F2B23" w:rsidRPr="00DF505F" w:rsidRDefault="009F2B23" w:rsidP="00DF505F">
      <w:pPr>
        <w:pStyle w:val="a4"/>
        <w:spacing w:line="360" w:lineRule="auto"/>
        <w:jc w:val="both"/>
        <w:rPr>
          <w:sz w:val="28"/>
          <w:szCs w:val="28"/>
        </w:rPr>
      </w:pPr>
      <w:r w:rsidRPr="00DF505F">
        <w:rPr>
          <w:sz w:val="28"/>
          <w:szCs w:val="28"/>
        </w:rPr>
        <w:t>По истечении срока выплаты в платежной и расчетно-платежной ведомости против фамилии лиц, у которых заработная плата осталась неполученной, кассир обязан поставить штамп или сделать отметку от руки "Депонировано" и составить реестр депонированных сумм ф.414. В конце ведомости кассир должен сделать надпись о фактически выплаченной сумме и о неполученной сумме заработной платы, сверить эти суммы с общим итогом по платежной или расчетно-платежной ведомости и скрепить надпись своей подписью. Если деньги выдавались не кассиром, а другим лицом, то на ведомости дополнительно делается надпись "Деньги по ведомости выдал - должность, подпись, расшифровка подписи". После тщательной проверки отметок, сделанных кассиром в платежных и расчетно-платежных ведомостях, и подсчета выданных и депонированных сумм, на выданные суммы заработной платы составляется расходный кассовый ордер, который оформляется в установленном порядке и регистрируется в журнале регистрации приходных и расходных кассовых документов. На платежных и расчетно-платежных ведомостях проставляется дата и номер расходного кассового ордера, по которому произведено списание денег по кассе.</w:t>
      </w:r>
    </w:p>
    <w:p w:rsidR="009F2B23" w:rsidRPr="00DF505F" w:rsidRDefault="009F2B23" w:rsidP="00DF505F">
      <w:pPr>
        <w:pStyle w:val="a4"/>
        <w:spacing w:line="360" w:lineRule="auto"/>
        <w:jc w:val="both"/>
        <w:rPr>
          <w:sz w:val="28"/>
          <w:szCs w:val="28"/>
        </w:rPr>
      </w:pPr>
      <w:r w:rsidRPr="00DF505F">
        <w:rPr>
          <w:sz w:val="28"/>
          <w:szCs w:val="28"/>
        </w:rPr>
        <w:t>Депонированные суммы на следующий день после срока выдачи заработной платы, сдаются на счет в кредитную организацию, и на сданные суммы составляется расходный кассовый ордер.</w:t>
      </w:r>
    </w:p>
    <w:p w:rsidR="009F2B23" w:rsidRPr="00DF505F" w:rsidRDefault="009F2B23" w:rsidP="00DF505F">
      <w:pPr>
        <w:pStyle w:val="a4"/>
        <w:spacing w:line="360" w:lineRule="auto"/>
        <w:jc w:val="both"/>
        <w:rPr>
          <w:sz w:val="28"/>
          <w:szCs w:val="28"/>
        </w:rPr>
      </w:pPr>
      <w:r w:rsidRPr="00DF505F">
        <w:rPr>
          <w:sz w:val="28"/>
          <w:szCs w:val="28"/>
        </w:rPr>
        <w:t>Для получения сведений о заработной плате работающего ведется карточка-справка ф.417, в которой, помимо общих сведений о работнике, ежемесячно отражаются по всем источникам суммы начисленной заработной платы по видам, суммы удержаний по видам, сумма к выдаче.</w:t>
      </w:r>
    </w:p>
    <w:p w:rsidR="009F2B23" w:rsidRPr="00DF505F" w:rsidRDefault="009F2B23" w:rsidP="00DF505F">
      <w:pPr>
        <w:pStyle w:val="a4"/>
        <w:spacing w:line="360" w:lineRule="auto"/>
        <w:jc w:val="both"/>
        <w:rPr>
          <w:sz w:val="28"/>
          <w:szCs w:val="28"/>
        </w:rPr>
      </w:pPr>
      <w:r w:rsidRPr="00DF505F">
        <w:rPr>
          <w:sz w:val="28"/>
          <w:szCs w:val="28"/>
        </w:rPr>
        <w:t>На суммы начисленной заработной платы, суммы пособий производится запись в кредит субсчета 180 и в дебет соответствующих субсчетов счетов 19, 2 0, 21, 22.</w:t>
      </w:r>
    </w:p>
    <w:p w:rsidR="009F2B23" w:rsidRPr="00DF505F" w:rsidRDefault="009F2B23" w:rsidP="00DF505F">
      <w:pPr>
        <w:pStyle w:val="a4"/>
        <w:spacing w:line="360" w:lineRule="auto"/>
        <w:jc w:val="both"/>
        <w:rPr>
          <w:sz w:val="28"/>
          <w:szCs w:val="28"/>
        </w:rPr>
      </w:pPr>
      <w:r w:rsidRPr="00DF505F">
        <w:rPr>
          <w:sz w:val="28"/>
          <w:szCs w:val="28"/>
        </w:rPr>
        <w:t>Суммы выплаченной заработной платы и пособий, удержания, произведенные в установленном порядке, записываются в дебет субсчета 180 и кредит субсчетов 120, 160 и соответствующих субсчетов счетов 17, 18 и 19.</w:t>
      </w:r>
    </w:p>
    <w:p w:rsidR="009F2B23" w:rsidRPr="00DF505F" w:rsidRDefault="009F2B23" w:rsidP="00DF505F">
      <w:pPr>
        <w:pStyle w:val="a4"/>
        <w:spacing w:line="360" w:lineRule="auto"/>
        <w:jc w:val="both"/>
        <w:rPr>
          <w:sz w:val="28"/>
          <w:szCs w:val="28"/>
        </w:rPr>
      </w:pPr>
      <w:r w:rsidRPr="00DF505F">
        <w:rPr>
          <w:sz w:val="28"/>
          <w:szCs w:val="28"/>
        </w:rPr>
        <w:t>На основании расчетно-платежных ведомостей составляется мемориальный ордер 5. В учреждениях, в которых составляется несколько расчетно-платежных ведомостей, и в централизованных бухгалтериях на основании этих ведомостей составляется свод по ф.405 (мемориальный ордер 5), на расчетно-платежные ведомости по средствам, полученным за счет внебюджетных источников, составляется отдельный свод по ф.405. К мемориальному ордеру должны быть приложены все документы, послужившие основанием для начисления заработной платы (табели использования рабочего времени, выписки из приказов о зачислении, увольнении и др.).</w:t>
      </w:r>
    </w:p>
    <w:p w:rsidR="009F2B23" w:rsidRPr="00DF505F" w:rsidRDefault="009F2B23" w:rsidP="00DF505F">
      <w:pPr>
        <w:pStyle w:val="a4"/>
        <w:spacing w:line="360" w:lineRule="auto"/>
        <w:jc w:val="both"/>
        <w:rPr>
          <w:sz w:val="28"/>
          <w:szCs w:val="28"/>
        </w:rPr>
      </w:pPr>
      <w:r w:rsidRPr="00DF505F">
        <w:rPr>
          <w:sz w:val="28"/>
          <w:szCs w:val="28"/>
        </w:rPr>
        <w:t>Больничные листки (листки нетрудоспособности) подшиваются в отдельную папку и нумеруются в хронологическом порядке с начала года. На каждом листке проставляется номер расчетно-платежной ведомости, в которую он включен для начисления.</w:t>
      </w:r>
    </w:p>
    <w:p w:rsidR="009F2B23" w:rsidRPr="00DF505F" w:rsidRDefault="009F2B23" w:rsidP="00DF505F">
      <w:pPr>
        <w:pStyle w:val="a4"/>
        <w:spacing w:line="360" w:lineRule="auto"/>
        <w:jc w:val="both"/>
        <w:rPr>
          <w:sz w:val="28"/>
          <w:szCs w:val="28"/>
        </w:rPr>
      </w:pPr>
      <w:r w:rsidRPr="00DF505F">
        <w:rPr>
          <w:sz w:val="28"/>
          <w:szCs w:val="28"/>
        </w:rPr>
        <w:t>148. На субсчете 181 "Расчеты со стипендиатами" учитываются расчеты по стипендиям со студентами, аспирантами и докторантами вузов, научно-исследовательских учреждений и учащихся техникумов, училищ, школ, слушателями курсов и др.</w:t>
      </w:r>
    </w:p>
    <w:p w:rsidR="009F2B23" w:rsidRPr="00DF505F" w:rsidRDefault="009F2B23" w:rsidP="00DF505F">
      <w:pPr>
        <w:pStyle w:val="a4"/>
        <w:spacing w:line="360" w:lineRule="auto"/>
        <w:jc w:val="both"/>
        <w:rPr>
          <w:sz w:val="28"/>
          <w:szCs w:val="28"/>
        </w:rPr>
      </w:pPr>
      <w:r w:rsidRPr="00DF505F">
        <w:rPr>
          <w:sz w:val="28"/>
          <w:szCs w:val="28"/>
        </w:rPr>
        <w:t>Начисление и выплата стипендий производится в расчетно-платежных ведомостях один раз в месяц на основании приказов.</w:t>
      </w:r>
    </w:p>
    <w:p w:rsidR="009F2B23" w:rsidRPr="00DF505F" w:rsidRDefault="009F2B23" w:rsidP="00DF505F">
      <w:pPr>
        <w:pStyle w:val="a4"/>
        <w:spacing w:line="360" w:lineRule="auto"/>
        <w:jc w:val="both"/>
        <w:rPr>
          <w:sz w:val="28"/>
          <w:szCs w:val="28"/>
        </w:rPr>
      </w:pPr>
      <w:r w:rsidRPr="00DF505F">
        <w:rPr>
          <w:sz w:val="28"/>
          <w:szCs w:val="28"/>
        </w:rPr>
        <w:t>Оформление расчетно-платежных ведомостей на выплату стипендий производится в порядке, предусмотренном пунктом 147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На суммы начисленных стипендий производится запись в кредит субсчета 181, а в дебет этого субсчета записываются суммы произведенных удержаний по исполнительным листам, выданных и не полученных в срок стипендий.</w:t>
      </w:r>
    </w:p>
    <w:p w:rsidR="009F2B23" w:rsidRPr="00DF505F" w:rsidRDefault="009F2B23" w:rsidP="00DF505F">
      <w:pPr>
        <w:pStyle w:val="a4"/>
        <w:spacing w:line="360" w:lineRule="auto"/>
        <w:jc w:val="both"/>
        <w:rPr>
          <w:sz w:val="28"/>
          <w:szCs w:val="28"/>
        </w:rPr>
      </w:pPr>
      <w:r w:rsidRPr="00DF505F">
        <w:rPr>
          <w:sz w:val="28"/>
          <w:szCs w:val="28"/>
        </w:rPr>
        <w:t>Карточка лицевого счета стипендиата ведется по форме, установленной Министерством образования Российской Федерации, по согласованию с Министерством финансов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149. На субсчете 183 "Расчеты с работниками по безналичным перечислениям на счета по вкладам в кредитные организации" учитываются суммы, удержанные из заработной платы работников на основании письменного заявления каждого в отдельности работника, пожелавшего перечислять заработную плату по безналичным расчетам на личный вклад в кредитную организацию.</w:t>
      </w:r>
    </w:p>
    <w:p w:rsidR="009F2B23" w:rsidRPr="00DF505F" w:rsidRDefault="009F2B23" w:rsidP="00DF505F">
      <w:pPr>
        <w:pStyle w:val="a4"/>
        <w:spacing w:line="360" w:lineRule="auto"/>
        <w:jc w:val="both"/>
        <w:rPr>
          <w:sz w:val="28"/>
          <w:szCs w:val="28"/>
        </w:rPr>
      </w:pPr>
      <w:r w:rsidRPr="00DF505F">
        <w:rPr>
          <w:sz w:val="28"/>
          <w:szCs w:val="28"/>
        </w:rPr>
        <w:t>На суммы, удержанные из заработной платы работников для перечисления на счета по вкладам, кредитуется субсчет 183 и дебетуется субсчет 180. В дебет субсчета 183 записываются суммы, перечисленные в кредитные организации на счета по вкладам работников, при этом кредитуются соответствующие субсчета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по каждой кредитной организации в отдельности на карточке ф.292. При значительном числе вкладчиков учет ведется по каждому лицу и кредитной организации в оборотной ведомости ф.285.</w:t>
      </w:r>
    </w:p>
    <w:p w:rsidR="009F2B23" w:rsidRPr="00DF505F" w:rsidRDefault="009F2B23" w:rsidP="00DF505F">
      <w:pPr>
        <w:pStyle w:val="a4"/>
        <w:spacing w:line="360" w:lineRule="auto"/>
        <w:jc w:val="both"/>
        <w:rPr>
          <w:sz w:val="28"/>
          <w:szCs w:val="28"/>
        </w:rPr>
      </w:pPr>
      <w:r w:rsidRPr="00DF505F">
        <w:rPr>
          <w:sz w:val="28"/>
          <w:szCs w:val="28"/>
        </w:rPr>
        <w:t>150. На субсчете 184 "Расчеты с работниками по безналичным перечислениям взносов по договорам добровольного страхования" учитываются суммы, удержанные из заработной платы по поручениям работников в уплату страховых платежей по договорам добровольного страхования путем безналичных расчетов с органами страхования.</w:t>
      </w:r>
    </w:p>
    <w:p w:rsidR="009F2B23" w:rsidRPr="00DF505F" w:rsidRDefault="009F2B23" w:rsidP="00DF505F">
      <w:pPr>
        <w:pStyle w:val="a4"/>
        <w:spacing w:line="360" w:lineRule="auto"/>
        <w:jc w:val="both"/>
        <w:rPr>
          <w:sz w:val="28"/>
          <w:szCs w:val="28"/>
        </w:rPr>
      </w:pPr>
      <w:r w:rsidRPr="00DF505F">
        <w:rPr>
          <w:sz w:val="28"/>
          <w:szCs w:val="28"/>
        </w:rPr>
        <w:t>Удержание страховых платежей из заработной платы работников и перечисление их на счета органов страхования производится на основании списков и поручений, переданных в бухгалтерию учреждения страховым агентом в установленном порядке.</w:t>
      </w:r>
    </w:p>
    <w:p w:rsidR="009F2B23" w:rsidRPr="00DF505F" w:rsidRDefault="009F2B23" w:rsidP="00DF505F">
      <w:pPr>
        <w:pStyle w:val="a4"/>
        <w:spacing w:line="360" w:lineRule="auto"/>
        <w:jc w:val="both"/>
        <w:rPr>
          <w:sz w:val="28"/>
          <w:szCs w:val="28"/>
        </w:rPr>
      </w:pPr>
      <w:r w:rsidRPr="00DF505F">
        <w:rPr>
          <w:sz w:val="28"/>
          <w:szCs w:val="28"/>
        </w:rPr>
        <w:t>В кредит субсчета 184 записываются суммы, удержанные из заработной платы, при этом дебетуется субсчет 180.</w:t>
      </w:r>
    </w:p>
    <w:p w:rsidR="009F2B23" w:rsidRPr="00DF505F" w:rsidRDefault="009F2B23" w:rsidP="00DF505F">
      <w:pPr>
        <w:pStyle w:val="a4"/>
        <w:spacing w:line="360" w:lineRule="auto"/>
        <w:jc w:val="both"/>
        <w:rPr>
          <w:sz w:val="28"/>
          <w:szCs w:val="28"/>
        </w:rPr>
      </w:pPr>
      <w:r w:rsidRPr="00DF505F">
        <w:rPr>
          <w:sz w:val="28"/>
          <w:szCs w:val="28"/>
        </w:rPr>
        <w:t>Суммы, перечисленные на счет органа страхования, записываются в дебет субсчета 184 и кредит соответствующих субсчетов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184 ведется по каждому органу страхования на карточке ф.292.</w:t>
      </w:r>
    </w:p>
    <w:p w:rsidR="009F2B23" w:rsidRPr="00DF505F" w:rsidRDefault="009F2B23" w:rsidP="00DF505F">
      <w:pPr>
        <w:pStyle w:val="a4"/>
        <w:spacing w:line="360" w:lineRule="auto"/>
        <w:jc w:val="both"/>
        <w:rPr>
          <w:sz w:val="28"/>
          <w:szCs w:val="28"/>
        </w:rPr>
      </w:pPr>
      <w:r w:rsidRPr="00DF505F">
        <w:rPr>
          <w:sz w:val="28"/>
          <w:szCs w:val="28"/>
        </w:rPr>
        <w:t>151. На субсчете 185 "Расчеты с членами профсоюзов по безналичным перечислениям сумм членских профсоюзных взносов" учитываются удержанные из заработной платы членские профсоюзные взносы при безналичной системе расчетов с профсоюзными организациями.</w:t>
      </w:r>
    </w:p>
    <w:p w:rsidR="009F2B23" w:rsidRPr="00DF505F" w:rsidRDefault="009F2B23" w:rsidP="00DF505F">
      <w:pPr>
        <w:pStyle w:val="a4"/>
        <w:spacing w:line="360" w:lineRule="auto"/>
        <w:jc w:val="both"/>
        <w:rPr>
          <w:sz w:val="28"/>
          <w:szCs w:val="28"/>
        </w:rPr>
      </w:pPr>
      <w:r w:rsidRPr="00DF505F">
        <w:rPr>
          <w:sz w:val="28"/>
          <w:szCs w:val="28"/>
        </w:rPr>
        <w:t>Удержание членских профсоюзных взносов производится при наличии письменных заявлений членов профсоюзов с просьбой о приеме от них членских профсоюзных взносов путем безналичного расчета.</w:t>
      </w:r>
    </w:p>
    <w:p w:rsidR="009F2B23" w:rsidRPr="00DF505F" w:rsidRDefault="009F2B23" w:rsidP="00DF505F">
      <w:pPr>
        <w:pStyle w:val="a4"/>
        <w:spacing w:line="360" w:lineRule="auto"/>
        <w:jc w:val="both"/>
        <w:rPr>
          <w:sz w:val="28"/>
          <w:szCs w:val="28"/>
        </w:rPr>
      </w:pPr>
      <w:r w:rsidRPr="00DF505F">
        <w:rPr>
          <w:sz w:val="28"/>
          <w:szCs w:val="28"/>
        </w:rPr>
        <w:t>Суммы, удержанные из заработной платы в уплату членских профсоюзных взносов, записываются в кредит субсчета 185 и дебет субсчета 180. На перечисленные суммы производится запись в дебет субсчета 185 и кредит соответствующих субсчетов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185 ведется по каждой профсоюзной организации на карточке ф.292.</w:t>
      </w:r>
    </w:p>
    <w:p w:rsidR="009F2B23" w:rsidRPr="00DF505F" w:rsidRDefault="009F2B23" w:rsidP="00DF505F">
      <w:pPr>
        <w:pStyle w:val="a4"/>
        <w:spacing w:line="360" w:lineRule="auto"/>
        <w:jc w:val="both"/>
        <w:rPr>
          <w:sz w:val="28"/>
          <w:szCs w:val="28"/>
        </w:rPr>
      </w:pPr>
      <w:r w:rsidRPr="00DF505F">
        <w:rPr>
          <w:sz w:val="28"/>
          <w:szCs w:val="28"/>
        </w:rPr>
        <w:t>152. На субсчете 187 "Расчеты по исполнительным и другим документам, прочие расчеты" учитываются суммы, удержанные из заработной платы и стипендий по исполнительным листам и другим документам, а также расчеты по выданным ссудам за счет средств на материальное поощрение и социальные выплаты (субсчет 240).</w:t>
      </w:r>
    </w:p>
    <w:p w:rsidR="009F2B23" w:rsidRPr="00DF505F" w:rsidRDefault="009F2B23" w:rsidP="00DF505F">
      <w:pPr>
        <w:pStyle w:val="a4"/>
        <w:spacing w:line="360" w:lineRule="auto"/>
        <w:jc w:val="both"/>
        <w:rPr>
          <w:sz w:val="28"/>
          <w:szCs w:val="28"/>
        </w:rPr>
      </w:pPr>
      <w:r w:rsidRPr="00DF505F">
        <w:rPr>
          <w:sz w:val="28"/>
          <w:szCs w:val="28"/>
        </w:rPr>
        <w:t>Суммы, удержанные из заработной платы и стипендий по исполнительным листам и другим документам, записываются в кредит субсчета 187 и дебет соответствующих субсчетов 180, 181, 188. В дебет субсчета 187 записываются перечисленные и выданные суммы, при этом кредитуются соответствующие субсчета счетов 09, 10, 11, 12.</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по исполнительным листам и другим документам ведется по каждому получателю с указанием фамилии или организации, номера, даты и срока действия исполнительного листа или другого документа, суммы (процента) удержаний на карточке ф.292.</w:t>
      </w:r>
    </w:p>
    <w:p w:rsidR="009F2B23" w:rsidRPr="00DF505F" w:rsidRDefault="009F2B23" w:rsidP="00DF505F">
      <w:pPr>
        <w:pStyle w:val="a4"/>
        <w:spacing w:line="360" w:lineRule="auto"/>
        <w:jc w:val="both"/>
        <w:rPr>
          <w:sz w:val="28"/>
          <w:szCs w:val="28"/>
        </w:rPr>
      </w:pPr>
      <w:r w:rsidRPr="00DF505F">
        <w:rPr>
          <w:sz w:val="28"/>
          <w:szCs w:val="28"/>
        </w:rPr>
        <w:t>153 . На субсчете 188 "Расчеты с военнослужащими по денежному довольствию и прочим выплатам" учитываются расчеты с военнослужащими по их денежному содержанию, компенсациям взамен вещевого довольствия, продовольственного пайка, возмещению стоимости проездных документов за проезд в отпуск и другим выплатам, предусмотренным действующим законодательством. Начисление и выплата денежного довольствия осуществляется в порядке, предусмотренном по счету 180 (пункт 147 настоящей Инструкции).</w:t>
      </w:r>
    </w:p>
    <w:p w:rsidR="009F2B23" w:rsidRPr="00DF505F" w:rsidRDefault="009F2B23" w:rsidP="00DF505F">
      <w:pPr>
        <w:pStyle w:val="a4"/>
        <w:spacing w:line="360" w:lineRule="auto"/>
        <w:jc w:val="both"/>
        <w:rPr>
          <w:sz w:val="28"/>
          <w:szCs w:val="28"/>
        </w:rPr>
      </w:pPr>
      <w:r w:rsidRPr="00DF505F">
        <w:rPr>
          <w:sz w:val="28"/>
          <w:szCs w:val="28"/>
        </w:rPr>
        <w:t>154. На субсчете 189 "Другие расчеты за выполненные работы" учитываются расчеты по суммам гонорара, выплачиваемого нештатному составу (композиторам, артистам, авторам) за работы и выступления по договорам и разовым заказам, в телевизионных и радиопередачах и др.</w:t>
      </w:r>
    </w:p>
    <w:p w:rsidR="009F2B23" w:rsidRPr="00DF505F" w:rsidRDefault="009F2B23" w:rsidP="00DF505F">
      <w:pPr>
        <w:pStyle w:val="a4"/>
        <w:spacing w:line="360" w:lineRule="auto"/>
        <w:jc w:val="both"/>
        <w:rPr>
          <w:sz w:val="28"/>
          <w:szCs w:val="28"/>
        </w:rPr>
      </w:pPr>
      <w:r w:rsidRPr="00DF505F">
        <w:rPr>
          <w:sz w:val="28"/>
          <w:szCs w:val="28"/>
        </w:rPr>
        <w:t>В кредит субсчета 189 записываются суммы начисленного гонорара, при этом дебетуются соответствующие субсчета счетов 20, 22. В дебет субсчета 189 записываются удержанные в установленном порядке налоги и выплаченные суммы гонорара.</w:t>
      </w:r>
    </w:p>
    <w:p w:rsidR="009F2B23" w:rsidRPr="00DF505F" w:rsidRDefault="009F2B23" w:rsidP="00DF505F">
      <w:pPr>
        <w:pStyle w:val="a4"/>
        <w:spacing w:line="360" w:lineRule="auto"/>
        <w:jc w:val="both"/>
        <w:rPr>
          <w:sz w:val="28"/>
          <w:szCs w:val="28"/>
        </w:rPr>
      </w:pPr>
      <w:r w:rsidRPr="00DF505F">
        <w:rPr>
          <w:sz w:val="28"/>
          <w:szCs w:val="28"/>
        </w:rPr>
        <w:t>В необходимых случаях для получения сведений о суммах выплаченного гонорара по каждому получателю может вестись карточка - справка ф.417.</w:t>
      </w:r>
    </w:p>
    <w:p w:rsidR="009F2B23" w:rsidRPr="00DF505F" w:rsidRDefault="009F2B23" w:rsidP="00DF505F">
      <w:pPr>
        <w:pStyle w:val="a4"/>
        <w:spacing w:line="360" w:lineRule="auto"/>
        <w:jc w:val="both"/>
        <w:rPr>
          <w:sz w:val="28"/>
          <w:szCs w:val="28"/>
        </w:rPr>
      </w:pPr>
      <w:r w:rsidRPr="00DF505F">
        <w:rPr>
          <w:sz w:val="28"/>
          <w:szCs w:val="28"/>
        </w:rPr>
        <w:t>Счет 19 "Расчеты по обязательному социальному страхованию</w:t>
      </w:r>
    </w:p>
    <w:p w:rsidR="009F2B23" w:rsidRPr="00DF505F" w:rsidRDefault="009F2B23" w:rsidP="00DF505F">
      <w:pPr>
        <w:pStyle w:val="a4"/>
        <w:spacing w:line="360" w:lineRule="auto"/>
        <w:jc w:val="both"/>
        <w:rPr>
          <w:sz w:val="28"/>
          <w:szCs w:val="28"/>
        </w:rPr>
      </w:pPr>
      <w:r w:rsidRPr="00DF505F">
        <w:rPr>
          <w:sz w:val="28"/>
          <w:szCs w:val="28"/>
        </w:rPr>
        <w:t>и социальной защите населения"</w:t>
      </w:r>
    </w:p>
    <w:p w:rsidR="009F2B23" w:rsidRPr="00DF505F" w:rsidRDefault="009F2B23" w:rsidP="00DF505F">
      <w:pPr>
        <w:pStyle w:val="a4"/>
        <w:spacing w:line="360" w:lineRule="auto"/>
        <w:jc w:val="both"/>
        <w:rPr>
          <w:sz w:val="28"/>
          <w:szCs w:val="28"/>
        </w:rPr>
      </w:pPr>
      <w:r w:rsidRPr="00DF505F">
        <w:rPr>
          <w:sz w:val="28"/>
          <w:szCs w:val="28"/>
        </w:rPr>
        <w:t>155. На этом счете учитываются расчеты органов социальной защиты населения с предприятиями связи и кредитными организациями по выплате пенсий и пособий, и с пенсионерами по взысканию с них переплат по пенсиям и пособиям, а также учитываются расчеты учреждений по страховым взносам с государственными внебюджетными фондами.</w:t>
      </w:r>
    </w:p>
    <w:p w:rsidR="009F2B23" w:rsidRPr="00DF505F" w:rsidRDefault="009F2B23" w:rsidP="00DF505F">
      <w:pPr>
        <w:pStyle w:val="a4"/>
        <w:spacing w:line="360" w:lineRule="auto"/>
        <w:jc w:val="both"/>
        <w:rPr>
          <w:sz w:val="28"/>
          <w:szCs w:val="28"/>
        </w:rPr>
      </w:pPr>
      <w:r w:rsidRPr="00DF505F">
        <w:rPr>
          <w:sz w:val="28"/>
          <w:szCs w:val="28"/>
        </w:rPr>
        <w:t>Счет 19 "Расчеты по обязательному социальному страхованию и социальной защите населения"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191 "Расчеты за счет средств, полученных от государственных внебюджетных фондов";</w:t>
      </w:r>
    </w:p>
    <w:p w:rsidR="009F2B23" w:rsidRPr="00DF505F" w:rsidRDefault="009F2B23" w:rsidP="00DF505F">
      <w:pPr>
        <w:pStyle w:val="a4"/>
        <w:spacing w:line="360" w:lineRule="auto"/>
        <w:jc w:val="both"/>
        <w:rPr>
          <w:sz w:val="28"/>
          <w:szCs w:val="28"/>
        </w:rPr>
      </w:pPr>
      <w:r w:rsidRPr="00DF505F">
        <w:rPr>
          <w:sz w:val="28"/>
          <w:szCs w:val="28"/>
        </w:rPr>
        <w:t>192 "Расчеты по взысканию переплат пенсий и пособий";</w:t>
      </w:r>
    </w:p>
    <w:p w:rsidR="009F2B23" w:rsidRPr="00DF505F" w:rsidRDefault="009F2B23" w:rsidP="00DF505F">
      <w:pPr>
        <w:pStyle w:val="a4"/>
        <w:spacing w:line="360" w:lineRule="auto"/>
        <w:jc w:val="both"/>
        <w:rPr>
          <w:sz w:val="28"/>
          <w:szCs w:val="28"/>
        </w:rPr>
      </w:pPr>
      <w:r w:rsidRPr="00DF505F">
        <w:rPr>
          <w:sz w:val="28"/>
          <w:szCs w:val="28"/>
        </w:rPr>
        <w:t>193 "Расчеты с Фондом социального страхования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194 "Расчеты с Фондом обязательного медицинского страхования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195 "Расчеты по оказанию социальной помощи населению";</w:t>
      </w:r>
    </w:p>
    <w:p w:rsidR="009F2B23" w:rsidRPr="00DF505F" w:rsidRDefault="009F2B23" w:rsidP="00DF505F">
      <w:pPr>
        <w:pStyle w:val="a4"/>
        <w:spacing w:line="360" w:lineRule="auto"/>
        <w:jc w:val="both"/>
        <w:rPr>
          <w:sz w:val="28"/>
          <w:szCs w:val="28"/>
        </w:rPr>
      </w:pPr>
      <w:r w:rsidRPr="00DF505F">
        <w:rPr>
          <w:sz w:val="28"/>
          <w:szCs w:val="28"/>
        </w:rPr>
        <w:t>198 "Расчеты с Пенсионным фондом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199 "Расчеты с Государственным фондом занятости населения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156. На субсчете 191 "Расчеты за счет средств, полученных от государственных внебюджетных фондов" учитываются расчеты бюджетных учреждений по средствам, полученным от государственных внебюджетных фондов на выплаты, предусмотренные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157. На субсчете 192 "Расчеты по взысканию переплат пенсий и пособий" учитываются операции по взысканию переплат с получателей пенсий и пособий, незаконно полученных ими сумм.</w:t>
      </w:r>
    </w:p>
    <w:p w:rsidR="009F2B23" w:rsidRPr="00DF505F" w:rsidRDefault="009F2B23" w:rsidP="00DF505F">
      <w:pPr>
        <w:pStyle w:val="a4"/>
        <w:spacing w:line="360" w:lineRule="auto"/>
        <w:jc w:val="both"/>
        <w:rPr>
          <w:sz w:val="28"/>
          <w:szCs w:val="28"/>
        </w:rPr>
      </w:pPr>
      <w:r w:rsidRPr="00DF505F">
        <w:rPr>
          <w:sz w:val="28"/>
          <w:szCs w:val="28"/>
        </w:rPr>
        <w:t>158. На субсчете 193 "Расчеты с Фондом социального страхования Российской Федерации" учитываются расчеты по отчислениям на государственное социальное страхование. Начисление страховых взносов производится по установленному тарифу на суммы, начисленные в пользу работников по всем основаниям, независимо от источников финансирования.</w:t>
      </w:r>
    </w:p>
    <w:p w:rsidR="009F2B23" w:rsidRPr="00DF505F" w:rsidRDefault="009F2B23" w:rsidP="00DF505F">
      <w:pPr>
        <w:pStyle w:val="a4"/>
        <w:spacing w:line="360" w:lineRule="auto"/>
        <w:jc w:val="both"/>
        <w:rPr>
          <w:sz w:val="28"/>
          <w:szCs w:val="28"/>
        </w:rPr>
      </w:pPr>
      <w:r w:rsidRPr="00DF505F">
        <w:rPr>
          <w:sz w:val="28"/>
          <w:szCs w:val="28"/>
        </w:rPr>
        <w:t>Начисление взносов на социальное страхование производится один раз в месяц на основании расчетно-платежных ведомостей или свода расчетных ведомостей по заработной плате и стипендиям ф.405 (мемориальный ордер 5).</w:t>
      </w:r>
    </w:p>
    <w:p w:rsidR="009F2B23" w:rsidRPr="00DF505F" w:rsidRDefault="009F2B23" w:rsidP="00DF505F">
      <w:pPr>
        <w:pStyle w:val="a4"/>
        <w:spacing w:line="360" w:lineRule="auto"/>
        <w:jc w:val="both"/>
        <w:rPr>
          <w:sz w:val="28"/>
          <w:szCs w:val="28"/>
        </w:rPr>
      </w:pPr>
      <w:r w:rsidRPr="00DF505F">
        <w:rPr>
          <w:sz w:val="28"/>
          <w:szCs w:val="28"/>
        </w:rPr>
        <w:t>Перечень выплат, на которые не начисляются страховые взносы в Фонд социального страхования Российской Федерации, утверждается Правительством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Начисление пособий по временной нетрудоспособности производится на основании больничных листков (листков нетрудоспособности).</w:t>
      </w:r>
    </w:p>
    <w:p w:rsidR="009F2B23" w:rsidRPr="00DF505F" w:rsidRDefault="009F2B23" w:rsidP="00DF505F">
      <w:pPr>
        <w:pStyle w:val="a4"/>
        <w:spacing w:line="360" w:lineRule="auto"/>
        <w:jc w:val="both"/>
        <w:rPr>
          <w:sz w:val="28"/>
          <w:szCs w:val="28"/>
        </w:rPr>
      </w:pPr>
      <w:r w:rsidRPr="00DF505F">
        <w:rPr>
          <w:sz w:val="28"/>
          <w:szCs w:val="28"/>
        </w:rPr>
        <w:t>Выплата пособий по временной нетрудоспособности и пособий по уходу за ребенком до достижения им возраста 1,5 лет производится вместе с заработной платой по единому платежному документу.</w:t>
      </w:r>
    </w:p>
    <w:p w:rsidR="009F2B23" w:rsidRPr="00DF505F" w:rsidRDefault="009F2B23" w:rsidP="00DF505F">
      <w:pPr>
        <w:pStyle w:val="a4"/>
        <w:spacing w:line="360" w:lineRule="auto"/>
        <w:jc w:val="both"/>
        <w:rPr>
          <w:sz w:val="28"/>
          <w:szCs w:val="28"/>
        </w:rPr>
      </w:pPr>
      <w:r w:rsidRPr="00DF505F">
        <w:rPr>
          <w:sz w:val="28"/>
          <w:szCs w:val="28"/>
        </w:rPr>
        <w:t>Разовые пособия (на погребение, на рождение ребенка, санаторно-курортное обслуживание работников и членов их семей, а также других целей государственного социального страхования) выплачиваются на основании оправдательных документов через кассу или подотчетное лицо.</w:t>
      </w:r>
    </w:p>
    <w:p w:rsidR="009F2B23" w:rsidRPr="00DF505F" w:rsidRDefault="009F2B23" w:rsidP="00DF505F">
      <w:pPr>
        <w:pStyle w:val="a4"/>
        <w:spacing w:line="360" w:lineRule="auto"/>
        <w:jc w:val="both"/>
        <w:rPr>
          <w:sz w:val="28"/>
          <w:szCs w:val="28"/>
        </w:rPr>
      </w:pPr>
      <w:r w:rsidRPr="00DF505F">
        <w:rPr>
          <w:sz w:val="28"/>
          <w:szCs w:val="28"/>
        </w:rPr>
        <w:t>Перечисление взносов на государственное социальное страхование производится в порядке и сроки, установленные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По кредиту субсчета 193 записываются суммы начисленных взносов по социальному страхованию и суммы, поступившие в погашение задолженности и другие в корреспонденции с дебетом субсчетов счетов: 09, 10, 11, 20, 21, 22.</w:t>
      </w:r>
    </w:p>
    <w:p w:rsidR="009F2B23" w:rsidRPr="00DF505F" w:rsidRDefault="009F2B23" w:rsidP="00DF505F">
      <w:pPr>
        <w:pStyle w:val="a4"/>
        <w:spacing w:line="360" w:lineRule="auto"/>
        <w:jc w:val="both"/>
        <w:rPr>
          <w:sz w:val="28"/>
          <w:szCs w:val="28"/>
        </w:rPr>
      </w:pPr>
      <w:r w:rsidRPr="00DF505F">
        <w:rPr>
          <w:sz w:val="28"/>
          <w:szCs w:val="28"/>
        </w:rPr>
        <w:t>По дебету этого субсчета записываются суммы начисленных пособий работникам по временной нетрудоспособности, пособий по уходу за ребенком до достижения им возраста 1,5 лет, санаторно-курортного обслуживания работников и членов их семей и других выплат за счет средств государственного социального страхования.</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расчетов с Фондом социального страхования Российской Федерации ведется на многографных карточках ф.283 или ф.0512026 в разрезе показателей отчета по средствам Фонда социального страхования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159. На субсчете 194 "Расчеты с Фондом обязательного медицинского страхования Российской Федерации" учитываются расчеты по отчислениям на обязательное медицинское страхование работников учреждений.</w:t>
      </w:r>
    </w:p>
    <w:p w:rsidR="009F2B23" w:rsidRPr="00DF505F" w:rsidRDefault="009F2B23" w:rsidP="00DF505F">
      <w:pPr>
        <w:pStyle w:val="a4"/>
        <w:spacing w:line="360" w:lineRule="auto"/>
        <w:jc w:val="both"/>
        <w:rPr>
          <w:sz w:val="28"/>
          <w:szCs w:val="28"/>
        </w:rPr>
      </w:pPr>
      <w:r w:rsidRPr="00DF505F">
        <w:rPr>
          <w:sz w:val="28"/>
          <w:szCs w:val="28"/>
        </w:rPr>
        <w:t>Начисление взносов на обязательное медицинское страхование производится по установленному тарифу в соответствии с действующим законодательством и отражается по дебету соответствующих субсчетов счетов: 20, 21, 22 и по кредиту субсчета 194.</w:t>
      </w:r>
    </w:p>
    <w:p w:rsidR="009F2B23" w:rsidRPr="00DF505F" w:rsidRDefault="009F2B23" w:rsidP="00DF505F">
      <w:pPr>
        <w:pStyle w:val="a4"/>
        <w:spacing w:line="360" w:lineRule="auto"/>
        <w:jc w:val="both"/>
        <w:rPr>
          <w:sz w:val="28"/>
          <w:szCs w:val="28"/>
        </w:rPr>
      </w:pPr>
      <w:r w:rsidRPr="00DF505F">
        <w:rPr>
          <w:sz w:val="28"/>
          <w:szCs w:val="28"/>
        </w:rPr>
        <w:t>Перечисление взносов на обязательное медицинское страхование производится в порядке и сроки, установленные действующим законодательством. При перечислении средств на медицинское страхование дебетуется субсчет 194 и кредитуются соответствующие субсчета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194 ведется на многографных карточках ф.283 или ф.0512026 в разрезе показателей отчета по средствам Фонда обязательного медицинского страхования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160. На субсчете 195 "Расчеты по оказанию социальной помощи населению" учитываются социальные компенсации, пособия, субсидии, выплаты, выплачиваемые учреждениями населению за счет средств местного бюджета.</w:t>
      </w:r>
    </w:p>
    <w:p w:rsidR="009F2B23" w:rsidRPr="00DF505F" w:rsidRDefault="009F2B23" w:rsidP="00DF505F">
      <w:pPr>
        <w:pStyle w:val="a4"/>
        <w:spacing w:line="360" w:lineRule="auto"/>
        <w:jc w:val="both"/>
        <w:rPr>
          <w:sz w:val="28"/>
          <w:szCs w:val="28"/>
        </w:rPr>
      </w:pPr>
      <w:r w:rsidRPr="00DF505F">
        <w:rPr>
          <w:sz w:val="28"/>
          <w:szCs w:val="28"/>
        </w:rPr>
        <w:t>Начисление выплат отражается по дебету субсчета 200 и кредиту субсчета 195. Выплаченные суммы отражаются по дебету субсчета 195 и кредиту субсчетов 101, 120.</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195 ведется на многографных карточках ф.283 или ф.0512026 в разрезе видов пособий и выплат.</w:t>
      </w:r>
    </w:p>
    <w:p w:rsidR="009F2B23" w:rsidRPr="00DF505F" w:rsidRDefault="009F2B23" w:rsidP="00DF505F">
      <w:pPr>
        <w:pStyle w:val="a4"/>
        <w:spacing w:line="360" w:lineRule="auto"/>
        <w:jc w:val="both"/>
        <w:rPr>
          <w:sz w:val="28"/>
          <w:szCs w:val="28"/>
        </w:rPr>
      </w:pPr>
      <w:r w:rsidRPr="00DF505F">
        <w:rPr>
          <w:sz w:val="28"/>
          <w:szCs w:val="28"/>
        </w:rPr>
        <w:t>161. На субсчете 198 "Расчеты с Пенсионным фондом Российской Федерации" учитываются расчеты по страховым взносам учреждений и страховым взносам работников с Пенсионным фондом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В учреждениях начисление страховых взносов производится по установленному тарифу в соответствии с действующим законодательством и отражается по кредиту субсчета 198 и дебету соответствующего субсчета счетов 20, 21, 22.</w:t>
      </w:r>
    </w:p>
    <w:p w:rsidR="009F2B23" w:rsidRPr="00DF505F" w:rsidRDefault="009F2B23" w:rsidP="00DF505F">
      <w:pPr>
        <w:pStyle w:val="a4"/>
        <w:spacing w:line="360" w:lineRule="auto"/>
        <w:jc w:val="both"/>
        <w:rPr>
          <w:sz w:val="28"/>
          <w:szCs w:val="28"/>
        </w:rPr>
      </w:pPr>
      <w:r w:rsidRPr="00DF505F">
        <w:rPr>
          <w:sz w:val="28"/>
          <w:szCs w:val="28"/>
        </w:rPr>
        <w:t>Перечень выплат, на которые не начисляются страховые взносы в Пенсионный фонд Российской Федерации, утверждается Правительством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Суммы страховых взносов, удержанных из заработной платы работников и подлежащих перечислению в Пенсионный фонд Российской Федерации, записываются в кредит субсчета 198 и дебет субсчета 180.</w:t>
      </w:r>
    </w:p>
    <w:p w:rsidR="009F2B23" w:rsidRPr="00DF505F" w:rsidRDefault="009F2B23" w:rsidP="00DF505F">
      <w:pPr>
        <w:pStyle w:val="a4"/>
        <w:spacing w:line="360" w:lineRule="auto"/>
        <w:jc w:val="both"/>
        <w:rPr>
          <w:sz w:val="28"/>
          <w:szCs w:val="28"/>
        </w:rPr>
      </w:pPr>
      <w:r w:rsidRPr="00DF505F">
        <w:rPr>
          <w:sz w:val="28"/>
          <w:szCs w:val="28"/>
        </w:rPr>
        <w:t>Перечисление страховых взносов учреждений и страховых взносов граждан в Пенсионный фонд Российской Федерации производится в порядке и сроки, установленные действующим законодательством, одним платежным поручением с выделением суммы страховых взносов граждан. При перечислении страховых взносов в Пенсионный фонд Российской Федерации, дебетуется субсчет 198 и кредитуются соответствующие субсчета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198 ведется на многографных карточках ф.283 или ф.0512026 в разрезе показателей отчета по средствам Пенсионного фонда Российской Федерации. Учет бухгалтерских операций по страховым взносам учреждений ведется отдельно от операций по страховым взносам работников.</w:t>
      </w:r>
    </w:p>
    <w:p w:rsidR="009F2B23" w:rsidRPr="00DF505F" w:rsidRDefault="009F2B23" w:rsidP="00DF505F">
      <w:pPr>
        <w:pStyle w:val="a4"/>
        <w:spacing w:line="360" w:lineRule="auto"/>
        <w:jc w:val="both"/>
        <w:rPr>
          <w:sz w:val="28"/>
          <w:szCs w:val="28"/>
        </w:rPr>
      </w:pPr>
      <w:r w:rsidRPr="00DF505F">
        <w:rPr>
          <w:sz w:val="28"/>
          <w:szCs w:val="28"/>
        </w:rPr>
        <w:t>162. На субсчете 199 "Расчеты с Государственным фондом занятости населения Российской Федерации" учитываются расчеты по отчислениям учреждений в Государственный фонд занятости населения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Начисление взносов в Государственный фонд занятости населения Российской Федерации производится по установленному тарифу в соответствии с действующим законодательством и отражается по кредиту субсчета 199 и дебету соответствующего субсчета счетов 20, 21, 22.</w:t>
      </w:r>
    </w:p>
    <w:p w:rsidR="009F2B23" w:rsidRPr="00DF505F" w:rsidRDefault="009F2B23" w:rsidP="00DF505F">
      <w:pPr>
        <w:pStyle w:val="a4"/>
        <w:spacing w:line="360" w:lineRule="auto"/>
        <w:jc w:val="both"/>
        <w:rPr>
          <w:sz w:val="28"/>
          <w:szCs w:val="28"/>
        </w:rPr>
      </w:pPr>
      <w:r w:rsidRPr="00DF505F">
        <w:rPr>
          <w:sz w:val="28"/>
          <w:szCs w:val="28"/>
        </w:rPr>
        <w:t>Перечень выплат, на которые не начисляются страховые взносы в Государственный фонд занятости населения Российской Федерации, утверждается Правительством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Перечисление взносов в Государственный фонд занятости населения Российской Федерации производится в порядке и сроки, установленные действующим законодательством. При перечислении средств в Государственный фонд занятости населения Российской Федерации дебетуется субсчет 199 и кредитуются соответствующие субсчета счетов: 09, 10, 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199 ведется на многографных карточках ф.283 или ф.0512026 в разрезе показателей отчета по средствам Государственного фонда занятости населения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Глава 8. Расходы по бюджетным средствам и средствам, полученным</w:t>
      </w:r>
    </w:p>
    <w:p w:rsidR="009F2B23" w:rsidRPr="00DF505F" w:rsidRDefault="009F2B23" w:rsidP="00DF505F">
      <w:pPr>
        <w:pStyle w:val="a4"/>
        <w:spacing w:line="360" w:lineRule="auto"/>
        <w:jc w:val="both"/>
        <w:rPr>
          <w:sz w:val="28"/>
          <w:szCs w:val="28"/>
        </w:rPr>
      </w:pPr>
      <w:r w:rsidRPr="00DF505F">
        <w:rPr>
          <w:sz w:val="28"/>
          <w:szCs w:val="28"/>
        </w:rPr>
        <w:t>за счет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163. Расходы, производимые учреждениями на мероприятия, предусмотренные по сметам доходов и расходов, финансируемым из федерального бюджета, бюджетов субъектов Российской Федерации, местных бюджетов, а также осуществляемым за счет средств, полученных от предпринимательской деятельности, целевых средств и безвозмездных поступлений, оформленные соответствующими документами, являются фактическими расходами учреждения, включая расходы по неоплаченным счетам кредиторов, обязательствам перед бюджетом, государственными внебюджетными фондами, начисленной заработной плате, стипендиям и др.</w:t>
      </w:r>
    </w:p>
    <w:p w:rsidR="009F2B23" w:rsidRPr="00DF505F" w:rsidRDefault="009F2B23" w:rsidP="00DF505F">
      <w:pPr>
        <w:pStyle w:val="a4"/>
        <w:spacing w:line="360" w:lineRule="auto"/>
        <w:jc w:val="both"/>
        <w:rPr>
          <w:sz w:val="28"/>
          <w:szCs w:val="28"/>
        </w:rPr>
      </w:pPr>
      <w:r w:rsidRPr="00DF505F">
        <w:rPr>
          <w:sz w:val="28"/>
          <w:szCs w:val="28"/>
        </w:rPr>
        <w:t>Учет фактических расходов по бюджету ведется по разделам, подразделам, целевым статьям, кодам экономической классификации расходов бюджетов бюджетной классификации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Учет расходов, осуществляемых за счет средств, получаемых от предпринимательской деятельности, целевых средств и безвозмездных поступлений осуществляется в аналогичном порядке, предусмотренном для учета бюджетных средств. Для учета фактических расходов предусмотрены счета: 20 "Расходы по бюджету", 21 "Расходы к распределению", 22 "Расходы за счет средств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Счет 20 "Расходы по бюджету"</w:t>
      </w:r>
    </w:p>
    <w:p w:rsidR="009F2B23" w:rsidRPr="00DF505F" w:rsidRDefault="009F2B23" w:rsidP="00DF505F">
      <w:pPr>
        <w:pStyle w:val="a4"/>
        <w:spacing w:line="360" w:lineRule="auto"/>
        <w:jc w:val="both"/>
        <w:rPr>
          <w:sz w:val="28"/>
          <w:szCs w:val="28"/>
        </w:rPr>
      </w:pPr>
      <w:r w:rsidRPr="00DF505F">
        <w:rPr>
          <w:sz w:val="28"/>
          <w:szCs w:val="28"/>
        </w:rPr>
        <w:t>164. Этот счет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200 "Расходы по бюджету на содержание учреждения и другие мероприятия";</w:t>
      </w:r>
    </w:p>
    <w:p w:rsidR="009F2B23" w:rsidRPr="00DF505F" w:rsidRDefault="009F2B23" w:rsidP="00DF505F">
      <w:pPr>
        <w:pStyle w:val="a4"/>
        <w:spacing w:line="360" w:lineRule="auto"/>
        <w:jc w:val="both"/>
        <w:rPr>
          <w:sz w:val="28"/>
          <w:szCs w:val="28"/>
        </w:rPr>
      </w:pPr>
      <w:r w:rsidRPr="00DF505F">
        <w:rPr>
          <w:sz w:val="28"/>
          <w:szCs w:val="28"/>
        </w:rPr>
        <w:t>201 "Расходы за счет дополнительных источников бюджетного финансирования";</w:t>
      </w:r>
    </w:p>
    <w:p w:rsidR="009F2B23" w:rsidRPr="00DF505F" w:rsidRDefault="009F2B23" w:rsidP="00DF505F">
      <w:pPr>
        <w:pStyle w:val="a4"/>
        <w:spacing w:line="360" w:lineRule="auto"/>
        <w:jc w:val="both"/>
        <w:rPr>
          <w:sz w:val="28"/>
          <w:szCs w:val="28"/>
        </w:rPr>
      </w:pPr>
      <w:r w:rsidRPr="00DF505F">
        <w:rPr>
          <w:sz w:val="28"/>
          <w:szCs w:val="28"/>
        </w:rPr>
        <w:t>203 "Расходы по бюджету на капитальное строительство".</w:t>
      </w:r>
    </w:p>
    <w:p w:rsidR="009F2B23" w:rsidRPr="00DF505F" w:rsidRDefault="009F2B23" w:rsidP="00DF505F">
      <w:pPr>
        <w:pStyle w:val="a4"/>
        <w:spacing w:line="360" w:lineRule="auto"/>
        <w:jc w:val="both"/>
        <w:rPr>
          <w:sz w:val="28"/>
          <w:szCs w:val="28"/>
        </w:rPr>
      </w:pPr>
      <w:r w:rsidRPr="00DF505F">
        <w:rPr>
          <w:sz w:val="28"/>
          <w:szCs w:val="28"/>
        </w:rPr>
        <w:t>165. На субсчете 200 "Расходы по бюджету на содержание учреждения и другие мероприятия" учитываются фактически произведенные расходы на содержание учреждений и на другие мероприятия.</w:t>
      </w:r>
    </w:p>
    <w:p w:rsidR="009F2B23" w:rsidRPr="00DF505F" w:rsidRDefault="009F2B23" w:rsidP="00DF505F">
      <w:pPr>
        <w:pStyle w:val="a4"/>
        <w:spacing w:line="360" w:lineRule="auto"/>
        <w:jc w:val="both"/>
        <w:rPr>
          <w:sz w:val="28"/>
          <w:szCs w:val="28"/>
        </w:rPr>
      </w:pPr>
      <w:r w:rsidRPr="00DF505F">
        <w:rPr>
          <w:sz w:val="28"/>
          <w:szCs w:val="28"/>
        </w:rPr>
        <w:t>Расходование бюджетных средств производится в строгом соответствии с утвержденными сметами доходов и расходов.</w:t>
      </w:r>
    </w:p>
    <w:p w:rsidR="009F2B23" w:rsidRPr="00DF505F" w:rsidRDefault="009F2B23" w:rsidP="00DF505F">
      <w:pPr>
        <w:pStyle w:val="a4"/>
        <w:spacing w:line="360" w:lineRule="auto"/>
        <w:jc w:val="both"/>
        <w:rPr>
          <w:sz w:val="28"/>
          <w:szCs w:val="28"/>
        </w:rPr>
      </w:pPr>
      <w:r w:rsidRPr="00DF505F">
        <w:rPr>
          <w:sz w:val="28"/>
          <w:szCs w:val="28"/>
        </w:rPr>
        <w:t>По окончании года субсчет 200 у получателей бюджетных средств закрывается путем списания произведенных в течение года расходов в дебет субсчета 140.</w:t>
      </w:r>
    </w:p>
    <w:p w:rsidR="009F2B23" w:rsidRPr="00DF505F" w:rsidRDefault="009F2B23" w:rsidP="00DF505F">
      <w:pPr>
        <w:pStyle w:val="a4"/>
        <w:spacing w:line="360" w:lineRule="auto"/>
        <w:jc w:val="both"/>
        <w:rPr>
          <w:sz w:val="28"/>
          <w:szCs w:val="28"/>
        </w:rPr>
      </w:pPr>
      <w:r w:rsidRPr="00DF505F">
        <w:rPr>
          <w:sz w:val="28"/>
          <w:szCs w:val="28"/>
        </w:rPr>
        <w:t>Если сумма фактических расходов по бюджету превышает остаток финансирования по субсчету 140, списание расходов производится в сумме, равной остатку по этому субсчету.</w:t>
      </w:r>
    </w:p>
    <w:p w:rsidR="009F2B23" w:rsidRPr="00DF505F" w:rsidRDefault="009F2B23" w:rsidP="00DF505F">
      <w:pPr>
        <w:pStyle w:val="a4"/>
        <w:spacing w:line="360" w:lineRule="auto"/>
        <w:jc w:val="both"/>
        <w:rPr>
          <w:sz w:val="28"/>
          <w:szCs w:val="28"/>
        </w:rPr>
      </w:pPr>
      <w:r w:rsidRPr="00DF505F">
        <w:rPr>
          <w:sz w:val="28"/>
          <w:szCs w:val="28"/>
        </w:rPr>
        <w:t>В учреждениях учет фактических расходов ведется в ведомости аналитического учета ассигнований (лимитов бюджетных обязательств) и фактических расходов получателей бюджетных средств ф.309.</w:t>
      </w:r>
    </w:p>
    <w:p w:rsidR="009F2B23" w:rsidRPr="00DF505F" w:rsidRDefault="009F2B23" w:rsidP="00DF505F">
      <w:pPr>
        <w:pStyle w:val="a4"/>
        <w:spacing w:line="360" w:lineRule="auto"/>
        <w:jc w:val="both"/>
        <w:rPr>
          <w:sz w:val="28"/>
          <w:szCs w:val="28"/>
        </w:rPr>
      </w:pPr>
      <w:r w:rsidRPr="00DF505F">
        <w:rPr>
          <w:sz w:val="28"/>
          <w:szCs w:val="28"/>
        </w:rPr>
        <w:t>В разделе 1 ведомости ф.309 поквартально записываются ассигнования (лимиты бюджетных обязательств) с учетом их изменений в соответствии с утвержденными сметами доходов и расходов в установленном порядке в разрезе разделов и подразделов, целевых статей и видов расходов бюджетной классификации Российской Федерации с выделением кодов экономической классификации расходов.</w:t>
      </w:r>
    </w:p>
    <w:p w:rsidR="009F2B23" w:rsidRPr="00DF505F" w:rsidRDefault="009F2B23" w:rsidP="00DF505F">
      <w:pPr>
        <w:pStyle w:val="a4"/>
        <w:spacing w:line="360" w:lineRule="auto"/>
        <w:jc w:val="both"/>
        <w:rPr>
          <w:sz w:val="28"/>
          <w:szCs w:val="28"/>
        </w:rPr>
      </w:pPr>
      <w:r w:rsidRPr="00DF505F">
        <w:rPr>
          <w:sz w:val="28"/>
          <w:szCs w:val="28"/>
        </w:rPr>
        <w:t>Аналитический учет фактических расходов ведется в разделе 2 ведомости ф.309 в разрезе кодов предметных статей, подстатей с разбивкой по элементам экономической классификации расходов бюджетов бюджетной классификации Российской Федерации. Восстановление фактических расходов производится по тем кодам экономической классификации расходов бюджетов бюджетной классификации Российской Федерации, по которым были ранее произведены расходы. Записи производятся красными чернилами. Итоги за месяц и с начала года подсчитываются за минусом восстановленных сумм.</w:t>
      </w:r>
    </w:p>
    <w:p w:rsidR="009F2B23" w:rsidRPr="00DF505F" w:rsidRDefault="009F2B23" w:rsidP="00DF505F">
      <w:pPr>
        <w:pStyle w:val="a4"/>
        <w:spacing w:line="360" w:lineRule="auto"/>
        <w:jc w:val="both"/>
        <w:rPr>
          <w:sz w:val="28"/>
          <w:szCs w:val="28"/>
        </w:rPr>
      </w:pPr>
      <w:r w:rsidRPr="00DF505F">
        <w:rPr>
          <w:sz w:val="28"/>
          <w:szCs w:val="28"/>
        </w:rPr>
        <w:t>По строке "Остаток неиспользованных ассигнований (лимитов бюджетных обязательств)" для осуществления фактических расходов отражается на отчетную дату разница между утвержденными ассигнованиями (лимитами бюджетных обязательств) и фактическими расходами.</w:t>
      </w:r>
    </w:p>
    <w:p w:rsidR="009F2B23" w:rsidRPr="00DF505F" w:rsidRDefault="009F2B23" w:rsidP="00DF505F">
      <w:pPr>
        <w:pStyle w:val="a4"/>
        <w:spacing w:line="360" w:lineRule="auto"/>
        <w:jc w:val="both"/>
        <w:rPr>
          <w:sz w:val="28"/>
          <w:szCs w:val="28"/>
        </w:rPr>
      </w:pPr>
      <w:r w:rsidRPr="00DF505F">
        <w:rPr>
          <w:sz w:val="28"/>
          <w:szCs w:val="28"/>
        </w:rPr>
        <w:t>166. На субсчете 201 "Расходы за счет дополнительных источников бюджетного финансирования" учитываются фактически произведенные учреждениями расходы в соответствии с установленным порядком по утвержденной смете доходов и расходов за счет дополнительных источников бюджетного финансирования, определенных в соответствии с федеральным законом о федеральном бюджете, с законом о бюджете субъекта Российской Федерации, правовыми актами представительных органов местного самоуправления на очередной финансовый год.</w:t>
      </w:r>
    </w:p>
    <w:p w:rsidR="009F2B23" w:rsidRPr="00DF505F" w:rsidRDefault="009F2B23" w:rsidP="00DF505F">
      <w:pPr>
        <w:pStyle w:val="a4"/>
        <w:spacing w:line="360" w:lineRule="auto"/>
        <w:jc w:val="both"/>
        <w:rPr>
          <w:sz w:val="28"/>
          <w:szCs w:val="28"/>
        </w:rPr>
      </w:pPr>
      <w:r w:rsidRPr="00DF505F">
        <w:rPr>
          <w:sz w:val="28"/>
          <w:szCs w:val="28"/>
        </w:rPr>
        <w:t>По окончании года расходы с субсчета 201 списываются в дебет субсчета 141.</w:t>
      </w:r>
    </w:p>
    <w:p w:rsidR="009F2B23" w:rsidRPr="00DF505F" w:rsidRDefault="009F2B23" w:rsidP="00DF505F">
      <w:pPr>
        <w:pStyle w:val="a4"/>
        <w:spacing w:line="360" w:lineRule="auto"/>
        <w:jc w:val="both"/>
        <w:rPr>
          <w:sz w:val="28"/>
          <w:szCs w:val="28"/>
        </w:rPr>
      </w:pPr>
      <w:r w:rsidRPr="00DF505F">
        <w:rPr>
          <w:sz w:val="28"/>
          <w:szCs w:val="28"/>
        </w:rPr>
        <w:t>Фактические расходы не могут превышать суммы финансирования по субсчету 141.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201 ведется в ф.309 в порядке, предусмотренном по субсчету 200.</w:t>
      </w:r>
    </w:p>
    <w:p w:rsidR="009F2B23" w:rsidRPr="00DF505F" w:rsidRDefault="009F2B23" w:rsidP="00DF505F">
      <w:pPr>
        <w:pStyle w:val="a4"/>
        <w:spacing w:line="360" w:lineRule="auto"/>
        <w:jc w:val="both"/>
        <w:rPr>
          <w:sz w:val="28"/>
          <w:szCs w:val="28"/>
        </w:rPr>
      </w:pPr>
      <w:r w:rsidRPr="00DF505F">
        <w:rPr>
          <w:sz w:val="28"/>
          <w:szCs w:val="28"/>
        </w:rPr>
        <w:t>167. На субсчете 203 "Расходы по бюджету на капитальное строительство" учитываются расходы на новое строительство и реконструкцию зданий и сооружений за счет средств бюджета, независимо от способа ведения строительных и монтажных работ.</w:t>
      </w:r>
    </w:p>
    <w:p w:rsidR="009F2B23" w:rsidRPr="00DF505F" w:rsidRDefault="009F2B23" w:rsidP="00DF505F">
      <w:pPr>
        <w:pStyle w:val="a4"/>
        <w:spacing w:line="360" w:lineRule="auto"/>
        <w:jc w:val="both"/>
        <w:rPr>
          <w:sz w:val="28"/>
          <w:szCs w:val="28"/>
        </w:rPr>
      </w:pPr>
      <w:r w:rsidRPr="00DF505F">
        <w:rPr>
          <w:sz w:val="28"/>
          <w:szCs w:val="28"/>
        </w:rPr>
        <w:t>Если строительство ведется хозяйственным способом, на суммы произведенных расходов дебетуется субсчет 203 и кредитуются соответствующие счета денежных средств, расчетов, строительных материалов и оборудования к установке, расчетов с поставщиками и подрядчиками.</w:t>
      </w:r>
    </w:p>
    <w:p w:rsidR="009F2B23" w:rsidRPr="00DF505F" w:rsidRDefault="009F2B23" w:rsidP="00DF505F">
      <w:pPr>
        <w:pStyle w:val="a4"/>
        <w:spacing w:line="360" w:lineRule="auto"/>
        <w:jc w:val="both"/>
        <w:rPr>
          <w:sz w:val="28"/>
          <w:szCs w:val="28"/>
        </w:rPr>
      </w:pPr>
      <w:r w:rsidRPr="00DF505F">
        <w:rPr>
          <w:sz w:val="28"/>
          <w:szCs w:val="28"/>
        </w:rPr>
        <w:t>Если строительство ведется подрядным способом, субсчет 203 дебетуется при расчетах с подрядчиком на суммы принятых к оплате счетов за выполненные работы, при этом кредитуется субсчет 150.</w:t>
      </w:r>
    </w:p>
    <w:p w:rsidR="009F2B23" w:rsidRPr="00DF505F" w:rsidRDefault="009F2B23" w:rsidP="00DF505F">
      <w:pPr>
        <w:pStyle w:val="a4"/>
        <w:spacing w:line="360" w:lineRule="auto"/>
        <w:jc w:val="both"/>
        <w:rPr>
          <w:sz w:val="28"/>
          <w:szCs w:val="28"/>
        </w:rPr>
      </w:pPr>
      <w:r w:rsidRPr="00DF505F">
        <w:rPr>
          <w:sz w:val="28"/>
          <w:szCs w:val="28"/>
        </w:rPr>
        <w:t>Расходы по законченным и сданным в эксплуатацию объектам списываются в дебет субсчета 143 согласно актам приемки.</w:t>
      </w:r>
    </w:p>
    <w:p w:rsidR="009F2B23" w:rsidRPr="00DF505F" w:rsidRDefault="009F2B23" w:rsidP="00DF505F">
      <w:pPr>
        <w:pStyle w:val="a4"/>
        <w:spacing w:line="360" w:lineRule="auto"/>
        <w:jc w:val="both"/>
        <w:rPr>
          <w:sz w:val="28"/>
          <w:szCs w:val="28"/>
        </w:rPr>
      </w:pPr>
      <w:r w:rsidRPr="00DF505F">
        <w:rPr>
          <w:sz w:val="28"/>
          <w:szCs w:val="28"/>
        </w:rPr>
        <w:t>Одновременно законченные и сданные в эксплуатацию объекты строительства на основании актов приемки записываются по дебету соответствующих субсчетов счета 01 и кредиту субсчета 250.</w:t>
      </w:r>
    </w:p>
    <w:p w:rsidR="009F2B23" w:rsidRPr="00DF505F" w:rsidRDefault="009F2B23" w:rsidP="00DF505F">
      <w:pPr>
        <w:pStyle w:val="a4"/>
        <w:spacing w:line="360" w:lineRule="auto"/>
        <w:jc w:val="both"/>
        <w:rPr>
          <w:sz w:val="28"/>
          <w:szCs w:val="28"/>
        </w:rPr>
      </w:pPr>
      <w:r w:rsidRPr="00DF505F">
        <w:rPr>
          <w:sz w:val="28"/>
          <w:szCs w:val="28"/>
        </w:rPr>
        <w:t>Расходы по незаконченным и законченным, но не сданным в эксплуатацию объектам строительства и реконструкции переходят по субсчету 203 на баланс следующего года.</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расходов по субсчету 203 на строительство, осуществляемое хозяйственным способом, ведется в ф.309 по каждому объекту в порядке, предусмотренном по субсчету 200.</w:t>
      </w:r>
    </w:p>
    <w:p w:rsidR="009F2B23" w:rsidRPr="00DF505F" w:rsidRDefault="009F2B23" w:rsidP="00DF505F">
      <w:pPr>
        <w:pStyle w:val="a4"/>
        <w:spacing w:line="360" w:lineRule="auto"/>
        <w:jc w:val="both"/>
        <w:rPr>
          <w:sz w:val="28"/>
          <w:szCs w:val="28"/>
        </w:rPr>
      </w:pPr>
      <w:r w:rsidRPr="00DF505F">
        <w:rPr>
          <w:sz w:val="28"/>
          <w:szCs w:val="28"/>
        </w:rPr>
        <w:t>Учет расходов на строительство, производимое подрядным способом, в ф.309 ведется только по объектам (без распределения по кодам экономической классификации расходов бюджетов бюджетной классификации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Учет строительных работ и учет работ по монтажу ведется раздельно.</w:t>
      </w:r>
    </w:p>
    <w:p w:rsidR="009F2B23" w:rsidRPr="00DF505F" w:rsidRDefault="009F2B23" w:rsidP="00DF505F">
      <w:pPr>
        <w:pStyle w:val="a4"/>
        <w:spacing w:line="360" w:lineRule="auto"/>
        <w:jc w:val="both"/>
        <w:rPr>
          <w:sz w:val="28"/>
          <w:szCs w:val="28"/>
        </w:rPr>
      </w:pPr>
      <w:r w:rsidRPr="00DF505F">
        <w:rPr>
          <w:sz w:val="28"/>
          <w:szCs w:val="28"/>
        </w:rPr>
        <w:t>Счет 21 "Расходы к распределению"</w:t>
      </w:r>
    </w:p>
    <w:p w:rsidR="009F2B23" w:rsidRPr="00DF505F" w:rsidRDefault="009F2B23" w:rsidP="00DF505F">
      <w:pPr>
        <w:pStyle w:val="a4"/>
        <w:spacing w:line="360" w:lineRule="auto"/>
        <w:jc w:val="both"/>
        <w:rPr>
          <w:sz w:val="28"/>
          <w:szCs w:val="28"/>
        </w:rPr>
      </w:pPr>
      <w:r w:rsidRPr="00DF505F">
        <w:rPr>
          <w:sz w:val="28"/>
          <w:szCs w:val="28"/>
        </w:rPr>
        <w:t>Субсчет 210 "Расходы к распределению"</w:t>
      </w:r>
    </w:p>
    <w:p w:rsidR="009F2B23" w:rsidRPr="00DF505F" w:rsidRDefault="009F2B23" w:rsidP="00DF505F">
      <w:pPr>
        <w:pStyle w:val="a4"/>
        <w:spacing w:line="360" w:lineRule="auto"/>
        <w:jc w:val="both"/>
        <w:rPr>
          <w:sz w:val="28"/>
          <w:szCs w:val="28"/>
        </w:rPr>
      </w:pPr>
      <w:r w:rsidRPr="00DF505F">
        <w:rPr>
          <w:sz w:val="28"/>
          <w:szCs w:val="28"/>
        </w:rPr>
        <w:t>168. На субсчете 210 "Расходы к распределению" учитываются расходы, которые в момент их возникновения не могут быть отнесены непосредственно на определенный вид деятельности, определенный вид изделий или продукции в случаях, когда имеется несколько источников финансирования или вырабатывается несколько видов продукции. На этом счете учитываются также расходы будущих периодов.</w:t>
      </w:r>
    </w:p>
    <w:p w:rsidR="009F2B23" w:rsidRPr="00DF505F" w:rsidRDefault="009F2B23" w:rsidP="00DF505F">
      <w:pPr>
        <w:pStyle w:val="a4"/>
        <w:spacing w:line="360" w:lineRule="auto"/>
        <w:jc w:val="both"/>
        <w:rPr>
          <w:sz w:val="28"/>
          <w:szCs w:val="28"/>
        </w:rPr>
      </w:pPr>
      <w:r w:rsidRPr="00DF505F">
        <w:rPr>
          <w:sz w:val="28"/>
          <w:szCs w:val="28"/>
        </w:rPr>
        <w:t>Расходы, предназначенные к распределению, в течение месяца записываются в дебет субсчета 210 и кредит соответствующих субсчетов. В конце месяца эти расходы распределяются в установленном порядке на отдельные виды деятельности по источникам финансирования.</w:t>
      </w:r>
    </w:p>
    <w:p w:rsidR="009F2B23" w:rsidRPr="00DF505F" w:rsidRDefault="009F2B23" w:rsidP="00DF505F">
      <w:pPr>
        <w:pStyle w:val="a4"/>
        <w:spacing w:line="360" w:lineRule="auto"/>
        <w:jc w:val="both"/>
        <w:rPr>
          <w:sz w:val="28"/>
          <w:szCs w:val="28"/>
        </w:rPr>
      </w:pPr>
      <w:r w:rsidRPr="00DF505F">
        <w:rPr>
          <w:sz w:val="28"/>
          <w:szCs w:val="28"/>
        </w:rPr>
        <w:t>Расходы в зависимости от конкретных условий распределяются пропорционально: занимаемым площадям по видам деятельности; численности контингента или источникам финансирования и т.п.</w:t>
      </w:r>
    </w:p>
    <w:p w:rsidR="009F2B23" w:rsidRPr="00DF505F" w:rsidRDefault="009F2B23" w:rsidP="00DF505F">
      <w:pPr>
        <w:pStyle w:val="a4"/>
        <w:spacing w:line="360" w:lineRule="auto"/>
        <w:jc w:val="both"/>
        <w:rPr>
          <w:sz w:val="28"/>
          <w:szCs w:val="28"/>
        </w:rPr>
      </w:pPr>
      <w:r w:rsidRPr="00DF505F">
        <w:rPr>
          <w:sz w:val="28"/>
          <w:szCs w:val="28"/>
        </w:rPr>
        <w:t>Расходы к распределению списываются с кредита субсчета 210 в дебет соответствующих субсчетов счетов 20, 22.</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Счет 22 "Расходы за счет средств внебюджетных источников"</w:t>
      </w:r>
    </w:p>
    <w:p w:rsidR="009F2B23" w:rsidRPr="00DF505F" w:rsidRDefault="009F2B23" w:rsidP="00DF505F">
      <w:pPr>
        <w:pStyle w:val="a4"/>
        <w:spacing w:line="360" w:lineRule="auto"/>
        <w:jc w:val="both"/>
        <w:rPr>
          <w:sz w:val="28"/>
          <w:szCs w:val="28"/>
        </w:rPr>
      </w:pPr>
      <w:r w:rsidRPr="00DF505F">
        <w:rPr>
          <w:sz w:val="28"/>
          <w:szCs w:val="28"/>
        </w:rPr>
        <w:t>169. На этом счете учитываются расходы, планируемые по сметам доходов и расходов по предпринимательской деятельности на производство продукции, выполнение работ, оказание услуг, по изготовлению экспериментальных устройств, заготовке и переработке материалов, а также расходы, планируемые по сметам целевых средств и безвозмездных поступлений, и средств, формируемых из прибыли.</w:t>
      </w:r>
    </w:p>
    <w:p w:rsidR="009F2B23" w:rsidRPr="00DF505F" w:rsidRDefault="009F2B23" w:rsidP="00DF505F">
      <w:pPr>
        <w:pStyle w:val="a4"/>
        <w:spacing w:line="360" w:lineRule="auto"/>
        <w:jc w:val="both"/>
        <w:rPr>
          <w:sz w:val="28"/>
          <w:szCs w:val="28"/>
        </w:rPr>
      </w:pPr>
      <w:r w:rsidRPr="00DF505F">
        <w:rPr>
          <w:sz w:val="28"/>
          <w:szCs w:val="28"/>
        </w:rPr>
        <w:t>Планирование сметы доходов и расходов, а также ее исполнение по указанным видам деятельности, осуществляется по предметным статьям экономической классификации расходов бюджетов Российской Федерации.</w:t>
      </w:r>
    </w:p>
    <w:p w:rsidR="009F2B23" w:rsidRPr="00DF505F" w:rsidRDefault="009F2B23" w:rsidP="00DF505F">
      <w:pPr>
        <w:pStyle w:val="a4"/>
        <w:spacing w:line="360" w:lineRule="auto"/>
        <w:jc w:val="both"/>
        <w:rPr>
          <w:sz w:val="28"/>
          <w:szCs w:val="28"/>
        </w:rPr>
      </w:pPr>
      <w:r w:rsidRPr="00DF505F">
        <w:rPr>
          <w:sz w:val="28"/>
          <w:szCs w:val="28"/>
        </w:rPr>
        <w:t>Расходы за счет средств внебюджетных источников подразделяются на прямые и накладные (косвенные) расходы.</w:t>
      </w:r>
    </w:p>
    <w:p w:rsidR="009F2B23" w:rsidRPr="00DF505F" w:rsidRDefault="009F2B23" w:rsidP="00DF505F">
      <w:pPr>
        <w:pStyle w:val="a4"/>
        <w:spacing w:line="360" w:lineRule="auto"/>
        <w:jc w:val="both"/>
        <w:rPr>
          <w:sz w:val="28"/>
          <w:szCs w:val="28"/>
        </w:rPr>
      </w:pPr>
      <w:r w:rsidRPr="00DF505F">
        <w:rPr>
          <w:sz w:val="28"/>
          <w:szCs w:val="28"/>
        </w:rPr>
        <w:t>К прямым расходам относятся расходы, связанные с производством продукции, выполнением работ, оказанием услуг, которые можно прямо и непосредственно включать в стоимость: материалы, заработная плата производственных рабочих, научных сотрудников и т.п., отчисления в государственные внебюджетные фонды; электроэнергия, расходы прошлых лет, относимые на стоимость продукции отчетного года, и прочие прямые расходы.</w:t>
      </w:r>
    </w:p>
    <w:p w:rsidR="009F2B23" w:rsidRPr="00DF505F" w:rsidRDefault="009F2B23" w:rsidP="00DF505F">
      <w:pPr>
        <w:pStyle w:val="a4"/>
        <w:spacing w:line="360" w:lineRule="auto"/>
        <w:jc w:val="both"/>
        <w:rPr>
          <w:sz w:val="28"/>
          <w:szCs w:val="28"/>
        </w:rPr>
      </w:pPr>
      <w:r w:rsidRPr="00DF505F">
        <w:rPr>
          <w:sz w:val="28"/>
          <w:szCs w:val="28"/>
        </w:rPr>
        <w:t>К накладным (косвенным) расходам относятся: расходы, связанные с организацией и управлением производством продукции, выполнением работ, оказанием услуг, относящихся к деятельности организации в целом: содержание аппарата управления и обслуживающего персонала, включая заработную плату, отчисления в государственные внебюджетные фонды, аренда помещений, отопление, освещение, водоснабжение, текущий ремонт и прочие косвенные расходы.</w:t>
      </w:r>
    </w:p>
    <w:p w:rsidR="009F2B23" w:rsidRPr="00DF505F" w:rsidRDefault="009F2B23" w:rsidP="00DF505F">
      <w:pPr>
        <w:pStyle w:val="a4"/>
        <w:spacing w:line="360" w:lineRule="auto"/>
        <w:jc w:val="both"/>
        <w:rPr>
          <w:sz w:val="28"/>
          <w:szCs w:val="28"/>
        </w:rPr>
      </w:pPr>
      <w:r w:rsidRPr="00DF505F">
        <w:rPr>
          <w:sz w:val="28"/>
          <w:szCs w:val="28"/>
        </w:rPr>
        <w:t>В тех учреждениях, где вырабатывается один вид продукции, все расходы являются прямыми.</w:t>
      </w:r>
    </w:p>
    <w:p w:rsidR="009F2B23" w:rsidRPr="00DF505F" w:rsidRDefault="009F2B23" w:rsidP="00DF505F">
      <w:pPr>
        <w:pStyle w:val="a4"/>
        <w:spacing w:line="360" w:lineRule="auto"/>
        <w:jc w:val="both"/>
        <w:rPr>
          <w:sz w:val="28"/>
          <w:szCs w:val="28"/>
        </w:rPr>
      </w:pPr>
      <w:r w:rsidRPr="00DF505F">
        <w:rPr>
          <w:sz w:val="28"/>
          <w:szCs w:val="28"/>
        </w:rPr>
        <w:t>При наличии нескольких объектов калькуляции накладные расходы предварительно учитываются на субсчете 210 "Расходы к распределению".</w:t>
      </w:r>
    </w:p>
    <w:p w:rsidR="009F2B23" w:rsidRPr="00DF505F" w:rsidRDefault="009F2B23" w:rsidP="00DF505F">
      <w:pPr>
        <w:pStyle w:val="a4"/>
        <w:spacing w:line="360" w:lineRule="auto"/>
        <w:jc w:val="both"/>
        <w:rPr>
          <w:sz w:val="28"/>
          <w:szCs w:val="28"/>
        </w:rPr>
      </w:pPr>
      <w:r w:rsidRPr="00DF505F">
        <w:rPr>
          <w:sz w:val="28"/>
          <w:szCs w:val="28"/>
        </w:rPr>
        <w:t>Распределение накладных расходов на произведенную продукцию, выполненные работы и услуги производится ежемесячно, а в подсобных сельских и учебно-опытных хозяйствах - в конце года.</w:t>
      </w:r>
    </w:p>
    <w:p w:rsidR="009F2B23" w:rsidRPr="00DF505F" w:rsidRDefault="009F2B23" w:rsidP="00DF505F">
      <w:pPr>
        <w:pStyle w:val="a4"/>
        <w:spacing w:line="360" w:lineRule="auto"/>
        <w:jc w:val="both"/>
        <w:rPr>
          <w:sz w:val="28"/>
          <w:szCs w:val="28"/>
        </w:rPr>
      </w:pPr>
      <w:r w:rsidRPr="00DF505F">
        <w:rPr>
          <w:sz w:val="28"/>
          <w:szCs w:val="28"/>
        </w:rPr>
        <w:t>Накладные расходы, в зависимости от конкретных условий, распределяются учреждениями по отдельным видам продукции, изделий, работ, услуг пропорционально заработной плате производственных рабочих, научных сотрудников и т.п., или израсходованным материалам, или совокупности прямых расходов. При этом накладные расходы списываются с кредита субсчета 210 на дебет соответствующих субсчетов счетов 20, 22.</w:t>
      </w:r>
    </w:p>
    <w:p w:rsidR="009F2B23" w:rsidRPr="00DF505F" w:rsidRDefault="009F2B23" w:rsidP="00DF505F">
      <w:pPr>
        <w:pStyle w:val="a4"/>
        <w:spacing w:line="360" w:lineRule="auto"/>
        <w:jc w:val="both"/>
        <w:rPr>
          <w:sz w:val="28"/>
          <w:szCs w:val="28"/>
        </w:rPr>
      </w:pPr>
      <w:r w:rsidRPr="00DF505F">
        <w:rPr>
          <w:sz w:val="28"/>
          <w:szCs w:val="28"/>
        </w:rPr>
        <w:t>Счет 22 "Расходы за счет средств внебюджетных источников" подразделяются на субсчета:</w:t>
      </w:r>
    </w:p>
    <w:p w:rsidR="009F2B23" w:rsidRPr="00DF505F" w:rsidRDefault="009F2B23" w:rsidP="00DF505F">
      <w:pPr>
        <w:pStyle w:val="a4"/>
        <w:spacing w:line="360" w:lineRule="auto"/>
        <w:jc w:val="both"/>
        <w:rPr>
          <w:sz w:val="28"/>
          <w:szCs w:val="28"/>
        </w:rPr>
      </w:pPr>
      <w:r w:rsidRPr="00DF505F">
        <w:rPr>
          <w:sz w:val="28"/>
          <w:szCs w:val="28"/>
        </w:rPr>
        <w:t>220 "Расходы по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221 "Расходы по изготовлению экспериментальных устройств";</w:t>
      </w:r>
    </w:p>
    <w:p w:rsidR="009F2B23" w:rsidRPr="00DF505F" w:rsidRDefault="009F2B23" w:rsidP="00DF505F">
      <w:pPr>
        <w:pStyle w:val="a4"/>
        <w:spacing w:line="360" w:lineRule="auto"/>
        <w:jc w:val="both"/>
        <w:rPr>
          <w:sz w:val="28"/>
          <w:szCs w:val="28"/>
        </w:rPr>
      </w:pPr>
      <w:r w:rsidRPr="00DF505F">
        <w:rPr>
          <w:sz w:val="28"/>
          <w:szCs w:val="28"/>
        </w:rPr>
        <w:t>222 "Расходы по изготовлению и переработке материалов";</w:t>
      </w:r>
    </w:p>
    <w:p w:rsidR="009F2B23" w:rsidRPr="00DF505F" w:rsidRDefault="009F2B23" w:rsidP="00DF505F">
      <w:pPr>
        <w:pStyle w:val="a4"/>
        <w:spacing w:line="360" w:lineRule="auto"/>
        <w:jc w:val="both"/>
        <w:rPr>
          <w:sz w:val="28"/>
          <w:szCs w:val="28"/>
        </w:rPr>
      </w:pPr>
      <w:r w:rsidRPr="00DF505F">
        <w:rPr>
          <w:sz w:val="28"/>
          <w:szCs w:val="28"/>
        </w:rPr>
        <w:t>223 "Расходы за счет средств, формируемых из прибыли" ;</w:t>
      </w:r>
    </w:p>
    <w:p w:rsidR="009F2B23" w:rsidRPr="00DF505F" w:rsidRDefault="009F2B23" w:rsidP="00DF505F">
      <w:pPr>
        <w:pStyle w:val="a4"/>
        <w:spacing w:line="360" w:lineRule="auto"/>
        <w:jc w:val="both"/>
        <w:rPr>
          <w:sz w:val="28"/>
          <w:szCs w:val="28"/>
        </w:rPr>
      </w:pPr>
      <w:r w:rsidRPr="00DF505F">
        <w:rPr>
          <w:sz w:val="28"/>
          <w:szCs w:val="28"/>
        </w:rPr>
        <w:t>224 "Расходы на капитальное строительство за счет средств на содержание и развитие материально-технической базы";</w:t>
      </w:r>
    </w:p>
    <w:p w:rsidR="009F2B23" w:rsidRPr="00DF505F" w:rsidRDefault="009F2B23" w:rsidP="00DF505F">
      <w:pPr>
        <w:pStyle w:val="a4"/>
        <w:spacing w:line="360" w:lineRule="auto"/>
        <w:jc w:val="both"/>
        <w:rPr>
          <w:sz w:val="28"/>
          <w:szCs w:val="28"/>
        </w:rPr>
      </w:pPr>
      <w:r w:rsidRPr="00DF505F">
        <w:rPr>
          <w:sz w:val="28"/>
          <w:szCs w:val="28"/>
        </w:rPr>
        <w:t>225 "Расходы по целевым средствам на содержание учреждения и другие мероприятия";</w:t>
      </w:r>
    </w:p>
    <w:p w:rsidR="009F2B23" w:rsidRPr="00DF505F" w:rsidRDefault="009F2B23" w:rsidP="00DF505F">
      <w:pPr>
        <w:pStyle w:val="a4"/>
        <w:spacing w:line="360" w:lineRule="auto"/>
        <w:jc w:val="both"/>
        <w:rPr>
          <w:sz w:val="28"/>
          <w:szCs w:val="28"/>
        </w:rPr>
      </w:pPr>
      <w:r w:rsidRPr="00DF505F">
        <w:rPr>
          <w:sz w:val="28"/>
          <w:szCs w:val="28"/>
        </w:rPr>
        <w:t>227 "Расходы за счет средств родителей на содержание детского учреждения";</w:t>
      </w:r>
    </w:p>
    <w:p w:rsidR="009F2B23" w:rsidRPr="00DF505F" w:rsidRDefault="009F2B23" w:rsidP="00DF505F">
      <w:pPr>
        <w:pStyle w:val="a4"/>
        <w:spacing w:line="360" w:lineRule="auto"/>
        <w:jc w:val="both"/>
        <w:rPr>
          <w:sz w:val="28"/>
          <w:szCs w:val="28"/>
        </w:rPr>
      </w:pPr>
      <w:r w:rsidRPr="00DF505F">
        <w:rPr>
          <w:sz w:val="28"/>
          <w:szCs w:val="28"/>
        </w:rPr>
        <w:t>228 "Расходы за счет средств, полученных от государственных внебюджетных фондов".</w:t>
      </w:r>
    </w:p>
    <w:p w:rsidR="009F2B23" w:rsidRPr="00DF505F" w:rsidRDefault="009F2B23" w:rsidP="00DF505F">
      <w:pPr>
        <w:pStyle w:val="a4"/>
        <w:spacing w:line="360" w:lineRule="auto"/>
        <w:jc w:val="both"/>
        <w:rPr>
          <w:sz w:val="28"/>
          <w:szCs w:val="28"/>
        </w:rPr>
      </w:pPr>
      <w:r w:rsidRPr="00DF505F">
        <w:rPr>
          <w:sz w:val="28"/>
          <w:szCs w:val="28"/>
        </w:rPr>
        <w:t>170. На субсчете 220 "Расходы по предпринимательской деятельности" учитываются расходы, связанные с выпуском готовой продукции, выполнением работ и оказанием услуг учреждениями и их подразделениями (в том числе производственными учебными мастерскими, подсобными (учебными) сельскими хозяйствами).</w:t>
      </w:r>
    </w:p>
    <w:p w:rsidR="009F2B23" w:rsidRPr="00DF505F" w:rsidRDefault="009F2B23" w:rsidP="00DF505F">
      <w:pPr>
        <w:pStyle w:val="a4"/>
        <w:spacing w:line="360" w:lineRule="auto"/>
        <w:jc w:val="both"/>
        <w:rPr>
          <w:sz w:val="28"/>
          <w:szCs w:val="28"/>
        </w:rPr>
      </w:pPr>
      <w:r w:rsidRPr="00DF505F">
        <w:rPr>
          <w:sz w:val="28"/>
          <w:szCs w:val="28"/>
        </w:rPr>
        <w:t>В дебет субсчета 220 относятся все расходы по изготовлению продукции, выполнению работ и оказанию услуг. При выпуске готовой продукции и передаче ее на склад (кладовую) производится запись в кредит субсчета 220 и дебет субсчета 080.</w:t>
      </w:r>
    </w:p>
    <w:p w:rsidR="009F2B23" w:rsidRPr="00DF505F" w:rsidRDefault="009F2B23" w:rsidP="00DF505F">
      <w:pPr>
        <w:pStyle w:val="a4"/>
        <w:spacing w:line="360" w:lineRule="auto"/>
        <w:jc w:val="both"/>
        <w:rPr>
          <w:sz w:val="28"/>
          <w:szCs w:val="28"/>
        </w:rPr>
      </w:pPr>
      <w:r w:rsidRPr="00DF505F">
        <w:rPr>
          <w:sz w:val="28"/>
          <w:szCs w:val="28"/>
        </w:rPr>
        <w:t>При передаче заказчикам выполненных для них работ, услуг производится запись в дебет субсчета 280 и кредит субсчета 220 по фактической стоимости работ, услуг.</w:t>
      </w:r>
    </w:p>
    <w:p w:rsidR="009F2B23" w:rsidRPr="00DF505F" w:rsidRDefault="009F2B23" w:rsidP="00DF505F">
      <w:pPr>
        <w:pStyle w:val="a4"/>
        <w:spacing w:line="360" w:lineRule="auto"/>
        <w:jc w:val="both"/>
        <w:rPr>
          <w:sz w:val="28"/>
          <w:szCs w:val="28"/>
        </w:rPr>
      </w:pPr>
      <w:r w:rsidRPr="00DF505F">
        <w:rPr>
          <w:sz w:val="28"/>
          <w:szCs w:val="28"/>
        </w:rPr>
        <w:t>Остаток субсчета 220 отражает сумму расходов незавершенного производства только по продукции, находящейся в процессе производства и незавершенным работам.</w:t>
      </w:r>
    </w:p>
    <w:p w:rsidR="009F2B23" w:rsidRPr="00DF505F" w:rsidRDefault="009F2B23" w:rsidP="00DF505F">
      <w:pPr>
        <w:pStyle w:val="a4"/>
        <w:spacing w:line="360" w:lineRule="auto"/>
        <w:jc w:val="both"/>
        <w:rPr>
          <w:sz w:val="28"/>
          <w:szCs w:val="28"/>
        </w:rPr>
      </w:pPr>
      <w:r w:rsidRPr="00DF505F">
        <w:rPr>
          <w:sz w:val="28"/>
          <w:szCs w:val="28"/>
        </w:rPr>
        <w:t>Для определения фактической стоимости выпущенной продукции на основании данных учета расходов составляется отчетная калькуляция. При этом общая сумма расходов по данному субсчету, за минусом расходов на незавершенное производство на конец отчетного периода, распределяется по видам готовой продукции, после чего определяется стоимость единицы каждого вида выпущенной продукции.</w:t>
      </w:r>
    </w:p>
    <w:p w:rsidR="009F2B23" w:rsidRPr="00DF505F" w:rsidRDefault="009F2B23" w:rsidP="00DF505F">
      <w:pPr>
        <w:pStyle w:val="a4"/>
        <w:spacing w:line="360" w:lineRule="auto"/>
        <w:jc w:val="both"/>
        <w:rPr>
          <w:sz w:val="28"/>
          <w:szCs w:val="28"/>
        </w:rPr>
      </w:pPr>
      <w:r w:rsidRPr="00DF505F">
        <w:rPr>
          <w:sz w:val="28"/>
          <w:szCs w:val="28"/>
        </w:rPr>
        <w:t>Расходы в подсобных (учебных) сельских хозяйствах учитываются раздельно по отраслям хозяйства (по животноводству и растениеводству) и по их видам. По растениеводству учитываются раздельно расходы полеводства, луговодства, овощеводства, садоводства. В случае необходимости учет может быть организован по отдельным культурам (зерно, овощи, картофель и т.п.). По животноводству учитываются раздельно расходы по крупному рогатому скоту, овцеводству, свиноводству и т.д.</w:t>
      </w:r>
    </w:p>
    <w:p w:rsidR="009F2B23" w:rsidRPr="00DF505F" w:rsidRDefault="009F2B23" w:rsidP="00DF505F">
      <w:pPr>
        <w:pStyle w:val="a4"/>
        <w:spacing w:line="360" w:lineRule="auto"/>
        <w:jc w:val="both"/>
        <w:rPr>
          <w:sz w:val="28"/>
          <w:szCs w:val="28"/>
        </w:rPr>
      </w:pPr>
      <w:r w:rsidRPr="00DF505F">
        <w:rPr>
          <w:sz w:val="28"/>
          <w:szCs w:val="28"/>
        </w:rPr>
        <w:t>В дебет субсчета 220 относятся все расходы производства, а также потери, понесенные вследствие падежа молодняка животных.</w:t>
      </w:r>
    </w:p>
    <w:p w:rsidR="009F2B23" w:rsidRPr="00DF505F" w:rsidRDefault="009F2B23" w:rsidP="00DF505F">
      <w:pPr>
        <w:pStyle w:val="a4"/>
        <w:spacing w:line="360" w:lineRule="auto"/>
        <w:jc w:val="both"/>
        <w:rPr>
          <w:sz w:val="28"/>
          <w:szCs w:val="28"/>
        </w:rPr>
      </w:pPr>
      <w:r w:rsidRPr="00DF505F">
        <w:rPr>
          <w:sz w:val="28"/>
          <w:szCs w:val="28"/>
        </w:rPr>
        <w:t>В кредит субсчета 220 в течение года относится: плановая стоимость продукции, полученной от сельского хозяйства (дебетуется субсчет 080), плановая стоимость привеса и приплода молодняка животных (дебетуется субсчет 050). В кредит субсчета 220 в конце года списывается разница между плановой и фактической стоимостью продукции. Эта разница отражается в части, относящейся к нереализованной продукции, по дебету субсчета 080 и субсчета 050 и кредиту субсчета 220, а в части, относящейся к реализованной продукции, - по дебету субсчета 280 и кредиту субсчета 220. При этом перерасход записывается положительными числами, а экономия - отрицательным числом (красными чернилами).</w:t>
      </w:r>
    </w:p>
    <w:p w:rsidR="009F2B23" w:rsidRPr="00DF505F" w:rsidRDefault="009F2B23" w:rsidP="00DF505F">
      <w:pPr>
        <w:pStyle w:val="a4"/>
        <w:spacing w:line="360" w:lineRule="auto"/>
        <w:jc w:val="both"/>
        <w:rPr>
          <w:sz w:val="28"/>
          <w:szCs w:val="28"/>
        </w:rPr>
      </w:pPr>
      <w:r w:rsidRPr="00DF505F">
        <w:rPr>
          <w:sz w:val="28"/>
          <w:szCs w:val="28"/>
        </w:rPr>
        <w:t>Объектами калькулирования стоимости продукции сельского хозяйства являются разнообразные культуры земледелия и разные виды основной продукции животноводства.</w:t>
      </w:r>
    </w:p>
    <w:p w:rsidR="009F2B23" w:rsidRPr="00DF505F" w:rsidRDefault="009F2B23" w:rsidP="00DF505F">
      <w:pPr>
        <w:pStyle w:val="a4"/>
        <w:spacing w:line="360" w:lineRule="auto"/>
        <w:jc w:val="both"/>
        <w:rPr>
          <w:sz w:val="28"/>
          <w:szCs w:val="28"/>
        </w:rPr>
      </w:pPr>
      <w:r w:rsidRPr="00DF505F">
        <w:rPr>
          <w:sz w:val="28"/>
          <w:szCs w:val="28"/>
        </w:rPr>
        <w:t>Для определения фактической стоимости продукции в конце года составляется отчетная калькуляция. По подсобным сельским хозяйствам, в составе которых имеются отрасли земледелия и животноводства, прежде всего составляется отчетная калькуляция стоимости продукции земледелия и затем уже продукции животноводства.</w:t>
      </w:r>
    </w:p>
    <w:p w:rsidR="009F2B23" w:rsidRPr="00DF505F" w:rsidRDefault="009F2B23" w:rsidP="00DF505F">
      <w:pPr>
        <w:pStyle w:val="a4"/>
        <w:spacing w:line="360" w:lineRule="auto"/>
        <w:jc w:val="both"/>
        <w:rPr>
          <w:sz w:val="28"/>
          <w:szCs w:val="28"/>
        </w:rPr>
      </w:pPr>
      <w:r w:rsidRPr="00DF505F">
        <w:rPr>
          <w:sz w:val="28"/>
          <w:szCs w:val="28"/>
        </w:rPr>
        <w:t>При составлении отчетной калькуляции стоимости продукции земледелия из общих сумм расходов выделяются по каждой культуре расходы, произведенные под урожай будущего года: по озимым посевам, вспашке зяби, подготовке паров, подготовке парников и теплиц, расходы по садам, ягодникам и виноградникам. Эти расходы переходят по субсчету 220 на следующий год, как незавершенное производство. Все остальные расходы распределяется по культурам, после чего определяется фактическая стоимость единицы продукции каждой культуры (овес, пшеница и т . д.), а также побочной продукции.</w:t>
      </w:r>
    </w:p>
    <w:p w:rsidR="009F2B23" w:rsidRPr="00DF505F" w:rsidRDefault="009F2B23" w:rsidP="00DF505F">
      <w:pPr>
        <w:pStyle w:val="a4"/>
        <w:spacing w:line="360" w:lineRule="auto"/>
        <w:jc w:val="both"/>
        <w:rPr>
          <w:sz w:val="28"/>
          <w:szCs w:val="28"/>
        </w:rPr>
      </w:pPr>
      <w:r w:rsidRPr="00DF505F">
        <w:rPr>
          <w:sz w:val="28"/>
          <w:szCs w:val="28"/>
        </w:rPr>
        <w:t>Фактическая стоимость единицы продукции земледелия или животноводства определяется путем деления общей суммы фактических расходов на количество продукции, полученной в земледелии или животноводстве.</w:t>
      </w:r>
    </w:p>
    <w:p w:rsidR="009F2B23" w:rsidRPr="00DF505F" w:rsidRDefault="009F2B23" w:rsidP="00DF505F">
      <w:pPr>
        <w:pStyle w:val="a4"/>
        <w:spacing w:line="360" w:lineRule="auto"/>
        <w:jc w:val="both"/>
        <w:rPr>
          <w:sz w:val="28"/>
          <w:szCs w:val="28"/>
        </w:rPr>
      </w:pPr>
      <w:r w:rsidRPr="00DF505F">
        <w:rPr>
          <w:sz w:val="28"/>
          <w:szCs w:val="28"/>
        </w:rPr>
        <w:t>Общая сумма расходов, связанных с выращиванием картофеля, овощей, зерновых и других культур (включая и расходы прошлых лет), распределяется по отдельным культурам пропорционально отпускным ценам или плановой стоимости этой продукции.</w:t>
      </w:r>
    </w:p>
    <w:p w:rsidR="009F2B23" w:rsidRPr="00DF505F" w:rsidRDefault="009F2B23" w:rsidP="00DF505F">
      <w:pPr>
        <w:pStyle w:val="a4"/>
        <w:spacing w:line="360" w:lineRule="auto"/>
        <w:jc w:val="both"/>
        <w:rPr>
          <w:sz w:val="28"/>
          <w:szCs w:val="28"/>
        </w:rPr>
      </w:pPr>
      <w:r w:rsidRPr="00DF505F">
        <w:rPr>
          <w:sz w:val="28"/>
          <w:szCs w:val="28"/>
        </w:rPr>
        <w:t>В расходы по выполнению научно-исследовательских и опытно-конструкторских работ по договорам с юридическими лицами включаются все расходы, связанные с выполнением темы (работы), в том числе и расходы на приобретение спецоборудования, необходимого для проведения работ. Спецоборудование, приобретенное для выполнения научно-исследовательских и конструкторских работ, учитывается в составе расходов незавершенного производства (по дебету субсчета 220).</w:t>
      </w:r>
    </w:p>
    <w:p w:rsidR="009F2B23" w:rsidRPr="00DF505F" w:rsidRDefault="009F2B23" w:rsidP="00DF505F">
      <w:pPr>
        <w:pStyle w:val="a4"/>
        <w:spacing w:line="360" w:lineRule="auto"/>
        <w:jc w:val="both"/>
        <w:rPr>
          <w:sz w:val="28"/>
          <w:szCs w:val="28"/>
        </w:rPr>
      </w:pPr>
      <w:r w:rsidRPr="00DF505F">
        <w:rPr>
          <w:sz w:val="28"/>
          <w:szCs w:val="28"/>
        </w:rPr>
        <w:t>В дебет субсчета 220 относятся все расходы по выполнению научно-исследовательских и опытно-конструкторских работ. Остаток по субсчету 220 на конец года может быть по незаконченным работам.</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расходов ведется по видам выпускаемой продукции, выполняемых работ и оказываемых услуг (темам - для научных учреждений) по кодам экономической классификации расходов бюджетов Российской Федерации на многографных карточках ф.283 или ф.0512026 в разрезе предметных статей. В заголовочной части карточки указывается наименование продукции, работы, темы, номер договора, сроки его выполнения и т.д.</w:t>
      </w:r>
    </w:p>
    <w:p w:rsidR="009F2B23" w:rsidRPr="00DF505F" w:rsidRDefault="009F2B23" w:rsidP="00DF505F">
      <w:pPr>
        <w:pStyle w:val="a4"/>
        <w:spacing w:line="360" w:lineRule="auto"/>
        <w:jc w:val="both"/>
        <w:rPr>
          <w:sz w:val="28"/>
          <w:szCs w:val="28"/>
        </w:rPr>
      </w:pPr>
      <w:r w:rsidRPr="00DF505F">
        <w:rPr>
          <w:sz w:val="28"/>
          <w:szCs w:val="28"/>
        </w:rPr>
        <w:t>171. На субсчете 221 "Расходы по изготовлению экспериментальных устройств" учитываются расходы на изготовление различных экспериментальных устройств (установки, образцы машин и приборов, стенды для испытания и др.) для проведения научных исследований.</w:t>
      </w:r>
    </w:p>
    <w:p w:rsidR="009F2B23" w:rsidRPr="00DF505F" w:rsidRDefault="009F2B23" w:rsidP="00DF505F">
      <w:pPr>
        <w:pStyle w:val="a4"/>
        <w:spacing w:line="360" w:lineRule="auto"/>
        <w:jc w:val="both"/>
        <w:rPr>
          <w:sz w:val="28"/>
          <w:szCs w:val="28"/>
        </w:rPr>
      </w:pPr>
      <w:r w:rsidRPr="00DF505F">
        <w:rPr>
          <w:sz w:val="28"/>
          <w:szCs w:val="28"/>
        </w:rPr>
        <w:t>В дебет субсчета 221 относятся расходы, связанные с изготовлением экспериментальных устройств, при этом кредитуются соответствующие субсчета.</w:t>
      </w:r>
    </w:p>
    <w:p w:rsidR="009F2B23" w:rsidRPr="00DF505F" w:rsidRDefault="009F2B23" w:rsidP="00DF505F">
      <w:pPr>
        <w:pStyle w:val="a4"/>
        <w:spacing w:line="360" w:lineRule="auto"/>
        <w:jc w:val="both"/>
        <w:rPr>
          <w:sz w:val="28"/>
          <w:szCs w:val="28"/>
        </w:rPr>
      </w:pPr>
      <w:r w:rsidRPr="00DF505F">
        <w:rPr>
          <w:sz w:val="28"/>
          <w:szCs w:val="28"/>
        </w:rPr>
        <w:t>В кредит субсчета 221 записываются фактические расходы по изготовленным экспериментальным устройствам, принятым согласно акту, утвержденному руководителем учреждения. Изготовленные экспериментальные устройства приходуются на соответствующие субсчета счетов материальных ценностей.</w:t>
      </w:r>
    </w:p>
    <w:p w:rsidR="009F2B23" w:rsidRPr="00DF505F" w:rsidRDefault="009F2B23" w:rsidP="00DF505F">
      <w:pPr>
        <w:pStyle w:val="a4"/>
        <w:spacing w:line="360" w:lineRule="auto"/>
        <w:jc w:val="both"/>
        <w:rPr>
          <w:sz w:val="28"/>
          <w:szCs w:val="28"/>
        </w:rPr>
      </w:pPr>
      <w:r w:rsidRPr="00DF505F">
        <w:rPr>
          <w:sz w:val="28"/>
          <w:szCs w:val="28"/>
        </w:rPr>
        <w:t>Если после завершения работ устройство не приходуется, а демонтируется, то составляется акт и приходуется по цене возможного использования материалов, приборов, полученных при демонтаже устройства, и т.д.</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расходов по изготовлению экспериментальных устройств ведется по каждому экспериментальному устройству на многографных карточках ф.283 или ф.0512026 по кодам экономической классификации расходов бюджетов Российской Федерации в разрезе предметных статей.</w:t>
      </w:r>
    </w:p>
    <w:p w:rsidR="009F2B23" w:rsidRPr="00DF505F" w:rsidRDefault="009F2B23" w:rsidP="00DF505F">
      <w:pPr>
        <w:pStyle w:val="a4"/>
        <w:spacing w:line="360" w:lineRule="auto"/>
        <w:jc w:val="both"/>
        <w:rPr>
          <w:sz w:val="28"/>
          <w:szCs w:val="28"/>
        </w:rPr>
      </w:pPr>
      <w:r w:rsidRPr="00DF505F">
        <w:rPr>
          <w:sz w:val="28"/>
          <w:szCs w:val="28"/>
        </w:rPr>
        <w:t>172. На субсчете 222 "Расходы по изготовлению и переработке материалов" учитываются операции по изготовлению и переработке материалов хозяйственным способом (пошив белья, заготовка топлива, переработка овощей и т.п.).</w:t>
      </w:r>
    </w:p>
    <w:p w:rsidR="009F2B23" w:rsidRPr="00DF505F" w:rsidRDefault="009F2B23" w:rsidP="00DF505F">
      <w:pPr>
        <w:pStyle w:val="a4"/>
        <w:spacing w:line="360" w:lineRule="auto"/>
        <w:jc w:val="both"/>
        <w:rPr>
          <w:sz w:val="28"/>
          <w:szCs w:val="28"/>
        </w:rPr>
      </w:pPr>
      <w:r w:rsidRPr="00DF505F">
        <w:rPr>
          <w:sz w:val="28"/>
          <w:szCs w:val="28"/>
        </w:rPr>
        <w:t>На данном субсчете выявляется стоимость изготовляемых и перерабатываемых материалов. На дебет субсчета 222 относятся все расходы, связанные с изготовлением и переработкой материалов, их стоимость, а также расходы по доставке, хранению и т.д.</w:t>
      </w:r>
    </w:p>
    <w:p w:rsidR="009F2B23" w:rsidRPr="00DF505F" w:rsidRDefault="009F2B23" w:rsidP="00DF505F">
      <w:pPr>
        <w:pStyle w:val="a4"/>
        <w:spacing w:line="360" w:lineRule="auto"/>
        <w:jc w:val="both"/>
        <w:rPr>
          <w:sz w:val="28"/>
          <w:szCs w:val="28"/>
        </w:rPr>
      </w:pPr>
      <w:r w:rsidRPr="00DF505F">
        <w:rPr>
          <w:sz w:val="28"/>
          <w:szCs w:val="28"/>
        </w:rPr>
        <w:t>По окончании изготовления или переработки того или другого вида материалов составляется акт за подписью соответствующих лиц, в котором указывается количество ценностей, полученных при переработке или от заготовки материалов, расходы на эти работы и их стоимость. Акт утверждается руководителем учреждения и служит документом на право списания с этого счета сумм расходов и оприходования полученных ценностей по соответствующим счетам.</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расходов ведется по каждому виду заготовок и переработок на многографных карточках ф.283 или ф.0512026 по кодам экономической классификации расходов бюджетов Российской Федерации в разрезе предметных статей.</w:t>
      </w:r>
    </w:p>
    <w:p w:rsidR="009F2B23" w:rsidRPr="00DF505F" w:rsidRDefault="009F2B23" w:rsidP="00DF505F">
      <w:pPr>
        <w:pStyle w:val="a4"/>
        <w:spacing w:line="360" w:lineRule="auto"/>
        <w:jc w:val="both"/>
        <w:rPr>
          <w:sz w:val="28"/>
          <w:szCs w:val="28"/>
        </w:rPr>
      </w:pPr>
      <w:r w:rsidRPr="00DF505F">
        <w:rPr>
          <w:sz w:val="28"/>
          <w:szCs w:val="28"/>
        </w:rPr>
        <w:t>173. На субсчете 223 "Расходы за счет средств, формируемых из прибыли" учитываются расходы, производимые по сметам доходов и расходов за счет средств на материальное поощрение и социальные выплаты, средств на содержание и развитие материально-технической базы. К таким расходам относятся: оказание материальной помощи, начисление премий, выдача ссуд, содержание материально-технической базы, приобретение основных средств, малоценных предметов, содержание объектов социальной сферы, улучшение жилищных условий, медицинское обслуживание, приобретение путевок и т.п., а также расходы, связанные с начислением штрафных санкций, пеней, доначислением сумм налогов и платежей.</w:t>
      </w:r>
    </w:p>
    <w:p w:rsidR="009F2B23" w:rsidRPr="00DF505F" w:rsidRDefault="009F2B23" w:rsidP="00DF505F">
      <w:pPr>
        <w:pStyle w:val="a4"/>
        <w:spacing w:line="360" w:lineRule="auto"/>
        <w:jc w:val="both"/>
        <w:rPr>
          <w:sz w:val="28"/>
          <w:szCs w:val="28"/>
        </w:rPr>
      </w:pPr>
      <w:r w:rsidRPr="00DF505F">
        <w:rPr>
          <w:sz w:val="28"/>
          <w:szCs w:val="28"/>
        </w:rPr>
        <w:t>Суммы произведенных расходов записываются в дебет субсчета 223 и кредит соответствующих субсчетов.</w:t>
      </w:r>
    </w:p>
    <w:p w:rsidR="009F2B23" w:rsidRPr="00DF505F" w:rsidRDefault="009F2B23" w:rsidP="00DF505F">
      <w:pPr>
        <w:pStyle w:val="a4"/>
        <w:spacing w:line="360" w:lineRule="auto"/>
        <w:jc w:val="both"/>
        <w:rPr>
          <w:sz w:val="28"/>
          <w:szCs w:val="28"/>
        </w:rPr>
      </w:pPr>
      <w:r w:rsidRPr="00DF505F">
        <w:rPr>
          <w:sz w:val="28"/>
          <w:szCs w:val="28"/>
        </w:rPr>
        <w:t>По окончании года субсчет 223 закрывается путем списания расходов, произведенных в течение года по дебету субсчетов 240 и 241.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223 ведется на многографных карточках ф.283 или 0512026 по кодам экономической классификации расходов бюджетов бюджетной классификации Российской Федерации в разрезе предметных статей.</w:t>
      </w:r>
    </w:p>
    <w:p w:rsidR="009F2B23" w:rsidRPr="00DF505F" w:rsidRDefault="009F2B23" w:rsidP="00DF505F">
      <w:pPr>
        <w:pStyle w:val="a4"/>
        <w:spacing w:line="360" w:lineRule="auto"/>
        <w:jc w:val="both"/>
        <w:rPr>
          <w:sz w:val="28"/>
          <w:szCs w:val="28"/>
        </w:rPr>
      </w:pPr>
      <w:r w:rsidRPr="00DF505F">
        <w:rPr>
          <w:sz w:val="28"/>
          <w:szCs w:val="28"/>
        </w:rPr>
        <w:t>174. На субсчете 224 "Расходы на капитальное строительство за счет средств на содержание и развитие материально-технической базы" учитываются расходы на капитальное строительство и реконструкцию, производимые за счет средств на содержание и развитие материально-технической базы (субсчет 241).</w:t>
      </w:r>
    </w:p>
    <w:p w:rsidR="009F2B23" w:rsidRPr="00DF505F" w:rsidRDefault="009F2B23" w:rsidP="00DF505F">
      <w:pPr>
        <w:pStyle w:val="a4"/>
        <w:spacing w:line="360" w:lineRule="auto"/>
        <w:jc w:val="both"/>
        <w:rPr>
          <w:sz w:val="28"/>
          <w:szCs w:val="28"/>
        </w:rPr>
      </w:pPr>
      <w:r w:rsidRPr="00DF505F">
        <w:rPr>
          <w:sz w:val="28"/>
          <w:szCs w:val="28"/>
        </w:rPr>
        <w:t>Порядок учета указанных расходов осуществляется аналогично порядку, предусмотренному пунктом 167 по субсчету 203.</w:t>
      </w:r>
    </w:p>
    <w:p w:rsidR="009F2B23" w:rsidRPr="00DF505F" w:rsidRDefault="009F2B23" w:rsidP="00DF505F">
      <w:pPr>
        <w:pStyle w:val="a4"/>
        <w:spacing w:line="360" w:lineRule="auto"/>
        <w:jc w:val="both"/>
        <w:rPr>
          <w:sz w:val="28"/>
          <w:szCs w:val="28"/>
        </w:rPr>
      </w:pPr>
      <w:r w:rsidRPr="00DF505F">
        <w:rPr>
          <w:sz w:val="28"/>
          <w:szCs w:val="28"/>
        </w:rPr>
        <w:t>Расходы по законченным и сданным в эксплуатацию объектам списываются по мере их сдачи на основании актов приемки в дебет субсчета 241. Стоимость одновременно законченных строительством объектов отражается по дебету счета 01 и кредиту счета 25.</w:t>
      </w:r>
    </w:p>
    <w:p w:rsidR="009F2B23" w:rsidRPr="00DF505F" w:rsidRDefault="009F2B23" w:rsidP="00DF505F">
      <w:pPr>
        <w:pStyle w:val="a4"/>
        <w:spacing w:line="360" w:lineRule="auto"/>
        <w:jc w:val="both"/>
        <w:rPr>
          <w:sz w:val="28"/>
          <w:szCs w:val="28"/>
        </w:rPr>
      </w:pPr>
      <w:r w:rsidRPr="00DF505F">
        <w:rPr>
          <w:sz w:val="28"/>
          <w:szCs w:val="28"/>
        </w:rPr>
        <w:t>Расходы по незаконченным объектам строительства остаются на субсчете 224.</w:t>
      </w:r>
    </w:p>
    <w:p w:rsidR="009F2B23" w:rsidRPr="00DF505F" w:rsidRDefault="009F2B23" w:rsidP="00DF505F">
      <w:pPr>
        <w:pStyle w:val="a4"/>
        <w:spacing w:line="360" w:lineRule="auto"/>
        <w:jc w:val="both"/>
        <w:rPr>
          <w:sz w:val="28"/>
          <w:szCs w:val="28"/>
        </w:rPr>
      </w:pPr>
      <w:r w:rsidRPr="00DF505F">
        <w:rPr>
          <w:sz w:val="28"/>
          <w:szCs w:val="28"/>
        </w:rPr>
        <w:t>175. На субсчете 225 "Расходы по целевым средствам на содержание учреждения и другие мероприятия" учитываются расходы, производимые по сметам доходов и расходов за счет целевых средств и безвозмездных поступлений.</w:t>
      </w:r>
    </w:p>
    <w:p w:rsidR="009F2B23" w:rsidRPr="00DF505F" w:rsidRDefault="009F2B23" w:rsidP="00DF505F">
      <w:pPr>
        <w:pStyle w:val="a4"/>
        <w:spacing w:line="360" w:lineRule="auto"/>
        <w:jc w:val="both"/>
        <w:rPr>
          <w:sz w:val="28"/>
          <w:szCs w:val="28"/>
        </w:rPr>
      </w:pPr>
      <w:r w:rsidRPr="00DF505F">
        <w:rPr>
          <w:sz w:val="28"/>
          <w:szCs w:val="28"/>
        </w:rPr>
        <w:t>Суммы произведенных расходов записываются в дебет субсчета 225 и кредит соответствующих субсчетов.</w:t>
      </w:r>
    </w:p>
    <w:p w:rsidR="009F2B23" w:rsidRPr="00DF505F" w:rsidRDefault="009F2B23" w:rsidP="00DF505F">
      <w:pPr>
        <w:pStyle w:val="a4"/>
        <w:spacing w:line="360" w:lineRule="auto"/>
        <w:jc w:val="both"/>
        <w:rPr>
          <w:sz w:val="28"/>
          <w:szCs w:val="28"/>
        </w:rPr>
      </w:pPr>
      <w:r w:rsidRPr="00DF505F">
        <w:rPr>
          <w:sz w:val="28"/>
          <w:szCs w:val="28"/>
        </w:rPr>
        <w:t>По окончании года субсчет 225 закрывается путем списания расходов, произведенных в течение года, в дебет субсчета 270.</w:t>
      </w:r>
    </w:p>
    <w:p w:rsidR="009F2B23" w:rsidRPr="00DF505F" w:rsidRDefault="009F2B23" w:rsidP="00DF505F">
      <w:pPr>
        <w:pStyle w:val="a4"/>
        <w:spacing w:line="360" w:lineRule="auto"/>
        <w:jc w:val="both"/>
        <w:rPr>
          <w:sz w:val="28"/>
          <w:szCs w:val="28"/>
        </w:rPr>
      </w:pPr>
      <w:r w:rsidRPr="00DF505F">
        <w:rPr>
          <w:sz w:val="28"/>
          <w:szCs w:val="28"/>
        </w:rPr>
        <w:t>Аналитический учет расходов ведется в разрезе кодов экономической классификации расходов бюджетов бюджетной классификации Российской Федерации и видов средств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176. На субсчете 227 "Расходы за счет средств родителей на содержание детского учреждения" учитываются расходы, производимые в соответствии со сметами доходов и расходов за счет средств родителей в детских дошкольных учреждениях, интернатах при школах, в музыкальных школах. Суммы произведенных расходов записываются в дебет субсчета 227 и кредит соответствующих счетов материальных ценностей, расчетов.</w:t>
      </w:r>
    </w:p>
    <w:p w:rsidR="009F2B23" w:rsidRPr="00DF505F" w:rsidRDefault="009F2B23" w:rsidP="00DF505F">
      <w:pPr>
        <w:pStyle w:val="a4"/>
        <w:spacing w:line="360" w:lineRule="auto"/>
        <w:jc w:val="both"/>
        <w:rPr>
          <w:sz w:val="28"/>
          <w:szCs w:val="28"/>
        </w:rPr>
      </w:pPr>
      <w:r w:rsidRPr="00DF505F">
        <w:rPr>
          <w:sz w:val="28"/>
          <w:szCs w:val="28"/>
        </w:rPr>
        <w:t>По окончании года субсчет 227 закрывается путем списания произведенных в течение года расходов в дебет субсчета 272.</w:t>
      </w:r>
    </w:p>
    <w:p w:rsidR="009F2B23" w:rsidRPr="00DF505F" w:rsidRDefault="009F2B23" w:rsidP="00DF505F">
      <w:pPr>
        <w:pStyle w:val="a4"/>
        <w:spacing w:line="360" w:lineRule="auto"/>
        <w:jc w:val="both"/>
        <w:rPr>
          <w:sz w:val="28"/>
          <w:szCs w:val="28"/>
        </w:rPr>
      </w:pPr>
      <w:r w:rsidRPr="00DF505F">
        <w:rPr>
          <w:sz w:val="28"/>
          <w:szCs w:val="28"/>
        </w:rPr>
        <w:t>Аналитический учет кассовых расходов ведется по кодам бюджетной классификации Российской Федерации в ф.309.</w:t>
      </w:r>
    </w:p>
    <w:p w:rsidR="009F2B23" w:rsidRPr="00DF505F" w:rsidRDefault="009F2B23" w:rsidP="00DF505F">
      <w:pPr>
        <w:pStyle w:val="a4"/>
        <w:spacing w:line="360" w:lineRule="auto"/>
        <w:jc w:val="both"/>
        <w:rPr>
          <w:sz w:val="28"/>
          <w:szCs w:val="28"/>
        </w:rPr>
      </w:pPr>
      <w:r w:rsidRPr="00DF505F">
        <w:rPr>
          <w:sz w:val="28"/>
          <w:szCs w:val="28"/>
        </w:rPr>
        <w:t>177. На субсчете 228 "Расходы за счет средств, полученных от государственных внебюджетных фондов" учитываются фактически произведенные расходы на выплату пенсий и пособий за счет средств Пенсионного фонда Российской Федерации в органах социальной защиты населения, на медицинское обслуживание населения за счет средств Фонда обязательного медицинского страхования Российской Федерации в учреждениях здравоохранения и другие расходы по социальной защите населения, предусмотренные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Глава 9. Финансирование из бюджета</w:t>
      </w:r>
    </w:p>
    <w:p w:rsidR="009F2B23" w:rsidRPr="00DF505F" w:rsidRDefault="009F2B23" w:rsidP="00DF505F">
      <w:pPr>
        <w:pStyle w:val="a4"/>
        <w:spacing w:line="360" w:lineRule="auto"/>
        <w:jc w:val="both"/>
        <w:rPr>
          <w:sz w:val="28"/>
          <w:szCs w:val="28"/>
        </w:rPr>
      </w:pPr>
      <w:r w:rsidRPr="00DF505F">
        <w:rPr>
          <w:sz w:val="28"/>
          <w:szCs w:val="28"/>
        </w:rPr>
        <w:t>Счет 23 "Финансирование из бюджета"</w:t>
      </w:r>
    </w:p>
    <w:p w:rsidR="009F2B23" w:rsidRPr="00DF505F" w:rsidRDefault="009F2B23" w:rsidP="00DF505F">
      <w:pPr>
        <w:pStyle w:val="a4"/>
        <w:spacing w:line="360" w:lineRule="auto"/>
        <w:jc w:val="both"/>
        <w:rPr>
          <w:sz w:val="28"/>
          <w:szCs w:val="28"/>
        </w:rPr>
      </w:pPr>
      <w:r w:rsidRPr="00DF505F">
        <w:rPr>
          <w:sz w:val="28"/>
          <w:szCs w:val="28"/>
        </w:rPr>
        <w:t>178. Счет 23 применяется главными распорядителями, распорядителями. Этот счет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230 "Финансирование из бюджета для перевода учреждениям, находящимся в ведении главного распорядителя (распорядителя), и на другие мероприятия";</w:t>
      </w:r>
    </w:p>
    <w:p w:rsidR="009F2B23" w:rsidRPr="00DF505F" w:rsidRDefault="009F2B23" w:rsidP="00DF505F">
      <w:pPr>
        <w:pStyle w:val="a4"/>
        <w:spacing w:line="360" w:lineRule="auto"/>
        <w:jc w:val="both"/>
        <w:rPr>
          <w:sz w:val="28"/>
          <w:szCs w:val="28"/>
        </w:rPr>
      </w:pPr>
      <w:r w:rsidRPr="00DF505F">
        <w:rPr>
          <w:sz w:val="28"/>
          <w:szCs w:val="28"/>
        </w:rPr>
        <w:t>231 "Дополнительные источники бюджетного финансирования".</w:t>
      </w:r>
    </w:p>
    <w:p w:rsidR="009F2B23" w:rsidRPr="00DF505F" w:rsidRDefault="009F2B23" w:rsidP="00DF505F">
      <w:pPr>
        <w:pStyle w:val="a4"/>
        <w:spacing w:line="360" w:lineRule="auto"/>
        <w:jc w:val="both"/>
        <w:rPr>
          <w:sz w:val="28"/>
          <w:szCs w:val="28"/>
        </w:rPr>
      </w:pPr>
      <w:r w:rsidRPr="00DF505F">
        <w:rPr>
          <w:sz w:val="28"/>
          <w:szCs w:val="28"/>
        </w:rPr>
        <w:t>179. На субсчетах 230, 231 учитываются объемы финансирования, доведенные органами, исполняющими бюджеты, до главного распорядителя, распорядителя для перевода учреждениям, находящимся в их ведении.</w:t>
      </w:r>
    </w:p>
    <w:p w:rsidR="009F2B23" w:rsidRPr="00DF505F" w:rsidRDefault="009F2B23" w:rsidP="00DF505F">
      <w:pPr>
        <w:pStyle w:val="a4"/>
        <w:spacing w:line="360" w:lineRule="auto"/>
        <w:jc w:val="both"/>
        <w:rPr>
          <w:sz w:val="28"/>
          <w:szCs w:val="28"/>
        </w:rPr>
      </w:pPr>
      <w:r w:rsidRPr="00DF505F">
        <w:rPr>
          <w:sz w:val="28"/>
          <w:szCs w:val="28"/>
        </w:rPr>
        <w:t>В кредит субсчетов 230, 231 записываются:</w:t>
      </w:r>
    </w:p>
    <w:p w:rsidR="009F2B23" w:rsidRPr="00DF505F" w:rsidRDefault="009F2B23" w:rsidP="00DF505F">
      <w:pPr>
        <w:pStyle w:val="a4"/>
        <w:spacing w:line="360" w:lineRule="auto"/>
        <w:jc w:val="both"/>
        <w:rPr>
          <w:sz w:val="28"/>
          <w:szCs w:val="28"/>
        </w:rPr>
      </w:pPr>
      <w:r w:rsidRPr="00DF505F">
        <w:rPr>
          <w:sz w:val="28"/>
          <w:szCs w:val="28"/>
        </w:rPr>
        <w:t>объемы доведенного финансирования главному распорядителю, распорядителю.</w:t>
      </w:r>
    </w:p>
    <w:p w:rsidR="009F2B23" w:rsidRPr="00DF505F" w:rsidRDefault="009F2B23" w:rsidP="00DF505F">
      <w:pPr>
        <w:pStyle w:val="a4"/>
        <w:spacing w:line="360" w:lineRule="auto"/>
        <w:jc w:val="both"/>
        <w:rPr>
          <w:sz w:val="28"/>
          <w:szCs w:val="28"/>
        </w:rPr>
      </w:pPr>
      <w:r w:rsidRPr="00DF505F">
        <w:rPr>
          <w:sz w:val="28"/>
          <w:szCs w:val="28"/>
        </w:rPr>
        <w:t>В дебет субсчетов 230, 231 записываются:</w:t>
      </w:r>
    </w:p>
    <w:p w:rsidR="009F2B23" w:rsidRPr="00DF505F" w:rsidRDefault="009F2B23" w:rsidP="00DF505F">
      <w:pPr>
        <w:pStyle w:val="a4"/>
        <w:spacing w:line="360" w:lineRule="auto"/>
        <w:jc w:val="both"/>
        <w:rPr>
          <w:sz w:val="28"/>
          <w:szCs w:val="28"/>
        </w:rPr>
      </w:pPr>
      <w:r w:rsidRPr="00DF505F">
        <w:rPr>
          <w:sz w:val="28"/>
          <w:szCs w:val="28"/>
        </w:rPr>
        <w:t>суммы отозванных средств;</w:t>
      </w:r>
    </w:p>
    <w:p w:rsidR="009F2B23" w:rsidRPr="00DF505F" w:rsidRDefault="009F2B23" w:rsidP="00DF505F">
      <w:pPr>
        <w:pStyle w:val="a4"/>
        <w:spacing w:line="360" w:lineRule="auto"/>
        <w:jc w:val="both"/>
        <w:rPr>
          <w:sz w:val="28"/>
          <w:szCs w:val="28"/>
        </w:rPr>
      </w:pPr>
      <w:r w:rsidRPr="00DF505F">
        <w:rPr>
          <w:sz w:val="28"/>
          <w:szCs w:val="28"/>
        </w:rPr>
        <w:t>суммы расходов, списываемых по окончании года на основании годовых отчетов получателей.</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субсчетам 230, 231 ведется на многографных карточках ф.283 или ф.0512026 в разрезе показателей, предусмотренных в "Справке о движении сумм финансирования из бюджета" к балансу исполнения сметы доходов и расходов ф.1.</w:t>
      </w:r>
    </w:p>
    <w:p w:rsidR="009F2B23" w:rsidRPr="00DF505F" w:rsidRDefault="009F2B23" w:rsidP="00DF505F">
      <w:pPr>
        <w:pStyle w:val="a4"/>
        <w:spacing w:line="360" w:lineRule="auto"/>
        <w:jc w:val="both"/>
        <w:rPr>
          <w:sz w:val="28"/>
          <w:szCs w:val="28"/>
        </w:rPr>
      </w:pPr>
      <w:r w:rsidRPr="00DF505F">
        <w:rPr>
          <w:sz w:val="28"/>
          <w:szCs w:val="28"/>
        </w:rPr>
        <w:t>Глава 10. Фонды и средства целевого назначения</w:t>
      </w:r>
    </w:p>
    <w:p w:rsidR="009F2B23" w:rsidRPr="00DF505F" w:rsidRDefault="009F2B23" w:rsidP="00DF505F">
      <w:pPr>
        <w:pStyle w:val="a4"/>
        <w:spacing w:line="360" w:lineRule="auto"/>
        <w:jc w:val="both"/>
        <w:rPr>
          <w:sz w:val="28"/>
          <w:szCs w:val="28"/>
        </w:rPr>
      </w:pPr>
      <w:r w:rsidRPr="00DF505F">
        <w:rPr>
          <w:sz w:val="28"/>
          <w:szCs w:val="28"/>
        </w:rPr>
        <w:t>Счет 24 "Средства, формируемые из прибыли"</w:t>
      </w:r>
    </w:p>
    <w:p w:rsidR="009F2B23" w:rsidRPr="00DF505F" w:rsidRDefault="009F2B23" w:rsidP="00DF505F">
      <w:pPr>
        <w:pStyle w:val="a4"/>
        <w:spacing w:line="360" w:lineRule="auto"/>
        <w:jc w:val="both"/>
        <w:rPr>
          <w:sz w:val="28"/>
          <w:szCs w:val="28"/>
        </w:rPr>
      </w:pPr>
      <w:r w:rsidRPr="00DF505F">
        <w:rPr>
          <w:sz w:val="28"/>
          <w:szCs w:val="28"/>
        </w:rPr>
        <w:t>180. Счет 24 "Средства, формируемые из прибыли"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240 "Средства на материальное поощрение и социальные выплаты";</w:t>
      </w:r>
    </w:p>
    <w:p w:rsidR="009F2B23" w:rsidRPr="00DF505F" w:rsidRDefault="009F2B23" w:rsidP="00DF505F">
      <w:pPr>
        <w:pStyle w:val="a4"/>
        <w:spacing w:line="360" w:lineRule="auto"/>
        <w:jc w:val="both"/>
        <w:rPr>
          <w:sz w:val="28"/>
          <w:szCs w:val="28"/>
        </w:rPr>
      </w:pPr>
      <w:r w:rsidRPr="00DF505F">
        <w:rPr>
          <w:sz w:val="28"/>
          <w:szCs w:val="28"/>
        </w:rPr>
        <w:t>241 "Средства на содержание и развитие материально-технической базы".</w:t>
      </w:r>
    </w:p>
    <w:p w:rsidR="009F2B23" w:rsidRPr="00DF505F" w:rsidRDefault="009F2B23" w:rsidP="00DF505F">
      <w:pPr>
        <w:pStyle w:val="a4"/>
        <w:spacing w:line="360" w:lineRule="auto"/>
        <w:jc w:val="both"/>
        <w:rPr>
          <w:sz w:val="28"/>
          <w:szCs w:val="28"/>
        </w:rPr>
      </w:pPr>
      <w:r w:rsidRPr="00DF505F">
        <w:rPr>
          <w:sz w:val="28"/>
          <w:szCs w:val="28"/>
        </w:rPr>
        <w:t>181. На субсчете 240 "Средства на материальное поощрение и социальные выплаты" учитываются средства, направляемые из прибыли по финансовым результатам за квартал на оказание материальной помощи, выплату премий, медицинское обслуживание, приобретение путевок, улучшение жилищных условий и др.</w:t>
      </w:r>
    </w:p>
    <w:p w:rsidR="009F2B23" w:rsidRPr="00DF505F" w:rsidRDefault="009F2B23" w:rsidP="00DF505F">
      <w:pPr>
        <w:pStyle w:val="a4"/>
        <w:spacing w:line="360" w:lineRule="auto"/>
        <w:jc w:val="both"/>
        <w:rPr>
          <w:sz w:val="28"/>
          <w:szCs w:val="28"/>
        </w:rPr>
      </w:pPr>
      <w:r w:rsidRPr="00DF505F">
        <w:rPr>
          <w:sz w:val="28"/>
          <w:szCs w:val="28"/>
        </w:rPr>
        <w:t>При этом производится запись в дебет субсчета 410 и кредит субсчета 240.</w:t>
      </w:r>
    </w:p>
    <w:p w:rsidR="009F2B23" w:rsidRPr="00DF505F" w:rsidRDefault="009F2B23" w:rsidP="00DF505F">
      <w:pPr>
        <w:pStyle w:val="a4"/>
        <w:spacing w:line="360" w:lineRule="auto"/>
        <w:jc w:val="both"/>
        <w:rPr>
          <w:sz w:val="28"/>
          <w:szCs w:val="28"/>
        </w:rPr>
      </w:pPr>
      <w:r w:rsidRPr="00DF505F">
        <w:rPr>
          <w:sz w:val="28"/>
          <w:szCs w:val="28"/>
        </w:rPr>
        <w:t>По окончании года в дебет субсчета 240 списываются произведенные расходы с кредита субсчета 223 в пределах имеющихся средств.</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240 ведется по источникам поступления средств и направлениям их использования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182. На субсчете 241 "Средства на содержание и развитие материально-технической базы" учитываются средства, направляемые в установленном порядке из прибыли, а также другие поступления на содержание и развитие материально-технической базы учреждения, объектов социальной сферы, на капитальное строительство, а также на покрытие расходов, связанных с начислением штрафных санкций, пени, доначислением сумм налогов и платежей.</w:t>
      </w:r>
    </w:p>
    <w:p w:rsidR="009F2B23" w:rsidRPr="00DF505F" w:rsidRDefault="009F2B23" w:rsidP="00DF505F">
      <w:pPr>
        <w:pStyle w:val="a4"/>
        <w:spacing w:line="360" w:lineRule="auto"/>
        <w:jc w:val="both"/>
        <w:rPr>
          <w:sz w:val="28"/>
          <w:szCs w:val="28"/>
        </w:rPr>
      </w:pPr>
      <w:r w:rsidRPr="00DF505F">
        <w:rPr>
          <w:sz w:val="28"/>
          <w:szCs w:val="28"/>
        </w:rPr>
        <w:t>При этом производится запись в дебет субсчета 410 и кредит субсчета 241, а другие поступления - с дебета соответствующих субсчетов по мере их поступления.</w:t>
      </w:r>
    </w:p>
    <w:p w:rsidR="009F2B23" w:rsidRPr="00DF505F" w:rsidRDefault="009F2B23" w:rsidP="00DF505F">
      <w:pPr>
        <w:pStyle w:val="a4"/>
        <w:spacing w:line="360" w:lineRule="auto"/>
        <w:jc w:val="both"/>
        <w:rPr>
          <w:sz w:val="28"/>
          <w:szCs w:val="28"/>
        </w:rPr>
      </w:pPr>
      <w:r w:rsidRPr="00DF505F">
        <w:rPr>
          <w:sz w:val="28"/>
          <w:szCs w:val="28"/>
        </w:rPr>
        <w:t>В дебет субсчета 241 в конце года относятся суммы убытков, образовавшихся от реализации произведенной продукции, выполненных работ, услуг и внереализационных операций.</w:t>
      </w:r>
    </w:p>
    <w:p w:rsidR="009F2B23" w:rsidRPr="00DF505F" w:rsidRDefault="009F2B23" w:rsidP="00DF505F">
      <w:pPr>
        <w:pStyle w:val="a4"/>
        <w:spacing w:line="360" w:lineRule="auto"/>
        <w:jc w:val="both"/>
        <w:rPr>
          <w:sz w:val="28"/>
          <w:szCs w:val="28"/>
        </w:rPr>
      </w:pPr>
      <w:r w:rsidRPr="00DF505F">
        <w:rPr>
          <w:sz w:val="28"/>
          <w:szCs w:val="28"/>
        </w:rPr>
        <w:t>По окончании года фактические расходы, производимые за счет указанных средств, записываются по дебету субсчета 241 и кредиту субсчета 223.</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241 ведется по источникам поступления средств и направлениям их использования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Счет 25 "Фонд в основных средствах и нематериальных активах"</w:t>
      </w:r>
    </w:p>
    <w:p w:rsidR="009F2B23" w:rsidRPr="00DF505F" w:rsidRDefault="009F2B23" w:rsidP="00DF505F">
      <w:pPr>
        <w:pStyle w:val="a4"/>
        <w:spacing w:line="360" w:lineRule="auto"/>
        <w:jc w:val="both"/>
        <w:rPr>
          <w:sz w:val="28"/>
          <w:szCs w:val="28"/>
        </w:rPr>
      </w:pPr>
      <w:r w:rsidRPr="00DF505F">
        <w:rPr>
          <w:sz w:val="28"/>
          <w:szCs w:val="28"/>
        </w:rPr>
        <w:t>183. Счет 25 "Фонд в основных средствах и нематериальных активах"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250 "Фонд в основных средствах";</w:t>
      </w:r>
    </w:p>
    <w:p w:rsidR="009F2B23" w:rsidRPr="00DF505F" w:rsidRDefault="009F2B23" w:rsidP="00DF505F">
      <w:pPr>
        <w:pStyle w:val="a4"/>
        <w:spacing w:line="360" w:lineRule="auto"/>
        <w:jc w:val="both"/>
        <w:rPr>
          <w:sz w:val="28"/>
          <w:szCs w:val="28"/>
        </w:rPr>
      </w:pPr>
      <w:r w:rsidRPr="00DF505F">
        <w:rPr>
          <w:sz w:val="28"/>
          <w:szCs w:val="28"/>
        </w:rPr>
        <w:t>251 "Фонд в нематериальных активах".</w:t>
      </w:r>
    </w:p>
    <w:p w:rsidR="009F2B23" w:rsidRPr="00DF505F" w:rsidRDefault="009F2B23" w:rsidP="00DF505F">
      <w:pPr>
        <w:pStyle w:val="a4"/>
        <w:spacing w:line="360" w:lineRule="auto"/>
        <w:jc w:val="both"/>
        <w:rPr>
          <w:sz w:val="28"/>
          <w:szCs w:val="28"/>
        </w:rPr>
      </w:pPr>
      <w:r w:rsidRPr="00DF505F">
        <w:rPr>
          <w:sz w:val="28"/>
          <w:szCs w:val="28"/>
        </w:rPr>
        <w:t>184. На субсчете 250 учитываются вложения в фонд основных средств (с учетом износа), находящихся в распоряжении учреждения. При вводе в действие новых объектов строительства, землеустройства и лесоустройства производится запись в кредит субсчета 250 и дебет соответствующих субсчетов счета 01.</w:t>
      </w:r>
    </w:p>
    <w:p w:rsidR="009F2B23" w:rsidRPr="00DF505F" w:rsidRDefault="009F2B23" w:rsidP="00DF505F">
      <w:pPr>
        <w:pStyle w:val="a4"/>
        <w:spacing w:line="360" w:lineRule="auto"/>
        <w:jc w:val="both"/>
        <w:rPr>
          <w:sz w:val="28"/>
          <w:szCs w:val="28"/>
        </w:rPr>
      </w:pPr>
      <w:r w:rsidRPr="00DF505F">
        <w:rPr>
          <w:sz w:val="28"/>
          <w:szCs w:val="28"/>
        </w:rPr>
        <w:t>При приобретении основных средств одновременно с их оприходованием производится запись в кредит субсчета 250 и дебет соответствующих субсчетов счетов 20 и 22.</w:t>
      </w:r>
    </w:p>
    <w:p w:rsidR="009F2B23" w:rsidRPr="00DF505F" w:rsidRDefault="009F2B23" w:rsidP="00DF505F">
      <w:pPr>
        <w:pStyle w:val="a4"/>
        <w:spacing w:line="360" w:lineRule="auto"/>
        <w:jc w:val="both"/>
        <w:rPr>
          <w:sz w:val="28"/>
          <w:szCs w:val="28"/>
        </w:rPr>
      </w:pPr>
      <w:r w:rsidRPr="00DF505F">
        <w:rPr>
          <w:sz w:val="28"/>
          <w:szCs w:val="28"/>
        </w:rPr>
        <w:t>При безвозмездном получении основных средств производится запись в кредит субсчетов 020 и 250 и в дебет соответствующих субсчетов счета 01.</w:t>
      </w:r>
    </w:p>
    <w:p w:rsidR="009F2B23" w:rsidRPr="00DF505F" w:rsidRDefault="009F2B23" w:rsidP="00DF505F">
      <w:pPr>
        <w:pStyle w:val="a4"/>
        <w:spacing w:line="360" w:lineRule="auto"/>
        <w:jc w:val="both"/>
        <w:rPr>
          <w:sz w:val="28"/>
          <w:szCs w:val="28"/>
        </w:rPr>
      </w:pPr>
      <w:r w:rsidRPr="00DF505F">
        <w:rPr>
          <w:sz w:val="28"/>
          <w:szCs w:val="28"/>
        </w:rPr>
        <w:t>При выбытии, ликвидации и безвозмездной передаче основных средств дебетуются субсчета 250 и 020 (на сумму износа) и кредитуются соответствующие субсчета счета 01.</w:t>
      </w:r>
    </w:p>
    <w:p w:rsidR="009F2B23" w:rsidRPr="00DF505F" w:rsidRDefault="009F2B23" w:rsidP="00DF505F">
      <w:pPr>
        <w:pStyle w:val="a4"/>
        <w:spacing w:line="360" w:lineRule="auto"/>
        <w:jc w:val="both"/>
        <w:rPr>
          <w:sz w:val="28"/>
          <w:szCs w:val="28"/>
        </w:rPr>
      </w:pPr>
      <w:r w:rsidRPr="00DF505F">
        <w:rPr>
          <w:sz w:val="28"/>
          <w:szCs w:val="28"/>
        </w:rPr>
        <w:t>На субсчете 250 отражается также стоимость документации по типовому проектированию. При получении документации по типовому проектированию производятся записи в дебет субсчета 019 и кредит субсчетов 150, 178 и одновременно на сумму произведенных расходов - в дебет субсчетов 200, 203, 223, 224, 225 и кредит субсчета 250. При списании этой документации дебетуется субсчет 250 и кредитуется субсчет 019.</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250 ведется на многографных карточках ф.283 или ф.0512026 в разрезе показателей по поступлению и выбытию основных средств, приведенных в годовой отчетности по ф.5 "Отчет о движении основных средств".</w:t>
      </w:r>
    </w:p>
    <w:p w:rsidR="009F2B23" w:rsidRPr="00DF505F" w:rsidRDefault="009F2B23" w:rsidP="00DF505F">
      <w:pPr>
        <w:pStyle w:val="a4"/>
        <w:spacing w:line="360" w:lineRule="auto"/>
        <w:jc w:val="both"/>
        <w:rPr>
          <w:sz w:val="28"/>
          <w:szCs w:val="28"/>
        </w:rPr>
      </w:pPr>
      <w:r w:rsidRPr="00DF505F">
        <w:rPr>
          <w:sz w:val="28"/>
          <w:szCs w:val="28"/>
        </w:rPr>
        <w:t>185. На субсчете 251 учитываются вложения в фонд нематериальных активов. При приобретении нематериальных активов одновременно с их оприходованием производится запись в кредит субсчета 251 и дебет соответствующих субсчетов счетов: 20, 22. При выбытии нематериальных активов производится запись по дебету субсчета 251 и кредиту субсчета 031.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251 ведется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Счет 26 "Фонд в малоценных предметах"</w:t>
      </w:r>
    </w:p>
    <w:p w:rsidR="009F2B23" w:rsidRPr="00DF505F" w:rsidRDefault="009F2B23" w:rsidP="00DF505F">
      <w:pPr>
        <w:pStyle w:val="a4"/>
        <w:spacing w:line="360" w:lineRule="auto"/>
        <w:jc w:val="both"/>
        <w:rPr>
          <w:sz w:val="28"/>
          <w:szCs w:val="28"/>
        </w:rPr>
      </w:pPr>
      <w:r w:rsidRPr="00DF505F">
        <w:rPr>
          <w:sz w:val="28"/>
          <w:szCs w:val="28"/>
        </w:rPr>
        <w:t>Субсчет 260 "Фонд в малоценных предметах"</w:t>
      </w:r>
    </w:p>
    <w:p w:rsidR="009F2B23" w:rsidRPr="00DF505F" w:rsidRDefault="009F2B23" w:rsidP="00DF505F">
      <w:pPr>
        <w:pStyle w:val="a4"/>
        <w:spacing w:line="360" w:lineRule="auto"/>
        <w:jc w:val="both"/>
        <w:rPr>
          <w:sz w:val="28"/>
          <w:szCs w:val="28"/>
        </w:rPr>
      </w:pPr>
      <w:r w:rsidRPr="00DF505F">
        <w:rPr>
          <w:sz w:val="28"/>
          <w:szCs w:val="28"/>
        </w:rPr>
        <w:t>186. На субсчете 260 учитывается стоимость малоценных предметов, находящихся в распоряжении учреждения.</w:t>
      </w:r>
    </w:p>
    <w:p w:rsidR="009F2B23" w:rsidRPr="00DF505F" w:rsidRDefault="009F2B23" w:rsidP="00DF505F">
      <w:pPr>
        <w:pStyle w:val="a4"/>
        <w:spacing w:line="360" w:lineRule="auto"/>
        <w:jc w:val="both"/>
        <w:rPr>
          <w:sz w:val="28"/>
          <w:szCs w:val="28"/>
        </w:rPr>
      </w:pPr>
      <w:r w:rsidRPr="00DF505F">
        <w:rPr>
          <w:sz w:val="28"/>
          <w:szCs w:val="28"/>
        </w:rPr>
        <w:t>При приобретении малоценных предметов одновременно с их оприходованием производится запись в кредит субсчета 260 и в дебет соответствующих субсчетов счетов 20, 22. На сумму выбывших из эксплуатации малоценных предметов, белья, постельных принадлежностей, одежды и обуви производится запись в дебет субсчета 260 и в кредит субсчетов 071 и 073.</w:t>
      </w:r>
    </w:p>
    <w:p w:rsidR="009F2B23" w:rsidRPr="00DF505F" w:rsidRDefault="009F2B23" w:rsidP="00DF505F">
      <w:pPr>
        <w:pStyle w:val="a4"/>
        <w:spacing w:line="360" w:lineRule="auto"/>
        <w:jc w:val="both"/>
        <w:rPr>
          <w:sz w:val="28"/>
          <w:szCs w:val="28"/>
        </w:rPr>
      </w:pPr>
      <w:r w:rsidRPr="00DF505F">
        <w:rPr>
          <w:sz w:val="28"/>
          <w:szCs w:val="28"/>
        </w:rPr>
        <w:t>Остаток по субсчету 260 должен равняться сумме остатков по субсчетам 070, 071, 072, 073.</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260 ведется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Счет 27 "Средства целевого назначения"</w:t>
      </w:r>
    </w:p>
    <w:p w:rsidR="009F2B23" w:rsidRPr="00DF505F" w:rsidRDefault="009F2B23" w:rsidP="00DF505F">
      <w:pPr>
        <w:pStyle w:val="a4"/>
        <w:spacing w:line="360" w:lineRule="auto"/>
        <w:jc w:val="both"/>
        <w:rPr>
          <w:sz w:val="28"/>
          <w:szCs w:val="28"/>
        </w:rPr>
      </w:pPr>
      <w:r w:rsidRPr="00DF505F">
        <w:rPr>
          <w:sz w:val="28"/>
          <w:szCs w:val="28"/>
        </w:rPr>
        <w:t>187. Счет 27 "Средства целевого назначения" подразделяется на субсчета:</w:t>
      </w:r>
    </w:p>
    <w:p w:rsidR="009F2B23" w:rsidRPr="00DF505F" w:rsidRDefault="009F2B23" w:rsidP="00DF505F">
      <w:pPr>
        <w:pStyle w:val="a4"/>
        <w:spacing w:line="360" w:lineRule="auto"/>
        <w:jc w:val="both"/>
        <w:rPr>
          <w:sz w:val="28"/>
          <w:szCs w:val="28"/>
        </w:rPr>
      </w:pPr>
      <w:r w:rsidRPr="00DF505F">
        <w:rPr>
          <w:sz w:val="28"/>
          <w:szCs w:val="28"/>
        </w:rPr>
        <w:t>270 "Целевые средства на содержание учреждения и другие мероприятия";</w:t>
      </w:r>
    </w:p>
    <w:p w:rsidR="009F2B23" w:rsidRPr="00DF505F" w:rsidRDefault="009F2B23" w:rsidP="00DF505F">
      <w:pPr>
        <w:pStyle w:val="a4"/>
        <w:spacing w:line="360" w:lineRule="auto"/>
        <w:jc w:val="both"/>
        <w:rPr>
          <w:sz w:val="28"/>
          <w:szCs w:val="28"/>
        </w:rPr>
      </w:pPr>
      <w:r w:rsidRPr="00DF505F">
        <w:rPr>
          <w:sz w:val="28"/>
          <w:szCs w:val="28"/>
        </w:rPr>
        <w:t>272 "Средства родителей на содержание детского учреждения";</w:t>
      </w:r>
    </w:p>
    <w:p w:rsidR="009F2B23" w:rsidRPr="00DF505F" w:rsidRDefault="009F2B23" w:rsidP="00DF505F">
      <w:pPr>
        <w:pStyle w:val="a4"/>
        <w:spacing w:line="360" w:lineRule="auto"/>
        <w:jc w:val="both"/>
        <w:rPr>
          <w:sz w:val="28"/>
          <w:szCs w:val="28"/>
        </w:rPr>
      </w:pPr>
      <w:r w:rsidRPr="00DF505F">
        <w:rPr>
          <w:sz w:val="28"/>
          <w:szCs w:val="28"/>
        </w:rPr>
        <w:t>273 "Заемные средства";</w:t>
      </w:r>
    </w:p>
    <w:p w:rsidR="009F2B23" w:rsidRPr="00DF505F" w:rsidRDefault="009F2B23" w:rsidP="00DF505F">
      <w:pPr>
        <w:pStyle w:val="a4"/>
        <w:spacing w:line="360" w:lineRule="auto"/>
        <w:jc w:val="both"/>
        <w:rPr>
          <w:sz w:val="28"/>
          <w:szCs w:val="28"/>
        </w:rPr>
      </w:pPr>
      <w:r w:rsidRPr="00DF505F">
        <w:rPr>
          <w:sz w:val="28"/>
          <w:szCs w:val="28"/>
        </w:rPr>
        <w:t>274 "Целевые средства, полученные учреждением от государственных внебюджетных фондов".</w:t>
      </w:r>
    </w:p>
    <w:p w:rsidR="009F2B23" w:rsidRPr="00DF505F" w:rsidRDefault="009F2B23" w:rsidP="00DF505F">
      <w:pPr>
        <w:pStyle w:val="a4"/>
        <w:spacing w:line="360" w:lineRule="auto"/>
        <w:jc w:val="both"/>
        <w:rPr>
          <w:sz w:val="28"/>
          <w:szCs w:val="28"/>
        </w:rPr>
      </w:pPr>
      <w:r w:rsidRPr="00DF505F">
        <w:rPr>
          <w:sz w:val="28"/>
          <w:szCs w:val="28"/>
        </w:rPr>
        <w:t>188. На субсчете 270 "Целевые средства на содержание учреждения и другие мероприятия" учитываются:</w:t>
      </w:r>
    </w:p>
    <w:p w:rsidR="009F2B23" w:rsidRPr="00DF505F" w:rsidRDefault="009F2B23" w:rsidP="00DF505F">
      <w:pPr>
        <w:pStyle w:val="a4"/>
        <w:spacing w:line="360" w:lineRule="auto"/>
        <w:jc w:val="both"/>
        <w:rPr>
          <w:sz w:val="28"/>
          <w:szCs w:val="28"/>
        </w:rPr>
      </w:pPr>
      <w:r w:rsidRPr="00DF505F">
        <w:rPr>
          <w:sz w:val="28"/>
          <w:szCs w:val="28"/>
        </w:rPr>
        <w:t>средства, получаемые учреждениями от других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предприятий, учреждений и физических лиц: для расчетов с молодыми специалистами, направленными к месту работы после окончания учебных заведений; на выплату целевых стипендий студентам и учащимся; на выплату целевых социальных доплат и компенсаций населению; на приобретение методической, научной литературы и учебных пособий; на приобретение в централизованном порядке бланков документации по бухгалтерскому учету и отчетности и бланков учебно-аттестационной документации; средства, полученные стационарными учреждениями социальной защиты населения на укрепление их материально-технической базы; средства, поступившие за сбор лома черных и цветных металлов, за сдачу и сбор других видов вторичного сырья, пищевых отходов; средства, заработанные учащимися в организациях; средства, выделенные шефствующими предприятиями и другими организациями на создание фондов учебников в общеобразовательных школах и других учебных заведениях; средства учащихся на приобретение льготных проездных билетов; безвозмездные поступления (целевая финансовая помощь на содержание и развитие материально-технической базы учреждений, благотворительные взносы, гранты, безвозмездная международная финансовая помощь); средства, поступающие учреждениям в соответствии с законодательными и нормативными правовыми актами на цели, связанные с выполнением их основной деятельности; другие поступления на выполнение мероприятий, не предусмотренные сметой доходов и расходов учреждения в корреспонденции с дебетом субсчета 110;</w:t>
      </w:r>
    </w:p>
    <w:p w:rsidR="009F2B23" w:rsidRPr="00DF505F" w:rsidRDefault="009F2B23" w:rsidP="00DF505F">
      <w:pPr>
        <w:pStyle w:val="a4"/>
        <w:spacing w:line="360" w:lineRule="auto"/>
        <w:jc w:val="both"/>
        <w:rPr>
          <w:sz w:val="28"/>
          <w:szCs w:val="28"/>
        </w:rPr>
      </w:pPr>
      <w:r w:rsidRPr="00DF505F">
        <w:rPr>
          <w:sz w:val="28"/>
          <w:szCs w:val="28"/>
        </w:rPr>
        <w:t>начисление платы учреждениям за оказание услуг по его основной деятельности, не относящейся в соответствии с действующим законодательством к доходам от предпринимательской деятельности, в корреспонденции с дебетом субсчета 175;</w:t>
      </w:r>
    </w:p>
    <w:p w:rsidR="009F2B23" w:rsidRPr="00DF505F" w:rsidRDefault="009F2B23" w:rsidP="00DF505F">
      <w:pPr>
        <w:pStyle w:val="a4"/>
        <w:spacing w:line="360" w:lineRule="auto"/>
        <w:jc w:val="both"/>
        <w:rPr>
          <w:sz w:val="28"/>
          <w:szCs w:val="28"/>
        </w:rPr>
      </w:pPr>
      <w:r w:rsidRPr="00DF505F">
        <w:rPr>
          <w:sz w:val="28"/>
          <w:szCs w:val="28"/>
        </w:rPr>
        <w:t>суммы, вырученные от реализации неиспользуемого оборудования и других объектов основных средств, материальных ценностей, приобретенных за счет бюджетных средств, целевых средств и безвозмездных поступлений, в корреспонденции с дебетом субсчетов 110, 120, 178;</w:t>
      </w:r>
    </w:p>
    <w:p w:rsidR="009F2B23" w:rsidRPr="00DF505F" w:rsidRDefault="009F2B23" w:rsidP="00DF505F">
      <w:pPr>
        <w:pStyle w:val="a4"/>
        <w:spacing w:line="360" w:lineRule="auto"/>
        <w:jc w:val="both"/>
        <w:rPr>
          <w:sz w:val="28"/>
          <w:szCs w:val="28"/>
        </w:rPr>
      </w:pPr>
      <w:r w:rsidRPr="00DF505F">
        <w:rPr>
          <w:sz w:val="28"/>
          <w:szCs w:val="28"/>
        </w:rPr>
        <w:t>оприходование излишков материалов, а также материалов, полученных при списании объектов основных средств, приобретенных за счет бюджетных средств, целевых средств и безвозмездных поступлений, в корреспонденции с дебетом субсчетов счетов 04, 06;</w:t>
      </w:r>
    </w:p>
    <w:p w:rsidR="009F2B23" w:rsidRPr="00DF505F" w:rsidRDefault="009F2B23" w:rsidP="00DF505F">
      <w:pPr>
        <w:pStyle w:val="a4"/>
        <w:spacing w:line="360" w:lineRule="auto"/>
        <w:jc w:val="both"/>
        <w:rPr>
          <w:sz w:val="28"/>
          <w:szCs w:val="28"/>
        </w:rPr>
      </w:pPr>
      <w:r w:rsidRPr="00DF505F">
        <w:rPr>
          <w:sz w:val="28"/>
          <w:szCs w:val="28"/>
        </w:rPr>
        <w:t>суммы кредиторской и депонентской задолженности, числящейся на балансе, у которой истек срок исковой давности, в корреспонденции с дебетом субсчетов 177, 178.</w:t>
      </w:r>
    </w:p>
    <w:p w:rsidR="009F2B23" w:rsidRPr="00DF505F" w:rsidRDefault="009F2B23" w:rsidP="00DF505F">
      <w:pPr>
        <w:pStyle w:val="a4"/>
        <w:spacing w:line="360" w:lineRule="auto"/>
        <w:jc w:val="both"/>
        <w:rPr>
          <w:sz w:val="28"/>
          <w:szCs w:val="28"/>
        </w:rPr>
      </w:pPr>
      <w:r w:rsidRPr="00DF505F">
        <w:rPr>
          <w:sz w:val="28"/>
          <w:szCs w:val="28"/>
        </w:rPr>
        <w:t>В конце года в дебет субсчета 270 списываются фактические расходы с кредита субсчета 225 в пределах сумм, числящихся на субсчете 270.</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на многографных карточках ф.283 или ф.0512026 по источникам финансирования.</w:t>
      </w:r>
    </w:p>
    <w:p w:rsidR="009F2B23" w:rsidRPr="00DF505F" w:rsidRDefault="009F2B23" w:rsidP="00DF505F">
      <w:pPr>
        <w:pStyle w:val="a4"/>
        <w:spacing w:line="360" w:lineRule="auto"/>
        <w:jc w:val="both"/>
        <w:rPr>
          <w:sz w:val="28"/>
          <w:szCs w:val="28"/>
        </w:rPr>
      </w:pPr>
      <w:r w:rsidRPr="00DF505F">
        <w:rPr>
          <w:sz w:val="28"/>
          <w:szCs w:val="28"/>
        </w:rPr>
        <w:t>189. На субсчете 272 "Средства родителей на содержание детского учреждения" учитываются средства, поступающие от родителей и направляемые в соответствии с утвержденными сметами доходов и расходов на содержание детей в детских дошкольных учреждениях, детских музыкальных школах и прочих учреждениях. На суммы начисленных взносов кредитуется субсчет 272 и дебетуется субсчет 172.</w:t>
      </w:r>
    </w:p>
    <w:p w:rsidR="009F2B23" w:rsidRPr="00DF505F" w:rsidRDefault="009F2B23" w:rsidP="00DF505F">
      <w:pPr>
        <w:pStyle w:val="a4"/>
        <w:spacing w:line="360" w:lineRule="auto"/>
        <w:jc w:val="both"/>
        <w:rPr>
          <w:sz w:val="28"/>
          <w:szCs w:val="28"/>
        </w:rPr>
      </w:pPr>
      <w:r w:rsidRPr="00DF505F">
        <w:rPr>
          <w:sz w:val="28"/>
          <w:szCs w:val="28"/>
        </w:rPr>
        <w:t>В конце года в дебет субсчета 272 списываются фактические расходы с кредита субсчета 227.</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этому субсчету ведется на карточке ф.292.</w:t>
      </w:r>
    </w:p>
    <w:p w:rsidR="009F2B23" w:rsidRPr="00DF505F" w:rsidRDefault="009F2B23" w:rsidP="00DF505F">
      <w:pPr>
        <w:pStyle w:val="a4"/>
        <w:spacing w:line="360" w:lineRule="auto"/>
        <w:jc w:val="both"/>
        <w:rPr>
          <w:sz w:val="28"/>
          <w:szCs w:val="28"/>
        </w:rPr>
      </w:pPr>
      <w:r w:rsidRPr="00DF505F">
        <w:rPr>
          <w:sz w:val="28"/>
          <w:szCs w:val="28"/>
        </w:rPr>
        <w:t>190. На субсчете 273 "Заемные средства" учитываются суммы заемных средств, полученных от кредитных и других организаций для осуществления предпринимательской деятельности.</w:t>
      </w:r>
    </w:p>
    <w:p w:rsidR="009F2B23" w:rsidRPr="00DF505F" w:rsidRDefault="009F2B23" w:rsidP="00DF505F">
      <w:pPr>
        <w:pStyle w:val="a4"/>
        <w:spacing w:line="360" w:lineRule="auto"/>
        <w:jc w:val="both"/>
        <w:rPr>
          <w:sz w:val="28"/>
          <w:szCs w:val="28"/>
        </w:rPr>
      </w:pPr>
      <w:r w:rsidRPr="00DF505F">
        <w:rPr>
          <w:sz w:val="28"/>
          <w:szCs w:val="28"/>
        </w:rPr>
        <w:t>Порядок получения, погашения заемных средств и оплаты процентов по ним регулируется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Суммы полученных заемных средств отражаются по кредиту субсчета 273 и дебету субсчета 111.</w:t>
      </w:r>
    </w:p>
    <w:p w:rsidR="009F2B23" w:rsidRPr="00DF505F" w:rsidRDefault="009F2B23" w:rsidP="00DF505F">
      <w:pPr>
        <w:pStyle w:val="a4"/>
        <w:spacing w:line="360" w:lineRule="auto"/>
        <w:jc w:val="both"/>
        <w:rPr>
          <w:sz w:val="28"/>
          <w:szCs w:val="28"/>
        </w:rPr>
      </w:pPr>
      <w:r w:rsidRPr="00DF505F">
        <w:rPr>
          <w:sz w:val="28"/>
          <w:szCs w:val="28"/>
        </w:rPr>
        <w:t>При погашении заемных средств, полученных в кредитных организациях, дебетуется субсчет 273 и кредитуется субсчет 111.</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273 ведется на карточке ф.292.</w:t>
      </w:r>
    </w:p>
    <w:p w:rsidR="009F2B23" w:rsidRPr="00DF505F" w:rsidRDefault="009F2B23" w:rsidP="00DF505F">
      <w:pPr>
        <w:pStyle w:val="a4"/>
        <w:spacing w:line="360" w:lineRule="auto"/>
        <w:jc w:val="both"/>
        <w:rPr>
          <w:sz w:val="28"/>
          <w:szCs w:val="28"/>
        </w:rPr>
      </w:pPr>
      <w:r w:rsidRPr="00DF505F">
        <w:rPr>
          <w:sz w:val="28"/>
          <w:szCs w:val="28"/>
        </w:rPr>
        <w:t>191. На субсчете 274 "Целевые средства, полученные учреждением от государственных внебюджетных фондов" учитываются средства государственных внебюджетных фондов, полученные учреждениями социальной защиты населения от региональных отделений Пенсионного фонда Российской Федерации на выплату пенсий и пособий; учреждениями здравоохранения от Фонда обязательного медицинского страхования Российской Федерации на медицинское обслуживание населения, а также на другие мероприятия социальной защиты населения, предусмотренные действующим законодательством.</w:t>
      </w:r>
    </w:p>
    <w:p w:rsidR="009F2B23" w:rsidRPr="00DF505F" w:rsidRDefault="009F2B23" w:rsidP="00DF505F">
      <w:pPr>
        <w:pStyle w:val="a4"/>
        <w:spacing w:line="360" w:lineRule="auto"/>
        <w:jc w:val="both"/>
        <w:rPr>
          <w:sz w:val="28"/>
          <w:szCs w:val="28"/>
        </w:rPr>
      </w:pPr>
      <w:r w:rsidRPr="00DF505F">
        <w:rPr>
          <w:sz w:val="28"/>
          <w:szCs w:val="28"/>
        </w:rPr>
        <w:t>В дебет субсчета 274 последним рабочим днем декабря списываются фактические расходы, произведенные на выплату пенсий и пособий за счет средств Пенсионного фонда Российской Федерации, отраженные по субсчету 228.</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274 ведется на многографных карточках ф.283 или ф.0512026 в разрезе показателей, увеличивающих или уменьшающих финансирование.</w:t>
      </w:r>
    </w:p>
    <w:p w:rsidR="009F2B23" w:rsidRPr="00DF505F" w:rsidRDefault="009F2B23" w:rsidP="00DF505F">
      <w:pPr>
        <w:pStyle w:val="a4"/>
        <w:spacing w:line="360" w:lineRule="auto"/>
        <w:jc w:val="both"/>
        <w:rPr>
          <w:sz w:val="28"/>
          <w:szCs w:val="28"/>
        </w:rPr>
      </w:pPr>
      <w:r w:rsidRPr="00DF505F">
        <w:rPr>
          <w:sz w:val="28"/>
          <w:szCs w:val="28"/>
        </w:rPr>
        <w:t>Глава 11. Выполненные и сданные заказчикам продукция,</w:t>
      </w:r>
    </w:p>
    <w:p w:rsidR="009F2B23" w:rsidRPr="00DF505F" w:rsidRDefault="009F2B23" w:rsidP="00DF505F">
      <w:pPr>
        <w:pStyle w:val="a4"/>
        <w:spacing w:line="360" w:lineRule="auto"/>
        <w:jc w:val="both"/>
        <w:rPr>
          <w:sz w:val="28"/>
          <w:szCs w:val="28"/>
        </w:rPr>
      </w:pPr>
      <w:r w:rsidRPr="00DF505F">
        <w:rPr>
          <w:sz w:val="28"/>
          <w:szCs w:val="28"/>
        </w:rPr>
        <w:t>работы и услуги</w:t>
      </w:r>
    </w:p>
    <w:p w:rsidR="009F2B23" w:rsidRPr="00DF505F" w:rsidRDefault="009F2B23" w:rsidP="00DF505F">
      <w:pPr>
        <w:pStyle w:val="a4"/>
        <w:spacing w:line="360" w:lineRule="auto"/>
        <w:jc w:val="both"/>
        <w:rPr>
          <w:sz w:val="28"/>
          <w:szCs w:val="28"/>
        </w:rPr>
      </w:pPr>
      <w:r w:rsidRPr="00DF505F">
        <w:rPr>
          <w:sz w:val="28"/>
          <w:szCs w:val="28"/>
        </w:rPr>
        <w:t>Счет 28 "Выполненные и сданные заказчикам продукция,</w:t>
      </w:r>
    </w:p>
    <w:p w:rsidR="009F2B23" w:rsidRPr="00DF505F" w:rsidRDefault="009F2B23" w:rsidP="00DF505F">
      <w:pPr>
        <w:pStyle w:val="a4"/>
        <w:spacing w:line="360" w:lineRule="auto"/>
        <w:jc w:val="both"/>
        <w:rPr>
          <w:sz w:val="28"/>
          <w:szCs w:val="28"/>
        </w:rPr>
      </w:pPr>
      <w:r w:rsidRPr="00DF505F">
        <w:rPr>
          <w:sz w:val="28"/>
          <w:szCs w:val="28"/>
        </w:rPr>
        <w:t>работы и услуги"</w:t>
      </w:r>
    </w:p>
    <w:p w:rsidR="009F2B23" w:rsidRPr="00DF505F" w:rsidRDefault="009F2B23" w:rsidP="00DF505F">
      <w:pPr>
        <w:pStyle w:val="a4"/>
        <w:spacing w:line="360" w:lineRule="auto"/>
        <w:jc w:val="both"/>
        <w:rPr>
          <w:sz w:val="28"/>
          <w:szCs w:val="28"/>
        </w:rPr>
      </w:pPr>
      <w:r w:rsidRPr="00DF505F">
        <w:rPr>
          <w:sz w:val="28"/>
          <w:szCs w:val="28"/>
        </w:rPr>
        <w:t>Субсчет 280 "Выполненные и сданные заказчикам продукция,</w:t>
      </w:r>
    </w:p>
    <w:p w:rsidR="009F2B23" w:rsidRPr="00DF505F" w:rsidRDefault="009F2B23" w:rsidP="00DF505F">
      <w:pPr>
        <w:pStyle w:val="a4"/>
        <w:spacing w:line="360" w:lineRule="auto"/>
        <w:jc w:val="both"/>
        <w:rPr>
          <w:sz w:val="28"/>
          <w:szCs w:val="28"/>
        </w:rPr>
      </w:pPr>
      <w:r w:rsidRPr="00DF505F">
        <w:rPr>
          <w:sz w:val="28"/>
          <w:szCs w:val="28"/>
        </w:rPr>
        <w:t>работы и услуги"</w:t>
      </w:r>
    </w:p>
    <w:p w:rsidR="009F2B23" w:rsidRPr="00DF505F" w:rsidRDefault="009F2B23" w:rsidP="00DF505F">
      <w:pPr>
        <w:pStyle w:val="a4"/>
        <w:spacing w:line="360" w:lineRule="auto"/>
        <w:jc w:val="both"/>
        <w:rPr>
          <w:sz w:val="28"/>
          <w:szCs w:val="28"/>
        </w:rPr>
      </w:pPr>
      <w:r w:rsidRPr="00DF505F">
        <w:rPr>
          <w:sz w:val="28"/>
          <w:szCs w:val="28"/>
        </w:rPr>
        <w:t>192. На субсчете 280 учитываются сданные заказчикам произведенная продукция, выполненные работы, услуги по их фактической стоимости; реализованные физическим лицам товары и продукция.</w:t>
      </w:r>
    </w:p>
    <w:p w:rsidR="009F2B23" w:rsidRPr="00DF505F" w:rsidRDefault="009F2B23" w:rsidP="00DF505F">
      <w:pPr>
        <w:pStyle w:val="a4"/>
        <w:spacing w:line="360" w:lineRule="auto"/>
        <w:jc w:val="both"/>
        <w:rPr>
          <w:sz w:val="28"/>
          <w:szCs w:val="28"/>
        </w:rPr>
      </w:pPr>
      <w:r w:rsidRPr="00DF505F">
        <w:rPr>
          <w:sz w:val="28"/>
          <w:szCs w:val="28"/>
        </w:rPr>
        <w:t>На основании документов, подтверждающих сдачу заказчикам продукции, работ, услуг производится запись в дебет субсчета 280 с кредита субсчетов 080, 220 по фактическим расходам, а по продукции сельского хозяйства - по плановой стоимости.</w:t>
      </w:r>
    </w:p>
    <w:p w:rsidR="009F2B23" w:rsidRPr="00DF505F" w:rsidRDefault="009F2B23" w:rsidP="00DF505F">
      <w:pPr>
        <w:pStyle w:val="a4"/>
        <w:spacing w:line="360" w:lineRule="auto"/>
        <w:jc w:val="both"/>
        <w:rPr>
          <w:sz w:val="28"/>
          <w:szCs w:val="28"/>
        </w:rPr>
      </w:pPr>
      <w:r w:rsidRPr="00DF505F">
        <w:rPr>
          <w:sz w:val="28"/>
          <w:szCs w:val="28"/>
        </w:rPr>
        <w:t>В дебет субсчета 280 и кредит субсчета 220 в конце года относится сумма корректировки до фактической стоимости сельскохозяйственной продукции, произведенной подсобными (учебными) сельскими хозяйствами и реализованной заказчикам в течение года, при этом превышение фактических расходов над плановыми в размере, падающем на реализованную продукцию, производится путем записи положительными числами, а экономия - отрицательными числами (красными чернилами).</w:t>
      </w:r>
    </w:p>
    <w:p w:rsidR="009F2B23" w:rsidRPr="00DF505F" w:rsidRDefault="009F2B23" w:rsidP="00DF505F">
      <w:pPr>
        <w:pStyle w:val="a4"/>
        <w:spacing w:line="360" w:lineRule="auto"/>
        <w:jc w:val="both"/>
        <w:rPr>
          <w:sz w:val="28"/>
          <w:szCs w:val="28"/>
        </w:rPr>
      </w:pPr>
      <w:r w:rsidRPr="00DF505F">
        <w:rPr>
          <w:sz w:val="28"/>
          <w:szCs w:val="28"/>
        </w:rPr>
        <w:t>При получении от заказчиков оплаты за сданные им продукцию, работы, услуги производится дополнительная запись по кредиту субсчета 280 и дебету субсчета 400 в сумме фактических расходов реализованных продукции, работ, услуг, а по продукции сельского хозяйства - по плановой стоимости.</w:t>
      </w:r>
    </w:p>
    <w:p w:rsidR="009F2B23" w:rsidRPr="00DF505F" w:rsidRDefault="009F2B23" w:rsidP="00DF505F">
      <w:pPr>
        <w:pStyle w:val="a4"/>
        <w:spacing w:line="360" w:lineRule="auto"/>
        <w:jc w:val="both"/>
        <w:rPr>
          <w:sz w:val="28"/>
          <w:szCs w:val="28"/>
        </w:rPr>
      </w:pPr>
      <w:r w:rsidRPr="00DF505F">
        <w:rPr>
          <w:sz w:val="28"/>
          <w:szCs w:val="28"/>
        </w:rPr>
        <w:t>При оплате заказчиками сданных им научными учреждениями отдельных этапов научно-исследовательских и опытно-конструкторских работ, предусмотренных заключенным договором, вторая запись по дебету субсчета 401 и кредиту субсчетов 173, 400 производится после оплаты всех сданных заказчикам этапов научной темы, т.е. по полностью законченной теме.</w:t>
      </w:r>
    </w:p>
    <w:p w:rsidR="009F2B23" w:rsidRPr="00DF505F" w:rsidRDefault="009F2B23" w:rsidP="00DF505F">
      <w:pPr>
        <w:pStyle w:val="a4"/>
        <w:spacing w:line="360" w:lineRule="auto"/>
        <w:jc w:val="both"/>
        <w:rPr>
          <w:sz w:val="28"/>
          <w:szCs w:val="28"/>
        </w:rPr>
      </w:pPr>
      <w:r w:rsidRPr="00DF505F">
        <w:rPr>
          <w:sz w:val="28"/>
          <w:szCs w:val="28"/>
        </w:rPr>
        <w:t>При реализации физическим лицам продуктов питания и товаров производятся записи: по дебету субсчета 280 и кредиту субсчета 400 - на стоимость реализованных продуктов питания и товаров без наценки, по дебету субсчета 280 и кредиту субсчета 220 - на суммы списания фактических расходов, связанных с их реализацией.</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280 ведется на многографных карточках ф.283 или ф.0512026 в разрезе видов продукции, работ и услуг, научных тем и заказчиков научно-исследовательских и опытно-конструкторских работ и т.п.</w:t>
      </w:r>
    </w:p>
    <w:p w:rsidR="009F2B23" w:rsidRPr="00DF505F" w:rsidRDefault="009F2B23" w:rsidP="00DF505F">
      <w:pPr>
        <w:pStyle w:val="a4"/>
        <w:spacing w:line="360" w:lineRule="auto"/>
        <w:jc w:val="both"/>
        <w:rPr>
          <w:sz w:val="28"/>
          <w:szCs w:val="28"/>
        </w:rPr>
      </w:pPr>
      <w:r w:rsidRPr="00DF505F">
        <w:rPr>
          <w:sz w:val="28"/>
          <w:szCs w:val="28"/>
        </w:rPr>
        <w:t>Глава 12. Доходы, прибыли (убытки)</w:t>
      </w:r>
    </w:p>
    <w:p w:rsidR="009F2B23" w:rsidRPr="00DF505F" w:rsidRDefault="009F2B23" w:rsidP="00DF505F">
      <w:pPr>
        <w:pStyle w:val="a4"/>
        <w:spacing w:line="360" w:lineRule="auto"/>
        <w:jc w:val="both"/>
        <w:rPr>
          <w:sz w:val="28"/>
          <w:szCs w:val="28"/>
        </w:rPr>
      </w:pPr>
      <w:r w:rsidRPr="00DF505F">
        <w:rPr>
          <w:sz w:val="28"/>
          <w:szCs w:val="28"/>
        </w:rPr>
        <w:t>193. Для учета доходов, прибылей (убытков) предназначены счета:</w:t>
      </w:r>
    </w:p>
    <w:p w:rsidR="009F2B23" w:rsidRPr="00DF505F" w:rsidRDefault="009F2B23" w:rsidP="00DF505F">
      <w:pPr>
        <w:pStyle w:val="a4"/>
        <w:spacing w:line="360" w:lineRule="auto"/>
        <w:jc w:val="both"/>
        <w:rPr>
          <w:sz w:val="28"/>
          <w:szCs w:val="28"/>
        </w:rPr>
      </w:pPr>
      <w:r w:rsidRPr="00DF505F">
        <w:rPr>
          <w:sz w:val="28"/>
          <w:szCs w:val="28"/>
        </w:rPr>
        <w:t>40 "Доходы";</w:t>
      </w:r>
    </w:p>
    <w:p w:rsidR="009F2B23" w:rsidRPr="00DF505F" w:rsidRDefault="009F2B23" w:rsidP="00DF505F">
      <w:pPr>
        <w:pStyle w:val="a4"/>
        <w:spacing w:line="360" w:lineRule="auto"/>
        <w:jc w:val="both"/>
        <w:rPr>
          <w:sz w:val="28"/>
          <w:szCs w:val="28"/>
        </w:rPr>
      </w:pPr>
      <w:r w:rsidRPr="00DF505F">
        <w:rPr>
          <w:sz w:val="28"/>
          <w:szCs w:val="28"/>
        </w:rPr>
        <w:t>41 "Прибыли (убытки)".</w:t>
      </w:r>
    </w:p>
    <w:p w:rsidR="009F2B23" w:rsidRPr="00DF505F" w:rsidRDefault="009F2B23" w:rsidP="00DF505F">
      <w:pPr>
        <w:pStyle w:val="a4"/>
        <w:spacing w:line="360" w:lineRule="auto"/>
        <w:jc w:val="both"/>
        <w:rPr>
          <w:sz w:val="28"/>
          <w:szCs w:val="28"/>
        </w:rPr>
      </w:pPr>
      <w:r w:rsidRPr="00DF505F">
        <w:rPr>
          <w:sz w:val="28"/>
          <w:szCs w:val="28"/>
        </w:rPr>
        <w:t>Счет 40 "Доходы"</w:t>
      </w:r>
    </w:p>
    <w:p w:rsidR="009F2B23" w:rsidRPr="00DF505F" w:rsidRDefault="009F2B23" w:rsidP="00DF505F">
      <w:pPr>
        <w:pStyle w:val="a4"/>
        <w:spacing w:line="360" w:lineRule="auto"/>
        <w:jc w:val="both"/>
        <w:rPr>
          <w:sz w:val="28"/>
          <w:szCs w:val="28"/>
        </w:rPr>
      </w:pPr>
      <w:r w:rsidRPr="00DF505F">
        <w:rPr>
          <w:sz w:val="28"/>
          <w:szCs w:val="28"/>
        </w:rPr>
        <w:t>194. На счете 40 учитываются доходы отчетного периода (субсчет 400) и доходы будущих периодов (субсчет 401).</w:t>
      </w:r>
    </w:p>
    <w:p w:rsidR="009F2B23" w:rsidRPr="00DF505F" w:rsidRDefault="009F2B23" w:rsidP="00DF505F">
      <w:pPr>
        <w:pStyle w:val="a4"/>
        <w:spacing w:line="360" w:lineRule="auto"/>
        <w:jc w:val="both"/>
        <w:rPr>
          <w:sz w:val="28"/>
          <w:szCs w:val="28"/>
        </w:rPr>
      </w:pPr>
      <w:r w:rsidRPr="00DF505F">
        <w:rPr>
          <w:sz w:val="28"/>
          <w:szCs w:val="28"/>
        </w:rPr>
        <w:t>195. На субсчете 400 "Доходы отчетного периода" учитывается поступившая в отчетном периоде оплата от заказчиков (юридических и физических лиц) за выполненные учреждением и сданные заказчикам продукцию, работы и услуги, приносящие доходы; внереализационные доходы (доходы от продажи неиспользуемых материальных ценностей; доходы от реализации и погашения облигаций и других ценных бумаг; проценты, полученные за предоставление в пользование кредитным организациям средств учреждения; суммы курсовой разницы и др.).</w:t>
      </w:r>
    </w:p>
    <w:p w:rsidR="009F2B23" w:rsidRPr="00DF505F" w:rsidRDefault="009F2B23" w:rsidP="00DF505F">
      <w:pPr>
        <w:pStyle w:val="a4"/>
        <w:spacing w:line="360" w:lineRule="auto"/>
        <w:jc w:val="both"/>
        <w:rPr>
          <w:sz w:val="28"/>
          <w:szCs w:val="28"/>
        </w:rPr>
      </w:pPr>
      <w:r w:rsidRPr="00DF505F">
        <w:rPr>
          <w:sz w:val="28"/>
          <w:szCs w:val="28"/>
        </w:rPr>
        <w:t>По кредиту субсчета 400 отражается договорная (отпускная) стоимость оплаченных заказчиками выполненных и сданных учреждением продукции, работ и услуг, при этом дебетуется субсчет 401, а также полученная в кассу выручка от реализации товаров и продукции, при этом производятся записи по дебету субсчетов 111, 120 и кредиту субсчета 400. Кроме того, по кредиту субсчета 400 и дебету субсчета 280 отражается стоимость реализованных физическим лицам продуктов питания и товаров без наценки и сумма наценки с дебетом субсчета 401.</w:t>
      </w:r>
    </w:p>
    <w:p w:rsidR="009F2B23" w:rsidRPr="00DF505F" w:rsidRDefault="009F2B23" w:rsidP="00DF505F">
      <w:pPr>
        <w:pStyle w:val="a4"/>
        <w:spacing w:line="360" w:lineRule="auto"/>
        <w:jc w:val="both"/>
        <w:rPr>
          <w:sz w:val="28"/>
          <w:szCs w:val="28"/>
        </w:rPr>
      </w:pPr>
      <w:r w:rsidRPr="00DF505F">
        <w:rPr>
          <w:sz w:val="28"/>
          <w:szCs w:val="28"/>
        </w:rPr>
        <w:t>В дебет субсчета 400 списываются фактические расходы реализованных заказчикам продукции, работ и услуг, при этом кредитуется субсчет 280, кроме продукции подсобных (учебных) сельских хозяйств, у которых в течение года записывается плановая стоимость реализованной продукции в дебет субсчета 400 и кредит субсчета 280. По дебету субсчета 400 и кредиту субсчета 280 также отражаются стоимость реализованных продуктов питания и товаров без наценки и суммы фактических расходов, связанных с их реализацией.</w:t>
      </w:r>
    </w:p>
    <w:p w:rsidR="009F2B23" w:rsidRPr="00DF505F" w:rsidRDefault="009F2B23" w:rsidP="00DF505F">
      <w:pPr>
        <w:pStyle w:val="a4"/>
        <w:spacing w:line="360" w:lineRule="auto"/>
        <w:jc w:val="both"/>
        <w:rPr>
          <w:sz w:val="28"/>
          <w:szCs w:val="28"/>
        </w:rPr>
      </w:pPr>
      <w:r w:rsidRPr="00DF505F">
        <w:rPr>
          <w:sz w:val="28"/>
          <w:szCs w:val="28"/>
        </w:rPr>
        <w:t>Результат от реализации продукции, работ и услуг, а также внереализационных операций - превышение доходов над расходами или расходов над доходами отражается соответственно по дебету субсчета 400 и кредиту субсчета 410 или дебету субсчета 410 и кредиту субсчета 400.</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400 ведется на многографных карточках ф.283 и ф.0512026 по видам выпускаемой продукции, выполняемых работ, оказываемых услуг.</w:t>
      </w:r>
    </w:p>
    <w:p w:rsidR="009F2B23" w:rsidRPr="00DF505F" w:rsidRDefault="009F2B23" w:rsidP="00DF505F">
      <w:pPr>
        <w:pStyle w:val="a4"/>
        <w:spacing w:line="360" w:lineRule="auto"/>
        <w:jc w:val="both"/>
        <w:rPr>
          <w:sz w:val="28"/>
          <w:szCs w:val="28"/>
        </w:rPr>
      </w:pPr>
      <w:r w:rsidRPr="00DF505F">
        <w:rPr>
          <w:sz w:val="28"/>
          <w:szCs w:val="28"/>
        </w:rPr>
        <w:t>196. На субсчете 401 "Доходы будущих периодов" учитываются:</w:t>
      </w:r>
    </w:p>
    <w:p w:rsidR="009F2B23" w:rsidRPr="00DF505F" w:rsidRDefault="009F2B23" w:rsidP="00DF505F">
      <w:pPr>
        <w:pStyle w:val="a4"/>
        <w:spacing w:line="360" w:lineRule="auto"/>
        <w:jc w:val="both"/>
        <w:rPr>
          <w:sz w:val="28"/>
          <w:szCs w:val="28"/>
        </w:rPr>
      </w:pPr>
      <w:r w:rsidRPr="00DF505F">
        <w:rPr>
          <w:sz w:val="28"/>
          <w:szCs w:val="28"/>
        </w:rPr>
        <w:t>суммы, начисленные заказчикам в соответствии с договорами и расчетными документами (счетами) за выполненные и сданные им продукцию, работы и услуги (с включением в установленном порядке налога на добавленную стоимость);</w:t>
      </w:r>
    </w:p>
    <w:p w:rsidR="009F2B23" w:rsidRPr="00DF505F" w:rsidRDefault="009F2B23" w:rsidP="00DF505F">
      <w:pPr>
        <w:pStyle w:val="a4"/>
        <w:spacing w:line="360" w:lineRule="auto"/>
        <w:jc w:val="both"/>
        <w:rPr>
          <w:sz w:val="28"/>
          <w:szCs w:val="28"/>
        </w:rPr>
      </w:pPr>
      <w:r w:rsidRPr="00DF505F">
        <w:rPr>
          <w:sz w:val="28"/>
          <w:szCs w:val="28"/>
        </w:rPr>
        <w:t>суммы курсовых разниц, возникшие в связи с предварительной оплатой работ, услуг в иностранной валюте;</w:t>
      </w:r>
    </w:p>
    <w:p w:rsidR="009F2B23" w:rsidRPr="00DF505F" w:rsidRDefault="009F2B23" w:rsidP="00DF505F">
      <w:pPr>
        <w:pStyle w:val="a4"/>
        <w:spacing w:line="360" w:lineRule="auto"/>
        <w:jc w:val="both"/>
        <w:rPr>
          <w:sz w:val="28"/>
          <w:szCs w:val="28"/>
        </w:rPr>
      </w:pPr>
      <w:r w:rsidRPr="00DF505F">
        <w:rPr>
          <w:sz w:val="28"/>
          <w:szCs w:val="28"/>
        </w:rPr>
        <w:t>суммы поступивших от заказчиков средств, не относящиеся к доходам отчетного периода.</w:t>
      </w:r>
    </w:p>
    <w:p w:rsidR="009F2B23" w:rsidRPr="00DF505F" w:rsidRDefault="009F2B23" w:rsidP="00DF505F">
      <w:pPr>
        <w:pStyle w:val="a4"/>
        <w:spacing w:line="360" w:lineRule="auto"/>
        <w:jc w:val="both"/>
        <w:rPr>
          <w:sz w:val="28"/>
          <w:szCs w:val="28"/>
        </w:rPr>
      </w:pPr>
      <w:r w:rsidRPr="00DF505F">
        <w:rPr>
          <w:sz w:val="28"/>
          <w:szCs w:val="28"/>
        </w:rPr>
        <w:t>По кредиту субсчета 401 отражаются суммы, начисленные заказчикам за выполненные и сданные им продукцию, работы и услуги с дебета субсчета 153, суммы наценки по переданным на реализацию продуктам питания, товарам с дебета субсчета 080, а также суммы доходов, возникших в связи с курсовыми разницами с дебета субсчетов 118, 120, 153, 155, 160.</w:t>
      </w:r>
    </w:p>
    <w:p w:rsidR="009F2B23" w:rsidRPr="00DF505F" w:rsidRDefault="009F2B23" w:rsidP="00DF505F">
      <w:pPr>
        <w:pStyle w:val="a4"/>
        <w:spacing w:line="360" w:lineRule="auto"/>
        <w:jc w:val="both"/>
        <w:rPr>
          <w:sz w:val="28"/>
          <w:szCs w:val="28"/>
        </w:rPr>
      </w:pPr>
      <w:r w:rsidRPr="00DF505F">
        <w:rPr>
          <w:sz w:val="28"/>
          <w:szCs w:val="28"/>
        </w:rPr>
        <w:t>По дебету субсчета 401 и кредиту субсчета 400 производятся записи по поступившим от заказчиков средствам за выполненные и сданные им продукцию, работы и услуги. Одновременно делается запись на сумму налога на добавленную стоимость, подлежащую перечислению в бюджет по дебету субсчета 401 и кредиту субсчета 173. При оплате заказчиками сданных им отдельных этапов научно-исследовательских и опытно-конструкторских работ, предусмотренных в договоре, записи по дебету субсчета 401 в кредит субсчета 400 производятся после оплаты всех сданных заказчиками этапов, т.е. по законченной теме.</w:t>
      </w:r>
    </w:p>
    <w:p w:rsidR="009F2B23" w:rsidRPr="00DF505F" w:rsidRDefault="009F2B23" w:rsidP="00DF505F">
      <w:pPr>
        <w:pStyle w:val="a4"/>
        <w:spacing w:line="360" w:lineRule="auto"/>
        <w:jc w:val="both"/>
        <w:rPr>
          <w:sz w:val="28"/>
          <w:szCs w:val="28"/>
        </w:rPr>
      </w:pPr>
      <w:r w:rsidRPr="00DF505F">
        <w:rPr>
          <w:sz w:val="28"/>
          <w:szCs w:val="28"/>
        </w:rPr>
        <w:t>По дебету субсчета 401 отражаются также суммы убытков, возникших в связи с курсовыми разницами с кредита субсчетов 118, 120, 153, 155, 160.</w:t>
      </w:r>
    </w:p>
    <w:p w:rsidR="009F2B23" w:rsidRPr="00DF505F" w:rsidRDefault="009F2B23" w:rsidP="00DF505F">
      <w:pPr>
        <w:pStyle w:val="a4"/>
        <w:spacing w:line="360" w:lineRule="auto"/>
        <w:jc w:val="both"/>
        <w:rPr>
          <w:sz w:val="28"/>
          <w:szCs w:val="28"/>
        </w:rPr>
      </w:pPr>
      <w:r w:rsidRPr="00DF505F">
        <w:rPr>
          <w:sz w:val="28"/>
          <w:szCs w:val="28"/>
        </w:rPr>
        <w:t>По другим, предусмотренным данным пунктом основаниям, записи по дебету субсчета 401 и кредиту субсчетов: 173, 400, 410 или по кредиту субсчета 401 и дебету субсчетов 400, 410 производятся при наступлении условий, подтверждающих необходимость отнесения доходов (поступлений) или убытков будущих периодов к доходам или убыткам отчетного периода.</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401 ведется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Счет 41 "Прибыли (убытки)"</w:t>
      </w:r>
    </w:p>
    <w:p w:rsidR="009F2B23" w:rsidRPr="00DF505F" w:rsidRDefault="009F2B23" w:rsidP="00DF505F">
      <w:pPr>
        <w:pStyle w:val="a4"/>
        <w:spacing w:line="360" w:lineRule="auto"/>
        <w:jc w:val="both"/>
        <w:rPr>
          <w:sz w:val="28"/>
          <w:szCs w:val="28"/>
        </w:rPr>
      </w:pPr>
      <w:r w:rsidRPr="00DF505F">
        <w:rPr>
          <w:sz w:val="28"/>
          <w:szCs w:val="28"/>
        </w:rPr>
        <w:t>197. На счете 41 учитываются прибыли и убытки (субсчет 410). На этом субсчете учитываются результаты (превышение доходов над фактическими расходами или фактических расходов над доходами), полученные от реализации продукции, работ и услуг, продажи в установленном порядке неиспользуемых имущественно-материальных ценностей, сдачи в аренду и субаренду имущества в соответствии с действующим законодательством (не относящегося к федеральной собственности), суммы разниц финансовых вложений учреждений в депозиты, ценные бумаги организаций, процентные облигации государственных и местных займов и др.</w:t>
      </w:r>
    </w:p>
    <w:p w:rsidR="009F2B23" w:rsidRPr="00DF505F" w:rsidRDefault="009F2B23" w:rsidP="00DF505F">
      <w:pPr>
        <w:pStyle w:val="a4"/>
        <w:spacing w:line="360" w:lineRule="auto"/>
        <w:jc w:val="both"/>
        <w:rPr>
          <w:sz w:val="28"/>
          <w:szCs w:val="28"/>
        </w:rPr>
      </w:pPr>
      <w:r w:rsidRPr="00DF505F">
        <w:rPr>
          <w:sz w:val="28"/>
          <w:szCs w:val="28"/>
        </w:rPr>
        <w:t>По кредиту субсчета 410 отражается превышение полученных доходов над фактическими расходами по реализованным продукции, работам и услугам, а также превышение доходов над расходами по внереализационным операциям, при этом дебетуются субсчета: 111, 118, 120, 400, 401 и списание полученных убытков с дебетом субсчета 241.</w:t>
      </w:r>
    </w:p>
    <w:p w:rsidR="009F2B23" w:rsidRPr="00DF505F" w:rsidRDefault="009F2B23" w:rsidP="00DF505F">
      <w:pPr>
        <w:pStyle w:val="a4"/>
        <w:spacing w:line="360" w:lineRule="auto"/>
        <w:jc w:val="both"/>
        <w:rPr>
          <w:sz w:val="28"/>
          <w:szCs w:val="28"/>
        </w:rPr>
      </w:pPr>
      <w:r w:rsidRPr="00DF505F">
        <w:rPr>
          <w:sz w:val="28"/>
          <w:szCs w:val="28"/>
        </w:rPr>
        <w:t>По дебету субсчета 410 отражаются превышение фактических расходов над полученными доходами с кредитом субсчета 400; начисление налогов, установленных действующим законодательством, с кредитом субсчета 173; формирование из прибыли средств материального поощрения и социальных выплат, средств на содержание и развитие материально-технической базы с кредитом субсчетов 240 и 241.</w:t>
      </w:r>
    </w:p>
    <w:p w:rsidR="009F2B23" w:rsidRPr="00DF505F" w:rsidRDefault="009F2B23" w:rsidP="00DF505F">
      <w:pPr>
        <w:pStyle w:val="a4"/>
        <w:spacing w:line="360" w:lineRule="auto"/>
        <w:jc w:val="both"/>
        <w:rPr>
          <w:sz w:val="28"/>
          <w:szCs w:val="28"/>
        </w:rPr>
      </w:pPr>
      <w:r w:rsidRPr="00DF505F">
        <w:rPr>
          <w:sz w:val="28"/>
          <w:szCs w:val="28"/>
        </w:rPr>
        <w:t>Распределение прибыли (убытков), уменьшенной на суммы начисленных налогов в соответствии с установленным законодательством, производится по результатам работы за квартал.</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субсчету 401 ведется на многографных карточках ф.283 или ф.0512026.</w:t>
      </w:r>
    </w:p>
    <w:p w:rsidR="009F2B23" w:rsidRPr="00DF505F" w:rsidRDefault="009F2B23" w:rsidP="00DF505F">
      <w:pPr>
        <w:pStyle w:val="a4"/>
        <w:spacing w:line="360" w:lineRule="auto"/>
        <w:jc w:val="both"/>
        <w:rPr>
          <w:sz w:val="28"/>
          <w:szCs w:val="28"/>
        </w:rPr>
      </w:pPr>
      <w:r w:rsidRPr="00DF505F">
        <w:rPr>
          <w:sz w:val="28"/>
          <w:szCs w:val="28"/>
        </w:rPr>
        <w:t>Забалансовые счета</w:t>
      </w:r>
    </w:p>
    <w:p w:rsidR="009F2B23" w:rsidRPr="00DF505F" w:rsidRDefault="009F2B23" w:rsidP="00DF505F">
      <w:pPr>
        <w:pStyle w:val="a4"/>
        <w:spacing w:line="360" w:lineRule="auto"/>
        <w:jc w:val="both"/>
        <w:rPr>
          <w:sz w:val="28"/>
          <w:szCs w:val="28"/>
        </w:rPr>
      </w:pPr>
      <w:r w:rsidRPr="00DF505F">
        <w:rPr>
          <w:sz w:val="28"/>
          <w:szCs w:val="28"/>
        </w:rPr>
        <w:t>198. На забалансовых счетах учитываются ценности, временно находящиеся в учреждении и не принадлежащие ему (арендованные основные средства, материальные ценности, принятые на ответственное хранение или в переработку), а также бланки строгой отчетности, путевки в дома отдыха и санатории и др. Учет на забалансовых счетах ведется по простой системе.</w:t>
      </w:r>
    </w:p>
    <w:p w:rsidR="009F2B23" w:rsidRPr="00DF505F" w:rsidRDefault="009F2B23" w:rsidP="00DF505F">
      <w:pPr>
        <w:pStyle w:val="a4"/>
        <w:spacing w:line="360" w:lineRule="auto"/>
        <w:jc w:val="both"/>
        <w:rPr>
          <w:sz w:val="28"/>
          <w:szCs w:val="28"/>
        </w:rPr>
      </w:pPr>
      <w:r w:rsidRPr="00DF505F">
        <w:rPr>
          <w:sz w:val="28"/>
          <w:szCs w:val="28"/>
        </w:rPr>
        <w:t>Все товарно-материальные ценности, а также арендованные основные средства, учтенные на забалансовых счетах, инвентаризируются в порядке и в сроки, установленные для ценностей, учитываемых на балансе.</w:t>
      </w:r>
    </w:p>
    <w:p w:rsidR="009F2B23" w:rsidRPr="00DF505F" w:rsidRDefault="009F2B23" w:rsidP="00DF505F">
      <w:pPr>
        <w:pStyle w:val="a4"/>
        <w:spacing w:line="360" w:lineRule="auto"/>
        <w:jc w:val="both"/>
        <w:rPr>
          <w:sz w:val="28"/>
          <w:szCs w:val="28"/>
        </w:rPr>
      </w:pPr>
      <w:r w:rsidRPr="00DF505F">
        <w:rPr>
          <w:sz w:val="28"/>
          <w:szCs w:val="28"/>
        </w:rPr>
        <w:t>Для учета указанных ценностей применяются следующие забалансовые счета:</w:t>
      </w:r>
    </w:p>
    <w:p w:rsidR="009F2B23" w:rsidRPr="00DF505F" w:rsidRDefault="009F2B23" w:rsidP="00DF505F">
      <w:pPr>
        <w:pStyle w:val="a4"/>
        <w:spacing w:line="360" w:lineRule="auto"/>
        <w:jc w:val="both"/>
        <w:rPr>
          <w:sz w:val="28"/>
          <w:szCs w:val="28"/>
        </w:rPr>
      </w:pPr>
      <w:r w:rsidRPr="00DF505F">
        <w:rPr>
          <w:sz w:val="28"/>
          <w:szCs w:val="28"/>
        </w:rPr>
        <w:t>01 "Арендованные основные средства". На этом счете учитываются основные средства, принятые от сторонних организаций по договору в аренду, в стоимости, предусмотренной договором на аренду.</w:t>
      </w:r>
    </w:p>
    <w:p w:rsidR="009F2B23" w:rsidRPr="00DF505F" w:rsidRDefault="009F2B23" w:rsidP="00DF505F">
      <w:pPr>
        <w:pStyle w:val="a4"/>
        <w:spacing w:line="360" w:lineRule="auto"/>
        <w:jc w:val="both"/>
        <w:rPr>
          <w:sz w:val="28"/>
          <w:szCs w:val="28"/>
        </w:rPr>
      </w:pPr>
      <w:r w:rsidRPr="00DF505F">
        <w:rPr>
          <w:sz w:val="28"/>
          <w:szCs w:val="28"/>
        </w:rPr>
        <w:t>Аналитический учет арендованных основных средств ведется по арендодателям по каждому объекту основных средств (по инвентарным номерам арендодателя) на карточке ф.296.</w:t>
      </w:r>
    </w:p>
    <w:p w:rsidR="009F2B23" w:rsidRPr="00DF505F" w:rsidRDefault="009F2B23" w:rsidP="00DF505F">
      <w:pPr>
        <w:pStyle w:val="a4"/>
        <w:spacing w:line="360" w:lineRule="auto"/>
        <w:jc w:val="both"/>
        <w:rPr>
          <w:sz w:val="28"/>
          <w:szCs w:val="28"/>
        </w:rPr>
      </w:pPr>
      <w:r w:rsidRPr="00DF505F">
        <w:rPr>
          <w:sz w:val="28"/>
          <w:szCs w:val="28"/>
        </w:rPr>
        <w:t>02 "Товарно-материальные ценности, принятые на ответственное хранение". На этом счете учитываются товарно-материальные ценности, принятые учреждением на ответственное хранение, включая спецоборудование, приобретенное для выполнения научно-исследовательских и конструкторских работ по договорам.</w:t>
      </w:r>
    </w:p>
    <w:p w:rsidR="009F2B23" w:rsidRPr="00DF505F" w:rsidRDefault="009F2B23" w:rsidP="00DF505F">
      <w:pPr>
        <w:pStyle w:val="a4"/>
        <w:spacing w:line="360" w:lineRule="auto"/>
        <w:jc w:val="both"/>
        <w:rPr>
          <w:sz w:val="28"/>
          <w:szCs w:val="28"/>
        </w:rPr>
      </w:pPr>
      <w:r w:rsidRPr="00DF505F">
        <w:rPr>
          <w:sz w:val="28"/>
          <w:szCs w:val="28"/>
        </w:rPr>
        <w:t>Аналитический учет товарно-материальных ценностей, принятых на ответственное хранение, ведется по организациям-владельцам, по видам, сортам и местам хранения по договорным ценам или ценам приобретения.</w:t>
      </w:r>
    </w:p>
    <w:p w:rsidR="009F2B23" w:rsidRPr="00DF505F" w:rsidRDefault="009F2B23" w:rsidP="00DF505F">
      <w:pPr>
        <w:pStyle w:val="a4"/>
        <w:spacing w:line="360" w:lineRule="auto"/>
        <w:jc w:val="both"/>
        <w:rPr>
          <w:sz w:val="28"/>
          <w:szCs w:val="28"/>
        </w:rPr>
      </w:pPr>
      <w:r w:rsidRPr="00DF505F">
        <w:rPr>
          <w:sz w:val="28"/>
          <w:szCs w:val="28"/>
        </w:rPr>
        <w:t>На данном счете учитываются также сырье и материалы, принятые в переработку по ценам, предусмотренным в договорах.</w:t>
      </w:r>
    </w:p>
    <w:p w:rsidR="009F2B23" w:rsidRPr="00DF505F" w:rsidRDefault="009F2B23" w:rsidP="00DF505F">
      <w:pPr>
        <w:pStyle w:val="a4"/>
        <w:spacing w:line="360" w:lineRule="auto"/>
        <w:jc w:val="both"/>
        <w:rPr>
          <w:sz w:val="28"/>
          <w:szCs w:val="28"/>
        </w:rPr>
      </w:pPr>
      <w:r w:rsidRPr="00DF505F">
        <w:rPr>
          <w:sz w:val="28"/>
          <w:szCs w:val="28"/>
        </w:rPr>
        <w:t>Аналитический учет ведется по заказчикам, видам, сортам материалов и месту их нахождения.</w:t>
      </w:r>
    </w:p>
    <w:p w:rsidR="009F2B23" w:rsidRPr="00DF505F" w:rsidRDefault="009F2B23" w:rsidP="00DF505F">
      <w:pPr>
        <w:pStyle w:val="a4"/>
        <w:spacing w:line="360" w:lineRule="auto"/>
        <w:jc w:val="both"/>
        <w:rPr>
          <w:sz w:val="28"/>
          <w:szCs w:val="28"/>
        </w:rPr>
      </w:pPr>
      <w:r w:rsidRPr="00DF505F">
        <w:rPr>
          <w:sz w:val="28"/>
          <w:szCs w:val="28"/>
        </w:rPr>
        <w:t>Учет по счету 02 ведется на карточке ф.296.</w:t>
      </w:r>
    </w:p>
    <w:p w:rsidR="009F2B23" w:rsidRPr="00DF505F" w:rsidRDefault="009F2B23" w:rsidP="00DF505F">
      <w:pPr>
        <w:pStyle w:val="a4"/>
        <w:spacing w:line="360" w:lineRule="auto"/>
        <w:jc w:val="both"/>
        <w:rPr>
          <w:sz w:val="28"/>
          <w:szCs w:val="28"/>
        </w:rPr>
      </w:pPr>
      <w:r w:rsidRPr="00DF505F">
        <w:rPr>
          <w:sz w:val="28"/>
          <w:szCs w:val="28"/>
        </w:rPr>
        <w:t>04 "Бланки строгой отчетности". На этом счете учитываются находящиеся на хранении и выдаваемые под отчет бланки строгой отчетности - квитанционные книжки, аттестаты, дипломы, бланки удостоверений и т.п. - в соответствии с перечнями, утвержденными федеральными органами исполнительной власти.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бланков строгой отчетности ведется по каждому виду бланков и местам их хранения в книге учета бланков строгой отчетности ф.448.</w:t>
      </w:r>
    </w:p>
    <w:p w:rsidR="009F2B23" w:rsidRPr="00DF505F" w:rsidRDefault="009F2B23" w:rsidP="00DF505F">
      <w:pPr>
        <w:pStyle w:val="a4"/>
        <w:spacing w:line="360" w:lineRule="auto"/>
        <w:jc w:val="both"/>
        <w:rPr>
          <w:sz w:val="28"/>
          <w:szCs w:val="28"/>
        </w:rPr>
      </w:pPr>
      <w:r w:rsidRPr="00DF505F">
        <w:rPr>
          <w:sz w:val="28"/>
          <w:szCs w:val="28"/>
        </w:rPr>
        <w:t>05 "Списанная задолженность неплатежеспособных дебиторов". На этом счете учитывается задолженность неплатежеспособных дебиторов в течение пяти лет с момента ее списания с баланса для наблюдения за возможностью ее взыскания в случае изменения имущественного положения должников. Суммы, полученные в погашение этой задолженности, списываются с этого счета и подлежат сдаче в доход соответствующего бюджета.</w:t>
      </w:r>
    </w:p>
    <w:p w:rsidR="009F2B23" w:rsidRPr="00DF505F" w:rsidRDefault="009F2B23" w:rsidP="00DF505F">
      <w:pPr>
        <w:pStyle w:val="a4"/>
        <w:spacing w:line="360" w:lineRule="auto"/>
        <w:jc w:val="both"/>
        <w:rPr>
          <w:sz w:val="28"/>
          <w:szCs w:val="28"/>
        </w:rPr>
      </w:pPr>
      <w:r w:rsidRPr="00DF505F">
        <w:rPr>
          <w:sz w:val="28"/>
          <w:szCs w:val="28"/>
        </w:rPr>
        <w:t>Аналитический учет ведется на карточке ф.292 с указанием фамилии, имени и отчества должника или реквизитов юридических лиц.</w:t>
      </w:r>
    </w:p>
    <w:p w:rsidR="009F2B23" w:rsidRPr="00DF505F" w:rsidRDefault="009F2B23" w:rsidP="00DF505F">
      <w:pPr>
        <w:pStyle w:val="a4"/>
        <w:spacing w:line="360" w:lineRule="auto"/>
        <w:jc w:val="both"/>
        <w:rPr>
          <w:sz w:val="28"/>
          <w:szCs w:val="28"/>
        </w:rPr>
      </w:pPr>
      <w:r w:rsidRPr="00DF505F">
        <w:rPr>
          <w:sz w:val="28"/>
          <w:szCs w:val="28"/>
        </w:rPr>
        <w:t>06 "Материальные ценности, оплаченные по централизованному снабжению". На этом счете учитываются товарно-материальные ценности, оплаченные вышестоящим органом и отгруженные учреждениям своей системы, состоящим на других бюджетах.</w:t>
      </w:r>
    </w:p>
    <w:p w:rsidR="009F2B23" w:rsidRPr="00DF505F" w:rsidRDefault="009F2B23" w:rsidP="00DF505F">
      <w:pPr>
        <w:pStyle w:val="a4"/>
        <w:spacing w:line="360" w:lineRule="auto"/>
        <w:jc w:val="both"/>
        <w:rPr>
          <w:sz w:val="28"/>
          <w:szCs w:val="28"/>
        </w:rPr>
      </w:pPr>
      <w:r w:rsidRPr="00DF505F">
        <w:rPr>
          <w:sz w:val="28"/>
          <w:szCs w:val="28"/>
        </w:rPr>
        <w:t>При получении вышестоящим органом подтверждения от учреждения - грузополучателя, что указанные ценности отражены в учете, стоимость их списывается с этого счета.</w:t>
      </w:r>
    </w:p>
    <w:p w:rsidR="009F2B23" w:rsidRPr="00DF505F" w:rsidRDefault="009F2B23" w:rsidP="00DF505F">
      <w:pPr>
        <w:pStyle w:val="a4"/>
        <w:spacing w:line="360" w:lineRule="auto"/>
        <w:jc w:val="both"/>
        <w:rPr>
          <w:sz w:val="28"/>
          <w:szCs w:val="28"/>
        </w:rPr>
      </w:pPr>
      <w:r w:rsidRPr="00DF505F">
        <w:rPr>
          <w:sz w:val="28"/>
          <w:szCs w:val="28"/>
        </w:rPr>
        <w:t>Аналитический учет материальных ценностей, оплаченных в централизованном порядке, ведется в книге учета материальных ценностей, оплаченных в централизованном порядке ф.322 по каждому учреждению-грузополучателю.</w:t>
      </w:r>
    </w:p>
    <w:p w:rsidR="009F2B23" w:rsidRPr="00DF505F" w:rsidRDefault="009F2B23" w:rsidP="00DF505F">
      <w:pPr>
        <w:pStyle w:val="a4"/>
        <w:spacing w:line="360" w:lineRule="auto"/>
        <w:jc w:val="both"/>
        <w:rPr>
          <w:sz w:val="28"/>
          <w:szCs w:val="28"/>
        </w:rPr>
      </w:pPr>
      <w:r w:rsidRPr="00DF505F">
        <w:rPr>
          <w:sz w:val="28"/>
          <w:szCs w:val="28"/>
        </w:rPr>
        <w:t>07 "Задолженность учащихся и студентов за невозвращенные материальные ценности". На этом счете учитывается задолженность за учащимися и студентами за невозвращенное ими обмундирование, белье, инструменты и другие ценности.</w:t>
      </w:r>
    </w:p>
    <w:p w:rsidR="009F2B23" w:rsidRPr="00DF505F" w:rsidRDefault="009F2B23" w:rsidP="00DF505F">
      <w:pPr>
        <w:pStyle w:val="a4"/>
        <w:spacing w:line="360" w:lineRule="auto"/>
        <w:jc w:val="both"/>
        <w:rPr>
          <w:sz w:val="28"/>
          <w:szCs w:val="28"/>
        </w:rPr>
      </w:pPr>
      <w:r w:rsidRPr="00DF505F">
        <w:rPr>
          <w:sz w:val="28"/>
          <w:szCs w:val="28"/>
        </w:rPr>
        <w:t>Списание с баланса учебного заведения материальных ценностей, числящихся за выбывшими учащимися и студентами, производится на основании приказа об их отчислении. Не возвращенные учащимися и студентами материальные ценности принимаются на забалансовый учет.</w:t>
      </w:r>
    </w:p>
    <w:p w:rsidR="009F2B23" w:rsidRPr="00DF505F" w:rsidRDefault="009F2B23" w:rsidP="00DF505F">
      <w:pPr>
        <w:pStyle w:val="a4"/>
        <w:spacing w:line="360" w:lineRule="auto"/>
        <w:jc w:val="both"/>
        <w:rPr>
          <w:sz w:val="28"/>
          <w:szCs w:val="28"/>
        </w:rPr>
      </w:pPr>
      <w:r w:rsidRPr="00DF505F">
        <w:rPr>
          <w:sz w:val="28"/>
          <w:szCs w:val="28"/>
        </w:rPr>
        <w:t>Аналитический учет по счету 07 ведется по каждому учащемуся и студенту на карточке ф.292</w:t>
      </w:r>
    </w:p>
    <w:p w:rsidR="009F2B23" w:rsidRPr="00DF505F" w:rsidRDefault="009F2B23" w:rsidP="00DF505F">
      <w:pPr>
        <w:pStyle w:val="a4"/>
        <w:spacing w:line="360" w:lineRule="auto"/>
        <w:jc w:val="both"/>
        <w:rPr>
          <w:sz w:val="28"/>
          <w:szCs w:val="28"/>
        </w:rPr>
      </w:pPr>
      <w:r w:rsidRPr="00DF505F">
        <w:rPr>
          <w:sz w:val="28"/>
          <w:szCs w:val="28"/>
        </w:rPr>
        <w:t>08 "Переходящие спортивные призы и кубки". На этом счете учитываются переходящие призы, знамена, кубки, учрежденные разными организациями и получаемые от них для награждения команд-победителей. Призы, знамена, кубки учитываются в течение всего периода их нахождения в данном учреждении.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ведется по каждому предмету и его стоимости на карточке ф.296.</w:t>
      </w:r>
    </w:p>
    <w:p w:rsidR="009F2B23" w:rsidRPr="00DF505F" w:rsidRDefault="009F2B23" w:rsidP="00DF505F">
      <w:pPr>
        <w:pStyle w:val="a4"/>
        <w:spacing w:line="360" w:lineRule="auto"/>
        <w:jc w:val="both"/>
        <w:rPr>
          <w:sz w:val="28"/>
          <w:szCs w:val="28"/>
        </w:rPr>
      </w:pPr>
      <w:r w:rsidRPr="00DF505F">
        <w:rPr>
          <w:sz w:val="28"/>
          <w:szCs w:val="28"/>
        </w:rPr>
        <w:t>09 "Путевки неоплаченные". На этом счете учитываются путевки, полученные безвозмездно от общественных, профсоюзных и других организаций. Путевки должны храниться в кассе наравне с денежными документами.</w:t>
      </w:r>
    </w:p>
    <w:p w:rsidR="009F2B23" w:rsidRPr="00DF505F" w:rsidRDefault="009F2B23" w:rsidP="00DF505F">
      <w:pPr>
        <w:pStyle w:val="a4"/>
        <w:spacing w:line="360" w:lineRule="auto"/>
        <w:jc w:val="both"/>
        <w:rPr>
          <w:sz w:val="28"/>
          <w:szCs w:val="28"/>
        </w:rPr>
      </w:pPr>
      <w:r w:rsidRPr="00DF505F">
        <w:rPr>
          <w:sz w:val="28"/>
          <w:szCs w:val="28"/>
        </w:rPr>
        <w:t>Аналитический учет ведется по видам путевок, их количеству и номинальной стоимости на карточке ф.296.</w:t>
      </w:r>
    </w:p>
    <w:p w:rsidR="009F2B23" w:rsidRPr="00DF505F" w:rsidRDefault="009F2B23" w:rsidP="00DF505F">
      <w:pPr>
        <w:pStyle w:val="a4"/>
        <w:spacing w:line="360" w:lineRule="auto"/>
        <w:jc w:val="both"/>
        <w:rPr>
          <w:sz w:val="28"/>
          <w:szCs w:val="28"/>
        </w:rPr>
      </w:pPr>
      <w:r w:rsidRPr="00DF505F">
        <w:rPr>
          <w:sz w:val="28"/>
          <w:szCs w:val="28"/>
        </w:rPr>
        <w:t>10 "Переплата пенсий и пособий вследствие неправильного применения законодательства о пенсиях и пособиях, счетных ошибок". На этом счете в органах социальной защиты населения учитываются суммы переплат пенсий и пособий, возникшие вследствие неправильного применения действующего законодательства о пенсиях и пособиях и счетных ошибок, на основании актов ревизий, проверок и соответствующих других документов.</w:t>
      </w:r>
    </w:p>
    <w:p w:rsidR="009F2B23" w:rsidRPr="00DF505F" w:rsidRDefault="009F2B23" w:rsidP="00DF505F">
      <w:pPr>
        <w:pStyle w:val="a4"/>
        <w:spacing w:line="360" w:lineRule="auto"/>
        <w:jc w:val="both"/>
        <w:rPr>
          <w:sz w:val="28"/>
          <w:szCs w:val="28"/>
        </w:rPr>
      </w:pPr>
      <w:r w:rsidRPr="00DF505F">
        <w:rPr>
          <w:sz w:val="28"/>
          <w:szCs w:val="28"/>
        </w:rPr>
        <w:t>11 "Учебные предметы военной техники". На этом счете учитываются все виды оборудования и предметы, находящиеся в тирах, на спортивных стрельбищах, в кабинетах военных дисциплин учебных заведений и т.п .</w:t>
      </w:r>
    </w:p>
    <w:p w:rsidR="009F2B23" w:rsidRPr="00DF505F" w:rsidRDefault="009F2B23" w:rsidP="00DF505F">
      <w:pPr>
        <w:pStyle w:val="a4"/>
        <w:spacing w:line="360" w:lineRule="auto"/>
        <w:jc w:val="both"/>
        <w:rPr>
          <w:sz w:val="28"/>
          <w:szCs w:val="28"/>
        </w:rPr>
      </w:pPr>
      <w:r w:rsidRPr="00DF505F">
        <w:rPr>
          <w:sz w:val="28"/>
          <w:szCs w:val="28"/>
        </w:rPr>
        <w:t>12 "Запасные части к транспортным средствам, выданные взамен изношенных". На этом счете учитываются в карточке ф.296 выданные на транспортные средства взамен изношенных двигатели, аккумуляторы, шины и покрышки в количественном выражении с указанием должности и фамилии получившего, даты получения, заводского номера.</w:t>
      </w:r>
    </w:p>
    <w:p w:rsidR="009F2B23" w:rsidRPr="00DF505F" w:rsidRDefault="00BB2818" w:rsidP="00DF505F">
      <w:pPr>
        <w:spacing w:line="360" w:lineRule="auto"/>
        <w:jc w:val="both"/>
        <w:rPr>
          <w:sz w:val="28"/>
          <w:szCs w:val="28"/>
        </w:rPr>
      </w:pPr>
      <w:r>
        <w:rPr>
          <w:sz w:val="28"/>
          <w:szCs w:val="28"/>
        </w:rPr>
        <w:pict>
          <v:rect id="_x0000_i1026" style="width:0;height:.75pt" o:hralign="center" o:hrstd="t" o:hrnoshade="t" o:hr="t" fillcolor="#686870" stroked="f"/>
        </w:pict>
      </w:r>
    </w:p>
    <w:p w:rsidR="009F2B23" w:rsidRPr="00DF505F" w:rsidRDefault="009F2B23" w:rsidP="00DF505F">
      <w:pPr>
        <w:spacing w:line="360" w:lineRule="auto"/>
        <w:jc w:val="both"/>
        <w:rPr>
          <w:sz w:val="28"/>
          <w:szCs w:val="28"/>
        </w:rPr>
      </w:pPr>
      <w:bookmarkStart w:id="0" w:name="_GoBack"/>
      <w:bookmarkEnd w:id="0"/>
    </w:p>
    <w:sectPr w:rsidR="009F2B23" w:rsidRPr="00DF505F" w:rsidSect="0060747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1720"/>
    <w:rsid w:val="000A1720"/>
    <w:rsid w:val="00147AFF"/>
    <w:rsid w:val="00197E5F"/>
    <w:rsid w:val="002807EE"/>
    <w:rsid w:val="003E4A79"/>
    <w:rsid w:val="0060747E"/>
    <w:rsid w:val="00687E76"/>
    <w:rsid w:val="006C704B"/>
    <w:rsid w:val="00722B3A"/>
    <w:rsid w:val="00956656"/>
    <w:rsid w:val="009F2B23"/>
    <w:rsid w:val="00A2724F"/>
    <w:rsid w:val="00B016E8"/>
    <w:rsid w:val="00BB2818"/>
    <w:rsid w:val="00C6159B"/>
    <w:rsid w:val="00DF5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F7D6B46C-84C2-45FD-AAD2-9FBB004F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9F2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3">
    <w:name w:val="Hyperlink"/>
    <w:rsid w:val="009F2B23"/>
    <w:rPr>
      <w:color w:val="0000FF"/>
      <w:u w:val="single"/>
    </w:rPr>
  </w:style>
  <w:style w:type="paragraph" w:styleId="a4">
    <w:name w:val="Normal (Web)"/>
    <w:basedOn w:val="a"/>
    <w:rsid w:val="009F2B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6781">
      <w:bodyDiv w:val="1"/>
      <w:marLeft w:val="0"/>
      <w:marRight w:val="0"/>
      <w:marTop w:val="0"/>
      <w:marBottom w:val="0"/>
      <w:divBdr>
        <w:top w:val="none" w:sz="0" w:space="0" w:color="auto"/>
        <w:left w:val="none" w:sz="0" w:space="0" w:color="auto"/>
        <w:bottom w:val="none" w:sz="0" w:space="0" w:color="auto"/>
        <w:right w:val="none" w:sz="0" w:space="0" w:color="auto"/>
      </w:divBdr>
    </w:div>
    <w:div w:id="102224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39354</Words>
  <Characters>224323</Characters>
  <Application>Microsoft Office Word</Application>
  <DocSecurity>0</DocSecurity>
  <Lines>1869</Lines>
  <Paragraphs>526</Paragraphs>
  <ScaleCrop>false</ScaleCrop>
  <HeadingPairs>
    <vt:vector size="2" baseType="variant">
      <vt:variant>
        <vt:lpstr>Название</vt:lpstr>
      </vt:variant>
      <vt:variant>
        <vt:i4>1</vt:i4>
      </vt:variant>
    </vt:vector>
  </HeadingPairs>
  <TitlesOfParts>
    <vt:vector size="1" baseType="lpstr">
      <vt:lpstr>Бухгалтерия для бюджетных организаций</vt:lpstr>
    </vt:vector>
  </TitlesOfParts>
  <Company/>
  <LinksUpToDate>false</LinksUpToDate>
  <CharactersWithSpaces>263151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Бухгалтерия для бюджетных организаций</dc:title>
  <dc:subject/>
  <dc:creator>Reanimator Me User</dc:creator>
  <cp:keywords/>
  <dc:description/>
  <cp:lastModifiedBy>Irina</cp:lastModifiedBy>
  <cp:revision>2</cp:revision>
  <dcterms:created xsi:type="dcterms:W3CDTF">2014-08-03T19:19:00Z</dcterms:created>
  <dcterms:modified xsi:type="dcterms:W3CDTF">2014-08-03T19:19:00Z</dcterms:modified>
</cp:coreProperties>
</file>