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F86" w:rsidRDefault="008C330D">
      <w:pPr>
        <w:pStyle w:val="a8"/>
        <w:rPr>
          <w:rFonts w:ascii="Arial" w:hAnsi="Arial"/>
          <w:sz w:val="32"/>
        </w:rPr>
      </w:pPr>
      <w:r>
        <w:rPr>
          <w:rFonts w:ascii="Arial" w:hAnsi="Arial"/>
          <w:sz w:val="32"/>
        </w:rPr>
        <w:t>МІЖНАРОДНИЙ УНІВЕРСИТЕТ РЕГІ</w:t>
      </w:r>
    </w:p>
    <w:p w:rsidR="00595F86" w:rsidRDefault="008C330D">
      <w:pPr>
        <w:pStyle w:val="a8"/>
        <w:rPr>
          <w:rFonts w:ascii="Arial" w:hAnsi="Arial"/>
          <w:sz w:val="32"/>
        </w:rPr>
      </w:pPr>
      <w:r>
        <w:rPr>
          <w:rFonts w:ascii="Arial" w:hAnsi="Arial"/>
          <w:sz w:val="32"/>
        </w:rPr>
        <w:t xml:space="preserve"> імені академіка СТЕПАНА ДЕМ”ЯНЧУКА</w:t>
      </w:r>
    </w:p>
    <w:p w:rsidR="00595F86" w:rsidRDefault="008C330D">
      <w:pPr>
        <w:pStyle w:val="3"/>
        <w:jc w:val="center"/>
        <w:rPr>
          <w:rFonts w:ascii="Arial" w:hAnsi="Arial"/>
          <w:i/>
          <w:color w:val="auto"/>
          <w:sz w:val="28"/>
          <w:lang w:val="uk-UA"/>
        </w:rPr>
      </w:pPr>
      <w:r>
        <w:rPr>
          <w:rFonts w:ascii="Arial" w:hAnsi="Arial"/>
          <w:i/>
          <w:color w:val="auto"/>
          <w:sz w:val="28"/>
          <w:lang w:val="uk-UA"/>
        </w:rPr>
        <w:t>ФАКУЛЬТЕТ ЗДОРОВ”Я, ФІЗИЧНОЇ КУЛЬТУРИ І СПОРТУ</w:t>
      </w:r>
    </w:p>
    <w:p w:rsidR="00595F86" w:rsidRDefault="00595F86">
      <w:pPr>
        <w:ind w:firstLine="567"/>
        <w:jc w:val="center"/>
        <w:rPr>
          <w:b/>
          <w:i/>
        </w:rPr>
      </w:pPr>
    </w:p>
    <w:p w:rsidR="00595F86" w:rsidRDefault="008C330D">
      <w:pPr>
        <w:pStyle w:val="2"/>
      </w:pPr>
      <w:r>
        <w:t>Кафедра фізичної реабілітації</w:t>
      </w:r>
    </w:p>
    <w:p w:rsidR="00595F86" w:rsidRDefault="00595F86">
      <w:pPr>
        <w:ind w:firstLine="567"/>
        <w:jc w:val="center"/>
        <w:rPr>
          <w:b/>
          <w:i/>
        </w:rPr>
      </w:pPr>
    </w:p>
    <w:p w:rsidR="00595F86" w:rsidRDefault="00595F86">
      <w:pPr>
        <w:ind w:firstLine="567"/>
        <w:jc w:val="center"/>
        <w:rPr>
          <w:b/>
          <w:i/>
        </w:rPr>
      </w:pPr>
    </w:p>
    <w:p w:rsidR="00595F86" w:rsidRDefault="00595F86">
      <w:pPr>
        <w:ind w:firstLine="567"/>
        <w:jc w:val="center"/>
        <w:rPr>
          <w:b/>
          <w:i/>
        </w:rPr>
      </w:pPr>
    </w:p>
    <w:p w:rsidR="00595F86" w:rsidRDefault="00595F86">
      <w:pPr>
        <w:ind w:firstLine="567"/>
        <w:jc w:val="center"/>
        <w:rPr>
          <w:b/>
          <w:i/>
        </w:rPr>
      </w:pPr>
    </w:p>
    <w:p w:rsidR="00595F86" w:rsidRDefault="00595F86">
      <w:pPr>
        <w:ind w:firstLine="567"/>
        <w:jc w:val="center"/>
        <w:rPr>
          <w:b/>
          <w:i/>
        </w:rPr>
      </w:pPr>
    </w:p>
    <w:p w:rsidR="00595F86" w:rsidRDefault="00595F86">
      <w:pPr>
        <w:ind w:firstLine="567"/>
        <w:jc w:val="center"/>
        <w:rPr>
          <w:b/>
          <w:i/>
        </w:rPr>
      </w:pPr>
    </w:p>
    <w:p w:rsidR="00595F86" w:rsidRDefault="00595F86">
      <w:pPr>
        <w:ind w:firstLine="567"/>
        <w:jc w:val="center"/>
        <w:rPr>
          <w:b/>
          <w:i/>
        </w:rPr>
      </w:pPr>
    </w:p>
    <w:p w:rsidR="00595F86" w:rsidRDefault="00595F86">
      <w:pPr>
        <w:ind w:firstLine="567"/>
        <w:jc w:val="center"/>
        <w:rPr>
          <w:b/>
          <w:i/>
        </w:rPr>
      </w:pPr>
    </w:p>
    <w:p w:rsidR="00595F86" w:rsidRDefault="00595F86">
      <w:pPr>
        <w:ind w:firstLine="567"/>
        <w:jc w:val="center"/>
        <w:rPr>
          <w:b/>
          <w:i/>
        </w:rPr>
      </w:pPr>
    </w:p>
    <w:p w:rsidR="00595F86" w:rsidRDefault="00595F86">
      <w:pPr>
        <w:ind w:firstLine="567"/>
        <w:jc w:val="center"/>
        <w:rPr>
          <w:b/>
          <w:i/>
        </w:rPr>
      </w:pPr>
    </w:p>
    <w:p w:rsidR="00595F86" w:rsidRDefault="00595F86">
      <w:pPr>
        <w:ind w:firstLine="567"/>
        <w:jc w:val="center"/>
        <w:rPr>
          <w:b/>
          <w:i/>
        </w:rPr>
      </w:pPr>
    </w:p>
    <w:p w:rsidR="00595F86" w:rsidRDefault="00595F86">
      <w:pPr>
        <w:ind w:firstLine="567"/>
        <w:jc w:val="center"/>
        <w:rPr>
          <w:b/>
          <w:i/>
        </w:rPr>
      </w:pPr>
    </w:p>
    <w:p w:rsidR="00595F86" w:rsidRDefault="008C330D">
      <w:pPr>
        <w:pStyle w:val="4"/>
        <w:rPr>
          <w:rFonts w:ascii="Arial" w:hAnsi="Arial"/>
          <w:sz w:val="72"/>
        </w:rPr>
      </w:pPr>
      <w:r>
        <w:rPr>
          <w:rFonts w:ascii="Arial" w:hAnsi="Arial"/>
          <w:sz w:val="72"/>
        </w:rPr>
        <w:t>Контрольна робота</w:t>
      </w:r>
    </w:p>
    <w:p w:rsidR="00595F86" w:rsidRDefault="008C330D">
      <w:pPr>
        <w:jc w:val="center"/>
        <w:rPr>
          <w:rFonts w:ascii="Arial" w:hAnsi="Arial"/>
          <w:b/>
          <w:i/>
        </w:rPr>
      </w:pPr>
      <w:r>
        <w:rPr>
          <w:rFonts w:ascii="Arial" w:hAnsi="Arial"/>
          <w:b/>
          <w:i/>
        </w:rPr>
        <w:t>з навчальної дисципліни</w:t>
      </w:r>
    </w:p>
    <w:p w:rsidR="00595F86" w:rsidRDefault="008C330D">
      <w:pPr>
        <w:pStyle w:val="6"/>
      </w:pPr>
      <w:r>
        <w:t>“Нетрадиційні методи оздоровлення”</w:t>
      </w:r>
    </w:p>
    <w:p w:rsidR="00595F86" w:rsidRDefault="008C330D">
      <w:pPr>
        <w:jc w:val="center"/>
        <w:rPr>
          <w:rFonts w:ascii="Arial" w:hAnsi="Arial"/>
          <w:b/>
          <w:i/>
        </w:rPr>
      </w:pPr>
      <w:r>
        <w:rPr>
          <w:rFonts w:ascii="Arial" w:hAnsi="Arial"/>
          <w:b/>
          <w:i/>
        </w:rPr>
        <w:t>Тема: “Китайський гороскоп”</w:t>
      </w:r>
    </w:p>
    <w:p w:rsidR="00595F86" w:rsidRDefault="00595F86">
      <w:pPr>
        <w:jc w:val="center"/>
        <w:rPr>
          <w:b/>
          <w:i/>
        </w:rPr>
      </w:pPr>
    </w:p>
    <w:p w:rsidR="00595F86" w:rsidRDefault="00595F86">
      <w:pPr>
        <w:jc w:val="center"/>
        <w:rPr>
          <w:b/>
          <w:i/>
        </w:rPr>
      </w:pPr>
    </w:p>
    <w:p w:rsidR="00595F86" w:rsidRDefault="00595F86">
      <w:pPr>
        <w:jc w:val="center"/>
        <w:rPr>
          <w:b/>
          <w:i/>
        </w:rPr>
      </w:pPr>
    </w:p>
    <w:p w:rsidR="00595F86" w:rsidRDefault="00595F86">
      <w:pPr>
        <w:jc w:val="center"/>
        <w:rPr>
          <w:b/>
          <w:i/>
        </w:rPr>
      </w:pPr>
    </w:p>
    <w:p w:rsidR="00595F86" w:rsidRDefault="00595F86">
      <w:pPr>
        <w:jc w:val="center"/>
        <w:rPr>
          <w:b/>
          <w:i/>
        </w:rPr>
      </w:pPr>
    </w:p>
    <w:p w:rsidR="00595F86" w:rsidRDefault="00595F86">
      <w:pPr>
        <w:jc w:val="center"/>
        <w:rPr>
          <w:b/>
          <w:i/>
        </w:rPr>
      </w:pPr>
    </w:p>
    <w:p w:rsidR="00595F86" w:rsidRDefault="00595F86">
      <w:pPr>
        <w:jc w:val="center"/>
        <w:rPr>
          <w:b/>
          <w:i/>
        </w:rPr>
      </w:pPr>
    </w:p>
    <w:p w:rsidR="00595F86" w:rsidRDefault="00595F86">
      <w:pPr>
        <w:jc w:val="center"/>
        <w:rPr>
          <w:rFonts w:ascii="Arial" w:hAnsi="Arial"/>
          <w:b/>
          <w:i/>
        </w:rPr>
      </w:pPr>
    </w:p>
    <w:p w:rsidR="00595F86" w:rsidRDefault="008C330D">
      <w:pPr>
        <w:jc w:val="right"/>
        <w:rPr>
          <w:rFonts w:ascii="Arial" w:hAnsi="Arial"/>
          <w:b/>
          <w:i/>
        </w:rPr>
      </w:pPr>
      <w:r>
        <w:rPr>
          <w:rFonts w:ascii="Arial" w:hAnsi="Arial"/>
          <w:b/>
          <w:i/>
        </w:rPr>
        <w:t xml:space="preserve">Виконала студентка  </w:t>
      </w:r>
    </w:p>
    <w:p w:rsidR="00595F86" w:rsidRDefault="008C330D">
      <w:pPr>
        <w:jc w:val="right"/>
        <w:rPr>
          <w:rFonts w:ascii="Arial" w:hAnsi="Arial"/>
          <w:b/>
          <w:i/>
        </w:rPr>
      </w:pPr>
      <w:r>
        <w:rPr>
          <w:rFonts w:ascii="Arial" w:hAnsi="Arial"/>
          <w:b/>
          <w:i/>
        </w:rPr>
        <w:t xml:space="preserve"> 2-го курсу (ФР – 11)</w:t>
      </w:r>
    </w:p>
    <w:p w:rsidR="00595F86" w:rsidRDefault="00595F86">
      <w:pPr>
        <w:pStyle w:val="7"/>
      </w:pPr>
    </w:p>
    <w:p w:rsidR="00595F86" w:rsidRDefault="00595F86">
      <w:pPr>
        <w:jc w:val="right"/>
        <w:rPr>
          <w:rFonts w:ascii="Arial" w:hAnsi="Arial"/>
          <w:b/>
          <w:i/>
        </w:rPr>
      </w:pPr>
    </w:p>
    <w:p w:rsidR="00595F86" w:rsidRDefault="008C330D">
      <w:pPr>
        <w:jc w:val="right"/>
        <w:rPr>
          <w:rFonts w:ascii="Arial" w:hAnsi="Arial"/>
          <w:b/>
          <w:i/>
        </w:rPr>
      </w:pPr>
      <w:r>
        <w:rPr>
          <w:rFonts w:ascii="Arial" w:hAnsi="Arial"/>
          <w:b/>
          <w:i/>
        </w:rPr>
        <w:t>Перевірив канд. мед. наук,</w:t>
      </w:r>
    </w:p>
    <w:p w:rsidR="00595F86" w:rsidRDefault="008C330D">
      <w:pPr>
        <w:jc w:val="right"/>
        <w:rPr>
          <w:b/>
          <w:i/>
        </w:rPr>
      </w:pPr>
      <w:r>
        <w:rPr>
          <w:rFonts w:ascii="Arial" w:hAnsi="Arial"/>
          <w:b/>
          <w:i/>
        </w:rPr>
        <w:t xml:space="preserve">доцент </w:t>
      </w:r>
    </w:p>
    <w:p w:rsidR="00595F86" w:rsidRDefault="00595F86">
      <w:pPr>
        <w:jc w:val="center"/>
        <w:rPr>
          <w:b/>
          <w:i/>
        </w:rPr>
      </w:pPr>
    </w:p>
    <w:p w:rsidR="00595F86" w:rsidRDefault="00595F86">
      <w:pPr>
        <w:jc w:val="center"/>
      </w:pPr>
    </w:p>
    <w:p w:rsidR="00595F86" w:rsidRDefault="00595F86">
      <w:pPr>
        <w:ind w:firstLine="567"/>
        <w:jc w:val="center"/>
      </w:pPr>
    </w:p>
    <w:p w:rsidR="00595F86" w:rsidRDefault="00595F86">
      <w:pPr>
        <w:ind w:firstLine="567"/>
        <w:jc w:val="center"/>
        <w:rPr>
          <w:rFonts w:ascii="Arial" w:hAnsi="Arial"/>
        </w:rPr>
      </w:pPr>
    </w:p>
    <w:p w:rsidR="00595F86" w:rsidRDefault="008C330D">
      <w:pPr>
        <w:pStyle w:val="5"/>
        <w:rPr>
          <w:rFonts w:ascii="Arial" w:hAnsi="Arial"/>
        </w:rPr>
      </w:pPr>
      <w:r>
        <w:rPr>
          <w:rFonts w:ascii="Arial" w:hAnsi="Arial"/>
        </w:rPr>
        <w:t>Рівне – 2003</w:t>
      </w:r>
    </w:p>
    <w:p w:rsidR="00595F86" w:rsidRDefault="00595F86"/>
    <w:p w:rsidR="00595F86" w:rsidRDefault="00595F86">
      <w:pPr>
        <w:pStyle w:val="a3"/>
        <w:spacing w:before="0" w:after="0"/>
        <w:ind w:firstLine="567"/>
        <w:jc w:val="center"/>
        <w:rPr>
          <w:rFonts w:ascii="Arial" w:hAnsi="Arial"/>
          <w:b/>
          <w:i/>
          <w:sz w:val="28"/>
          <w:lang w:val="uk-UA"/>
        </w:rPr>
      </w:pPr>
    </w:p>
    <w:p w:rsidR="00595F86" w:rsidRDefault="008C330D">
      <w:pPr>
        <w:pStyle w:val="a3"/>
        <w:spacing w:before="0" w:after="0"/>
        <w:ind w:firstLine="567"/>
        <w:jc w:val="center"/>
        <w:rPr>
          <w:rFonts w:ascii="Arial" w:hAnsi="Arial"/>
          <w:b/>
          <w:i/>
          <w:sz w:val="28"/>
          <w:lang w:val="uk-UA"/>
        </w:rPr>
      </w:pPr>
      <w:r>
        <w:rPr>
          <w:rFonts w:ascii="Arial" w:hAnsi="Arial"/>
          <w:b/>
          <w:i/>
          <w:sz w:val="28"/>
          <w:lang w:val="uk-UA"/>
        </w:rPr>
        <w:t>“КИТАЙСЬКИЙ ГОРОСКОП”</w:t>
      </w:r>
    </w:p>
    <w:p w:rsidR="00595F86" w:rsidRDefault="008C330D">
      <w:pPr>
        <w:pStyle w:val="a3"/>
        <w:spacing w:before="0" w:after="0"/>
        <w:ind w:firstLine="567"/>
        <w:jc w:val="both"/>
        <w:rPr>
          <w:rFonts w:ascii="Arial" w:hAnsi="Arial"/>
          <w:sz w:val="28"/>
          <w:lang w:val="uk-UA"/>
        </w:rPr>
      </w:pPr>
      <w:r>
        <w:rPr>
          <w:rFonts w:ascii="Arial" w:hAnsi="Arial"/>
          <w:sz w:val="28"/>
          <w:lang w:val="uk-UA"/>
        </w:rPr>
        <w:t>В епоху Середнього царства (2052-1786 р. до н.е.) були розроблені діагональні календарі (декани). Декани - це зоряний годинник, що служив для визначення часу по зірках (зрозуміло, головним чином уночі). Такі діагональні календарі виявлені в пірамідах: той хто йшов в інший світ повинен був мати для своєї подорожі все необхідне, у тому числі і зоряні годинник.</w:t>
      </w:r>
    </w:p>
    <w:p w:rsidR="00595F86" w:rsidRDefault="008C330D">
      <w:pPr>
        <w:pStyle w:val="a3"/>
        <w:spacing w:before="0" w:after="0"/>
        <w:ind w:firstLine="567"/>
        <w:jc w:val="both"/>
        <w:rPr>
          <w:rFonts w:ascii="Arial" w:hAnsi="Arial"/>
          <w:sz w:val="28"/>
          <w:lang w:val="uk-UA"/>
        </w:rPr>
      </w:pPr>
      <w:r>
        <w:rPr>
          <w:rFonts w:ascii="Arial" w:hAnsi="Arial"/>
          <w:sz w:val="28"/>
          <w:lang w:val="uk-UA"/>
        </w:rPr>
        <w:t>Згодом декани із системи зірок, що служать для визначення часу вночі, перекочували в астрологічну літературу, де вони виступали в новій формі і новій ролі - богів, що визначали долю людей. Єгиптяни вплинули на становлення астрономії, про що є багато свідчень античних авторів.</w:t>
      </w:r>
    </w:p>
    <w:p w:rsidR="00595F86" w:rsidRDefault="008C330D">
      <w:pPr>
        <w:pStyle w:val="a3"/>
        <w:spacing w:before="0" w:after="0"/>
        <w:ind w:firstLine="567"/>
        <w:jc w:val="both"/>
        <w:rPr>
          <w:rFonts w:ascii="Arial" w:hAnsi="Arial"/>
          <w:sz w:val="28"/>
          <w:lang w:val="uk-UA"/>
        </w:rPr>
      </w:pPr>
      <w:r>
        <w:rPr>
          <w:rFonts w:ascii="Arial" w:hAnsi="Arial"/>
          <w:sz w:val="28"/>
          <w:lang w:val="uk-UA"/>
        </w:rPr>
        <w:t>Але ще більший розвиток, ніж у Древньому Єгипті, астрологія одержала у Вавилоні й Ассирії. Так, у Месопотамії на початку III тис. до н.е. був прийнятий місячний календар. А вже через тисячу років місячно-сонячний календар. До місячного року (12 місяців, 354 дня) час від часу додавався додатковий “високосний” місяць, щоб зрівнятися із сонячним роком (365,24 доби). У цей час було відоме, що 8 сонячних років приблизно рівні 90 місяцям; або 19 сонячних років рівні 235 місяцям. Досить точно розраховувалися місячні ефемериди, що дозволяло вавілонським астрономам пророкувати місячні затьмарення. На Древньому Сході розвиток астрономічних знань найтіснішим образом перепліталося з цілями і задачами астрології. Очевидно, у середині VIII в. до н.е. почалося систематичне спостереження затьмарень. І вже в наступному, VII столітті, древньовавілонські астрономи навчилися пророкувати місячні затьмарення.</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Древнім хліборобам було необхідно правильно визначати терміни початку і кінця польових робіт, тому рано виникло календарне числення часу. По календарі, створеному шан-інцями, рахунок часу вівся по 60-денному циклі, а рік складався з 13 місяців, що визначалися по повнолуннях. Пізніше був створений сонячно-місячний календар. Перевірка дат здійснювалася за допомогою спостережень за тінню бамбукової тичини. Практичним цілям служили і спостереження за світилами, що заклало основу розвитку астрономічних знань. Якщо господарство, що привласнює, цілком могло обходитися місячним календарем, то виробляюче господарство вимагало більш точних знань часу протікання сільськогосподарських робіт (особливо часу посіву і збору врожаю), що могли базуватися лише на сонячному календарі, на сонячних циклах (річному, добовому, сезонному). Відомо, що 12 місячних місяців складають місячний рік у 354,36 сонячної доби, що відрізняється від сонячного приблизно на 11 діб. Процес історичного переходу від місячного календаря до сонячного був досить тривалим. Важливою умовою переходу від місячного до сонячного календаря було відділення спостережень за інтервалами часу від їхньої прив'язки до біологічного (зв'язаним з людиною і домашніми тваринами) ритмам і виділення деяких позабіологічних природних “систем відліку” для виміру інтервалів часу. У такій якості виступали, наприклад, точки сходу Сонця в день літнього сонцестояння і заходу в день зимового сонцестояння, спостереження за зоряною групою Плеяд у сузір'ї Тельця, що дозволяли коректувати сонячне і місячне літочислення. Результати подібного роду спостережень повинні були якимсь образом фіксуватися для того, щоб ними можна було користуватися неодноразово. Інакше кажучи, з'являється потреба в створенні споруджень, що дозволяють фіксувати результати основних астрономічних спостережень за Сонцем, Місяцем, зіркам небом. </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Традиції астрономічних спостережень одержують свій подальший розвиток у перших цивілізаціях Сходу. </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Східна астрологія заснована на 12-літньому циклі, у якому щороку символізують визначені тварини. Це миша (пацюк), віл (бик, буйвіл, корова), тигр, кролик (заєць, кіт), дракон, змія, кінь, коза (вівця), мавпа, півень, собака, кабан (свиня). Відповідно до переказу, коли Будда покликав до себе усіх тварин, обіцяючи нагороду першим дванадцяти, вони прийшли до нього саме в такому порядку. А в нагороду одержали право раз у дванадцять років володіти часом і долями людськими. </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У східній астрології панують п'ять специфічних принципів: Місячний рік (виявляє 12 архетипів людини), час року (5 специфічних типів душі людини, зв'язано з часом народження і відповідає однієї з п'яти стихій: “дерево”, “вогонь”, “земля”, “вода” і “метал”), подвійний тиждень, день і година. Останні три визначають особистість конкретної людини, його щиросердечні якості. </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Китайський гороскоп описує головним чином не події, а взаємини між людьми. З погляду китайського світогляду, саме взаємини між людьми і визначають події, що з нами відбуваються. І справді, уміння правильне вибудувати відносини зі своїм найближчим оточенням гарантує тобі успіх, фінансове благополуччя, кар'єру, гармонію в родині. Найчастіше це виявляється важливіше, ніж вибір правильного поводження. </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Східний (місячний) гороскоп - це не тільки гороскоп, але і своєрідний літопис - красива легенда, що створювалася з 2637 р. до н.е. до 61р. н.е. У ній говориться, що Будда перед відходом із Землі скликав до себе усіх тварин. Однак проститися з Буддою прийшли лише 12 з них. Розстаючись з ними, Будда вручив кожному по одному році правління. Роки були подаровані саме в такому порядку, у якому тварини прибігли до Будди, про що йшлось трохи вище. </w:t>
      </w:r>
    </w:p>
    <w:p w:rsidR="00595F86" w:rsidRDefault="008C330D">
      <w:pPr>
        <w:pStyle w:val="a3"/>
        <w:spacing w:before="0" w:after="0"/>
        <w:ind w:firstLine="567"/>
        <w:jc w:val="both"/>
        <w:rPr>
          <w:rFonts w:ascii="Arial" w:hAnsi="Arial"/>
          <w:i/>
          <w:sz w:val="28"/>
          <w:lang w:val="uk-UA"/>
        </w:rPr>
      </w:pPr>
      <w:r>
        <w:rPr>
          <w:rFonts w:ascii="Arial" w:hAnsi="Arial"/>
          <w:sz w:val="28"/>
          <w:lang w:val="uk-UA"/>
        </w:rPr>
        <w:t xml:space="preserve">12 міфологічних тварин являють собою, відповідно до східної космогонічної теорії, 12 космічних впливів, що діють у Рік Народження людини, що формують його характер і багато в чому визначальних його долю і можливі події. </w:t>
      </w:r>
      <w:r>
        <w:rPr>
          <w:rFonts w:ascii="Arial" w:hAnsi="Arial"/>
          <w:i/>
          <w:sz w:val="28"/>
          <w:lang w:val="uk-UA"/>
        </w:rPr>
        <w:t>  </w:t>
      </w:r>
    </w:p>
    <w:p w:rsidR="00595F86" w:rsidRDefault="008C330D">
      <w:pPr>
        <w:pStyle w:val="a3"/>
        <w:spacing w:before="0" w:after="0"/>
        <w:ind w:firstLine="567"/>
        <w:jc w:val="both"/>
        <w:rPr>
          <w:rFonts w:ascii="Arial" w:hAnsi="Arial"/>
          <w:sz w:val="28"/>
          <w:lang w:val="uk-UA"/>
        </w:rPr>
      </w:pPr>
      <w:r>
        <w:rPr>
          <w:rFonts w:ascii="Arial" w:hAnsi="Arial"/>
          <w:i/>
          <w:sz w:val="28"/>
          <w:lang w:val="uk-UA"/>
        </w:rPr>
        <w:t xml:space="preserve">  </w:t>
      </w:r>
      <w:r>
        <w:rPr>
          <w:rFonts w:ascii="Arial" w:hAnsi="Arial"/>
          <w:sz w:val="28"/>
          <w:lang w:val="uk-UA"/>
        </w:rPr>
        <w:t xml:space="preserve">Китайський гороскоп базується на ритмах Юпітера і Місяця. Саме тому він описує головним чином не події, а взаємини між людьми. Відповідно, пропоновані Вам прогнози містять в основному практичні рекомендації з вибору союзників і застереження у відношенні Ваших недругів. Утім, з погляду китайського світогляду, саме взаємовідносини між людьми і визначають події, що з нами відбуваються. Справді, уміння правильно вибудувати відносини зі своїм найближчим оточенням гарантує Ваш успіх, фінансове благополуччя, кар'єру, гармонію в родині. </w:t>
      </w:r>
    </w:p>
    <w:p w:rsidR="00595F86" w:rsidRDefault="008C330D">
      <w:pPr>
        <w:pStyle w:val="a3"/>
        <w:spacing w:before="0" w:after="0"/>
        <w:ind w:firstLine="567"/>
        <w:jc w:val="both"/>
        <w:rPr>
          <w:rFonts w:ascii="Arial" w:hAnsi="Arial"/>
          <w:sz w:val="28"/>
          <w:lang w:val="uk-UA"/>
        </w:rPr>
      </w:pPr>
      <w:r>
        <w:rPr>
          <w:rFonts w:ascii="Arial" w:hAnsi="Arial"/>
          <w:sz w:val="28"/>
          <w:lang w:val="uk-UA"/>
        </w:rPr>
        <w:t>Повний китайський цикл продовжується 60 років і складається з 5 малих циклів по 12 років кожний. Цей ритм досить тривалий, тому "працюють" тільки прогнози, складені на тривалий термін - не менше місяця. Початок кожного малого циклу - не постійна дата. Якщо Ви не упевнені у Вашому знаку,  потрібно скористуватися місячним календарем.</w:t>
      </w:r>
    </w:p>
    <w:p w:rsidR="00595F86" w:rsidRDefault="008C330D">
      <w:pPr>
        <w:pStyle w:val="head1"/>
        <w:spacing w:before="0" w:after="0"/>
        <w:ind w:firstLine="567"/>
        <w:jc w:val="both"/>
        <w:rPr>
          <w:rFonts w:ascii="Arial" w:hAnsi="Arial"/>
          <w:sz w:val="28"/>
          <w:lang w:val="uk-UA"/>
        </w:rPr>
      </w:pPr>
      <w:r>
        <w:rPr>
          <w:rFonts w:ascii="Arial" w:hAnsi="Arial"/>
          <w:color w:val="auto"/>
          <w:sz w:val="28"/>
          <w:lang w:val="uk-UA"/>
        </w:rPr>
        <w:t>Рік водяної кози</w:t>
      </w:r>
      <w:r>
        <w:rPr>
          <w:rFonts w:ascii="Arial" w:hAnsi="Arial"/>
          <w:color w:val="00FFFF"/>
          <w:sz w:val="28"/>
          <w:lang w:val="uk-UA"/>
        </w:rPr>
        <w:t xml:space="preserve"> </w:t>
      </w:r>
      <w:r>
        <w:rPr>
          <w:rFonts w:ascii="Arial" w:hAnsi="Arial"/>
          <w:color w:val="auto"/>
          <w:sz w:val="28"/>
          <w:lang w:val="uk-UA"/>
        </w:rPr>
        <w:t xml:space="preserve"> </w:t>
      </w:r>
      <w:r>
        <w:rPr>
          <w:rStyle w:val="head2"/>
          <w:rFonts w:ascii="Arial" w:hAnsi="Arial"/>
          <w:sz w:val="28"/>
          <w:lang w:val="uk-UA"/>
        </w:rPr>
        <w:t>(з 4 лютого 2003 по 3 лютого 2004)</w:t>
      </w:r>
    </w:p>
    <w:p w:rsidR="00595F86" w:rsidRDefault="008C330D">
      <w:pPr>
        <w:pStyle w:val="book20blue"/>
        <w:spacing w:before="0" w:after="0"/>
        <w:ind w:firstLine="567"/>
        <w:jc w:val="both"/>
        <w:rPr>
          <w:rFonts w:ascii="Arial" w:hAnsi="Arial"/>
          <w:sz w:val="28"/>
          <w:lang w:val="uk-UA"/>
        </w:rPr>
      </w:pPr>
      <w:r>
        <w:rPr>
          <w:rFonts w:ascii="Arial" w:hAnsi="Arial"/>
          <w:sz w:val="28"/>
          <w:lang w:val="uk-UA"/>
        </w:rPr>
        <w:t>Яка вона, коза? Неординарна. Найчастіше люб'язна, елегантна й артистична. Іноді улеслива і підлеслива.</w:t>
      </w:r>
    </w:p>
    <w:p w:rsidR="00595F86" w:rsidRDefault="008C330D">
      <w:pPr>
        <w:pStyle w:val="a3"/>
        <w:spacing w:before="0" w:after="0"/>
        <w:ind w:firstLine="567"/>
        <w:jc w:val="both"/>
        <w:rPr>
          <w:rFonts w:ascii="Arial" w:hAnsi="Arial"/>
          <w:sz w:val="28"/>
          <w:lang w:val="uk-UA"/>
        </w:rPr>
      </w:pPr>
      <w:r>
        <w:rPr>
          <w:rFonts w:ascii="Arial" w:hAnsi="Arial"/>
          <w:sz w:val="28"/>
          <w:lang w:val="uk-UA"/>
        </w:rPr>
        <w:t>Дуже часто - людина світу мистецтв, наділена смаком і художніми здібностями. У той же час не виключені і ділові здібності, сильне честолюбство і реальний погляд на речі.</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Слабості - нестійкість, песимізм, внутрішня меланхолія, непевність, сором'язливість і нерішучість. Кози часто незадоволені своєю долею, нерідко приводять навколишніх у розпач капризами, а іноді й істериками. </w:t>
      </w:r>
    </w:p>
    <w:p w:rsidR="00595F86" w:rsidRDefault="008C330D">
      <w:pPr>
        <w:pStyle w:val="a3"/>
        <w:spacing w:before="0" w:after="0"/>
        <w:ind w:firstLine="567"/>
        <w:jc w:val="both"/>
        <w:rPr>
          <w:rFonts w:ascii="Arial" w:hAnsi="Arial"/>
          <w:sz w:val="28"/>
          <w:lang w:val="uk-UA"/>
        </w:rPr>
      </w:pPr>
      <w:r>
        <w:rPr>
          <w:rFonts w:ascii="Arial" w:hAnsi="Arial"/>
          <w:sz w:val="28"/>
          <w:lang w:val="uk-UA"/>
        </w:rPr>
        <w:t>Багато чого залежить від духовного рівня Кози. Якщо він високий, вона контролює свої вчинки, може займатися медитацією, міркувати і навіть філософствувати.</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Далеко не завжди досягає високого матеріального і соціального стану - їй не вистачає завзятості і витривалості. </w:t>
      </w:r>
    </w:p>
    <w:p w:rsidR="00595F86" w:rsidRDefault="008C330D">
      <w:pPr>
        <w:pStyle w:val="a3"/>
        <w:spacing w:before="0" w:after="0"/>
        <w:ind w:firstLine="567"/>
        <w:jc w:val="both"/>
        <w:rPr>
          <w:rFonts w:ascii="Arial" w:hAnsi="Arial"/>
          <w:sz w:val="28"/>
          <w:lang w:val="uk-UA"/>
        </w:rPr>
      </w:pPr>
      <w:r>
        <w:rPr>
          <w:rFonts w:ascii="Arial" w:hAnsi="Arial"/>
          <w:sz w:val="28"/>
          <w:lang w:val="uk-UA"/>
        </w:rPr>
        <w:t>Почуття особистої волі, незалежності, самостійності розвиті слабко. Пристосовується. Нерідко жіночна і зніжена. У цьому її мудрість і чарівність. На гарному лузі спокійна і слухняна, а на поганому - скаржиться і доходить до істерики, а то і просто збігає. Коза з задоволенням підкоряється заможному спонсору – меценату або власним батькам - якщо вони досить забезпечені.</w:t>
      </w:r>
    </w:p>
    <w:p w:rsidR="00595F86" w:rsidRDefault="008C330D">
      <w:pPr>
        <w:pStyle w:val="a3"/>
        <w:spacing w:before="0" w:after="0"/>
        <w:ind w:firstLine="567"/>
        <w:jc w:val="both"/>
        <w:rPr>
          <w:rFonts w:ascii="Arial" w:hAnsi="Arial"/>
          <w:sz w:val="28"/>
          <w:lang w:val="uk-UA"/>
        </w:rPr>
      </w:pPr>
      <w:r>
        <w:rPr>
          <w:rFonts w:ascii="Arial" w:hAnsi="Arial"/>
          <w:sz w:val="28"/>
          <w:lang w:val="uk-UA"/>
        </w:rPr>
        <w:t>Не варто займатися Козі комерцією. Це не її стихія. Лише одна Коза домоглася в цьому успіху - та й то її кликали Коза Ностра.</w:t>
      </w:r>
    </w:p>
    <w:p w:rsidR="00595F86" w:rsidRDefault="008C330D">
      <w:pPr>
        <w:pStyle w:val="a3"/>
        <w:spacing w:before="0" w:after="0"/>
        <w:ind w:firstLine="567"/>
        <w:jc w:val="both"/>
        <w:rPr>
          <w:rFonts w:ascii="Arial" w:hAnsi="Arial"/>
          <w:sz w:val="28"/>
          <w:lang w:val="uk-UA"/>
        </w:rPr>
      </w:pPr>
      <w:r>
        <w:rPr>
          <w:rFonts w:ascii="Arial" w:hAnsi="Arial"/>
          <w:sz w:val="28"/>
          <w:lang w:val="uk-UA"/>
        </w:rPr>
        <w:t>Рік Кози сприятливий для людей мистецтва, особливо для артистів комедійного жанру. Утім, у нашій батьківщині усім їм - професіоналам і аматорам - і так роздолля.</w:t>
      </w:r>
    </w:p>
    <w:p w:rsidR="00595F86" w:rsidRDefault="008C330D">
      <w:pPr>
        <w:pStyle w:val="book20blue"/>
        <w:spacing w:before="0" w:after="0"/>
        <w:ind w:firstLine="567"/>
        <w:jc w:val="both"/>
        <w:rPr>
          <w:rFonts w:ascii="Arial" w:hAnsi="Arial"/>
          <w:sz w:val="28"/>
          <w:lang w:val="uk-UA"/>
        </w:rPr>
      </w:pPr>
      <w:r>
        <w:rPr>
          <w:rFonts w:ascii="Arial" w:hAnsi="Arial"/>
          <w:color w:val="auto"/>
          <w:sz w:val="28"/>
          <w:lang w:val="uk-UA"/>
        </w:rPr>
        <w:t>Загальна</w:t>
      </w:r>
      <w:r>
        <w:rPr>
          <w:rFonts w:ascii="Arial" w:hAnsi="Arial"/>
          <w:sz w:val="28"/>
          <w:lang w:val="uk-UA"/>
        </w:rPr>
        <w:t xml:space="preserve"> характеристика 2003 року. 2003 рік - рік Водяной кози. Вона є символом терпіння, гнучкості і компромісу. </w:t>
      </w:r>
    </w:p>
    <w:p w:rsidR="00595F86" w:rsidRDefault="008C330D">
      <w:pPr>
        <w:pStyle w:val="book20blue"/>
        <w:spacing w:before="0" w:after="0"/>
        <w:ind w:firstLine="567"/>
        <w:jc w:val="both"/>
        <w:rPr>
          <w:rFonts w:ascii="Arial" w:hAnsi="Arial"/>
          <w:color w:val="auto"/>
          <w:sz w:val="28"/>
          <w:lang w:val="uk-UA"/>
        </w:rPr>
      </w:pPr>
      <w:r>
        <w:rPr>
          <w:rFonts w:ascii="Arial" w:hAnsi="Arial"/>
          <w:sz w:val="28"/>
          <w:lang w:val="uk-UA"/>
        </w:rPr>
        <w:t xml:space="preserve">Для </w:t>
      </w:r>
      <w:r>
        <w:rPr>
          <w:rFonts w:ascii="Arial" w:hAnsi="Arial"/>
          <w:color w:val="auto"/>
          <w:sz w:val="28"/>
          <w:lang w:val="uk-UA"/>
        </w:rPr>
        <w:t>суспільства.</w:t>
      </w:r>
    </w:p>
    <w:p w:rsidR="00595F86" w:rsidRDefault="008C330D">
      <w:pPr>
        <w:pStyle w:val="a3"/>
        <w:spacing w:before="0" w:after="0"/>
        <w:ind w:firstLine="567"/>
        <w:jc w:val="both"/>
        <w:rPr>
          <w:rFonts w:ascii="Arial" w:hAnsi="Arial"/>
          <w:sz w:val="28"/>
          <w:lang w:val="uk-UA"/>
        </w:rPr>
      </w:pPr>
      <w:r>
        <w:rPr>
          <w:rFonts w:ascii="Arial" w:hAnsi="Arial"/>
          <w:sz w:val="28"/>
          <w:lang w:val="uk-UA"/>
        </w:rPr>
        <w:t>Це буде гарний рік для перебування мирних і розумних шляхів розвитку. Рік дипломатії й улагоджування неминучих міжнародних конфліктів. Великої війни не буде.</w:t>
      </w:r>
    </w:p>
    <w:p w:rsidR="00595F86" w:rsidRDefault="008C330D">
      <w:pPr>
        <w:pStyle w:val="a3"/>
        <w:spacing w:before="0" w:after="0"/>
        <w:ind w:firstLine="567"/>
        <w:jc w:val="both"/>
        <w:rPr>
          <w:rFonts w:ascii="Arial" w:hAnsi="Arial"/>
          <w:sz w:val="28"/>
          <w:lang w:val="uk-UA"/>
        </w:rPr>
      </w:pPr>
      <w:r>
        <w:rPr>
          <w:rFonts w:ascii="Arial" w:hAnsi="Arial"/>
          <w:sz w:val="28"/>
          <w:lang w:val="uk-UA"/>
        </w:rPr>
        <w:t>Це рік сильної стихії Землі і слабкої стихії Води (Вода тут - лише крапелька ранкової роси). Тому можна  екати сухої погоди, пожеж, землетрусів, зсувів і т.д. Багато подій буде зв'язано з пустелями. Можливі проблеми із сільським господарством.</w:t>
      </w:r>
    </w:p>
    <w:p w:rsidR="00595F86" w:rsidRDefault="008C330D">
      <w:pPr>
        <w:pStyle w:val="a3"/>
        <w:spacing w:before="0" w:after="0"/>
        <w:ind w:firstLine="567"/>
        <w:jc w:val="both"/>
        <w:rPr>
          <w:rFonts w:ascii="Arial" w:hAnsi="Arial"/>
          <w:sz w:val="28"/>
          <w:lang w:val="uk-UA"/>
        </w:rPr>
      </w:pPr>
      <w:r>
        <w:rPr>
          <w:rFonts w:ascii="Arial" w:hAnsi="Arial"/>
          <w:sz w:val="28"/>
          <w:lang w:val="uk-UA"/>
        </w:rPr>
        <w:t>Міжнародна економіка буде поліпшуватися і стабілізуватися.</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З галузей економіки успішно цього року розвиваються мода, сфера обслуговування, паперова і видавнича справа, роздрібна торгівля, сільське господарство і харчова промисловість. У першій половині року зросте біржова активність. Непогано будуть обстояти справи в сфері нерухомості, будівництва, страхового бізнесу, видобутку корисних копалин. Буде розвиватися сфера розваг. </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Але в транспорті, морській справі, туристичному бізнесі, у виробництві і продажі напоїв можливі складності. Важке машинобудування, комп'ютерний і банківський бізнес випробують труднощі в другій половині року. </w:t>
      </w:r>
    </w:p>
    <w:p w:rsidR="00595F86" w:rsidRDefault="008C330D">
      <w:pPr>
        <w:pStyle w:val="book20blue"/>
        <w:spacing w:before="0" w:after="0"/>
        <w:ind w:firstLine="567"/>
        <w:jc w:val="both"/>
        <w:rPr>
          <w:rFonts w:ascii="Arial" w:hAnsi="Arial"/>
          <w:color w:val="auto"/>
          <w:sz w:val="28"/>
          <w:lang w:val="uk-UA"/>
        </w:rPr>
      </w:pPr>
      <w:r>
        <w:rPr>
          <w:rFonts w:ascii="Arial" w:hAnsi="Arial"/>
          <w:sz w:val="28"/>
          <w:lang w:val="uk-UA"/>
        </w:rPr>
        <w:t xml:space="preserve">Для </w:t>
      </w:r>
      <w:r>
        <w:rPr>
          <w:rFonts w:ascii="Arial" w:hAnsi="Arial"/>
          <w:color w:val="auto"/>
          <w:sz w:val="28"/>
          <w:lang w:val="uk-UA"/>
        </w:rPr>
        <w:t>особистості.</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Це небезпечний рік з погляду можливих онкологічних проблем. </w:t>
      </w:r>
      <w:r>
        <w:rPr>
          <w:rFonts w:ascii="Arial" w:hAnsi="Arial"/>
          <w:sz w:val="28"/>
          <w:lang w:val="uk-UA"/>
        </w:rPr>
        <w:br/>
        <w:t>Місце ризику в організмі в 2003 році - нирки. Рекомендується дотримувати легкої дієти з підвищеним змістом овочів і фруктів. Також варто звернути увагу на серце, нервову систему і систему кровообігу. Усі проблеми, зв'язані з щиросердечним станом людей, загостряться - зросте кількість злочинів, зроблених у стані афекту або психічної ненормальності, а також зросте схильність до суіцидальних дій.</w:t>
      </w:r>
    </w:p>
    <w:p w:rsidR="00595F86" w:rsidRDefault="008C330D">
      <w:pPr>
        <w:pStyle w:val="book20blue"/>
        <w:spacing w:before="0" w:after="0"/>
        <w:ind w:firstLine="567"/>
        <w:jc w:val="both"/>
        <w:rPr>
          <w:rFonts w:ascii="Arial" w:hAnsi="Arial"/>
          <w:sz w:val="28"/>
          <w:lang w:val="uk-UA"/>
        </w:rPr>
      </w:pPr>
      <w:r>
        <w:rPr>
          <w:rFonts w:ascii="Arial" w:hAnsi="Arial"/>
          <w:color w:val="auto"/>
          <w:sz w:val="28"/>
          <w:lang w:val="uk-UA"/>
        </w:rPr>
        <w:t>Народжені</w:t>
      </w:r>
      <w:r>
        <w:rPr>
          <w:rFonts w:ascii="Arial" w:hAnsi="Arial"/>
          <w:sz w:val="28"/>
          <w:lang w:val="uk-UA"/>
        </w:rPr>
        <w:t xml:space="preserve"> в 2003 році.</w:t>
      </w:r>
    </w:p>
    <w:p w:rsidR="00595F86" w:rsidRDefault="008C330D">
      <w:pPr>
        <w:pStyle w:val="a3"/>
        <w:spacing w:before="0" w:after="0"/>
        <w:ind w:firstLine="567"/>
        <w:jc w:val="both"/>
        <w:rPr>
          <w:rFonts w:ascii="Arial" w:hAnsi="Arial"/>
          <w:sz w:val="28"/>
          <w:lang w:val="uk-UA"/>
        </w:rPr>
      </w:pPr>
      <w:r>
        <w:rPr>
          <w:rFonts w:ascii="Arial" w:hAnsi="Arial"/>
          <w:sz w:val="28"/>
          <w:lang w:val="uk-UA"/>
        </w:rPr>
        <w:t>По традиційному китайському календарі це рік 4701. Ті, хто народиться цього року, будуть мати уроджену логіку, обережність, гарний розум, що символізує четвірка, духовність, інтуїцію і віру, що символізує сімка, зможуть міцно стояти на ногах у матеріальному плані (одиниця), будуть цікавитися загадками світового устрою і мати задатки вченого (сполучення одиниці і сімки).</w:t>
      </w:r>
    </w:p>
    <w:p w:rsidR="00595F86" w:rsidRDefault="008C330D">
      <w:pPr>
        <w:pStyle w:val="book20blue"/>
        <w:spacing w:before="0" w:after="0"/>
        <w:ind w:firstLine="567"/>
        <w:jc w:val="both"/>
        <w:rPr>
          <w:rFonts w:ascii="Arial" w:hAnsi="Arial"/>
          <w:sz w:val="28"/>
          <w:lang w:val="uk-UA"/>
        </w:rPr>
      </w:pPr>
      <w:r>
        <w:rPr>
          <w:rFonts w:ascii="Arial" w:hAnsi="Arial"/>
          <w:sz w:val="28"/>
          <w:lang w:val="uk-UA"/>
        </w:rPr>
        <w:t>Як зустрічати східний Новий рік?</w:t>
      </w:r>
    </w:p>
    <w:p w:rsidR="00595F86" w:rsidRDefault="008C330D">
      <w:pPr>
        <w:pStyle w:val="a3"/>
        <w:spacing w:before="0" w:after="0"/>
        <w:ind w:firstLine="567"/>
        <w:jc w:val="both"/>
        <w:rPr>
          <w:rFonts w:ascii="Arial" w:hAnsi="Arial"/>
          <w:sz w:val="28"/>
          <w:lang w:val="uk-UA"/>
        </w:rPr>
      </w:pPr>
      <w:r>
        <w:rPr>
          <w:rFonts w:ascii="Arial" w:hAnsi="Arial"/>
          <w:sz w:val="28"/>
          <w:lang w:val="uk-UA"/>
        </w:rPr>
        <w:t>У стародавності на Сході було прийнято створювати з глини і дерева фігуру Весняного бика, що символічно відбивала характеристики року. Ми перелічимо деякі особливості Весняного бика 2003 року.</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Колір голови бика символізує природну стихію, чи небесний стовбур року. У 2003 році це вода, що у східній традиції символізується чорним кольором. </w:t>
      </w:r>
    </w:p>
    <w:p w:rsidR="00595F86" w:rsidRDefault="008C330D">
      <w:pPr>
        <w:pStyle w:val="a3"/>
        <w:spacing w:before="0" w:after="0"/>
        <w:ind w:firstLine="567"/>
        <w:jc w:val="both"/>
        <w:rPr>
          <w:rFonts w:ascii="Arial" w:hAnsi="Arial"/>
          <w:sz w:val="28"/>
          <w:lang w:val="uk-UA"/>
        </w:rPr>
      </w:pPr>
      <w:r>
        <w:rPr>
          <w:rFonts w:ascii="Arial" w:hAnsi="Arial"/>
          <w:sz w:val="28"/>
          <w:lang w:val="uk-UA"/>
        </w:rPr>
        <w:t>Колір тулуба бика означає земну галузь року. У рік Кози це земля, чи ґрунт, що представляє жовтий колір.</w:t>
      </w:r>
    </w:p>
    <w:p w:rsidR="00595F86" w:rsidRDefault="008C330D">
      <w:pPr>
        <w:pStyle w:val="a3"/>
        <w:spacing w:before="0" w:after="0"/>
        <w:ind w:firstLine="567"/>
        <w:jc w:val="both"/>
        <w:rPr>
          <w:rFonts w:ascii="Arial" w:hAnsi="Arial"/>
          <w:sz w:val="28"/>
          <w:lang w:val="uk-UA"/>
        </w:rPr>
      </w:pPr>
      <w:r>
        <w:rPr>
          <w:rFonts w:ascii="Arial" w:hAnsi="Arial"/>
          <w:sz w:val="28"/>
          <w:lang w:val="uk-UA"/>
        </w:rPr>
        <w:t>Колір бичачого живота означає синтез двох попередніх елементів, що позначається зеленим кольором.</w:t>
      </w:r>
    </w:p>
    <w:p w:rsidR="00595F86" w:rsidRDefault="008C330D">
      <w:pPr>
        <w:pStyle w:val="a3"/>
        <w:spacing w:before="0" w:after="0"/>
        <w:ind w:firstLine="567"/>
        <w:jc w:val="both"/>
        <w:rPr>
          <w:rFonts w:ascii="Arial" w:hAnsi="Arial"/>
          <w:sz w:val="28"/>
          <w:lang w:val="uk-UA"/>
        </w:rPr>
      </w:pPr>
      <w:r>
        <w:rPr>
          <w:rFonts w:ascii="Arial" w:hAnsi="Arial"/>
          <w:sz w:val="28"/>
          <w:lang w:val="uk-UA"/>
        </w:rPr>
        <w:t>Роги, вуха і хвіст бика пофарбовані в жовтий колір. Це колір небесного стовбура конкретного дня 4 лютого.</w:t>
      </w:r>
    </w:p>
    <w:p w:rsidR="00595F86" w:rsidRDefault="008C330D">
      <w:pPr>
        <w:pStyle w:val="a3"/>
        <w:spacing w:before="0" w:after="0"/>
        <w:ind w:firstLine="567"/>
        <w:jc w:val="both"/>
        <w:rPr>
          <w:rFonts w:ascii="Arial" w:hAnsi="Arial"/>
          <w:sz w:val="28"/>
          <w:lang w:val="uk-UA"/>
        </w:rPr>
      </w:pPr>
      <w:r>
        <w:rPr>
          <w:rFonts w:ascii="Arial" w:hAnsi="Arial"/>
          <w:sz w:val="28"/>
          <w:lang w:val="uk-UA"/>
        </w:rPr>
        <w:t>Ноги бика зв'язані з іншим відтінком дня 4 лютого - з його земною галуззю. Стихією її є метал, що символізується білим кольором.</w:t>
      </w:r>
    </w:p>
    <w:p w:rsidR="00595F86" w:rsidRDefault="008C330D">
      <w:pPr>
        <w:pStyle w:val="a3"/>
        <w:spacing w:before="0" w:after="0"/>
        <w:ind w:firstLine="567"/>
        <w:jc w:val="both"/>
        <w:rPr>
          <w:rFonts w:ascii="Arial" w:hAnsi="Arial"/>
          <w:sz w:val="28"/>
          <w:lang w:val="uk-UA"/>
        </w:rPr>
      </w:pPr>
      <w:r>
        <w:rPr>
          <w:rFonts w:ascii="Arial" w:hAnsi="Arial"/>
          <w:sz w:val="28"/>
          <w:lang w:val="uk-UA"/>
        </w:rPr>
        <w:t>Колір копит 4 лютого коричневий. Кінчик хвоста повернутий праворуч. Рот закритий.</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Ці кольори й особливості іміджу можуть бути рекомендовані модницям для зустрічі Нового року по китайському календарі 1 лютого 2003 року або Дня Весни 4 лютого 2003 року. Можна починати зустрічати Новий рік 1 лютого 2003 року (або ж продовжити почате 31 грудня 2002 року) і закінчувати зустріч 4 лютого. На Сході вважається, що святкування початку - найважливіше для успіху будь-якої справи. Бажаємо вам гарних свят і вдалого року у всіх відносинах. </w:t>
      </w:r>
    </w:p>
    <w:p w:rsidR="00595F86" w:rsidRDefault="008C330D">
      <w:pPr>
        <w:pStyle w:val="book20blue"/>
        <w:spacing w:before="0" w:after="0"/>
        <w:ind w:firstLine="567"/>
        <w:jc w:val="both"/>
        <w:rPr>
          <w:rFonts w:ascii="Arial" w:hAnsi="Arial"/>
          <w:sz w:val="28"/>
          <w:lang w:val="uk-UA"/>
        </w:rPr>
      </w:pPr>
      <w:r>
        <w:rPr>
          <w:rFonts w:ascii="Arial" w:hAnsi="Arial"/>
          <w:sz w:val="28"/>
          <w:lang w:val="uk-UA"/>
        </w:rPr>
        <w:t>Прогноз на 2003 рік Кози для знаків східного календаря, коротко і основні його моменти.</w:t>
      </w:r>
    </w:p>
    <w:p w:rsidR="00595F86" w:rsidRDefault="008C330D">
      <w:pPr>
        <w:pStyle w:val="a3"/>
        <w:spacing w:before="0" w:after="0"/>
        <w:ind w:firstLine="567"/>
        <w:jc w:val="both"/>
        <w:rPr>
          <w:rFonts w:ascii="Arial" w:hAnsi="Arial"/>
          <w:sz w:val="28"/>
          <w:lang w:val="uk-UA"/>
        </w:rPr>
      </w:pPr>
      <w:r>
        <w:rPr>
          <w:rFonts w:ascii="Arial" w:hAnsi="Arial"/>
          <w:sz w:val="28"/>
          <w:lang w:val="uk-UA"/>
        </w:rPr>
        <w:t>Собака, Бик і Коза повинні цього року уважно поставитися до свого здоров'я. Особливо потрібно звернути увагу на шлунок. Протипоказані подорожі в пустелі й у гори.</w:t>
      </w:r>
    </w:p>
    <w:p w:rsidR="00595F86" w:rsidRDefault="008C330D">
      <w:pPr>
        <w:pStyle w:val="a3"/>
        <w:spacing w:before="0" w:after="0"/>
        <w:ind w:firstLine="567"/>
        <w:jc w:val="both"/>
        <w:rPr>
          <w:rFonts w:ascii="Arial" w:hAnsi="Arial"/>
          <w:sz w:val="28"/>
          <w:lang w:val="uk-UA"/>
        </w:rPr>
      </w:pPr>
      <w:r>
        <w:rPr>
          <w:rFonts w:ascii="Arial" w:hAnsi="Arial"/>
          <w:sz w:val="28"/>
          <w:lang w:val="uk-UA"/>
        </w:rPr>
        <w:t>Кінь, Свиня і Кролик цього року почувають себе добре. У Свині налагоджуються фінансові й особисті справи.</w:t>
      </w:r>
    </w:p>
    <w:p w:rsidR="00595F86" w:rsidRDefault="008C330D">
      <w:pPr>
        <w:pStyle w:val="a3"/>
        <w:spacing w:before="0" w:after="0"/>
        <w:ind w:firstLine="567"/>
        <w:jc w:val="both"/>
        <w:rPr>
          <w:rFonts w:ascii="Arial" w:hAnsi="Arial"/>
          <w:sz w:val="28"/>
          <w:lang w:val="uk-UA"/>
        </w:rPr>
      </w:pPr>
      <w:r>
        <w:rPr>
          <w:rFonts w:ascii="Arial" w:hAnsi="Arial"/>
          <w:sz w:val="28"/>
          <w:lang w:val="uk-UA"/>
        </w:rPr>
        <w:t>Пацюка може очікувати черговий роман, цього разу вдалий.</w:t>
      </w:r>
    </w:p>
    <w:p w:rsidR="00595F86" w:rsidRDefault="008C330D">
      <w:pPr>
        <w:pStyle w:val="a3"/>
        <w:spacing w:before="0" w:after="0"/>
        <w:ind w:firstLine="567"/>
        <w:jc w:val="both"/>
        <w:rPr>
          <w:rFonts w:ascii="Arial" w:hAnsi="Arial"/>
          <w:sz w:val="28"/>
          <w:lang w:val="uk-UA"/>
        </w:rPr>
      </w:pPr>
      <w:r>
        <w:rPr>
          <w:rFonts w:ascii="Arial" w:hAnsi="Arial"/>
          <w:sz w:val="28"/>
          <w:lang w:val="uk-UA"/>
        </w:rPr>
        <w:t>Гарний рік для Тигру.</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Драконам-жінкам цей рік принесе щастя. </w:t>
      </w:r>
    </w:p>
    <w:p w:rsidR="00595F86" w:rsidRDefault="008C330D">
      <w:pPr>
        <w:pStyle w:val="a3"/>
        <w:spacing w:before="0" w:after="0"/>
        <w:ind w:firstLine="567"/>
        <w:jc w:val="both"/>
        <w:rPr>
          <w:rFonts w:ascii="Arial" w:hAnsi="Arial"/>
          <w:sz w:val="28"/>
          <w:lang w:val="uk-UA"/>
        </w:rPr>
      </w:pPr>
      <w:r>
        <w:rPr>
          <w:rFonts w:ascii="Arial" w:hAnsi="Arial"/>
          <w:sz w:val="28"/>
          <w:lang w:val="uk-UA"/>
        </w:rPr>
        <w:t>Змії радять не втручатися ні в що. Цього року їм краще уникнути участі в жалобних заходах.</w:t>
      </w:r>
    </w:p>
    <w:p w:rsidR="00595F86" w:rsidRDefault="008C330D">
      <w:pPr>
        <w:pStyle w:val="a3"/>
        <w:spacing w:before="0" w:after="0"/>
        <w:ind w:firstLine="567"/>
        <w:jc w:val="both"/>
        <w:rPr>
          <w:rFonts w:ascii="Arial" w:hAnsi="Arial"/>
          <w:sz w:val="28"/>
          <w:lang w:val="uk-UA"/>
        </w:rPr>
      </w:pPr>
      <w:r>
        <w:rPr>
          <w:rFonts w:ascii="Arial" w:hAnsi="Arial"/>
          <w:sz w:val="28"/>
          <w:lang w:val="uk-UA"/>
        </w:rPr>
        <w:t>Мавпа буде інтригувати і брехати, але і багато працювати. Для неї цей рік сприятливий.</w:t>
      </w:r>
    </w:p>
    <w:p w:rsidR="00595F86" w:rsidRDefault="008C330D">
      <w:pPr>
        <w:pStyle w:val="a3"/>
        <w:spacing w:before="0" w:after="0"/>
        <w:ind w:firstLine="567"/>
        <w:jc w:val="both"/>
        <w:rPr>
          <w:rFonts w:ascii="Arial" w:hAnsi="Arial"/>
          <w:sz w:val="28"/>
          <w:lang w:val="uk-UA"/>
        </w:rPr>
      </w:pPr>
      <w:r>
        <w:rPr>
          <w:rFonts w:ascii="Arial" w:hAnsi="Arial"/>
          <w:sz w:val="28"/>
          <w:lang w:val="uk-UA"/>
        </w:rPr>
        <w:t>Півень із працею буде вірити в правдоподібність що відбувається. У цілому рік для нього не дуже сприятливий. Іноді його голова буде йти навкруги, але усе обійдеться.</w:t>
      </w:r>
    </w:p>
    <w:p w:rsidR="00595F86" w:rsidRDefault="008C330D">
      <w:pPr>
        <w:pStyle w:val="a3"/>
        <w:spacing w:before="0" w:after="0"/>
        <w:ind w:firstLine="567"/>
        <w:jc w:val="both"/>
        <w:rPr>
          <w:rFonts w:ascii="Arial" w:hAnsi="Arial"/>
          <w:sz w:val="28"/>
          <w:lang w:val="uk-UA"/>
        </w:rPr>
      </w:pPr>
      <w:r>
        <w:rPr>
          <w:rFonts w:ascii="Arial" w:hAnsi="Arial"/>
          <w:sz w:val="28"/>
          <w:lang w:val="uk-UA"/>
        </w:rPr>
        <w:t>Мій знак - ПАЦЮК (агресивність) роки народження: 24, 36, 48, 60, 72, 84, 96.</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Пацюк породжений під знаком шарму й агресивності. З першого погляду він здається спокійним, урівноваженим і веселим. Але не вірте цьому. Ця удавана видимість ховає постійне порушення. Досить поспілкуватися з ним побільше, щоб відкрити його нервозність, занепокоєння і темперамент холерика. </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Пацюк - творець плутанини, іноді навіть маніяк. У всякому разі скандаліст. Людина цього знаку любить збір друзів і охоче бреше. Не гребує лихослів'ям, і тому в неї більше знайомих, чим дійсних друзів. Вона ніколи і нікому не довіряє, стримана, зберігає свої турботи про себе. Крім того, ті, хто народився під цим знаком, прагнуть з усього витягти особисту користь і прибуток: із друзів, знайомих, своїх грошей або грошей друзів, із власного зачарування. Своє небезпечне зачарування пацюк пускає в хід і зловживає їм без удержу. </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Гравець, гурман, пацюк ні в чому не хоче обмежувати себе й у той же час постійно тривожиться за своє майбутнє і хоча інтенсивно живе сьогоденням, завжди мріє про економію, щоб забезпечити собі старість. </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Жінка-пацюк, у силу тих же причин, відрізняється яскраво вираженим накопиченням, часто абсолютно непотрібним. Її також можна зустріти на розпродажі де вона завзято скуповує все підряд у надії провернути вигідну справу. </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Пацюк наділений розвитою уявою, може іноді бути творцем, але частіше він - чудовий критик. Рекомендується слухати його поради. У деяких пацюків ця якість може стати недоліком і штовхнути їх на шлях небезпечних руйнувань - вони усе знищують заради власного задоволення. Будучи дріб'язковою міщанкою, пацюк залишається чесним, має здатність йти до кінця в справах, що він починає, навіть якщо - на жаль! - це справа приречена на провал. Йому вдається улаштувати своє життя і процвітати в ньому, якщо він зуміє придушити своє вічне невдоволення і надмірний смак до даного моменту. </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Будь-який пацюк воліє жити хитрістю, а не працею. Багато досягає в житті за рахунок інших, працюючих на нього в поті чола. У гіршому випадку людина цього знаку може стати геніальним паразитом, лихварем. Лінь і перестраховка можуть зробити деяких пацюків чинушами і "канцелярськими пацюками". Він може процвітати в справах, у політиці, стать популярним артистом. Він охоче виконує роботу розумову, ніж фізичну. </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На жаль, пацюк, накопичуючи гроші, у той же момент їх витрачає. Він ні в чому не обмежує себе і якщо дає в борг, те це не безкорисливо. Однак цей рвач сентиментальний - пацюк здатний на великодушність до того, кого він любить, навіть якщо той не відповідає на його любов, тому що саме в любові пацюк виражає себе. Пацюк - гурман, п'яниця, азартний гравець. </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Людина цього знаку зробить вдалий вибір, якщо зв'яже свою долю з драконом, що принесе їй свою силу, а вона дасть критичний розум. Бик заспокоїть її. Вона буде себе почувати з ним у безпеці. Мавпа зачарує її, навіть якщо захоче тільки посміятися над нею. Їй потрібно уникати коня. Егоїстичний і незалежний кінь не винесе власницького характеру пацюка. Буде дійсна катастрофа, якщо чоловік - пацюк одружиться на вогненному коні (1906, 1966р.). </w:t>
      </w:r>
    </w:p>
    <w:p w:rsidR="00595F86" w:rsidRDefault="008C330D">
      <w:pPr>
        <w:pStyle w:val="a3"/>
        <w:spacing w:before="0" w:after="0"/>
        <w:ind w:firstLine="567"/>
        <w:jc w:val="both"/>
        <w:rPr>
          <w:rFonts w:ascii="Arial" w:hAnsi="Arial"/>
          <w:sz w:val="28"/>
          <w:lang w:val="uk-UA"/>
        </w:rPr>
      </w:pPr>
      <w:r>
        <w:rPr>
          <w:rFonts w:ascii="Arial" w:hAnsi="Arial"/>
          <w:sz w:val="28"/>
          <w:lang w:val="uk-UA"/>
        </w:rPr>
        <w:t>Друга частина її життя може бути бурхливою. Вона може утратити весь стан у невдалій справі. Третя частина її життя буде улаштованою, а старість спокійною настільки, наскільки це можна побажати. Але усе може бути інакше, у залежності від того, народився пацюк влітку чи узимку. Якщо влітку, то вона змушена буде займатися пошуком їжі. І нехай звертає увагу на пастки, розставлені на її шляху, а то це може скінчитися в'язницею або смертю від нещасливого випадку.</w:t>
      </w:r>
    </w:p>
    <w:p w:rsidR="00595F86" w:rsidRDefault="008C330D">
      <w:pPr>
        <w:numPr>
          <w:ilvl w:val="0"/>
          <w:numId w:val="2"/>
        </w:numPr>
        <w:ind w:left="0" w:firstLine="567"/>
        <w:jc w:val="both"/>
        <w:rPr>
          <w:rFonts w:ascii="Arial" w:hAnsi="Arial"/>
        </w:rPr>
      </w:pPr>
      <w:r>
        <w:rPr>
          <w:rFonts w:ascii="Arial" w:hAnsi="Arial"/>
        </w:rPr>
        <w:t xml:space="preserve">З 4.02 по 5.03.2003 року - місяць працьовитості. </w:t>
      </w:r>
    </w:p>
    <w:p w:rsidR="00595F86" w:rsidRDefault="008C330D">
      <w:pPr>
        <w:numPr>
          <w:ilvl w:val="0"/>
          <w:numId w:val="2"/>
        </w:numPr>
        <w:ind w:left="0" w:firstLine="567"/>
        <w:jc w:val="both"/>
        <w:rPr>
          <w:rFonts w:ascii="Arial" w:hAnsi="Arial"/>
        </w:rPr>
      </w:pPr>
      <w:r>
        <w:rPr>
          <w:rFonts w:ascii="Arial" w:hAnsi="Arial"/>
        </w:rPr>
        <w:t xml:space="preserve">З 6.03 по 4.04 - місяць поліпшення в справах. </w:t>
      </w:r>
    </w:p>
    <w:p w:rsidR="00595F86" w:rsidRDefault="008C330D">
      <w:pPr>
        <w:numPr>
          <w:ilvl w:val="0"/>
          <w:numId w:val="2"/>
        </w:numPr>
        <w:ind w:left="0" w:firstLine="567"/>
        <w:jc w:val="both"/>
        <w:rPr>
          <w:rFonts w:ascii="Arial" w:hAnsi="Arial"/>
        </w:rPr>
      </w:pPr>
      <w:r>
        <w:rPr>
          <w:rFonts w:ascii="Arial" w:hAnsi="Arial"/>
        </w:rPr>
        <w:t xml:space="preserve">З 5.04 по 5.05 - місяць працьовитості і нових можливостей у кар'єрі, бізнесі і сімейному житті. </w:t>
      </w:r>
    </w:p>
    <w:p w:rsidR="00595F86" w:rsidRDefault="008C330D">
      <w:pPr>
        <w:numPr>
          <w:ilvl w:val="0"/>
          <w:numId w:val="2"/>
        </w:numPr>
        <w:ind w:left="0" w:firstLine="567"/>
        <w:jc w:val="both"/>
        <w:rPr>
          <w:rFonts w:ascii="Arial" w:hAnsi="Arial"/>
        </w:rPr>
      </w:pPr>
      <w:r>
        <w:rPr>
          <w:rFonts w:ascii="Arial" w:hAnsi="Arial"/>
        </w:rPr>
        <w:t xml:space="preserve">З 6.05 по 5.06 - місяць упевненості. </w:t>
      </w:r>
    </w:p>
    <w:p w:rsidR="00595F86" w:rsidRDefault="008C330D">
      <w:pPr>
        <w:numPr>
          <w:ilvl w:val="0"/>
          <w:numId w:val="2"/>
        </w:numPr>
        <w:ind w:left="0" w:firstLine="567"/>
        <w:jc w:val="both"/>
        <w:rPr>
          <w:rFonts w:ascii="Arial" w:hAnsi="Arial"/>
        </w:rPr>
      </w:pPr>
      <w:r>
        <w:rPr>
          <w:rFonts w:ascii="Arial" w:hAnsi="Arial"/>
        </w:rPr>
        <w:t xml:space="preserve">З 6.06 по 6.07 - місяць напруженої праці. Не розпорошуйтеся. Доход піде. </w:t>
      </w:r>
    </w:p>
    <w:p w:rsidR="00595F86" w:rsidRDefault="008C330D">
      <w:pPr>
        <w:numPr>
          <w:ilvl w:val="0"/>
          <w:numId w:val="2"/>
        </w:numPr>
        <w:ind w:left="0" w:firstLine="567"/>
        <w:jc w:val="both"/>
        <w:rPr>
          <w:rFonts w:ascii="Arial" w:hAnsi="Arial"/>
        </w:rPr>
      </w:pPr>
      <w:r>
        <w:rPr>
          <w:rFonts w:ascii="Arial" w:hAnsi="Arial"/>
        </w:rPr>
        <w:t xml:space="preserve">З 7.07 по 7.08 - місяць відпочинку, сприятливий для любові, висновку шлюбу. Подбайте про здоров'я. </w:t>
      </w:r>
    </w:p>
    <w:p w:rsidR="00595F86" w:rsidRDefault="008C330D">
      <w:pPr>
        <w:numPr>
          <w:ilvl w:val="0"/>
          <w:numId w:val="2"/>
        </w:numPr>
        <w:ind w:left="0" w:firstLine="567"/>
        <w:jc w:val="both"/>
        <w:rPr>
          <w:rFonts w:ascii="Arial" w:hAnsi="Arial"/>
        </w:rPr>
      </w:pPr>
      <w:r>
        <w:rPr>
          <w:rFonts w:ascii="Arial" w:hAnsi="Arial"/>
        </w:rPr>
        <w:t xml:space="preserve">З 8.08 по 7.09 - місяць щастя в любові. Уникайте конфліктів у родині, що може викликати ваша підвищена пристрасність. </w:t>
      </w:r>
    </w:p>
    <w:p w:rsidR="00595F86" w:rsidRDefault="008C330D">
      <w:pPr>
        <w:numPr>
          <w:ilvl w:val="0"/>
          <w:numId w:val="2"/>
        </w:numPr>
        <w:ind w:left="0" w:firstLine="567"/>
        <w:jc w:val="both"/>
        <w:rPr>
          <w:rFonts w:ascii="Arial" w:hAnsi="Arial"/>
        </w:rPr>
      </w:pPr>
      <w:r>
        <w:rPr>
          <w:rFonts w:ascii="Arial" w:hAnsi="Arial"/>
        </w:rPr>
        <w:t xml:space="preserve">З 8.09 по 8.10 - місяць доходів і витрат. </w:t>
      </w:r>
    </w:p>
    <w:p w:rsidR="00595F86" w:rsidRDefault="008C330D">
      <w:pPr>
        <w:numPr>
          <w:ilvl w:val="0"/>
          <w:numId w:val="2"/>
        </w:numPr>
        <w:ind w:left="0" w:firstLine="567"/>
        <w:jc w:val="both"/>
        <w:rPr>
          <w:rFonts w:ascii="Arial" w:hAnsi="Arial"/>
        </w:rPr>
      </w:pPr>
      <w:r>
        <w:rPr>
          <w:rFonts w:ascii="Arial" w:hAnsi="Arial"/>
        </w:rPr>
        <w:t xml:space="preserve">З 9.10 по 7.11 - будьте обережні в поїздках. Побоюйтеся аварій і крадіжок. </w:t>
      </w:r>
    </w:p>
    <w:p w:rsidR="00595F86" w:rsidRDefault="008C330D">
      <w:pPr>
        <w:numPr>
          <w:ilvl w:val="0"/>
          <w:numId w:val="2"/>
        </w:numPr>
        <w:ind w:left="0" w:firstLine="567"/>
        <w:jc w:val="both"/>
        <w:rPr>
          <w:rFonts w:ascii="Arial" w:hAnsi="Arial"/>
        </w:rPr>
      </w:pPr>
      <w:r>
        <w:rPr>
          <w:rFonts w:ascii="Arial" w:hAnsi="Arial"/>
        </w:rPr>
        <w:t xml:space="preserve">З 8.11 по 6.12 - удача в бізнесі і кар'єрі. </w:t>
      </w:r>
    </w:p>
    <w:p w:rsidR="00595F86" w:rsidRDefault="008C330D">
      <w:pPr>
        <w:numPr>
          <w:ilvl w:val="0"/>
          <w:numId w:val="2"/>
        </w:numPr>
        <w:ind w:left="0" w:firstLine="567"/>
        <w:jc w:val="both"/>
        <w:rPr>
          <w:rFonts w:ascii="Arial" w:hAnsi="Arial"/>
        </w:rPr>
      </w:pPr>
      <w:r>
        <w:rPr>
          <w:rFonts w:ascii="Arial" w:hAnsi="Arial"/>
        </w:rPr>
        <w:t xml:space="preserve">З 7.12 по 5.01 - побоюйтеся травм і отруєння; стежте за здоров'ям. </w:t>
      </w:r>
    </w:p>
    <w:p w:rsidR="00595F86" w:rsidRDefault="008C330D">
      <w:pPr>
        <w:numPr>
          <w:ilvl w:val="0"/>
          <w:numId w:val="2"/>
        </w:numPr>
        <w:ind w:left="0" w:firstLine="567"/>
        <w:jc w:val="both"/>
        <w:rPr>
          <w:rFonts w:ascii="Arial" w:hAnsi="Arial"/>
        </w:rPr>
      </w:pPr>
      <w:r>
        <w:rPr>
          <w:rFonts w:ascii="Arial" w:hAnsi="Arial"/>
        </w:rPr>
        <w:t xml:space="preserve">З 6.01 по 3.02 - можливий шлюб. В всім іншім будьте обережні. </w:t>
      </w:r>
    </w:p>
    <w:p w:rsidR="00595F86" w:rsidRDefault="008C330D">
      <w:pPr>
        <w:pStyle w:val="a7"/>
        <w:ind w:firstLine="567"/>
      </w:pPr>
      <w:r>
        <w:t>Такий мій знак. Тепер я коротко проаналізую кожен з знаків китайського гороскопу.</w:t>
      </w:r>
    </w:p>
    <w:p w:rsidR="00595F86" w:rsidRDefault="008C330D">
      <w:pPr>
        <w:pStyle w:val="book20blue"/>
        <w:spacing w:before="0" w:after="0"/>
        <w:ind w:firstLine="567"/>
        <w:jc w:val="both"/>
        <w:rPr>
          <w:rFonts w:ascii="Arial" w:hAnsi="Arial"/>
          <w:sz w:val="28"/>
          <w:lang w:val="uk-UA"/>
        </w:rPr>
      </w:pPr>
      <w:r>
        <w:rPr>
          <w:rFonts w:ascii="Arial" w:hAnsi="Arial"/>
          <w:sz w:val="28"/>
          <w:lang w:val="uk-UA"/>
        </w:rPr>
        <w:t>БИК -</w:t>
      </w:r>
      <w:r>
        <w:rPr>
          <w:rFonts w:ascii="Arial" w:hAnsi="Arial"/>
          <w:color w:val="auto"/>
          <w:sz w:val="28"/>
          <w:lang w:val="uk-UA"/>
        </w:rPr>
        <w:t xml:space="preserve"> </w:t>
      </w:r>
      <w:r>
        <w:rPr>
          <w:rFonts w:ascii="Arial" w:hAnsi="Arial"/>
          <w:sz w:val="28"/>
          <w:lang w:val="uk-UA"/>
        </w:rPr>
        <w:t>роки народження: 25, 37, 49, 61, 73, 85, 97.</w:t>
      </w:r>
    </w:p>
    <w:p w:rsidR="00595F86" w:rsidRDefault="008C330D">
      <w:pPr>
        <w:pStyle w:val="a3"/>
        <w:spacing w:before="0" w:after="0"/>
        <w:ind w:firstLine="567"/>
        <w:jc w:val="both"/>
        <w:rPr>
          <w:rFonts w:ascii="Arial" w:hAnsi="Arial"/>
          <w:sz w:val="28"/>
          <w:lang w:val="uk-UA"/>
        </w:rPr>
      </w:pPr>
      <w:r>
        <w:rPr>
          <w:rFonts w:ascii="Arial" w:hAnsi="Arial"/>
          <w:sz w:val="28"/>
          <w:lang w:val="uk-UA"/>
        </w:rPr>
        <w:t>Люди, що народилися в рік Бика, будуть випробувати в 2003 році великі зміни у своєму житті. Не виключено, що їм доведеться переїхати, перемінити роботу, розлучитися, женитися і т.д. Ключові слова для Биків - занепокоєння і переміщення. Їх також можуть переслідувати грошові проблеми, нездоров'я і невдача. Можливі юридичні складності і зіткнення з законом. В остаточному підсумку ваші проблеми будуть вирішені, оскільки вам покровительствує щаслива зірка "Порятунок Землі".</w:t>
      </w:r>
    </w:p>
    <w:p w:rsidR="00595F86" w:rsidRDefault="008C330D">
      <w:pPr>
        <w:pStyle w:val="book20blue"/>
        <w:spacing w:before="0" w:after="0"/>
        <w:ind w:firstLine="567"/>
        <w:jc w:val="both"/>
        <w:rPr>
          <w:rFonts w:ascii="Arial" w:hAnsi="Arial"/>
          <w:sz w:val="28"/>
          <w:lang w:val="uk-UA"/>
        </w:rPr>
      </w:pPr>
      <w:r>
        <w:rPr>
          <w:rFonts w:ascii="Arial" w:hAnsi="Arial"/>
          <w:sz w:val="28"/>
          <w:lang w:val="uk-UA"/>
        </w:rPr>
        <w:t>ТИГР -</w:t>
      </w:r>
      <w:r>
        <w:rPr>
          <w:rFonts w:ascii="Arial" w:hAnsi="Arial"/>
          <w:color w:val="auto"/>
          <w:sz w:val="28"/>
          <w:lang w:val="uk-UA"/>
        </w:rPr>
        <w:t xml:space="preserve"> </w:t>
      </w:r>
      <w:r>
        <w:rPr>
          <w:rFonts w:ascii="Arial" w:hAnsi="Arial"/>
          <w:sz w:val="28"/>
          <w:lang w:val="uk-UA"/>
        </w:rPr>
        <w:t>роки народження: 26, 38, 50, 62, 74, 86, 98.</w:t>
      </w:r>
    </w:p>
    <w:p w:rsidR="00595F86" w:rsidRDefault="008C330D">
      <w:pPr>
        <w:pStyle w:val="a3"/>
        <w:spacing w:before="0" w:after="0"/>
        <w:ind w:firstLine="567"/>
        <w:jc w:val="both"/>
        <w:rPr>
          <w:rFonts w:ascii="Arial" w:hAnsi="Arial"/>
          <w:sz w:val="28"/>
          <w:lang w:val="uk-UA"/>
        </w:rPr>
      </w:pPr>
      <w:r>
        <w:rPr>
          <w:rFonts w:ascii="Arial" w:hAnsi="Arial"/>
          <w:sz w:val="28"/>
          <w:lang w:val="uk-UA"/>
        </w:rPr>
        <w:t>Удалий рік. У річній діаграмі присутня зірка "Небесне щастя". Якщо ви будете стежити за своїм здоров'ям і уникати фінансових авантюр, рік буде дуже сприятливим.</w:t>
      </w:r>
    </w:p>
    <w:p w:rsidR="00595F86" w:rsidRDefault="008C330D">
      <w:pPr>
        <w:pStyle w:val="book20blue"/>
        <w:spacing w:before="0" w:after="0"/>
        <w:ind w:firstLine="567"/>
        <w:jc w:val="both"/>
        <w:rPr>
          <w:rFonts w:ascii="Arial" w:hAnsi="Arial"/>
          <w:sz w:val="28"/>
          <w:lang w:val="uk-UA"/>
        </w:rPr>
      </w:pPr>
      <w:r>
        <w:rPr>
          <w:rFonts w:ascii="Arial" w:hAnsi="Arial"/>
          <w:sz w:val="28"/>
          <w:lang w:val="uk-UA"/>
        </w:rPr>
        <w:t>КІТ -</w:t>
      </w:r>
      <w:r>
        <w:rPr>
          <w:rFonts w:ascii="Arial" w:hAnsi="Arial"/>
          <w:color w:val="auto"/>
          <w:sz w:val="28"/>
          <w:lang w:val="uk-UA"/>
        </w:rPr>
        <w:t xml:space="preserve"> </w:t>
      </w:r>
      <w:r>
        <w:rPr>
          <w:rFonts w:ascii="Arial" w:hAnsi="Arial"/>
          <w:sz w:val="28"/>
          <w:lang w:val="uk-UA"/>
        </w:rPr>
        <w:t>роки народження: 27, 39, 51, 63, 75, 87, 99.</w:t>
      </w:r>
    </w:p>
    <w:p w:rsidR="00595F86" w:rsidRDefault="008C330D">
      <w:pPr>
        <w:pStyle w:val="a3"/>
        <w:spacing w:before="0" w:after="0"/>
        <w:ind w:firstLine="567"/>
        <w:jc w:val="both"/>
        <w:rPr>
          <w:rFonts w:ascii="Arial" w:hAnsi="Arial"/>
          <w:sz w:val="28"/>
          <w:lang w:val="uk-UA"/>
        </w:rPr>
      </w:pPr>
      <w:r>
        <w:rPr>
          <w:rFonts w:ascii="Arial" w:hAnsi="Arial"/>
          <w:sz w:val="28"/>
          <w:lang w:val="uk-UA"/>
        </w:rPr>
        <w:t>Цей рік гарний для котів - учнів і вчителів. Вам варто уникати конфліктів і побоюватися ворогів і конкурентів. У цілому рік комфортний.</w:t>
      </w:r>
    </w:p>
    <w:p w:rsidR="00595F86" w:rsidRDefault="008C330D">
      <w:pPr>
        <w:pStyle w:val="book20blue"/>
        <w:spacing w:before="0" w:after="0"/>
        <w:ind w:firstLine="567"/>
        <w:jc w:val="both"/>
        <w:rPr>
          <w:rFonts w:ascii="Arial" w:hAnsi="Arial"/>
          <w:sz w:val="28"/>
          <w:lang w:val="uk-UA"/>
        </w:rPr>
      </w:pPr>
      <w:r>
        <w:rPr>
          <w:rFonts w:ascii="Arial" w:hAnsi="Arial"/>
          <w:sz w:val="28"/>
          <w:lang w:val="uk-UA"/>
        </w:rPr>
        <w:t>ДРАКОН -</w:t>
      </w:r>
      <w:r>
        <w:rPr>
          <w:rFonts w:ascii="Arial" w:hAnsi="Arial"/>
          <w:color w:val="auto"/>
          <w:sz w:val="28"/>
          <w:lang w:val="uk-UA"/>
        </w:rPr>
        <w:t xml:space="preserve"> </w:t>
      </w:r>
      <w:r>
        <w:rPr>
          <w:rFonts w:ascii="Arial" w:hAnsi="Arial"/>
          <w:sz w:val="28"/>
          <w:lang w:val="uk-UA"/>
        </w:rPr>
        <w:t>роки народження: 28, 40, 52, 64, 76, 88, 2000.</w:t>
      </w:r>
    </w:p>
    <w:p w:rsidR="00595F86" w:rsidRDefault="008C330D">
      <w:pPr>
        <w:pStyle w:val="a3"/>
        <w:spacing w:before="0" w:after="0"/>
        <w:ind w:firstLine="567"/>
        <w:jc w:val="both"/>
        <w:rPr>
          <w:rFonts w:ascii="Arial" w:hAnsi="Arial"/>
          <w:sz w:val="28"/>
          <w:lang w:val="uk-UA"/>
        </w:rPr>
      </w:pPr>
      <w:r>
        <w:rPr>
          <w:rFonts w:ascii="Arial" w:hAnsi="Arial"/>
          <w:sz w:val="28"/>
          <w:lang w:val="uk-UA"/>
        </w:rPr>
        <w:t>Місяць приносить щастя жінкам-драконам. Потрібно лише не дати себе спровокувати на непотрібні конфлікти. Не займайтеся чужими справами.</w:t>
      </w:r>
    </w:p>
    <w:p w:rsidR="00595F86" w:rsidRDefault="008C330D">
      <w:pPr>
        <w:pStyle w:val="book20blue"/>
        <w:spacing w:before="0" w:after="0"/>
        <w:ind w:firstLine="567"/>
        <w:jc w:val="both"/>
        <w:rPr>
          <w:rFonts w:ascii="Arial" w:hAnsi="Arial"/>
          <w:sz w:val="28"/>
          <w:lang w:val="uk-UA"/>
        </w:rPr>
      </w:pPr>
      <w:r>
        <w:rPr>
          <w:rFonts w:ascii="Arial" w:hAnsi="Arial"/>
          <w:sz w:val="28"/>
          <w:lang w:val="uk-UA"/>
        </w:rPr>
        <w:t>ЗМІЯ -</w:t>
      </w:r>
      <w:r>
        <w:rPr>
          <w:rFonts w:ascii="Arial" w:hAnsi="Arial"/>
          <w:color w:val="auto"/>
          <w:sz w:val="28"/>
          <w:lang w:val="uk-UA"/>
        </w:rPr>
        <w:t xml:space="preserve"> </w:t>
      </w:r>
      <w:r>
        <w:rPr>
          <w:rFonts w:ascii="Arial" w:hAnsi="Arial"/>
          <w:sz w:val="28"/>
          <w:lang w:val="uk-UA"/>
        </w:rPr>
        <w:t>роки народження: 29, 41, 53, 65, 77, 89, 2001.</w:t>
      </w:r>
    </w:p>
    <w:p w:rsidR="00595F86" w:rsidRDefault="008C330D">
      <w:pPr>
        <w:pStyle w:val="a3"/>
        <w:spacing w:before="0" w:after="0"/>
        <w:ind w:firstLine="567"/>
        <w:jc w:val="both"/>
        <w:rPr>
          <w:rFonts w:ascii="Arial" w:hAnsi="Arial"/>
          <w:sz w:val="28"/>
          <w:lang w:val="uk-UA"/>
        </w:rPr>
      </w:pPr>
      <w:r>
        <w:rPr>
          <w:rFonts w:ascii="Arial" w:hAnsi="Arial"/>
          <w:sz w:val="28"/>
          <w:lang w:val="uk-UA"/>
        </w:rPr>
        <w:t>На вас впливає зірка, що приносить суми і жалоба. Імовірно, вам доведеться брати участь у ритуальних церемоніях, чого краще уникнути. Вам краще зайняти оборонну позицію, уникати агресії і розширення бізнесу.</w:t>
      </w:r>
    </w:p>
    <w:p w:rsidR="00595F86" w:rsidRDefault="008C330D">
      <w:pPr>
        <w:pStyle w:val="book20blue"/>
        <w:spacing w:before="0" w:after="0"/>
        <w:ind w:firstLine="567"/>
        <w:jc w:val="both"/>
        <w:rPr>
          <w:rFonts w:ascii="Arial" w:hAnsi="Arial"/>
          <w:sz w:val="28"/>
          <w:lang w:val="uk-UA"/>
        </w:rPr>
      </w:pPr>
      <w:r>
        <w:rPr>
          <w:rFonts w:ascii="Arial" w:hAnsi="Arial"/>
          <w:color w:val="auto"/>
          <w:sz w:val="28"/>
          <w:lang w:val="uk-UA"/>
        </w:rPr>
        <w:t xml:space="preserve">КІНЬ - </w:t>
      </w:r>
      <w:r>
        <w:rPr>
          <w:rFonts w:ascii="Arial" w:hAnsi="Arial"/>
          <w:sz w:val="28"/>
          <w:lang w:val="uk-UA"/>
        </w:rPr>
        <w:t>роки народження: 30, 42, 54, 66, 78, 90, 2002.</w:t>
      </w:r>
    </w:p>
    <w:p w:rsidR="00595F86" w:rsidRDefault="008C330D">
      <w:pPr>
        <w:pStyle w:val="a3"/>
        <w:spacing w:before="0" w:after="0"/>
        <w:ind w:firstLine="567"/>
        <w:jc w:val="both"/>
        <w:rPr>
          <w:rFonts w:ascii="Arial" w:hAnsi="Arial"/>
          <w:sz w:val="28"/>
          <w:lang w:val="uk-UA"/>
        </w:rPr>
      </w:pPr>
      <w:r>
        <w:rPr>
          <w:rFonts w:ascii="Arial" w:hAnsi="Arial"/>
          <w:sz w:val="28"/>
          <w:lang w:val="uk-UA"/>
        </w:rPr>
        <w:t>Рік успіхів і вдалих можливостей, що вам потрібно вчасно побачити. Єдине, що може вам перешкодити - це ваше марнославство, що може привести до сварок, конфліктам і безглуздій витраті грошей. Зберігайте розсудливість і почуття міри.</w:t>
      </w:r>
    </w:p>
    <w:p w:rsidR="00595F86" w:rsidRDefault="008C330D">
      <w:pPr>
        <w:pStyle w:val="book20blue"/>
        <w:spacing w:before="0" w:after="0"/>
        <w:ind w:firstLine="567"/>
        <w:jc w:val="both"/>
        <w:rPr>
          <w:rFonts w:ascii="Arial" w:hAnsi="Arial"/>
          <w:sz w:val="28"/>
          <w:lang w:val="uk-UA"/>
        </w:rPr>
      </w:pPr>
      <w:r>
        <w:rPr>
          <w:rFonts w:ascii="Arial" w:hAnsi="Arial"/>
          <w:sz w:val="28"/>
          <w:lang w:val="uk-UA"/>
        </w:rPr>
        <w:t>КОЗА -</w:t>
      </w:r>
      <w:r>
        <w:rPr>
          <w:rFonts w:ascii="Arial" w:hAnsi="Arial"/>
          <w:color w:val="auto"/>
          <w:sz w:val="28"/>
          <w:lang w:val="uk-UA"/>
        </w:rPr>
        <w:t xml:space="preserve"> </w:t>
      </w:r>
      <w:r>
        <w:rPr>
          <w:rFonts w:ascii="Arial" w:hAnsi="Arial"/>
          <w:sz w:val="28"/>
          <w:lang w:val="uk-UA"/>
        </w:rPr>
        <w:t>роки народження: 31, 43, 55, 67, 79, 91, 2003.</w:t>
      </w:r>
    </w:p>
    <w:p w:rsidR="00595F86" w:rsidRDefault="008C330D">
      <w:pPr>
        <w:pStyle w:val="a3"/>
        <w:spacing w:before="0" w:after="0"/>
        <w:ind w:firstLine="567"/>
        <w:jc w:val="both"/>
        <w:rPr>
          <w:rFonts w:ascii="Arial" w:hAnsi="Arial"/>
          <w:sz w:val="28"/>
          <w:lang w:val="uk-UA"/>
        </w:rPr>
      </w:pPr>
      <w:r>
        <w:rPr>
          <w:rFonts w:ascii="Arial" w:hAnsi="Arial"/>
          <w:sz w:val="28"/>
          <w:lang w:val="uk-UA"/>
        </w:rPr>
        <w:t>Сама Коза цього року випробує занепокоєння, можливі агресія, фрустрація, скарги на погане здоров'я і фінансові утруднення. Щоб уникнути цього, ви можете виконати обряд на честь Юпітера - Владики року.</w:t>
      </w:r>
    </w:p>
    <w:p w:rsidR="00595F86" w:rsidRDefault="008C330D">
      <w:pPr>
        <w:pStyle w:val="book20blue"/>
        <w:spacing w:before="0" w:after="0"/>
        <w:ind w:firstLine="567"/>
        <w:jc w:val="both"/>
        <w:rPr>
          <w:rFonts w:ascii="Arial" w:hAnsi="Arial"/>
          <w:sz w:val="28"/>
          <w:lang w:val="uk-UA"/>
        </w:rPr>
      </w:pPr>
      <w:r>
        <w:rPr>
          <w:rFonts w:ascii="Arial" w:hAnsi="Arial"/>
          <w:sz w:val="28"/>
          <w:lang w:val="uk-UA"/>
        </w:rPr>
        <w:t>МАВПА -</w:t>
      </w:r>
      <w:r>
        <w:rPr>
          <w:rFonts w:ascii="Arial" w:hAnsi="Arial"/>
          <w:color w:val="auto"/>
          <w:sz w:val="28"/>
          <w:lang w:val="uk-UA"/>
        </w:rPr>
        <w:t xml:space="preserve"> </w:t>
      </w:r>
      <w:r>
        <w:rPr>
          <w:rFonts w:ascii="Arial" w:hAnsi="Arial"/>
          <w:sz w:val="28"/>
          <w:lang w:val="uk-UA"/>
        </w:rPr>
        <w:t>роки народження: 20, 32, 44, 56, 68, 80, 92.</w:t>
      </w:r>
    </w:p>
    <w:p w:rsidR="00595F86" w:rsidRDefault="008C330D">
      <w:pPr>
        <w:pStyle w:val="a3"/>
        <w:spacing w:before="0" w:after="0"/>
        <w:ind w:firstLine="567"/>
        <w:jc w:val="both"/>
        <w:rPr>
          <w:rFonts w:ascii="Arial" w:hAnsi="Arial"/>
          <w:sz w:val="28"/>
          <w:lang w:val="uk-UA"/>
        </w:rPr>
      </w:pPr>
      <w:r>
        <w:rPr>
          <w:rFonts w:ascii="Arial" w:hAnsi="Arial"/>
          <w:sz w:val="28"/>
          <w:lang w:val="uk-UA"/>
        </w:rPr>
        <w:t>Сприятливий рік, у якому буде багато радості й в особистому житті, і на роботі. Мавпа азартно береться за масштабні задачі. Але нехай вона не доводить себе до знемоги працьовитістю і береже здоров'я.</w:t>
      </w:r>
    </w:p>
    <w:p w:rsidR="00595F86" w:rsidRDefault="008C330D">
      <w:pPr>
        <w:pStyle w:val="book20blue"/>
        <w:spacing w:before="0" w:after="0"/>
        <w:ind w:firstLine="567"/>
        <w:jc w:val="both"/>
        <w:rPr>
          <w:rFonts w:ascii="Arial" w:hAnsi="Arial"/>
          <w:sz w:val="28"/>
          <w:lang w:val="uk-UA"/>
        </w:rPr>
      </w:pPr>
      <w:r>
        <w:rPr>
          <w:rFonts w:ascii="Arial" w:hAnsi="Arial"/>
          <w:sz w:val="28"/>
          <w:lang w:val="uk-UA"/>
        </w:rPr>
        <w:t>ПІВЕНЬ -</w:t>
      </w:r>
      <w:r>
        <w:rPr>
          <w:rFonts w:ascii="Arial" w:hAnsi="Arial"/>
          <w:color w:val="auto"/>
          <w:sz w:val="28"/>
          <w:lang w:val="uk-UA"/>
        </w:rPr>
        <w:t xml:space="preserve"> </w:t>
      </w:r>
      <w:r>
        <w:rPr>
          <w:rFonts w:ascii="Arial" w:hAnsi="Arial"/>
          <w:sz w:val="28"/>
          <w:lang w:val="uk-UA"/>
        </w:rPr>
        <w:t>роки народження: 21, 33, 45, 57, 69, 81, 93.</w:t>
      </w:r>
    </w:p>
    <w:p w:rsidR="00595F86" w:rsidRDefault="008C330D">
      <w:pPr>
        <w:pStyle w:val="a3"/>
        <w:spacing w:before="0" w:after="0"/>
        <w:ind w:firstLine="567"/>
        <w:jc w:val="both"/>
        <w:rPr>
          <w:rFonts w:ascii="Arial" w:hAnsi="Arial"/>
          <w:sz w:val="28"/>
          <w:lang w:val="uk-UA"/>
        </w:rPr>
      </w:pPr>
      <w:r>
        <w:rPr>
          <w:rFonts w:ascii="Arial" w:hAnsi="Arial"/>
          <w:sz w:val="28"/>
          <w:lang w:val="uk-UA"/>
        </w:rPr>
        <w:t>Цього року будь-який ризик з вашої сторони буде попросту невиправданою авантюрою. На жаль, 2003 рік для Пєтухов може стати роком травм і суму, фінансових утрат. Але багатьох неприємностей можна уникнути, якщо святкувати кожну гарну подію.</w:t>
      </w:r>
    </w:p>
    <w:p w:rsidR="00595F86" w:rsidRDefault="008C330D">
      <w:pPr>
        <w:pStyle w:val="book20blue"/>
        <w:spacing w:before="0" w:after="0"/>
        <w:ind w:firstLine="567"/>
        <w:jc w:val="both"/>
        <w:rPr>
          <w:rFonts w:ascii="Arial" w:hAnsi="Arial"/>
          <w:sz w:val="28"/>
          <w:lang w:val="uk-UA"/>
        </w:rPr>
      </w:pPr>
      <w:r>
        <w:rPr>
          <w:rFonts w:ascii="Arial" w:hAnsi="Arial"/>
          <w:sz w:val="28"/>
          <w:lang w:val="uk-UA"/>
        </w:rPr>
        <w:t>СОБАКА -</w:t>
      </w:r>
      <w:r>
        <w:rPr>
          <w:rFonts w:ascii="Arial" w:hAnsi="Arial"/>
          <w:color w:val="auto"/>
          <w:sz w:val="28"/>
          <w:lang w:val="uk-UA"/>
        </w:rPr>
        <w:t xml:space="preserve"> </w:t>
      </w:r>
      <w:r>
        <w:rPr>
          <w:rFonts w:ascii="Arial" w:hAnsi="Arial"/>
          <w:sz w:val="28"/>
          <w:lang w:val="uk-UA"/>
        </w:rPr>
        <w:t>роки народження: 22, 34, 46, 58, 70, 82, 94.</w:t>
      </w:r>
    </w:p>
    <w:p w:rsidR="00595F86" w:rsidRDefault="008C330D">
      <w:pPr>
        <w:pStyle w:val="a3"/>
        <w:spacing w:before="0" w:after="0"/>
        <w:ind w:firstLine="567"/>
        <w:jc w:val="both"/>
        <w:rPr>
          <w:rFonts w:ascii="Arial" w:hAnsi="Arial"/>
          <w:sz w:val="28"/>
          <w:lang w:val="uk-UA"/>
        </w:rPr>
      </w:pPr>
      <w:r>
        <w:rPr>
          <w:rFonts w:ascii="Arial" w:hAnsi="Arial"/>
          <w:sz w:val="28"/>
          <w:lang w:val="uk-UA"/>
        </w:rPr>
        <w:t>Цей рік може принести вам професійні успіхи, кар'єрні досягнення і стабільність. Вам можуть зашкодити плітки, сварки і заздрість. Не давайте втягти себе в конфлікти. Звичайно в роки Кози Собака може зустрітися з небезпекою, таємною ворожнечею або хворобою, і тінь такого впливу зберігається, але все-таки рік у цілому вдалий.</w:t>
      </w:r>
    </w:p>
    <w:p w:rsidR="00595F86" w:rsidRDefault="008C330D">
      <w:pPr>
        <w:pStyle w:val="book20blue"/>
        <w:spacing w:before="0" w:after="0"/>
        <w:ind w:firstLine="567"/>
        <w:jc w:val="both"/>
        <w:rPr>
          <w:rFonts w:ascii="Arial" w:hAnsi="Arial"/>
          <w:sz w:val="28"/>
          <w:lang w:val="uk-UA"/>
        </w:rPr>
      </w:pPr>
      <w:r>
        <w:rPr>
          <w:rFonts w:ascii="Arial" w:hAnsi="Arial"/>
          <w:sz w:val="28"/>
          <w:lang w:val="uk-UA"/>
        </w:rPr>
        <w:t>СВИНЯ -</w:t>
      </w:r>
      <w:r>
        <w:rPr>
          <w:rFonts w:ascii="Arial" w:hAnsi="Arial"/>
          <w:color w:val="auto"/>
          <w:sz w:val="28"/>
          <w:lang w:val="uk-UA"/>
        </w:rPr>
        <w:t xml:space="preserve"> </w:t>
      </w:r>
      <w:r>
        <w:rPr>
          <w:rFonts w:ascii="Arial" w:hAnsi="Arial"/>
          <w:sz w:val="28"/>
          <w:lang w:val="uk-UA"/>
        </w:rPr>
        <w:t>роки народження: 23, 35, 47, 59, 71, 83, 95.</w:t>
      </w:r>
    </w:p>
    <w:p w:rsidR="00595F86" w:rsidRDefault="008C330D">
      <w:pPr>
        <w:pStyle w:val="a3"/>
        <w:spacing w:before="0" w:after="0"/>
        <w:ind w:firstLine="567"/>
        <w:jc w:val="both"/>
        <w:rPr>
          <w:rFonts w:ascii="Arial" w:hAnsi="Arial"/>
          <w:sz w:val="28"/>
          <w:lang w:val="uk-UA"/>
        </w:rPr>
      </w:pPr>
      <w:r>
        <w:rPr>
          <w:rFonts w:ascii="Arial" w:hAnsi="Arial"/>
          <w:sz w:val="28"/>
          <w:lang w:val="uk-UA"/>
        </w:rPr>
        <w:t>Удалий рік для просування по службі й успіхів у навчанні. Бережіть здоров'я і побоюйтеся травм, нещасливих випадків. Можливо, налагодяться ваші особисті справи.</w:t>
      </w:r>
    </w:p>
    <w:p w:rsidR="00595F86" w:rsidRDefault="008C330D">
      <w:pPr>
        <w:pStyle w:val="a3"/>
        <w:spacing w:before="0" w:after="0"/>
        <w:ind w:firstLine="567"/>
        <w:jc w:val="both"/>
        <w:rPr>
          <w:rFonts w:ascii="Arial" w:hAnsi="Arial"/>
          <w:sz w:val="28"/>
          <w:lang w:val="uk-UA"/>
        </w:rPr>
      </w:pPr>
      <w:r>
        <w:rPr>
          <w:rFonts w:ascii="Arial" w:hAnsi="Arial"/>
          <w:sz w:val="28"/>
          <w:lang w:val="uk-UA"/>
        </w:rPr>
        <w:t>У стародавності протягом сторіч астрономічні знання накопичувалися в системі астрології. Астрологія - це, що іде своїми коренями в магію, діяльність, що складається в пророкуванні майбутнього (доль людей, подій різного роду) по поводженню, розташуванню небесних тіл (зірок, планет і ін.) у формі гороскопів. Найдавніший з гороскопів, що дійшли до нас - з Вавилона і датується він другою половиною V століття до н.е.).</w:t>
      </w:r>
    </w:p>
    <w:p w:rsidR="00595F86" w:rsidRDefault="008C330D">
      <w:pPr>
        <w:pStyle w:val="a3"/>
        <w:spacing w:before="0" w:after="0"/>
        <w:ind w:firstLine="567"/>
        <w:jc w:val="both"/>
        <w:rPr>
          <w:rFonts w:ascii="Arial" w:hAnsi="Arial"/>
          <w:sz w:val="28"/>
          <w:lang w:val="uk-UA"/>
        </w:rPr>
      </w:pPr>
      <w:r>
        <w:rPr>
          <w:rFonts w:ascii="Arial" w:hAnsi="Arial"/>
          <w:sz w:val="28"/>
          <w:lang w:val="uk-UA"/>
        </w:rPr>
        <w:t xml:space="preserve">Астрологія будувалася, з одного боку, на релігійному переконанні, що небесні тіла є всесильними божествами і мають вирішальний вплив на долі людей і народів. А, з іншого боку, в основі астрології лежить і представлення про загальний причинний зв'язок речей і їхньої повторюваності всякий раз, коли на небі буде спостерігатися одна і та ж подія, підуть ті ж наслідки. З взаємного розташування планет між собою в кожен момент, а також з їхнього відношення до знаків зодіаку астрологія намагається угадати майбутні події і весь плин життя людини. </w:t>
      </w:r>
    </w:p>
    <w:p w:rsidR="00595F86" w:rsidRDefault="008C330D">
      <w:pPr>
        <w:pStyle w:val="a3"/>
        <w:spacing w:before="0" w:after="0"/>
        <w:ind w:firstLine="567"/>
        <w:jc w:val="both"/>
        <w:rPr>
          <w:rFonts w:ascii="Arial" w:hAnsi="Arial"/>
          <w:sz w:val="28"/>
          <w:lang w:val="uk-UA"/>
        </w:rPr>
      </w:pPr>
      <w:r>
        <w:rPr>
          <w:rFonts w:ascii="Arial" w:hAnsi="Arial"/>
          <w:sz w:val="28"/>
          <w:lang w:val="uk-UA"/>
        </w:rPr>
        <w:t>Астрологія має древню історію. Протягом багатьох століть розвиток астрономії було побічним результатом астрологічної діяльності. Мода на астрологію дійшла і до нашого часу: астрологічні гороскопи є невід'ємним атрибутом багатьох вітчизняних і закордонних періодичних видань.</w:t>
      </w:r>
    </w:p>
    <w:p w:rsidR="00595F86" w:rsidRDefault="00595F86">
      <w:pPr>
        <w:pStyle w:val="a3"/>
        <w:spacing w:before="0" w:after="0"/>
        <w:ind w:firstLine="567"/>
        <w:jc w:val="both"/>
        <w:rPr>
          <w:rFonts w:ascii="Arial" w:hAnsi="Arial"/>
          <w:sz w:val="28"/>
          <w:lang w:val="uk-UA"/>
        </w:rPr>
      </w:pPr>
    </w:p>
    <w:p w:rsidR="00595F86" w:rsidRDefault="00595F86">
      <w:pPr>
        <w:pStyle w:val="a3"/>
        <w:spacing w:before="0" w:after="0"/>
        <w:ind w:firstLine="567"/>
        <w:jc w:val="both"/>
        <w:rPr>
          <w:rFonts w:ascii="Arial" w:hAnsi="Arial"/>
          <w:sz w:val="28"/>
          <w:lang w:val="uk-UA"/>
        </w:rPr>
      </w:pPr>
    </w:p>
    <w:p w:rsidR="00595F86" w:rsidRDefault="00595F86">
      <w:pPr>
        <w:pStyle w:val="a3"/>
        <w:spacing w:before="0" w:after="0"/>
        <w:ind w:firstLine="567"/>
        <w:jc w:val="both"/>
        <w:rPr>
          <w:rFonts w:ascii="Arial" w:hAnsi="Arial"/>
          <w:sz w:val="28"/>
          <w:lang w:val="uk-UA"/>
        </w:rPr>
      </w:pPr>
    </w:p>
    <w:p w:rsidR="00595F86" w:rsidRDefault="00595F86">
      <w:pPr>
        <w:pStyle w:val="a3"/>
        <w:spacing w:before="0" w:after="0"/>
        <w:ind w:firstLine="567"/>
        <w:jc w:val="both"/>
        <w:rPr>
          <w:rFonts w:ascii="Arial" w:hAnsi="Arial"/>
          <w:sz w:val="28"/>
          <w:lang w:val="uk-UA"/>
        </w:rPr>
      </w:pPr>
    </w:p>
    <w:p w:rsidR="00595F86" w:rsidRDefault="008C330D">
      <w:pPr>
        <w:pStyle w:val="a3"/>
        <w:spacing w:before="0" w:after="0"/>
        <w:ind w:firstLine="567"/>
        <w:jc w:val="center"/>
        <w:rPr>
          <w:rFonts w:ascii="Arial" w:hAnsi="Arial"/>
          <w:sz w:val="28"/>
          <w:lang w:val="uk-UA"/>
        </w:rPr>
      </w:pPr>
      <w:r>
        <w:rPr>
          <w:rFonts w:ascii="Arial" w:hAnsi="Arial"/>
          <w:sz w:val="28"/>
          <w:lang w:val="uk-UA"/>
        </w:rPr>
        <w:t>ЛІТЕРАТУРА</w:t>
      </w:r>
    </w:p>
    <w:p w:rsidR="00595F86" w:rsidRDefault="00595F86">
      <w:pPr>
        <w:pStyle w:val="a3"/>
        <w:spacing w:before="0" w:after="0"/>
        <w:ind w:firstLine="567"/>
        <w:jc w:val="both"/>
        <w:rPr>
          <w:rFonts w:ascii="Arial" w:hAnsi="Arial"/>
          <w:sz w:val="28"/>
          <w:lang w:val="uk-UA"/>
        </w:rPr>
      </w:pPr>
    </w:p>
    <w:p w:rsidR="00595F86" w:rsidRDefault="00595F86">
      <w:pPr>
        <w:pStyle w:val="a3"/>
        <w:spacing w:before="0" w:after="0"/>
        <w:ind w:firstLine="567"/>
        <w:jc w:val="both"/>
        <w:rPr>
          <w:rFonts w:ascii="Arial" w:hAnsi="Arial"/>
          <w:sz w:val="28"/>
          <w:lang w:val="uk-UA"/>
        </w:rPr>
      </w:pPr>
    </w:p>
    <w:p w:rsidR="00595F86" w:rsidRDefault="008C330D">
      <w:pPr>
        <w:numPr>
          <w:ilvl w:val="0"/>
          <w:numId w:val="1"/>
        </w:numPr>
        <w:tabs>
          <w:tab w:val="clear" w:pos="720"/>
          <w:tab w:val="num" w:pos="900"/>
        </w:tabs>
        <w:spacing w:line="360" w:lineRule="auto"/>
        <w:ind w:left="0" w:firstLine="567"/>
        <w:jc w:val="both"/>
        <w:rPr>
          <w:rFonts w:ascii="Arial" w:hAnsi="Arial"/>
        </w:rPr>
      </w:pPr>
      <w:r>
        <w:rPr>
          <w:rFonts w:ascii="Arial" w:hAnsi="Arial"/>
        </w:rPr>
        <w:t xml:space="preserve">Фоменко А.Т. "Критика традиционной хронологии античности и средневековья (какой сейчас век?) Реферат",- М., изд. МГУ, 1993. </w:t>
      </w:r>
    </w:p>
    <w:p w:rsidR="00595F86" w:rsidRDefault="008C330D">
      <w:pPr>
        <w:numPr>
          <w:ilvl w:val="0"/>
          <w:numId w:val="1"/>
        </w:numPr>
        <w:tabs>
          <w:tab w:val="clear" w:pos="720"/>
          <w:tab w:val="num" w:pos="900"/>
        </w:tabs>
        <w:spacing w:line="360" w:lineRule="auto"/>
        <w:ind w:left="0" w:firstLine="567"/>
        <w:jc w:val="both"/>
        <w:rPr>
          <w:rFonts w:ascii="Arial" w:hAnsi="Arial"/>
        </w:rPr>
      </w:pPr>
      <w:r>
        <w:rPr>
          <w:rFonts w:ascii="Arial" w:hAnsi="Arial"/>
        </w:rPr>
        <w:t xml:space="preserve">Жабинский А.М. "Другая история искусства",- Вече, 2001. </w:t>
      </w:r>
    </w:p>
    <w:p w:rsidR="00595F86" w:rsidRDefault="008C330D">
      <w:pPr>
        <w:numPr>
          <w:ilvl w:val="0"/>
          <w:numId w:val="1"/>
        </w:numPr>
        <w:tabs>
          <w:tab w:val="clear" w:pos="720"/>
          <w:tab w:val="num" w:pos="900"/>
        </w:tabs>
        <w:spacing w:line="360" w:lineRule="auto"/>
        <w:ind w:left="0" w:firstLine="567"/>
        <w:jc w:val="both"/>
        <w:rPr>
          <w:rFonts w:ascii="Arial" w:hAnsi="Arial"/>
        </w:rPr>
      </w:pPr>
      <w:r>
        <w:rPr>
          <w:rFonts w:ascii="Arial" w:hAnsi="Arial"/>
        </w:rPr>
        <w:t xml:space="preserve">Олдос Хаксли "Луденские бесы",- М., Терра, 2000. </w:t>
      </w:r>
    </w:p>
    <w:p w:rsidR="00595F86" w:rsidRDefault="008C330D">
      <w:pPr>
        <w:numPr>
          <w:ilvl w:val="0"/>
          <w:numId w:val="1"/>
        </w:numPr>
        <w:tabs>
          <w:tab w:val="clear" w:pos="720"/>
          <w:tab w:val="num" w:pos="900"/>
        </w:tabs>
        <w:spacing w:line="360" w:lineRule="auto"/>
        <w:ind w:left="0" w:firstLine="567"/>
        <w:jc w:val="both"/>
        <w:rPr>
          <w:rFonts w:ascii="Arial" w:hAnsi="Arial"/>
        </w:rPr>
      </w:pPr>
      <w:r>
        <w:rPr>
          <w:rFonts w:ascii="Arial" w:hAnsi="Arial"/>
        </w:rPr>
        <w:t xml:space="preserve">"Эзотерика, том II. Астрология",- М., Воскресенье, 1993. </w:t>
      </w:r>
    </w:p>
    <w:p w:rsidR="00595F86" w:rsidRDefault="008C330D">
      <w:pPr>
        <w:numPr>
          <w:ilvl w:val="0"/>
          <w:numId w:val="1"/>
        </w:numPr>
        <w:tabs>
          <w:tab w:val="clear" w:pos="720"/>
          <w:tab w:val="num" w:pos="900"/>
        </w:tabs>
        <w:spacing w:line="360" w:lineRule="auto"/>
        <w:ind w:left="0" w:firstLine="567"/>
        <w:jc w:val="both"/>
        <w:rPr>
          <w:rFonts w:ascii="Arial" w:hAnsi="Arial"/>
        </w:rPr>
      </w:pPr>
      <w:r>
        <w:rPr>
          <w:rFonts w:ascii="Arial" w:hAnsi="Arial"/>
        </w:rPr>
        <w:t xml:space="preserve">Леманн А. "Иллюстрированная история суеверий и волшебства от древности до наших дней", - К., Україна, 1993. </w:t>
      </w:r>
    </w:p>
    <w:p w:rsidR="00595F86" w:rsidRDefault="008C330D">
      <w:pPr>
        <w:numPr>
          <w:ilvl w:val="0"/>
          <w:numId w:val="1"/>
        </w:numPr>
        <w:tabs>
          <w:tab w:val="clear" w:pos="720"/>
          <w:tab w:val="num" w:pos="900"/>
        </w:tabs>
        <w:spacing w:line="360" w:lineRule="auto"/>
        <w:ind w:left="0" w:firstLine="567"/>
        <w:jc w:val="both"/>
        <w:rPr>
          <w:rFonts w:ascii="Arial" w:hAnsi="Arial"/>
        </w:rPr>
      </w:pPr>
      <w:r>
        <w:rPr>
          <w:rFonts w:ascii="Arial" w:hAnsi="Arial"/>
        </w:rPr>
        <w:t xml:space="preserve">Колесов Е.Н. (Het Monster) "Индийская астрология",- Д., Сталкер, 1997. </w:t>
      </w:r>
    </w:p>
    <w:p w:rsidR="00595F86" w:rsidRDefault="008C330D">
      <w:pPr>
        <w:numPr>
          <w:ilvl w:val="0"/>
          <w:numId w:val="1"/>
        </w:numPr>
        <w:tabs>
          <w:tab w:val="clear" w:pos="720"/>
          <w:tab w:val="num" w:pos="900"/>
        </w:tabs>
        <w:spacing w:line="360" w:lineRule="auto"/>
        <w:ind w:left="0" w:firstLine="567"/>
        <w:jc w:val="both"/>
        <w:rPr>
          <w:rFonts w:ascii="Arial" w:hAnsi="Arial"/>
        </w:rPr>
      </w:pPr>
      <w:r>
        <w:rPr>
          <w:rFonts w:ascii="Arial" w:hAnsi="Arial"/>
        </w:rPr>
        <w:t>Сборник статей "Астрология и выбор профессии" под ред. Е. Колесова , М: ЦАИ 1998 г.</w:t>
      </w:r>
    </w:p>
    <w:p w:rsidR="00595F86" w:rsidRDefault="008C330D">
      <w:pPr>
        <w:pStyle w:val="a3"/>
        <w:numPr>
          <w:ilvl w:val="0"/>
          <w:numId w:val="1"/>
        </w:numPr>
        <w:tabs>
          <w:tab w:val="clear" w:pos="720"/>
          <w:tab w:val="num" w:pos="900"/>
        </w:tabs>
        <w:spacing w:before="0" w:after="0" w:line="360" w:lineRule="auto"/>
        <w:ind w:left="0" w:firstLine="567"/>
        <w:jc w:val="both"/>
        <w:rPr>
          <w:rFonts w:ascii="Arial" w:hAnsi="Arial"/>
          <w:sz w:val="28"/>
          <w:lang w:val="uk-UA"/>
        </w:rPr>
      </w:pPr>
      <w:r>
        <w:rPr>
          <w:rFonts w:ascii="Arial" w:hAnsi="Arial"/>
          <w:sz w:val="28"/>
          <w:lang w:val="uk-UA"/>
        </w:rPr>
        <w:t>С.М. Айзин "Общая астрология", М: ИЦА, 1998 г.</w:t>
      </w:r>
    </w:p>
    <w:p w:rsidR="00595F86" w:rsidRDefault="008C330D">
      <w:pPr>
        <w:pStyle w:val="a3"/>
        <w:numPr>
          <w:ilvl w:val="0"/>
          <w:numId w:val="1"/>
        </w:numPr>
        <w:tabs>
          <w:tab w:val="clear" w:pos="720"/>
          <w:tab w:val="num" w:pos="900"/>
        </w:tabs>
        <w:spacing w:before="0" w:after="0" w:line="360" w:lineRule="auto"/>
        <w:ind w:left="0" w:firstLine="567"/>
        <w:jc w:val="both"/>
        <w:rPr>
          <w:rFonts w:ascii="Arial" w:hAnsi="Arial"/>
          <w:sz w:val="28"/>
          <w:lang w:val="uk-UA"/>
        </w:rPr>
      </w:pPr>
      <w:r>
        <w:rPr>
          <w:rFonts w:ascii="Arial" w:hAnsi="Arial"/>
          <w:sz w:val="28"/>
          <w:lang w:val="uk-UA"/>
        </w:rPr>
        <w:t>Курс лекций П.В.Свиридова " Основы научной астрологии", М: "Урания", 1997 г.</w:t>
      </w:r>
      <w:bookmarkStart w:id="0" w:name="_GoBack"/>
      <w:bookmarkEnd w:id="0"/>
    </w:p>
    <w:sectPr w:rsidR="00595F86">
      <w:headerReference w:type="even" r:id="rId7"/>
      <w:headerReference w:type="default" r:id="rId8"/>
      <w:pgSz w:w="11906" w:h="16838"/>
      <w:pgMar w:top="1134" w:right="851" w:bottom="1134"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F86" w:rsidRDefault="008C330D">
      <w:r>
        <w:separator/>
      </w:r>
    </w:p>
  </w:endnote>
  <w:endnote w:type="continuationSeparator" w:id="0">
    <w:p w:rsidR="00595F86" w:rsidRDefault="008C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F86" w:rsidRDefault="008C330D">
      <w:r>
        <w:separator/>
      </w:r>
    </w:p>
  </w:footnote>
  <w:footnote w:type="continuationSeparator" w:id="0">
    <w:p w:rsidR="00595F86" w:rsidRDefault="008C3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86" w:rsidRDefault="008C330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95F86" w:rsidRDefault="00595F8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86" w:rsidRDefault="008C330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595F86" w:rsidRDefault="00595F8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A34782"/>
    <w:multiLevelType w:val="hybridMultilevel"/>
    <w:tmpl w:val="31A27BBC"/>
    <w:lvl w:ilvl="0" w:tplc="6D84BDC2">
      <w:start w:val="1"/>
      <w:numFmt w:val="decimal"/>
      <w:lvlText w:val="%1."/>
      <w:lvlJc w:val="left"/>
      <w:pPr>
        <w:tabs>
          <w:tab w:val="num" w:pos="720"/>
        </w:tabs>
        <w:ind w:left="720" w:hanging="360"/>
      </w:pPr>
    </w:lvl>
    <w:lvl w:ilvl="1" w:tplc="5D446828" w:tentative="1">
      <w:start w:val="1"/>
      <w:numFmt w:val="decimal"/>
      <w:lvlText w:val="%2."/>
      <w:lvlJc w:val="left"/>
      <w:pPr>
        <w:tabs>
          <w:tab w:val="num" w:pos="1440"/>
        </w:tabs>
        <w:ind w:left="1440" w:hanging="360"/>
      </w:pPr>
    </w:lvl>
    <w:lvl w:ilvl="2" w:tplc="21205040" w:tentative="1">
      <w:start w:val="1"/>
      <w:numFmt w:val="decimal"/>
      <w:lvlText w:val="%3."/>
      <w:lvlJc w:val="left"/>
      <w:pPr>
        <w:tabs>
          <w:tab w:val="num" w:pos="2160"/>
        </w:tabs>
        <w:ind w:left="2160" w:hanging="360"/>
      </w:pPr>
    </w:lvl>
    <w:lvl w:ilvl="3" w:tplc="0F963E30" w:tentative="1">
      <w:start w:val="1"/>
      <w:numFmt w:val="decimal"/>
      <w:lvlText w:val="%4."/>
      <w:lvlJc w:val="left"/>
      <w:pPr>
        <w:tabs>
          <w:tab w:val="num" w:pos="2880"/>
        </w:tabs>
        <w:ind w:left="2880" w:hanging="360"/>
      </w:pPr>
    </w:lvl>
    <w:lvl w:ilvl="4" w:tplc="1CB23FC8" w:tentative="1">
      <w:start w:val="1"/>
      <w:numFmt w:val="decimal"/>
      <w:lvlText w:val="%5."/>
      <w:lvlJc w:val="left"/>
      <w:pPr>
        <w:tabs>
          <w:tab w:val="num" w:pos="3600"/>
        </w:tabs>
        <w:ind w:left="3600" w:hanging="360"/>
      </w:pPr>
    </w:lvl>
    <w:lvl w:ilvl="5" w:tplc="56FC9A4A" w:tentative="1">
      <w:start w:val="1"/>
      <w:numFmt w:val="decimal"/>
      <w:lvlText w:val="%6."/>
      <w:lvlJc w:val="left"/>
      <w:pPr>
        <w:tabs>
          <w:tab w:val="num" w:pos="4320"/>
        </w:tabs>
        <w:ind w:left="4320" w:hanging="360"/>
      </w:pPr>
    </w:lvl>
    <w:lvl w:ilvl="6" w:tplc="B9AC9628" w:tentative="1">
      <w:start w:val="1"/>
      <w:numFmt w:val="decimal"/>
      <w:lvlText w:val="%7."/>
      <w:lvlJc w:val="left"/>
      <w:pPr>
        <w:tabs>
          <w:tab w:val="num" w:pos="5040"/>
        </w:tabs>
        <w:ind w:left="5040" w:hanging="360"/>
      </w:pPr>
    </w:lvl>
    <w:lvl w:ilvl="7" w:tplc="17E619B2" w:tentative="1">
      <w:start w:val="1"/>
      <w:numFmt w:val="decimal"/>
      <w:lvlText w:val="%8."/>
      <w:lvlJc w:val="left"/>
      <w:pPr>
        <w:tabs>
          <w:tab w:val="num" w:pos="5760"/>
        </w:tabs>
        <w:ind w:left="5760" w:hanging="360"/>
      </w:pPr>
    </w:lvl>
    <w:lvl w:ilvl="8" w:tplc="27F6656E" w:tentative="1">
      <w:start w:val="1"/>
      <w:numFmt w:val="decimal"/>
      <w:lvlText w:val="%9."/>
      <w:lvlJc w:val="left"/>
      <w:pPr>
        <w:tabs>
          <w:tab w:val="num" w:pos="6480"/>
        </w:tabs>
        <w:ind w:left="6480" w:hanging="360"/>
      </w:pPr>
    </w:lvl>
  </w:abstractNum>
  <w:abstractNum w:abstractNumId="1">
    <w:nsid w:val="5E982FE5"/>
    <w:multiLevelType w:val="hybridMultilevel"/>
    <w:tmpl w:val="4DE80CAE"/>
    <w:lvl w:ilvl="0" w:tplc="0AB4DA22">
      <w:start w:val="1"/>
      <w:numFmt w:val="bullet"/>
      <w:lvlText w:val=""/>
      <w:lvlJc w:val="left"/>
      <w:pPr>
        <w:tabs>
          <w:tab w:val="num" w:pos="720"/>
        </w:tabs>
        <w:ind w:left="720" w:hanging="360"/>
      </w:pPr>
      <w:rPr>
        <w:rFonts w:ascii="Symbol" w:hAnsi="Symbol" w:hint="default"/>
        <w:sz w:val="20"/>
      </w:rPr>
    </w:lvl>
    <w:lvl w:ilvl="1" w:tplc="E0DE3086" w:tentative="1">
      <w:start w:val="1"/>
      <w:numFmt w:val="bullet"/>
      <w:lvlText w:val="o"/>
      <w:lvlJc w:val="left"/>
      <w:pPr>
        <w:tabs>
          <w:tab w:val="num" w:pos="1440"/>
        </w:tabs>
        <w:ind w:left="1440" w:hanging="360"/>
      </w:pPr>
      <w:rPr>
        <w:rFonts w:ascii="Courier New" w:hAnsi="Courier New" w:hint="default"/>
        <w:sz w:val="20"/>
      </w:rPr>
    </w:lvl>
    <w:lvl w:ilvl="2" w:tplc="01C66A42" w:tentative="1">
      <w:start w:val="1"/>
      <w:numFmt w:val="bullet"/>
      <w:lvlText w:val=""/>
      <w:lvlJc w:val="left"/>
      <w:pPr>
        <w:tabs>
          <w:tab w:val="num" w:pos="2160"/>
        </w:tabs>
        <w:ind w:left="2160" w:hanging="360"/>
      </w:pPr>
      <w:rPr>
        <w:rFonts w:ascii="Wingdings" w:hAnsi="Wingdings" w:hint="default"/>
        <w:sz w:val="20"/>
      </w:rPr>
    </w:lvl>
    <w:lvl w:ilvl="3" w:tplc="FD928F06" w:tentative="1">
      <w:start w:val="1"/>
      <w:numFmt w:val="bullet"/>
      <w:lvlText w:val=""/>
      <w:lvlJc w:val="left"/>
      <w:pPr>
        <w:tabs>
          <w:tab w:val="num" w:pos="2880"/>
        </w:tabs>
        <w:ind w:left="2880" w:hanging="360"/>
      </w:pPr>
      <w:rPr>
        <w:rFonts w:ascii="Wingdings" w:hAnsi="Wingdings" w:hint="default"/>
        <w:sz w:val="20"/>
      </w:rPr>
    </w:lvl>
    <w:lvl w:ilvl="4" w:tplc="6F047C32" w:tentative="1">
      <w:start w:val="1"/>
      <w:numFmt w:val="bullet"/>
      <w:lvlText w:val=""/>
      <w:lvlJc w:val="left"/>
      <w:pPr>
        <w:tabs>
          <w:tab w:val="num" w:pos="3600"/>
        </w:tabs>
        <w:ind w:left="3600" w:hanging="360"/>
      </w:pPr>
      <w:rPr>
        <w:rFonts w:ascii="Wingdings" w:hAnsi="Wingdings" w:hint="default"/>
        <w:sz w:val="20"/>
      </w:rPr>
    </w:lvl>
    <w:lvl w:ilvl="5" w:tplc="0CF67E38" w:tentative="1">
      <w:start w:val="1"/>
      <w:numFmt w:val="bullet"/>
      <w:lvlText w:val=""/>
      <w:lvlJc w:val="left"/>
      <w:pPr>
        <w:tabs>
          <w:tab w:val="num" w:pos="4320"/>
        </w:tabs>
        <w:ind w:left="4320" w:hanging="360"/>
      </w:pPr>
      <w:rPr>
        <w:rFonts w:ascii="Wingdings" w:hAnsi="Wingdings" w:hint="default"/>
        <w:sz w:val="20"/>
      </w:rPr>
    </w:lvl>
    <w:lvl w:ilvl="6" w:tplc="94FE4DA0" w:tentative="1">
      <w:start w:val="1"/>
      <w:numFmt w:val="bullet"/>
      <w:lvlText w:val=""/>
      <w:lvlJc w:val="left"/>
      <w:pPr>
        <w:tabs>
          <w:tab w:val="num" w:pos="5040"/>
        </w:tabs>
        <w:ind w:left="5040" w:hanging="360"/>
      </w:pPr>
      <w:rPr>
        <w:rFonts w:ascii="Wingdings" w:hAnsi="Wingdings" w:hint="default"/>
        <w:sz w:val="20"/>
      </w:rPr>
    </w:lvl>
    <w:lvl w:ilvl="7" w:tplc="40AA1D58" w:tentative="1">
      <w:start w:val="1"/>
      <w:numFmt w:val="bullet"/>
      <w:lvlText w:val=""/>
      <w:lvlJc w:val="left"/>
      <w:pPr>
        <w:tabs>
          <w:tab w:val="num" w:pos="5760"/>
        </w:tabs>
        <w:ind w:left="5760" w:hanging="360"/>
      </w:pPr>
      <w:rPr>
        <w:rFonts w:ascii="Wingdings" w:hAnsi="Wingdings" w:hint="default"/>
        <w:sz w:val="20"/>
      </w:rPr>
    </w:lvl>
    <w:lvl w:ilvl="8" w:tplc="1D629152"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330D"/>
    <w:rsid w:val="00595F86"/>
    <w:rsid w:val="008C330D"/>
    <w:rsid w:val="00ED5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DFEF78-66C9-44E0-98B5-D446D81C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qFormat/>
    <w:pPr>
      <w:spacing w:before="100" w:beforeAutospacing="1" w:after="100" w:afterAutospacing="1"/>
      <w:outlineLvl w:val="0"/>
    </w:pPr>
    <w:rPr>
      <w:b/>
      <w:bCs/>
      <w:kern w:val="36"/>
      <w:sz w:val="48"/>
      <w:szCs w:val="48"/>
      <w:lang w:val="ru-RU"/>
    </w:rPr>
  </w:style>
  <w:style w:type="paragraph" w:styleId="2">
    <w:name w:val="heading 2"/>
    <w:basedOn w:val="a"/>
    <w:next w:val="a"/>
    <w:qFormat/>
    <w:pPr>
      <w:keepNext/>
      <w:ind w:firstLine="567"/>
      <w:jc w:val="center"/>
      <w:outlineLvl w:val="1"/>
    </w:pPr>
    <w:rPr>
      <w:rFonts w:ascii="Arial" w:hAnsi="Arial" w:cs="Arial"/>
      <w:b/>
      <w:bCs/>
      <w:i/>
      <w:iCs/>
    </w:rPr>
  </w:style>
  <w:style w:type="paragraph" w:styleId="3">
    <w:name w:val="heading 3"/>
    <w:basedOn w:val="a"/>
    <w:qFormat/>
    <w:pPr>
      <w:spacing w:before="100" w:beforeAutospacing="1" w:after="100" w:afterAutospacing="1"/>
      <w:outlineLvl w:val="2"/>
    </w:pPr>
    <w:rPr>
      <w:b/>
      <w:bCs/>
      <w:color w:val="BEBEBE"/>
      <w:sz w:val="27"/>
      <w:szCs w:val="27"/>
      <w:lang w:val="ru-RU"/>
    </w:rPr>
  </w:style>
  <w:style w:type="paragraph" w:styleId="4">
    <w:name w:val="heading 4"/>
    <w:basedOn w:val="a"/>
    <w:next w:val="a"/>
    <w:qFormat/>
    <w:pPr>
      <w:keepNext/>
      <w:ind w:firstLine="567"/>
      <w:jc w:val="center"/>
      <w:outlineLvl w:val="3"/>
    </w:pPr>
    <w:rPr>
      <w:b/>
      <w:bCs/>
      <w:i/>
      <w:iCs/>
      <w:sz w:val="56"/>
    </w:rPr>
  </w:style>
  <w:style w:type="paragraph" w:styleId="5">
    <w:name w:val="heading 5"/>
    <w:basedOn w:val="a"/>
    <w:next w:val="a"/>
    <w:qFormat/>
    <w:pPr>
      <w:keepNext/>
      <w:ind w:firstLine="567"/>
      <w:jc w:val="center"/>
      <w:outlineLvl w:val="4"/>
    </w:pPr>
    <w:rPr>
      <w:b/>
      <w:bCs/>
      <w:i/>
      <w:iCs/>
      <w:sz w:val="32"/>
    </w:rPr>
  </w:style>
  <w:style w:type="paragraph" w:styleId="6">
    <w:name w:val="heading 6"/>
    <w:basedOn w:val="a"/>
    <w:next w:val="a"/>
    <w:qFormat/>
    <w:pPr>
      <w:keepNext/>
      <w:jc w:val="center"/>
      <w:outlineLvl w:val="5"/>
    </w:pPr>
    <w:rPr>
      <w:rFonts w:ascii="Arial" w:hAnsi="Arial" w:cs="Arial"/>
      <w:b/>
      <w:bCs/>
      <w:i/>
      <w:iCs/>
    </w:rPr>
  </w:style>
  <w:style w:type="paragraph" w:styleId="7">
    <w:name w:val="heading 7"/>
    <w:basedOn w:val="a"/>
    <w:next w:val="a"/>
    <w:qFormat/>
    <w:pPr>
      <w:keepNext/>
      <w:jc w:val="right"/>
      <w:outlineLvl w:val="6"/>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sz w:val="24"/>
      <w:lang w:val="ru-RU"/>
    </w:rPr>
  </w:style>
  <w:style w:type="character" w:styleId="a4">
    <w:name w:val="Hyperlink"/>
    <w:basedOn w:val="a0"/>
    <w:semiHidden/>
    <w:rPr>
      <w:color w:val="FFCC99"/>
      <w:u w:val="single"/>
    </w:rPr>
  </w:style>
  <w:style w:type="paragraph" w:customStyle="1" w:styleId="parwork">
    <w:name w:val="parwork"/>
    <w:basedOn w:val="a"/>
    <w:pPr>
      <w:spacing w:before="100" w:beforeAutospacing="1" w:after="100" w:afterAutospacing="1"/>
    </w:pPr>
    <w:rPr>
      <w:color w:val="000000"/>
      <w:sz w:val="24"/>
      <w:lang w:val="ru-RU"/>
    </w:rPr>
  </w:style>
  <w:style w:type="paragraph" w:customStyle="1" w:styleId="cap00">
    <w:name w:val="cap00"/>
    <w:basedOn w:val="a"/>
    <w:pPr>
      <w:spacing w:before="100" w:beforeAutospacing="1" w:after="100" w:afterAutospacing="1"/>
    </w:pPr>
    <w:rPr>
      <w:color w:val="000000"/>
      <w:sz w:val="24"/>
      <w:lang w:val="ru-RU"/>
    </w:rPr>
  </w:style>
  <w:style w:type="paragraph" w:customStyle="1" w:styleId="head1">
    <w:name w:val="head1"/>
    <w:basedOn w:val="a"/>
    <w:pPr>
      <w:spacing w:before="100" w:beforeAutospacing="1" w:after="100" w:afterAutospacing="1"/>
    </w:pPr>
    <w:rPr>
      <w:color w:val="000000"/>
      <w:sz w:val="24"/>
      <w:lang w:val="ru-RU"/>
    </w:rPr>
  </w:style>
  <w:style w:type="character" w:customStyle="1" w:styleId="head2">
    <w:name w:val="head2"/>
    <w:basedOn w:val="a0"/>
  </w:style>
  <w:style w:type="paragraph" w:customStyle="1" w:styleId="book20blue">
    <w:name w:val="book20blue"/>
    <w:basedOn w:val="a"/>
    <w:pPr>
      <w:spacing w:before="100" w:beforeAutospacing="1" w:after="100" w:afterAutospacing="1"/>
    </w:pPr>
    <w:rPr>
      <w:color w:val="000000"/>
      <w:sz w:val="24"/>
      <w:lang w:val="ru-RU"/>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ind w:firstLine="540"/>
      <w:jc w:val="both"/>
    </w:pPr>
    <w:rPr>
      <w:rFonts w:ascii="Arial" w:hAnsi="Arial" w:cs="Arial"/>
    </w:rPr>
  </w:style>
  <w:style w:type="paragraph" w:styleId="a8">
    <w:name w:val="Title"/>
    <w:basedOn w:val="a"/>
    <w:qFormat/>
    <w:pPr>
      <w:ind w:firstLine="567"/>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3258</Words>
  <Characters>18572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Восточный (китайский) гороскоп </vt:lpstr>
    </vt:vector>
  </TitlesOfParts>
  <Company>******</Company>
  <LinksUpToDate>false</LinksUpToDate>
  <CharactersWithSpaces>21787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Восточный (китайский) гороскоп </dc:title>
  <dc:subject/>
  <dc:creator>Саша</dc:creator>
  <cp:keywords/>
  <dc:description>Translated By Plaj</dc:description>
  <cp:lastModifiedBy>Irina</cp:lastModifiedBy>
  <cp:revision>2</cp:revision>
  <cp:lastPrinted>2003-01-27T14:35:00Z</cp:lastPrinted>
  <dcterms:created xsi:type="dcterms:W3CDTF">2014-08-03T14:50:00Z</dcterms:created>
  <dcterms:modified xsi:type="dcterms:W3CDTF">2014-08-03T14:50:00Z</dcterms:modified>
</cp:coreProperties>
</file>