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7BA" w:rsidRDefault="00DF27BA" w:rsidP="00664822">
      <w:pPr>
        <w:pStyle w:val="2"/>
        <w:spacing w:line="312" w:lineRule="auto"/>
        <w:ind w:firstLine="567"/>
        <w:rPr>
          <w:rFonts w:ascii="Times New Roman" w:hAnsi="Times New Roman" w:cs="Times New Roman"/>
          <w:sz w:val="36"/>
          <w:szCs w:val="36"/>
        </w:rPr>
      </w:pPr>
    </w:p>
    <w:p w:rsidR="001B08BA" w:rsidRPr="004A5190" w:rsidRDefault="001B08BA" w:rsidP="00664822">
      <w:pPr>
        <w:pStyle w:val="2"/>
        <w:spacing w:line="312" w:lineRule="auto"/>
        <w:ind w:firstLine="567"/>
        <w:rPr>
          <w:rFonts w:ascii="Times New Roman" w:hAnsi="Times New Roman" w:cs="Times New Roman"/>
          <w:sz w:val="36"/>
          <w:szCs w:val="36"/>
        </w:rPr>
      </w:pPr>
      <w:r w:rsidRPr="004A5190">
        <w:rPr>
          <w:rFonts w:ascii="Times New Roman" w:hAnsi="Times New Roman" w:cs="Times New Roman"/>
          <w:sz w:val="36"/>
          <w:szCs w:val="36"/>
        </w:rPr>
        <w:t>Введение</w:t>
      </w:r>
    </w:p>
    <w:p w:rsidR="001B08BA" w:rsidRPr="004A5190" w:rsidRDefault="001B08BA" w:rsidP="00664822">
      <w:pPr>
        <w:shd w:val="clear" w:color="auto" w:fill="FFFFFF"/>
        <w:autoSpaceDE w:val="0"/>
        <w:autoSpaceDN w:val="0"/>
        <w:adjustRightInd w:val="0"/>
        <w:spacing w:before="336" w:line="312" w:lineRule="auto"/>
        <w:ind w:right="19" w:firstLine="567"/>
        <w:jc w:val="both"/>
        <w:rPr>
          <w:rFonts w:ascii="Times New Roman" w:hAnsi="Times New Roman"/>
          <w:color w:val="000000"/>
          <w:spacing w:val="-1"/>
          <w:sz w:val="28"/>
          <w:szCs w:val="28"/>
        </w:rPr>
      </w:pPr>
      <w:r w:rsidRPr="004A5190">
        <w:rPr>
          <w:rFonts w:ascii="Times New Roman" w:hAnsi="Times New Roman"/>
          <w:color w:val="000000"/>
          <w:spacing w:val="4"/>
          <w:sz w:val="28"/>
          <w:szCs w:val="28"/>
        </w:rPr>
        <w:t>Луганский государственный проектный институт жилищного и гражданского строительства – п</w:t>
      </w:r>
      <w:r w:rsidRPr="004A5190">
        <w:rPr>
          <w:rFonts w:ascii="Times New Roman" w:hAnsi="Times New Roman"/>
          <w:color w:val="000000"/>
          <w:spacing w:val="-3"/>
          <w:sz w:val="28"/>
          <w:szCs w:val="28"/>
        </w:rPr>
        <w:t xml:space="preserve">редприятие, основанное на государственной собственности, находится в сфере управления </w:t>
      </w:r>
      <w:r w:rsidRPr="004A5190">
        <w:rPr>
          <w:rFonts w:ascii="Times New Roman" w:hAnsi="Times New Roman"/>
          <w:color w:val="000000"/>
          <w:spacing w:val="-1"/>
          <w:sz w:val="28"/>
          <w:szCs w:val="28"/>
        </w:rPr>
        <w:t>Государственного Комитета строительства, архитектуры и жилищной политики Украины.</w:t>
      </w:r>
    </w:p>
    <w:p w:rsidR="001B08BA" w:rsidRPr="004A5190" w:rsidRDefault="001B08BA" w:rsidP="00664822">
      <w:pPr>
        <w:shd w:val="clear" w:color="auto" w:fill="FFFFFF"/>
        <w:autoSpaceDE w:val="0"/>
        <w:autoSpaceDN w:val="0"/>
        <w:adjustRightInd w:val="0"/>
        <w:spacing w:before="336" w:line="312" w:lineRule="auto"/>
        <w:ind w:right="19" w:firstLine="567"/>
        <w:jc w:val="both"/>
        <w:rPr>
          <w:rFonts w:ascii="Times New Roman" w:hAnsi="Times New Roman"/>
          <w:sz w:val="28"/>
          <w:szCs w:val="28"/>
        </w:rPr>
      </w:pPr>
      <w:r w:rsidRPr="004A5190">
        <w:rPr>
          <w:rFonts w:ascii="Times New Roman" w:hAnsi="Times New Roman"/>
          <w:color w:val="000000"/>
          <w:spacing w:val="4"/>
          <w:sz w:val="28"/>
          <w:szCs w:val="28"/>
        </w:rPr>
        <w:t xml:space="preserve">Предприятие создано с целью обеспечения Луганской и других областей </w:t>
      </w:r>
      <w:r w:rsidRPr="004A5190">
        <w:rPr>
          <w:rFonts w:ascii="Times New Roman" w:hAnsi="Times New Roman"/>
          <w:color w:val="000000"/>
          <w:spacing w:val="1"/>
          <w:sz w:val="28"/>
          <w:szCs w:val="28"/>
        </w:rPr>
        <w:t xml:space="preserve">Украины градостроительной и проектно-сметной документацией для жилищного и </w:t>
      </w:r>
      <w:r w:rsidRPr="004A5190">
        <w:rPr>
          <w:rFonts w:ascii="Times New Roman" w:hAnsi="Times New Roman"/>
          <w:color w:val="000000"/>
          <w:spacing w:val="-2"/>
          <w:sz w:val="28"/>
          <w:szCs w:val="28"/>
        </w:rPr>
        <w:t xml:space="preserve">гражданского строительства, выполнения функций территориального института в порядке, </w:t>
      </w:r>
      <w:r w:rsidRPr="004A5190">
        <w:rPr>
          <w:rFonts w:ascii="Times New Roman" w:hAnsi="Times New Roman"/>
          <w:color w:val="000000"/>
          <w:sz w:val="28"/>
          <w:szCs w:val="28"/>
        </w:rPr>
        <w:t xml:space="preserve">установленном Государственным Комитетом строительства, архитектуры и жилищной политики </w:t>
      </w:r>
      <w:r w:rsidRPr="004A5190">
        <w:rPr>
          <w:rFonts w:ascii="Times New Roman" w:hAnsi="Times New Roman"/>
          <w:color w:val="000000"/>
          <w:spacing w:val="-2"/>
          <w:sz w:val="28"/>
          <w:szCs w:val="28"/>
        </w:rPr>
        <w:t>Украины, сокращенно Госстроем Украины.</w:t>
      </w:r>
    </w:p>
    <w:p w:rsidR="001B08BA" w:rsidRDefault="001B08BA">
      <w:pPr>
        <w:rPr>
          <w:rFonts w:ascii="Times New Roman" w:hAnsi="Times New Roman"/>
          <w:iCs/>
          <w:sz w:val="28"/>
          <w:szCs w:val="28"/>
        </w:rPr>
      </w:pPr>
      <w:r>
        <w:rPr>
          <w:rFonts w:ascii="Times New Roman" w:hAnsi="Times New Roman"/>
          <w:iCs/>
          <w:sz w:val="28"/>
          <w:szCs w:val="28"/>
        </w:rPr>
        <w:br w:type="page"/>
      </w:r>
    </w:p>
    <w:p w:rsidR="001B08BA" w:rsidRPr="004A5190" w:rsidRDefault="001B08BA" w:rsidP="00664822">
      <w:pPr>
        <w:pStyle w:val="2"/>
        <w:numPr>
          <w:ilvl w:val="0"/>
          <w:numId w:val="26"/>
        </w:numPr>
        <w:spacing w:line="312" w:lineRule="auto"/>
        <w:ind w:left="0" w:firstLine="284"/>
        <w:rPr>
          <w:rFonts w:ascii="Times New Roman" w:hAnsi="Times New Roman" w:cs="Times New Roman"/>
          <w:caps/>
          <w:sz w:val="36"/>
          <w:szCs w:val="36"/>
        </w:rPr>
      </w:pPr>
      <w:r w:rsidRPr="004A5190">
        <w:rPr>
          <w:rFonts w:ascii="Times New Roman" w:hAnsi="Times New Roman" w:cs="Times New Roman"/>
          <w:caps/>
          <w:sz w:val="36"/>
          <w:szCs w:val="36"/>
        </w:rPr>
        <w:t>Общая часть</w:t>
      </w:r>
    </w:p>
    <w:p w:rsidR="001B08BA" w:rsidRPr="004A5190" w:rsidRDefault="001B08BA" w:rsidP="00191A6F">
      <w:pPr>
        <w:pStyle w:val="2"/>
        <w:spacing w:line="312" w:lineRule="auto"/>
        <w:ind w:left="540"/>
        <w:jc w:val="both"/>
        <w:rPr>
          <w:rFonts w:ascii="Times New Roman" w:hAnsi="Times New Roman" w:cs="Times New Roman"/>
          <w:sz w:val="36"/>
          <w:szCs w:val="36"/>
        </w:rPr>
      </w:pPr>
      <w:r w:rsidRPr="004A5190">
        <w:rPr>
          <w:rFonts w:ascii="Times New Roman" w:hAnsi="Times New Roman" w:cs="Times New Roman"/>
          <w:sz w:val="36"/>
          <w:szCs w:val="36"/>
        </w:rPr>
        <w:t>1.1 Основные цели и задачи, стоящие перед предприятием</w:t>
      </w:r>
    </w:p>
    <w:p w:rsidR="001B08BA" w:rsidRPr="004A5190" w:rsidRDefault="001B08BA" w:rsidP="00191A6F">
      <w:pPr>
        <w:shd w:val="clear" w:color="auto" w:fill="FFFFFF"/>
        <w:autoSpaceDE w:val="0"/>
        <w:autoSpaceDN w:val="0"/>
        <w:adjustRightInd w:val="0"/>
        <w:spacing w:before="336" w:line="312" w:lineRule="auto"/>
        <w:ind w:right="19" w:firstLine="346"/>
        <w:jc w:val="both"/>
        <w:rPr>
          <w:rFonts w:ascii="Times New Roman" w:hAnsi="Times New Roman"/>
          <w:color w:val="000000"/>
          <w:spacing w:val="-1"/>
          <w:sz w:val="28"/>
          <w:szCs w:val="28"/>
        </w:rPr>
      </w:pPr>
      <w:r w:rsidRPr="004A5190">
        <w:rPr>
          <w:rFonts w:ascii="Times New Roman" w:hAnsi="Times New Roman"/>
          <w:color w:val="000000"/>
          <w:spacing w:val="4"/>
          <w:sz w:val="28"/>
          <w:szCs w:val="28"/>
        </w:rPr>
        <w:t>Луганский государственный проектный институт жилищного и гражданского строительства – п</w:t>
      </w:r>
      <w:r w:rsidRPr="004A5190">
        <w:rPr>
          <w:rFonts w:ascii="Times New Roman" w:hAnsi="Times New Roman"/>
          <w:color w:val="000000"/>
          <w:spacing w:val="-3"/>
          <w:sz w:val="28"/>
          <w:szCs w:val="28"/>
        </w:rPr>
        <w:t xml:space="preserve">редприятие, основанное на государственной собственности, находится в сфере управления </w:t>
      </w:r>
      <w:r w:rsidRPr="004A5190">
        <w:rPr>
          <w:rFonts w:ascii="Times New Roman" w:hAnsi="Times New Roman"/>
          <w:color w:val="000000"/>
          <w:spacing w:val="-1"/>
          <w:sz w:val="28"/>
          <w:szCs w:val="28"/>
        </w:rPr>
        <w:t>Государственного Комитета строительства, архитектуры и жилищной политики Украины.</w:t>
      </w:r>
    </w:p>
    <w:p w:rsidR="001B08BA" w:rsidRPr="004A5190" w:rsidRDefault="001B08BA" w:rsidP="00191A6F">
      <w:pPr>
        <w:shd w:val="clear" w:color="auto" w:fill="FFFFFF"/>
        <w:autoSpaceDE w:val="0"/>
        <w:autoSpaceDN w:val="0"/>
        <w:adjustRightInd w:val="0"/>
        <w:spacing w:before="336" w:line="312" w:lineRule="auto"/>
        <w:ind w:right="19" w:firstLine="360"/>
        <w:rPr>
          <w:rFonts w:ascii="Times New Roman" w:hAnsi="Times New Roman"/>
          <w:color w:val="000000"/>
          <w:spacing w:val="-1"/>
          <w:sz w:val="28"/>
          <w:szCs w:val="28"/>
        </w:rPr>
      </w:pPr>
      <w:r w:rsidRPr="004A5190">
        <w:rPr>
          <w:rFonts w:ascii="Times New Roman" w:hAnsi="Times New Roman"/>
          <w:color w:val="000000"/>
          <w:spacing w:val="-1"/>
          <w:sz w:val="28"/>
          <w:szCs w:val="28"/>
        </w:rPr>
        <w:t xml:space="preserve">Наименование  Предприятия: Луганский государственный проектный институт </w:t>
      </w:r>
      <w:r w:rsidRPr="004A5190">
        <w:rPr>
          <w:rFonts w:ascii="Times New Roman" w:hAnsi="Times New Roman"/>
          <w:color w:val="000000"/>
          <w:sz w:val="28"/>
          <w:szCs w:val="28"/>
        </w:rPr>
        <w:t>жилищного и гражданского строительства, сокращенно – ГПИ “Луганскгражданпроект”</w:t>
      </w:r>
      <w:r w:rsidRPr="004A5190">
        <w:rPr>
          <w:rFonts w:ascii="Times New Roman" w:hAnsi="Times New Roman"/>
          <w:color w:val="000000"/>
          <w:spacing w:val="-1"/>
          <w:sz w:val="28"/>
          <w:szCs w:val="28"/>
        </w:rPr>
        <w:t>. Местонахождение предприятия: 91016  г. Луганск, ул. Демёхина, 19</w:t>
      </w:r>
    </w:p>
    <w:p w:rsidR="001B08BA" w:rsidRPr="004A5190" w:rsidRDefault="001B08BA" w:rsidP="00191A6F">
      <w:pPr>
        <w:shd w:val="clear" w:color="auto" w:fill="FFFFFF"/>
        <w:autoSpaceDE w:val="0"/>
        <w:autoSpaceDN w:val="0"/>
        <w:adjustRightInd w:val="0"/>
        <w:spacing w:before="336" w:line="312" w:lineRule="auto"/>
        <w:ind w:right="19" w:firstLine="346"/>
        <w:jc w:val="both"/>
        <w:rPr>
          <w:rFonts w:ascii="Times New Roman" w:hAnsi="Times New Roman"/>
          <w:sz w:val="28"/>
          <w:szCs w:val="28"/>
        </w:rPr>
      </w:pPr>
      <w:r w:rsidRPr="004A5190">
        <w:rPr>
          <w:rFonts w:ascii="Times New Roman" w:hAnsi="Times New Roman"/>
          <w:color w:val="000000"/>
          <w:spacing w:val="4"/>
          <w:sz w:val="28"/>
          <w:szCs w:val="28"/>
        </w:rPr>
        <w:t xml:space="preserve">Предприятие создано с целью обеспечения Луганской и других областей </w:t>
      </w:r>
      <w:r w:rsidRPr="004A5190">
        <w:rPr>
          <w:rFonts w:ascii="Times New Roman" w:hAnsi="Times New Roman"/>
          <w:color w:val="000000"/>
          <w:spacing w:val="1"/>
          <w:sz w:val="28"/>
          <w:szCs w:val="28"/>
        </w:rPr>
        <w:t xml:space="preserve">Украины градостроительной и проектно-сметной документацией для жилищного и </w:t>
      </w:r>
      <w:r w:rsidRPr="004A5190">
        <w:rPr>
          <w:rFonts w:ascii="Times New Roman" w:hAnsi="Times New Roman"/>
          <w:color w:val="000000"/>
          <w:spacing w:val="-2"/>
          <w:sz w:val="28"/>
          <w:szCs w:val="28"/>
        </w:rPr>
        <w:t xml:space="preserve">гражданского строительства, выполнения функций территориального института в порядке, </w:t>
      </w:r>
      <w:r w:rsidRPr="004A5190">
        <w:rPr>
          <w:rFonts w:ascii="Times New Roman" w:hAnsi="Times New Roman"/>
          <w:color w:val="000000"/>
          <w:sz w:val="28"/>
          <w:szCs w:val="28"/>
        </w:rPr>
        <w:t xml:space="preserve">установленном Государственным Комитетом строительства, архитектуры и жилищной политики </w:t>
      </w:r>
      <w:r w:rsidRPr="004A5190">
        <w:rPr>
          <w:rFonts w:ascii="Times New Roman" w:hAnsi="Times New Roman"/>
          <w:color w:val="000000"/>
          <w:spacing w:val="-2"/>
          <w:sz w:val="28"/>
          <w:szCs w:val="28"/>
        </w:rPr>
        <w:t>Украины, сокращенно Госстроем Украины.</w:t>
      </w:r>
    </w:p>
    <w:p w:rsidR="001B08BA" w:rsidRPr="004A5190" w:rsidRDefault="001B08BA" w:rsidP="00191A6F">
      <w:pPr>
        <w:shd w:val="clear" w:color="auto" w:fill="FFFFFF"/>
        <w:autoSpaceDE w:val="0"/>
        <w:autoSpaceDN w:val="0"/>
        <w:adjustRightInd w:val="0"/>
        <w:spacing w:before="336" w:line="312" w:lineRule="auto"/>
        <w:ind w:right="19" w:firstLine="346"/>
        <w:jc w:val="both"/>
        <w:rPr>
          <w:rFonts w:ascii="Times New Roman" w:hAnsi="Times New Roman"/>
          <w:sz w:val="28"/>
          <w:szCs w:val="28"/>
        </w:rPr>
      </w:pPr>
      <w:r w:rsidRPr="004A5190">
        <w:rPr>
          <w:rFonts w:ascii="Times New Roman" w:hAnsi="Times New Roman"/>
          <w:sz w:val="28"/>
          <w:szCs w:val="28"/>
        </w:rPr>
        <w:t xml:space="preserve"> </w:t>
      </w:r>
      <w:r w:rsidRPr="004A5190">
        <w:rPr>
          <w:rFonts w:ascii="Times New Roman" w:hAnsi="Times New Roman"/>
          <w:color w:val="000000"/>
          <w:spacing w:val="-3"/>
          <w:sz w:val="28"/>
          <w:szCs w:val="28"/>
        </w:rPr>
        <w:t xml:space="preserve">Основными направлениями деятельности </w:t>
      </w:r>
      <w:r w:rsidRPr="004A5190">
        <w:rPr>
          <w:rFonts w:ascii="Times New Roman" w:hAnsi="Times New Roman"/>
          <w:color w:val="000000"/>
          <w:sz w:val="28"/>
          <w:szCs w:val="28"/>
        </w:rPr>
        <w:t>ГПИ “Луганскгражданпроект”</w:t>
      </w:r>
      <w:r w:rsidRPr="004A5190">
        <w:rPr>
          <w:rFonts w:ascii="Times New Roman" w:hAnsi="Times New Roman"/>
          <w:color w:val="000000"/>
          <w:spacing w:val="-3"/>
          <w:sz w:val="28"/>
          <w:szCs w:val="28"/>
        </w:rPr>
        <w:t xml:space="preserve"> являются:</w:t>
      </w:r>
    </w:p>
    <w:p w:rsidR="001B08BA" w:rsidRPr="004A5190" w:rsidRDefault="001B08BA" w:rsidP="00191A6F">
      <w:pPr>
        <w:spacing w:line="312" w:lineRule="auto"/>
        <w:ind w:firstLine="360"/>
        <w:rPr>
          <w:rFonts w:ascii="Times New Roman" w:hAnsi="Times New Roman"/>
          <w:color w:val="000000"/>
          <w:spacing w:val="-3"/>
          <w:sz w:val="28"/>
          <w:szCs w:val="28"/>
        </w:rPr>
      </w:pPr>
      <w:r w:rsidRPr="004A5190">
        <w:rPr>
          <w:rFonts w:ascii="Times New Roman" w:hAnsi="Times New Roman"/>
          <w:sz w:val="28"/>
          <w:szCs w:val="28"/>
        </w:rPr>
        <w:t xml:space="preserve"> </w:t>
      </w:r>
      <w:r w:rsidRPr="004A5190">
        <w:rPr>
          <w:rFonts w:ascii="Times New Roman" w:hAnsi="Times New Roman"/>
          <w:color w:val="000000"/>
          <w:spacing w:val="8"/>
          <w:sz w:val="28"/>
          <w:szCs w:val="28"/>
        </w:rPr>
        <w:t xml:space="preserve">-разработка генеральных планов, градостроительных программ, проектов детального </w:t>
      </w:r>
      <w:r w:rsidRPr="004A5190">
        <w:rPr>
          <w:rFonts w:ascii="Times New Roman" w:hAnsi="Times New Roman"/>
          <w:color w:val="000000"/>
          <w:spacing w:val="5"/>
          <w:sz w:val="28"/>
          <w:szCs w:val="28"/>
        </w:rPr>
        <w:t xml:space="preserve">планирования и застройки городов, населенных пунктов, жилищных районов, микрорайонов, </w:t>
      </w:r>
      <w:r w:rsidRPr="004A5190">
        <w:rPr>
          <w:rFonts w:ascii="Times New Roman" w:hAnsi="Times New Roman"/>
          <w:color w:val="000000"/>
          <w:spacing w:val="-3"/>
          <w:sz w:val="28"/>
          <w:szCs w:val="28"/>
        </w:rPr>
        <w:t>кварталов и градостроительных комплексов с соответствующими проектами инженерных сетей и упорядочения;</w:t>
      </w:r>
    </w:p>
    <w:p w:rsidR="001B08BA" w:rsidRPr="004A5190" w:rsidRDefault="001B08BA" w:rsidP="00191A6F">
      <w:pPr>
        <w:spacing w:line="312" w:lineRule="auto"/>
        <w:ind w:firstLine="360"/>
        <w:rPr>
          <w:rFonts w:ascii="Times New Roman" w:hAnsi="Times New Roman"/>
          <w:color w:val="000000"/>
          <w:spacing w:val="-1"/>
          <w:sz w:val="28"/>
          <w:szCs w:val="28"/>
        </w:rPr>
      </w:pPr>
      <w:r w:rsidRPr="004A5190">
        <w:rPr>
          <w:rFonts w:ascii="Times New Roman" w:hAnsi="Times New Roman"/>
          <w:color w:val="000000"/>
          <w:spacing w:val="-1"/>
          <w:sz w:val="28"/>
          <w:szCs w:val="28"/>
        </w:rPr>
        <w:t>-</w:t>
      </w:r>
      <w:r w:rsidRPr="004A5190">
        <w:rPr>
          <w:rFonts w:ascii="Times New Roman" w:hAnsi="Times New Roman"/>
          <w:color w:val="000000"/>
          <w:spacing w:val="8"/>
          <w:sz w:val="28"/>
          <w:szCs w:val="28"/>
        </w:rPr>
        <w:t xml:space="preserve"> разработка</w:t>
      </w:r>
      <w:r w:rsidRPr="004A5190">
        <w:rPr>
          <w:rFonts w:ascii="Times New Roman" w:hAnsi="Times New Roman"/>
          <w:color w:val="000000"/>
          <w:spacing w:val="-1"/>
          <w:sz w:val="28"/>
          <w:szCs w:val="28"/>
        </w:rPr>
        <w:t xml:space="preserve"> зональных проектов жилых домов и общественных сооружений;</w:t>
      </w:r>
    </w:p>
    <w:p w:rsidR="001B08BA" w:rsidRPr="004A5190" w:rsidRDefault="001B08BA" w:rsidP="00191A6F">
      <w:pPr>
        <w:shd w:val="clear" w:color="auto" w:fill="FFFFFF"/>
        <w:autoSpaceDE w:val="0"/>
        <w:autoSpaceDN w:val="0"/>
        <w:adjustRightInd w:val="0"/>
        <w:spacing w:before="336" w:line="312" w:lineRule="auto"/>
        <w:ind w:right="19" w:firstLine="346"/>
        <w:jc w:val="both"/>
        <w:rPr>
          <w:rFonts w:ascii="Times New Roman" w:hAnsi="Times New Roman"/>
          <w:color w:val="000000"/>
          <w:spacing w:val="-1"/>
          <w:sz w:val="28"/>
          <w:szCs w:val="28"/>
        </w:rPr>
      </w:pPr>
      <w:r w:rsidRPr="004A5190">
        <w:rPr>
          <w:rFonts w:ascii="Times New Roman" w:hAnsi="Times New Roman"/>
          <w:color w:val="000000"/>
          <w:sz w:val="28"/>
          <w:szCs w:val="28"/>
        </w:rPr>
        <w:t>-</w:t>
      </w:r>
      <w:r w:rsidRPr="004A5190">
        <w:rPr>
          <w:rFonts w:ascii="Times New Roman" w:hAnsi="Times New Roman"/>
          <w:color w:val="000000"/>
          <w:spacing w:val="8"/>
          <w:sz w:val="28"/>
          <w:szCs w:val="28"/>
        </w:rPr>
        <w:t xml:space="preserve"> разработка</w:t>
      </w:r>
      <w:r w:rsidRPr="004A5190">
        <w:rPr>
          <w:rFonts w:ascii="Times New Roman" w:hAnsi="Times New Roman"/>
          <w:color w:val="000000"/>
          <w:sz w:val="28"/>
          <w:szCs w:val="28"/>
        </w:rPr>
        <w:t xml:space="preserve"> типичных индивидуальных и привязка типичных и повторно приспособленных </w:t>
      </w:r>
      <w:r w:rsidRPr="004A5190">
        <w:rPr>
          <w:rFonts w:ascii="Times New Roman" w:hAnsi="Times New Roman"/>
          <w:color w:val="000000"/>
          <w:spacing w:val="-2"/>
          <w:sz w:val="28"/>
          <w:szCs w:val="28"/>
        </w:rPr>
        <w:t xml:space="preserve">проектов жилищных и общественных комплексов, отдельных домов (жилищных общежитий, </w:t>
      </w:r>
      <w:r w:rsidRPr="004A5190">
        <w:rPr>
          <w:rFonts w:ascii="Times New Roman" w:hAnsi="Times New Roman"/>
          <w:color w:val="000000"/>
          <w:spacing w:val="4"/>
          <w:sz w:val="28"/>
          <w:szCs w:val="28"/>
        </w:rPr>
        <w:t xml:space="preserve">детских заведений, научно-исследовательских институтов, вычислительных центров, заведений </w:t>
      </w:r>
      <w:r w:rsidRPr="004A5190">
        <w:rPr>
          <w:rFonts w:ascii="Times New Roman" w:hAnsi="Times New Roman"/>
          <w:color w:val="000000"/>
          <w:spacing w:val="2"/>
          <w:sz w:val="28"/>
          <w:szCs w:val="28"/>
        </w:rPr>
        <w:t xml:space="preserve">культуры, театров, административных и производственных домов, школ, объектов здравоохранения, учреждений отдыха, бытового обслуживания, коммунальных, спортивных </w:t>
      </w:r>
      <w:r w:rsidRPr="004A5190">
        <w:rPr>
          <w:rFonts w:ascii="Times New Roman" w:hAnsi="Times New Roman"/>
          <w:color w:val="000000"/>
          <w:spacing w:val="1"/>
          <w:sz w:val="28"/>
          <w:szCs w:val="28"/>
        </w:rPr>
        <w:t xml:space="preserve">сооружений, а также разработка типичных, индивидуальных, привязка типичных и повторно </w:t>
      </w:r>
      <w:r w:rsidRPr="004A5190">
        <w:rPr>
          <w:rFonts w:ascii="Times New Roman" w:hAnsi="Times New Roman"/>
          <w:color w:val="000000"/>
          <w:spacing w:val="-1"/>
          <w:sz w:val="28"/>
          <w:szCs w:val="28"/>
        </w:rPr>
        <w:t>приспособленных проектов торговли и общественного питания);</w:t>
      </w:r>
    </w:p>
    <w:p w:rsidR="001B08BA" w:rsidRPr="004A5190" w:rsidRDefault="001B08BA" w:rsidP="00191A6F">
      <w:pPr>
        <w:shd w:val="clear" w:color="auto" w:fill="FFFFFF"/>
        <w:autoSpaceDE w:val="0"/>
        <w:autoSpaceDN w:val="0"/>
        <w:adjustRightInd w:val="0"/>
        <w:spacing w:before="336" w:line="312" w:lineRule="auto"/>
        <w:ind w:right="19" w:firstLine="346"/>
        <w:jc w:val="both"/>
        <w:rPr>
          <w:rFonts w:ascii="Times New Roman" w:hAnsi="Times New Roman"/>
          <w:sz w:val="28"/>
          <w:szCs w:val="28"/>
        </w:rPr>
      </w:pPr>
      <w:r w:rsidRPr="004A5190">
        <w:rPr>
          <w:rFonts w:ascii="Times New Roman" w:hAnsi="Times New Roman"/>
          <w:color w:val="000000"/>
          <w:spacing w:val="-1"/>
          <w:sz w:val="28"/>
          <w:szCs w:val="28"/>
        </w:rPr>
        <w:t>-</w:t>
      </w:r>
      <w:r w:rsidRPr="004A5190">
        <w:rPr>
          <w:rFonts w:ascii="Times New Roman" w:hAnsi="Times New Roman"/>
          <w:color w:val="000000"/>
          <w:spacing w:val="8"/>
          <w:sz w:val="28"/>
          <w:szCs w:val="28"/>
        </w:rPr>
        <w:t xml:space="preserve"> разработка</w:t>
      </w:r>
      <w:r w:rsidRPr="004A5190">
        <w:rPr>
          <w:rFonts w:ascii="Times New Roman" w:hAnsi="Times New Roman"/>
          <w:color w:val="000000"/>
          <w:spacing w:val="-1"/>
          <w:sz w:val="28"/>
          <w:szCs w:val="28"/>
        </w:rPr>
        <w:t xml:space="preserve"> проектов внеплощадочных инженерных сетей и сооружений водопровода, канализации, </w:t>
      </w:r>
      <w:r w:rsidRPr="004A5190">
        <w:rPr>
          <w:rFonts w:ascii="Times New Roman" w:hAnsi="Times New Roman"/>
          <w:color w:val="000000"/>
          <w:spacing w:val="11"/>
          <w:sz w:val="28"/>
          <w:szCs w:val="28"/>
        </w:rPr>
        <w:t xml:space="preserve">газоснабжения природным газом высокого, среднего и низкого давления, </w:t>
      </w:r>
      <w:r w:rsidRPr="004A5190">
        <w:rPr>
          <w:rFonts w:ascii="Times New Roman" w:hAnsi="Times New Roman"/>
          <w:color w:val="000000"/>
          <w:spacing w:val="1"/>
          <w:sz w:val="28"/>
          <w:szCs w:val="28"/>
        </w:rPr>
        <w:t xml:space="preserve">трансформаторных подстанций, электроснабжения, электрооборудования и освещения, </w:t>
      </w:r>
      <w:r w:rsidRPr="004A5190">
        <w:rPr>
          <w:rFonts w:ascii="Times New Roman" w:hAnsi="Times New Roman"/>
          <w:color w:val="000000"/>
          <w:spacing w:val="5"/>
          <w:sz w:val="28"/>
          <w:szCs w:val="28"/>
        </w:rPr>
        <w:t xml:space="preserve">телефонизации, теле- и радиофикации, систем пожаротушения, охранно-пожарной и периметрической сигнализации, автоматизации технологических процессов, объединенных </w:t>
      </w:r>
      <w:r w:rsidRPr="004A5190">
        <w:rPr>
          <w:rFonts w:ascii="Times New Roman" w:hAnsi="Times New Roman"/>
          <w:color w:val="000000"/>
          <w:spacing w:val="-1"/>
          <w:sz w:val="28"/>
          <w:szCs w:val="28"/>
        </w:rPr>
        <w:t>диспетчерских систем и телемеханики;</w:t>
      </w:r>
    </w:p>
    <w:p w:rsidR="001B08BA" w:rsidRPr="004A5190" w:rsidRDefault="001B08BA" w:rsidP="00191A6F">
      <w:pPr>
        <w:shd w:val="clear" w:color="auto" w:fill="FFFFFF"/>
        <w:autoSpaceDE w:val="0"/>
        <w:autoSpaceDN w:val="0"/>
        <w:adjustRightInd w:val="0"/>
        <w:spacing w:before="336" w:line="312" w:lineRule="auto"/>
        <w:ind w:right="19" w:firstLine="346"/>
        <w:jc w:val="both"/>
        <w:rPr>
          <w:rFonts w:ascii="Times New Roman" w:hAnsi="Times New Roman"/>
          <w:sz w:val="28"/>
          <w:szCs w:val="28"/>
        </w:rPr>
      </w:pPr>
      <w:r w:rsidRPr="004A5190">
        <w:rPr>
          <w:rFonts w:ascii="Times New Roman" w:hAnsi="Times New Roman"/>
          <w:color w:val="000000"/>
          <w:spacing w:val="3"/>
          <w:sz w:val="28"/>
          <w:szCs w:val="28"/>
        </w:rPr>
        <w:t>-</w:t>
      </w:r>
      <w:r w:rsidRPr="004A5190">
        <w:rPr>
          <w:rFonts w:ascii="Times New Roman" w:hAnsi="Times New Roman"/>
          <w:color w:val="000000"/>
          <w:spacing w:val="8"/>
          <w:sz w:val="28"/>
          <w:szCs w:val="28"/>
        </w:rPr>
        <w:t xml:space="preserve"> разработка</w:t>
      </w:r>
      <w:r w:rsidRPr="004A5190">
        <w:rPr>
          <w:rFonts w:ascii="Times New Roman" w:hAnsi="Times New Roman"/>
          <w:color w:val="000000"/>
          <w:spacing w:val="3"/>
          <w:sz w:val="28"/>
          <w:szCs w:val="28"/>
        </w:rPr>
        <w:t xml:space="preserve"> проектно-сметной документации на расширение, реконструкцию и</w:t>
      </w:r>
      <w:r w:rsidRPr="004A5190">
        <w:rPr>
          <w:rFonts w:ascii="Times New Roman" w:hAnsi="Times New Roman"/>
          <w:color w:val="000000"/>
          <w:spacing w:val="3"/>
          <w:sz w:val="28"/>
          <w:szCs w:val="28"/>
        </w:rPr>
        <w:br/>
      </w:r>
      <w:r w:rsidRPr="004A5190">
        <w:rPr>
          <w:rFonts w:ascii="Times New Roman" w:hAnsi="Times New Roman"/>
          <w:color w:val="000000"/>
          <w:sz w:val="28"/>
          <w:szCs w:val="28"/>
        </w:rPr>
        <w:t>капитальный ремонт промышленных, жилищных и гражданских сооружений, а также сооружений коммунального хозяйства и промышленно - отопительных котельных;</w:t>
      </w:r>
    </w:p>
    <w:p w:rsidR="001B08BA" w:rsidRPr="004A5190" w:rsidRDefault="001B08BA" w:rsidP="00191A6F">
      <w:pPr>
        <w:shd w:val="clear" w:color="auto" w:fill="FFFFFF"/>
        <w:autoSpaceDE w:val="0"/>
        <w:autoSpaceDN w:val="0"/>
        <w:adjustRightInd w:val="0"/>
        <w:spacing w:before="336" w:line="312" w:lineRule="auto"/>
        <w:ind w:right="19" w:firstLine="346"/>
        <w:jc w:val="both"/>
        <w:rPr>
          <w:rFonts w:ascii="Times New Roman" w:hAnsi="Times New Roman"/>
          <w:color w:val="000000"/>
          <w:sz w:val="28"/>
          <w:szCs w:val="28"/>
        </w:rPr>
      </w:pPr>
      <w:r w:rsidRPr="004A5190">
        <w:rPr>
          <w:rFonts w:ascii="Times New Roman" w:hAnsi="Times New Roman"/>
          <w:color w:val="000000"/>
          <w:spacing w:val="5"/>
          <w:sz w:val="28"/>
          <w:szCs w:val="28"/>
        </w:rPr>
        <w:t>-</w:t>
      </w:r>
      <w:r w:rsidRPr="004A5190">
        <w:rPr>
          <w:rFonts w:ascii="Times New Roman" w:hAnsi="Times New Roman"/>
          <w:color w:val="000000"/>
          <w:spacing w:val="8"/>
          <w:sz w:val="28"/>
          <w:szCs w:val="28"/>
        </w:rPr>
        <w:t xml:space="preserve"> разработка</w:t>
      </w:r>
      <w:r w:rsidRPr="004A5190">
        <w:rPr>
          <w:rFonts w:ascii="Times New Roman" w:hAnsi="Times New Roman"/>
          <w:color w:val="000000"/>
          <w:spacing w:val="5"/>
          <w:sz w:val="28"/>
          <w:szCs w:val="28"/>
        </w:rPr>
        <w:t xml:space="preserve"> индивидуальных и привязка типичных и повторно приспособленных проектов о</w:t>
      </w:r>
      <w:r w:rsidRPr="004A5190">
        <w:rPr>
          <w:rFonts w:ascii="Times New Roman" w:hAnsi="Times New Roman"/>
          <w:color w:val="000000"/>
          <w:spacing w:val="-3"/>
          <w:sz w:val="28"/>
          <w:szCs w:val="28"/>
        </w:rPr>
        <w:t>бъектов промышленности;</w:t>
      </w:r>
      <w:r w:rsidRPr="004A5190">
        <w:rPr>
          <w:rFonts w:ascii="Times New Roman" w:hAnsi="Times New Roman"/>
          <w:color w:val="000000"/>
          <w:sz w:val="28"/>
          <w:szCs w:val="28"/>
        </w:rPr>
        <w:tab/>
      </w:r>
    </w:p>
    <w:p w:rsidR="001B08BA" w:rsidRPr="004A5190" w:rsidRDefault="001B08BA" w:rsidP="00191A6F">
      <w:pPr>
        <w:shd w:val="clear" w:color="auto" w:fill="FFFFFF"/>
        <w:autoSpaceDE w:val="0"/>
        <w:autoSpaceDN w:val="0"/>
        <w:adjustRightInd w:val="0"/>
        <w:spacing w:before="336" w:line="312" w:lineRule="auto"/>
        <w:ind w:right="19" w:firstLine="346"/>
        <w:jc w:val="both"/>
        <w:rPr>
          <w:rFonts w:ascii="Times New Roman" w:hAnsi="Times New Roman"/>
          <w:sz w:val="28"/>
          <w:szCs w:val="28"/>
        </w:rPr>
      </w:pPr>
      <w:r w:rsidRPr="004A5190">
        <w:rPr>
          <w:rFonts w:ascii="Times New Roman" w:hAnsi="Times New Roman"/>
          <w:color w:val="000000"/>
          <w:spacing w:val="3"/>
          <w:sz w:val="28"/>
          <w:szCs w:val="28"/>
        </w:rPr>
        <w:t>-</w:t>
      </w:r>
      <w:r w:rsidRPr="004A5190">
        <w:rPr>
          <w:rFonts w:ascii="Times New Roman" w:hAnsi="Times New Roman"/>
          <w:color w:val="000000"/>
          <w:spacing w:val="8"/>
          <w:sz w:val="28"/>
          <w:szCs w:val="28"/>
        </w:rPr>
        <w:t xml:space="preserve"> разработка </w:t>
      </w:r>
      <w:r w:rsidRPr="004A5190">
        <w:rPr>
          <w:rFonts w:ascii="Times New Roman" w:hAnsi="Times New Roman"/>
          <w:color w:val="000000"/>
          <w:spacing w:val="3"/>
          <w:sz w:val="28"/>
          <w:szCs w:val="28"/>
        </w:rPr>
        <w:t xml:space="preserve">и привязка в составе проектно-сметной документации чертежей  </w:t>
      </w:r>
      <w:r w:rsidRPr="004A5190">
        <w:rPr>
          <w:rFonts w:ascii="Times New Roman" w:hAnsi="Times New Roman"/>
          <w:color w:val="000000"/>
          <w:spacing w:val="-1"/>
          <w:sz w:val="28"/>
          <w:szCs w:val="28"/>
        </w:rPr>
        <w:t>металлических конструкций для нового строительства и для реконструкции;</w:t>
      </w:r>
    </w:p>
    <w:p w:rsidR="001B08BA" w:rsidRPr="004A5190" w:rsidRDefault="001B08BA" w:rsidP="00191A6F">
      <w:pPr>
        <w:shd w:val="clear" w:color="auto" w:fill="FFFFFF"/>
        <w:autoSpaceDE w:val="0"/>
        <w:autoSpaceDN w:val="0"/>
        <w:adjustRightInd w:val="0"/>
        <w:spacing w:before="336" w:line="312" w:lineRule="auto"/>
        <w:ind w:right="19" w:firstLine="346"/>
        <w:jc w:val="both"/>
        <w:rPr>
          <w:rFonts w:ascii="Times New Roman" w:hAnsi="Times New Roman"/>
          <w:sz w:val="28"/>
          <w:szCs w:val="28"/>
        </w:rPr>
      </w:pPr>
      <w:r w:rsidRPr="004A5190">
        <w:rPr>
          <w:rFonts w:ascii="Times New Roman" w:hAnsi="Times New Roman"/>
          <w:color w:val="000000"/>
          <w:spacing w:val="-1"/>
          <w:sz w:val="28"/>
          <w:szCs w:val="28"/>
        </w:rPr>
        <w:t xml:space="preserve">- выполнение функций территориальной проектной организации в порядке, установленном </w:t>
      </w:r>
      <w:r w:rsidRPr="004A5190">
        <w:rPr>
          <w:rFonts w:ascii="Times New Roman" w:hAnsi="Times New Roman"/>
          <w:color w:val="000000"/>
          <w:spacing w:val="-2"/>
          <w:sz w:val="28"/>
          <w:szCs w:val="28"/>
        </w:rPr>
        <w:t>Госстроем Украины;</w:t>
      </w:r>
    </w:p>
    <w:p w:rsidR="001B08BA" w:rsidRPr="004A5190" w:rsidRDefault="001B08BA" w:rsidP="00191A6F">
      <w:pPr>
        <w:shd w:val="clear" w:color="auto" w:fill="FFFFFF"/>
        <w:autoSpaceDE w:val="0"/>
        <w:autoSpaceDN w:val="0"/>
        <w:adjustRightInd w:val="0"/>
        <w:spacing w:before="336" w:line="312" w:lineRule="auto"/>
        <w:ind w:right="19" w:firstLine="346"/>
        <w:jc w:val="both"/>
        <w:rPr>
          <w:rFonts w:ascii="Times New Roman" w:hAnsi="Times New Roman"/>
          <w:sz w:val="28"/>
          <w:szCs w:val="28"/>
        </w:rPr>
      </w:pPr>
      <w:r w:rsidRPr="004A5190">
        <w:rPr>
          <w:rFonts w:ascii="Times New Roman" w:hAnsi="Times New Roman"/>
          <w:color w:val="000000"/>
          <w:sz w:val="28"/>
          <w:szCs w:val="28"/>
        </w:rPr>
        <w:t>-</w:t>
      </w:r>
      <w:r w:rsidRPr="004A5190">
        <w:rPr>
          <w:rFonts w:ascii="Times New Roman" w:hAnsi="Times New Roman"/>
          <w:color w:val="000000"/>
          <w:spacing w:val="8"/>
          <w:sz w:val="28"/>
          <w:szCs w:val="28"/>
        </w:rPr>
        <w:t xml:space="preserve"> разработка</w:t>
      </w:r>
      <w:r w:rsidRPr="004A5190">
        <w:rPr>
          <w:rFonts w:ascii="Times New Roman" w:hAnsi="Times New Roman"/>
          <w:color w:val="000000"/>
          <w:sz w:val="28"/>
          <w:szCs w:val="28"/>
        </w:rPr>
        <w:t xml:space="preserve"> нормативных документов и методических пособий в пределах своей профессии;</w:t>
      </w:r>
    </w:p>
    <w:p w:rsidR="001B08BA" w:rsidRPr="004A5190" w:rsidRDefault="001B08BA" w:rsidP="00191A6F">
      <w:pPr>
        <w:shd w:val="clear" w:color="auto" w:fill="FFFFFF"/>
        <w:autoSpaceDE w:val="0"/>
        <w:autoSpaceDN w:val="0"/>
        <w:adjustRightInd w:val="0"/>
        <w:spacing w:before="336" w:line="312" w:lineRule="auto"/>
        <w:ind w:right="19" w:firstLine="346"/>
        <w:jc w:val="both"/>
        <w:rPr>
          <w:rFonts w:ascii="Times New Roman" w:hAnsi="Times New Roman"/>
          <w:sz w:val="28"/>
          <w:szCs w:val="28"/>
        </w:rPr>
      </w:pPr>
      <w:r w:rsidRPr="004A5190">
        <w:rPr>
          <w:rFonts w:ascii="Times New Roman" w:hAnsi="Times New Roman"/>
          <w:color w:val="000000"/>
          <w:spacing w:val="-1"/>
          <w:sz w:val="28"/>
          <w:szCs w:val="28"/>
        </w:rPr>
        <w:t xml:space="preserve">- создание и реализация изобретений, рацпредложений и других объектов интеллектуальной </w:t>
      </w:r>
      <w:r w:rsidRPr="004A5190">
        <w:rPr>
          <w:rFonts w:ascii="Times New Roman" w:hAnsi="Times New Roman"/>
          <w:color w:val="000000"/>
          <w:spacing w:val="-4"/>
          <w:sz w:val="28"/>
          <w:szCs w:val="28"/>
        </w:rPr>
        <w:t>собственности;</w:t>
      </w:r>
    </w:p>
    <w:p w:rsidR="001B08BA" w:rsidRPr="004A5190" w:rsidRDefault="001B08BA" w:rsidP="00191A6F">
      <w:pPr>
        <w:shd w:val="clear" w:color="auto" w:fill="FFFFFF"/>
        <w:autoSpaceDE w:val="0"/>
        <w:autoSpaceDN w:val="0"/>
        <w:adjustRightInd w:val="0"/>
        <w:spacing w:before="336" w:line="312" w:lineRule="auto"/>
        <w:ind w:right="19" w:firstLine="346"/>
        <w:jc w:val="both"/>
        <w:rPr>
          <w:rFonts w:ascii="Times New Roman" w:hAnsi="Times New Roman"/>
          <w:sz w:val="28"/>
          <w:szCs w:val="28"/>
        </w:rPr>
      </w:pPr>
      <w:r w:rsidRPr="004A5190">
        <w:rPr>
          <w:rFonts w:ascii="Times New Roman" w:hAnsi="Times New Roman"/>
          <w:color w:val="000000"/>
          <w:spacing w:val="5"/>
          <w:sz w:val="28"/>
          <w:szCs w:val="28"/>
        </w:rPr>
        <w:t>-</w:t>
      </w:r>
      <w:r w:rsidRPr="004A5190">
        <w:rPr>
          <w:rFonts w:ascii="Times New Roman" w:hAnsi="Times New Roman"/>
          <w:color w:val="000000"/>
          <w:spacing w:val="8"/>
          <w:sz w:val="28"/>
          <w:szCs w:val="28"/>
        </w:rPr>
        <w:t xml:space="preserve"> разработка</w:t>
      </w:r>
      <w:r w:rsidRPr="004A5190">
        <w:rPr>
          <w:rFonts w:ascii="Times New Roman" w:hAnsi="Times New Roman"/>
          <w:color w:val="000000"/>
          <w:spacing w:val="5"/>
          <w:sz w:val="28"/>
          <w:szCs w:val="28"/>
        </w:rPr>
        <w:t xml:space="preserve"> проектов водоснабжения, канализации, газоснабжения, электроснабжения </w:t>
      </w:r>
      <w:r w:rsidRPr="004A5190">
        <w:rPr>
          <w:rFonts w:ascii="Times New Roman" w:hAnsi="Times New Roman"/>
          <w:color w:val="000000"/>
          <w:spacing w:val="-3"/>
          <w:sz w:val="28"/>
          <w:szCs w:val="28"/>
        </w:rPr>
        <w:t>населенных пунктов;</w:t>
      </w:r>
    </w:p>
    <w:p w:rsidR="001B08BA" w:rsidRPr="004A5190" w:rsidRDefault="001B08BA" w:rsidP="00191A6F">
      <w:pPr>
        <w:shd w:val="clear" w:color="auto" w:fill="FFFFFF"/>
        <w:autoSpaceDE w:val="0"/>
        <w:autoSpaceDN w:val="0"/>
        <w:adjustRightInd w:val="0"/>
        <w:spacing w:before="336" w:line="312" w:lineRule="auto"/>
        <w:ind w:right="19" w:firstLine="346"/>
        <w:jc w:val="both"/>
        <w:rPr>
          <w:rFonts w:ascii="Times New Roman" w:hAnsi="Times New Roman"/>
          <w:color w:val="000000"/>
          <w:spacing w:val="-5"/>
          <w:sz w:val="28"/>
          <w:szCs w:val="28"/>
        </w:rPr>
      </w:pPr>
      <w:r w:rsidRPr="004A5190">
        <w:rPr>
          <w:rFonts w:ascii="Times New Roman" w:hAnsi="Times New Roman"/>
          <w:color w:val="000000"/>
          <w:spacing w:val="4"/>
          <w:sz w:val="28"/>
          <w:szCs w:val="28"/>
        </w:rPr>
        <w:t>-</w:t>
      </w:r>
      <w:r w:rsidRPr="004A5190">
        <w:rPr>
          <w:rFonts w:ascii="Times New Roman" w:hAnsi="Times New Roman"/>
          <w:color w:val="000000"/>
          <w:spacing w:val="8"/>
          <w:sz w:val="28"/>
          <w:szCs w:val="28"/>
        </w:rPr>
        <w:t xml:space="preserve"> разработка</w:t>
      </w:r>
      <w:r w:rsidRPr="004A5190">
        <w:rPr>
          <w:rFonts w:ascii="Times New Roman" w:hAnsi="Times New Roman"/>
          <w:color w:val="000000"/>
          <w:spacing w:val="4"/>
          <w:sz w:val="28"/>
          <w:szCs w:val="28"/>
        </w:rPr>
        <w:t xml:space="preserve"> и привязка проектов производственных баз строительных организаций и других </w:t>
      </w:r>
      <w:r w:rsidRPr="004A5190">
        <w:rPr>
          <w:rFonts w:ascii="Times New Roman" w:hAnsi="Times New Roman"/>
          <w:color w:val="000000"/>
          <w:spacing w:val="-5"/>
          <w:sz w:val="28"/>
          <w:szCs w:val="28"/>
        </w:rPr>
        <w:t>предприятий;</w:t>
      </w:r>
    </w:p>
    <w:p w:rsidR="001B08BA" w:rsidRPr="004A5190" w:rsidRDefault="001B08BA" w:rsidP="00191A6F">
      <w:pPr>
        <w:shd w:val="clear" w:color="auto" w:fill="FFFFFF"/>
        <w:autoSpaceDE w:val="0"/>
        <w:autoSpaceDN w:val="0"/>
        <w:adjustRightInd w:val="0"/>
        <w:spacing w:before="336" w:line="312" w:lineRule="auto"/>
        <w:ind w:right="19" w:firstLine="346"/>
        <w:jc w:val="both"/>
        <w:rPr>
          <w:rFonts w:ascii="Times New Roman" w:hAnsi="Times New Roman"/>
          <w:sz w:val="28"/>
          <w:szCs w:val="28"/>
        </w:rPr>
      </w:pPr>
      <w:r w:rsidRPr="004A5190">
        <w:rPr>
          <w:rFonts w:ascii="Times New Roman" w:hAnsi="Times New Roman"/>
          <w:color w:val="000000"/>
          <w:spacing w:val="-2"/>
          <w:sz w:val="28"/>
          <w:szCs w:val="28"/>
        </w:rPr>
        <w:t>- выполнение проектов электрохимзащиты подземных коммуникаций от коррозии;</w:t>
      </w:r>
    </w:p>
    <w:p w:rsidR="001B08BA" w:rsidRPr="004A5190" w:rsidRDefault="001B08BA" w:rsidP="00191A6F">
      <w:pPr>
        <w:shd w:val="clear" w:color="auto" w:fill="FFFFFF"/>
        <w:autoSpaceDE w:val="0"/>
        <w:autoSpaceDN w:val="0"/>
        <w:adjustRightInd w:val="0"/>
        <w:spacing w:before="336" w:line="312" w:lineRule="auto"/>
        <w:ind w:right="19" w:firstLine="346"/>
        <w:jc w:val="both"/>
        <w:rPr>
          <w:rFonts w:ascii="Times New Roman" w:hAnsi="Times New Roman"/>
          <w:color w:val="000000"/>
          <w:spacing w:val="-5"/>
          <w:sz w:val="28"/>
          <w:szCs w:val="28"/>
        </w:rPr>
      </w:pPr>
      <w:r w:rsidRPr="004A5190">
        <w:rPr>
          <w:rFonts w:ascii="Times New Roman" w:hAnsi="Times New Roman"/>
          <w:color w:val="000000"/>
          <w:spacing w:val="4"/>
          <w:sz w:val="28"/>
          <w:szCs w:val="28"/>
        </w:rPr>
        <w:t>- проведение обследований и выдача выводов и рекомендаций по укреплению аварийных</w:t>
      </w:r>
      <w:r w:rsidRPr="004A5190">
        <w:rPr>
          <w:rFonts w:ascii="Times New Roman" w:hAnsi="Times New Roman"/>
          <w:sz w:val="28"/>
          <w:szCs w:val="28"/>
        </w:rPr>
        <w:t xml:space="preserve"> </w:t>
      </w:r>
      <w:r w:rsidRPr="004A5190">
        <w:rPr>
          <w:rFonts w:ascii="Times New Roman" w:hAnsi="Times New Roman"/>
          <w:color w:val="000000"/>
          <w:spacing w:val="-5"/>
          <w:sz w:val="28"/>
          <w:szCs w:val="28"/>
        </w:rPr>
        <w:t>домов и сооружений;</w:t>
      </w:r>
    </w:p>
    <w:p w:rsidR="001B08BA" w:rsidRPr="004A5190" w:rsidRDefault="001B08BA" w:rsidP="00191A6F">
      <w:pPr>
        <w:shd w:val="clear" w:color="auto" w:fill="FFFFFF"/>
        <w:autoSpaceDE w:val="0"/>
        <w:autoSpaceDN w:val="0"/>
        <w:adjustRightInd w:val="0"/>
        <w:spacing w:before="336" w:line="312" w:lineRule="auto"/>
        <w:ind w:right="19" w:firstLine="346"/>
        <w:jc w:val="both"/>
        <w:rPr>
          <w:rFonts w:ascii="Times New Roman" w:hAnsi="Times New Roman"/>
          <w:sz w:val="28"/>
          <w:szCs w:val="28"/>
        </w:rPr>
      </w:pPr>
      <w:r w:rsidRPr="004A5190">
        <w:rPr>
          <w:rFonts w:ascii="Times New Roman" w:hAnsi="Times New Roman"/>
          <w:color w:val="000000"/>
          <w:spacing w:val="-2"/>
          <w:sz w:val="28"/>
          <w:szCs w:val="28"/>
        </w:rPr>
        <w:t>- ведение авторского надзора за строительством объектов;</w:t>
      </w:r>
    </w:p>
    <w:p w:rsidR="001B08BA" w:rsidRPr="004A5190" w:rsidRDefault="001B08BA" w:rsidP="00191A6F">
      <w:pPr>
        <w:shd w:val="clear" w:color="auto" w:fill="FFFFFF"/>
        <w:autoSpaceDE w:val="0"/>
        <w:autoSpaceDN w:val="0"/>
        <w:adjustRightInd w:val="0"/>
        <w:spacing w:before="336" w:line="312" w:lineRule="auto"/>
        <w:ind w:right="19" w:firstLine="346"/>
        <w:jc w:val="both"/>
        <w:rPr>
          <w:rFonts w:ascii="Times New Roman" w:hAnsi="Times New Roman"/>
          <w:sz w:val="28"/>
          <w:szCs w:val="28"/>
        </w:rPr>
      </w:pPr>
      <w:r w:rsidRPr="004A5190">
        <w:rPr>
          <w:rFonts w:ascii="Times New Roman" w:hAnsi="Times New Roman"/>
          <w:color w:val="000000"/>
          <w:spacing w:val="3"/>
          <w:sz w:val="28"/>
          <w:szCs w:val="28"/>
        </w:rPr>
        <w:t xml:space="preserve">- согласование заданий на проектирование жилищных и гражданских строений по проектам, </w:t>
      </w:r>
      <w:r w:rsidRPr="004A5190">
        <w:rPr>
          <w:rFonts w:ascii="Times New Roman" w:hAnsi="Times New Roman"/>
          <w:color w:val="000000"/>
          <w:sz w:val="28"/>
          <w:szCs w:val="28"/>
        </w:rPr>
        <w:t>разработанным другими организациями;</w:t>
      </w:r>
    </w:p>
    <w:p w:rsidR="001B08BA" w:rsidRPr="004A5190" w:rsidRDefault="001B08BA" w:rsidP="00191A6F">
      <w:pPr>
        <w:shd w:val="clear" w:color="auto" w:fill="FFFFFF"/>
        <w:autoSpaceDE w:val="0"/>
        <w:autoSpaceDN w:val="0"/>
        <w:adjustRightInd w:val="0"/>
        <w:spacing w:before="336" w:line="312" w:lineRule="auto"/>
        <w:ind w:right="19" w:firstLine="346"/>
        <w:jc w:val="both"/>
        <w:rPr>
          <w:rFonts w:ascii="Times New Roman" w:hAnsi="Times New Roman"/>
          <w:sz w:val="28"/>
          <w:szCs w:val="28"/>
        </w:rPr>
      </w:pPr>
      <w:r w:rsidRPr="004A5190">
        <w:rPr>
          <w:rFonts w:ascii="Times New Roman" w:hAnsi="Times New Roman"/>
          <w:color w:val="000000"/>
          <w:spacing w:val="6"/>
          <w:sz w:val="28"/>
          <w:szCs w:val="28"/>
        </w:rPr>
        <w:t xml:space="preserve">- участие в экспериментальных работах по созданию и внедрению в массовое </w:t>
      </w:r>
      <w:r w:rsidRPr="004A5190">
        <w:rPr>
          <w:rFonts w:ascii="Times New Roman" w:hAnsi="Times New Roman"/>
          <w:color w:val="000000"/>
          <w:spacing w:val="1"/>
          <w:sz w:val="28"/>
          <w:szCs w:val="28"/>
        </w:rPr>
        <w:t xml:space="preserve">строительство новых объемно-планировочных, конструктивных, инженерных решений строений и </w:t>
      </w:r>
      <w:r w:rsidRPr="004A5190">
        <w:rPr>
          <w:rFonts w:ascii="Times New Roman" w:hAnsi="Times New Roman"/>
          <w:color w:val="000000"/>
          <w:spacing w:val="-3"/>
          <w:sz w:val="28"/>
          <w:szCs w:val="28"/>
        </w:rPr>
        <w:t>сооружений, а также строительных конструкций;</w:t>
      </w:r>
    </w:p>
    <w:p w:rsidR="001B08BA" w:rsidRPr="004A5190" w:rsidRDefault="001B08BA" w:rsidP="00191A6F">
      <w:pPr>
        <w:shd w:val="clear" w:color="auto" w:fill="FFFFFF"/>
        <w:autoSpaceDE w:val="0"/>
        <w:autoSpaceDN w:val="0"/>
        <w:adjustRightInd w:val="0"/>
        <w:spacing w:before="336" w:line="312" w:lineRule="auto"/>
        <w:ind w:right="19" w:firstLine="346"/>
        <w:jc w:val="both"/>
        <w:rPr>
          <w:rFonts w:ascii="Times New Roman" w:hAnsi="Times New Roman"/>
          <w:color w:val="000000"/>
          <w:spacing w:val="-1"/>
          <w:sz w:val="28"/>
          <w:szCs w:val="28"/>
        </w:rPr>
      </w:pPr>
      <w:r w:rsidRPr="004A5190">
        <w:rPr>
          <w:rFonts w:ascii="Times New Roman" w:hAnsi="Times New Roman"/>
          <w:color w:val="000000"/>
          <w:spacing w:val="-1"/>
          <w:sz w:val="28"/>
          <w:szCs w:val="28"/>
        </w:rPr>
        <w:t>-</w:t>
      </w:r>
      <w:r w:rsidRPr="004A5190">
        <w:rPr>
          <w:rFonts w:ascii="Times New Roman" w:hAnsi="Times New Roman"/>
          <w:color w:val="000000"/>
          <w:spacing w:val="8"/>
          <w:sz w:val="28"/>
          <w:szCs w:val="28"/>
        </w:rPr>
        <w:t xml:space="preserve"> разработка</w:t>
      </w:r>
      <w:r w:rsidRPr="004A5190">
        <w:rPr>
          <w:rFonts w:ascii="Times New Roman" w:hAnsi="Times New Roman"/>
          <w:color w:val="000000"/>
          <w:spacing w:val="-1"/>
          <w:sz w:val="28"/>
          <w:szCs w:val="28"/>
        </w:rPr>
        <w:t xml:space="preserve"> программных средств для потребностей проектирования, управления и учета;</w:t>
      </w:r>
    </w:p>
    <w:p w:rsidR="001B08BA" w:rsidRPr="004A5190" w:rsidRDefault="001B08BA" w:rsidP="00191A6F">
      <w:pPr>
        <w:shd w:val="clear" w:color="auto" w:fill="FFFFFF"/>
        <w:autoSpaceDE w:val="0"/>
        <w:autoSpaceDN w:val="0"/>
        <w:adjustRightInd w:val="0"/>
        <w:spacing w:before="336" w:line="312" w:lineRule="auto"/>
        <w:ind w:left="346" w:right="19" w:firstLine="60"/>
        <w:jc w:val="both"/>
        <w:rPr>
          <w:rFonts w:ascii="Times New Roman" w:hAnsi="Times New Roman"/>
          <w:sz w:val="28"/>
          <w:szCs w:val="28"/>
        </w:rPr>
      </w:pPr>
      <w:r w:rsidRPr="004A5190">
        <w:rPr>
          <w:rFonts w:ascii="Times New Roman" w:hAnsi="Times New Roman"/>
          <w:color w:val="000000"/>
          <w:spacing w:val="-1"/>
          <w:sz w:val="28"/>
          <w:szCs w:val="28"/>
        </w:rPr>
        <w:t>- участие в работе экспертных комиссий, проведения экспертизы проектов;</w:t>
      </w:r>
      <w:r w:rsidRPr="004A5190">
        <w:rPr>
          <w:rFonts w:ascii="Times New Roman" w:hAnsi="Times New Roman"/>
          <w:sz w:val="28"/>
          <w:szCs w:val="28"/>
        </w:rPr>
        <w:t xml:space="preserve"> </w:t>
      </w:r>
      <w:r w:rsidRPr="004A5190">
        <w:rPr>
          <w:rFonts w:ascii="Times New Roman" w:hAnsi="Times New Roman"/>
          <w:color w:val="000000"/>
          <w:sz w:val="28"/>
          <w:szCs w:val="28"/>
        </w:rPr>
        <w:t>- предоставление услуг по информационному обеспечению, продаже разработок института;</w:t>
      </w:r>
    </w:p>
    <w:p w:rsidR="001B08BA" w:rsidRPr="004A5190" w:rsidRDefault="001B08BA" w:rsidP="00191A6F">
      <w:pPr>
        <w:shd w:val="clear" w:color="auto" w:fill="FFFFFF"/>
        <w:autoSpaceDE w:val="0"/>
        <w:autoSpaceDN w:val="0"/>
        <w:adjustRightInd w:val="0"/>
        <w:spacing w:before="336" w:line="312" w:lineRule="auto"/>
        <w:ind w:right="19" w:firstLine="346"/>
        <w:jc w:val="both"/>
        <w:rPr>
          <w:rFonts w:ascii="Times New Roman" w:hAnsi="Times New Roman"/>
          <w:sz w:val="28"/>
          <w:szCs w:val="28"/>
        </w:rPr>
      </w:pPr>
      <w:r w:rsidRPr="004A5190">
        <w:rPr>
          <w:rFonts w:ascii="Times New Roman" w:hAnsi="Times New Roman"/>
          <w:color w:val="000000"/>
          <w:spacing w:val="-1"/>
          <w:sz w:val="28"/>
          <w:szCs w:val="28"/>
        </w:rPr>
        <w:t>-</w:t>
      </w:r>
      <w:r w:rsidRPr="004A5190">
        <w:rPr>
          <w:rFonts w:ascii="Times New Roman" w:hAnsi="Times New Roman"/>
          <w:color w:val="000000"/>
          <w:spacing w:val="8"/>
          <w:sz w:val="28"/>
          <w:szCs w:val="28"/>
        </w:rPr>
        <w:t xml:space="preserve"> разработка</w:t>
      </w:r>
      <w:r w:rsidRPr="004A5190">
        <w:rPr>
          <w:rFonts w:ascii="Times New Roman" w:hAnsi="Times New Roman"/>
          <w:color w:val="000000"/>
          <w:spacing w:val="-1"/>
          <w:sz w:val="28"/>
          <w:szCs w:val="28"/>
        </w:rPr>
        <w:t xml:space="preserve"> проектов денежной оценки земель городов, поселений и других поселенных пунктов;</w:t>
      </w:r>
    </w:p>
    <w:p w:rsidR="001B08BA" w:rsidRPr="004A5190" w:rsidRDefault="001B08BA" w:rsidP="00191A6F">
      <w:pPr>
        <w:shd w:val="clear" w:color="auto" w:fill="FFFFFF"/>
        <w:autoSpaceDE w:val="0"/>
        <w:autoSpaceDN w:val="0"/>
        <w:adjustRightInd w:val="0"/>
        <w:spacing w:before="336" w:line="312" w:lineRule="auto"/>
        <w:ind w:right="19" w:firstLine="346"/>
        <w:jc w:val="both"/>
        <w:rPr>
          <w:rFonts w:ascii="Times New Roman" w:hAnsi="Times New Roman"/>
          <w:sz w:val="28"/>
          <w:szCs w:val="28"/>
        </w:rPr>
      </w:pPr>
      <w:r w:rsidRPr="004A5190">
        <w:rPr>
          <w:rFonts w:ascii="Times New Roman" w:hAnsi="Times New Roman"/>
          <w:color w:val="000000"/>
          <w:spacing w:val="3"/>
          <w:sz w:val="28"/>
          <w:szCs w:val="28"/>
        </w:rPr>
        <w:t>- выполнение работ по экспертной оценке земельных участков несельскохозяйственного</w:t>
      </w:r>
      <w:r w:rsidRPr="004A5190">
        <w:rPr>
          <w:rFonts w:ascii="Times New Roman" w:hAnsi="Times New Roman"/>
          <w:sz w:val="28"/>
          <w:szCs w:val="28"/>
        </w:rPr>
        <w:t xml:space="preserve"> </w:t>
      </w:r>
      <w:r w:rsidRPr="004A5190">
        <w:rPr>
          <w:rFonts w:ascii="Times New Roman" w:hAnsi="Times New Roman"/>
          <w:color w:val="000000"/>
          <w:spacing w:val="-3"/>
          <w:sz w:val="28"/>
          <w:szCs w:val="28"/>
        </w:rPr>
        <w:t>назначения;</w:t>
      </w:r>
    </w:p>
    <w:p w:rsidR="001B08BA" w:rsidRPr="004A5190" w:rsidRDefault="001B08BA" w:rsidP="00191A6F">
      <w:pPr>
        <w:shd w:val="clear" w:color="auto" w:fill="FFFFFF"/>
        <w:autoSpaceDE w:val="0"/>
        <w:autoSpaceDN w:val="0"/>
        <w:adjustRightInd w:val="0"/>
        <w:spacing w:before="336" w:line="312" w:lineRule="auto"/>
        <w:ind w:right="19" w:firstLine="346"/>
        <w:jc w:val="both"/>
        <w:rPr>
          <w:rFonts w:ascii="Times New Roman" w:hAnsi="Times New Roman"/>
          <w:color w:val="000000"/>
          <w:spacing w:val="-3"/>
          <w:sz w:val="28"/>
          <w:szCs w:val="28"/>
        </w:rPr>
      </w:pPr>
      <w:r w:rsidRPr="004A5190">
        <w:rPr>
          <w:rFonts w:ascii="Times New Roman" w:hAnsi="Times New Roman"/>
          <w:color w:val="000000"/>
          <w:spacing w:val="1"/>
          <w:sz w:val="28"/>
          <w:szCs w:val="28"/>
        </w:rPr>
        <w:t xml:space="preserve">- проведение работ по экспертной оценке движимого и недвижимого имущества, машин, </w:t>
      </w:r>
      <w:r w:rsidRPr="004A5190">
        <w:rPr>
          <w:rFonts w:ascii="Times New Roman" w:hAnsi="Times New Roman"/>
          <w:color w:val="000000"/>
          <w:spacing w:val="-3"/>
          <w:sz w:val="28"/>
          <w:szCs w:val="28"/>
        </w:rPr>
        <w:t>оборудования, бизнеса, ценных бумаг, интеллектуальной собственности на территории Украины;</w:t>
      </w:r>
    </w:p>
    <w:p w:rsidR="001B08BA" w:rsidRPr="004A5190" w:rsidRDefault="001B08BA" w:rsidP="00191A6F">
      <w:pPr>
        <w:shd w:val="clear" w:color="auto" w:fill="FFFFFF"/>
        <w:autoSpaceDE w:val="0"/>
        <w:autoSpaceDN w:val="0"/>
        <w:adjustRightInd w:val="0"/>
        <w:spacing w:before="336" w:line="312" w:lineRule="auto"/>
        <w:ind w:right="19" w:firstLine="346"/>
        <w:jc w:val="both"/>
        <w:rPr>
          <w:rFonts w:ascii="Times New Roman" w:hAnsi="Times New Roman"/>
          <w:color w:val="000000"/>
          <w:spacing w:val="-2"/>
          <w:sz w:val="28"/>
          <w:szCs w:val="28"/>
        </w:rPr>
      </w:pPr>
      <w:r w:rsidRPr="004A5190">
        <w:rPr>
          <w:rFonts w:ascii="Times New Roman" w:hAnsi="Times New Roman"/>
          <w:color w:val="000000"/>
          <w:spacing w:val="-2"/>
          <w:sz w:val="28"/>
          <w:szCs w:val="28"/>
        </w:rPr>
        <w:t>- обследование, оценка технического состояния и паспортизация зданий и сооружений;</w:t>
      </w:r>
    </w:p>
    <w:p w:rsidR="001B08BA" w:rsidRPr="004A5190" w:rsidRDefault="001B08BA" w:rsidP="00191A6F">
      <w:pPr>
        <w:shd w:val="clear" w:color="auto" w:fill="FFFFFF"/>
        <w:autoSpaceDE w:val="0"/>
        <w:autoSpaceDN w:val="0"/>
        <w:adjustRightInd w:val="0"/>
        <w:spacing w:before="336" w:line="312" w:lineRule="auto"/>
        <w:ind w:right="19" w:firstLine="346"/>
        <w:rPr>
          <w:rFonts w:ascii="Times New Roman" w:hAnsi="Times New Roman"/>
          <w:sz w:val="28"/>
          <w:szCs w:val="28"/>
        </w:rPr>
      </w:pPr>
      <w:r w:rsidRPr="004A5190">
        <w:rPr>
          <w:rFonts w:ascii="Times New Roman" w:hAnsi="Times New Roman"/>
          <w:color w:val="000000"/>
          <w:sz w:val="28"/>
          <w:szCs w:val="28"/>
        </w:rPr>
        <w:t>- выполнение топографо-геодезической съемки;</w:t>
      </w:r>
    </w:p>
    <w:p w:rsidR="001B08BA" w:rsidRPr="004A5190" w:rsidRDefault="001B08BA" w:rsidP="00191A6F">
      <w:pPr>
        <w:spacing w:line="312" w:lineRule="auto"/>
        <w:ind w:firstLine="346"/>
        <w:rPr>
          <w:rFonts w:ascii="Times New Roman" w:hAnsi="Times New Roman"/>
          <w:sz w:val="28"/>
          <w:szCs w:val="28"/>
        </w:rPr>
      </w:pPr>
      <w:r w:rsidRPr="004A5190">
        <w:rPr>
          <w:rFonts w:ascii="Times New Roman" w:hAnsi="Times New Roman"/>
          <w:sz w:val="28"/>
          <w:szCs w:val="28"/>
        </w:rPr>
        <w:t>- выполнение горно-геологического обоснования.</w:t>
      </w:r>
    </w:p>
    <w:p w:rsidR="001B08BA" w:rsidRPr="004A5190" w:rsidRDefault="001B08BA" w:rsidP="00191A6F">
      <w:pPr>
        <w:pStyle w:val="2"/>
        <w:numPr>
          <w:ilvl w:val="1"/>
          <w:numId w:val="11"/>
        </w:numPr>
        <w:spacing w:line="312" w:lineRule="auto"/>
        <w:ind w:left="0" w:firstLine="567"/>
        <w:rPr>
          <w:rFonts w:ascii="Times New Roman" w:hAnsi="Times New Roman" w:cs="Times New Roman"/>
          <w:sz w:val="36"/>
          <w:szCs w:val="36"/>
        </w:rPr>
      </w:pPr>
      <w:bookmarkStart w:id="0" w:name="_Toc164134190"/>
      <w:r w:rsidRPr="004A5190">
        <w:rPr>
          <w:rFonts w:ascii="Times New Roman" w:hAnsi="Times New Roman" w:cs="Times New Roman"/>
          <w:sz w:val="36"/>
          <w:szCs w:val="36"/>
        </w:rPr>
        <w:t>Задачи и функции отдела</w:t>
      </w:r>
      <w:bookmarkEnd w:id="0"/>
    </w:p>
    <w:p w:rsidR="001B08BA" w:rsidRPr="00EE0909" w:rsidRDefault="001B08BA" w:rsidP="00191A6F">
      <w:pPr>
        <w:pStyle w:val="3"/>
        <w:spacing w:line="312" w:lineRule="auto"/>
        <w:ind w:left="540"/>
        <w:rPr>
          <w:rFonts w:ascii="Times New Roman" w:hAnsi="Times New Roman"/>
          <w:color w:val="auto"/>
          <w:sz w:val="36"/>
          <w:szCs w:val="36"/>
        </w:rPr>
      </w:pPr>
      <w:bookmarkStart w:id="1" w:name="_1._Основные_задачи_отдела_прикладно"/>
      <w:bookmarkStart w:id="2" w:name="_Toc164134191"/>
      <w:bookmarkEnd w:id="1"/>
      <w:r w:rsidRPr="00EE0909">
        <w:rPr>
          <w:rFonts w:ascii="Times New Roman" w:hAnsi="Times New Roman"/>
          <w:color w:val="auto"/>
          <w:sz w:val="36"/>
          <w:szCs w:val="36"/>
        </w:rPr>
        <w:t>Основные задачи отдела САПР</w:t>
      </w:r>
      <w:bookmarkEnd w:id="2"/>
    </w:p>
    <w:p w:rsidR="001B08BA" w:rsidRPr="004A5190" w:rsidRDefault="001B08BA" w:rsidP="00191A6F">
      <w:pPr>
        <w:shd w:val="clear" w:color="auto" w:fill="FFFFFF"/>
        <w:spacing w:line="312" w:lineRule="auto"/>
        <w:ind w:firstLine="540"/>
        <w:rPr>
          <w:rFonts w:ascii="Times New Roman" w:hAnsi="Times New Roman"/>
          <w:sz w:val="28"/>
          <w:szCs w:val="28"/>
        </w:rPr>
      </w:pPr>
      <w:r w:rsidRPr="004A5190">
        <w:rPr>
          <w:rFonts w:ascii="Times New Roman" w:hAnsi="Times New Roman"/>
          <w:color w:val="000000"/>
          <w:sz w:val="28"/>
          <w:szCs w:val="28"/>
        </w:rPr>
        <w:t xml:space="preserve">Основными </w:t>
      </w:r>
      <w:r w:rsidRPr="004A5190">
        <w:rPr>
          <w:rFonts w:ascii="Times New Roman" w:hAnsi="Times New Roman"/>
          <w:sz w:val="28"/>
          <w:szCs w:val="28"/>
        </w:rPr>
        <w:t>задачами</w:t>
      </w:r>
      <w:r w:rsidRPr="004A5190">
        <w:rPr>
          <w:rFonts w:ascii="Times New Roman" w:hAnsi="Times New Roman"/>
          <w:color w:val="000000"/>
          <w:sz w:val="28"/>
          <w:szCs w:val="28"/>
        </w:rPr>
        <w:t xml:space="preserve"> отдела </w:t>
      </w:r>
      <w:r w:rsidRPr="004A5190">
        <w:rPr>
          <w:rFonts w:ascii="Times New Roman" w:hAnsi="Times New Roman"/>
          <w:sz w:val="28"/>
          <w:szCs w:val="28"/>
        </w:rPr>
        <w:t>являются</w:t>
      </w:r>
      <w:r w:rsidRPr="004A5190">
        <w:rPr>
          <w:rFonts w:ascii="Times New Roman" w:hAnsi="Times New Roman"/>
          <w:color w:val="000000"/>
          <w:sz w:val="28"/>
          <w:szCs w:val="28"/>
        </w:rPr>
        <w:t>:</w:t>
      </w:r>
    </w:p>
    <w:p w:rsidR="001B08BA" w:rsidRPr="004A5190" w:rsidRDefault="001B08BA" w:rsidP="00191A6F">
      <w:pPr>
        <w:pStyle w:val="1"/>
        <w:numPr>
          <w:ilvl w:val="0"/>
          <w:numId w:val="2"/>
        </w:numPr>
        <w:shd w:val="clear" w:color="auto" w:fill="FFFFFF"/>
        <w:tabs>
          <w:tab w:val="left" w:pos="851"/>
        </w:tabs>
        <w:spacing w:line="312" w:lineRule="auto"/>
        <w:ind w:left="0" w:firstLine="567"/>
        <w:rPr>
          <w:rFonts w:ascii="Times New Roman" w:hAnsi="Times New Roman"/>
          <w:sz w:val="28"/>
          <w:szCs w:val="28"/>
        </w:rPr>
      </w:pPr>
      <w:r w:rsidRPr="004A5190">
        <w:rPr>
          <w:rFonts w:ascii="Times New Roman" w:hAnsi="Times New Roman"/>
          <w:color w:val="000000"/>
          <w:sz w:val="28"/>
          <w:szCs w:val="28"/>
        </w:rPr>
        <w:t>Обеспечение работы инженеров, использующих компьютерную технику;</w:t>
      </w:r>
    </w:p>
    <w:p w:rsidR="001B08BA" w:rsidRPr="004A5190" w:rsidRDefault="001B08BA" w:rsidP="00191A6F">
      <w:pPr>
        <w:pStyle w:val="1"/>
        <w:numPr>
          <w:ilvl w:val="0"/>
          <w:numId w:val="2"/>
        </w:numPr>
        <w:shd w:val="clear" w:color="auto" w:fill="FFFFFF"/>
        <w:tabs>
          <w:tab w:val="left" w:pos="851"/>
        </w:tabs>
        <w:spacing w:line="312" w:lineRule="auto"/>
        <w:ind w:left="0" w:firstLine="567"/>
        <w:rPr>
          <w:rFonts w:ascii="Times New Roman" w:hAnsi="Times New Roman"/>
          <w:sz w:val="28"/>
          <w:szCs w:val="28"/>
        </w:rPr>
      </w:pPr>
      <w:r w:rsidRPr="004A5190">
        <w:rPr>
          <w:rFonts w:ascii="Times New Roman" w:hAnsi="Times New Roman"/>
          <w:sz w:val="28"/>
          <w:szCs w:val="28"/>
        </w:rPr>
        <w:t>Обеспечение</w:t>
      </w:r>
      <w:r w:rsidRPr="004A5190">
        <w:rPr>
          <w:rFonts w:ascii="Times New Roman" w:hAnsi="Times New Roman"/>
          <w:color w:val="000000"/>
          <w:sz w:val="28"/>
          <w:szCs w:val="28"/>
        </w:rPr>
        <w:t xml:space="preserve"> и </w:t>
      </w:r>
      <w:r w:rsidRPr="004A5190">
        <w:rPr>
          <w:rFonts w:ascii="Times New Roman" w:hAnsi="Times New Roman"/>
          <w:sz w:val="28"/>
          <w:szCs w:val="28"/>
        </w:rPr>
        <w:t>внедрение</w:t>
      </w:r>
      <w:r w:rsidRPr="004A5190">
        <w:rPr>
          <w:rFonts w:ascii="Times New Roman" w:hAnsi="Times New Roman"/>
          <w:color w:val="000000"/>
          <w:sz w:val="28"/>
          <w:szCs w:val="28"/>
        </w:rPr>
        <w:t xml:space="preserve"> эффективного функционирования комплекса информационно-вычислительных средств и компьютерных технологий;</w:t>
      </w:r>
    </w:p>
    <w:p w:rsidR="001B08BA" w:rsidRPr="004A5190" w:rsidRDefault="001B08BA" w:rsidP="00191A6F">
      <w:pPr>
        <w:pStyle w:val="1"/>
        <w:numPr>
          <w:ilvl w:val="0"/>
          <w:numId w:val="2"/>
        </w:numPr>
        <w:shd w:val="clear" w:color="auto" w:fill="FFFFFF"/>
        <w:tabs>
          <w:tab w:val="left" w:pos="851"/>
        </w:tabs>
        <w:spacing w:line="312" w:lineRule="auto"/>
        <w:ind w:left="0" w:firstLine="567"/>
        <w:rPr>
          <w:rFonts w:ascii="Times New Roman" w:hAnsi="Times New Roman"/>
          <w:color w:val="000000"/>
          <w:sz w:val="28"/>
          <w:szCs w:val="28"/>
        </w:rPr>
      </w:pPr>
      <w:r w:rsidRPr="004A5190">
        <w:rPr>
          <w:rFonts w:ascii="Times New Roman" w:hAnsi="Times New Roman"/>
          <w:color w:val="000000"/>
          <w:sz w:val="28"/>
          <w:szCs w:val="28"/>
        </w:rPr>
        <w:t xml:space="preserve">Организация внедрения и </w:t>
      </w:r>
      <w:r w:rsidRPr="004A5190">
        <w:rPr>
          <w:rFonts w:ascii="Times New Roman" w:hAnsi="Times New Roman"/>
          <w:sz w:val="28"/>
          <w:szCs w:val="28"/>
        </w:rPr>
        <w:t>сопровождение</w:t>
      </w:r>
      <w:r w:rsidRPr="004A5190">
        <w:rPr>
          <w:rFonts w:ascii="Times New Roman" w:hAnsi="Times New Roman"/>
          <w:color w:val="000000"/>
          <w:sz w:val="28"/>
          <w:szCs w:val="28"/>
        </w:rPr>
        <w:t xml:space="preserve"> информационных</w:t>
      </w:r>
      <w:r w:rsidRPr="004A5190">
        <w:rPr>
          <w:rFonts w:ascii="Times New Roman" w:hAnsi="Times New Roman"/>
          <w:color w:val="000000"/>
          <w:sz w:val="28"/>
          <w:szCs w:val="28"/>
        </w:rPr>
        <w:br/>
      </w:r>
      <w:r w:rsidRPr="004A5190">
        <w:rPr>
          <w:rFonts w:ascii="Times New Roman" w:hAnsi="Times New Roman"/>
          <w:sz w:val="28"/>
          <w:szCs w:val="28"/>
        </w:rPr>
        <w:t xml:space="preserve"> </w:t>
      </w:r>
      <w:r w:rsidRPr="004A5190">
        <w:rPr>
          <w:rFonts w:ascii="Times New Roman" w:hAnsi="Times New Roman"/>
          <w:color w:val="000000"/>
          <w:sz w:val="28"/>
          <w:szCs w:val="28"/>
        </w:rPr>
        <w:t>технологий гарантийного и послегарантийного обслуживания средств</w:t>
      </w:r>
      <w:r w:rsidRPr="004A5190">
        <w:rPr>
          <w:rFonts w:ascii="Times New Roman" w:hAnsi="Times New Roman"/>
          <w:color w:val="000000"/>
          <w:sz w:val="28"/>
          <w:szCs w:val="28"/>
        </w:rPr>
        <w:br/>
      </w:r>
      <w:r w:rsidRPr="004A5190">
        <w:rPr>
          <w:rFonts w:ascii="Times New Roman" w:hAnsi="Times New Roman"/>
          <w:sz w:val="28"/>
          <w:szCs w:val="28"/>
        </w:rPr>
        <w:t xml:space="preserve"> </w:t>
      </w:r>
      <w:r w:rsidRPr="004A5190">
        <w:rPr>
          <w:rFonts w:ascii="Times New Roman" w:hAnsi="Times New Roman"/>
          <w:color w:val="000000"/>
          <w:sz w:val="28"/>
          <w:szCs w:val="28"/>
        </w:rPr>
        <w:t>вычислительной техники.</w:t>
      </w:r>
    </w:p>
    <w:p w:rsidR="001B08BA" w:rsidRPr="00EE0909" w:rsidRDefault="001B08BA" w:rsidP="00191A6F">
      <w:pPr>
        <w:pStyle w:val="3"/>
        <w:spacing w:line="312" w:lineRule="auto"/>
        <w:ind w:firstLine="567"/>
        <w:rPr>
          <w:rFonts w:ascii="Times New Roman" w:hAnsi="Times New Roman"/>
          <w:color w:val="auto"/>
          <w:sz w:val="36"/>
          <w:szCs w:val="36"/>
        </w:rPr>
      </w:pPr>
      <w:bookmarkStart w:id="3" w:name="_2._Основные_функции_отдела"/>
      <w:bookmarkStart w:id="4" w:name="_Toc164134192"/>
      <w:bookmarkEnd w:id="3"/>
      <w:r w:rsidRPr="00EE0909">
        <w:rPr>
          <w:rFonts w:ascii="Times New Roman" w:hAnsi="Times New Roman"/>
          <w:color w:val="auto"/>
          <w:sz w:val="36"/>
          <w:szCs w:val="36"/>
        </w:rPr>
        <w:t>Основные функции отдела</w:t>
      </w:r>
      <w:bookmarkEnd w:id="4"/>
    </w:p>
    <w:p w:rsidR="001B08BA" w:rsidRPr="004A5190" w:rsidRDefault="001B08BA" w:rsidP="00191A6F">
      <w:pPr>
        <w:shd w:val="clear" w:color="auto" w:fill="FFFFFF"/>
        <w:spacing w:line="312" w:lineRule="auto"/>
        <w:ind w:firstLine="540"/>
        <w:rPr>
          <w:rFonts w:ascii="Times New Roman" w:hAnsi="Times New Roman"/>
          <w:color w:val="000000"/>
          <w:sz w:val="28"/>
          <w:szCs w:val="28"/>
        </w:rPr>
      </w:pPr>
      <w:r w:rsidRPr="004A5190">
        <w:rPr>
          <w:rFonts w:ascii="Times New Roman" w:hAnsi="Times New Roman"/>
          <w:color w:val="000000"/>
          <w:sz w:val="28"/>
          <w:szCs w:val="28"/>
        </w:rPr>
        <w:t xml:space="preserve">Отдел, соответственно положенных на </w:t>
      </w:r>
      <w:r w:rsidRPr="004A5190">
        <w:rPr>
          <w:rFonts w:ascii="Times New Roman" w:hAnsi="Times New Roman"/>
          <w:sz w:val="28"/>
          <w:szCs w:val="28"/>
        </w:rPr>
        <w:t>него</w:t>
      </w:r>
      <w:r w:rsidRPr="004A5190">
        <w:rPr>
          <w:rFonts w:ascii="Times New Roman" w:hAnsi="Times New Roman"/>
          <w:color w:val="000000"/>
          <w:sz w:val="28"/>
          <w:szCs w:val="28"/>
        </w:rPr>
        <w:t xml:space="preserve"> </w:t>
      </w:r>
      <w:r w:rsidRPr="004A5190">
        <w:rPr>
          <w:rFonts w:ascii="Times New Roman" w:hAnsi="Times New Roman"/>
          <w:sz w:val="28"/>
          <w:szCs w:val="28"/>
        </w:rPr>
        <w:t>задач</w:t>
      </w:r>
      <w:r w:rsidRPr="004A5190">
        <w:rPr>
          <w:rFonts w:ascii="Times New Roman" w:hAnsi="Times New Roman"/>
          <w:color w:val="000000"/>
          <w:sz w:val="28"/>
          <w:szCs w:val="28"/>
        </w:rPr>
        <w:t>, выполняет следующие функции:</w:t>
      </w:r>
    </w:p>
    <w:p w:rsidR="001B08BA" w:rsidRPr="004A5190" w:rsidRDefault="001B08BA" w:rsidP="00191A6F">
      <w:pPr>
        <w:pStyle w:val="1"/>
        <w:numPr>
          <w:ilvl w:val="0"/>
          <w:numId w:val="3"/>
        </w:numPr>
        <w:shd w:val="clear" w:color="auto" w:fill="FFFFFF"/>
        <w:tabs>
          <w:tab w:val="left" w:pos="851"/>
        </w:tabs>
        <w:spacing w:line="312" w:lineRule="auto"/>
        <w:ind w:left="0" w:firstLine="567"/>
        <w:rPr>
          <w:rFonts w:ascii="Times New Roman" w:hAnsi="Times New Roman"/>
          <w:sz w:val="28"/>
          <w:szCs w:val="28"/>
        </w:rPr>
      </w:pPr>
      <w:r w:rsidRPr="004A5190">
        <w:rPr>
          <w:rFonts w:ascii="Times New Roman" w:hAnsi="Times New Roman"/>
          <w:color w:val="000000"/>
          <w:sz w:val="28"/>
          <w:szCs w:val="28"/>
        </w:rPr>
        <w:t>Ведёт приём и посылку электронных данных по сети Internet;</w:t>
      </w:r>
    </w:p>
    <w:p w:rsidR="001B08BA" w:rsidRPr="004A5190" w:rsidRDefault="001B08BA" w:rsidP="00191A6F">
      <w:pPr>
        <w:pStyle w:val="a3"/>
        <w:numPr>
          <w:ilvl w:val="0"/>
          <w:numId w:val="3"/>
        </w:numPr>
        <w:tabs>
          <w:tab w:val="clear" w:pos="886"/>
          <w:tab w:val="left" w:pos="851"/>
        </w:tabs>
        <w:spacing w:line="312" w:lineRule="auto"/>
        <w:ind w:left="0" w:firstLine="567"/>
        <w:rPr>
          <w:rFonts w:ascii="Times New Roman" w:hAnsi="Times New Roman" w:cs="Times New Roman"/>
          <w:sz w:val="28"/>
          <w:lang w:val="ru-RU"/>
        </w:rPr>
      </w:pPr>
      <w:r w:rsidRPr="004A5190">
        <w:rPr>
          <w:rFonts w:ascii="Times New Roman" w:hAnsi="Times New Roman" w:cs="Times New Roman"/>
          <w:sz w:val="28"/>
          <w:lang w:val="ru-RU"/>
        </w:rPr>
        <w:t>Принимает участие в разработке планов работы с кадрами, определении ежегодной потребности в кадрах, формировании резерва, заказов на подготовку,</w:t>
      </w:r>
      <w:r w:rsidRPr="004A5190">
        <w:rPr>
          <w:rFonts w:ascii="Times New Roman" w:hAnsi="Times New Roman" w:cs="Times New Roman"/>
          <w:color w:val="auto"/>
          <w:sz w:val="28"/>
          <w:lang w:val="ru-RU"/>
        </w:rPr>
        <w:t xml:space="preserve"> </w:t>
      </w:r>
      <w:r w:rsidRPr="004A5190">
        <w:rPr>
          <w:rFonts w:ascii="Times New Roman" w:hAnsi="Times New Roman" w:cs="Times New Roman"/>
          <w:sz w:val="28"/>
          <w:lang w:val="ru-RU"/>
        </w:rPr>
        <w:t>переподготовку и повышение квалификации работников;</w:t>
      </w:r>
    </w:p>
    <w:p w:rsidR="001B08BA" w:rsidRPr="004A5190" w:rsidRDefault="001B08BA" w:rsidP="00191A6F">
      <w:pPr>
        <w:pStyle w:val="a3"/>
        <w:numPr>
          <w:ilvl w:val="0"/>
          <w:numId w:val="3"/>
        </w:numPr>
        <w:tabs>
          <w:tab w:val="clear" w:pos="886"/>
          <w:tab w:val="left" w:pos="851"/>
        </w:tabs>
        <w:spacing w:line="312" w:lineRule="auto"/>
        <w:ind w:left="0" w:firstLine="567"/>
        <w:rPr>
          <w:rFonts w:ascii="Times New Roman" w:hAnsi="Times New Roman" w:cs="Times New Roman"/>
          <w:sz w:val="28"/>
          <w:lang w:val="ru-RU"/>
        </w:rPr>
      </w:pPr>
      <w:r w:rsidRPr="004A5190">
        <w:rPr>
          <w:rFonts w:ascii="Times New Roman" w:hAnsi="Times New Roman" w:cs="Times New Roman"/>
          <w:sz w:val="28"/>
          <w:lang w:val="ru-RU"/>
        </w:rPr>
        <w:t>Разрабатывает, принимает участие в подготовке проектов, которыми занимается институт, по вопросам, которые лежат к компетенции отдела;</w:t>
      </w:r>
    </w:p>
    <w:p w:rsidR="001B08BA" w:rsidRPr="004A5190" w:rsidRDefault="001B08BA" w:rsidP="00191A6F">
      <w:pPr>
        <w:pStyle w:val="1"/>
        <w:numPr>
          <w:ilvl w:val="0"/>
          <w:numId w:val="3"/>
        </w:numPr>
        <w:shd w:val="clear" w:color="auto" w:fill="FFFFFF"/>
        <w:tabs>
          <w:tab w:val="left" w:pos="851"/>
        </w:tabs>
        <w:spacing w:line="312" w:lineRule="auto"/>
        <w:ind w:left="0" w:firstLine="567"/>
        <w:rPr>
          <w:rFonts w:ascii="Times New Roman" w:hAnsi="Times New Roman"/>
          <w:color w:val="000000"/>
          <w:sz w:val="28"/>
          <w:szCs w:val="28"/>
        </w:rPr>
      </w:pPr>
      <w:r w:rsidRPr="004A5190">
        <w:rPr>
          <w:rFonts w:ascii="Times New Roman" w:hAnsi="Times New Roman"/>
          <w:color w:val="000000"/>
          <w:sz w:val="28"/>
          <w:szCs w:val="28"/>
        </w:rPr>
        <w:t>Осуществляет контроль деятельности и принимает участие в проверках</w:t>
      </w:r>
      <w:r w:rsidRPr="004A5190">
        <w:rPr>
          <w:rFonts w:ascii="Times New Roman" w:hAnsi="Times New Roman"/>
          <w:sz w:val="28"/>
          <w:szCs w:val="28"/>
        </w:rPr>
        <w:t xml:space="preserve"> </w:t>
      </w:r>
      <w:r w:rsidRPr="004A5190">
        <w:rPr>
          <w:rFonts w:ascii="Times New Roman" w:hAnsi="Times New Roman"/>
          <w:color w:val="000000"/>
          <w:sz w:val="28"/>
          <w:szCs w:val="28"/>
        </w:rPr>
        <w:t xml:space="preserve">работы других структурных подразделений, </w:t>
      </w:r>
      <w:r w:rsidRPr="004A5190">
        <w:rPr>
          <w:rFonts w:ascii="Times New Roman" w:hAnsi="Times New Roman"/>
          <w:sz w:val="28"/>
          <w:szCs w:val="28"/>
        </w:rPr>
        <w:t>предоставляет</w:t>
      </w:r>
      <w:r w:rsidRPr="004A5190">
        <w:rPr>
          <w:rFonts w:ascii="Times New Roman" w:hAnsi="Times New Roman"/>
          <w:color w:val="000000"/>
          <w:sz w:val="28"/>
          <w:szCs w:val="28"/>
        </w:rPr>
        <w:t xml:space="preserve"> </w:t>
      </w:r>
      <w:r w:rsidRPr="004A5190">
        <w:rPr>
          <w:rFonts w:ascii="Times New Roman" w:hAnsi="Times New Roman"/>
          <w:sz w:val="28"/>
          <w:szCs w:val="28"/>
        </w:rPr>
        <w:t>им</w:t>
      </w:r>
      <w:r w:rsidRPr="004A5190">
        <w:rPr>
          <w:rFonts w:ascii="Times New Roman" w:hAnsi="Times New Roman"/>
          <w:color w:val="000000"/>
          <w:sz w:val="28"/>
          <w:szCs w:val="28"/>
        </w:rPr>
        <w:t xml:space="preserve"> методическую, </w:t>
      </w:r>
      <w:r w:rsidRPr="004A5190">
        <w:rPr>
          <w:rFonts w:ascii="Times New Roman" w:hAnsi="Times New Roman"/>
          <w:sz w:val="28"/>
          <w:szCs w:val="28"/>
        </w:rPr>
        <w:t>практическую</w:t>
      </w:r>
      <w:r w:rsidRPr="004A5190">
        <w:rPr>
          <w:rFonts w:ascii="Times New Roman" w:hAnsi="Times New Roman"/>
          <w:color w:val="000000"/>
          <w:sz w:val="28"/>
          <w:szCs w:val="28"/>
        </w:rPr>
        <w:t xml:space="preserve"> помощь и консультационную</w:t>
      </w:r>
      <w:r w:rsidRPr="004A5190">
        <w:rPr>
          <w:rFonts w:ascii="Times New Roman" w:hAnsi="Times New Roman"/>
          <w:sz w:val="28"/>
          <w:szCs w:val="28"/>
        </w:rPr>
        <w:t xml:space="preserve"> </w:t>
      </w:r>
      <w:r w:rsidRPr="004A5190">
        <w:rPr>
          <w:rFonts w:ascii="Times New Roman" w:hAnsi="Times New Roman"/>
          <w:color w:val="000000"/>
          <w:sz w:val="28"/>
          <w:szCs w:val="28"/>
        </w:rPr>
        <w:t>поддержку по вопросам, которые относятся к его непосредственным функциональным</w:t>
      </w:r>
      <w:r w:rsidRPr="004A5190">
        <w:rPr>
          <w:rFonts w:ascii="Times New Roman" w:hAnsi="Times New Roman"/>
          <w:sz w:val="28"/>
          <w:szCs w:val="28"/>
        </w:rPr>
        <w:t xml:space="preserve"> </w:t>
      </w:r>
      <w:r w:rsidRPr="004A5190">
        <w:rPr>
          <w:rFonts w:ascii="Times New Roman" w:hAnsi="Times New Roman"/>
          <w:color w:val="000000"/>
          <w:sz w:val="28"/>
          <w:szCs w:val="28"/>
        </w:rPr>
        <w:t>обязанностям;</w:t>
      </w:r>
    </w:p>
    <w:p w:rsidR="001B08BA" w:rsidRPr="004A5190" w:rsidRDefault="001B08BA" w:rsidP="00191A6F">
      <w:pPr>
        <w:pStyle w:val="1"/>
        <w:numPr>
          <w:ilvl w:val="0"/>
          <w:numId w:val="3"/>
        </w:numPr>
        <w:shd w:val="clear" w:color="auto" w:fill="FFFFFF"/>
        <w:tabs>
          <w:tab w:val="left" w:pos="851"/>
        </w:tabs>
        <w:spacing w:after="0" w:line="312" w:lineRule="auto"/>
        <w:ind w:left="0" w:firstLine="567"/>
        <w:rPr>
          <w:rFonts w:ascii="Times New Roman" w:hAnsi="Times New Roman"/>
          <w:color w:val="000000"/>
          <w:sz w:val="28"/>
          <w:szCs w:val="28"/>
        </w:rPr>
      </w:pPr>
      <w:r w:rsidRPr="004A5190">
        <w:rPr>
          <w:rFonts w:ascii="Times New Roman" w:hAnsi="Times New Roman"/>
          <w:color w:val="000000"/>
          <w:sz w:val="28"/>
          <w:szCs w:val="28"/>
        </w:rPr>
        <w:t xml:space="preserve">Принимает участие в семинарах, совещаниях, которые проводятся </w:t>
      </w:r>
      <w:r w:rsidRPr="004A5190">
        <w:rPr>
          <w:rFonts w:ascii="Times New Roman" w:hAnsi="Times New Roman"/>
          <w:sz w:val="28"/>
          <w:szCs w:val="28"/>
        </w:rPr>
        <w:t>со</w:t>
      </w:r>
      <w:r w:rsidRPr="004A5190">
        <w:rPr>
          <w:rFonts w:ascii="Times New Roman" w:hAnsi="Times New Roman"/>
          <w:color w:val="000000"/>
          <w:sz w:val="28"/>
          <w:szCs w:val="28"/>
        </w:rPr>
        <w:t xml:space="preserve"> специалистами</w:t>
      </w:r>
      <w:r w:rsidRPr="004A5190">
        <w:rPr>
          <w:rFonts w:ascii="Times New Roman" w:hAnsi="Times New Roman"/>
          <w:sz w:val="28"/>
          <w:szCs w:val="28"/>
        </w:rPr>
        <w:t xml:space="preserve"> </w:t>
      </w:r>
      <w:r w:rsidRPr="004A5190">
        <w:rPr>
          <w:rFonts w:ascii="Times New Roman" w:hAnsi="Times New Roman"/>
          <w:color w:val="000000"/>
          <w:sz w:val="28"/>
          <w:szCs w:val="28"/>
        </w:rPr>
        <w:t>других структурных;</w:t>
      </w:r>
    </w:p>
    <w:p w:rsidR="001B08BA" w:rsidRPr="004A5190" w:rsidRDefault="001B08BA" w:rsidP="00191A6F">
      <w:pPr>
        <w:pStyle w:val="1"/>
        <w:numPr>
          <w:ilvl w:val="0"/>
          <w:numId w:val="3"/>
        </w:numPr>
        <w:shd w:val="clear" w:color="auto" w:fill="FFFFFF"/>
        <w:tabs>
          <w:tab w:val="left" w:pos="851"/>
        </w:tabs>
        <w:spacing w:after="0" w:line="312" w:lineRule="auto"/>
        <w:ind w:left="0" w:firstLine="567"/>
        <w:rPr>
          <w:rFonts w:ascii="Times New Roman" w:hAnsi="Times New Roman"/>
          <w:color w:val="000000"/>
          <w:sz w:val="28"/>
          <w:szCs w:val="28"/>
        </w:rPr>
      </w:pPr>
      <w:r w:rsidRPr="004A5190">
        <w:rPr>
          <w:rFonts w:ascii="Times New Roman" w:hAnsi="Times New Roman"/>
          <w:color w:val="000000"/>
          <w:sz w:val="28"/>
          <w:szCs w:val="28"/>
        </w:rPr>
        <w:t xml:space="preserve">Рассматривает и </w:t>
      </w:r>
      <w:r w:rsidRPr="004A5190">
        <w:rPr>
          <w:rFonts w:ascii="Times New Roman" w:hAnsi="Times New Roman"/>
          <w:sz w:val="28"/>
          <w:szCs w:val="28"/>
        </w:rPr>
        <w:t>предоставляет</w:t>
      </w:r>
      <w:r w:rsidRPr="004A5190">
        <w:rPr>
          <w:rFonts w:ascii="Times New Roman" w:hAnsi="Times New Roman"/>
          <w:color w:val="000000"/>
          <w:sz w:val="28"/>
          <w:szCs w:val="28"/>
        </w:rPr>
        <w:t xml:space="preserve"> </w:t>
      </w:r>
      <w:r w:rsidRPr="004A5190">
        <w:rPr>
          <w:rFonts w:ascii="Times New Roman" w:hAnsi="Times New Roman"/>
          <w:sz w:val="28"/>
          <w:szCs w:val="28"/>
        </w:rPr>
        <w:t>ответы</w:t>
      </w:r>
      <w:r w:rsidRPr="004A5190">
        <w:rPr>
          <w:rFonts w:ascii="Times New Roman" w:hAnsi="Times New Roman"/>
          <w:color w:val="000000"/>
          <w:sz w:val="28"/>
          <w:szCs w:val="28"/>
        </w:rPr>
        <w:t xml:space="preserve"> на заявления, </w:t>
      </w:r>
      <w:r w:rsidRPr="004A5190">
        <w:rPr>
          <w:rFonts w:ascii="Times New Roman" w:hAnsi="Times New Roman"/>
          <w:sz w:val="28"/>
          <w:szCs w:val="28"/>
        </w:rPr>
        <w:t>обращение</w:t>
      </w:r>
      <w:r w:rsidRPr="004A5190">
        <w:rPr>
          <w:rFonts w:ascii="Times New Roman" w:hAnsi="Times New Roman"/>
          <w:color w:val="000000"/>
          <w:sz w:val="28"/>
          <w:szCs w:val="28"/>
        </w:rPr>
        <w:t xml:space="preserve">, запросы и </w:t>
      </w:r>
      <w:r w:rsidRPr="004A5190">
        <w:rPr>
          <w:rFonts w:ascii="Times New Roman" w:hAnsi="Times New Roman"/>
          <w:sz w:val="28"/>
          <w:szCs w:val="28"/>
        </w:rPr>
        <w:t xml:space="preserve">письма </w:t>
      </w:r>
      <w:r w:rsidRPr="004A5190">
        <w:rPr>
          <w:rFonts w:ascii="Times New Roman" w:hAnsi="Times New Roman"/>
          <w:color w:val="000000"/>
          <w:sz w:val="28"/>
          <w:szCs w:val="28"/>
        </w:rPr>
        <w:t>юридических, физических лиц по вопросам, которые относятся к компетенции отдела;</w:t>
      </w:r>
    </w:p>
    <w:p w:rsidR="001B08BA" w:rsidRPr="004A5190" w:rsidRDefault="001B08BA" w:rsidP="00191A6F">
      <w:pPr>
        <w:pStyle w:val="1"/>
        <w:numPr>
          <w:ilvl w:val="0"/>
          <w:numId w:val="3"/>
        </w:numPr>
        <w:shd w:val="clear" w:color="auto" w:fill="FFFFFF"/>
        <w:tabs>
          <w:tab w:val="left" w:pos="851"/>
        </w:tabs>
        <w:spacing w:line="312" w:lineRule="auto"/>
        <w:ind w:left="0" w:firstLine="567"/>
        <w:rPr>
          <w:rFonts w:ascii="Times New Roman" w:hAnsi="Times New Roman"/>
          <w:color w:val="000000"/>
          <w:sz w:val="28"/>
          <w:szCs w:val="28"/>
        </w:rPr>
      </w:pPr>
      <w:r w:rsidRPr="004A5190">
        <w:rPr>
          <w:rFonts w:ascii="Times New Roman" w:hAnsi="Times New Roman"/>
          <w:color w:val="000000"/>
          <w:sz w:val="28"/>
          <w:szCs w:val="28"/>
        </w:rPr>
        <w:t>Осуществляет руководство вопросом компьютеризации основных направлений</w:t>
      </w:r>
      <w:r w:rsidRPr="004A5190">
        <w:rPr>
          <w:rFonts w:ascii="Times New Roman" w:hAnsi="Times New Roman"/>
          <w:sz w:val="28"/>
          <w:szCs w:val="28"/>
        </w:rPr>
        <w:t xml:space="preserve"> </w:t>
      </w:r>
      <w:r w:rsidRPr="004A5190">
        <w:rPr>
          <w:rFonts w:ascii="Times New Roman" w:hAnsi="Times New Roman"/>
          <w:color w:val="000000"/>
          <w:sz w:val="28"/>
          <w:szCs w:val="28"/>
        </w:rPr>
        <w:t xml:space="preserve">деятельности </w:t>
      </w:r>
      <w:r w:rsidRPr="004A5190">
        <w:rPr>
          <w:rFonts w:ascii="Times New Roman" w:hAnsi="Times New Roman"/>
          <w:sz w:val="28"/>
          <w:szCs w:val="28"/>
        </w:rPr>
        <w:t>ГПИ «Луганскгражданпроект»</w:t>
      </w:r>
      <w:r w:rsidRPr="004A5190">
        <w:rPr>
          <w:rFonts w:ascii="Times New Roman" w:hAnsi="Times New Roman"/>
          <w:color w:val="000000"/>
          <w:sz w:val="28"/>
          <w:szCs w:val="28"/>
        </w:rPr>
        <w:t>;</w:t>
      </w:r>
    </w:p>
    <w:p w:rsidR="001B08BA" w:rsidRPr="004A5190" w:rsidRDefault="001B08BA" w:rsidP="00191A6F">
      <w:pPr>
        <w:pStyle w:val="1"/>
        <w:numPr>
          <w:ilvl w:val="0"/>
          <w:numId w:val="3"/>
        </w:numPr>
        <w:shd w:val="clear" w:color="auto" w:fill="FFFFFF"/>
        <w:tabs>
          <w:tab w:val="left" w:pos="851"/>
        </w:tabs>
        <w:spacing w:line="312" w:lineRule="auto"/>
        <w:ind w:left="0" w:firstLine="567"/>
        <w:rPr>
          <w:rFonts w:ascii="Times New Roman" w:hAnsi="Times New Roman"/>
          <w:color w:val="000000"/>
          <w:sz w:val="28"/>
          <w:szCs w:val="28"/>
        </w:rPr>
      </w:pPr>
      <w:r w:rsidRPr="004A5190">
        <w:rPr>
          <w:rFonts w:ascii="Times New Roman" w:hAnsi="Times New Roman"/>
          <w:color w:val="000000"/>
          <w:sz w:val="28"/>
          <w:szCs w:val="28"/>
        </w:rPr>
        <w:t xml:space="preserve">Разрабатывает </w:t>
      </w:r>
      <w:r w:rsidRPr="004A5190">
        <w:rPr>
          <w:rFonts w:ascii="Times New Roman" w:hAnsi="Times New Roman"/>
          <w:sz w:val="28"/>
          <w:szCs w:val="28"/>
        </w:rPr>
        <w:t>предложения</w:t>
      </w:r>
      <w:r w:rsidRPr="004A5190">
        <w:rPr>
          <w:rFonts w:ascii="Times New Roman" w:hAnsi="Times New Roman"/>
          <w:color w:val="000000"/>
          <w:sz w:val="28"/>
          <w:szCs w:val="28"/>
        </w:rPr>
        <w:t xml:space="preserve"> относительно внедрения средств вычислительной</w:t>
      </w:r>
      <w:r w:rsidRPr="004A5190">
        <w:rPr>
          <w:rFonts w:ascii="Times New Roman" w:hAnsi="Times New Roman"/>
          <w:sz w:val="28"/>
          <w:szCs w:val="28"/>
        </w:rPr>
        <w:t xml:space="preserve"> </w:t>
      </w:r>
      <w:r w:rsidRPr="004A5190">
        <w:rPr>
          <w:rFonts w:ascii="Times New Roman" w:hAnsi="Times New Roman"/>
          <w:color w:val="000000"/>
          <w:sz w:val="28"/>
          <w:szCs w:val="28"/>
        </w:rPr>
        <w:t xml:space="preserve">техники в структурных </w:t>
      </w:r>
      <w:r w:rsidRPr="004A5190">
        <w:rPr>
          <w:rFonts w:ascii="Times New Roman" w:hAnsi="Times New Roman"/>
          <w:sz w:val="28"/>
          <w:szCs w:val="28"/>
        </w:rPr>
        <w:t>подразделах</w:t>
      </w:r>
      <w:r w:rsidRPr="004A5190">
        <w:rPr>
          <w:rFonts w:ascii="Times New Roman" w:hAnsi="Times New Roman"/>
          <w:color w:val="000000"/>
          <w:sz w:val="28"/>
          <w:szCs w:val="28"/>
        </w:rPr>
        <w:t xml:space="preserve">. Организует </w:t>
      </w:r>
      <w:r w:rsidRPr="004A5190">
        <w:rPr>
          <w:rFonts w:ascii="Times New Roman" w:hAnsi="Times New Roman"/>
          <w:sz w:val="28"/>
          <w:szCs w:val="28"/>
        </w:rPr>
        <w:t xml:space="preserve">изучение </w:t>
      </w:r>
      <w:r w:rsidRPr="004A5190">
        <w:rPr>
          <w:rFonts w:ascii="Times New Roman" w:hAnsi="Times New Roman"/>
          <w:color w:val="000000"/>
          <w:sz w:val="28"/>
          <w:szCs w:val="28"/>
        </w:rPr>
        <w:t>методов работы на современных программно-аппаратных комплексах;</w:t>
      </w:r>
    </w:p>
    <w:p w:rsidR="001B08BA" w:rsidRPr="004A5190" w:rsidRDefault="001B08BA" w:rsidP="00191A6F">
      <w:pPr>
        <w:pStyle w:val="1"/>
        <w:numPr>
          <w:ilvl w:val="0"/>
          <w:numId w:val="3"/>
        </w:numPr>
        <w:shd w:val="clear" w:color="auto" w:fill="FFFFFF"/>
        <w:tabs>
          <w:tab w:val="left" w:pos="851"/>
        </w:tabs>
        <w:spacing w:line="312" w:lineRule="auto"/>
        <w:ind w:left="0" w:firstLine="567"/>
        <w:rPr>
          <w:rFonts w:ascii="Times New Roman" w:hAnsi="Times New Roman"/>
          <w:sz w:val="28"/>
          <w:szCs w:val="28"/>
        </w:rPr>
      </w:pPr>
      <w:r w:rsidRPr="004A5190">
        <w:rPr>
          <w:rFonts w:ascii="Times New Roman" w:hAnsi="Times New Roman"/>
          <w:sz w:val="28"/>
          <w:szCs w:val="28"/>
        </w:rPr>
        <w:t>Проектирует</w:t>
      </w:r>
      <w:r w:rsidRPr="004A5190">
        <w:rPr>
          <w:rFonts w:ascii="Times New Roman" w:hAnsi="Times New Roman"/>
          <w:color w:val="000000"/>
          <w:sz w:val="28"/>
          <w:szCs w:val="28"/>
        </w:rPr>
        <w:t xml:space="preserve"> и сопровождает нормативно-справочную информацию,</w:t>
      </w:r>
      <w:r w:rsidRPr="004A5190">
        <w:rPr>
          <w:rFonts w:ascii="Times New Roman" w:hAnsi="Times New Roman"/>
          <w:sz w:val="28"/>
          <w:szCs w:val="28"/>
        </w:rPr>
        <w:t xml:space="preserve"> </w:t>
      </w:r>
      <w:r w:rsidRPr="004A5190">
        <w:rPr>
          <w:rFonts w:ascii="Times New Roman" w:hAnsi="Times New Roman"/>
          <w:color w:val="000000"/>
          <w:sz w:val="28"/>
          <w:szCs w:val="28"/>
        </w:rPr>
        <w:t xml:space="preserve">информационные базы данных общего пользования, которые используются </w:t>
      </w:r>
      <w:r w:rsidRPr="004A5190">
        <w:rPr>
          <w:rFonts w:ascii="Times New Roman" w:hAnsi="Times New Roman"/>
          <w:sz w:val="28"/>
          <w:szCs w:val="28"/>
        </w:rPr>
        <w:t>в</w:t>
      </w:r>
      <w:r w:rsidRPr="004A5190">
        <w:rPr>
          <w:rFonts w:ascii="Times New Roman" w:hAnsi="Times New Roman"/>
          <w:color w:val="000000"/>
          <w:sz w:val="28"/>
          <w:szCs w:val="28"/>
        </w:rPr>
        <w:t xml:space="preserve"> ГПИ «ЛуганскГражданПроект», выполняет резервное копирование и архивацию данных в</w:t>
      </w:r>
      <w:r w:rsidRPr="004A5190">
        <w:rPr>
          <w:rFonts w:ascii="Times New Roman" w:hAnsi="Times New Roman"/>
          <w:sz w:val="28"/>
          <w:szCs w:val="28"/>
        </w:rPr>
        <w:t xml:space="preserve"> </w:t>
      </w:r>
      <w:r w:rsidRPr="004A5190">
        <w:rPr>
          <w:rFonts w:ascii="Times New Roman" w:hAnsi="Times New Roman"/>
          <w:color w:val="000000"/>
          <w:sz w:val="28"/>
          <w:szCs w:val="28"/>
        </w:rPr>
        <w:t>информационной системе;</w:t>
      </w:r>
    </w:p>
    <w:p w:rsidR="001B08BA" w:rsidRPr="004A5190" w:rsidRDefault="001B08BA" w:rsidP="00191A6F">
      <w:pPr>
        <w:pStyle w:val="1"/>
        <w:numPr>
          <w:ilvl w:val="0"/>
          <w:numId w:val="3"/>
        </w:numPr>
        <w:shd w:val="clear" w:color="auto" w:fill="FFFFFF"/>
        <w:tabs>
          <w:tab w:val="left" w:pos="851"/>
        </w:tabs>
        <w:spacing w:line="312" w:lineRule="auto"/>
        <w:ind w:left="0" w:firstLine="567"/>
        <w:rPr>
          <w:rFonts w:ascii="Times New Roman" w:hAnsi="Times New Roman"/>
          <w:color w:val="000000"/>
          <w:sz w:val="28"/>
          <w:szCs w:val="28"/>
        </w:rPr>
      </w:pPr>
      <w:r w:rsidRPr="004A5190">
        <w:rPr>
          <w:rFonts w:ascii="Times New Roman" w:hAnsi="Times New Roman"/>
          <w:color w:val="000000"/>
          <w:sz w:val="28"/>
          <w:szCs w:val="28"/>
        </w:rPr>
        <w:t xml:space="preserve">Обеспечивает </w:t>
      </w:r>
      <w:r w:rsidRPr="004A5190">
        <w:rPr>
          <w:rFonts w:ascii="Times New Roman" w:hAnsi="Times New Roman"/>
          <w:sz w:val="28"/>
          <w:szCs w:val="28"/>
        </w:rPr>
        <w:t>внедрение</w:t>
      </w:r>
      <w:r w:rsidRPr="004A5190">
        <w:rPr>
          <w:rFonts w:ascii="Times New Roman" w:hAnsi="Times New Roman"/>
          <w:color w:val="000000"/>
          <w:sz w:val="28"/>
          <w:szCs w:val="28"/>
        </w:rPr>
        <w:t xml:space="preserve"> и эффективное функционирование</w:t>
      </w:r>
      <w:r w:rsidRPr="004A5190">
        <w:rPr>
          <w:rFonts w:ascii="Times New Roman" w:hAnsi="Times New Roman"/>
          <w:sz w:val="28"/>
          <w:szCs w:val="28"/>
        </w:rPr>
        <w:t xml:space="preserve"> информационно</w:t>
      </w:r>
      <w:r w:rsidRPr="004A5190">
        <w:rPr>
          <w:rFonts w:ascii="Times New Roman" w:hAnsi="Times New Roman"/>
          <w:color w:val="000000"/>
          <w:sz w:val="28"/>
          <w:szCs w:val="28"/>
        </w:rPr>
        <w:t xml:space="preserve"> вычислительной системы и сети.</w:t>
      </w:r>
      <w:r w:rsidRPr="004A5190">
        <w:rPr>
          <w:rFonts w:ascii="Times New Roman" w:hAnsi="Times New Roman"/>
          <w:sz w:val="28"/>
          <w:szCs w:val="28"/>
        </w:rPr>
        <w:t xml:space="preserve"> </w:t>
      </w:r>
      <w:r w:rsidRPr="004A5190">
        <w:rPr>
          <w:rFonts w:ascii="Times New Roman" w:hAnsi="Times New Roman"/>
          <w:color w:val="000000"/>
          <w:sz w:val="28"/>
          <w:szCs w:val="28"/>
        </w:rPr>
        <w:t xml:space="preserve">Выполняет </w:t>
      </w:r>
      <w:r w:rsidRPr="004A5190">
        <w:rPr>
          <w:rFonts w:ascii="Times New Roman" w:hAnsi="Times New Roman"/>
          <w:sz w:val="28"/>
          <w:szCs w:val="28"/>
        </w:rPr>
        <w:t>администрирование</w:t>
      </w:r>
      <w:r w:rsidRPr="004A5190">
        <w:rPr>
          <w:rFonts w:ascii="Times New Roman" w:hAnsi="Times New Roman"/>
          <w:color w:val="000000"/>
          <w:sz w:val="28"/>
          <w:szCs w:val="28"/>
        </w:rPr>
        <w:t xml:space="preserve"> локальной вычислительной сети, </w:t>
      </w:r>
      <w:r w:rsidRPr="004A5190">
        <w:rPr>
          <w:rFonts w:ascii="Times New Roman" w:hAnsi="Times New Roman"/>
          <w:sz w:val="28"/>
          <w:szCs w:val="28"/>
        </w:rPr>
        <w:t>внедрение</w:t>
      </w:r>
      <w:r w:rsidRPr="004A5190">
        <w:rPr>
          <w:rFonts w:ascii="Times New Roman" w:hAnsi="Times New Roman"/>
          <w:color w:val="000000"/>
          <w:sz w:val="28"/>
          <w:szCs w:val="28"/>
        </w:rPr>
        <w:t xml:space="preserve"> и </w:t>
      </w:r>
      <w:r w:rsidRPr="004A5190">
        <w:rPr>
          <w:rFonts w:ascii="Times New Roman" w:hAnsi="Times New Roman"/>
          <w:sz w:val="28"/>
          <w:szCs w:val="28"/>
        </w:rPr>
        <w:t>сопровождение</w:t>
      </w:r>
      <w:r w:rsidRPr="004A5190">
        <w:rPr>
          <w:rFonts w:ascii="Times New Roman" w:hAnsi="Times New Roman"/>
          <w:color w:val="000000"/>
          <w:sz w:val="28"/>
          <w:szCs w:val="28"/>
        </w:rPr>
        <w:t xml:space="preserve"> общесистемных</w:t>
      </w:r>
      <w:r w:rsidRPr="004A5190">
        <w:rPr>
          <w:rFonts w:ascii="Times New Roman" w:hAnsi="Times New Roman"/>
          <w:sz w:val="28"/>
          <w:szCs w:val="28"/>
        </w:rPr>
        <w:t xml:space="preserve"> </w:t>
      </w:r>
      <w:r w:rsidRPr="004A5190">
        <w:rPr>
          <w:rFonts w:ascii="Times New Roman" w:hAnsi="Times New Roman"/>
          <w:color w:val="000000"/>
          <w:sz w:val="28"/>
          <w:szCs w:val="28"/>
        </w:rPr>
        <w:t>программных средств.</w:t>
      </w:r>
    </w:p>
    <w:p w:rsidR="001B08BA" w:rsidRPr="00EE0909" w:rsidRDefault="001B08BA" w:rsidP="00191A6F">
      <w:pPr>
        <w:pStyle w:val="3"/>
        <w:spacing w:line="312" w:lineRule="auto"/>
        <w:ind w:firstLine="567"/>
        <w:rPr>
          <w:rFonts w:ascii="Times New Roman" w:hAnsi="Times New Roman"/>
          <w:color w:val="auto"/>
          <w:sz w:val="36"/>
          <w:szCs w:val="36"/>
        </w:rPr>
      </w:pPr>
      <w:bookmarkStart w:id="5" w:name="_Toc164134193"/>
      <w:r w:rsidRPr="00EE0909">
        <w:rPr>
          <w:rFonts w:ascii="Times New Roman" w:hAnsi="Times New Roman"/>
          <w:color w:val="auto"/>
          <w:sz w:val="36"/>
          <w:szCs w:val="36"/>
        </w:rPr>
        <w:t>Ответственность отдела</w:t>
      </w:r>
      <w:bookmarkEnd w:id="5"/>
    </w:p>
    <w:p w:rsidR="001B08BA" w:rsidRPr="004A5190" w:rsidRDefault="001B08BA" w:rsidP="00191A6F">
      <w:pPr>
        <w:shd w:val="clear" w:color="auto" w:fill="FFFFFF"/>
        <w:spacing w:line="312" w:lineRule="auto"/>
        <w:ind w:firstLine="540"/>
        <w:rPr>
          <w:rFonts w:ascii="Times New Roman" w:hAnsi="Times New Roman"/>
          <w:bCs/>
          <w:sz w:val="28"/>
          <w:szCs w:val="28"/>
        </w:rPr>
      </w:pPr>
      <w:r w:rsidRPr="004A5190">
        <w:rPr>
          <w:rFonts w:ascii="Times New Roman" w:hAnsi="Times New Roman"/>
          <w:bCs/>
          <w:color w:val="000000"/>
          <w:sz w:val="28"/>
          <w:szCs w:val="28"/>
        </w:rPr>
        <w:t>Работники отдела несут персональную ответственность за:</w:t>
      </w:r>
    </w:p>
    <w:p w:rsidR="001B08BA" w:rsidRPr="004A5190" w:rsidRDefault="001B08BA" w:rsidP="00191A6F">
      <w:pPr>
        <w:pStyle w:val="1"/>
        <w:numPr>
          <w:ilvl w:val="0"/>
          <w:numId w:val="4"/>
        </w:numPr>
        <w:shd w:val="clear" w:color="auto" w:fill="FFFFFF"/>
        <w:tabs>
          <w:tab w:val="left" w:pos="851"/>
        </w:tabs>
        <w:spacing w:line="312" w:lineRule="auto"/>
        <w:ind w:left="0" w:firstLine="567"/>
        <w:rPr>
          <w:rFonts w:ascii="Times New Roman" w:hAnsi="Times New Roman"/>
          <w:sz w:val="28"/>
          <w:szCs w:val="28"/>
        </w:rPr>
      </w:pPr>
      <w:r w:rsidRPr="004A5190">
        <w:rPr>
          <w:rFonts w:ascii="Times New Roman" w:hAnsi="Times New Roman"/>
          <w:color w:val="000000"/>
          <w:sz w:val="28"/>
          <w:szCs w:val="28"/>
        </w:rPr>
        <w:t xml:space="preserve">Ненадлежащее выполнение положенных на </w:t>
      </w:r>
      <w:r w:rsidRPr="004A5190">
        <w:rPr>
          <w:rFonts w:ascii="Times New Roman" w:hAnsi="Times New Roman"/>
          <w:sz w:val="28"/>
          <w:szCs w:val="28"/>
        </w:rPr>
        <w:t>них</w:t>
      </w:r>
      <w:r w:rsidRPr="004A5190">
        <w:rPr>
          <w:rFonts w:ascii="Times New Roman" w:hAnsi="Times New Roman"/>
          <w:color w:val="000000"/>
          <w:sz w:val="28"/>
          <w:szCs w:val="28"/>
        </w:rPr>
        <w:t xml:space="preserve"> должностными инструкциями служебных обязанностей, </w:t>
      </w:r>
      <w:r w:rsidRPr="004A5190">
        <w:rPr>
          <w:rFonts w:ascii="Times New Roman" w:hAnsi="Times New Roman"/>
          <w:sz w:val="28"/>
          <w:szCs w:val="28"/>
        </w:rPr>
        <w:t>разглашение</w:t>
      </w:r>
      <w:r w:rsidRPr="004A5190">
        <w:rPr>
          <w:rFonts w:ascii="Times New Roman" w:hAnsi="Times New Roman"/>
          <w:color w:val="000000"/>
          <w:sz w:val="28"/>
          <w:szCs w:val="28"/>
        </w:rPr>
        <w:t xml:space="preserve"> </w:t>
      </w:r>
      <w:r w:rsidRPr="004A5190">
        <w:rPr>
          <w:rFonts w:ascii="Times New Roman" w:hAnsi="Times New Roman"/>
          <w:sz w:val="28"/>
          <w:szCs w:val="28"/>
        </w:rPr>
        <w:t>сведений</w:t>
      </w:r>
      <w:r w:rsidRPr="004A5190">
        <w:rPr>
          <w:rFonts w:ascii="Times New Roman" w:hAnsi="Times New Roman"/>
          <w:color w:val="000000"/>
          <w:sz w:val="28"/>
          <w:szCs w:val="28"/>
        </w:rPr>
        <w:t xml:space="preserve"> о деятельности управления и его территориальных органов, </w:t>
      </w:r>
      <w:r w:rsidRPr="004A5190">
        <w:rPr>
          <w:rFonts w:ascii="Times New Roman" w:hAnsi="Times New Roman"/>
          <w:sz w:val="28"/>
          <w:szCs w:val="28"/>
        </w:rPr>
        <w:t>который</w:t>
      </w:r>
      <w:r w:rsidRPr="004A5190">
        <w:rPr>
          <w:rFonts w:ascii="Times New Roman" w:hAnsi="Times New Roman"/>
          <w:color w:val="000000"/>
          <w:sz w:val="28"/>
          <w:szCs w:val="28"/>
        </w:rPr>
        <w:t xml:space="preserve"> </w:t>
      </w:r>
      <w:r w:rsidRPr="004A5190">
        <w:rPr>
          <w:rFonts w:ascii="Times New Roman" w:hAnsi="Times New Roman"/>
          <w:sz w:val="28"/>
          <w:szCs w:val="28"/>
        </w:rPr>
        <w:t>есть</w:t>
      </w:r>
      <w:r w:rsidRPr="004A5190">
        <w:rPr>
          <w:rFonts w:ascii="Times New Roman" w:hAnsi="Times New Roman"/>
          <w:color w:val="000000"/>
          <w:sz w:val="28"/>
          <w:szCs w:val="28"/>
        </w:rPr>
        <w:t xml:space="preserve"> государственной или служебной тайной, </w:t>
      </w:r>
      <w:r w:rsidRPr="004A5190">
        <w:rPr>
          <w:rFonts w:ascii="Times New Roman" w:hAnsi="Times New Roman"/>
          <w:sz w:val="28"/>
          <w:szCs w:val="28"/>
        </w:rPr>
        <w:t>соблюдение</w:t>
      </w:r>
      <w:r w:rsidRPr="004A5190">
        <w:rPr>
          <w:rFonts w:ascii="Times New Roman" w:hAnsi="Times New Roman"/>
          <w:color w:val="000000"/>
          <w:sz w:val="28"/>
          <w:szCs w:val="28"/>
        </w:rPr>
        <w:t xml:space="preserve"> правил внутреннего трудового распорядка, Правил противопожарной охраны, требований технической безопасности, производственной санитарии и профессионально-деловой этики;</w:t>
      </w:r>
    </w:p>
    <w:p w:rsidR="001B08BA" w:rsidRPr="004A5190" w:rsidRDefault="001B08BA" w:rsidP="00191A6F">
      <w:pPr>
        <w:pStyle w:val="1"/>
        <w:numPr>
          <w:ilvl w:val="0"/>
          <w:numId w:val="4"/>
        </w:numPr>
        <w:shd w:val="clear" w:color="auto" w:fill="FFFFFF"/>
        <w:tabs>
          <w:tab w:val="left" w:pos="851"/>
        </w:tabs>
        <w:spacing w:line="312" w:lineRule="auto"/>
        <w:ind w:left="0" w:firstLine="567"/>
        <w:rPr>
          <w:rFonts w:ascii="Times New Roman" w:hAnsi="Times New Roman"/>
          <w:color w:val="000000"/>
          <w:sz w:val="28"/>
          <w:szCs w:val="28"/>
        </w:rPr>
      </w:pPr>
      <w:r w:rsidRPr="004A5190">
        <w:rPr>
          <w:rFonts w:ascii="Times New Roman" w:hAnsi="Times New Roman"/>
          <w:color w:val="000000"/>
          <w:sz w:val="28"/>
          <w:szCs w:val="28"/>
        </w:rPr>
        <w:t xml:space="preserve">Неэффективное использование программного обеспечения и ненадлежащее сохранение техники, которая находится </w:t>
      </w:r>
      <w:r w:rsidRPr="004A5190">
        <w:rPr>
          <w:rFonts w:ascii="Times New Roman" w:hAnsi="Times New Roman"/>
          <w:sz w:val="28"/>
          <w:szCs w:val="28"/>
        </w:rPr>
        <w:t>в</w:t>
      </w:r>
      <w:r w:rsidRPr="004A5190">
        <w:rPr>
          <w:rFonts w:ascii="Times New Roman" w:hAnsi="Times New Roman"/>
          <w:color w:val="000000"/>
          <w:sz w:val="28"/>
          <w:szCs w:val="28"/>
        </w:rPr>
        <w:t xml:space="preserve"> их пользовании соответственно действующему законодательству.</w:t>
      </w:r>
    </w:p>
    <w:p w:rsidR="001B08BA" w:rsidRPr="004A5190" w:rsidRDefault="001B08BA" w:rsidP="00191A6F">
      <w:pPr>
        <w:pStyle w:val="2"/>
        <w:spacing w:line="312" w:lineRule="auto"/>
        <w:ind w:left="567"/>
        <w:rPr>
          <w:rFonts w:ascii="Times New Roman" w:hAnsi="Times New Roman" w:cs="Times New Roman"/>
          <w:i w:val="0"/>
          <w:sz w:val="36"/>
          <w:szCs w:val="36"/>
        </w:rPr>
      </w:pPr>
      <w:r w:rsidRPr="004A5190">
        <w:rPr>
          <w:rFonts w:ascii="Times New Roman" w:hAnsi="Times New Roman" w:cs="Times New Roman"/>
          <w:color w:val="000000"/>
          <w:spacing w:val="-1"/>
        </w:rPr>
        <w:br w:type="page"/>
      </w:r>
      <w:bookmarkStart w:id="6" w:name="_Toc164134194"/>
      <w:r w:rsidRPr="004A5190">
        <w:rPr>
          <w:rFonts w:ascii="Times New Roman" w:hAnsi="Times New Roman" w:cs="Times New Roman"/>
          <w:i w:val="0"/>
          <w:sz w:val="36"/>
          <w:szCs w:val="36"/>
        </w:rPr>
        <w:t>Функциональные обязанности сотрудников отдела САПР</w:t>
      </w:r>
      <w:bookmarkEnd w:id="6"/>
    </w:p>
    <w:p w:rsidR="001B08BA" w:rsidRPr="00EE0909" w:rsidRDefault="001B08BA" w:rsidP="00191A6F">
      <w:pPr>
        <w:pStyle w:val="3"/>
        <w:spacing w:line="312" w:lineRule="auto"/>
        <w:ind w:firstLine="567"/>
        <w:rPr>
          <w:rFonts w:ascii="Times New Roman" w:hAnsi="Times New Roman"/>
          <w:color w:val="000000"/>
          <w:sz w:val="36"/>
          <w:szCs w:val="36"/>
        </w:rPr>
      </w:pPr>
      <w:bookmarkStart w:id="7" w:name="_Toc164134195"/>
      <w:r w:rsidRPr="00EE0909">
        <w:rPr>
          <w:rFonts w:ascii="Times New Roman" w:hAnsi="Times New Roman"/>
          <w:color w:val="000000"/>
          <w:sz w:val="36"/>
          <w:szCs w:val="36"/>
        </w:rPr>
        <w:t>Основные положения</w:t>
      </w:r>
      <w:bookmarkEnd w:id="7"/>
    </w:p>
    <w:p w:rsidR="001B08BA" w:rsidRPr="004A5190" w:rsidRDefault="001B08BA" w:rsidP="00191A6F">
      <w:pPr>
        <w:pStyle w:val="1"/>
        <w:numPr>
          <w:ilvl w:val="0"/>
          <w:numId w:val="7"/>
        </w:numPr>
        <w:shd w:val="clear" w:color="auto" w:fill="FFFFFF"/>
        <w:tabs>
          <w:tab w:val="left" w:pos="851"/>
        </w:tabs>
        <w:spacing w:before="270" w:line="312" w:lineRule="auto"/>
        <w:ind w:left="0" w:firstLine="567"/>
        <w:rPr>
          <w:rFonts w:ascii="Times New Roman" w:hAnsi="Times New Roman"/>
          <w:color w:val="000000"/>
          <w:spacing w:val="-14"/>
          <w:sz w:val="28"/>
          <w:szCs w:val="28"/>
        </w:rPr>
      </w:pPr>
      <w:r w:rsidRPr="004A5190">
        <w:rPr>
          <w:rFonts w:ascii="Times New Roman" w:hAnsi="Times New Roman"/>
          <w:spacing w:val="2"/>
          <w:sz w:val="28"/>
          <w:szCs w:val="28"/>
        </w:rPr>
        <w:t>Сотрудник отдела САПР назначается на должность и освобождается от неё по представлению начальника отдела приказом по институту;</w:t>
      </w:r>
    </w:p>
    <w:p w:rsidR="001B08BA" w:rsidRPr="004A5190" w:rsidRDefault="001B08BA" w:rsidP="00191A6F">
      <w:pPr>
        <w:pStyle w:val="1"/>
        <w:numPr>
          <w:ilvl w:val="0"/>
          <w:numId w:val="6"/>
        </w:numPr>
        <w:shd w:val="clear" w:color="auto" w:fill="FFFFFF"/>
        <w:tabs>
          <w:tab w:val="left" w:pos="864"/>
        </w:tabs>
        <w:spacing w:line="312" w:lineRule="auto"/>
        <w:ind w:left="0" w:firstLine="567"/>
        <w:rPr>
          <w:rFonts w:ascii="Times New Roman" w:hAnsi="Times New Roman"/>
          <w:color w:val="000000"/>
          <w:spacing w:val="-15"/>
          <w:sz w:val="28"/>
          <w:szCs w:val="28"/>
        </w:rPr>
      </w:pPr>
      <w:r w:rsidRPr="004A5190">
        <w:rPr>
          <w:rFonts w:ascii="Times New Roman" w:hAnsi="Times New Roman"/>
          <w:spacing w:val="6"/>
          <w:sz w:val="28"/>
          <w:szCs w:val="28"/>
        </w:rPr>
        <w:t>Сотрудник отдела САПР подчиняется непосредственно руководителю группы сопровождения начальнику отдела</w:t>
      </w:r>
      <w:r w:rsidRPr="004A5190">
        <w:rPr>
          <w:rFonts w:ascii="Times New Roman" w:hAnsi="Times New Roman"/>
          <w:color w:val="000000"/>
          <w:sz w:val="28"/>
          <w:szCs w:val="28"/>
        </w:rPr>
        <w:t>;</w:t>
      </w:r>
    </w:p>
    <w:p w:rsidR="001B08BA" w:rsidRPr="004A5190" w:rsidRDefault="001B08BA" w:rsidP="00191A6F">
      <w:pPr>
        <w:pStyle w:val="1"/>
        <w:numPr>
          <w:ilvl w:val="0"/>
          <w:numId w:val="5"/>
        </w:numPr>
        <w:shd w:val="clear" w:color="auto" w:fill="FFFFFF"/>
        <w:tabs>
          <w:tab w:val="left" w:pos="851"/>
        </w:tabs>
        <w:spacing w:after="0" w:line="312" w:lineRule="auto"/>
        <w:ind w:left="0" w:firstLine="567"/>
        <w:rPr>
          <w:rFonts w:ascii="Times New Roman" w:hAnsi="Times New Roman"/>
          <w:color w:val="000000"/>
          <w:spacing w:val="-14"/>
          <w:sz w:val="28"/>
          <w:szCs w:val="28"/>
        </w:rPr>
      </w:pPr>
      <w:r w:rsidRPr="004A5190">
        <w:rPr>
          <w:rFonts w:ascii="Times New Roman" w:hAnsi="Times New Roman"/>
          <w:spacing w:val="6"/>
          <w:sz w:val="28"/>
          <w:szCs w:val="28"/>
        </w:rPr>
        <w:t>Сотрудник отдела САПР выполняет обработку заданий автоматизированного проектирования в соответствии с технологией вычислительного процесса</w:t>
      </w:r>
      <w:r w:rsidRPr="004A5190">
        <w:rPr>
          <w:rFonts w:ascii="Times New Roman" w:hAnsi="Times New Roman"/>
          <w:color w:val="000000"/>
          <w:spacing w:val="1"/>
          <w:sz w:val="28"/>
          <w:szCs w:val="28"/>
        </w:rPr>
        <w:t>;</w:t>
      </w:r>
    </w:p>
    <w:p w:rsidR="001B08BA" w:rsidRPr="004A5190" w:rsidRDefault="001B08BA" w:rsidP="00191A6F">
      <w:pPr>
        <w:pStyle w:val="1"/>
        <w:numPr>
          <w:ilvl w:val="0"/>
          <w:numId w:val="5"/>
        </w:numPr>
        <w:shd w:val="clear" w:color="auto" w:fill="FFFFFF"/>
        <w:tabs>
          <w:tab w:val="left" w:pos="851"/>
        </w:tabs>
        <w:spacing w:after="0" w:line="312" w:lineRule="auto"/>
        <w:ind w:left="0" w:firstLine="567"/>
        <w:rPr>
          <w:rFonts w:ascii="Times New Roman" w:hAnsi="Times New Roman"/>
          <w:color w:val="000000"/>
          <w:spacing w:val="-14"/>
          <w:sz w:val="28"/>
          <w:szCs w:val="28"/>
        </w:rPr>
      </w:pPr>
      <w:r w:rsidRPr="004A5190">
        <w:rPr>
          <w:rFonts w:ascii="Times New Roman" w:hAnsi="Times New Roman"/>
          <w:spacing w:val="6"/>
          <w:sz w:val="28"/>
          <w:szCs w:val="28"/>
        </w:rPr>
        <w:t>Сотрудник отдела САПР в своей работе руководствуется нормативными и инструктивными материалами по проектированию, приказами и распоряжениями руководства института, настоящей должностной инструкцией.</w:t>
      </w:r>
    </w:p>
    <w:p w:rsidR="001B08BA" w:rsidRPr="004A5190" w:rsidRDefault="001B08BA" w:rsidP="00191A6F">
      <w:pPr>
        <w:pStyle w:val="3"/>
        <w:spacing w:line="312" w:lineRule="auto"/>
        <w:ind w:firstLine="567"/>
        <w:rPr>
          <w:rFonts w:ascii="Times New Roman" w:hAnsi="Times New Roman"/>
          <w:sz w:val="36"/>
          <w:szCs w:val="36"/>
        </w:rPr>
      </w:pPr>
      <w:bookmarkStart w:id="8" w:name="_Toc164134196"/>
      <w:r w:rsidRPr="004A5190">
        <w:rPr>
          <w:rFonts w:ascii="Times New Roman" w:hAnsi="Times New Roman"/>
          <w:color w:val="000000"/>
          <w:sz w:val="36"/>
          <w:szCs w:val="36"/>
        </w:rPr>
        <w:t>Должностные обязанности</w:t>
      </w:r>
      <w:bookmarkEnd w:id="8"/>
    </w:p>
    <w:p w:rsidR="001B08BA" w:rsidRPr="004A5190" w:rsidRDefault="001B08BA" w:rsidP="00191A6F">
      <w:pPr>
        <w:pStyle w:val="1"/>
        <w:numPr>
          <w:ilvl w:val="0"/>
          <w:numId w:val="8"/>
        </w:numPr>
        <w:shd w:val="clear" w:color="auto" w:fill="FFFFFF"/>
        <w:tabs>
          <w:tab w:val="left" w:pos="851"/>
        </w:tabs>
        <w:spacing w:line="312" w:lineRule="auto"/>
        <w:ind w:left="0" w:firstLine="567"/>
        <w:rPr>
          <w:rFonts w:ascii="Times New Roman" w:hAnsi="Times New Roman"/>
          <w:sz w:val="28"/>
          <w:szCs w:val="28"/>
        </w:rPr>
      </w:pPr>
      <w:r w:rsidRPr="004A5190">
        <w:rPr>
          <w:rFonts w:ascii="Times New Roman" w:hAnsi="Times New Roman"/>
          <w:color w:val="000000"/>
          <w:spacing w:val="5"/>
          <w:sz w:val="28"/>
          <w:szCs w:val="28"/>
        </w:rPr>
        <w:t>Выполняет обработку заданий автоматизированного проектирования в соответствии с технологией вычислительного процесса;</w:t>
      </w:r>
    </w:p>
    <w:p w:rsidR="001B08BA" w:rsidRPr="004A5190" w:rsidRDefault="001B08BA" w:rsidP="00191A6F">
      <w:pPr>
        <w:pStyle w:val="1"/>
        <w:numPr>
          <w:ilvl w:val="0"/>
          <w:numId w:val="8"/>
        </w:numPr>
        <w:shd w:val="clear" w:color="auto" w:fill="FFFFFF"/>
        <w:tabs>
          <w:tab w:val="left" w:pos="851"/>
        </w:tabs>
        <w:spacing w:line="312" w:lineRule="auto"/>
        <w:ind w:left="0" w:firstLine="567"/>
        <w:rPr>
          <w:rFonts w:ascii="Times New Roman" w:hAnsi="Times New Roman"/>
          <w:sz w:val="28"/>
          <w:szCs w:val="28"/>
        </w:rPr>
      </w:pPr>
      <w:r w:rsidRPr="004A5190">
        <w:rPr>
          <w:rFonts w:ascii="Times New Roman" w:hAnsi="Times New Roman"/>
          <w:sz w:val="28"/>
          <w:szCs w:val="28"/>
        </w:rPr>
        <w:t>Обеспечивает своевременность и правильность обработки заданий;</w:t>
      </w:r>
    </w:p>
    <w:p w:rsidR="001B08BA" w:rsidRPr="004A5190" w:rsidRDefault="001B08BA" w:rsidP="00191A6F">
      <w:pPr>
        <w:pStyle w:val="1"/>
        <w:numPr>
          <w:ilvl w:val="0"/>
          <w:numId w:val="8"/>
        </w:numPr>
        <w:tabs>
          <w:tab w:val="left" w:pos="851"/>
        </w:tabs>
        <w:spacing w:line="312" w:lineRule="auto"/>
        <w:ind w:left="0" w:firstLine="567"/>
        <w:rPr>
          <w:rFonts w:ascii="Times New Roman" w:hAnsi="Times New Roman"/>
          <w:sz w:val="28"/>
          <w:szCs w:val="28"/>
        </w:rPr>
      </w:pPr>
      <w:r w:rsidRPr="004A5190">
        <w:rPr>
          <w:rFonts w:ascii="Times New Roman" w:hAnsi="Times New Roman"/>
          <w:sz w:val="28"/>
          <w:szCs w:val="28"/>
        </w:rPr>
        <w:t>Следит за правильностью работы машины и отдельных её устройств. В случае обнаружения сбоев немедленно обращается к инженеру группы обслуживания технических средств;</w:t>
      </w:r>
    </w:p>
    <w:p w:rsidR="001B08BA" w:rsidRPr="004A5190" w:rsidRDefault="001B08BA" w:rsidP="00191A6F">
      <w:pPr>
        <w:pStyle w:val="1"/>
        <w:numPr>
          <w:ilvl w:val="0"/>
          <w:numId w:val="8"/>
        </w:numPr>
        <w:tabs>
          <w:tab w:val="left" w:pos="851"/>
        </w:tabs>
        <w:spacing w:line="312" w:lineRule="auto"/>
        <w:ind w:left="0" w:firstLine="567"/>
        <w:rPr>
          <w:rFonts w:ascii="Times New Roman" w:hAnsi="Times New Roman"/>
          <w:color w:val="000000"/>
          <w:spacing w:val="6"/>
          <w:sz w:val="28"/>
          <w:szCs w:val="28"/>
        </w:rPr>
      </w:pPr>
      <w:r w:rsidRPr="004A5190">
        <w:rPr>
          <w:rFonts w:ascii="Times New Roman" w:hAnsi="Times New Roman"/>
          <w:sz w:val="28"/>
          <w:szCs w:val="28"/>
        </w:rPr>
        <w:t>После выполнения очередной работы производит соответствующую запись об использовании машинного времени в журнале по учёту машинного времени</w:t>
      </w:r>
      <w:r w:rsidRPr="004A5190">
        <w:rPr>
          <w:rFonts w:ascii="Times New Roman" w:hAnsi="Times New Roman"/>
          <w:color w:val="000000"/>
          <w:spacing w:val="6"/>
          <w:sz w:val="28"/>
          <w:szCs w:val="28"/>
        </w:rPr>
        <w:t>;</w:t>
      </w:r>
    </w:p>
    <w:p w:rsidR="001B08BA" w:rsidRPr="004A5190" w:rsidRDefault="001B08BA" w:rsidP="00191A6F">
      <w:pPr>
        <w:pStyle w:val="1"/>
        <w:numPr>
          <w:ilvl w:val="0"/>
          <w:numId w:val="8"/>
        </w:numPr>
        <w:shd w:val="clear" w:color="auto" w:fill="FFFFFF"/>
        <w:tabs>
          <w:tab w:val="left" w:pos="851"/>
        </w:tabs>
        <w:spacing w:line="312" w:lineRule="auto"/>
        <w:ind w:left="0" w:firstLine="567"/>
        <w:rPr>
          <w:rFonts w:ascii="Times New Roman" w:hAnsi="Times New Roman"/>
          <w:color w:val="000000"/>
          <w:spacing w:val="4"/>
          <w:sz w:val="28"/>
          <w:szCs w:val="28"/>
        </w:rPr>
      </w:pPr>
      <w:r w:rsidRPr="004A5190">
        <w:rPr>
          <w:rFonts w:ascii="Times New Roman" w:hAnsi="Times New Roman"/>
          <w:color w:val="000000"/>
          <w:spacing w:val="4"/>
          <w:sz w:val="28"/>
          <w:szCs w:val="28"/>
        </w:rPr>
        <w:t>Приобретает навыки работы на всём оборудовании и устройствах, осваивает новую вычислительную технику;</w:t>
      </w:r>
    </w:p>
    <w:p w:rsidR="001B08BA" w:rsidRPr="004A5190" w:rsidRDefault="001B08BA" w:rsidP="00191A6F">
      <w:pPr>
        <w:pStyle w:val="1"/>
        <w:numPr>
          <w:ilvl w:val="0"/>
          <w:numId w:val="8"/>
        </w:numPr>
        <w:shd w:val="clear" w:color="auto" w:fill="FFFFFF"/>
        <w:tabs>
          <w:tab w:val="left" w:pos="851"/>
        </w:tabs>
        <w:spacing w:line="312" w:lineRule="auto"/>
        <w:ind w:left="0" w:firstLine="567"/>
        <w:rPr>
          <w:rFonts w:ascii="Times New Roman" w:hAnsi="Times New Roman"/>
          <w:color w:val="000000"/>
          <w:spacing w:val="4"/>
          <w:sz w:val="28"/>
          <w:szCs w:val="28"/>
        </w:rPr>
      </w:pPr>
      <w:r w:rsidRPr="004A5190">
        <w:rPr>
          <w:rFonts w:ascii="Times New Roman" w:hAnsi="Times New Roman"/>
          <w:color w:val="000000"/>
          <w:spacing w:val="4"/>
          <w:sz w:val="28"/>
          <w:szCs w:val="28"/>
        </w:rPr>
        <w:t>Строго выполняет технологические инструкции на обработку заданий и отдельных операций;</w:t>
      </w:r>
    </w:p>
    <w:p w:rsidR="001B08BA" w:rsidRPr="004A5190" w:rsidRDefault="001B08BA" w:rsidP="00191A6F">
      <w:pPr>
        <w:pStyle w:val="1"/>
        <w:numPr>
          <w:ilvl w:val="0"/>
          <w:numId w:val="8"/>
        </w:numPr>
        <w:shd w:val="clear" w:color="auto" w:fill="FFFFFF"/>
        <w:tabs>
          <w:tab w:val="left" w:pos="851"/>
        </w:tabs>
        <w:spacing w:line="312" w:lineRule="auto"/>
        <w:ind w:left="0" w:firstLine="567"/>
        <w:rPr>
          <w:rFonts w:ascii="Times New Roman" w:hAnsi="Times New Roman"/>
          <w:color w:val="000000"/>
          <w:spacing w:val="4"/>
          <w:sz w:val="28"/>
          <w:szCs w:val="28"/>
        </w:rPr>
      </w:pPr>
      <w:r w:rsidRPr="004A5190">
        <w:rPr>
          <w:rFonts w:ascii="Times New Roman" w:hAnsi="Times New Roman"/>
          <w:color w:val="000000"/>
          <w:spacing w:val="4"/>
          <w:sz w:val="28"/>
          <w:szCs w:val="28"/>
        </w:rPr>
        <w:t>Выполняет правила и нормы техники безопасности и защиты пожара.</w:t>
      </w:r>
    </w:p>
    <w:p w:rsidR="001B08BA" w:rsidRPr="004A5190" w:rsidRDefault="001B08BA" w:rsidP="00191A6F">
      <w:pPr>
        <w:pStyle w:val="3"/>
        <w:spacing w:line="312" w:lineRule="auto"/>
        <w:ind w:firstLine="567"/>
        <w:rPr>
          <w:rFonts w:ascii="Times New Roman" w:hAnsi="Times New Roman"/>
          <w:color w:val="000000"/>
          <w:spacing w:val="4"/>
          <w:sz w:val="36"/>
          <w:szCs w:val="36"/>
        </w:rPr>
      </w:pPr>
      <w:bookmarkStart w:id="9" w:name="_Toc164134197"/>
      <w:r w:rsidRPr="004A5190">
        <w:rPr>
          <w:rFonts w:ascii="Times New Roman" w:hAnsi="Times New Roman"/>
          <w:color w:val="000000"/>
          <w:spacing w:val="4"/>
          <w:sz w:val="36"/>
          <w:szCs w:val="36"/>
        </w:rPr>
        <w:t>Права</w:t>
      </w:r>
      <w:bookmarkEnd w:id="9"/>
    </w:p>
    <w:p w:rsidR="001B08BA" w:rsidRPr="004A5190" w:rsidRDefault="001B08BA" w:rsidP="00191A6F">
      <w:pPr>
        <w:pStyle w:val="3"/>
        <w:keepLines w:val="0"/>
        <w:numPr>
          <w:ilvl w:val="0"/>
          <w:numId w:val="9"/>
        </w:numPr>
        <w:tabs>
          <w:tab w:val="left" w:pos="851"/>
        </w:tabs>
        <w:spacing w:before="240" w:after="60" w:line="312" w:lineRule="auto"/>
        <w:ind w:left="0" w:firstLine="567"/>
        <w:rPr>
          <w:rFonts w:ascii="Times New Roman" w:hAnsi="Times New Roman"/>
          <w:b w:val="0"/>
          <w:color w:val="000000"/>
          <w:sz w:val="28"/>
          <w:szCs w:val="28"/>
        </w:rPr>
      </w:pPr>
      <w:r w:rsidRPr="004A5190">
        <w:rPr>
          <w:rFonts w:ascii="Times New Roman" w:hAnsi="Times New Roman"/>
          <w:b w:val="0"/>
          <w:color w:val="000000"/>
          <w:sz w:val="28"/>
          <w:szCs w:val="28"/>
        </w:rPr>
        <w:t xml:space="preserve">Вносить предложения по совершенствованию технологии выполнения работ и инструктивных материалов. </w:t>
      </w:r>
    </w:p>
    <w:p w:rsidR="001B08BA" w:rsidRPr="004A5190" w:rsidRDefault="001B08BA" w:rsidP="00191A6F">
      <w:pPr>
        <w:pStyle w:val="1"/>
        <w:numPr>
          <w:ilvl w:val="0"/>
          <w:numId w:val="9"/>
        </w:numPr>
        <w:shd w:val="clear" w:color="auto" w:fill="FFFFFF"/>
        <w:tabs>
          <w:tab w:val="left" w:pos="851"/>
        </w:tabs>
        <w:spacing w:before="7" w:line="312" w:lineRule="auto"/>
        <w:ind w:left="0" w:firstLine="567"/>
        <w:rPr>
          <w:rFonts w:ascii="Times New Roman" w:hAnsi="Times New Roman"/>
          <w:color w:val="000000"/>
          <w:spacing w:val="6"/>
          <w:sz w:val="28"/>
          <w:szCs w:val="28"/>
        </w:rPr>
      </w:pPr>
      <w:r w:rsidRPr="004A5190">
        <w:rPr>
          <w:rFonts w:ascii="Times New Roman" w:hAnsi="Times New Roman"/>
          <w:color w:val="000000"/>
          <w:spacing w:val="6"/>
          <w:sz w:val="28"/>
          <w:szCs w:val="28"/>
        </w:rPr>
        <w:t>Получать от руководителя группы информацию, необходимую для выполнения своих служебных обязанностей.</w:t>
      </w:r>
    </w:p>
    <w:p w:rsidR="001B08BA" w:rsidRPr="004A5190" w:rsidRDefault="001B08BA" w:rsidP="00191A6F">
      <w:pPr>
        <w:pStyle w:val="1"/>
        <w:numPr>
          <w:ilvl w:val="0"/>
          <w:numId w:val="9"/>
        </w:numPr>
        <w:shd w:val="clear" w:color="auto" w:fill="FFFFFF"/>
        <w:tabs>
          <w:tab w:val="left" w:pos="851"/>
        </w:tabs>
        <w:spacing w:before="7" w:line="312" w:lineRule="auto"/>
        <w:ind w:left="0" w:firstLine="567"/>
        <w:rPr>
          <w:rFonts w:ascii="Times New Roman" w:hAnsi="Times New Roman"/>
          <w:color w:val="000000"/>
          <w:sz w:val="28"/>
          <w:szCs w:val="28"/>
        </w:rPr>
      </w:pPr>
      <w:r w:rsidRPr="004A5190">
        <w:rPr>
          <w:rFonts w:ascii="Times New Roman" w:hAnsi="Times New Roman"/>
          <w:color w:val="000000"/>
          <w:sz w:val="28"/>
          <w:szCs w:val="28"/>
        </w:rPr>
        <w:t>Требовать от руководства обеспечения необходимых условий для плодотворной работы.</w:t>
      </w:r>
    </w:p>
    <w:p w:rsidR="001B08BA" w:rsidRPr="004A5190" w:rsidRDefault="001B08BA" w:rsidP="00191A6F">
      <w:pPr>
        <w:pStyle w:val="3"/>
        <w:spacing w:line="312" w:lineRule="auto"/>
        <w:ind w:firstLine="567"/>
        <w:rPr>
          <w:rFonts w:ascii="Times New Roman" w:hAnsi="Times New Roman"/>
          <w:color w:val="000000"/>
          <w:sz w:val="36"/>
          <w:szCs w:val="36"/>
        </w:rPr>
      </w:pPr>
      <w:bookmarkStart w:id="10" w:name="_Toc164134198"/>
      <w:r w:rsidRPr="004A5190">
        <w:rPr>
          <w:rFonts w:ascii="Times New Roman" w:hAnsi="Times New Roman"/>
          <w:color w:val="000000"/>
          <w:sz w:val="36"/>
          <w:szCs w:val="36"/>
        </w:rPr>
        <w:t>Ответственность</w:t>
      </w:r>
      <w:bookmarkEnd w:id="10"/>
    </w:p>
    <w:p w:rsidR="001B08BA" w:rsidRPr="004A5190" w:rsidRDefault="001B08BA" w:rsidP="00191A6F">
      <w:pPr>
        <w:shd w:val="clear" w:color="auto" w:fill="FFFFFF"/>
        <w:spacing w:before="274" w:line="312" w:lineRule="auto"/>
        <w:ind w:firstLine="567"/>
        <w:rPr>
          <w:rFonts w:ascii="Times New Roman" w:hAnsi="Times New Roman"/>
          <w:sz w:val="28"/>
          <w:szCs w:val="28"/>
        </w:rPr>
      </w:pPr>
      <w:r w:rsidRPr="004A5190">
        <w:rPr>
          <w:rFonts w:ascii="Times New Roman" w:hAnsi="Times New Roman"/>
          <w:spacing w:val="6"/>
          <w:sz w:val="28"/>
          <w:szCs w:val="28"/>
        </w:rPr>
        <w:t>Сотрудник отдела САПР несёт ответственность за:</w:t>
      </w:r>
    </w:p>
    <w:p w:rsidR="001B08BA" w:rsidRPr="004A5190" w:rsidRDefault="001B08BA" w:rsidP="00191A6F">
      <w:pPr>
        <w:pStyle w:val="1"/>
        <w:numPr>
          <w:ilvl w:val="0"/>
          <w:numId w:val="10"/>
        </w:numPr>
        <w:shd w:val="clear" w:color="auto" w:fill="FFFFFF"/>
        <w:tabs>
          <w:tab w:val="left" w:pos="851"/>
        </w:tabs>
        <w:spacing w:before="274" w:line="312" w:lineRule="auto"/>
        <w:ind w:left="0" w:firstLine="567"/>
        <w:rPr>
          <w:rFonts w:ascii="Times New Roman" w:hAnsi="Times New Roman"/>
          <w:color w:val="000000"/>
          <w:spacing w:val="3"/>
          <w:sz w:val="28"/>
          <w:szCs w:val="28"/>
        </w:rPr>
      </w:pPr>
      <w:r w:rsidRPr="004A5190">
        <w:rPr>
          <w:rFonts w:ascii="Times New Roman" w:hAnsi="Times New Roman"/>
          <w:spacing w:val="3"/>
          <w:sz w:val="28"/>
          <w:szCs w:val="28"/>
        </w:rPr>
        <w:t>Выполнение порученной плановой работы и отдельных заданий качественно и в установленные сроки</w:t>
      </w:r>
      <w:r w:rsidRPr="004A5190">
        <w:rPr>
          <w:rFonts w:ascii="Times New Roman" w:hAnsi="Times New Roman"/>
          <w:color w:val="000000"/>
          <w:spacing w:val="3"/>
          <w:sz w:val="28"/>
          <w:szCs w:val="28"/>
        </w:rPr>
        <w:t xml:space="preserve">. </w:t>
      </w:r>
    </w:p>
    <w:p w:rsidR="001B08BA" w:rsidRPr="004A5190" w:rsidRDefault="001B08BA" w:rsidP="00191A6F">
      <w:pPr>
        <w:pStyle w:val="1"/>
        <w:numPr>
          <w:ilvl w:val="0"/>
          <w:numId w:val="10"/>
        </w:numPr>
        <w:shd w:val="clear" w:color="auto" w:fill="FFFFFF"/>
        <w:tabs>
          <w:tab w:val="left" w:pos="851"/>
        </w:tabs>
        <w:spacing w:before="274" w:line="312" w:lineRule="auto"/>
        <w:ind w:left="0" w:firstLine="567"/>
        <w:rPr>
          <w:rFonts w:ascii="Times New Roman" w:hAnsi="Times New Roman"/>
          <w:color w:val="000000"/>
          <w:sz w:val="28"/>
          <w:szCs w:val="28"/>
        </w:rPr>
      </w:pPr>
      <w:r w:rsidRPr="004A5190">
        <w:rPr>
          <w:rFonts w:ascii="Times New Roman" w:hAnsi="Times New Roman"/>
          <w:color w:val="000000"/>
          <w:spacing w:val="6"/>
          <w:sz w:val="28"/>
          <w:szCs w:val="28"/>
        </w:rPr>
        <w:t>Полное и точное выполнение обязанностей, перечисленных в выше.</w:t>
      </w:r>
    </w:p>
    <w:p w:rsidR="001B08BA" w:rsidRPr="004A5190" w:rsidRDefault="001B08BA" w:rsidP="00191A6F">
      <w:pPr>
        <w:pStyle w:val="1"/>
        <w:numPr>
          <w:ilvl w:val="0"/>
          <w:numId w:val="10"/>
        </w:numPr>
        <w:shd w:val="clear" w:color="auto" w:fill="FFFFFF"/>
        <w:tabs>
          <w:tab w:val="left" w:pos="851"/>
        </w:tabs>
        <w:spacing w:before="274" w:line="312" w:lineRule="auto"/>
        <w:ind w:left="0" w:firstLine="567"/>
        <w:rPr>
          <w:rFonts w:ascii="Times New Roman" w:hAnsi="Times New Roman"/>
          <w:sz w:val="28"/>
          <w:szCs w:val="28"/>
        </w:rPr>
      </w:pPr>
      <w:r w:rsidRPr="004A5190">
        <w:rPr>
          <w:rFonts w:ascii="Times New Roman" w:hAnsi="Times New Roman"/>
          <w:sz w:val="28"/>
          <w:szCs w:val="28"/>
        </w:rPr>
        <w:t>Соблюдение режима рабочего времени для производительной работы.</w:t>
      </w:r>
    </w:p>
    <w:p w:rsidR="001B08BA" w:rsidRDefault="001B08BA" w:rsidP="00AF2EAF">
      <w:pPr>
        <w:pStyle w:val="1"/>
        <w:numPr>
          <w:ilvl w:val="0"/>
          <w:numId w:val="10"/>
        </w:numPr>
        <w:tabs>
          <w:tab w:val="left" w:pos="851"/>
        </w:tabs>
        <w:spacing w:line="312" w:lineRule="auto"/>
        <w:ind w:left="0" w:firstLine="567"/>
        <w:rPr>
          <w:rFonts w:ascii="Times New Roman" w:hAnsi="Times New Roman"/>
          <w:sz w:val="28"/>
          <w:szCs w:val="28"/>
        </w:rPr>
      </w:pPr>
      <w:r w:rsidRPr="004A5190">
        <w:rPr>
          <w:rStyle w:val="a4"/>
          <w:rFonts w:ascii="Times New Roman" w:hAnsi="Times New Roman" w:cs="Times New Roman"/>
          <w:bCs/>
          <w:iCs/>
          <w:lang w:val="ru-RU"/>
        </w:rPr>
        <w:t>Точное выполнение технологических инструкций, правил техники безопасности, пожарной безопасности</w:t>
      </w:r>
      <w:r w:rsidRPr="004A5190">
        <w:rPr>
          <w:rFonts w:ascii="Times New Roman" w:hAnsi="Times New Roman"/>
          <w:sz w:val="28"/>
          <w:szCs w:val="28"/>
        </w:rPr>
        <w:t>.</w:t>
      </w:r>
    </w:p>
    <w:p w:rsidR="001B08BA" w:rsidRPr="00AF2EAF" w:rsidRDefault="001B08BA" w:rsidP="00AF2EAF">
      <w:pPr>
        <w:tabs>
          <w:tab w:val="left" w:pos="851"/>
        </w:tabs>
        <w:spacing w:line="312" w:lineRule="auto"/>
        <w:rPr>
          <w:rFonts w:ascii="Times New Roman" w:hAnsi="Times New Roman"/>
          <w:sz w:val="28"/>
          <w:szCs w:val="28"/>
        </w:rPr>
      </w:pPr>
      <w:r>
        <w:br w:type="page"/>
      </w:r>
    </w:p>
    <w:p w:rsidR="001B08BA" w:rsidRPr="00586E03" w:rsidRDefault="001B08BA" w:rsidP="00664822">
      <w:pPr>
        <w:pStyle w:val="1"/>
        <w:numPr>
          <w:ilvl w:val="0"/>
          <w:numId w:val="11"/>
        </w:numPr>
        <w:spacing w:line="312" w:lineRule="auto"/>
        <w:ind w:left="0" w:firstLine="284"/>
        <w:rPr>
          <w:rFonts w:ascii="Times New Roman" w:hAnsi="Times New Roman"/>
          <w:b/>
          <w:i/>
          <w:color w:val="000000"/>
          <w:sz w:val="36"/>
          <w:szCs w:val="36"/>
        </w:rPr>
      </w:pPr>
      <w:r w:rsidRPr="00586E03">
        <w:rPr>
          <w:rFonts w:ascii="Times New Roman" w:hAnsi="Times New Roman"/>
          <w:b/>
          <w:i/>
          <w:color w:val="000000"/>
          <w:sz w:val="36"/>
          <w:szCs w:val="36"/>
        </w:rPr>
        <w:t>СПЕЦИАЛЬНАЯ ЧАСТЬ</w:t>
      </w:r>
    </w:p>
    <w:p w:rsidR="001B08BA" w:rsidRPr="00AB6117" w:rsidRDefault="001B08BA" w:rsidP="00AB6117">
      <w:pPr>
        <w:ind w:firstLine="567"/>
        <w:rPr>
          <w:rFonts w:ascii="Times New Roman" w:hAnsi="Times New Roman"/>
          <w:b/>
          <w:i/>
          <w:sz w:val="36"/>
          <w:szCs w:val="36"/>
        </w:rPr>
      </w:pPr>
      <w:r w:rsidRPr="00AB6117">
        <w:rPr>
          <w:rFonts w:ascii="Times New Roman" w:hAnsi="Times New Roman"/>
          <w:b/>
          <w:i/>
          <w:sz w:val="36"/>
          <w:szCs w:val="36"/>
        </w:rPr>
        <w:t>2.1. Общая характеристика работы предприятия</w:t>
      </w:r>
    </w:p>
    <w:p w:rsidR="001B08BA" w:rsidRPr="00976735" w:rsidRDefault="001B08BA">
      <w:pPr>
        <w:rPr>
          <w:rFonts w:ascii="Times New Roman" w:hAnsi="Times New Roman"/>
          <w:sz w:val="28"/>
          <w:szCs w:val="28"/>
        </w:rPr>
      </w:pPr>
      <w:r w:rsidRPr="00976735">
        <w:rPr>
          <w:rFonts w:ascii="Times New Roman" w:hAnsi="Times New Roman"/>
          <w:sz w:val="28"/>
          <w:szCs w:val="28"/>
        </w:rPr>
        <w:t>Схема работы проектного института</w:t>
      </w:r>
      <w:r>
        <w:rPr>
          <w:rFonts w:ascii="Times New Roman" w:hAnsi="Times New Roman"/>
          <w:sz w:val="28"/>
          <w:szCs w:val="28"/>
        </w:rPr>
        <w:t xml:space="preserve"> с проектом</w:t>
      </w:r>
      <w:r w:rsidRPr="00976735">
        <w:rPr>
          <w:rFonts w:ascii="Times New Roman" w:hAnsi="Times New Roman"/>
          <w:sz w:val="28"/>
          <w:szCs w:val="28"/>
        </w:rPr>
        <w:t xml:space="preserve"> </w:t>
      </w:r>
      <w:r>
        <w:rPr>
          <w:rFonts w:ascii="Times New Roman" w:hAnsi="Times New Roman"/>
          <w:sz w:val="28"/>
          <w:szCs w:val="28"/>
        </w:rPr>
        <w:t xml:space="preserve">содержит в себе следующие этапы: </w:t>
      </w:r>
    </w:p>
    <w:p w:rsidR="001B08BA" w:rsidRPr="00454FE3" w:rsidRDefault="001B08BA" w:rsidP="00454FE3">
      <w:pPr>
        <w:spacing w:line="312" w:lineRule="auto"/>
        <w:rPr>
          <w:rFonts w:ascii="Times New Roman" w:hAnsi="Times New Roman"/>
          <w:sz w:val="28"/>
          <w:szCs w:val="28"/>
        </w:rPr>
      </w:pPr>
      <w:r w:rsidRPr="00454FE3">
        <w:rPr>
          <w:rFonts w:ascii="Times New Roman" w:hAnsi="Times New Roman"/>
          <w:sz w:val="28"/>
          <w:szCs w:val="28"/>
        </w:rPr>
        <w:t>I. Предпроектный</w:t>
      </w:r>
    </w:p>
    <w:p w:rsidR="001B08BA" w:rsidRPr="00454FE3" w:rsidRDefault="001B08BA" w:rsidP="00454FE3">
      <w:pPr>
        <w:spacing w:line="312" w:lineRule="auto"/>
        <w:rPr>
          <w:rFonts w:ascii="Times New Roman" w:hAnsi="Times New Roman"/>
          <w:sz w:val="28"/>
          <w:szCs w:val="28"/>
        </w:rPr>
      </w:pPr>
      <w:r w:rsidRPr="00454FE3">
        <w:rPr>
          <w:rFonts w:ascii="Times New Roman" w:hAnsi="Times New Roman"/>
          <w:sz w:val="28"/>
          <w:szCs w:val="28"/>
        </w:rPr>
        <w:t>II. Проектирование</w:t>
      </w:r>
    </w:p>
    <w:p w:rsidR="001B08BA" w:rsidRPr="00454FE3" w:rsidRDefault="001B08BA" w:rsidP="00454FE3">
      <w:pPr>
        <w:spacing w:line="312" w:lineRule="auto"/>
        <w:rPr>
          <w:rFonts w:ascii="Times New Roman" w:hAnsi="Times New Roman"/>
          <w:sz w:val="28"/>
          <w:szCs w:val="28"/>
        </w:rPr>
      </w:pPr>
      <w:r w:rsidRPr="00454FE3">
        <w:rPr>
          <w:rFonts w:ascii="Times New Roman" w:hAnsi="Times New Roman"/>
          <w:sz w:val="28"/>
          <w:szCs w:val="28"/>
        </w:rPr>
        <w:t>III. Получение разрешения на строительство</w:t>
      </w:r>
    </w:p>
    <w:p w:rsidR="001B08BA" w:rsidRPr="00454FE3" w:rsidRDefault="001B08BA" w:rsidP="00454FE3">
      <w:pPr>
        <w:spacing w:line="312" w:lineRule="auto"/>
        <w:rPr>
          <w:rFonts w:ascii="Times New Roman" w:hAnsi="Times New Roman"/>
          <w:sz w:val="28"/>
          <w:szCs w:val="28"/>
        </w:rPr>
      </w:pPr>
      <w:r w:rsidRPr="00454FE3">
        <w:rPr>
          <w:rFonts w:ascii="Times New Roman" w:hAnsi="Times New Roman"/>
          <w:sz w:val="28"/>
          <w:szCs w:val="28"/>
        </w:rPr>
        <w:t>IV. Строительство объекта</w:t>
      </w:r>
    </w:p>
    <w:p w:rsidR="001B08BA" w:rsidRPr="00454FE3" w:rsidRDefault="001B08BA" w:rsidP="00454FE3">
      <w:pPr>
        <w:spacing w:line="312" w:lineRule="auto"/>
        <w:rPr>
          <w:rFonts w:ascii="Times New Roman" w:hAnsi="Times New Roman"/>
          <w:sz w:val="28"/>
          <w:szCs w:val="28"/>
        </w:rPr>
      </w:pPr>
      <w:r w:rsidRPr="00454FE3">
        <w:rPr>
          <w:rFonts w:ascii="Times New Roman" w:hAnsi="Times New Roman"/>
          <w:sz w:val="28"/>
          <w:szCs w:val="28"/>
        </w:rPr>
        <w:t>V. Приемка в эксплуатацию законченного строительством объекта</w:t>
      </w:r>
    </w:p>
    <w:p w:rsidR="001B08BA" w:rsidRPr="00454FE3" w:rsidRDefault="001B08BA" w:rsidP="00454FE3">
      <w:pPr>
        <w:spacing w:line="312" w:lineRule="auto"/>
        <w:rPr>
          <w:rFonts w:ascii="Times New Roman" w:hAnsi="Times New Roman"/>
          <w:sz w:val="28"/>
          <w:szCs w:val="28"/>
          <w:lang w:val="en-US"/>
        </w:rPr>
      </w:pPr>
      <w:r w:rsidRPr="00454FE3">
        <w:rPr>
          <w:rFonts w:ascii="Times New Roman" w:hAnsi="Times New Roman"/>
          <w:sz w:val="28"/>
          <w:szCs w:val="28"/>
        </w:rPr>
        <w:t>VI. Итоговый результат</w:t>
      </w:r>
    </w:p>
    <w:p w:rsidR="001B08BA" w:rsidRPr="00454FE3" w:rsidRDefault="001B08BA" w:rsidP="00454FE3">
      <w:pPr>
        <w:spacing w:line="312" w:lineRule="auto"/>
        <w:rPr>
          <w:rFonts w:ascii="Times New Roman" w:hAnsi="Times New Roman"/>
          <w:sz w:val="28"/>
          <w:szCs w:val="28"/>
        </w:rPr>
      </w:pPr>
      <w:r w:rsidRPr="00454FE3">
        <w:rPr>
          <w:rFonts w:ascii="Times New Roman" w:hAnsi="Times New Roman"/>
          <w:sz w:val="28"/>
          <w:szCs w:val="28"/>
          <w:lang w:val="en-US"/>
        </w:rPr>
        <w:t>I</w:t>
      </w:r>
      <w:r w:rsidRPr="00454FE3">
        <w:rPr>
          <w:rFonts w:ascii="Times New Roman" w:hAnsi="Times New Roman"/>
          <w:sz w:val="28"/>
          <w:szCs w:val="28"/>
        </w:rPr>
        <w:t>. Предпроектный</w:t>
      </w:r>
    </w:p>
    <w:p w:rsidR="001B08BA" w:rsidRPr="00454FE3" w:rsidRDefault="001B08BA" w:rsidP="00454FE3">
      <w:pPr>
        <w:pStyle w:val="1"/>
        <w:numPr>
          <w:ilvl w:val="0"/>
          <w:numId w:val="12"/>
        </w:numPr>
        <w:spacing w:line="312" w:lineRule="auto"/>
        <w:rPr>
          <w:rFonts w:ascii="Times New Roman" w:hAnsi="Times New Roman"/>
          <w:sz w:val="28"/>
          <w:szCs w:val="28"/>
        </w:rPr>
      </w:pPr>
      <w:r w:rsidRPr="00454FE3">
        <w:rPr>
          <w:rFonts w:ascii="Times New Roman" w:hAnsi="Times New Roman"/>
          <w:sz w:val="28"/>
          <w:szCs w:val="28"/>
        </w:rPr>
        <w:t>Выбор земельного участка с оформлением отвода земли под строительство (или договор аренды земли) и регистрацией в государственной регистрационной палате.</w:t>
      </w:r>
    </w:p>
    <w:p w:rsidR="001B08BA" w:rsidRPr="00454FE3" w:rsidRDefault="001B08BA" w:rsidP="00454FE3">
      <w:pPr>
        <w:pStyle w:val="1"/>
        <w:numPr>
          <w:ilvl w:val="0"/>
          <w:numId w:val="12"/>
        </w:numPr>
        <w:spacing w:line="312" w:lineRule="auto"/>
        <w:rPr>
          <w:rFonts w:ascii="Times New Roman" w:hAnsi="Times New Roman"/>
          <w:sz w:val="28"/>
          <w:szCs w:val="28"/>
        </w:rPr>
      </w:pPr>
      <w:r w:rsidRPr="00454FE3">
        <w:rPr>
          <w:rFonts w:ascii="Times New Roman" w:hAnsi="Times New Roman"/>
          <w:sz w:val="28"/>
          <w:szCs w:val="28"/>
        </w:rPr>
        <w:t>Письмо заказчика проектному институту о выполнении рабочего проекта.</w:t>
      </w:r>
    </w:p>
    <w:p w:rsidR="001B08BA" w:rsidRPr="00454FE3" w:rsidRDefault="001B08BA" w:rsidP="00454FE3">
      <w:pPr>
        <w:pStyle w:val="1"/>
        <w:numPr>
          <w:ilvl w:val="0"/>
          <w:numId w:val="12"/>
        </w:numPr>
        <w:spacing w:line="312" w:lineRule="auto"/>
        <w:rPr>
          <w:rFonts w:ascii="Times New Roman" w:hAnsi="Times New Roman"/>
          <w:sz w:val="28"/>
          <w:szCs w:val="28"/>
        </w:rPr>
      </w:pPr>
      <w:r w:rsidRPr="00454FE3">
        <w:rPr>
          <w:rFonts w:ascii="Times New Roman" w:hAnsi="Times New Roman"/>
          <w:sz w:val="28"/>
          <w:szCs w:val="28"/>
        </w:rPr>
        <w:t>Рассмотрение сметы, согласование договорной цены, подписание договора.</w:t>
      </w:r>
    </w:p>
    <w:p w:rsidR="001B08BA" w:rsidRPr="00454FE3" w:rsidRDefault="001B08BA" w:rsidP="00454FE3">
      <w:pPr>
        <w:pStyle w:val="1"/>
        <w:numPr>
          <w:ilvl w:val="0"/>
          <w:numId w:val="12"/>
        </w:numPr>
        <w:spacing w:line="312" w:lineRule="auto"/>
        <w:rPr>
          <w:rFonts w:ascii="Times New Roman" w:hAnsi="Times New Roman"/>
          <w:sz w:val="28"/>
          <w:szCs w:val="28"/>
        </w:rPr>
      </w:pPr>
      <w:r w:rsidRPr="00454FE3">
        <w:rPr>
          <w:rFonts w:ascii="Times New Roman" w:hAnsi="Times New Roman"/>
          <w:sz w:val="28"/>
          <w:szCs w:val="28"/>
        </w:rPr>
        <w:t>Оплата аванса по договору.</w:t>
      </w:r>
    </w:p>
    <w:p w:rsidR="001B08BA" w:rsidRPr="00454FE3" w:rsidRDefault="001B08BA" w:rsidP="00454FE3">
      <w:pPr>
        <w:pStyle w:val="1"/>
        <w:numPr>
          <w:ilvl w:val="0"/>
          <w:numId w:val="12"/>
        </w:numPr>
        <w:spacing w:line="312" w:lineRule="auto"/>
        <w:rPr>
          <w:rFonts w:ascii="Times New Roman" w:hAnsi="Times New Roman"/>
          <w:sz w:val="28"/>
          <w:szCs w:val="28"/>
        </w:rPr>
      </w:pPr>
      <w:r w:rsidRPr="00454FE3">
        <w:rPr>
          <w:rFonts w:ascii="Times New Roman" w:hAnsi="Times New Roman"/>
          <w:sz w:val="28"/>
          <w:szCs w:val="28"/>
        </w:rPr>
        <w:t>Та же процедура по проведению инженерно-геологических изысканий площадки строительства.</w:t>
      </w:r>
    </w:p>
    <w:p w:rsidR="001B08BA" w:rsidRPr="00454FE3" w:rsidRDefault="001B08BA" w:rsidP="00454FE3">
      <w:pPr>
        <w:pStyle w:val="1"/>
        <w:numPr>
          <w:ilvl w:val="0"/>
          <w:numId w:val="12"/>
        </w:numPr>
        <w:spacing w:line="312" w:lineRule="auto"/>
        <w:rPr>
          <w:rFonts w:ascii="Times New Roman" w:hAnsi="Times New Roman"/>
          <w:sz w:val="28"/>
          <w:szCs w:val="28"/>
        </w:rPr>
      </w:pPr>
      <w:r w:rsidRPr="00454FE3">
        <w:rPr>
          <w:rFonts w:ascii="Times New Roman" w:hAnsi="Times New Roman"/>
          <w:sz w:val="28"/>
          <w:szCs w:val="28"/>
        </w:rPr>
        <w:t>Конечная оплата и получение инженерно-геологических изысканий.</w:t>
      </w:r>
    </w:p>
    <w:p w:rsidR="001B08BA" w:rsidRPr="00454FE3" w:rsidRDefault="001B08BA" w:rsidP="00454FE3">
      <w:pPr>
        <w:pStyle w:val="1"/>
        <w:numPr>
          <w:ilvl w:val="0"/>
          <w:numId w:val="12"/>
        </w:numPr>
        <w:spacing w:line="312" w:lineRule="auto"/>
        <w:rPr>
          <w:rFonts w:ascii="Times New Roman" w:hAnsi="Times New Roman"/>
          <w:sz w:val="28"/>
          <w:szCs w:val="28"/>
        </w:rPr>
      </w:pPr>
      <w:r w:rsidRPr="00454FE3">
        <w:rPr>
          <w:rFonts w:ascii="Times New Roman" w:hAnsi="Times New Roman"/>
          <w:sz w:val="28"/>
          <w:szCs w:val="28"/>
        </w:rPr>
        <w:t>Разработка совместно с производственными службами завода технического задания на проектирование рабочего проекта, утверждение и передача проектному институту.</w:t>
      </w:r>
    </w:p>
    <w:p w:rsidR="001B08BA" w:rsidRPr="00454FE3" w:rsidRDefault="001B08BA" w:rsidP="00454FE3">
      <w:pPr>
        <w:pStyle w:val="1"/>
        <w:numPr>
          <w:ilvl w:val="0"/>
          <w:numId w:val="12"/>
        </w:numPr>
        <w:spacing w:line="312" w:lineRule="auto"/>
        <w:rPr>
          <w:rFonts w:ascii="Times New Roman" w:hAnsi="Times New Roman"/>
          <w:sz w:val="28"/>
          <w:szCs w:val="28"/>
        </w:rPr>
      </w:pPr>
      <w:r w:rsidRPr="00454FE3">
        <w:rPr>
          <w:rFonts w:ascii="Times New Roman" w:hAnsi="Times New Roman"/>
          <w:sz w:val="28"/>
          <w:szCs w:val="28"/>
        </w:rPr>
        <w:t>Сбор технических условий от служб Агрофирмы, обработка и передача проектному институту.</w:t>
      </w:r>
    </w:p>
    <w:p w:rsidR="001B08BA" w:rsidRPr="00454FE3" w:rsidRDefault="001B08BA" w:rsidP="00454FE3">
      <w:pPr>
        <w:pStyle w:val="1"/>
        <w:numPr>
          <w:ilvl w:val="0"/>
          <w:numId w:val="12"/>
        </w:numPr>
        <w:spacing w:line="312" w:lineRule="auto"/>
        <w:rPr>
          <w:rFonts w:ascii="Times New Roman" w:hAnsi="Times New Roman"/>
          <w:sz w:val="28"/>
          <w:szCs w:val="28"/>
        </w:rPr>
      </w:pPr>
      <w:r w:rsidRPr="00454FE3">
        <w:rPr>
          <w:rFonts w:ascii="Times New Roman" w:hAnsi="Times New Roman"/>
          <w:sz w:val="28"/>
          <w:szCs w:val="28"/>
        </w:rPr>
        <w:t>Заказ в отдел архитектуры и градостроительства на разработку архитектурно-планировочного задания на проектирование объекта.</w:t>
      </w:r>
    </w:p>
    <w:p w:rsidR="001B08BA" w:rsidRPr="00454FE3" w:rsidRDefault="001B08BA" w:rsidP="00454FE3">
      <w:pPr>
        <w:pStyle w:val="1"/>
        <w:numPr>
          <w:ilvl w:val="0"/>
          <w:numId w:val="12"/>
        </w:numPr>
        <w:spacing w:line="312" w:lineRule="auto"/>
        <w:rPr>
          <w:rFonts w:ascii="Times New Roman" w:hAnsi="Times New Roman"/>
          <w:sz w:val="28"/>
          <w:szCs w:val="28"/>
        </w:rPr>
      </w:pPr>
      <w:r w:rsidRPr="00454FE3">
        <w:rPr>
          <w:rFonts w:ascii="Times New Roman" w:hAnsi="Times New Roman"/>
          <w:sz w:val="28"/>
          <w:szCs w:val="28"/>
        </w:rPr>
        <w:t>Оплата за разработку АПЗ (арх. план. задания), получение и передача проектному институту.</w:t>
      </w:r>
    </w:p>
    <w:p w:rsidR="001B08BA" w:rsidRPr="00454FE3" w:rsidRDefault="001B08BA" w:rsidP="00454FE3">
      <w:pPr>
        <w:pStyle w:val="1"/>
        <w:numPr>
          <w:ilvl w:val="0"/>
          <w:numId w:val="12"/>
        </w:numPr>
        <w:spacing w:line="312" w:lineRule="auto"/>
        <w:rPr>
          <w:rFonts w:ascii="Times New Roman" w:hAnsi="Times New Roman"/>
          <w:sz w:val="28"/>
          <w:szCs w:val="28"/>
        </w:rPr>
      </w:pPr>
      <w:r w:rsidRPr="00454FE3">
        <w:rPr>
          <w:rFonts w:ascii="Times New Roman" w:hAnsi="Times New Roman"/>
          <w:sz w:val="28"/>
          <w:szCs w:val="28"/>
        </w:rPr>
        <w:t>Передача проектному институту потребных ситуационных планов, копий исполнительных схем, технических условий, инженерно-геологических изысканий.</w:t>
      </w:r>
    </w:p>
    <w:p w:rsidR="001B08BA" w:rsidRPr="00454FE3" w:rsidRDefault="001B08BA" w:rsidP="00454FE3">
      <w:pPr>
        <w:spacing w:line="312" w:lineRule="auto"/>
        <w:rPr>
          <w:rFonts w:ascii="Times New Roman" w:hAnsi="Times New Roman"/>
          <w:sz w:val="28"/>
          <w:szCs w:val="28"/>
        </w:rPr>
      </w:pPr>
      <w:r w:rsidRPr="00454FE3">
        <w:rPr>
          <w:rFonts w:ascii="Times New Roman" w:hAnsi="Times New Roman"/>
          <w:sz w:val="28"/>
          <w:szCs w:val="28"/>
          <w:lang w:val="en-US"/>
        </w:rPr>
        <w:t>II</w:t>
      </w:r>
      <w:r w:rsidRPr="00454FE3">
        <w:rPr>
          <w:rFonts w:ascii="Times New Roman" w:hAnsi="Times New Roman"/>
          <w:sz w:val="28"/>
          <w:szCs w:val="28"/>
        </w:rPr>
        <w:t>. Проектирование</w:t>
      </w:r>
    </w:p>
    <w:p w:rsidR="001B08BA" w:rsidRPr="00454FE3" w:rsidRDefault="001B08BA" w:rsidP="00454FE3">
      <w:pPr>
        <w:pStyle w:val="1"/>
        <w:numPr>
          <w:ilvl w:val="0"/>
          <w:numId w:val="18"/>
        </w:numPr>
        <w:spacing w:line="312" w:lineRule="auto"/>
        <w:rPr>
          <w:rFonts w:ascii="Times New Roman" w:hAnsi="Times New Roman"/>
          <w:sz w:val="28"/>
          <w:szCs w:val="28"/>
        </w:rPr>
      </w:pPr>
      <w:r w:rsidRPr="00454FE3">
        <w:rPr>
          <w:rFonts w:ascii="Times New Roman" w:hAnsi="Times New Roman"/>
          <w:sz w:val="28"/>
          <w:szCs w:val="28"/>
        </w:rPr>
        <w:t>Заказчик направляет письмо директору института.</w:t>
      </w:r>
    </w:p>
    <w:p w:rsidR="001B08BA" w:rsidRPr="00454FE3" w:rsidRDefault="001B08BA" w:rsidP="00454FE3">
      <w:pPr>
        <w:pStyle w:val="1"/>
        <w:numPr>
          <w:ilvl w:val="0"/>
          <w:numId w:val="18"/>
        </w:numPr>
        <w:spacing w:line="312" w:lineRule="auto"/>
        <w:rPr>
          <w:rFonts w:ascii="Times New Roman" w:hAnsi="Times New Roman"/>
          <w:sz w:val="28"/>
          <w:szCs w:val="28"/>
        </w:rPr>
      </w:pPr>
      <w:r w:rsidRPr="00454FE3">
        <w:rPr>
          <w:rFonts w:ascii="Times New Roman" w:hAnsi="Times New Roman"/>
          <w:sz w:val="28"/>
          <w:szCs w:val="28"/>
        </w:rPr>
        <w:t>Институт составляет общий проект и разрабатывает технические условия</w:t>
      </w:r>
    </w:p>
    <w:p w:rsidR="001B08BA" w:rsidRPr="00454FE3" w:rsidRDefault="001B08BA" w:rsidP="00454FE3">
      <w:pPr>
        <w:pStyle w:val="1"/>
        <w:numPr>
          <w:ilvl w:val="0"/>
          <w:numId w:val="18"/>
        </w:numPr>
        <w:spacing w:line="312" w:lineRule="auto"/>
        <w:rPr>
          <w:rFonts w:ascii="Times New Roman" w:hAnsi="Times New Roman"/>
          <w:sz w:val="28"/>
          <w:szCs w:val="28"/>
        </w:rPr>
      </w:pPr>
      <w:r w:rsidRPr="00454FE3">
        <w:rPr>
          <w:rFonts w:ascii="Times New Roman" w:hAnsi="Times New Roman"/>
          <w:sz w:val="28"/>
          <w:szCs w:val="28"/>
        </w:rPr>
        <w:t>Проектный институт составляет смету на проект</w:t>
      </w:r>
    </w:p>
    <w:p w:rsidR="001B08BA" w:rsidRPr="00454FE3" w:rsidRDefault="001B08BA" w:rsidP="00454FE3">
      <w:pPr>
        <w:pStyle w:val="1"/>
        <w:numPr>
          <w:ilvl w:val="0"/>
          <w:numId w:val="13"/>
        </w:numPr>
        <w:spacing w:line="312" w:lineRule="auto"/>
        <w:rPr>
          <w:rFonts w:ascii="Times New Roman" w:hAnsi="Times New Roman"/>
          <w:sz w:val="28"/>
          <w:szCs w:val="28"/>
        </w:rPr>
      </w:pPr>
      <w:r w:rsidRPr="00454FE3">
        <w:rPr>
          <w:rFonts w:ascii="Times New Roman" w:hAnsi="Times New Roman"/>
          <w:sz w:val="28"/>
          <w:szCs w:val="28"/>
        </w:rPr>
        <w:t>Проектный институт предлагает варианты компоновки помещений, оборудования, обеспечение объекта инженерными коммуникациями. Заказчик выбирает и утверждает оптимальные варианты. Так же согласовывается применение в проекте строительных конструкций и материалов.</w:t>
      </w:r>
    </w:p>
    <w:p w:rsidR="001B08BA" w:rsidRPr="00454FE3" w:rsidRDefault="001B08BA" w:rsidP="00454FE3">
      <w:pPr>
        <w:pStyle w:val="1"/>
        <w:numPr>
          <w:ilvl w:val="0"/>
          <w:numId w:val="13"/>
        </w:numPr>
        <w:spacing w:line="312" w:lineRule="auto"/>
        <w:rPr>
          <w:rFonts w:ascii="Times New Roman" w:hAnsi="Times New Roman"/>
          <w:sz w:val="28"/>
          <w:szCs w:val="28"/>
        </w:rPr>
      </w:pPr>
      <w:r w:rsidRPr="00454FE3">
        <w:rPr>
          <w:rFonts w:ascii="Times New Roman" w:hAnsi="Times New Roman"/>
          <w:sz w:val="28"/>
          <w:szCs w:val="28"/>
        </w:rPr>
        <w:t>В период проектирования ведется почтовая переписка, согласование отдельных проектных решений посредством факсовой и электронной почты.</w:t>
      </w:r>
    </w:p>
    <w:p w:rsidR="001B08BA" w:rsidRPr="00454FE3" w:rsidRDefault="001B08BA" w:rsidP="00454FE3">
      <w:pPr>
        <w:pStyle w:val="1"/>
        <w:numPr>
          <w:ilvl w:val="0"/>
          <w:numId w:val="13"/>
        </w:numPr>
        <w:spacing w:line="312" w:lineRule="auto"/>
        <w:rPr>
          <w:rFonts w:ascii="Times New Roman" w:hAnsi="Times New Roman"/>
          <w:sz w:val="28"/>
          <w:szCs w:val="28"/>
        </w:rPr>
      </w:pPr>
      <w:r w:rsidRPr="00454FE3">
        <w:rPr>
          <w:rFonts w:ascii="Times New Roman" w:hAnsi="Times New Roman"/>
          <w:sz w:val="28"/>
          <w:szCs w:val="28"/>
        </w:rPr>
        <w:t>Работа с командированными специалистами проектных отделов института – разработчиком рабочего проекта.</w:t>
      </w:r>
    </w:p>
    <w:p w:rsidR="001B08BA" w:rsidRPr="00454FE3" w:rsidRDefault="001B08BA" w:rsidP="00454FE3">
      <w:pPr>
        <w:pStyle w:val="1"/>
        <w:numPr>
          <w:ilvl w:val="0"/>
          <w:numId w:val="13"/>
        </w:numPr>
        <w:spacing w:line="312" w:lineRule="auto"/>
        <w:rPr>
          <w:rFonts w:ascii="Times New Roman" w:hAnsi="Times New Roman"/>
          <w:sz w:val="28"/>
          <w:szCs w:val="28"/>
        </w:rPr>
      </w:pPr>
      <w:r w:rsidRPr="00454FE3">
        <w:rPr>
          <w:rFonts w:ascii="Times New Roman" w:hAnsi="Times New Roman"/>
          <w:sz w:val="28"/>
          <w:szCs w:val="28"/>
        </w:rPr>
        <w:t>Получение комплектной проектно-сметной документации согласно договору.</w:t>
      </w:r>
    </w:p>
    <w:p w:rsidR="001B08BA" w:rsidRPr="00454FE3" w:rsidRDefault="001B08BA" w:rsidP="00454FE3">
      <w:pPr>
        <w:pStyle w:val="1"/>
        <w:numPr>
          <w:ilvl w:val="0"/>
          <w:numId w:val="13"/>
        </w:numPr>
        <w:spacing w:line="312" w:lineRule="auto"/>
        <w:rPr>
          <w:rFonts w:ascii="Times New Roman" w:hAnsi="Times New Roman"/>
          <w:sz w:val="28"/>
          <w:szCs w:val="28"/>
        </w:rPr>
      </w:pPr>
      <w:r w:rsidRPr="00454FE3">
        <w:rPr>
          <w:rFonts w:ascii="Times New Roman" w:hAnsi="Times New Roman"/>
          <w:sz w:val="28"/>
          <w:szCs w:val="28"/>
        </w:rPr>
        <w:t>Оплата (конечная) за выполненные работы по разработке рабочего проекта.</w:t>
      </w:r>
    </w:p>
    <w:p w:rsidR="001B08BA" w:rsidRPr="00454FE3" w:rsidRDefault="001B08BA" w:rsidP="00454FE3">
      <w:pPr>
        <w:spacing w:line="312" w:lineRule="auto"/>
        <w:rPr>
          <w:rFonts w:ascii="Times New Roman" w:hAnsi="Times New Roman"/>
          <w:sz w:val="28"/>
          <w:szCs w:val="28"/>
        </w:rPr>
      </w:pPr>
      <w:r w:rsidRPr="00454FE3">
        <w:rPr>
          <w:rFonts w:ascii="Times New Roman" w:hAnsi="Times New Roman"/>
          <w:sz w:val="28"/>
          <w:szCs w:val="28"/>
          <w:lang w:val="en-US"/>
        </w:rPr>
        <w:t>III</w:t>
      </w:r>
      <w:r w:rsidRPr="00454FE3">
        <w:rPr>
          <w:rFonts w:ascii="Times New Roman" w:hAnsi="Times New Roman"/>
          <w:sz w:val="28"/>
          <w:szCs w:val="28"/>
        </w:rPr>
        <w:t>. Получение разрешения на строительство</w:t>
      </w:r>
    </w:p>
    <w:p w:rsidR="001B08BA" w:rsidRPr="00454FE3" w:rsidRDefault="001B08BA" w:rsidP="00454FE3">
      <w:pPr>
        <w:spacing w:line="312" w:lineRule="auto"/>
        <w:rPr>
          <w:rFonts w:ascii="Times New Roman" w:hAnsi="Times New Roman"/>
          <w:sz w:val="28"/>
          <w:szCs w:val="28"/>
        </w:rPr>
      </w:pPr>
      <w:r w:rsidRPr="00454FE3">
        <w:rPr>
          <w:rFonts w:ascii="Times New Roman" w:hAnsi="Times New Roman"/>
          <w:sz w:val="28"/>
          <w:szCs w:val="28"/>
        </w:rPr>
        <w:t>(реконструкцию, кап. ремонт)</w:t>
      </w:r>
    </w:p>
    <w:p w:rsidR="001B08BA" w:rsidRPr="00454FE3" w:rsidRDefault="001B08BA" w:rsidP="00454FE3">
      <w:pPr>
        <w:pStyle w:val="1"/>
        <w:numPr>
          <w:ilvl w:val="0"/>
          <w:numId w:val="14"/>
        </w:numPr>
        <w:spacing w:line="312" w:lineRule="auto"/>
        <w:rPr>
          <w:rFonts w:ascii="Times New Roman" w:hAnsi="Times New Roman"/>
          <w:sz w:val="28"/>
          <w:szCs w:val="28"/>
        </w:rPr>
      </w:pPr>
      <w:r w:rsidRPr="00454FE3">
        <w:rPr>
          <w:rFonts w:ascii="Times New Roman" w:hAnsi="Times New Roman"/>
          <w:sz w:val="28"/>
          <w:szCs w:val="28"/>
        </w:rPr>
        <w:t>Для получения разрешения необходимо оформить и передать по описи следующие документы:</w:t>
      </w:r>
    </w:p>
    <w:p w:rsidR="001B08BA" w:rsidRPr="00454FE3" w:rsidRDefault="001B08BA" w:rsidP="00454FE3">
      <w:pPr>
        <w:pStyle w:val="1"/>
        <w:numPr>
          <w:ilvl w:val="0"/>
          <w:numId w:val="14"/>
        </w:numPr>
        <w:spacing w:line="312" w:lineRule="auto"/>
        <w:rPr>
          <w:rFonts w:ascii="Times New Roman" w:hAnsi="Times New Roman"/>
          <w:sz w:val="28"/>
          <w:szCs w:val="28"/>
        </w:rPr>
      </w:pPr>
      <w:r w:rsidRPr="00454FE3">
        <w:rPr>
          <w:rFonts w:ascii="Times New Roman" w:hAnsi="Times New Roman"/>
          <w:sz w:val="28"/>
          <w:szCs w:val="28"/>
        </w:rPr>
        <w:t>Положительное заключение по рабочему проекту.</w:t>
      </w:r>
    </w:p>
    <w:p w:rsidR="001B08BA" w:rsidRPr="00454FE3" w:rsidRDefault="001B08BA" w:rsidP="00454FE3">
      <w:pPr>
        <w:pStyle w:val="1"/>
        <w:numPr>
          <w:ilvl w:val="0"/>
          <w:numId w:val="14"/>
        </w:numPr>
        <w:spacing w:line="312" w:lineRule="auto"/>
        <w:rPr>
          <w:rFonts w:ascii="Times New Roman" w:hAnsi="Times New Roman"/>
          <w:sz w:val="28"/>
          <w:szCs w:val="28"/>
        </w:rPr>
      </w:pPr>
      <w:r w:rsidRPr="00454FE3">
        <w:rPr>
          <w:rFonts w:ascii="Times New Roman" w:hAnsi="Times New Roman"/>
          <w:sz w:val="28"/>
          <w:szCs w:val="28"/>
        </w:rPr>
        <w:t>Положительное заключение архитектуры и градостроительства.</w:t>
      </w:r>
    </w:p>
    <w:p w:rsidR="001B08BA" w:rsidRPr="00454FE3" w:rsidRDefault="001B08BA" w:rsidP="00454FE3">
      <w:pPr>
        <w:pStyle w:val="1"/>
        <w:numPr>
          <w:ilvl w:val="0"/>
          <w:numId w:val="14"/>
        </w:numPr>
        <w:spacing w:line="312" w:lineRule="auto"/>
        <w:rPr>
          <w:rFonts w:ascii="Times New Roman" w:hAnsi="Times New Roman"/>
          <w:sz w:val="28"/>
          <w:szCs w:val="28"/>
        </w:rPr>
      </w:pPr>
      <w:r w:rsidRPr="00454FE3">
        <w:rPr>
          <w:rFonts w:ascii="Times New Roman" w:hAnsi="Times New Roman"/>
          <w:sz w:val="28"/>
          <w:szCs w:val="28"/>
        </w:rPr>
        <w:t>Положительное заключение Госпожнадзора.</w:t>
      </w:r>
    </w:p>
    <w:p w:rsidR="001B08BA" w:rsidRPr="00454FE3" w:rsidRDefault="001B08BA" w:rsidP="00454FE3">
      <w:pPr>
        <w:pStyle w:val="1"/>
        <w:numPr>
          <w:ilvl w:val="0"/>
          <w:numId w:val="14"/>
        </w:numPr>
        <w:spacing w:line="312" w:lineRule="auto"/>
        <w:rPr>
          <w:rFonts w:ascii="Times New Roman" w:hAnsi="Times New Roman"/>
          <w:sz w:val="28"/>
          <w:szCs w:val="28"/>
        </w:rPr>
      </w:pPr>
      <w:r w:rsidRPr="00454FE3">
        <w:rPr>
          <w:rFonts w:ascii="Times New Roman" w:hAnsi="Times New Roman"/>
          <w:sz w:val="28"/>
          <w:szCs w:val="28"/>
        </w:rPr>
        <w:t>Положительное заключение экологии с приложением заключений СЭС, ОГПН, плана природоохранных мероприятий на текущий год с указанием источников и объемом финансирования (подпись руководителя и согласованных с территориальным управлением Министерства); справка об отсутствии задолженности или графика погашения задолженности (согласованный экологическим фондом РТ).</w:t>
      </w:r>
    </w:p>
    <w:p w:rsidR="001B08BA" w:rsidRPr="00454FE3" w:rsidRDefault="001B08BA" w:rsidP="00454FE3">
      <w:pPr>
        <w:pStyle w:val="1"/>
        <w:numPr>
          <w:ilvl w:val="0"/>
          <w:numId w:val="14"/>
        </w:numPr>
        <w:spacing w:line="312" w:lineRule="auto"/>
        <w:rPr>
          <w:rFonts w:ascii="Times New Roman" w:hAnsi="Times New Roman"/>
          <w:sz w:val="28"/>
          <w:szCs w:val="28"/>
        </w:rPr>
      </w:pPr>
      <w:r w:rsidRPr="00454FE3">
        <w:rPr>
          <w:rFonts w:ascii="Times New Roman" w:hAnsi="Times New Roman"/>
          <w:sz w:val="28"/>
          <w:szCs w:val="28"/>
        </w:rPr>
        <w:t>Проведение вневедомственной государственной экспертизы рабочего проекта с целью получения положительного заключения. Заключение договора, предоплата, передача на рассмотрение комплектной проектно-сметной документации, передача вышеперечисленных положительных заключений, инженерно-геологических изысканий. В период рассмотрения рабочего проекта – работа с проектным институтом по устранению замечаний гос. экспертизы по рабочему проекту.</w:t>
      </w:r>
    </w:p>
    <w:p w:rsidR="001B08BA" w:rsidRPr="00454FE3" w:rsidRDefault="001B08BA" w:rsidP="00454FE3">
      <w:pPr>
        <w:pStyle w:val="1"/>
        <w:numPr>
          <w:ilvl w:val="0"/>
          <w:numId w:val="14"/>
        </w:numPr>
        <w:spacing w:line="312" w:lineRule="auto"/>
        <w:rPr>
          <w:rFonts w:ascii="Times New Roman" w:hAnsi="Times New Roman"/>
          <w:sz w:val="28"/>
          <w:szCs w:val="28"/>
        </w:rPr>
      </w:pPr>
      <w:r w:rsidRPr="00454FE3">
        <w:rPr>
          <w:rFonts w:ascii="Times New Roman" w:hAnsi="Times New Roman"/>
          <w:sz w:val="28"/>
          <w:szCs w:val="28"/>
        </w:rPr>
        <w:t>Финансовую справку стоимости СМР, подписанную гл. бухгалтером и ген. директором.</w:t>
      </w:r>
    </w:p>
    <w:p w:rsidR="001B08BA" w:rsidRPr="00454FE3" w:rsidRDefault="001B08BA" w:rsidP="00454FE3">
      <w:pPr>
        <w:pStyle w:val="1"/>
        <w:numPr>
          <w:ilvl w:val="0"/>
          <w:numId w:val="14"/>
        </w:numPr>
        <w:spacing w:line="312" w:lineRule="auto"/>
        <w:rPr>
          <w:rFonts w:ascii="Times New Roman" w:hAnsi="Times New Roman"/>
          <w:sz w:val="28"/>
          <w:szCs w:val="28"/>
        </w:rPr>
      </w:pPr>
      <w:r w:rsidRPr="00454FE3">
        <w:rPr>
          <w:rFonts w:ascii="Times New Roman" w:hAnsi="Times New Roman"/>
          <w:sz w:val="28"/>
          <w:szCs w:val="28"/>
        </w:rPr>
        <w:t>Экспертное заключение авторского надзора.</w:t>
      </w:r>
    </w:p>
    <w:p w:rsidR="001B08BA" w:rsidRPr="00454FE3" w:rsidRDefault="001B08BA" w:rsidP="00454FE3">
      <w:pPr>
        <w:pStyle w:val="1"/>
        <w:numPr>
          <w:ilvl w:val="0"/>
          <w:numId w:val="14"/>
        </w:numPr>
        <w:spacing w:line="312" w:lineRule="auto"/>
        <w:rPr>
          <w:rFonts w:ascii="Times New Roman" w:hAnsi="Times New Roman"/>
          <w:sz w:val="28"/>
          <w:szCs w:val="28"/>
        </w:rPr>
      </w:pPr>
      <w:r w:rsidRPr="00454FE3">
        <w:rPr>
          <w:rFonts w:ascii="Times New Roman" w:hAnsi="Times New Roman"/>
          <w:sz w:val="28"/>
          <w:szCs w:val="28"/>
        </w:rPr>
        <w:t>Проект организации строительства (ПОС).</w:t>
      </w:r>
    </w:p>
    <w:p w:rsidR="001B08BA" w:rsidRPr="00454FE3" w:rsidRDefault="001B08BA" w:rsidP="00454FE3">
      <w:pPr>
        <w:pStyle w:val="1"/>
        <w:numPr>
          <w:ilvl w:val="0"/>
          <w:numId w:val="14"/>
        </w:numPr>
        <w:spacing w:line="312" w:lineRule="auto"/>
        <w:rPr>
          <w:rFonts w:ascii="Times New Roman" w:hAnsi="Times New Roman"/>
          <w:sz w:val="28"/>
          <w:szCs w:val="28"/>
        </w:rPr>
      </w:pPr>
      <w:r w:rsidRPr="00454FE3">
        <w:rPr>
          <w:rFonts w:ascii="Times New Roman" w:hAnsi="Times New Roman"/>
          <w:sz w:val="28"/>
          <w:szCs w:val="28"/>
        </w:rPr>
        <w:t>Архитектурно-планировочное задание (АПЗ) включающее в себя акт выбор земельного участка, постановление главы администрации о предоставлении земельного участка.</w:t>
      </w:r>
    </w:p>
    <w:p w:rsidR="001B08BA" w:rsidRPr="00454FE3" w:rsidRDefault="001B08BA" w:rsidP="00454FE3">
      <w:pPr>
        <w:pStyle w:val="1"/>
        <w:numPr>
          <w:ilvl w:val="0"/>
          <w:numId w:val="14"/>
        </w:numPr>
        <w:spacing w:line="312" w:lineRule="auto"/>
        <w:rPr>
          <w:rFonts w:ascii="Times New Roman" w:hAnsi="Times New Roman"/>
          <w:sz w:val="28"/>
          <w:szCs w:val="28"/>
        </w:rPr>
      </w:pPr>
      <w:r w:rsidRPr="00454FE3">
        <w:rPr>
          <w:rFonts w:ascii="Times New Roman" w:hAnsi="Times New Roman"/>
          <w:sz w:val="28"/>
          <w:szCs w:val="28"/>
        </w:rPr>
        <w:t>Копии лицензий заказчика, генподрядчика, проектировщика.</w:t>
      </w:r>
    </w:p>
    <w:p w:rsidR="001B08BA" w:rsidRPr="00454FE3" w:rsidRDefault="001B08BA" w:rsidP="00454FE3">
      <w:pPr>
        <w:pStyle w:val="1"/>
        <w:numPr>
          <w:ilvl w:val="0"/>
          <w:numId w:val="14"/>
        </w:numPr>
        <w:spacing w:line="312" w:lineRule="auto"/>
        <w:rPr>
          <w:rFonts w:ascii="Times New Roman" w:hAnsi="Times New Roman"/>
          <w:sz w:val="28"/>
          <w:szCs w:val="28"/>
        </w:rPr>
      </w:pPr>
      <w:r w:rsidRPr="00454FE3">
        <w:rPr>
          <w:rFonts w:ascii="Times New Roman" w:hAnsi="Times New Roman"/>
          <w:sz w:val="28"/>
          <w:szCs w:val="28"/>
        </w:rPr>
        <w:t>Приказ о распределении технадзора за строительством объектов.</w:t>
      </w:r>
    </w:p>
    <w:p w:rsidR="001B08BA" w:rsidRPr="00454FE3" w:rsidRDefault="001B08BA" w:rsidP="00454FE3">
      <w:pPr>
        <w:pStyle w:val="1"/>
        <w:numPr>
          <w:ilvl w:val="0"/>
          <w:numId w:val="14"/>
        </w:numPr>
        <w:spacing w:line="312" w:lineRule="auto"/>
        <w:rPr>
          <w:rFonts w:ascii="Times New Roman" w:hAnsi="Times New Roman"/>
          <w:sz w:val="28"/>
          <w:szCs w:val="28"/>
        </w:rPr>
      </w:pPr>
      <w:r w:rsidRPr="00454FE3">
        <w:rPr>
          <w:rFonts w:ascii="Times New Roman" w:hAnsi="Times New Roman"/>
          <w:sz w:val="28"/>
          <w:szCs w:val="28"/>
        </w:rPr>
        <w:t>Приказ о закреплении ИТР по объектам (от генподрядчика).</w:t>
      </w:r>
    </w:p>
    <w:p w:rsidR="001B08BA" w:rsidRPr="00454FE3" w:rsidRDefault="001B08BA" w:rsidP="00454FE3">
      <w:pPr>
        <w:pStyle w:val="1"/>
        <w:numPr>
          <w:ilvl w:val="0"/>
          <w:numId w:val="14"/>
        </w:numPr>
        <w:spacing w:line="312" w:lineRule="auto"/>
        <w:rPr>
          <w:rFonts w:ascii="Times New Roman" w:hAnsi="Times New Roman"/>
          <w:sz w:val="28"/>
          <w:szCs w:val="28"/>
        </w:rPr>
      </w:pPr>
      <w:r w:rsidRPr="00454FE3">
        <w:rPr>
          <w:rFonts w:ascii="Times New Roman" w:hAnsi="Times New Roman"/>
          <w:sz w:val="28"/>
          <w:szCs w:val="28"/>
        </w:rPr>
        <w:t>Подписка лица, осуществляющего технадзор за строительством объекта.</w:t>
      </w:r>
    </w:p>
    <w:p w:rsidR="001B08BA" w:rsidRPr="00454FE3" w:rsidRDefault="001B08BA" w:rsidP="00454FE3">
      <w:pPr>
        <w:pStyle w:val="1"/>
        <w:numPr>
          <w:ilvl w:val="0"/>
          <w:numId w:val="14"/>
        </w:numPr>
        <w:spacing w:line="312" w:lineRule="auto"/>
        <w:rPr>
          <w:rFonts w:ascii="Times New Roman" w:hAnsi="Times New Roman"/>
          <w:sz w:val="28"/>
          <w:szCs w:val="28"/>
        </w:rPr>
      </w:pPr>
      <w:r w:rsidRPr="00454FE3">
        <w:rPr>
          <w:rFonts w:ascii="Times New Roman" w:hAnsi="Times New Roman"/>
          <w:sz w:val="28"/>
          <w:szCs w:val="28"/>
        </w:rPr>
        <w:t>Копия квалификационного аттестата лица, осуществляющего технадзор.</w:t>
      </w:r>
    </w:p>
    <w:p w:rsidR="001B08BA" w:rsidRPr="00454FE3" w:rsidRDefault="001B08BA" w:rsidP="00454FE3">
      <w:pPr>
        <w:pStyle w:val="1"/>
        <w:numPr>
          <w:ilvl w:val="0"/>
          <w:numId w:val="14"/>
        </w:numPr>
        <w:spacing w:line="312" w:lineRule="auto"/>
        <w:rPr>
          <w:rFonts w:ascii="Times New Roman" w:hAnsi="Times New Roman"/>
          <w:sz w:val="28"/>
          <w:szCs w:val="28"/>
        </w:rPr>
      </w:pPr>
      <w:r w:rsidRPr="00454FE3">
        <w:rPr>
          <w:rFonts w:ascii="Times New Roman" w:hAnsi="Times New Roman"/>
          <w:sz w:val="28"/>
          <w:szCs w:val="28"/>
        </w:rPr>
        <w:t>Генеральный план, заверенный главным архитектором города.</w:t>
      </w:r>
    </w:p>
    <w:p w:rsidR="001B08BA" w:rsidRPr="00454FE3" w:rsidRDefault="001B08BA" w:rsidP="00454FE3">
      <w:pPr>
        <w:pStyle w:val="1"/>
        <w:numPr>
          <w:ilvl w:val="0"/>
          <w:numId w:val="14"/>
        </w:numPr>
        <w:spacing w:line="312" w:lineRule="auto"/>
        <w:rPr>
          <w:rFonts w:ascii="Times New Roman" w:hAnsi="Times New Roman"/>
          <w:sz w:val="28"/>
          <w:szCs w:val="28"/>
        </w:rPr>
      </w:pPr>
      <w:r w:rsidRPr="00454FE3">
        <w:rPr>
          <w:rFonts w:ascii="Times New Roman" w:hAnsi="Times New Roman"/>
          <w:sz w:val="28"/>
          <w:szCs w:val="28"/>
        </w:rPr>
        <w:t>Цветовое решение фасада.</w:t>
      </w:r>
    </w:p>
    <w:p w:rsidR="001B08BA" w:rsidRPr="00454FE3" w:rsidRDefault="001B08BA" w:rsidP="00454FE3">
      <w:pPr>
        <w:pStyle w:val="1"/>
        <w:numPr>
          <w:ilvl w:val="0"/>
          <w:numId w:val="14"/>
        </w:numPr>
        <w:spacing w:line="312" w:lineRule="auto"/>
        <w:rPr>
          <w:rFonts w:ascii="Times New Roman" w:hAnsi="Times New Roman"/>
          <w:sz w:val="28"/>
          <w:szCs w:val="28"/>
        </w:rPr>
      </w:pPr>
      <w:r w:rsidRPr="00454FE3">
        <w:rPr>
          <w:rFonts w:ascii="Times New Roman" w:hAnsi="Times New Roman"/>
          <w:sz w:val="28"/>
          <w:szCs w:val="28"/>
        </w:rPr>
        <w:t>Приказ по Агрофирме об утверждении проектно-сметной документации.</w:t>
      </w:r>
    </w:p>
    <w:p w:rsidR="001B08BA" w:rsidRPr="00454FE3" w:rsidRDefault="001B08BA" w:rsidP="00454FE3">
      <w:pPr>
        <w:pStyle w:val="1"/>
        <w:numPr>
          <w:ilvl w:val="0"/>
          <w:numId w:val="14"/>
        </w:numPr>
        <w:spacing w:line="312" w:lineRule="auto"/>
        <w:rPr>
          <w:rFonts w:ascii="Times New Roman" w:hAnsi="Times New Roman"/>
          <w:sz w:val="28"/>
          <w:szCs w:val="28"/>
        </w:rPr>
      </w:pPr>
      <w:r w:rsidRPr="00454FE3">
        <w:rPr>
          <w:rFonts w:ascii="Times New Roman" w:hAnsi="Times New Roman"/>
          <w:sz w:val="28"/>
          <w:szCs w:val="28"/>
        </w:rPr>
        <w:t>Квитанцию об оплате штрафа, если строительство было начато без получения разрешения, т.е. не были оформлены выше указанные документы.</w:t>
      </w:r>
    </w:p>
    <w:p w:rsidR="001B08BA" w:rsidRPr="00454FE3" w:rsidRDefault="001B08BA" w:rsidP="00454FE3">
      <w:pPr>
        <w:pStyle w:val="1"/>
        <w:numPr>
          <w:ilvl w:val="0"/>
          <w:numId w:val="14"/>
        </w:numPr>
        <w:spacing w:line="312" w:lineRule="auto"/>
        <w:rPr>
          <w:rFonts w:ascii="Times New Roman" w:hAnsi="Times New Roman"/>
          <w:sz w:val="28"/>
          <w:szCs w:val="28"/>
        </w:rPr>
      </w:pPr>
      <w:r w:rsidRPr="00454FE3">
        <w:rPr>
          <w:rFonts w:ascii="Times New Roman" w:hAnsi="Times New Roman"/>
          <w:sz w:val="28"/>
          <w:szCs w:val="28"/>
        </w:rPr>
        <w:t>Один экземпляр комплектной проектно-сметной документации.</w:t>
      </w:r>
    </w:p>
    <w:p w:rsidR="001B08BA" w:rsidRPr="00454FE3" w:rsidRDefault="001B08BA" w:rsidP="00454FE3">
      <w:pPr>
        <w:pStyle w:val="1"/>
        <w:numPr>
          <w:ilvl w:val="0"/>
          <w:numId w:val="14"/>
        </w:numPr>
        <w:spacing w:line="312" w:lineRule="auto"/>
        <w:rPr>
          <w:rFonts w:ascii="Times New Roman" w:hAnsi="Times New Roman"/>
          <w:sz w:val="28"/>
          <w:szCs w:val="28"/>
        </w:rPr>
      </w:pPr>
      <w:r w:rsidRPr="00454FE3">
        <w:rPr>
          <w:rFonts w:ascii="Times New Roman" w:hAnsi="Times New Roman"/>
          <w:sz w:val="28"/>
          <w:szCs w:val="28"/>
        </w:rPr>
        <w:t>Письмо Агрофирмы на имя начальника инспекции Госстрой Украины о выдаче разрешения на строительство.</w:t>
      </w:r>
    </w:p>
    <w:p w:rsidR="001B08BA" w:rsidRPr="00454FE3" w:rsidRDefault="001B08BA" w:rsidP="00454FE3">
      <w:pPr>
        <w:spacing w:line="312" w:lineRule="auto"/>
        <w:rPr>
          <w:rFonts w:ascii="Times New Roman" w:hAnsi="Times New Roman"/>
          <w:color w:val="000000"/>
          <w:sz w:val="28"/>
          <w:szCs w:val="28"/>
        </w:rPr>
      </w:pPr>
      <w:r w:rsidRPr="00454FE3">
        <w:rPr>
          <w:rFonts w:ascii="Times New Roman" w:hAnsi="Times New Roman"/>
          <w:color w:val="000000"/>
          <w:sz w:val="28"/>
          <w:szCs w:val="28"/>
          <w:lang w:val="en-US"/>
        </w:rPr>
        <w:t>IV</w:t>
      </w:r>
      <w:r w:rsidRPr="00454FE3">
        <w:rPr>
          <w:rFonts w:ascii="Times New Roman" w:hAnsi="Times New Roman"/>
          <w:color w:val="000000"/>
          <w:sz w:val="28"/>
          <w:szCs w:val="28"/>
        </w:rPr>
        <w:t>. Строительство объекта</w:t>
      </w:r>
    </w:p>
    <w:p w:rsidR="001B08BA" w:rsidRPr="00454FE3" w:rsidRDefault="001B08BA" w:rsidP="00454FE3">
      <w:pPr>
        <w:pStyle w:val="1"/>
        <w:numPr>
          <w:ilvl w:val="0"/>
          <w:numId w:val="15"/>
        </w:numPr>
        <w:spacing w:line="312" w:lineRule="auto"/>
        <w:rPr>
          <w:rFonts w:ascii="Times New Roman" w:hAnsi="Times New Roman"/>
          <w:color w:val="000000"/>
          <w:sz w:val="28"/>
          <w:szCs w:val="28"/>
        </w:rPr>
      </w:pPr>
      <w:r w:rsidRPr="00454FE3">
        <w:rPr>
          <w:rFonts w:ascii="Times New Roman" w:hAnsi="Times New Roman"/>
          <w:color w:val="000000"/>
          <w:sz w:val="28"/>
          <w:szCs w:val="28"/>
        </w:rPr>
        <w:t>Осуществление технического надзора за строительством объекта.</w:t>
      </w:r>
    </w:p>
    <w:p w:rsidR="001B08BA" w:rsidRPr="00454FE3" w:rsidRDefault="001B08BA" w:rsidP="00454FE3">
      <w:pPr>
        <w:pStyle w:val="1"/>
        <w:numPr>
          <w:ilvl w:val="0"/>
          <w:numId w:val="15"/>
        </w:numPr>
        <w:spacing w:line="312" w:lineRule="auto"/>
        <w:rPr>
          <w:rFonts w:ascii="Times New Roman" w:hAnsi="Times New Roman"/>
          <w:color w:val="000000"/>
          <w:sz w:val="28"/>
          <w:szCs w:val="28"/>
        </w:rPr>
      </w:pPr>
      <w:r w:rsidRPr="00454FE3">
        <w:rPr>
          <w:rFonts w:ascii="Times New Roman" w:hAnsi="Times New Roman"/>
          <w:color w:val="000000"/>
          <w:sz w:val="28"/>
          <w:szCs w:val="28"/>
        </w:rPr>
        <w:t>Решение текущих вопросов совместно с проектным институтом, производственными службами завода.</w:t>
      </w:r>
    </w:p>
    <w:p w:rsidR="001B08BA" w:rsidRPr="00454FE3" w:rsidRDefault="001B08BA" w:rsidP="00454FE3">
      <w:pPr>
        <w:pStyle w:val="1"/>
        <w:numPr>
          <w:ilvl w:val="0"/>
          <w:numId w:val="15"/>
        </w:numPr>
        <w:spacing w:line="312" w:lineRule="auto"/>
        <w:rPr>
          <w:rFonts w:ascii="Times New Roman" w:hAnsi="Times New Roman"/>
          <w:color w:val="000000"/>
          <w:sz w:val="28"/>
          <w:szCs w:val="28"/>
        </w:rPr>
      </w:pPr>
      <w:r w:rsidRPr="00454FE3">
        <w:rPr>
          <w:rFonts w:ascii="Times New Roman" w:hAnsi="Times New Roman"/>
          <w:color w:val="000000"/>
          <w:sz w:val="28"/>
          <w:szCs w:val="28"/>
        </w:rPr>
        <w:t>Устранение замечаний контролирующих строительство надзорных служб.</w:t>
      </w:r>
    </w:p>
    <w:p w:rsidR="001B08BA" w:rsidRPr="00454FE3" w:rsidRDefault="001B08BA" w:rsidP="00454FE3">
      <w:pPr>
        <w:pStyle w:val="1"/>
        <w:numPr>
          <w:ilvl w:val="0"/>
          <w:numId w:val="15"/>
        </w:numPr>
        <w:spacing w:line="312" w:lineRule="auto"/>
        <w:rPr>
          <w:rFonts w:ascii="Times New Roman" w:hAnsi="Times New Roman"/>
          <w:color w:val="000000"/>
          <w:sz w:val="28"/>
          <w:szCs w:val="28"/>
        </w:rPr>
      </w:pPr>
      <w:r w:rsidRPr="00454FE3">
        <w:rPr>
          <w:rFonts w:ascii="Times New Roman" w:hAnsi="Times New Roman"/>
          <w:color w:val="000000"/>
          <w:sz w:val="28"/>
          <w:szCs w:val="28"/>
        </w:rPr>
        <w:t xml:space="preserve">Приемка фактически выполненных генподрядчиком объемов работ, проверка единичных расценок, правильности применения коэффициентов. </w:t>
      </w:r>
    </w:p>
    <w:p w:rsidR="001B08BA" w:rsidRPr="00454FE3" w:rsidRDefault="001B08BA" w:rsidP="00454FE3">
      <w:pPr>
        <w:pStyle w:val="1"/>
        <w:numPr>
          <w:ilvl w:val="0"/>
          <w:numId w:val="15"/>
        </w:numPr>
        <w:spacing w:line="312" w:lineRule="auto"/>
        <w:rPr>
          <w:rFonts w:ascii="Times New Roman" w:hAnsi="Times New Roman"/>
          <w:color w:val="000000"/>
          <w:sz w:val="28"/>
          <w:szCs w:val="28"/>
        </w:rPr>
      </w:pPr>
      <w:r w:rsidRPr="00454FE3">
        <w:rPr>
          <w:rFonts w:ascii="Times New Roman" w:hAnsi="Times New Roman"/>
          <w:color w:val="000000"/>
          <w:sz w:val="28"/>
          <w:szCs w:val="28"/>
        </w:rPr>
        <w:t>Предоставление отчета по экономическим показателям освоения капитальных вложений в бухгалтерию Агрофирмы, отдел ЖКХ и строительства города, государственное статистическое управление города.</w:t>
      </w:r>
    </w:p>
    <w:p w:rsidR="001B08BA" w:rsidRPr="00454FE3" w:rsidRDefault="001B08BA" w:rsidP="00454FE3">
      <w:pPr>
        <w:spacing w:line="312" w:lineRule="auto"/>
        <w:rPr>
          <w:rFonts w:ascii="Times New Roman" w:hAnsi="Times New Roman"/>
          <w:sz w:val="28"/>
          <w:szCs w:val="28"/>
        </w:rPr>
      </w:pPr>
      <w:r w:rsidRPr="00454FE3">
        <w:rPr>
          <w:rFonts w:ascii="Times New Roman" w:hAnsi="Times New Roman"/>
          <w:sz w:val="28"/>
          <w:szCs w:val="28"/>
          <w:lang w:val="en-US"/>
        </w:rPr>
        <w:t>V</w:t>
      </w:r>
      <w:r w:rsidRPr="00454FE3">
        <w:rPr>
          <w:rFonts w:ascii="Times New Roman" w:hAnsi="Times New Roman"/>
          <w:sz w:val="28"/>
          <w:szCs w:val="28"/>
        </w:rPr>
        <w:t>. Приемка в эксплуатацию законченного строительством объекта</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Заключение по радиологическому обследованию объекта.</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В случае осуществления строительства без получения разрешения на строительство – проведение обследования объекта управлением «Центр экспертиз» г. Казань.</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Подписание акта рабочей комиссии с перечнем недоделок.</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Устранение недоделок.</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Техническая инвентаризация объекта БТИ с получением техпаспорта объекта, свидетельства о присвоении кадастрового номера объекта недвижимости, справка БТИ для подготовки акта приемки законченного строительством объекта приемочной комиссией.</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Заключение договора на составление отчета и техническое сопровождение строительной документации законченного строительством объекта к утвержденному проекту. Оплата услуг согласно договору.</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Оплата предъявленных счетов за информационно – консультационные услуги по работе государственно – приемочной комиссии объекта (или оплата штрафа за не проведенную экологическую экспертизу проекта до начала строительства).</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Извещение надзорных служб о назначении представителя по приемке сдаваемого объекта в эксплутацию:</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исполнительный орган муниципального района;</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экологический надзор;</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санитарно-эпидемилогический надзор;</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пожарный надзор;</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государственная инспекция труда;</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генподрядчика;</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проектировщик;</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ГАСИ.</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Составление приказа о составе приемочной комиссии (совместно с ОК).</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Сбор документов для сдачи в зональный отдел ГАСИ на получение бланка акта госкомиссии (документ строгой отчетности, привозится из г. Казань нарочным):</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письмо о назначении госкомиссии;</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финансовая справка стоимости СМР (подписанная бухгалтером и директором);</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копия всех оплаченных счетов;</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копия разрешения на строительство;</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справка о хранении технической документации;</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документы на выделение земельного участка;</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заключения по проекту (вневедомственная государственная экспертиза);</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справка БТИ об инвентаризации объекта с площадями и объемом;</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экспертное заключение авторского надзора;</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технические условия (вода, газ, электричество);</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справка о выполнении тех. условий;</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акт рабочей комиссии;</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договор (на газ, воду, электричество);</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копии дипломов технадзора и подрядчика;</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акты поэтапной приемки (в ГАСИ);</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приказ о создании приемочной госкомиссии;</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пояснительная записка по проекту;</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радиологическое обследование СЭС;</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исполнительная документация;</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акты на заземление и сопротивление изоляции;</w:t>
      </w:r>
    </w:p>
    <w:p w:rsidR="001B08BA" w:rsidRPr="00454FE3" w:rsidRDefault="001B08BA" w:rsidP="00454FE3">
      <w:pPr>
        <w:pStyle w:val="1"/>
        <w:numPr>
          <w:ilvl w:val="0"/>
          <w:numId w:val="16"/>
        </w:numPr>
        <w:spacing w:line="312" w:lineRule="auto"/>
        <w:rPr>
          <w:rFonts w:ascii="Times New Roman" w:hAnsi="Times New Roman"/>
          <w:sz w:val="28"/>
          <w:szCs w:val="28"/>
          <w:lang w:val="en-US"/>
        </w:rPr>
      </w:pPr>
      <w:r w:rsidRPr="00454FE3">
        <w:rPr>
          <w:rFonts w:ascii="Times New Roman" w:hAnsi="Times New Roman"/>
          <w:sz w:val="28"/>
          <w:szCs w:val="28"/>
          <w:lang w:val="en-US"/>
        </w:rPr>
        <w:t>заключение ГАС</w:t>
      </w:r>
      <w:r w:rsidRPr="00454FE3">
        <w:rPr>
          <w:rFonts w:ascii="Times New Roman" w:hAnsi="Times New Roman"/>
          <w:sz w:val="28"/>
          <w:szCs w:val="28"/>
        </w:rPr>
        <w:t>И</w:t>
      </w:r>
      <w:r w:rsidRPr="00454FE3">
        <w:rPr>
          <w:rFonts w:ascii="Times New Roman" w:hAnsi="Times New Roman"/>
          <w:sz w:val="28"/>
          <w:szCs w:val="28"/>
          <w:lang w:val="en-US"/>
        </w:rPr>
        <w:t>.</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Назначение дня сдачи объектов госкомиссии (оповещение всех назначенных членов комиссии, а также руководящий аппарат Агрофирмы).</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Заполнение и распечатка акта госкомиссии (сделать 6 экземпляров копий). Сбор подписей всех членов комиссии.</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Сдача 7-ми актов в зональный ГАСИ для регистрации.</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Получение актов госкомиссии (1 экземпляр для отдела архитектуры, копия инспектору ГАСН).</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Передача в юридический отдел Агрофирмы с сопроводительным письмом следующих документов:</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цветной акт и 2 копии с сырыми печатями (остальные хранятся в ОКС);</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техпаспорт БТИ – подлинник и одну копию;</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разрешение на строительство – подлинник.</w:t>
      </w:r>
    </w:p>
    <w:p w:rsidR="001B08BA" w:rsidRPr="00454FE3" w:rsidRDefault="001B08BA" w:rsidP="00454FE3">
      <w:pPr>
        <w:pStyle w:val="1"/>
        <w:numPr>
          <w:ilvl w:val="0"/>
          <w:numId w:val="16"/>
        </w:numPr>
        <w:spacing w:line="312" w:lineRule="auto"/>
        <w:rPr>
          <w:rFonts w:ascii="Times New Roman" w:hAnsi="Times New Roman"/>
          <w:sz w:val="28"/>
          <w:szCs w:val="28"/>
        </w:rPr>
      </w:pPr>
      <w:r w:rsidRPr="00454FE3">
        <w:rPr>
          <w:rFonts w:ascii="Times New Roman" w:hAnsi="Times New Roman"/>
          <w:sz w:val="28"/>
          <w:szCs w:val="28"/>
        </w:rPr>
        <w:t>Отчет о проделанной работе генеральному директору служебной запиской.</w:t>
      </w:r>
    </w:p>
    <w:p w:rsidR="001B08BA" w:rsidRPr="00454FE3" w:rsidRDefault="001B08BA" w:rsidP="00454FE3">
      <w:pPr>
        <w:spacing w:line="312" w:lineRule="auto"/>
        <w:rPr>
          <w:rFonts w:ascii="Times New Roman" w:hAnsi="Times New Roman"/>
          <w:sz w:val="28"/>
          <w:szCs w:val="28"/>
        </w:rPr>
      </w:pPr>
      <w:r w:rsidRPr="00454FE3">
        <w:rPr>
          <w:rFonts w:ascii="Times New Roman" w:hAnsi="Times New Roman"/>
          <w:sz w:val="28"/>
          <w:szCs w:val="28"/>
          <w:lang w:val="en-US"/>
        </w:rPr>
        <w:t>VI</w:t>
      </w:r>
      <w:r w:rsidRPr="00454FE3">
        <w:rPr>
          <w:rFonts w:ascii="Times New Roman" w:hAnsi="Times New Roman"/>
          <w:sz w:val="28"/>
          <w:szCs w:val="28"/>
        </w:rPr>
        <w:t>. Итоговый результат</w:t>
      </w:r>
    </w:p>
    <w:p w:rsidR="001B08BA" w:rsidRPr="00454FE3" w:rsidRDefault="001B08BA" w:rsidP="00454FE3">
      <w:pPr>
        <w:pStyle w:val="1"/>
        <w:numPr>
          <w:ilvl w:val="0"/>
          <w:numId w:val="17"/>
        </w:numPr>
        <w:spacing w:line="312" w:lineRule="auto"/>
        <w:rPr>
          <w:rFonts w:ascii="Times New Roman" w:hAnsi="Times New Roman"/>
          <w:sz w:val="28"/>
          <w:szCs w:val="28"/>
        </w:rPr>
      </w:pPr>
      <w:r w:rsidRPr="00454FE3">
        <w:rPr>
          <w:rFonts w:ascii="Times New Roman" w:hAnsi="Times New Roman"/>
          <w:sz w:val="28"/>
          <w:szCs w:val="28"/>
        </w:rPr>
        <w:t>Регистрация объекта недвижимости в государственной регистрационной палате;</w:t>
      </w:r>
    </w:p>
    <w:p w:rsidR="001B08BA" w:rsidRPr="00454FE3" w:rsidRDefault="001B08BA" w:rsidP="00454FE3">
      <w:pPr>
        <w:pStyle w:val="1"/>
        <w:numPr>
          <w:ilvl w:val="0"/>
          <w:numId w:val="17"/>
        </w:numPr>
        <w:spacing w:line="312" w:lineRule="auto"/>
        <w:rPr>
          <w:rFonts w:ascii="Times New Roman" w:hAnsi="Times New Roman"/>
          <w:sz w:val="28"/>
          <w:szCs w:val="28"/>
        </w:rPr>
      </w:pPr>
      <w:r w:rsidRPr="00454FE3">
        <w:rPr>
          <w:rFonts w:ascii="Times New Roman" w:hAnsi="Times New Roman"/>
          <w:sz w:val="28"/>
          <w:szCs w:val="28"/>
        </w:rPr>
        <w:t>Возврат НДС;</w:t>
      </w:r>
    </w:p>
    <w:p w:rsidR="001B08BA" w:rsidRDefault="001B08BA" w:rsidP="009F741C">
      <w:pPr>
        <w:pStyle w:val="1"/>
        <w:numPr>
          <w:ilvl w:val="0"/>
          <w:numId w:val="17"/>
        </w:numPr>
        <w:spacing w:line="312" w:lineRule="auto"/>
        <w:rPr>
          <w:rFonts w:ascii="Times New Roman" w:hAnsi="Times New Roman"/>
          <w:sz w:val="28"/>
          <w:szCs w:val="28"/>
        </w:rPr>
      </w:pPr>
      <w:r w:rsidRPr="00454FE3">
        <w:rPr>
          <w:rFonts w:ascii="Times New Roman" w:hAnsi="Times New Roman"/>
          <w:sz w:val="28"/>
          <w:szCs w:val="28"/>
        </w:rPr>
        <w:t>Наращивание залоговой базы Общества.</w:t>
      </w:r>
    </w:p>
    <w:p w:rsidR="001B08BA" w:rsidRPr="00AF2EAF" w:rsidRDefault="001B08BA" w:rsidP="00AF2EAF">
      <w:pPr>
        <w:spacing w:line="312" w:lineRule="auto"/>
        <w:ind w:firstLine="567"/>
        <w:rPr>
          <w:rFonts w:ascii="Times New Roman" w:hAnsi="Times New Roman"/>
          <w:b/>
          <w:i/>
          <w:sz w:val="36"/>
          <w:szCs w:val="36"/>
        </w:rPr>
      </w:pPr>
      <w:r w:rsidRPr="00AF2EAF">
        <w:rPr>
          <w:rFonts w:ascii="Times New Roman" w:hAnsi="Times New Roman"/>
          <w:b/>
          <w:i/>
          <w:sz w:val="36"/>
          <w:szCs w:val="36"/>
        </w:rPr>
        <w:t>2.2.</w:t>
      </w:r>
      <w:r w:rsidRPr="00AF2EAF">
        <w:rPr>
          <w:rFonts w:ascii="Times New Roman" w:hAnsi="Times New Roman"/>
          <w:b/>
          <w:i/>
          <w:sz w:val="36"/>
          <w:szCs w:val="36"/>
          <w:lang w:val="uk-UA"/>
        </w:rPr>
        <w:t xml:space="preserve">  Аппаратное и програм</w:t>
      </w:r>
      <w:r>
        <w:rPr>
          <w:rFonts w:ascii="Times New Roman" w:hAnsi="Times New Roman"/>
          <w:b/>
          <w:i/>
          <w:sz w:val="36"/>
          <w:szCs w:val="36"/>
          <w:lang w:val="uk-UA"/>
        </w:rPr>
        <w:t>м</w:t>
      </w:r>
      <w:r w:rsidRPr="00AF2EAF">
        <w:rPr>
          <w:rFonts w:ascii="Times New Roman" w:hAnsi="Times New Roman"/>
          <w:b/>
          <w:i/>
          <w:sz w:val="36"/>
          <w:szCs w:val="36"/>
          <w:lang w:val="uk-UA"/>
        </w:rPr>
        <w:t xml:space="preserve">ное обеспечение </w:t>
      </w:r>
      <w:r>
        <w:rPr>
          <w:rFonts w:ascii="Times New Roman" w:hAnsi="Times New Roman"/>
          <w:b/>
          <w:i/>
          <w:sz w:val="36"/>
          <w:szCs w:val="36"/>
          <w:lang w:val="uk-UA"/>
        </w:rPr>
        <w:t>информационных</w:t>
      </w:r>
      <w:r w:rsidRPr="00AF2EAF">
        <w:rPr>
          <w:rFonts w:ascii="Times New Roman" w:hAnsi="Times New Roman"/>
          <w:b/>
          <w:i/>
          <w:sz w:val="36"/>
          <w:szCs w:val="36"/>
          <w:lang w:val="uk-UA"/>
        </w:rPr>
        <w:t xml:space="preserve"> систем</w:t>
      </w:r>
    </w:p>
    <w:p w:rsidR="001B08BA" w:rsidRPr="00832684" w:rsidRDefault="001B08BA" w:rsidP="001D02D8">
      <w:pPr>
        <w:spacing w:line="312" w:lineRule="auto"/>
        <w:ind w:firstLine="426"/>
        <w:rPr>
          <w:rFonts w:ascii="Times New Roman" w:hAnsi="Times New Roman"/>
          <w:sz w:val="28"/>
          <w:szCs w:val="28"/>
        </w:rPr>
      </w:pPr>
      <w:r>
        <w:rPr>
          <w:rFonts w:ascii="Times New Roman" w:hAnsi="Times New Roman"/>
          <w:sz w:val="28"/>
          <w:szCs w:val="28"/>
        </w:rPr>
        <w:t xml:space="preserve">Отдел САПР выбран местом прохождения практики. САПР занимается развитием информационных технологий предприятия, их поддержкой и обновлением. Так же отдел обеспечивает внутренний и внешний электронный документооборот посредством локальной сети и сети </w:t>
      </w:r>
      <w:r>
        <w:rPr>
          <w:rFonts w:ascii="Times New Roman" w:hAnsi="Times New Roman"/>
          <w:sz w:val="28"/>
          <w:szCs w:val="28"/>
          <w:lang w:val="en-US"/>
        </w:rPr>
        <w:t>Internet</w:t>
      </w:r>
      <w:r w:rsidRPr="001015F0">
        <w:rPr>
          <w:rFonts w:ascii="Times New Roman" w:hAnsi="Times New Roman"/>
          <w:sz w:val="28"/>
          <w:szCs w:val="28"/>
        </w:rPr>
        <w:t>.</w:t>
      </w:r>
      <w:r>
        <w:rPr>
          <w:rFonts w:ascii="Times New Roman" w:hAnsi="Times New Roman"/>
          <w:sz w:val="28"/>
          <w:szCs w:val="28"/>
        </w:rPr>
        <w:t xml:space="preserve">Внутренний документооборот предприятия базируется на ЛВС, которая построена с помощь двух серверов на базе ОС </w:t>
      </w:r>
      <w:r>
        <w:rPr>
          <w:rFonts w:ascii="Times New Roman" w:hAnsi="Times New Roman"/>
          <w:sz w:val="28"/>
          <w:szCs w:val="28"/>
          <w:lang w:val="en-US"/>
        </w:rPr>
        <w:t>Linux</w:t>
      </w:r>
      <w:r>
        <w:rPr>
          <w:rFonts w:ascii="Times New Roman" w:hAnsi="Times New Roman"/>
          <w:sz w:val="28"/>
          <w:szCs w:val="28"/>
        </w:rPr>
        <w:t xml:space="preserve">- является шлюзом в интернет и </w:t>
      </w:r>
      <w:r>
        <w:rPr>
          <w:rFonts w:ascii="Times New Roman" w:hAnsi="Times New Roman"/>
          <w:sz w:val="28"/>
          <w:szCs w:val="28"/>
          <w:lang w:val="en-US"/>
        </w:rPr>
        <w:t>Windows</w:t>
      </w:r>
      <w:r w:rsidRPr="001015F0">
        <w:rPr>
          <w:rFonts w:ascii="Times New Roman" w:hAnsi="Times New Roman"/>
          <w:sz w:val="28"/>
          <w:szCs w:val="28"/>
        </w:rPr>
        <w:t xml:space="preserve"> 2003</w:t>
      </w:r>
      <w:r>
        <w:rPr>
          <w:rFonts w:ascii="Times New Roman" w:hAnsi="Times New Roman"/>
          <w:sz w:val="28"/>
          <w:szCs w:val="28"/>
        </w:rPr>
        <w:t xml:space="preserve">- обеспечивает работу внутренней сети предприятия. Работа пользователей организована с помощью технологии </w:t>
      </w:r>
      <w:r w:rsidRPr="001015F0">
        <w:rPr>
          <w:rFonts w:ascii="Times New Roman" w:hAnsi="Times New Roman"/>
          <w:sz w:val="28"/>
          <w:szCs w:val="28"/>
          <w:lang w:val="en-US"/>
        </w:rPr>
        <w:t>active</w:t>
      </w:r>
      <w:r w:rsidRPr="001015F0">
        <w:rPr>
          <w:rFonts w:ascii="Times New Roman" w:hAnsi="Times New Roman"/>
          <w:sz w:val="28"/>
          <w:szCs w:val="28"/>
        </w:rPr>
        <w:t xml:space="preserve"> </w:t>
      </w:r>
      <w:r w:rsidRPr="001015F0">
        <w:rPr>
          <w:rFonts w:ascii="Times New Roman" w:hAnsi="Times New Roman"/>
          <w:sz w:val="28"/>
          <w:szCs w:val="28"/>
          <w:lang w:val="en-US"/>
        </w:rPr>
        <w:t>directory</w:t>
      </w:r>
      <w:r w:rsidRPr="001015F0">
        <w:rPr>
          <w:rFonts w:ascii="Times New Roman" w:hAnsi="Times New Roman"/>
          <w:sz w:val="28"/>
          <w:szCs w:val="28"/>
        </w:rPr>
        <w:t>.</w:t>
      </w:r>
      <w:r>
        <w:rPr>
          <w:rFonts w:ascii="Times New Roman" w:hAnsi="Times New Roman"/>
          <w:sz w:val="28"/>
          <w:szCs w:val="28"/>
        </w:rPr>
        <w:t xml:space="preserve"> Электронный документооборот с клиентами осуществляется через </w:t>
      </w:r>
      <w:r>
        <w:rPr>
          <w:rFonts w:ascii="Times New Roman" w:hAnsi="Times New Roman"/>
          <w:sz w:val="28"/>
          <w:szCs w:val="28"/>
          <w:lang w:val="en-US"/>
        </w:rPr>
        <w:t>email</w:t>
      </w:r>
      <w:r>
        <w:rPr>
          <w:rFonts w:ascii="Times New Roman" w:hAnsi="Times New Roman"/>
          <w:sz w:val="28"/>
          <w:szCs w:val="28"/>
        </w:rPr>
        <w:t>.</w:t>
      </w:r>
    </w:p>
    <w:p w:rsidR="001B08BA" w:rsidRDefault="001B08BA" w:rsidP="001D02D8">
      <w:pPr>
        <w:spacing w:line="312" w:lineRule="auto"/>
        <w:ind w:firstLine="426"/>
        <w:rPr>
          <w:rFonts w:ascii="Times New Roman" w:hAnsi="Times New Roman"/>
          <w:sz w:val="28"/>
          <w:szCs w:val="28"/>
        </w:rPr>
      </w:pPr>
      <w:r w:rsidRPr="001015F0">
        <w:rPr>
          <w:rFonts w:ascii="Times New Roman" w:hAnsi="Times New Roman"/>
          <w:sz w:val="28"/>
          <w:szCs w:val="28"/>
        </w:rPr>
        <w:t xml:space="preserve">Active Directory — LDAP-совместимая реализация интеллектуальной службы каталогов корпорации Microsoft для операционных систем семейства Windows NT. Active Directory позволяет администраторам использовать групповые политики (GPO) для обеспечения единообразия настройки пользовательской рабочей среды, развёртывать ПО на множестве компьютеров, устанавливать обновления ОС, прикладного и серверного ПО на всех компьютерах в сети. Active Directory хранит данные и настройки среды в централизованной базе данных. </w:t>
      </w:r>
    </w:p>
    <w:p w:rsidR="001B08BA" w:rsidRPr="00AB6117" w:rsidRDefault="001B08BA" w:rsidP="00AB6117">
      <w:pPr>
        <w:pStyle w:val="a6"/>
        <w:ind w:firstLine="567"/>
        <w:rPr>
          <w:b/>
          <w:i/>
          <w:sz w:val="36"/>
          <w:szCs w:val="36"/>
          <w:lang w:val="uk-UA"/>
        </w:rPr>
      </w:pPr>
      <w:r w:rsidRPr="00AB6117">
        <w:rPr>
          <w:b/>
          <w:i/>
          <w:sz w:val="36"/>
          <w:szCs w:val="36"/>
          <w:lang w:val="uk-UA"/>
        </w:rPr>
        <w:t>2.3. Анализ автоматизированных рабочих мест  (АРМ), их общая характеристика</w:t>
      </w:r>
    </w:p>
    <w:p w:rsidR="001B08BA" w:rsidRDefault="001B08BA" w:rsidP="001D02D8">
      <w:pPr>
        <w:spacing w:line="312" w:lineRule="auto"/>
        <w:ind w:firstLine="426"/>
        <w:rPr>
          <w:rFonts w:ascii="Times New Roman" w:hAnsi="Times New Roman"/>
          <w:sz w:val="16"/>
          <w:szCs w:val="16"/>
          <w:lang w:val="uk-UA"/>
        </w:rPr>
      </w:pPr>
    </w:p>
    <w:p w:rsidR="001B08BA" w:rsidRDefault="001B08BA" w:rsidP="001D02D8">
      <w:pPr>
        <w:spacing w:line="312" w:lineRule="auto"/>
        <w:ind w:firstLine="426"/>
        <w:rPr>
          <w:rFonts w:ascii="Times New Roman" w:hAnsi="Times New Roman"/>
          <w:sz w:val="28"/>
          <w:szCs w:val="28"/>
        </w:rPr>
      </w:pPr>
      <w:r>
        <w:rPr>
          <w:rFonts w:ascii="Times New Roman" w:hAnsi="Times New Roman"/>
          <w:sz w:val="28"/>
          <w:szCs w:val="28"/>
          <w:lang w:val="uk-UA"/>
        </w:rPr>
        <w:t xml:space="preserve">Основной задачей сотрудников предприятия является </w:t>
      </w:r>
      <w:r>
        <w:rPr>
          <w:rFonts w:ascii="Times New Roman" w:hAnsi="Times New Roman"/>
          <w:sz w:val="28"/>
          <w:szCs w:val="28"/>
        </w:rPr>
        <w:t>проектирование и конструирование зданий и сооружений. Большинство рабочих мест являются автоматизированными и используют в работе наиболее современные технологии данной области.</w:t>
      </w:r>
    </w:p>
    <w:p w:rsidR="001B08BA" w:rsidRDefault="001B08BA" w:rsidP="001D02D8">
      <w:pPr>
        <w:spacing w:line="312" w:lineRule="auto"/>
        <w:ind w:firstLine="426"/>
        <w:rPr>
          <w:rFonts w:ascii="Times New Roman" w:hAnsi="Times New Roman"/>
          <w:sz w:val="28"/>
          <w:szCs w:val="28"/>
        </w:rPr>
      </w:pPr>
      <w:r>
        <w:rPr>
          <w:rFonts w:ascii="Times New Roman" w:hAnsi="Times New Roman"/>
          <w:sz w:val="28"/>
          <w:szCs w:val="28"/>
        </w:rPr>
        <w:t>Основное используемое программное обеспечение АРМ:</w:t>
      </w:r>
    </w:p>
    <w:p w:rsidR="001B08BA" w:rsidRDefault="001B08BA" w:rsidP="001D02D8">
      <w:pPr>
        <w:spacing w:line="312" w:lineRule="auto"/>
        <w:ind w:firstLine="426"/>
        <w:rPr>
          <w:rFonts w:ascii="Times New Roman" w:hAnsi="Times New Roman"/>
          <w:sz w:val="28"/>
          <w:szCs w:val="28"/>
        </w:rPr>
      </w:pPr>
      <w:r w:rsidRPr="0018050F">
        <w:rPr>
          <w:rFonts w:ascii="Times New Roman" w:hAnsi="Times New Roman"/>
          <w:b/>
          <w:sz w:val="28"/>
          <w:szCs w:val="28"/>
          <w:lang w:val="en-US"/>
        </w:rPr>
        <w:t>Autocad</w:t>
      </w:r>
      <w:r>
        <w:rPr>
          <w:rFonts w:ascii="Times New Roman" w:hAnsi="Times New Roman"/>
          <w:b/>
          <w:sz w:val="28"/>
          <w:szCs w:val="28"/>
        </w:rPr>
        <w:t xml:space="preserve"> </w:t>
      </w:r>
      <w:r w:rsidRPr="0018050F">
        <w:rPr>
          <w:rFonts w:ascii="Times New Roman" w:hAnsi="Times New Roman"/>
          <w:sz w:val="28"/>
          <w:szCs w:val="28"/>
        </w:rPr>
        <w:t>-</w:t>
      </w:r>
      <w:r>
        <w:rPr>
          <w:rFonts w:ascii="Times New Roman" w:hAnsi="Times New Roman"/>
          <w:sz w:val="28"/>
          <w:szCs w:val="28"/>
        </w:rPr>
        <w:t xml:space="preserve"> </w:t>
      </w:r>
      <w:r w:rsidRPr="0018050F">
        <w:rPr>
          <w:rFonts w:ascii="Times New Roman" w:hAnsi="Times New Roman"/>
          <w:sz w:val="28"/>
          <w:szCs w:val="28"/>
        </w:rPr>
        <w:t xml:space="preserve">2- и 3-мерная система автоматизированного проектирования и черчения, разработанная компанией </w:t>
      </w:r>
      <w:r w:rsidRPr="0018050F">
        <w:rPr>
          <w:rFonts w:ascii="Times New Roman" w:hAnsi="Times New Roman"/>
          <w:sz w:val="28"/>
          <w:szCs w:val="28"/>
          <w:lang w:val="en-US"/>
        </w:rPr>
        <w:t>Autodesk</w:t>
      </w:r>
      <w:r>
        <w:rPr>
          <w:rFonts w:ascii="Times New Roman" w:hAnsi="Times New Roman"/>
          <w:sz w:val="28"/>
          <w:szCs w:val="28"/>
        </w:rPr>
        <w:t>.</w:t>
      </w:r>
    </w:p>
    <w:p w:rsidR="001B08BA" w:rsidRPr="0018050F" w:rsidRDefault="001B08BA" w:rsidP="0018050F">
      <w:pPr>
        <w:spacing w:line="312" w:lineRule="auto"/>
        <w:ind w:firstLine="426"/>
        <w:rPr>
          <w:rFonts w:ascii="Times New Roman" w:hAnsi="Times New Roman"/>
          <w:sz w:val="28"/>
          <w:szCs w:val="28"/>
        </w:rPr>
      </w:pPr>
      <w:r>
        <w:rPr>
          <w:rFonts w:ascii="Times New Roman" w:hAnsi="Times New Roman"/>
          <w:sz w:val="28"/>
          <w:szCs w:val="28"/>
        </w:rPr>
        <w:t>Н</w:t>
      </w:r>
      <w:r w:rsidRPr="0018050F">
        <w:rPr>
          <w:rFonts w:ascii="Times New Roman" w:hAnsi="Times New Roman"/>
          <w:sz w:val="28"/>
          <w:szCs w:val="28"/>
        </w:rPr>
        <w:t>екоторые функциональные возможности современной версии.</w:t>
      </w:r>
    </w:p>
    <w:p w:rsidR="001B08BA" w:rsidRPr="0018050F" w:rsidRDefault="001B08BA" w:rsidP="0018050F">
      <w:pPr>
        <w:pStyle w:val="1"/>
        <w:numPr>
          <w:ilvl w:val="0"/>
          <w:numId w:val="22"/>
        </w:numPr>
        <w:spacing w:line="312" w:lineRule="auto"/>
        <w:ind w:left="0" w:firstLine="567"/>
        <w:rPr>
          <w:rFonts w:ascii="Times New Roman" w:hAnsi="Times New Roman"/>
          <w:sz w:val="28"/>
          <w:szCs w:val="28"/>
        </w:rPr>
      </w:pPr>
      <w:r w:rsidRPr="0018050F">
        <w:rPr>
          <w:rFonts w:ascii="Times New Roman" w:hAnsi="Times New Roman"/>
          <w:sz w:val="28"/>
          <w:szCs w:val="28"/>
        </w:rPr>
        <w:t>Инструменты работы с произвольными формами позволяют создавать и анализировать сложные трехмерные объекты. Их формирование и изменение осуществляются простым перетаскиванием поверхностей, граней и вершин.</w:t>
      </w:r>
    </w:p>
    <w:p w:rsidR="001B08BA" w:rsidRPr="0018050F" w:rsidRDefault="001B08BA" w:rsidP="0018050F">
      <w:pPr>
        <w:pStyle w:val="1"/>
        <w:numPr>
          <w:ilvl w:val="0"/>
          <w:numId w:val="22"/>
        </w:numPr>
        <w:spacing w:line="312" w:lineRule="auto"/>
        <w:ind w:left="0" w:firstLine="567"/>
        <w:rPr>
          <w:rFonts w:ascii="Times New Roman" w:hAnsi="Times New Roman"/>
          <w:sz w:val="28"/>
          <w:szCs w:val="28"/>
        </w:rPr>
      </w:pPr>
      <w:r w:rsidRPr="0018050F">
        <w:rPr>
          <w:rFonts w:ascii="Times New Roman" w:hAnsi="Times New Roman"/>
          <w:sz w:val="28"/>
          <w:szCs w:val="28"/>
        </w:rPr>
        <w:t>Трехмерная печать. Можно создавать физические макеты проектов через специализированные службы 3D-печати или персональный 3D-принтер.</w:t>
      </w:r>
    </w:p>
    <w:p w:rsidR="001B08BA" w:rsidRPr="0018050F" w:rsidRDefault="001B08BA" w:rsidP="0018050F">
      <w:pPr>
        <w:pStyle w:val="1"/>
        <w:numPr>
          <w:ilvl w:val="0"/>
          <w:numId w:val="22"/>
        </w:numPr>
        <w:spacing w:line="312" w:lineRule="auto"/>
        <w:ind w:left="0" w:firstLine="567"/>
        <w:rPr>
          <w:rFonts w:ascii="Times New Roman" w:hAnsi="Times New Roman"/>
          <w:sz w:val="28"/>
          <w:szCs w:val="28"/>
        </w:rPr>
      </w:pPr>
      <w:r w:rsidRPr="0018050F">
        <w:rPr>
          <w:rFonts w:ascii="Times New Roman" w:hAnsi="Times New Roman"/>
          <w:sz w:val="28"/>
          <w:szCs w:val="28"/>
        </w:rPr>
        <w:t>Использование динамических блоков позволяет создавать повторяющиеся элементы с изменяемыми параметрами без необходимости перечерчивать их заново или работать с библиотекой элементов.</w:t>
      </w:r>
    </w:p>
    <w:p w:rsidR="001B08BA" w:rsidRPr="0018050F" w:rsidRDefault="001B08BA" w:rsidP="0018050F">
      <w:pPr>
        <w:pStyle w:val="1"/>
        <w:numPr>
          <w:ilvl w:val="0"/>
          <w:numId w:val="22"/>
        </w:numPr>
        <w:spacing w:line="312" w:lineRule="auto"/>
        <w:ind w:left="0" w:firstLine="567"/>
        <w:rPr>
          <w:rFonts w:ascii="Times New Roman" w:hAnsi="Times New Roman"/>
          <w:sz w:val="28"/>
          <w:szCs w:val="28"/>
        </w:rPr>
      </w:pPr>
      <w:r w:rsidRPr="0018050F">
        <w:rPr>
          <w:rFonts w:ascii="Times New Roman" w:hAnsi="Times New Roman"/>
          <w:sz w:val="28"/>
          <w:szCs w:val="28"/>
        </w:rPr>
        <w:t>Функция масштабирования аннотативных объектов на видовых экранах или в пространстве модели.</w:t>
      </w:r>
    </w:p>
    <w:p w:rsidR="001B08BA" w:rsidRPr="0018050F" w:rsidRDefault="001B08BA" w:rsidP="0018050F">
      <w:pPr>
        <w:pStyle w:val="1"/>
        <w:numPr>
          <w:ilvl w:val="0"/>
          <w:numId w:val="22"/>
        </w:numPr>
        <w:spacing w:line="312" w:lineRule="auto"/>
        <w:ind w:left="0" w:firstLine="567"/>
        <w:rPr>
          <w:rFonts w:ascii="Times New Roman" w:hAnsi="Times New Roman"/>
          <w:sz w:val="28"/>
          <w:szCs w:val="28"/>
        </w:rPr>
      </w:pPr>
      <w:r w:rsidRPr="0018050F">
        <w:rPr>
          <w:rFonts w:ascii="Times New Roman" w:hAnsi="Times New Roman"/>
          <w:sz w:val="28"/>
          <w:szCs w:val="28"/>
        </w:rPr>
        <w:t>Запись операций позволяет формировать последовательности команд даже без опыта программирования. Записываемые операции, команды и значения ввода регистрируются и отображаются в отдельном окне в дереве операций. После остановки записи можно сохранить команды и значения в файле макроса операций с целью последующего воспроизведения. При коллективной работе макросы могут быть доступны всем.</w:t>
      </w:r>
    </w:p>
    <w:p w:rsidR="001B08BA" w:rsidRPr="0018050F" w:rsidRDefault="001B08BA" w:rsidP="0018050F">
      <w:pPr>
        <w:pStyle w:val="1"/>
        <w:numPr>
          <w:ilvl w:val="0"/>
          <w:numId w:val="22"/>
        </w:numPr>
        <w:spacing w:line="312" w:lineRule="auto"/>
        <w:ind w:left="0" w:firstLine="567"/>
        <w:rPr>
          <w:rFonts w:ascii="Times New Roman" w:hAnsi="Times New Roman"/>
          <w:sz w:val="28"/>
          <w:szCs w:val="28"/>
        </w:rPr>
      </w:pPr>
      <w:r w:rsidRPr="0018050F">
        <w:rPr>
          <w:rFonts w:ascii="Times New Roman" w:hAnsi="Times New Roman"/>
          <w:sz w:val="28"/>
          <w:szCs w:val="28"/>
        </w:rPr>
        <w:t>Диспетчер подшивок организует листы чертежей, упрощает публикацию, автоматически создает виды, передает данные из подшивок в основные надписи и штемпели и выполняет задания таким образом, чтобы вся нужная информация была в одном месте.</w:t>
      </w:r>
    </w:p>
    <w:p w:rsidR="001B08BA" w:rsidRPr="0018050F" w:rsidRDefault="001B08BA" w:rsidP="0018050F">
      <w:pPr>
        <w:pStyle w:val="1"/>
        <w:numPr>
          <w:ilvl w:val="0"/>
          <w:numId w:val="22"/>
        </w:numPr>
        <w:spacing w:line="312" w:lineRule="auto"/>
        <w:ind w:left="0" w:firstLine="567"/>
        <w:rPr>
          <w:rFonts w:ascii="Times New Roman" w:hAnsi="Times New Roman"/>
          <w:sz w:val="28"/>
          <w:szCs w:val="28"/>
        </w:rPr>
      </w:pPr>
      <w:r w:rsidRPr="0018050F">
        <w:rPr>
          <w:rFonts w:ascii="Times New Roman" w:hAnsi="Times New Roman"/>
          <w:sz w:val="28"/>
          <w:szCs w:val="28"/>
        </w:rPr>
        <w:t>Инструменты упрощенной трехмерной навигации: «видовой куб» позволяет переключаться между стандартными и изометрическими видами — как предварительно заданными, так и из выбранной пользователем точки; «штурвал» объединяет в одном интерфейсе несколько различных инструментов навигации и предоставляет быстрый доступ к командам вращения по орбите, панорамирования, центрирования и зумирования.</w:t>
      </w:r>
    </w:p>
    <w:p w:rsidR="001B08BA" w:rsidRPr="0018050F" w:rsidRDefault="001B08BA" w:rsidP="0018050F">
      <w:pPr>
        <w:pStyle w:val="1"/>
        <w:numPr>
          <w:ilvl w:val="0"/>
          <w:numId w:val="22"/>
        </w:numPr>
        <w:spacing w:line="312" w:lineRule="auto"/>
        <w:ind w:left="0" w:firstLine="567"/>
        <w:rPr>
          <w:rFonts w:ascii="Times New Roman" w:hAnsi="Times New Roman"/>
          <w:sz w:val="28"/>
          <w:szCs w:val="28"/>
        </w:rPr>
      </w:pPr>
      <w:r w:rsidRPr="0018050F">
        <w:rPr>
          <w:rFonts w:ascii="Times New Roman" w:hAnsi="Times New Roman"/>
          <w:sz w:val="28"/>
          <w:szCs w:val="28"/>
        </w:rPr>
        <w:t>Инструмент «аниматор движения» предоставляет доступ к именованным видам, сохраненным в текущем чертеже и организованным в категории анимированных последовательностей. Его можно применять как при создании презентации проекта (анимированные ролики), так и для навигации.</w:t>
      </w:r>
    </w:p>
    <w:p w:rsidR="001B08BA" w:rsidRPr="0018050F" w:rsidRDefault="001B08BA" w:rsidP="0018050F">
      <w:pPr>
        <w:spacing w:line="312" w:lineRule="auto"/>
        <w:ind w:firstLine="426"/>
        <w:rPr>
          <w:rFonts w:ascii="Times New Roman" w:hAnsi="Times New Roman"/>
          <w:sz w:val="28"/>
          <w:szCs w:val="28"/>
        </w:rPr>
      </w:pPr>
      <w:r w:rsidRPr="0018050F">
        <w:rPr>
          <w:rFonts w:ascii="Times New Roman" w:hAnsi="Times New Roman"/>
          <w:b/>
          <w:sz w:val="28"/>
          <w:szCs w:val="28"/>
          <w:lang w:val="en-US"/>
        </w:rPr>
        <w:t>ArchiCad</w:t>
      </w:r>
      <w:r>
        <w:rPr>
          <w:rFonts w:ascii="Times New Roman" w:hAnsi="Times New Roman"/>
          <w:sz w:val="28"/>
          <w:szCs w:val="28"/>
        </w:rPr>
        <w:t xml:space="preserve"> </w:t>
      </w:r>
      <w:r w:rsidRPr="0018050F">
        <w:rPr>
          <w:rFonts w:ascii="Times New Roman" w:hAnsi="Times New Roman"/>
          <w:sz w:val="28"/>
          <w:szCs w:val="28"/>
        </w:rPr>
        <w:t>-</w:t>
      </w:r>
      <w:r>
        <w:rPr>
          <w:rFonts w:ascii="Times New Roman" w:hAnsi="Times New Roman"/>
          <w:sz w:val="28"/>
          <w:szCs w:val="28"/>
        </w:rPr>
        <w:t xml:space="preserve"> </w:t>
      </w:r>
      <w:r w:rsidRPr="0018050F">
        <w:rPr>
          <w:rFonts w:ascii="Times New Roman" w:hAnsi="Times New Roman"/>
          <w:sz w:val="28"/>
          <w:szCs w:val="28"/>
        </w:rPr>
        <w:t>графический программный пакет САПР для архитекторов, созданный фирмой Graphisoft. Предназначен для проектирования архитектурно-строительных конструкций и решений, а также элементов ландшафта, мебели и т. п.</w:t>
      </w:r>
    </w:p>
    <w:p w:rsidR="001B08BA" w:rsidRPr="0018050F" w:rsidRDefault="001B08BA" w:rsidP="0018050F">
      <w:pPr>
        <w:spacing w:line="312" w:lineRule="auto"/>
        <w:ind w:firstLine="426"/>
        <w:rPr>
          <w:rFonts w:ascii="Times New Roman" w:hAnsi="Times New Roman"/>
          <w:sz w:val="28"/>
          <w:szCs w:val="28"/>
        </w:rPr>
      </w:pPr>
      <w:r w:rsidRPr="0018050F">
        <w:rPr>
          <w:rFonts w:ascii="Times New Roman" w:hAnsi="Times New Roman"/>
          <w:sz w:val="28"/>
          <w:szCs w:val="28"/>
        </w:rPr>
        <w:t>При работе в пакете используется концепция виртуального здания. Суть её состоит в том, что проект ArchiCAD представляет собой выполненную в натуральную величину объёмную модель реального здания, существующую в памяти компьютера. Для её выполнения проектировщик на начальных этапах работы с проектом фактически «строит» здание, используя при этом инструменты, имеющие свои полные аналоги в реальности: стены, перекрытия, окна, лестницы, разнообразные объекты и т. д. После завершения работ над «виртуальным зданием», проектировщик получает возможность извлекать разнообразную информацию о спроектированном объекте: поэтажные планы, фасады, разрезы, экспликации, спецификации, презентационные материалы и пр. Поддерживает взаимодействие с различными инженерными программами через формат IFC.</w:t>
      </w:r>
    </w:p>
    <w:p w:rsidR="001B08BA" w:rsidRPr="0018050F" w:rsidRDefault="001B08BA" w:rsidP="001D02D8">
      <w:pPr>
        <w:spacing w:line="312" w:lineRule="auto"/>
        <w:ind w:firstLine="426"/>
        <w:rPr>
          <w:rFonts w:ascii="Times New Roman" w:hAnsi="Times New Roman"/>
          <w:sz w:val="28"/>
          <w:szCs w:val="28"/>
        </w:rPr>
      </w:pPr>
      <w:r w:rsidRPr="003B7572">
        <w:rPr>
          <w:rFonts w:ascii="Times New Roman" w:hAnsi="Times New Roman"/>
          <w:b/>
          <w:sz w:val="28"/>
          <w:szCs w:val="28"/>
          <w:lang w:val="en-US"/>
        </w:rPr>
        <w:t>OpenOffice</w:t>
      </w:r>
      <w:r>
        <w:rPr>
          <w:rFonts w:ascii="Times New Roman" w:hAnsi="Times New Roman"/>
          <w:sz w:val="28"/>
          <w:szCs w:val="28"/>
        </w:rPr>
        <w:t xml:space="preserve"> </w:t>
      </w:r>
      <w:r w:rsidRPr="0018050F">
        <w:rPr>
          <w:rFonts w:ascii="Times New Roman" w:hAnsi="Times New Roman"/>
          <w:sz w:val="28"/>
          <w:szCs w:val="28"/>
        </w:rPr>
        <w:t>-</w:t>
      </w:r>
      <w:r>
        <w:rPr>
          <w:rFonts w:ascii="Times New Roman" w:hAnsi="Times New Roman"/>
          <w:sz w:val="28"/>
          <w:szCs w:val="28"/>
        </w:rPr>
        <w:t xml:space="preserve"> </w:t>
      </w:r>
      <w:r w:rsidRPr="0018050F">
        <w:rPr>
          <w:rFonts w:ascii="Times New Roman" w:hAnsi="Times New Roman"/>
          <w:sz w:val="28"/>
          <w:szCs w:val="28"/>
        </w:rPr>
        <w:t>свободный пакет офисных приложений, разработанный с целью предоставить альтернативу Microsoft Office как на уровне форматов, так и на уровне интерфейса пользователя. Одним из первых стал поддерживать новый открытый формат OpenDocument (ISO/IEC 26300). Работает на платформах Microsoft Windows и UNIX-подобных платформах: GNU/Linux, Mac OS X (поддержка оболочки Aqua находится в стадии альфа-тестирования), FreeBSD, Solaris, Irix.</w:t>
      </w:r>
    </w:p>
    <w:p w:rsidR="001B08BA" w:rsidRPr="0018050F" w:rsidRDefault="001B08BA" w:rsidP="0018050F">
      <w:pPr>
        <w:spacing w:line="312" w:lineRule="auto"/>
        <w:ind w:firstLine="426"/>
        <w:rPr>
          <w:rFonts w:ascii="Times New Roman" w:hAnsi="Times New Roman"/>
          <w:sz w:val="28"/>
          <w:szCs w:val="28"/>
        </w:rPr>
      </w:pPr>
      <w:r w:rsidRPr="003B7572">
        <w:rPr>
          <w:rFonts w:ascii="Times New Roman" w:hAnsi="Times New Roman"/>
          <w:b/>
          <w:sz w:val="28"/>
          <w:szCs w:val="28"/>
          <w:lang w:val="en-US"/>
        </w:rPr>
        <w:t>ArcGis</w:t>
      </w:r>
      <w:r>
        <w:rPr>
          <w:rFonts w:ascii="Times New Roman" w:hAnsi="Times New Roman"/>
          <w:sz w:val="28"/>
          <w:szCs w:val="28"/>
        </w:rPr>
        <w:t xml:space="preserve"> </w:t>
      </w:r>
      <w:r w:rsidRPr="0018050F">
        <w:rPr>
          <w:rFonts w:ascii="Times New Roman" w:hAnsi="Times New Roman"/>
          <w:sz w:val="28"/>
          <w:szCs w:val="28"/>
        </w:rPr>
        <w:t>-</w:t>
      </w:r>
      <w:r>
        <w:rPr>
          <w:rFonts w:ascii="Times New Roman" w:hAnsi="Times New Roman"/>
          <w:sz w:val="28"/>
          <w:szCs w:val="28"/>
        </w:rPr>
        <w:t xml:space="preserve"> </w:t>
      </w:r>
      <w:r w:rsidRPr="0018050F">
        <w:rPr>
          <w:rFonts w:ascii="Times New Roman" w:hAnsi="Times New Roman"/>
          <w:sz w:val="28"/>
          <w:szCs w:val="28"/>
        </w:rPr>
        <w:t xml:space="preserve">семейство программных продуктов американской компании ESRI, одного из лидеровмирового рынка геоинформационных систем . ArcGIS построена на основе технологий COM, .NET, Java, XML, SOAP. </w:t>
      </w:r>
    </w:p>
    <w:p w:rsidR="001B08BA" w:rsidRPr="0018050F" w:rsidRDefault="001B08BA" w:rsidP="0018050F">
      <w:pPr>
        <w:spacing w:line="312" w:lineRule="auto"/>
        <w:ind w:firstLine="426"/>
        <w:rPr>
          <w:rFonts w:ascii="Times New Roman" w:hAnsi="Times New Roman"/>
          <w:sz w:val="28"/>
          <w:szCs w:val="28"/>
        </w:rPr>
      </w:pPr>
      <w:r w:rsidRPr="0018050F">
        <w:rPr>
          <w:rFonts w:ascii="Times New Roman" w:hAnsi="Times New Roman"/>
          <w:sz w:val="28"/>
          <w:szCs w:val="28"/>
        </w:rPr>
        <w:t>ArcGIS позволяет визуализировать (представить в виде цифровой карты) большие объёмы статистической информации, имеющей географическую привязку. В среде создаются и редактируются карты всех масштабов: от планов земельных участков до карты мира.</w:t>
      </w:r>
    </w:p>
    <w:p w:rsidR="001B08BA" w:rsidRPr="0018050F" w:rsidRDefault="001B08BA" w:rsidP="0018050F">
      <w:pPr>
        <w:spacing w:line="312" w:lineRule="auto"/>
        <w:ind w:firstLine="426"/>
        <w:rPr>
          <w:rFonts w:ascii="Times New Roman" w:hAnsi="Times New Roman"/>
          <w:sz w:val="28"/>
          <w:szCs w:val="28"/>
        </w:rPr>
      </w:pPr>
      <w:r w:rsidRPr="0018050F">
        <w:rPr>
          <w:rFonts w:ascii="Times New Roman" w:hAnsi="Times New Roman"/>
          <w:sz w:val="28"/>
          <w:szCs w:val="28"/>
        </w:rPr>
        <w:t>Также в ArcGIS встроен широкий инструментарий анализа пространственной информации.</w:t>
      </w:r>
    </w:p>
    <w:p w:rsidR="001B08BA" w:rsidRPr="0018050F" w:rsidRDefault="001B08BA" w:rsidP="001D02D8">
      <w:pPr>
        <w:spacing w:line="312" w:lineRule="auto"/>
        <w:ind w:firstLine="426"/>
        <w:rPr>
          <w:rFonts w:ascii="Times New Roman" w:hAnsi="Times New Roman"/>
          <w:sz w:val="28"/>
          <w:szCs w:val="28"/>
        </w:rPr>
      </w:pPr>
      <w:r w:rsidRPr="003B7572">
        <w:rPr>
          <w:rFonts w:ascii="Times New Roman" w:hAnsi="Times New Roman"/>
          <w:b/>
          <w:sz w:val="28"/>
          <w:szCs w:val="28"/>
          <w:lang w:val="en-US"/>
        </w:rPr>
        <w:t>Lira</w:t>
      </w:r>
      <w:r>
        <w:rPr>
          <w:rFonts w:ascii="Times New Roman" w:hAnsi="Times New Roman"/>
          <w:sz w:val="28"/>
          <w:szCs w:val="28"/>
        </w:rPr>
        <w:t xml:space="preserve"> </w:t>
      </w:r>
      <w:r w:rsidRPr="0018050F">
        <w:rPr>
          <w:rFonts w:ascii="Times New Roman" w:hAnsi="Times New Roman"/>
          <w:sz w:val="28"/>
          <w:szCs w:val="28"/>
        </w:rPr>
        <w:t>-</w:t>
      </w:r>
      <w:r>
        <w:rPr>
          <w:rFonts w:ascii="Times New Roman" w:hAnsi="Times New Roman"/>
          <w:sz w:val="28"/>
          <w:szCs w:val="28"/>
        </w:rPr>
        <w:t xml:space="preserve"> м</w:t>
      </w:r>
      <w:r w:rsidRPr="0018050F">
        <w:rPr>
          <w:rFonts w:ascii="Times New Roman" w:hAnsi="Times New Roman"/>
          <w:sz w:val="28"/>
          <w:szCs w:val="28"/>
        </w:rPr>
        <w:t>ногофункциональный программный комплекс, предназначен для проектирования и расчета строительных и машиностроительных конструкций различного назначения. Расчет выполняется на статические (силовые и деформационные) и динамические воздействия. Выполняется подбор или проверка сечений стальных и(или) железобетонных конструкций. Выдаются эскизы рабочих чертежей КМ и отдельных ж.б. элементов.</w:t>
      </w:r>
    </w:p>
    <w:p w:rsidR="001B08BA" w:rsidRPr="0018050F" w:rsidRDefault="001B08BA" w:rsidP="001D02D8">
      <w:pPr>
        <w:spacing w:line="312" w:lineRule="auto"/>
        <w:ind w:firstLine="426"/>
        <w:rPr>
          <w:rFonts w:ascii="Times New Roman" w:hAnsi="Times New Roman"/>
          <w:sz w:val="28"/>
          <w:szCs w:val="28"/>
        </w:rPr>
      </w:pPr>
      <w:r w:rsidRPr="003B7572">
        <w:rPr>
          <w:rFonts w:ascii="Times New Roman" w:hAnsi="Times New Roman"/>
          <w:b/>
          <w:sz w:val="28"/>
          <w:szCs w:val="28"/>
          <w:lang w:val="en-US"/>
        </w:rPr>
        <w:t>Monomax</w:t>
      </w:r>
      <w:r>
        <w:rPr>
          <w:rFonts w:ascii="Times New Roman" w:hAnsi="Times New Roman"/>
          <w:sz w:val="28"/>
          <w:szCs w:val="28"/>
        </w:rPr>
        <w:t>- п</w:t>
      </w:r>
      <w:r w:rsidRPr="0018050F">
        <w:rPr>
          <w:rFonts w:ascii="Times New Roman" w:hAnsi="Times New Roman"/>
          <w:sz w:val="28"/>
          <w:szCs w:val="28"/>
        </w:rPr>
        <w:t>рограммный комплекс для автоматизированного проектирования железобетонных конструкций многоэтажных каркасных зданий с выдачей эскизов рабочих чертежей.</w:t>
      </w:r>
    </w:p>
    <w:p w:rsidR="001B08BA" w:rsidRDefault="001B08BA" w:rsidP="001D02D8">
      <w:pPr>
        <w:spacing w:line="312" w:lineRule="auto"/>
        <w:ind w:firstLine="426"/>
        <w:rPr>
          <w:rFonts w:ascii="Times New Roman" w:hAnsi="Times New Roman"/>
          <w:sz w:val="28"/>
          <w:szCs w:val="28"/>
        </w:rPr>
      </w:pPr>
      <w:r w:rsidRPr="003B7572">
        <w:rPr>
          <w:rFonts w:ascii="Times New Roman" w:hAnsi="Times New Roman"/>
          <w:b/>
          <w:sz w:val="28"/>
          <w:szCs w:val="28"/>
          <w:lang w:val="en-US"/>
        </w:rPr>
        <w:t>ABK</w:t>
      </w:r>
      <w:r>
        <w:rPr>
          <w:rFonts w:ascii="Times New Roman" w:hAnsi="Times New Roman"/>
          <w:sz w:val="28"/>
          <w:szCs w:val="28"/>
        </w:rPr>
        <w:t xml:space="preserve">- </w:t>
      </w:r>
      <w:r w:rsidRPr="003B7572">
        <w:rPr>
          <w:rFonts w:ascii="Times New Roman" w:hAnsi="Times New Roman"/>
          <w:sz w:val="28"/>
          <w:szCs w:val="28"/>
        </w:rPr>
        <w:t>предназначен для автоматизированного определения стоимости строительства, осуществляемого в Украине.</w:t>
      </w:r>
    </w:p>
    <w:p w:rsidR="001B08BA" w:rsidRPr="003B7572" w:rsidRDefault="001B08BA" w:rsidP="003B7572">
      <w:pPr>
        <w:spacing w:line="312" w:lineRule="auto"/>
        <w:ind w:firstLine="426"/>
        <w:rPr>
          <w:rFonts w:ascii="Times New Roman" w:hAnsi="Times New Roman"/>
          <w:sz w:val="28"/>
          <w:szCs w:val="28"/>
        </w:rPr>
      </w:pPr>
      <w:r w:rsidRPr="003B7572">
        <w:rPr>
          <w:rFonts w:ascii="Times New Roman" w:hAnsi="Times New Roman"/>
          <w:sz w:val="28"/>
          <w:szCs w:val="28"/>
        </w:rPr>
        <w:t xml:space="preserve">Программный комплекс АВК-5 предназначен для автоматизированного выпуска используемой в строительстве ресурсной стоимостной документации: </w:t>
      </w:r>
    </w:p>
    <w:p w:rsidR="001B08BA" w:rsidRPr="003B7572" w:rsidRDefault="001B08BA" w:rsidP="003B7572">
      <w:pPr>
        <w:pStyle w:val="1"/>
        <w:numPr>
          <w:ilvl w:val="0"/>
          <w:numId w:val="23"/>
        </w:numPr>
        <w:spacing w:line="312" w:lineRule="auto"/>
        <w:rPr>
          <w:rFonts w:ascii="Times New Roman" w:hAnsi="Times New Roman"/>
          <w:sz w:val="28"/>
          <w:szCs w:val="28"/>
        </w:rPr>
      </w:pPr>
      <w:r w:rsidRPr="003B7572">
        <w:rPr>
          <w:rFonts w:ascii="Times New Roman" w:hAnsi="Times New Roman"/>
          <w:sz w:val="28"/>
          <w:szCs w:val="28"/>
        </w:rPr>
        <w:t xml:space="preserve">в инвесторских сметах (Подсистема Сметные документы); </w:t>
      </w:r>
    </w:p>
    <w:p w:rsidR="001B08BA" w:rsidRPr="003B7572" w:rsidRDefault="001B08BA" w:rsidP="003B7572">
      <w:pPr>
        <w:pStyle w:val="1"/>
        <w:numPr>
          <w:ilvl w:val="0"/>
          <w:numId w:val="23"/>
        </w:numPr>
        <w:spacing w:line="312" w:lineRule="auto"/>
        <w:rPr>
          <w:rFonts w:ascii="Times New Roman" w:hAnsi="Times New Roman"/>
          <w:sz w:val="28"/>
          <w:szCs w:val="28"/>
        </w:rPr>
      </w:pPr>
      <w:r w:rsidRPr="003B7572">
        <w:rPr>
          <w:rFonts w:ascii="Times New Roman" w:hAnsi="Times New Roman"/>
          <w:sz w:val="28"/>
          <w:szCs w:val="28"/>
        </w:rPr>
        <w:t xml:space="preserve">в договорных ценах контрактов (Подсистема Договорная цена); </w:t>
      </w:r>
    </w:p>
    <w:p w:rsidR="001B08BA" w:rsidRPr="003B7572" w:rsidRDefault="001B08BA" w:rsidP="003B7572">
      <w:pPr>
        <w:pStyle w:val="1"/>
        <w:numPr>
          <w:ilvl w:val="0"/>
          <w:numId w:val="23"/>
        </w:numPr>
        <w:spacing w:line="312" w:lineRule="auto"/>
        <w:rPr>
          <w:rFonts w:ascii="Times New Roman" w:hAnsi="Times New Roman"/>
          <w:sz w:val="28"/>
          <w:szCs w:val="28"/>
        </w:rPr>
      </w:pPr>
      <w:r w:rsidRPr="003B7572">
        <w:rPr>
          <w:rFonts w:ascii="Times New Roman" w:hAnsi="Times New Roman"/>
          <w:sz w:val="28"/>
          <w:szCs w:val="28"/>
        </w:rPr>
        <w:t>в производстве строительных работ (Подсистема Подрядчик).</w:t>
      </w:r>
    </w:p>
    <w:p w:rsidR="001B08BA" w:rsidRPr="003B7572" w:rsidRDefault="001B08BA">
      <w:pPr>
        <w:rPr>
          <w:rFonts w:ascii="Times New Roman" w:hAnsi="Times New Roman"/>
          <w:b/>
          <w:i/>
          <w:caps/>
          <w:sz w:val="36"/>
          <w:szCs w:val="36"/>
        </w:rPr>
      </w:pPr>
      <w:r w:rsidRPr="003B7572">
        <w:rPr>
          <w:rFonts w:ascii="Times New Roman" w:hAnsi="Times New Roman"/>
          <w:b/>
          <w:i/>
          <w:caps/>
          <w:sz w:val="36"/>
          <w:szCs w:val="36"/>
        </w:rPr>
        <w:br w:type="page"/>
      </w:r>
    </w:p>
    <w:p w:rsidR="001B08BA" w:rsidRPr="001D02D8" w:rsidRDefault="001B08BA" w:rsidP="00AF2EAF">
      <w:pPr>
        <w:pStyle w:val="1"/>
        <w:numPr>
          <w:ilvl w:val="0"/>
          <w:numId w:val="11"/>
        </w:numPr>
        <w:spacing w:line="312" w:lineRule="auto"/>
        <w:ind w:left="0" w:firstLine="567"/>
        <w:rPr>
          <w:rFonts w:ascii="Times New Roman" w:hAnsi="Times New Roman"/>
          <w:b/>
          <w:i/>
          <w:caps/>
          <w:sz w:val="36"/>
          <w:szCs w:val="36"/>
        </w:rPr>
      </w:pPr>
      <w:r w:rsidRPr="001D02D8">
        <w:rPr>
          <w:rFonts w:ascii="Times New Roman" w:hAnsi="Times New Roman"/>
          <w:b/>
          <w:i/>
          <w:caps/>
          <w:sz w:val="36"/>
          <w:szCs w:val="36"/>
        </w:rPr>
        <w:t>Индивидуальное задание</w:t>
      </w:r>
    </w:p>
    <w:p w:rsidR="001B08BA" w:rsidRPr="00BA02CD" w:rsidRDefault="001B08BA" w:rsidP="00BA02CD">
      <w:pPr>
        <w:shd w:val="clear" w:color="auto" w:fill="FFFFFF"/>
        <w:spacing w:line="312" w:lineRule="auto"/>
        <w:ind w:right="10" w:firstLine="426"/>
        <w:jc w:val="both"/>
        <w:rPr>
          <w:rFonts w:ascii="Times New Roman" w:hAnsi="Times New Roman"/>
          <w:color w:val="000000"/>
          <w:spacing w:val="3"/>
          <w:sz w:val="28"/>
          <w:szCs w:val="28"/>
        </w:rPr>
      </w:pPr>
      <w:r w:rsidRPr="00BA02CD">
        <w:rPr>
          <w:rFonts w:ascii="Times New Roman" w:hAnsi="Times New Roman"/>
          <w:color w:val="000000"/>
          <w:spacing w:val="5"/>
          <w:sz w:val="28"/>
          <w:szCs w:val="28"/>
        </w:rPr>
        <w:t xml:space="preserve">В результате исследования установлено, что отдел кадров </w:t>
      </w:r>
      <w:r w:rsidRPr="00BA02CD">
        <w:rPr>
          <w:rFonts w:ascii="Times New Roman" w:hAnsi="Times New Roman"/>
          <w:color w:val="000000"/>
          <w:spacing w:val="8"/>
          <w:sz w:val="28"/>
          <w:szCs w:val="28"/>
        </w:rPr>
        <w:t xml:space="preserve">на предприятии нуждается в автоматизации своей деятельности с целью </w:t>
      </w:r>
      <w:r w:rsidRPr="00BA02CD">
        <w:rPr>
          <w:rFonts w:ascii="Times New Roman" w:hAnsi="Times New Roman"/>
          <w:color w:val="000000"/>
          <w:spacing w:val="11"/>
          <w:sz w:val="28"/>
          <w:szCs w:val="28"/>
        </w:rPr>
        <w:t xml:space="preserve">оперативной обработки данных о сотрудниках, что упрощает доступ к </w:t>
      </w:r>
      <w:r w:rsidRPr="00BA02CD">
        <w:rPr>
          <w:rFonts w:ascii="Times New Roman" w:hAnsi="Times New Roman"/>
          <w:color w:val="000000"/>
          <w:spacing w:val="7"/>
          <w:sz w:val="28"/>
          <w:szCs w:val="28"/>
        </w:rPr>
        <w:t xml:space="preserve">информации о </w:t>
      </w:r>
      <w:r w:rsidRPr="00BA02CD">
        <w:rPr>
          <w:rFonts w:ascii="Times New Roman" w:hAnsi="Times New Roman"/>
          <w:color w:val="000000"/>
          <w:spacing w:val="3"/>
          <w:sz w:val="28"/>
          <w:szCs w:val="28"/>
        </w:rPr>
        <w:t>личном состав, на основе которой составляются отчеты.</w:t>
      </w:r>
    </w:p>
    <w:p w:rsidR="001B08BA" w:rsidRPr="001D02D8" w:rsidRDefault="001B08BA" w:rsidP="001D02D8">
      <w:pPr>
        <w:shd w:val="clear" w:color="auto" w:fill="FFFFFF"/>
        <w:spacing w:before="10" w:line="312" w:lineRule="auto"/>
        <w:ind w:right="10" w:firstLine="426"/>
        <w:jc w:val="both"/>
        <w:rPr>
          <w:rFonts w:ascii="Times New Roman" w:hAnsi="Times New Roman"/>
          <w:color w:val="000000"/>
          <w:spacing w:val="4"/>
          <w:sz w:val="28"/>
          <w:szCs w:val="28"/>
        </w:rPr>
      </w:pPr>
      <w:r w:rsidRPr="001D02D8">
        <w:rPr>
          <w:rFonts w:ascii="Times New Roman" w:hAnsi="Times New Roman"/>
          <w:color w:val="000000"/>
          <w:spacing w:val="16"/>
          <w:sz w:val="28"/>
          <w:szCs w:val="28"/>
        </w:rPr>
        <w:t xml:space="preserve">В качестве предметной области автоматизации выбрана </w:t>
      </w:r>
      <w:r w:rsidRPr="001D02D8">
        <w:rPr>
          <w:rFonts w:ascii="Times New Roman" w:hAnsi="Times New Roman"/>
          <w:color w:val="000000"/>
          <w:spacing w:val="3"/>
          <w:sz w:val="28"/>
          <w:szCs w:val="28"/>
        </w:rPr>
        <w:t xml:space="preserve">автоматизация учета кадров предприятия. Данная задача может быть использована внутри предприятия для начальника отдела кадров, а также для внешнего пользования: </w:t>
      </w:r>
      <w:r w:rsidRPr="001D02D8">
        <w:rPr>
          <w:rFonts w:ascii="Times New Roman" w:hAnsi="Times New Roman"/>
          <w:color w:val="000000"/>
          <w:spacing w:val="4"/>
          <w:sz w:val="28"/>
          <w:szCs w:val="28"/>
        </w:rPr>
        <w:t>различные государственные инспекции.</w:t>
      </w:r>
    </w:p>
    <w:p w:rsidR="001B08BA" w:rsidRPr="004A5190" w:rsidRDefault="001B08BA" w:rsidP="001D02D8">
      <w:pPr>
        <w:shd w:val="clear" w:color="auto" w:fill="FFFFFF"/>
        <w:tabs>
          <w:tab w:val="left" w:pos="567"/>
        </w:tabs>
        <w:spacing w:before="480" w:line="312" w:lineRule="auto"/>
        <w:ind w:left="19" w:firstLine="548"/>
        <w:rPr>
          <w:rFonts w:ascii="Times New Roman" w:hAnsi="Times New Roman"/>
          <w:b/>
          <w:sz w:val="28"/>
          <w:szCs w:val="28"/>
        </w:rPr>
      </w:pPr>
      <w:r w:rsidRPr="004A5190">
        <w:rPr>
          <w:rFonts w:ascii="Times New Roman" w:hAnsi="Times New Roman"/>
          <w:b/>
          <w:color w:val="000000"/>
          <w:spacing w:val="-6"/>
          <w:sz w:val="28"/>
          <w:szCs w:val="28"/>
        </w:rPr>
        <w:t>Функции предметной области</w:t>
      </w:r>
    </w:p>
    <w:p w:rsidR="001B08BA" w:rsidRPr="004A5190" w:rsidRDefault="001B08BA" w:rsidP="001D02D8">
      <w:pPr>
        <w:shd w:val="clear" w:color="auto" w:fill="FFFFFF"/>
        <w:spacing w:line="312" w:lineRule="auto"/>
        <w:ind w:left="10" w:right="19" w:firstLine="557"/>
        <w:jc w:val="both"/>
        <w:rPr>
          <w:rFonts w:ascii="Times New Roman" w:hAnsi="Times New Roman"/>
          <w:sz w:val="28"/>
          <w:szCs w:val="28"/>
        </w:rPr>
      </w:pPr>
      <w:r w:rsidRPr="004A5190">
        <w:rPr>
          <w:rFonts w:ascii="Times New Roman" w:hAnsi="Times New Roman"/>
          <w:color w:val="000000"/>
          <w:spacing w:val="11"/>
          <w:sz w:val="28"/>
          <w:szCs w:val="28"/>
        </w:rPr>
        <w:t xml:space="preserve">Функции выбранной предметной области ограничены следующими </w:t>
      </w:r>
      <w:r w:rsidRPr="004A5190">
        <w:rPr>
          <w:rFonts w:ascii="Times New Roman" w:hAnsi="Times New Roman"/>
          <w:color w:val="000000"/>
          <w:spacing w:val="4"/>
          <w:sz w:val="28"/>
          <w:szCs w:val="28"/>
        </w:rPr>
        <w:t>локальными задачами;</w:t>
      </w:r>
    </w:p>
    <w:p w:rsidR="001B08BA" w:rsidRPr="004A5190" w:rsidRDefault="001B08BA" w:rsidP="001D02D8">
      <w:pPr>
        <w:widowControl w:val="0"/>
        <w:numPr>
          <w:ilvl w:val="0"/>
          <w:numId w:val="19"/>
        </w:numPr>
        <w:shd w:val="clear" w:color="auto" w:fill="FFFFFF"/>
        <w:tabs>
          <w:tab w:val="left" w:pos="851"/>
        </w:tabs>
        <w:autoSpaceDE w:val="0"/>
        <w:autoSpaceDN w:val="0"/>
        <w:adjustRightInd w:val="0"/>
        <w:spacing w:after="0" w:line="312" w:lineRule="auto"/>
        <w:ind w:firstLine="567"/>
        <w:rPr>
          <w:rFonts w:ascii="Times New Roman" w:hAnsi="Times New Roman"/>
          <w:color w:val="000000"/>
          <w:sz w:val="28"/>
          <w:szCs w:val="28"/>
        </w:rPr>
      </w:pPr>
      <w:r w:rsidRPr="004A5190">
        <w:rPr>
          <w:rFonts w:ascii="Times New Roman" w:hAnsi="Times New Roman"/>
          <w:color w:val="000000"/>
          <w:spacing w:val="4"/>
          <w:sz w:val="28"/>
          <w:szCs w:val="28"/>
        </w:rPr>
        <w:t>оперативный контроль и учёт кадров на предприятии;</w:t>
      </w:r>
    </w:p>
    <w:p w:rsidR="001B08BA" w:rsidRPr="004A5190" w:rsidRDefault="001B08BA" w:rsidP="001D02D8">
      <w:pPr>
        <w:widowControl w:val="0"/>
        <w:numPr>
          <w:ilvl w:val="0"/>
          <w:numId w:val="19"/>
        </w:numPr>
        <w:shd w:val="clear" w:color="auto" w:fill="FFFFFF"/>
        <w:tabs>
          <w:tab w:val="left" w:pos="851"/>
        </w:tabs>
        <w:autoSpaceDE w:val="0"/>
        <w:autoSpaceDN w:val="0"/>
        <w:adjustRightInd w:val="0"/>
        <w:spacing w:after="0" w:line="312" w:lineRule="auto"/>
        <w:ind w:firstLine="567"/>
        <w:rPr>
          <w:rFonts w:ascii="Times New Roman" w:hAnsi="Times New Roman"/>
          <w:color w:val="000000"/>
          <w:spacing w:val="4"/>
          <w:sz w:val="28"/>
          <w:szCs w:val="28"/>
        </w:rPr>
      </w:pPr>
      <w:r w:rsidRPr="004A5190">
        <w:rPr>
          <w:rFonts w:ascii="Times New Roman" w:hAnsi="Times New Roman"/>
          <w:color w:val="000000"/>
          <w:spacing w:val="10"/>
          <w:sz w:val="28"/>
          <w:szCs w:val="28"/>
        </w:rPr>
        <w:t>выдача справок и выходных документов о сотрудниках;</w:t>
      </w:r>
    </w:p>
    <w:p w:rsidR="001B08BA" w:rsidRPr="00AF2EAF" w:rsidRDefault="001B08BA" w:rsidP="00AF2EAF">
      <w:pPr>
        <w:widowControl w:val="0"/>
        <w:numPr>
          <w:ilvl w:val="0"/>
          <w:numId w:val="19"/>
        </w:numPr>
        <w:shd w:val="clear" w:color="auto" w:fill="FFFFFF"/>
        <w:tabs>
          <w:tab w:val="left" w:pos="851"/>
        </w:tabs>
        <w:autoSpaceDE w:val="0"/>
        <w:autoSpaceDN w:val="0"/>
        <w:adjustRightInd w:val="0"/>
        <w:spacing w:after="0" w:line="312" w:lineRule="auto"/>
        <w:ind w:firstLine="567"/>
        <w:rPr>
          <w:rFonts w:ascii="Times New Roman" w:hAnsi="Times New Roman"/>
          <w:b/>
          <w:i/>
          <w:color w:val="000000"/>
          <w:spacing w:val="-1"/>
          <w:sz w:val="36"/>
          <w:szCs w:val="36"/>
        </w:rPr>
      </w:pPr>
      <w:r w:rsidRPr="00AF2EAF">
        <w:rPr>
          <w:rFonts w:ascii="Times New Roman" w:hAnsi="Times New Roman"/>
          <w:color w:val="000000"/>
          <w:spacing w:val="4"/>
          <w:sz w:val="28"/>
          <w:szCs w:val="28"/>
        </w:rPr>
        <w:t>анализ и обработка входной информации о персонале компании и выдача отчетов для использования внутри предприятия и для различных государственных инспекций;</w:t>
      </w:r>
    </w:p>
    <w:p w:rsidR="001B08BA" w:rsidRPr="00AF2EAF" w:rsidRDefault="001B08BA" w:rsidP="00AF2EAF">
      <w:pPr>
        <w:widowControl w:val="0"/>
        <w:shd w:val="clear" w:color="auto" w:fill="FFFFFF"/>
        <w:tabs>
          <w:tab w:val="left" w:pos="851"/>
        </w:tabs>
        <w:autoSpaceDE w:val="0"/>
        <w:autoSpaceDN w:val="0"/>
        <w:adjustRightInd w:val="0"/>
        <w:spacing w:after="0" w:line="312" w:lineRule="auto"/>
        <w:ind w:left="567"/>
        <w:rPr>
          <w:rFonts w:ascii="Times New Roman" w:hAnsi="Times New Roman"/>
          <w:b/>
          <w:i/>
          <w:color w:val="000000"/>
          <w:spacing w:val="-1"/>
          <w:sz w:val="16"/>
          <w:szCs w:val="16"/>
        </w:rPr>
      </w:pPr>
    </w:p>
    <w:p w:rsidR="001B08BA" w:rsidRPr="00AF2EAF" w:rsidRDefault="001B08BA" w:rsidP="00AF2EAF">
      <w:pPr>
        <w:widowControl w:val="0"/>
        <w:shd w:val="clear" w:color="auto" w:fill="FFFFFF"/>
        <w:tabs>
          <w:tab w:val="left" w:pos="851"/>
        </w:tabs>
        <w:autoSpaceDE w:val="0"/>
        <w:autoSpaceDN w:val="0"/>
        <w:adjustRightInd w:val="0"/>
        <w:spacing w:after="0" w:line="312" w:lineRule="auto"/>
        <w:ind w:firstLine="567"/>
        <w:rPr>
          <w:rFonts w:ascii="Times New Roman" w:hAnsi="Times New Roman"/>
          <w:b/>
          <w:i/>
          <w:color w:val="000000"/>
          <w:spacing w:val="-1"/>
          <w:sz w:val="36"/>
          <w:szCs w:val="36"/>
        </w:rPr>
      </w:pPr>
      <w:r w:rsidRPr="00AF2EAF">
        <w:rPr>
          <w:rFonts w:ascii="Times New Roman" w:hAnsi="Times New Roman"/>
          <w:b/>
          <w:i/>
          <w:color w:val="000000"/>
          <w:spacing w:val="-1"/>
          <w:sz w:val="36"/>
          <w:szCs w:val="36"/>
        </w:rPr>
        <w:t>3.1  Организационно-экономическая сущность задачи</w:t>
      </w:r>
    </w:p>
    <w:p w:rsidR="001B08BA" w:rsidRPr="004A5190" w:rsidRDefault="001B08BA" w:rsidP="001D02D8">
      <w:pPr>
        <w:shd w:val="clear" w:color="auto" w:fill="FFFFFF"/>
        <w:tabs>
          <w:tab w:val="left" w:pos="0"/>
        </w:tabs>
        <w:spacing w:before="509" w:line="312" w:lineRule="auto"/>
        <w:ind w:firstLine="567"/>
        <w:rPr>
          <w:rFonts w:ascii="Times New Roman" w:hAnsi="Times New Roman"/>
          <w:color w:val="000000"/>
          <w:spacing w:val="-1"/>
          <w:sz w:val="28"/>
          <w:szCs w:val="28"/>
        </w:rPr>
      </w:pPr>
      <w:r w:rsidRPr="004A5190">
        <w:rPr>
          <w:rFonts w:ascii="Times New Roman" w:hAnsi="Times New Roman"/>
          <w:color w:val="000000"/>
          <w:spacing w:val="-1"/>
          <w:sz w:val="28"/>
          <w:szCs w:val="28"/>
        </w:rPr>
        <w:t>Задача «Учет кадров» основана на необходимости учета сотрудников предприятия и оперативного составления отчетной документации.</w:t>
      </w:r>
    </w:p>
    <w:p w:rsidR="001B08BA" w:rsidRPr="004A5190" w:rsidRDefault="001B08BA" w:rsidP="001D02D8">
      <w:pPr>
        <w:spacing w:line="312" w:lineRule="auto"/>
        <w:ind w:firstLine="567"/>
        <w:jc w:val="both"/>
        <w:rPr>
          <w:rFonts w:ascii="Times New Roman" w:hAnsi="Times New Roman"/>
          <w:sz w:val="28"/>
          <w:szCs w:val="28"/>
        </w:rPr>
      </w:pPr>
      <w:r w:rsidRPr="004A5190">
        <w:rPr>
          <w:rFonts w:ascii="Times New Roman" w:hAnsi="Times New Roman"/>
          <w:sz w:val="28"/>
          <w:szCs w:val="28"/>
        </w:rPr>
        <w:t>Местом решения задачи является ГП ГПИ «Лаганскгражданпроект».</w:t>
      </w:r>
    </w:p>
    <w:p w:rsidR="001B08BA" w:rsidRPr="004A5190" w:rsidRDefault="001B08BA" w:rsidP="001D02D8">
      <w:pPr>
        <w:shd w:val="clear" w:color="auto" w:fill="FFFFFF"/>
        <w:spacing w:before="10" w:line="312" w:lineRule="auto"/>
        <w:ind w:right="19" w:firstLine="567"/>
        <w:jc w:val="both"/>
        <w:rPr>
          <w:rFonts w:ascii="Times New Roman" w:hAnsi="Times New Roman"/>
          <w:sz w:val="28"/>
          <w:szCs w:val="28"/>
        </w:rPr>
      </w:pPr>
      <w:r w:rsidRPr="004A5190">
        <w:rPr>
          <w:rFonts w:ascii="Times New Roman" w:hAnsi="Times New Roman"/>
          <w:sz w:val="28"/>
          <w:szCs w:val="28"/>
        </w:rPr>
        <w:t xml:space="preserve">Целью решения задачи является разработка </w:t>
      </w:r>
      <w:r w:rsidRPr="004A5190">
        <w:rPr>
          <w:rFonts w:ascii="Times New Roman" w:hAnsi="Times New Roman"/>
          <w:color w:val="000000"/>
          <w:sz w:val="28"/>
          <w:szCs w:val="28"/>
        </w:rPr>
        <w:t xml:space="preserve">информационной базы данных, по своему функциональному назначению рассматриваемой как информационная модель с элементами аналитической системы, обеспечивающая </w:t>
      </w:r>
      <w:r w:rsidRPr="004A5190">
        <w:rPr>
          <w:rFonts w:ascii="Times New Roman" w:hAnsi="Times New Roman"/>
          <w:sz w:val="28"/>
          <w:szCs w:val="28"/>
        </w:rPr>
        <w:t>постоянный оперативный контроль и учет кадров коммерческой организации, что дает возможность своевременно предвидеть и устранять возможные трудности, быстро и без ошибок составлять отчетную документацию.</w:t>
      </w:r>
    </w:p>
    <w:p w:rsidR="001B08BA" w:rsidRPr="004A5190" w:rsidRDefault="001B08BA" w:rsidP="001D02D8">
      <w:pPr>
        <w:shd w:val="clear" w:color="auto" w:fill="FFFFFF"/>
        <w:spacing w:before="10" w:line="312" w:lineRule="auto"/>
        <w:ind w:right="19" w:firstLine="567"/>
        <w:jc w:val="both"/>
        <w:rPr>
          <w:rFonts w:ascii="Times New Roman" w:hAnsi="Times New Roman"/>
          <w:sz w:val="28"/>
          <w:szCs w:val="28"/>
        </w:rPr>
      </w:pPr>
      <w:r w:rsidRPr="004A5190">
        <w:rPr>
          <w:rFonts w:ascii="Times New Roman" w:hAnsi="Times New Roman"/>
          <w:sz w:val="28"/>
          <w:szCs w:val="28"/>
        </w:rPr>
        <w:t>Решение предназначено для начальника отдела кадров.</w:t>
      </w:r>
    </w:p>
    <w:p w:rsidR="001B08BA" w:rsidRPr="004A5190" w:rsidRDefault="001B08BA" w:rsidP="001D02D8">
      <w:pPr>
        <w:shd w:val="clear" w:color="auto" w:fill="FFFFFF"/>
        <w:spacing w:before="5" w:line="312" w:lineRule="auto"/>
        <w:ind w:right="24" w:firstLine="567"/>
        <w:jc w:val="both"/>
        <w:rPr>
          <w:rFonts w:ascii="Times New Roman" w:hAnsi="Times New Roman"/>
          <w:sz w:val="28"/>
          <w:szCs w:val="28"/>
        </w:rPr>
      </w:pPr>
      <w:r w:rsidRPr="004A5190">
        <w:rPr>
          <w:rFonts w:ascii="Times New Roman" w:hAnsi="Times New Roman"/>
          <w:color w:val="000000"/>
          <w:spacing w:val="3"/>
          <w:sz w:val="28"/>
          <w:szCs w:val="28"/>
        </w:rPr>
        <w:t>Для реализации указанной выше задачи необходимо:</w:t>
      </w:r>
    </w:p>
    <w:p w:rsidR="001B08BA" w:rsidRPr="004A5190" w:rsidRDefault="001B08BA" w:rsidP="001D02D8">
      <w:pPr>
        <w:pStyle w:val="1"/>
        <w:numPr>
          <w:ilvl w:val="0"/>
          <w:numId w:val="20"/>
        </w:numPr>
        <w:shd w:val="clear" w:color="auto" w:fill="FFFFFF"/>
        <w:tabs>
          <w:tab w:val="left" w:pos="851"/>
        </w:tabs>
        <w:spacing w:line="312" w:lineRule="auto"/>
        <w:ind w:left="0" w:firstLine="567"/>
        <w:rPr>
          <w:rFonts w:ascii="Times New Roman" w:hAnsi="Times New Roman"/>
          <w:sz w:val="28"/>
          <w:szCs w:val="28"/>
        </w:rPr>
      </w:pPr>
      <w:r w:rsidRPr="004A5190">
        <w:rPr>
          <w:rFonts w:ascii="Times New Roman" w:hAnsi="Times New Roman"/>
          <w:i/>
          <w:iCs/>
          <w:color w:val="000000"/>
          <w:spacing w:val="-6"/>
          <w:sz w:val="28"/>
          <w:szCs w:val="28"/>
        </w:rPr>
        <w:t>Ведение и поддержка базы данных.</w:t>
      </w:r>
    </w:p>
    <w:p w:rsidR="001B08BA" w:rsidRPr="004A5190" w:rsidRDefault="001B08BA" w:rsidP="001D02D8">
      <w:pPr>
        <w:shd w:val="clear" w:color="auto" w:fill="FFFFFF"/>
        <w:spacing w:before="19" w:line="312" w:lineRule="auto"/>
        <w:ind w:left="19" w:right="19" w:firstLine="548"/>
        <w:jc w:val="both"/>
        <w:rPr>
          <w:rFonts w:ascii="Times New Roman" w:hAnsi="Times New Roman"/>
          <w:sz w:val="28"/>
          <w:szCs w:val="28"/>
        </w:rPr>
      </w:pPr>
      <w:r w:rsidRPr="004A5190">
        <w:rPr>
          <w:rFonts w:ascii="Times New Roman" w:hAnsi="Times New Roman"/>
          <w:color w:val="000000"/>
          <w:sz w:val="28"/>
          <w:szCs w:val="28"/>
        </w:rPr>
        <w:t>Сущность задачи состоит в актуализации базы данных - редактирование, добавление, изменение и удаление данных.</w:t>
      </w:r>
    </w:p>
    <w:p w:rsidR="001B08BA" w:rsidRPr="004A5190" w:rsidRDefault="001B08BA" w:rsidP="001D02D8">
      <w:pPr>
        <w:pStyle w:val="1"/>
        <w:numPr>
          <w:ilvl w:val="0"/>
          <w:numId w:val="20"/>
        </w:numPr>
        <w:shd w:val="clear" w:color="auto" w:fill="FFFFFF"/>
        <w:tabs>
          <w:tab w:val="left" w:pos="851"/>
        </w:tabs>
        <w:spacing w:line="312" w:lineRule="auto"/>
        <w:ind w:left="0" w:firstLine="567"/>
        <w:rPr>
          <w:rFonts w:ascii="Times New Roman" w:hAnsi="Times New Roman"/>
          <w:sz w:val="28"/>
          <w:szCs w:val="28"/>
        </w:rPr>
      </w:pPr>
      <w:r w:rsidRPr="004A5190">
        <w:rPr>
          <w:rFonts w:ascii="Times New Roman" w:hAnsi="Times New Roman"/>
          <w:i/>
          <w:iCs/>
          <w:color w:val="000000"/>
          <w:sz w:val="28"/>
          <w:szCs w:val="28"/>
        </w:rPr>
        <w:t>Контроль и анализ текущих данных о сотрудниках.</w:t>
      </w:r>
    </w:p>
    <w:p w:rsidR="001B08BA" w:rsidRPr="004A5190" w:rsidRDefault="001B08BA" w:rsidP="001D02D8">
      <w:pPr>
        <w:shd w:val="clear" w:color="auto" w:fill="FFFFFF"/>
        <w:spacing w:line="312" w:lineRule="auto"/>
        <w:ind w:left="29" w:right="14" w:firstLine="538"/>
        <w:jc w:val="both"/>
        <w:rPr>
          <w:rFonts w:ascii="Times New Roman" w:hAnsi="Times New Roman"/>
          <w:color w:val="000000"/>
          <w:spacing w:val="-1"/>
          <w:sz w:val="28"/>
          <w:szCs w:val="28"/>
        </w:rPr>
      </w:pPr>
      <w:r w:rsidRPr="004A5190">
        <w:rPr>
          <w:rFonts w:ascii="Times New Roman" w:hAnsi="Times New Roman"/>
          <w:color w:val="000000"/>
          <w:spacing w:val="3"/>
          <w:sz w:val="28"/>
          <w:szCs w:val="28"/>
        </w:rPr>
        <w:t xml:space="preserve">Сущность задачи состоит в выдаче информации в достаточно широком </w:t>
      </w:r>
      <w:r w:rsidRPr="004A5190">
        <w:rPr>
          <w:rFonts w:ascii="Times New Roman" w:hAnsi="Times New Roman"/>
          <w:color w:val="000000"/>
          <w:spacing w:val="-1"/>
          <w:sz w:val="28"/>
          <w:szCs w:val="28"/>
        </w:rPr>
        <w:t>спектре исходных таблиц из базы данных.</w:t>
      </w:r>
    </w:p>
    <w:p w:rsidR="001B08BA" w:rsidRPr="004A5190" w:rsidRDefault="001B08BA" w:rsidP="001D02D8">
      <w:pPr>
        <w:shd w:val="clear" w:color="auto" w:fill="FFFFFF"/>
        <w:spacing w:line="312" w:lineRule="auto"/>
        <w:ind w:right="14" w:firstLine="567"/>
        <w:jc w:val="both"/>
        <w:rPr>
          <w:rFonts w:ascii="Times New Roman" w:hAnsi="Times New Roman"/>
          <w:sz w:val="28"/>
          <w:szCs w:val="28"/>
        </w:rPr>
      </w:pPr>
      <w:r w:rsidRPr="004A5190">
        <w:rPr>
          <w:rFonts w:ascii="Times New Roman" w:hAnsi="Times New Roman"/>
          <w:sz w:val="28"/>
          <w:szCs w:val="28"/>
        </w:rPr>
        <w:t>Задача решается регулярно, по мере обновления штата сотрудников.</w:t>
      </w:r>
    </w:p>
    <w:p w:rsidR="001B08BA" w:rsidRPr="004A5190" w:rsidRDefault="001B08BA" w:rsidP="001D02D8">
      <w:pPr>
        <w:shd w:val="clear" w:color="auto" w:fill="FFFFFF"/>
        <w:spacing w:line="312" w:lineRule="auto"/>
        <w:ind w:right="14" w:firstLine="567"/>
        <w:jc w:val="both"/>
        <w:rPr>
          <w:rFonts w:ascii="Times New Roman" w:hAnsi="Times New Roman"/>
          <w:sz w:val="28"/>
          <w:szCs w:val="28"/>
        </w:rPr>
      </w:pPr>
      <w:r w:rsidRPr="004A5190">
        <w:rPr>
          <w:rFonts w:ascii="Times New Roman" w:hAnsi="Times New Roman"/>
          <w:sz w:val="28"/>
          <w:szCs w:val="28"/>
        </w:rPr>
        <w:t>Сбор входных данных, содержащих информацию о сотруднике, осуществляется с помощью анкетирования.</w:t>
      </w:r>
    </w:p>
    <w:p w:rsidR="001B08BA" w:rsidRPr="004A5190" w:rsidRDefault="001B08BA" w:rsidP="00AF2EAF">
      <w:pPr>
        <w:shd w:val="clear" w:color="auto" w:fill="FFFFFF"/>
        <w:spacing w:line="312" w:lineRule="auto"/>
        <w:ind w:right="14" w:firstLine="567"/>
        <w:jc w:val="both"/>
        <w:rPr>
          <w:rFonts w:ascii="Times New Roman" w:hAnsi="Times New Roman"/>
          <w:sz w:val="28"/>
          <w:szCs w:val="28"/>
        </w:rPr>
      </w:pPr>
      <w:r w:rsidRPr="004A5190">
        <w:rPr>
          <w:rFonts w:ascii="Times New Roman" w:hAnsi="Times New Roman"/>
          <w:sz w:val="28"/>
          <w:szCs w:val="28"/>
        </w:rPr>
        <w:t>Автоматизация задачи «</w:t>
      </w:r>
      <w:r w:rsidRPr="004A5190">
        <w:rPr>
          <w:rFonts w:ascii="Times New Roman" w:hAnsi="Times New Roman"/>
          <w:color w:val="000000"/>
          <w:spacing w:val="3"/>
          <w:sz w:val="28"/>
          <w:szCs w:val="28"/>
        </w:rPr>
        <w:t>Учет кадров предприятия</w:t>
      </w:r>
      <w:r w:rsidRPr="004A5190">
        <w:rPr>
          <w:rFonts w:ascii="Times New Roman" w:hAnsi="Times New Roman"/>
          <w:sz w:val="28"/>
          <w:szCs w:val="28"/>
        </w:rPr>
        <w:t>» обеспечивает устранение ошибок и сокращения времени при составлении отчетной документации.</w:t>
      </w:r>
    </w:p>
    <w:p w:rsidR="001B08BA" w:rsidRPr="004A5190" w:rsidRDefault="001B08BA" w:rsidP="001D02D8">
      <w:pPr>
        <w:shd w:val="clear" w:color="auto" w:fill="FFFFFF"/>
        <w:tabs>
          <w:tab w:val="left" w:pos="851"/>
        </w:tabs>
        <w:spacing w:before="490" w:line="312" w:lineRule="auto"/>
        <w:ind w:firstLine="567"/>
        <w:rPr>
          <w:rFonts w:ascii="Times New Roman" w:hAnsi="Times New Roman"/>
          <w:b/>
          <w:i/>
          <w:sz w:val="36"/>
          <w:szCs w:val="36"/>
        </w:rPr>
      </w:pPr>
      <w:r>
        <w:rPr>
          <w:rFonts w:ascii="Times New Roman" w:hAnsi="Times New Roman"/>
          <w:b/>
          <w:i/>
          <w:color w:val="000000"/>
          <w:spacing w:val="-1"/>
          <w:sz w:val="36"/>
          <w:szCs w:val="36"/>
        </w:rPr>
        <w:t>3</w:t>
      </w:r>
      <w:r w:rsidRPr="004A5190">
        <w:rPr>
          <w:rFonts w:ascii="Times New Roman" w:hAnsi="Times New Roman"/>
          <w:b/>
          <w:i/>
          <w:color w:val="000000"/>
          <w:spacing w:val="-1"/>
          <w:sz w:val="36"/>
          <w:szCs w:val="36"/>
        </w:rPr>
        <w:t>.2 Описание входной информации</w:t>
      </w:r>
    </w:p>
    <w:p w:rsidR="001B08BA" w:rsidRPr="004A5190" w:rsidRDefault="001B08BA" w:rsidP="001D02D8">
      <w:pPr>
        <w:spacing w:line="312" w:lineRule="auto"/>
        <w:ind w:firstLine="567"/>
        <w:jc w:val="both"/>
        <w:rPr>
          <w:rFonts w:ascii="Times New Roman" w:hAnsi="Times New Roman"/>
          <w:sz w:val="28"/>
          <w:szCs w:val="28"/>
        </w:rPr>
      </w:pPr>
      <w:r w:rsidRPr="004A5190">
        <w:rPr>
          <w:rFonts w:ascii="Times New Roman" w:hAnsi="Times New Roman"/>
          <w:sz w:val="28"/>
          <w:szCs w:val="28"/>
        </w:rPr>
        <w:t xml:space="preserve">Источниками входной информации является приказ о принятии на работу (форма №П-1) и индивидуальная карточка работника (форма №П-2). </w:t>
      </w:r>
    </w:p>
    <w:p w:rsidR="001B08BA" w:rsidRPr="004A5190" w:rsidRDefault="001B08BA" w:rsidP="001D02D8">
      <w:pPr>
        <w:spacing w:line="312" w:lineRule="auto"/>
        <w:ind w:firstLine="567"/>
        <w:jc w:val="both"/>
        <w:rPr>
          <w:rFonts w:ascii="Times New Roman" w:hAnsi="Times New Roman"/>
          <w:sz w:val="28"/>
          <w:szCs w:val="28"/>
        </w:rPr>
      </w:pPr>
      <w:r w:rsidRPr="004A5190">
        <w:rPr>
          <w:rFonts w:ascii="Times New Roman" w:hAnsi="Times New Roman"/>
          <w:sz w:val="28"/>
          <w:szCs w:val="28"/>
        </w:rPr>
        <w:t>Индивидуальная карточка работника содержит основные сведения о работнике, такие как:</w:t>
      </w:r>
    </w:p>
    <w:p w:rsidR="001B08BA" w:rsidRPr="004A5190" w:rsidRDefault="001B08BA" w:rsidP="001D02D8">
      <w:pPr>
        <w:pStyle w:val="1"/>
        <w:numPr>
          <w:ilvl w:val="0"/>
          <w:numId w:val="20"/>
        </w:numPr>
        <w:tabs>
          <w:tab w:val="left" w:pos="851"/>
        </w:tabs>
        <w:spacing w:line="312" w:lineRule="auto"/>
        <w:ind w:left="0" w:firstLine="567"/>
        <w:jc w:val="both"/>
        <w:rPr>
          <w:rFonts w:ascii="Times New Roman" w:hAnsi="Times New Roman"/>
          <w:color w:val="000000"/>
          <w:sz w:val="28"/>
          <w:szCs w:val="28"/>
        </w:rPr>
      </w:pPr>
      <w:r w:rsidRPr="004A5190">
        <w:rPr>
          <w:rFonts w:ascii="Times New Roman" w:hAnsi="Times New Roman"/>
          <w:color w:val="000000"/>
          <w:sz w:val="28"/>
          <w:szCs w:val="28"/>
        </w:rPr>
        <w:t>ФИО работника;</w:t>
      </w:r>
    </w:p>
    <w:p w:rsidR="001B08BA" w:rsidRPr="004A5190" w:rsidRDefault="001B08BA" w:rsidP="001D02D8">
      <w:pPr>
        <w:pStyle w:val="1"/>
        <w:numPr>
          <w:ilvl w:val="0"/>
          <w:numId w:val="20"/>
        </w:numPr>
        <w:tabs>
          <w:tab w:val="left" w:pos="851"/>
        </w:tabs>
        <w:spacing w:line="312" w:lineRule="auto"/>
        <w:ind w:left="0" w:firstLine="567"/>
        <w:jc w:val="both"/>
        <w:rPr>
          <w:rFonts w:ascii="Times New Roman" w:hAnsi="Times New Roman"/>
          <w:color w:val="000000"/>
          <w:sz w:val="28"/>
          <w:szCs w:val="28"/>
        </w:rPr>
      </w:pPr>
      <w:r w:rsidRPr="004A5190">
        <w:rPr>
          <w:rFonts w:ascii="Times New Roman" w:hAnsi="Times New Roman"/>
          <w:color w:val="000000"/>
          <w:sz w:val="28"/>
          <w:szCs w:val="28"/>
        </w:rPr>
        <w:t>Дата рождения;</w:t>
      </w:r>
    </w:p>
    <w:p w:rsidR="001B08BA" w:rsidRPr="004A5190" w:rsidRDefault="001B08BA" w:rsidP="001D02D8">
      <w:pPr>
        <w:pStyle w:val="1"/>
        <w:numPr>
          <w:ilvl w:val="0"/>
          <w:numId w:val="20"/>
        </w:numPr>
        <w:tabs>
          <w:tab w:val="left" w:pos="851"/>
        </w:tabs>
        <w:spacing w:line="312" w:lineRule="auto"/>
        <w:ind w:left="0" w:firstLine="567"/>
        <w:jc w:val="both"/>
        <w:rPr>
          <w:rFonts w:ascii="Times New Roman" w:hAnsi="Times New Roman"/>
          <w:color w:val="000000"/>
          <w:sz w:val="28"/>
          <w:szCs w:val="28"/>
        </w:rPr>
      </w:pPr>
      <w:r w:rsidRPr="004A5190">
        <w:rPr>
          <w:rFonts w:ascii="Times New Roman" w:hAnsi="Times New Roman"/>
          <w:color w:val="000000"/>
          <w:sz w:val="28"/>
          <w:szCs w:val="28"/>
        </w:rPr>
        <w:t>Образование - указывается тип образования, название учебного заведения, год окончания;</w:t>
      </w:r>
    </w:p>
    <w:p w:rsidR="001B08BA" w:rsidRPr="004A5190" w:rsidRDefault="001B08BA" w:rsidP="001D02D8">
      <w:pPr>
        <w:pStyle w:val="1"/>
        <w:numPr>
          <w:ilvl w:val="0"/>
          <w:numId w:val="20"/>
        </w:numPr>
        <w:tabs>
          <w:tab w:val="left" w:pos="851"/>
        </w:tabs>
        <w:spacing w:line="312" w:lineRule="auto"/>
        <w:ind w:left="0" w:firstLine="567"/>
        <w:jc w:val="both"/>
        <w:rPr>
          <w:rFonts w:ascii="Times New Roman" w:hAnsi="Times New Roman"/>
          <w:color w:val="000000"/>
          <w:sz w:val="28"/>
          <w:szCs w:val="28"/>
        </w:rPr>
      </w:pPr>
      <w:r w:rsidRPr="004A5190">
        <w:rPr>
          <w:rFonts w:ascii="Times New Roman" w:hAnsi="Times New Roman"/>
          <w:color w:val="000000"/>
          <w:sz w:val="28"/>
          <w:szCs w:val="28"/>
        </w:rPr>
        <w:t>Специальность по диплому, квалификация по диплому, форма обучения;</w:t>
      </w:r>
    </w:p>
    <w:p w:rsidR="001B08BA" w:rsidRPr="004A5190" w:rsidRDefault="001B08BA" w:rsidP="001D02D8">
      <w:pPr>
        <w:pStyle w:val="1"/>
        <w:numPr>
          <w:ilvl w:val="0"/>
          <w:numId w:val="20"/>
        </w:numPr>
        <w:tabs>
          <w:tab w:val="left" w:pos="851"/>
        </w:tabs>
        <w:spacing w:line="312" w:lineRule="auto"/>
        <w:ind w:left="0" w:firstLine="567"/>
        <w:jc w:val="both"/>
        <w:rPr>
          <w:rFonts w:ascii="Times New Roman" w:hAnsi="Times New Roman"/>
          <w:color w:val="000000"/>
          <w:sz w:val="28"/>
          <w:szCs w:val="28"/>
        </w:rPr>
      </w:pPr>
      <w:r w:rsidRPr="004A5190">
        <w:rPr>
          <w:rFonts w:ascii="Times New Roman" w:hAnsi="Times New Roman"/>
          <w:color w:val="000000"/>
          <w:sz w:val="28"/>
          <w:szCs w:val="28"/>
        </w:rPr>
        <w:t>Последипломная профессиональная подготовка- название образовательного учреждения, год окончания, научное звание;</w:t>
      </w:r>
    </w:p>
    <w:p w:rsidR="001B08BA" w:rsidRPr="004A5190" w:rsidRDefault="001B08BA" w:rsidP="001D02D8">
      <w:pPr>
        <w:pStyle w:val="1"/>
        <w:numPr>
          <w:ilvl w:val="0"/>
          <w:numId w:val="20"/>
        </w:numPr>
        <w:tabs>
          <w:tab w:val="left" w:pos="851"/>
        </w:tabs>
        <w:spacing w:line="312" w:lineRule="auto"/>
        <w:ind w:left="0" w:firstLine="567"/>
        <w:jc w:val="both"/>
        <w:rPr>
          <w:rFonts w:ascii="Times New Roman" w:hAnsi="Times New Roman"/>
          <w:color w:val="000000"/>
          <w:sz w:val="28"/>
          <w:szCs w:val="28"/>
        </w:rPr>
      </w:pPr>
      <w:r w:rsidRPr="004A5190">
        <w:rPr>
          <w:rFonts w:ascii="Times New Roman" w:hAnsi="Times New Roman"/>
          <w:color w:val="000000"/>
          <w:sz w:val="28"/>
          <w:szCs w:val="28"/>
        </w:rPr>
        <w:t>Последнее место работы;</w:t>
      </w:r>
    </w:p>
    <w:p w:rsidR="001B08BA" w:rsidRPr="004A5190" w:rsidRDefault="001B08BA" w:rsidP="001D02D8">
      <w:pPr>
        <w:pStyle w:val="1"/>
        <w:numPr>
          <w:ilvl w:val="0"/>
          <w:numId w:val="20"/>
        </w:numPr>
        <w:tabs>
          <w:tab w:val="left" w:pos="851"/>
        </w:tabs>
        <w:spacing w:line="312" w:lineRule="auto"/>
        <w:ind w:left="0" w:firstLine="567"/>
        <w:jc w:val="both"/>
        <w:rPr>
          <w:rFonts w:ascii="Times New Roman" w:hAnsi="Times New Roman"/>
          <w:color w:val="000000"/>
          <w:sz w:val="28"/>
          <w:szCs w:val="28"/>
        </w:rPr>
      </w:pPr>
      <w:r w:rsidRPr="004A5190">
        <w:rPr>
          <w:rFonts w:ascii="Times New Roman" w:hAnsi="Times New Roman"/>
          <w:color w:val="000000"/>
          <w:sz w:val="28"/>
          <w:szCs w:val="28"/>
        </w:rPr>
        <w:t>Стаж работы;</w:t>
      </w:r>
    </w:p>
    <w:p w:rsidR="001B08BA" w:rsidRPr="004A5190" w:rsidRDefault="001B08BA" w:rsidP="001D02D8">
      <w:pPr>
        <w:pStyle w:val="1"/>
        <w:numPr>
          <w:ilvl w:val="0"/>
          <w:numId w:val="20"/>
        </w:numPr>
        <w:tabs>
          <w:tab w:val="left" w:pos="851"/>
        </w:tabs>
        <w:spacing w:line="312" w:lineRule="auto"/>
        <w:ind w:left="0" w:firstLine="567"/>
        <w:jc w:val="both"/>
        <w:rPr>
          <w:rFonts w:ascii="Times New Roman" w:hAnsi="Times New Roman"/>
          <w:color w:val="000000"/>
          <w:sz w:val="28"/>
          <w:szCs w:val="28"/>
        </w:rPr>
      </w:pPr>
      <w:r w:rsidRPr="004A5190">
        <w:rPr>
          <w:rFonts w:ascii="Times New Roman" w:hAnsi="Times New Roman"/>
          <w:color w:val="000000"/>
          <w:sz w:val="28"/>
          <w:szCs w:val="28"/>
        </w:rPr>
        <w:t>Дата и причина увольнения;</w:t>
      </w:r>
    </w:p>
    <w:p w:rsidR="001B08BA" w:rsidRPr="004A5190" w:rsidRDefault="001B08BA" w:rsidP="001D02D8">
      <w:pPr>
        <w:pStyle w:val="1"/>
        <w:numPr>
          <w:ilvl w:val="0"/>
          <w:numId w:val="20"/>
        </w:numPr>
        <w:tabs>
          <w:tab w:val="left" w:pos="851"/>
        </w:tabs>
        <w:spacing w:line="312" w:lineRule="auto"/>
        <w:ind w:left="0" w:firstLine="567"/>
        <w:jc w:val="both"/>
        <w:rPr>
          <w:rFonts w:ascii="Times New Roman" w:hAnsi="Times New Roman"/>
          <w:color w:val="000000"/>
          <w:sz w:val="28"/>
          <w:szCs w:val="28"/>
        </w:rPr>
      </w:pPr>
      <w:r w:rsidRPr="004A5190">
        <w:rPr>
          <w:rFonts w:ascii="Times New Roman" w:hAnsi="Times New Roman"/>
          <w:color w:val="000000"/>
          <w:sz w:val="28"/>
          <w:szCs w:val="28"/>
        </w:rPr>
        <w:t>Ведомости о получении пенсии;</w:t>
      </w:r>
    </w:p>
    <w:p w:rsidR="001B08BA" w:rsidRPr="004A5190" w:rsidRDefault="001B08BA" w:rsidP="001D02D8">
      <w:pPr>
        <w:pStyle w:val="1"/>
        <w:numPr>
          <w:ilvl w:val="0"/>
          <w:numId w:val="20"/>
        </w:numPr>
        <w:tabs>
          <w:tab w:val="left" w:pos="851"/>
        </w:tabs>
        <w:spacing w:line="312" w:lineRule="auto"/>
        <w:ind w:left="0" w:firstLine="567"/>
        <w:jc w:val="both"/>
        <w:rPr>
          <w:rFonts w:ascii="Times New Roman" w:hAnsi="Times New Roman"/>
          <w:color w:val="000000"/>
          <w:sz w:val="28"/>
          <w:szCs w:val="28"/>
        </w:rPr>
      </w:pPr>
      <w:r w:rsidRPr="004A5190">
        <w:rPr>
          <w:rFonts w:ascii="Times New Roman" w:hAnsi="Times New Roman"/>
          <w:color w:val="000000"/>
          <w:sz w:val="28"/>
          <w:szCs w:val="28"/>
        </w:rPr>
        <w:t>Семейный состав – ступень семейной связи, ФИО, год рождения;</w:t>
      </w:r>
    </w:p>
    <w:p w:rsidR="001B08BA" w:rsidRPr="004A5190" w:rsidRDefault="001B08BA" w:rsidP="001D02D8">
      <w:pPr>
        <w:pStyle w:val="1"/>
        <w:numPr>
          <w:ilvl w:val="0"/>
          <w:numId w:val="20"/>
        </w:numPr>
        <w:tabs>
          <w:tab w:val="left" w:pos="851"/>
        </w:tabs>
        <w:spacing w:line="312" w:lineRule="auto"/>
        <w:ind w:left="0" w:firstLine="567"/>
        <w:jc w:val="both"/>
        <w:rPr>
          <w:rFonts w:ascii="Times New Roman" w:hAnsi="Times New Roman"/>
          <w:color w:val="000000"/>
          <w:sz w:val="28"/>
          <w:szCs w:val="28"/>
        </w:rPr>
      </w:pPr>
      <w:r w:rsidRPr="004A5190">
        <w:rPr>
          <w:rFonts w:ascii="Times New Roman" w:hAnsi="Times New Roman"/>
          <w:color w:val="000000"/>
          <w:sz w:val="28"/>
          <w:szCs w:val="28"/>
        </w:rPr>
        <w:t>Место фактического проживания;</w:t>
      </w:r>
    </w:p>
    <w:p w:rsidR="001B08BA" w:rsidRPr="004A5190" w:rsidRDefault="001B08BA" w:rsidP="001D02D8">
      <w:pPr>
        <w:pStyle w:val="1"/>
        <w:numPr>
          <w:ilvl w:val="0"/>
          <w:numId w:val="20"/>
        </w:numPr>
        <w:tabs>
          <w:tab w:val="left" w:pos="851"/>
        </w:tabs>
        <w:spacing w:line="312" w:lineRule="auto"/>
        <w:ind w:left="0" w:firstLine="567"/>
        <w:jc w:val="both"/>
        <w:rPr>
          <w:rFonts w:ascii="Times New Roman" w:hAnsi="Times New Roman"/>
          <w:color w:val="000000"/>
          <w:sz w:val="28"/>
          <w:szCs w:val="28"/>
        </w:rPr>
      </w:pPr>
      <w:r w:rsidRPr="004A5190">
        <w:rPr>
          <w:rFonts w:ascii="Times New Roman" w:hAnsi="Times New Roman"/>
          <w:color w:val="000000"/>
          <w:sz w:val="28"/>
          <w:szCs w:val="28"/>
        </w:rPr>
        <w:t>Место проживания по регистрации;</w:t>
      </w:r>
    </w:p>
    <w:p w:rsidR="001B08BA" w:rsidRPr="004A5190" w:rsidRDefault="001B08BA" w:rsidP="001D02D8">
      <w:pPr>
        <w:pStyle w:val="1"/>
        <w:numPr>
          <w:ilvl w:val="0"/>
          <w:numId w:val="20"/>
        </w:numPr>
        <w:tabs>
          <w:tab w:val="left" w:pos="851"/>
        </w:tabs>
        <w:spacing w:line="312" w:lineRule="auto"/>
        <w:ind w:left="0" w:firstLine="567"/>
        <w:jc w:val="both"/>
        <w:rPr>
          <w:rFonts w:ascii="Times New Roman" w:hAnsi="Times New Roman"/>
          <w:color w:val="000000"/>
          <w:sz w:val="28"/>
          <w:szCs w:val="28"/>
        </w:rPr>
      </w:pPr>
      <w:r w:rsidRPr="004A5190">
        <w:rPr>
          <w:rFonts w:ascii="Times New Roman" w:hAnsi="Times New Roman"/>
          <w:color w:val="000000"/>
          <w:sz w:val="28"/>
          <w:szCs w:val="28"/>
        </w:rPr>
        <w:t>Паспорт- серия, номер, кем выдан;</w:t>
      </w:r>
    </w:p>
    <w:p w:rsidR="001B08BA" w:rsidRPr="004A5190" w:rsidRDefault="001B08BA" w:rsidP="001D02D8">
      <w:pPr>
        <w:pStyle w:val="1"/>
        <w:numPr>
          <w:ilvl w:val="0"/>
          <w:numId w:val="20"/>
        </w:numPr>
        <w:tabs>
          <w:tab w:val="left" w:pos="851"/>
        </w:tabs>
        <w:spacing w:line="312" w:lineRule="auto"/>
        <w:ind w:left="0" w:firstLine="567"/>
        <w:jc w:val="both"/>
        <w:rPr>
          <w:rFonts w:ascii="Times New Roman" w:hAnsi="Times New Roman"/>
          <w:color w:val="000000"/>
          <w:sz w:val="28"/>
          <w:szCs w:val="28"/>
        </w:rPr>
      </w:pPr>
      <w:r w:rsidRPr="004A5190">
        <w:rPr>
          <w:rFonts w:ascii="Times New Roman" w:hAnsi="Times New Roman"/>
          <w:color w:val="000000"/>
          <w:sz w:val="28"/>
          <w:szCs w:val="28"/>
        </w:rPr>
        <w:t>Профессиональное образование на производстве;</w:t>
      </w:r>
    </w:p>
    <w:p w:rsidR="001B08BA" w:rsidRPr="004A5190" w:rsidRDefault="001B08BA" w:rsidP="001D02D8">
      <w:pPr>
        <w:pStyle w:val="1"/>
        <w:numPr>
          <w:ilvl w:val="0"/>
          <w:numId w:val="20"/>
        </w:numPr>
        <w:tabs>
          <w:tab w:val="left" w:pos="851"/>
        </w:tabs>
        <w:spacing w:line="312" w:lineRule="auto"/>
        <w:ind w:left="0" w:firstLine="567"/>
        <w:jc w:val="both"/>
        <w:rPr>
          <w:rFonts w:ascii="Times New Roman" w:hAnsi="Times New Roman"/>
          <w:color w:val="000000"/>
          <w:sz w:val="28"/>
          <w:szCs w:val="28"/>
        </w:rPr>
      </w:pPr>
      <w:r w:rsidRPr="004A5190">
        <w:rPr>
          <w:rFonts w:ascii="Times New Roman" w:hAnsi="Times New Roman"/>
          <w:color w:val="000000"/>
          <w:sz w:val="28"/>
          <w:szCs w:val="28"/>
        </w:rPr>
        <w:t>Назначения и переводы;</w:t>
      </w:r>
    </w:p>
    <w:p w:rsidR="001B08BA" w:rsidRPr="004A5190" w:rsidRDefault="001B08BA" w:rsidP="001D02D8">
      <w:pPr>
        <w:pStyle w:val="1"/>
        <w:numPr>
          <w:ilvl w:val="0"/>
          <w:numId w:val="20"/>
        </w:numPr>
        <w:tabs>
          <w:tab w:val="left" w:pos="851"/>
        </w:tabs>
        <w:spacing w:line="312" w:lineRule="auto"/>
        <w:ind w:left="0" w:firstLine="567"/>
        <w:jc w:val="both"/>
        <w:rPr>
          <w:rFonts w:ascii="Times New Roman" w:hAnsi="Times New Roman"/>
          <w:color w:val="000000"/>
          <w:sz w:val="28"/>
          <w:szCs w:val="28"/>
        </w:rPr>
      </w:pPr>
      <w:r w:rsidRPr="004A5190">
        <w:rPr>
          <w:rFonts w:ascii="Times New Roman" w:hAnsi="Times New Roman"/>
          <w:color w:val="000000"/>
          <w:sz w:val="28"/>
          <w:szCs w:val="28"/>
        </w:rPr>
        <w:t>Отпуска.</w:t>
      </w:r>
    </w:p>
    <w:p w:rsidR="001B08BA" w:rsidRPr="004A5190" w:rsidRDefault="001B08BA" w:rsidP="001D02D8">
      <w:pPr>
        <w:tabs>
          <w:tab w:val="left" w:pos="851"/>
        </w:tabs>
        <w:spacing w:line="312" w:lineRule="auto"/>
        <w:ind w:firstLine="567"/>
        <w:jc w:val="both"/>
        <w:rPr>
          <w:rFonts w:ascii="Times New Roman" w:hAnsi="Times New Roman"/>
          <w:color w:val="000000"/>
          <w:sz w:val="28"/>
          <w:szCs w:val="28"/>
        </w:rPr>
      </w:pPr>
      <w:r w:rsidRPr="004A5190">
        <w:rPr>
          <w:rFonts w:ascii="Times New Roman" w:hAnsi="Times New Roman"/>
          <w:color w:val="000000"/>
          <w:sz w:val="28"/>
          <w:szCs w:val="28"/>
        </w:rPr>
        <w:t>Формы входной информации представлены в приложении Б.</w:t>
      </w:r>
    </w:p>
    <w:p w:rsidR="001B08BA" w:rsidRPr="004A5190" w:rsidRDefault="001B08BA" w:rsidP="001D02D8">
      <w:pPr>
        <w:spacing w:line="312" w:lineRule="auto"/>
        <w:ind w:firstLine="540"/>
        <w:rPr>
          <w:rFonts w:ascii="Times New Roman" w:hAnsi="Times New Roman"/>
          <w:sz w:val="28"/>
          <w:szCs w:val="28"/>
        </w:rPr>
      </w:pPr>
    </w:p>
    <w:p w:rsidR="001B08BA" w:rsidRPr="004A5190" w:rsidRDefault="001B08BA" w:rsidP="001D02D8">
      <w:pPr>
        <w:spacing w:line="312" w:lineRule="auto"/>
        <w:rPr>
          <w:rFonts w:ascii="Times New Roman" w:hAnsi="Times New Roman"/>
          <w:sz w:val="28"/>
          <w:szCs w:val="28"/>
        </w:rPr>
      </w:pPr>
      <w:r w:rsidRPr="004A5190">
        <w:rPr>
          <w:rFonts w:ascii="Times New Roman" w:hAnsi="Times New Roman"/>
          <w:sz w:val="28"/>
          <w:szCs w:val="28"/>
        </w:rPr>
        <w:br w:type="page"/>
      </w:r>
    </w:p>
    <w:p w:rsidR="001B08BA" w:rsidRPr="004A5190" w:rsidRDefault="001B08BA" w:rsidP="001D02D8">
      <w:pPr>
        <w:spacing w:line="312" w:lineRule="auto"/>
        <w:ind w:firstLine="567"/>
        <w:jc w:val="both"/>
        <w:rPr>
          <w:rFonts w:ascii="Times New Roman" w:hAnsi="Times New Roman"/>
          <w:b/>
          <w:i/>
          <w:sz w:val="36"/>
          <w:szCs w:val="36"/>
        </w:rPr>
      </w:pPr>
      <w:r>
        <w:rPr>
          <w:rFonts w:ascii="Times New Roman" w:hAnsi="Times New Roman"/>
          <w:b/>
          <w:i/>
          <w:sz w:val="36"/>
          <w:szCs w:val="36"/>
        </w:rPr>
        <w:t>3</w:t>
      </w:r>
      <w:r w:rsidRPr="004A5190">
        <w:rPr>
          <w:rFonts w:ascii="Times New Roman" w:hAnsi="Times New Roman"/>
          <w:b/>
          <w:i/>
          <w:sz w:val="36"/>
          <w:szCs w:val="36"/>
        </w:rPr>
        <w:t>.3 Описание нормативно- справочной информации</w:t>
      </w:r>
    </w:p>
    <w:p w:rsidR="001B08BA" w:rsidRPr="004A5190" w:rsidRDefault="001B08BA" w:rsidP="001D02D8">
      <w:pPr>
        <w:spacing w:line="312" w:lineRule="auto"/>
        <w:ind w:firstLine="567"/>
        <w:jc w:val="both"/>
        <w:rPr>
          <w:rFonts w:ascii="Times New Roman" w:hAnsi="Times New Roman"/>
          <w:sz w:val="28"/>
          <w:szCs w:val="28"/>
        </w:rPr>
      </w:pPr>
      <w:r w:rsidRPr="004A5190">
        <w:rPr>
          <w:rFonts w:ascii="Times New Roman" w:hAnsi="Times New Roman"/>
          <w:sz w:val="28"/>
          <w:szCs w:val="28"/>
        </w:rPr>
        <w:t xml:space="preserve">В </w:t>
      </w:r>
      <w:r>
        <w:rPr>
          <w:rFonts w:ascii="Times New Roman" w:hAnsi="Times New Roman"/>
          <w:sz w:val="28"/>
          <w:szCs w:val="28"/>
        </w:rPr>
        <w:t xml:space="preserve">результате нормализации информации для построения базы данных были выделены следующие </w:t>
      </w:r>
      <w:r w:rsidRPr="004A5190">
        <w:rPr>
          <w:rFonts w:ascii="Times New Roman" w:hAnsi="Times New Roman"/>
          <w:sz w:val="28"/>
          <w:szCs w:val="28"/>
        </w:rPr>
        <w:t>нормативно- справочн</w:t>
      </w:r>
      <w:r>
        <w:rPr>
          <w:rFonts w:ascii="Times New Roman" w:hAnsi="Times New Roman"/>
          <w:sz w:val="28"/>
          <w:szCs w:val="28"/>
        </w:rPr>
        <w:t>ые</w:t>
      </w:r>
      <w:r w:rsidRPr="004A5190">
        <w:rPr>
          <w:rFonts w:ascii="Times New Roman" w:hAnsi="Times New Roman"/>
          <w:sz w:val="28"/>
          <w:szCs w:val="28"/>
        </w:rPr>
        <w:t xml:space="preserve"> документ</w:t>
      </w:r>
      <w:r>
        <w:rPr>
          <w:rFonts w:ascii="Times New Roman" w:hAnsi="Times New Roman"/>
          <w:sz w:val="28"/>
          <w:szCs w:val="28"/>
        </w:rPr>
        <w:t>ы</w:t>
      </w:r>
      <w:r w:rsidRPr="004A5190">
        <w:rPr>
          <w:rFonts w:ascii="Times New Roman" w:hAnsi="Times New Roman"/>
          <w:sz w:val="28"/>
          <w:szCs w:val="28"/>
        </w:rPr>
        <w:t>:</w:t>
      </w:r>
    </w:p>
    <w:p w:rsidR="001B08BA" w:rsidRPr="004A5190" w:rsidRDefault="001B08BA" w:rsidP="001D02D8">
      <w:pPr>
        <w:pStyle w:val="1"/>
        <w:numPr>
          <w:ilvl w:val="0"/>
          <w:numId w:val="20"/>
        </w:numPr>
        <w:tabs>
          <w:tab w:val="left" w:pos="851"/>
        </w:tabs>
        <w:spacing w:line="312" w:lineRule="auto"/>
        <w:ind w:left="0" w:firstLine="567"/>
        <w:jc w:val="both"/>
        <w:rPr>
          <w:rFonts w:ascii="Times New Roman" w:hAnsi="Times New Roman"/>
          <w:sz w:val="28"/>
          <w:szCs w:val="28"/>
        </w:rPr>
      </w:pPr>
      <w:r w:rsidRPr="004A5190">
        <w:rPr>
          <w:rFonts w:ascii="Times New Roman" w:hAnsi="Times New Roman"/>
          <w:sz w:val="28"/>
          <w:szCs w:val="28"/>
        </w:rPr>
        <w:t>Классификатор профессий - предназначен для применения всеми субъектами ведения хозяйства во время записи о работе в трудовые книжки работников. Содержит код профес</w:t>
      </w:r>
      <w:r>
        <w:rPr>
          <w:rFonts w:ascii="Times New Roman" w:hAnsi="Times New Roman"/>
          <w:sz w:val="28"/>
          <w:szCs w:val="28"/>
        </w:rPr>
        <w:t>с</w:t>
      </w:r>
      <w:r w:rsidRPr="004A5190">
        <w:rPr>
          <w:rFonts w:ascii="Times New Roman" w:hAnsi="Times New Roman"/>
          <w:sz w:val="28"/>
          <w:szCs w:val="28"/>
        </w:rPr>
        <w:t>ии и ее название;</w:t>
      </w:r>
    </w:p>
    <w:p w:rsidR="001B08BA" w:rsidRDefault="001B08BA" w:rsidP="001D02D8">
      <w:pPr>
        <w:pStyle w:val="1"/>
        <w:numPr>
          <w:ilvl w:val="0"/>
          <w:numId w:val="20"/>
        </w:numPr>
        <w:tabs>
          <w:tab w:val="left" w:pos="851"/>
        </w:tabs>
        <w:spacing w:line="312" w:lineRule="auto"/>
        <w:ind w:left="0" w:firstLine="567"/>
        <w:jc w:val="both"/>
        <w:rPr>
          <w:rFonts w:ascii="Times New Roman" w:hAnsi="Times New Roman"/>
          <w:sz w:val="28"/>
          <w:szCs w:val="28"/>
        </w:rPr>
      </w:pPr>
      <w:r w:rsidRPr="004A5190">
        <w:rPr>
          <w:rFonts w:ascii="Times New Roman" w:hAnsi="Times New Roman"/>
          <w:sz w:val="28"/>
          <w:szCs w:val="28"/>
        </w:rPr>
        <w:t>Список структурных подразделений - содержит список подразделений предприятия.</w:t>
      </w:r>
    </w:p>
    <w:p w:rsidR="001B08BA" w:rsidRDefault="001B08BA" w:rsidP="001D02D8">
      <w:pPr>
        <w:pStyle w:val="1"/>
        <w:numPr>
          <w:ilvl w:val="0"/>
          <w:numId w:val="20"/>
        </w:numPr>
        <w:tabs>
          <w:tab w:val="left" w:pos="851"/>
        </w:tabs>
        <w:spacing w:line="312" w:lineRule="auto"/>
        <w:ind w:left="0" w:firstLine="567"/>
        <w:jc w:val="both"/>
        <w:rPr>
          <w:rFonts w:ascii="Times New Roman" w:hAnsi="Times New Roman"/>
          <w:sz w:val="28"/>
          <w:szCs w:val="28"/>
        </w:rPr>
      </w:pPr>
      <w:r>
        <w:rPr>
          <w:rFonts w:ascii="Times New Roman" w:hAnsi="Times New Roman"/>
          <w:sz w:val="28"/>
          <w:szCs w:val="28"/>
        </w:rPr>
        <w:t>Виды образования</w:t>
      </w:r>
    </w:p>
    <w:p w:rsidR="001B08BA" w:rsidRDefault="001B08BA" w:rsidP="001D02D8">
      <w:pPr>
        <w:pStyle w:val="1"/>
        <w:numPr>
          <w:ilvl w:val="0"/>
          <w:numId w:val="20"/>
        </w:numPr>
        <w:tabs>
          <w:tab w:val="left" w:pos="851"/>
        </w:tabs>
        <w:spacing w:line="312" w:lineRule="auto"/>
        <w:ind w:left="0" w:firstLine="567"/>
        <w:jc w:val="both"/>
        <w:rPr>
          <w:rFonts w:ascii="Times New Roman" w:hAnsi="Times New Roman"/>
          <w:sz w:val="28"/>
          <w:szCs w:val="28"/>
        </w:rPr>
      </w:pPr>
      <w:r>
        <w:rPr>
          <w:rFonts w:ascii="Times New Roman" w:hAnsi="Times New Roman"/>
          <w:sz w:val="28"/>
          <w:szCs w:val="28"/>
        </w:rPr>
        <w:t>Учебные заведения</w:t>
      </w:r>
    </w:p>
    <w:p w:rsidR="001B08BA" w:rsidRDefault="001B08BA" w:rsidP="001D02D8">
      <w:pPr>
        <w:pStyle w:val="1"/>
        <w:numPr>
          <w:ilvl w:val="0"/>
          <w:numId w:val="20"/>
        </w:numPr>
        <w:tabs>
          <w:tab w:val="left" w:pos="851"/>
        </w:tabs>
        <w:spacing w:line="312" w:lineRule="auto"/>
        <w:ind w:left="0" w:firstLine="567"/>
        <w:jc w:val="both"/>
        <w:rPr>
          <w:rFonts w:ascii="Times New Roman" w:hAnsi="Times New Roman"/>
          <w:sz w:val="28"/>
          <w:szCs w:val="28"/>
        </w:rPr>
      </w:pPr>
      <w:r>
        <w:rPr>
          <w:rFonts w:ascii="Times New Roman" w:hAnsi="Times New Roman"/>
          <w:sz w:val="28"/>
          <w:szCs w:val="28"/>
        </w:rPr>
        <w:t>Специальности</w:t>
      </w:r>
    </w:p>
    <w:p w:rsidR="001B08BA" w:rsidRDefault="001B08BA" w:rsidP="001D02D8">
      <w:pPr>
        <w:pStyle w:val="1"/>
        <w:numPr>
          <w:ilvl w:val="0"/>
          <w:numId w:val="20"/>
        </w:numPr>
        <w:tabs>
          <w:tab w:val="left" w:pos="851"/>
        </w:tabs>
        <w:spacing w:line="312" w:lineRule="auto"/>
        <w:ind w:left="0" w:firstLine="567"/>
        <w:jc w:val="both"/>
        <w:rPr>
          <w:rFonts w:ascii="Times New Roman" w:hAnsi="Times New Roman"/>
          <w:sz w:val="28"/>
          <w:szCs w:val="28"/>
        </w:rPr>
      </w:pPr>
      <w:r>
        <w:rPr>
          <w:rFonts w:ascii="Times New Roman" w:hAnsi="Times New Roman"/>
          <w:sz w:val="28"/>
          <w:szCs w:val="28"/>
        </w:rPr>
        <w:t>Квалификации</w:t>
      </w:r>
    </w:p>
    <w:p w:rsidR="001B08BA" w:rsidRDefault="001B08BA" w:rsidP="001D02D8">
      <w:pPr>
        <w:pStyle w:val="1"/>
        <w:numPr>
          <w:ilvl w:val="0"/>
          <w:numId w:val="20"/>
        </w:numPr>
        <w:tabs>
          <w:tab w:val="left" w:pos="851"/>
        </w:tabs>
        <w:spacing w:line="312" w:lineRule="auto"/>
        <w:ind w:left="0" w:firstLine="567"/>
        <w:jc w:val="both"/>
        <w:rPr>
          <w:rFonts w:ascii="Times New Roman" w:hAnsi="Times New Roman"/>
          <w:sz w:val="28"/>
          <w:szCs w:val="28"/>
        </w:rPr>
      </w:pPr>
      <w:r>
        <w:rPr>
          <w:rFonts w:ascii="Times New Roman" w:hAnsi="Times New Roman"/>
          <w:sz w:val="28"/>
          <w:szCs w:val="28"/>
        </w:rPr>
        <w:t>Виды последипломной подготовки</w:t>
      </w:r>
    </w:p>
    <w:p w:rsidR="001B08BA" w:rsidRDefault="001B08BA" w:rsidP="001D02D8">
      <w:pPr>
        <w:pStyle w:val="1"/>
        <w:numPr>
          <w:ilvl w:val="0"/>
          <w:numId w:val="20"/>
        </w:numPr>
        <w:tabs>
          <w:tab w:val="left" w:pos="851"/>
        </w:tabs>
        <w:spacing w:line="312" w:lineRule="auto"/>
        <w:ind w:left="0" w:firstLine="567"/>
        <w:jc w:val="both"/>
        <w:rPr>
          <w:rFonts w:ascii="Times New Roman" w:hAnsi="Times New Roman"/>
          <w:sz w:val="28"/>
          <w:szCs w:val="28"/>
        </w:rPr>
      </w:pPr>
      <w:r>
        <w:rPr>
          <w:rFonts w:ascii="Times New Roman" w:hAnsi="Times New Roman"/>
          <w:sz w:val="28"/>
          <w:szCs w:val="28"/>
        </w:rPr>
        <w:t>Формы обучения</w:t>
      </w:r>
    </w:p>
    <w:p w:rsidR="001B08BA" w:rsidRDefault="001B08BA" w:rsidP="001D02D8">
      <w:pPr>
        <w:pStyle w:val="1"/>
        <w:numPr>
          <w:ilvl w:val="0"/>
          <w:numId w:val="20"/>
        </w:numPr>
        <w:tabs>
          <w:tab w:val="left" w:pos="851"/>
        </w:tabs>
        <w:spacing w:line="312" w:lineRule="auto"/>
        <w:ind w:left="0" w:firstLine="567"/>
        <w:jc w:val="both"/>
        <w:rPr>
          <w:rFonts w:ascii="Times New Roman" w:hAnsi="Times New Roman"/>
          <w:sz w:val="28"/>
          <w:szCs w:val="28"/>
        </w:rPr>
      </w:pPr>
      <w:r>
        <w:rPr>
          <w:rFonts w:ascii="Times New Roman" w:hAnsi="Times New Roman"/>
          <w:sz w:val="28"/>
          <w:szCs w:val="28"/>
        </w:rPr>
        <w:t>Причины увольнения</w:t>
      </w:r>
    </w:p>
    <w:p w:rsidR="001B08BA" w:rsidRDefault="001B08BA" w:rsidP="001D02D8">
      <w:pPr>
        <w:pStyle w:val="1"/>
        <w:numPr>
          <w:ilvl w:val="0"/>
          <w:numId w:val="20"/>
        </w:numPr>
        <w:tabs>
          <w:tab w:val="left" w:pos="851"/>
        </w:tabs>
        <w:spacing w:line="312" w:lineRule="auto"/>
        <w:ind w:left="0" w:firstLine="567"/>
        <w:jc w:val="both"/>
        <w:rPr>
          <w:rFonts w:ascii="Times New Roman" w:hAnsi="Times New Roman"/>
          <w:sz w:val="28"/>
          <w:szCs w:val="28"/>
        </w:rPr>
      </w:pPr>
      <w:r>
        <w:rPr>
          <w:rFonts w:ascii="Times New Roman" w:hAnsi="Times New Roman"/>
          <w:sz w:val="28"/>
          <w:szCs w:val="28"/>
        </w:rPr>
        <w:t>Степени семейной связи</w:t>
      </w:r>
    </w:p>
    <w:p w:rsidR="001B08BA" w:rsidRDefault="001B08BA" w:rsidP="001D02D8">
      <w:pPr>
        <w:pStyle w:val="1"/>
        <w:numPr>
          <w:ilvl w:val="0"/>
          <w:numId w:val="20"/>
        </w:numPr>
        <w:tabs>
          <w:tab w:val="left" w:pos="851"/>
        </w:tabs>
        <w:spacing w:line="312" w:lineRule="auto"/>
        <w:ind w:left="0" w:firstLine="567"/>
        <w:jc w:val="both"/>
        <w:rPr>
          <w:rFonts w:ascii="Times New Roman" w:hAnsi="Times New Roman"/>
          <w:sz w:val="28"/>
          <w:szCs w:val="28"/>
        </w:rPr>
      </w:pPr>
      <w:r>
        <w:rPr>
          <w:rFonts w:ascii="Times New Roman" w:hAnsi="Times New Roman"/>
          <w:sz w:val="28"/>
          <w:szCs w:val="28"/>
        </w:rPr>
        <w:t>Города</w:t>
      </w:r>
    </w:p>
    <w:p w:rsidR="001B08BA" w:rsidRDefault="001B08BA" w:rsidP="001D02D8">
      <w:pPr>
        <w:pStyle w:val="1"/>
        <w:numPr>
          <w:ilvl w:val="0"/>
          <w:numId w:val="20"/>
        </w:numPr>
        <w:tabs>
          <w:tab w:val="left" w:pos="851"/>
        </w:tabs>
        <w:spacing w:line="312" w:lineRule="auto"/>
        <w:ind w:left="0" w:firstLine="567"/>
        <w:jc w:val="both"/>
        <w:rPr>
          <w:rFonts w:ascii="Times New Roman" w:hAnsi="Times New Roman"/>
          <w:sz w:val="28"/>
          <w:szCs w:val="28"/>
        </w:rPr>
      </w:pPr>
      <w:r>
        <w:rPr>
          <w:rFonts w:ascii="Times New Roman" w:hAnsi="Times New Roman"/>
          <w:sz w:val="28"/>
          <w:szCs w:val="28"/>
        </w:rPr>
        <w:t>Улицы</w:t>
      </w:r>
    </w:p>
    <w:p w:rsidR="001B08BA" w:rsidRDefault="001B08BA" w:rsidP="001D02D8">
      <w:pPr>
        <w:pStyle w:val="1"/>
        <w:numPr>
          <w:ilvl w:val="0"/>
          <w:numId w:val="20"/>
        </w:numPr>
        <w:tabs>
          <w:tab w:val="left" w:pos="851"/>
        </w:tabs>
        <w:spacing w:line="312" w:lineRule="auto"/>
        <w:ind w:left="0" w:firstLine="567"/>
        <w:jc w:val="both"/>
        <w:rPr>
          <w:rFonts w:ascii="Times New Roman" w:hAnsi="Times New Roman"/>
          <w:sz w:val="28"/>
          <w:szCs w:val="28"/>
        </w:rPr>
      </w:pPr>
      <w:r>
        <w:rPr>
          <w:rFonts w:ascii="Times New Roman" w:hAnsi="Times New Roman"/>
          <w:sz w:val="28"/>
          <w:szCs w:val="28"/>
        </w:rPr>
        <w:t>Структурные подразделения</w:t>
      </w:r>
    </w:p>
    <w:p w:rsidR="001B08BA" w:rsidRPr="004A5190" w:rsidRDefault="001B08BA" w:rsidP="001D02D8">
      <w:pPr>
        <w:pStyle w:val="1"/>
        <w:numPr>
          <w:ilvl w:val="0"/>
          <w:numId w:val="20"/>
        </w:numPr>
        <w:tabs>
          <w:tab w:val="left" w:pos="851"/>
        </w:tabs>
        <w:spacing w:line="312" w:lineRule="auto"/>
        <w:ind w:left="0" w:firstLine="567"/>
        <w:jc w:val="both"/>
        <w:rPr>
          <w:rFonts w:ascii="Times New Roman" w:hAnsi="Times New Roman"/>
          <w:sz w:val="28"/>
          <w:szCs w:val="28"/>
        </w:rPr>
      </w:pPr>
      <w:r>
        <w:rPr>
          <w:rFonts w:ascii="Times New Roman" w:hAnsi="Times New Roman"/>
          <w:sz w:val="28"/>
          <w:szCs w:val="28"/>
        </w:rPr>
        <w:t>Виды отпусков</w:t>
      </w:r>
    </w:p>
    <w:p w:rsidR="001B08BA" w:rsidRPr="004A5190" w:rsidRDefault="001B08BA" w:rsidP="001D02D8">
      <w:pPr>
        <w:spacing w:line="312" w:lineRule="auto"/>
        <w:jc w:val="both"/>
        <w:rPr>
          <w:rFonts w:ascii="Times New Roman" w:hAnsi="Times New Roman"/>
          <w:sz w:val="28"/>
          <w:szCs w:val="28"/>
        </w:rPr>
      </w:pPr>
    </w:p>
    <w:p w:rsidR="001B08BA" w:rsidRPr="004A5190" w:rsidRDefault="001B08BA" w:rsidP="001D02D8">
      <w:pPr>
        <w:spacing w:line="312" w:lineRule="auto"/>
        <w:rPr>
          <w:rFonts w:ascii="Times New Roman" w:hAnsi="Times New Roman"/>
          <w:sz w:val="28"/>
          <w:szCs w:val="28"/>
        </w:rPr>
      </w:pPr>
      <w:r w:rsidRPr="004A5190">
        <w:rPr>
          <w:rFonts w:ascii="Times New Roman" w:hAnsi="Times New Roman"/>
          <w:sz w:val="28"/>
          <w:szCs w:val="28"/>
        </w:rPr>
        <w:br w:type="page"/>
      </w:r>
    </w:p>
    <w:p w:rsidR="001B08BA" w:rsidRPr="004A5190" w:rsidRDefault="001B08BA" w:rsidP="001D02D8">
      <w:pPr>
        <w:spacing w:line="312" w:lineRule="auto"/>
        <w:ind w:firstLine="567"/>
        <w:jc w:val="both"/>
        <w:rPr>
          <w:rFonts w:ascii="Times New Roman" w:hAnsi="Times New Roman"/>
          <w:b/>
          <w:i/>
          <w:sz w:val="36"/>
          <w:szCs w:val="36"/>
        </w:rPr>
      </w:pPr>
      <w:r>
        <w:rPr>
          <w:rFonts w:ascii="Times New Roman" w:hAnsi="Times New Roman"/>
          <w:b/>
          <w:i/>
          <w:sz w:val="36"/>
          <w:szCs w:val="36"/>
        </w:rPr>
        <w:t>3</w:t>
      </w:r>
      <w:r w:rsidRPr="004A5190">
        <w:rPr>
          <w:rFonts w:ascii="Times New Roman" w:hAnsi="Times New Roman"/>
          <w:b/>
          <w:i/>
          <w:sz w:val="36"/>
          <w:szCs w:val="36"/>
        </w:rPr>
        <w:t>.4 Описание выходной информации</w:t>
      </w:r>
    </w:p>
    <w:p w:rsidR="001B08BA" w:rsidRPr="004A5190" w:rsidRDefault="001B08BA" w:rsidP="001D02D8">
      <w:pPr>
        <w:spacing w:line="312" w:lineRule="auto"/>
        <w:ind w:firstLine="567"/>
        <w:rPr>
          <w:rFonts w:ascii="Times New Roman" w:hAnsi="Times New Roman"/>
          <w:sz w:val="28"/>
          <w:szCs w:val="28"/>
        </w:rPr>
      </w:pPr>
      <w:r w:rsidRPr="004A5190">
        <w:rPr>
          <w:rFonts w:ascii="Times New Roman" w:hAnsi="Times New Roman"/>
          <w:sz w:val="28"/>
          <w:szCs w:val="28"/>
        </w:rPr>
        <w:t>Выходная информация представляет собой отчеты, формируемые с периодичностью 1-2 раза в год.</w:t>
      </w:r>
    </w:p>
    <w:p w:rsidR="001B08BA" w:rsidRPr="004A5190" w:rsidRDefault="001B08BA" w:rsidP="001D02D8">
      <w:pPr>
        <w:spacing w:line="312" w:lineRule="auto"/>
        <w:rPr>
          <w:rFonts w:ascii="Times New Roman" w:hAnsi="Times New Roman"/>
          <w:sz w:val="28"/>
          <w:szCs w:val="28"/>
        </w:rPr>
      </w:pPr>
      <w:r w:rsidRPr="004A5190">
        <w:rPr>
          <w:rFonts w:ascii="Times New Roman" w:hAnsi="Times New Roman"/>
          <w:sz w:val="28"/>
          <w:szCs w:val="28"/>
        </w:rPr>
        <w:t>Таблица 5- Перечень и описание выходных данных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94"/>
        <w:gridCol w:w="1417"/>
        <w:gridCol w:w="1276"/>
        <w:gridCol w:w="3084"/>
      </w:tblGrid>
      <w:tr w:rsidR="001B08BA" w:rsidRPr="0027007C" w:rsidTr="0027007C">
        <w:tc>
          <w:tcPr>
            <w:tcW w:w="3794"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Наименование отчета</w:t>
            </w:r>
          </w:p>
        </w:tc>
        <w:tc>
          <w:tcPr>
            <w:tcW w:w="1417"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Форма выдачи</w:t>
            </w:r>
          </w:p>
        </w:tc>
        <w:tc>
          <w:tcPr>
            <w:tcW w:w="1276"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Периодичность</w:t>
            </w:r>
          </w:p>
        </w:tc>
        <w:tc>
          <w:tcPr>
            <w:tcW w:w="3084"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 xml:space="preserve">Получатель  </w:t>
            </w:r>
          </w:p>
        </w:tc>
      </w:tr>
      <w:tr w:rsidR="001B08BA" w:rsidRPr="0027007C" w:rsidTr="0027007C">
        <w:tc>
          <w:tcPr>
            <w:tcW w:w="3794"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О количестве работников, их качественный состав и профессиональное обучение</w:t>
            </w:r>
          </w:p>
        </w:tc>
        <w:tc>
          <w:tcPr>
            <w:tcW w:w="1417"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Печатная форма</w:t>
            </w:r>
          </w:p>
        </w:tc>
        <w:tc>
          <w:tcPr>
            <w:tcW w:w="1276"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1 раз в год</w:t>
            </w:r>
          </w:p>
        </w:tc>
        <w:tc>
          <w:tcPr>
            <w:tcW w:w="3084"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Держкомстат України</w:t>
            </w:r>
          </w:p>
        </w:tc>
      </w:tr>
      <w:tr w:rsidR="001B08BA" w:rsidRPr="0027007C" w:rsidTr="0027007C">
        <w:tc>
          <w:tcPr>
            <w:tcW w:w="3794"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О занятости и работоспособности инвалидов (форма №10-ПІ)</w:t>
            </w:r>
          </w:p>
        </w:tc>
        <w:tc>
          <w:tcPr>
            <w:tcW w:w="1417"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Печатная форма</w:t>
            </w:r>
          </w:p>
        </w:tc>
        <w:tc>
          <w:tcPr>
            <w:tcW w:w="1276"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1 раз в год</w:t>
            </w:r>
          </w:p>
        </w:tc>
        <w:tc>
          <w:tcPr>
            <w:tcW w:w="3084"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Луганское областное отделение фонда социальной защиты инвалидов</w:t>
            </w:r>
          </w:p>
        </w:tc>
      </w:tr>
      <w:tr w:rsidR="001B08BA" w:rsidRPr="0027007C" w:rsidTr="0027007C">
        <w:tc>
          <w:tcPr>
            <w:tcW w:w="3794"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 xml:space="preserve">Список юбиляров и пенсионеров </w:t>
            </w:r>
          </w:p>
        </w:tc>
        <w:tc>
          <w:tcPr>
            <w:tcW w:w="1417"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Печатная форма</w:t>
            </w:r>
          </w:p>
        </w:tc>
        <w:tc>
          <w:tcPr>
            <w:tcW w:w="1276"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1 раз в год</w:t>
            </w:r>
          </w:p>
        </w:tc>
        <w:tc>
          <w:tcPr>
            <w:tcW w:w="3084"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Начальник отдела кадров</w:t>
            </w:r>
          </w:p>
        </w:tc>
      </w:tr>
      <w:tr w:rsidR="001B08BA" w:rsidRPr="0027007C" w:rsidTr="0027007C">
        <w:tc>
          <w:tcPr>
            <w:tcW w:w="3794"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Список сотрудников института</w:t>
            </w:r>
          </w:p>
        </w:tc>
        <w:tc>
          <w:tcPr>
            <w:tcW w:w="1417"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Печатная форма</w:t>
            </w:r>
          </w:p>
        </w:tc>
        <w:tc>
          <w:tcPr>
            <w:tcW w:w="1276"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1 раз в год</w:t>
            </w:r>
          </w:p>
        </w:tc>
        <w:tc>
          <w:tcPr>
            <w:tcW w:w="3084"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Отдел кадров, бухгалтерия, начальник</w:t>
            </w:r>
          </w:p>
        </w:tc>
      </w:tr>
      <w:tr w:rsidR="001B08BA" w:rsidRPr="0027007C" w:rsidTr="0027007C">
        <w:tc>
          <w:tcPr>
            <w:tcW w:w="3794"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Список женщин по институту</w:t>
            </w:r>
          </w:p>
        </w:tc>
        <w:tc>
          <w:tcPr>
            <w:tcW w:w="1417"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Печатная форма</w:t>
            </w:r>
          </w:p>
        </w:tc>
        <w:tc>
          <w:tcPr>
            <w:tcW w:w="1276"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1 раз в год</w:t>
            </w:r>
          </w:p>
        </w:tc>
        <w:tc>
          <w:tcPr>
            <w:tcW w:w="3084"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Держкомстат України, Межрегионстрой</w:t>
            </w:r>
          </w:p>
        </w:tc>
      </w:tr>
      <w:tr w:rsidR="001B08BA" w:rsidRPr="0027007C" w:rsidTr="0027007C">
        <w:tc>
          <w:tcPr>
            <w:tcW w:w="3794"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Список работающих пенсионеров института</w:t>
            </w:r>
          </w:p>
        </w:tc>
        <w:tc>
          <w:tcPr>
            <w:tcW w:w="1417"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Печатная форма</w:t>
            </w:r>
          </w:p>
        </w:tc>
        <w:tc>
          <w:tcPr>
            <w:tcW w:w="1276"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1 раз в год</w:t>
            </w:r>
          </w:p>
        </w:tc>
        <w:tc>
          <w:tcPr>
            <w:tcW w:w="3084"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Держкомстат України, Межрегионстрой</w:t>
            </w:r>
          </w:p>
        </w:tc>
      </w:tr>
      <w:tr w:rsidR="001B08BA" w:rsidRPr="0027007C" w:rsidTr="0027007C">
        <w:tc>
          <w:tcPr>
            <w:tcW w:w="3794"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Список работающих инвалидов - штатных работников, занятых на предприятии</w:t>
            </w:r>
          </w:p>
        </w:tc>
        <w:tc>
          <w:tcPr>
            <w:tcW w:w="1417"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Печатная форма</w:t>
            </w:r>
          </w:p>
        </w:tc>
        <w:tc>
          <w:tcPr>
            <w:tcW w:w="1276"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1 раз в год</w:t>
            </w:r>
          </w:p>
        </w:tc>
        <w:tc>
          <w:tcPr>
            <w:tcW w:w="3084"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Луганское областное отделение фонда социальной защиты инвалидов</w:t>
            </w:r>
          </w:p>
        </w:tc>
      </w:tr>
      <w:tr w:rsidR="001B08BA" w:rsidRPr="0027007C" w:rsidTr="0027007C">
        <w:tc>
          <w:tcPr>
            <w:tcW w:w="3794"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Список сотрудников на получение новогодних подарков на детей возрастом до 14 лет</w:t>
            </w:r>
          </w:p>
        </w:tc>
        <w:tc>
          <w:tcPr>
            <w:tcW w:w="1417"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Печатная форма</w:t>
            </w:r>
          </w:p>
        </w:tc>
        <w:tc>
          <w:tcPr>
            <w:tcW w:w="1276"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1 раз в год</w:t>
            </w:r>
          </w:p>
        </w:tc>
        <w:tc>
          <w:tcPr>
            <w:tcW w:w="3084"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Начальник отдела кадров</w:t>
            </w:r>
          </w:p>
        </w:tc>
      </w:tr>
      <w:tr w:rsidR="001B08BA" w:rsidRPr="0027007C" w:rsidTr="0027007C">
        <w:tc>
          <w:tcPr>
            <w:tcW w:w="3794" w:type="dxa"/>
            <w:tcBorders>
              <w:bottom w:val="nil"/>
            </w:tcBorders>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Список участников ВОВ по институту</w:t>
            </w:r>
          </w:p>
        </w:tc>
        <w:tc>
          <w:tcPr>
            <w:tcW w:w="1417" w:type="dxa"/>
            <w:tcBorders>
              <w:bottom w:val="nil"/>
            </w:tcBorders>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Печатная форма</w:t>
            </w:r>
          </w:p>
        </w:tc>
        <w:tc>
          <w:tcPr>
            <w:tcW w:w="1276" w:type="dxa"/>
            <w:tcBorders>
              <w:bottom w:val="nil"/>
            </w:tcBorders>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1 раз в год</w:t>
            </w:r>
          </w:p>
        </w:tc>
        <w:tc>
          <w:tcPr>
            <w:tcW w:w="3084" w:type="dxa"/>
            <w:tcBorders>
              <w:bottom w:val="nil"/>
            </w:tcBorders>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Начальник отдела кадров</w:t>
            </w:r>
          </w:p>
        </w:tc>
      </w:tr>
      <w:tr w:rsidR="001B08BA" w:rsidRPr="0027007C" w:rsidTr="0027007C">
        <w:tc>
          <w:tcPr>
            <w:tcW w:w="3794" w:type="dxa"/>
            <w:tcBorders>
              <w:top w:val="nil"/>
              <w:bottom w:val="nil"/>
            </w:tcBorders>
          </w:tcPr>
          <w:p w:rsidR="001B08BA" w:rsidRPr="0027007C" w:rsidRDefault="001B08BA" w:rsidP="0027007C">
            <w:pPr>
              <w:spacing w:after="0" w:line="312" w:lineRule="auto"/>
              <w:rPr>
                <w:rFonts w:ascii="Times New Roman" w:hAnsi="Times New Roman"/>
                <w:sz w:val="28"/>
                <w:szCs w:val="28"/>
              </w:rPr>
            </w:pPr>
          </w:p>
        </w:tc>
        <w:tc>
          <w:tcPr>
            <w:tcW w:w="1417" w:type="dxa"/>
            <w:tcBorders>
              <w:top w:val="nil"/>
              <w:bottom w:val="nil"/>
            </w:tcBorders>
          </w:tcPr>
          <w:p w:rsidR="001B08BA" w:rsidRPr="0027007C" w:rsidRDefault="001B08BA" w:rsidP="0027007C">
            <w:pPr>
              <w:spacing w:after="0" w:line="312" w:lineRule="auto"/>
              <w:rPr>
                <w:rFonts w:ascii="Times New Roman" w:hAnsi="Times New Roman"/>
                <w:sz w:val="28"/>
                <w:szCs w:val="28"/>
              </w:rPr>
            </w:pPr>
          </w:p>
        </w:tc>
        <w:tc>
          <w:tcPr>
            <w:tcW w:w="1276" w:type="dxa"/>
            <w:tcBorders>
              <w:top w:val="nil"/>
              <w:bottom w:val="nil"/>
            </w:tcBorders>
          </w:tcPr>
          <w:p w:rsidR="001B08BA" w:rsidRPr="0027007C" w:rsidRDefault="001B08BA" w:rsidP="0027007C">
            <w:pPr>
              <w:spacing w:after="0" w:line="312" w:lineRule="auto"/>
              <w:rPr>
                <w:rFonts w:ascii="Times New Roman" w:hAnsi="Times New Roman"/>
                <w:sz w:val="28"/>
                <w:szCs w:val="28"/>
              </w:rPr>
            </w:pPr>
          </w:p>
        </w:tc>
        <w:tc>
          <w:tcPr>
            <w:tcW w:w="3084" w:type="dxa"/>
            <w:tcBorders>
              <w:top w:val="nil"/>
              <w:bottom w:val="nil"/>
            </w:tcBorders>
          </w:tcPr>
          <w:p w:rsidR="001B08BA" w:rsidRPr="0027007C" w:rsidRDefault="001B08BA" w:rsidP="0027007C">
            <w:pPr>
              <w:spacing w:after="0" w:line="312" w:lineRule="auto"/>
              <w:rPr>
                <w:rFonts w:ascii="Times New Roman" w:hAnsi="Times New Roman"/>
                <w:sz w:val="28"/>
                <w:szCs w:val="28"/>
              </w:rPr>
            </w:pPr>
          </w:p>
        </w:tc>
      </w:tr>
      <w:tr w:rsidR="001B08BA" w:rsidRPr="0027007C" w:rsidTr="0027007C">
        <w:tc>
          <w:tcPr>
            <w:tcW w:w="9571" w:type="dxa"/>
            <w:gridSpan w:val="4"/>
            <w:tcBorders>
              <w:top w:val="nil"/>
            </w:tcBorders>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Продолжение таблицы 5</w:t>
            </w:r>
          </w:p>
        </w:tc>
      </w:tr>
      <w:tr w:rsidR="001B08BA" w:rsidRPr="0027007C" w:rsidTr="0027007C">
        <w:tc>
          <w:tcPr>
            <w:tcW w:w="3794" w:type="dxa"/>
            <w:tcBorders>
              <w:top w:val="nil"/>
            </w:tcBorders>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Список сотрудников предприятия, которые подлежат периодичному медицинскому осмотру</w:t>
            </w:r>
          </w:p>
        </w:tc>
        <w:tc>
          <w:tcPr>
            <w:tcW w:w="1417" w:type="dxa"/>
            <w:tcBorders>
              <w:top w:val="nil"/>
            </w:tcBorders>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Печатная форма</w:t>
            </w:r>
          </w:p>
        </w:tc>
        <w:tc>
          <w:tcPr>
            <w:tcW w:w="1276" w:type="dxa"/>
            <w:tcBorders>
              <w:top w:val="nil"/>
            </w:tcBorders>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1 раз в 2 года</w:t>
            </w:r>
          </w:p>
        </w:tc>
        <w:tc>
          <w:tcPr>
            <w:tcW w:w="3084" w:type="dxa"/>
            <w:tcBorders>
              <w:top w:val="nil"/>
            </w:tcBorders>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Охрана труда</w:t>
            </w:r>
          </w:p>
        </w:tc>
      </w:tr>
      <w:tr w:rsidR="001B08BA" w:rsidRPr="0027007C" w:rsidTr="0027007C">
        <w:tc>
          <w:tcPr>
            <w:tcW w:w="3794"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Приказ о предоставлении отпуска</w:t>
            </w:r>
          </w:p>
        </w:tc>
        <w:tc>
          <w:tcPr>
            <w:tcW w:w="1417"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Печатная форма</w:t>
            </w:r>
          </w:p>
        </w:tc>
        <w:tc>
          <w:tcPr>
            <w:tcW w:w="1276" w:type="dxa"/>
          </w:tcPr>
          <w:p w:rsidR="001B08BA" w:rsidRPr="0027007C" w:rsidRDefault="001B08BA" w:rsidP="0027007C">
            <w:pPr>
              <w:spacing w:after="0" w:line="312" w:lineRule="auto"/>
              <w:rPr>
                <w:rFonts w:ascii="Times New Roman" w:hAnsi="Times New Roman"/>
                <w:sz w:val="28"/>
                <w:szCs w:val="28"/>
              </w:rPr>
            </w:pPr>
          </w:p>
        </w:tc>
        <w:tc>
          <w:tcPr>
            <w:tcW w:w="3084"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Начальник отдела кадров</w:t>
            </w:r>
          </w:p>
        </w:tc>
      </w:tr>
      <w:tr w:rsidR="001B08BA" w:rsidRPr="0027007C" w:rsidTr="0027007C">
        <w:tc>
          <w:tcPr>
            <w:tcW w:w="3794"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Приказ об окончании трудового договора</w:t>
            </w:r>
          </w:p>
        </w:tc>
        <w:tc>
          <w:tcPr>
            <w:tcW w:w="1417"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Печатная форма</w:t>
            </w:r>
          </w:p>
        </w:tc>
        <w:tc>
          <w:tcPr>
            <w:tcW w:w="1276" w:type="dxa"/>
          </w:tcPr>
          <w:p w:rsidR="001B08BA" w:rsidRPr="0027007C" w:rsidRDefault="001B08BA" w:rsidP="0027007C">
            <w:pPr>
              <w:spacing w:after="0" w:line="312" w:lineRule="auto"/>
              <w:rPr>
                <w:rFonts w:ascii="Times New Roman" w:hAnsi="Times New Roman"/>
                <w:sz w:val="28"/>
                <w:szCs w:val="28"/>
              </w:rPr>
            </w:pPr>
          </w:p>
        </w:tc>
        <w:tc>
          <w:tcPr>
            <w:tcW w:w="3084" w:type="dxa"/>
          </w:tcPr>
          <w:p w:rsidR="001B08BA" w:rsidRPr="0027007C" w:rsidRDefault="001B08BA" w:rsidP="0027007C">
            <w:pPr>
              <w:spacing w:after="0" w:line="312" w:lineRule="auto"/>
              <w:rPr>
                <w:rFonts w:ascii="Times New Roman" w:hAnsi="Times New Roman"/>
                <w:sz w:val="28"/>
                <w:szCs w:val="28"/>
              </w:rPr>
            </w:pPr>
            <w:r w:rsidRPr="0027007C">
              <w:rPr>
                <w:rFonts w:ascii="Times New Roman" w:hAnsi="Times New Roman"/>
                <w:sz w:val="28"/>
                <w:szCs w:val="28"/>
              </w:rPr>
              <w:t>Начальник отдела кадров</w:t>
            </w:r>
          </w:p>
        </w:tc>
      </w:tr>
    </w:tbl>
    <w:p w:rsidR="001B08BA" w:rsidRPr="004A5190" w:rsidRDefault="001B08BA" w:rsidP="001D02D8">
      <w:pPr>
        <w:pStyle w:val="1"/>
        <w:spacing w:line="312" w:lineRule="auto"/>
        <w:ind w:left="1260"/>
        <w:rPr>
          <w:rFonts w:ascii="Times New Roman" w:hAnsi="Times New Roman"/>
          <w:sz w:val="16"/>
          <w:szCs w:val="16"/>
        </w:rPr>
      </w:pPr>
    </w:p>
    <w:p w:rsidR="001B08BA" w:rsidRPr="004A5190" w:rsidRDefault="001B08BA" w:rsidP="001D02D8">
      <w:pPr>
        <w:spacing w:line="312" w:lineRule="auto"/>
        <w:ind w:firstLine="567"/>
        <w:rPr>
          <w:rFonts w:ascii="Times New Roman" w:hAnsi="Times New Roman"/>
          <w:color w:val="FF0000"/>
          <w:sz w:val="28"/>
          <w:szCs w:val="28"/>
        </w:rPr>
      </w:pPr>
      <w:r w:rsidRPr="004A5190">
        <w:rPr>
          <w:rFonts w:ascii="Times New Roman" w:hAnsi="Times New Roman"/>
          <w:sz w:val="28"/>
          <w:szCs w:val="28"/>
        </w:rPr>
        <w:t>Информация для составления отчетных документов берется из индивидуальной карточки пользователя. Примеры выходной информации представлены в приложении В.</w:t>
      </w:r>
    </w:p>
    <w:p w:rsidR="001B08BA" w:rsidRPr="004A5190" w:rsidRDefault="001B08BA" w:rsidP="001D02D8">
      <w:pPr>
        <w:rPr>
          <w:rFonts w:ascii="Times New Roman" w:hAnsi="Times New Roman"/>
          <w:sz w:val="28"/>
          <w:szCs w:val="28"/>
        </w:rPr>
      </w:pPr>
      <w:r w:rsidRPr="004A5190">
        <w:rPr>
          <w:rFonts w:ascii="Times New Roman" w:hAnsi="Times New Roman"/>
          <w:sz w:val="28"/>
          <w:szCs w:val="28"/>
        </w:rPr>
        <w:br w:type="page"/>
      </w:r>
    </w:p>
    <w:p w:rsidR="001B08BA" w:rsidRPr="004A5190" w:rsidRDefault="001B08BA" w:rsidP="001D02D8">
      <w:pPr>
        <w:spacing w:line="312" w:lineRule="auto"/>
        <w:ind w:firstLine="567"/>
        <w:rPr>
          <w:rFonts w:ascii="Times New Roman" w:hAnsi="Times New Roman"/>
          <w:b/>
          <w:i/>
          <w:sz w:val="36"/>
          <w:szCs w:val="36"/>
        </w:rPr>
      </w:pPr>
      <w:r>
        <w:rPr>
          <w:rFonts w:ascii="Times New Roman" w:hAnsi="Times New Roman"/>
          <w:b/>
          <w:i/>
          <w:sz w:val="36"/>
          <w:szCs w:val="36"/>
        </w:rPr>
        <w:t>3</w:t>
      </w:r>
      <w:r w:rsidRPr="004A5190">
        <w:rPr>
          <w:rFonts w:ascii="Times New Roman" w:hAnsi="Times New Roman"/>
          <w:b/>
          <w:i/>
          <w:sz w:val="36"/>
          <w:szCs w:val="36"/>
        </w:rPr>
        <w:t>.5 Алгоритм решения задачи</w:t>
      </w:r>
    </w:p>
    <w:p w:rsidR="001B08BA" w:rsidRPr="004A5190" w:rsidRDefault="001B08BA" w:rsidP="001D02D8">
      <w:pPr>
        <w:spacing w:line="312" w:lineRule="auto"/>
        <w:ind w:firstLine="567"/>
        <w:rPr>
          <w:rFonts w:ascii="Times New Roman" w:hAnsi="Times New Roman"/>
          <w:sz w:val="28"/>
          <w:szCs w:val="28"/>
        </w:rPr>
      </w:pPr>
      <w:r w:rsidRPr="004A5190">
        <w:rPr>
          <w:rFonts w:ascii="Times New Roman" w:hAnsi="Times New Roman"/>
          <w:sz w:val="28"/>
          <w:szCs w:val="28"/>
        </w:rPr>
        <w:t>При поступлении нового сотрудника на работу формируется приказ о принятии на работу, после чего человек считается принятым на работу и заполняет индивидуальную карточку работника.</w:t>
      </w:r>
    </w:p>
    <w:p w:rsidR="001B08BA" w:rsidRPr="004A5190" w:rsidRDefault="001B08BA" w:rsidP="001D02D8">
      <w:pPr>
        <w:spacing w:line="312" w:lineRule="auto"/>
        <w:ind w:firstLine="567"/>
        <w:rPr>
          <w:rFonts w:ascii="Times New Roman" w:hAnsi="Times New Roman"/>
          <w:sz w:val="28"/>
          <w:szCs w:val="28"/>
        </w:rPr>
      </w:pPr>
      <w:r w:rsidRPr="004A5190">
        <w:rPr>
          <w:rFonts w:ascii="Times New Roman" w:hAnsi="Times New Roman"/>
          <w:sz w:val="28"/>
          <w:szCs w:val="28"/>
        </w:rPr>
        <w:t xml:space="preserve">При наработке </w:t>
      </w:r>
      <w:r>
        <w:rPr>
          <w:rFonts w:ascii="Times New Roman" w:hAnsi="Times New Roman"/>
          <w:sz w:val="28"/>
          <w:szCs w:val="28"/>
        </w:rPr>
        <w:t>времени и утверждении графика предоставляемых отпусков</w:t>
      </w:r>
      <w:r w:rsidRPr="004A5190">
        <w:rPr>
          <w:rFonts w:ascii="Times New Roman" w:hAnsi="Times New Roman"/>
          <w:sz w:val="28"/>
          <w:szCs w:val="28"/>
        </w:rPr>
        <w:t xml:space="preserve"> формируется приказ о предоставлении отпуска. </w:t>
      </w:r>
      <w:r>
        <w:rPr>
          <w:rFonts w:ascii="Times New Roman" w:hAnsi="Times New Roman"/>
          <w:sz w:val="28"/>
          <w:szCs w:val="28"/>
        </w:rPr>
        <w:t xml:space="preserve">Количество дней отпуска вносится в базу данных работником отдела кадров при заполнении карточки работника, отпуск может быть разбит на части, </w:t>
      </w:r>
      <w:r w:rsidRPr="004A5190">
        <w:rPr>
          <w:rFonts w:ascii="Times New Roman" w:hAnsi="Times New Roman"/>
          <w:sz w:val="28"/>
          <w:szCs w:val="28"/>
        </w:rPr>
        <w:t>разрабатываем</w:t>
      </w:r>
      <w:r>
        <w:rPr>
          <w:rFonts w:ascii="Times New Roman" w:hAnsi="Times New Roman"/>
          <w:sz w:val="28"/>
          <w:szCs w:val="28"/>
        </w:rPr>
        <w:t>ая</w:t>
      </w:r>
      <w:r w:rsidRPr="004A5190">
        <w:rPr>
          <w:rFonts w:ascii="Times New Roman" w:hAnsi="Times New Roman"/>
          <w:sz w:val="28"/>
          <w:szCs w:val="28"/>
        </w:rPr>
        <w:t xml:space="preserve"> </w:t>
      </w:r>
      <w:r>
        <w:rPr>
          <w:rFonts w:ascii="Times New Roman" w:hAnsi="Times New Roman"/>
          <w:sz w:val="28"/>
          <w:szCs w:val="28"/>
        </w:rPr>
        <w:t>система вычисляет на основании периодов отпуска количество неиспользованных дней, в результате чего сотруднику отдела кадров нет необходимости вручную считать количество дней возможного отпуска</w:t>
      </w:r>
      <w:r w:rsidRPr="004A5190">
        <w:rPr>
          <w:rFonts w:ascii="Times New Roman" w:hAnsi="Times New Roman"/>
          <w:sz w:val="28"/>
          <w:szCs w:val="28"/>
        </w:rPr>
        <w:t>.</w:t>
      </w:r>
    </w:p>
    <w:p w:rsidR="001B08BA" w:rsidRPr="004A5190" w:rsidRDefault="001B08BA" w:rsidP="001D02D8">
      <w:pPr>
        <w:spacing w:line="312" w:lineRule="auto"/>
        <w:ind w:firstLine="567"/>
        <w:rPr>
          <w:rFonts w:ascii="Times New Roman" w:hAnsi="Times New Roman"/>
          <w:sz w:val="28"/>
          <w:szCs w:val="28"/>
        </w:rPr>
      </w:pPr>
      <w:r w:rsidRPr="004A5190">
        <w:rPr>
          <w:rFonts w:ascii="Times New Roman" w:hAnsi="Times New Roman"/>
          <w:sz w:val="28"/>
          <w:szCs w:val="28"/>
        </w:rPr>
        <w:t>С периодичностью один раз в год и один раз в два года формируются отчетные ведомости по требованию различных государственных организаций, а так же начальника института и отдела кадров для анализа текущей ситуации.</w:t>
      </w:r>
    </w:p>
    <w:p w:rsidR="001B08BA" w:rsidRDefault="001B08BA" w:rsidP="001D02D8">
      <w:pPr>
        <w:spacing w:line="312" w:lineRule="auto"/>
        <w:ind w:firstLine="567"/>
        <w:rPr>
          <w:rFonts w:ascii="Times New Roman" w:hAnsi="Times New Roman"/>
          <w:sz w:val="28"/>
          <w:szCs w:val="28"/>
        </w:rPr>
      </w:pPr>
      <w:r>
        <w:rPr>
          <w:rFonts w:ascii="Times New Roman" w:hAnsi="Times New Roman"/>
          <w:sz w:val="28"/>
          <w:szCs w:val="28"/>
        </w:rPr>
        <w:t>При переведении сотрудника между отделами формируется соответствующий приказ.</w:t>
      </w:r>
    </w:p>
    <w:p w:rsidR="001B08BA" w:rsidRDefault="001B08BA" w:rsidP="001D02D8">
      <w:pPr>
        <w:spacing w:line="312" w:lineRule="auto"/>
        <w:ind w:firstLine="567"/>
        <w:rPr>
          <w:rFonts w:ascii="Times New Roman" w:hAnsi="Times New Roman"/>
          <w:sz w:val="28"/>
          <w:szCs w:val="28"/>
        </w:rPr>
      </w:pPr>
      <w:r w:rsidRPr="004A5190">
        <w:rPr>
          <w:rFonts w:ascii="Times New Roman" w:hAnsi="Times New Roman"/>
          <w:sz w:val="28"/>
          <w:szCs w:val="28"/>
        </w:rPr>
        <w:t>При увольнении сотрудника формируется</w:t>
      </w:r>
      <w:r>
        <w:rPr>
          <w:rFonts w:ascii="Times New Roman" w:hAnsi="Times New Roman"/>
          <w:sz w:val="28"/>
          <w:szCs w:val="28"/>
        </w:rPr>
        <w:t xml:space="preserve"> обходной лист и</w:t>
      </w:r>
      <w:r w:rsidRPr="004A5190">
        <w:rPr>
          <w:rFonts w:ascii="Times New Roman" w:hAnsi="Times New Roman"/>
          <w:sz w:val="28"/>
          <w:szCs w:val="28"/>
        </w:rPr>
        <w:t xml:space="preserve"> приказ </w:t>
      </w:r>
      <w:r>
        <w:rPr>
          <w:rFonts w:ascii="Times New Roman" w:hAnsi="Times New Roman"/>
          <w:sz w:val="28"/>
          <w:szCs w:val="28"/>
        </w:rPr>
        <w:t>об окончании трудового договора.</w:t>
      </w:r>
    </w:p>
    <w:p w:rsidR="001B08BA" w:rsidRPr="004A5190" w:rsidRDefault="001B08BA" w:rsidP="001D02D8">
      <w:pPr>
        <w:spacing w:line="312" w:lineRule="auto"/>
        <w:ind w:firstLine="567"/>
        <w:rPr>
          <w:rFonts w:ascii="Times New Roman" w:hAnsi="Times New Roman"/>
          <w:sz w:val="28"/>
          <w:szCs w:val="28"/>
        </w:rPr>
      </w:pPr>
      <w:r>
        <w:rPr>
          <w:rFonts w:ascii="Times New Roman" w:hAnsi="Times New Roman"/>
          <w:sz w:val="28"/>
          <w:szCs w:val="28"/>
        </w:rPr>
        <w:t>Все приказы хранятся в журнале приказов.</w:t>
      </w:r>
    </w:p>
    <w:p w:rsidR="001B08BA" w:rsidRDefault="001B08BA" w:rsidP="001015F0">
      <w:pPr>
        <w:spacing w:line="312" w:lineRule="auto"/>
        <w:ind w:firstLine="357"/>
        <w:rPr>
          <w:rFonts w:ascii="Times New Roman" w:hAnsi="Times New Roman"/>
          <w:sz w:val="28"/>
          <w:szCs w:val="28"/>
        </w:rPr>
      </w:pPr>
    </w:p>
    <w:p w:rsidR="001B08BA" w:rsidRDefault="001B08BA">
      <w:pPr>
        <w:rPr>
          <w:rFonts w:ascii="Times New Roman" w:hAnsi="Times New Roman"/>
          <w:sz w:val="28"/>
          <w:szCs w:val="28"/>
        </w:rPr>
      </w:pPr>
      <w:r>
        <w:rPr>
          <w:rFonts w:ascii="Times New Roman" w:hAnsi="Times New Roman"/>
          <w:sz w:val="28"/>
          <w:szCs w:val="28"/>
        </w:rPr>
        <w:br w:type="page"/>
      </w:r>
    </w:p>
    <w:p w:rsidR="001B08BA" w:rsidRPr="004A5190" w:rsidRDefault="001B08BA" w:rsidP="00B4085A">
      <w:pPr>
        <w:spacing w:line="312" w:lineRule="auto"/>
        <w:ind w:firstLine="567"/>
        <w:rPr>
          <w:rFonts w:ascii="Times New Roman" w:hAnsi="Times New Roman"/>
          <w:b/>
          <w:i/>
          <w:sz w:val="36"/>
          <w:szCs w:val="36"/>
        </w:rPr>
      </w:pPr>
      <w:r w:rsidRPr="004A5190">
        <w:rPr>
          <w:rFonts w:ascii="Times New Roman" w:hAnsi="Times New Roman"/>
          <w:b/>
          <w:i/>
          <w:sz w:val="36"/>
          <w:szCs w:val="36"/>
        </w:rPr>
        <w:t>Выводы и предложения</w:t>
      </w:r>
    </w:p>
    <w:p w:rsidR="001B08BA" w:rsidRPr="004A5190" w:rsidRDefault="001B08BA" w:rsidP="00832684">
      <w:pPr>
        <w:spacing w:line="312" w:lineRule="auto"/>
        <w:ind w:firstLine="539"/>
        <w:jc w:val="both"/>
        <w:rPr>
          <w:rFonts w:ascii="Times New Roman" w:hAnsi="Times New Roman"/>
          <w:sz w:val="28"/>
          <w:szCs w:val="28"/>
        </w:rPr>
      </w:pPr>
      <w:r w:rsidRPr="004A5190">
        <w:rPr>
          <w:rFonts w:ascii="Times New Roman" w:hAnsi="Times New Roman"/>
          <w:sz w:val="28"/>
          <w:szCs w:val="28"/>
        </w:rPr>
        <w:t>Во время информационно-компьютерной практики была изучена структура ГП ГПИ "Луганскгражданпроект", техника и технология производства предприятия, компьютерные сети на предприятии, используемое аппаратное и программное обеспечение. Было выполнено индивидуальное задание руководителя практики и отчет о проделанной работе.</w:t>
      </w:r>
    </w:p>
    <w:p w:rsidR="001B08BA" w:rsidRPr="004A5190" w:rsidRDefault="001B08BA" w:rsidP="00832684">
      <w:pPr>
        <w:spacing w:line="312" w:lineRule="auto"/>
        <w:ind w:firstLine="539"/>
        <w:jc w:val="both"/>
        <w:rPr>
          <w:rFonts w:ascii="Times New Roman" w:hAnsi="Times New Roman"/>
          <w:sz w:val="28"/>
          <w:szCs w:val="28"/>
        </w:rPr>
      </w:pPr>
      <w:r w:rsidRPr="004A5190">
        <w:rPr>
          <w:rFonts w:ascii="Times New Roman" w:hAnsi="Times New Roman"/>
          <w:sz w:val="28"/>
          <w:szCs w:val="28"/>
        </w:rPr>
        <w:t xml:space="preserve">На предприятии после прохождения инструктажа по технике безопасности, я ознакомился со структурой его подразделений, выяснил основные цели, задачи, направления деятельности. </w:t>
      </w:r>
    </w:p>
    <w:p w:rsidR="001B08BA" w:rsidRPr="004A5190" w:rsidRDefault="001B08BA" w:rsidP="00832684">
      <w:pPr>
        <w:spacing w:line="312" w:lineRule="auto"/>
        <w:ind w:firstLine="539"/>
        <w:jc w:val="both"/>
        <w:rPr>
          <w:rFonts w:ascii="Times New Roman" w:hAnsi="Times New Roman"/>
          <w:sz w:val="28"/>
          <w:szCs w:val="28"/>
        </w:rPr>
      </w:pPr>
      <w:r w:rsidRPr="004A5190">
        <w:rPr>
          <w:rFonts w:ascii="Times New Roman" w:hAnsi="Times New Roman"/>
          <w:sz w:val="28"/>
          <w:szCs w:val="28"/>
        </w:rPr>
        <w:t>В результате проделанной работы я изучил информационно-управленческую архитектуру предприятия, получил общую информацию о предприятии.</w:t>
      </w:r>
    </w:p>
    <w:p w:rsidR="001B08BA" w:rsidRDefault="001B08BA">
      <w:pPr>
        <w:rPr>
          <w:rFonts w:ascii="Times New Roman" w:hAnsi="Times New Roman"/>
          <w:b/>
          <w:i/>
          <w:sz w:val="36"/>
          <w:szCs w:val="36"/>
        </w:rPr>
      </w:pPr>
      <w:r>
        <w:rPr>
          <w:rFonts w:ascii="Times New Roman" w:hAnsi="Times New Roman"/>
          <w:b/>
          <w:i/>
          <w:sz w:val="36"/>
          <w:szCs w:val="36"/>
        </w:rPr>
        <w:br w:type="page"/>
      </w:r>
    </w:p>
    <w:p w:rsidR="001B08BA" w:rsidRDefault="001B08BA" w:rsidP="00B4085A">
      <w:pPr>
        <w:spacing w:line="312" w:lineRule="auto"/>
        <w:ind w:firstLine="567"/>
        <w:rPr>
          <w:rFonts w:ascii="Times New Roman" w:hAnsi="Times New Roman"/>
          <w:b/>
          <w:i/>
          <w:sz w:val="36"/>
          <w:szCs w:val="36"/>
        </w:rPr>
      </w:pPr>
      <w:r w:rsidRPr="00B4085A">
        <w:rPr>
          <w:rFonts w:ascii="Times New Roman" w:hAnsi="Times New Roman"/>
          <w:b/>
          <w:i/>
          <w:sz w:val="36"/>
          <w:szCs w:val="36"/>
        </w:rPr>
        <w:t>Литература</w:t>
      </w:r>
    </w:p>
    <w:p w:rsidR="001B08BA" w:rsidRPr="00B4085A" w:rsidRDefault="001B08BA" w:rsidP="00B4085A">
      <w:pPr>
        <w:pStyle w:val="1"/>
        <w:numPr>
          <w:ilvl w:val="0"/>
          <w:numId w:val="27"/>
        </w:numPr>
        <w:spacing w:line="312" w:lineRule="auto"/>
        <w:rPr>
          <w:rFonts w:ascii="Times New Roman" w:hAnsi="Times New Roman"/>
          <w:sz w:val="28"/>
          <w:szCs w:val="28"/>
        </w:rPr>
      </w:pPr>
      <w:r w:rsidRPr="00B4085A">
        <w:rPr>
          <w:rFonts w:ascii="Times New Roman" w:hAnsi="Times New Roman"/>
          <w:sz w:val="28"/>
          <w:szCs w:val="28"/>
        </w:rPr>
        <w:t>Delphi 7 в подлиннике. 2-е изд. Хомоненко</w:t>
      </w:r>
    </w:p>
    <w:p w:rsidR="001B08BA" w:rsidRDefault="001B08BA" w:rsidP="00B4085A">
      <w:pPr>
        <w:pStyle w:val="1"/>
        <w:numPr>
          <w:ilvl w:val="0"/>
          <w:numId w:val="27"/>
        </w:numPr>
        <w:spacing w:line="312" w:lineRule="auto"/>
        <w:rPr>
          <w:rFonts w:ascii="Times New Roman" w:hAnsi="Times New Roman"/>
          <w:sz w:val="28"/>
          <w:szCs w:val="28"/>
        </w:rPr>
      </w:pPr>
      <w:r w:rsidRPr="00B4085A">
        <w:rPr>
          <w:rFonts w:ascii="Times New Roman" w:hAnsi="Times New Roman"/>
          <w:sz w:val="28"/>
          <w:szCs w:val="28"/>
        </w:rPr>
        <w:t>Delphi 7. Для профессионалов</w:t>
      </w:r>
      <w:r>
        <w:rPr>
          <w:rFonts w:ascii="Times New Roman" w:hAnsi="Times New Roman"/>
          <w:sz w:val="28"/>
          <w:szCs w:val="28"/>
        </w:rPr>
        <w:t xml:space="preserve">.  </w:t>
      </w:r>
      <w:r w:rsidRPr="00B4085A">
        <w:rPr>
          <w:rFonts w:ascii="Times New Roman" w:hAnsi="Times New Roman"/>
          <w:sz w:val="28"/>
          <w:szCs w:val="28"/>
        </w:rPr>
        <w:t>Кэнту Марко</w:t>
      </w:r>
    </w:p>
    <w:p w:rsidR="001B08BA" w:rsidRPr="00B4085A" w:rsidRDefault="001B08BA" w:rsidP="00B4085A">
      <w:pPr>
        <w:numPr>
          <w:ilvl w:val="0"/>
          <w:numId w:val="27"/>
        </w:numPr>
        <w:spacing w:after="0" w:line="240" w:lineRule="auto"/>
        <w:jc w:val="both"/>
        <w:rPr>
          <w:rFonts w:ascii="Times New Roman" w:hAnsi="Times New Roman"/>
          <w:sz w:val="28"/>
          <w:szCs w:val="28"/>
          <w:lang w:val="uk-UA"/>
        </w:rPr>
      </w:pPr>
      <w:r>
        <w:rPr>
          <w:rFonts w:ascii="Times New Roman" w:hAnsi="Times New Roman"/>
          <w:sz w:val="28"/>
          <w:szCs w:val="28"/>
          <w:lang w:val="uk-UA"/>
        </w:rPr>
        <w:t>Твердохлеб</w:t>
      </w:r>
      <w:r w:rsidRPr="00B4085A">
        <w:rPr>
          <w:rFonts w:ascii="Times New Roman" w:hAnsi="Times New Roman"/>
          <w:sz w:val="28"/>
          <w:szCs w:val="28"/>
          <w:lang w:val="uk-UA"/>
        </w:rPr>
        <w:t xml:space="preserve"> П. Н. </w:t>
      </w:r>
      <w:r>
        <w:rPr>
          <w:rFonts w:ascii="Times New Roman" w:hAnsi="Times New Roman"/>
          <w:sz w:val="28"/>
          <w:szCs w:val="28"/>
          <w:lang w:val="uk-UA"/>
        </w:rPr>
        <w:t>Организация машинной обработки економической информации в промышленности</w:t>
      </w:r>
      <w:r w:rsidRPr="00B4085A">
        <w:rPr>
          <w:rFonts w:ascii="Times New Roman" w:hAnsi="Times New Roman"/>
          <w:sz w:val="28"/>
          <w:szCs w:val="28"/>
          <w:lang w:val="uk-UA"/>
        </w:rPr>
        <w:t xml:space="preserve">. - К.: </w:t>
      </w:r>
      <w:r>
        <w:rPr>
          <w:rFonts w:ascii="Times New Roman" w:hAnsi="Times New Roman"/>
          <w:sz w:val="28"/>
          <w:szCs w:val="28"/>
          <w:lang w:val="uk-UA"/>
        </w:rPr>
        <w:t>Высшая</w:t>
      </w:r>
      <w:r w:rsidRPr="00B4085A">
        <w:rPr>
          <w:rFonts w:ascii="Times New Roman" w:hAnsi="Times New Roman"/>
          <w:sz w:val="28"/>
          <w:szCs w:val="28"/>
          <w:lang w:val="uk-UA"/>
        </w:rPr>
        <w:t xml:space="preserve"> школа, 2004.</w:t>
      </w:r>
    </w:p>
    <w:p w:rsidR="001B08BA" w:rsidRPr="00B4085A" w:rsidRDefault="001B08BA" w:rsidP="00B4085A">
      <w:pPr>
        <w:spacing w:line="312" w:lineRule="auto"/>
        <w:rPr>
          <w:rFonts w:ascii="Times New Roman" w:hAnsi="Times New Roman"/>
          <w:sz w:val="28"/>
          <w:szCs w:val="28"/>
        </w:rPr>
      </w:pPr>
    </w:p>
    <w:p w:rsidR="001B08BA" w:rsidRPr="00A078DA" w:rsidRDefault="001B08BA" w:rsidP="00A078DA">
      <w:bookmarkStart w:id="11" w:name="_GoBack"/>
      <w:bookmarkEnd w:id="11"/>
    </w:p>
    <w:sectPr w:rsidR="001B08BA" w:rsidRPr="00A078DA" w:rsidSect="00DE1483">
      <w:footerReference w:type="default" r:id="rId7"/>
      <w:pgSz w:w="11906" w:h="16838"/>
      <w:pgMar w:top="1134" w:right="850" w:bottom="1134" w:left="1418" w:header="708" w:footer="708"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8BA" w:rsidRDefault="001B08BA" w:rsidP="00DE1483">
      <w:pPr>
        <w:spacing w:after="0" w:line="240" w:lineRule="auto"/>
      </w:pPr>
      <w:r>
        <w:separator/>
      </w:r>
    </w:p>
  </w:endnote>
  <w:endnote w:type="continuationSeparator" w:id="0">
    <w:p w:rsidR="001B08BA" w:rsidRDefault="001B08BA" w:rsidP="00DE1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8BA" w:rsidRDefault="001B08BA">
    <w:pPr>
      <w:pStyle w:val="a9"/>
      <w:jc w:val="right"/>
    </w:pPr>
    <w:r>
      <w:fldChar w:fldCharType="begin"/>
    </w:r>
    <w:r>
      <w:instrText xml:space="preserve"> PAGE   \* MERGEFORMAT </w:instrText>
    </w:r>
    <w:r>
      <w:fldChar w:fldCharType="separate"/>
    </w:r>
    <w:r w:rsidR="00DF27BA">
      <w:rPr>
        <w:noProof/>
      </w:rPr>
      <w:t>5</w:t>
    </w:r>
    <w:r>
      <w:fldChar w:fldCharType="end"/>
    </w:r>
  </w:p>
  <w:p w:rsidR="001B08BA" w:rsidRDefault="001B08B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8BA" w:rsidRDefault="001B08BA" w:rsidP="00DE1483">
      <w:pPr>
        <w:spacing w:after="0" w:line="240" w:lineRule="auto"/>
      </w:pPr>
      <w:r>
        <w:separator/>
      </w:r>
    </w:p>
  </w:footnote>
  <w:footnote w:type="continuationSeparator" w:id="0">
    <w:p w:rsidR="001B08BA" w:rsidRDefault="001B08BA" w:rsidP="00DE14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6523710"/>
    <w:lvl w:ilvl="0">
      <w:numFmt w:val="decimal"/>
      <w:lvlText w:val="*"/>
      <w:lvlJc w:val="left"/>
      <w:rPr>
        <w:rFonts w:cs="Times New Roman"/>
      </w:rPr>
    </w:lvl>
  </w:abstractNum>
  <w:abstractNum w:abstractNumId="1">
    <w:nsid w:val="007A676E"/>
    <w:multiLevelType w:val="hybridMultilevel"/>
    <w:tmpl w:val="7D8C0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1D2558"/>
    <w:multiLevelType w:val="hybridMultilevel"/>
    <w:tmpl w:val="B8948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A50A10"/>
    <w:multiLevelType w:val="hybridMultilevel"/>
    <w:tmpl w:val="7C66D4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10694462"/>
    <w:multiLevelType w:val="hybridMultilevel"/>
    <w:tmpl w:val="F870A8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26E474E"/>
    <w:multiLevelType w:val="hybridMultilevel"/>
    <w:tmpl w:val="0E5EA174"/>
    <w:lvl w:ilvl="0" w:tplc="91FABEEC">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6">
    <w:nsid w:val="28D41066"/>
    <w:multiLevelType w:val="multilevel"/>
    <w:tmpl w:val="B0064D28"/>
    <w:lvl w:ilvl="0">
      <w:start w:val="1"/>
      <w:numFmt w:val="decimal"/>
      <w:lvlText w:val="%1"/>
      <w:lvlJc w:val="left"/>
      <w:pPr>
        <w:ind w:left="450" w:hanging="450"/>
      </w:pPr>
      <w:rPr>
        <w:rFonts w:cs="Times New Roman" w:hint="default"/>
      </w:rPr>
    </w:lvl>
    <w:lvl w:ilvl="1">
      <w:start w:val="2"/>
      <w:numFmt w:val="decimal"/>
      <w:lvlText w:val="%1.%2"/>
      <w:lvlJc w:val="left"/>
      <w:pPr>
        <w:ind w:left="126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600" w:hanging="1440"/>
      </w:pPr>
      <w:rPr>
        <w:rFonts w:cs="Times New Roman" w:hint="default"/>
      </w:rPr>
    </w:lvl>
    <w:lvl w:ilvl="5">
      <w:start w:val="1"/>
      <w:numFmt w:val="decimal"/>
      <w:lvlText w:val="%1.%2.%3.%4.%5.%6"/>
      <w:lvlJc w:val="left"/>
      <w:pPr>
        <w:ind w:left="4500" w:hanging="180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940" w:hanging="2160"/>
      </w:pPr>
      <w:rPr>
        <w:rFonts w:cs="Times New Roman" w:hint="default"/>
      </w:rPr>
    </w:lvl>
    <w:lvl w:ilvl="8">
      <w:start w:val="1"/>
      <w:numFmt w:val="decimal"/>
      <w:lvlText w:val="%1.%2.%3.%4.%5.%6.%7.%8.%9"/>
      <w:lvlJc w:val="left"/>
      <w:pPr>
        <w:ind w:left="6840" w:hanging="2520"/>
      </w:pPr>
      <w:rPr>
        <w:rFonts w:cs="Times New Roman" w:hint="default"/>
      </w:rPr>
    </w:lvl>
  </w:abstractNum>
  <w:abstractNum w:abstractNumId="7">
    <w:nsid w:val="2DDF78C7"/>
    <w:multiLevelType w:val="hybridMultilevel"/>
    <w:tmpl w:val="84402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F75A02"/>
    <w:multiLevelType w:val="hybridMultilevel"/>
    <w:tmpl w:val="E92273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3F2A7736"/>
    <w:multiLevelType w:val="hybridMultilevel"/>
    <w:tmpl w:val="1DBAED18"/>
    <w:lvl w:ilvl="0" w:tplc="D1C85B1E">
      <w:start w:val="1"/>
      <w:numFmt w:val="decimal"/>
      <w:lvlText w:val="%1"/>
      <w:lvlJc w:val="left"/>
      <w:pPr>
        <w:ind w:left="795" w:hanging="360"/>
      </w:pPr>
      <w:rPr>
        <w:rFonts w:cs="Times New Roman" w:hint="default"/>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10">
    <w:nsid w:val="439C6B6C"/>
    <w:multiLevelType w:val="hybridMultilevel"/>
    <w:tmpl w:val="9FDAF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B25013"/>
    <w:multiLevelType w:val="hybridMultilevel"/>
    <w:tmpl w:val="3C108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0E1E50"/>
    <w:multiLevelType w:val="multilevel"/>
    <w:tmpl w:val="36805572"/>
    <w:lvl w:ilvl="0">
      <w:start w:val="1"/>
      <w:numFmt w:val="decimal"/>
      <w:lvlText w:val="%1"/>
      <w:lvlJc w:val="left"/>
      <w:pPr>
        <w:ind w:left="927" w:hanging="360"/>
      </w:pPr>
      <w:rPr>
        <w:rFonts w:cs="Times New Roman" w:hint="default"/>
      </w:rPr>
    </w:lvl>
    <w:lvl w:ilvl="1">
      <w:start w:val="3"/>
      <w:numFmt w:val="decimal"/>
      <w:isLgl/>
      <w:lvlText w:val="%1.%2."/>
      <w:lvlJc w:val="left"/>
      <w:pPr>
        <w:ind w:left="927"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3">
    <w:nsid w:val="4C8435E4"/>
    <w:multiLevelType w:val="hybridMultilevel"/>
    <w:tmpl w:val="14D8108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50076344"/>
    <w:multiLevelType w:val="hybridMultilevel"/>
    <w:tmpl w:val="3E9EA5CE"/>
    <w:lvl w:ilvl="0" w:tplc="04190001">
      <w:start w:val="1"/>
      <w:numFmt w:val="bullet"/>
      <w:lvlText w:val=""/>
      <w:lvlJc w:val="left"/>
      <w:pPr>
        <w:ind w:left="2265" w:hanging="360"/>
      </w:pPr>
      <w:rPr>
        <w:rFonts w:ascii="Symbol" w:hAnsi="Symbol" w:hint="default"/>
      </w:rPr>
    </w:lvl>
    <w:lvl w:ilvl="1" w:tplc="04190003" w:tentative="1">
      <w:start w:val="1"/>
      <w:numFmt w:val="bullet"/>
      <w:lvlText w:val="o"/>
      <w:lvlJc w:val="left"/>
      <w:pPr>
        <w:ind w:left="2985" w:hanging="360"/>
      </w:pPr>
      <w:rPr>
        <w:rFonts w:ascii="Courier New" w:hAnsi="Courier New" w:hint="default"/>
      </w:rPr>
    </w:lvl>
    <w:lvl w:ilvl="2" w:tplc="04190005" w:tentative="1">
      <w:start w:val="1"/>
      <w:numFmt w:val="bullet"/>
      <w:lvlText w:val=""/>
      <w:lvlJc w:val="left"/>
      <w:pPr>
        <w:ind w:left="3705" w:hanging="360"/>
      </w:pPr>
      <w:rPr>
        <w:rFonts w:ascii="Wingdings" w:hAnsi="Wingdings" w:hint="default"/>
      </w:rPr>
    </w:lvl>
    <w:lvl w:ilvl="3" w:tplc="04190001" w:tentative="1">
      <w:start w:val="1"/>
      <w:numFmt w:val="bullet"/>
      <w:lvlText w:val=""/>
      <w:lvlJc w:val="left"/>
      <w:pPr>
        <w:ind w:left="4425" w:hanging="360"/>
      </w:pPr>
      <w:rPr>
        <w:rFonts w:ascii="Symbol" w:hAnsi="Symbol" w:hint="default"/>
      </w:rPr>
    </w:lvl>
    <w:lvl w:ilvl="4" w:tplc="04190003" w:tentative="1">
      <w:start w:val="1"/>
      <w:numFmt w:val="bullet"/>
      <w:lvlText w:val="o"/>
      <w:lvlJc w:val="left"/>
      <w:pPr>
        <w:ind w:left="5145" w:hanging="360"/>
      </w:pPr>
      <w:rPr>
        <w:rFonts w:ascii="Courier New" w:hAnsi="Courier New" w:hint="default"/>
      </w:rPr>
    </w:lvl>
    <w:lvl w:ilvl="5" w:tplc="04190005" w:tentative="1">
      <w:start w:val="1"/>
      <w:numFmt w:val="bullet"/>
      <w:lvlText w:val=""/>
      <w:lvlJc w:val="left"/>
      <w:pPr>
        <w:ind w:left="5865" w:hanging="360"/>
      </w:pPr>
      <w:rPr>
        <w:rFonts w:ascii="Wingdings" w:hAnsi="Wingdings" w:hint="default"/>
      </w:rPr>
    </w:lvl>
    <w:lvl w:ilvl="6" w:tplc="04190001" w:tentative="1">
      <w:start w:val="1"/>
      <w:numFmt w:val="bullet"/>
      <w:lvlText w:val=""/>
      <w:lvlJc w:val="left"/>
      <w:pPr>
        <w:ind w:left="6585" w:hanging="360"/>
      </w:pPr>
      <w:rPr>
        <w:rFonts w:ascii="Symbol" w:hAnsi="Symbol" w:hint="default"/>
      </w:rPr>
    </w:lvl>
    <w:lvl w:ilvl="7" w:tplc="04190003" w:tentative="1">
      <w:start w:val="1"/>
      <w:numFmt w:val="bullet"/>
      <w:lvlText w:val="o"/>
      <w:lvlJc w:val="left"/>
      <w:pPr>
        <w:ind w:left="7305" w:hanging="360"/>
      </w:pPr>
      <w:rPr>
        <w:rFonts w:ascii="Courier New" w:hAnsi="Courier New" w:hint="default"/>
      </w:rPr>
    </w:lvl>
    <w:lvl w:ilvl="8" w:tplc="04190005" w:tentative="1">
      <w:start w:val="1"/>
      <w:numFmt w:val="bullet"/>
      <w:lvlText w:val=""/>
      <w:lvlJc w:val="left"/>
      <w:pPr>
        <w:ind w:left="8025" w:hanging="360"/>
      </w:pPr>
      <w:rPr>
        <w:rFonts w:ascii="Wingdings" w:hAnsi="Wingdings" w:hint="default"/>
      </w:rPr>
    </w:lvl>
  </w:abstractNum>
  <w:abstractNum w:abstractNumId="15">
    <w:nsid w:val="53A94F11"/>
    <w:multiLevelType w:val="hybridMultilevel"/>
    <w:tmpl w:val="6A9A1F68"/>
    <w:lvl w:ilvl="0" w:tplc="19705C6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56A65F9E"/>
    <w:multiLevelType w:val="hybridMultilevel"/>
    <w:tmpl w:val="11844FE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578D7255"/>
    <w:multiLevelType w:val="hybridMultilevel"/>
    <w:tmpl w:val="A0D82A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BE34E4A"/>
    <w:multiLevelType w:val="hybridMultilevel"/>
    <w:tmpl w:val="7EA04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D4E3D80"/>
    <w:multiLevelType w:val="hybridMultilevel"/>
    <w:tmpl w:val="4844CAB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5F127905"/>
    <w:multiLevelType w:val="multilevel"/>
    <w:tmpl w:val="B0064D28"/>
    <w:lvl w:ilvl="0">
      <w:start w:val="1"/>
      <w:numFmt w:val="decimal"/>
      <w:lvlText w:val="%1"/>
      <w:lvlJc w:val="left"/>
      <w:pPr>
        <w:ind w:left="450" w:hanging="450"/>
      </w:pPr>
      <w:rPr>
        <w:rFonts w:cs="Times New Roman" w:hint="default"/>
      </w:rPr>
    </w:lvl>
    <w:lvl w:ilvl="1">
      <w:start w:val="2"/>
      <w:numFmt w:val="decimal"/>
      <w:lvlText w:val="%1.%2"/>
      <w:lvlJc w:val="left"/>
      <w:pPr>
        <w:ind w:left="126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600" w:hanging="1440"/>
      </w:pPr>
      <w:rPr>
        <w:rFonts w:cs="Times New Roman" w:hint="default"/>
      </w:rPr>
    </w:lvl>
    <w:lvl w:ilvl="5">
      <w:start w:val="1"/>
      <w:numFmt w:val="decimal"/>
      <w:lvlText w:val="%1.%2.%3.%4.%5.%6"/>
      <w:lvlJc w:val="left"/>
      <w:pPr>
        <w:ind w:left="4500" w:hanging="180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940" w:hanging="2160"/>
      </w:pPr>
      <w:rPr>
        <w:rFonts w:cs="Times New Roman" w:hint="default"/>
      </w:rPr>
    </w:lvl>
    <w:lvl w:ilvl="8">
      <w:start w:val="1"/>
      <w:numFmt w:val="decimal"/>
      <w:lvlText w:val="%1.%2.%3.%4.%5.%6.%7.%8.%9"/>
      <w:lvlJc w:val="left"/>
      <w:pPr>
        <w:ind w:left="6840" w:hanging="2520"/>
      </w:pPr>
      <w:rPr>
        <w:rFonts w:cs="Times New Roman" w:hint="default"/>
      </w:rPr>
    </w:lvl>
  </w:abstractNum>
  <w:abstractNum w:abstractNumId="21">
    <w:nsid w:val="601B36E5"/>
    <w:multiLevelType w:val="hybridMultilevel"/>
    <w:tmpl w:val="CAB40C2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882" w:hanging="360"/>
      </w:pPr>
      <w:rPr>
        <w:rFonts w:ascii="Courier New" w:hAnsi="Courier New" w:hint="default"/>
      </w:rPr>
    </w:lvl>
    <w:lvl w:ilvl="2" w:tplc="04190005" w:tentative="1">
      <w:start w:val="1"/>
      <w:numFmt w:val="bullet"/>
      <w:lvlText w:val=""/>
      <w:lvlJc w:val="left"/>
      <w:pPr>
        <w:ind w:left="2602" w:hanging="360"/>
      </w:pPr>
      <w:rPr>
        <w:rFonts w:ascii="Wingdings" w:hAnsi="Wingdings" w:hint="default"/>
      </w:rPr>
    </w:lvl>
    <w:lvl w:ilvl="3" w:tplc="04190001" w:tentative="1">
      <w:start w:val="1"/>
      <w:numFmt w:val="bullet"/>
      <w:lvlText w:val=""/>
      <w:lvlJc w:val="left"/>
      <w:pPr>
        <w:ind w:left="3322" w:hanging="360"/>
      </w:pPr>
      <w:rPr>
        <w:rFonts w:ascii="Symbol" w:hAnsi="Symbol" w:hint="default"/>
      </w:rPr>
    </w:lvl>
    <w:lvl w:ilvl="4" w:tplc="04190003" w:tentative="1">
      <w:start w:val="1"/>
      <w:numFmt w:val="bullet"/>
      <w:lvlText w:val="o"/>
      <w:lvlJc w:val="left"/>
      <w:pPr>
        <w:ind w:left="4042" w:hanging="360"/>
      </w:pPr>
      <w:rPr>
        <w:rFonts w:ascii="Courier New" w:hAnsi="Courier New" w:hint="default"/>
      </w:rPr>
    </w:lvl>
    <w:lvl w:ilvl="5" w:tplc="04190005" w:tentative="1">
      <w:start w:val="1"/>
      <w:numFmt w:val="bullet"/>
      <w:lvlText w:val=""/>
      <w:lvlJc w:val="left"/>
      <w:pPr>
        <w:ind w:left="4762" w:hanging="360"/>
      </w:pPr>
      <w:rPr>
        <w:rFonts w:ascii="Wingdings" w:hAnsi="Wingdings" w:hint="default"/>
      </w:rPr>
    </w:lvl>
    <w:lvl w:ilvl="6" w:tplc="04190001" w:tentative="1">
      <w:start w:val="1"/>
      <w:numFmt w:val="bullet"/>
      <w:lvlText w:val=""/>
      <w:lvlJc w:val="left"/>
      <w:pPr>
        <w:ind w:left="5482" w:hanging="360"/>
      </w:pPr>
      <w:rPr>
        <w:rFonts w:ascii="Symbol" w:hAnsi="Symbol" w:hint="default"/>
      </w:rPr>
    </w:lvl>
    <w:lvl w:ilvl="7" w:tplc="04190003" w:tentative="1">
      <w:start w:val="1"/>
      <w:numFmt w:val="bullet"/>
      <w:lvlText w:val="o"/>
      <w:lvlJc w:val="left"/>
      <w:pPr>
        <w:ind w:left="6202" w:hanging="360"/>
      </w:pPr>
      <w:rPr>
        <w:rFonts w:ascii="Courier New" w:hAnsi="Courier New" w:hint="default"/>
      </w:rPr>
    </w:lvl>
    <w:lvl w:ilvl="8" w:tplc="04190005" w:tentative="1">
      <w:start w:val="1"/>
      <w:numFmt w:val="bullet"/>
      <w:lvlText w:val=""/>
      <w:lvlJc w:val="left"/>
      <w:pPr>
        <w:ind w:left="6922" w:hanging="360"/>
      </w:pPr>
      <w:rPr>
        <w:rFonts w:ascii="Wingdings" w:hAnsi="Wingdings" w:hint="default"/>
      </w:rPr>
    </w:lvl>
  </w:abstractNum>
  <w:abstractNum w:abstractNumId="22">
    <w:nsid w:val="67F74A13"/>
    <w:multiLevelType w:val="hybridMultilevel"/>
    <w:tmpl w:val="0422034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69BF0FEF"/>
    <w:multiLevelType w:val="hybridMultilevel"/>
    <w:tmpl w:val="DA5C86D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71370B42"/>
    <w:multiLevelType w:val="hybridMultilevel"/>
    <w:tmpl w:val="4E00D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7C93B3D"/>
    <w:multiLevelType w:val="hybridMultilevel"/>
    <w:tmpl w:val="08F05C9E"/>
    <w:lvl w:ilvl="0" w:tplc="04190001">
      <w:start w:val="1"/>
      <w:numFmt w:val="bullet"/>
      <w:lvlText w:val=""/>
      <w:lvlJc w:val="left"/>
      <w:pPr>
        <w:ind w:left="2394" w:hanging="360"/>
      </w:pPr>
      <w:rPr>
        <w:rFonts w:ascii="Symbol" w:hAnsi="Symbol" w:hint="default"/>
      </w:rPr>
    </w:lvl>
    <w:lvl w:ilvl="1" w:tplc="04190003" w:tentative="1">
      <w:start w:val="1"/>
      <w:numFmt w:val="bullet"/>
      <w:lvlText w:val="o"/>
      <w:lvlJc w:val="left"/>
      <w:pPr>
        <w:ind w:left="3114" w:hanging="360"/>
      </w:pPr>
      <w:rPr>
        <w:rFonts w:ascii="Courier New" w:hAnsi="Courier New" w:hint="default"/>
      </w:rPr>
    </w:lvl>
    <w:lvl w:ilvl="2" w:tplc="04190005" w:tentative="1">
      <w:start w:val="1"/>
      <w:numFmt w:val="bullet"/>
      <w:lvlText w:val=""/>
      <w:lvlJc w:val="left"/>
      <w:pPr>
        <w:ind w:left="3834" w:hanging="360"/>
      </w:pPr>
      <w:rPr>
        <w:rFonts w:ascii="Wingdings" w:hAnsi="Wingdings" w:hint="default"/>
      </w:rPr>
    </w:lvl>
    <w:lvl w:ilvl="3" w:tplc="04190001" w:tentative="1">
      <w:start w:val="1"/>
      <w:numFmt w:val="bullet"/>
      <w:lvlText w:val=""/>
      <w:lvlJc w:val="left"/>
      <w:pPr>
        <w:ind w:left="4554" w:hanging="360"/>
      </w:pPr>
      <w:rPr>
        <w:rFonts w:ascii="Symbol" w:hAnsi="Symbol" w:hint="default"/>
      </w:rPr>
    </w:lvl>
    <w:lvl w:ilvl="4" w:tplc="04190003" w:tentative="1">
      <w:start w:val="1"/>
      <w:numFmt w:val="bullet"/>
      <w:lvlText w:val="o"/>
      <w:lvlJc w:val="left"/>
      <w:pPr>
        <w:ind w:left="5274" w:hanging="360"/>
      </w:pPr>
      <w:rPr>
        <w:rFonts w:ascii="Courier New" w:hAnsi="Courier New" w:hint="default"/>
      </w:rPr>
    </w:lvl>
    <w:lvl w:ilvl="5" w:tplc="04190005" w:tentative="1">
      <w:start w:val="1"/>
      <w:numFmt w:val="bullet"/>
      <w:lvlText w:val=""/>
      <w:lvlJc w:val="left"/>
      <w:pPr>
        <w:ind w:left="5994" w:hanging="360"/>
      </w:pPr>
      <w:rPr>
        <w:rFonts w:ascii="Wingdings" w:hAnsi="Wingdings" w:hint="default"/>
      </w:rPr>
    </w:lvl>
    <w:lvl w:ilvl="6" w:tplc="04190001" w:tentative="1">
      <w:start w:val="1"/>
      <w:numFmt w:val="bullet"/>
      <w:lvlText w:val=""/>
      <w:lvlJc w:val="left"/>
      <w:pPr>
        <w:ind w:left="6714" w:hanging="360"/>
      </w:pPr>
      <w:rPr>
        <w:rFonts w:ascii="Symbol" w:hAnsi="Symbol" w:hint="default"/>
      </w:rPr>
    </w:lvl>
    <w:lvl w:ilvl="7" w:tplc="04190003" w:tentative="1">
      <w:start w:val="1"/>
      <w:numFmt w:val="bullet"/>
      <w:lvlText w:val="o"/>
      <w:lvlJc w:val="left"/>
      <w:pPr>
        <w:ind w:left="7434" w:hanging="360"/>
      </w:pPr>
      <w:rPr>
        <w:rFonts w:ascii="Courier New" w:hAnsi="Courier New" w:hint="default"/>
      </w:rPr>
    </w:lvl>
    <w:lvl w:ilvl="8" w:tplc="04190005" w:tentative="1">
      <w:start w:val="1"/>
      <w:numFmt w:val="bullet"/>
      <w:lvlText w:val=""/>
      <w:lvlJc w:val="left"/>
      <w:pPr>
        <w:ind w:left="8154" w:hanging="360"/>
      </w:pPr>
      <w:rPr>
        <w:rFonts w:ascii="Wingdings" w:hAnsi="Wingdings" w:hint="default"/>
      </w:rPr>
    </w:lvl>
  </w:abstractNum>
  <w:abstractNum w:abstractNumId="26">
    <w:nsid w:val="78C91099"/>
    <w:multiLevelType w:val="hybridMultilevel"/>
    <w:tmpl w:val="30FCB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9255042"/>
    <w:multiLevelType w:val="hybridMultilevel"/>
    <w:tmpl w:val="E5E654D6"/>
    <w:lvl w:ilvl="0" w:tplc="0419000F">
      <w:start w:val="1"/>
      <w:numFmt w:val="decimal"/>
      <w:lvlText w:val="%1."/>
      <w:lvlJc w:val="left"/>
      <w:pPr>
        <w:tabs>
          <w:tab w:val="num" w:pos="417"/>
        </w:tabs>
        <w:ind w:left="417"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4"/>
  </w:num>
  <w:num w:numId="3">
    <w:abstractNumId w:val="13"/>
  </w:num>
  <w:num w:numId="4">
    <w:abstractNumId w:val="3"/>
  </w:num>
  <w:num w:numId="5">
    <w:abstractNumId w:val="26"/>
  </w:num>
  <w:num w:numId="6">
    <w:abstractNumId w:val="16"/>
  </w:num>
  <w:num w:numId="7">
    <w:abstractNumId w:val="23"/>
  </w:num>
  <w:num w:numId="8">
    <w:abstractNumId w:val="22"/>
  </w:num>
  <w:num w:numId="9">
    <w:abstractNumId w:val="4"/>
  </w:num>
  <w:num w:numId="10">
    <w:abstractNumId w:val="25"/>
  </w:num>
  <w:num w:numId="11">
    <w:abstractNumId w:val="6"/>
  </w:num>
  <w:num w:numId="12">
    <w:abstractNumId w:val="11"/>
  </w:num>
  <w:num w:numId="13">
    <w:abstractNumId w:val="24"/>
  </w:num>
  <w:num w:numId="14">
    <w:abstractNumId w:val="18"/>
  </w:num>
  <w:num w:numId="15">
    <w:abstractNumId w:val="10"/>
  </w:num>
  <w:num w:numId="16">
    <w:abstractNumId w:val="2"/>
  </w:num>
  <w:num w:numId="17">
    <w:abstractNumId w:val="7"/>
  </w:num>
  <w:num w:numId="18">
    <w:abstractNumId w:val="1"/>
  </w:num>
  <w:num w:numId="19">
    <w:abstractNumId w:val="0"/>
    <w:lvlOverride w:ilvl="0">
      <w:lvl w:ilvl="0">
        <w:numFmt w:val="bullet"/>
        <w:lvlText w:val="•"/>
        <w:legacy w:legacy="1" w:legacySpace="0" w:legacyIndent="346"/>
        <w:lvlJc w:val="left"/>
        <w:rPr>
          <w:rFonts w:ascii="Times New Roman" w:hAnsi="Times New Roman" w:hint="default"/>
        </w:rPr>
      </w:lvl>
    </w:lvlOverride>
  </w:num>
  <w:num w:numId="20">
    <w:abstractNumId w:val="21"/>
  </w:num>
  <w:num w:numId="21">
    <w:abstractNumId w:val="20"/>
  </w:num>
  <w:num w:numId="22">
    <w:abstractNumId w:val="8"/>
  </w:num>
  <w:num w:numId="23">
    <w:abstractNumId w:val="19"/>
  </w:num>
  <w:num w:numId="24">
    <w:abstractNumId w:val="15"/>
  </w:num>
  <w:num w:numId="25">
    <w:abstractNumId w:val="5"/>
  </w:num>
  <w:num w:numId="26">
    <w:abstractNumId w:val="9"/>
  </w:num>
  <w:num w:numId="27">
    <w:abstractNumId w:val="17"/>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2551"/>
    <w:rsid w:val="00094F2C"/>
    <w:rsid w:val="001015F0"/>
    <w:rsid w:val="0018050F"/>
    <w:rsid w:val="00191A6F"/>
    <w:rsid w:val="001B08BA"/>
    <w:rsid w:val="001D02D8"/>
    <w:rsid w:val="002213B7"/>
    <w:rsid w:val="0027007C"/>
    <w:rsid w:val="00290FDD"/>
    <w:rsid w:val="003B7572"/>
    <w:rsid w:val="003D6941"/>
    <w:rsid w:val="00454FE3"/>
    <w:rsid w:val="004A5190"/>
    <w:rsid w:val="004B1143"/>
    <w:rsid w:val="0052093C"/>
    <w:rsid w:val="00586E03"/>
    <w:rsid w:val="00664822"/>
    <w:rsid w:val="00832684"/>
    <w:rsid w:val="00976735"/>
    <w:rsid w:val="009F741C"/>
    <w:rsid w:val="00A078DA"/>
    <w:rsid w:val="00A13D0F"/>
    <w:rsid w:val="00A53E8D"/>
    <w:rsid w:val="00A570DD"/>
    <w:rsid w:val="00A85FD9"/>
    <w:rsid w:val="00AB6117"/>
    <w:rsid w:val="00AF2EAF"/>
    <w:rsid w:val="00B4085A"/>
    <w:rsid w:val="00B91665"/>
    <w:rsid w:val="00BA02CD"/>
    <w:rsid w:val="00CA7D7E"/>
    <w:rsid w:val="00D33E2D"/>
    <w:rsid w:val="00D64ACD"/>
    <w:rsid w:val="00D72551"/>
    <w:rsid w:val="00D76AEA"/>
    <w:rsid w:val="00DE1483"/>
    <w:rsid w:val="00DF27BA"/>
    <w:rsid w:val="00EE0909"/>
    <w:rsid w:val="00F300AA"/>
    <w:rsid w:val="00FE3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E4C131-7D76-432D-8E54-7E397D28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A6F"/>
    <w:pPr>
      <w:spacing w:after="200" w:line="276" w:lineRule="auto"/>
    </w:pPr>
    <w:rPr>
      <w:rFonts w:eastAsia="Times New Roman"/>
      <w:sz w:val="22"/>
      <w:szCs w:val="22"/>
      <w:lang w:eastAsia="en-US"/>
    </w:rPr>
  </w:style>
  <w:style w:type="paragraph" w:styleId="2">
    <w:name w:val="heading 2"/>
    <w:basedOn w:val="a"/>
    <w:next w:val="a"/>
    <w:link w:val="20"/>
    <w:qFormat/>
    <w:rsid w:val="00191A6F"/>
    <w:pPr>
      <w:keepNext/>
      <w:spacing w:before="240" w:after="60" w:line="240" w:lineRule="auto"/>
      <w:outlineLvl w:val="1"/>
    </w:pPr>
    <w:rPr>
      <w:rFonts w:ascii="Arial" w:eastAsia="Calibri" w:hAnsi="Arial" w:cs="Arial"/>
      <w:b/>
      <w:bCs/>
      <w:i/>
      <w:iCs/>
      <w:sz w:val="28"/>
      <w:szCs w:val="28"/>
      <w:lang w:eastAsia="ru-RU"/>
    </w:rPr>
  </w:style>
  <w:style w:type="paragraph" w:styleId="3">
    <w:name w:val="heading 3"/>
    <w:basedOn w:val="a"/>
    <w:next w:val="a"/>
    <w:link w:val="30"/>
    <w:qFormat/>
    <w:rsid w:val="00191A6F"/>
    <w:pPr>
      <w:keepNext/>
      <w:keepLines/>
      <w:spacing w:before="200" w:after="0"/>
      <w:outlineLvl w:val="2"/>
    </w:pPr>
    <w:rPr>
      <w:rFonts w:ascii="Cambria" w:eastAsia="Calibri"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locked/>
    <w:rsid w:val="00191A6F"/>
    <w:rPr>
      <w:rFonts w:ascii="Arial" w:hAnsi="Arial" w:cs="Arial"/>
      <w:b/>
      <w:bCs/>
      <w:i/>
      <w:iCs/>
      <w:sz w:val="28"/>
      <w:szCs w:val="28"/>
      <w:lang w:val="x-none" w:eastAsia="ru-RU"/>
    </w:rPr>
  </w:style>
  <w:style w:type="character" w:customStyle="1" w:styleId="30">
    <w:name w:val="Заголовок 3 Знак"/>
    <w:basedOn w:val="a0"/>
    <w:link w:val="3"/>
    <w:semiHidden/>
    <w:locked/>
    <w:rsid w:val="00191A6F"/>
    <w:rPr>
      <w:rFonts w:ascii="Cambria" w:hAnsi="Cambria" w:cs="Times New Roman"/>
      <w:b/>
      <w:bCs/>
      <w:color w:val="4F81BD"/>
    </w:rPr>
  </w:style>
  <w:style w:type="paragraph" w:styleId="a3">
    <w:name w:val="Body Text Indent"/>
    <w:basedOn w:val="a"/>
    <w:link w:val="a4"/>
    <w:rsid w:val="00191A6F"/>
    <w:pPr>
      <w:shd w:val="clear" w:color="auto" w:fill="FFFFFF"/>
      <w:tabs>
        <w:tab w:val="left" w:pos="886"/>
      </w:tabs>
      <w:spacing w:after="0" w:line="360" w:lineRule="auto"/>
      <w:ind w:left="22" w:firstLine="371"/>
    </w:pPr>
    <w:rPr>
      <w:rFonts w:ascii="Courier New" w:eastAsia="Calibri" w:hAnsi="Courier New" w:cs="Courier New"/>
      <w:color w:val="000000"/>
      <w:sz w:val="24"/>
      <w:szCs w:val="28"/>
      <w:lang w:val="uk-UA" w:eastAsia="ru-RU"/>
    </w:rPr>
  </w:style>
  <w:style w:type="character" w:customStyle="1" w:styleId="a4">
    <w:name w:val="Основной текст с отступом Знак"/>
    <w:basedOn w:val="a0"/>
    <w:link w:val="a3"/>
    <w:locked/>
    <w:rsid w:val="00191A6F"/>
    <w:rPr>
      <w:rFonts w:ascii="Courier New" w:hAnsi="Courier New" w:cs="Courier New"/>
      <w:color w:val="000000"/>
      <w:sz w:val="28"/>
      <w:szCs w:val="28"/>
      <w:shd w:val="clear" w:color="auto" w:fill="FFFFFF"/>
      <w:lang w:val="uk-UA" w:eastAsia="ru-RU"/>
    </w:rPr>
  </w:style>
  <w:style w:type="paragraph" w:customStyle="1" w:styleId="1">
    <w:name w:val="Абзац списка1"/>
    <w:basedOn w:val="a"/>
    <w:rsid w:val="00191A6F"/>
    <w:pPr>
      <w:ind w:left="720"/>
      <w:contextualSpacing/>
    </w:pPr>
  </w:style>
  <w:style w:type="table" w:styleId="a5">
    <w:name w:val="Table Grid"/>
    <w:basedOn w:val="a1"/>
    <w:rsid w:val="001D02D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6">
    <w:name w:val="Стиль"/>
    <w:rsid w:val="00AB6117"/>
    <w:pPr>
      <w:widowControl w:val="0"/>
      <w:autoSpaceDE w:val="0"/>
      <w:autoSpaceDN w:val="0"/>
      <w:adjustRightInd w:val="0"/>
    </w:pPr>
    <w:rPr>
      <w:rFonts w:ascii="Times New Roman" w:hAnsi="Times New Roman"/>
      <w:sz w:val="24"/>
      <w:szCs w:val="24"/>
    </w:rPr>
  </w:style>
  <w:style w:type="paragraph" w:styleId="a7">
    <w:name w:val="header"/>
    <w:basedOn w:val="a"/>
    <w:link w:val="a8"/>
    <w:semiHidden/>
    <w:rsid w:val="00DE1483"/>
    <w:pPr>
      <w:tabs>
        <w:tab w:val="center" w:pos="4677"/>
        <w:tab w:val="right" w:pos="9355"/>
      </w:tabs>
      <w:spacing w:after="0" w:line="240" w:lineRule="auto"/>
    </w:pPr>
  </w:style>
  <w:style w:type="character" w:customStyle="1" w:styleId="a8">
    <w:name w:val="Верхний колонтитул Знак"/>
    <w:basedOn w:val="a0"/>
    <w:link w:val="a7"/>
    <w:semiHidden/>
    <w:locked/>
    <w:rsid w:val="00DE1483"/>
    <w:rPr>
      <w:rFonts w:cs="Times New Roman"/>
    </w:rPr>
  </w:style>
  <w:style w:type="paragraph" w:styleId="a9">
    <w:name w:val="footer"/>
    <w:basedOn w:val="a"/>
    <w:link w:val="aa"/>
    <w:rsid w:val="00DE1483"/>
    <w:pPr>
      <w:tabs>
        <w:tab w:val="center" w:pos="4677"/>
        <w:tab w:val="right" w:pos="9355"/>
      </w:tabs>
      <w:spacing w:after="0" w:line="240" w:lineRule="auto"/>
    </w:pPr>
  </w:style>
  <w:style w:type="character" w:customStyle="1" w:styleId="aa">
    <w:name w:val="Нижний колонтитул Знак"/>
    <w:basedOn w:val="a0"/>
    <w:link w:val="a9"/>
    <w:locked/>
    <w:rsid w:val="00DE148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4840</Words>
  <Characters>27591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32367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Кирилл</dc:creator>
  <cp:keywords/>
  <dc:description/>
  <cp:lastModifiedBy>admin</cp:lastModifiedBy>
  <cp:revision>2</cp:revision>
  <dcterms:created xsi:type="dcterms:W3CDTF">2014-05-19T04:40:00Z</dcterms:created>
  <dcterms:modified xsi:type="dcterms:W3CDTF">2014-05-19T04:40:00Z</dcterms:modified>
</cp:coreProperties>
</file>