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8"/>
          <w:szCs w:val="28"/>
        </w:rPr>
      </w:pPr>
      <w:r w:rsidRPr="006D0DA0">
        <w:rPr>
          <w:bCs/>
          <w:sz w:val="28"/>
          <w:szCs w:val="28"/>
        </w:rPr>
        <w:t>Утверждаю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8"/>
          <w:szCs w:val="28"/>
        </w:rPr>
      </w:pPr>
      <w:r w:rsidRPr="006D0DA0">
        <w:rPr>
          <w:bCs/>
          <w:sz w:val="28"/>
          <w:szCs w:val="28"/>
        </w:rPr>
        <w:t>Главный врач МУЗ ГБ</w:t>
      </w:r>
      <w:r w:rsidR="006D0DA0">
        <w:rPr>
          <w:bCs/>
          <w:sz w:val="28"/>
          <w:szCs w:val="28"/>
        </w:rPr>
        <w:t xml:space="preserve"> </w:t>
      </w:r>
      <w:r w:rsidRPr="006D0DA0">
        <w:rPr>
          <w:bCs/>
          <w:sz w:val="28"/>
          <w:szCs w:val="28"/>
        </w:rPr>
        <w:t>№1</w:t>
      </w:r>
    </w:p>
    <w:p w:rsidR="00F34BEC" w:rsidRPr="006D0DA0" w:rsidRDefault="00DC4001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8"/>
          <w:szCs w:val="28"/>
        </w:rPr>
      </w:pPr>
      <w:r w:rsidRPr="006D0DA0">
        <w:rPr>
          <w:bCs/>
          <w:sz w:val="28"/>
          <w:szCs w:val="28"/>
        </w:rPr>
        <w:t>и</w:t>
      </w:r>
      <w:r w:rsidR="00F34BEC" w:rsidRPr="006D0DA0">
        <w:rPr>
          <w:bCs/>
          <w:sz w:val="28"/>
          <w:szCs w:val="28"/>
        </w:rPr>
        <w:t>м. М.Н.</w:t>
      </w:r>
      <w:r w:rsidR="008661AF" w:rsidRPr="006D0DA0">
        <w:rPr>
          <w:bCs/>
          <w:sz w:val="28"/>
          <w:szCs w:val="28"/>
        </w:rPr>
        <w:t xml:space="preserve"> </w:t>
      </w:r>
      <w:r w:rsidR="00F34BEC" w:rsidRPr="006D0DA0">
        <w:rPr>
          <w:bCs/>
          <w:sz w:val="28"/>
          <w:szCs w:val="28"/>
        </w:rPr>
        <w:t>Горбуновой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8"/>
          <w:szCs w:val="28"/>
        </w:rPr>
      </w:pPr>
      <w:r w:rsidRPr="006D0DA0">
        <w:rPr>
          <w:bCs/>
          <w:sz w:val="28"/>
          <w:szCs w:val="28"/>
        </w:rPr>
        <w:t>Т.В.</w:t>
      </w:r>
      <w:r w:rsidR="00DC4001" w:rsidRPr="006D0DA0">
        <w:rPr>
          <w:bCs/>
          <w:sz w:val="28"/>
          <w:szCs w:val="28"/>
        </w:rPr>
        <w:t xml:space="preserve"> </w:t>
      </w:r>
      <w:r w:rsidRPr="006D0DA0">
        <w:rPr>
          <w:bCs/>
          <w:sz w:val="28"/>
          <w:szCs w:val="28"/>
        </w:rPr>
        <w:t>Кочкина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right"/>
        <w:rPr>
          <w:bCs/>
          <w:sz w:val="28"/>
          <w:szCs w:val="28"/>
        </w:rPr>
      </w:pPr>
      <w:r w:rsidRPr="006D0DA0">
        <w:rPr>
          <w:bCs/>
          <w:sz w:val="28"/>
          <w:szCs w:val="28"/>
        </w:rPr>
        <w:t>«</w:t>
      </w:r>
      <w:r w:rsidR="006D0DA0">
        <w:rPr>
          <w:bCs/>
          <w:sz w:val="28"/>
          <w:szCs w:val="28"/>
        </w:rPr>
        <w:t xml:space="preserve"> </w:t>
      </w:r>
      <w:r w:rsidRPr="006D0DA0">
        <w:rPr>
          <w:bCs/>
          <w:sz w:val="28"/>
          <w:szCs w:val="28"/>
        </w:rPr>
        <w:t>»-----------------------</w:t>
      </w:r>
      <w:smartTag w:uri="urn:schemas-microsoft-com:office:smarttags" w:element="metricconverter">
        <w:smartTagPr>
          <w:attr w:name="ProductID" w:val="2007 г"/>
        </w:smartTagPr>
        <w:r w:rsidRPr="006D0DA0">
          <w:rPr>
            <w:bCs/>
            <w:sz w:val="28"/>
            <w:szCs w:val="28"/>
          </w:rPr>
          <w:t>2007 г</w:t>
        </w:r>
      </w:smartTag>
      <w:r w:rsidRPr="006D0DA0">
        <w:rPr>
          <w:bCs/>
          <w:sz w:val="28"/>
          <w:szCs w:val="28"/>
        </w:rPr>
        <w:t>.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6D0DA0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ОТЧЕТ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О работе врача-терапевта</w:t>
      </w:r>
      <w:r w:rsidR="00E27B42" w:rsidRPr="006D0DA0">
        <w:rPr>
          <w:b/>
          <w:bCs/>
          <w:sz w:val="28"/>
          <w:szCs w:val="32"/>
        </w:rPr>
        <w:t xml:space="preserve"> участкового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МУЗ ГБ</w:t>
      </w:r>
      <w:r w:rsidR="006D0DA0" w:rsidRPr="006D0DA0">
        <w:rPr>
          <w:b/>
          <w:bCs/>
          <w:sz w:val="28"/>
          <w:szCs w:val="32"/>
        </w:rPr>
        <w:t xml:space="preserve"> </w:t>
      </w:r>
      <w:r w:rsidRPr="006D0DA0">
        <w:rPr>
          <w:b/>
          <w:bCs/>
          <w:sz w:val="28"/>
          <w:szCs w:val="32"/>
        </w:rPr>
        <w:t>№1 поликлиники № 10</w:t>
      </w:r>
    </w:p>
    <w:p w:rsidR="002240B4" w:rsidRPr="006D0DA0" w:rsidRDefault="00F01C3A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Ковалёвой О. В.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За 2004-2006 гг.</w:t>
      </w: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F01C3A" w:rsidRPr="006D0DA0" w:rsidRDefault="00F01C3A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2240B4" w:rsidRPr="006D0DA0" w:rsidRDefault="002240B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Cs/>
          <w:sz w:val="28"/>
          <w:szCs w:val="32"/>
        </w:rPr>
      </w:pPr>
      <w:r w:rsidRPr="006D0DA0">
        <w:rPr>
          <w:bCs/>
          <w:sz w:val="28"/>
          <w:szCs w:val="32"/>
        </w:rPr>
        <w:t>г. Кемерово</w:t>
      </w:r>
    </w:p>
    <w:p w:rsidR="007E2913" w:rsidRPr="006D0DA0" w:rsidRDefault="006D0DA0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br w:type="page"/>
      </w:r>
      <w:r w:rsidR="007E2913" w:rsidRPr="006D0DA0">
        <w:rPr>
          <w:b/>
          <w:bCs/>
          <w:sz w:val="28"/>
          <w:szCs w:val="28"/>
        </w:rPr>
        <w:lastRenderedPageBreak/>
        <w:t>ОБЩИЕ СВЕДЕНИЯ О ПОЛИКЛИНИКЕ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Поликлиника №10 - единственное лечебно-профилактическое учреждение г. Кемерово,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оказывающее специализированную медицинскую помощь студентам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8 высших, 17 средних учебных заведений и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8 профтехучилищ, а так же сотрудникам КузГТУ и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поликлиники. Прикреплено 45 310 человек.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Оказание медицинской помощи учащейся молодёжи ведется по цехово-территориальному принципу. Плановая мощность поликлиники 460 посещений в смену, фактически- 840. Количество студентов в среднем на одном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терапевтическом участке – 1742 человека.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Приём врачей ведётся по скользящему графику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с 08-00 до 18-00. С 1986 года оказывается медицинскую помощь на дому студентам, проживающим в левобережной части города Организована поликлиника в 1972 году. С 1987 является структурным подразделением МУЗ ГБ №1 им М.Н. Горбуновой.</w:t>
      </w:r>
      <w:r w:rsidR="006D0DA0">
        <w:rPr>
          <w:sz w:val="28"/>
          <w:szCs w:val="28"/>
        </w:rPr>
        <w:t xml:space="preserve"> 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. В состав МУЗ ГБ №1 им. М. Н. Горбуновой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кроме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поликлиники №10 входят: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-поликлиника №3;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-больница восстановительного лечения;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-травматологическое отделение;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-женская консультация №1.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Возглавляет больницу главный врач, заслуженный врач РФ Кочкина Т.В.</w:t>
      </w:r>
    </w:p>
    <w:p w:rsidR="007E2913" w:rsidRPr="006D0DA0" w:rsidRDefault="000533C0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 </w:t>
      </w:r>
      <w:r w:rsidR="007E2913" w:rsidRPr="006D0DA0">
        <w:rPr>
          <w:sz w:val="28"/>
          <w:szCs w:val="28"/>
        </w:rPr>
        <w:t>200</w:t>
      </w:r>
      <w:r w:rsidRPr="006D0DA0">
        <w:rPr>
          <w:sz w:val="28"/>
          <w:szCs w:val="28"/>
        </w:rPr>
        <w:t>6</w:t>
      </w:r>
      <w:r w:rsidR="007E2913" w:rsidRPr="006D0DA0">
        <w:rPr>
          <w:sz w:val="28"/>
          <w:szCs w:val="28"/>
        </w:rPr>
        <w:t xml:space="preserve"> год</w:t>
      </w:r>
      <w:r w:rsidRPr="006D0DA0">
        <w:rPr>
          <w:sz w:val="28"/>
          <w:szCs w:val="28"/>
        </w:rPr>
        <w:t xml:space="preserve">у МУЗ ГБ №1 прошла </w:t>
      </w:r>
      <w:r w:rsidR="007E2913" w:rsidRPr="006D0DA0">
        <w:rPr>
          <w:sz w:val="28"/>
          <w:szCs w:val="28"/>
        </w:rPr>
        <w:t>лицензирование и</w:t>
      </w:r>
      <w:r w:rsidRPr="006D0DA0">
        <w:rPr>
          <w:sz w:val="28"/>
          <w:szCs w:val="28"/>
        </w:rPr>
        <w:t xml:space="preserve"> сертификацию,</w:t>
      </w:r>
      <w:r w:rsidR="007E2913" w:rsidRPr="006D0DA0">
        <w:rPr>
          <w:sz w:val="28"/>
          <w:szCs w:val="28"/>
        </w:rPr>
        <w:t xml:space="preserve"> имеет сертификат категории «А». Медицинская помощь населению оказывается в объёме территориальной базовой программы государственных гарантий.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Учитывая всё возрастающую роль амбулаторно-поликлинической службы в структуре здравоохранения, ГБ №1 постоянно работает над расширением качества оказываемой помощи.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Для прикреплённого населения больница имеет современную диагностическую и лечебную базу: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-рентгенологическое отделение, включая УЗИ - диагностику;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-клинико-диагностическая лаборатория, где проводятся клинические,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иммунологические, цитологические и другие виды исследований;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-отделение функциональной диагностики, где проводятся исследования сердечнососудистой, дыхательной систем, сосудов конечностей, нейрофизиологические исследования;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-физиотерапевтическое отделение, оснащённое современной аппаратурой для проведения элетро-,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грязе-,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водолечения, массажа, кислородотерапии и др.;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-отделение ЛФК, имеющее два зала лечебной физкультуры, оснащённые современным оборудованием для групповых и индивидуальных занятий в зале и палатах; кабинет механотерапии, оснащённый оборудованием для скелетного вытяжения, «бегущая» дорожка, мини-бассейн для проведения гидрокинезиотерапии и проч.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БВЛ имеет два отделения: отделение амбулаторной реабилитации и неврологический стационар, где проводят восстановительное лечение неврологических и травматологических больных.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 лечении больных используются нетрадиционные методы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лечения: ИРТ, гирудотерапия, апитерапия, мониторная очистка кишечника, метод прикладной кинезиологии, су-джок терапия.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 1999 года работает центр амбулаторной хирургии. С 2000 года работает противоболевой центр на базе отделения реабилитации. При необходимости используются базы диагностического центра, кардиоцентра, областной офтальмологической больницы и других лечебных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учреждений.</w:t>
      </w:r>
    </w:p>
    <w:p w:rsidR="00BE5CF2" w:rsidRPr="006D0DA0" w:rsidRDefault="006D0DA0" w:rsidP="006D0DA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BE5CF2" w:rsidRPr="006D0DA0">
        <w:rPr>
          <w:sz w:val="28"/>
          <w:szCs w:val="28"/>
        </w:rPr>
        <w:t>Таблица 1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E2913" w:rsidRPr="006D0DA0" w:rsidRDefault="00BB78DC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pt;margin-top:0;width:2in;height:36pt;z-index:251656704">
            <v:textbox style="mso-next-textbox:#_x0000_s1026">
              <w:txbxContent>
                <w:p w:rsidR="00B61E25" w:rsidRPr="00B61E25" w:rsidRDefault="00B61E25" w:rsidP="00B61E25">
                  <w:pPr>
                    <w:jc w:val="center"/>
                    <w:rPr>
                      <w:sz w:val="40"/>
                      <w:szCs w:val="40"/>
                    </w:rPr>
                  </w:pPr>
                  <w:r w:rsidRPr="00B61E25">
                    <w:rPr>
                      <w:sz w:val="40"/>
                      <w:szCs w:val="40"/>
                    </w:rPr>
                    <w:t>МУЗ ГБ №1</w:t>
                  </w:r>
                </w:p>
              </w:txbxContent>
            </v:textbox>
          </v:shape>
        </w:pict>
      </w:r>
    </w:p>
    <w:p w:rsidR="007E2913" w:rsidRPr="006D0DA0" w:rsidRDefault="00BB78DC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27" style="position:absolute;left:0;text-align:left;z-index:251665920" from="342pt,1.9pt" to="441pt,37.9pt">
            <v:stroke endarrow="block"/>
          </v:line>
        </w:pict>
      </w:r>
      <w:r>
        <w:rPr>
          <w:noProof/>
        </w:rPr>
        <w:pict>
          <v:line id="_x0000_s1028" style="position:absolute;left:0;text-align:left;flip:x;z-index:251663872" from="81pt,1.9pt" to="198pt,37.9pt">
            <v:stroke endarrow="block"/>
          </v:line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line id="_x0000_s1029" style="position:absolute;left:0;text-align:left;z-index:251664896" from="333pt,3.8pt" to="342pt,21.8pt">
            <v:stroke endarrow="block"/>
          </v:line>
        </w:pict>
      </w:r>
      <w:r>
        <w:rPr>
          <w:noProof/>
        </w:rPr>
        <w:pict>
          <v:line id="_x0000_s1030" style="position:absolute;left:0;text-align:left;flip:x;z-index:251662848" from="225pt,3.8pt" to="234pt,21.8pt">
            <v:stroke endarrow="block"/>
          </v:line>
        </w:pict>
      </w:r>
      <w:r>
        <w:rPr>
          <w:noProof/>
        </w:rPr>
        <w:pict>
          <v:line id="_x0000_s1031" style="position:absolute;left:0;text-align:left;z-index:251661824" from="279pt,3.8pt" to="279pt,66.8pt">
            <v:stroke endarrow="block"/>
          </v:line>
        </w:pict>
      </w:r>
      <w:r>
        <w:rPr>
          <w:noProof/>
        </w:rPr>
        <w:pict>
          <v:shape id="_x0000_s1032" type="#_x0000_t202" style="position:absolute;left:0;text-align:left;margin-left:306pt;margin-top:19.9pt;width:1in;height:36pt;z-index:251660800">
            <v:textbox style="mso-next-textbox:#_x0000_s1032">
              <w:txbxContent>
                <w:p w:rsidR="00B61E25" w:rsidRPr="00B61E25" w:rsidRDefault="00BE5CF2" w:rsidP="00B61E25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БВЛ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3" type="#_x0000_t202" style="position:absolute;left:0;text-align:left;margin-left:-9pt;margin-top:19.9pt;width:117pt;height:36pt;z-index:251657728">
            <v:textbox style="mso-next-textbox:#_x0000_s1033">
              <w:txbxContent>
                <w:p w:rsidR="00B61E25" w:rsidRPr="00B61E25" w:rsidRDefault="00BE5CF2" w:rsidP="00B61E25">
                  <w:pPr>
                    <w:jc w:val="center"/>
                    <w:rPr>
                      <w:sz w:val="40"/>
                      <w:szCs w:val="40"/>
                    </w:rPr>
                  </w:pPr>
                  <w:r>
                    <w:rPr>
                      <w:sz w:val="40"/>
                      <w:szCs w:val="40"/>
                    </w:rPr>
                    <w:t>Пол-ка №3</w:t>
                  </w:r>
                </w:p>
              </w:txbxContent>
            </v:textbox>
          </v:shape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shape id="_x0000_s1034" type="#_x0000_t202" style="position:absolute;left:0;text-align:left;margin-left:387pt;margin-top:1.1pt;width:2in;height:36pt;z-index:251659776">
            <v:textbox style="mso-next-textbox:#_x0000_s1034">
              <w:txbxContent>
                <w:p w:rsidR="00B61E25" w:rsidRPr="00BE5CF2" w:rsidRDefault="00BE5CF2" w:rsidP="00B61E25">
                  <w:pPr>
                    <w:jc w:val="center"/>
                    <w:rPr>
                      <w:sz w:val="28"/>
                      <w:szCs w:val="28"/>
                    </w:rPr>
                  </w:pPr>
                  <w:r w:rsidRPr="00BE5CF2">
                    <w:rPr>
                      <w:sz w:val="28"/>
                      <w:szCs w:val="28"/>
                    </w:rPr>
                    <w:t>Женская консультация №1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left:0;text-align:left;margin-left:117pt;margin-top:1.1pt;width:2in;height:36pt;z-index:251658752">
            <v:textbox style="mso-next-textbox:#_x0000_s1035">
              <w:txbxContent>
                <w:p w:rsidR="00B61E25" w:rsidRPr="00296989" w:rsidRDefault="00296989" w:rsidP="00B61E25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Травматологическое отделение</w:t>
                  </w:r>
                </w:p>
              </w:txbxContent>
            </v:textbox>
          </v:shape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BB78DC" w:rsidP="006D0DA0">
      <w:pPr>
        <w:tabs>
          <w:tab w:val="left" w:pos="9113"/>
        </w:tabs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line id="_x0000_s1036" style="position:absolute;left:0;text-align:left;flip:x;z-index:251670016" from="90pt,13.7pt" to="180pt,76.7pt">
            <v:stroke endarrow="block"/>
          </v:line>
        </w:pict>
      </w:r>
      <w:r>
        <w:rPr>
          <w:noProof/>
        </w:rPr>
        <w:pict>
          <v:rect id="_x0000_s1037" style="position:absolute;left:0;text-align:left;margin-left:180pt;margin-top:4.7pt;width:153pt;height:54pt;z-index:251643392">
            <v:textbox style="mso-next-textbox:#_x0000_s1037">
              <w:txbxContent>
                <w:p w:rsidR="00A94244" w:rsidRDefault="00A94244" w:rsidP="007E2913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40"/>
                    </w:rPr>
                    <w:t>Поликлиника № 10</w:t>
                  </w:r>
                </w:p>
              </w:txbxContent>
            </v:textbox>
          </v:rect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line id="_x0000_s1038" style="position:absolute;left:0;text-align:left;z-index:251668992" from="333pt,11pt" to="6in,56pt">
            <v:stroke endarrow="block"/>
          </v:line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line id="_x0000_s1039" style="position:absolute;left:0;text-align:left;z-index:251672064" from="297pt,17.3pt" to="297pt,368.3pt">
            <v:stroke endarrow="block"/>
          </v:line>
        </w:pict>
      </w:r>
      <w:r>
        <w:rPr>
          <w:noProof/>
        </w:rPr>
        <w:pict>
          <v:line id="_x0000_s1040" style="position:absolute;left:0;text-align:left;z-index:251667968" from="324pt,17.3pt" to="333pt,44.3pt">
            <v:stroke endarrow="block"/>
          </v:line>
        </w:pict>
      </w:r>
      <w:r>
        <w:rPr>
          <w:noProof/>
        </w:rPr>
        <w:pict>
          <v:line id="_x0000_s1041" style="position:absolute;left:0;text-align:left;z-index:251666944" from="225pt,17.3pt" to="225pt,35.3pt">
            <v:stroke endarrow="block"/>
          </v:line>
        </w:pict>
      </w:r>
      <w:r>
        <w:rPr>
          <w:noProof/>
        </w:rPr>
        <w:pict>
          <v:line id="_x0000_s1042" style="position:absolute;left:0;text-align:left;z-index:251654656" from="225pt,16.65pt" to="225pt,16.65pt"/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43" style="position:absolute;left:0;text-align:left;margin-left:396pt;margin-top:14.6pt;width:2in;height:54pt;z-index:251647488">
            <v:textbox style="mso-next-textbox:#_x0000_s1043">
              <w:txbxContent>
                <w:p w:rsidR="00A94244" w:rsidRDefault="00A94244" w:rsidP="007E2913">
                  <w:pPr>
                    <w:pStyle w:val="4"/>
                  </w:pPr>
                  <w:r>
                    <w:t xml:space="preserve">Клиническая 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лаборатория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4" style="position:absolute;left:0;text-align:left;margin-left:135pt;margin-top:14.6pt;width:2in;height:54pt;z-index:251644416">
            <v:textbox style="mso-next-textbox:#_x0000_s1044">
              <w:txbxContent>
                <w:p w:rsidR="00A94244" w:rsidRDefault="00A94244" w:rsidP="007E2913">
                  <w:pPr>
                    <w:pStyle w:val="4"/>
                  </w:pPr>
                  <w:r>
                    <w:t>Терапевтические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отделения </w:t>
                  </w:r>
                  <w:r w:rsidR="00900AA2">
                    <w:rPr>
                      <w:sz w:val="32"/>
                      <w:lang w:val="en-US"/>
                    </w:rPr>
                    <w:t xml:space="preserve">I </w:t>
                  </w:r>
                  <w:r>
                    <w:rPr>
                      <w:sz w:val="32"/>
                    </w:rPr>
                    <w:t xml:space="preserve">и </w:t>
                  </w:r>
                  <w:r w:rsidR="00900AA2">
                    <w:rPr>
                      <w:sz w:val="32"/>
                      <w:lang w:val="en-US"/>
                    </w:rPr>
                    <w:t>II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5" style="position:absolute;left:0;text-align:left;margin-left:-9pt;margin-top:14.6pt;width:126pt;height:198pt;z-index:251653632">
            <v:textbox style="mso-next-textbox:#_x0000_s1045">
              <w:txbxContent>
                <w:p w:rsidR="00A94244" w:rsidRDefault="00A94244" w:rsidP="007E2913">
                  <w:pPr>
                    <w:pStyle w:val="a5"/>
                  </w:pPr>
                  <w:r>
                    <w:t>Специализированные приёмы: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-кардиолог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-эндокринолог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-хирург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-окулист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-отоларинголог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-невролог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-дерматолог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-псих</w:t>
                  </w:r>
                  <w:r w:rsidR="00670081">
                    <w:rPr>
                      <w:sz w:val="32"/>
                    </w:rPr>
                    <w:t>оневролог</w:t>
                  </w:r>
                </w:p>
              </w:txbxContent>
            </v:textbox>
          </v:rect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46" style="position:absolute;left:0;text-align:left;margin-left:306pt;margin-top:2.95pt;width:1in;height:36pt;z-index:251650560">
            <v:textbox style="mso-next-textbox:#_x0000_s1046">
              <w:txbxContent>
                <w:p w:rsidR="00A94244" w:rsidRDefault="00A94244" w:rsidP="007E2913">
                  <w:pPr>
                    <w:pStyle w:val="4"/>
                  </w:pPr>
                  <w:r>
                    <w:t>ФТО</w:t>
                  </w:r>
                </w:p>
              </w:txbxContent>
            </v:textbox>
          </v:rect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47" style="position:absolute;left:0;text-align:left;margin-left:396pt;margin-top:3.85pt;width:2in;height:83.8pt;z-index:251648512">
            <v:textbox style="mso-next-textbox:#_x0000_s1047">
              <w:txbxContent>
                <w:p w:rsidR="00A94244" w:rsidRDefault="00A94244" w:rsidP="007E2913">
                  <w:pPr>
                    <w:pStyle w:val="4"/>
                  </w:pPr>
                  <w:r>
                    <w:t>Кабинеты лучевой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диагностики 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(УЗИ,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флюорография)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8" style="position:absolute;left:0;text-align:left;margin-left:306pt;margin-top:3.85pt;width:1in;height:36pt;z-index:251651584">
            <v:textbox style="mso-next-textbox:#_x0000_s1048">
              <w:txbxContent>
                <w:p w:rsidR="00A94244" w:rsidRDefault="00A94244" w:rsidP="007E2913">
                  <w:pPr>
                    <w:pStyle w:val="4"/>
                  </w:pPr>
                  <w:r>
                    <w:t>ЛФК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9" style="position:absolute;left:0;text-align:left;margin-left:135pt;margin-top:3.85pt;width:153pt;height:45pt;z-index:251646464">
            <v:textbox style="mso-next-textbox:#_x0000_s1049">
              <w:txbxContent>
                <w:p w:rsidR="00A94244" w:rsidRDefault="00A94244" w:rsidP="007E2913">
                  <w:pPr>
                    <w:pStyle w:val="4"/>
                  </w:pPr>
                  <w:r>
                    <w:t>Стоматологическое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отделение</w:t>
                  </w:r>
                </w:p>
              </w:txbxContent>
            </v:textbox>
          </v:rect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50" style="position:absolute;left:0;text-align:left;margin-left:306pt;margin-top:4.75pt;width:81pt;height:45pt;z-index:251652608">
            <v:textbox style="mso-next-textbox:#_x0000_s1050">
              <w:txbxContent>
                <w:p w:rsidR="00A94244" w:rsidRDefault="00A94244" w:rsidP="007E2913">
                  <w:pPr>
                    <w:pStyle w:val="4"/>
                  </w:pPr>
                  <w:r>
                    <w:t>Дневной стационар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51" style="position:absolute;left:0;text-align:left;margin-left:135pt;margin-top:4.75pt;width:2in;height:63pt;z-index:251645440">
            <v:textbox style="mso-next-textbox:#_x0000_s1051">
              <w:txbxContent>
                <w:p w:rsidR="00A94244" w:rsidRDefault="00A94244" w:rsidP="007E2913">
                  <w:pPr>
                    <w:pStyle w:val="4"/>
                  </w:pPr>
                  <w:r>
                    <w:t>Отделение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диспансеризации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подростков</w:t>
                  </w:r>
                </w:p>
              </w:txbxContent>
            </v:textbox>
          </v:rect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52" style="position:absolute;left:0;text-align:left;margin-left:396pt;margin-top:17.35pt;width:2in;height:1in;z-index:251649536">
            <v:textbox style="mso-next-textbox:#_x0000_s1052">
              <w:txbxContent>
                <w:p w:rsidR="00A94244" w:rsidRDefault="00A94244" w:rsidP="007E2913">
                  <w:pPr>
                    <w:pStyle w:val="4"/>
                  </w:pPr>
                  <w:r>
                    <w:t>Кабинет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функциональной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диагностики</w:t>
                  </w:r>
                </w:p>
              </w:txbxContent>
            </v:textbox>
          </v:rect>
        </w:pict>
      </w: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rect id="_x0000_s1053" style="position:absolute;left:0;text-align:left;margin-left:135pt;margin-top:11.95pt;width:153pt;height:81pt;z-index:251655680">
            <v:textbox style="mso-next-textbox:#_x0000_s1053">
              <w:txbxContent>
                <w:p w:rsidR="00A94244" w:rsidRDefault="00A94244" w:rsidP="007E2913">
                  <w:pPr>
                    <w:pStyle w:val="a5"/>
                  </w:pPr>
                  <w:r>
                    <w:t>Акушерско-гинекологическое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отделение и</w:t>
                  </w:r>
                </w:p>
                <w:p w:rsidR="00A94244" w:rsidRDefault="00A94244" w:rsidP="007E2913">
                  <w:pPr>
                    <w:rPr>
                      <w:sz w:val="32"/>
                    </w:rPr>
                  </w:pPr>
                  <w:r>
                    <w:rPr>
                      <w:sz w:val="32"/>
                    </w:rPr>
                    <w:t>операционный блок</w:t>
                  </w:r>
                </w:p>
              </w:txbxContent>
            </v:textbox>
          </v:rect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BB78DC" w:rsidP="006D0DA0">
      <w:pPr>
        <w:spacing w:line="360" w:lineRule="auto"/>
        <w:ind w:firstLine="709"/>
        <w:jc w:val="both"/>
        <w:rPr>
          <w:sz w:val="28"/>
          <w:szCs w:val="36"/>
        </w:rPr>
      </w:pPr>
      <w:r>
        <w:rPr>
          <w:noProof/>
        </w:rPr>
        <w:pict>
          <v:shape id="_x0000_s1054" type="#_x0000_t202" style="position:absolute;left:0;text-align:left;margin-left:99pt;margin-top:.05pt;width:333pt;height:40.7pt;z-index:251671040">
            <v:textbox style="mso-next-textbox:#_x0000_s1054">
              <w:txbxContent>
                <w:p w:rsidR="001853D5" w:rsidRPr="001853D5" w:rsidRDefault="001853D5" w:rsidP="001853D5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Здравпункты в учебных заведениях</w:t>
                  </w:r>
                </w:p>
              </w:txbxContent>
            </v:textbox>
          </v:shape>
        </w:pict>
      </w:r>
    </w:p>
    <w:p w:rsidR="007E2913" w:rsidRPr="006D0DA0" w:rsidRDefault="007E2913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7E2913" w:rsidRPr="006D0DA0" w:rsidRDefault="006D0DA0" w:rsidP="006D0DA0">
      <w:pPr>
        <w:spacing w:line="360" w:lineRule="auto"/>
        <w:ind w:firstLine="709"/>
        <w:jc w:val="center"/>
        <w:rPr>
          <w:b/>
          <w:bCs/>
          <w:sz w:val="28"/>
          <w:szCs w:val="32"/>
        </w:rPr>
      </w:pPr>
      <w:r>
        <w:rPr>
          <w:sz w:val="28"/>
          <w:szCs w:val="36"/>
        </w:rPr>
        <w:br w:type="page"/>
      </w:r>
      <w:r w:rsidR="007E2913" w:rsidRPr="006D0DA0">
        <w:rPr>
          <w:b/>
          <w:bCs/>
          <w:sz w:val="28"/>
          <w:szCs w:val="32"/>
        </w:rPr>
        <w:t>Описание участка</w:t>
      </w:r>
    </w:p>
    <w:p w:rsidR="00A828FD" w:rsidRPr="006D0DA0" w:rsidRDefault="00A828FD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Я работаю в составе первого терапевтического отделения, на участке №7, который обслуживает студентов </w:t>
      </w:r>
      <w:r w:rsidRPr="006D0DA0">
        <w:rPr>
          <w:bCs/>
          <w:sz w:val="28"/>
          <w:szCs w:val="28"/>
        </w:rPr>
        <w:t>КемГУ.</w:t>
      </w:r>
      <w:r w:rsidRPr="006D0DA0">
        <w:rPr>
          <w:sz w:val="28"/>
          <w:szCs w:val="28"/>
        </w:rPr>
        <w:t xml:space="preserve">.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Кемеровский государственный университет был основан в 1974 году на базе Кемеровского государственного педагогического института. В настоящее время в университете обучаются свыше 12 тысяч студентов по 21 специальности. Ежегодный набор составляет более 1250 человек (дневное отделение).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 структуре университета 11 факультетов, аспирантура, докторантура по трем специальностям, три филиала (в городах Анжеро-Судженске, Белове, Новокузнецке).</w:t>
      </w:r>
      <w:r w:rsidR="006D0DA0">
        <w:rPr>
          <w:sz w:val="28"/>
          <w:szCs w:val="28"/>
        </w:rPr>
        <w:t xml:space="preserve">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  <w:r w:rsidRPr="006D0DA0">
        <w:rPr>
          <w:sz w:val="28"/>
          <w:szCs w:val="28"/>
        </w:rPr>
        <w:t xml:space="preserve">Я обслуживаю студентов трех факультетов: </w:t>
      </w:r>
      <w:r w:rsidRPr="006D0DA0">
        <w:rPr>
          <w:bCs/>
          <w:sz w:val="28"/>
          <w:szCs w:val="28"/>
        </w:rPr>
        <w:t>юридического, романо-германской филологии, физической культуры и спорта.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За время существования </w:t>
      </w:r>
      <w:r w:rsidRPr="006D0DA0">
        <w:rPr>
          <w:bCs/>
          <w:sz w:val="28"/>
          <w:szCs w:val="28"/>
        </w:rPr>
        <w:t xml:space="preserve">факультета романо-германской филологии </w:t>
      </w:r>
      <w:r w:rsidRPr="006D0DA0">
        <w:rPr>
          <w:sz w:val="28"/>
          <w:szCs w:val="28"/>
        </w:rPr>
        <w:t>было подготовлено более 4,5 тысяч специалистов-филологов, преподавателей иностранного языка и литературы; переводчиков, работающих в Кузбассе, а также за пределами области и страны. Более 50 выпускников стали кандидатами наук, а трое - защитили докторские диссертации. Специальности и специализации факультета РГФ: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специальность 021700 "Филология",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специализации: немецкий язык, английский язык, французский язык, переводчик.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Кроме общих знаний и умений образованный специалист-выпускник РГФ должен владеть изучаемым иностранным языком в литературной форме и в его диалектном многообразии. Практическая и исследовательская деятельность сосредоточена в сфере гуманитарного знания, межъязыковой коммуникации образования и культуры. Специалист-филолог может работать в учреждениях сферы образования, науки, культуры, средствах массовой информации, межкультурной коммуникации.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На </w:t>
      </w:r>
      <w:r w:rsidRPr="006D0DA0">
        <w:rPr>
          <w:bCs/>
          <w:sz w:val="28"/>
          <w:szCs w:val="28"/>
        </w:rPr>
        <w:t>факультете физической культуры и спорта (</w:t>
      </w:r>
      <w:r w:rsidRPr="006D0DA0">
        <w:rPr>
          <w:sz w:val="28"/>
          <w:szCs w:val="28"/>
        </w:rPr>
        <w:t>ФИС</w:t>
      </w:r>
      <w:r w:rsidRPr="006D0DA0">
        <w:rPr>
          <w:bCs/>
          <w:sz w:val="28"/>
          <w:szCs w:val="28"/>
        </w:rPr>
        <w:t xml:space="preserve">) </w:t>
      </w:r>
      <w:r w:rsidRPr="006D0DA0">
        <w:rPr>
          <w:sz w:val="28"/>
          <w:szCs w:val="28"/>
        </w:rPr>
        <w:t>обучаются свыше 300 человек. В составе факультета две кафедры: теоретических основ физической культуры и спортивных дисциплин. Деятельность специалиста-выпускника направлена на развитие, обучение и воспитание субъектов образовательного процесса. Сферами деятельности специалиста являются: преподавательская, научно-методическая, культурно-просветительская. Специальности и специализации факультета ФИС: "Физическая культура", "Спорт" 02023. Специализация: "Тренер по виду спорта".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На </w:t>
      </w:r>
      <w:r w:rsidRPr="006D0DA0">
        <w:rPr>
          <w:bCs/>
          <w:sz w:val="28"/>
          <w:szCs w:val="28"/>
        </w:rPr>
        <w:t xml:space="preserve">юридическом факультете </w:t>
      </w:r>
      <w:r w:rsidRPr="006D0DA0">
        <w:rPr>
          <w:sz w:val="28"/>
          <w:szCs w:val="28"/>
        </w:rPr>
        <w:t>обучаются более тысячи человек на дневном отделении. Подготовку студентов осуществляют 50 преподавателей, среди которых 23 кандидата наук. Учебный процесс осуществляется 6 кафедрами. Объектами профессиональной деятельности специалиста, подготовленного на юридическом факультете, являются: события и действия, имеющие юридическое значение; правовые отношения, возникающие в сфере функционирования государственных институтов; правовые отношения граждан и организаций. Специальность 0211 "Юриспруденция". Специализации: прокурорско-следовательская, гражданско-правовая. Выпускники факультета работают в правоохранительных органах: в прокуратуре, судах, органах государственной власти и местного самоуправления, на предприятиях различных форм собственности, высших и средних специальных учебных заведениях.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Университет располагает 4 общежитиями на 1680 мест, 7-ю столовыми, 2-мя студенческими кафе, детским комбинатом для детей сотрудников и студентов.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К услугам студентов: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-санаторий-профилакторий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"</w:t>
      </w:r>
      <w:r w:rsidRPr="006D0DA0">
        <w:rPr>
          <w:sz w:val="28"/>
          <w:szCs w:val="28"/>
          <w:lang w:val="en-US"/>
        </w:rPr>
        <w:t>Vitae</w:t>
      </w:r>
      <w:r w:rsidRPr="006D0DA0">
        <w:rPr>
          <w:sz w:val="28"/>
          <w:szCs w:val="28"/>
        </w:rPr>
        <w:t>",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 оздоровительный спортивный лагерь "Подъяково",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- лыжная база,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- 7 спортивных залов,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- стрелковый тир,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 шахматный и спортивный клубы, киноконцертный зал на 750 мест,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- малая сцена, оборудованная звуковой и светотехникой,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 театральные и творческие гостиные.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Студенты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развивают творчество в коллективах художественной самодеятельности, в театре-студии "Встреча", в камерном и академическом хорах, в студии "Соло", в клубе интернациональной дружбы и др.; участвуют в деятельности СМИ вуза (техническом телецентре, на радио, многотиражной газете "Наука и образование" и "Статус ВО").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28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 w:rsidRPr="006D0DA0">
        <w:rPr>
          <w:b/>
          <w:bCs/>
          <w:sz w:val="28"/>
          <w:szCs w:val="28"/>
        </w:rPr>
        <w:t>Работа на участке</w:t>
      </w:r>
    </w:p>
    <w:p w:rsidR="008661AF" w:rsidRPr="006D0DA0" w:rsidRDefault="008661AF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На участке № 7 я </w:t>
      </w:r>
      <w:r w:rsidRPr="006D0DA0">
        <w:rPr>
          <w:bCs/>
          <w:sz w:val="28"/>
          <w:szCs w:val="28"/>
        </w:rPr>
        <w:t xml:space="preserve">работаю с 1995 </w:t>
      </w:r>
      <w:r w:rsidRPr="006D0DA0">
        <w:rPr>
          <w:sz w:val="28"/>
          <w:szCs w:val="28"/>
        </w:rPr>
        <w:t xml:space="preserve">г., используя такие </w:t>
      </w:r>
      <w:r w:rsidRPr="006D0DA0">
        <w:rPr>
          <w:bCs/>
          <w:sz w:val="28"/>
          <w:szCs w:val="28"/>
        </w:rPr>
        <w:t>основные формы деятельности</w:t>
      </w:r>
      <w:r w:rsidRPr="006D0DA0">
        <w:rPr>
          <w:sz w:val="28"/>
          <w:szCs w:val="28"/>
        </w:rPr>
        <w:t>, как: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 оказание квалифицированной терапевтической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помощи больным с острыми и хроническими заболеваниями;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диспансеризация и реабилитация больных;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оказание экстренной медицинской помощи при возникновении острых состояний и отравлений;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организация и проведение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профилактических мероприятий путем: медицинских осмотров, профилактических прививок, пропаганда санитарно-гигиенических знаний;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восстановительное лечение и реабилитация инвалидов.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Прием студентов в поликлинике № 10 ведется в две смены. Рабочее время складывается из приема больных в поликлинике и обслуживание больных на дому. Прием ведется согласно самозаписи, которая выкладывается на неделю вперед. В общежитии № 2, по адресу Васильева 20"б" расположен здравпункт, где осуществляется доврачебная медицинская помощь. Здравпункт состоит их четырех комнат: приемная, процедурный кабинет, кабинет стоматолога и изолятора на две койки. Работу на здравпункте осуществляет фельдшер на 1,5 ставки. Три дня в неделю на здравпункте ведут прем врачи-терапевты и один раз в неделю - врач-гинеколог. На здравпункте оказывается экстренная медицинская помощь, провод</w:t>
      </w:r>
      <w:r w:rsidR="000533C0" w:rsidRPr="006D0DA0">
        <w:rPr>
          <w:sz w:val="28"/>
          <w:szCs w:val="28"/>
        </w:rPr>
        <w:t>я</w:t>
      </w:r>
      <w:r w:rsidRPr="006D0DA0">
        <w:rPr>
          <w:sz w:val="28"/>
          <w:szCs w:val="28"/>
        </w:rPr>
        <w:t>тся</w:t>
      </w:r>
      <w:r w:rsidR="006D0DA0">
        <w:rPr>
          <w:sz w:val="28"/>
          <w:szCs w:val="28"/>
        </w:rPr>
        <w:t xml:space="preserve"> </w:t>
      </w:r>
      <w:r w:rsidR="00AB4C74" w:rsidRPr="006D0DA0">
        <w:rPr>
          <w:sz w:val="28"/>
          <w:szCs w:val="28"/>
        </w:rPr>
        <w:t xml:space="preserve">профилактические прививки, </w:t>
      </w:r>
      <w:r w:rsidRPr="006D0DA0">
        <w:rPr>
          <w:sz w:val="28"/>
          <w:szCs w:val="28"/>
        </w:rPr>
        <w:t>противорецидивное лечение диспансерны</w:t>
      </w:r>
      <w:r w:rsidR="00AB4C74" w:rsidRPr="006D0DA0">
        <w:rPr>
          <w:sz w:val="28"/>
          <w:szCs w:val="28"/>
        </w:rPr>
        <w:t>м</w:t>
      </w:r>
      <w:r w:rsidRPr="006D0DA0">
        <w:rPr>
          <w:sz w:val="28"/>
          <w:szCs w:val="28"/>
        </w:rPr>
        <w:t xml:space="preserve"> больны</w:t>
      </w:r>
      <w:r w:rsidR="00AB4C74" w:rsidRPr="006D0DA0">
        <w:rPr>
          <w:sz w:val="28"/>
          <w:szCs w:val="28"/>
        </w:rPr>
        <w:t>м</w:t>
      </w:r>
      <w:r w:rsidRPr="006D0DA0">
        <w:rPr>
          <w:sz w:val="28"/>
          <w:szCs w:val="28"/>
        </w:rPr>
        <w:t>, санитарно-просветительская работа.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Деятельность осуществляется в тесном контакте с администрацией КемГУ, профкомом студентов и студ</w:t>
      </w:r>
      <w:r w:rsidR="00D52ABB" w:rsidRPr="006D0DA0">
        <w:rPr>
          <w:sz w:val="28"/>
          <w:szCs w:val="28"/>
        </w:rPr>
        <w:t>енческим советом.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Исходя из сказанного, определяются </w:t>
      </w:r>
      <w:r w:rsidRPr="006D0DA0">
        <w:rPr>
          <w:bCs/>
          <w:sz w:val="28"/>
          <w:szCs w:val="28"/>
        </w:rPr>
        <w:t xml:space="preserve">главные направления </w:t>
      </w:r>
      <w:r w:rsidRPr="006D0DA0">
        <w:rPr>
          <w:sz w:val="28"/>
          <w:szCs w:val="28"/>
        </w:rPr>
        <w:t xml:space="preserve">моей работы: </w:t>
      </w:r>
    </w:p>
    <w:p w:rsidR="003F5584" w:rsidRPr="006D0DA0" w:rsidRDefault="003F558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  <w:lang w:val="en-US"/>
        </w:rPr>
        <w:t>I</w:t>
      </w:r>
      <w:r w:rsidRPr="006D0DA0">
        <w:rPr>
          <w:sz w:val="28"/>
          <w:szCs w:val="28"/>
        </w:rPr>
        <w:t>. Лечебно-диагностическое:</w:t>
      </w:r>
    </w:p>
    <w:p w:rsidR="007E2913" w:rsidRPr="006D0DA0" w:rsidRDefault="007E2913" w:rsidP="006D0DA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раннее выявление больных</w:t>
      </w:r>
      <w:r w:rsidR="00AB4C74" w:rsidRPr="006D0DA0">
        <w:rPr>
          <w:sz w:val="28"/>
          <w:szCs w:val="28"/>
        </w:rPr>
        <w:t xml:space="preserve"> с использованием результатов лабораторных, инструментальных, функционально-диагностических методов обследования</w:t>
      </w:r>
      <w:r w:rsidRPr="006D0DA0">
        <w:rPr>
          <w:sz w:val="28"/>
          <w:szCs w:val="28"/>
        </w:rPr>
        <w:t>, своевременная диагностика и квалифицированное лечение</w:t>
      </w:r>
      <w:r w:rsidR="003F5584" w:rsidRPr="006D0DA0">
        <w:rPr>
          <w:sz w:val="28"/>
          <w:szCs w:val="28"/>
        </w:rPr>
        <w:t>;</w:t>
      </w:r>
    </w:p>
    <w:p w:rsidR="007E2913" w:rsidRPr="006D0DA0" w:rsidRDefault="007E2913" w:rsidP="006D0DA0">
      <w:pPr>
        <w:widowControl w:val="0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решение вопросов о необходимости стационарного лечения или лечения в дневном стационаре в случае острых заболе</w:t>
      </w:r>
      <w:r w:rsidR="003F5584" w:rsidRPr="006D0DA0">
        <w:rPr>
          <w:sz w:val="28"/>
          <w:szCs w:val="28"/>
        </w:rPr>
        <w:t>ваний и плановой госпитализации.</w:t>
      </w:r>
    </w:p>
    <w:p w:rsidR="003F5584" w:rsidRPr="006D0DA0" w:rsidRDefault="003F5584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  <w:lang w:val="en-US"/>
        </w:rPr>
        <w:t>II</w:t>
      </w:r>
      <w:r w:rsidRPr="006D0DA0">
        <w:rPr>
          <w:sz w:val="28"/>
          <w:szCs w:val="28"/>
        </w:rPr>
        <w:t>. Решение экспертных вопросов:</w:t>
      </w:r>
    </w:p>
    <w:p w:rsidR="007E2913" w:rsidRPr="006D0DA0" w:rsidRDefault="007E2913" w:rsidP="006D0DA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решение вопросов экспертизы временной</w:t>
      </w:r>
      <w:r w:rsidR="003F5584" w:rsidRPr="006D0DA0">
        <w:rPr>
          <w:sz w:val="28"/>
          <w:szCs w:val="28"/>
        </w:rPr>
        <w:t xml:space="preserve"> и стойкой утраты </w:t>
      </w:r>
      <w:r w:rsidR="00B13719" w:rsidRPr="006D0DA0">
        <w:rPr>
          <w:sz w:val="28"/>
          <w:szCs w:val="28"/>
        </w:rPr>
        <w:t>т</w:t>
      </w:r>
      <w:r w:rsidRPr="006D0DA0">
        <w:rPr>
          <w:sz w:val="28"/>
          <w:szCs w:val="28"/>
        </w:rPr>
        <w:t>рудоспособности больных</w:t>
      </w:r>
      <w:r w:rsidR="00B13719" w:rsidRPr="006D0DA0">
        <w:rPr>
          <w:sz w:val="28"/>
          <w:szCs w:val="28"/>
        </w:rPr>
        <w:t xml:space="preserve"> терапевтического профиля</w:t>
      </w:r>
      <w:r w:rsidRPr="006D0DA0">
        <w:rPr>
          <w:sz w:val="28"/>
          <w:szCs w:val="28"/>
        </w:rPr>
        <w:t>;</w:t>
      </w:r>
    </w:p>
    <w:p w:rsidR="007E2913" w:rsidRPr="006D0DA0" w:rsidRDefault="007E2913" w:rsidP="006D0DA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систематический анализ заболеваемости с временной утратой трудоспособности</w:t>
      </w:r>
      <w:r w:rsidR="00B13719" w:rsidRPr="006D0DA0">
        <w:rPr>
          <w:sz w:val="28"/>
          <w:szCs w:val="28"/>
        </w:rPr>
        <w:t>.</w:t>
      </w:r>
    </w:p>
    <w:p w:rsidR="00B13719" w:rsidRPr="006D0DA0" w:rsidRDefault="00B13719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  <w:lang w:val="en-US"/>
        </w:rPr>
        <w:t>III</w:t>
      </w:r>
      <w:r w:rsidRPr="006D0DA0">
        <w:rPr>
          <w:sz w:val="28"/>
          <w:szCs w:val="28"/>
        </w:rPr>
        <w:t>. Профилактическое:</w:t>
      </w:r>
    </w:p>
    <w:p w:rsidR="007E2913" w:rsidRPr="006D0DA0" w:rsidRDefault="007E2913" w:rsidP="006D0DA0">
      <w:pPr>
        <w:widowControl w:val="0"/>
        <w:numPr>
          <w:ilvl w:val="0"/>
          <w:numId w:val="28"/>
        </w:numPr>
        <w:tabs>
          <w:tab w:val="clear" w:pos="1856"/>
          <w:tab w:val="num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проведение профилактических осмотров студентов первых курсов с определением физкультурных групп</w:t>
      </w:r>
      <w:r w:rsidR="00B13719" w:rsidRPr="006D0DA0">
        <w:rPr>
          <w:sz w:val="28"/>
          <w:szCs w:val="28"/>
        </w:rPr>
        <w:t xml:space="preserve"> и групп здоровья</w:t>
      </w:r>
      <w:r w:rsidRPr="006D0DA0">
        <w:rPr>
          <w:sz w:val="28"/>
          <w:szCs w:val="28"/>
        </w:rPr>
        <w:t>;</w:t>
      </w:r>
    </w:p>
    <w:p w:rsidR="007E2913" w:rsidRPr="006D0DA0" w:rsidRDefault="007E2913" w:rsidP="006D0DA0">
      <w:pPr>
        <w:widowControl w:val="0"/>
        <w:numPr>
          <w:ilvl w:val="0"/>
          <w:numId w:val="28"/>
        </w:numPr>
        <w:tabs>
          <w:tab w:val="clear" w:pos="1856"/>
          <w:tab w:val="num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медицинский осмотр больных, нуждающихся в санаторно-курортном лечении, диетпитании, освобождении от выездной практики;</w:t>
      </w:r>
    </w:p>
    <w:p w:rsidR="007E2913" w:rsidRPr="006D0DA0" w:rsidRDefault="007E2913" w:rsidP="006D0DA0">
      <w:pPr>
        <w:widowControl w:val="0"/>
        <w:numPr>
          <w:ilvl w:val="0"/>
          <w:numId w:val="28"/>
        </w:numPr>
        <w:tabs>
          <w:tab w:val="clear" w:pos="1856"/>
          <w:tab w:val="num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санитарно-просветительная работа. 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ab/>
      </w:r>
      <w:r w:rsidRPr="006D0DA0">
        <w:rPr>
          <w:bCs/>
          <w:sz w:val="28"/>
          <w:szCs w:val="28"/>
        </w:rPr>
        <w:t xml:space="preserve">Профилактическое направление </w:t>
      </w:r>
      <w:r w:rsidRPr="006D0DA0">
        <w:rPr>
          <w:sz w:val="28"/>
          <w:szCs w:val="28"/>
        </w:rPr>
        <w:t>является ведущим в моей работе, которую я планирую в соответствии с комплексным планом, анализом заболеваемости, отчетом по эффективности диспансеризации.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ab/>
        <w:t xml:space="preserve">В основу комплексного плана включены следующие разделы: 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организационные мероприятия, направленные на снижение заболеваемости, участие в заседании студенческого профкома при рассмотрении вопросов распределения путевок на санаторно-курортное лечение, отчет и обсуждение показателей </w:t>
      </w:r>
      <w:r w:rsidR="00DC73C9" w:rsidRPr="006D0DA0">
        <w:rPr>
          <w:sz w:val="28"/>
          <w:szCs w:val="28"/>
        </w:rPr>
        <w:t>заболеваемости</w:t>
      </w:r>
      <w:r w:rsidRPr="006D0DA0">
        <w:rPr>
          <w:sz w:val="28"/>
          <w:szCs w:val="28"/>
        </w:rPr>
        <w:t xml:space="preserve"> ежеквартально на ректорате КемГУ;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лечебно-профилактический раздел включает: диспансерное наблюдение студентов, периодические мед</w:t>
      </w:r>
      <w:r w:rsidR="00D52ABB" w:rsidRPr="006D0DA0">
        <w:rPr>
          <w:sz w:val="28"/>
          <w:szCs w:val="28"/>
        </w:rPr>
        <w:t xml:space="preserve">ицинские </w:t>
      </w:r>
      <w:r w:rsidRPr="006D0DA0">
        <w:rPr>
          <w:sz w:val="28"/>
          <w:szCs w:val="28"/>
        </w:rPr>
        <w:t>осмотры, проведение профилактических прививок;</w:t>
      </w:r>
    </w:p>
    <w:p w:rsidR="007E2913" w:rsidRPr="006D0DA0" w:rsidRDefault="007E2913" w:rsidP="006D0DA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амбулаторная помощь на дому.</w:t>
      </w: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Санитарно-просветительская работа включает в себя: пропаганду здорового образа жизни; профилактику нарко-алкогольно-никотиновой зависимости, венерических заболеваний и СПИДа.</w:t>
      </w:r>
    </w:p>
    <w:p w:rsidR="006D0DA0" w:rsidRDefault="006D0DA0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Cs/>
          <w:sz w:val="28"/>
          <w:szCs w:val="32"/>
        </w:rPr>
      </w:pPr>
      <w:r w:rsidRPr="006D0DA0">
        <w:rPr>
          <w:bCs/>
          <w:sz w:val="28"/>
          <w:szCs w:val="32"/>
        </w:rPr>
        <w:t>Численность</w:t>
      </w:r>
      <w:r w:rsidR="0028110F" w:rsidRPr="006D0DA0">
        <w:rPr>
          <w:bCs/>
          <w:sz w:val="28"/>
          <w:szCs w:val="32"/>
        </w:rPr>
        <w:t xml:space="preserve"> населения на участке</w:t>
      </w:r>
    </w:p>
    <w:p w:rsidR="007E2913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375ADB" w:rsidRPr="006D0DA0">
        <w:rPr>
          <w:sz w:val="28"/>
        </w:rPr>
        <w:t xml:space="preserve"> </w:t>
      </w:r>
      <w:r w:rsidRPr="006D0DA0">
        <w:rPr>
          <w:sz w:val="28"/>
        </w:rPr>
        <w:t xml:space="preserve">2 </w:t>
      </w:r>
    </w:p>
    <w:p w:rsidR="006D0DA0" w:rsidRPr="006D0DA0" w:rsidRDefault="006D0DA0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</w:rPr>
      </w:pPr>
    </w:p>
    <w:tbl>
      <w:tblPr>
        <w:tblW w:w="9067" w:type="dxa"/>
        <w:tblLayout w:type="fixed"/>
        <w:tblLook w:val="0000" w:firstRow="0" w:lastRow="0" w:firstColumn="0" w:lastColumn="0" w:noHBand="0" w:noVBand="0"/>
      </w:tblPr>
      <w:tblGrid>
        <w:gridCol w:w="2660"/>
        <w:gridCol w:w="1984"/>
        <w:gridCol w:w="1985"/>
        <w:gridCol w:w="2438"/>
      </w:tblGrid>
      <w:tr w:rsidR="007E2913" w:rsidRPr="006D0DA0" w:rsidTr="006D0DA0">
        <w:trPr>
          <w:trHeight w:val="338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 xml:space="preserve"> </w:t>
            </w:r>
            <w:r w:rsidR="007E2913" w:rsidRPr="006D0DA0">
              <w:rPr>
                <w:bCs/>
                <w:sz w:val="20"/>
                <w:szCs w:val="20"/>
              </w:rPr>
              <w:t>2004 г.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 xml:space="preserve"> </w:t>
            </w:r>
            <w:r w:rsidR="007E2913" w:rsidRPr="006D0DA0">
              <w:rPr>
                <w:bCs/>
                <w:sz w:val="20"/>
                <w:szCs w:val="20"/>
              </w:rPr>
              <w:t>2005 г.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 xml:space="preserve"> </w:t>
            </w:r>
            <w:r w:rsidR="007E2913" w:rsidRPr="006D0DA0">
              <w:rPr>
                <w:bCs/>
                <w:sz w:val="20"/>
                <w:szCs w:val="20"/>
              </w:rPr>
              <w:t>2006 г.</w:t>
            </w:r>
          </w:p>
        </w:tc>
      </w:tr>
      <w:tr w:rsidR="007E2913" w:rsidRPr="006D0DA0" w:rsidTr="006D0DA0">
        <w:trPr>
          <w:trHeight w:val="424"/>
        </w:trPr>
        <w:tc>
          <w:tcPr>
            <w:tcW w:w="9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>Юридический факультет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1114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1178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1119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В.т.ч.женщин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7E2913" w:rsidRPr="006D0DA0">
              <w:rPr>
                <w:sz w:val="20"/>
                <w:szCs w:val="20"/>
              </w:rPr>
              <w:t>584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556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Из них подростков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232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226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E2913" w:rsidRPr="006D0DA0" w:rsidTr="006D0DA0">
        <w:trPr>
          <w:trHeight w:val="418"/>
        </w:trPr>
        <w:tc>
          <w:tcPr>
            <w:tcW w:w="9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>РГФ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586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580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576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В.т.ч.женщин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472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7E2913" w:rsidRPr="006D0DA0">
              <w:rPr>
                <w:sz w:val="20"/>
                <w:szCs w:val="20"/>
              </w:rPr>
              <w:t>468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456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Из них подростков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115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111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108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E2913" w:rsidRPr="006D0DA0" w:rsidTr="006D0DA0">
        <w:trPr>
          <w:trHeight w:val="458"/>
        </w:trPr>
        <w:tc>
          <w:tcPr>
            <w:tcW w:w="9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>ФИС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258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254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В.т.ч.женщин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7E2913" w:rsidRPr="006D0DA0">
              <w:rPr>
                <w:sz w:val="20"/>
                <w:szCs w:val="20"/>
              </w:rPr>
              <w:t>84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85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Из них подростков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59</w:t>
            </w:r>
          </w:p>
        </w:tc>
      </w:tr>
      <w:tr w:rsidR="007E2913" w:rsidRPr="006D0DA0" w:rsidTr="006D0DA0">
        <w:tc>
          <w:tcPr>
            <w:tcW w:w="906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0"/>
                <w:szCs w:val="20"/>
              </w:rPr>
            </w:pPr>
            <w:r w:rsidRPr="006D0DA0">
              <w:rPr>
                <w:bCs/>
                <w:sz w:val="20"/>
                <w:szCs w:val="20"/>
              </w:rPr>
              <w:t xml:space="preserve"> </w:t>
            </w:r>
            <w:r w:rsidR="007E2913" w:rsidRPr="006D0DA0">
              <w:rPr>
                <w:bCs/>
                <w:sz w:val="20"/>
                <w:szCs w:val="20"/>
              </w:rPr>
              <w:t>Итого: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Всего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1962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2016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1949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В.т.ч.женщин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6D0DA0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7E2913" w:rsidRPr="006D0DA0">
              <w:rPr>
                <w:sz w:val="20"/>
                <w:szCs w:val="20"/>
              </w:rPr>
              <w:t>1136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1097</w:t>
            </w:r>
          </w:p>
        </w:tc>
      </w:tr>
      <w:tr w:rsidR="007E2913" w:rsidRPr="006D0DA0" w:rsidTr="006D0DA0"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Из них подростков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346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399</w:t>
            </w:r>
          </w:p>
        </w:tc>
        <w:tc>
          <w:tcPr>
            <w:tcW w:w="2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913" w:rsidRPr="006D0DA0" w:rsidRDefault="007E2913" w:rsidP="006D0DA0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393</w:t>
            </w:r>
          </w:p>
        </w:tc>
      </w:tr>
    </w:tbl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7E2913" w:rsidRPr="006D0DA0" w:rsidRDefault="007E2913" w:rsidP="006D0DA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Численность несколько уменьшилась в связи с разукрупнением участков (вышла из декретного отпуска доктор).</w:t>
      </w:r>
    </w:p>
    <w:p w:rsidR="003D2435" w:rsidRPr="006D0DA0" w:rsidRDefault="003D2435" w:rsidP="006D0DA0">
      <w:pPr>
        <w:pStyle w:val="21"/>
        <w:spacing w:line="360" w:lineRule="auto"/>
        <w:ind w:firstLine="709"/>
        <w:jc w:val="both"/>
        <w:rPr>
          <w:sz w:val="28"/>
          <w:szCs w:val="36"/>
        </w:rPr>
      </w:pPr>
    </w:p>
    <w:p w:rsidR="003D2435" w:rsidRPr="006D0DA0" w:rsidRDefault="003D2435" w:rsidP="006D0DA0">
      <w:pPr>
        <w:pStyle w:val="a3"/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Численность</w:t>
      </w:r>
      <w:r w:rsidR="0028110F" w:rsidRPr="006D0DA0">
        <w:rPr>
          <w:bCs/>
          <w:sz w:val="28"/>
          <w:szCs w:val="32"/>
        </w:rPr>
        <w:t xml:space="preserve"> населения на участке</w:t>
      </w:r>
    </w:p>
    <w:p w:rsidR="003D2435" w:rsidRPr="006D0DA0" w:rsidRDefault="003D2435" w:rsidP="006D0DA0">
      <w:pPr>
        <w:pStyle w:val="a3"/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№1</w:t>
      </w:r>
    </w:p>
    <w:p w:rsidR="00B20BF5" w:rsidRPr="006D0DA0" w:rsidRDefault="00B20BF5" w:rsidP="006D0DA0">
      <w:pPr>
        <w:pStyle w:val="21"/>
        <w:spacing w:line="360" w:lineRule="auto"/>
        <w:ind w:firstLine="709"/>
        <w:jc w:val="both"/>
        <w:rPr>
          <w:sz w:val="28"/>
          <w:szCs w:val="36"/>
        </w:rPr>
      </w:pPr>
    </w:p>
    <w:p w:rsidR="009165BB" w:rsidRPr="006D0DA0" w:rsidRDefault="00D52ABB" w:rsidP="006D0DA0">
      <w:pPr>
        <w:pStyle w:val="21"/>
        <w:spacing w:line="360" w:lineRule="auto"/>
        <w:ind w:firstLine="0"/>
        <w:jc w:val="both"/>
        <w:rPr>
          <w:sz w:val="28"/>
          <w:szCs w:val="36"/>
        </w:rPr>
      </w:pPr>
      <w:r w:rsidRPr="006D0DA0">
        <w:rPr>
          <w:sz w:val="28"/>
          <w:szCs w:val="36"/>
        </w:rPr>
        <w:object w:dxaOrig="9540" w:dyaOrig="56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7pt;height:282.75pt" o:ole="">
            <v:imagedata r:id="rId7" o:title=""/>
          </v:shape>
          <o:OLEObject Type="Embed" ProgID="MSGraph.Chart.8" ShapeID="_x0000_i1025" DrawAspect="Content" ObjectID="_1470034048" r:id="rId8">
            <o:FieldCodes>\s</o:FieldCodes>
          </o:OLEObject>
        </w:object>
      </w:r>
    </w:p>
    <w:p w:rsidR="00F34BEC" w:rsidRPr="006D0DA0" w:rsidRDefault="00F34BEC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Основные показатели работы</w:t>
      </w:r>
    </w:p>
    <w:p w:rsidR="00F34BEC" w:rsidRDefault="00F34BEC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 3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"/>
        <w:gridCol w:w="4932"/>
        <w:gridCol w:w="1458"/>
        <w:gridCol w:w="1296"/>
        <w:gridCol w:w="1363"/>
      </w:tblGrid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№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 г.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 г.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2006 г.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Функция врачебной должности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6953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6324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F7FCD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6415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Принято первичных больных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552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592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242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Принято повторных больных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F7FCD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4352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F7FCD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3936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F7FCD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3757</w:t>
            </w:r>
          </w:p>
        </w:tc>
      </w:tr>
      <w:tr w:rsidR="00EC73B6" w:rsidRPr="00A8334C" w:rsidTr="00A8334C">
        <w:tc>
          <w:tcPr>
            <w:tcW w:w="272" w:type="pct"/>
            <w:shd w:val="clear" w:color="auto" w:fill="auto"/>
          </w:tcPr>
          <w:p w:rsidR="00EC73B6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2577" w:type="pct"/>
            <w:shd w:val="clear" w:color="auto" w:fill="auto"/>
          </w:tcPr>
          <w:p w:rsidR="00EC73B6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Соотношение первичных/повторных</w:t>
            </w:r>
          </w:p>
        </w:tc>
        <w:tc>
          <w:tcPr>
            <w:tcW w:w="762" w:type="pct"/>
            <w:shd w:val="clear" w:color="auto" w:fill="auto"/>
          </w:tcPr>
          <w:p w:rsidR="00EC73B6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1/</w:t>
            </w:r>
            <w:r w:rsidR="00FF7FCD" w:rsidRPr="00A8334C">
              <w:rPr>
                <w:sz w:val="20"/>
                <w:szCs w:val="20"/>
              </w:rPr>
              <w:t>4</w:t>
            </w:r>
          </w:p>
        </w:tc>
        <w:tc>
          <w:tcPr>
            <w:tcW w:w="677" w:type="pct"/>
            <w:shd w:val="clear" w:color="auto" w:fill="auto"/>
          </w:tcPr>
          <w:p w:rsidR="00EC73B6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1/3,75</w:t>
            </w:r>
          </w:p>
        </w:tc>
        <w:tc>
          <w:tcPr>
            <w:tcW w:w="712" w:type="pct"/>
            <w:shd w:val="clear" w:color="auto" w:fill="auto"/>
          </w:tcPr>
          <w:p w:rsidR="00EC73B6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1/3,75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Мед.осмотры,</w:t>
            </w:r>
          </w:p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профосмотры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1919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1596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F7FCD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1920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EC73B6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дому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  <w:r w:rsidR="00FF7FCD" w:rsidRPr="00A8334C">
              <w:rPr>
                <w:sz w:val="20"/>
                <w:szCs w:val="20"/>
              </w:rPr>
              <w:t>30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152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2A1DD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% активности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42%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82661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45</w:t>
            </w:r>
            <w:r w:rsidR="00F34BEC" w:rsidRPr="00A8334C">
              <w:rPr>
                <w:sz w:val="20"/>
                <w:szCs w:val="20"/>
              </w:rPr>
              <w:t>%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82661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43</w:t>
            </w:r>
            <w:r w:rsidR="00F34BEC" w:rsidRPr="00A8334C">
              <w:rPr>
                <w:sz w:val="20"/>
                <w:szCs w:val="20"/>
              </w:rPr>
              <w:t>%</w:t>
            </w:r>
          </w:p>
        </w:tc>
      </w:tr>
      <w:tr w:rsidR="001C3990" w:rsidRPr="00A8334C" w:rsidTr="00A8334C">
        <w:trPr>
          <w:trHeight w:val="640"/>
        </w:trPr>
        <w:tc>
          <w:tcPr>
            <w:tcW w:w="272" w:type="pct"/>
            <w:vMerge w:val="restart"/>
            <w:shd w:val="clear" w:color="auto" w:fill="auto"/>
          </w:tcPr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</w:t>
            </w: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 w:val="restart"/>
            <w:shd w:val="clear" w:color="auto" w:fill="auto"/>
          </w:tcPr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Нагрузка в час:</w:t>
            </w: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дому</w:t>
            </w: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приеме</w:t>
            </w: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профосмотре</w:t>
            </w:r>
          </w:p>
        </w:tc>
        <w:tc>
          <w:tcPr>
            <w:tcW w:w="762" w:type="pct"/>
            <w:shd w:val="clear" w:color="auto" w:fill="auto"/>
          </w:tcPr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2,0</w:t>
            </w:r>
          </w:p>
        </w:tc>
        <w:tc>
          <w:tcPr>
            <w:tcW w:w="677" w:type="pct"/>
            <w:shd w:val="clear" w:color="auto" w:fill="auto"/>
          </w:tcPr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2,1</w:t>
            </w:r>
          </w:p>
        </w:tc>
        <w:tc>
          <w:tcPr>
            <w:tcW w:w="712" w:type="pct"/>
            <w:shd w:val="clear" w:color="auto" w:fill="auto"/>
          </w:tcPr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1C3990" w:rsidRPr="00A8334C" w:rsidRDefault="001C3990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2,0</w:t>
            </w:r>
          </w:p>
        </w:tc>
      </w:tr>
      <w:tr w:rsidR="002863FA" w:rsidRPr="00A8334C" w:rsidTr="00A8334C">
        <w:tc>
          <w:tcPr>
            <w:tcW w:w="272" w:type="pct"/>
            <w:vMerge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6,1</w:t>
            </w:r>
          </w:p>
        </w:tc>
        <w:tc>
          <w:tcPr>
            <w:tcW w:w="677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6,2</w:t>
            </w:r>
          </w:p>
        </w:tc>
        <w:tc>
          <w:tcPr>
            <w:tcW w:w="712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5,3</w:t>
            </w:r>
          </w:p>
        </w:tc>
      </w:tr>
      <w:tr w:rsidR="002863FA" w:rsidRPr="00A8334C" w:rsidTr="00A8334C">
        <w:tc>
          <w:tcPr>
            <w:tcW w:w="272" w:type="pct"/>
            <w:vMerge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7,2</w:t>
            </w:r>
          </w:p>
        </w:tc>
        <w:tc>
          <w:tcPr>
            <w:tcW w:w="677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8,7</w:t>
            </w:r>
          </w:p>
        </w:tc>
        <w:tc>
          <w:tcPr>
            <w:tcW w:w="712" w:type="pct"/>
            <w:shd w:val="clear" w:color="auto" w:fill="auto"/>
          </w:tcPr>
          <w:p w:rsidR="002863FA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7,3</w:t>
            </w:r>
          </w:p>
        </w:tc>
      </w:tr>
      <w:tr w:rsidR="00F34BEC" w:rsidRPr="00A8334C" w:rsidTr="00A8334C">
        <w:trPr>
          <w:trHeight w:val="434"/>
        </w:trPr>
        <w:tc>
          <w:tcPr>
            <w:tcW w:w="272" w:type="pct"/>
            <w:shd w:val="clear" w:color="auto" w:fill="auto"/>
          </w:tcPr>
          <w:p w:rsidR="00F34BEC" w:rsidRPr="00A8334C" w:rsidRDefault="002863F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УКЛ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</w:t>
            </w:r>
            <w:r w:rsidR="00FF7FCD" w:rsidRPr="00A8334C">
              <w:rPr>
                <w:sz w:val="20"/>
                <w:szCs w:val="20"/>
              </w:rPr>
              <w:t>9</w:t>
            </w:r>
            <w:r w:rsidRPr="00A8334C">
              <w:rPr>
                <w:sz w:val="20"/>
                <w:szCs w:val="20"/>
              </w:rPr>
              <w:t>7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</w:t>
            </w:r>
            <w:r w:rsidR="00FF7FCD" w:rsidRPr="00A8334C">
              <w:rPr>
                <w:sz w:val="20"/>
                <w:szCs w:val="20"/>
              </w:rPr>
              <w:t>9</w:t>
            </w:r>
            <w:r w:rsidRPr="00A8334C">
              <w:rPr>
                <w:sz w:val="20"/>
                <w:szCs w:val="20"/>
              </w:rPr>
              <w:t>8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  <w:r w:rsidR="002863FA" w:rsidRPr="00A8334C">
              <w:rPr>
                <w:sz w:val="20"/>
                <w:szCs w:val="20"/>
              </w:rPr>
              <w:t>0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УКД 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0,98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  <w:r w:rsidR="002863FA" w:rsidRPr="00A8334C">
              <w:rPr>
                <w:sz w:val="20"/>
                <w:szCs w:val="20"/>
              </w:rPr>
              <w:t>1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Среднее пребывание на справке по участку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7,4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7,4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7,6</w:t>
            </w:r>
          </w:p>
        </w:tc>
      </w:tr>
      <w:tr w:rsidR="00F34BEC" w:rsidRPr="00A8334C" w:rsidTr="00A8334C">
        <w:tc>
          <w:tcPr>
            <w:tcW w:w="27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  <w:r w:rsidR="002863FA" w:rsidRPr="00A8334C">
              <w:rPr>
                <w:sz w:val="20"/>
                <w:szCs w:val="20"/>
              </w:rPr>
              <w:t>2</w:t>
            </w:r>
          </w:p>
        </w:tc>
        <w:tc>
          <w:tcPr>
            <w:tcW w:w="25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Среднее пребывание на справке по поликлинике</w:t>
            </w: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7,7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7,4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7,7</w:t>
            </w:r>
          </w:p>
        </w:tc>
      </w:tr>
      <w:tr w:rsidR="00246762" w:rsidRPr="00A8334C" w:rsidTr="00A8334C">
        <w:trPr>
          <w:trHeight w:val="640"/>
        </w:trPr>
        <w:tc>
          <w:tcPr>
            <w:tcW w:w="272" w:type="pct"/>
            <w:vMerge w:val="restar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</w:t>
            </w:r>
          </w:p>
        </w:tc>
        <w:tc>
          <w:tcPr>
            <w:tcW w:w="2577" w:type="pct"/>
            <w:vMerge w:val="restar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МКР: </w:t>
            </w: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отделение</w:t>
            </w: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поликлиника</w:t>
            </w:r>
          </w:p>
        </w:tc>
        <w:tc>
          <w:tcPr>
            <w:tcW w:w="762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677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712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F34BEC" w:rsidRPr="00A8334C" w:rsidTr="00A8334C">
        <w:tc>
          <w:tcPr>
            <w:tcW w:w="272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0,98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F34BEC" w:rsidRPr="00A8334C" w:rsidTr="00A8334C">
        <w:tc>
          <w:tcPr>
            <w:tcW w:w="272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0,89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246762" w:rsidRPr="00A8334C" w:rsidTr="00A8334C">
        <w:trPr>
          <w:trHeight w:val="655"/>
        </w:trPr>
        <w:tc>
          <w:tcPr>
            <w:tcW w:w="272" w:type="pct"/>
            <w:vMerge w:val="restar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</w:t>
            </w:r>
          </w:p>
        </w:tc>
        <w:tc>
          <w:tcPr>
            <w:tcW w:w="2577" w:type="pct"/>
            <w:vMerge w:val="restar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Кол-во терап. «Д» больных на 1 терапевта:</w:t>
            </w: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поликлиника</w:t>
            </w:r>
          </w:p>
        </w:tc>
        <w:tc>
          <w:tcPr>
            <w:tcW w:w="762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260</w:t>
            </w:r>
          </w:p>
        </w:tc>
        <w:tc>
          <w:tcPr>
            <w:tcW w:w="677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290</w:t>
            </w:r>
          </w:p>
        </w:tc>
        <w:tc>
          <w:tcPr>
            <w:tcW w:w="712" w:type="pct"/>
            <w:shd w:val="clear" w:color="auto" w:fill="auto"/>
          </w:tcPr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246762" w:rsidRPr="00A8334C" w:rsidRDefault="0024676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265</w:t>
            </w:r>
          </w:p>
        </w:tc>
      </w:tr>
      <w:tr w:rsidR="00F34BEC" w:rsidRPr="00A8334C" w:rsidTr="00A8334C">
        <w:tc>
          <w:tcPr>
            <w:tcW w:w="272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577" w:type="pct"/>
            <w:vMerge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6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183</w:t>
            </w:r>
          </w:p>
        </w:tc>
        <w:tc>
          <w:tcPr>
            <w:tcW w:w="677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172</w:t>
            </w:r>
          </w:p>
        </w:tc>
        <w:tc>
          <w:tcPr>
            <w:tcW w:w="712" w:type="pct"/>
            <w:shd w:val="clear" w:color="auto" w:fill="auto"/>
          </w:tcPr>
          <w:p w:rsidR="00F34BEC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171</w:t>
            </w:r>
          </w:p>
        </w:tc>
      </w:tr>
    </w:tbl>
    <w:p w:rsidR="002240B4" w:rsidRPr="006D0DA0" w:rsidRDefault="002240B4" w:rsidP="006D0DA0">
      <w:pPr>
        <w:pStyle w:val="21"/>
        <w:spacing w:line="360" w:lineRule="auto"/>
        <w:ind w:firstLine="0"/>
        <w:jc w:val="both"/>
        <w:rPr>
          <w:sz w:val="20"/>
          <w:szCs w:val="20"/>
        </w:rPr>
      </w:pPr>
    </w:p>
    <w:p w:rsidR="00246762" w:rsidRPr="006D0DA0" w:rsidRDefault="00246762" w:rsidP="006D0DA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Функция врачебной должности колеблется по годам незначительно и соответствует нормативным показателям. В 2004 году несколько выше за счет работы отделения по бригадному подряду и неполной укомплектованностью врачебных терапевтических участков кадрами. </w:t>
      </w:r>
    </w:p>
    <w:p w:rsidR="00C36E2E" w:rsidRPr="006D0DA0" w:rsidRDefault="00C36E2E" w:rsidP="006D0DA0">
      <w:pPr>
        <w:pStyle w:val="31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Высокий процент повторных обращений объясняется спецификой работы студенческой поликлиники это:</w:t>
      </w:r>
    </w:p>
    <w:p w:rsidR="00C36E2E" w:rsidRPr="006D0DA0" w:rsidRDefault="00C36E2E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-мед. осмотры первокурсников с последующим повторным обращением на дообследование, обращением по поводу взятия на диспансерный учет, диспансерный осмотр больных, состоящих на диспансерном учете;</w:t>
      </w:r>
    </w:p>
    <w:p w:rsidR="00A86130" w:rsidRPr="006D0DA0" w:rsidRDefault="00A86130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-динамическое наблюдение за больными:</w:t>
      </w:r>
    </w:p>
    <w:p w:rsidR="00A86130" w:rsidRPr="006D0DA0" w:rsidRDefault="00A86130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-перенесшими гнойную ангину с кратность</w:t>
      </w:r>
      <w:r w:rsidR="007E4A82" w:rsidRPr="006D0DA0">
        <w:rPr>
          <w:sz w:val="28"/>
          <w:szCs w:val="28"/>
        </w:rPr>
        <w:t>ю</w:t>
      </w:r>
      <w:r w:rsidRPr="006D0DA0">
        <w:rPr>
          <w:sz w:val="28"/>
          <w:szCs w:val="28"/>
        </w:rPr>
        <w:t xml:space="preserve"> в 10 дней в течении месяца;</w:t>
      </w:r>
    </w:p>
    <w:p w:rsidR="00C36E2E" w:rsidRPr="006D0DA0" w:rsidRDefault="00A86130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-внебольничную пневмонию с осмотром через 2-4-6 месяцев (при неосложнен</w:t>
      </w:r>
      <w:r w:rsidR="00711976" w:rsidRPr="006D0DA0">
        <w:rPr>
          <w:sz w:val="28"/>
          <w:szCs w:val="28"/>
        </w:rPr>
        <w:t>н</w:t>
      </w:r>
      <w:r w:rsidRPr="006D0DA0">
        <w:rPr>
          <w:sz w:val="28"/>
          <w:szCs w:val="28"/>
        </w:rPr>
        <w:t>ом течении).</w:t>
      </w:r>
    </w:p>
    <w:p w:rsidR="00115D22" w:rsidRPr="006D0DA0" w:rsidRDefault="00115D22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Низкий процент посещений на дому объясняется спецификой работы поликлиники. Поликлиника обслуживает вызова в Центральном, Южном, Ленинском, Предзаводском районах г. Кемерово. Обслуживание вызовов ведется по графику</w:t>
      </w:r>
      <w:r w:rsidR="00306547" w:rsidRPr="006D0DA0">
        <w:rPr>
          <w:sz w:val="28"/>
          <w:szCs w:val="28"/>
        </w:rPr>
        <w:t>. На дому проводится забор мазков у больных с гнойными ангинами, решаются вопросы госпитализации и экспертизы временной нетрудоспособности, определяются сроки карантина больным с инфекционными заболеваниями. Больные, нуждающиеся в активном наблюдении на дому</w:t>
      </w:r>
      <w:r w:rsidR="00FA7F56" w:rsidRPr="006D0DA0">
        <w:rPr>
          <w:sz w:val="28"/>
          <w:szCs w:val="28"/>
        </w:rPr>
        <w:t>,</w:t>
      </w:r>
      <w:r w:rsidR="00306547" w:rsidRPr="006D0DA0">
        <w:rPr>
          <w:sz w:val="28"/>
          <w:szCs w:val="28"/>
        </w:rPr>
        <w:t xml:space="preserve"> передаются по картотеке. Тем самым соблюдается принцип пр</w:t>
      </w:r>
      <w:r w:rsidR="00FA7F56" w:rsidRPr="006D0DA0">
        <w:rPr>
          <w:sz w:val="28"/>
          <w:szCs w:val="28"/>
        </w:rPr>
        <w:t>е</w:t>
      </w:r>
      <w:r w:rsidR="00306547" w:rsidRPr="006D0DA0">
        <w:rPr>
          <w:sz w:val="28"/>
          <w:szCs w:val="28"/>
        </w:rPr>
        <w:t>ем</w:t>
      </w:r>
      <w:r w:rsidR="00FA7F56" w:rsidRPr="006D0DA0">
        <w:rPr>
          <w:sz w:val="28"/>
          <w:szCs w:val="28"/>
        </w:rPr>
        <w:t xml:space="preserve">ственности. Участковый врач имеет возможность постоянно контролировать заболеваемость на участке, даже если вызов больного с его участка был обслужен другим врачом. </w:t>
      </w:r>
    </w:p>
    <w:p w:rsidR="00FA7F56" w:rsidRPr="006D0DA0" w:rsidRDefault="00FA7F56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 целью повышения доступности медицинской помощи 1 раз в неделю я веду прием на здравпункте, который расположен в общежитии №2 по ул. Васильева 20б. Студенческий городок компактно объединяет учебные корпуса и три общежития переходами. Студентам очень удобно без отрыва от учебного процесса, с минималь</w:t>
      </w:r>
      <w:r w:rsidR="008B59F1" w:rsidRPr="006D0DA0">
        <w:rPr>
          <w:sz w:val="28"/>
          <w:szCs w:val="28"/>
        </w:rPr>
        <w:t>ными затратами времени получить необходимую медицинскую помощь и консультацию. Кроме приема по обращаемости проводится профилактическая работа: осмотр диспансерных больных, иммунопрофилактика по Национальному прививочному календарю</w:t>
      </w:r>
      <w:r w:rsidR="001272CB" w:rsidRPr="006D0DA0">
        <w:rPr>
          <w:sz w:val="28"/>
          <w:szCs w:val="28"/>
        </w:rPr>
        <w:t xml:space="preserve"> и в рамках Национального проекта в сфере здравоохранения. Работа на здравпункте учитывается в амбулаторный прием. </w:t>
      </w:r>
    </w:p>
    <w:p w:rsidR="009625CA" w:rsidRPr="006D0DA0" w:rsidRDefault="00FF7FCD" w:rsidP="006D0DA0">
      <w:pPr>
        <w:spacing w:line="360" w:lineRule="auto"/>
        <w:ind w:firstLine="709"/>
        <w:jc w:val="both"/>
        <w:rPr>
          <w:sz w:val="28"/>
          <w:szCs w:val="20"/>
        </w:rPr>
      </w:pPr>
      <w:r w:rsidRPr="006D0DA0">
        <w:rPr>
          <w:sz w:val="28"/>
          <w:szCs w:val="32"/>
        </w:rPr>
        <w:t>Терапевтическая заболеваемость н</w:t>
      </w:r>
      <w:r w:rsidR="00011FE2" w:rsidRPr="006D0DA0">
        <w:rPr>
          <w:sz w:val="28"/>
          <w:szCs w:val="32"/>
        </w:rPr>
        <w:t>а участке</w:t>
      </w:r>
      <w:r w:rsidR="00F34BEC" w:rsidRPr="006D0DA0">
        <w:rPr>
          <w:sz w:val="28"/>
          <w:szCs w:val="32"/>
        </w:rPr>
        <w:t xml:space="preserve"> (</w:t>
      </w:r>
      <w:r w:rsidR="00462F91" w:rsidRPr="006D0DA0">
        <w:rPr>
          <w:sz w:val="28"/>
          <w:szCs w:val="32"/>
        </w:rPr>
        <w:t>на</w:t>
      </w:r>
      <w:r w:rsidR="006D0DA0">
        <w:rPr>
          <w:sz w:val="28"/>
          <w:szCs w:val="32"/>
        </w:rPr>
        <w:t xml:space="preserve"> </w:t>
      </w:r>
      <w:r w:rsidR="00462F91" w:rsidRPr="006D0DA0">
        <w:rPr>
          <w:sz w:val="28"/>
          <w:szCs w:val="32"/>
        </w:rPr>
        <w:t>1000 населения)</w:t>
      </w:r>
      <w:r w:rsidR="004F4602" w:rsidRPr="006D0DA0">
        <w:rPr>
          <w:sz w:val="28"/>
          <w:szCs w:val="32"/>
        </w:rPr>
        <w:t xml:space="preserve"> </w:t>
      </w:r>
      <w:r w:rsidR="009625CA" w:rsidRPr="006D0DA0">
        <w:rPr>
          <w:sz w:val="28"/>
          <w:szCs w:val="32"/>
        </w:rPr>
        <w:t>200</w:t>
      </w:r>
      <w:r w:rsidR="00F34BEC" w:rsidRPr="006D0DA0">
        <w:rPr>
          <w:sz w:val="28"/>
          <w:szCs w:val="32"/>
        </w:rPr>
        <w:t>4</w:t>
      </w:r>
      <w:r w:rsidR="009625CA" w:rsidRPr="006D0DA0">
        <w:rPr>
          <w:sz w:val="28"/>
          <w:szCs w:val="32"/>
        </w:rPr>
        <w:t>-200</w:t>
      </w:r>
      <w:r w:rsidR="00F34BEC" w:rsidRPr="006D0DA0">
        <w:rPr>
          <w:sz w:val="28"/>
          <w:szCs w:val="32"/>
        </w:rPr>
        <w:t>6</w:t>
      </w:r>
      <w:r w:rsidR="009625CA" w:rsidRPr="006D0DA0">
        <w:rPr>
          <w:sz w:val="28"/>
          <w:szCs w:val="32"/>
        </w:rPr>
        <w:t xml:space="preserve"> гг</w:t>
      </w:r>
      <w:r w:rsidR="009625CA" w:rsidRPr="006D0DA0">
        <w:rPr>
          <w:sz w:val="28"/>
          <w:szCs w:val="20"/>
        </w:rPr>
        <w:t>.</w:t>
      </w:r>
      <w:r w:rsidR="006D0DA0">
        <w:rPr>
          <w:sz w:val="28"/>
          <w:szCs w:val="20"/>
        </w:rPr>
        <w:t xml:space="preserve"> </w:t>
      </w:r>
    </w:p>
    <w:p w:rsidR="009625CA" w:rsidRDefault="008C5771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F34BEC" w:rsidRPr="006D0DA0">
        <w:rPr>
          <w:sz w:val="28"/>
        </w:rPr>
        <w:t xml:space="preserve"> </w:t>
      </w:r>
      <w:r w:rsidR="0032001F" w:rsidRPr="006D0DA0">
        <w:rPr>
          <w:sz w:val="28"/>
        </w:rPr>
        <w:t>4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4"/>
        <w:gridCol w:w="1166"/>
        <w:gridCol w:w="1195"/>
        <w:gridCol w:w="1195"/>
        <w:gridCol w:w="1166"/>
        <w:gridCol w:w="1167"/>
        <w:gridCol w:w="1167"/>
      </w:tblGrid>
      <w:tr w:rsidR="009625CA" w:rsidRPr="00A8334C" w:rsidTr="00A8334C">
        <w:tc>
          <w:tcPr>
            <w:tcW w:w="2747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936" w:type="dxa"/>
            <w:gridSpan w:val="3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ОБЩАЯ</w:t>
            </w:r>
          </w:p>
        </w:tc>
        <w:tc>
          <w:tcPr>
            <w:tcW w:w="3869" w:type="dxa"/>
            <w:gridSpan w:val="3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ПЕРВИЧНАЯ</w:t>
            </w:r>
          </w:p>
        </w:tc>
      </w:tr>
      <w:tr w:rsidR="00F34BEC" w:rsidRPr="00A8334C" w:rsidTr="00A8334C">
        <w:tc>
          <w:tcPr>
            <w:tcW w:w="2747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88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4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5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6</w:t>
            </w:r>
          </w:p>
        </w:tc>
        <w:tc>
          <w:tcPr>
            <w:tcW w:w="1289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4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5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9625C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F34BEC" w:rsidRPr="00A8334C">
              <w:rPr>
                <w:sz w:val="20"/>
                <w:szCs w:val="20"/>
              </w:rPr>
              <w:t>6</w:t>
            </w:r>
          </w:p>
        </w:tc>
      </w:tr>
      <w:tr w:rsidR="00F34BEC" w:rsidRPr="00A8334C" w:rsidTr="00A8334C">
        <w:tc>
          <w:tcPr>
            <w:tcW w:w="2747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Заболеваемость по п</w:t>
            </w:r>
            <w:r w:rsidR="00AE52AB" w:rsidRPr="00A8334C">
              <w:rPr>
                <w:sz w:val="20"/>
                <w:szCs w:val="20"/>
              </w:rPr>
              <w:t>оликлини</w:t>
            </w:r>
            <w:r w:rsidRPr="00A8334C">
              <w:rPr>
                <w:sz w:val="20"/>
                <w:szCs w:val="20"/>
              </w:rPr>
              <w:t>ке</w:t>
            </w:r>
          </w:p>
        </w:tc>
        <w:tc>
          <w:tcPr>
            <w:tcW w:w="1288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526,7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484,4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524,8</w:t>
            </w:r>
          </w:p>
        </w:tc>
        <w:tc>
          <w:tcPr>
            <w:tcW w:w="1289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308,0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263,3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387,5</w:t>
            </w:r>
          </w:p>
        </w:tc>
      </w:tr>
      <w:tr w:rsidR="00F34BEC" w:rsidRPr="00A8334C" w:rsidTr="00A8334C">
        <w:tc>
          <w:tcPr>
            <w:tcW w:w="2747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Заболеваемость </w:t>
            </w:r>
            <w:r w:rsidR="00AE52AB" w:rsidRPr="00A8334C">
              <w:rPr>
                <w:sz w:val="20"/>
                <w:szCs w:val="20"/>
              </w:rPr>
              <w:t>по отделению</w:t>
            </w:r>
          </w:p>
        </w:tc>
        <w:tc>
          <w:tcPr>
            <w:tcW w:w="1288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480,8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431,0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587,1</w:t>
            </w:r>
          </w:p>
        </w:tc>
        <w:tc>
          <w:tcPr>
            <w:tcW w:w="1289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223,0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225,2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AE52A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373,3</w:t>
            </w:r>
          </w:p>
        </w:tc>
      </w:tr>
      <w:tr w:rsidR="00F34BEC" w:rsidRPr="00A8334C" w:rsidTr="00A8334C">
        <w:tc>
          <w:tcPr>
            <w:tcW w:w="2747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Заболеваемость на участке</w:t>
            </w:r>
          </w:p>
        </w:tc>
        <w:tc>
          <w:tcPr>
            <w:tcW w:w="1288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774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8A38F8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628</w:t>
            </w:r>
          </w:p>
        </w:tc>
        <w:tc>
          <w:tcPr>
            <w:tcW w:w="1324" w:type="dxa"/>
            <w:shd w:val="clear" w:color="auto" w:fill="auto"/>
          </w:tcPr>
          <w:p w:rsidR="009625CA" w:rsidRPr="00A8334C" w:rsidRDefault="008A38F8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560</w:t>
            </w:r>
          </w:p>
        </w:tc>
        <w:tc>
          <w:tcPr>
            <w:tcW w:w="1289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416,0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560,6</w:t>
            </w:r>
          </w:p>
        </w:tc>
        <w:tc>
          <w:tcPr>
            <w:tcW w:w="1290" w:type="dxa"/>
            <w:shd w:val="clear" w:color="auto" w:fill="auto"/>
          </w:tcPr>
          <w:p w:rsidR="009625CA" w:rsidRPr="00A8334C" w:rsidRDefault="00F34BE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454,7</w:t>
            </w:r>
          </w:p>
        </w:tc>
      </w:tr>
    </w:tbl>
    <w:p w:rsidR="00FF7FCD" w:rsidRPr="006D0DA0" w:rsidRDefault="00FF7FCD" w:rsidP="006D0DA0">
      <w:pPr>
        <w:spacing w:line="360" w:lineRule="auto"/>
        <w:jc w:val="both"/>
        <w:rPr>
          <w:sz w:val="20"/>
          <w:szCs w:val="20"/>
        </w:rPr>
      </w:pPr>
    </w:p>
    <w:p w:rsidR="0029424A" w:rsidRPr="006D0DA0" w:rsidRDefault="006D0DA0" w:rsidP="006D0DA0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027C46" w:rsidRPr="006D0DA0">
        <w:rPr>
          <w:sz w:val="28"/>
          <w:szCs w:val="32"/>
        </w:rPr>
        <w:t>Заболеваемо</w:t>
      </w:r>
      <w:r w:rsidR="00515F82" w:rsidRPr="006D0DA0">
        <w:rPr>
          <w:sz w:val="28"/>
          <w:szCs w:val="32"/>
        </w:rPr>
        <w:t>с</w:t>
      </w:r>
      <w:r w:rsidR="00027C46" w:rsidRPr="006D0DA0">
        <w:rPr>
          <w:sz w:val="28"/>
          <w:szCs w:val="32"/>
        </w:rPr>
        <w:t>ть на участке на 1000 населения</w:t>
      </w:r>
    </w:p>
    <w:p w:rsidR="00027C46" w:rsidRDefault="00BE0532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</w:rPr>
        <w:t>Таблица 4/1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  <w:szCs w:val="28"/>
        </w:rPr>
      </w:pPr>
    </w:p>
    <w:tbl>
      <w:tblPr>
        <w:tblW w:w="9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290"/>
        <w:gridCol w:w="1290"/>
        <w:gridCol w:w="1290"/>
        <w:gridCol w:w="1290"/>
        <w:gridCol w:w="1290"/>
        <w:gridCol w:w="1290"/>
      </w:tblGrid>
      <w:tr w:rsidR="00515F82" w:rsidRPr="00A8334C" w:rsidTr="00A8334C">
        <w:tc>
          <w:tcPr>
            <w:tcW w:w="1951" w:type="dxa"/>
            <w:vMerge w:val="restart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870" w:type="dxa"/>
            <w:gridSpan w:val="3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Общая заболеваемость</w:t>
            </w:r>
          </w:p>
        </w:tc>
        <w:tc>
          <w:tcPr>
            <w:tcW w:w="3870" w:type="dxa"/>
            <w:gridSpan w:val="3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Первичная заболеваемость</w:t>
            </w:r>
          </w:p>
        </w:tc>
      </w:tr>
      <w:tr w:rsidR="00515F82" w:rsidRPr="00A8334C" w:rsidTr="00A8334C">
        <w:tc>
          <w:tcPr>
            <w:tcW w:w="1951" w:type="dxa"/>
            <w:vMerge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8334C">
                <w:rPr>
                  <w:sz w:val="20"/>
                  <w:szCs w:val="20"/>
                </w:rPr>
                <w:t>2004 г</w:t>
              </w:r>
            </w:smartTag>
            <w:r w:rsidRPr="00A8334C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A8334C">
                <w:rPr>
                  <w:sz w:val="20"/>
                  <w:szCs w:val="20"/>
                </w:rPr>
                <w:t>2005 г</w:t>
              </w:r>
            </w:smartTag>
            <w:r w:rsidRPr="00A8334C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8334C">
                <w:rPr>
                  <w:sz w:val="20"/>
                  <w:szCs w:val="20"/>
                </w:rPr>
                <w:t>2006 г</w:t>
              </w:r>
            </w:smartTag>
            <w:r w:rsidRPr="00A8334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A8334C">
                <w:rPr>
                  <w:sz w:val="20"/>
                  <w:szCs w:val="20"/>
                </w:rPr>
                <w:t>2004 г</w:t>
              </w:r>
            </w:smartTag>
            <w:r w:rsidRPr="00A8334C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A8334C">
                <w:rPr>
                  <w:sz w:val="20"/>
                  <w:szCs w:val="20"/>
                </w:rPr>
                <w:t>2005 г</w:t>
              </w:r>
            </w:smartTag>
            <w:r w:rsidRPr="00A8334C">
              <w:rPr>
                <w:sz w:val="20"/>
                <w:szCs w:val="20"/>
              </w:rPr>
              <w:t>.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A8334C">
                <w:rPr>
                  <w:sz w:val="20"/>
                  <w:szCs w:val="20"/>
                </w:rPr>
                <w:t>2006 г</w:t>
              </w:r>
            </w:smartTag>
            <w:r w:rsidRPr="00A8334C">
              <w:rPr>
                <w:sz w:val="20"/>
                <w:szCs w:val="20"/>
              </w:rPr>
              <w:t xml:space="preserve">. 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ЛОР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25,7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32,4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33,1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43,4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48,6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36,0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Гинекологическая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77,4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86,6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83,1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110,5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117,8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5,2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Хирургическая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90,9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117,7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92,4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23,7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13,0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18,9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Неврологическая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25,8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33,1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4,6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Глазные болезни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100,7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258,2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285,0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15,0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19,9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21,0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515F8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Инфекционная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14,4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16,3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19,1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10,3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4,07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5,8</w:t>
            </w:r>
          </w:p>
        </w:tc>
      </w:tr>
      <w:tr w:rsidR="00515F82" w:rsidRPr="00A8334C" w:rsidTr="00A8334C">
        <w:tc>
          <w:tcPr>
            <w:tcW w:w="1951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Поликлиника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1555,5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1644,0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1730,6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516,5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474,5</w:t>
            </w:r>
          </w:p>
        </w:tc>
        <w:tc>
          <w:tcPr>
            <w:tcW w:w="1290" w:type="dxa"/>
            <w:shd w:val="clear" w:color="auto" w:fill="auto"/>
          </w:tcPr>
          <w:p w:rsidR="00515F82" w:rsidRPr="00A8334C" w:rsidRDefault="00BE053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479,1</w:t>
            </w:r>
          </w:p>
        </w:tc>
      </w:tr>
    </w:tbl>
    <w:p w:rsidR="00027C46" w:rsidRPr="006D0DA0" w:rsidRDefault="00027C46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462F91" w:rsidRPr="006D0DA0" w:rsidRDefault="00B468E3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Общая з</w:t>
      </w:r>
      <w:r w:rsidR="00177978" w:rsidRPr="006D0DA0">
        <w:rPr>
          <w:sz w:val="28"/>
          <w:szCs w:val="32"/>
        </w:rPr>
        <w:t>аболеваемость</w:t>
      </w:r>
      <w:r w:rsidR="00C21EFC" w:rsidRPr="006D0DA0">
        <w:rPr>
          <w:sz w:val="28"/>
          <w:szCs w:val="32"/>
        </w:rPr>
        <w:t xml:space="preserve"> на участке</w:t>
      </w:r>
      <w:r w:rsidR="00024ACA" w:rsidRPr="006D0DA0">
        <w:rPr>
          <w:sz w:val="28"/>
          <w:szCs w:val="32"/>
        </w:rPr>
        <w:t>, поликлинике</w:t>
      </w:r>
      <w:r w:rsidR="006D0DA0">
        <w:rPr>
          <w:sz w:val="28"/>
          <w:szCs w:val="32"/>
        </w:rPr>
        <w:t xml:space="preserve"> </w:t>
      </w:r>
      <w:r w:rsidR="009E5F3A" w:rsidRPr="006D0DA0">
        <w:rPr>
          <w:sz w:val="28"/>
          <w:szCs w:val="32"/>
        </w:rPr>
        <w:t>(на 1000)</w:t>
      </w:r>
      <w:r w:rsidR="006D0DA0">
        <w:rPr>
          <w:sz w:val="28"/>
          <w:szCs w:val="32"/>
        </w:rPr>
        <w:t xml:space="preserve"> </w:t>
      </w:r>
      <w:r w:rsidR="009E5F3A" w:rsidRPr="006D0DA0">
        <w:rPr>
          <w:sz w:val="28"/>
          <w:szCs w:val="32"/>
        </w:rPr>
        <w:t>200</w:t>
      </w:r>
      <w:r w:rsidR="00A94244" w:rsidRPr="006D0DA0">
        <w:rPr>
          <w:sz w:val="28"/>
          <w:szCs w:val="32"/>
        </w:rPr>
        <w:t>4</w:t>
      </w:r>
      <w:r w:rsidR="009E5F3A" w:rsidRPr="006D0DA0">
        <w:rPr>
          <w:sz w:val="28"/>
          <w:szCs w:val="32"/>
        </w:rPr>
        <w:t>-200</w:t>
      </w:r>
      <w:r w:rsidR="00A94244" w:rsidRPr="006D0DA0">
        <w:rPr>
          <w:sz w:val="28"/>
          <w:szCs w:val="32"/>
        </w:rPr>
        <w:t>6</w:t>
      </w:r>
      <w:r w:rsidR="009E5F3A" w:rsidRPr="006D0DA0">
        <w:rPr>
          <w:sz w:val="28"/>
          <w:szCs w:val="32"/>
        </w:rPr>
        <w:t xml:space="preserve"> гг.</w:t>
      </w:r>
    </w:p>
    <w:p w:rsidR="00C55659" w:rsidRPr="006D0DA0" w:rsidRDefault="00C55659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№2</w:t>
      </w:r>
    </w:p>
    <w:p w:rsidR="00A9182A" w:rsidRPr="006D0DA0" w:rsidRDefault="006D0DA0" w:rsidP="006D0DA0">
      <w:pPr>
        <w:spacing w:line="360" w:lineRule="auto"/>
        <w:jc w:val="both"/>
        <w:rPr>
          <w:sz w:val="28"/>
          <w:szCs w:val="36"/>
        </w:rPr>
      </w:pPr>
      <w:r w:rsidRPr="006D0DA0">
        <w:rPr>
          <w:sz w:val="28"/>
          <w:szCs w:val="36"/>
        </w:rPr>
        <w:object w:dxaOrig="9465" w:dyaOrig="5295">
          <v:shape id="_x0000_i1026" type="#_x0000_t75" style="width:473.25pt;height:264.75pt" o:ole="">
            <v:imagedata r:id="rId9" o:title=""/>
          </v:shape>
          <o:OLEObject Type="Embed" ProgID="MSGraph.Chart.8" ShapeID="_x0000_i1026" DrawAspect="Content" ObjectID="_1470034049" r:id="rId10">
            <o:FieldCodes>\s</o:FieldCodes>
          </o:OLEObject>
        </w:object>
      </w:r>
    </w:p>
    <w:p w:rsidR="00AE52AB" w:rsidRPr="006D0DA0" w:rsidRDefault="00AE52AB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Анализируя показатели общей и терапевтической заболеваемости на участке за 3 года можно сделать вывод:</w:t>
      </w:r>
    </w:p>
    <w:p w:rsidR="00AE52AB" w:rsidRPr="006D0DA0" w:rsidRDefault="00AE52AB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 сравнении 2004 и </w:t>
      </w:r>
      <w:smartTag w:uri="urn:schemas-microsoft-com:office:smarttags" w:element="metricconverter">
        <w:smartTagPr>
          <w:attr w:name="ProductID" w:val="2006 г"/>
        </w:smartTagPr>
        <w:r w:rsidRPr="006D0DA0">
          <w:rPr>
            <w:sz w:val="28"/>
            <w:szCs w:val="28"/>
          </w:rPr>
          <w:t>2006 г</w:t>
        </w:r>
      </w:smartTag>
      <w:r w:rsidRPr="006D0DA0">
        <w:rPr>
          <w:sz w:val="28"/>
          <w:szCs w:val="28"/>
        </w:rPr>
        <w:t>. произошло значительное снижение общей заболеваемости около 2</w:t>
      </w:r>
      <w:r w:rsidR="00BD4A9C" w:rsidRPr="006D0DA0">
        <w:rPr>
          <w:sz w:val="28"/>
          <w:szCs w:val="28"/>
        </w:rPr>
        <w:t>8</w:t>
      </w:r>
      <w:r w:rsidRPr="006D0DA0">
        <w:rPr>
          <w:sz w:val="28"/>
          <w:szCs w:val="28"/>
        </w:rPr>
        <w:t>%,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 xml:space="preserve">за счет всех нозологических групп. Некоторое повышение за счет первичной заболеваемости. Рост заболеваемости можно объяснить улучшением выявляемости заболеваний (улучшение диагностической базы больницы), возросшей доступностью медицинской помощи, более четкому статистическому учету </w:t>
      </w:r>
      <w:r w:rsidR="003177BD" w:rsidRPr="006D0DA0">
        <w:rPr>
          <w:sz w:val="28"/>
          <w:szCs w:val="28"/>
        </w:rPr>
        <w:t xml:space="preserve">всех </w:t>
      </w:r>
      <w:r w:rsidRPr="006D0DA0">
        <w:rPr>
          <w:sz w:val="28"/>
          <w:szCs w:val="28"/>
        </w:rPr>
        <w:t>случаев</w:t>
      </w:r>
      <w:r w:rsidR="003177BD" w:rsidRPr="006D0DA0">
        <w:rPr>
          <w:sz w:val="28"/>
          <w:szCs w:val="28"/>
        </w:rPr>
        <w:t xml:space="preserve"> заболеваемости по посещениям</w:t>
      </w:r>
      <w:r w:rsidRPr="006D0DA0">
        <w:rPr>
          <w:sz w:val="28"/>
          <w:szCs w:val="28"/>
        </w:rPr>
        <w:t>.</w:t>
      </w:r>
      <w:r w:rsidR="006D0DA0">
        <w:rPr>
          <w:sz w:val="28"/>
          <w:szCs w:val="28"/>
        </w:rPr>
        <w:t xml:space="preserve"> </w:t>
      </w:r>
    </w:p>
    <w:p w:rsidR="009F43A1" w:rsidRPr="006D0DA0" w:rsidRDefault="00533608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З</w:t>
      </w:r>
      <w:r w:rsidR="007F129E" w:rsidRPr="006D0DA0">
        <w:rPr>
          <w:sz w:val="28"/>
          <w:szCs w:val="32"/>
        </w:rPr>
        <w:t>аболеваемость</w:t>
      </w:r>
      <w:r w:rsidR="00F87BA1" w:rsidRPr="006D0DA0">
        <w:rPr>
          <w:sz w:val="28"/>
          <w:szCs w:val="32"/>
        </w:rPr>
        <w:t xml:space="preserve"> с временной утратой трудоспособност</w:t>
      </w:r>
      <w:r w:rsidR="0028069A" w:rsidRPr="006D0DA0">
        <w:rPr>
          <w:sz w:val="28"/>
          <w:szCs w:val="32"/>
        </w:rPr>
        <w:t>и (на 100</w:t>
      </w:r>
      <w:r w:rsidRPr="006D0DA0">
        <w:rPr>
          <w:sz w:val="28"/>
          <w:szCs w:val="32"/>
        </w:rPr>
        <w:t xml:space="preserve"> учащихся</w:t>
      </w:r>
      <w:r w:rsidR="0028069A" w:rsidRPr="006D0DA0">
        <w:rPr>
          <w:sz w:val="28"/>
          <w:szCs w:val="32"/>
        </w:rPr>
        <w:t>)</w:t>
      </w:r>
    </w:p>
    <w:p w:rsidR="00C66378" w:rsidRDefault="00C17BE7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F87BA1" w:rsidRPr="006D0DA0">
        <w:rPr>
          <w:sz w:val="28"/>
        </w:rPr>
        <w:t xml:space="preserve"> </w:t>
      </w:r>
      <w:r w:rsidR="00F6665B" w:rsidRPr="006D0DA0">
        <w:rPr>
          <w:sz w:val="28"/>
        </w:rPr>
        <w:t>5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3"/>
        <w:gridCol w:w="829"/>
        <w:gridCol w:w="828"/>
        <w:gridCol w:w="828"/>
        <w:gridCol w:w="869"/>
        <w:gridCol w:w="869"/>
        <w:gridCol w:w="869"/>
        <w:gridCol w:w="828"/>
        <w:gridCol w:w="828"/>
        <w:gridCol w:w="829"/>
      </w:tblGrid>
      <w:tr w:rsidR="00F6665B" w:rsidRPr="00A8334C" w:rsidTr="00A8334C">
        <w:tc>
          <w:tcPr>
            <w:tcW w:w="2348" w:type="dxa"/>
            <w:vMerge w:val="restart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698" w:type="dxa"/>
            <w:gridSpan w:val="3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СЛУЧАИ</w:t>
            </w:r>
          </w:p>
        </w:tc>
        <w:tc>
          <w:tcPr>
            <w:tcW w:w="2808" w:type="dxa"/>
            <w:gridSpan w:val="3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ДНИ</w:t>
            </w:r>
          </w:p>
        </w:tc>
        <w:tc>
          <w:tcPr>
            <w:tcW w:w="2698" w:type="dxa"/>
            <w:gridSpan w:val="3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СРЕДНЕЕ ПРЕБЫВАНИЕ</w:t>
            </w:r>
          </w:p>
        </w:tc>
      </w:tr>
      <w:tr w:rsidR="0029424A" w:rsidRPr="00A8334C" w:rsidTr="00A8334C">
        <w:tc>
          <w:tcPr>
            <w:tcW w:w="2348" w:type="dxa"/>
            <w:vMerge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F6665B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</w:t>
            </w:r>
          </w:p>
        </w:tc>
        <w:tc>
          <w:tcPr>
            <w:tcW w:w="899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5</w:t>
            </w:r>
          </w:p>
        </w:tc>
        <w:tc>
          <w:tcPr>
            <w:tcW w:w="899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6</w:t>
            </w:r>
          </w:p>
        </w:tc>
        <w:tc>
          <w:tcPr>
            <w:tcW w:w="936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4</w:t>
            </w:r>
          </w:p>
        </w:tc>
        <w:tc>
          <w:tcPr>
            <w:tcW w:w="936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5</w:t>
            </w:r>
          </w:p>
        </w:tc>
        <w:tc>
          <w:tcPr>
            <w:tcW w:w="936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6</w:t>
            </w:r>
          </w:p>
        </w:tc>
        <w:tc>
          <w:tcPr>
            <w:tcW w:w="899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4</w:t>
            </w:r>
          </w:p>
        </w:tc>
        <w:tc>
          <w:tcPr>
            <w:tcW w:w="899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5</w:t>
            </w:r>
          </w:p>
        </w:tc>
        <w:tc>
          <w:tcPr>
            <w:tcW w:w="900" w:type="dxa"/>
            <w:shd w:val="clear" w:color="auto" w:fill="auto"/>
          </w:tcPr>
          <w:p w:rsidR="00F6665B" w:rsidRPr="00A8334C" w:rsidRDefault="00F6665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  <w:r w:rsidR="0029424A" w:rsidRPr="00A8334C">
              <w:rPr>
                <w:sz w:val="20"/>
                <w:szCs w:val="20"/>
              </w:rPr>
              <w:t>6</w:t>
            </w:r>
          </w:p>
        </w:tc>
      </w:tr>
      <w:tr w:rsidR="0029424A" w:rsidRPr="00A8334C" w:rsidTr="00A8334C">
        <w:tc>
          <w:tcPr>
            <w:tcW w:w="2348" w:type="dxa"/>
            <w:shd w:val="clear" w:color="auto" w:fill="auto"/>
          </w:tcPr>
          <w:p w:rsidR="00F6665B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 вузам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23,1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24,5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20,1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145,5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187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136,6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7,7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7,0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7,7</w:t>
            </w:r>
          </w:p>
        </w:tc>
      </w:tr>
      <w:tr w:rsidR="0029424A" w:rsidRPr="00A8334C" w:rsidTr="00A8334C">
        <w:trPr>
          <w:trHeight w:val="393"/>
        </w:trPr>
        <w:tc>
          <w:tcPr>
            <w:tcW w:w="2348" w:type="dxa"/>
            <w:shd w:val="clear" w:color="auto" w:fill="auto"/>
          </w:tcPr>
          <w:p w:rsidR="00F6665B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23,1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32,2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24,1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165,8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132,1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167,4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7,2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7,4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6,85</w:t>
            </w:r>
          </w:p>
        </w:tc>
      </w:tr>
      <w:tr w:rsidR="0029424A" w:rsidRPr="00A8334C" w:rsidTr="00A8334C">
        <w:tc>
          <w:tcPr>
            <w:tcW w:w="2348" w:type="dxa"/>
            <w:shd w:val="clear" w:color="auto" w:fill="auto"/>
          </w:tcPr>
          <w:p w:rsidR="00F6665B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25,1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32,1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24,2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171,2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231</w:t>
            </w:r>
          </w:p>
        </w:tc>
        <w:tc>
          <w:tcPr>
            <w:tcW w:w="936" w:type="dxa"/>
            <w:shd w:val="clear" w:color="auto" w:fill="auto"/>
          </w:tcPr>
          <w:p w:rsidR="00C66378" w:rsidRPr="00A8334C" w:rsidRDefault="0029424A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166,2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3A67AF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7,1</w:t>
            </w:r>
          </w:p>
        </w:tc>
        <w:tc>
          <w:tcPr>
            <w:tcW w:w="899" w:type="dxa"/>
            <w:shd w:val="clear" w:color="auto" w:fill="auto"/>
          </w:tcPr>
          <w:p w:rsidR="00C66378" w:rsidRPr="00A8334C" w:rsidRDefault="003A67AF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6,9</w:t>
            </w:r>
          </w:p>
        </w:tc>
        <w:tc>
          <w:tcPr>
            <w:tcW w:w="900" w:type="dxa"/>
            <w:shd w:val="clear" w:color="auto" w:fill="auto"/>
          </w:tcPr>
          <w:p w:rsidR="00C66378" w:rsidRPr="00A8334C" w:rsidRDefault="003A67AF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7,0</w:t>
            </w:r>
          </w:p>
        </w:tc>
      </w:tr>
    </w:tbl>
    <w:p w:rsidR="0053732A" w:rsidRPr="006D0DA0" w:rsidRDefault="0053732A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AE2FBA" w:rsidRPr="006D0DA0" w:rsidRDefault="001B6130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Повышение</w:t>
      </w:r>
      <w:r w:rsidR="00AE2FBA" w:rsidRPr="006D0DA0">
        <w:rPr>
          <w:sz w:val="28"/>
          <w:szCs w:val="28"/>
        </w:rPr>
        <w:t xml:space="preserve"> заболеваемост</w:t>
      </w:r>
      <w:r w:rsidRPr="006D0DA0">
        <w:rPr>
          <w:sz w:val="28"/>
          <w:szCs w:val="28"/>
        </w:rPr>
        <w:t xml:space="preserve">и в 2005 году по ВУЗам и участку </w:t>
      </w:r>
      <w:r w:rsidR="00AE2FBA" w:rsidRPr="006D0DA0">
        <w:rPr>
          <w:sz w:val="28"/>
          <w:szCs w:val="28"/>
        </w:rPr>
        <w:t xml:space="preserve">можно объяснить </w:t>
      </w:r>
      <w:r w:rsidRPr="006D0DA0">
        <w:rPr>
          <w:sz w:val="28"/>
          <w:szCs w:val="28"/>
        </w:rPr>
        <w:t>эпидемией краснухи. Однако, отмечается некоторое снижение заболеваемости</w:t>
      </w:r>
      <w:r w:rsidR="00DE138C" w:rsidRPr="006D0DA0">
        <w:rPr>
          <w:sz w:val="28"/>
          <w:szCs w:val="28"/>
        </w:rPr>
        <w:t xml:space="preserve"> в случаях и в днях в 2006 году, по сравнению с 2004 годом как по ВУЗам, так и по участку.</w:t>
      </w:r>
    </w:p>
    <w:p w:rsidR="003A67AF" w:rsidRPr="006D0DA0" w:rsidRDefault="003A67AF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  <w:szCs w:val="32"/>
        </w:rPr>
        <w:t>Заболеваемость с ВУТ по профилю 2004-2006 гг.на 100 учащихся в процентах</w:t>
      </w:r>
    </w:p>
    <w:p w:rsidR="003A67AF" w:rsidRDefault="003A67AF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 xml:space="preserve">Таблица 6 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9106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909"/>
        <w:gridCol w:w="993"/>
        <w:gridCol w:w="992"/>
        <w:gridCol w:w="992"/>
        <w:gridCol w:w="1260"/>
        <w:gridCol w:w="1260"/>
      </w:tblGrid>
      <w:tr w:rsidR="003A67AF" w:rsidRPr="006D0DA0" w:rsidTr="006D0DA0">
        <w:trPr>
          <w:cantSplit/>
          <w:trHeight w:val="548"/>
        </w:trPr>
        <w:tc>
          <w:tcPr>
            <w:tcW w:w="2700" w:type="dxa"/>
            <w:vMerge w:val="restart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Нозология</w:t>
            </w:r>
          </w:p>
        </w:tc>
        <w:tc>
          <w:tcPr>
            <w:tcW w:w="1902" w:type="dxa"/>
            <w:gridSpan w:val="2"/>
          </w:tcPr>
          <w:p w:rsidR="003A67AF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3A67AF" w:rsidRPr="006D0DA0">
              <w:rPr>
                <w:sz w:val="20"/>
                <w:szCs w:val="20"/>
              </w:rPr>
              <w:t>2004</w:t>
            </w:r>
            <w:r w:rsidR="00ED3C3B" w:rsidRPr="006D0D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84" w:type="dxa"/>
            <w:gridSpan w:val="2"/>
          </w:tcPr>
          <w:p w:rsidR="003A67AF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3A67AF" w:rsidRPr="006D0DA0">
              <w:rPr>
                <w:sz w:val="20"/>
                <w:szCs w:val="20"/>
              </w:rPr>
              <w:t>2005</w:t>
            </w:r>
            <w:r w:rsidR="00ED3C3B" w:rsidRPr="006D0DA0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20" w:type="dxa"/>
            <w:gridSpan w:val="2"/>
          </w:tcPr>
          <w:p w:rsidR="003A67AF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3A67AF" w:rsidRPr="006D0DA0">
              <w:rPr>
                <w:sz w:val="20"/>
                <w:szCs w:val="20"/>
              </w:rPr>
              <w:t>2006</w:t>
            </w:r>
            <w:r w:rsidR="00ED3C3B" w:rsidRPr="006D0DA0">
              <w:rPr>
                <w:sz w:val="20"/>
                <w:szCs w:val="20"/>
              </w:rPr>
              <w:t xml:space="preserve"> г.</w:t>
            </w:r>
          </w:p>
        </w:tc>
      </w:tr>
      <w:tr w:rsidR="003A67AF" w:rsidRPr="006D0DA0" w:rsidTr="006D0DA0">
        <w:trPr>
          <w:cantSplit/>
          <w:trHeight w:val="548"/>
        </w:trPr>
        <w:tc>
          <w:tcPr>
            <w:tcW w:w="2700" w:type="dxa"/>
            <w:vMerge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Пол-ка</w:t>
            </w:r>
          </w:p>
        </w:tc>
        <w:tc>
          <w:tcPr>
            <w:tcW w:w="993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Пол-ка</w:t>
            </w:r>
          </w:p>
        </w:tc>
        <w:tc>
          <w:tcPr>
            <w:tcW w:w="992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участок</w:t>
            </w:r>
          </w:p>
        </w:tc>
        <w:tc>
          <w:tcPr>
            <w:tcW w:w="1260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Пол-ка</w:t>
            </w:r>
          </w:p>
        </w:tc>
        <w:tc>
          <w:tcPr>
            <w:tcW w:w="1260" w:type="dxa"/>
          </w:tcPr>
          <w:p w:rsidR="003A67AF" w:rsidRPr="006D0DA0" w:rsidRDefault="003A67A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Участок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органов дыхания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76,3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78,3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74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76,4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77,2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79,1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органов пищеварения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5,4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4,2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2,4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3,2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3,9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3,1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Травмы и отравления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2,5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3,1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3,4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3,0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Инфекционные заболевания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1,9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8,2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6,4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4,8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4,3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мочеполовой системы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2,2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3,1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2,6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2.8</w:t>
            </w:r>
          </w:p>
        </w:tc>
      </w:tr>
      <w:tr w:rsidR="00933F4E" w:rsidRPr="006D0DA0" w:rsidTr="006D0DA0">
        <w:trPr>
          <w:cantSplit/>
        </w:trPr>
        <w:tc>
          <w:tcPr>
            <w:tcW w:w="270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уха</w:t>
            </w:r>
          </w:p>
        </w:tc>
        <w:tc>
          <w:tcPr>
            <w:tcW w:w="909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1,2</w:t>
            </w:r>
          </w:p>
        </w:tc>
        <w:tc>
          <w:tcPr>
            <w:tcW w:w="993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0,5</w:t>
            </w:r>
          </w:p>
        </w:tc>
        <w:tc>
          <w:tcPr>
            <w:tcW w:w="992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2,1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</w:t>
            </w:r>
          </w:p>
        </w:tc>
        <w:tc>
          <w:tcPr>
            <w:tcW w:w="1260" w:type="dxa"/>
          </w:tcPr>
          <w:p w:rsidR="00933F4E" w:rsidRPr="006D0DA0" w:rsidRDefault="00933F4E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кожи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3,2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2,5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2,0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1,9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1,9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Беременность и роды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1,8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1,2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2,1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глаза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1,3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2,3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1,2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0,9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Симптомы и отклонения от нормы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2,0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2,1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1,48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костно-мышечной системы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0,8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1,7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1,2</w:t>
            </w:r>
          </w:p>
        </w:tc>
      </w:tr>
      <w:tr w:rsidR="0034527F" w:rsidRPr="006D0DA0" w:rsidTr="006D0DA0">
        <w:trPr>
          <w:cantSplit/>
        </w:trPr>
        <w:tc>
          <w:tcPr>
            <w:tcW w:w="270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нервной системы</w:t>
            </w:r>
          </w:p>
        </w:tc>
        <w:tc>
          <w:tcPr>
            <w:tcW w:w="909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0,1</w:t>
            </w:r>
          </w:p>
        </w:tc>
        <w:tc>
          <w:tcPr>
            <w:tcW w:w="993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0,1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0,05</w:t>
            </w:r>
          </w:p>
        </w:tc>
        <w:tc>
          <w:tcPr>
            <w:tcW w:w="992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0,1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0,09</w:t>
            </w:r>
          </w:p>
        </w:tc>
        <w:tc>
          <w:tcPr>
            <w:tcW w:w="1260" w:type="dxa"/>
          </w:tcPr>
          <w:p w:rsidR="0034527F" w:rsidRPr="006D0DA0" w:rsidRDefault="0034527F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0,1</w:t>
            </w:r>
          </w:p>
        </w:tc>
      </w:tr>
      <w:tr w:rsidR="00717DE9" w:rsidRPr="006D0DA0" w:rsidTr="006D0DA0">
        <w:trPr>
          <w:cantSplit/>
        </w:trPr>
        <w:tc>
          <w:tcPr>
            <w:tcW w:w="2700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системы кровообращения</w:t>
            </w:r>
          </w:p>
        </w:tc>
        <w:tc>
          <w:tcPr>
            <w:tcW w:w="909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0,3</w:t>
            </w:r>
          </w:p>
        </w:tc>
        <w:tc>
          <w:tcPr>
            <w:tcW w:w="992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0,13</w:t>
            </w:r>
          </w:p>
        </w:tc>
        <w:tc>
          <w:tcPr>
            <w:tcW w:w="1260" w:type="dxa"/>
          </w:tcPr>
          <w:p w:rsidR="00717DE9" w:rsidRPr="006D0DA0" w:rsidRDefault="00717DE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</w:tbl>
    <w:p w:rsidR="00982BFD" w:rsidRPr="006D0DA0" w:rsidRDefault="00982BFD" w:rsidP="006D0DA0">
      <w:pPr>
        <w:spacing w:line="360" w:lineRule="auto"/>
        <w:jc w:val="both"/>
        <w:rPr>
          <w:sz w:val="20"/>
          <w:szCs w:val="20"/>
        </w:rPr>
      </w:pPr>
    </w:p>
    <w:p w:rsidR="00982BFD" w:rsidRPr="006D0DA0" w:rsidRDefault="00982BFD" w:rsidP="006D0DA0">
      <w:pPr>
        <w:spacing w:line="360" w:lineRule="auto"/>
        <w:ind w:firstLine="709"/>
        <w:jc w:val="both"/>
        <w:rPr>
          <w:sz w:val="28"/>
          <w:szCs w:val="32"/>
        </w:rPr>
      </w:pPr>
    </w:p>
    <w:p w:rsidR="003E6324" w:rsidRPr="006D0DA0" w:rsidRDefault="00AE2FBA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Структура заболеваемости с ВУТ за 200</w:t>
      </w:r>
      <w:r w:rsidR="00362526" w:rsidRPr="006D0DA0">
        <w:rPr>
          <w:sz w:val="28"/>
          <w:szCs w:val="32"/>
        </w:rPr>
        <w:t>4</w:t>
      </w:r>
      <w:r w:rsidRPr="006D0DA0">
        <w:rPr>
          <w:sz w:val="28"/>
          <w:szCs w:val="32"/>
        </w:rPr>
        <w:t xml:space="preserve"> год на участке по профилю</w:t>
      </w:r>
      <w:r w:rsidR="002F048C" w:rsidRPr="006D0DA0">
        <w:rPr>
          <w:sz w:val="28"/>
          <w:szCs w:val="32"/>
        </w:rPr>
        <w:t>,</w:t>
      </w:r>
      <w:r w:rsidRPr="006D0DA0">
        <w:rPr>
          <w:sz w:val="28"/>
          <w:szCs w:val="32"/>
        </w:rPr>
        <w:t xml:space="preserve"> в процентах</w:t>
      </w:r>
      <w:r w:rsidR="006D0DA0">
        <w:rPr>
          <w:sz w:val="28"/>
          <w:szCs w:val="32"/>
        </w:rPr>
        <w:t xml:space="preserve"> </w:t>
      </w:r>
    </w:p>
    <w:p w:rsidR="00AE2FBA" w:rsidRDefault="00AE2FB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№4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p w:rsidR="00AE2FBA" w:rsidRPr="006D0DA0" w:rsidRDefault="002F048C" w:rsidP="006D0DA0">
      <w:pPr>
        <w:spacing w:line="360" w:lineRule="auto"/>
        <w:ind w:firstLine="709"/>
        <w:jc w:val="both"/>
        <w:rPr>
          <w:sz w:val="28"/>
          <w:szCs w:val="36"/>
        </w:rPr>
      </w:pPr>
      <w:r w:rsidRPr="006D0DA0">
        <w:rPr>
          <w:sz w:val="28"/>
          <w:szCs w:val="36"/>
        </w:rPr>
        <w:object w:dxaOrig="9859" w:dyaOrig="5623">
          <v:shape id="_x0000_i1027" type="#_x0000_t75" style="width:492.75pt;height:281.25pt" o:ole="">
            <v:imagedata r:id="rId11" o:title=""/>
          </v:shape>
          <o:OLEObject Type="Embed" ProgID="MSGraph.Chart.8" ShapeID="_x0000_i1027" DrawAspect="Content" ObjectID="_1470034050" r:id="rId12">
            <o:FieldCodes>\s</o:FieldCodes>
          </o:OLEObject>
        </w:object>
      </w:r>
    </w:p>
    <w:p w:rsidR="00AE2FBA" w:rsidRPr="006D0DA0" w:rsidRDefault="00AE2FBA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3E6324" w:rsidRPr="006D0DA0" w:rsidRDefault="006D0DA0" w:rsidP="006D0DA0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AE2FBA" w:rsidRPr="006D0DA0">
        <w:rPr>
          <w:sz w:val="28"/>
          <w:szCs w:val="32"/>
        </w:rPr>
        <w:t>Структура заболеваемости с ВУТ за 200</w:t>
      </w:r>
      <w:r w:rsidR="00362526" w:rsidRPr="006D0DA0">
        <w:rPr>
          <w:sz w:val="28"/>
          <w:szCs w:val="32"/>
        </w:rPr>
        <w:t>5</w:t>
      </w:r>
      <w:r w:rsidR="00AE2FBA" w:rsidRPr="006D0DA0">
        <w:rPr>
          <w:sz w:val="28"/>
          <w:szCs w:val="32"/>
        </w:rPr>
        <w:t xml:space="preserve"> год</w:t>
      </w:r>
      <w:r>
        <w:rPr>
          <w:sz w:val="28"/>
          <w:szCs w:val="32"/>
        </w:rPr>
        <w:t xml:space="preserve"> </w:t>
      </w:r>
      <w:r w:rsidR="00AE2FBA" w:rsidRPr="006D0DA0">
        <w:rPr>
          <w:sz w:val="28"/>
          <w:szCs w:val="32"/>
        </w:rPr>
        <w:t>на участке по профилю</w:t>
      </w:r>
      <w:r w:rsidR="002F048C" w:rsidRPr="006D0DA0">
        <w:rPr>
          <w:sz w:val="28"/>
          <w:szCs w:val="32"/>
        </w:rPr>
        <w:t>,</w:t>
      </w:r>
      <w:r w:rsidR="00AE2FBA" w:rsidRPr="006D0DA0">
        <w:rPr>
          <w:sz w:val="28"/>
          <w:szCs w:val="32"/>
        </w:rPr>
        <w:t xml:space="preserve"> в процентах</w:t>
      </w:r>
    </w:p>
    <w:p w:rsidR="00AE2FBA" w:rsidRPr="006D0DA0" w:rsidRDefault="00AE2FB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 xml:space="preserve">Диаграмма №5 </w:t>
      </w:r>
    </w:p>
    <w:p w:rsidR="00AE2FBA" w:rsidRPr="006D0DA0" w:rsidRDefault="0044692F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36"/>
        </w:rPr>
        <w:object w:dxaOrig="9859" w:dyaOrig="6704">
          <v:shape id="_x0000_i1028" type="#_x0000_t75" style="width:492.75pt;height:335.25pt" o:ole="">
            <v:imagedata r:id="rId13" o:title=""/>
          </v:shape>
          <o:OLEObject Type="Embed" ProgID="MSGraph.Chart.8" ShapeID="_x0000_i1028" DrawAspect="Content" ObjectID="_1470034051" r:id="rId14">
            <o:FieldCodes>\s</o:FieldCodes>
          </o:OLEObject>
        </w:object>
      </w:r>
    </w:p>
    <w:p w:rsidR="003E6324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32"/>
        </w:rPr>
        <w:br w:type="page"/>
      </w:r>
      <w:r w:rsidR="00AE2FBA" w:rsidRPr="006D0DA0">
        <w:rPr>
          <w:sz w:val="28"/>
          <w:szCs w:val="32"/>
        </w:rPr>
        <w:t>Структура заболеваемости с ВУТ за 200</w:t>
      </w:r>
      <w:r w:rsidR="00362526" w:rsidRPr="006D0DA0">
        <w:rPr>
          <w:sz w:val="28"/>
          <w:szCs w:val="32"/>
        </w:rPr>
        <w:t>6</w:t>
      </w:r>
      <w:r w:rsidR="00AE2FBA" w:rsidRPr="006D0DA0">
        <w:rPr>
          <w:sz w:val="28"/>
          <w:szCs w:val="32"/>
        </w:rPr>
        <w:t xml:space="preserve"> год</w:t>
      </w:r>
      <w:r>
        <w:rPr>
          <w:sz w:val="28"/>
          <w:szCs w:val="32"/>
        </w:rPr>
        <w:t xml:space="preserve"> </w:t>
      </w:r>
      <w:r w:rsidR="00AE2FBA" w:rsidRPr="006D0DA0">
        <w:rPr>
          <w:sz w:val="28"/>
          <w:szCs w:val="32"/>
        </w:rPr>
        <w:t>на участке по профилю</w:t>
      </w:r>
      <w:r w:rsidR="00414E27" w:rsidRPr="006D0DA0">
        <w:rPr>
          <w:sz w:val="28"/>
          <w:szCs w:val="32"/>
        </w:rPr>
        <w:t>,</w:t>
      </w:r>
      <w:r w:rsidR="00AE2FBA" w:rsidRPr="006D0DA0">
        <w:rPr>
          <w:sz w:val="28"/>
          <w:szCs w:val="32"/>
        </w:rPr>
        <w:t xml:space="preserve"> в процентах</w:t>
      </w:r>
    </w:p>
    <w:p w:rsidR="00AE2FBA" w:rsidRPr="006D0DA0" w:rsidRDefault="00AE2FB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№6</w:t>
      </w:r>
    </w:p>
    <w:p w:rsidR="00AE2FBA" w:rsidRPr="006D0DA0" w:rsidRDefault="007A03B7" w:rsidP="006D0DA0">
      <w:pPr>
        <w:spacing w:line="360" w:lineRule="auto"/>
        <w:ind w:firstLine="709"/>
        <w:jc w:val="both"/>
        <w:rPr>
          <w:sz w:val="28"/>
          <w:szCs w:val="36"/>
        </w:rPr>
      </w:pPr>
      <w:r w:rsidRPr="006D0DA0">
        <w:rPr>
          <w:sz w:val="28"/>
          <w:szCs w:val="36"/>
        </w:rPr>
        <w:object w:dxaOrig="9271" w:dyaOrig="5208">
          <v:shape id="_x0000_i1029" type="#_x0000_t75" style="width:463.5pt;height:260.25pt" o:ole="">
            <v:imagedata r:id="rId15" o:title=""/>
          </v:shape>
          <o:OLEObject Type="Embed" ProgID="MSGraph.Chart.8" ShapeID="_x0000_i1029" DrawAspect="Content" ObjectID="_1470034052" r:id="rId16">
            <o:FieldCodes>\s</o:FieldCodes>
          </o:OLEObject>
        </w:object>
      </w:r>
    </w:p>
    <w:p w:rsidR="00AE2FBA" w:rsidRPr="006D0DA0" w:rsidRDefault="00AE2FBA" w:rsidP="006D0DA0">
      <w:pPr>
        <w:spacing w:line="360" w:lineRule="auto"/>
        <w:ind w:firstLine="709"/>
        <w:jc w:val="both"/>
        <w:rPr>
          <w:sz w:val="28"/>
          <w:szCs w:val="20"/>
        </w:rPr>
      </w:pP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Из таблицы </w:t>
      </w:r>
      <w:r w:rsidR="00EC54AD" w:rsidRPr="006D0DA0">
        <w:rPr>
          <w:sz w:val="28"/>
          <w:szCs w:val="28"/>
        </w:rPr>
        <w:t xml:space="preserve">и диаграмм </w:t>
      </w:r>
      <w:r w:rsidRPr="006D0DA0">
        <w:rPr>
          <w:sz w:val="28"/>
          <w:szCs w:val="28"/>
        </w:rPr>
        <w:t>видно, что на первом месте - болезни органов дыхания (ОРЗ, о.фарингит, о.тонзиллит, грипп, пневмония, о.бронхит). На втором месте</w:t>
      </w:r>
      <w:r w:rsidR="006D394A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- болезни органов пищеварения (хр.гастродуоденит, язвенная болезнь)</w:t>
      </w:r>
      <w:r w:rsidR="006D394A" w:rsidRPr="006D0DA0">
        <w:rPr>
          <w:sz w:val="28"/>
          <w:szCs w:val="28"/>
        </w:rPr>
        <w:t xml:space="preserve"> и</w:t>
      </w:r>
      <w:r w:rsidRPr="006D0DA0">
        <w:rPr>
          <w:sz w:val="28"/>
          <w:szCs w:val="28"/>
        </w:rPr>
        <w:t xml:space="preserve"> болезни мочеполовой системы (хр.пиелонефриты, о. циститы)</w:t>
      </w:r>
      <w:r w:rsidR="00EC54AD" w:rsidRPr="006D0DA0">
        <w:rPr>
          <w:sz w:val="28"/>
          <w:szCs w:val="28"/>
        </w:rPr>
        <w:t>.</w:t>
      </w:r>
      <w:r w:rsidR="006D394A" w:rsidRPr="006D0DA0">
        <w:rPr>
          <w:sz w:val="28"/>
          <w:szCs w:val="28"/>
        </w:rPr>
        <w:t xml:space="preserve"> На третьем месте- травмы и</w:t>
      </w:r>
      <w:r w:rsidR="006D0DA0">
        <w:rPr>
          <w:sz w:val="28"/>
          <w:szCs w:val="28"/>
        </w:rPr>
        <w:t xml:space="preserve"> </w:t>
      </w:r>
      <w:r w:rsidR="006D394A" w:rsidRPr="006D0DA0">
        <w:rPr>
          <w:sz w:val="28"/>
          <w:szCs w:val="28"/>
        </w:rPr>
        <w:t>отравления</w:t>
      </w:r>
      <w:r w:rsidR="00C1751A" w:rsidRPr="006D0DA0">
        <w:rPr>
          <w:sz w:val="28"/>
          <w:szCs w:val="28"/>
        </w:rPr>
        <w:t>, на 4-м месте инфекционная заболеваемость</w:t>
      </w:r>
      <w:r w:rsidR="006D394A" w:rsidRPr="006D0DA0">
        <w:rPr>
          <w:sz w:val="28"/>
          <w:szCs w:val="28"/>
        </w:rPr>
        <w:t>. Учитывая статистику, проводилась профилактическая работа</w:t>
      </w:r>
      <w:r w:rsidRPr="006D0DA0">
        <w:rPr>
          <w:sz w:val="28"/>
          <w:szCs w:val="28"/>
        </w:rPr>
        <w:t xml:space="preserve"> по снижению заболеваемости с ВУТ.</w:t>
      </w:r>
    </w:p>
    <w:p w:rsidR="00884D35" w:rsidRPr="006D0DA0" w:rsidRDefault="006D394A" w:rsidP="006D0DA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1. </w:t>
      </w:r>
      <w:r w:rsidR="00884D35" w:rsidRPr="006D0DA0">
        <w:rPr>
          <w:sz w:val="28"/>
          <w:szCs w:val="28"/>
        </w:rPr>
        <w:t>В целях профилактики и снижения заболеваемости с ВУТ:</w:t>
      </w:r>
    </w:p>
    <w:p w:rsidR="00884D35" w:rsidRPr="006D0DA0" w:rsidRDefault="00884D35" w:rsidP="006D0DA0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</w:t>
      </w:r>
      <w:r w:rsidR="006D394A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проводится анализ заболеваемости с ВУТ ежеквартально и за год, намечаются мероприятия по профилактике заболеваний, давших рост;</w:t>
      </w:r>
    </w:p>
    <w:p w:rsidR="00884D35" w:rsidRPr="006D0DA0" w:rsidRDefault="00884D35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>-</w:t>
      </w:r>
      <w:r w:rsidR="006D394A" w:rsidRPr="006D0DA0">
        <w:rPr>
          <w:szCs w:val="28"/>
        </w:rPr>
        <w:t xml:space="preserve"> </w:t>
      </w:r>
      <w:r w:rsidRPr="006D0DA0">
        <w:rPr>
          <w:szCs w:val="28"/>
        </w:rPr>
        <w:t xml:space="preserve">выявляются </w:t>
      </w:r>
      <w:r w:rsidR="006D394A" w:rsidRPr="006D0DA0">
        <w:rPr>
          <w:szCs w:val="28"/>
        </w:rPr>
        <w:t>студенты,</w:t>
      </w:r>
      <w:r w:rsidRPr="006D0DA0">
        <w:rPr>
          <w:szCs w:val="28"/>
        </w:rPr>
        <w:t xml:space="preserve"> часто и длительно болеющие, с </w:t>
      </w:r>
      <w:r w:rsidR="006D394A" w:rsidRPr="006D0DA0">
        <w:rPr>
          <w:szCs w:val="28"/>
        </w:rPr>
        <w:t>которыми</w:t>
      </w:r>
      <w:r w:rsidRPr="006D0DA0">
        <w:rPr>
          <w:szCs w:val="28"/>
        </w:rPr>
        <w:t xml:space="preserve"> проводятся беседы-рекомендации по профилактике ОРЗ и обострени</w:t>
      </w:r>
      <w:r w:rsidR="006D394A" w:rsidRPr="006D0DA0">
        <w:rPr>
          <w:szCs w:val="28"/>
        </w:rPr>
        <w:t>ю</w:t>
      </w:r>
      <w:r w:rsidRPr="006D0DA0">
        <w:rPr>
          <w:szCs w:val="28"/>
        </w:rPr>
        <w:t xml:space="preserve"> хронических заболеваний;</w:t>
      </w: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</w:t>
      </w:r>
      <w:r w:rsidR="006D394A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осуществляется диспансерное наблюдение лиц, перенесших ангину, пневмонию, острый пиелонефрит;</w:t>
      </w: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</w:t>
      </w:r>
      <w:r w:rsidR="006D394A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проводятся мероприятия совместно с фельдшером здравпункта по профилактике гриппа, ОРЗ, путём проведения профилактических прививок</w:t>
      </w:r>
      <w:r w:rsidR="00326D0D" w:rsidRPr="006D0DA0">
        <w:rPr>
          <w:sz w:val="28"/>
          <w:szCs w:val="28"/>
        </w:rPr>
        <w:t xml:space="preserve"> против гриппа</w:t>
      </w:r>
      <w:r w:rsidRPr="006D0DA0">
        <w:rPr>
          <w:sz w:val="28"/>
          <w:szCs w:val="28"/>
        </w:rPr>
        <w:t>, своевременного обращения за врачебной помощью, изоляции больных;</w:t>
      </w:r>
    </w:p>
    <w:p w:rsidR="00326D0D" w:rsidRPr="006D0DA0" w:rsidRDefault="00326D0D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- для снижения заболеваний органов пищеварения проводятся беседы о здоровом питании, </w:t>
      </w:r>
      <w:r w:rsidR="006D394A" w:rsidRPr="006D0DA0">
        <w:rPr>
          <w:sz w:val="28"/>
          <w:szCs w:val="28"/>
        </w:rPr>
        <w:t>рекомендуется диетпитание, осуществляется оздоровление в местном профилактории;</w:t>
      </w: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</w:t>
      </w:r>
      <w:r w:rsidR="006D394A" w:rsidRPr="006D0DA0">
        <w:rPr>
          <w:sz w:val="28"/>
          <w:szCs w:val="28"/>
        </w:rPr>
        <w:t xml:space="preserve"> осуществляется </w:t>
      </w:r>
      <w:r w:rsidRPr="006D0DA0">
        <w:rPr>
          <w:sz w:val="28"/>
          <w:szCs w:val="28"/>
        </w:rPr>
        <w:t>санпросвет</w:t>
      </w:r>
      <w:r w:rsidR="00197EA7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работ</w:t>
      </w:r>
      <w:r w:rsidR="006D394A" w:rsidRPr="006D0DA0">
        <w:rPr>
          <w:sz w:val="28"/>
          <w:szCs w:val="28"/>
        </w:rPr>
        <w:t>а</w:t>
      </w:r>
      <w:r w:rsidRPr="006D0DA0">
        <w:rPr>
          <w:sz w:val="28"/>
          <w:szCs w:val="28"/>
        </w:rPr>
        <w:t xml:space="preserve"> (лекции, беседы, индивидуальные беседы, санбюллетени и др.);</w:t>
      </w: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 активно выявл</w:t>
      </w:r>
      <w:r w:rsidR="006D394A" w:rsidRPr="006D0DA0">
        <w:rPr>
          <w:sz w:val="28"/>
          <w:szCs w:val="28"/>
        </w:rPr>
        <w:t>яются</w:t>
      </w:r>
      <w:r w:rsidRPr="006D0DA0">
        <w:rPr>
          <w:sz w:val="28"/>
          <w:szCs w:val="28"/>
        </w:rPr>
        <w:t xml:space="preserve"> хронически</w:t>
      </w:r>
      <w:r w:rsidR="006D394A" w:rsidRPr="006D0DA0">
        <w:rPr>
          <w:sz w:val="28"/>
          <w:szCs w:val="28"/>
        </w:rPr>
        <w:t>е</w:t>
      </w:r>
      <w:r w:rsidRPr="006D0DA0">
        <w:rPr>
          <w:sz w:val="28"/>
          <w:szCs w:val="28"/>
        </w:rPr>
        <w:t xml:space="preserve"> заболевани</w:t>
      </w:r>
      <w:r w:rsidR="006D394A" w:rsidRPr="006D0DA0">
        <w:rPr>
          <w:sz w:val="28"/>
          <w:szCs w:val="28"/>
        </w:rPr>
        <w:t>я</w:t>
      </w:r>
      <w:r w:rsidRPr="006D0DA0">
        <w:rPr>
          <w:sz w:val="28"/>
          <w:szCs w:val="28"/>
        </w:rPr>
        <w:t xml:space="preserve"> у студентов</w:t>
      </w:r>
      <w:r w:rsidR="00286AE7" w:rsidRPr="006D0DA0">
        <w:rPr>
          <w:sz w:val="28"/>
          <w:szCs w:val="28"/>
        </w:rPr>
        <w:t xml:space="preserve"> осуществляется </w:t>
      </w:r>
      <w:r w:rsidRPr="006D0DA0">
        <w:rPr>
          <w:sz w:val="28"/>
          <w:szCs w:val="28"/>
        </w:rPr>
        <w:t>диспансерн</w:t>
      </w:r>
      <w:r w:rsidR="00286AE7" w:rsidRPr="006D0DA0">
        <w:rPr>
          <w:sz w:val="28"/>
          <w:szCs w:val="28"/>
        </w:rPr>
        <w:t>ое</w:t>
      </w:r>
      <w:r w:rsidRPr="006D0DA0">
        <w:rPr>
          <w:sz w:val="28"/>
          <w:szCs w:val="28"/>
        </w:rPr>
        <w:t xml:space="preserve"> </w:t>
      </w:r>
      <w:r w:rsidR="00286AE7" w:rsidRPr="006D0DA0">
        <w:rPr>
          <w:sz w:val="28"/>
          <w:szCs w:val="28"/>
        </w:rPr>
        <w:t>наблюдение;</w:t>
      </w:r>
    </w:p>
    <w:p w:rsidR="00884D35" w:rsidRPr="006D0DA0" w:rsidRDefault="00884D3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-</w:t>
      </w:r>
      <w:r w:rsidR="00286AE7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проводится оздоровление на базе дневного стационара в каникулярный период больных с заболеваниями бронхо-лёгочной и костно-мышечной систем, желудочно-кишечного тракта, заболеваниями нервной системы</w:t>
      </w:r>
      <w:r w:rsidR="00197EA7" w:rsidRPr="006D0DA0">
        <w:rPr>
          <w:sz w:val="28"/>
          <w:szCs w:val="28"/>
        </w:rPr>
        <w:t>.</w:t>
      </w:r>
    </w:p>
    <w:p w:rsidR="007A03B7" w:rsidRPr="006D0DA0" w:rsidRDefault="007A03B7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286AE7" w:rsidRPr="006D0DA0" w:rsidRDefault="00286AE7" w:rsidP="006D0DA0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6D0DA0">
        <w:rPr>
          <w:b/>
          <w:sz w:val="28"/>
          <w:szCs w:val="32"/>
        </w:rPr>
        <w:t>Заболеваемость со стойкой утратой трудоспособности</w:t>
      </w:r>
    </w:p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Анализ материалов МСЭК показал, что первичного выхода на инвалидность в период 2004-2006 гг. на участке не было. Наблюдается значительное увеличение числа инвалидов по КемГУ за счет прибывших студентов 1 курса.</w:t>
      </w:r>
    </w:p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 участку незначительно увеличилось количество инвалидов.</w:t>
      </w:r>
    </w:p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Численность больных со стойкой утратой трудоспособности (по группам)</w:t>
      </w:r>
    </w:p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 7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5"/>
        <w:gridCol w:w="1213"/>
        <w:gridCol w:w="1279"/>
        <w:gridCol w:w="1213"/>
        <w:gridCol w:w="1279"/>
        <w:gridCol w:w="1087"/>
        <w:gridCol w:w="1474"/>
      </w:tblGrid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02" w:type="pct"/>
            <w:gridSpan w:val="2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02" w:type="pct"/>
            <w:gridSpan w:val="2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338" w:type="pct"/>
            <w:gridSpan w:val="2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2006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 ГУ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Инвалидов детства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 группа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11 группа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-3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111 группа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33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46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57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</w:t>
            </w:r>
          </w:p>
        </w:tc>
      </w:tr>
      <w:tr w:rsidR="00286AE7" w:rsidRPr="00A8334C" w:rsidTr="00A8334C">
        <w:tc>
          <w:tcPr>
            <w:tcW w:w="105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Всего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72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</w:t>
            </w:r>
          </w:p>
        </w:tc>
        <w:tc>
          <w:tcPr>
            <w:tcW w:w="634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87</w:t>
            </w:r>
          </w:p>
        </w:tc>
        <w:tc>
          <w:tcPr>
            <w:tcW w:w="6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</w:t>
            </w:r>
          </w:p>
        </w:tc>
        <w:tc>
          <w:tcPr>
            <w:tcW w:w="568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97</w:t>
            </w:r>
          </w:p>
        </w:tc>
        <w:tc>
          <w:tcPr>
            <w:tcW w:w="770" w:type="pct"/>
            <w:shd w:val="clear" w:color="auto" w:fill="auto"/>
          </w:tcPr>
          <w:p w:rsidR="00286AE7" w:rsidRPr="00A8334C" w:rsidRDefault="00286AE7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</w:t>
            </w:r>
          </w:p>
        </w:tc>
      </w:tr>
    </w:tbl>
    <w:p w:rsidR="00286AE7" w:rsidRPr="006D0DA0" w:rsidRDefault="00286AE7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C17BE7" w:rsidRPr="006D0DA0" w:rsidRDefault="003F563C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Распре</w:t>
      </w:r>
      <w:r w:rsidR="00D64635" w:rsidRPr="006D0DA0">
        <w:rPr>
          <w:sz w:val="28"/>
          <w:szCs w:val="32"/>
        </w:rPr>
        <w:t xml:space="preserve">деление инвалидов по профилю </w:t>
      </w:r>
    </w:p>
    <w:p w:rsidR="002C67AA" w:rsidRDefault="002C67A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286AE7" w:rsidRPr="006D0DA0">
        <w:rPr>
          <w:sz w:val="28"/>
        </w:rPr>
        <w:t xml:space="preserve"> </w:t>
      </w:r>
      <w:r w:rsidR="00B34117" w:rsidRPr="006D0DA0">
        <w:rPr>
          <w:sz w:val="28"/>
        </w:rPr>
        <w:t>8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53"/>
        <w:gridCol w:w="1209"/>
        <w:gridCol w:w="830"/>
        <w:gridCol w:w="1209"/>
        <w:gridCol w:w="830"/>
        <w:gridCol w:w="1209"/>
        <w:gridCol w:w="830"/>
      </w:tblGrid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214" w:type="dxa"/>
            <w:gridSpan w:val="2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214" w:type="dxa"/>
            <w:gridSpan w:val="2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2006</w:t>
            </w:r>
            <w:r w:rsidR="00ED3C3B" w:rsidRPr="00A8334C">
              <w:rPr>
                <w:sz w:val="20"/>
                <w:szCs w:val="20"/>
              </w:rPr>
              <w:t xml:space="preserve"> г.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Нозологические формы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Уч-к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Уч-к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Уч-к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Терапия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29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Хирургия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19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Неврология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Онкология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Лор.заболевания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Глазные болезни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12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F466D4" w:rsidRPr="00A8334C" w:rsidTr="00A8334C">
        <w:tc>
          <w:tcPr>
            <w:tcW w:w="3909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Итого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72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87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</w:t>
            </w:r>
          </w:p>
        </w:tc>
        <w:tc>
          <w:tcPr>
            <w:tcW w:w="13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97</w:t>
            </w:r>
          </w:p>
        </w:tc>
        <w:tc>
          <w:tcPr>
            <w:tcW w:w="907" w:type="dxa"/>
            <w:shd w:val="clear" w:color="auto" w:fill="auto"/>
          </w:tcPr>
          <w:p w:rsidR="00F466D4" w:rsidRPr="00A8334C" w:rsidRDefault="00F466D4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</w:t>
            </w:r>
          </w:p>
        </w:tc>
      </w:tr>
    </w:tbl>
    <w:p w:rsidR="0035381C" w:rsidRPr="006D0DA0" w:rsidRDefault="0035381C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B34117" w:rsidRPr="006D0DA0" w:rsidRDefault="00FD0434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Все инвалиды состоят на дисп</w:t>
      </w:r>
      <w:r w:rsidR="00B648CB" w:rsidRPr="006D0DA0">
        <w:rPr>
          <w:sz w:val="28"/>
          <w:szCs w:val="28"/>
        </w:rPr>
        <w:t>ансерном учете, составляются планы лечебно-оздоровительных мероприятий. В 200</w:t>
      </w:r>
      <w:r w:rsidR="00F466D4" w:rsidRPr="006D0DA0">
        <w:rPr>
          <w:sz w:val="28"/>
          <w:szCs w:val="28"/>
        </w:rPr>
        <w:t>6</w:t>
      </w:r>
      <w:r w:rsidR="00B648CB" w:rsidRPr="006D0DA0">
        <w:rPr>
          <w:sz w:val="28"/>
          <w:szCs w:val="28"/>
        </w:rPr>
        <w:t xml:space="preserve"> году </w:t>
      </w:r>
      <w:r w:rsidR="00302D01" w:rsidRPr="006D0DA0">
        <w:rPr>
          <w:sz w:val="28"/>
          <w:szCs w:val="28"/>
        </w:rPr>
        <w:t>оздоровлено в профилактории более 60% состоящих на учете, прошли лечение в дневном стационаре больницы – 6 человек,</w:t>
      </w:r>
      <w:r w:rsidR="006D0DA0">
        <w:rPr>
          <w:sz w:val="28"/>
          <w:szCs w:val="28"/>
        </w:rPr>
        <w:t xml:space="preserve"> </w:t>
      </w:r>
      <w:r w:rsidR="00326C95" w:rsidRPr="006D0DA0">
        <w:rPr>
          <w:sz w:val="28"/>
          <w:szCs w:val="28"/>
        </w:rPr>
        <w:t xml:space="preserve">сан-кур. </w:t>
      </w:r>
      <w:r w:rsidR="002C70AB" w:rsidRPr="006D0DA0">
        <w:rPr>
          <w:sz w:val="28"/>
          <w:szCs w:val="28"/>
        </w:rPr>
        <w:t>л</w:t>
      </w:r>
      <w:r w:rsidR="00326C95" w:rsidRPr="006D0DA0">
        <w:rPr>
          <w:sz w:val="28"/>
          <w:szCs w:val="28"/>
        </w:rPr>
        <w:t>ечение</w:t>
      </w:r>
      <w:r w:rsidR="00302D01" w:rsidRPr="006D0DA0">
        <w:rPr>
          <w:sz w:val="28"/>
          <w:szCs w:val="28"/>
        </w:rPr>
        <w:t xml:space="preserve"> – 5 человек</w:t>
      </w:r>
      <w:r w:rsidR="00326C95" w:rsidRPr="006D0DA0">
        <w:rPr>
          <w:sz w:val="28"/>
          <w:szCs w:val="28"/>
        </w:rPr>
        <w:t xml:space="preserve">. </w:t>
      </w:r>
    </w:p>
    <w:p w:rsidR="00B20BF5" w:rsidRPr="006D0DA0" w:rsidRDefault="00B20BF5" w:rsidP="006D0DA0">
      <w:pPr>
        <w:pStyle w:val="3"/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Выход в академический отпуск</w:t>
      </w:r>
    </w:p>
    <w:p w:rsidR="00B20BF5" w:rsidRDefault="00F87BA1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 xml:space="preserve">Таблица </w:t>
      </w:r>
      <w:r w:rsidR="00F6665B" w:rsidRPr="006D0DA0">
        <w:rPr>
          <w:sz w:val="28"/>
        </w:rPr>
        <w:t>9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9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78"/>
        <w:gridCol w:w="955"/>
        <w:gridCol w:w="869"/>
        <w:gridCol w:w="696"/>
        <w:gridCol w:w="671"/>
        <w:gridCol w:w="867"/>
        <w:gridCol w:w="795"/>
        <w:gridCol w:w="889"/>
        <w:gridCol w:w="726"/>
      </w:tblGrid>
      <w:tr w:rsidR="00C1751A" w:rsidRPr="006D0DA0" w:rsidTr="006D0DA0">
        <w:trPr>
          <w:cantSplit/>
          <w:trHeight w:val="182"/>
        </w:trPr>
        <w:tc>
          <w:tcPr>
            <w:tcW w:w="2235" w:type="dxa"/>
            <w:vMerge w:val="restart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Профиль</w:t>
            </w:r>
          </w:p>
        </w:tc>
        <w:tc>
          <w:tcPr>
            <w:tcW w:w="2602" w:type="dxa"/>
            <w:gridSpan w:val="3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2004 г.</w:t>
            </w:r>
          </w:p>
        </w:tc>
        <w:tc>
          <w:tcPr>
            <w:tcW w:w="2234" w:type="dxa"/>
            <w:gridSpan w:val="3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2005 г.</w:t>
            </w:r>
          </w:p>
        </w:tc>
        <w:tc>
          <w:tcPr>
            <w:tcW w:w="2410" w:type="dxa"/>
            <w:gridSpan w:val="3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2006 г.</w:t>
            </w:r>
          </w:p>
        </w:tc>
      </w:tr>
      <w:tr w:rsidR="00C1751A" w:rsidRPr="006D0DA0" w:rsidTr="006D0DA0">
        <w:trPr>
          <w:cantSplit/>
        </w:trPr>
        <w:tc>
          <w:tcPr>
            <w:tcW w:w="2235" w:type="dxa"/>
            <w:vMerge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955" w:type="dxa"/>
          </w:tcPr>
          <w:p w:rsidR="00C1751A" w:rsidRPr="006D0DA0" w:rsidRDefault="00427F89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C1751A" w:rsidRPr="006D0DA0">
              <w:rPr>
                <w:sz w:val="20"/>
                <w:szCs w:val="20"/>
              </w:rPr>
              <w:t>КемГУ</w:t>
            </w:r>
          </w:p>
        </w:tc>
        <w:tc>
          <w:tcPr>
            <w:tcW w:w="869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Уч-к</w:t>
            </w:r>
          </w:p>
        </w:tc>
        <w:tc>
          <w:tcPr>
            <w:tcW w:w="696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671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КемГУ</w:t>
            </w:r>
          </w:p>
        </w:tc>
        <w:tc>
          <w:tcPr>
            <w:tcW w:w="867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Уч-к</w:t>
            </w:r>
          </w:p>
        </w:tc>
        <w:tc>
          <w:tcPr>
            <w:tcW w:w="795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889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КемГУ</w:t>
            </w:r>
          </w:p>
        </w:tc>
        <w:tc>
          <w:tcPr>
            <w:tcW w:w="726" w:type="dxa"/>
          </w:tcPr>
          <w:p w:rsidR="00C1751A" w:rsidRPr="006D0DA0" w:rsidRDefault="00C1751A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Уч-к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Терапевтические</w:t>
            </w:r>
          </w:p>
        </w:tc>
        <w:tc>
          <w:tcPr>
            <w:tcW w:w="778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203</w:t>
            </w:r>
          </w:p>
        </w:tc>
        <w:tc>
          <w:tcPr>
            <w:tcW w:w="95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43</w:t>
            </w:r>
          </w:p>
        </w:tc>
        <w:tc>
          <w:tcPr>
            <w:tcW w:w="86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</w:t>
            </w:r>
          </w:p>
        </w:tc>
        <w:tc>
          <w:tcPr>
            <w:tcW w:w="69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217</w:t>
            </w:r>
          </w:p>
        </w:tc>
        <w:tc>
          <w:tcPr>
            <w:tcW w:w="671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61</w:t>
            </w:r>
          </w:p>
        </w:tc>
        <w:tc>
          <w:tcPr>
            <w:tcW w:w="867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</w:t>
            </w:r>
          </w:p>
        </w:tc>
        <w:tc>
          <w:tcPr>
            <w:tcW w:w="79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177</w:t>
            </w:r>
          </w:p>
        </w:tc>
        <w:tc>
          <w:tcPr>
            <w:tcW w:w="88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41</w:t>
            </w:r>
          </w:p>
        </w:tc>
        <w:tc>
          <w:tcPr>
            <w:tcW w:w="72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Гинекологические</w:t>
            </w:r>
          </w:p>
        </w:tc>
        <w:tc>
          <w:tcPr>
            <w:tcW w:w="778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</w:t>
            </w:r>
          </w:p>
        </w:tc>
        <w:tc>
          <w:tcPr>
            <w:tcW w:w="95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671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8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Неврологические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21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Роды и беременность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47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47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Психические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19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23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Хирургические</w:t>
            </w:r>
            <w:r w:rsidR="006D0DA0" w:rsidRPr="006D0DA0">
              <w:rPr>
                <w:sz w:val="20"/>
                <w:szCs w:val="20"/>
              </w:rPr>
              <w:t xml:space="preserve"> </w:t>
            </w:r>
            <w:r w:rsidR="00A85622" w:rsidRPr="006D0DA0">
              <w:rPr>
                <w:sz w:val="20"/>
                <w:szCs w:val="20"/>
              </w:rPr>
              <w:t>и травма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75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62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54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8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9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1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67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9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89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6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Туберкулёз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Лор патология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14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Дерматология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Офтальмология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Инфекционные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A85622" w:rsidRPr="006D0DA0" w:rsidTr="006D0DA0">
        <w:trPr>
          <w:cantSplit/>
        </w:trPr>
        <w:tc>
          <w:tcPr>
            <w:tcW w:w="2235" w:type="dxa"/>
          </w:tcPr>
          <w:p w:rsidR="00C84634" w:rsidRPr="006D0DA0" w:rsidRDefault="00C8463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Онкология</w:t>
            </w:r>
          </w:p>
        </w:tc>
        <w:tc>
          <w:tcPr>
            <w:tcW w:w="778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</w:t>
            </w:r>
          </w:p>
        </w:tc>
        <w:tc>
          <w:tcPr>
            <w:tcW w:w="95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86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69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</w:t>
            </w:r>
          </w:p>
        </w:tc>
        <w:tc>
          <w:tcPr>
            <w:tcW w:w="671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867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795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</w:t>
            </w:r>
          </w:p>
        </w:tc>
        <w:tc>
          <w:tcPr>
            <w:tcW w:w="889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</w:tcPr>
          <w:p w:rsidR="00C84634" w:rsidRPr="006D0DA0" w:rsidRDefault="00A85622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</w:tr>
      <w:tr w:rsidR="00ED3C3B" w:rsidRPr="006D0DA0" w:rsidTr="006D0DA0">
        <w:trPr>
          <w:cantSplit/>
        </w:trPr>
        <w:tc>
          <w:tcPr>
            <w:tcW w:w="223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Итого:</w:t>
            </w:r>
          </w:p>
        </w:tc>
        <w:tc>
          <w:tcPr>
            <w:tcW w:w="778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438</w:t>
            </w:r>
          </w:p>
        </w:tc>
        <w:tc>
          <w:tcPr>
            <w:tcW w:w="95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88</w:t>
            </w:r>
          </w:p>
        </w:tc>
        <w:tc>
          <w:tcPr>
            <w:tcW w:w="869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32</w:t>
            </w:r>
          </w:p>
        </w:tc>
        <w:tc>
          <w:tcPr>
            <w:tcW w:w="696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319</w:t>
            </w:r>
          </w:p>
        </w:tc>
        <w:tc>
          <w:tcPr>
            <w:tcW w:w="671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98</w:t>
            </w:r>
          </w:p>
        </w:tc>
        <w:tc>
          <w:tcPr>
            <w:tcW w:w="867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36</w:t>
            </w:r>
          </w:p>
        </w:tc>
        <w:tc>
          <w:tcPr>
            <w:tcW w:w="79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366</w:t>
            </w:r>
          </w:p>
        </w:tc>
        <w:tc>
          <w:tcPr>
            <w:tcW w:w="889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84</w:t>
            </w:r>
          </w:p>
        </w:tc>
        <w:tc>
          <w:tcPr>
            <w:tcW w:w="726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30</w:t>
            </w:r>
          </w:p>
        </w:tc>
      </w:tr>
      <w:tr w:rsidR="00ED3C3B" w:rsidRPr="006D0DA0" w:rsidTr="006D0DA0">
        <w:trPr>
          <w:cantSplit/>
        </w:trPr>
        <w:tc>
          <w:tcPr>
            <w:tcW w:w="223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На</w:t>
            </w:r>
            <w:r w:rsidR="006D0DA0" w:rsidRPr="006D0DA0">
              <w:rPr>
                <w:sz w:val="20"/>
                <w:szCs w:val="20"/>
              </w:rPr>
              <w:t xml:space="preserve"> </w:t>
            </w:r>
            <w:r w:rsidRPr="006D0DA0">
              <w:rPr>
                <w:sz w:val="20"/>
                <w:szCs w:val="20"/>
              </w:rPr>
              <w:t>100 студентов</w:t>
            </w:r>
          </w:p>
        </w:tc>
        <w:tc>
          <w:tcPr>
            <w:tcW w:w="778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95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869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696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</w:t>
            </w:r>
          </w:p>
        </w:tc>
        <w:tc>
          <w:tcPr>
            <w:tcW w:w="671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867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1,55</w:t>
            </w:r>
          </w:p>
        </w:tc>
        <w:tc>
          <w:tcPr>
            <w:tcW w:w="795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1,3</w:t>
            </w:r>
          </w:p>
        </w:tc>
        <w:tc>
          <w:tcPr>
            <w:tcW w:w="889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1,6</w:t>
            </w:r>
          </w:p>
        </w:tc>
        <w:tc>
          <w:tcPr>
            <w:tcW w:w="726" w:type="dxa"/>
          </w:tcPr>
          <w:p w:rsidR="00ED3C3B" w:rsidRPr="006D0DA0" w:rsidRDefault="00ED3C3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1,45</w:t>
            </w:r>
          </w:p>
        </w:tc>
      </w:tr>
    </w:tbl>
    <w:p w:rsidR="00B20BF5" w:rsidRPr="006D0DA0" w:rsidRDefault="00B20BF5" w:rsidP="006D0DA0">
      <w:pPr>
        <w:spacing w:line="360" w:lineRule="auto"/>
        <w:jc w:val="both"/>
        <w:rPr>
          <w:sz w:val="20"/>
          <w:szCs w:val="20"/>
        </w:rPr>
      </w:pPr>
    </w:p>
    <w:p w:rsidR="00ED3C3B" w:rsidRPr="006D0DA0" w:rsidRDefault="00FD0434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Из таблицы 9</w:t>
      </w:r>
      <w:r w:rsidR="00B20BF5" w:rsidRPr="006D0DA0">
        <w:rPr>
          <w:sz w:val="28"/>
          <w:szCs w:val="28"/>
        </w:rPr>
        <w:t xml:space="preserve"> видно, что выход в академич</w:t>
      </w:r>
      <w:r w:rsidR="00653F21" w:rsidRPr="006D0DA0">
        <w:rPr>
          <w:sz w:val="28"/>
          <w:szCs w:val="28"/>
        </w:rPr>
        <w:t>еский отпуск в 200</w:t>
      </w:r>
      <w:r w:rsidR="00ED3C3B" w:rsidRPr="006D0DA0">
        <w:rPr>
          <w:sz w:val="28"/>
          <w:szCs w:val="28"/>
        </w:rPr>
        <w:t>6</w:t>
      </w:r>
      <w:r w:rsidR="00653F21" w:rsidRPr="006D0DA0">
        <w:rPr>
          <w:sz w:val="28"/>
          <w:szCs w:val="28"/>
        </w:rPr>
        <w:t xml:space="preserve"> году</w:t>
      </w:r>
      <w:r w:rsidRPr="006D0DA0">
        <w:rPr>
          <w:sz w:val="28"/>
          <w:szCs w:val="28"/>
        </w:rPr>
        <w:t xml:space="preserve"> </w:t>
      </w:r>
      <w:r w:rsidR="00ED3C3B" w:rsidRPr="006D0DA0">
        <w:rPr>
          <w:sz w:val="28"/>
          <w:szCs w:val="28"/>
        </w:rPr>
        <w:t>снизился</w:t>
      </w:r>
      <w:r w:rsidR="00653F21" w:rsidRPr="006D0DA0">
        <w:rPr>
          <w:sz w:val="28"/>
          <w:szCs w:val="28"/>
        </w:rPr>
        <w:t xml:space="preserve"> по сравнению с 200</w:t>
      </w:r>
      <w:r w:rsidR="00ED3C3B" w:rsidRPr="006D0DA0">
        <w:rPr>
          <w:sz w:val="28"/>
          <w:szCs w:val="28"/>
        </w:rPr>
        <w:t>4</w:t>
      </w:r>
      <w:r w:rsidR="00653F21" w:rsidRPr="006D0DA0">
        <w:rPr>
          <w:sz w:val="28"/>
          <w:szCs w:val="28"/>
        </w:rPr>
        <w:t xml:space="preserve"> и 200</w:t>
      </w:r>
      <w:r w:rsidR="00ED3C3B" w:rsidRPr="006D0DA0">
        <w:rPr>
          <w:sz w:val="28"/>
          <w:szCs w:val="28"/>
        </w:rPr>
        <w:t>5</w:t>
      </w:r>
      <w:r w:rsidR="00653F21" w:rsidRPr="006D0DA0">
        <w:rPr>
          <w:sz w:val="28"/>
          <w:szCs w:val="28"/>
        </w:rPr>
        <w:t xml:space="preserve"> годом.</w:t>
      </w:r>
      <w:r w:rsidR="00B20BF5" w:rsidRPr="006D0DA0">
        <w:rPr>
          <w:sz w:val="28"/>
          <w:szCs w:val="28"/>
        </w:rPr>
        <w:t xml:space="preserve"> </w:t>
      </w:r>
      <w:r w:rsidR="00ED3C3B" w:rsidRPr="006D0DA0">
        <w:rPr>
          <w:sz w:val="28"/>
          <w:szCs w:val="28"/>
        </w:rPr>
        <w:t>Снижение произошло</w:t>
      </w:r>
      <w:r w:rsidR="00653F21" w:rsidRPr="006D0DA0">
        <w:rPr>
          <w:sz w:val="28"/>
          <w:szCs w:val="28"/>
        </w:rPr>
        <w:t xml:space="preserve"> за счёт</w:t>
      </w:r>
      <w:r w:rsidR="00ED3C3B" w:rsidRPr="006D0DA0">
        <w:rPr>
          <w:sz w:val="28"/>
          <w:szCs w:val="28"/>
        </w:rPr>
        <w:t xml:space="preserve"> гинекологических, инфекционных, хирургических заболеваний и травм.</w:t>
      </w:r>
    </w:p>
    <w:p w:rsidR="006D0DA0" w:rsidRDefault="006D0DA0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32"/>
        </w:rPr>
      </w:pPr>
    </w:p>
    <w:p w:rsidR="00B20BF5" w:rsidRPr="006D0DA0" w:rsidRDefault="00B20BF5" w:rsidP="006D0DA0">
      <w:pPr>
        <w:tabs>
          <w:tab w:val="left" w:pos="8769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6D0DA0">
        <w:rPr>
          <w:b/>
          <w:sz w:val="28"/>
          <w:szCs w:val="32"/>
        </w:rPr>
        <w:t>Го</w:t>
      </w:r>
      <w:r w:rsidR="00653F21" w:rsidRPr="006D0DA0">
        <w:rPr>
          <w:b/>
          <w:sz w:val="28"/>
          <w:szCs w:val="32"/>
        </w:rPr>
        <w:t>спитализация терапевтических больных</w:t>
      </w:r>
    </w:p>
    <w:p w:rsidR="00ED3C3B" w:rsidRPr="006D0DA0" w:rsidRDefault="00ED3C3B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</w:p>
    <w:p w:rsidR="00B20BF5" w:rsidRPr="006D0DA0" w:rsidRDefault="00653F21" w:rsidP="006D0DA0">
      <w:pPr>
        <w:pStyle w:val="a3"/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Плановая</w:t>
      </w:r>
      <w:r w:rsidR="006D0DA0">
        <w:rPr>
          <w:sz w:val="28"/>
          <w:szCs w:val="28"/>
        </w:rPr>
        <w:t xml:space="preserve"> </w:t>
      </w:r>
      <w:r w:rsidR="00B20BF5" w:rsidRPr="006D0DA0">
        <w:rPr>
          <w:sz w:val="28"/>
          <w:szCs w:val="28"/>
        </w:rPr>
        <w:t>госпитализация больных осуществляется во все стационары города через отдел госпитализации.</w:t>
      </w:r>
    </w:p>
    <w:p w:rsidR="00ED3C3B" w:rsidRDefault="00F87BA1" w:rsidP="006D0DA0">
      <w:pPr>
        <w:tabs>
          <w:tab w:val="left" w:pos="8189"/>
        </w:tabs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 xml:space="preserve">Таблица </w:t>
      </w:r>
      <w:r w:rsidR="00ED3C3B" w:rsidRPr="006D0DA0">
        <w:rPr>
          <w:sz w:val="28"/>
        </w:rPr>
        <w:t>10</w:t>
      </w:r>
    </w:p>
    <w:p w:rsidR="006D0DA0" w:rsidRPr="006D0DA0" w:rsidRDefault="006D0DA0" w:rsidP="006D0DA0">
      <w:pPr>
        <w:tabs>
          <w:tab w:val="left" w:pos="8189"/>
        </w:tabs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95"/>
        <w:gridCol w:w="1624"/>
        <w:gridCol w:w="1624"/>
        <w:gridCol w:w="1627"/>
      </w:tblGrid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pStyle w:val="4"/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Показатели госпитализации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4 г"/>
              </w:smartTagPr>
              <w:r w:rsidRPr="006D0DA0">
                <w:rPr>
                  <w:sz w:val="20"/>
                  <w:szCs w:val="20"/>
                </w:rPr>
                <w:t>200</w:t>
              </w:r>
              <w:r w:rsidR="00ED3C3B" w:rsidRPr="006D0DA0">
                <w:rPr>
                  <w:sz w:val="20"/>
                  <w:szCs w:val="20"/>
                </w:rPr>
                <w:t>4</w:t>
              </w:r>
              <w:r w:rsidR="00B20BF5" w:rsidRPr="006D0DA0">
                <w:rPr>
                  <w:sz w:val="20"/>
                  <w:szCs w:val="20"/>
                </w:rPr>
                <w:t xml:space="preserve"> г</w:t>
              </w:r>
            </w:smartTag>
            <w:r w:rsidR="00B20BF5" w:rsidRPr="006D0DA0">
              <w:rPr>
                <w:sz w:val="20"/>
                <w:szCs w:val="20"/>
              </w:rPr>
              <w:t>.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5 г"/>
              </w:smartTagPr>
              <w:r w:rsidRPr="006D0DA0">
                <w:rPr>
                  <w:sz w:val="20"/>
                  <w:szCs w:val="20"/>
                </w:rPr>
                <w:t>200</w:t>
              </w:r>
              <w:r w:rsidR="00ED3C3B" w:rsidRPr="006D0DA0">
                <w:rPr>
                  <w:sz w:val="20"/>
                  <w:szCs w:val="20"/>
                </w:rPr>
                <w:t>5</w:t>
              </w:r>
              <w:r w:rsidR="00B20BF5" w:rsidRPr="006D0DA0">
                <w:rPr>
                  <w:sz w:val="20"/>
                  <w:szCs w:val="20"/>
                </w:rPr>
                <w:t xml:space="preserve"> г</w:t>
              </w:r>
            </w:smartTag>
            <w:r w:rsidR="00B20BF5" w:rsidRPr="006D0DA0">
              <w:rPr>
                <w:sz w:val="20"/>
                <w:szCs w:val="20"/>
              </w:rPr>
              <w:t>.</w:t>
            </w:r>
          </w:p>
        </w:tc>
        <w:tc>
          <w:tcPr>
            <w:tcW w:w="1804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6D0DA0">
                <w:rPr>
                  <w:sz w:val="20"/>
                  <w:szCs w:val="20"/>
                </w:rPr>
                <w:t>200</w:t>
              </w:r>
              <w:r w:rsidR="00ED3C3B" w:rsidRPr="006D0DA0">
                <w:rPr>
                  <w:sz w:val="20"/>
                  <w:szCs w:val="20"/>
                </w:rPr>
                <w:t>6</w:t>
              </w:r>
              <w:r w:rsidR="00B20BF5" w:rsidRPr="006D0DA0">
                <w:rPr>
                  <w:sz w:val="20"/>
                  <w:szCs w:val="20"/>
                </w:rPr>
                <w:t xml:space="preserve"> г</w:t>
              </w:r>
            </w:smartTag>
            <w:r w:rsidR="00B20BF5" w:rsidRPr="006D0DA0">
              <w:rPr>
                <w:sz w:val="20"/>
                <w:szCs w:val="20"/>
              </w:rPr>
              <w:t>.</w:t>
            </w:r>
          </w:p>
        </w:tc>
      </w:tr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Подлежало госпитализации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B20BF5" w:rsidRPr="006D0DA0" w:rsidRDefault="00F87BA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</w:tr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Госпитализировано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1800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1804" w:type="dxa"/>
          </w:tcPr>
          <w:p w:rsidR="00B20BF5" w:rsidRPr="006D0DA0" w:rsidRDefault="00F87BA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</w:tr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Процент госпитализированных</w:t>
            </w:r>
          </w:p>
        </w:tc>
        <w:tc>
          <w:tcPr>
            <w:tcW w:w="1800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100</w:t>
            </w:r>
          </w:p>
        </w:tc>
        <w:tc>
          <w:tcPr>
            <w:tcW w:w="1800" w:type="dxa"/>
          </w:tcPr>
          <w:p w:rsidR="00B20BF5" w:rsidRPr="006D0DA0" w:rsidRDefault="00F87BA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100</w:t>
            </w:r>
          </w:p>
        </w:tc>
        <w:tc>
          <w:tcPr>
            <w:tcW w:w="1804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100</w:t>
            </w:r>
          </w:p>
        </w:tc>
      </w:tr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Самоотказ от госпитализации</w:t>
            </w:r>
          </w:p>
        </w:tc>
        <w:tc>
          <w:tcPr>
            <w:tcW w:w="1800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</w:tcPr>
          <w:p w:rsidR="00B20BF5" w:rsidRPr="006D0DA0" w:rsidRDefault="00F87BA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1804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20BF5" w:rsidRPr="006D0DA0">
        <w:tc>
          <w:tcPr>
            <w:tcW w:w="5147" w:type="dxa"/>
          </w:tcPr>
          <w:p w:rsidR="00B20BF5" w:rsidRPr="006D0DA0" w:rsidRDefault="00B20BF5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Лечение в дневном стационаре</w:t>
            </w:r>
          </w:p>
        </w:tc>
        <w:tc>
          <w:tcPr>
            <w:tcW w:w="1800" w:type="dxa"/>
          </w:tcPr>
          <w:p w:rsidR="00B20BF5" w:rsidRPr="006D0DA0" w:rsidRDefault="00653F21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33</w:t>
            </w:r>
          </w:p>
        </w:tc>
        <w:tc>
          <w:tcPr>
            <w:tcW w:w="1800" w:type="dxa"/>
          </w:tcPr>
          <w:p w:rsidR="00B20BF5" w:rsidRPr="006D0DA0" w:rsidRDefault="00326D0D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45</w:t>
            </w:r>
          </w:p>
        </w:tc>
        <w:tc>
          <w:tcPr>
            <w:tcW w:w="1804" w:type="dxa"/>
          </w:tcPr>
          <w:p w:rsidR="00B20BF5" w:rsidRPr="006D0DA0" w:rsidRDefault="00E4441C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43</w:t>
            </w:r>
          </w:p>
        </w:tc>
      </w:tr>
      <w:tr w:rsidR="00326D0D" w:rsidRPr="006D0DA0">
        <w:tc>
          <w:tcPr>
            <w:tcW w:w="5147" w:type="dxa"/>
          </w:tcPr>
          <w:p w:rsidR="00326D0D" w:rsidRPr="006D0DA0" w:rsidRDefault="00326D0D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Среднее пребывание в дневном стационаре</w:t>
            </w:r>
          </w:p>
        </w:tc>
        <w:tc>
          <w:tcPr>
            <w:tcW w:w="1800" w:type="dxa"/>
          </w:tcPr>
          <w:p w:rsidR="00326D0D" w:rsidRPr="006D0DA0" w:rsidRDefault="00326D0D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1800" w:type="dxa"/>
          </w:tcPr>
          <w:p w:rsidR="00326D0D" w:rsidRPr="006D0DA0" w:rsidRDefault="00326D0D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1804" w:type="dxa"/>
          </w:tcPr>
          <w:p w:rsidR="00326D0D" w:rsidRPr="006D0DA0" w:rsidRDefault="00326D0D" w:rsidP="006D0DA0">
            <w:pPr>
              <w:tabs>
                <w:tab w:val="left" w:pos="818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</w:tr>
    </w:tbl>
    <w:p w:rsidR="00F83E7A" w:rsidRPr="006D0DA0" w:rsidRDefault="00F83E7A" w:rsidP="006D0DA0">
      <w:pPr>
        <w:pStyle w:val="a3"/>
        <w:tabs>
          <w:tab w:val="left" w:pos="8189"/>
        </w:tabs>
        <w:spacing w:line="360" w:lineRule="auto"/>
        <w:ind w:firstLine="0"/>
        <w:jc w:val="both"/>
        <w:rPr>
          <w:sz w:val="20"/>
          <w:szCs w:val="20"/>
        </w:rPr>
      </w:pPr>
    </w:p>
    <w:p w:rsidR="00326D0D" w:rsidRPr="006D0DA0" w:rsidRDefault="00F63B3A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 нозологиям полеченные в</w:t>
      </w:r>
      <w:r w:rsidR="00326D0D" w:rsidRPr="006D0DA0">
        <w:rPr>
          <w:sz w:val="28"/>
          <w:szCs w:val="28"/>
        </w:rPr>
        <w:t xml:space="preserve"> дневном стационаре </w:t>
      </w:r>
      <w:r w:rsidRPr="006D0DA0">
        <w:rPr>
          <w:sz w:val="28"/>
          <w:szCs w:val="28"/>
        </w:rPr>
        <w:t>в 200</w:t>
      </w:r>
      <w:r w:rsidR="00F83E7A" w:rsidRPr="006D0DA0">
        <w:rPr>
          <w:sz w:val="28"/>
          <w:szCs w:val="28"/>
        </w:rPr>
        <w:t xml:space="preserve">6 </w:t>
      </w:r>
      <w:r w:rsidRPr="006D0DA0">
        <w:rPr>
          <w:sz w:val="28"/>
          <w:szCs w:val="28"/>
        </w:rPr>
        <w:t>г. разделились: 65% терапевтические больные, 21% неврологические, 14% гинекологические больные.</w:t>
      </w:r>
      <w:r w:rsidR="006D0DA0">
        <w:rPr>
          <w:sz w:val="28"/>
          <w:szCs w:val="28"/>
        </w:rPr>
        <w:t xml:space="preserve"> </w:t>
      </w:r>
    </w:p>
    <w:p w:rsidR="00CC57C1" w:rsidRPr="006D0DA0" w:rsidRDefault="00F63B3A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</w:t>
      </w:r>
      <w:r w:rsidR="00F87BA1" w:rsidRPr="006D0DA0">
        <w:rPr>
          <w:sz w:val="28"/>
          <w:szCs w:val="28"/>
        </w:rPr>
        <w:t xml:space="preserve"> стационар направляются</w:t>
      </w:r>
      <w:r w:rsidR="006D0DA0">
        <w:rPr>
          <w:sz w:val="28"/>
          <w:szCs w:val="28"/>
        </w:rPr>
        <w:t xml:space="preserve"> </w:t>
      </w:r>
      <w:r w:rsidR="00F87BA1" w:rsidRPr="006D0DA0">
        <w:rPr>
          <w:sz w:val="28"/>
          <w:szCs w:val="28"/>
        </w:rPr>
        <w:t>больные</w:t>
      </w:r>
      <w:r w:rsidR="00F559AE" w:rsidRPr="006D0DA0">
        <w:rPr>
          <w:sz w:val="28"/>
          <w:szCs w:val="28"/>
        </w:rPr>
        <w:t>, требующие круглосуточного наблюдения.</w:t>
      </w:r>
      <w:r w:rsidR="006D0DA0">
        <w:rPr>
          <w:sz w:val="28"/>
          <w:szCs w:val="28"/>
        </w:rPr>
        <w:t xml:space="preserve"> </w:t>
      </w:r>
    </w:p>
    <w:p w:rsidR="00B20BF5" w:rsidRPr="006D0DA0" w:rsidRDefault="006D0DA0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B20BF5" w:rsidRPr="006D0DA0">
        <w:rPr>
          <w:sz w:val="28"/>
          <w:szCs w:val="32"/>
        </w:rPr>
        <w:t>Инфекционная заболеваемость</w:t>
      </w:r>
    </w:p>
    <w:p w:rsidR="00F83E7A" w:rsidRDefault="00F83E7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 11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76"/>
        <w:gridCol w:w="1620"/>
        <w:gridCol w:w="900"/>
        <w:gridCol w:w="1080"/>
        <w:gridCol w:w="900"/>
        <w:gridCol w:w="1080"/>
        <w:gridCol w:w="900"/>
        <w:gridCol w:w="1080"/>
      </w:tblGrid>
      <w:tr w:rsidR="00BF3E10" w:rsidRPr="006D0DA0" w:rsidTr="006D0DA0">
        <w:trPr>
          <w:cantSplit/>
          <w:trHeight w:val="204"/>
        </w:trPr>
        <w:tc>
          <w:tcPr>
            <w:tcW w:w="2376" w:type="dxa"/>
          </w:tcPr>
          <w:p w:rsidR="00BF3E10" w:rsidRPr="006D0DA0" w:rsidRDefault="00BF3E10" w:rsidP="006D0DA0">
            <w:pPr>
              <w:pStyle w:val="4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2004 г.</w:t>
            </w:r>
          </w:p>
        </w:tc>
        <w:tc>
          <w:tcPr>
            <w:tcW w:w="1980" w:type="dxa"/>
            <w:gridSpan w:val="2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2005 г.</w:t>
            </w:r>
          </w:p>
        </w:tc>
        <w:tc>
          <w:tcPr>
            <w:tcW w:w="1980" w:type="dxa"/>
            <w:gridSpan w:val="2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2006 г.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</w:tcPr>
          <w:p w:rsidR="00BF3E10" w:rsidRPr="006D0DA0" w:rsidRDefault="00BF3E10" w:rsidP="006D0DA0">
            <w:pPr>
              <w:pStyle w:val="4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КемГУ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КемГУ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П-ка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КемГУ</w:t>
            </w:r>
          </w:p>
        </w:tc>
      </w:tr>
      <w:tr w:rsidR="00A412C5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Ветряная оспа</w:t>
            </w:r>
          </w:p>
        </w:tc>
        <w:tc>
          <w:tcPr>
            <w:tcW w:w="162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абсолютные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83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70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140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</w:t>
            </w:r>
          </w:p>
        </w:tc>
      </w:tr>
      <w:tr w:rsidR="00A412C5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A412C5" w:rsidRPr="006D0DA0" w:rsidRDefault="00627C57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185,2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153,9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160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256</w:t>
            </w:r>
          </w:p>
        </w:tc>
        <w:tc>
          <w:tcPr>
            <w:tcW w:w="90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310</w:t>
            </w:r>
          </w:p>
        </w:tc>
        <w:tc>
          <w:tcPr>
            <w:tcW w:w="1080" w:type="dxa"/>
          </w:tcPr>
          <w:p w:rsidR="00A412C5" w:rsidRPr="006D0DA0" w:rsidRDefault="00A412C5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269</w:t>
            </w:r>
          </w:p>
        </w:tc>
      </w:tr>
      <w:tr w:rsidR="00BF3E10" w:rsidRPr="006D0DA0" w:rsidTr="006D0DA0">
        <w:trPr>
          <w:cantSplit/>
          <w:trHeight w:val="321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Краснуха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758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22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309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37</w:t>
            </w:r>
          </w:p>
        </w:tc>
      </w:tr>
      <w:tr w:rsidR="00BF3E10" w:rsidRPr="006D0DA0" w:rsidTr="006D0DA0">
        <w:trPr>
          <w:cantSplit/>
          <w:trHeight w:val="215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40,2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153,9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1699,3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1128,8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684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1698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О. кишечные инфекции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32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</w:t>
            </w:r>
          </w:p>
        </w:tc>
      </w:tr>
      <w:tr w:rsidR="00BF3E10" w:rsidRPr="006D0DA0" w:rsidTr="006D0DA0">
        <w:trPr>
          <w:cantSplit/>
          <w:trHeight w:val="181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216,7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256,5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71,7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163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82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359,1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Хр. Вирусный гепатит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38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26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84,8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58,3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64,2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</w:tr>
      <w:tr w:rsidR="00BF3E10" w:rsidRPr="006D0DA0" w:rsidTr="006D0DA0">
        <w:trPr>
          <w:cantSplit/>
          <w:trHeight w:val="240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Аскаридоз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22,3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38,1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Описторхоз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29,1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102,6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44,3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Иерсиниозы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36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6D0DA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 </w:t>
            </w:r>
            <w:r w:rsidR="00BF3E10"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82,5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80,6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33,4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О. вирусный гепатит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42,4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51,3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33,65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15,5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Эпид. Паротит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8,9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 w:val="restart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Энтеробиоз</w:t>
            </w: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абсолютные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7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  <w:tr w:rsidR="00BF3E10" w:rsidRPr="006D0DA0" w:rsidTr="006D0DA0">
        <w:trPr>
          <w:cantSplit/>
          <w:trHeight w:val="204"/>
        </w:trPr>
        <w:tc>
          <w:tcPr>
            <w:tcW w:w="2376" w:type="dxa"/>
            <w:vMerge/>
          </w:tcPr>
          <w:p w:rsidR="00BF3E10" w:rsidRPr="006D0DA0" w:rsidRDefault="00BF3E10" w:rsidP="006D0DA0">
            <w:pPr>
              <w:pStyle w:val="4"/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на 100 тыс.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29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22,4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</w:t>
            </w:r>
          </w:p>
        </w:tc>
        <w:tc>
          <w:tcPr>
            <w:tcW w:w="1080" w:type="dxa"/>
          </w:tcPr>
          <w:p w:rsidR="00BF3E10" w:rsidRPr="006D0DA0" w:rsidRDefault="00BF3E10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-</w:t>
            </w:r>
          </w:p>
        </w:tc>
      </w:tr>
    </w:tbl>
    <w:p w:rsidR="00481D3C" w:rsidRPr="006D0DA0" w:rsidRDefault="006D0DA0" w:rsidP="006D0DA0">
      <w:pPr>
        <w:spacing w:line="360" w:lineRule="auto"/>
        <w:jc w:val="both"/>
        <w:rPr>
          <w:sz w:val="20"/>
          <w:szCs w:val="20"/>
        </w:rPr>
      </w:pPr>
      <w:r w:rsidRPr="006D0DA0">
        <w:rPr>
          <w:sz w:val="20"/>
          <w:szCs w:val="20"/>
        </w:rPr>
        <w:t xml:space="preserve"> </w:t>
      </w:r>
    </w:p>
    <w:p w:rsidR="009346F0" w:rsidRPr="006D0DA0" w:rsidRDefault="00FD0434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Из таблицы</w:t>
      </w:r>
      <w:r w:rsidR="009346F0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11 видно, что произошел рост</w:t>
      </w:r>
      <w:r w:rsidR="001644B5" w:rsidRPr="006D0DA0">
        <w:rPr>
          <w:sz w:val="28"/>
          <w:szCs w:val="28"/>
        </w:rPr>
        <w:t xml:space="preserve"> капельных инфекций </w:t>
      </w:r>
      <w:r w:rsidRPr="006D0DA0">
        <w:rPr>
          <w:sz w:val="28"/>
          <w:szCs w:val="28"/>
        </w:rPr>
        <w:t>в 2005 году за счет краснухи</w:t>
      </w:r>
      <w:r w:rsidR="009346F0" w:rsidRPr="006D0DA0">
        <w:rPr>
          <w:sz w:val="28"/>
          <w:szCs w:val="28"/>
        </w:rPr>
        <w:t>. Снизилась заболеваемость по острым</w:t>
      </w:r>
      <w:r w:rsidR="001644B5" w:rsidRPr="006D0DA0">
        <w:rPr>
          <w:sz w:val="28"/>
          <w:szCs w:val="28"/>
        </w:rPr>
        <w:t xml:space="preserve"> кишечны</w:t>
      </w:r>
      <w:r w:rsidR="009346F0" w:rsidRPr="006D0DA0">
        <w:rPr>
          <w:sz w:val="28"/>
          <w:szCs w:val="28"/>
        </w:rPr>
        <w:t>м</w:t>
      </w:r>
      <w:r w:rsidR="001644B5" w:rsidRPr="006D0DA0">
        <w:rPr>
          <w:sz w:val="28"/>
          <w:szCs w:val="28"/>
        </w:rPr>
        <w:t xml:space="preserve"> инфекци</w:t>
      </w:r>
      <w:r w:rsidR="009346F0" w:rsidRPr="006D0DA0">
        <w:rPr>
          <w:sz w:val="28"/>
          <w:szCs w:val="28"/>
        </w:rPr>
        <w:t>ям</w:t>
      </w:r>
      <w:r w:rsidR="001644B5" w:rsidRPr="006D0DA0">
        <w:rPr>
          <w:sz w:val="28"/>
          <w:szCs w:val="28"/>
        </w:rPr>
        <w:t xml:space="preserve">, </w:t>
      </w:r>
      <w:r w:rsidR="009346F0" w:rsidRPr="006D0DA0">
        <w:rPr>
          <w:sz w:val="28"/>
          <w:szCs w:val="28"/>
        </w:rPr>
        <w:t>ост</w:t>
      </w:r>
      <w:r w:rsidR="001644B5" w:rsidRPr="006D0DA0">
        <w:rPr>
          <w:sz w:val="28"/>
          <w:szCs w:val="28"/>
        </w:rPr>
        <w:t>. вирусн</w:t>
      </w:r>
      <w:r w:rsidR="009346F0" w:rsidRPr="006D0DA0">
        <w:rPr>
          <w:sz w:val="28"/>
          <w:szCs w:val="28"/>
        </w:rPr>
        <w:t>ого</w:t>
      </w:r>
      <w:r w:rsidR="001644B5" w:rsidRPr="006D0DA0">
        <w:rPr>
          <w:sz w:val="28"/>
          <w:szCs w:val="28"/>
        </w:rPr>
        <w:t xml:space="preserve"> гепатит</w:t>
      </w:r>
      <w:r w:rsidR="009346F0" w:rsidRPr="006D0DA0">
        <w:rPr>
          <w:sz w:val="28"/>
          <w:szCs w:val="28"/>
        </w:rPr>
        <w:t>а</w:t>
      </w:r>
      <w:r w:rsidR="001644B5" w:rsidRPr="006D0DA0">
        <w:rPr>
          <w:sz w:val="28"/>
          <w:szCs w:val="28"/>
        </w:rPr>
        <w:t>, иерсинеоз</w:t>
      </w:r>
      <w:r w:rsidR="009346F0" w:rsidRPr="006D0DA0">
        <w:rPr>
          <w:sz w:val="28"/>
          <w:szCs w:val="28"/>
        </w:rPr>
        <w:t>.</w:t>
      </w:r>
    </w:p>
    <w:p w:rsidR="00F63B3A" w:rsidRPr="006D0DA0" w:rsidRDefault="00F63B3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Для снижения инфекционной заболеваемости проводится ранняя изоляция больного, активное наблюдение при капельных инфекциях 1 раз в 3 дня, диспансерное наблюдение за </w:t>
      </w:r>
      <w:r w:rsidR="00D50C54" w:rsidRPr="006D0DA0">
        <w:rPr>
          <w:sz w:val="28"/>
          <w:szCs w:val="28"/>
        </w:rPr>
        <w:t>переболевшим вирусным гепатитом, описторхозом.</w:t>
      </w:r>
      <w:r w:rsidR="006D0DA0">
        <w:rPr>
          <w:sz w:val="28"/>
          <w:szCs w:val="28"/>
        </w:rPr>
        <w:t xml:space="preserve"> </w:t>
      </w:r>
    </w:p>
    <w:p w:rsidR="00B20BF5" w:rsidRPr="006D0DA0" w:rsidRDefault="006D0DA0" w:rsidP="006D0DA0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B20BF5" w:rsidRPr="006D0DA0">
        <w:rPr>
          <w:sz w:val="28"/>
          <w:szCs w:val="32"/>
        </w:rPr>
        <w:t>Венерические и кожные забол</w:t>
      </w:r>
      <w:r w:rsidR="009346F0" w:rsidRPr="006D0DA0">
        <w:rPr>
          <w:sz w:val="28"/>
          <w:szCs w:val="32"/>
        </w:rPr>
        <w:t>евания</w:t>
      </w:r>
    </w:p>
    <w:p w:rsidR="00B20BF5" w:rsidRDefault="00760543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 xml:space="preserve">Таблица </w:t>
      </w:r>
      <w:r w:rsidR="00F6665B" w:rsidRPr="006D0DA0">
        <w:rPr>
          <w:sz w:val="28"/>
        </w:rPr>
        <w:t>12</w:t>
      </w:r>
    </w:p>
    <w:p w:rsidR="006D0DA0" w:rsidRPr="006D0DA0" w:rsidRDefault="006D0DA0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</w:rPr>
      </w:pPr>
    </w:p>
    <w:tbl>
      <w:tblPr>
        <w:tblW w:w="9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26"/>
        <w:gridCol w:w="1084"/>
        <w:gridCol w:w="19"/>
        <w:gridCol w:w="1066"/>
        <w:gridCol w:w="14"/>
        <w:gridCol w:w="1070"/>
        <w:gridCol w:w="1090"/>
        <w:gridCol w:w="1084"/>
        <w:gridCol w:w="1085"/>
      </w:tblGrid>
      <w:tr w:rsidR="00CD5EF0" w:rsidRPr="00A8334C" w:rsidTr="00A8334C">
        <w:tc>
          <w:tcPr>
            <w:tcW w:w="15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83" w:type="dxa"/>
            <w:gridSpan w:val="4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</w:t>
            </w:r>
          </w:p>
        </w:tc>
        <w:tc>
          <w:tcPr>
            <w:tcW w:w="2169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2006</w:t>
            </w:r>
          </w:p>
        </w:tc>
      </w:tr>
      <w:tr w:rsidR="009346F0" w:rsidRPr="00A8334C" w:rsidTr="00A8334C">
        <w:tc>
          <w:tcPr>
            <w:tcW w:w="1526" w:type="dxa"/>
            <w:vMerge w:val="restart"/>
            <w:shd w:val="clear" w:color="auto" w:fill="auto"/>
          </w:tcPr>
          <w:p w:rsidR="009346F0" w:rsidRPr="00A8334C" w:rsidRDefault="009346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Сифилис</w:t>
            </w:r>
          </w:p>
        </w:tc>
        <w:tc>
          <w:tcPr>
            <w:tcW w:w="1626" w:type="dxa"/>
            <w:shd w:val="clear" w:color="auto" w:fill="auto"/>
          </w:tcPr>
          <w:p w:rsidR="009346F0" w:rsidRPr="00A8334C" w:rsidRDefault="009346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084" w:type="dxa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П-ка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КемГУ</w:t>
            </w:r>
          </w:p>
        </w:tc>
        <w:tc>
          <w:tcPr>
            <w:tcW w:w="1090" w:type="dxa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П-ка</w:t>
            </w:r>
          </w:p>
        </w:tc>
        <w:tc>
          <w:tcPr>
            <w:tcW w:w="1084" w:type="dxa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КемГУ </w:t>
            </w:r>
          </w:p>
        </w:tc>
        <w:tc>
          <w:tcPr>
            <w:tcW w:w="1085" w:type="dxa"/>
            <w:shd w:val="clear" w:color="auto" w:fill="auto"/>
          </w:tcPr>
          <w:p w:rsidR="009346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 П-ка </w:t>
            </w:r>
          </w:p>
        </w:tc>
      </w:tr>
      <w:tr w:rsidR="00CD5EF0" w:rsidRPr="00A8334C" w:rsidTr="00A8334C">
        <w:tc>
          <w:tcPr>
            <w:tcW w:w="1526" w:type="dxa"/>
            <w:vMerge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абсолютны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1090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1085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</w:t>
            </w:r>
          </w:p>
        </w:tc>
      </w:tr>
      <w:tr w:rsidR="00CD5EF0" w:rsidRPr="00A8334C" w:rsidTr="00A8334C">
        <w:tc>
          <w:tcPr>
            <w:tcW w:w="1526" w:type="dxa"/>
            <w:vMerge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100 тыс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29,8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53,9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59,6</w:t>
            </w:r>
          </w:p>
        </w:tc>
        <w:tc>
          <w:tcPr>
            <w:tcW w:w="1090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46,8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75,5</w:t>
            </w:r>
          </w:p>
        </w:tc>
        <w:tc>
          <w:tcPr>
            <w:tcW w:w="1085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99,9</w:t>
            </w:r>
          </w:p>
        </w:tc>
      </w:tr>
      <w:tr w:rsidR="00CD5EF0" w:rsidRPr="00A8334C" w:rsidTr="00A8334C">
        <w:tc>
          <w:tcPr>
            <w:tcW w:w="1526" w:type="dxa"/>
            <w:vMerge w:val="restart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Гонорея</w:t>
            </w: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абсолютны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61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1090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61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1085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55</w:t>
            </w:r>
          </w:p>
        </w:tc>
      </w:tr>
      <w:tr w:rsidR="00CD5EF0" w:rsidRPr="00A8334C" w:rsidTr="00A8334C">
        <w:tc>
          <w:tcPr>
            <w:tcW w:w="1526" w:type="dxa"/>
            <w:vMerge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100 тыс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104,3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219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134,1</w:t>
            </w:r>
          </w:p>
        </w:tc>
        <w:tc>
          <w:tcPr>
            <w:tcW w:w="1090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227,3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135,9</w:t>
            </w:r>
          </w:p>
        </w:tc>
        <w:tc>
          <w:tcPr>
            <w:tcW w:w="1085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</w:t>
            </w:r>
          </w:p>
        </w:tc>
      </w:tr>
      <w:tr w:rsidR="00CD5EF0" w:rsidRPr="00A8334C" w:rsidTr="00A8334C">
        <w:tc>
          <w:tcPr>
            <w:tcW w:w="1526" w:type="dxa"/>
            <w:vMerge w:val="restart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Чесотка</w:t>
            </w:r>
          </w:p>
        </w:tc>
        <w:tc>
          <w:tcPr>
            <w:tcW w:w="1626" w:type="dxa"/>
            <w:shd w:val="clear" w:color="auto" w:fill="auto"/>
          </w:tcPr>
          <w:p w:rsidR="00CD5EF0" w:rsidRPr="00A8334C" w:rsidRDefault="00CD5EF0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абсолютны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</w:t>
            </w:r>
          </w:p>
        </w:tc>
        <w:tc>
          <w:tcPr>
            <w:tcW w:w="1085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148</w:t>
            </w:r>
          </w:p>
        </w:tc>
        <w:tc>
          <w:tcPr>
            <w:tcW w:w="1084" w:type="dxa"/>
            <w:gridSpan w:val="2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31</w:t>
            </w:r>
          </w:p>
        </w:tc>
        <w:tc>
          <w:tcPr>
            <w:tcW w:w="1090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142</w:t>
            </w:r>
          </w:p>
        </w:tc>
        <w:tc>
          <w:tcPr>
            <w:tcW w:w="1084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</w:t>
            </w:r>
          </w:p>
        </w:tc>
        <w:tc>
          <w:tcPr>
            <w:tcW w:w="1085" w:type="dxa"/>
            <w:shd w:val="clear" w:color="auto" w:fill="auto"/>
          </w:tcPr>
          <w:p w:rsidR="00CD5EF0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71</w:t>
            </w:r>
          </w:p>
        </w:tc>
      </w:tr>
      <w:tr w:rsidR="00507CAE" w:rsidRPr="00A8334C" w:rsidTr="00A8334C">
        <w:tc>
          <w:tcPr>
            <w:tcW w:w="1526" w:type="dxa"/>
            <w:vMerge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100 тыс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245,9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552</w:t>
            </w:r>
          </w:p>
        </w:tc>
        <w:tc>
          <w:tcPr>
            <w:tcW w:w="107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462</w:t>
            </w:r>
          </w:p>
        </w:tc>
        <w:tc>
          <w:tcPr>
            <w:tcW w:w="109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511</w:t>
            </w:r>
          </w:p>
        </w:tc>
        <w:tc>
          <w:tcPr>
            <w:tcW w:w="1084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150,9</w:t>
            </w:r>
          </w:p>
        </w:tc>
        <w:tc>
          <w:tcPr>
            <w:tcW w:w="1085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258,1</w:t>
            </w:r>
          </w:p>
        </w:tc>
      </w:tr>
      <w:tr w:rsidR="00507CAE" w:rsidRPr="00A8334C" w:rsidTr="00A8334C">
        <w:tc>
          <w:tcPr>
            <w:tcW w:w="1526" w:type="dxa"/>
            <w:vMerge w:val="restart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Микроспория</w:t>
            </w:r>
          </w:p>
        </w:tc>
        <w:tc>
          <w:tcPr>
            <w:tcW w:w="1626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абсолютны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</w:t>
            </w:r>
          </w:p>
        </w:tc>
        <w:tc>
          <w:tcPr>
            <w:tcW w:w="1084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</w:tr>
      <w:tr w:rsidR="00507CAE" w:rsidRPr="00A8334C" w:rsidTr="00A8334C">
        <w:tc>
          <w:tcPr>
            <w:tcW w:w="1526" w:type="dxa"/>
            <w:vMerge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6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100 тыс</w:t>
            </w:r>
          </w:p>
        </w:tc>
        <w:tc>
          <w:tcPr>
            <w:tcW w:w="1103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gridSpan w:val="2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74,5</w:t>
            </w:r>
          </w:p>
        </w:tc>
        <w:tc>
          <w:tcPr>
            <w:tcW w:w="107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90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50,4</w:t>
            </w:r>
          </w:p>
        </w:tc>
        <w:tc>
          <w:tcPr>
            <w:tcW w:w="1084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1085" w:type="dxa"/>
            <w:shd w:val="clear" w:color="auto" w:fill="auto"/>
          </w:tcPr>
          <w:p w:rsidR="00507CAE" w:rsidRPr="00A8334C" w:rsidRDefault="00507CAE" w:rsidP="00A8334C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18,2</w:t>
            </w:r>
          </w:p>
        </w:tc>
      </w:tr>
    </w:tbl>
    <w:p w:rsidR="00481D3C" w:rsidRPr="006D0DA0" w:rsidRDefault="006D0DA0" w:rsidP="006D0DA0">
      <w:pPr>
        <w:tabs>
          <w:tab w:val="left" w:pos="8769"/>
        </w:tabs>
        <w:spacing w:line="360" w:lineRule="auto"/>
        <w:jc w:val="both"/>
        <w:rPr>
          <w:sz w:val="20"/>
          <w:szCs w:val="20"/>
        </w:rPr>
      </w:pPr>
      <w:r w:rsidRPr="006D0DA0">
        <w:rPr>
          <w:sz w:val="20"/>
          <w:szCs w:val="20"/>
        </w:rPr>
        <w:t xml:space="preserve"> </w:t>
      </w:r>
    </w:p>
    <w:p w:rsidR="00760543" w:rsidRPr="006D0DA0" w:rsidRDefault="006D0DA0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F07B4" w:rsidRPr="006D0DA0">
        <w:rPr>
          <w:sz w:val="28"/>
          <w:szCs w:val="28"/>
        </w:rPr>
        <w:t>В 200</w:t>
      </w:r>
      <w:r w:rsidR="00E262EC" w:rsidRPr="006D0DA0">
        <w:rPr>
          <w:sz w:val="28"/>
          <w:szCs w:val="28"/>
        </w:rPr>
        <w:t>6</w:t>
      </w:r>
      <w:r w:rsidR="005F07B4" w:rsidRPr="006D0DA0">
        <w:rPr>
          <w:sz w:val="28"/>
          <w:szCs w:val="28"/>
        </w:rPr>
        <w:t xml:space="preserve"> году </w:t>
      </w:r>
      <w:r w:rsidR="00E262EC" w:rsidRPr="006D0DA0">
        <w:rPr>
          <w:sz w:val="28"/>
          <w:szCs w:val="28"/>
        </w:rPr>
        <w:t xml:space="preserve">незначительно </w:t>
      </w:r>
      <w:r w:rsidR="005F07B4" w:rsidRPr="006D0DA0">
        <w:rPr>
          <w:sz w:val="28"/>
          <w:szCs w:val="28"/>
        </w:rPr>
        <w:t>увеличилась заболеваемость гонореей</w:t>
      </w:r>
      <w:r w:rsidR="00E262EC" w:rsidRPr="006D0DA0">
        <w:rPr>
          <w:sz w:val="28"/>
          <w:szCs w:val="28"/>
        </w:rPr>
        <w:t xml:space="preserve"> и</w:t>
      </w:r>
      <w:r w:rsidR="005F07B4" w:rsidRPr="006D0DA0">
        <w:rPr>
          <w:sz w:val="28"/>
          <w:szCs w:val="28"/>
        </w:rPr>
        <w:t xml:space="preserve"> сифилисом</w:t>
      </w:r>
      <w:r w:rsidR="007D7B15" w:rsidRPr="006D0DA0">
        <w:rPr>
          <w:sz w:val="28"/>
          <w:szCs w:val="28"/>
        </w:rPr>
        <w:t xml:space="preserve"> за счет улучшения лабораторно-диагностической базы, доступности этого вида помощи, открытия анонимных кабинетов</w:t>
      </w:r>
      <w:r w:rsidR="00E262EC" w:rsidRPr="006D0DA0">
        <w:rPr>
          <w:sz w:val="28"/>
          <w:szCs w:val="28"/>
        </w:rPr>
        <w:t>.</w:t>
      </w:r>
      <w:r w:rsidR="007D7B15" w:rsidRPr="006D0DA0">
        <w:rPr>
          <w:sz w:val="28"/>
          <w:szCs w:val="28"/>
        </w:rPr>
        <w:t xml:space="preserve"> До 80% впервые обратившихся в поликлинику в текущем году обследуется на сифилис. В процедурном кабинете в две смены проводится забор крови на микрореакцию.</w:t>
      </w:r>
      <w:r w:rsidR="00E262EC" w:rsidRPr="006D0DA0">
        <w:rPr>
          <w:sz w:val="28"/>
          <w:szCs w:val="28"/>
        </w:rPr>
        <w:t xml:space="preserve"> Значительно снизилась заболеваемость чесоткой.</w:t>
      </w:r>
      <w:r w:rsidR="007D7B15" w:rsidRPr="006D0DA0">
        <w:rPr>
          <w:sz w:val="28"/>
          <w:szCs w:val="28"/>
        </w:rPr>
        <w:t xml:space="preserve"> </w:t>
      </w:r>
    </w:p>
    <w:p w:rsidR="007D7B15" w:rsidRPr="006D0DA0" w:rsidRDefault="007D7B15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</w:p>
    <w:p w:rsidR="00743D19" w:rsidRPr="006D0DA0" w:rsidRDefault="00D44309" w:rsidP="006D0DA0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6D0DA0">
        <w:rPr>
          <w:b/>
          <w:sz w:val="28"/>
          <w:szCs w:val="32"/>
        </w:rPr>
        <w:t>Профилактические медосмотры</w:t>
      </w:r>
    </w:p>
    <w:p w:rsidR="00A412C5" w:rsidRPr="006D0DA0" w:rsidRDefault="00A412C5" w:rsidP="006D0DA0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D44309" w:rsidRPr="006D0DA0" w:rsidRDefault="00D44309" w:rsidP="006D0DA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Профилактически</w:t>
      </w:r>
      <w:r w:rsidR="000F6D28" w:rsidRPr="006D0DA0">
        <w:rPr>
          <w:sz w:val="28"/>
          <w:szCs w:val="28"/>
        </w:rPr>
        <w:t>м осмотром охватываются все студенты</w:t>
      </w:r>
      <w:r w:rsidR="00D64635" w:rsidRPr="006D0DA0">
        <w:rPr>
          <w:sz w:val="28"/>
          <w:szCs w:val="28"/>
        </w:rPr>
        <w:t xml:space="preserve"> 1-го курсаов.</w:t>
      </w:r>
      <w:r w:rsidRPr="006D0DA0">
        <w:rPr>
          <w:sz w:val="28"/>
          <w:szCs w:val="28"/>
        </w:rPr>
        <w:t xml:space="preserve"> Основная цель</w:t>
      </w:r>
      <w:r w:rsidR="00CA5D97" w:rsidRPr="006D0DA0">
        <w:rPr>
          <w:sz w:val="28"/>
          <w:szCs w:val="28"/>
        </w:rPr>
        <w:t xml:space="preserve"> профилактических осмотров –</w:t>
      </w:r>
      <w:r w:rsidR="006D0DA0">
        <w:rPr>
          <w:sz w:val="28"/>
          <w:szCs w:val="28"/>
        </w:rPr>
        <w:t xml:space="preserve"> </w:t>
      </w:r>
      <w:r w:rsidR="008C145E" w:rsidRPr="006D0DA0">
        <w:rPr>
          <w:sz w:val="28"/>
          <w:szCs w:val="28"/>
        </w:rPr>
        <w:t xml:space="preserve">оценка состояния здоровья, </w:t>
      </w:r>
      <w:r w:rsidRPr="006D0DA0">
        <w:rPr>
          <w:sz w:val="28"/>
          <w:szCs w:val="28"/>
        </w:rPr>
        <w:t>выявление заболеваний, своевременное обследование и взятие на диспансерный учёт, определение физкультурной группы,</w:t>
      </w:r>
      <w:r w:rsidR="00CA5D97" w:rsidRPr="006D0DA0">
        <w:rPr>
          <w:sz w:val="28"/>
          <w:szCs w:val="28"/>
        </w:rPr>
        <w:t xml:space="preserve"> проведение реабилитационных мероприятий у студентов с хроническими заболеваниями и различными отклонениями в состоянии здоровья.</w:t>
      </w:r>
    </w:p>
    <w:p w:rsidR="00327A4B" w:rsidRPr="006D0DA0" w:rsidRDefault="00327A4B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Лечебно-профилактическая работа</w:t>
      </w:r>
    </w:p>
    <w:p w:rsidR="00327A4B" w:rsidRPr="006D0DA0" w:rsidRDefault="00327A4B" w:rsidP="006D0DA0">
      <w:pPr>
        <w:spacing w:line="360" w:lineRule="auto"/>
        <w:ind w:firstLine="709"/>
        <w:jc w:val="both"/>
        <w:rPr>
          <w:sz w:val="28"/>
          <w:szCs w:val="36"/>
        </w:rPr>
      </w:pP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59"/>
        <w:gridCol w:w="1379"/>
        <w:gridCol w:w="1239"/>
        <w:gridCol w:w="1144"/>
        <w:gridCol w:w="1297"/>
        <w:gridCol w:w="1138"/>
        <w:gridCol w:w="1306"/>
      </w:tblGrid>
      <w:tr w:rsidR="001B4828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69" w:type="pct"/>
            <w:gridSpan w:val="2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 г.</w:t>
            </w:r>
          </w:p>
        </w:tc>
        <w:tc>
          <w:tcPr>
            <w:tcW w:w="1276" w:type="pct"/>
            <w:gridSpan w:val="2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 г.</w:t>
            </w:r>
          </w:p>
        </w:tc>
        <w:tc>
          <w:tcPr>
            <w:tcW w:w="1278" w:type="pct"/>
            <w:gridSpan w:val="2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2006 г.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КГУ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КГУ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КГУ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Подлежало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1510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346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1390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399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1443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393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Осмотрено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1473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343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1362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392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1430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386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% осмотр.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97%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99,1%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98%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98,2%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98,2%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Выявлено больных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932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220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1008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218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995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228</w:t>
            </w:r>
          </w:p>
        </w:tc>
      </w:tr>
      <w:tr w:rsidR="004C3DE3" w:rsidRPr="00A8334C" w:rsidTr="00A8334C">
        <w:tc>
          <w:tcPr>
            <w:tcW w:w="1077" w:type="pct"/>
            <w:vMerge w:val="restar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Выявлено заболеваний,</w:t>
            </w:r>
          </w:p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 студента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1278</w:t>
            </w:r>
          </w:p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395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2362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332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1509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327</w:t>
            </w: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0,8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1,17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1,6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0,8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1,3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0,83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Терапевт.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35%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28%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24%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40,1%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38%</w:t>
            </w:r>
          </w:p>
        </w:tc>
      </w:tr>
      <w:tr w:rsidR="004C3DE3" w:rsidRPr="00A8334C" w:rsidTr="00A8334C">
        <w:trPr>
          <w:trHeight w:val="980"/>
        </w:trPr>
        <w:tc>
          <w:tcPr>
            <w:tcW w:w="1077" w:type="pct"/>
            <w:vMerge w:val="restart"/>
            <w:shd w:val="clear" w:color="auto" w:fill="auto"/>
          </w:tcPr>
          <w:p w:rsidR="001B4828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На 1000 осмотренных</w:t>
            </w:r>
          </w:p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 xml:space="preserve"> % патологии</w:t>
            </w:r>
          </w:p>
          <w:p w:rsidR="00327A4B" w:rsidRPr="00A8334C" w:rsidRDefault="00B96FB3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  <w:lang w:val="en-US"/>
              </w:rPr>
              <w:t>I</w:t>
            </w:r>
            <w:r w:rsidR="00327A4B" w:rsidRPr="00A8334C">
              <w:rPr>
                <w:sz w:val="20"/>
                <w:szCs w:val="20"/>
              </w:rPr>
              <w:t xml:space="preserve"> группа</w:t>
            </w:r>
          </w:p>
          <w:p w:rsidR="00327A4B" w:rsidRPr="00A8334C" w:rsidRDefault="00B96FB3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  <w:lang w:val="en-US"/>
              </w:rPr>
              <w:t>II</w:t>
            </w:r>
            <w:r w:rsidR="00327A4B" w:rsidRPr="00A8334C">
              <w:rPr>
                <w:sz w:val="20"/>
                <w:szCs w:val="20"/>
              </w:rPr>
              <w:t xml:space="preserve"> группа</w:t>
            </w:r>
          </w:p>
          <w:p w:rsidR="00327A4B" w:rsidRPr="00A8334C" w:rsidRDefault="00B96FB3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  <w:lang w:val="en-US"/>
              </w:rPr>
              <w:t>III</w:t>
            </w:r>
            <w:r w:rsidR="00327A4B" w:rsidRPr="00A8334C">
              <w:rPr>
                <w:sz w:val="20"/>
                <w:szCs w:val="20"/>
              </w:rPr>
              <w:t xml:space="preserve"> группа</w:t>
            </w:r>
          </w:p>
          <w:p w:rsidR="00327A4B" w:rsidRPr="00A8334C" w:rsidRDefault="00B96FB3" w:rsidP="00A8334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  <w:r w:rsidRPr="00A8334C">
              <w:rPr>
                <w:sz w:val="20"/>
                <w:szCs w:val="20"/>
                <w:lang w:val="en-US"/>
              </w:rPr>
              <w:t>I</w:t>
            </w:r>
            <w:r w:rsidR="00327A4B" w:rsidRPr="00A8334C">
              <w:rPr>
                <w:sz w:val="20"/>
                <w:szCs w:val="20"/>
                <w:lang w:val="en-US"/>
              </w:rPr>
              <w:t>V</w:t>
            </w:r>
          </w:p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  <w:lang w:val="en-US"/>
              </w:rPr>
              <w:t>V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578/39%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123/35%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382/28%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174</w:t>
            </w:r>
            <w:r w:rsidR="004C3DE3" w:rsidRPr="00A8334C">
              <w:rPr>
                <w:sz w:val="20"/>
                <w:szCs w:val="20"/>
              </w:rPr>
              <w:t>/44,4%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435/30%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158/40,9%</w:t>
            </w: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59/40%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120/34,9%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590/45%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143</w:t>
            </w:r>
            <w:r w:rsidR="004C3DE3" w:rsidRPr="00A8334C">
              <w:rPr>
                <w:sz w:val="20"/>
                <w:szCs w:val="20"/>
              </w:rPr>
              <w:t>/36,4%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532/48%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136/35,2%</w:t>
            </w: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304/21%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97/28%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390/29%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72</w:t>
            </w:r>
            <w:r w:rsidR="004C3DE3" w:rsidRPr="00A8334C">
              <w:rPr>
                <w:sz w:val="20"/>
                <w:szCs w:val="20"/>
              </w:rPr>
              <w:t>/18,4%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372/26%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88/22,7%</w:t>
            </w: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-</w:t>
            </w:r>
          </w:p>
        </w:tc>
      </w:tr>
      <w:tr w:rsidR="004C3DE3" w:rsidRPr="00A8334C" w:rsidTr="00A8334C">
        <w:tc>
          <w:tcPr>
            <w:tcW w:w="1077" w:type="pct"/>
            <w:vMerge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3/0,8%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3/0,7%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63/4%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4/1,1%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Основная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994/67%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214/62%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844/61%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269/68,6%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922/65%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255/66%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Подготовительная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103/7%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25/7,2%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94/7%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27/6,8%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178/12%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26/6,7%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Специальная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293/20%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88/25,6%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320/24%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74/18,8%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293/20%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87/22,5%</w:t>
            </w:r>
          </w:p>
        </w:tc>
      </w:tr>
      <w:tr w:rsidR="004C3DE3" w:rsidRPr="00A8334C" w:rsidTr="00A8334C">
        <w:tc>
          <w:tcPr>
            <w:tcW w:w="107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Спец.-теоретическая</w:t>
            </w:r>
          </w:p>
        </w:tc>
        <w:tc>
          <w:tcPr>
            <w:tcW w:w="721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83/6%</w:t>
            </w:r>
          </w:p>
        </w:tc>
        <w:tc>
          <w:tcPr>
            <w:tcW w:w="647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16/4,6%</w:t>
            </w:r>
          </w:p>
        </w:tc>
        <w:tc>
          <w:tcPr>
            <w:tcW w:w="59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104/8%</w:t>
            </w:r>
          </w:p>
        </w:tc>
        <w:tc>
          <w:tcPr>
            <w:tcW w:w="678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22/5,6%</w:t>
            </w:r>
          </w:p>
        </w:tc>
        <w:tc>
          <w:tcPr>
            <w:tcW w:w="595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37/3%</w:t>
            </w:r>
          </w:p>
        </w:tc>
        <w:tc>
          <w:tcPr>
            <w:tcW w:w="683" w:type="pct"/>
            <w:shd w:val="clear" w:color="auto" w:fill="auto"/>
          </w:tcPr>
          <w:p w:rsidR="00327A4B" w:rsidRPr="00A8334C" w:rsidRDefault="00327A4B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18/4,6%</w:t>
            </w:r>
          </w:p>
        </w:tc>
      </w:tr>
    </w:tbl>
    <w:p w:rsidR="003C1177" w:rsidRPr="006D0DA0" w:rsidRDefault="003C1177" w:rsidP="006D0DA0">
      <w:pPr>
        <w:tabs>
          <w:tab w:val="left" w:pos="8318"/>
        </w:tabs>
        <w:spacing w:line="360" w:lineRule="auto"/>
        <w:ind w:firstLine="709"/>
        <w:jc w:val="both"/>
        <w:rPr>
          <w:sz w:val="28"/>
          <w:szCs w:val="28"/>
        </w:rPr>
      </w:pPr>
    </w:p>
    <w:p w:rsidR="00C36E2E" w:rsidRPr="006D0DA0" w:rsidRDefault="00327A4B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Процент медосмотра составляет в среднем 98,2</w:t>
      </w:r>
      <w:r w:rsidR="008B53D5" w:rsidRPr="006D0DA0">
        <w:rPr>
          <w:sz w:val="28"/>
          <w:szCs w:val="28"/>
        </w:rPr>
        <w:t>%</w:t>
      </w:r>
      <w:r w:rsidRPr="006D0DA0">
        <w:rPr>
          <w:sz w:val="28"/>
          <w:szCs w:val="28"/>
        </w:rPr>
        <w:t xml:space="preserve">.. </w:t>
      </w:r>
      <w:r w:rsidR="008B53D5" w:rsidRPr="006D0DA0">
        <w:rPr>
          <w:sz w:val="28"/>
          <w:szCs w:val="28"/>
        </w:rPr>
        <w:t>Осмотр проводится терапевтом и гинекологом, по показаниям</w:t>
      </w:r>
      <w:r w:rsidR="00CC57C1" w:rsidRPr="006D0DA0">
        <w:rPr>
          <w:sz w:val="28"/>
          <w:szCs w:val="28"/>
        </w:rPr>
        <w:t xml:space="preserve"> </w:t>
      </w:r>
      <w:r w:rsidR="008B53D5" w:rsidRPr="006D0DA0">
        <w:rPr>
          <w:sz w:val="28"/>
          <w:szCs w:val="28"/>
        </w:rPr>
        <w:t xml:space="preserve">- узкими специалистами. </w:t>
      </w:r>
      <w:r w:rsidRPr="006D0DA0">
        <w:rPr>
          <w:sz w:val="28"/>
          <w:szCs w:val="28"/>
        </w:rPr>
        <w:t>Студенты и п</w:t>
      </w:r>
      <w:r w:rsidR="008B53D5" w:rsidRPr="006D0DA0">
        <w:rPr>
          <w:sz w:val="28"/>
          <w:szCs w:val="28"/>
        </w:rPr>
        <w:t>одростки осматриваются гинекологом, хирургом, неврологом, окулистом, отоларингологом</w:t>
      </w:r>
      <w:r w:rsidR="000F632E" w:rsidRPr="006D0DA0">
        <w:rPr>
          <w:sz w:val="28"/>
          <w:szCs w:val="28"/>
        </w:rPr>
        <w:t>, терапевтом.</w:t>
      </w:r>
    </w:p>
    <w:p w:rsidR="00F81864" w:rsidRPr="006D0DA0" w:rsidRDefault="0053474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 результатам медосмотра за 3 года</w:t>
      </w:r>
      <w:r w:rsidR="006C5A21" w:rsidRPr="006D0DA0">
        <w:rPr>
          <w:sz w:val="28"/>
          <w:szCs w:val="28"/>
        </w:rPr>
        <w:t>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наблюдается</w:t>
      </w:r>
      <w:r w:rsidR="00327A4B" w:rsidRPr="006D0DA0">
        <w:rPr>
          <w:sz w:val="28"/>
          <w:szCs w:val="28"/>
        </w:rPr>
        <w:t xml:space="preserve"> увеличение</w:t>
      </w:r>
      <w:r w:rsidRPr="006D0DA0">
        <w:rPr>
          <w:sz w:val="28"/>
          <w:szCs w:val="28"/>
        </w:rPr>
        <w:t xml:space="preserve"> доли здоровых студентов</w:t>
      </w:r>
      <w:r w:rsidR="006C5A21" w:rsidRPr="006D0DA0">
        <w:rPr>
          <w:sz w:val="28"/>
          <w:szCs w:val="28"/>
        </w:rPr>
        <w:t xml:space="preserve"> т.е.1 группы</w:t>
      </w:r>
      <w:r w:rsidR="00F81864" w:rsidRPr="006D0DA0">
        <w:rPr>
          <w:sz w:val="28"/>
          <w:szCs w:val="28"/>
        </w:rPr>
        <w:t>,</w:t>
      </w:r>
      <w:r w:rsidR="00327A4B" w:rsidRPr="006D0DA0">
        <w:rPr>
          <w:sz w:val="28"/>
          <w:szCs w:val="28"/>
        </w:rPr>
        <w:t xml:space="preserve"> от 35% в 2004</w:t>
      </w:r>
      <w:r w:rsidRPr="006D0DA0">
        <w:rPr>
          <w:sz w:val="28"/>
          <w:szCs w:val="28"/>
        </w:rPr>
        <w:t xml:space="preserve"> г. до </w:t>
      </w:r>
      <w:r w:rsidR="00327A4B" w:rsidRPr="006D0DA0">
        <w:rPr>
          <w:sz w:val="28"/>
          <w:szCs w:val="28"/>
        </w:rPr>
        <w:t>40,9% в 2006</w:t>
      </w:r>
      <w:r w:rsidRPr="006D0DA0">
        <w:rPr>
          <w:sz w:val="28"/>
          <w:szCs w:val="28"/>
        </w:rPr>
        <w:t xml:space="preserve"> г</w:t>
      </w:r>
      <w:r w:rsidR="006C5A21" w:rsidRPr="006D0DA0">
        <w:rPr>
          <w:sz w:val="28"/>
          <w:szCs w:val="28"/>
        </w:rPr>
        <w:t>.</w:t>
      </w:r>
      <w:r w:rsidR="006D0DA0">
        <w:rPr>
          <w:sz w:val="28"/>
          <w:szCs w:val="28"/>
        </w:rPr>
        <w:t xml:space="preserve"> </w:t>
      </w:r>
      <w:r w:rsidR="006C5A21" w:rsidRPr="006D0DA0">
        <w:rPr>
          <w:sz w:val="28"/>
          <w:szCs w:val="28"/>
        </w:rPr>
        <w:t>Д</w:t>
      </w:r>
      <w:r w:rsidR="00F81864" w:rsidRPr="006D0DA0">
        <w:rPr>
          <w:sz w:val="28"/>
          <w:szCs w:val="28"/>
        </w:rPr>
        <w:t>оля студентов</w:t>
      </w:r>
      <w:r w:rsidR="00327A4B" w:rsidRPr="006D0DA0">
        <w:rPr>
          <w:sz w:val="28"/>
          <w:szCs w:val="28"/>
        </w:rPr>
        <w:t>,</w:t>
      </w:r>
      <w:r w:rsidR="00F81864" w:rsidRPr="006D0DA0">
        <w:rPr>
          <w:sz w:val="28"/>
          <w:szCs w:val="28"/>
        </w:rPr>
        <w:t xml:space="preserve"> имеющих отклонения в состоянии здоровья</w:t>
      </w:r>
      <w:r w:rsidR="006C5A21" w:rsidRPr="006D0DA0">
        <w:rPr>
          <w:sz w:val="28"/>
          <w:szCs w:val="28"/>
        </w:rPr>
        <w:t xml:space="preserve"> т.е.</w:t>
      </w:r>
      <w:r w:rsidR="00327A4B" w:rsidRPr="006D0DA0">
        <w:rPr>
          <w:sz w:val="28"/>
          <w:szCs w:val="28"/>
        </w:rPr>
        <w:t xml:space="preserve"> </w:t>
      </w:r>
      <w:r w:rsidR="006C5A21" w:rsidRPr="006D0DA0">
        <w:rPr>
          <w:sz w:val="28"/>
          <w:szCs w:val="28"/>
        </w:rPr>
        <w:t>2 группы,</w:t>
      </w:r>
      <w:r w:rsidR="006D0DA0">
        <w:rPr>
          <w:sz w:val="28"/>
          <w:szCs w:val="28"/>
        </w:rPr>
        <w:t xml:space="preserve"> </w:t>
      </w:r>
      <w:r w:rsidR="00327A4B" w:rsidRPr="006D0DA0">
        <w:rPr>
          <w:sz w:val="28"/>
          <w:szCs w:val="28"/>
        </w:rPr>
        <w:t xml:space="preserve">незначительно </w:t>
      </w:r>
      <w:r w:rsidR="00F81864" w:rsidRPr="006D0DA0">
        <w:rPr>
          <w:sz w:val="28"/>
          <w:szCs w:val="28"/>
        </w:rPr>
        <w:t xml:space="preserve">увеличилась с </w:t>
      </w:r>
      <w:r w:rsidR="00327A4B" w:rsidRPr="006D0DA0">
        <w:rPr>
          <w:sz w:val="28"/>
          <w:szCs w:val="28"/>
        </w:rPr>
        <w:t>34</w:t>
      </w:r>
      <w:r w:rsidR="00F81864" w:rsidRPr="006D0DA0">
        <w:rPr>
          <w:sz w:val="28"/>
          <w:szCs w:val="28"/>
        </w:rPr>
        <w:t>% в 200</w:t>
      </w:r>
      <w:r w:rsidR="00327A4B" w:rsidRPr="006D0DA0">
        <w:rPr>
          <w:sz w:val="28"/>
          <w:szCs w:val="28"/>
        </w:rPr>
        <w:t>4</w:t>
      </w:r>
      <w:r w:rsidR="00F81864" w:rsidRPr="006D0DA0">
        <w:rPr>
          <w:sz w:val="28"/>
          <w:szCs w:val="28"/>
        </w:rPr>
        <w:t xml:space="preserve"> г. до 3</w:t>
      </w:r>
      <w:r w:rsidR="00327A4B" w:rsidRPr="006D0DA0">
        <w:rPr>
          <w:sz w:val="28"/>
          <w:szCs w:val="28"/>
        </w:rPr>
        <w:t>5,2</w:t>
      </w:r>
      <w:r w:rsidR="00F81864" w:rsidRPr="006D0DA0">
        <w:rPr>
          <w:sz w:val="28"/>
          <w:szCs w:val="28"/>
        </w:rPr>
        <w:t>% в 200</w:t>
      </w:r>
      <w:r w:rsidR="00327A4B" w:rsidRPr="006D0DA0">
        <w:rPr>
          <w:sz w:val="28"/>
          <w:szCs w:val="28"/>
        </w:rPr>
        <w:t>6</w:t>
      </w:r>
      <w:r w:rsidR="00F81864" w:rsidRPr="006D0DA0">
        <w:rPr>
          <w:sz w:val="28"/>
          <w:szCs w:val="28"/>
        </w:rPr>
        <w:t xml:space="preserve"> г</w:t>
      </w:r>
      <w:r w:rsidR="006C5A21" w:rsidRPr="006D0DA0">
        <w:rPr>
          <w:sz w:val="28"/>
          <w:szCs w:val="28"/>
        </w:rPr>
        <w:t>.</w:t>
      </w:r>
      <w:r w:rsidR="00F81864" w:rsidRPr="006D0DA0">
        <w:rPr>
          <w:sz w:val="28"/>
          <w:szCs w:val="28"/>
        </w:rPr>
        <w:t xml:space="preserve"> </w:t>
      </w:r>
    </w:p>
    <w:p w:rsidR="00D50C54" w:rsidRPr="006D0DA0" w:rsidRDefault="006C5A21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</w:t>
      </w:r>
      <w:r w:rsidR="0053474A" w:rsidRPr="006D0DA0">
        <w:rPr>
          <w:sz w:val="28"/>
          <w:szCs w:val="28"/>
        </w:rPr>
        <w:t>оля студентов с хроническими заболеваниями</w:t>
      </w:r>
      <w:r w:rsidRPr="006D0DA0">
        <w:rPr>
          <w:sz w:val="28"/>
          <w:szCs w:val="28"/>
        </w:rPr>
        <w:t>,</w:t>
      </w:r>
      <w:r w:rsidR="006D0DA0">
        <w:rPr>
          <w:sz w:val="28"/>
          <w:szCs w:val="28"/>
        </w:rPr>
        <w:t xml:space="preserve"> </w:t>
      </w:r>
      <w:r w:rsidR="0053474A" w:rsidRPr="006D0DA0">
        <w:rPr>
          <w:sz w:val="28"/>
          <w:szCs w:val="28"/>
        </w:rPr>
        <w:t>т.е. 3,4,5 группы с</w:t>
      </w:r>
      <w:r w:rsidR="00021C60" w:rsidRPr="006D0DA0">
        <w:rPr>
          <w:sz w:val="28"/>
          <w:szCs w:val="28"/>
        </w:rPr>
        <w:t>оответственно</w:t>
      </w:r>
      <w:r w:rsidRPr="006D0DA0">
        <w:rPr>
          <w:sz w:val="28"/>
          <w:szCs w:val="28"/>
        </w:rPr>
        <w:t>,</w:t>
      </w:r>
      <w:r w:rsidR="00021C60" w:rsidRPr="006D0DA0">
        <w:rPr>
          <w:sz w:val="28"/>
          <w:szCs w:val="28"/>
        </w:rPr>
        <w:t xml:space="preserve"> уменьшилась с </w:t>
      </w:r>
      <w:r w:rsidR="00327A4B" w:rsidRPr="006D0DA0">
        <w:rPr>
          <w:sz w:val="28"/>
          <w:szCs w:val="28"/>
        </w:rPr>
        <w:t>28,2</w:t>
      </w:r>
      <w:r w:rsidR="00021C60" w:rsidRPr="006D0DA0">
        <w:rPr>
          <w:sz w:val="28"/>
          <w:szCs w:val="28"/>
        </w:rPr>
        <w:t>% в 200</w:t>
      </w:r>
      <w:r w:rsidR="00327A4B" w:rsidRPr="006D0DA0">
        <w:rPr>
          <w:sz w:val="28"/>
          <w:szCs w:val="28"/>
        </w:rPr>
        <w:t>4</w:t>
      </w:r>
      <w:r w:rsidR="00021C60" w:rsidRPr="006D0DA0">
        <w:rPr>
          <w:sz w:val="28"/>
          <w:szCs w:val="28"/>
        </w:rPr>
        <w:t xml:space="preserve"> году до </w:t>
      </w:r>
      <w:r w:rsidR="00327A4B" w:rsidRPr="006D0DA0">
        <w:rPr>
          <w:sz w:val="28"/>
          <w:szCs w:val="28"/>
        </w:rPr>
        <w:t>22,7</w:t>
      </w:r>
      <w:r w:rsidR="0053474A" w:rsidRPr="006D0DA0">
        <w:rPr>
          <w:sz w:val="28"/>
          <w:szCs w:val="28"/>
        </w:rPr>
        <w:t>% в 200</w:t>
      </w:r>
      <w:r w:rsidR="00327A4B" w:rsidRPr="006D0DA0">
        <w:rPr>
          <w:sz w:val="28"/>
          <w:szCs w:val="28"/>
        </w:rPr>
        <w:t>6</w:t>
      </w:r>
      <w:r w:rsidRPr="006D0DA0">
        <w:rPr>
          <w:sz w:val="28"/>
          <w:szCs w:val="28"/>
        </w:rPr>
        <w:t>.</w:t>
      </w:r>
    </w:p>
    <w:p w:rsidR="0053474A" w:rsidRPr="006D0DA0" w:rsidRDefault="00D50C54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Студенты 3,4 и часть 2 группы подлежат диспансерному наблюдению, в зависимости от группы наблюдения проводится противорецедивное лечение и реабилитационные мероприятия от 1 до 4 раз в год.</w:t>
      </w:r>
      <w:r w:rsidR="006D0DA0">
        <w:rPr>
          <w:sz w:val="28"/>
          <w:szCs w:val="28"/>
        </w:rPr>
        <w:t xml:space="preserve"> </w:t>
      </w:r>
    </w:p>
    <w:p w:rsidR="00631E19" w:rsidRPr="006D0DA0" w:rsidRDefault="00021C60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По физкультурным группам </w:t>
      </w:r>
      <w:r w:rsidR="00153A27" w:rsidRPr="006D0DA0">
        <w:rPr>
          <w:sz w:val="28"/>
          <w:szCs w:val="28"/>
        </w:rPr>
        <w:t>доля студентов</w:t>
      </w:r>
      <w:r w:rsidR="00327A4B" w:rsidRPr="006D0DA0">
        <w:rPr>
          <w:sz w:val="28"/>
          <w:szCs w:val="28"/>
        </w:rPr>
        <w:t>, з</w:t>
      </w:r>
      <w:r w:rsidR="00153A27" w:rsidRPr="006D0DA0">
        <w:rPr>
          <w:sz w:val="28"/>
          <w:szCs w:val="28"/>
        </w:rPr>
        <w:t xml:space="preserve">анимающихся в основной группе </w:t>
      </w:r>
      <w:r w:rsidR="00327A4B" w:rsidRPr="006D0DA0">
        <w:rPr>
          <w:sz w:val="28"/>
          <w:szCs w:val="28"/>
        </w:rPr>
        <w:t>несколько увеличилась:</w:t>
      </w:r>
      <w:r w:rsidR="006D0DA0">
        <w:rPr>
          <w:sz w:val="28"/>
          <w:szCs w:val="28"/>
        </w:rPr>
        <w:t xml:space="preserve"> </w:t>
      </w:r>
      <w:r w:rsidR="00327A4B" w:rsidRPr="006D0DA0">
        <w:rPr>
          <w:sz w:val="28"/>
          <w:szCs w:val="28"/>
        </w:rPr>
        <w:t>62,3%</w:t>
      </w:r>
      <w:r w:rsidR="006D0DA0">
        <w:rPr>
          <w:sz w:val="28"/>
          <w:szCs w:val="28"/>
        </w:rPr>
        <w:t xml:space="preserve"> </w:t>
      </w:r>
      <w:r w:rsidR="00153A27" w:rsidRPr="006D0DA0">
        <w:rPr>
          <w:sz w:val="28"/>
          <w:szCs w:val="28"/>
        </w:rPr>
        <w:t>в 200</w:t>
      </w:r>
      <w:r w:rsidR="00327A4B" w:rsidRPr="006D0DA0">
        <w:rPr>
          <w:sz w:val="28"/>
          <w:szCs w:val="28"/>
        </w:rPr>
        <w:t>4</w:t>
      </w:r>
      <w:r w:rsidR="00153A27" w:rsidRPr="006D0DA0">
        <w:rPr>
          <w:sz w:val="28"/>
          <w:szCs w:val="28"/>
        </w:rPr>
        <w:t xml:space="preserve"> г. и </w:t>
      </w:r>
      <w:r w:rsidR="00327A4B" w:rsidRPr="006D0DA0">
        <w:rPr>
          <w:sz w:val="28"/>
          <w:szCs w:val="28"/>
        </w:rPr>
        <w:t>66,6%</w:t>
      </w:r>
      <w:r w:rsidR="00153A27" w:rsidRPr="006D0DA0">
        <w:rPr>
          <w:sz w:val="28"/>
          <w:szCs w:val="28"/>
        </w:rPr>
        <w:t xml:space="preserve"> в 200</w:t>
      </w:r>
      <w:r w:rsidR="00327A4B" w:rsidRPr="006D0DA0">
        <w:rPr>
          <w:sz w:val="28"/>
          <w:szCs w:val="28"/>
        </w:rPr>
        <w:t>6</w:t>
      </w:r>
      <w:r w:rsidR="00153A27" w:rsidRPr="006D0DA0">
        <w:rPr>
          <w:sz w:val="28"/>
          <w:szCs w:val="28"/>
        </w:rPr>
        <w:t xml:space="preserve"> г.</w:t>
      </w:r>
    </w:p>
    <w:p w:rsidR="00E23F55" w:rsidRPr="006D0DA0" w:rsidRDefault="00464FCE" w:rsidP="006D0DA0">
      <w:pPr>
        <w:pStyle w:val="21"/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Распределение по группам здоровья 200</w:t>
      </w:r>
      <w:r w:rsidR="008D0F45" w:rsidRPr="006D0DA0">
        <w:rPr>
          <w:sz w:val="28"/>
          <w:szCs w:val="32"/>
        </w:rPr>
        <w:t>4</w:t>
      </w:r>
      <w:r w:rsidRPr="006D0DA0">
        <w:rPr>
          <w:sz w:val="28"/>
          <w:szCs w:val="32"/>
        </w:rPr>
        <w:t>-200</w:t>
      </w:r>
      <w:r w:rsidR="008D0F45" w:rsidRPr="006D0DA0">
        <w:rPr>
          <w:sz w:val="28"/>
          <w:szCs w:val="32"/>
        </w:rPr>
        <w:t>6</w:t>
      </w:r>
      <w:r w:rsidR="00076154" w:rsidRPr="006D0DA0">
        <w:rPr>
          <w:sz w:val="28"/>
          <w:szCs w:val="32"/>
        </w:rPr>
        <w:t xml:space="preserve"> </w:t>
      </w:r>
      <w:r w:rsidRPr="006D0DA0">
        <w:rPr>
          <w:sz w:val="28"/>
          <w:szCs w:val="32"/>
        </w:rPr>
        <w:t>г</w:t>
      </w:r>
      <w:r w:rsidR="006A7ADC" w:rsidRPr="006D0DA0">
        <w:rPr>
          <w:sz w:val="28"/>
          <w:szCs w:val="32"/>
        </w:rPr>
        <w:t>г.</w:t>
      </w:r>
    </w:p>
    <w:p w:rsidR="008D0F45" w:rsidRDefault="008D0F45" w:rsidP="006D0DA0">
      <w:pPr>
        <w:pStyle w:val="21"/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№5.</w:t>
      </w:r>
    </w:p>
    <w:p w:rsidR="006D0DA0" w:rsidRPr="006D0DA0" w:rsidRDefault="006D0DA0" w:rsidP="006D0DA0">
      <w:pPr>
        <w:pStyle w:val="21"/>
        <w:spacing w:line="360" w:lineRule="auto"/>
        <w:ind w:firstLine="709"/>
        <w:jc w:val="both"/>
        <w:rPr>
          <w:sz w:val="28"/>
        </w:rPr>
      </w:pPr>
    </w:p>
    <w:p w:rsidR="008D0F45" w:rsidRPr="006D0DA0" w:rsidRDefault="006A7ADC" w:rsidP="006D0DA0">
      <w:pPr>
        <w:pStyle w:val="21"/>
        <w:spacing w:line="360" w:lineRule="auto"/>
        <w:ind w:firstLine="0"/>
        <w:jc w:val="both"/>
        <w:rPr>
          <w:sz w:val="28"/>
        </w:rPr>
      </w:pPr>
      <w:r w:rsidRPr="006D0DA0">
        <w:rPr>
          <w:sz w:val="28"/>
        </w:rPr>
        <w:object w:dxaOrig="9199" w:dyaOrig="7703">
          <v:shape id="_x0000_i1030" type="#_x0000_t75" style="width:459.75pt;height:385.5pt" o:ole="">
            <v:imagedata r:id="rId17" o:title=""/>
          </v:shape>
          <o:OLEObject Type="Embed" ProgID="MSGraph.Chart.8" ShapeID="_x0000_i1030" DrawAspect="Content" ObjectID="_1470034053" r:id="rId18">
            <o:FieldCodes>\s</o:FieldCodes>
          </o:OLEObject>
        </w:object>
      </w:r>
    </w:p>
    <w:p w:rsidR="00641150" w:rsidRPr="006D0DA0" w:rsidRDefault="00641150" w:rsidP="006D0DA0">
      <w:pPr>
        <w:pStyle w:val="21"/>
        <w:spacing w:line="360" w:lineRule="auto"/>
        <w:ind w:firstLine="709"/>
        <w:jc w:val="both"/>
        <w:rPr>
          <w:sz w:val="28"/>
          <w:szCs w:val="28"/>
        </w:rPr>
      </w:pPr>
    </w:p>
    <w:p w:rsidR="00B31E84" w:rsidRPr="006D0DA0" w:rsidRDefault="006D0DA0" w:rsidP="006D0DA0">
      <w:pPr>
        <w:pStyle w:val="21"/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076154" w:rsidRPr="006D0DA0">
        <w:rPr>
          <w:sz w:val="28"/>
          <w:szCs w:val="32"/>
        </w:rPr>
        <w:t>Распределение по физкультурным группам 200</w:t>
      </w:r>
      <w:r w:rsidR="003E74B7" w:rsidRPr="006D0DA0">
        <w:rPr>
          <w:sz w:val="28"/>
          <w:szCs w:val="32"/>
        </w:rPr>
        <w:t>4</w:t>
      </w:r>
      <w:r w:rsidR="00076154" w:rsidRPr="006D0DA0">
        <w:rPr>
          <w:sz w:val="28"/>
          <w:szCs w:val="32"/>
        </w:rPr>
        <w:t>-200</w:t>
      </w:r>
      <w:r w:rsidR="003E74B7" w:rsidRPr="006D0DA0">
        <w:rPr>
          <w:sz w:val="28"/>
          <w:szCs w:val="32"/>
        </w:rPr>
        <w:t>6</w:t>
      </w:r>
      <w:r w:rsidR="00076154" w:rsidRPr="006D0DA0">
        <w:rPr>
          <w:sz w:val="28"/>
          <w:szCs w:val="32"/>
        </w:rPr>
        <w:t xml:space="preserve"> гг.</w:t>
      </w:r>
    </w:p>
    <w:p w:rsidR="00262830" w:rsidRDefault="00262830" w:rsidP="006D0DA0">
      <w:pPr>
        <w:pStyle w:val="21"/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Диаграмма №6</w:t>
      </w:r>
    </w:p>
    <w:p w:rsidR="006D0DA0" w:rsidRPr="006D0DA0" w:rsidRDefault="006D0DA0" w:rsidP="006D0DA0">
      <w:pPr>
        <w:pStyle w:val="21"/>
        <w:spacing w:line="360" w:lineRule="auto"/>
        <w:ind w:firstLine="709"/>
        <w:jc w:val="both"/>
        <w:rPr>
          <w:sz w:val="28"/>
        </w:rPr>
      </w:pPr>
    </w:p>
    <w:p w:rsidR="00B31E84" w:rsidRPr="006D0DA0" w:rsidRDefault="006A7ADC" w:rsidP="006D0DA0">
      <w:pPr>
        <w:pStyle w:val="21"/>
        <w:spacing w:line="360" w:lineRule="auto"/>
        <w:ind w:firstLine="0"/>
        <w:jc w:val="both"/>
        <w:rPr>
          <w:sz w:val="28"/>
          <w:szCs w:val="36"/>
        </w:rPr>
      </w:pPr>
      <w:r w:rsidRPr="006D0DA0">
        <w:rPr>
          <w:sz w:val="28"/>
        </w:rPr>
        <w:object w:dxaOrig="10620" w:dyaOrig="7623">
          <v:shape id="_x0000_i1031" type="#_x0000_t75" style="width:531pt;height:381pt" o:ole="">
            <v:imagedata r:id="rId19" o:title=""/>
          </v:shape>
          <o:OLEObject Type="Embed" ProgID="MSGraph.Chart.8" ShapeID="_x0000_i1031" DrawAspect="Content" ObjectID="_1470034054" r:id="rId20">
            <o:FieldCodes>\s</o:FieldCodes>
          </o:OLEObject>
        </w:object>
      </w:r>
    </w:p>
    <w:p w:rsidR="00B31E84" w:rsidRPr="006D0DA0" w:rsidRDefault="00B31E84" w:rsidP="006D0DA0">
      <w:pPr>
        <w:pStyle w:val="21"/>
        <w:spacing w:line="360" w:lineRule="auto"/>
        <w:ind w:firstLine="709"/>
        <w:jc w:val="both"/>
        <w:rPr>
          <w:sz w:val="28"/>
          <w:szCs w:val="36"/>
        </w:rPr>
      </w:pPr>
    </w:p>
    <w:p w:rsidR="00743D19" w:rsidRPr="006D0DA0" w:rsidRDefault="00922A60" w:rsidP="006D0DA0">
      <w:pPr>
        <w:pStyle w:val="a3"/>
        <w:tabs>
          <w:tab w:val="left" w:pos="8189"/>
        </w:tabs>
        <w:spacing w:line="360" w:lineRule="auto"/>
        <w:ind w:firstLine="709"/>
        <w:jc w:val="center"/>
        <w:rPr>
          <w:b/>
          <w:bCs/>
          <w:sz w:val="28"/>
          <w:szCs w:val="32"/>
        </w:rPr>
      </w:pPr>
      <w:r w:rsidRPr="006D0DA0">
        <w:rPr>
          <w:b/>
          <w:bCs/>
          <w:sz w:val="28"/>
          <w:szCs w:val="32"/>
        </w:rPr>
        <w:t>Диспансеризация</w:t>
      </w:r>
    </w:p>
    <w:p w:rsidR="00D0343A" w:rsidRPr="006D0DA0" w:rsidRDefault="00D0343A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bCs/>
          <w:sz w:val="28"/>
          <w:szCs w:val="36"/>
        </w:rPr>
      </w:pPr>
    </w:p>
    <w:p w:rsidR="005F07B4" w:rsidRPr="006D0DA0" w:rsidRDefault="005F07B4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Одним из важнейших</w:t>
      </w:r>
      <w:r w:rsidR="00922A60" w:rsidRPr="006D0DA0">
        <w:rPr>
          <w:sz w:val="28"/>
          <w:szCs w:val="28"/>
        </w:rPr>
        <w:t xml:space="preserve"> разделов работы на участке является систематическое наблюдение за состоянием здоровья больных, находящихся на диспансерном учёте.</w:t>
      </w:r>
    </w:p>
    <w:p w:rsidR="00D0343A" w:rsidRPr="006D0DA0" w:rsidRDefault="00212CCF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На диспансерный учет берутся студенты с хроническими заболеваниями</w:t>
      </w:r>
      <w:r w:rsidR="00194D8E" w:rsidRPr="006D0DA0">
        <w:rPr>
          <w:sz w:val="28"/>
          <w:szCs w:val="28"/>
        </w:rPr>
        <w:t>.</w:t>
      </w:r>
      <w:r w:rsidR="006D0DA0">
        <w:rPr>
          <w:sz w:val="28"/>
          <w:szCs w:val="28"/>
        </w:rPr>
        <w:t xml:space="preserve"> </w:t>
      </w:r>
      <w:r w:rsidR="00FB0B6F" w:rsidRPr="006D0DA0">
        <w:rPr>
          <w:sz w:val="28"/>
          <w:szCs w:val="28"/>
        </w:rPr>
        <w:t>О</w:t>
      </w:r>
      <w:r w:rsidRPr="006D0DA0">
        <w:rPr>
          <w:sz w:val="28"/>
          <w:szCs w:val="28"/>
        </w:rPr>
        <w:t>тбор проводится</w:t>
      </w:r>
      <w:r w:rsidR="00FB0B6F" w:rsidRPr="006D0DA0">
        <w:rPr>
          <w:sz w:val="28"/>
          <w:szCs w:val="28"/>
        </w:rPr>
        <w:t xml:space="preserve"> </w:t>
      </w:r>
      <w:r w:rsidR="00375ADB" w:rsidRPr="006D0DA0">
        <w:rPr>
          <w:sz w:val="28"/>
          <w:szCs w:val="28"/>
        </w:rPr>
        <w:t>в процессе м</w:t>
      </w:r>
      <w:r w:rsidR="00FB0B6F" w:rsidRPr="006D0DA0">
        <w:rPr>
          <w:sz w:val="28"/>
          <w:szCs w:val="28"/>
        </w:rPr>
        <w:t>ед</w:t>
      </w:r>
      <w:r w:rsidR="00375ADB" w:rsidRPr="006D0DA0">
        <w:rPr>
          <w:sz w:val="28"/>
          <w:szCs w:val="28"/>
        </w:rPr>
        <w:t>.</w:t>
      </w:r>
      <w:r w:rsidR="00FB0B6F" w:rsidRPr="006D0DA0">
        <w:rPr>
          <w:sz w:val="28"/>
          <w:szCs w:val="28"/>
        </w:rPr>
        <w:t>осмотр</w:t>
      </w:r>
      <w:r w:rsidR="00375ADB" w:rsidRPr="006D0DA0">
        <w:rPr>
          <w:sz w:val="28"/>
          <w:szCs w:val="28"/>
        </w:rPr>
        <w:t>ов</w:t>
      </w:r>
      <w:r w:rsidR="00FB0B6F" w:rsidRPr="006D0DA0">
        <w:rPr>
          <w:sz w:val="28"/>
          <w:szCs w:val="28"/>
        </w:rPr>
        <w:t>, амбулаторном приеме, при анализе справок для поступающих (формы 086/у).</w:t>
      </w:r>
    </w:p>
    <w:p w:rsidR="00922A60" w:rsidRPr="006D0DA0" w:rsidRDefault="006D0DA0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6"/>
        </w:rPr>
        <w:br w:type="page"/>
      </w:r>
      <w:r w:rsidR="00922A60" w:rsidRPr="006D0DA0">
        <w:rPr>
          <w:sz w:val="28"/>
          <w:szCs w:val="32"/>
        </w:rPr>
        <w:t>Диспансерные терапевтические больные на участке</w:t>
      </w:r>
      <w:r>
        <w:rPr>
          <w:sz w:val="28"/>
          <w:szCs w:val="32"/>
        </w:rPr>
        <w:t xml:space="preserve"> </w:t>
      </w:r>
      <w:r w:rsidR="00922A60" w:rsidRPr="006D0DA0">
        <w:rPr>
          <w:sz w:val="28"/>
          <w:szCs w:val="32"/>
        </w:rPr>
        <w:t>по нозологическим группам</w:t>
      </w:r>
    </w:p>
    <w:p w:rsidR="00922A60" w:rsidRDefault="00262830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 16</w:t>
      </w:r>
    </w:p>
    <w:p w:rsidR="006D0DA0" w:rsidRPr="006D0DA0" w:rsidRDefault="006D0DA0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2"/>
        <w:gridCol w:w="875"/>
        <w:gridCol w:w="832"/>
        <w:gridCol w:w="912"/>
        <w:gridCol w:w="901"/>
        <w:gridCol w:w="875"/>
        <w:gridCol w:w="833"/>
      </w:tblGrid>
      <w:tr w:rsidR="00375ADB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30" w:type="dxa"/>
            <w:gridSpan w:val="2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2004</w:t>
            </w:r>
          </w:p>
        </w:tc>
        <w:tc>
          <w:tcPr>
            <w:tcW w:w="1960" w:type="dxa"/>
            <w:gridSpan w:val="2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2005</w:t>
            </w:r>
          </w:p>
        </w:tc>
        <w:tc>
          <w:tcPr>
            <w:tcW w:w="1831" w:type="dxa"/>
            <w:gridSpan w:val="2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2006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 xml:space="preserve">Нозология 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Кол-во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%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Кол-во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%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Кол-во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%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Врожденные пороки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3,5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3,8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3,7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ПМК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40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15,3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40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13,7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42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15,8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Артриты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0,3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0,75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Гипертоническая болезнь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0,76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1,0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ВСД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41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15,8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42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14,5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39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13,3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Поллиноз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0,3</w:t>
            </w:r>
          </w:p>
        </w:tc>
        <w:tc>
          <w:tcPr>
            <w:tcW w:w="981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</w:t>
            </w:r>
          </w:p>
        </w:tc>
        <w:tc>
          <w:tcPr>
            <w:tcW w:w="936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375ADB" w:rsidRPr="006D0DA0" w:rsidRDefault="00375ADB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0,75</w:t>
            </w:r>
          </w:p>
        </w:tc>
      </w:tr>
      <w:tr w:rsidR="00865518" w:rsidRPr="006D0DA0">
        <w:tc>
          <w:tcPr>
            <w:tcW w:w="4930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П</w:t>
            </w:r>
            <w:r w:rsidR="00375ADB" w:rsidRPr="006D0DA0">
              <w:rPr>
                <w:sz w:val="20"/>
                <w:szCs w:val="20"/>
              </w:rPr>
              <w:t>невмония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894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5,8</w:t>
            </w:r>
          </w:p>
        </w:tc>
        <w:tc>
          <w:tcPr>
            <w:tcW w:w="981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979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5,86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</w:t>
            </w:r>
          </w:p>
        </w:tc>
        <w:tc>
          <w:tcPr>
            <w:tcW w:w="895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6,0</w:t>
            </w:r>
          </w:p>
        </w:tc>
      </w:tr>
      <w:tr w:rsidR="00375ADB" w:rsidRPr="006D0DA0">
        <w:tc>
          <w:tcPr>
            <w:tcW w:w="4930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Бронхиальная астма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12,7</w:t>
            </w:r>
          </w:p>
        </w:tc>
        <w:tc>
          <w:tcPr>
            <w:tcW w:w="981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33</w:t>
            </w:r>
          </w:p>
        </w:tc>
        <w:tc>
          <w:tcPr>
            <w:tcW w:w="979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11,4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34</w:t>
            </w:r>
          </w:p>
        </w:tc>
        <w:tc>
          <w:tcPr>
            <w:tcW w:w="895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12,8</w:t>
            </w:r>
          </w:p>
        </w:tc>
      </w:tr>
      <w:tr w:rsidR="00375ADB" w:rsidRPr="006D0DA0">
        <w:tc>
          <w:tcPr>
            <w:tcW w:w="4930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Гастрит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894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6,5</w:t>
            </w:r>
          </w:p>
        </w:tc>
        <w:tc>
          <w:tcPr>
            <w:tcW w:w="981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</w:t>
            </w:r>
          </w:p>
        </w:tc>
        <w:tc>
          <w:tcPr>
            <w:tcW w:w="979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14</w:t>
            </w:r>
          </w:p>
        </w:tc>
        <w:tc>
          <w:tcPr>
            <w:tcW w:w="895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5,3</w:t>
            </w:r>
          </w:p>
        </w:tc>
      </w:tr>
      <w:tr w:rsidR="00375ADB" w:rsidRPr="006D0DA0">
        <w:tc>
          <w:tcPr>
            <w:tcW w:w="4930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Холецистит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  <w:tc>
          <w:tcPr>
            <w:tcW w:w="981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1,0</w:t>
            </w:r>
          </w:p>
        </w:tc>
        <w:tc>
          <w:tcPr>
            <w:tcW w:w="936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95" w:type="dxa"/>
          </w:tcPr>
          <w:p w:rsidR="00375ADB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Язвенная болезнь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</w:t>
            </w:r>
          </w:p>
        </w:tc>
        <w:tc>
          <w:tcPr>
            <w:tcW w:w="894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4,6</w:t>
            </w:r>
          </w:p>
        </w:tc>
        <w:tc>
          <w:tcPr>
            <w:tcW w:w="981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</w:t>
            </w:r>
          </w:p>
        </w:tc>
        <w:tc>
          <w:tcPr>
            <w:tcW w:w="979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</w:t>
            </w:r>
          </w:p>
        </w:tc>
        <w:tc>
          <w:tcPr>
            <w:tcW w:w="895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3,4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Хр. пиелонефрит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47</w:t>
            </w:r>
          </w:p>
        </w:tc>
        <w:tc>
          <w:tcPr>
            <w:tcW w:w="894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</w:t>
            </w:r>
          </w:p>
        </w:tc>
        <w:tc>
          <w:tcPr>
            <w:tcW w:w="981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50</w:t>
            </w:r>
          </w:p>
        </w:tc>
        <w:tc>
          <w:tcPr>
            <w:tcW w:w="979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17,2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48</w:t>
            </w:r>
          </w:p>
        </w:tc>
        <w:tc>
          <w:tcPr>
            <w:tcW w:w="895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18,1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Гидронефроз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94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0,3</w:t>
            </w:r>
          </w:p>
        </w:tc>
        <w:tc>
          <w:tcPr>
            <w:tcW w:w="981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979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0,3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0,4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Остр. пиелонефрит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894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1,1</w:t>
            </w:r>
          </w:p>
        </w:tc>
        <w:tc>
          <w:tcPr>
            <w:tcW w:w="981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979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895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0,4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Нефроптоз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10</w:t>
            </w:r>
          </w:p>
        </w:tc>
        <w:tc>
          <w:tcPr>
            <w:tcW w:w="894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3,8</w:t>
            </w:r>
          </w:p>
        </w:tc>
        <w:tc>
          <w:tcPr>
            <w:tcW w:w="981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</w:t>
            </w:r>
          </w:p>
        </w:tc>
        <w:tc>
          <w:tcPr>
            <w:tcW w:w="979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4,1</w:t>
            </w:r>
          </w:p>
        </w:tc>
        <w:tc>
          <w:tcPr>
            <w:tcW w:w="936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</w:t>
            </w:r>
          </w:p>
        </w:tc>
        <w:tc>
          <w:tcPr>
            <w:tcW w:w="895" w:type="dxa"/>
          </w:tcPr>
          <w:p w:rsidR="006F1736" w:rsidRPr="006D0DA0" w:rsidRDefault="006F1736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4.5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Болезни крови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15</w:t>
            </w:r>
          </w:p>
        </w:tc>
        <w:tc>
          <w:tcPr>
            <w:tcW w:w="894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5,8</w:t>
            </w:r>
          </w:p>
        </w:tc>
        <w:tc>
          <w:tcPr>
            <w:tcW w:w="981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</w:t>
            </w:r>
          </w:p>
        </w:tc>
        <w:tc>
          <w:tcPr>
            <w:tcW w:w="979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5,5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17</w:t>
            </w:r>
          </w:p>
        </w:tc>
        <w:tc>
          <w:tcPr>
            <w:tcW w:w="895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6,4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Тромбоцитопатия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</w:t>
            </w:r>
          </w:p>
        </w:tc>
        <w:tc>
          <w:tcPr>
            <w:tcW w:w="981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Гипоталамический с-м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0,77</w:t>
            </w:r>
          </w:p>
        </w:tc>
        <w:tc>
          <w:tcPr>
            <w:tcW w:w="981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</w:t>
            </w:r>
          </w:p>
        </w:tc>
        <w:tc>
          <w:tcPr>
            <w:tcW w:w="979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0,8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Сахарный диабет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4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0,76</w:t>
            </w:r>
          </w:p>
        </w:tc>
        <w:tc>
          <w:tcPr>
            <w:tcW w:w="981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1,37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895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</w:t>
            </w:r>
          </w:p>
        </w:tc>
      </w:tr>
      <w:tr w:rsidR="006F1736" w:rsidRPr="006D0DA0">
        <w:tc>
          <w:tcPr>
            <w:tcW w:w="4930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Ожирение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894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1,5</w:t>
            </w:r>
          </w:p>
        </w:tc>
        <w:tc>
          <w:tcPr>
            <w:tcW w:w="981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4</w:t>
            </w:r>
          </w:p>
        </w:tc>
        <w:tc>
          <w:tcPr>
            <w:tcW w:w="979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1,4</w:t>
            </w:r>
          </w:p>
        </w:tc>
        <w:tc>
          <w:tcPr>
            <w:tcW w:w="936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</w:t>
            </w:r>
          </w:p>
        </w:tc>
        <w:tc>
          <w:tcPr>
            <w:tcW w:w="895" w:type="dxa"/>
          </w:tcPr>
          <w:p w:rsidR="006F1736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0,8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865518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ИТОГО терапевтических:</w:t>
            </w:r>
          </w:p>
        </w:tc>
        <w:tc>
          <w:tcPr>
            <w:tcW w:w="183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260/83,3%</w:t>
            </w:r>
          </w:p>
        </w:tc>
        <w:tc>
          <w:tcPr>
            <w:tcW w:w="196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290/90%</w:t>
            </w:r>
          </w:p>
        </w:tc>
        <w:tc>
          <w:tcPr>
            <w:tcW w:w="1831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265/82%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865518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Лор</w:t>
            </w:r>
          </w:p>
        </w:tc>
        <w:tc>
          <w:tcPr>
            <w:tcW w:w="183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11/3,6%</w:t>
            </w:r>
          </w:p>
        </w:tc>
        <w:tc>
          <w:tcPr>
            <w:tcW w:w="196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12/3,7%</w:t>
            </w:r>
          </w:p>
        </w:tc>
        <w:tc>
          <w:tcPr>
            <w:tcW w:w="1831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18/5,5%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865518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Хирургические</w:t>
            </w:r>
          </w:p>
        </w:tc>
        <w:tc>
          <w:tcPr>
            <w:tcW w:w="183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8/2,6%</w:t>
            </w:r>
          </w:p>
        </w:tc>
        <w:tc>
          <w:tcPr>
            <w:tcW w:w="196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9/2,7%</w:t>
            </w:r>
          </w:p>
        </w:tc>
        <w:tc>
          <w:tcPr>
            <w:tcW w:w="1831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12/3,7%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865518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Неврологические</w:t>
            </w:r>
          </w:p>
        </w:tc>
        <w:tc>
          <w:tcPr>
            <w:tcW w:w="183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14/4,6%</w:t>
            </w:r>
          </w:p>
        </w:tc>
        <w:tc>
          <w:tcPr>
            <w:tcW w:w="1960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13/4%</w:t>
            </w:r>
          </w:p>
        </w:tc>
        <w:tc>
          <w:tcPr>
            <w:tcW w:w="1831" w:type="dxa"/>
            <w:gridSpan w:val="2"/>
          </w:tcPr>
          <w:p w:rsidR="00865518" w:rsidRPr="006D0DA0" w:rsidRDefault="00865518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16/4,9%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865518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Глазные</w:t>
            </w:r>
          </w:p>
        </w:tc>
        <w:tc>
          <w:tcPr>
            <w:tcW w:w="1830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9/2,9%</w:t>
            </w:r>
          </w:p>
        </w:tc>
        <w:tc>
          <w:tcPr>
            <w:tcW w:w="1960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8/2,5%</w:t>
            </w:r>
          </w:p>
        </w:tc>
        <w:tc>
          <w:tcPr>
            <w:tcW w:w="1831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12/3,7%</w:t>
            </w:r>
          </w:p>
        </w:tc>
      </w:tr>
      <w:tr w:rsidR="00865518" w:rsidRPr="006D0DA0">
        <w:tc>
          <w:tcPr>
            <w:tcW w:w="4930" w:type="dxa"/>
          </w:tcPr>
          <w:p w:rsidR="00865518" w:rsidRPr="006D0DA0" w:rsidRDefault="00F97284" w:rsidP="006D0DA0">
            <w:pPr>
              <w:tabs>
                <w:tab w:val="left" w:pos="3267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ИТОГО:</w:t>
            </w:r>
          </w:p>
        </w:tc>
        <w:tc>
          <w:tcPr>
            <w:tcW w:w="1830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302</w:t>
            </w:r>
          </w:p>
        </w:tc>
        <w:tc>
          <w:tcPr>
            <w:tcW w:w="1960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322</w:t>
            </w:r>
          </w:p>
        </w:tc>
        <w:tc>
          <w:tcPr>
            <w:tcW w:w="1831" w:type="dxa"/>
            <w:gridSpan w:val="2"/>
          </w:tcPr>
          <w:p w:rsidR="00865518" w:rsidRPr="006D0DA0" w:rsidRDefault="00F97284" w:rsidP="006D0DA0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6D0DA0">
              <w:rPr>
                <w:sz w:val="20"/>
                <w:szCs w:val="20"/>
              </w:rPr>
              <w:t>323</w:t>
            </w:r>
          </w:p>
        </w:tc>
      </w:tr>
    </w:tbl>
    <w:p w:rsidR="00F97284" w:rsidRPr="006D0DA0" w:rsidRDefault="00F97284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</w:rPr>
      </w:pPr>
    </w:p>
    <w:p w:rsidR="005877EF" w:rsidRPr="006D0DA0" w:rsidRDefault="005877EF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Из таблицы 16 видно, что на первом месте</w:t>
      </w:r>
      <w:r w:rsidR="00F97284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 xml:space="preserve">- </w:t>
      </w:r>
      <w:r w:rsidR="00F97284" w:rsidRPr="006D0DA0">
        <w:rPr>
          <w:sz w:val="28"/>
          <w:szCs w:val="28"/>
        </w:rPr>
        <w:t xml:space="preserve">сердечно-сосудистой системы (ПМК), </w:t>
      </w:r>
      <w:r w:rsidRPr="006D0DA0">
        <w:rPr>
          <w:sz w:val="28"/>
          <w:szCs w:val="28"/>
        </w:rPr>
        <w:t xml:space="preserve">на втором месте - </w:t>
      </w:r>
      <w:r w:rsidR="00F97284" w:rsidRPr="006D0DA0">
        <w:rPr>
          <w:sz w:val="28"/>
          <w:szCs w:val="28"/>
        </w:rPr>
        <w:t xml:space="preserve">заболевания ЖКТ (хронический гастродуоденит, язвенная болезнь), </w:t>
      </w:r>
      <w:r w:rsidRPr="006D0DA0">
        <w:rPr>
          <w:sz w:val="28"/>
          <w:szCs w:val="28"/>
        </w:rPr>
        <w:t>заболевания дыхательной системы (бронхиальная астма, пневмония), на третьем месте – заболевания мочевыделительной системы (острый и хронический пиелонефрит, гломерулонефрит, МКБ)</w:t>
      </w:r>
    </w:p>
    <w:p w:rsidR="00194D8E" w:rsidRPr="006D0DA0" w:rsidRDefault="005877EF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За период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200</w:t>
      </w:r>
      <w:r w:rsidR="00F97284" w:rsidRPr="006D0DA0">
        <w:rPr>
          <w:sz w:val="28"/>
          <w:szCs w:val="28"/>
        </w:rPr>
        <w:t>4</w:t>
      </w:r>
      <w:r w:rsidRPr="006D0DA0">
        <w:rPr>
          <w:sz w:val="28"/>
          <w:szCs w:val="28"/>
        </w:rPr>
        <w:t>-200</w:t>
      </w:r>
      <w:r w:rsidR="00F97284" w:rsidRPr="006D0DA0">
        <w:rPr>
          <w:sz w:val="28"/>
          <w:szCs w:val="28"/>
        </w:rPr>
        <w:t>6</w:t>
      </w:r>
      <w:r w:rsidRPr="006D0DA0">
        <w:rPr>
          <w:sz w:val="28"/>
          <w:szCs w:val="28"/>
        </w:rPr>
        <w:t xml:space="preserve"> гг.</w:t>
      </w:r>
      <w:r w:rsidR="00F97284" w:rsidRPr="006D0DA0">
        <w:rPr>
          <w:sz w:val="28"/>
          <w:szCs w:val="28"/>
        </w:rPr>
        <w:t xml:space="preserve"> </w:t>
      </w:r>
      <w:r w:rsidR="00300F2B" w:rsidRPr="006D0DA0">
        <w:rPr>
          <w:sz w:val="28"/>
          <w:szCs w:val="28"/>
        </w:rPr>
        <w:t>количество</w:t>
      </w:r>
      <w:r w:rsidRPr="006D0DA0">
        <w:rPr>
          <w:sz w:val="28"/>
          <w:szCs w:val="28"/>
        </w:rPr>
        <w:t xml:space="preserve"> </w:t>
      </w:r>
      <w:r w:rsidR="00645840" w:rsidRPr="006D0DA0">
        <w:rPr>
          <w:sz w:val="28"/>
          <w:szCs w:val="28"/>
        </w:rPr>
        <w:t>хронических больных</w:t>
      </w:r>
      <w:r w:rsidR="00F97284" w:rsidRPr="006D0DA0">
        <w:rPr>
          <w:sz w:val="28"/>
          <w:szCs w:val="28"/>
        </w:rPr>
        <w:t>,</w:t>
      </w:r>
      <w:r w:rsidRPr="006D0DA0">
        <w:rPr>
          <w:sz w:val="28"/>
          <w:szCs w:val="28"/>
        </w:rPr>
        <w:t xml:space="preserve"> находящихся на диспансерном учете </w:t>
      </w:r>
      <w:r w:rsidR="00300F2B" w:rsidRPr="006D0DA0">
        <w:rPr>
          <w:sz w:val="28"/>
          <w:szCs w:val="28"/>
        </w:rPr>
        <w:t xml:space="preserve">по </w:t>
      </w:r>
      <w:r w:rsidR="00300F2B" w:rsidRPr="006D0DA0">
        <w:rPr>
          <w:sz w:val="28"/>
          <w:szCs w:val="28"/>
          <w:lang w:val="en-US"/>
        </w:rPr>
        <w:t>III</w:t>
      </w:r>
      <w:r w:rsidR="00300F2B" w:rsidRPr="006D0DA0">
        <w:rPr>
          <w:sz w:val="28"/>
          <w:szCs w:val="28"/>
        </w:rPr>
        <w:t>–</w:t>
      </w:r>
      <w:r w:rsidR="00300F2B" w:rsidRPr="006D0DA0">
        <w:rPr>
          <w:sz w:val="28"/>
          <w:szCs w:val="28"/>
          <w:lang w:val="en-US"/>
        </w:rPr>
        <w:t>V</w:t>
      </w:r>
      <w:r w:rsidR="00300F2B" w:rsidRPr="006D0DA0">
        <w:rPr>
          <w:sz w:val="28"/>
          <w:szCs w:val="28"/>
        </w:rPr>
        <w:t xml:space="preserve"> группе</w:t>
      </w:r>
      <w:r w:rsidRPr="006D0DA0">
        <w:rPr>
          <w:sz w:val="28"/>
          <w:szCs w:val="28"/>
        </w:rPr>
        <w:t xml:space="preserve"> увеличилась с </w:t>
      </w:r>
      <w:r w:rsidR="00F97284" w:rsidRPr="006D0DA0">
        <w:rPr>
          <w:sz w:val="28"/>
          <w:szCs w:val="28"/>
        </w:rPr>
        <w:t xml:space="preserve">260 </w:t>
      </w:r>
      <w:r w:rsidRPr="006D0DA0">
        <w:rPr>
          <w:sz w:val="28"/>
          <w:szCs w:val="28"/>
        </w:rPr>
        <w:t>до 2</w:t>
      </w:r>
      <w:r w:rsidR="00F97284" w:rsidRPr="006D0DA0">
        <w:rPr>
          <w:sz w:val="28"/>
          <w:szCs w:val="28"/>
        </w:rPr>
        <w:t>65</w:t>
      </w:r>
      <w:r w:rsidRPr="006D0DA0">
        <w:rPr>
          <w:sz w:val="28"/>
          <w:szCs w:val="28"/>
        </w:rPr>
        <w:t xml:space="preserve"> человек. На диспансерный учет берутся больные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3, 4, 5, и часть 2 группы учета. Диспансерные больные осматривается от 1 до 4 раз в год, в зависимости от группы учета, в 100% проводится противорецедивное</w:t>
      </w:r>
      <w:r w:rsidR="006D0DA0">
        <w:rPr>
          <w:sz w:val="28"/>
          <w:szCs w:val="28"/>
        </w:rPr>
        <w:t xml:space="preserve"> </w:t>
      </w:r>
      <w:r w:rsidR="00D0343A" w:rsidRPr="006D0DA0">
        <w:rPr>
          <w:sz w:val="28"/>
          <w:szCs w:val="28"/>
        </w:rPr>
        <w:t>лечение.</w:t>
      </w:r>
      <w:r w:rsidR="006D0DA0">
        <w:rPr>
          <w:sz w:val="28"/>
          <w:szCs w:val="28"/>
        </w:rPr>
        <w:t xml:space="preserve"> </w:t>
      </w:r>
      <w:r w:rsidR="00D0343A" w:rsidRPr="006D0DA0">
        <w:rPr>
          <w:sz w:val="28"/>
          <w:szCs w:val="28"/>
        </w:rPr>
        <w:t>Работа с диспансерной группой проводиться в тесном сотрудничестве с администрацией учебных заведений: периодически выделяются средства на приобретение медикаментов</w:t>
      </w:r>
      <w:r w:rsidR="00922A60" w:rsidRPr="006D0DA0">
        <w:rPr>
          <w:sz w:val="28"/>
          <w:szCs w:val="28"/>
        </w:rPr>
        <w:t xml:space="preserve"> </w:t>
      </w:r>
      <w:r w:rsidR="00D0343A" w:rsidRPr="006D0DA0">
        <w:rPr>
          <w:sz w:val="28"/>
          <w:szCs w:val="28"/>
        </w:rPr>
        <w:t>и витаминов для диспансерной группы.</w:t>
      </w:r>
      <w:r w:rsidR="006D0DA0">
        <w:rPr>
          <w:sz w:val="28"/>
          <w:szCs w:val="28"/>
        </w:rPr>
        <w:t xml:space="preserve"> </w:t>
      </w:r>
    </w:p>
    <w:p w:rsidR="00F97284" w:rsidRPr="006D0DA0" w:rsidRDefault="00194D8E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 летний период противорецедивное лечение диспансерная группа получает в условиях дневного стационара больницы</w:t>
      </w:r>
      <w:r w:rsidR="00F97284" w:rsidRPr="006D0DA0">
        <w:rPr>
          <w:sz w:val="28"/>
          <w:szCs w:val="28"/>
        </w:rPr>
        <w:t>.</w:t>
      </w:r>
    </w:p>
    <w:p w:rsidR="005877EF" w:rsidRPr="006D0DA0" w:rsidRDefault="00194D8E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Заболеваемость с ВУТ </w:t>
      </w:r>
      <w:r w:rsidR="00F97284" w:rsidRPr="006D0DA0">
        <w:rPr>
          <w:sz w:val="28"/>
          <w:szCs w:val="28"/>
        </w:rPr>
        <w:t>с</w:t>
      </w:r>
      <w:r w:rsidRPr="006D0DA0">
        <w:rPr>
          <w:sz w:val="28"/>
          <w:szCs w:val="28"/>
        </w:rPr>
        <w:t>низилась в диспансерной группе</w:t>
      </w:r>
      <w:r w:rsidR="00922A60" w:rsidRP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6D0DA0">
          <w:rPr>
            <w:sz w:val="28"/>
            <w:szCs w:val="28"/>
          </w:rPr>
          <w:t>200</w:t>
        </w:r>
        <w:r w:rsidR="00F97284" w:rsidRPr="006D0DA0">
          <w:rPr>
            <w:sz w:val="28"/>
            <w:szCs w:val="28"/>
          </w:rPr>
          <w:t>6</w:t>
        </w:r>
        <w:r w:rsidRPr="006D0DA0">
          <w:rPr>
            <w:sz w:val="28"/>
            <w:szCs w:val="28"/>
          </w:rPr>
          <w:t xml:space="preserve"> г</w:t>
        </w:r>
      </w:smartTag>
      <w:r w:rsidRPr="006D0DA0">
        <w:rPr>
          <w:sz w:val="28"/>
          <w:szCs w:val="28"/>
        </w:rPr>
        <w:t>. по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сравнению с 2004 на 5%.</w:t>
      </w:r>
      <w:r w:rsidR="006D0DA0">
        <w:rPr>
          <w:sz w:val="28"/>
          <w:szCs w:val="28"/>
        </w:rPr>
        <w:t xml:space="preserve"> </w:t>
      </w:r>
    </w:p>
    <w:p w:rsidR="00E23F55" w:rsidRPr="006D0DA0" w:rsidRDefault="00922A60" w:rsidP="006D0DA0">
      <w:pPr>
        <w:pStyle w:val="a3"/>
        <w:tabs>
          <w:tab w:val="left" w:pos="818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 период обострения заболевания диспансерные больные получают лечение </w:t>
      </w:r>
      <w:r w:rsidR="00D0343A" w:rsidRPr="006D0DA0">
        <w:rPr>
          <w:sz w:val="28"/>
          <w:szCs w:val="28"/>
        </w:rPr>
        <w:t>в условиях дневного стационара поликлиники.</w:t>
      </w:r>
    </w:p>
    <w:p w:rsidR="000E3855" w:rsidRPr="006D0DA0" w:rsidRDefault="000E3855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0E3855" w:rsidRPr="007B56EE" w:rsidRDefault="000E3855" w:rsidP="007B56E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B56EE">
        <w:rPr>
          <w:b/>
          <w:sz w:val="28"/>
          <w:szCs w:val="32"/>
        </w:rPr>
        <w:t>Профилактика туберкулеза</w:t>
      </w:r>
    </w:p>
    <w:p w:rsidR="0089513C" w:rsidRPr="006D0DA0" w:rsidRDefault="0089513C" w:rsidP="006D0DA0">
      <w:pPr>
        <w:spacing w:line="360" w:lineRule="auto"/>
        <w:ind w:firstLine="709"/>
        <w:jc w:val="both"/>
        <w:rPr>
          <w:sz w:val="28"/>
          <w:szCs w:val="32"/>
        </w:rPr>
      </w:pPr>
    </w:p>
    <w:p w:rsidR="000E3855" w:rsidRPr="006D0DA0" w:rsidRDefault="000E385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Профилактика туберкулеза включат проведение ежегодного флюороосмотра всех студентов на участке, ежегодного проведение туберкулинодиагностики всем </w:t>
      </w:r>
      <w:r w:rsidR="000C4F53" w:rsidRPr="006D0DA0">
        <w:rPr>
          <w:sz w:val="28"/>
          <w:szCs w:val="28"/>
        </w:rPr>
        <w:t>подросткам</w:t>
      </w:r>
      <w:r w:rsidRPr="006D0DA0">
        <w:rPr>
          <w:sz w:val="28"/>
          <w:szCs w:val="28"/>
        </w:rPr>
        <w:t>, санпросветработу.</w:t>
      </w:r>
    </w:p>
    <w:p w:rsidR="000E3855" w:rsidRPr="006D0DA0" w:rsidRDefault="000E3855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>Флюроосмотр и туберкулинодиагностика проводятся по заранее составленным планам.</w:t>
      </w:r>
      <w:r w:rsidR="006D0DA0">
        <w:rPr>
          <w:szCs w:val="28"/>
        </w:rPr>
        <w:t xml:space="preserve"> </w:t>
      </w:r>
      <w:r w:rsidRPr="006D0DA0">
        <w:rPr>
          <w:szCs w:val="28"/>
        </w:rPr>
        <w:t>Флюорографические осмотры проводятся на передвижном флюорографе и стационарно,</w:t>
      </w:r>
      <w:r w:rsidR="006D0DA0">
        <w:rPr>
          <w:szCs w:val="28"/>
        </w:rPr>
        <w:t xml:space="preserve"> </w:t>
      </w:r>
      <w:r w:rsidRPr="006D0DA0">
        <w:rPr>
          <w:szCs w:val="28"/>
        </w:rPr>
        <w:t>на базе студенческой поликлиники.</w:t>
      </w:r>
      <w:r w:rsidR="006D0DA0">
        <w:rPr>
          <w:szCs w:val="28"/>
        </w:rPr>
        <w:t xml:space="preserve"> </w:t>
      </w:r>
    </w:p>
    <w:p w:rsidR="000E3855" w:rsidRPr="006D0DA0" w:rsidRDefault="007B56EE" w:rsidP="006D0DA0">
      <w:pPr>
        <w:spacing w:line="360" w:lineRule="auto"/>
        <w:ind w:firstLine="709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0E3855" w:rsidRPr="006D0DA0">
        <w:rPr>
          <w:sz w:val="28"/>
          <w:szCs w:val="32"/>
        </w:rPr>
        <w:t>Проведение флюорографических осмотров</w:t>
      </w:r>
    </w:p>
    <w:p w:rsidR="000E3855" w:rsidRDefault="000E3855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F97284" w:rsidRPr="006D0DA0">
        <w:rPr>
          <w:sz w:val="28"/>
        </w:rPr>
        <w:t xml:space="preserve"> </w:t>
      </w:r>
      <w:r w:rsidRPr="006D0DA0">
        <w:rPr>
          <w:sz w:val="28"/>
        </w:rPr>
        <w:t>19</w:t>
      </w:r>
    </w:p>
    <w:p w:rsidR="007B56EE" w:rsidRPr="006D0DA0" w:rsidRDefault="007B56EE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94"/>
        <w:gridCol w:w="1397"/>
        <w:gridCol w:w="1397"/>
        <w:gridCol w:w="1350"/>
        <w:gridCol w:w="1350"/>
        <w:gridCol w:w="1169"/>
        <w:gridCol w:w="1417"/>
      </w:tblGrid>
      <w:tr w:rsidR="000E3855" w:rsidRPr="006D0DA0" w:rsidTr="007B56EE">
        <w:trPr>
          <w:cantSplit/>
        </w:trPr>
        <w:tc>
          <w:tcPr>
            <w:tcW w:w="1494" w:type="dxa"/>
            <w:vMerge w:val="restart"/>
          </w:tcPr>
          <w:p w:rsidR="000E3855" w:rsidRPr="007B56EE" w:rsidRDefault="000E3855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94" w:type="dxa"/>
            <w:gridSpan w:val="2"/>
          </w:tcPr>
          <w:p w:rsidR="000E3855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0E3855" w:rsidRPr="007B56EE">
              <w:rPr>
                <w:sz w:val="20"/>
                <w:szCs w:val="20"/>
              </w:rPr>
              <w:t>200</w:t>
            </w:r>
            <w:r w:rsidR="00F97284" w:rsidRPr="007B56EE">
              <w:rPr>
                <w:sz w:val="20"/>
                <w:szCs w:val="20"/>
              </w:rPr>
              <w:t>4</w:t>
            </w:r>
            <w:r w:rsidR="000E3855" w:rsidRPr="007B56E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700" w:type="dxa"/>
            <w:gridSpan w:val="2"/>
          </w:tcPr>
          <w:p w:rsidR="000E3855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0E3855" w:rsidRPr="007B56EE">
              <w:rPr>
                <w:sz w:val="20"/>
                <w:szCs w:val="20"/>
              </w:rPr>
              <w:t>200</w:t>
            </w:r>
            <w:r w:rsidR="00F97284" w:rsidRPr="007B56EE">
              <w:rPr>
                <w:sz w:val="20"/>
                <w:szCs w:val="20"/>
              </w:rPr>
              <w:t>5</w:t>
            </w:r>
            <w:r w:rsidR="000E3855" w:rsidRPr="007B56EE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2586" w:type="dxa"/>
            <w:gridSpan w:val="2"/>
          </w:tcPr>
          <w:p w:rsidR="000E3855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0E3855" w:rsidRPr="007B56EE">
              <w:rPr>
                <w:sz w:val="20"/>
                <w:szCs w:val="20"/>
              </w:rPr>
              <w:t>200</w:t>
            </w:r>
            <w:r w:rsidR="00F97284" w:rsidRPr="007B56EE">
              <w:rPr>
                <w:sz w:val="20"/>
                <w:szCs w:val="20"/>
              </w:rPr>
              <w:t>6</w:t>
            </w:r>
            <w:r w:rsidR="000E3855" w:rsidRPr="007B56EE">
              <w:rPr>
                <w:sz w:val="20"/>
                <w:szCs w:val="20"/>
              </w:rPr>
              <w:t xml:space="preserve"> г.</w:t>
            </w:r>
          </w:p>
        </w:tc>
      </w:tr>
      <w:tr w:rsidR="00F97284" w:rsidRPr="006D0DA0" w:rsidTr="007B56EE">
        <w:trPr>
          <w:cantSplit/>
        </w:trPr>
        <w:tc>
          <w:tcPr>
            <w:tcW w:w="1494" w:type="dxa"/>
            <w:vMerge/>
          </w:tcPr>
          <w:p w:rsidR="00F97284" w:rsidRPr="007B56EE" w:rsidRDefault="00F97284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КемГУ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Уч-к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КемГУ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Уч-к </w:t>
            </w:r>
          </w:p>
        </w:tc>
        <w:tc>
          <w:tcPr>
            <w:tcW w:w="1169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КемГУ</w:t>
            </w:r>
          </w:p>
        </w:tc>
        <w:tc>
          <w:tcPr>
            <w:tcW w:w="141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Уч-к</w:t>
            </w:r>
          </w:p>
        </w:tc>
      </w:tr>
      <w:tr w:rsidR="00F97284" w:rsidRPr="006D0DA0" w:rsidTr="007B56EE">
        <w:trPr>
          <w:cantSplit/>
        </w:trPr>
        <w:tc>
          <w:tcPr>
            <w:tcW w:w="1494" w:type="dxa"/>
          </w:tcPr>
          <w:p w:rsidR="00F97284" w:rsidRPr="007B56EE" w:rsidRDefault="00F97284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Подлежало осмотру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5000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1660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5000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1736</w:t>
            </w:r>
          </w:p>
        </w:tc>
        <w:tc>
          <w:tcPr>
            <w:tcW w:w="1169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4900</w:t>
            </w:r>
          </w:p>
        </w:tc>
        <w:tc>
          <w:tcPr>
            <w:tcW w:w="141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1674</w:t>
            </w:r>
          </w:p>
        </w:tc>
      </w:tr>
      <w:tr w:rsidR="00F97284" w:rsidRPr="006D0DA0" w:rsidTr="007B56EE">
        <w:trPr>
          <w:cantSplit/>
        </w:trPr>
        <w:tc>
          <w:tcPr>
            <w:tcW w:w="1494" w:type="dxa"/>
          </w:tcPr>
          <w:p w:rsidR="00F97284" w:rsidRPr="007B56EE" w:rsidRDefault="00F97284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Осмотрено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4638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1543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1905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1701</w:t>
            </w:r>
          </w:p>
        </w:tc>
        <w:tc>
          <w:tcPr>
            <w:tcW w:w="1169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4252</w:t>
            </w:r>
          </w:p>
        </w:tc>
        <w:tc>
          <w:tcPr>
            <w:tcW w:w="141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1473</w:t>
            </w:r>
          </w:p>
        </w:tc>
      </w:tr>
      <w:tr w:rsidR="00F97284" w:rsidRPr="006D0DA0" w:rsidTr="007B56EE">
        <w:trPr>
          <w:cantSplit/>
        </w:trPr>
        <w:tc>
          <w:tcPr>
            <w:tcW w:w="1494" w:type="dxa"/>
          </w:tcPr>
          <w:p w:rsidR="00F97284" w:rsidRPr="007B56EE" w:rsidRDefault="00F97284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Процент охвата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93%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93%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98%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97,9%</w:t>
            </w:r>
          </w:p>
        </w:tc>
        <w:tc>
          <w:tcPr>
            <w:tcW w:w="1169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86,7%</w:t>
            </w:r>
          </w:p>
        </w:tc>
        <w:tc>
          <w:tcPr>
            <w:tcW w:w="141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9</w:t>
            </w:r>
            <w:r w:rsidR="00275D3B" w:rsidRPr="007B56EE">
              <w:rPr>
                <w:sz w:val="20"/>
                <w:szCs w:val="20"/>
              </w:rPr>
              <w:t>6</w:t>
            </w:r>
            <w:r w:rsidRPr="007B56EE">
              <w:rPr>
                <w:sz w:val="20"/>
                <w:szCs w:val="20"/>
              </w:rPr>
              <w:t>%</w:t>
            </w:r>
          </w:p>
        </w:tc>
      </w:tr>
      <w:tr w:rsidR="00F97284" w:rsidRPr="006D0DA0" w:rsidTr="007B56EE">
        <w:trPr>
          <w:cantSplit/>
        </w:trPr>
        <w:tc>
          <w:tcPr>
            <w:tcW w:w="1494" w:type="dxa"/>
          </w:tcPr>
          <w:p w:rsidR="00F97284" w:rsidRPr="007B56EE" w:rsidRDefault="00F97284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Выявлено патологии 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</w:t>
            </w:r>
          </w:p>
        </w:tc>
        <w:tc>
          <w:tcPr>
            <w:tcW w:w="139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F97284" w:rsidRPr="007B56EE" w:rsidRDefault="00306AC9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</w:t>
            </w:r>
          </w:p>
        </w:tc>
      </w:tr>
      <w:tr w:rsidR="006E57CF" w:rsidRPr="006D0DA0" w:rsidTr="007B56EE">
        <w:trPr>
          <w:cantSplit/>
        </w:trPr>
        <w:tc>
          <w:tcPr>
            <w:tcW w:w="1494" w:type="dxa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На 100 тысяч по </w:t>
            </w:r>
            <w:r w:rsidR="00E66D6C" w:rsidRPr="007B56EE">
              <w:rPr>
                <w:sz w:val="20"/>
                <w:szCs w:val="20"/>
              </w:rPr>
              <w:t>ВУЗ</w:t>
            </w:r>
            <w:r w:rsidRPr="007B56EE">
              <w:rPr>
                <w:sz w:val="20"/>
                <w:szCs w:val="20"/>
              </w:rPr>
              <w:t>ам</w:t>
            </w:r>
          </w:p>
        </w:tc>
        <w:tc>
          <w:tcPr>
            <w:tcW w:w="2794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57,6</w:t>
            </w:r>
          </w:p>
        </w:tc>
        <w:tc>
          <w:tcPr>
            <w:tcW w:w="2700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53,9</w:t>
            </w:r>
          </w:p>
        </w:tc>
        <w:tc>
          <w:tcPr>
            <w:tcW w:w="2586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54,3</w:t>
            </w:r>
          </w:p>
        </w:tc>
      </w:tr>
      <w:tr w:rsidR="006E57CF" w:rsidRPr="006D0DA0" w:rsidTr="007B56EE">
        <w:trPr>
          <w:cantSplit/>
        </w:trPr>
        <w:tc>
          <w:tcPr>
            <w:tcW w:w="1494" w:type="dxa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На 100 тысяч по КемГУ</w:t>
            </w:r>
          </w:p>
        </w:tc>
        <w:tc>
          <w:tcPr>
            <w:tcW w:w="2794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30,8</w:t>
            </w:r>
          </w:p>
        </w:tc>
        <w:tc>
          <w:tcPr>
            <w:tcW w:w="2700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61</w:t>
            </w:r>
          </w:p>
        </w:tc>
        <w:tc>
          <w:tcPr>
            <w:tcW w:w="2586" w:type="dxa"/>
            <w:gridSpan w:val="2"/>
          </w:tcPr>
          <w:p w:rsidR="006E57CF" w:rsidRPr="007B56EE" w:rsidRDefault="006E57C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30,2</w:t>
            </w:r>
          </w:p>
        </w:tc>
      </w:tr>
    </w:tbl>
    <w:p w:rsidR="000E3855" w:rsidRPr="006D0DA0" w:rsidRDefault="000E3855" w:rsidP="006D0DA0">
      <w:pPr>
        <w:pStyle w:val="23"/>
        <w:spacing w:line="360" w:lineRule="auto"/>
        <w:ind w:firstLine="709"/>
        <w:rPr>
          <w:szCs w:val="28"/>
        </w:rPr>
      </w:pPr>
    </w:p>
    <w:p w:rsidR="000E3855" w:rsidRPr="006D0DA0" w:rsidRDefault="00D50C54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>Запущенных, внелегочных форм туберкулеза за три года не было</w:t>
      </w:r>
      <w:r w:rsidR="006E57CF" w:rsidRPr="006D0DA0">
        <w:rPr>
          <w:szCs w:val="28"/>
        </w:rPr>
        <w:t xml:space="preserve"> выявлено</w:t>
      </w:r>
      <w:r w:rsidRPr="006D0DA0">
        <w:rPr>
          <w:szCs w:val="28"/>
        </w:rPr>
        <w:t xml:space="preserve">. </w:t>
      </w:r>
      <w:r w:rsidR="000E3855" w:rsidRPr="006D0DA0">
        <w:rPr>
          <w:szCs w:val="28"/>
        </w:rPr>
        <w:t xml:space="preserve">Все вновь выявленные случаи заболевания туберкулезом разбираются на поликлинической конференции совместно с районным фтизиатром. Процент флюорографического осмотра в течение трёх лет составляет </w:t>
      </w:r>
      <w:r w:rsidR="006E57CF" w:rsidRPr="006D0DA0">
        <w:rPr>
          <w:szCs w:val="28"/>
        </w:rPr>
        <w:t>9</w:t>
      </w:r>
      <w:r w:rsidR="006517A6" w:rsidRPr="006D0DA0">
        <w:rPr>
          <w:szCs w:val="28"/>
        </w:rPr>
        <w:t>5</w:t>
      </w:r>
      <w:r w:rsidR="006E57CF" w:rsidRPr="006D0DA0">
        <w:rPr>
          <w:szCs w:val="28"/>
        </w:rPr>
        <w:t>,</w:t>
      </w:r>
      <w:r w:rsidR="006517A6" w:rsidRPr="006D0DA0">
        <w:rPr>
          <w:szCs w:val="28"/>
        </w:rPr>
        <w:t>6</w:t>
      </w:r>
      <w:r w:rsidR="000E3855" w:rsidRPr="006D0DA0">
        <w:rPr>
          <w:szCs w:val="28"/>
        </w:rPr>
        <w:t>%.</w:t>
      </w:r>
      <w:r w:rsidRPr="006D0DA0">
        <w:rPr>
          <w:szCs w:val="28"/>
        </w:rPr>
        <w:t xml:space="preserve"> </w:t>
      </w:r>
    </w:p>
    <w:p w:rsidR="0089513C" w:rsidRPr="006D0DA0" w:rsidRDefault="007662DF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>Важным разделом профилактической работы, направленной на снижение инфекционной заболеваемости является проведение профилактических прививок.</w:t>
      </w:r>
      <w:r w:rsidR="006D0DA0">
        <w:rPr>
          <w:szCs w:val="28"/>
        </w:rPr>
        <w:t xml:space="preserve"> </w:t>
      </w:r>
    </w:p>
    <w:p w:rsidR="000E3855" w:rsidRPr="006D0DA0" w:rsidRDefault="007662DF" w:rsidP="006D0DA0">
      <w:pPr>
        <w:pStyle w:val="23"/>
        <w:spacing w:line="360" w:lineRule="auto"/>
        <w:ind w:firstLine="709"/>
        <w:rPr>
          <w:szCs w:val="32"/>
        </w:rPr>
      </w:pPr>
      <w:r w:rsidRPr="006D0DA0">
        <w:rPr>
          <w:szCs w:val="32"/>
        </w:rPr>
        <w:t>Показатели проведение прививок (по годам)</w:t>
      </w:r>
    </w:p>
    <w:p w:rsidR="007662DF" w:rsidRDefault="000E3855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6E57CF" w:rsidRPr="006D0DA0">
        <w:rPr>
          <w:sz w:val="28"/>
        </w:rPr>
        <w:t xml:space="preserve"> </w:t>
      </w:r>
      <w:r w:rsidRPr="006D0DA0">
        <w:rPr>
          <w:sz w:val="28"/>
        </w:rPr>
        <w:t>20</w:t>
      </w:r>
    </w:p>
    <w:p w:rsidR="007B56EE" w:rsidRPr="006D0DA0" w:rsidRDefault="007B56EE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1052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1260"/>
        <w:gridCol w:w="1440"/>
        <w:gridCol w:w="1260"/>
        <w:gridCol w:w="1440"/>
        <w:gridCol w:w="1168"/>
        <w:gridCol w:w="1614"/>
      </w:tblGrid>
      <w:tr w:rsidR="007662DF" w:rsidRPr="006D0DA0">
        <w:trPr>
          <w:cantSplit/>
        </w:trPr>
        <w:tc>
          <w:tcPr>
            <w:tcW w:w="2340" w:type="dxa"/>
            <w:vMerge w:val="restart"/>
          </w:tcPr>
          <w:p w:rsidR="007662DF" w:rsidRPr="007B56EE" w:rsidRDefault="007662D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7662DF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7662DF" w:rsidRPr="007B56EE">
              <w:rPr>
                <w:sz w:val="20"/>
                <w:szCs w:val="20"/>
              </w:rPr>
              <w:t>2004 г.</w:t>
            </w:r>
          </w:p>
        </w:tc>
        <w:tc>
          <w:tcPr>
            <w:tcW w:w="2700" w:type="dxa"/>
            <w:gridSpan w:val="2"/>
          </w:tcPr>
          <w:p w:rsidR="007662DF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7662DF" w:rsidRPr="007B56EE">
              <w:rPr>
                <w:sz w:val="20"/>
                <w:szCs w:val="20"/>
              </w:rPr>
              <w:t>2005 г.</w:t>
            </w:r>
          </w:p>
        </w:tc>
        <w:tc>
          <w:tcPr>
            <w:tcW w:w="2782" w:type="dxa"/>
            <w:gridSpan w:val="2"/>
          </w:tcPr>
          <w:p w:rsidR="007662DF" w:rsidRPr="007B56EE" w:rsidRDefault="006D0DA0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7662DF" w:rsidRPr="007B56EE">
              <w:rPr>
                <w:sz w:val="20"/>
                <w:szCs w:val="20"/>
              </w:rPr>
              <w:t>2006 г.</w:t>
            </w:r>
          </w:p>
        </w:tc>
      </w:tr>
      <w:tr w:rsidR="006C1C1F" w:rsidRPr="006D0DA0">
        <w:trPr>
          <w:cantSplit/>
        </w:trPr>
        <w:tc>
          <w:tcPr>
            <w:tcW w:w="2340" w:type="dxa"/>
            <w:vMerge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Кол-во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%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Кол-во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%</w:t>
            </w:r>
          </w:p>
        </w:tc>
        <w:tc>
          <w:tcPr>
            <w:tcW w:w="1168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Кол-во</w:t>
            </w:r>
          </w:p>
        </w:tc>
        <w:tc>
          <w:tcPr>
            <w:tcW w:w="1614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%</w:t>
            </w:r>
          </w:p>
        </w:tc>
      </w:tr>
      <w:tr w:rsidR="006C1C1F" w:rsidRPr="006D0DA0">
        <w:trPr>
          <w:cantSplit/>
        </w:trPr>
        <w:tc>
          <w:tcPr>
            <w:tcW w:w="23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Дифтерийные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Вакцинация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Ревакцинация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62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54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62</w:t>
            </w:r>
          </w:p>
        </w:tc>
        <w:tc>
          <w:tcPr>
            <w:tcW w:w="1614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</w:tr>
      <w:tr w:rsidR="006C1C1F" w:rsidRPr="006D0DA0">
        <w:trPr>
          <w:cantSplit/>
        </w:trPr>
        <w:tc>
          <w:tcPr>
            <w:tcW w:w="23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Реакция Манту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318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324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89,9</w:t>
            </w:r>
          </w:p>
        </w:tc>
        <w:tc>
          <w:tcPr>
            <w:tcW w:w="1168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343</w:t>
            </w:r>
          </w:p>
        </w:tc>
        <w:tc>
          <w:tcPr>
            <w:tcW w:w="1614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</w:tr>
      <w:tr w:rsidR="006C1C1F" w:rsidRPr="006D0DA0">
        <w:trPr>
          <w:cantSplit/>
        </w:trPr>
        <w:tc>
          <w:tcPr>
            <w:tcW w:w="23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Клещевые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Вакцинация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Ревакцинация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65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65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64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64</w:t>
            </w:r>
          </w:p>
        </w:tc>
        <w:tc>
          <w:tcPr>
            <w:tcW w:w="1440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  <w:tc>
          <w:tcPr>
            <w:tcW w:w="1168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62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62</w:t>
            </w:r>
          </w:p>
        </w:tc>
        <w:tc>
          <w:tcPr>
            <w:tcW w:w="1614" w:type="dxa"/>
          </w:tcPr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  <w:p w:rsidR="006C1C1F" w:rsidRPr="007B56EE" w:rsidRDefault="006C1C1F" w:rsidP="007B56EE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100</w:t>
            </w:r>
          </w:p>
        </w:tc>
      </w:tr>
    </w:tbl>
    <w:p w:rsidR="007662DF" w:rsidRPr="006D0DA0" w:rsidRDefault="007662DF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32642A" w:rsidRPr="006D0DA0" w:rsidRDefault="006C1C1F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 xml:space="preserve">Снижение туберкулинодиагностики в 2005 г. объясняется недопоставками необходимого количества туберкулина. </w:t>
      </w:r>
      <w:r w:rsidR="0032642A" w:rsidRPr="006D0DA0">
        <w:rPr>
          <w:szCs w:val="28"/>
        </w:rPr>
        <w:t xml:space="preserve">Профилактической вакцинации против гриппа подлежит 100% населения на участке т.е. </w:t>
      </w:r>
      <w:r w:rsidRPr="006D0DA0">
        <w:rPr>
          <w:szCs w:val="28"/>
        </w:rPr>
        <w:t>1949</w:t>
      </w:r>
      <w:r w:rsidR="0032642A" w:rsidRPr="006D0DA0">
        <w:rPr>
          <w:szCs w:val="28"/>
        </w:rPr>
        <w:t xml:space="preserve"> чел. </w:t>
      </w:r>
      <w:r w:rsidRPr="006D0DA0">
        <w:rPr>
          <w:szCs w:val="28"/>
        </w:rPr>
        <w:t>В</w:t>
      </w:r>
      <w:r w:rsidR="0032642A" w:rsidRPr="006D0DA0">
        <w:rPr>
          <w:szCs w:val="28"/>
        </w:rPr>
        <w:t xml:space="preserve"> 200</w:t>
      </w:r>
      <w:r w:rsidRPr="006D0DA0">
        <w:rPr>
          <w:szCs w:val="28"/>
        </w:rPr>
        <w:t xml:space="preserve">6 году вакцинировано 118 </w:t>
      </w:r>
      <w:r w:rsidR="0032642A" w:rsidRPr="006D0DA0">
        <w:rPr>
          <w:szCs w:val="28"/>
        </w:rPr>
        <w:t>человек –</w:t>
      </w:r>
      <w:r w:rsidRPr="006D0DA0">
        <w:rPr>
          <w:szCs w:val="28"/>
        </w:rPr>
        <w:t xml:space="preserve">6 </w:t>
      </w:r>
      <w:r w:rsidR="0032642A" w:rsidRPr="006D0DA0">
        <w:rPr>
          <w:szCs w:val="28"/>
        </w:rPr>
        <w:t>%. Низкий процент вакцинации объясняется тем, что вакцинация осуществляется за счет средств учебных заведений и самих пациентов.</w:t>
      </w:r>
      <w:r w:rsidR="006D0DA0">
        <w:rPr>
          <w:szCs w:val="28"/>
        </w:rPr>
        <w:t xml:space="preserve"> </w:t>
      </w:r>
    </w:p>
    <w:p w:rsidR="003726FE" w:rsidRPr="006D0DA0" w:rsidRDefault="003726FE" w:rsidP="006D0DA0">
      <w:pPr>
        <w:pStyle w:val="23"/>
        <w:spacing w:line="360" w:lineRule="auto"/>
        <w:ind w:firstLine="709"/>
        <w:rPr>
          <w:szCs w:val="28"/>
        </w:rPr>
      </w:pPr>
      <w:r w:rsidRPr="006D0DA0">
        <w:rPr>
          <w:szCs w:val="28"/>
        </w:rPr>
        <w:t>Профилактические прививки проводятся на здравпунктах согласно заранее составленного графика. Предварительно студенты осматриваются терапевтом</w:t>
      </w:r>
      <w:r w:rsidR="006C1C1F" w:rsidRPr="006D0DA0">
        <w:rPr>
          <w:szCs w:val="28"/>
        </w:rPr>
        <w:t xml:space="preserve"> </w:t>
      </w:r>
      <w:r w:rsidRPr="006D0DA0">
        <w:rPr>
          <w:szCs w:val="28"/>
        </w:rPr>
        <w:t>(оценивается состояние здоровья).</w:t>
      </w:r>
      <w:r w:rsidR="006D0DA0">
        <w:rPr>
          <w:szCs w:val="28"/>
        </w:rPr>
        <w:t xml:space="preserve"> </w:t>
      </w:r>
    </w:p>
    <w:p w:rsidR="007D2526" w:rsidRPr="006D0DA0" w:rsidRDefault="006C1C1F" w:rsidP="006D0DA0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Процент охвата профилактическими прививками сохраняется высокий в течение трех лет.</w:t>
      </w:r>
    </w:p>
    <w:p w:rsidR="006C1C1F" w:rsidRPr="006D0DA0" w:rsidRDefault="006C1C1F" w:rsidP="006D0DA0">
      <w:pPr>
        <w:tabs>
          <w:tab w:val="left" w:pos="144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 целью выполнения мероприятий приоритетного национального проекта «Здоровье» в сфере здравоохранения, реализации постановления главного врача РФ от 03.1.05 № 25 («О дополнительной иммунизации населения РФ</w:t>
      </w:r>
      <w:r w:rsidR="00E85900" w:rsidRPr="006D0DA0">
        <w:rPr>
          <w:sz w:val="28"/>
          <w:szCs w:val="28"/>
        </w:rPr>
        <w:t>») в 2006 привито от краснухи на участке 70 женщин и сделано 866 прививок против гепатита В.</w:t>
      </w:r>
    </w:p>
    <w:p w:rsidR="00922A60" w:rsidRPr="006D0DA0" w:rsidRDefault="00922A60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 xml:space="preserve">Работа с женщинами </w:t>
      </w:r>
      <w:r w:rsidR="006C1C1F" w:rsidRPr="006D0DA0">
        <w:rPr>
          <w:sz w:val="28"/>
          <w:szCs w:val="32"/>
        </w:rPr>
        <w:t>детородного возраста на участке</w:t>
      </w:r>
    </w:p>
    <w:p w:rsidR="00922A60" w:rsidRPr="006D0DA0" w:rsidRDefault="003726FE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</w:t>
      </w:r>
      <w:r w:rsidR="00E85900" w:rsidRPr="006D0DA0">
        <w:rPr>
          <w:sz w:val="28"/>
        </w:rPr>
        <w:t xml:space="preserve"> </w:t>
      </w:r>
      <w:r w:rsidRPr="006D0DA0">
        <w:rPr>
          <w:sz w:val="28"/>
        </w:rPr>
        <w:t>18</w:t>
      </w:r>
    </w:p>
    <w:p w:rsidR="006D0336" w:rsidRPr="006D0DA0" w:rsidRDefault="006D0336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36"/>
        </w:rPr>
      </w:pP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620"/>
        <w:gridCol w:w="1784"/>
        <w:gridCol w:w="16"/>
        <w:gridCol w:w="1440"/>
      </w:tblGrid>
      <w:tr w:rsidR="00E85900" w:rsidRPr="006D0DA0" w:rsidTr="007B56EE">
        <w:trPr>
          <w:trHeight w:val="339"/>
        </w:trPr>
        <w:tc>
          <w:tcPr>
            <w:tcW w:w="3888" w:type="dxa"/>
            <w:vMerge w:val="restart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Показатели</w:t>
            </w:r>
          </w:p>
        </w:tc>
        <w:tc>
          <w:tcPr>
            <w:tcW w:w="4860" w:type="dxa"/>
            <w:gridSpan w:val="4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Участок</w:t>
            </w:r>
          </w:p>
        </w:tc>
      </w:tr>
      <w:tr w:rsidR="00E85900" w:rsidRPr="006D0DA0" w:rsidTr="007B56EE">
        <w:trPr>
          <w:trHeight w:val="259"/>
        </w:trPr>
        <w:tc>
          <w:tcPr>
            <w:tcW w:w="3888" w:type="dxa"/>
            <w:vMerge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2004</w:t>
            </w:r>
          </w:p>
        </w:tc>
        <w:tc>
          <w:tcPr>
            <w:tcW w:w="1784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2005</w:t>
            </w:r>
          </w:p>
        </w:tc>
        <w:tc>
          <w:tcPr>
            <w:tcW w:w="1456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2006</w:t>
            </w:r>
          </w:p>
        </w:tc>
      </w:tr>
      <w:tr w:rsidR="00E85900" w:rsidRPr="006D0DA0">
        <w:trPr>
          <w:cantSplit/>
          <w:trHeight w:val="366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Численность женщин детородного возраста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1203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1118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1097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Из них подростков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409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518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420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Женщин с экстрагенитальной патологией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145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167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170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Женщин с гинекологической патологией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42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38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46</w:t>
            </w:r>
          </w:p>
        </w:tc>
      </w:tr>
      <w:tr w:rsidR="00E85900" w:rsidRPr="006D0DA0">
        <w:trPr>
          <w:cantSplit/>
          <w:trHeight w:val="366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Взято на учёт по беременности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17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18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Родов без патологии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18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16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17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Преждевременные роды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1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-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Перинатальная смертность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-</w:t>
            </w:r>
          </w:p>
        </w:tc>
        <w:tc>
          <w:tcPr>
            <w:tcW w:w="1800" w:type="dxa"/>
            <w:gridSpan w:val="2"/>
          </w:tcPr>
          <w:p w:rsidR="00E85900" w:rsidRPr="007B56EE" w:rsidRDefault="006D0DA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 xml:space="preserve"> </w:t>
            </w:r>
            <w:r w:rsidR="00E85900" w:rsidRPr="007B56EE">
              <w:rPr>
                <w:sz w:val="20"/>
                <w:szCs w:val="20"/>
              </w:rPr>
              <w:t>-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-</w:t>
            </w:r>
          </w:p>
        </w:tc>
      </w:tr>
      <w:tr w:rsidR="00E85900" w:rsidRPr="006D0DA0">
        <w:trPr>
          <w:cantSplit/>
          <w:trHeight w:val="365"/>
        </w:trPr>
        <w:tc>
          <w:tcPr>
            <w:tcW w:w="3888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Аборты (на 1000 женщин)</w:t>
            </w:r>
          </w:p>
        </w:tc>
        <w:tc>
          <w:tcPr>
            <w:tcW w:w="162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8,3</w:t>
            </w:r>
          </w:p>
        </w:tc>
        <w:tc>
          <w:tcPr>
            <w:tcW w:w="1800" w:type="dxa"/>
            <w:gridSpan w:val="2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5,6</w:t>
            </w:r>
          </w:p>
        </w:tc>
        <w:tc>
          <w:tcPr>
            <w:tcW w:w="1440" w:type="dxa"/>
          </w:tcPr>
          <w:p w:rsidR="00E85900" w:rsidRPr="007B56EE" w:rsidRDefault="00E85900" w:rsidP="007B56EE">
            <w:pPr>
              <w:tabs>
                <w:tab w:val="left" w:pos="8769"/>
              </w:tabs>
              <w:spacing w:line="360" w:lineRule="auto"/>
              <w:jc w:val="both"/>
              <w:rPr>
                <w:sz w:val="20"/>
                <w:szCs w:val="20"/>
              </w:rPr>
            </w:pPr>
            <w:r w:rsidRPr="007B56EE">
              <w:rPr>
                <w:sz w:val="20"/>
                <w:szCs w:val="20"/>
              </w:rPr>
              <w:t>3,5</w:t>
            </w:r>
          </w:p>
        </w:tc>
      </w:tr>
    </w:tbl>
    <w:p w:rsidR="005C660E" w:rsidRPr="006D0DA0" w:rsidRDefault="005C660E" w:rsidP="006D0DA0">
      <w:pPr>
        <w:pStyle w:val="a3"/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</w:p>
    <w:p w:rsidR="00922A60" w:rsidRPr="006D0DA0" w:rsidRDefault="00FB0B6F" w:rsidP="006D0DA0">
      <w:pPr>
        <w:pStyle w:val="a3"/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За 2003-2005</w:t>
      </w:r>
      <w:r w:rsidR="00922A60" w:rsidRPr="006D0DA0">
        <w:rPr>
          <w:sz w:val="28"/>
          <w:szCs w:val="28"/>
        </w:rPr>
        <w:t xml:space="preserve"> гг. отмечается рост экстрагенитальной и гинекологической патологии. Факторы риска и причины те же, что и причины, влияющие на общую заболеваемость. Это социальные, экологические факторы,</w:t>
      </w:r>
      <w:r w:rsidR="009748FE" w:rsidRPr="006D0DA0">
        <w:rPr>
          <w:sz w:val="28"/>
          <w:szCs w:val="28"/>
        </w:rPr>
        <w:t xml:space="preserve"> ранее начало половой жизни</w:t>
      </w:r>
      <w:r w:rsidRPr="006D0DA0">
        <w:rPr>
          <w:sz w:val="28"/>
          <w:szCs w:val="28"/>
        </w:rPr>
        <w:t>,</w:t>
      </w:r>
      <w:r w:rsidR="00922A60" w:rsidRPr="006D0DA0">
        <w:rPr>
          <w:sz w:val="28"/>
          <w:szCs w:val="28"/>
        </w:rPr>
        <w:t xml:space="preserve"> нездоровый образ жизни. Случаев перинатальной смертности за этот период </w:t>
      </w:r>
      <w:r w:rsidR="001E40FC" w:rsidRPr="006D0DA0">
        <w:rPr>
          <w:sz w:val="28"/>
          <w:szCs w:val="28"/>
        </w:rPr>
        <w:t>на участке не зарегистрировано.</w:t>
      </w:r>
    </w:p>
    <w:p w:rsidR="00A24CE8" w:rsidRPr="006D0DA0" w:rsidRDefault="00A24CE8" w:rsidP="006D0DA0">
      <w:pPr>
        <w:pStyle w:val="a3"/>
        <w:tabs>
          <w:tab w:val="left" w:pos="1026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Женщин</w:t>
      </w:r>
      <w:r w:rsidR="00BD07D8" w:rsidRPr="006D0DA0">
        <w:rPr>
          <w:sz w:val="28"/>
          <w:szCs w:val="28"/>
        </w:rPr>
        <w:t>ы с экст</w:t>
      </w:r>
      <w:r w:rsidRPr="006D0DA0">
        <w:rPr>
          <w:sz w:val="28"/>
          <w:szCs w:val="28"/>
        </w:rPr>
        <w:t>агенитальной патологией наблюдаются мною совместно с участковым гинекологом, проводятся лечебно- оздоровительные мероприятия.</w:t>
      </w:r>
    </w:p>
    <w:p w:rsidR="00922A60" w:rsidRPr="006D0DA0" w:rsidRDefault="00A24CE8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Совместно с участковым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гинекологом мною</w:t>
      </w:r>
      <w:r w:rsidR="006D0DA0">
        <w:rPr>
          <w:sz w:val="28"/>
          <w:szCs w:val="28"/>
        </w:rPr>
        <w:t xml:space="preserve"> </w:t>
      </w:r>
      <w:r w:rsidR="00922A60" w:rsidRPr="006D0DA0">
        <w:rPr>
          <w:sz w:val="28"/>
          <w:szCs w:val="28"/>
        </w:rPr>
        <w:t>проводится санпросветработа в учебных заведениях, фельдшерских здравпунктах</w:t>
      </w:r>
      <w:r w:rsidR="00917600" w:rsidRPr="006D0DA0">
        <w:rPr>
          <w:sz w:val="28"/>
          <w:szCs w:val="28"/>
        </w:rPr>
        <w:t>,</w:t>
      </w:r>
      <w:r w:rsidR="00922A60" w:rsidRPr="006D0DA0">
        <w:rPr>
          <w:sz w:val="28"/>
          <w:szCs w:val="28"/>
        </w:rPr>
        <w:t xml:space="preserve"> о методах контрацепции, вреде</w:t>
      </w:r>
      <w:r w:rsidR="00917600" w:rsidRPr="006D0DA0">
        <w:rPr>
          <w:sz w:val="28"/>
          <w:szCs w:val="28"/>
        </w:rPr>
        <w:t xml:space="preserve"> аборта, о необходимости учёта с ранних сроков</w:t>
      </w:r>
      <w:r w:rsidR="00922A60" w:rsidRPr="006D0DA0">
        <w:rPr>
          <w:sz w:val="28"/>
          <w:szCs w:val="28"/>
        </w:rPr>
        <w:t xml:space="preserve"> беременности, пагубном влиянии на организм женщин</w:t>
      </w:r>
      <w:r w:rsidR="00917600" w:rsidRPr="006D0DA0">
        <w:rPr>
          <w:sz w:val="28"/>
          <w:szCs w:val="28"/>
        </w:rPr>
        <w:t>ы курения, наркотиков, алкоголя, формирования навыков здорового образа жизни.</w:t>
      </w:r>
      <w:r w:rsidR="006D0DA0">
        <w:rPr>
          <w:sz w:val="28"/>
          <w:szCs w:val="28"/>
        </w:rPr>
        <w:t xml:space="preserve"> </w:t>
      </w:r>
      <w:r w:rsidR="00922A60" w:rsidRPr="006D0DA0">
        <w:rPr>
          <w:sz w:val="28"/>
          <w:szCs w:val="28"/>
        </w:rPr>
        <w:t>Ежеквартально</w:t>
      </w:r>
      <w:r w:rsidR="00917600" w:rsidRPr="006D0DA0">
        <w:rPr>
          <w:sz w:val="28"/>
          <w:szCs w:val="28"/>
        </w:rPr>
        <w:t xml:space="preserve"> совместно с гинекологом</w:t>
      </w:r>
      <w:r w:rsidR="00922A60" w:rsidRPr="006D0DA0">
        <w:rPr>
          <w:sz w:val="28"/>
          <w:szCs w:val="28"/>
        </w:rPr>
        <w:t xml:space="preserve"> подаются списки беременных</w:t>
      </w:r>
      <w:r w:rsidR="00FB0B6F" w:rsidRPr="006D0DA0">
        <w:rPr>
          <w:sz w:val="28"/>
          <w:szCs w:val="28"/>
        </w:rPr>
        <w:t xml:space="preserve"> в администрацию учебных заведений</w:t>
      </w:r>
      <w:r w:rsidR="00917600" w:rsidRPr="006D0DA0">
        <w:rPr>
          <w:sz w:val="28"/>
          <w:szCs w:val="28"/>
        </w:rPr>
        <w:t>,</w:t>
      </w:r>
      <w:r w:rsidR="006D0DA0">
        <w:rPr>
          <w:sz w:val="28"/>
          <w:szCs w:val="28"/>
        </w:rPr>
        <w:t xml:space="preserve"> </w:t>
      </w:r>
      <w:r w:rsidR="00917600" w:rsidRPr="006D0DA0">
        <w:rPr>
          <w:sz w:val="28"/>
          <w:szCs w:val="28"/>
        </w:rPr>
        <w:t>для выделения средств</w:t>
      </w:r>
      <w:r w:rsidR="00922A60" w:rsidRPr="006D0DA0">
        <w:rPr>
          <w:sz w:val="28"/>
          <w:szCs w:val="28"/>
        </w:rPr>
        <w:t xml:space="preserve"> </w:t>
      </w:r>
      <w:r w:rsidR="00917600" w:rsidRPr="006D0DA0">
        <w:rPr>
          <w:sz w:val="28"/>
          <w:szCs w:val="28"/>
        </w:rPr>
        <w:t>на приобретение препаратов йода и кальция.</w:t>
      </w:r>
    </w:p>
    <w:p w:rsidR="005C660E" w:rsidRPr="006D0DA0" w:rsidRDefault="005C660E" w:rsidP="006D0DA0">
      <w:pPr>
        <w:tabs>
          <w:tab w:val="left" w:pos="8769"/>
        </w:tabs>
        <w:spacing w:line="360" w:lineRule="auto"/>
        <w:ind w:firstLine="709"/>
        <w:jc w:val="both"/>
        <w:rPr>
          <w:sz w:val="28"/>
          <w:szCs w:val="28"/>
        </w:rPr>
      </w:pPr>
    </w:p>
    <w:p w:rsidR="007D2526" w:rsidRPr="007B56EE" w:rsidRDefault="007D2526" w:rsidP="007B56E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B56EE">
        <w:rPr>
          <w:b/>
          <w:sz w:val="28"/>
          <w:szCs w:val="32"/>
        </w:rPr>
        <w:t>Работа</w:t>
      </w:r>
      <w:r w:rsidR="00743285" w:rsidRPr="007B56EE">
        <w:rPr>
          <w:b/>
          <w:sz w:val="28"/>
          <w:szCs w:val="32"/>
        </w:rPr>
        <w:t xml:space="preserve"> с райвоенкоматами.</w:t>
      </w:r>
    </w:p>
    <w:p w:rsidR="00743285" w:rsidRPr="006D0DA0" w:rsidRDefault="00743285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7D2526" w:rsidRPr="006D0DA0" w:rsidRDefault="007D2526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Ежемесячно РВК присылают списки призывников с хроническими заб</w:t>
      </w:r>
      <w:r w:rsidR="00743285" w:rsidRPr="006D0DA0">
        <w:rPr>
          <w:sz w:val="28"/>
          <w:szCs w:val="28"/>
        </w:rPr>
        <w:t>олеваниями в поликлинику. Согласно спискам юноши приглашаются для дообследования, проводятся реабилитационные мероприятия, подлежащие диспансерному наблюдению, берутся на учет.</w:t>
      </w:r>
    </w:p>
    <w:p w:rsidR="00743285" w:rsidRPr="006D0DA0" w:rsidRDefault="00E719C7" w:rsidP="006D0DA0">
      <w:pPr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 xml:space="preserve">Работа с </w:t>
      </w:r>
      <w:r w:rsidR="000C4F53" w:rsidRPr="006D0DA0">
        <w:rPr>
          <w:sz w:val="28"/>
          <w:szCs w:val="32"/>
        </w:rPr>
        <w:t>КЭК</w:t>
      </w:r>
      <w:r w:rsidR="0030730E" w:rsidRPr="006D0DA0">
        <w:rPr>
          <w:sz w:val="28"/>
          <w:szCs w:val="32"/>
        </w:rPr>
        <w:t>.</w:t>
      </w:r>
    </w:p>
    <w:p w:rsidR="00524747" w:rsidRPr="006D0DA0" w:rsidRDefault="0030730E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На </w:t>
      </w:r>
      <w:r w:rsidR="000C4F53" w:rsidRPr="006D0DA0">
        <w:rPr>
          <w:sz w:val="28"/>
          <w:szCs w:val="28"/>
        </w:rPr>
        <w:t>КЭ</w:t>
      </w:r>
      <w:r w:rsidRPr="006D0DA0">
        <w:rPr>
          <w:sz w:val="28"/>
          <w:szCs w:val="28"/>
        </w:rPr>
        <w:t>К</w:t>
      </w:r>
      <w:r w:rsidR="00524747" w:rsidRPr="006D0DA0">
        <w:rPr>
          <w:sz w:val="28"/>
          <w:szCs w:val="28"/>
        </w:rPr>
        <w:t xml:space="preserve"> направляются больные </w:t>
      </w:r>
      <w:r w:rsidR="00783D7A" w:rsidRPr="006D0DA0">
        <w:rPr>
          <w:sz w:val="28"/>
          <w:szCs w:val="28"/>
        </w:rPr>
        <w:t>для решения вопросов о временной нетрудоспособности свыше</w:t>
      </w:r>
      <w:r w:rsidR="00524747" w:rsidRPr="006D0DA0">
        <w:rPr>
          <w:sz w:val="28"/>
          <w:szCs w:val="28"/>
        </w:rPr>
        <w:t xml:space="preserve"> 30 дней, инвалиды перед </w:t>
      </w:r>
      <w:r w:rsidR="00681296" w:rsidRPr="006D0DA0">
        <w:rPr>
          <w:sz w:val="28"/>
          <w:szCs w:val="28"/>
        </w:rPr>
        <w:t xml:space="preserve">переосвидетельствованием </w:t>
      </w:r>
      <w:r w:rsidR="00524747" w:rsidRPr="006D0DA0">
        <w:rPr>
          <w:sz w:val="28"/>
          <w:szCs w:val="28"/>
        </w:rPr>
        <w:t>на МСЭК, при направлении на санаторно-курортное лечение, студенты для оформления академического отпуска по состоянию здоровья.</w:t>
      </w:r>
    </w:p>
    <w:p w:rsidR="007D2526" w:rsidRPr="006D0DA0" w:rsidRDefault="007D2526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7D2526" w:rsidRPr="007B56EE" w:rsidRDefault="00727153" w:rsidP="007B56E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B56EE">
        <w:rPr>
          <w:b/>
          <w:sz w:val="28"/>
          <w:szCs w:val="32"/>
        </w:rPr>
        <w:t>Работа</w:t>
      </w:r>
      <w:r w:rsidR="006D0DA0" w:rsidRPr="007B56EE">
        <w:rPr>
          <w:b/>
          <w:sz w:val="28"/>
          <w:szCs w:val="32"/>
        </w:rPr>
        <w:t xml:space="preserve"> </w:t>
      </w:r>
      <w:r w:rsidR="00262DF5" w:rsidRPr="007B56EE">
        <w:rPr>
          <w:b/>
          <w:sz w:val="28"/>
          <w:szCs w:val="32"/>
        </w:rPr>
        <w:t xml:space="preserve">по </w:t>
      </w:r>
      <w:r w:rsidRPr="007B56EE">
        <w:rPr>
          <w:b/>
          <w:sz w:val="28"/>
          <w:szCs w:val="32"/>
        </w:rPr>
        <w:t>программ</w:t>
      </w:r>
      <w:r w:rsidR="00262DF5" w:rsidRPr="007B56EE">
        <w:rPr>
          <w:b/>
          <w:sz w:val="28"/>
          <w:szCs w:val="32"/>
        </w:rPr>
        <w:t>е</w:t>
      </w:r>
      <w:r w:rsidR="006D0DA0" w:rsidRPr="007B56EE">
        <w:rPr>
          <w:b/>
          <w:sz w:val="28"/>
          <w:szCs w:val="32"/>
        </w:rPr>
        <w:t xml:space="preserve"> </w:t>
      </w:r>
      <w:r w:rsidRPr="007B56EE">
        <w:rPr>
          <w:b/>
          <w:sz w:val="28"/>
          <w:szCs w:val="32"/>
        </w:rPr>
        <w:t>«Льгота 2005»</w:t>
      </w:r>
      <w:r w:rsidR="00DB2DD5" w:rsidRPr="007B56EE">
        <w:rPr>
          <w:b/>
          <w:sz w:val="28"/>
          <w:szCs w:val="32"/>
        </w:rPr>
        <w:t>.</w:t>
      </w:r>
    </w:p>
    <w:p w:rsidR="00DB2DD5" w:rsidRPr="006D0DA0" w:rsidRDefault="00DB2DD5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7D2526" w:rsidRPr="006D0DA0" w:rsidRDefault="00DB2DD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 соответствии с программой «Льгота 2005» проводится работа с федеральными льготниками. Список инвалидов ежеквартально сверяется с учебным заведением и компьютерной базой поликлиники. На инвалидов заведены реестры</w:t>
      </w:r>
      <w:r w:rsidR="0095462A" w:rsidRPr="006D0DA0">
        <w:rPr>
          <w:sz w:val="28"/>
          <w:szCs w:val="28"/>
        </w:rPr>
        <w:t>,</w:t>
      </w:r>
      <w:r w:rsidRPr="006D0DA0">
        <w:rPr>
          <w:sz w:val="28"/>
          <w:szCs w:val="28"/>
        </w:rPr>
        <w:t xml:space="preserve"> в которые заносятся данные о выписанных льготных лекарственных средствах, выданных справках о необходимости сан-кур. лечени</w:t>
      </w:r>
      <w:r w:rsidR="0095462A" w:rsidRPr="006D0DA0">
        <w:rPr>
          <w:sz w:val="28"/>
          <w:szCs w:val="28"/>
        </w:rPr>
        <w:t>я</w:t>
      </w:r>
      <w:r w:rsidRPr="006D0DA0">
        <w:rPr>
          <w:sz w:val="28"/>
          <w:szCs w:val="28"/>
        </w:rPr>
        <w:t>, санаторно-курортных картах.</w:t>
      </w:r>
    </w:p>
    <w:p w:rsidR="00243333" w:rsidRPr="006D0DA0" w:rsidRDefault="00D43401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Три раза в месяц </w:t>
      </w:r>
      <w:r w:rsidR="00243333" w:rsidRPr="006D0DA0">
        <w:rPr>
          <w:sz w:val="28"/>
          <w:szCs w:val="28"/>
        </w:rPr>
        <w:t>проводится сверка реестра лиц, имеющих право на получение социальной государственной помощи, что позволяет предоставить возможность индивидуального подбора лекарственных препаратов, улучшение обеспечения жизненноважными препаратами, а особенно дорогостоящими для лечения социально-значимых заболевании (сахарный диабет, гематологические, психоневрологические заболевания, гемофилия и др.).</w:t>
      </w:r>
    </w:p>
    <w:p w:rsidR="00243333" w:rsidRPr="006D0DA0" w:rsidRDefault="00243333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Благодаря этому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 xml:space="preserve">стало возможным обеспечить </w:t>
      </w:r>
      <w:r w:rsidR="0073061F" w:rsidRPr="006D0DA0">
        <w:rPr>
          <w:sz w:val="28"/>
          <w:szCs w:val="28"/>
        </w:rPr>
        <w:t>соблюдение схем</w:t>
      </w:r>
      <w:r w:rsidRPr="006D0DA0">
        <w:rPr>
          <w:sz w:val="28"/>
          <w:szCs w:val="28"/>
        </w:rPr>
        <w:t xml:space="preserve"> лечения на амбулаторном этапе, отмечается позитивная динамика по снижению числа госпитализаций на 10%, уменьшению случаев обострений и хронически</w:t>
      </w:r>
      <w:r w:rsidR="004F4506" w:rsidRPr="006D0DA0">
        <w:rPr>
          <w:sz w:val="28"/>
          <w:szCs w:val="28"/>
        </w:rPr>
        <w:t>х</w:t>
      </w:r>
      <w:r w:rsidRPr="006D0DA0">
        <w:rPr>
          <w:sz w:val="28"/>
          <w:szCs w:val="28"/>
        </w:rPr>
        <w:t xml:space="preserve"> заболеваний.</w:t>
      </w:r>
    </w:p>
    <w:p w:rsidR="00DB2DD5" w:rsidRPr="006D0DA0" w:rsidRDefault="00DB2DD5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Все инвалиды состоят на диспансерном учете, осматриваются</w:t>
      </w:r>
      <w:r w:rsidR="000B31CD" w:rsidRPr="006D0DA0">
        <w:rPr>
          <w:sz w:val="28"/>
          <w:szCs w:val="28"/>
        </w:rPr>
        <w:t xml:space="preserve"> врачо</w:t>
      </w:r>
      <w:r w:rsidRPr="006D0DA0">
        <w:rPr>
          <w:sz w:val="28"/>
          <w:szCs w:val="28"/>
        </w:rPr>
        <w:t>м не менее 4-х раз в год.</w:t>
      </w:r>
    </w:p>
    <w:p w:rsidR="0095462A" w:rsidRPr="006D0DA0" w:rsidRDefault="0095462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Количество льготников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 xml:space="preserve">за </w:t>
      </w:r>
      <w:smartTag w:uri="urn:schemas-microsoft-com:office:smarttags" w:element="metricconverter">
        <w:smartTagPr>
          <w:attr w:name="ProductID" w:val="2006 г"/>
        </w:smartTagPr>
        <w:r w:rsidRPr="006D0DA0">
          <w:rPr>
            <w:sz w:val="28"/>
            <w:szCs w:val="28"/>
          </w:rPr>
          <w:t>2006 г</w:t>
        </w:r>
      </w:smartTag>
      <w:r w:rsidRPr="006D0DA0">
        <w:rPr>
          <w:sz w:val="28"/>
          <w:szCs w:val="28"/>
        </w:rPr>
        <w:t>.</w:t>
      </w:r>
      <w:r w:rsidR="00243333" w:rsidRPr="006D0DA0">
        <w:rPr>
          <w:sz w:val="28"/>
          <w:szCs w:val="28"/>
        </w:rPr>
        <w:t>-</w:t>
      </w:r>
      <w:r w:rsidRPr="006D0DA0">
        <w:rPr>
          <w:sz w:val="28"/>
          <w:szCs w:val="28"/>
        </w:rPr>
        <w:t xml:space="preserve"> 22</w:t>
      </w:r>
    </w:p>
    <w:p w:rsidR="0095462A" w:rsidRPr="006D0DA0" w:rsidRDefault="004F4506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О</w:t>
      </w:r>
      <w:r w:rsidR="0095462A" w:rsidRPr="006D0DA0">
        <w:rPr>
          <w:sz w:val="28"/>
          <w:szCs w:val="28"/>
        </w:rPr>
        <w:t>тказались от НСУ</w:t>
      </w:r>
      <w:r w:rsidR="006D0DA0">
        <w:rPr>
          <w:sz w:val="28"/>
          <w:szCs w:val="28"/>
        </w:rPr>
        <w:t xml:space="preserve"> </w:t>
      </w:r>
      <w:r w:rsidR="0095462A" w:rsidRPr="006D0DA0">
        <w:rPr>
          <w:sz w:val="28"/>
          <w:szCs w:val="28"/>
        </w:rPr>
        <w:t>-</w:t>
      </w:r>
      <w:r w:rsidR="006D0DA0">
        <w:rPr>
          <w:sz w:val="28"/>
          <w:szCs w:val="28"/>
        </w:rPr>
        <w:t xml:space="preserve"> </w:t>
      </w:r>
      <w:r w:rsidR="0095462A" w:rsidRPr="006D0DA0">
        <w:rPr>
          <w:sz w:val="28"/>
          <w:szCs w:val="28"/>
        </w:rPr>
        <w:t>6</w:t>
      </w:r>
    </w:p>
    <w:p w:rsidR="0095462A" w:rsidRPr="006D0DA0" w:rsidRDefault="0095462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Имеют право на НСУ</w:t>
      </w:r>
      <w:r w:rsidR="006D0DA0">
        <w:rPr>
          <w:sz w:val="28"/>
          <w:szCs w:val="28"/>
        </w:rPr>
        <w:t xml:space="preserve"> </w:t>
      </w:r>
      <w:r w:rsidR="00243333" w:rsidRPr="006D0DA0">
        <w:rPr>
          <w:sz w:val="28"/>
          <w:szCs w:val="28"/>
        </w:rPr>
        <w:t>-</w:t>
      </w:r>
      <w:r w:rsidRPr="006D0DA0">
        <w:rPr>
          <w:sz w:val="28"/>
          <w:szCs w:val="28"/>
        </w:rPr>
        <w:t xml:space="preserve"> 16</w:t>
      </w:r>
    </w:p>
    <w:p w:rsidR="0095462A" w:rsidRPr="006D0DA0" w:rsidRDefault="0095462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Выписано </w:t>
      </w:r>
      <w:r w:rsidR="00243333" w:rsidRPr="006D0DA0">
        <w:rPr>
          <w:sz w:val="28"/>
          <w:szCs w:val="28"/>
        </w:rPr>
        <w:t>льготных рецептов</w:t>
      </w:r>
      <w:r w:rsidR="006D0DA0">
        <w:rPr>
          <w:sz w:val="28"/>
          <w:szCs w:val="28"/>
        </w:rPr>
        <w:t xml:space="preserve"> </w:t>
      </w:r>
      <w:r w:rsidR="00243333" w:rsidRPr="006D0DA0">
        <w:rPr>
          <w:sz w:val="28"/>
          <w:szCs w:val="28"/>
        </w:rPr>
        <w:t>- 47</w:t>
      </w:r>
    </w:p>
    <w:p w:rsidR="00243333" w:rsidRPr="006D0DA0" w:rsidRDefault="00243333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На сумму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- 42013, 32 руб.</w:t>
      </w:r>
    </w:p>
    <w:p w:rsidR="00243333" w:rsidRPr="006D0DA0" w:rsidRDefault="00243333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Стоимость одного рецепта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- 893,89 рубля</w:t>
      </w:r>
    </w:p>
    <w:p w:rsidR="00481D3C" w:rsidRPr="006D0DA0" w:rsidRDefault="00481D3C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D0343A" w:rsidRPr="007B56EE" w:rsidRDefault="00D0343A" w:rsidP="007B56EE">
      <w:pPr>
        <w:spacing w:line="360" w:lineRule="auto"/>
        <w:ind w:firstLine="709"/>
        <w:jc w:val="center"/>
        <w:rPr>
          <w:b/>
          <w:sz w:val="28"/>
          <w:szCs w:val="32"/>
        </w:rPr>
      </w:pPr>
      <w:r w:rsidRPr="007B56EE">
        <w:rPr>
          <w:b/>
          <w:sz w:val="28"/>
          <w:szCs w:val="32"/>
        </w:rPr>
        <w:t>Работа в условиях бюджетно-страховой медицины</w:t>
      </w:r>
    </w:p>
    <w:p w:rsidR="0035381C" w:rsidRPr="006D0DA0" w:rsidRDefault="0035381C" w:rsidP="006D0DA0">
      <w:pPr>
        <w:spacing w:line="360" w:lineRule="auto"/>
        <w:ind w:firstLine="709"/>
        <w:jc w:val="both"/>
        <w:rPr>
          <w:sz w:val="28"/>
          <w:szCs w:val="28"/>
        </w:rPr>
      </w:pPr>
    </w:p>
    <w:p w:rsidR="00D0343A" w:rsidRPr="006D0DA0" w:rsidRDefault="00D0343A" w:rsidP="006D0DA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Важным этапом в совершенствовании организации медицинской помощи стала разработка и внедрение нового хозяйственного механизма в здравоохранении – системы медицинского страхования. Целью нового хозяйственного механизма явилось повышение качества и расширение доступности медицинской помощи населению путём рационального распределения и эффективного использования ресурсов здравоохранения на основе экономической заинтересованности медицинских работников в конечном результате деятельности – состоянии здоровья населения.</w:t>
      </w:r>
    </w:p>
    <w:p w:rsidR="00D0343A" w:rsidRPr="006D0DA0" w:rsidRDefault="00D0343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Началом внедрения нового хозяйственного механизма в здравоохранении явилось введение в действие закона РФ «О медицинском страховании граждан РСФСР» на территории Кемеровской области с 01.01.1992 г. На его основании была разработана территориальная программа обязательного медицинского страхования Кемеровской области, определяющая объём и условия оказания медицинской и лекарственной помощи населению. Основой территориальной программы обязательного медицинского страхования является гарантированный объём медицинской и лекарственной помощи, также предусматривается оказание количественно регламентированных медицинских и медико-социальных услуг в области профилактики и лечения заболеваний.</w:t>
      </w:r>
    </w:p>
    <w:p w:rsidR="00C72E59" w:rsidRPr="006D0DA0" w:rsidRDefault="00C72E59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Кроме </w:t>
      </w:r>
      <w:r w:rsidR="000E2999" w:rsidRPr="006D0DA0">
        <w:rPr>
          <w:sz w:val="28"/>
          <w:szCs w:val="28"/>
        </w:rPr>
        <w:t>э</w:t>
      </w:r>
      <w:r w:rsidRPr="006D0DA0">
        <w:rPr>
          <w:sz w:val="28"/>
          <w:szCs w:val="28"/>
        </w:rPr>
        <w:t>того поликлиника оказывает медицинские услуги на основе добровольного</w:t>
      </w:r>
      <w:r w:rsidR="000E2999" w:rsidRPr="006D0DA0">
        <w:rPr>
          <w:sz w:val="28"/>
          <w:szCs w:val="28"/>
        </w:rPr>
        <w:t xml:space="preserve"> медицинского страхования (ДМС). В 2006 году из областного бюджета по Губернаторской программе выделено 1,5 мил. рублей на оснащение поликлиники и закупку стоматологического материала.</w:t>
      </w:r>
    </w:p>
    <w:p w:rsidR="00D0343A" w:rsidRPr="006D0DA0" w:rsidRDefault="00D0343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Для оценки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качества медицинской помощи разработаны медико-экономические стандарты (МЭС) – унифицированные эталоны гарантированного объёма диагностических, лечебных, профилактических процедур, а также требований к результатам лечения конкретных нозологических форм с учётом категории сложности и экономических нормативов.</w:t>
      </w:r>
    </w:p>
    <w:p w:rsidR="00D0343A" w:rsidRPr="006D0DA0" w:rsidRDefault="00D0343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Для ежемесячной оценки уровня оказания медицинской помощи используется система контроля качества с определением уровня качества лечения (УКЛ) и диспансеризации (УКД). Итогом деятельности врача (отделения, учреждения) является модель конечного результата (МКР), представленная показателями результативности и дефектов.</w:t>
      </w:r>
    </w:p>
    <w:p w:rsidR="00D0343A" w:rsidRPr="006D0DA0" w:rsidRDefault="00D0343A" w:rsidP="006D0DA0">
      <w:pPr>
        <w:pStyle w:val="4"/>
        <w:spacing w:line="360" w:lineRule="auto"/>
        <w:ind w:firstLine="709"/>
        <w:jc w:val="both"/>
        <w:rPr>
          <w:sz w:val="28"/>
          <w:szCs w:val="32"/>
        </w:rPr>
      </w:pPr>
      <w:r w:rsidRPr="006D0DA0">
        <w:rPr>
          <w:sz w:val="28"/>
          <w:szCs w:val="32"/>
        </w:rPr>
        <w:t>Модель конечного результата</w:t>
      </w:r>
    </w:p>
    <w:p w:rsidR="00495502" w:rsidRPr="006D0DA0" w:rsidRDefault="00D0343A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</w:rPr>
        <w:t>Таблица №</w:t>
      </w:r>
      <w:r w:rsidR="007C41BD" w:rsidRPr="006D0DA0">
        <w:rPr>
          <w:sz w:val="28"/>
        </w:rPr>
        <w:t>19</w:t>
      </w:r>
      <w:r w:rsidR="006D0DA0">
        <w:rPr>
          <w:sz w:val="28"/>
        </w:rPr>
        <w:t xml:space="preserve"> </w:t>
      </w:r>
    </w:p>
    <w:p w:rsidR="00495502" w:rsidRPr="006D0DA0" w:rsidRDefault="00495502" w:rsidP="006D0DA0">
      <w:pPr>
        <w:spacing w:line="360" w:lineRule="auto"/>
        <w:ind w:firstLine="709"/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3"/>
        <w:gridCol w:w="2099"/>
        <w:gridCol w:w="1945"/>
        <w:gridCol w:w="1793"/>
      </w:tblGrid>
      <w:tr w:rsidR="00495502" w:rsidRPr="00A8334C" w:rsidTr="00A8334C">
        <w:tc>
          <w:tcPr>
            <w:tcW w:w="4068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2003</w:t>
            </w:r>
          </w:p>
        </w:tc>
        <w:tc>
          <w:tcPr>
            <w:tcW w:w="216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2004</w:t>
            </w:r>
          </w:p>
        </w:tc>
        <w:tc>
          <w:tcPr>
            <w:tcW w:w="1984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2005</w:t>
            </w:r>
          </w:p>
        </w:tc>
      </w:tr>
      <w:tr w:rsidR="00495502" w:rsidRPr="00A8334C" w:rsidTr="00A8334C">
        <w:tc>
          <w:tcPr>
            <w:tcW w:w="4068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Поликлиника</w:t>
            </w:r>
          </w:p>
        </w:tc>
        <w:tc>
          <w:tcPr>
            <w:tcW w:w="234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216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0,89</w:t>
            </w:r>
          </w:p>
        </w:tc>
        <w:tc>
          <w:tcPr>
            <w:tcW w:w="1984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495502" w:rsidRPr="00A8334C" w:rsidTr="00A8334C">
        <w:tc>
          <w:tcPr>
            <w:tcW w:w="4068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Терапевтическое отделение №2</w:t>
            </w:r>
          </w:p>
        </w:tc>
        <w:tc>
          <w:tcPr>
            <w:tcW w:w="234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0,98</w:t>
            </w:r>
          </w:p>
        </w:tc>
        <w:tc>
          <w:tcPr>
            <w:tcW w:w="216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1984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  <w:tr w:rsidR="00495502" w:rsidRPr="00A8334C" w:rsidTr="00A8334C">
        <w:tc>
          <w:tcPr>
            <w:tcW w:w="4068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Участок</w:t>
            </w:r>
          </w:p>
        </w:tc>
        <w:tc>
          <w:tcPr>
            <w:tcW w:w="234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0,97</w:t>
            </w:r>
          </w:p>
        </w:tc>
        <w:tc>
          <w:tcPr>
            <w:tcW w:w="216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  <w:tc>
          <w:tcPr>
            <w:tcW w:w="1984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0,99</w:t>
            </w:r>
          </w:p>
        </w:tc>
      </w:tr>
    </w:tbl>
    <w:p w:rsidR="00495502" w:rsidRPr="006D0DA0" w:rsidRDefault="00495502" w:rsidP="006D0DA0">
      <w:pPr>
        <w:pStyle w:val="4"/>
        <w:spacing w:line="360" w:lineRule="auto"/>
        <w:ind w:firstLine="709"/>
        <w:jc w:val="both"/>
        <w:rPr>
          <w:sz w:val="28"/>
          <w:szCs w:val="3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3"/>
        <w:gridCol w:w="1440"/>
        <w:gridCol w:w="1260"/>
        <w:gridCol w:w="1440"/>
        <w:gridCol w:w="963"/>
      </w:tblGrid>
      <w:tr w:rsidR="00495502" w:rsidRPr="00A8334C" w:rsidTr="00A8334C">
        <w:tc>
          <w:tcPr>
            <w:tcW w:w="4503" w:type="dxa"/>
            <w:vMerge w:val="restart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Норматив</w:t>
            </w:r>
          </w:p>
        </w:tc>
        <w:tc>
          <w:tcPr>
            <w:tcW w:w="1260" w:type="dxa"/>
            <w:vMerge w:val="restart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факт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Оценка результатов</w:t>
            </w:r>
          </w:p>
        </w:tc>
      </w:tr>
      <w:tr w:rsidR="00495502" w:rsidRPr="00A8334C" w:rsidTr="00A8334C">
        <w:tc>
          <w:tcPr>
            <w:tcW w:w="4503" w:type="dxa"/>
            <w:vMerge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Норматив</w:t>
            </w:r>
          </w:p>
        </w:tc>
        <w:tc>
          <w:tcPr>
            <w:tcW w:w="963" w:type="dxa"/>
            <w:shd w:val="clear" w:color="auto" w:fill="auto"/>
          </w:tcPr>
          <w:p w:rsidR="00495502" w:rsidRPr="00A8334C" w:rsidRDefault="00495502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факт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Число к/д по «ДС» на 1 тыс. населения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373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337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Число посещений на 1000 населения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6912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7597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УКЛ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100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99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4,93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Перинатальная смертность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4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Преждевременные роды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3.4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Аборты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14,2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3,5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Первичный выход на инвалидность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53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CC79BC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Первично установленных подростков (детей) инвалидов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20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0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Число обследованных на сифилис на 1000 нас.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500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564,1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Среднее пребывание на листе нетрудоспособности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9,2</w:t>
            </w:r>
          </w:p>
        </w:tc>
        <w:tc>
          <w:tcPr>
            <w:tcW w:w="126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7,6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</w:t>
            </w:r>
          </w:p>
        </w:tc>
      </w:tr>
      <w:tr w:rsidR="00867705" w:rsidRPr="00A8334C" w:rsidTr="00A8334C">
        <w:tc>
          <w:tcPr>
            <w:tcW w:w="450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Итого</w:t>
            </w:r>
          </w:p>
        </w:tc>
        <w:tc>
          <w:tcPr>
            <w:tcW w:w="144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867705" w:rsidRPr="00A8334C" w:rsidRDefault="00867705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36</w:t>
            </w:r>
          </w:p>
        </w:tc>
        <w:tc>
          <w:tcPr>
            <w:tcW w:w="963" w:type="dxa"/>
            <w:shd w:val="clear" w:color="auto" w:fill="auto"/>
          </w:tcPr>
          <w:p w:rsidR="00867705" w:rsidRPr="00A8334C" w:rsidRDefault="008A5DCE" w:rsidP="00A8334C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A8334C">
              <w:rPr>
                <w:sz w:val="20"/>
                <w:szCs w:val="20"/>
              </w:rPr>
              <w:t>35,9</w:t>
            </w:r>
          </w:p>
        </w:tc>
      </w:tr>
    </w:tbl>
    <w:p w:rsidR="00864AB6" w:rsidRPr="006D0DA0" w:rsidRDefault="00864AB6" w:rsidP="006D0DA0">
      <w:pPr>
        <w:spacing w:line="360" w:lineRule="auto"/>
        <w:ind w:firstLine="709"/>
        <w:jc w:val="both"/>
        <w:rPr>
          <w:sz w:val="28"/>
        </w:rPr>
      </w:pPr>
    </w:p>
    <w:p w:rsidR="00864AB6" w:rsidRPr="006D0DA0" w:rsidRDefault="00613D6B" w:rsidP="006D0DA0">
      <w:pPr>
        <w:spacing w:line="360" w:lineRule="auto"/>
        <w:ind w:firstLine="709"/>
        <w:jc w:val="both"/>
        <w:rPr>
          <w:sz w:val="28"/>
        </w:rPr>
      </w:pPr>
      <w:r w:rsidRPr="006D0DA0">
        <w:rPr>
          <w:sz w:val="28"/>
          <w:szCs w:val="32"/>
        </w:rPr>
        <w:t>МКР</w:t>
      </w:r>
      <w:r w:rsidR="006D0DA0">
        <w:rPr>
          <w:sz w:val="28"/>
          <w:szCs w:val="32"/>
        </w:rPr>
        <w:t xml:space="preserve"> </w:t>
      </w:r>
      <w:r w:rsidR="008A5DCE" w:rsidRPr="006D0DA0">
        <w:rPr>
          <w:sz w:val="28"/>
          <w:szCs w:val="28"/>
        </w:rPr>
        <w:t>35,9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= 0,99</w:t>
      </w:r>
    </w:p>
    <w:p w:rsidR="00613D6B" w:rsidRPr="006D0DA0" w:rsidRDefault="00613D6B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36</w:t>
      </w:r>
    </w:p>
    <w:p w:rsidR="00C36E2E" w:rsidRPr="007B56EE" w:rsidRDefault="007B56EE" w:rsidP="007B56EE">
      <w:pPr>
        <w:spacing w:line="360" w:lineRule="auto"/>
        <w:ind w:firstLine="709"/>
        <w:jc w:val="center"/>
        <w:rPr>
          <w:b/>
          <w:sz w:val="28"/>
          <w:szCs w:val="32"/>
        </w:rPr>
      </w:pPr>
      <w:r>
        <w:rPr>
          <w:sz w:val="28"/>
        </w:rPr>
        <w:br w:type="page"/>
      </w:r>
      <w:r w:rsidR="00C36E2E" w:rsidRPr="007B56EE">
        <w:rPr>
          <w:b/>
          <w:sz w:val="28"/>
          <w:szCs w:val="32"/>
        </w:rPr>
        <w:t>Перечень практических навыков</w:t>
      </w:r>
    </w:p>
    <w:p w:rsidR="009B6D0B" w:rsidRPr="006D0DA0" w:rsidRDefault="009B6D0B" w:rsidP="006D0DA0">
      <w:pPr>
        <w:spacing w:line="360" w:lineRule="auto"/>
        <w:ind w:firstLine="709"/>
        <w:jc w:val="both"/>
        <w:rPr>
          <w:sz w:val="28"/>
          <w:szCs w:val="32"/>
        </w:rPr>
      </w:pPr>
    </w:p>
    <w:p w:rsidR="00C36E2E" w:rsidRPr="006D0DA0" w:rsidRDefault="00C36E2E" w:rsidP="006D0DA0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Владею практическими навыками, необходимыми врачу-терапевту в пределах квалификационной </w:t>
      </w:r>
      <w:r w:rsidR="004D5C43" w:rsidRPr="006D0DA0">
        <w:rPr>
          <w:sz w:val="28"/>
          <w:szCs w:val="28"/>
        </w:rPr>
        <w:t>категории</w:t>
      </w:r>
      <w:r w:rsidRPr="006D0DA0">
        <w:rPr>
          <w:sz w:val="28"/>
          <w:szCs w:val="28"/>
        </w:rPr>
        <w:t>:</w:t>
      </w:r>
    </w:p>
    <w:p w:rsidR="0050794E" w:rsidRPr="006D0DA0" w:rsidRDefault="0050794E" w:rsidP="006D0D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методикой обследования терапевтических больных;</w:t>
      </w:r>
    </w:p>
    <w:p w:rsidR="0050794E" w:rsidRPr="006D0DA0" w:rsidRDefault="0050794E" w:rsidP="006D0D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оказанием помощи при неотложных состояниях, таких как анафилактический шок, гипертонический криз, инфаркт миокарда, приступе бронхиальной астмы, при нарушении сердечного ритма, а так же купированием болевого приступа при почечной, печеночной колике, помощью при отеке легких и др.</w:t>
      </w:r>
    </w:p>
    <w:p w:rsidR="00C36E2E" w:rsidRPr="006D0DA0" w:rsidRDefault="00C36E2E" w:rsidP="006D0DA0">
      <w:pPr>
        <w:pStyle w:val="a5"/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интерпретация клинических, биохимических и бактериологических анализов, результатов рентгенологических, ультразвуковых, нейрофизиологических и электрокардиологических исследований, показателей спирограммы;</w:t>
      </w:r>
    </w:p>
    <w:p w:rsidR="00C36E2E" w:rsidRPr="006D0DA0" w:rsidRDefault="00C36E2E" w:rsidP="006D0D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 проведение</w:t>
      </w:r>
      <w:r w:rsidR="008A08CF" w:rsidRPr="006D0DA0">
        <w:rPr>
          <w:sz w:val="28"/>
          <w:szCs w:val="28"/>
        </w:rPr>
        <w:t>м</w:t>
      </w:r>
      <w:r w:rsidRPr="006D0DA0">
        <w:rPr>
          <w:sz w:val="28"/>
          <w:szCs w:val="28"/>
        </w:rPr>
        <w:t xml:space="preserve"> реанимационных мероприятий: непрямой массаж сердца,</w:t>
      </w:r>
      <w:r w:rsidR="006D0DA0">
        <w:rPr>
          <w:sz w:val="28"/>
          <w:szCs w:val="28"/>
        </w:rPr>
        <w:t xml:space="preserve"> </w:t>
      </w:r>
      <w:r w:rsidRPr="006D0DA0">
        <w:rPr>
          <w:sz w:val="28"/>
          <w:szCs w:val="28"/>
        </w:rPr>
        <w:t>искусственное дыхание аппаратное и «рот в рот», п/к, в/м, в/в введение лекарственных веществ;</w:t>
      </w:r>
    </w:p>
    <w:p w:rsidR="00466762" w:rsidRPr="006D0DA0" w:rsidRDefault="006D0DA0" w:rsidP="006D0DA0">
      <w:pPr>
        <w:numPr>
          <w:ilvl w:val="0"/>
          <w:numId w:val="16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A08CF" w:rsidRPr="006D0DA0">
        <w:rPr>
          <w:sz w:val="28"/>
          <w:szCs w:val="28"/>
        </w:rPr>
        <w:t>методикой</w:t>
      </w:r>
      <w:r>
        <w:rPr>
          <w:sz w:val="28"/>
          <w:szCs w:val="28"/>
        </w:rPr>
        <w:t xml:space="preserve"> </w:t>
      </w:r>
      <w:r w:rsidR="00C36E2E" w:rsidRPr="006D0DA0">
        <w:rPr>
          <w:sz w:val="28"/>
          <w:szCs w:val="28"/>
        </w:rPr>
        <w:t>анализ</w:t>
      </w:r>
      <w:r w:rsidR="008A08CF" w:rsidRPr="006D0DA0">
        <w:rPr>
          <w:sz w:val="28"/>
          <w:szCs w:val="28"/>
        </w:rPr>
        <w:t>а</w:t>
      </w:r>
      <w:r w:rsidR="00C36E2E" w:rsidRPr="006D0DA0">
        <w:rPr>
          <w:sz w:val="28"/>
          <w:szCs w:val="28"/>
        </w:rPr>
        <w:t xml:space="preserve"> амбулаторно–поликлинических показателей деятельности </w:t>
      </w:r>
      <w:r w:rsidR="004F699A" w:rsidRPr="006D0DA0">
        <w:rPr>
          <w:sz w:val="28"/>
          <w:szCs w:val="28"/>
        </w:rPr>
        <w:t>отделения</w:t>
      </w:r>
    </w:p>
    <w:p w:rsidR="009B6D0B" w:rsidRPr="007B56EE" w:rsidRDefault="009B6D0B" w:rsidP="007B56EE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C36E2E" w:rsidRPr="007B56EE" w:rsidRDefault="00C36E2E" w:rsidP="007B56EE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7B56EE">
        <w:rPr>
          <w:b/>
          <w:sz w:val="28"/>
          <w:szCs w:val="28"/>
        </w:rPr>
        <w:t>Новые методики, применяемые в диагностики</w:t>
      </w:r>
      <w:r w:rsidR="006D0DA0" w:rsidRPr="007B56EE">
        <w:rPr>
          <w:b/>
          <w:sz w:val="28"/>
          <w:szCs w:val="28"/>
        </w:rPr>
        <w:t xml:space="preserve"> </w:t>
      </w:r>
      <w:r w:rsidR="008A08CF" w:rsidRPr="007B56EE">
        <w:rPr>
          <w:b/>
          <w:sz w:val="28"/>
          <w:szCs w:val="28"/>
        </w:rPr>
        <w:t>и</w:t>
      </w:r>
      <w:r w:rsidR="006D0DA0" w:rsidRPr="007B56EE">
        <w:rPr>
          <w:b/>
          <w:sz w:val="28"/>
          <w:szCs w:val="28"/>
        </w:rPr>
        <w:t xml:space="preserve"> </w:t>
      </w:r>
      <w:r w:rsidRPr="007B56EE">
        <w:rPr>
          <w:b/>
          <w:sz w:val="28"/>
          <w:szCs w:val="28"/>
        </w:rPr>
        <w:t>лечении</w:t>
      </w:r>
      <w:r w:rsidR="006D0DA0" w:rsidRPr="007B56EE">
        <w:rPr>
          <w:b/>
          <w:sz w:val="28"/>
          <w:szCs w:val="28"/>
        </w:rPr>
        <w:t xml:space="preserve"> </w:t>
      </w:r>
      <w:r w:rsidRPr="007B56EE">
        <w:rPr>
          <w:b/>
          <w:sz w:val="28"/>
          <w:szCs w:val="28"/>
        </w:rPr>
        <w:t>терапевтической патологии</w:t>
      </w:r>
      <w:r w:rsidR="00466407" w:rsidRPr="007B56EE">
        <w:rPr>
          <w:b/>
          <w:sz w:val="28"/>
          <w:szCs w:val="28"/>
        </w:rPr>
        <w:t>.</w:t>
      </w:r>
    </w:p>
    <w:p w:rsidR="00C36E2E" w:rsidRPr="006D0DA0" w:rsidRDefault="00C36E2E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727153" w:rsidRPr="006D0DA0" w:rsidRDefault="00727153" w:rsidP="006D0DA0">
      <w:pPr>
        <w:numPr>
          <w:ilvl w:val="0"/>
          <w:numId w:val="17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использование в лечении гипертоничнской болезни ингибиторов АПФ и пролонгированных антагонистов Са в виде моно- и комбинированного лечения.</w:t>
      </w:r>
    </w:p>
    <w:p w:rsidR="00C36E2E" w:rsidRPr="006D0DA0" w:rsidRDefault="00C36E2E" w:rsidP="006D0DA0">
      <w:pPr>
        <w:numPr>
          <w:ilvl w:val="0"/>
          <w:numId w:val="17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применение новых схем эрадикации НР в лечении язвенной болезни желудка и двенадцатиперстной кишки.</w:t>
      </w:r>
    </w:p>
    <w:p w:rsidR="00466762" w:rsidRPr="006D0DA0" w:rsidRDefault="00C36E2E" w:rsidP="006D0DA0">
      <w:pPr>
        <w:numPr>
          <w:ilvl w:val="0"/>
          <w:numId w:val="17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использование в лечении бронхиальной астмы ступенчатого подхода, медикаментозное лечение и использование небулайзера, немедикаментозное лече</w:t>
      </w:r>
      <w:r w:rsidR="008C1DD1" w:rsidRPr="006D0DA0">
        <w:rPr>
          <w:sz w:val="28"/>
          <w:szCs w:val="28"/>
        </w:rPr>
        <w:t>ние- галакамера</w:t>
      </w:r>
      <w:r w:rsidRPr="006D0DA0">
        <w:rPr>
          <w:sz w:val="28"/>
          <w:szCs w:val="28"/>
        </w:rPr>
        <w:t>, современные методики рефлексотерапии (магниторефлексотерапия, су-джок терапия)</w:t>
      </w:r>
      <w:r w:rsidR="007C41BD" w:rsidRPr="006D0DA0">
        <w:rPr>
          <w:sz w:val="28"/>
          <w:szCs w:val="28"/>
        </w:rPr>
        <w:t>.</w:t>
      </w:r>
    </w:p>
    <w:p w:rsidR="009B6D0B" w:rsidRPr="006D0DA0" w:rsidRDefault="009B6D0B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2863FA" w:rsidRPr="007B56EE" w:rsidRDefault="002863FA" w:rsidP="007B56EE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28"/>
        </w:rPr>
      </w:pPr>
      <w:r w:rsidRPr="007B56EE">
        <w:rPr>
          <w:b/>
          <w:sz w:val="28"/>
          <w:szCs w:val="28"/>
        </w:rPr>
        <w:t>Научн</w:t>
      </w:r>
      <w:r w:rsidR="00BB7E97" w:rsidRPr="007B56EE">
        <w:rPr>
          <w:b/>
          <w:sz w:val="28"/>
          <w:szCs w:val="28"/>
        </w:rPr>
        <w:t>о-практическ</w:t>
      </w:r>
      <w:r w:rsidRPr="007B56EE">
        <w:rPr>
          <w:b/>
          <w:sz w:val="28"/>
          <w:szCs w:val="28"/>
        </w:rPr>
        <w:t>ая работа.</w:t>
      </w:r>
    </w:p>
    <w:p w:rsidR="002863FA" w:rsidRPr="006D0DA0" w:rsidRDefault="002863FA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BB7E97" w:rsidRPr="006D0DA0" w:rsidRDefault="00BB7E97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Я работаю в студенческой поликлинике </w:t>
      </w:r>
      <w:r w:rsidR="00F01C3A" w:rsidRPr="006D0DA0">
        <w:rPr>
          <w:sz w:val="28"/>
          <w:szCs w:val="28"/>
        </w:rPr>
        <w:t>5</w:t>
      </w:r>
      <w:r w:rsidRPr="006D0DA0">
        <w:rPr>
          <w:sz w:val="28"/>
          <w:szCs w:val="28"/>
        </w:rPr>
        <w:t xml:space="preserve"> лет. Многолетний опыт работы позволяет провести количественный и структурный а</w:t>
      </w:r>
      <w:r w:rsidR="003308EA" w:rsidRPr="006D0DA0">
        <w:rPr>
          <w:sz w:val="28"/>
          <w:szCs w:val="28"/>
        </w:rPr>
        <w:t>нализ заболеваемости и отметить ежегодный подъем заболеваний органов верхних дыхательных путей и их осложнений, удельный вес которых составляет до 80%.</w:t>
      </w:r>
    </w:p>
    <w:p w:rsidR="004A4BBB" w:rsidRPr="006D0DA0" w:rsidRDefault="007E2C1E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С целью снижения заболеваемости, повышения иммунитета, профилактики осложнений ОРЗ широко использовались новые лекарственные препараты и анализировались итоги их применения, </w:t>
      </w:r>
      <w:r w:rsidR="001C3990" w:rsidRPr="006D0DA0">
        <w:rPr>
          <w:sz w:val="28"/>
          <w:szCs w:val="28"/>
        </w:rPr>
        <w:t xml:space="preserve">о чем подробнее описано в статьях </w:t>
      </w:r>
      <w:r w:rsidR="004A4BBB" w:rsidRPr="006D0DA0">
        <w:rPr>
          <w:sz w:val="28"/>
          <w:szCs w:val="28"/>
        </w:rPr>
        <w:t>(</w:t>
      </w:r>
      <w:r w:rsidR="001C3990" w:rsidRPr="006D0DA0">
        <w:rPr>
          <w:sz w:val="28"/>
          <w:szCs w:val="28"/>
        </w:rPr>
        <w:t>к</w:t>
      </w:r>
      <w:r w:rsidR="004A4BBB" w:rsidRPr="006D0DA0">
        <w:rPr>
          <w:sz w:val="28"/>
          <w:szCs w:val="28"/>
        </w:rPr>
        <w:t>серокопии статей прилагаются)</w:t>
      </w:r>
      <w:r w:rsidR="001C3990" w:rsidRPr="006D0DA0">
        <w:rPr>
          <w:sz w:val="28"/>
          <w:szCs w:val="28"/>
        </w:rPr>
        <w:t>.</w:t>
      </w:r>
    </w:p>
    <w:p w:rsidR="005C660E" w:rsidRPr="006D0DA0" w:rsidRDefault="005C660E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</w:p>
    <w:p w:rsidR="00C36E2E" w:rsidRPr="007B56EE" w:rsidRDefault="00C36E2E" w:rsidP="007B56EE">
      <w:pPr>
        <w:tabs>
          <w:tab w:val="left" w:pos="540"/>
        </w:tabs>
        <w:spacing w:line="360" w:lineRule="auto"/>
        <w:ind w:firstLine="709"/>
        <w:jc w:val="center"/>
        <w:rPr>
          <w:b/>
          <w:sz w:val="28"/>
          <w:szCs w:val="32"/>
        </w:rPr>
      </w:pPr>
      <w:r w:rsidRPr="007B56EE">
        <w:rPr>
          <w:b/>
          <w:sz w:val="28"/>
          <w:szCs w:val="32"/>
        </w:rPr>
        <w:t>Задачи на будущее</w:t>
      </w:r>
    </w:p>
    <w:p w:rsidR="005C660E" w:rsidRPr="006D0DA0" w:rsidRDefault="005C660E" w:rsidP="006D0DA0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32"/>
        </w:rPr>
      </w:pPr>
    </w:p>
    <w:p w:rsidR="00917600" w:rsidRPr="006D0DA0" w:rsidRDefault="000E2999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В </w:t>
      </w:r>
      <w:r w:rsidR="0035381C" w:rsidRPr="006D0DA0">
        <w:rPr>
          <w:sz w:val="28"/>
          <w:szCs w:val="28"/>
        </w:rPr>
        <w:t>соответствии с Национальным проектом «Здоровье»</w:t>
      </w:r>
      <w:r w:rsidR="00E844F6" w:rsidRPr="006D0DA0">
        <w:rPr>
          <w:sz w:val="28"/>
          <w:szCs w:val="28"/>
        </w:rPr>
        <w:t xml:space="preserve"> заниматься диспансеризацией работоспособного</w:t>
      </w:r>
      <w:r w:rsidR="006D0DA0">
        <w:rPr>
          <w:sz w:val="28"/>
          <w:szCs w:val="28"/>
        </w:rPr>
        <w:t xml:space="preserve"> </w:t>
      </w:r>
      <w:r w:rsidR="00E844F6" w:rsidRPr="006D0DA0">
        <w:rPr>
          <w:sz w:val="28"/>
          <w:szCs w:val="28"/>
        </w:rPr>
        <w:t>населения ( сотрудники КузГТУ), вакцинопрофилактикой, профилактикой и ранним выявлением туберкулеза, заболеваний сердечно- сосудистой системы, СПИДа, онкологических заболеваний.</w:t>
      </w:r>
    </w:p>
    <w:p w:rsidR="000E2999" w:rsidRPr="006D0DA0" w:rsidRDefault="000E2999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Повышать качество лечебно-диагностической помощи населению.</w:t>
      </w:r>
    </w:p>
    <w:p w:rsidR="00466762" w:rsidRPr="006D0DA0" w:rsidRDefault="00466762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Повышать свой профессиональный уровень путем изучения специальной медицинской литературы, изучения и внедрения новых методов диагностики и лечения, посещения врачебных конференций.</w:t>
      </w:r>
    </w:p>
    <w:p w:rsidR="00814DBF" w:rsidRPr="006D0DA0" w:rsidRDefault="004F699A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 xml:space="preserve">Совершенствовать профилактическую работу </w:t>
      </w:r>
      <w:r w:rsidR="00C36E2E" w:rsidRPr="006D0DA0">
        <w:rPr>
          <w:sz w:val="28"/>
          <w:szCs w:val="28"/>
        </w:rPr>
        <w:t>по нравственно-гигиеническому воспитанию</w:t>
      </w:r>
      <w:r w:rsidRPr="006D0DA0">
        <w:rPr>
          <w:sz w:val="28"/>
          <w:szCs w:val="28"/>
        </w:rPr>
        <w:t xml:space="preserve"> молодежи и</w:t>
      </w:r>
      <w:r w:rsidR="00C36E2E" w:rsidRPr="006D0DA0">
        <w:rPr>
          <w:sz w:val="28"/>
          <w:szCs w:val="28"/>
        </w:rPr>
        <w:t xml:space="preserve"> формированию навыков здорового образа жизни</w:t>
      </w:r>
      <w:r w:rsidRPr="006D0DA0">
        <w:rPr>
          <w:sz w:val="28"/>
          <w:szCs w:val="28"/>
        </w:rPr>
        <w:t xml:space="preserve">, внедрять новые </w:t>
      </w:r>
      <w:r w:rsidR="00814DBF" w:rsidRPr="006D0DA0">
        <w:rPr>
          <w:sz w:val="28"/>
          <w:szCs w:val="28"/>
        </w:rPr>
        <w:t>формы профилакт</w:t>
      </w:r>
      <w:r w:rsidR="00466762" w:rsidRPr="006D0DA0">
        <w:rPr>
          <w:sz w:val="28"/>
          <w:szCs w:val="28"/>
        </w:rPr>
        <w:t>ической работы,</w:t>
      </w:r>
      <w:r w:rsidR="006D0DA0">
        <w:rPr>
          <w:sz w:val="28"/>
          <w:szCs w:val="28"/>
        </w:rPr>
        <w:t xml:space="preserve"> </w:t>
      </w:r>
      <w:r w:rsidR="00466762" w:rsidRPr="006D0DA0">
        <w:rPr>
          <w:sz w:val="28"/>
          <w:szCs w:val="28"/>
        </w:rPr>
        <w:t>в т. ч. в</w:t>
      </w:r>
      <w:r w:rsidR="006D0DA0">
        <w:rPr>
          <w:sz w:val="28"/>
          <w:szCs w:val="28"/>
        </w:rPr>
        <w:t xml:space="preserve"> </w:t>
      </w:r>
      <w:r w:rsidR="00466762" w:rsidRPr="006D0DA0">
        <w:rPr>
          <w:sz w:val="28"/>
          <w:szCs w:val="28"/>
        </w:rPr>
        <w:t>созданной на базе КПК</w:t>
      </w:r>
      <w:r w:rsidR="00814DBF" w:rsidRPr="006D0DA0">
        <w:rPr>
          <w:sz w:val="28"/>
          <w:szCs w:val="28"/>
        </w:rPr>
        <w:t xml:space="preserve"> «Школ</w:t>
      </w:r>
      <w:r w:rsidR="00466762" w:rsidRPr="006D0DA0">
        <w:rPr>
          <w:sz w:val="28"/>
          <w:szCs w:val="28"/>
        </w:rPr>
        <w:t>е</w:t>
      </w:r>
      <w:r w:rsidR="00814DBF" w:rsidRPr="006D0DA0">
        <w:rPr>
          <w:sz w:val="28"/>
          <w:szCs w:val="28"/>
        </w:rPr>
        <w:t xml:space="preserve"> здоровья». </w:t>
      </w:r>
    </w:p>
    <w:p w:rsidR="00814DBF" w:rsidRPr="006D0DA0" w:rsidRDefault="00C36E2E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Совершенствовать работу с администрацией</w:t>
      </w:r>
      <w:r w:rsidR="00466762" w:rsidRPr="006D0DA0">
        <w:rPr>
          <w:sz w:val="28"/>
          <w:szCs w:val="28"/>
        </w:rPr>
        <w:t xml:space="preserve"> учебных заведений и студсоветами</w:t>
      </w:r>
      <w:r w:rsidRPr="006D0DA0">
        <w:rPr>
          <w:sz w:val="28"/>
          <w:szCs w:val="28"/>
        </w:rPr>
        <w:t xml:space="preserve"> по вопросам профилактики заболеваний и сохранения здоровья учащейся молодёжи.</w:t>
      </w:r>
    </w:p>
    <w:p w:rsidR="00814DBF" w:rsidRPr="006D0DA0" w:rsidRDefault="00C36E2E" w:rsidP="006D0DA0">
      <w:pPr>
        <w:pStyle w:val="a3"/>
        <w:numPr>
          <w:ilvl w:val="0"/>
          <w:numId w:val="1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Совершенствовать работу с райвоенкоматами.</w:t>
      </w:r>
    </w:p>
    <w:p w:rsidR="004A4BBB" w:rsidRPr="006D0DA0" w:rsidRDefault="004A4BBB" w:rsidP="006D0DA0">
      <w:pPr>
        <w:spacing w:line="360" w:lineRule="auto"/>
        <w:ind w:firstLine="709"/>
        <w:jc w:val="both"/>
        <w:rPr>
          <w:sz w:val="28"/>
          <w:szCs w:val="36"/>
        </w:rPr>
      </w:pPr>
    </w:p>
    <w:p w:rsidR="004A4BBB" w:rsidRPr="006D0DA0" w:rsidRDefault="00F01C3A" w:rsidP="006D0DA0">
      <w:pPr>
        <w:spacing w:line="360" w:lineRule="auto"/>
        <w:ind w:firstLine="709"/>
        <w:jc w:val="both"/>
        <w:rPr>
          <w:sz w:val="28"/>
          <w:szCs w:val="28"/>
        </w:rPr>
      </w:pPr>
      <w:r w:rsidRPr="006D0DA0">
        <w:rPr>
          <w:sz w:val="28"/>
          <w:szCs w:val="28"/>
        </w:rPr>
        <w:t>Ковалёва О. В.</w:t>
      </w:r>
      <w:bookmarkStart w:id="0" w:name="_GoBack"/>
      <w:bookmarkEnd w:id="0"/>
    </w:p>
    <w:sectPr w:rsidR="004A4BBB" w:rsidRPr="006D0DA0" w:rsidSect="006D0DA0">
      <w:headerReference w:type="even" r:id="rId21"/>
      <w:headerReference w:type="default" r:id="rId22"/>
      <w:pgSz w:w="11906" w:h="16838" w:code="9"/>
      <w:pgMar w:top="1134" w:right="851" w:bottom="1134" w:left="1701" w:header="709" w:footer="709" w:gutter="0"/>
      <w:cols w:space="708" w:equalWidth="0">
        <w:col w:w="9354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34C" w:rsidRDefault="00A8334C">
      <w:r>
        <w:separator/>
      </w:r>
    </w:p>
  </w:endnote>
  <w:endnote w:type="continuationSeparator" w:id="0">
    <w:p w:rsidR="00A8334C" w:rsidRDefault="00A83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34C" w:rsidRDefault="00A8334C">
      <w:r>
        <w:separator/>
      </w:r>
    </w:p>
  </w:footnote>
  <w:footnote w:type="continuationSeparator" w:id="0">
    <w:p w:rsidR="00A8334C" w:rsidRDefault="00A833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44" w:rsidRDefault="00A94244" w:rsidP="00286AE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94244" w:rsidRDefault="00A94244" w:rsidP="0029424A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244" w:rsidRDefault="00A94244" w:rsidP="00286AE7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B78DC">
      <w:rPr>
        <w:rStyle w:val="aa"/>
        <w:noProof/>
      </w:rPr>
      <w:t>1</w:t>
    </w:r>
    <w:r>
      <w:rPr>
        <w:rStyle w:val="aa"/>
      </w:rPr>
      <w:fldChar w:fldCharType="end"/>
    </w:r>
  </w:p>
  <w:p w:rsidR="00A94244" w:rsidRDefault="00A94244" w:rsidP="0029424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AB48070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4D8013A"/>
    <w:multiLevelType w:val="hybridMultilevel"/>
    <w:tmpl w:val="7CE02C88"/>
    <w:lvl w:ilvl="0" w:tplc="2BE419B4">
      <w:start w:val="1"/>
      <w:numFmt w:val="decimal"/>
      <w:lvlText w:val="%1."/>
      <w:lvlJc w:val="left"/>
      <w:pPr>
        <w:tabs>
          <w:tab w:val="num" w:pos="1800"/>
        </w:tabs>
        <w:ind w:left="180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">
    <w:nsid w:val="0AFA43A8"/>
    <w:multiLevelType w:val="hybridMultilevel"/>
    <w:tmpl w:val="8FFC1E86"/>
    <w:lvl w:ilvl="0" w:tplc="2BE419B4">
      <w:start w:val="1"/>
      <w:numFmt w:val="decimal"/>
      <w:lvlText w:val="%1."/>
      <w:lvlJc w:val="left"/>
      <w:pPr>
        <w:tabs>
          <w:tab w:val="num" w:pos="1800"/>
        </w:tabs>
        <w:ind w:left="180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122FC8"/>
    <w:multiLevelType w:val="hybridMultilevel"/>
    <w:tmpl w:val="E59654BA"/>
    <w:lvl w:ilvl="0" w:tplc="4A82C1D8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4">
    <w:nsid w:val="0CB1135D"/>
    <w:multiLevelType w:val="hybridMultilevel"/>
    <w:tmpl w:val="02409608"/>
    <w:lvl w:ilvl="0" w:tplc="2BE419B4">
      <w:start w:val="1"/>
      <w:numFmt w:val="decimal"/>
      <w:lvlText w:val="%1."/>
      <w:lvlJc w:val="left"/>
      <w:pPr>
        <w:tabs>
          <w:tab w:val="num" w:pos="2720"/>
        </w:tabs>
        <w:ind w:left="2720" w:hanging="9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60"/>
        </w:tabs>
        <w:ind w:left="2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80"/>
        </w:tabs>
        <w:ind w:left="30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20"/>
        </w:tabs>
        <w:ind w:left="45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40"/>
        </w:tabs>
        <w:ind w:left="52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80"/>
        </w:tabs>
        <w:ind w:left="66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00"/>
        </w:tabs>
        <w:ind w:left="7400" w:hanging="180"/>
      </w:pPr>
      <w:rPr>
        <w:rFonts w:cs="Times New Roman"/>
      </w:rPr>
    </w:lvl>
  </w:abstractNum>
  <w:abstractNum w:abstractNumId="5">
    <w:nsid w:val="0F067EB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">
    <w:nsid w:val="15E4129A"/>
    <w:multiLevelType w:val="hybridMultilevel"/>
    <w:tmpl w:val="3E1AC516"/>
    <w:lvl w:ilvl="0" w:tplc="BA46ACA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6C41629"/>
    <w:multiLevelType w:val="hybridMultilevel"/>
    <w:tmpl w:val="44D88E7A"/>
    <w:lvl w:ilvl="0" w:tplc="815050BA">
      <w:start w:val="425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45"/>
        </w:tabs>
        <w:ind w:left="154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65"/>
        </w:tabs>
        <w:ind w:left="226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85"/>
        </w:tabs>
        <w:ind w:left="298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05"/>
        </w:tabs>
        <w:ind w:left="370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425"/>
        </w:tabs>
        <w:ind w:left="442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45"/>
        </w:tabs>
        <w:ind w:left="514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65"/>
        </w:tabs>
        <w:ind w:left="586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85"/>
        </w:tabs>
        <w:ind w:left="6585" w:hanging="180"/>
      </w:pPr>
      <w:rPr>
        <w:rFonts w:cs="Times New Roman"/>
      </w:rPr>
    </w:lvl>
  </w:abstractNum>
  <w:abstractNum w:abstractNumId="8">
    <w:nsid w:val="29414F7F"/>
    <w:multiLevelType w:val="hybridMultilevel"/>
    <w:tmpl w:val="DC66F08C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A9A5BA2"/>
    <w:multiLevelType w:val="hybridMultilevel"/>
    <w:tmpl w:val="602E6110"/>
    <w:lvl w:ilvl="0" w:tplc="0419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D5D4E95"/>
    <w:multiLevelType w:val="hybridMultilevel"/>
    <w:tmpl w:val="C96E37E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5E0FF6"/>
    <w:multiLevelType w:val="hybridMultilevel"/>
    <w:tmpl w:val="106A0AA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48A1A04"/>
    <w:multiLevelType w:val="hybridMultilevel"/>
    <w:tmpl w:val="C074B47E"/>
    <w:lvl w:ilvl="0" w:tplc="4F18E5C8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8676C35"/>
    <w:multiLevelType w:val="hybridMultilevel"/>
    <w:tmpl w:val="0BEA7826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506C7605"/>
    <w:multiLevelType w:val="hybridMultilevel"/>
    <w:tmpl w:val="CBFC10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5E545E"/>
    <w:multiLevelType w:val="hybridMultilevel"/>
    <w:tmpl w:val="9EB40D1A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6">
    <w:nsid w:val="5B1C7D04"/>
    <w:multiLevelType w:val="hybridMultilevel"/>
    <w:tmpl w:val="5950AF96"/>
    <w:lvl w:ilvl="0" w:tplc="2B4A1C3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E7061A"/>
    <w:multiLevelType w:val="hybridMultilevel"/>
    <w:tmpl w:val="6CCA152A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CE978F1"/>
    <w:multiLevelType w:val="hybridMultilevel"/>
    <w:tmpl w:val="22543678"/>
    <w:lvl w:ilvl="0" w:tplc="04190003">
      <w:start w:val="1"/>
      <w:numFmt w:val="bullet"/>
      <w:lvlText w:val="o"/>
      <w:lvlJc w:val="left"/>
      <w:pPr>
        <w:tabs>
          <w:tab w:val="num" w:pos="1640"/>
        </w:tabs>
        <w:ind w:left="16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19">
    <w:nsid w:val="71470529"/>
    <w:multiLevelType w:val="hybridMultilevel"/>
    <w:tmpl w:val="350EE8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3FE342D"/>
    <w:multiLevelType w:val="hybridMultilevel"/>
    <w:tmpl w:val="057A90D0"/>
    <w:lvl w:ilvl="0" w:tplc="2BE419B4">
      <w:start w:val="1"/>
      <w:numFmt w:val="decimal"/>
      <w:lvlText w:val="%1."/>
      <w:lvlJc w:val="left"/>
      <w:pPr>
        <w:tabs>
          <w:tab w:val="num" w:pos="2180"/>
        </w:tabs>
        <w:ind w:left="2180" w:hanging="90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0"/>
        </w:tabs>
        <w:ind w:left="23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0"/>
        </w:tabs>
        <w:ind w:left="3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0"/>
        </w:tabs>
        <w:ind w:left="3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0"/>
        </w:tabs>
        <w:ind w:left="4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0"/>
        </w:tabs>
        <w:ind w:left="5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0"/>
        </w:tabs>
        <w:ind w:left="5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0"/>
        </w:tabs>
        <w:ind w:left="6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0"/>
        </w:tabs>
        <w:ind w:left="7400" w:hanging="360"/>
      </w:pPr>
      <w:rPr>
        <w:rFonts w:ascii="Wingdings" w:hAnsi="Wingdings" w:hint="default"/>
      </w:rPr>
    </w:lvl>
  </w:abstractNum>
  <w:abstractNum w:abstractNumId="21">
    <w:nsid w:val="779D0C1F"/>
    <w:multiLevelType w:val="hybridMultilevel"/>
    <w:tmpl w:val="57BE80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826886"/>
    <w:multiLevelType w:val="hybridMultilevel"/>
    <w:tmpl w:val="F71A3FDA"/>
    <w:lvl w:ilvl="0" w:tplc="0419000F">
      <w:start w:val="1"/>
      <w:numFmt w:val="decimal"/>
      <w:lvlText w:val="%1."/>
      <w:lvlJc w:val="left"/>
      <w:pPr>
        <w:tabs>
          <w:tab w:val="num" w:pos="1288"/>
        </w:tabs>
        <w:ind w:left="128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3">
    <w:nsid w:val="79894BF3"/>
    <w:multiLevelType w:val="hybridMultilevel"/>
    <w:tmpl w:val="C79C5D76"/>
    <w:lvl w:ilvl="0" w:tplc="4A82C1D8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4">
    <w:nsid w:val="7A4F0EB3"/>
    <w:multiLevelType w:val="hybridMultilevel"/>
    <w:tmpl w:val="4F281530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5">
    <w:nsid w:val="7DC77C95"/>
    <w:multiLevelType w:val="hybridMultilevel"/>
    <w:tmpl w:val="86084608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>
    <w:abstractNumId w:val="5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5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5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7"/>
  </w:num>
  <w:num w:numId="5">
    <w:abstractNumId w:val="16"/>
  </w:num>
  <w:num w:numId="6">
    <w:abstractNumId w:val="13"/>
  </w:num>
  <w:num w:numId="7">
    <w:abstractNumId w:val="15"/>
  </w:num>
  <w:num w:numId="8">
    <w:abstractNumId w:val="25"/>
  </w:num>
  <w:num w:numId="9">
    <w:abstractNumId w:val="24"/>
  </w:num>
  <w:num w:numId="10">
    <w:abstractNumId w:val="18"/>
  </w:num>
  <w:num w:numId="11">
    <w:abstractNumId w:val="1"/>
  </w:num>
  <w:num w:numId="12">
    <w:abstractNumId w:val="20"/>
  </w:num>
  <w:num w:numId="13">
    <w:abstractNumId w:val="4"/>
  </w:num>
  <w:num w:numId="14">
    <w:abstractNumId w:val="2"/>
  </w:num>
  <w:num w:numId="15">
    <w:abstractNumId w:val="9"/>
  </w:num>
  <w:num w:numId="16">
    <w:abstractNumId w:val="8"/>
  </w:num>
  <w:num w:numId="17">
    <w:abstractNumId w:val="17"/>
  </w:num>
  <w:num w:numId="18">
    <w:abstractNumId w:val="10"/>
  </w:num>
  <w:num w:numId="19">
    <w:abstractNumId w:val="14"/>
  </w:num>
  <w:num w:numId="20">
    <w:abstractNumId w:val="11"/>
  </w:num>
  <w:num w:numId="21">
    <w:abstractNumId w:val="19"/>
  </w:num>
  <w:num w:numId="22">
    <w:abstractNumId w:val="6"/>
  </w:num>
  <w:num w:numId="23">
    <w:abstractNumId w:val="21"/>
  </w:num>
  <w:num w:numId="24">
    <w:abstractNumId w:val="12"/>
  </w:num>
  <w:num w:numId="2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6">
    <w:abstractNumId w:val="22"/>
  </w:num>
  <w:num w:numId="27">
    <w:abstractNumId w:val="3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3493"/>
    <w:rsid w:val="0000217E"/>
    <w:rsid w:val="000024BF"/>
    <w:rsid w:val="000037E7"/>
    <w:rsid w:val="00011FE2"/>
    <w:rsid w:val="00021C60"/>
    <w:rsid w:val="000223B9"/>
    <w:rsid w:val="00024ACA"/>
    <w:rsid w:val="00027C46"/>
    <w:rsid w:val="00032237"/>
    <w:rsid w:val="00035AD8"/>
    <w:rsid w:val="000411BA"/>
    <w:rsid w:val="00042168"/>
    <w:rsid w:val="00044C19"/>
    <w:rsid w:val="000533C0"/>
    <w:rsid w:val="00064C02"/>
    <w:rsid w:val="00074AB0"/>
    <w:rsid w:val="00076154"/>
    <w:rsid w:val="0007636F"/>
    <w:rsid w:val="000806D5"/>
    <w:rsid w:val="00091229"/>
    <w:rsid w:val="000956FF"/>
    <w:rsid w:val="000B31CD"/>
    <w:rsid w:val="000B3439"/>
    <w:rsid w:val="000C1767"/>
    <w:rsid w:val="000C4F53"/>
    <w:rsid w:val="000E2999"/>
    <w:rsid w:val="000E3855"/>
    <w:rsid w:val="000F252B"/>
    <w:rsid w:val="000F632E"/>
    <w:rsid w:val="000F6D28"/>
    <w:rsid w:val="00103422"/>
    <w:rsid w:val="00105B68"/>
    <w:rsid w:val="00111728"/>
    <w:rsid w:val="00115D22"/>
    <w:rsid w:val="0012231F"/>
    <w:rsid w:val="00124647"/>
    <w:rsid w:val="001272CB"/>
    <w:rsid w:val="00140FC8"/>
    <w:rsid w:val="00153A27"/>
    <w:rsid w:val="0015404C"/>
    <w:rsid w:val="0016087D"/>
    <w:rsid w:val="001644B5"/>
    <w:rsid w:val="0016456E"/>
    <w:rsid w:val="0017093E"/>
    <w:rsid w:val="00171DF8"/>
    <w:rsid w:val="00177510"/>
    <w:rsid w:val="00177978"/>
    <w:rsid w:val="00180842"/>
    <w:rsid w:val="001853D5"/>
    <w:rsid w:val="001867F3"/>
    <w:rsid w:val="00194D8E"/>
    <w:rsid w:val="00197EA7"/>
    <w:rsid w:val="001A79A8"/>
    <w:rsid w:val="001B0356"/>
    <w:rsid w:val="001B4828"/>
    <w:rsid w:val="001B6130"/>
    <w:rsid w:val="001C2E29"/>
    <w:rsid w:val="001C3990"/>
    <w:rsid w:val="001C3F19"/>
    <w:rsid w:val="001D6831"/>
    <w:rsid w:val="001D72C2"/>
    <w:rsid w:val="001E40FC"/>
    <w:rsid w:val="001F077D"/>
    <w:rsid w:val="001F778C"/>
    <w:rsid w:val="002106F7"/>
    <w:rsid w:val="00212CCF"/>
    <w:rsid w:val="002142CE"/>
    <w:rsid w:val="00220B76"/>
    <w:rsid w:val="00223D85"/>
    <w:rsid w:val="002240B4"/>
    <w:rsid w:val="002354AD"/>
    <w:rsid w:val="00243333"/>
    <w:rsid w:val="00246762"/>
    <w:rsid w:val="00262830"/>
    <w:rsid w:val="00262DF5"/>
    <w:rsid w:val="00273194"/>
    <w:rsid w:val="00275A68"/>
    <w:rsid w:val="00275D3B"/>
    <w:rsid w:val="0028069A"/>
    <w:rsid w:val="0028110F"/>
    <w:rsid w:val="002863FA"/>
    <w:rsid w:val="00286AE7"/>
    <w:rsid w:val="0029424A"/>
    <w:rsid w:val="00296989"/>
    <w:rsid w:val="002A1DD2"/>
    <w:rsid w:val="002A1EDB"/>
    <w:rsid w:val="002A6242"/>
    <w:rsid w:val="002B6A09"/>
    <w:rsid w:val="002C67AA"/>
    <w:rsid w:val="002C70AB"/>
    <w:rsid w:val="002C7574"/>
    <w:rsid w:val="002E1CEC"/>
    <w:rsid w:val="002F048C"/>
    <w:rsid w:val="002F24A9"/>
    <w:rsid w:val="002F50D6"/>
    <w:rsid w:val="00300F2B"/>
    <w:rsid w:val="00302D01"/>
    <w:rsid w:val="00306547"/>
    <w:rsid w:val="00306AC9"/>
    <w:rsid w:val="0030730E"/>
    <w:rsid w:val="003177BD"/>
    <w:rsid w:val="0032001F"/>
    <w:rsid w:val="0032642A"/>
    <w:rsid w:val="00326C95"/>
    <w:rsid w:val="00326D0D"/>
    <w:rsid w:val="00327A4B"/>
    <w:rsid w:val="003308EA"/>
    <w:rsid w:val="00331F61"/>
    <w:rsid w:val="00333E7D"/>
    <w:rsid w:val="00340177"/>
    <w:rsid w:val="003446A9"/>
    <w:rsid w:val="0034527F"/>
    <w:rsid w:val="00352C66"/>
    <w:rsid w:val="0035381C"/>
    <w:rsid w:val="00357153"/>
    <w:rsid w:val="00360D49"/>
    <w:rsid w:val="00362526"/>
    <w:rsid w:val="003726FE"/>
    <w:rsid w:val="00375ADB"/>
    <w:rsid w:val="00380B8A"/>
    <w:rsid w:val="0038631D"/>
    <w:rsid w:val="0038766D"/>
    <w:rsid w:val="00392CCA"/>
    <w:rsid w:val="00393493"/>
    <w:rsid w:val="00397BD6"/>
    <w:rsid w:val="003A67AF"/>
    <w:rsid w:val="003B2EDE"/>
    <w:rsid w:val="003C1177"/>
    <w:rsid w:val="003C18B8"/>
    <w:rsid w:val="003D2435"/>
    <w:rsid w:val="003E081E"/>
    <w:rsid w:val="003E24F3"/>
    <w:rsid w:val="003E56A6"/>
    <w:rsid w:val="003E6324"/>
    <w:rsid w:val="003E68EB"/>
    <w:rsid w:val="003E74B7"/>
    <w:rsid w:val="003F5584"/>
    <w:rsid w:val="003F563C"/>
    <w:rsid w:val="0040352D"/>
    <w:rsid w:val="004073CC"/>
    <w:rsid w:val="00414E27"/>
    <w:rsid w:val="0042239D"/>
    <w:rsid w:val="004225BD"/>
    <w:rsid w:val="004251B0"/>
    <w:rsid w:val="0042725C"/>
    <w:rsid w:val="00427F89"/>
    <w:rsid w:val="004375E1"/>
    <w:rsid w:val="0044402F"/>
    <w:rsid w:val="0044692F"/>
    <w:rsid w:val="00454A02"/>
    <w:rsid w:val="00455192"/>
    <w:rsid w:val="00462F91"/>
    <w:rsid w:val="00464FCE"/>
    <w:rsid w:val="00466407"/>
    <w:rsid w:val="00466762"/>
    <w:rsid w:val="00475D5F"/>
    <w:rsid w:val="00481D3C"/>
    <w:rsid w:val="00487A01"/>
    <w:rsid w:val="004904C3"/>
    <w:rsid w:val="00495502"/>
    <w:rsid w:val="004A2D55"/>
    <w:rsid w:val="004A3463"/>
    <w:rsid w:val="004A4BBB"/>
    <w:rsid w:val="004A54F5"/>
    <w:rsid w:val="004A6C7E"/>
    <w:rsid w:val="004C3DE3"/>
    <w:rsid w:val="004D05E6"/>
    <w:rsid w:val="004D4900"/>
    <w:rsid w:val="004D5C43"/>
    <w:rsid w:val="004E37CB"/>
    <w:rsid w:val="004E407D"/>
    <w:rsid w:val="004F0126"/>
    <w:rsid w:val="004F2257"/>
    <w:rsid w:val="004F4506"/>
    <w:rsid w:val="004F4602"/>
    <w:rsid w:val="004F4FD5"/>
    <w:rsid w:val="004F5FC0"/>
    <w:rsid w:val="004F699A"/>
    <w:rsid w:val="004F7ED0"/>
    <w:rsid w:val="0050794E"/>
    <w:rsid w:val="00507CAE"/>
    <w:rsid w:val="00515F82"/>
    <w:rsid w:val="00524747"/>
    <w:rsid w:val="00533608"/>
    <w:rsid w:val="0053474A"/>
    <w:rsid w:val="005351C7"/>
    <w:rsid w:val="0053732A"/>
    <w:rsid w:val="00537B22"/>
    <w:rsid w:val="00540742"/>
    <w:rsid w:val="00543A00"/>
    <w:rsid w:val="00545579"/>
    <w:rsid w:val="00555D5B"/>
    <w:rsid w:val="00556EEB"/>
    <w:rsid w:val="00562E44"/>
    <w:rsid w:val="00565E3D"/>
    <w:rsid w:val="00567947"/>
    <w:rsid w:val="00581519"/>
    <w:rsid w:val="00584B22"/>
    <w:rsid w:val="00586181"/>
    <w:rsid w:val="005877EF"/>
    <w:rsid w:val="00590B28"/>
    <w:rsid w:val="00592DDF"/>
    <w:rsid w:val="005933AE"/>
    <w:rsid w:val="0059693A"/>
    <w:rsid w:val="005A7E7F"/>
    <w:rsid w:val="005B2383"/>
    <w:rsid w:val="005B7A27"/>
    <w:rsid w:val="005C660E"/>
    <w:rsid w:val="005D4F99"/>
    <w:rsid w:val="005E2AE0"/>
    <w:rsid w:val="005E3760"/>
    <w:rsid w:val="005E446B"/>
    <w:rsid w:val="005F07B4"/>
    <w:rsid w:val="005F4581"/>
    <w:rsid w:val="005F4F6A"/>
    <w:rsid w:val="0060067E"/>
    <w:rsid w:val="0060338B"/>
    <w:rsid w:val="006109E0"/>
    <w:rsid w:val="00613039"/>
    <w:rsid w:val="00613D6B"/>
    <w:rsid w:val="00617199"/>
    <w:rsid w:val="006276F2"/>
    <w:rsid w:val="00627C57"/>
    <w:rsid w:val="00631E19"/>
    <w:rsid w:val="00641150"/>
    <w:rsid w:val="00641D5A"/>
    <w:rsid w:val="006424EA"/>
    <w:rsid w:val="00645840"/>
    <w:rsid w:val="0064646B"/>
    <w:rsid w:val="00646C8A"/>
    <w:rsid w:val="006517A6"/>
    <w:rsid w:val="0065337F"/>
    <w:rsid w:val="00653F21"/>
    <w:rsid w:val="006556E6"/>
    <w:rsid w:val="0066204B"/>
    <w:rsid w:val="00662164"/>
    <w:rsid w:val="00662CC6"/>
    <w:rsid w:val="00670081"/>
    <w:rsid w:val="0067157F"/>
    <w:rsid w:val="00681296"/>
    <w:rsid w:val="00681D5A"/>
    <w:rsid w:val="006907CA"/>
    <w:rsid w:val="00691027"/>
    <w:rsid w:val="00691556"/>
    <w:rsid w:val="006A085C"/>
    <w:rsid w:val="006A7ADC"/>
    <w:rsid w:val="006B4963"/>
    <w:rsid w:val="006B4CB8"/>
    <w:rsid w:val="006C1C1F"/>
    <w:rsid w:val="006C32AC"/>
    <w:rsid w:val="006C5A21"/>
    <w:rsid w:val="006D0336"/>
    <w:rsid w:val="006D0DA0"/>
    <w:rsid w:val="006D394A"/>
    <w:rsid w:val="006D512F"/>
    <w:rsid w:val="006E4991"/>
    <w:rsid w:val="006E57CF"/>
    <w:rsid w:val="006F1736"/>
    <w:rsid w:val="006F2964"/>
    <w:rsid w:val="006F2DCE"/>
    <w:rsid w:val="0071175A"/>
    <w:rsid w:val="00711976"/>
    <w:rsid w:val="00712ED0"/>
    <w:rsid w:val="00717DE9"/>
    <w:rsid w:val="00727153"/>
    <w:rsid w:val="0073061F"/>
    <w:rsid w:val="00736686"/>
    <w:rsid w:val="007369EF"/>
    <w:rsid w:val="00743285"/>
    <w:rsid w:val="00743D19"/>
    <w:rsid w:val="00746CBA"/>
    <w:rsid w:val="00753EFD"/>
    <w:rsid w:val="00760543"/>
    <w:rsid w:val="00761551"/>
    <w:rsid w:val="00763A44"/>
    <w:rsid w:val="00764FDA"/>
    <w:rsid w:val="00765544"/>
    <w:rsid w:val="007662DF"/>
    <w:rsid w:val="00766323"/>
    <w:rsid w:val="00783D7A"/>
    <w:rsid w:val="0079356D"/>
    <w:rsid w:val="007A03B7"/>
    <w:rsid w:val="007B42B6"/>
    <w:rsid w:val="007B56EE"/>
    <w:rsid w:val="007C2914"/>
    <w:rsid w:val="007C41BD"/>
    <w:rsid w:val="007C444E"/>
    <w:rsid w:val="007D0D5D"/>
    <w:rsid w:val="007D2526"/>
    <w:rsid w:val="007D2EFD"/>
    <w:rsid w:val="007D7703"/>
    <w:rsid w:val="007D7B15"/>
    <w:rsid w:val="007E2913"/>
    <w:rsid w:val="007E2C1E"/>
    <w:rsid w:val="007E33FF"/>
    <w:rsid w:val="007E4A82"/>
    <w:rsid w:val="007E600D"/>
    <w:rsid w:val="007F129E"/>
    <w:rsid w:val="007F25DD"/>
    <w:rsid w:val="007F3D66"/>
    <w:rsid w:val="007F69B6"/>
    <w:rsid w:val="008007F5"/>
    <w:rsid w:val="00803B42"/>
    <w:rsid w:val="00813224"/>
    <w:rsid w:val="00814DBF"/>
    <w:rsid w:val="00823A9E"/>
    <w:rsid w:val="0082661B"/>
    <w:rsid w:val="008269E5"/>
    <w:rsid w:val="0084596C"/>
    <w:rsid w:val="00860AB7"/>
    <w:rsid w:val="00864AB6"/>
    <w:rsid w:val="00865518"/>
    <w:rsid w:val="008661AF"/>
    <w:rsid w:val="00867705"/>
    <w:rsid w:val="00872F08"/>
    <w:rsid w:val="00884D35"/>
    <w:rsid w:val="0088603D"/>
    <w:rsid w:val="00893979"/>
    <w:rsid w:val="0089513C"/>
    <w:rsid w:val="008970EF"/>
    <w:rsid w:val="008A08CF"/>
    <w:rsid w:val="008A38F8"/>
    <w:rsid w:val="008A42C1"/>
    <w:rsid w:val="008A5DCE"/>
    <w:rsid w:val="008B0829"/>
    <w:rsid w:val="008B0EB7"/>
    <w:rsid w:val="008B53D5"/>
    <w:rsid w:val="008B59F1"/>
    <w:rsid w:val="008B7734"/>
    <w:rsid w:val="008C06E2"/>
    <w:rsid w:val="008C145E"/>
    <w:rsid w:val="008C1DD1"/>
    <w:rsid w:val="008C1FA0"/>
    <w:rsid w:val="008C2905"/>
    <w:rsid w:val="008C5771"/>
    <w:rsid w:val="008C6076"/>
    <w:rsid w:val="008C74AB"/>
    <w:rsid w:val="008D06FA"/>
    <w:rsid w:val="008D0F45"/>
    <w:rsid w:val="008D5B63"/>
    <w:rsid w:val="008D5CDC"/>
    <w:rsid w:val="008E4665"/>
    <w:rsid w:val="008F0525"/>
    <w:rsid w:val="008F0D71"/>
    <w:rsid w:val="008F65BA"/>
    <w:rsid w:val="00900AA2"/>
    <w:rsid w:val="00904FD1"/>
    <w:rsid w:val="00906137"/>
    <w:rsid w:val="009152E4"/>
    <w:rsid w:val="009165BB"/>
    <w:rsid w:val="00917483"/>
    <w:rsid w:val="00917600"/>
    <w:rsid w:val="00922A60"/>
    <w:rsid w:val="0092722F"/>
    <w:rsid w:val="0093164F"/>
    <w:rsid w:val="0093273F"/>
    <w:rsid w:val="00933F4E"/>
    <w:rsid w:val="009346F0"/>
    <w:rsid w:val="00937B3E"/>
    <w:rsid w:val="0095125C"/>
    <w:rsid w:val="0095462A"/>
    <w:rsid w:val="00961048"/>
    <w:rsid w:val="009625CA"/>
    <w:rsid w:val="00966807"/>
    <w:rsid w:val="009748FE"/>
    <w:rsid w:val="00982BFD"/>
    <w:rsid w:val="00984EB2"/>
    <w:rsid w:val="009950C4"/>
    <w:rsid w:val="009A6284"/>
    <w:rsid w:val="009A6B56"/>
    <w:rsid w:val="009B3B9C"/>
    <w:rsid w:val="009B5F2E"/>
    <w:rsid w:val="009B6D0B"/>
    <w:rsid w:val="009C4A93"/>
    <w:rsid w:val="009D1940"/>
    <w:rsid w:val="009E4224"/>
    <w:rsid w:val="009E5622"/>
    <w:rsid w:val="009E5F3A"/>
    <w:rsid w:val="009F22B1"/>
    <w:rsid w:val="009F43A1"/>
    <w:rsid w:val="009F653E"/>
    <w:rsid w:val="00A04055"/>
    <w:rsid w:val="00A1358F"/>
    <w:rsid w:val="00A141FF"/>
    <w:rsid w:val="00A22265"/>
    <w:rsid w:val="00A22FF2"/>
    <w:rsid w:val="00A24CE8"/>
    <w:rsid w:val="00A26E9B"/>
    <w:rsid w:val="00A30E23"/>
    <w:rsid w:val="00A412C5"/>
    <w:rsid w:val="00A46CCB"/>
    <w:rsid w:val="00A4732F"/>
    <w:rsid w:val="00A60B3B"/>
    <w:rsid w:val="00A63421"/>
    <w:rsid w:val="00A828FD"/>
    <w:rsid w:val="00A8334C"/>
    <w:rsid w:val="00A85622"/>
    <w:rsid w:val="00A85818"/>
    <w:rsid w:val="00A86130"/>
    <w:rsid w:val="00A9182A"/>
    <w:rsid w:val="00A94244"/>
    <w:rsid w:val="00A95EEF"/>
    <w:rsid w:val="00AB4C74"/>
    <w:rsid w:val="00AC06DC"/>
    <w:rsid w:val="00AD01F5"/>
    <w:rsid w:val="00AE2FBA"/>
    <w:rsid w:val="00AE52AB"/>
    <w:rsid w:val="00B107FB"/>
    <w:rsid w:val="00B12405"/>
    <w:rsid w:val="00B12BD0"/>
    <w:rsid w:val="00B13719"/>
    <w:rsid w:val="00B20BF5"/>
    <w:rsid w:val="00B260A0"/>
    <w:rsid w:val="00B27534"/>
    <w:rsid w:val="00B31DF6"/>
    <w:rsid w:val="00B31E84"/>
    <w:rsid w:val="00B34117"/>
    <w:rsid w:val="00B42CCE"/>
    <w:rsid w:val="00B45278"/>
    <w:rsid w:val="00B468E3"/>
    <w:rsid w:val="00B61E25"/>
    <w:rsid w:val="00B648CB"/>
    <w:rsid w:val="00B75D60"/>
    <w:rsid w:val="00B772FB"/>
    <w:rsid w:val="00B83748"/>
    <w:rsid w:val="00B83EFA"/>
    <w:rsid w:val="00B845B5"/>
    <w:rsid w:val="00B96FB3"/>
    <w:rsid w:val="00BB1829"/>
    <w:rsid w:val="00BB2EB7"/>
    <w:rsid w:val="00BB2EFB"/>
    <w:rsid w:val="00BB5F67"/>
    <w:rsid w:val="00BB78DC"/>
    <w:rsid w:val="00BB7E97"/>
    <w:rsid w:val="00BC12E3"/>
    <w:rsid w:val="00BC6C83"/>
    <w:rsid w:val="00BD07D8"/>
    <w:rsid w:val="00BD4A9C"/>
    <w:rsid w:val="00BD4BF7"/>
    <w:rsid w:val="00BE0532"/>
    <w:rsid w:val="00BE2F80"/>
    <w:rsid w:val="00BE43CE"/>
    <w:rsid w:val="00BE5CF2"/>
    <w:rsid w:val="00BF3E10"/>
    <w:rsid w:val="00BF5482"/>
    <w:rsid w:val="00C0313E"/>
    <w:rsid w:val="00C134F5"/>
    <w:rsid w:val="00C1401C"/>
    <w:rsid w:val="00C15573"/>
    <w:rsid w:val="00C1751A"/>
    <w:rsid w:val="00C17BE7"/>
    <w:rsid w:val="00C2039B"/>
    <w:rsid w:val="00C21EFC"/>
    <w:rsid w:val="00C3064A"/>
    <w:rsid w:val="00C31D09"/>
    <w:rsid w:val="00C325EC"/>
    <w:rsid w:val="00C36E2E"/>
    <w:rsid w:val="00C52BEE"/>
    <w:rsid w:val="00C52F2B"/>
    <w:rsid w:val="00C55659"/>
    <w:rsid w:val="00C61885"/>
    <w:rsid w:val="00C63E0C"/>
    <w:rsid w:val="00C64B14"/>
    <w:rsid w:val="00C66378"/>
    <w:rsid w:val="00C72E59"/>
    <w:rsid w:val="00C84634"/>
    <w:rsid w:val="00C91968"/>
    <w:rsid w:val="00C95E55"/>
    <w:rsid w:val="00CA5D97"/>
    <w:rsid w:val="00CB003F"/>
    <w:rsid w:val="00CB31D7"/>
    <w:rsid w:val="00CB3767"/>
    <w:rsid w:val="00CC1622"/>
    <w:rsid w:val="00CC210A"/>
    <w:rsid w:val="00CC2406"/>
    <w:rsid w:val="00CC4749"/>
    <w:rsid w:val="00CC5312"/>
    <w:rsid w:val="00CC57C1"/>
    <w:rsid w:val="00CC79BC"/>
    <w:rsid w:val="00CD49C8"/>
    <w:rsid w:val="00CD5EF0"/>
    <w:rsid w:val="00CE50E8"/>
    <w:rsid w:val="00D00286"/>
    <w:rsid w:val="00D0343A"/>
    <w:rsid w:val="00D06039"/>
    <w:rsid w:val="00D1499B"/>
    <w:rsid w:val="00D17C18"/>
    <w:rsid w:val="00D237E9"/>
    <w:rsid w:val="00D244C6"/>
    <w:rsid w:val="00D332AD"/>
    <w:rsid w:val="00D43401"/>
    <w:rsid w:val="00D43B0A"/>
    <w:rsid w:val="00D44309"/>
    <w:rsid w:val="00D460A6"/>
    <w:rsid w:val="00D47E53"/>
    <w:rsid w:val="00D50C54"/>
    <w:rsid w:val="00D52ABB"/>
    <w:rsid w:val="00D52B0D"/>
    <w:rsid w:val="00D544CB"/>
    <w:rsid w:val="00D64635"/>
    <w:rsid w:val="00D70C93"/>
    <w:rsid w:val="00D75A50"/>
    <w:rsid w:val="00D80E88"/>
    <w:rsid w:val="00D82DED"/>
    <w:rsid w:val="00DA0293"/>
    <w:rsid w:val="00DA0BDB"/>
    <w:rsid w:val="00DB2DD5"/>
    <w:rsid w:val="00DB6303"/>
    <w:rsid w:val="00DC4001"/>
    <w:rsid w:val="00DC4A24"/>
    <w:rsid w:val="00DC73C9"/>
    <w:rsid w:val="00DE138C"/>
    <w:rsid w:val="00DF08BF"/>
    <w:rsid w:val="00DF5432"/>
    <w:rsid w:val="00DF5C34"/>
    <w:rsid w:val="00E0058A"/>
    <w:rsid w:val="00E07332"/>
    <w:rsid w:val="00E10C7F"/>
    <w:rsid w:val="00E11920"/>
    <w:rsid w:val="00E23F55"/>
    <w:rsid w:val="00E262EC"/>
    <w:rsid w:val="00E27918"/>
    <w:rsid w:val="00E27B42"/>
    <w:rsid w:val="00E4441C"/>
    <w:rsid w:val="00E50637"/>
    <w:rsid w:val="00E61E7A"/>
    <w:rsid w:val="00E63B32"/>
    <w:rsid w:val="00E66D6C"/>
    <w:rsid w:val="00E719C7"/>
    <w:rsid w:val="00E72C94"/>
    <w:rsid w:val="00E83C5C"/>
    <w:rsid w:val="00E844F6"/>
    <w:rsid w:val="00E85900"/>
    <w:rsid w:val="00EA03FA"/>
    <w:rsid w:val="00EA2278"/>
    <w:rsid w:val="00EA395D"/>
    <w:rsid w:val="00EA3DA0"/>
    <w:rsid w:val="00EA63EB"/>
    <w:rsid w:val="00EC54AD"/>
    <w:rsid w:val="00EC73B6"/>
    <w:rsid w:val="00ED3C3B"/>
    <w:rsid w:val="00ED42FF"/>
    <w:rsid w:val="00ED708A"/>
    <w:rsid w:val="00EE0E0F"/>
    <w:rsid w:val="00EF1F2F"/>
    <w:rsid w:val="00EF293E"/>
    <w:rsid w:val="00EF2A27"/>
    <w:rsid w:val="00F00006"/>
    <w:rsid w:val="00F00C06"/>
    <w:rsid w:val="00F018F2"/>
    <w:rsid w:val="00F01C3A"/>
    <w:rsid w:val="00F06BDD"/>
    <w:rsid w:val="00F072C0"/>
    <w:rsid w:val="00F1577D"/>
    <w:rsid w:val="00F15C22"/>
    <w:rsid w:val="00F23A7C"/>
    <w:rsid w:val="00F254F4"/>
    <w:rsid w:val="00F3022A"/>
    <w:rsid w:val="00F30414"/>
    <w:rsid w:val="00F34BEC"/>
    <w:rsid w:val="00F371E3"/>
    <w:rsid w:val="00F3751B"/>
    <w:rsid w:val="00F466D4"/>
    <w:rsid w:val="00F559AE"/>
    <w:rsid w:val="00F563FA"/>
    <w:rsid w:val="00F60AEF"/>
    <w:rsid w:val="00F63B3A"/>
    <w:rsid w:val="00F6665B"/>
    <w:rsid w:val="00F67C14"/>
    <w:rsid w:val="00F7331B"/>
    <w:rsid w:val="00F81864"/>
    <w:rsid w:val="00F8309F"/>
    <w:rsid w:val="00F83D5C"/>
    <w:rsid w:val="00F83E7A"/>
    <w:rsid w:val="00F87BA1"/>
    <w:rsid w:val="00F916CE"/>
    <w:rsid w:val="00F96DB7"/>
    <w:rsid w:val="00F97284"/>
    <w:rsid w:val="00FA7F56"/>
    <w:rsid w:val="00FB0B6F"/>
    <w:rsid w:val="00FB0F55"/>
    <w:rsid w:val="00FC41F7"/>
    <w:rsid w:val="00FD0434"/>
    <w:rsid w:val="00FD4076"/>
    <w:rsid w:val="00FD499C"/>
    <w:rsid w:val="00FE21CF"/>
    <w:rsid w:val="00FE4E29"/>
    <w:rsid w:val="00FE5988"/>
    <w:rsid w:val="00FF0F58"/>
    <w:rsid w:val="00FF49DC"/>
    <w:rsid w:val="00FF63FC"/>
    <w:rsid w:val="00FF7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63"/>
    <o:shapelayout v:ext="edit">
      <o:idmap v:ext="edit" data="1"/>
    </o:shapelayout>
  </w:shapeDefaults>
  <w:decimalSymbol w:val=","/>
  <w:listSeparator w:val=";"/>
  <w14:defaultImageDpi w14:val="0"/>
  <w15:chartTrackingRefBased/>
  <w15:docId w15:val="{9372423D-C8B5-429C-9541-2149637D3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ind w:firstLine="1620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ind w:firstLine="1440"/>
      <w:outlineLvl w:val="2"/>
    </w:pPr>
    <w:rPr>
      <w:sz w:val="3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ind w:firstLine="1980"/>
      <w:outlineLvl w:val="4"/>
    </w:pPr>
    <w:rPr>
      <w:b/>
      <w:bCs/>
      <w:sz w:val="36"/>
    </w:rPr>
  </w:style>
  <w:style w:type="paragraph" w:styleId="6">
    <w:name w:val="heading 6"/>
    <w:basedOn w:val="a"/>
    <w:next w:val="a"/>
    <w:link w:val="60"/>
    <w:uiPriority w:val="9"/>
    <w:qFormat/>
    <w:pPr>
      <w:keepNext/>
      <w:ind w:firstLine="2340"/>
      <w:outlineLvl w:val="5"/>
    </w:pPr>
    <w:rPr>
      <w:sz w:val="36"/>
    </w:rPr>
  </w:style>
  <w:style w:type="paragraph" w:styleId="7">
    <w:name w:val="heading 7"/>
    <w:basedOn w:val="a"/>
    <w:next w:val="a"/>
    <w:link w:val="70"/>
    <w:uiPriority w:val="9"/>
    <w:qFormat/>
    <w:pPr>
      <w:keepNext/>
      <w:ind w:firstLine="720"/>
      <w:outlineLvl w:val="6"/>
    </w:pPr>
    <w:rPr>
      <w:sz w:val="36"/>
    </w:rPr>
  </w:style>
  <w:style w:type="paragraph" w:styleId="8">
    <w:name w:val="heading 8"/>
    <w:basedOn w:val="a"/>
    <w:next w:val="a"/>
    <w:link w:val="80"/>
    <w:uiPriority w:val="9"/>
    <w:qFormat/>
    <w:pPr>
      <w:keepNext/>
      <w:outlineLvl w:val="7"/>
    </w:pPr>
    <w:rPr>
      <w:sz w:val="36"/>
    </w:rPr>
  </w:style>
  <w:style w:type="paragraph" w:styleId="9">
    <w:name w:val="heading 9"/>
    <w:basedOn w:val="a"/>
    <w:next w:val="a"/>
    <w:link w:val="90"/>
    <w:uiPriority w:val="9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sz w:val="22"/>
      <w:szCs w:val="22"/>
    </w:rPr>
  </w:style>
  <w:style w:type="paragraph" w:styleId="a3">
    <w:name w:val="Body Text Indent"/>
    <w:basedOn w:val="a"/>
    <w:link w:val="a4"/>
    <w:uiPriority w:val="99"/>
    <w:pPr>
      <w:ind w:firstLine="540"/>
    </w:pPr>
    <w:rPr>
      <w:sz w:val="32"/>
    </w:rPr>
  </w:style>
  <w:style w:type="character" w:customStyle="1" w:styleId="a4">
    <w:name w:val="Основний текст з відступом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pPr>
      <w:ind w:firstLine="900"/>
    </w:pPr>
    <w:rPr>
      <w:sz w:val="32"/>
    </w:rPr>
  </w:style>
  <w:style w:type="character" w:customStyle="1" w:styleId="22">
    <w:name w:val="Основний текст з відступом 2 Знак"/>
    <w:link w:val="21"/>
    <w:uiPriority w:val="99"/>
    <w:semiHidden/>
    <w:rPr>
      <w:sz w:val="24"/>
      <w:szCs w:val="24"/>
    </w:rPr>
  </w:style>
  <w:style w:type="paragraph" w:styleId="31">
    <w:name w:val="Body Text Indent 3"/>
    <w:basedOn w:val="a"/>
    <w:link w:val="32"/>
    <w:uiPriority w:val="99"/>
    <w:pPr>
      <w:ind w:firstLine="720"/>
    </w:pPr>
    <w:rPr>
      <w:sz w:val="32"/>
    </w:r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rPr>
      <w:sz w:val="32"/>
    </w:rPr>
  </w:style>
  <w:style w:type="character" w:customStyle="1" w:styleId="a6">
    <w:name w:val="Основний текст Знак"/>
    <w:link w:val="a5"/>
    <w:uiPriority w:val="99"/>
    <w:semiHidden/>
    <w:rPr>
      <w:sz w:val="24"/>
      <w:szCs w:val="24"/>
    </w:rPr>
  </w:style>
  <w:style w:type="paragraph" w:styleId="23">
    <w:name w:val="Body Text 2"/>
    <w:basedOn w:val="a"/>
    <w:link w:val="24"/>
    <w:uiPriority w:val="99"/>
    <w:pPr>
      <w:jc w:val="both"/>
    </w:pPr>
    <w:rPr>
      <w:sz w:val="28"/>
    </w:rPr>
  </w:style>
  <w:style w:type="character" w:customStyle="1" w:styleId="24">
    <w:name w:val="Основний текст 2 Знак"/>
    <w:link w:val="23"/>
    <w:uiPriority w:val="99"/>
    <w:semiHidden/>
    <w:rPr>
      <w:sz w:val="24"/>
      <w:szCs w:val="24"/>
    </w:rPr>
  </w:style>
  <w:style w:type="table" w:styleId="a7">
    <w:name w:val="Table Grid"/>
    <w:basedOn w:val="a1"/>
    <w:uiPriority w:val="59"/>
    <w:rsid w:val="001246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rsid w:val="0029424A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semiHidden/>
    <w:rPr>
      <w:sz w:val="24"/>
      <w:szCs w:val="24"/>
    </w:rPr>
  </w:style>
  <w:style w:type="character" w:styleId="aa">
    <w:name w:val="page number"/>
    <w:uiPriority w:val="99"/>
    <w:rsid w:val="0029424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emf"/><Relationship Id="rId18" Type="http://schemas.openxmlformats.org/officeDocument/2006/relationships/oleObject" Target="embeddings/oleObject6.bin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e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emf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5962</Words>
  <Characters>33988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Численность участка</vt:lpstr>
    </vt:vector>
  </TitlesOfParts>
  <Company>ООО"РУП"АЛТЭЯ"</Company>
  <LinksUpToDate>false</LinksUpToDate>
  <CharactersWithSpaces>39871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Численность участка</dc:title>
  <dc:subject/>
  <dc:creator>Колышев С.П.</dc:creator>
  <cp:keywords/>
  <dc:description/>
  <cp:lastModifiedBy>Irina</cp:lastModifiedBy>
  <cp:revision>2</cp:revision>
  <cp:lastPrinted>2007-09-07T10:48:00Z</cp:lastPrinted>
  <dcterms:created xsi:type="dcterms:W3CDTF">2014-08-20T07:01:00Z</dcterms:created>
  <dcterms:modified xsi:type="dcterms:W3CDTF">2014-08-20T07:01:00Z</dcterms:modified>
</cp:coreProperties>
</file>